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7A940D" w14:textId="77777777" w:rsidR="00257A98" w:rsidRPr="00664692" w:rsidRDefault="0066040D" w:rsidP="003B3AA6">
      <w:pPr>
        <w:spacing w:after="0" w:line="360" w:lineRule="auto"/>
        <w:jc w:val="center"/>
        <w:rPr>
          <w:rFonts w:ascii="Times New Roman" w:hAnsi="Times New Roman" w:cs="Times New Roman"/>
          <w:b/>
          <w:bCs/>
          <w:sz w:val="24"/>
          <w:szCs w:val="24"/>
        </w:rPr>
      </w:pPr>
      <w:r w:rsidRPr="00664692">
        <w:rPr>
          <w:rFonts w:ascii="Times New Roman" w:hAnsi="Times New Roman" w:cs="Times New Roman"/>
          <w:b/>
          <w:bCs/>
          <w:sz w:val="24"/>
          <w:szCs w:val="24"/>
        </w:rPr>
        <w:t>Influence</w:t>
      </w:r>
      <w:r w:rsidR="00841F17" w:rsidRPr="00664692">
        <w:rPr>
          <w:rFonts w:ascii="Times New Roman" w:hAnsi="Times New Roman" w:cs="Times New Roman"/>
          <w:b/>
          <w:bCs/>
          <w:sz w:val="24"/>
          <w:szCs w:val="24"/>
        </w:rPr>
        <w:t xml:space="preserve"> of </w:t>
      </w:r>
      <w:r w:rsidR="00686330">
        <w:rPr>
          <w:rFonts w:ascii="Times New Roman" w:hAnsi="Times New Roman" w:cs="Times New Roman"/>
          <w:b/>
          <w:bCs/>
          <w:sz w:val="24"/>
          <w:szCs w:val="24"/>
        </w:rPr>
        <w:t>mulching and fertigat</w:t>
      </w:r>
      <w:r w:rsidR="003B274F">
        <w:rPr>
          <w:rFonts w:ascii="Times New Roman" w:hAnsi="Times New Roman" w:cs="Times New Roman"/>
          <w:b/>
          <w:bCs/>
          <w:sz w:val="24"/>
          <w:szCs w:val="24"/>
        </w:rPr>
        <w:t>i</w:t>
      </w:r>
      <w:r w:rsidR="00686330">
        <w:rPr>
          <w:rFonts w:ascii="Times New Roman" w:hAnsi="Times New Roman" w:cs="Times New Roman"/>
          <w:b/>
          <w:bCs/>
          <w:sz w:val="24"/>
          <w:szCs w:val="24"/>
        </w:rPr>
        <w:t>on</w:t>
      </w:r>
      <w:r w:rsidR="00C2447D">
        <w:rPr>
          <w:rFonts w:ascii="Times New Roman" w:hAnsi="Times New Roman" w:cs="Times New Roman"/>
          <w:b/>
          <w:bCs/>
          <w:sz w:val="24"/>
          <w:szCs w:val="24"/>
        </w:rPr>
        <w:t xml:space="preserve"> </w:t>
      </w:r>
      <w:r w:rsidR="00686330">
        <w:rPr>
          <w:rFonts w:ascii="Times New Roman" w:hAnsi="Times New Roman" w:cs="Times New Roman"/>
          <w:b/>
          <w:bCs/>
          <w:sz w:val="24"/>
          <w:szCs w:val="24"/>
        </w:rPr>
        <w:t xml:space="preserve">on morphological </w:t>
      </w:r>
      <w:r w:rsidR="00C516DE" w:rsidRPr="00664692">
        <w:rPr>
          <w:rFonts w:ascii="Times New Roman" w:hAnsi="Times New Roman" w:cs="Times New Roman"/>
          <w:b/>
          <w:bCs/>
          <w:sz w:val="24"/>
          <w:szCs w:val="24"/>
        </w:rPr>
        <w:t>and quality</w:t>
      </w:r>
      <w:r w:rsidR="00167D20" w:rsidRPr="00664692">
        <w:rPr>
          <w:rFonts w:ascii="Times New Roman" w:hAnsi="Times New Roman" w:cs="Times New Roman"/>
          <w:b/>
          <w:bCs/>
          <w:sz w:val="24"/>
          <w:szCs w:val="24"/>
        </w:rPr>
        <w:t xml:space="preserve"> attributes</w:t>
      </w:r>
      <w:r w:rsidR="00721D66">
        <w:rPr>
          <w:rFonts w:ascii="Times New Roman" w:hAnsi="Times New Roman" w:cs="Times New Roman"/>
          <w:b/>
          <w:bCs/>
          <w:sz w:val="24"/>
          <w:szCs w:val="24"/>
        </w:rPr>
        <w:t xml:space="preserve"> </w:t>
      </w:r>
      <w:r w:rsidR="0025353C" w:rsidRPr="00664692">
        <w:rPr>
          <w:rFonts w:ascii="Times New Roman" w:hAnsi="Times New Roman" w:cs="Times New Roman"/>
          <w:b/>
          <w:bCs/>
          <w:sz w:val="24"/>
          <w:szCs w:val="24"/>
        </w:rPr>
        <w:t>of s</w:t>
      </w:r>
      <w:r w:rsidR="00841F17" w:rsidRPr="00664692">
        <w:rPr>
          <w:rFonts w:ascii="Times New Roman" w:hAnsi="Times New Roman" w:cs="Times New Roman"/>
          <w:b/>
          <w:bCs/>
          <w:sz w:val="24"/>
          <w:szCs w:val="24"/>
        </w:rPr>
        <w:t xml:space="preserve">trawberry </w:t>
      </w:r>
    </w:p>
    <w:p w14:paraId="54C36B7C" w14:textId="77777777" w:rsidR="00EB2394" w:rsidRPr="00664692" w:rsidRDefault="00EB2394" w:rsidP="003B3AA6">
      <w:pPr>
        <w:spacing w:after="0" w:line="360" w:lineRule="auto"/>
        <w:jc w:val="center"/>
        <w:rPr>
          <w:rFonts w:ascii="Times New Roman" w:hAnsi="Times New Roman" w:cs="Times New Roman"/>
          <w:b/>
          <w:bCs/>
          <w:sz w:val="24"/>
          <w:szCs w:val="24"/>
          <w:vertAlign w:val="superscript"/>
        </w:rPr>
      </w:pPr>
    </w:p>
    <w:p w14:paraId="67FF5CA5" w14:textId="77777777" w:rsidR="00841F17" w:rsidRPr="00664692" w:rsidRDefault="00841F17" w:rsidP="003B3AA6">
      <w:pPr>
        <w:spacing w:after="0" w:line="360" w:lineRule="auto"/>
        <w:jc w:val="center"/>
        <w:rPr>
          <w:rFonts w:ascii="Times New Roman" w:hAnsi="Times New Roman" w:cs="Times New Roman"/>
          <w:b/>
          <w:bCs/>
          <w:sz w:val="24"/>
          <w:szCs w:val="24"/>
        </w:rPr>
      </w:pPr>
    </w:p>
    <w:p w14:paraId="4A9215A9" w14:textId="77777777" w:rsidR="00DA499F" w:rsidRDefault="0088661C" w:rsidP="00DA499F">
      <w:pPr>
        <w:spacing w:line="360" w:lineRule="auto"/>
        <w:jc w:val="both"/>
        <w:rPr>
          <w:rFonts w:ascii="Times New Roman" w:hAnsi="Times New Roman" w:cs="Times New Roman"/>
          <w:b/>
          <w:sz w:val="24"/>
          <w:szCs w:val="24"/>
        </w:rPr>
      </w:pPr>
      <w:r w:rsidRPr="00664692">
        <w:rPr>
          <w:rFonts w:ascii="Times New Roman" w:hAnsi="Times New Roman" w:cs="Times New Roman"/>
          <w:b/>
          <w:sz w:val="24"/>
          <w:szCs w:val="24"/>
        </w:rPr>
        <w:t>Abstract</w:t>
      </w:r>
    </w:p>
    <w:p w14:paraId="013EB40C" w14:textId="77777777" w:rsidR="009F5FE0" w:rsidRDefault="00AB1748" w:rsidP="009F5FE0">
      <w:pPr>
        <w:spacing w:line="360" w:lineRule="auto"/>
        <w:jc w:val="both"/>
        <w:rPr>
          <w:bCs/>
        </w:rPr>
      </w:pPr>
      <w:r w:rsidRPr="00873DD2">
        <w:rPr>
          <w:bCs/>
        </w:rPr>
        <w:t xml:space="preserve">The study used Randomized Block Design, which is a type of experimental design that helps investigate the effects of few factors simultaneously. </w:t>
      </w:r>
      <w:r w:rsidR="00FE31AC" w:rsidRPr="00873DD2">
        <w:t>The treatments comprising different mulches and fertigation</w:t>
      </w:r>
      <w:r w:rsidR="00EF637D">
        <w:t xml:space="preserve"> </w:t>
      </w:r>
      <w:r w:rsidR="00FE31AC" w:rsidRPr="00873DD2">
        <w:rPr>
          <w:i/>
          <w:iCs/>
        </w:rPr>
        <w:t>viz.</w:t>
      </w:r>
      <w:r w:rsidR="00FE31AC" w:rsidRPr="00873DD2">
        <w:t xml:space="preserve"> four types of </w:t>
      </w:r>
      <w:proofErr w:type="gramStart"/>
      <w:r w:rsidR="00FE31AC" w:rsidRPr="00873DD2">
        <w:t>mulching  (</w:t>
      </w:r>
      <w:proofErr w:type="gramEnd"/>
      <w:r w:rsidR="00FE31AC" w:rsidRPr="00873DD2">
        <w:rPr>
          <w:bCs/>
        </w:rPr>
        <w:t>black polythene</w:t>
      </w:r>
      <w:r w:rsidR="00FE31AC" w:rsidRPr="00873DD2">
        <w:t xml:space="preserve">, </w:t>
      </w:r>
      <w:r w:rsidR="00E966CC">
        <w:rPr>
          <w:bCs/>
        </w:rPr>
        <w:t>white polythene</w:t>
      </w:r>
      <w:r w:rsidR="00FE31AC" w:rsidRPr="00873DD2">
        <w:rPr>
          <w:bCs/>
        </w:rPr>
        <w:t xml:space="preserve"> and 5 cm thick rice husk</w:t>
      </w:r>
      <w:r w:rsidR="00E966CC">
        <w:rPr>
          <w:bCs/>
        </w:rPr>
        <w:t xml:space="preserve"> mulch</w:t>
      </w:r>
      <w:r w:rsidR="00FE31AC" w:rsidRPr="00873DD2">
        <w:rPr>
          <w:bCs/>
        </w:rPr>
        <w:t>)</w:t>
      </w:r>
      <w:r w:rsidR="00873DD2">
        <w:t xml:space="preserve"> and </w:t>
      </w:r>
      <w:r w:rsidR="000C416B">
        <w:t>three</w:t>
      </w:r>
      <w:r w:rsidR="00EF637D">
        <w:t xml:space="preserve"> </w:t>
      </w:r>
      <w:r w:rsidR="00FE31AC" w:rsidRPr="00873DD2">
        <w:t xml:space="preserve">levels of fertigation (50%, 75% and 100% RDF through fertigation) </w:t>
      </w:r>
      <w:r w:rsidR="00C4528F" w:rsidRPr="00873DD2">
        <w:rPr>
          <w:bCs/>
        </w:rPr>
        <w:t>and control</w:t>
      </w:r>
      <w:r w:rsidR="00FE31AC" w:rsidRPr="00873DD2">
        <w:rPr>
          <w:bCs/>
        </w:rPr>
        <w:t>.</w:t>
      </w:r>
      <w:r w:rsidR="00711FC7" w:rsidRPr="00873DD2">
        <w:rPr>
          <w:bCs/>
        </w:rPr>
        <w:t xml:space="preserve"> Among the various levels of </w:t>
      </w:r>
      <w:r w:rsidR="00FE31AC" w:rsidRPr="00873DD2">
        <w:t>fertigation</w:t>
      </w:r>
      <w:r w:rsidR="00711FC7" w:rsidRPr="00873DD2">
        <w:rPr>
          <w:bCs/>
        </w:rPr>
        <w:t xml:space="preserve"> and </w:t>
      </w:r>
      <w:r w:rsidR="00FE31AC" w:rsidRPr="00873DD2">
        <w:rPr>
          <w:bCs/>
        </w:rPr>
        <w:t xml:space="preserve">different types of </w:t>
      </w:r>
      <w:proofErr w:type="spellStart"/>
      <w:proofErr w:type="gramStart"/>
      <w:r w:rsidR="00FE31AC" w:rsidRPr="00873DD2">
        <w:rPr>
          <w:bCs/>
        </w:rPr>
        <w:t>mulches,</w:t>
      </w:r>
      <w:r w:rsidR="00B60EE9" w:rsidRPr="00873DD2">
        <w:rPr>
          <w:bCs/>
        </w:rPr>
        <w:t>maximum</w:t>
      </w:r>
      <w:proofErr w:type="spellEnd"/>
      <w:proofErr w:type="gramEnd"/>
      <w:r w:rsidR="00B60EE9" w:rsidRPr="00873DD2">
        <w:rPr>
          <w:bCs/>
        </w:rPr>
        <w:t xml:space="preserve"> </w:t>
      </w:r>
      <w:r w:rsidR="00711FC7" w:rsidRPr="00873DD2">
        <w:rPr>
          <w:bCs/>
        </w:rPr>
        <w:t>plant height</w:t>
      </w:r>
      <w:r w:rsidR="00B60EE9" w:rsidRPr="00873DD2">
        <w:rPr>
          <w:bCs/>
        </w:rPr>
        <w:t xml:space="preserve">, </w:t>
      </w:r>
      <w:r w:rsidR="00711FC7" w:rsidRPr="00873DD2">
        <w:rPr>
          <w:bCs/>
        </w:rPr>
        <w:t>plant spread</w:t>
      </w:r>
      <w:r w:rsidR="00B60EE9" w:rsidRPr="00873DD2">
        <w:rPr>
          <w:bCs/>
        </w:rPr>
        <w:t xml:space="preserve">, </w:t>
      </w:r>
      <w:r w:rsidR="00A05D45" w:rsidRPr="00873DD2">
        <w:rPr>
          <w:bCs/>
        </w:rPr>
        <w:t>plant weight (fresh and dry),</w:t>
      </w:r>
      <w:r w:rsidR="00CA0E53" w:rsidRPr="00873DD2">
        <w:rPr>
          <w:bCs/>
        </w:rPr>
        <w:t>fruit length</w:t>
      </w:r>
      <w:r w:rsidR="005A082C" w:rsidRPr="00873DD2">
        <w:rPr>
          <w:bCs/>
        </w:rPr>
        <w:t>,</w:t>
      </w:r>
      <w:r w:rsidR="00FE31AC" w:rsidRPr="00873DD2">
        <w:rPr>
          <w:bCs/>
        </w:rPr>
        <w:t xml:space="preserve"> fruit </w:t>
      </w:r>
      <w:proofErr w:type="spellStart"/>
      <w:r w:rsidR="00FE31AC" w:rsidRPr="00873DD2">
        <w:rPr>
          <w:bCs/>
        </w:rPr>
        <w:t>width,</w:t>
      </w:r>
      <w:r w:rsidR="00FE31AC" w:rsidRPr="00873DD2">
        <w:t>fresh</w:t>
      </w:r>
      <w:proofErr w:type="spellEnd"/>
      <w:r w:rsidR="00FE31AC" w:rsidRPr="00873DD2">
        <w:t xml:space="preserve"> </w:t>
      </w:r>
      <w:r w:rsidR="00686330">
        <w:t>and dry fruit weight</w:t>
      </w:r>
      <w:r w:rsidR="00873DD2" w:rsidRPr="00873DD2">
        <w:t xml:space="preserve">, maximum TSS, TSS/acid ratio, total sugar, reducing sugar, non-reducing sugar, </w:t>
      </w:r>
      <w:r w:rsidR="00741954">
        <w:t>ascorbic acid</w:t>
      </w:r>
      <w:r w:rsidR="00873DD2" w:rsidRPr="00873DD2">
        <w:t xml:space="preserve"> content, </w:t>
      </w:r>
      <w:r w:rsidR="00873DD2" w:rsidRPr="00873DD2">
        <w:rPr>
          <w:bCs/>
        </w:rPr>
        <w:t xml:space="preserve">juice content </w:t>
      </w:r>
      <w:r w:rsidR="00873DD2" w:rsidRPr="00873DD2">
        <w:t xml:space="preserve">and anthocyanin content was recorded in treatment </w:t>
      </w:r>
      <w:r w:rsidR="00873DD2" w:rsidRPr="00873DD2">
        <w:rPr>
          <w:bCs/>
        </w:rPr>
        <w:t>Black polythene +100% RDF</w:t>
      </w:r>
      <w:r w:rsidR="00DF07AE">
        <w:rPr>
          <w:bCs/>
        </w:rPr>
        <w:t xml:space="preserve"> through fertigation</w:t>
      </w:r>
      <w:r w:rsidR="00873DD2" w:rsidRPr="00873DD2">
        <w:t xml:space="preserve">. </w:t>
      </w:r>
      <w:r w:rsidR="00FF5C4F" w:rsidRPr="00873DD2">
        <w:rPr>
          <w:bCs/>
        </w:rPr>
        <w:t>This aligns with the well-established understanding that both</w:t>
      </w:r>
      <w:r w:rsidR="00873DD2">
        <w:rPr>
          <w:bCs/>
        </w:rPr>
        <w:t xml:space="preserve"> mulches</w:t>
      </w:r>
      <w:r w:rsidR="00FF5C4F" w:rsidRPr="00873DD2">
        <w:rPr>
          <w:bCs/>
        </w:rPr>
        <w:t xml:space="preserve"> and </w:t>
      </w:r>
      <w:r w:rsidR="00873DD2">
        <w:rPr>
          <w:bCs/>
        </w:rPr>
        <w:t>fertigation</w:t>
      </w:r>
      <w:r w:rsidR="00FF5C4F" w:rsidRPr="00873DD2">
        <w:rPr>
          <w:bCs/>
        </w:rPr>
        <w:t xml:space="preserve"> are critical factor</w:t>
      </w:r>
      <w:r w:rsidR="00873DD2">
        <w:rPr>
          <w:bCs/>
        </w:rPr>
        <w:t xml:space="preserve">s in regulating the morphology </w:t>
      </w:r>
      <w:r w:rsidR="00FF5C4F" w:rsidRPr="00873DD2">
        <w:rPr>
          <w:bCs/>
        </w:rPr>
        <w:t xml:space="preserve">and quality parameters </w:t>
      </w:r>
      <w:r w:rsidR="006A3262" w:rsidRPr="00873DD2">
        <w:rPr>
          <w:bCs/>
        </w:rPr>
        <w:t>of strawberry.</w:t>
      </w:r>
    </w:p>
    <w:p w14:paraId="32D5D0FB" w14:textId="2249B8AE" w:rsidR="00841F17" w:rsidRPr="009F5FE0" w:rsidRDefault="0088661C" w:rsidP="009F5FE0">
      <w:pPr>
        <w:spacing w:line="360" w:lineRule="auto"/>
        <w:jc w:val="both"/>
      </w:pPr>
      <w:r w:rsidRPr="009F5FE0">
        <w:t>Keywords</w:t>
      </w:r>
      <w:r w:rsidR="00841F17" w:rsidRPr="009F5FE0">
        <w:t xml:space="preserve">: </w:t>
      </w:r>
      <w:r w:rsidR="00604C2B" w:rsidRPr="009F5FE0">
        <w:rPr>
          <w:i/>
          <w:iCs/>
        </w:rPr>
        <w:t>Fertigation,</w:t>
      </w:r>
      <w:r w:rsidR="00EF637D" w:rsidRPr="009F5FE0">
        <w:rPr>
          <w:i/>
          <w:iCs/>
        </w:rPr>
        <w:t xml:space="preserve"> </w:t>
      </w:r>
      <w:r w:rsidR="00604C2B" w:rsidRPr="009F5FE0">
        <w:rPr>
          <w:i/>
          <w:iCs/>
        </w:rPr>
        <w:t xml:space="preserve">Growth, </w:t>
      </w:r>
      <w:r w:rsidR="00DE7DEE" w:rsidRPr="009F5FE0">
        <w:rPr>
          <w:i/>
          <w:iCs/>
        </w:rPr>
        <w:t>Strawberry, Sugar</w:t>
      </w:r>
      <w:r w:rsidR="00841F17" w:rsidRPr="009F5FE0">
        <w:rPr>
          <w:i/>
          <w:iCs/>
        </w:rPr>
        <w:tab/>
      </w:r>
    </w:p>
    <w:p w14:paraId="4FBEF5B7" w14:textId="77777777" w:rsidR="004544BF" w:rsidRPr="00664692" w:rsidRDefault="0088661C" w:rsidP="009F5FE0">
      <w:pPr>
        <w:pStyle w:val="Heading8"/>
        <w:numPr>
          <w:ilvl w:val="0"/>
          <w:numId w:val="0"/>
        </w:numPr>
        <w:spacing w:line="360" w:lineRule="auto"/>
        <w:ind w:left="1440" w:hanging="1440"/>
        <w:jc w:val="both"/>
        <w:rPr>
          <w:b/>
        </w:rPr>
      </w:pPr>
      <w:r w:rsidRPr="00664692">
        <w:rPr>
          <w:b/>
        </w:rPr>
        <w:lastRenderedPageBreak/>
        <w:t>Introduction</w:t>
      </w:r>
    </w:p>
    <w:p w14:paraId="6BE540B9" w14:textId="77777777" w:rsidR="00D355F6" w:rsidRPr="00D355F6" w:rsidRDefault="004544BF" w:rsidP="009F5FE0">
      <w:pPr>
        <w:pStyle w:val="Heading8"/>
        <w:numPr>
          <w:ilvl w:val="0"/>
          <w:numId w:val="0"/>
        </w:numPr>
        <w:spacing w:line="360" w:lineRule="auto"/>
        <w:ind w:left="2160"/>
        <w:jc w:val="both"/>
        <w:rPr>
          <w:color w:val="252525"/>
        </w:rPr>
      </w:pPr>
      <w:r w:rsidRPr="00664692">
        <w:rPr>
          <w:color w:val="252525"/>
        </w:rPr>
        <w:t>Strawberry (</w:t>
      </w:r>
      <w:proofErr w:type="spellStart"/>
      <w:r w:rsidRPr="00664692">
        <w:rPr>
          <w:i/>
          <w:color w:val="252525"/>
        </w:rPr>
        <w:t>Fragaria</w:t>
      </w:r>
      <w:r w:rsidRPr="00664692">
        <w:rPr>
          <w:color w:val="252525"/>
        </w:rPr>
        <w:t>x</w:t>
      </w:r>
      <w:proofErr w:type="spellEnd"/>
      <w:r w:rsidRPr="00664692">
        <w:rPr>
          <w:color w:val="252525"/>
        </w:rPr>
        <w:t xml:space="preserve"> </w:t>
      </w:r>
      <w:proofErr w:type="spellStart"/>
      <w:r w:rsidRPr="00664692">
        <w:rPr>
          <w:i/>
          <w:color w:val="252525"/>
        </w:rPr>
        <w:t>ananassa</w:t>
      </w:r>
      <w:proofErr w:type="spellEnd"/>
      <w:r w:rsidR="00EF637D">
        <w:rPr>
          <w:i/>
          <w:color w:val="252525"/>
        </w:rPr>
        <w:t xml:space="preserve"> </w:t>
      </w:r>
      <w:proofErr w:type="spellStart"/>
      <w:r w:rsidRPr="00664692">
        <w:rPr>
          <w:color w:val="252525"/>
        </w:rPr>
        <w:t>Duch</w:t>
      </w:r>
      <w:proofErr w:type="spellEnd"/>
      <w:r w:rsidRPr="00664692">
        <w:rPr>
          <w:color w:val="252525"/>
        </w:rPr>
        <w:t xml:space="preserve">) is a cross between two American species </w:t>
      </w:r>
      <w:r w:rsidRPr="00664692">
        <w:rPr>
          <w:i/>
          <w:color w:val="252525"/>
        </w:rPr>
        <w:t xml:space="preserve">Fragaria × </w:t>
      </w:r>
      <w:proofErr w:type="spellStart"/>
      <w:r w:rsidRPr="00664692">
        <w:rPr>
          <w:i/>
          <w:color w:val="252525"/>
        </w:rPr>
        <w:t>chiloensis</w:t>
      </w:r>
      <w:proofErr w:type="spellEnd"/>
      <w:r w:rsidR="00EF637D">
        <w:rPr>
          <w:i/>
          <w:color w:val="252525"/>
        </w:rPr>
        <w:t xml:space="preserve"> </w:t>
      </w:r>
      <w:proofErr w:type="spellStart"/>
      <w:r w:rsidRPr="00664692">
        <w:rPr>
          <w:color w:val="252525"/>
        </w:rPr>
        <w:t>Duch</w:t>
      </w:r>
      <w:proofErr w:type="spellEnd"/>
      <w:r w:rsidRPr="00664692">
        <w:rPr>
          <w:color w:val="252525"/>
        </w:rPr>
        <w:t xml:space="preserve"> and </w:t>
      </w:r>
      <w:r w:rsidRPr="00664692">
        <w:rPr>
          <w:i/>
          <w:color w:val="252525"/>
        </w:rPr>
        <w:t>Fragaria × virginiana</w:t>
      </w:r>
      <w:r w:rsidR="00EF637D">
        <w:rPr>
          <w:i/>
          <w:color w:val="252525"/>
        </w:rPr>
        <w:t xml:space="preserve"> </w:t>
      </w:r>
      <w:r w:rsidRPr="00664692">
        <w:rPr>
          <w:color w:val="252525"/>
        </w:rPr>
        <w:t xml:space="preserve">Duch which belongs to the family Rosaceae. Its cultivated varieties </w:t>
      </w:r>
      <w:proofErr w:type="gramStart"/>
      <w:r w:rsidRPr="00664692">
        <w:rPr>
          <w:color w:val="252525"/>
        </w:rPr>
        <w:t>is</w:t>
      </w:r>
      <w:proofErr w:type="gramEnd"/>
      <w:r w:rsidRPr="00664692">
        <w:rPr>
          <w:color w:val="252525"/>
        </w:rPr>
        <w:t xml:space="preserve"> </w:t>
      </w:r>
      <w:proofErr w:type="spellStart"/>
      <w:r w:rsidRPr="00664692">
        <w:rPr>
          <w:color w:val="252525"/>
        </w:rPr>
        <w:t>octaploid</w:t>
      </w:r>
      <w:proofErr w:type="spellEnd"/>
      <w:r w:rsidRPr="00664692">
        <w:rPr>
          <w:color w:val="252525"/>
        </w:rPr>
        <w:t xml:space="preserve"> (2n=56) in nature. It occupies a considerable position in fruit crops since it is cultivated in plains and also up to the elevation o</w:t>
      </w:r>
      <w:r w:rsidR="00741954">
        <w:rPr>
          <w:color w:val="252525"/>
        </w:rPr>
        <w:t xml:space="preserve">f 3000 MSL </w:t>
      </w:r>
      <w:r w:rsidRPr="00664692">
        <w:rPr>
          <w:color w:val="252525"/>
        </w:rPr>
        <w:t xml:space="preserve">in humid or dry areas of the world. Botanically, strawberry fruits are known as Eterio of achenes and means have numerous small achenes present on periphery of the fruit. Achenes are </w:t>
      </w:r>
      <w:proofErr w:type="spellStart"/>
      <w:r w:rsidRPr="00664692">
        <w:rPr>
          <w:color w:val="252525"/>
        </w:rPr>
        <w:t>monocarpous</w:t>
      </w:r>
      <w:proofErr w:type="spellEnd"/>
      <w:r w:rsidRPr="00664692">
        <w:rPr>
          <w:color w:val="252525"/>
        </w:rPr>
        <w:t xml:space="preserve"> and indehiscent seeds (</w:t>
      </w:r>
      <w:r w:rsidR="00FE31AC" w:rsidRPr="00664692">
        <w:rPr>
          <w:color w:val="252525"/>
        </w:rPr>
        <w:t>doesn’t</w:t>
      </w:r>
      <w:r w:rsidRPr="00664692">
        <w:rPr>
          <w:color w:val="252525"/>
        </w:rPr>
        <w:t xml:space="preserve"> split open) that are present on the surface of fruit, which helps in escalation of berries. Strawberry is an aggregate fruit type (developing from single flower with many ovaries) and highly perishable because of delicateness (Finn and Strike 2008). It is herbaceous plant, which behaves as an annual in the sub-tropical and perennial in temperate region. Strawberry has refreshing, delicious, attractive, nutritive, tremendous aroma and</w:t>
      </w:r>
      <w:r w:rsidR="00EF637D">
        <w:rPr>
          <w:color w:val="252525"/>
        </w:rPr>
        <w:t xml:space="preserve"> </w:t>
      </w:r>
      <w:r w:rsidRPr="00664692">
        <w:rPr>
          <w:color w:val="252525"/>
        </w:rPr>
        <w:t>tantalizing</w:t>
      </w:r>
      <w:r w:rsidR="00EF637D">
        <w:rPr>
          <w:color w:val="252525"/>
        </w:rPr>
        <w:t xml:space="preserve"> </w:t>
      </w:r>
      <w:r w:rsidRPr="00664692">
        <w:rPr>
          <w:color w:val="252525"/>
        </w:rPr>
        <w:t>flavour (</w:t>
      </w:r>
      <w:proofErr w:type="spellStart"/>
      <w:r w:rsidRPr="00664692">
        <w:rPr>
          <w:color w:val="252525"/>
        </w:rPr>
        <w:t>Kher</w:t>
      </w:r>
      <w:r w:rsidRPr="00664692">
        <w:rPr>
          <w:i/>
          <w:color w:val="252525"/>
        </w:rPr>
        <w:t>et</w:t>
      </w:r>
      <w:proofErr w:type="spellEnd"/>
      <w:r w:rsidRPr="00664692">
        <w:rPr>
          <w:i/>
          <w:color w:val="252525"/>
        </w:rPr>
        <w:t xml:space="preserve"> al</w:t>
      </w:r>
      <w:r w:rsidR="00741954">
        <w:rPr>
          <w:i/>
          <w:color w:val="252525"/>
        </w:rPr>
        <w:t>.,</w:t>
      </w:r>
      <w:r w:rsidR="00EF637D">
        <w:rPr>
          <w:i/>
          <w:color w:val="252525"/>
        </w:rPr>
        <w:t xml:space="preserve"> </w:t>
      </w:r>
      <w:r w:rsidRPr="00664692">
        <w:rPr>
          <w:color w:val="252525"/>
        </w:rPr>
        <w:t xml:space="preserve">2010). Fruit contains 98 per cent edible portion and are widely accepted due to pleasant flavour, conspicuous </w:t>
      </w:r>
      <w:proofErr w:type="spellStart"/>
      <w:r w:rsidRPr="00664692">
        <w:rPr>
          <w:color w:val="252525"/>
        </w:rPr>
        <w:t>color</w:t>
      </w:r>
      <w:proofErr w:type="spellEnd"/>
      <w:r w:rsidRPr="00664692">
        <w:rPr>
          <w:color w:val="252525"/>
        </w:rPr>
        <w:t xml:space="preserve"> and varied blend</w:t>
      </w:r>
      <w:r w:rsidR="00EF637D">
        <w:rPr>
          <w:color w:val="252525"/>
        </w:rPr>
        <w:t xml:space="preserve"> </w:t>
      </w:r>
      <w:r w:rsidRPr="00664692">
        <w:rPr>
          <w:color w:val="252525"/>
        </w:rPr>
        <w:t xml:space="preserve">of taste. The delicacy of taste, richness in mineral </w:t>
      </w:r>
      <w:proofErr w:type="spellStart"/>
      <w:r w:rsidRPr="00664692">
        <w:rPr>
          <w:color w:val="252525"/>
        </w:rPr>
        <w:t>nourishmentmakes</w:t>
      </w:r>
      <w:proofErr w:type="spellEnd"/>
      <w:r w:rsidRPr="00664692">
        <w:rPr>
          <w:color w:val="252525"/>
        </w:rPr>
        <w:t xml:space="preserve"> berries a food in the diet of millions of </w:t>
      </w:r>
      <w:r w:rsidR="00741954" w:rsidRPr="00664692">
        <w:rPr>
          <w:color w:val="252525"/>
        </w:rPr>
        <w:t>populace around</w:t>
      </w:r>
      <w:r w:rsidRPr="00664692">
        <w:rPr>
          <w:color w:val="252525"/>
        </w:rPr>
        <w:t xml:space="preserve"> the world (Bhat </w:t>
      </w:r>
      <w:r w:rsidRPr="00664692">
        <w:rPr>
          <w:i/>
          <w:color w:val="252525"/>
        </w:rPr>
        <w:t>et al</w:t>
      </w:r>
      <w:r w:rsidR="00741954">
        <w:rPr>
          <w:i/>
          <w:color w:val="252525"/>
        </w:rPr>
        <w:t>.,</w:t>
      </w:r>
      <w:r w:rsidRPr="00664692">
        <w:rPr>
          <w:color w:val="252525"/>
        </w:rPr>
        <w:t xml:space="preserve">2005); and have low calorific value and fatty </w:t>
      </w:r>
      <w:proofErr w:type="spellStart"/>
      <w:proofErr w:type="gramStart"/>
      <w:r w:rsidRPr="00664692">
        <w:rPr>
          <w:color w:val="252525"/>
        </w:rPr>
        <w:t>acids;also</w:t>
      </w:r>
      <w:proofErr w:type="spellEnd"/>
      <w:proofErr w:type="gramEnd"/>
      <w:r w:rsidRPr="00664692">
        <w:rPr>
          <w:color w:val="252525"/>
        </w:rPr>
        <w:t xml:space="preserve"> possesses higher</w:t>
      </w:r>
      <w:r w:rsidR="00E07C9E">
        <w:rPr>
          <w:color w:val="252525"/>
        </w:rPr>
        <w:t xml:space="preserve"> </w:t>
      </w:r>
      <w:r w:rsidRPr="00664692">
        <w:rPr>
          <w:color w:val="252525"/>
        </w:rPr>
        <w:t xml:space="preserve">P, K, Ca and Fe contents (Kumar and Dey 2011). Vitamin B, C and proteins also makes strawberry good for health. Strawberry is mostly utilized for table purposes and various value supplementary products like jam, canning, ice- cream preparations, RTS beverages, wine; soft drinks etc are prepared from its fruit. </w:t>
      </w:r>
      <w:r w:rsidR="00D355F6" w:rsidRPr="00D355F6">
        <w:rPr>
          <w:highlight w:val="yellow"/>
          <w:lang w:val="en-GB"/>
        </w:rPr>
        <w:t>The study of the effect of mulching and fertigation on the morphological and quality traits of strawberries is relevant due to the need to increase the productivity and quality of berry products. Improving growing technologies not only optimises plant nutrition but also improves their resistance to adverse conditions. Mulching helps to retain moisture in the soil and regulates the temperature regime, while fertigation ensures efficient use of fertilisers. This contributes to a high-quality harvest, which is important for both farmers and consumers.</w:t>
      </w:r>
    </w:p>
    <w:p w14:paraId="54F0F1D7" w14:textId="77777777" w:rsidR="00D355F6" w:rsidRPr="00D355F6" w:rsidRDefault="00D355F6" w:rsidP="00D355F6"/>
    <w:p w14:paraId="3A7AB007" w14:textId="77777777" w:rsidR="004544BF" w:rsidRPr="00664692" w:rsidRDefault="004544BF" w:rsidP="009F5FE0">
      <w:pPr>
        <w:pStyle w:val="Heading8"/>
        <w:numPr>
          <w:ilvl w:val="0"/>
          <w:numId w:val="0"/>
        </w:numPr>
        <w:spacing w:line="360" w:lineRule="auto"/>
        <w:ind w:left="2160"/>
        <w:jc w:val="both"/>
        <w:rPr>
          <w:b/>
        </w:rPr>
      </w:pPr>
      <w:r w:rsidRPr="00664692">
        <w:rPr>
          <w:color w:val="252525"/>
        </w:rPr>
        <w:lastRenderedPageBreak/>
        <w:t xml:space="preserve">Mulching is application of mulched (covered) soil with loose extraneous organic and inorganic materials. It reduces evaporation and moderates widely an increase and decrease in diurnal soil temperature especially near the root zone. Though, it restricts solar radiation falling on the ground but being an insulating agent, mulched soils are warmer in winter and cooler in summer. It also inhibits weed population and represses weed competition with the main crop for nutrients and water uptake as the result; these get more available to crop plants. Moreover, the practice of mulching enhanced infiltration of water and its percolation deeper in the soil profiles. It also reduces water losses due to fall in thermal gradients and exchange of vapours. Investigation on the influence of various type of mulches material on vegetative growth, yield and quality attributes depicted in the literature that strawberry plant is more responsive to the different mulch materials. Mulches directly influence duration of harvesting, organoleptic and other production parameters and which primarily depend upon soil moisture conservation, soil temperature, nutrient accessibility, inhibition of weeds </w:t>
      </w:r>
      <w:proofErr w:type="spellStart"/>
      <w:r w:rsidRPr="00664692">
        <w:rPr>
          <w:color w:val="252525"/>
        </w:rPr>
        <w:t>andshelter</w:t>
      </w:r>
      <w:proofErr w:type="spellEnd"/>
      <w:r w:rsidRPr="00664692">
        <w:rPr>
          <w:color w:val="252525"/>
        </w:rPr>
        <w:t xml:space="preserve"> </w:t>
      </w:r>
      <w:proofErr w:type="spellStart"/>
      <w:r w:rsidRPr="00664692">
        <w:rPr>
          <w:color w:val="252525"/>
        </w:rPr>
        <w:t>fromfrost</w:t>
      </w:r>
      <w:proofErr w:type="spellEnd"/>
      <w:r w:rsidRPr="00664692">
        <w:rPr>
          <w:color w:val="252525"/>
        </w:rPr>
        <w:t xml:space="preserve"> </w:t>
      </w:r>
      <w:proofErr w:type="spellStart"/>
      <w:r w:rsidRPr="00664692">
        <w:rPr>
          <w:color w:val="252525"/>
        </w:rPr>
        <w:t>injuryand</w:t>
      </w:r>
      <w:proofErr w:type="spellEnd"/>
      <w:r w:rsidRPr="00664692">
        <w:rPr>
          <w:color w:val="252525"/>
        </w:rPr>
        <w:t xml:space="preserve"> check the soiled and contaminated berries (Sharma and Singh 1999; Sharma </w:t>
      </w:r>
      <w:r w:rsidRPr="00664692">
        <w:rPr>
          <w:i/>
          <w:color w:val="252525"/>
        </w:rPr>
        <w:t xml:space="preserve">et al </w:t>
      </w:r>
      <w:r w:rsidR="00FB015E">
        <w:rPr>
          <w:color w:val="252525"/>
        </w:rPr>
        <w:t>2001; Sharma 2003</w:t>
      </w:r>
      <w:proofErr w:type="gramStart"/>
      <w:r w:rsidRPr="00664692">
        <w:rPr>
          <w:color w:val="252525"/>
        </w:rPr>
        <w:t>).</w:t>
      </w:r>
      <w:r w:rsidR="00BE1A7C" w:rsidRPr="00664692">
        <w:rPr>
          <w:color w:val="252525"/>
        </w:rPr>
        <w:t>Strawberry</w:t>
      </w:r>
      <w:proofErr w:type="gramEnd"/>
      <w:r w:rsidR="00BE1A7C" w:rsidRPr="00664692">
        <w:rPr>
          <w:color w:val="252525"/>
        </w:rPr>
        <w:t xml:space="preserve"> is a surface feeder plant, thus requires more frequent irrigations to maintain </w:t>
      </w:r>
      <w:proofErr w:type="spellStart"/>
      <w:r w:rsidR="00BE1A7C" w:rsidRPr="00664692">
        <w:rPr>
          <w:color w:val="252525"/>
        </w:rPr>
        <w:t>optimumsoil</w:t>
      </w:r>
      <w:proofErr w:type="spellEnd"/>
      <w:r w:rsidR="00BE1A7C" w:rsidRPr="00664692">
        <w:rPr>
          <w:color w:val="252525"/>
        </w:rPr>
        <w:t xml:space="preserve"> moisture. Optimum </w:t>
      </w:r>
      <w:proofErr w:type="spellStart"/>
      <w:r w:rsidR="00BE1A7C" w:rsidRPr="00664692">
        <w:rPr>
          <w:color w:val="252525"/>
        </w:rPr>
        <w:t>vegetativegrowth</w:t>
      </w:r>
      <w:proofErr w:type="spellEnd"/>
      <w:r w:rsidR="00BE1A7C" w:rsidRPr="00664692">
        <w:rPr>
          <w:color w:val="252525"/>
        </w:rPr>
        <w:t xml:space="preserve"> </w:t>
      </w:r>
      <w:proofErr w:type="spellStart"/>
      <w:r w:rsidR="00BE1A7C" w:rsidRPr="00664692">
        <w:rPr>
          <w:color w:val="252525"/>
        </w:rPr>
        <w:t>ofstrawberryhas</w:t>
      </w:r>
      <w:proofErr w:type="spellEnd"/>
      <w:r w:rsidR="00BE1A7C" w:rsidRPr="00664692">
        <w:rPr>
          <w:color w:val="252525"/>
        </w:rPr>
        <w:t xml:space="preserve"> been obtained under soil moisture conditions where tension does not exceed 1.0 atm. In </w:t>
      </w:r>
      <w:proofErr w:type="spellStart"/>
      <w:proofErr w:type="gramStart"/>
      <w:r w:rsidR="00BE1A7C" w:rsidRPr="00664692">
        <w:rPr>
          <w:color w:val="252525"/>
        </w:rPr>
        <w:t>general,strawberries</w:t>
      </w:r>
      <w:proofErr w:type="spellEnd"/>
      <w:proofErr w:type="gramEnd"/>
      <w:r w:rsidR="00BE1A7C" w:rsidRPr="00664692">
        <w:rPr>
          <w:color w:val="252525"/>
        </w:rPr>
        <w:t xml:space="preserve"> are irrigated w</w:t>
      </w:r>
      <w:r w:rsidR="00741954">
        <w:rPr>
          <w:color w:val="252525"/>
        </w:rPr>
        <w:t>ith furrow method but now a day</w:t>
      </w:r>
      <w:r w:rsidR="00741954" w:rsidRPr="00664692">
        <w:rPr>
          <w:color w:val="252525"/>
        </w:rPr>
        <w:t>’s</w:t>
      </w:r>
      <w:r w:rsidR="00BE1A7C" w:rsidRPr="00664692">
        <w:rPr>
          <w:color w:val="252525"/>
        </w:rPr>
        <w:t xml:space="preserve"> drip irrigation has gained popularity because of maximum water use efficiency (Mitra and Bose 1986).</w:t>
      </w:r>
    </w:p>
    <w:p w14:paraId="0FBFDE1A" w14:textId="77777777" w:rsidR="00F369B4" w:rsidRDefault="00F369B4" w:rsidP="009F5FE0">
      <w:pPr>
        <w:pStyle w:val="Heading8"/>
        <w:numPr>
          <w:ilvl w:val="0"/>
          <w:numId w:val="0"/>
        </w:numPr>
        <w:tabs>
          <w:tab w:val="left" w:pos="3464"/>
        </w:tabs>
        <w:spacing w:after="80" w:line="360" w:lineRule="auto"/>
        <w:ind w:left="1440"/>
        <w:jc w:val="both"/>
        <w:rPr>
          <w:b/>
          <w:bCs/>
        </w:rPr>
      </w:pPr>
    </w:p>
    <w:p w14:paraId="4EB851F4" w14:textId="77777777" w:rsidR="00841F17" w:rsidRPr="00664692" w:rsidRDefault="004544BF" w:rsidP="009F5FE0">
      <w:pPr>
        <w:pStyle w:val="Heading8"/>
        <w:numPr>
          <w:ilvl w:val="0"/>
          <w:numId w:val="0"/>
        </w:numPr>
        <w:tabs>
          <w:tab w:val="left" w:pos="3464"/>
        </w:tabs>
        <w:spacing w:after="80" w:line="360" w:lineRule="auto"/>
        <w:ind w:left="1440"/>
        <w:jc w:val="both"/>
        <w:rPr>
          <w:b/>
          <w:bCs/>
        </w:rPr>
      </w:pPr>
      <w:r w:rsidRPr="00664692">
        <w:rPr>
          <w:b/>
          <w:bCs/>
        </w:rPr>
        <w:t>Materials a</w:t>
      </w:r>
      <w:r w:rsidR="0088661C" w:rsidRPr="00664692">
        <w:rPr>
          <w:b/>
          <w:bCs/>
        </w:rPr>
        <w:t>nd Methods</w:t>
      </w:r>
      <w:r w:rsidR="00554F39" w:rsidRPr="00664692">
        <w:rPr>
          <w:b/>
          <w:bCs/>
        </w:rPr>
        <w:tab/>
      </w:r>
    </w:p>
    <w:p w14:paraId="102CD490" w14:textId="77777777" w:rsidR="00490605" w:rsidRPr="00664692" w:rsidRDefault="00490605" w:rsidP="009F5FE0">
      <w:pPr>
        <w:pStyle w:val="Heading8"/>
        <w:numPr>
          <w:ilvl w:val="0"/>
          <w:numId w:val="0"/>
        </w:numPr>
        <w:spacing w:after="80" w:line="360" w:lineRule="auto"/>
        <w:ind w:left="1440"/>
        <w:jc w:val="both"/>
        <w:rPr>
          <w:b/>
          <w:bCs/>
          <w:i/>
          <w:iCs/>
        </w:rPr>
      </w:pPr>
      <w:r w:rsidRPr="00664692">
        <w:rPr>
          <w:b/>
          <w:bCs/>
          <w:i/>
          <w:iCs/>
        </w:rPr>
        <w:t>Location</w:t>
      </w:r>
    </w:p>
    <w:p w14:paraId="22E34067" w14:textId="77777777" w:rsidR="00490605" w:rsidRPr="00664692" w:rsidRDefault="00490605" w:rsidP="003B3AA6">
      <w:pPr>
        <w:spacing w:after="120" w:line="360" w:lineRule="auto"/>
        <w:ind w:right="27" w:firstLine="720"/>
        <w:jc w:val="both"/>
        <w:rPr>
          <w:rFonts w:ascii="Times New Roman" w:hAnsi="Times New Roman" w:cs="Times New Roman"/>
          <w:sz w:val="24"/>
          <w:szCs w:val="24"/>
        </w:rPr>
      </w:pPr>
      <w:r w:rsidRPr="00664692">
        <w:rPr>
          <w:rFonts w:ascii="Times New Roman" w:hAnsi="Times New Roman" w:cs="Times New Roman"/>
          <w:sz w:val="24"/>
          <w:szCs w:val="24"/>
        </w:rPr>
        <w:t>Kota district is located at 25.18° N to 75.83° E Latitude in South Eastern Rajasthan. It covers an area of 221.36 km</w:t>
      </w:r>
      <w:r w:rsidRPr="00664692">
        <w:rPr>
          <w:rFonts w:ascii="Times New Roman" w:hAnsi="Times New Roman" w:cs="Times New Roman"/>
          <w:sz w:val="24"/>
          <w:szCs w:val="24"/>
          <w:vertAlign w:val="superscript"/>
        </w:rPr>
        <w:t>2</w:t>
      </w:r>
      <w:r w:rsidRPr="00664692">
        <w:rPr>
          <w:rFonts w:ascii="Times New Roman" w:hAnsi="Times New Roman" w:cs="Times New Roman"/>
          <w:sz w:val="24"/>
          <w:szCs w:val="24"/>
        </w:rPr>
        <w:t xml:space="preserve">. </w:t>
      </w:r>
      <w:proofErr w:type="spellStart"/>
      <w:r w:rsidRPr="00664692">
        <w:rPr>
          <w:rFonts w:ascii="Times New Roman" w:hAnsi="Times New Roman" w:cs="Times New Roman"/>
          <w:sz w:val="24"/>
          <w:szCs w:val="24"/>
        </w:rPr>
        <w:t>Agro</w:t>
      </w:r>
      <w:proofErr w:type="spellEnd"/>
      <w:r w:rsidRPr="00664692">
        <w:rPr>
          <w:rFonts w:ascii="Times New Roman" w:hAnsi="Times New Roman" w:cs="Times New Roman"/>
          <w:sz w:val="24"/>
          <w:szCs w:val="24"/>
        </w:rPr>
        <w:t xml:space="preserve">-climatically, the district falls in Zone V, known as Humid South Eastern Plain. The average rainfall in the region is 660.6. mm. Maximum temperature range in the summer is 40 to 48°C and minimum 1.0- 2.6°C during winter. </w:t>
      </w:r>
    </w:p>
    <w:p w14:paraId="032A69B7" w14:textId="77777777" w:rsidR="00490605" w:rsidRPr="00664692" w:rsidRDefault="00490605" w:rsidP="009F5FE0">
      <w:pPr>
        <w:pStyle w:val="Heading8"/>
        <w:numPr>
          <w:ilvl w:val="0"/>
          <w:numId w:val="0"/>
        </w:numPr>
        <w:spacing w:after="80" w:line="360" w:lineRule="auto"/>
        <w:ind w:left="1440"/>
        <w:jc w:val="both"/>
        <w:rPr>
          <w:b/>
          <w:bCs/>
          <w:i/>
          <w:iCs/>
        </w:rPr>
      </w:pPr>
      <w:r w:rsidRPr="00664692">
        <w:rPr>
          <w:b/>
          <w:bCs/>
          <w:i/>
          <w:iCs/>
        </w:rPr>
        <w:t>Plant Material</w:t>
      </w:r>
    </w:p>
    <w:p w14:paraId="0D265119" w14:textId="77777777" w:rsidR="0088661C" w:rsidRPr="00664692" w:rsidRDefault="00586B11" w:rsidP="003B3AA6">
      <w:pPr>
        <w:shd w:val="clear" w:color="auto" w:fill="FFFFFF"/>
        <w:spacing w:before="100" w:beforeAutospacing="1" w:after="300" w:line="360" w:lineRule="auto"/>
        <w:ind w:firstLine="720"/>
        <w:jc w:val="both"/>
        <w:rPr>
          <w:rFonts w:ascii="Times New Roman" w:hAnsi="Times New Roman" w:cs="Times New Roman"/>
          <w:sz w:val="24"/>
          <w:szCs w:val="24"/>
        </w:rPr>
      </w:pPr>
      <w:r w:rsidRPr="00664692">
        <w:rPr>
          <w:rFonts w:ascii="Times New Roman" w:hAnsi="Times New Roman" w:cs="Times New Roman"/>
          <w:sz w:val="24"/>
          <w:szCs w:val="24"/>
        </w:rPr>
        <w:t xml:space="preserve">We acquired the strawberry plants cv. Winter Dawn from K.F. </w:t>
      </w:r>
      <w:proofErr w:type="spellStart"/>
      <w:r w:rsidRPr="00664692">
        <w:rPr>
          <w:rFonts w:ascii="Times New Roman" w:hAnsi="Times New Roman" w:cs="Times New Roman"/>
          <w:sz w:val="24"/>
          <w:szCs w:val="24"/>
        </w:rPr>
        <w:t>Bioplants</w:t>
      </w:r>
      <w:proofErr w:type="spellEnd"/>
      <w:r w:rsidRPr="00664692">
        <w:rPr>
          <w:rFonts w:ascii="Times New Roman" w:hAnsi="Times New Roman" w:cs="Times New Roman"/>
          <w:sz w:val="24"/>
          <w:szCs w:val="24"/>
        </w:rPr>
        <w:t xml:space="preserve">, located in Pune (Maharashtra), and were pleased to find them in excellent health and uniformity in terms of growth and </w:t>
      </w:r>
      <w:proofErr w:type="spellStart"/>
      <w:r w:rsidRPr="00664692">
        <w:rPr>
          <w:rFonts w:ascii="Times New Roman" w:hAnsi="Times New Roman" w:cs="Times New Roman"/>
          <w:sz w:val="24"/>
          <w:szCs w:val="24"/>
        </w:rPr>
        <w:t>vigor</w:t>
      </w:r>
      <w:proofErr w:type="spellEnd"/>
      <w:r w:rsidRPr="00664692">
        <w:rPr>
          <w:rFonts w:ascii="Times New Roman" w:hAnsi="Times New Roman" w:cs="Times New Roman"/>
          <w:sz w:val="24"/>
          <w:szCs w:val="24"/>
        </w:rPr>
        <w:t xml:space="preserve">. To ensure the accuracy of our assessment on the effects of various treatments, we maintained uniform cultural practices across all experimental plots. This </w:t>
      </w:r>
      <w:r w:rsidRPr="00664692">
        <w:rPr>
          <w:rFonts w:ascii="Times New Roman" w:hAnsi="Times New Roman" w:cs="Times New Roman"/>
          <w:sz w:val="24"/>
          <w:szCs w:val="24"/>
        </w:rPr>
        <w:lastRenderedPageBreak/>
        <w:t>included the application of fertilizers and plant protection measures as needed. Raised beds were prepared for planting, and white mulch materials used under open field conditions in all treatments. The experiment was carried out according to proposed plan,</w:t>
      </w:r>
    </w:p>
    <w:p w14:paraId="1201E7BB" w14:textId="77777777" w:rsidR="00490605" w:rsidRPr="00664692" w:rsidRDefault="00490605" w:rsidP="003B3AA6">
      <w:pPr>
        <w:shd w:val="clear" w:color="auto" w:fill="FFFFFF"/>
        <w:spacing w:before="100" w:beforeAutospacing="1" w:after="300" w:line="360" w:lineRule="auto"/>
        <w:jc w:val="both"/>
        <w:rPr>
          <w:rFonts w:ascii="Times New Roman" w:eastAsia="Times New Roman" w:hAnsi="Times New Roman" w:cs="Times New Roman"/>
          <w:b/>
          <w:bCs/>
          <w:i/>
          <w:iCs/>
          <w:color w:val="000000"/>
          <w:sz w:val="24"/>
          <w:szCs w:val="24"/>
          <w:lang w:eastAsia="en-IN"/>
        </w:rPr>
      </w:pPr>
      <w:r w:rsidRPr="00664692">
        <w:rPr>
          <w:rFonts w:ascii="Times New Roman" w:hAnsi="Times New Roman" w:cs="Times New Roman"/>
          <w:b/>
          <w:bCs/>
          <w:i/>
          <w:iCs/>
          <w:sz w:val="24"/>
          <w:szCs w:val="24"/>
        </w:rPr>
        <w:t>Experimental Details</w:t>
      </w:r>
    </w:p>
    <w:p w14:paraId="6E23AB84" w14:textId="77777777" w:rsidR="00A53517" w:rsidRPr="00664692" w:rsidRDefault="00E73CB1" w:rsidP="00A53517">
      <w:pPr>
        <w:spacing w:after="0" w:line="360" w:lineRule="auto"/>
        <w:ind w:firstLine="720"/>
        <w:jc w:val="both"/>
        <w:rPr>
          <w:rFonts w:ascii="Times New Roman" w:hAnsi="Times New Roman" w:cs="Times New Roman"/>
          <w:sz w:val="24"/>
          <w:szCs w:val="24"/>
        </w:rPr>
      </w:pPr>
      <w:r w:rsidRPr="00664692">
        <w:rPr>
          <w:rFonts w:ascii="Times New Roman" w:hAnsi="Times New Roman" w:cs="Times New Roman"/>
          <w:sz w:val="24"/>
          <w:szCs w:val="24"/>
        </w:rPr>
        <w:t>The present experiment was conducted at the Department of Horticulture, School of Agricultural Sciences, Career Point University, Kota (Rajasthan) during the year 2</w:t>
      </w:r>
      <w:r w:rsidR="00A53517" w:rsidRPr="00664692">
        <w:rPr>
          <w:rFonts w:ascii="Times New Roman" w:hAnsi="Times New Roman" w:cs="Times New Roman"/>
          <w:sz w:val="24"/>
          <w:szCs w:val="24"/>
        </w:rPr>
        <w:t>023-24</w:t>
      </w:r>
      <w:r w:rsidRPr="00664692">
        <w:rPr>
          <w:rFonts w:ascii="Times New Roman" w:hAnsi="Times New Roman" w:cs="Times New Roman"/>
          <w:sz w:val="24"/>
          <w:szCs w:val="24"/>
        </w:rPr>
        <w:t xml:space="preserve">. The experiment involved using a raised bed planting system with spacing of 60 x 30 cm to grow a specific crop. The experimental design used for the study was Randomized Block Design, which helps in reducing bias and obtaining reliable results by randomly assigning treatments to different blocks. The treatments comprising different </w:t>
      </w:r>
      <w:r w:rsidR="0080262D" w:rsidRPr="00664692">
        <w:rPr>
          <w:rFonts w:ascii="Times New Roman" w:hAnsi="Times New Roman" w:cs="Times New Roman"/>
          <w:sz w:val="24"/>
          <w:szCs w:val="24"/>
        </w:rPr>
        <w:t>mulches</w:t>
      </w:r>
      <w:r w:rsidRPr="00664692">
        <w:rPr>
          <w:rFonts w:ascii="Times New Roman" w:hAnsi="Times New Roman" w:cs="Times New Roman"/>
          <w:sz w:val="24"/>
          <w:szCs w:val="24"/>
        </w:rPr>
        <w:t xml:space="preserve"> and </w:t>
      </w:r>
      <w:r w:rsidR="0080262D" w:rsidRPr="00664692">
        <w:rPr>
          <w:rFonts w:ascii="Times New Roman" w:hAnsi="Times New Roman" w:cs="Times New Roman"/>
          <w:sz w:val="24"/>
          <w:szCs w:val="24"/>
        </w:rPr>
        <w:t>fertigation</w:t>
      </w:r>
      <w:r w:rsidR="00EF637D">
        <w:rPr>
          <w:rFonts w:ascii="Times New Roman" w:hAnsi="Times New Roman" w:cs="Times New Roman"/>
          <w:sz w:val="24"/>
          <w:szCs w:val="24"/>
        </w:rPr>
        <w:t xml:space="preserve"> </w:t>
      </w:r>
      <w:r w:rsidR="001D3A9E" w:rsidRPr="00664692">
        <w:rPr>
          <w:rFonts w:ascii="Times New Roman" w:hAnsi="Times New Roman" w:cs="Times New Roman"/>
          <w:i/>
          <w:iCs/>
          <w:sz w:val="24"/>
          <w:szCs w:val="24"/>
        </w:rPr>
        <w:t>viz.</w:t>
      </w:r>
      <w:r w:rsidR="00EF637D">
        <w:rPr>
          <w:rFonts w:ascii="Times New Roman" w:hAnsi="Times New Roman" w:cs="Times New Roman"/>
          <w:i/>
          <w:iCs/>
          <w:sz w:val="24"/>
          <w:szCs w:val="24"/>
        </w:rPr>
        <w:t xml:space="preserve"> </w:t>
      </w:r>
      <w:r w:rsidR="00EF637D">
        <w:rPr>
          <w:rFonts w:ascii="Times New Roman" w:hAnsi="Times New Roman" w:cs="Times New Roman"/>
          <w:sz w:val="24"/>
          <w:szCs w:val="24"/>
        </w:rPr>
        <w:t>f</w:t>
      </w:r>
      <w:r w:rsidR="0080262D" w:rsidRPr="00664692">
        <w:rPr>
          <w:rFonts w:ascii="Times New Roman" w:hAnsi="Times New Roman" w:cs="Times New Roman"/>
          <w:sz w:val="24"/>
          <w:szCs w:val="24"/>
        </w:rPr>
        <w:t>our</w:t>
      </w:r>
      <w:r w:rsidR="00EF637D">
        <w:rPr>
          <w:rFonts w:ascii="Times New Roman" w:hAnsi="Times New Roman" w:cs="Times New Roman"/>
          <w:sz w:val="24"/>
          <w:szCs w:val="24"/>
        </w:rPr>
        <w:t xml:space="preserve"> </w:t>
      </w:r>
      <w:r w:rsidR="0080262D" w:rsidRPr="00664692">
        <w:rPr>
          <w:rFonts w:ascii="Times New Roman" w:hAnsi="Times New Roman" w:cs="Times New Roman"/>
          <w:sz w:val="24"/>
          <w:szCs w:val="24"/>
        </w:rPr>
        <w:t xml:space="preserve">types of </w:t>
      </w:r>
      <w:proofErr w:type="gramStart"/>
      <w:r w:rsidR="0080262D" w:rsidRPr="00664692">
        <w:rPr>
          <w:rFonts w:ascii="Times New Roman" w:hAnsi="Times New Roman" w:cs="Times New Roman"/>
          <w:sz w:val="24"/>
          <w:szCs w:val="24"/>
        </w:rPr>
        <w:t xml:space="preserve">mulching </w:t>
      </w:r>
      <w:r w:rsidR="00586B11" w:rsidRPr="00664692">
        <w:rPr>
          <w:rFonts w:ascii="Times New Roman" w:hAnsi="Times New Roman" w:cs="Times New Roman"/>
          <w:sz w:val="24"/>
          <w:szCs w:val="24"/>
        </w:rPr>
        <w:t xml:space="preserve"> (</w:t>
      </w:r>
      <w:proofErr w:type="gramEnd"/>
      <w:r w:rsidR="0080262D" w:rsidRPr="00664692">
        <w:rPr>
          <w:rFonts w:ascii="Times New Roman" w:hAnsi="Times New Roman" w:cs="Times New Roman"/>
          <w:bCs/>
          <w:sz w:val="24"/>
          <w:szCs w:val="24"/>
        </w:rPr>
        <w:t>No mulch, 25 micron gauge black polythene</w:t>
      </w:r>
      <w:r w:rsidR="001D3A9E" w:rsidRPr="00664692">
        <w:rPr>
          <w:rFonts w:ascii="Times New Roman" w:hAnsi="Times New Roman" w:cs="Times New Roman"/>
          <w:sz w:val="24"/>
          <w:szCs w:val="24"/>
        </w:rPr>
        <w:t>,</w:t>
      </w:r>
      <w:r w:rsidR="002374B4" w:rsidRPr="00664692">
        <w:rPr>
          <w:rFonts w:ascii="Times New Roman" w:hAnsi="Times New Roman" w:cs="Times New Roman"/>
          <w:bCs/>
          <w:sz w:val="24"/>
          <w:szCs w:val="24"/>
        </w:rPr>
        <w:t>25 micron gauge white polythene, and 5 cm thick rice husk)</w:t>
      </w:r>
      <w:r w:rsidR="002374B4" w:rsidRPr="00664692">
        <w:rPr>
          <w:rFonts w:ascii="Times New Roman" w:hAnsi="Times New Roman" w:cs="Times New Roman"/>
          <w:sz w:val="24"/>
          <w:szCs w:val="24"/>
        </w:rPr>
        <w:t xml:space="preserve"> and three levels of fertigation (0%, 50%, 75% and 100% RDF through fertigation)</w:t>
      </w:r>
      <w:r w:rsidR="00A53517" w:rsidRPr="00664692">
        <w:rPr>
          <w:rFonts w:ascii="Times New Roman" w:hAnsi="Times New Roman" w:cs="Times New Roman"/>
          <w:sz w:val="24"/>
          <w:szCs w:val="24"/>
        </w:rPr>
        <w:t xml:space="preserve">. So that, total sixteen treatments comprising of different mulching and fertigation levels </w:t>
      </w:r>
      <w:r w:rsidR="00A53517" w:rsidRPr="00664692">
        <w:rPr>
          <w:rFonts w:ascii="Times New Roman" w:hAnsi="Times New Roman" w:cs="Times New Roman"/>
          <w:i/>
          <w:iCs/>
          <w:sz w:val="24"/>
          <w:szCs w:val="24"/>
        </w:rPr>
        <w:t xml:space="preserve">viz. </w:t>
      </w:r>
      <w:r w:rsidR="00A53517" w:rsidRPr="00664692">
        <w:rPr>
          <w:rFonts w:ascii="Times New Roman" w:hAnsi="Times New Roman" w:cs="Times New Roman"/>
          <w:bCs/>
          <w:sz w:val="24"/>
          <w:szCs w:val="24"/>
        </w:rPr>
        <w:t>No mulch+0% RDF</w:t>
      </w:r>
      <w:r w:rsidR="00A53517" w:rsidRPr="00664692">
        <w:rPr>
          <w:rFonts w:ascii="Times New Roman" w:hAnsi="Times New Roman" w:cs="Times New Roman"/>
          <w:sz w:val="24"/>
          <w:szCs w:val="24"/>
        </w:rPr>
        <w:t xml:space="preserve"> (T</w:t>
      </w:r>
      <w:r w:rsidR="00A53517" w:rsidRPr="00664692">
        <w:rPr>
          <w:rFonts w:ascii="Times New Roman" w:hAnsi="Times New Roman" w:cs="Times New Roman"/>
          <w:sz w:val="24"/>
          <w:szCs w:val="24"/>
          <w:vertAlign w:val="subscript"/>
        </w:rPr>
        <w:t>0</w:t>
      </w:r>
      <w:r w:rsidR="00A53517" w:rsidRPr="00664692">
        <w:rPr>
          <w:rFonts w:ascii="Times New Roman" w:hAnsi="Times New Roman" w:cs="Times New Roman"/>
          <w:sz w:val="24"/>
          <w:szCs w:val="24"/>
        </w:rPr>
        <w:t xml:space="preserve">), </w:t>
      </w:r>
      <w:r w:rsidR="00A53517" w:rsidRPr="00664692">
        <w:rPr>
          <w:rFonts w:ascii="Times New Roman" w:hAnsi="Times New Roman" w:cs="Times New Roman"/>
          <w:bCs/>
          <w:sz w:val="24"/>
          <w:szCs w:val="24"/>
        </w:rPr>
        <w:t>No mulch+50% RDF,</w:t>
      </w:r>
      <w:r w:rsidR="00A53517" w:rsidRPr="00664692">
        <w:rPr>
          <w:rFonts w:ascii="Times New Roman" w:hAnsi="Times New Roman" w:cs="Times New Roman"/>
          <w:sz w:val="24"/>
          <w:szCs w:val="24"/>
        </w:rPr>
        <w:t xml:space="preserve"> (T</w:t>
      </w:r>
      <w:r w:rsidR="00A53517" w:rsidRPr="00664692">
        <w:rPr>
          <w:rFonts w:ascii="Times New Roman" w:hAnsi="Times New Roman" w:cs="Times New Roman"/>
          <w:sz w:val="24"/>
          <w:szCs w:val="24"/>
          <w:vertAlign w:val="subscript"/>
        </w:rPr>
        <w:t>1</w:t>
      </w:r>
      <w:r w:rsidR="00A53517" w:rsidRPr="00664692">
        <w:rPr>
          <w:rFonts w:ascii="Times New Roman" w:hAnsi="Times New Roman" w:cs="Times New Roman"/>
          <w:sz w:val="24"/>
          <w:szCs w:val="24"/>
        </w:rPr>
        <w:t xml:space="preserve">), </w:t>
      </w:r>
      <w:r w:rsidR="00A53517" w:rsidRPr="00664692">
        <w:rPr>
          <w:rFonts w:ascii="Times New Roman" w:hAnsi="Times New Roman" w:cs="Times New Roman"/>
          <w:bCs/>
          <w:sz w:val="24"/>
          <w:szCs w:val="24"/>
        </w:rPr>
        <w:t>No mulch+75% RDF</w:t>
      </w:r>
      <w:r w:rsidR="00A53517" w:rsidRPr="00664692">
        <w:rPr>
          <w:rFonts w:ascii="Times New Roman" w:hAnsi="Times New Roman" w:cs="Times New Roman"/>
          <w:sz w:val="24"/>
          <w:szCs w:val="24"/>
        </w:rPr>
        <w:t xml:space="preserve"> (T</w:t>
      </w:r>
      <w:r w:rsidR="00A53517" w:rsidRPr="00664692">
        <w:rPr>
          <w:rFonts w:ascii="Times New Roman" w:hAnsi="Times New Roman" w:cs="Times New Roman"/>
          <w:sz w:val="24"/>
          <w:szCs w:val="24"/>
          <w:vertAlign w:val="subscript"/>
        </w:rPr>
        <w:t>2</w:t>
      </w:r>
      <w:r w:rsidR="00A53517" w:rsidRPr="00664692">
        <w:rPr>
          <w:rFonts w:ascii="Times New Roman" w:hAnsi="Times New Roman" w:cs="Times New Roman"/>
          <w:sz w:val="24"/>
          <w:szCs w:val="24"/>
        </w:rPr>
        <w:t xml:space="preserve">), </w:t>
      </w:r>
      <w:r w:rsidR="00A53517" w:rsidRPr="00664692">
        <w:rPr>
          <w:rFonts w:ascii="Times New Roman" w:hAnsi="Times New Roman" w:cs="Times New Roman"/>
          <w:bCs/>
          <w:sz w:val="24"/>
          <w:szCs w:val="24"/>
        </w:rPr>
        <w:t xml:space="preserve">No mulch+100% RDF </w:t>
      </w:r>
      <w:r w:rsidR="00A53517" w:rsidRPr="00664692">
        <w:rPr>
          <w:rFonts w:ascii="Times New Roman" w:hAnsi="Times New Roman" w:cs="Times New Roman"/>
          <w:sz w:val="24"/>
          <w:szCs w:val="24"/>
        </w:rPr>
        <w:t>(T</w:t>
      </w:r>
      <w:r w:rsidR="00A53517" w:rsidRPr="00664692">
        <w:rPr>
          <w:rFonts w:ascii="Times New Roman" w:hAnsi="Times New Roman" w:cs="Times New Roman"/>
          <w:sz w:val="24"/>
          <w:szCs w:val="24"/>
          <w:vertAlign w:val="subscript"/>
        </w:rPr>
        <w:t>3</w:t>
      </w:r>
      <w:r w:rsidR="00A53517" w:rsidRPr="00664692">
        <w:rPr>
          <w:rFonts w:ascii="Times New Roman" w:hAnsi="Times New Roman" w:cs="Times New Roman"/>
          <w:sz w:val="24"/>
          <w:szCs w:val="24"/>
        </w:rPr>
        <w:t xml:space="preserve">), </w:t>
      </w:r>
      <w:r w:rsidR="00A53517" w:rsidRPr="00664692">
        <w:rPr>
          <w:rFonts w:ascii="Times New Roman" w:hAnsi="Times New Roman" w:cs="Times New Roman"/>
          <w:bCs/>
          <w:sz w:val="24"/>
          <w:szCs w:val="24"/>
        </w:rPr>
        <w:t xml:space="preserve">Black polythene +0% RDF </w:t>
      </w:r>
      <w:r w:rsidR="00A53517" w:rsidRPr="00664692">
        <w:rPr>
          <w:rFonts w:ascii="Times New Roman" w:hAnsi="Times New Roman" w:cs="Times New Roman"/>
          <w:sz w:val="24"/>
          <w:szCs w:val="24"/>
        </w:rPr>
        <w:t>(T</w:t>
      </w:r>
      <w:r w:rsidR="00A53517" w:rsidRPr="00664692">
        <w:rPr>
          <w:rFonts w:ascii="Times New Roman" w:hAnsi="Times New Roman" w:cs="Times New Roman"/>
          <w:sz w:val="24"/>
          <w:szCs w:val="24"/>
          <w:vertAlign w:val="subscript"/>
        </w:rPr>
        <w:t>4</w:t>
      </w:r>
      <w:r w:rsidR="00A53517" w:rsidRPr="00664692">
        <w:rPr>
          <w:rFonts w:ascii="Times New Roman" w:hAnsi="Times New Roman" w:cs="Times New Roman"/>
          <w:sz w:val="24"/>
          <w:szCs w:val="24"/>
        </w:rPr>
        <w:t xml:space="preserve">), </w:t>
      </w:r>
      <w:r w:rsidR="00A53517" w:rsidRPr="00664692">
        <w:rPr>
          <w:rFonts w:ascii="Times New Roman" w:hAnsi="Times New Roman" w:cs="Times New Roman"/>
          <w:bCs/>
          <w:sz w:val="24"/>
          <w:szCs w:val="24"/>
        </w:rPr>
        <w:t xml:space="preserve">Black polythene +50% RDF </w:t>
      </w:r>
      <w:r w:rsidR="00A53517" w:rsidRPr="00664692">
        <w:rPr>
          <w:rFonts w:ascii="Times New Roman" w:hAnsi="Times New Roman" w:cs="Times New Roman"/>
          <w:sz w:val="24"/>
          <w:szCs w:val="24"/>
        </w:rPr>
        <w:t>(T</w:t>
      </w:r>
      <w:r w:rsidR="00A53517" w:rsidRPr="00664692">
        <w:rPr>
          <w:rFonts w:ascii="Times New Roman" w:hAnsi="Times New Roman" w:cs="Times New Roman"/>
          <w:sz w:val="24"/>
          <w:szCs w:val="24"/>
          <w:vertAlign w:val="subscript"/>
        </w:rPr>
        <w:t>5</w:t>
      </w:r>
      <w:r w:rsidR="00A53517" w:rsidRPr="00664692">
        <w:rPr>
          <w:rFonts w:ascii="Times New Roman" w:hAnsi="Times New Roman" w:cs="Times New Roman"/>
          <w:sz w:val="24"/>
          <w:szCs w:val="24"/>
        </w:rPr>
        <w:t xml:space="preserve">), </w:t>
      </w:r>
      <w:r w:rsidR="00A53517" w:rsidRPr="00664692">
        <w:rPr>
          <w:rFonts w:ascii="Times New Roman" w:hAnsi="Times New Roman" w:cs="Times New Roman"/>
          <w:bCs/>
          <w:sz w:val="24"/>
          <w:szCs w:val="24"/>
        </w:rPr>
        <w:t xml:space="preserve">Black polythene +75% RDF </w:t>
      </w:r>
      <w:r w:rsidR="00A53517" w:rsidRPr="00664692">
        <w:rPr>
          <w:rFonts w:ascii="Times New Roman" w:hAnsi="Times New Roman" w:cs="Times New Roman"/>
          <w:sz w:val="24"/>
          <w:szCs w:val="24"/>
        </w:rPr>
        <w:t>(T</w:t>
      </w:r>
      <w:r w:rsidR="00A53517" w:rsidRPr="00664692">
        <w:rPr>
          <w:rFonts w:ascii="Times New Roman" w:hAnsi="Times New Roman" w:cs="Times New Roman"/>
          <w:sz w:val="24"/>
          <w:szCs w:val="24"/>
          <w:vertAlign w:val="subscript"/>
        </w:rPr>
        <w:t>6</w:t>
      </w:r>
      <w:r w:rsidR="00A53517" w:rsidRPr="00664692">
        <w:rPr>
          <w:rFonts w:ascii="Times New Roman" w:hAnsi="Times New Roman" w:cs="Times New Roman"/>
          <w:sz w:val="24"/>
          <w:szCs w:val="24"/>
        </w:rPr>
        <w:t xml:space="preserve">), </w:t>
      </w:r>
      <w:r w:rsidR="00A53517" w:rsidRPr="00664692">
        <w:rPr>
          <w:rFonts w:ascii="Times New Roman" w:hAnsi="Times New Roman" w:cs="Times New Roman"/>
          <w:bCs/>
          <w:sz w:val="24"/>
          <w:szCs w:val="24"/>
        </w:rPr>
        <w:t xml:space="preserve">Black polythene +100% RDF </w:t>
      </w:r>
      <w:r w:rsidR="00A53517" w:rsidRPr="00664692">
        <w:rPr>
          <w:rFonts w:ascii="Times New Roman" w:hAnsi="Times New Roman" w:cs="Times New Roman"/>
          <w:sz w:val="24"/>
          <w:szCs w:val="24"/>
        </w:rPr>
        <w:t>(T</w:t>
      </w:r>
      <w:r w:rsidR="00A53517" w:rsidRPr="00664692">
        <w:rPr>
          <w:rFonts w:ascii="Times New Roman" w:hAnsi="Times New Roman" w:cs="Times New Roman"/>
          <w:sz w:val="24"/>
          <w:szCs w:val="24"/>
          <w:vertAlign w:val="subscript"/>
        </w:rPr>
        <w:t>7</w:t>
      </w:r>
      <w:r w:rsidR="00A53517" w:rsidRPr="00664692">
        <w:rPr>
          <w:rFonts w:ascii="Times New Roman" w:hAnsi="Times New Roman" w:cs="Times New Roman"/>
          <w:sz w:val="24"/>
          <w:szCs w:val="24"/>
        </w:rPr>
        <w:t xml:space="preserve">), </w:t>
      </w:r>
      <w:r w:rsidR="00A53517" w:rsidRPr="00664692">
        <w:rPr>
          <w:rFonts w:ascii="Times New Roman" w:hAnsi="Times New Roman" w:cs="Times New Roman"/>
          <w:bCs/>
          <w:sz w:val="24"/>
          <w:szCs w:val="24"/>
        </w:rPr>
        <w:t xml:space="preserve">White polythene+0% RDF </w:t>
      </w:r>
      <w:r w:rsidR="00A53517" w:rsidRPr="00664692">
        <w:rPr>
          <w:rFonts w:ascii="Times New Roman" w:hAnsi="Times New Roman" w:cs="Times New Roman"/>
          <w:sz w:val="24"/>
          <w:szCs w:val="24"/>
        </w:rPr>
        <w:t>(T</w:t>
      </w:r>
      <w:r w:rsidR="00A53517" w:rsidRPr="00664692">
        <w:rPr>
          <w:rFonts w:ascii="Times New Roman" w:hAnsi="Times New Roman" w:cs="Times New Roman"/>
          <w:sz w:val="24"/>
          <w:szCs w:val="24"/>
          <w:vertAlign w:val="subscript"/>
        </w:rPr>
        <w:t>8</w:t>
      </w:r>
      <w:r w:rsidR="00A53517" w:rsidRPr="00664692">
        <w:rPr>
          <w:rFonts w:ascii="Times New Roman" w:hAnsi="Times New Roman" w:cs="Times New Roman"/>
          <w:sz w:val="24"/>
          <w:szCs w:val="24"/>
        </w:rPr>
        <w:t xml:space="preserve">), </w:t>
      </w:r>
      <w:r w:rsidR="00A53517" w:rsidRPr="00664692">
        <w:rPr>
          <w:rFonts w:ascii="Times New Roman" w:hAnsi="Times New Roman" w:cs="Times New Roman"/>
          <w:bCs/>
          <w:sz w:val="24"/>
          <w:szCs w:val="24"/>
        </w:rPr>
        <w:t xml:space="preserve">White polythene+50% RDF </w:t>
      </w:r>
      <w:r w:rsidR="00A53517" w:rsidRPr="00664692">
        <w:rPr>
          <w:rFonts w:ascii="Times New Roman" w:hAnsi="Times New Roman" w:cs="Times New Roman"/>
          <w:sz w:val="24"/>
          <w:szCs w:val="24"/>
        </w:rPr>
        <w:t>(T</w:t>
      </w:r>
      <w:r w:rsidR="00A53517" w:rsidRPr="00664692">
        <w:rPr>
          <w:rFonts w:ascii="Times New Roman" w:hAnsi="Times New Roman" w:cs="Times New Roman"/>
          <w:sz w:val="24"/>
          <w:szCs w:val="24"/>
          <w:vertAlign w:val="subscript"/>
        </w:rPr>
        <w:t>9</w:t>
      </w:r>
      <w:r w:rsidR="00A53517" w:rsidRPr="00664692">
        <w:rPr>
          <w:rFonts w:ascii="Times New Roman" w:hAnsi="Times New Roman" w:cs="Times New Roman"/>
          <w:sz w:val="24"/>
          <w:szCs w:val="24"/>
        </w:rPr>
        <w:t xml:space="preserve">), </w:t>
      </w:r>
      <w:r w:rsidR="00A53517" w:rsidRPr="00664692">
        <w:rPr>
          <w:rFonts w:ascii="Times New Roman" w:hAnsi="Times New Roman" w:cs="Times New Roman"/>
          <w:bCs/>
          <w:sz w:val="24"/>
          <w:szCs w:val="24"/>
        </w:rPr>
        <w:t xml:space="preserve">White polythene+75% RDF </w:t>
      </w:r>
      <w:r w:rsidR="00A53517" w:rsidRPr="00664692">
        <w:rPr>
          <w:rFonts w:ascii="Times New Roman" w:hAnsi="Times New Roman" w:cs="Times New Roman"/>
          <w:sz w:val="24"/>
          <w:szCs w:val="24"/>
        </w:rPr>
        <w:t>(T</w:t>
      </w:r>
      <w:r w:rsidR="00A53517" w:rsidRPr="00664692">
        <w:rPr>
          <w:rFonts w:ascii="Times New Roman" w:hAnsi="Times New Roman" w:cs="Times New Roman"/>
          <w:sz w:val="24"/>
          <w:szCs w:val="24"/>
          <w:vertAlign w:val="subscript"/>
        </w:rPr>
        <w:t>10</w:t>
      </w:r>
      <w:r w:rsidR="00A53517" w:rsidRPr="00664692">
        <w:rPr>
          <w:rFonts w:ascii="Times New Roman" w:hAnsi="Times New Roman" w:cs="Times New Roman"/>
          <w:sz w:val="24"/>
          <w:szCs w:val="24"/>
        </w:rPr>
        <w:t xml:space="preserve">), </w:t>
      </w:r>
      <w:r w:rsidR="00A53517" w:rsidRPr="00664692">
        <w:rPr>
          <w:rFonts w:ascii="Times New Roman" w:hAnsi="Times New Roman" w:cs="Times New Roman"/>
          <w:bCs/>
          <w:sz w:val="24"/>
          <w:szCs w:val="24"/>
        </w:rPr>
        <w:t xml:space="preserve">White polythene+100% RDF </w:t>
      </w:r>
      <w:r w:rsidR="00A53517" w:rsidRPr="00664692">
        <w:rPr>
          <w:rFonts w:ascii="Times New Roman" w:hAnsi="Times New Roman" w:cs="Times New Roman"/>
          <w:sz w:val="24"/>
          <w:szCs w:val="24"/>
        </w:rPr>
        <w:t>(T</w:t>
      </w:r>
      <w:r w:rsidR="00A53517" w:rsidRPr="00664692">
        <w:rPr>
          <w:rFonts w:ascii="Times New Roman" w:hAnsi="Times New Roman" w:cs="Times New Roman"/>
          <w:sz w:val="24"/>
          <w:szCs w:val="24"/>
          <w:vertAlign w:val="subscript"/>
        </w:rPr>
        <w:t>11</w:t>
      </w:r>
      <w:r w:rsidR="00A53517" w:rsidRPr="00664692">
        <w:rPr>
          <w:rFonts w:ascii="Times New Roman" w:hAnsi="Times New Roman" w:cs="Times New Roman"/>
          <w:sz w:val="24"/>
          <w:szCs w:val="24"/>
        </w:rPr>
        <w:t xml:space="preserve">), </w:t>
      </w:r>
      <w:r w:rsidR="00A53517" w:rsidRPr="00664692">
        <w:rPr>
          <w:rFonts w:ascii="Times New Roman" w:hAnsi="Times New Roman" w:cs="Times New Roman"/>
          <w:bCs/>
          <w:sz w:val="24"/>
          <w:szCs w:val="24"/>
        </w:rPr>
        <w:t xml:space="preserve">Rice husk+0% RDF </w:t>
      </w:r>
      <w:r w:rsidR="00A53517" w:rsidRPr="00664692">
        <w:rPr>
          <w:rFonts w:ascii="Times New Roman" w:hAnsi="Times New Roman" w:cs="Times New Roman"/>
          <w:sz w:val="24"/>
          <w:szCs w:val="24"/>
        </w:rPr>
        <w:t>(T</w:t>
      </w:r>
      <w:r w:rsidR="00A53517" w:rsidRPr="00664692">
        <w:rPr>
          <w:rFonts w:ascii="Times New Roman" w:hAnsi="Times New Roman" w:cs="Times New Roman"/>
          <w:sz w:val="24"/>
          <w:szCs w:val="24"/>
          <w:vertAlign w:val="subscript"/>
        </w:rPr>
        <w:t>12</w:t>
      </w:r>
      <w:r w:rsidR="00A53517" w:rsidRPr="00664692">
        <w:rPr>
          <w:rFonts w:ascii="Times New Roman" w:hAnsi="Times New Roman" w:cs="Times New Roman"/>
          <w:sz w:val="24"/>
          <w:szCs w:val="24"/>
        </w:rPr>
        <w:t xml:space="preserve">), </w:t>
      </w:r>
      <w:r w:rsidR="00A53517" w:rsidRPr="00664692">
        <w:rPr>
          <w:rFonts w:ascii="Times New Roman" w:hAnsi="Times New Roman" w:cs="Times New Roman"/>
          <w:bCs/>
          <w:sz w:val="24"/>
          <w:szCs w:val="24"/>
        </w:rPr>
        <w:t>Rice husk+50% RDF</w:t>
      </w:r>
      <w:r w:rsidR="00A53517" w:rsidRPr="00664692">
        <w:rPr>
          <w:rFonts w:ascii="Times New Roman" w:hAnsi="Times New Roman" w:cs="Times New Roman"/>
          <w:sz w:val="24"/>
          <w:szCs w:val="24"/>
        </w:rPr>
        <w:t xml:space="preserve"> (T</w:t>
      </w:r>
      <w:r w:rsidR="00A53517" w:rsidRPr="00664692">
        <w:rPr>
          <w:rFonts w:ascii="Times New Roman" w:hAnsi="Times New Roman" w:cs="Times New Roman"/>
          <w:sz w:val="24"/>
          <w:szCs w:val="24"/>
          <w:vertAlign w:val="subscript"/>
        </w:rPr>
        <w:t>13</w:t>
      </w:r>
      <w:r w:rsidR="00A53517" w:rsidRPr="00664692">
        <w:rPr>
          <w:rFonts w:ascii="Times New Roman" w:hAnsi="Times New Roman" w:cs="Times New Roman"/>
          <w:sz w:val="24"/>
          <w:szCs w:val="24"/>
        </w:rPr>
        <w:t xml:space="preserve">), </w:t>
      </w:r>
      <w:r w:rsidR="00A53517" w:rsidRPr="00664692">
        <w:rPr>
          <w:rFonts w:ascii="Times New Roman" w:hAnsi="Times New Roman" w:cs="Times New Roman"/>
          <w:bCs/>
          <w:sz w:val="24"/>
          <w:szCs w:val="24"/>
        </w:rPr>
        <w:t xml:space="preserve">Rice husk+75% RDF </w:t>
      </w:r>
      <w:r w:rsidR="00A53517" w:rsidRPr="00664692">
        <w:rPr>
          <w:rFonts w:ascii="Times New Roman" w:hAnsi="Times New Roman" w:cs="Times New Roman"/>
          <w:sz w:val="24"/>
          <w:szCs w:val="24"/>
        </w:rPr>
        <w:t>(T</w:t>
      </w:r>
      <w:r w:rsidR="00A53517" w:rsidRPr="00664692">
        <w:rPr>
          <w:rFonts w:ascii="Times New Roman" w:hAnsi="Times New Roman" w:cs="Times New Roman"/>
          <w:sz w:val="24"/>
          <w:szCs w:val="24"/>
          <w:vertAlign w:val="subscript"/>
        </w:rPr>
        <w:t>14</w:t>
      </w:r>
      <w:r w:rsidR="00A53517" w:rsidRPr="00664692">
        <w:rPr>
          <w:rFonts w:ascii="Times New Roman" w:hAnsi="Times New Roman" w:cs="Times New Roman"/>
          <w:sz w:val="24"/>
          <w:szCs w:val="24"/>
        </w:rPr>
        <w:t xml:space="preserve">), </w:t>
      </w:r>
      <w:r w:rsidR="00A53517" w:rsidRPr="00664692">
        <w:rPr>
          <w:rFonts w:ascii="Times New Roman" w:hAnsi="Times New Roman" w:cs="Times New Roman"/>
          <w:bCs/>
          <w:sz w:val="24"/>
          <w:szCs w:val="24"/>
        </w:rPr>
        <w:t xml:space="preserve">Rice husk+100% RDF </w:t>
      </w:r>
      <w:r w:rsidR="00A53517" w:rsidRPr="00664692">
        <w:rPr>
          <w:rFonts w:ascii="Times New Roman" w:hAnsi="Times New Roman" w:cs="Times New Roman"/>
          <w:sz w:val="24"/>
          <w:szCs w:val="24"/>
        </w:rPr>
        <w:t>(T</w:t>
      </w:r>
      <w:r w:rsidR="00A53517" w:rsidRPr="00664692">
        <w:rPr>
          <w:rFonts w:ascii="Times New Roman" w:hAnsi="Times New Roman" w:cs="Times New Roman"/>
          <w:sz w:val="24"/>
          <w:szCs w:val="24"/>
          <w:vertAlign w:val="subscript"/>
        </w:rPr>
        <w:t>15</w:t>
      </w:r>
      <w:r w:rsidR="00A53517" w:rsidRPr="00664692">
        <w:rPr>
          <w:rFonts w:ascii="Times New Roman" w:hAnsi="Times New Roman" w:cs="Times New Roman"/>
          <w:sz w:val="24"/>
          <w:szCs w:val="24"/>
        </w:rPr>
        <w:t>).</w:t>
      </w:r>
    </w:p>
    <w:p w14:paraId="6977D98E" w14:textId="77777777" w:rsidR="00A53517" w:rsidRPr="00686330" w:rsidRDefault="00A53517" w:rsidP="00A53517">
      <w:pPr>
        <w:spacing w:before="240" w:after="0" w:line="360" w:lineRule="auto"/>
        <w:jc w:val="both"/>
        <w:rPr>
          <w:rFonts w:ascii="Times New Roman" w:hAnsi="Times New Roman" w:cs="Times New Roman"/>
          <w:b/>
          <w:bCs/>
          <w:i/>
          <w:iCs/>
          <w:spacing w:val="-2"/>
          <w:sz w:val="24"/>
          <w:szCs w:val="24"/>
        </w:rPr>
      </w:pPr>
      <w:r w:rsidRPr="00686330">
        <w:rPr>
          <w:rFonts w:ascii="Times New Roman" w:hAnsi="Times New Roman" w:cs="Times New Roman"/>
          <w:b/>
          <w:bCs/>
          <w:i/>
          <w:iCs/>
          <w:spacing w:val="-2"/>
          <w:sz w:val="24"/>
          <w:szCs w:val="24"/>
        </w:rPr>
        <w:t>Fertilizer schedule</w:t>
      </w:r>
    </w:p>
    <w:p w14:paraId="35E202B7" w14:textId="77777777" w:rsidR="00A53517" w:rsidRPr="00664692" w:rsidRDefault="00A53517" w:rsidP="00A53517">
      <w:pPr>
        <w:spacing w:after="0" w:line="360" w:lineRule="auto"/>
        <w:ind w:firstLine="720"/>
        <w:jc w:val="both"/>
        <w:rPr>
          <w:rFonts w:ascii="Times New Roman" w:hAnsi="Times New Roman" w:cs="Times New Roman"/>
          <w:color w:val="252525"/>
          <w:sz w:val="24"/>
          <w:szCs w:val="24"/>
        </w:rPr>
      </w:pPr>
      <w:r w:rsidRPr="00664692">
        <w:rPr>
          <w:rFonts w:ascii="Times New Roman" w:hAnsi="Times New Roman" w:cs="Times New Roman"/>
          <w:color w:val="252525"/>
          <w:sz w:val="24"/>
          <w:szCs w:val="24"/>
        </w:rPr>
        <w:t>The total quantities of soluble fertilizers were divided in splits based upon the fertilizer treatments and were applied along with irrigation at four days intervals. At the time of experimentation, fertigation (0, 50, 75 and 100 % SDF) was applied along with three levels of fertigation in experimental plots.</w:t>
      </w:r>
    </w:p>
    <w:p w14:paraId="3A8EF010" w14:textId="77777777" w:rsidR="00A53517" w:rsidRPr="00664692" w:rsidRDefault="00A53517" w:rsidP="00A53517">
      <w:pPr>
        <w:pStyle w:val="Heading2"/>
        <w:spacing w:before="67"/>
        <w:rPr>
          <w:rFonts w:ascii="Times New Roman" w:hAnsi="Times New Roman" w:cs="Times New Roman"/>
          <w:color w:val="252525"/>
          <w:sz w:val="24"/>
          <w:szCs w:val="24"/>
        </w:rPr>
      </w:pPr>
    </w:p>
    <w:p w14:paraId="189C5787" w14:textId="7BC5ACE7" w:rsidR="00A53517" w:rsidRPr="00664692" w:rsidRDefault="009F5FE0" w:rsidP="009F5FE0">
      <w:pPr>
        <w:pStyle w:val="Heading2"/>
        <w:numPr>
          <w:ilvl w:val="0"/>
          <w:numId w:val="0"/>
        </w:numPr>
        <w:spacing w:before="67"/>
        <w:ind w:left="576"/>
        <w:rPr>
          <w:rFonts w:ascii="Times New Roman" w:hAnsi="Times New Roman" w:cs="Times New Roman"/>
          <w:sz w:val="24"/>
          <w:szCs w:val="24"/>
        </w:rPr>
      </w:pPr>
      <w:r>
        <w:rPr>
          <w:rFonts w:ascii="Times New Roman" w:hAnsi="Times New Roman" w:cs="Times New Roman"/>
          <w:color w:val="252525"/>
          <w:sz w:val="24"/>
          <w:szCs w:val="24"/>
        </w:rPr>
        <w:t xml:space="preserve">Table </w:t>
      </w:r>
      <w:r w:rsidR="003E393C">
        <w:rPr>
          <w:rFonts w:ascii="Times New Roman" w:hAnsi="Times New Roman" w:cs="Times New Roman"/>
          <w:color w:val="252525"/>
          <w:sz w:val="24"/>
          <w:szCs w:val="24"/>
        </w:rPr>
        <w:t>1:</w:t>
      </w:r>
      <w:r>
        <w:rPr>
          <w:rFonts w:ascii="Times New Roman" w:hAnsi="Times New Roman" w:cs="Times New Roman"/>
          <w:color w:val="252525"/>
          <w:sz w:val="24"/>
          <w:szCs w:val="24"/>
        </w:rPr>
        <w:t xml:space="preserve"> </w:t>
      </w:r>
      <w:r w:rsidR="00A53517" w:rsidRPr="00664692">
        <w:rPr>
          <w:rFonts w:ascii="Times New Roman" w:hAnsi="Times New Roman" w:cs="Times New Roman"/>
          <w:color w:val="252525"/>
          <w:sz w:val="24"/>
          <w:szCs w:val="24"/>
        </w:rPr>
        <w:t>Fertigation schedule for strawberry</w:t>
      </w:r>
      <w:r w:rsidR="00A53517" w:rsidRPr="00664692">
        <w:rPr>
          <w:rFonts w:ascii="Times New Roman" w:hAnsi="Times New Roman" w:cs="Times New Roman"/>
          <w:color w:val="252525"/>
          <w:spacing w:val="-2"/>
          <w:sz w:val="24"/>
          <w:szCs w:val="24"/>
        </w:rPr>
        <w:t xml:space="preserve"> cultivation</w:t>
      </w:r>
    </w:p>
    <w:p w14:paraId="40D694FC" w14:textId="77777777" w:rsidR="00A53517" w:rsidRPr="00664692" w:rsidRDefault="00A53517" w:rsidP="00A53517">
      <w:pPr>
        <w:pStyle w:val="BodyText"/>
        <w:spacing w:before="8"/>
        <w:rPr>
          <w:b/>
        </w:rPr>
      </w:pPr>
    </w:p>
    <w:tbl>
      <w:tblPr>
        <w:tblW w:w="84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1"/>
        <w:gridCol w:w="3652"/>
        <w:gridCol w:w="2088"/>
      </w:tblGrid>
      <w:tr w:rsidR="00A53517" w:rsidRPr="00664692" w14:paraId="420FE5BD" w14:textId="77777777" w:rsidTr="00C83970">
        <w:trPr>
          <w:trHeight w:val="585"/>
          <w:jc w:val="center"/>
        </w:trPr>
        <w:tc>
          <w:tcPr>
            <w:tcW w:w="2691" w:type="dxa"/>
          </w:tcPr>
          <w:p w14:paraId="031E5135" w14:textId="77777777" w:rsidR="00A53517" w:rsidRPr="00664692" w:rsidRDefault="00A53517" w:rsidP="00C83970">
            <w:pPr>
              <w:pStyle w:val="TableParagraph"/>
              <w:spacing w:before="39"/>
              <w:ind w:hanging="9"/>
              <w:rPr>
                <w:b/>
                <w:sz w:val="24"/>
                <w:szCs w:val="24"/>
              </w:rPr>
            </w:pPr>
            <w:r w:rsidRPr="00664692">
              <w:rPr>
                <w:b/>
                <w:color w:val="252525"/>
                <w:sz w:val="24"/>
                <w:szCs w:val="24"/>
              </w:rPr>
              <w:t xml:space="preserve">Days after transplanting </w:t>
            </w:r>
            <w:r w:rsidRPr="00664692">
              <w:rPr>
                <w:b/>
                <w:color w:val="252525"/>
                <w:spacing w:val="-2"/>
                <w:sz w:val="24"/>
                <w:szCs w:val="24"/>
              </w:rPr>
              <w:t>(DAP)</w:t>
            </w:r>
          </w:p>
        </w:tc>
        <w:tc>
          <w:tcPr>
            <w:tcW w:w="3652" w:type="dxa"/>
          </w:tcPr>
          <w:p w14:paraId="3D1E0092" w14:textId="77777777" w:rsidR="00A53517" w:rsidRPr="00664692" w:rsidRDefault="00A53517" w:rsidP="00C83970">
            <w:pPr>
              <w:pStyle w:val="TableParagraph"/>
              <w:spacing w:before="39"/>
              <w:ind w:left="105"/>
              <w:jc w:val="left"/>
              <w:rPr>
                <w:b/>
                <w:sz w:val="24"/>
                <w:szCs w:val="24"/>
              </w:rPr>
            </w:pPr>
            <w:r w:rsidRPr="00664692">
              <w:rPr>
                <w:b/>
                <w:color w:val="252525"/>
                <w:sz w:val="24"/>
                <w:szCs w:val="24"/>
              </w:rPr>
              <w:t xml:space="preserve">Grades of </w:t>
            </w:r>
            <w:proofErr w:type="gramStart"/>
            <w:r w:rsidRPr="00664692">
              <w:rPr>
                <w:b/>
                <w:color w:val="252525"/>
                <w:sz w:val="24"/>
                <w:szCs w:val="24"/>
              </w:rPr>
              <w:t>water soluble</w:t>
            </w:r>
            <w:proofErr w:type="gramEnd"/>
            <w:r w:rsidRPr="00664692">
              <w:rPr>
                <w:b/>
                <w:color w:val="252525"/>
                <w:sz w:val="24"/>
                <w:szCs w:val="24"/>
              </w:rPr>
              <w:t xml:space="preserve"> </w:t>
            </w:r>
            <w:r w:rsidRPr="00664692">
              <w:rPr>
                <w:b/>
                <w:color w:val="252525"/>
                <w:spacing w:val="-2"/>
                <w:sz w:val="24"/>
                <w:szCs w:val="24"/>
              </w:rPr>
              <w:t>fertilizers</w:t>
            </w:r>
          </w:p>
        </w:tc>
        <w:tc>
          <w:tcPr>
            <w:tcW w:w="2088" w:type="dxa"/>
          </w:tcPr>
          <w:p w14:paraId="4308C239" w14:textId="77777777" w:rsidR="00A53517" w:rsidRPr="00664692" w:rsidRDefault="00A53517" w:rsidP="00C83970">
            <w:pPr>
              <w:pStyle w:val="TableParagraph"/>
              <w:spacing w:before="39"/>
              <w:ind w:left="456" w:right="104" w:hanging="438"/>
              <w:jc w:val="left"/>
              <w:rPr>
                <w:b/>
                <w:sz w:val="24"/>
                <w:szCs w:val="24"/>
              </w:rPr>
            </w:pPr>
            <w:r w:rsidRPr="00664692">
              <w:rPr>
                <w:b/>
                <w:color w:val="252525"/>
                <w:sz w:val="24"/>
                <w:szCs w:val="24"/>
              </w:rPr>
              <w:t xml:space="preserve">Applied fertilizer </w:t>
            </w:r>
            <w:r w:rsidRPr="00664692">
              <w:rPr>
                <w:b/>
                <w:color w:val="252525"/>
                <w:spacing w:val="-2"/>
                <w:sz w:val="24"/>
                <w:szCs w:val="24"/>
              </w:rPr>
              <w:t>Kg/day/ac</w:t>
            </w:r>
          </w:p>
        </w:tc>
      </w:tr>
      <w:tr w:rsidR="00A53517" w:rsidRPr="00664692" w14:paraId="1BB449F9" w14:textId="77777777" w:rsidTr="00C83970">
        <w:trPr>
          <w:trHeight w:val="921"/>
          <w:jc w:val="center"/>
        </w:trPr>
        <w:tc>
          <w:tcPr>
            <w:tcW w:w="2691" w:type="dxa"/>
          </w:tcPr>
          <w:p w14:paraId="76ED661D" w14:textId="77777777" w:rsidR="00A53517" w:rsidRPr="00664692" w:rsidRDefault="00A53517" w:rsidP="00A53517">
            <w:pPr>
              <w:pStyle w:val="TableParagraph"/>
              <w:spacing w:before="34"/>
              <w:ind w:left="19"/>
              <w:rPr>
                <w:sz w:val="24"/>
                <w:szCs w:val="24"/>
              </w:rPr>
            </w:pPr>
            <w:r w:rsidRPr="00664692">
              <w:rPr>
                <w:color w:val="252525"/>
                <w:sz w:val="24"/>
                <w:szCs w:val="24"/>
              </w:rPr>
              <w:t>6 -</w:t>
            </w:r>
            <w:r w:rsidRPr="00664692">
              <w:rPr>
                <w:color w:val="252525"/>
                <w:spacing w:val="-5"/>
                <w:sz w:val="24"/>
                <w:szCs w:val="24"/>
              </w:rPr>
              <w:t>35</w:t>
            </w:r>
          </w:p>
        </w:tc>
        <w:tc>
          <w:tcPr>
            <w:tcW w:w="3652" w:type="dxa"/>
          </w:tcPr>
          <w:p w14:paraId="0C735A4E" w14:textId="77777777" w:rsidR="00A53517" w:rsidRPr="00664692" w:rsidRDefault="00A53517" w:rsidP="00A53517">
            <w:pPr>
              <w:pStyle w:val="TableParagraph"/>
              <w:spacing w:before="34"/>
              <w:rPr>
                <w:sz w:val="24"/>
                <w:szCs w:val="24"/>
              </w:rPr>
            </w:pPr>
            <w:r w:rsidRPr="00664692">
              <w:rPr>
                <w:color w:val="252525"/>
                <w:sz w:val="24"/>
                <w:szCs w:val="24"/>
              </w:rPr>
              <w:t>19 N:19 P</w:t>
            </w:r>
            <w:r w:rsidRPr="00664692">
              <w:rPr>
                <w:color w:val="252525"/>
                <w:sz w:val="24"/>
                <w:szCs w:val="24"/>
                <w:vertAlign w:val="subscript"/>
              </w:rPr>
              <w:t>2</w:t>
            </w:r>
            <w:r w:rsidRPr="00664692">
              <w:rPr>
                <w:color w:val="252525"/>
                <w:sz w:val="24"/>
                <w:szCs w:val="24"/>
              </w:rPr>
              <w:t>O</w:t>
            </w:r>
            <w:r w:rsidRPr="00664692">
              <w:rPr>
                <w:color w:val="252525"/>
                <w:sz w:val="24"/>
                <w:szCs w:val="24"/>
                <w:vertAlign w:val="subscript"/>
              </w:rPr>
              <w:t>5</w:t>
            </w:r>
            <w:r w:rsidRPr="00664692">
              <w:rPr>
                <w:color w:val="252525"/>
                <w:sz w:val="24"/>
                <w:szCs w:val="24"/>
              </w:rPr>
              <w:t xml:space="preserve">:19 </w:t>
            </w:r>
            <w:r w:rsidRPr="00664692">
              <w:rPr>
                <w:color w:val="252525"/>
                <w:spacing w:val="-5"/>
                <w:sz w:val="24"/>
                <w:szCs w:val="24"/>
              </w:rPr>
              <w:t>K</w:t>
            </w:r>
            <w:r w:rsidRPr="00664692">
              <w:rPr>
                <w:color w:val="252525"/>
                <w:spacing w:val="-5"/>
                <w:sz w:val="24"/>
                <w:szCs w:val="24"/>
                <w:vertAlign w:val="subscript"/>
              </w:rPr>
              <w:t>2</w:t>
            </w:r>
            <w:r w:rsidRPr="00664692">
              <w:rPr>
                <w:color w:val="252525"/>
                <w:spacing w:val="-5"/>
                <w:sz w:val="24"/>
                <w:szCs w:val="24"/>
              </w:rPr>
              <w:t>O</w:t>
            </w:r>
          </w:p>
          <w:p w14:paraId="405C07E0" w14:textId="77777777" w:rsidR="00A53517" w:rsidRPr="00664692" w:rsidRDefault="00A53517" w:rsidP="00A53517">
            <w:pPr>
              <w:pStyle w:val="TableParagraph"/>
              <w:spacing w:before="8" w:line="290" w:lineRule="atLeast"/>
              <w:ind w:left="105"/>
              <w:rPr>
                <w:color w:val="252525"/>
                <w:sz w:val="24"/>
                <w:szCs w:val="24"/>
              </w:rPr>
            </w:pPr>
            <w:r w:rsidRPr="00664692">
              <w:rPr>
                <w:color w:val="252525"/>
                <w:sz w:val="24"/>
                <w:szCs w:val="24"/>
              </w:rPr>
              <w:t>17 N:44 P</w:t>
            </w:r>
            <w:r w:rsidRPr="00664692">
              <w:rPr>
                <w:color w:val="252525"/>
                <w:sz w:val="24"/>
                <w:szCs w:val="24"/>
                <w:vertAlign w:val="subscript"/>
              </w:rPr>
              <w:t>2</w:t>
            </w:r>
            <w:r w:rsidRPr="00664692">
              <w:rPr>
                <w:color w:val="252525"/>
                <w:sz w:val="24"/>
                <w:szCs w:val="24"/>
              </w:rPr>
              <w:t>O</w:t>
            </w:r>
            <w:r w:rsidRPr="00664692">
              <w:rPr>
                <w:color w:val="252525"/>
                <w:sz w:val="24"/>
                <w:szCs w:val="24"/>
                <w:vertAlign w:val="subscript"/>
              </w:rPr>
              <w:t>5</w:t>
            </w:r>
            <w:r w:rsidRPr="00664692">
              <w:rPr>
                <w:color w:val="252525"/>
                <w:sz w:val="24"/>
                <w:szCs w:val="24"/>
              </w:rPr>
              <w:t>:00 K</w:t>
            </w:r>
            <w:r w:rsidRPr="00664692">
              <w:rPr>
                <w:color w:val="252525"/>
                <w:sz w:val="24"/>
                <w:szCs w:val="24"/>
                <w:vertAlign w:val="subscript"/>
              </w:rPr>
              <w:t>2</w:t>
            </w:r>
            <w:r w:rsidRPr="00664692">
              <w:rPr>
                <w:color w:val="252525"/>
                <w:sz w:val="24"/>
                <w:szCs w:val="24"/>
              </w:rPr>
              <w:t xml:space="preserve">O </w:t>
            </w:r>
          </w:p>
          <w:p w14:paraId="25A6F64A" w14:textId="77777777" w:rsidR="00A53517" w:rsidRPr="00664692" w:rsidRDefault="00A53517" w:rsidP="00A53517">
            <w:pPr>
              <w:pStyle w:val="TableParagraph"/>
              <w:spacing w:before="8" w:line="290" w:lineRule="atLeast"/>
              <w:ind w:left="105"/>
              <w:rPr>
                <w:sz w:val="24"/>
                <w:szCs w:val="24"/>
              </w:rPr>
            </w:pPr>
            <w:r w:rsidRPr="00664692">
              <w:rPr>
                <w:color w:val="252525"/>
                <w:sz w:val="24"/>
                <w:szCs w:val="24"/>
              </w:rPr>
              <w:t>Urea (46% N)</w:t>
            </w:r>
          </w:p>
        </w:tc>
        <w:tc>
          <w:tcPr>
            <w:tcW w:w="2088" w:type="dxa"/>
          </w:tcPr>
          <w:p w14:paraId="11434D87" w14:textId="77777777" w:rsidR="00A53517" w:rsidRPr="00664692" w:rsidRDefault="00A53517" w:rsidP="00A53517">
            <w:pPr>
              <w:pStyle w:val="TableParagraph"/>
              <w:spacing w:before="34"/>
              <w:ind w:left="19"/>
              <w:rPr>
                <w:sz w:val="24"/>
                <w:szCs w:val="24"/>
              </w:rPr>
            </w:pPr>
            <w:r w:rsidRPr="00664692">
              <w:rPr>
                <w:color w:val="252525"/>
                <w:spacing w:val="-4"/>
                <w:sz w:val="24"/>
                <w:szCs w:val="24"/>
              </w:rPr>
              <w:t>0.82</w:t>
            </w:r>
          </w:p>
          <w:p w14:paraId="5E01E2F2" w14:textId="77777777" w:rsidR="00A53517" w:rsidRPr="00664692" w:rsidRDefault="00A53517" w:rsidP="00A53517">
            <w:pPr>
              <w:pStyle w:val="TableParagraph"/>
              <w:spacing w:before="45"/>
              <w:ind w:left="19"/>
              <w:rPr>
                <w:sz w:val="24"/>
                <w:szCs w:val="24"/>
              </w:rPr>
            </w:pPr>
            <w:r w:rsidRPr="00664692">
              <w:rPr>
                <w:color w:val="252525"/>
                <w:spacing w:val="-4"/>
                <w:sz w:val="24"/>
                <w:szCs w:val="24"/>
              </w:rPr>
              <w:t>1.00</w:t>
            </w:r>
          </w:p>
          <w:p w14:paraId="096C52E1" w14:textId="77777777" w:rsidR="00A53517" w:rsidRPr="00664692" w:rsidRDefault="00A53517" w:rsidP="00A53517">
            <w:pPr>
              <w:pStyle w:val="TableParagraph"/>
              <w:spacing w:before="40"/>
              <w:ind w:left="19"/>
              <w:rPr>
                <w:sz w:val="24"/>
                <w:szCs w:val="24"/>
              </w:rPr>
            </w:pPr>
            <w:r w:rsidRPr="00664692">
              <w:rPr>
                <w:color w:val="252525"/>
                <w:spacing w:val="-4"/>
                <w:sz w:val="24"/>
                <w:szCs w:val="24"/>
              </w:rPr>
              <w:t>0.65</w:t>
            </w:r>
          </w:p>
        </w:tc>
      </w:tr>
      <w:tr w:rsidR="00A53517" w:rsidRPr="00664692" w14:paraId="7DB6CFE6" w14:textId="77777777" w:rsidTr="00C83970">
        <w:trPr>
          <w:trHeight w:val="917"/>
          <w:jc w:val="center"/>
        </w:trPr>
        <w:tc>
          <w:tcPr>
            <w:tcW w:w="2691" w:type="dxa"/>
          </w:tcPr>
          <w:p w14:paraId="6E868CD4" w14:textId="77777777" w:rsidR="00A53517" w:rsidRPr="00664692" w:rsidRDefault="00A53517" w:rsidP="00A53517">
            <w:pPr>
              <w:pStyle w:val="TableParagraph"/>
              <w:spacing w:before="34"/>
              <w:ind w:left="19" w:right="5"/>
              <w:rPr>
                <w:sz w:val="24"/>
                <w:szCs w:val="24"/>
              </w:rPr>
            </w:pPr>
            <w:r w:rsidRPr="00664692">
              <w:rPr>
                <w:color w:val="252525"/>
                <w:spacing w:val="-2"/>
                <w:sz w:val="24"/>
                <w:szCs w:val="24"/>
              </w:rPr>
              <w:lastRenderedPageBreak/>
              <w:t>36-</w:t>
            </w:r>
            <w:r w:rsidRPr="00664692">
              <w:rPr>
                <w:color w:val="252525"/>
                <w:spacing w:val="-7"/>
                <w:sz w:val="24"/>
                <w:szCs w:val="24"/>
              </w:rPr>
              <w:t>60</w:t>
            </w:r>
          </w:p>
        </w:tc>
        <w:tc>
          <w:tcPr>
            <w:tcW w:w="3652" w:type="dxa"/>
          </w:tcPr>
          <w:p w14:paraId="3AD583C6" w14:textId="77777777" w:rsidR="00A53517" w:rsidRPr="00664692" w:rsidRDefault="00A53517" w:rsidP="00A53517">
            <w:pPr>
              <w:pStyle w:val="TableParagraph"/>
              <w:spacing w:before="34" w:line="278" w:lineRule="auto"/>
              <w:ind w:left="105"/>
              <w:rPr>
                <w:color w:val="252525"/>
                <w:sz w:val="24"/>
                <w:szCs w:val="24"/>
              </w:rPr>
            </w:pPr>
            <w:r w:rsidRPr="00664692">
              <w:rPr>
                <w:color w:val="252525"/>
                <w:sz w:val="24"/>
                <w:szCs w:val="24"/>
              </w:rPr>
              <w:t>19 N:19 P</w:t>
            </w:r>
            <w:r w:rsidRPr="00664692">
              <w:rPr>
                <w:color w:val="252525"/>
                <w:sz w:val="24"/>
                <w:szCs w:val="24"/>
                <w:vertAlign w:val="subscript"/>
              </w:rPr>
              <w:t>2</w:t>
            </w:r>
            <w:r w:rsidRPr="00664692">
              <w:rPr>
                <w:color w:val="252525"/>
                <w:sz w:val="24"/>
                <w:szCs w:val="24"/>
              </w:rPr>
              <w:t>O</w:t>
            </w:r>
            <w:r w:rsidRPr="00664692">
              <w:rPr>
                <w:color w:val="252525"/>
                <w:sz w:val="24"/>
                <w:szCs w:val="24"/>
                <w:vertAlign w:val="subscript"/>
              </w:rPr>
              <w:t>5</w:t>
            </w:r>
            <w:r w:rsidRPr="00664692">
              <w:rPr>
                <w:color w:val="252525"/>
                <w:sz w:val="24"/>
                <w:szCs w:val="24"/>
              </w:rPr>
              <w:t>:19 K</w:t>
            </w:r>
            <w:r w:rsidRPr="00664692">
              <w:rPr>
                <w:color w:val="252525"/>
                <w:sz w:val="24"/>
                <w:szCs w:val="24"/>
                <w:vertAlign w:val="subscript"/>
              </w:rPr>
              <w:t>2</w:t>
            </w:r>
            <w:r w:rsidRPr="00664692">
              <w:rPr>
                <w:color w:val="252525"/>
                <w:sz w:val="24"/>
                <w:szCs w:val="24"/>
              </w:rPr>
              <w:t xml:space="preserve">O </w:t>
            </w:r>
          </w:p>
          <w:p w14:paraId="2C2D05FE" w14:textId="77777777" w:rsidR="00A53517" w:rsidRPr="00664692" w:rsidRDefault="00A53517" w:rsidP="00A53517">
            <w:pPr>
              <w:pStyle w:val="TableParagraph"/>
              <w:spacing w:before="34" w:line="278" w:lineRule="auto"/>
              <w:ind w:left="105"/>
              <w:rPr>
                <w:sz w:val="24"/>
                <w:szCs w:val="24"/>
              </w:rPr>
            </w:pPr>
            <w:r w:rsidRPr="00664692">
              <w:rPr>
                <w:color w:val="252525"/>
                <w:sz w:val="24"/>
                <w:szCs w:val="24"/>
              </w:rPr>
              <w:t>Urea (46% N)</w:t>
            </w:r>
          </w:p>
          <w:p w14:paraId="564BAA8D" w14:textId="77777777" w:rsidR="00A53517" w:rsidRPr="00664692" w:rsidRDefault="00A53517" w:rsidP="00A53517">
            <w:pPr>
              <w:pStyle w:val="TableParagraph"/>
              <w:spacing w:line="252" w:lineRule="exact"/>
              <w:ind w:left="105"/>
              <w:rPr>
                <w:sz w:val="24"/>
                <w:szCs w:val="24"/>
              </w:rPr>
            </w:pPr>
            <w:r w:rsidRPr="00664692">
              <w:rPr>
                <w:color w:val="252525"/>
                <w:sz w:val="24"/>
                <w:szCs w:val="24"/>
              </w:rPr>
              <w:t>17 N:44 P</w:t>
            </w:r>
            <w:r w:rsidRPr="00664692">
              <w:rPr>
                <w:color w:val="252525"/>
                <w:sz w:val="24"/>
                <w:szCs w:val="24"/>
                <w:vertAlign w:val="subscript"/>
              </w:rPr>
              <w:t>2</w:t>
            </w:r>
            <w:r w:rsidRPr="00664692">
              <w:rPr>
                <w:color w:val="252525"/>
                <w:sz w:val="24"/>
                <w:szCs w:val="24"/>
              </w:rPr>
              <w:t>O</w:t>
            </w:r>
            <w:r w:rsidRPr="00664692">
              <w:rPr>
                <w:color w:val="252525"/>
                <w:sz w:val="24"/>
                <w:szCs w:val="24"/>
                <w:vertAlign w:val="subscript"/>
              </w:rPr>
              <w:t>5</w:t>
            </w:r>
            <w:r w:rsidRPr="00664692">
              <w:rPr>
                <w:color w:val="252525"/>
                <w:sz w:val="24"/>
                <w:szCs w:val="24"/>
              </w:rPr>
              <w:t xml:space="preserve">:00 </w:t>
            </w:r>
            <w:r w:rsidRPr="00664692">
              <w:rPr>
                <w:color w:val="252525"/>
                <w:spacing w:val="-5"/>
                <w:sz w:val="24"/>
                <w:szCs w:val="24"/>
              </w:rPr>
              <w:t>K</w:t>
            </w:r>
            <w:r w:rsidRPr="00664692">
              <w:rPr>
                <w:color w:val="252525"/>
                <w:spacing w:val="-5"/>
                <w:sz w:val="24"/>
                <w:szCs w:val="24"/>
                <w:vertAlign w:val="subscript"/>
              </w:rPr>
              <w:t>2</w:t>
            </w:r>
            <w:r w:rsidRPr="00664692">
              <w:rPr>
                <w:color w:val="252525"/>
                <w:spacing w:val="-5"/>
                <w:sz w:val="24"/>
                <w:szCs w:val="24"/>
              </w:rPr>
              <w:t>O</w:t>
            </w:r>
          </w:p>
        </w:tc>
        <w:tc>
          <w:tcPr>
            <w:tcW w:w="2088" w:type="dxa"/>
          </w:tcPr>
          <w:p w14:paraId="2FDAD5CA" w14:textId="77777777" w:rsidR="00A53517" w:rsidRPr="00664692" w:rsidRDefault="00A53517" w:rsidP="00A53517">
            <w:pPr>
              <w:pStyle w:val="TableParagraph"/>
              <w:spacing w:before="34"/>
              <w:ind w:left="19"/>
              <w:rPr>
                <w:sz w:val="24"/>
                <w:szCs w:val="24"/>
              </w:rPr>
            </w:pPr>
            <w:r w:rsidRPr="00664692">
              <w:rPr>
                <w:color w:val="252525"/>
                <w:spacing w:val="-4"/>
                <w:sz w:val="24"/>
                <w:szCs w:val="24"/>
              </w:rPr>
              <w:t>1.68</w:t>
            </w:r>
          </w:p>
          <w:p w14:paraId="794875CE" w14:textId="77777777" w:rsidR="00A53517" w:rsidRPr="00664692" w:rsidRDefault="00A53517" w:rsidP="00A53517">
            <w:pPr>
              <w:pStyle w:val="TableParagraph"/>
              <w:spacing w:before="41"/>
              <w:ind w:left="19"/>
              <w:rPr>
                <w:sz w:val="24"/>
                <w:szCs w:val="24"/>
              </w:rPr>
            </w:pPr>
            <w:r w:rsidRPr="00664692">
              <w:rPr>
                <w:color w:val="252525"/>
                <w:spacing w:val="-4"/>
                <w:sz w:val="24"/>
                <w:szCs w:val="24"/>
              </w:rPr>
              <w:t>0.23</w:t>
            </w:r>
          </w:p>
          <w:p w14:paraId="6BDC4E5A" w14:textId="77777777" w:rsidR="00A53517" w:rsidRPr="00664692" w:rsidRDefault="00A53517" w:rsidP="00A53517">
            <w:pPr>
              <w:pStyle w:val="TableParagraph"/>
              <w:spacing w:before="39"/>
              <w:ind w:left="19"/>
              <w:rPr>
                <w:sz w:val="24"/>
                <w:szCs w:val="24"/>
              </w:rPr>
            </w:pPr>
            <w:r w:rsidRPr="00664692">
              <w:rPr>
                <w:color w:val="252525"/>
                <w:spacing w:val="-4"/>
                <w:sz w:val="24"/>
                <w:szCs w:val="24"/>
              </w:rPr>
              <w:t>0.70</w:t>
            </w:r>
          </w:p>
        </w:tc>
      </w:tr>
      <w:tr w:rsidR="00A53517" w:rsidRPr="00664692" w14:paraId="6390DC2E" w14:textId="77777777" w:rsidTr="00C83970">
        <w:trPr>
          <w:trHeight w:val="921"/>
          <w:jc w:val="center"/>
        </w:trPr>
        <w:tc>
          <w:tcPr>
            <w:tcW w:w="2691" w:type="dxa"/>
          </w:tcPr>
          <w:p w14:paraId="69529879" w14:textId="77777777" w:rsidR="00A53517" w:rsidRPr="00664692" w:rsidRDefault="00A53517" w:rsidP="00A53517">
            <w:pPr>
              <w:pStyle w:val="TableParagraph"/>
              <w:spacing w:before="34"/>
              <w:ind w:left="19" w:right="5"/>
              <w:rPr>
                <w:sz w:val="24"/>
                <w:szCs w:val="24"/>
              </w:rPr>
            </w:pPr>
            <w:r w:rsidRPr="00664692">
              <w:rPr>
                <w:color w:val="252525"/>
                <w:spacing w:val="-2"/>
                <w:sz w:val="24"/>
                <w:szCs w:val="24"/>
              </w:rPr>
              <w:t>61-</w:t>
            </w:r>
            <w:r w:rsidRPr="00664692">
              <w:rPr>
                <w:color w:val="252525"/>
                <w:spacing w:val="-7"/>
                <w:sz w:val="24"/>
                <w:szCs w:val="24"/>
              </w:rPr>
              <w:t>90</w:t>
            </w:r>
          </w:p>
        </w:tc>
        <w:tc>
          <w:tcPr>
            <w:tcW w:w="3652" w:type="dxa"/>
          </w:tcPr>
          <w:p w14:paraId="20B045C8" w14:textId="77777777" w:rsidR="00A53517" w:rsidRPr="00664692" w:rsidRDefault="00CE7955" w:rsidP="00A53517">
            <w:pPr>
              <w:pStyle w:val="TableParagraph"/>
              <w:spacing w:before="34" w:line="283" w:lineRule="auto"/>
              <w:ind w:left="105" w:right="134"/>
              <w:rPr>
                <w:color w:val="252525"/>
                <w:sz w:val="24"/>
                <w:szCs w:val="24"/>
              </w:rPr>
            </w:pPr>
            <w:hyperlink r:id="rId8">
              <w:r w:rsidR="00A53517" w:rsidRPr="00664692">
                <w:rPr>
                  <w:color w:val="252525"/>
                  <w:sz w:val="24"/>
                  <w:szCs w:val="24"/>
                </w:rPr>
                <w:t>Muriate of Potash (MOP)</w:t>
              </w:r>
            </w:hyperlink>
            <w:r w:rsidR="00A53517" w:rsidRPr="00664692">
              <w:rPr>
                <w:color w:val="252525"/>
                <w:sz w:val="24"/>
                <w:szCs w:val="24"/>
              </w:rPr>
              <w:t>60% K</w:t>
            </w:r>
            <w:r w:rsidR="00A53517" w:rsidRPr="00664692">
              <w:rPr>
                <w:color w:val="252525"/>
                <w:sz w:val="24"/>
                <w:szCs w:val="24"/>
                <w:vertAlign w:val="subscript"/>
              </w:rPr>
              <w:t>2</w:t>
            </w:r>
            <w:r w:rsidR="00A53517" w:rsidRPr="00664692">
              <w:rPr>
                <w:color w:val="252525"/>
                <w:sz w:val="24"/>
                <w:szCs w:val="24"/>
              </w:rPr>
              <w:t xml:space="preserve">O </w:t>
            </w:r>
          </w:p>
          <w:p w14:paraId="2571CBBF" w14:textId="77777777" w:rsidR="00A53517" w:rsidRPr="00664692" w:rsidRDefault="00A53517" w:rsidP="00A53517">
            <w:pPr>
              <w:pStyle w:val="TableParagraph"/>
              <w:spacing w:before="34" w:line="283" w:lineRule="auto"/>
              <w:ind w:left="105" w:right="134"/>
              <w:rPr>
                <w:sz w:val="24"/>
                <w:szCs w:val="24"/>
              </w:rPr>
            </w:pPr>
            <w:r w:rsidRPr="00664692">
              <w:rPr>
                <w:color w:val="252525"/>
                <w:sz w:val="24"/>
                <w:szCs w:val="24"/>
              </w:rPr>
              <w:t>Urea (46% N)</w:t>
            </w:r>
          </w:p>
          <w:p w14:paraId="19A219CF" w14:textId="77777777" w:rsidR="00A53517" w:rsidRPr="00664692" w:rsidRDefault="00CE7955" w:rsidP="00A53517">
            <w:pPr>
              <w:pStyle w:val="TableParagraph"/>
              <w:spacing w:line="246" w:lineRule="exact"/>
              <w:ind w:left="105"/>
              <w:rPr>
                <w:sz w:val="24"/>
                <w:szCs w:val="24"/>
              </w:rPr>
            </w:pPr>
            <w:hyperlink r:id="rId9">
              <w:r w:rsidR="00A53517" w:rsidRPr="00664692">
                <w:rPr>
                  <w:color w:val="252525"/>
                  <w:sz w:val="24"/>
                  <w:szCs w:val="24"/>
                </w:rPr>
                <w:t>Sulphate of Potash (SOP)</w:t>
              </w:r>
            </w:hyperlink>
            <w:r w:rsidR="00A53517" w:rsidRPr="00664692">
              <w:rPr>
                <w:color w:val="252525"/>
                <w:sz w:val="24"/>
                <w:szCs w:val="24"/>
              </w:rPr>
              <w:t xml:space="preserve"> 41% </w:t>
            </w:r>
            <w:r w:rsidR="00A53517" w:rsidRPr="00664692">
              <w:rPr>
                <w:color w:val="252525"/>
                <w:spacing w:val="-5"/>
                <w:sz w:val="24"/>
                <w:szCs w:val="24"/>
              </w:rPr>
              <w:t>K</w:t>
            </w:r>
            <w:r w:rsidR="00A53517" w:rsidRPr="00664692">
              <w:rPr>
                <w:color w:val="252525"/>
                <w:spacing w:val="-5"/>
                <w:sz w:val="24"/>
                <w:szCs w:val="24"/>
                <w:vertAlign w:val="subscript"/>
              </w:rPr>
              <w:t>2</w:t>
            </w:r>
            <w:r w:rsidR="00A53517" w:rsidRPr="00664692">
              <w:rPr>
                <w:color w:val="252525"/>
                <w:spacing w:val="-5"/>
                <w:sz w:val="24"/>
                <w:szCs w:val="24"/>
              </w:rPr>
              <w:t>O</w:t>
            </w:r>
          </w:p>
        </w:tc>
        <w:tc>
          <w:tcPr>
            <w:tcW w:w="2088" w:type="dxa"/>
          </w:tcPr>
          <w:p w14:paraId="7AC4CF3F" w14:textId="77777777" w:rsidR="00A53517" w:rsidRPr="00664692" w:rsidRDefault="00A53517" w:rsidP="00A53517">
            <w:pPr>
              <w:pStyle w:val="TableParagraph"/>
              <w:spacing w:before="34"/>
              <w:ind w:left="19"/>
              <w:rPr>
                <w:sz w:val="24"/>
                <w:szCs w:val="24"/>
              </w:rPr>
            </w:pPr>
            <w:r w:rsidRPr="00664692">
              <w:rPr>
                <w:color w:val="252525"/>
                <w:spacing w:val="-4"/>
                <w:sz w:val="24"/>
                <w:szCs w:val="24"/>
              </w:rPr>
              <w:t>0.81</w:t>
            </w:r>
          </w:p>
          <w:p w14:paraId="6B4F94CD" w14:textId="77777777" w:rsidR="00A53517" w:rsidRPr="00664692" w:rsidRDefault="00A53517" w:rsidP="00A53517">
            <w:pPr>
              <w:pStyle w:val="TableParagraph"/>
              <w:spacing w:before="45"/>
              <w:ind w:left="19"/>
              <w:rPr>
                <w:sz w:val="24"/>
                <w:szCs w:val="24"/>
              </w:rPr>
            </w:pPr>
            <w:r w:rsidRPr="00664692">
              <w:rPr>
                <w:color w:val="252525"/>
                <w:spacing w:val="-4"/>
                <w:sz w:val="24"/>
                <w:szCs w:val="24"/>
              </w:rPr>
              <w:t>1.00</w:t>
            </w:r>
          </w:p>
          <w:p w14:paraId="670C727C" w14:textId="77777777" w:rsidR="00A53517" w:rsidRPr="00664692" w:rsidRDefault="00A53517" w:rsidP="00A53517">
            <w:pPr>
              <w:pStyle w:val="TableParagraph"/>
              <w:spacing w:before="40"/>
              <w:ind w:left="19"/>
              <w:rPr>
                <w:sz w:val="24"/>
                <w:szCs w:val="24"/>
              </w:rPr>
            </w:pPr>
            <w:r w:rsidRPr="00664692">
              <w:rPr>
                <w:color w:val="252525"/>
                <w:spacing w:val="-4"/>
                <w:sz w:val="24"/>
                <w:szCs w:val="24"/>
              </w:rPr>
              <w:t>0.55</w:t>
            </w:r>
          </w:p>
        </w:tc>
      </w:tr>
      <w:tr w:rsidR="00A53517" w:rsidRPr="00664692" w14:paraId="4EB0AD36" w14:textId="77777777" w:rsidTr="00C83970">
        <w:trPr>
          <w:trHeight w:val="623"/>
          <w:jc w:val="center"/>
        </w:trPr>
        <w:tc>
          <w:tcPr>
            <w:tcW w:w="2691" w:type="dxa"/>
          </w:tcPr>
          <w:p w14:paraId="475BC872" w14:textId="77777777" w:rsidR="00A53517" w:rsidRPr="00664692" w:rsidRDefault="00A53517" w:rsidP="00A53517">
            <w:pPr>
              <w:pStyle w:val="TableParagraph"/>
              <w:spacing w:before="35"/>
              <w:ind w:left="19" w:right="10"/>
              <w:rPr>
                <w:sz w:val="24"/>
                <w:szCs w:val="24"/>
              </w:rPr>
            </w:pPr>
            <w:r w:rsidRPr="00664692">
              <w:rPr>
                <w:color w:val="252525"/>
                <w:spacing w:val="-2"/>
                <w:sz w:val="24"/>
                <w:szCs w:val="24"/>
              </w:rPr>
              <w:t>91-</w:t>
            </w:r>
            <w:r w:rsidRPr="00664692">
              <w:rPr>
                <w:color w:val="252525"/>
                <w:spacing w:val="-5"/>
                <w:sz w:val="24"/>
                <w:szCs w:val="24"/>
              </w:rPr>
              <w:t>120</w:t>
            </w:r>
          </w:p>
        </w:tc>
        <w:tc>
          <w:tcPr>
            <w:tcW w:w="3652" w:type="dxa"/>
          </w:tcPr>
          <w:p w14:paraId="2725A14C" w14:textId="77777777" w:rsidR="00A53517" w:rsidRPr="00664692" w:rsidRDefault="00A53517" w:rsidP="00A53517">
            <w:pPr>
              <w:pStyle w:val="TableParagraph"/>
              <w:spacing w:before="35"/>
              <w:ind w:left="105"/>
              <w:rPr>
                <w:sz w:val="24"/>
                <w:szCs w:val="24"/>
              </w:rPr>
            </w:pPr>
            <w:r w:rsidRPr="00664692">
              <w:rPr>
                <w:color w:val="252525"/>
                <w:sz w:val="24"/>
                <w:szCs w:val="24"/>
              </w:rPr>
              <w:t>19 N:19 P</w:t>
            </w:r>
            <w:r w:rsidRPr="00664692">
              <w:rPr>
                <w:color w:val="252525"/>
                <w:sz w:val="24"/>
                <w:szCs w:val="24"/>
                <w:vertAlign w:val="subscript"/>
              </w:rPr>
              <w:t>2</w:t>
            </w:r>
            <w:r w:rsidRPr="00664692">
              <w:rPr>
                <w:color w:val="252525"/>
                <w:sz w:val="24"/>
                <w:szCs w:val="24"/>
              </w:rPr>
              <w:t>O</w:t>
            </w:r>
            <w:r w:rsidRPr="00664692">
              <w:rPr>
                <w:color w:val="252525"/>
                <w:sz w:val="24"/>
                <w:szCs w:val="24"/>
                <w:vertAlign w:val="subscript"/>
              </w:rPr>
              <w:t>5</w:t>
            </w:r>
            <w:r w:rsidRPr="00664692">
              <w:rPr>
                <w:color w:val="252525"/>
                <w:sz w:val="24"/>
                <w:szCs w:val="24"/>
              </w:rPr>
              <w:t xml:space="preserve">:19 </w:t>
            </w:r>
            <w:r w:rsidRPr="00664692">
              <w:rPr>
                <w:color w:val="252525"/>
                <w:spacing w:val="-5"/>
                <w:sz w:val="24"/>
                <w:szCs w:val="24"/>
              </w:rPr>
              <w:t>K</w:t>
            </w:r>
            <w:r w:rsidRPr="00664692">
              <w:rPr>
                <w:color w:val="252525"/>
                <w:spacing w:val="-5"/>
                <w:sz w:val="24"/>
                <w:szCs w:val="24"/>
                <w:vertAlign w:val="subscript"/>
              </w:rPr>
              <w:t>2</w:t>
            </w:r>
            <w:r w:rsidRPr="00664692">
              <w:rPr>
                <w:color w:val="252525"/>
                <w:spacing w:val="-5"/>
                <w:sz w:val="24"/>
                <w:szCs w:val="24"/>
              </w:rPr>
              <w:t>O</w:t>
            </w:r>
          </w:p>
          <w:p w14:paraId="69A998F4" w14:textId="77777777" w:rsidR="00A53517" w:rsidRPr="00664692" w:rsidRDefault="00CE7955" w:rsidP="00A53517">
            <w:pPr>
              <w:pStyle w:val="TableParagraph"/>
              <w:spacing w:before="39"/>
              <w:ind w:left="105"/>
              <w:rPr>
                <w:sz w:val="24"/>
                <w:szCs w:val="24"/>
              </w:rPr>
            </w:pPr>
            <w:hyperlink r:id="rId10">
              <w:r w:rsidR="00A53517" w:rsidRPr="00664692">
                <w:rPr>
                  <w:color w:val="252525"/>
                  <w:sz w:val="24"/>
                  <w:szCs w:val="24"/>
                </w:rPr>
                <w:t>Sulphate of Potash (SOP)</w:t>
              </w:r>
            </w:hyperlink>
            <w:r w:rsidR="00A53517" w:rsidRPr="00664692">
              <w:rPr>
                <w:color w:val="252525"/>
                <w:sz w:val="24"/>
                <w:szCs w:val="24"/>
              </w:rPr>
              <w:t xml:space="preserve"> 41% </w:t>
            </w:r>
            <w:r w:rsidR="00A53517" w:rsidRPr="00664692">
              <w:rPr>
                <w:color w:val="252525"/>
                <w:spacing w:val="-5"/>
                <w:sz w:val="24"/>
                <w:szCs w:val="24"/>
              </w:rPr>
              <w:t>K</w:t>
            </w:r>
            <w:r w:rsidR="00A53517" w:rsidRPr="00664692">
              <w:rPr>
                <w:color w:val="252525"/>
                <w:spacing w:val="-5"/>
                <w:sz w:val="24"/>
                <w:szCs w:val="24"/>
                <w:vertAlign w:val="subscript"/>
              </w:rPr>
              <w:t>2</w:t>
            </w:r>
            <w:r w:rsidR="00A53517" w:rsidRPr="00664692">
              <w:rPr>
                <w:color w:val="252525"/>
                <w:spacing w:val="-5"/>
                <w:sz w:val="24"/>
                <w:szCs w:val="24"/>
              </w:rPr>
              <w:t>O</w:t>
            </w:r>
          </w:p>
        </w:tc>
        <w:tc>
          <w:tcPr>
            <w:tcW w:w="2088" w:type="dxa"/>
          </w:tcPr>
          <w:p w14:paraId="2A5DB942" w14:textId="77777777" w:rsidR="00A53517" w:rsidRPr="00664692" w:rsidRDefault="00A53517" w:rsidP="00A53517">
            <w:pPr>
              <w:pStyle w:val="TableParagraph"/>
              <w:spacing w:before="35"/>
              <w:ind w:left="19"/>
              <w:rPr>
                <w:sz w:val="24"/>
                <w:szCs w:val="24"/>
              </w:rPr>
            </w:pPr>
            <w:r w:rsidRPr="00664692">
              <w:rPr>
                <w:color w:val="252525"/>
                <w:spacing w:val="-4"/>
                <w:sz w:val="24"/>
                <w:szCs w:val="24"/>
              </w:rPr>
              <w:t>0.87</w:t>
            </w:r>
          </w:p>
          <w:p w14:paraId="6898F30A" w14:textId="77777777" w:rsidR="00A53517" w:rsidRPr="00664692" w:rsidRDefault="00A53517" w:rsidP="00A53517">
            <w:pPr>
              <w:pStyle w:val="TableParagraph"/>
              <w:spacing w:before="39"/>
              <w:ind w:left="19"/>
              <w:rPr>
                <w:sz w:val="24"/>
                <w:szCs w:val="24"/>
              </w:rPr>
            </w:pPr>
            <w:r w:rsidRPr="00664692">
              <w:rPr>
                <w:color w:val="252525"/>
                <w:spacing w:val="-4"/>
                <w:sz w:val="24"/>
                <w:szCs w:val="24"/>
              </w:rPr>
              <w:t>0.55</w:t>
            </w:r>
          </w:p>
        </w:tc>
      </w:tr>
      <w:tr w:rsidR="00A53517" w:rsidRPr="00664692" w14:paraId="7989E514" w14:textId="77777777" w:rsidTr="00C83970">
        <w:trPr>
          <w:trHeight w:val="335"/>
          <w:jc w:val="center"/>
        </w:trPr>
        <w:tc>
          <w:tcPr>
            <w:tcW w:w="2691" w:type="dxa"/>
          </w:tcPr>
          <w:p w14:paraId="6AF1BDA4" w14:textId="77777777" w:rsidR="00A53517" w:rsidRPr="00664692" w:rsidRDefault="00A53517" w:rsidP="00A53517">
            <w:pPr>
              <w:pStyle w:val="TableParagraph"/>
              <w:spacing w:before="34"/>
              <w:ind w:left="19" w:right="5"/>
              <w:rPr>
                <w:sz w:val="24"/>
                <w:szCs w:val="24"/>
              </w:rPr>
            </w:pPr>
            <w:r w:rsidRPr="00664692">
              <w:rPr>
                <w:color w:val="252525"/>
                <w:spacing w:val="-2"/>
                <w:sz w:val="24"/>
                <w:szCs w:val="24"/>
              </w:rPr>
              <w:t>121-</w:t>
            </w:r>
            <w:r w:rsidRPr="00664692">
              <w:rPr>
                <w:color w:val="252525"/>
                <w:spacing w:val="-5"/>
                <w:sz w:val="24"/>
                <w:szCs w:val="24"/>
              </w:rPr>
              <w:t>155</w:t>
            </w:r>
          </w:p>
        </w:tc>
        <w:tc>
          <w:tcPr>
            <w:tcW w:w="3652" w:type="dxa"/>
          </w:tcPr>
          <w:p w14:paraId="5705324A" w14:textId="77777777" w:rsidR="00A53517" w:rsidRPr="00664692" w:rsidRDefault="00A53517" w:rsidP="00A53517">
            <w:pPr>
              <w:pStyle w:val="TableParagraph"/>
              <w:spacing w:before="34"/>
              <w:ind w:left="105"/>
              <w:rPr>
                <w:sz w:val="24"/>
                <w:szCs w:val="24"/>
              </w:rPr>
            </w:pPr>
            <w:r w:rsidRPr="00664692">
              <w:rPr>
                <w:color w:val="252525"/>
                <w:sz w:val="24"/>
                <w:szCs w:val="24"/>
              </w:rPr>
              <w:t>16 N: 08 P</w:t>
            </w:r>
            <w:r w:rsidRPr="00664692">
              <w:rPr>
                <w:color w:val="252525"/>
                <w:sz w:val="24"/>
                <w:szCs w:val="24"/>
                <w:vertAlign w:val="subscript"/>
              </w:rPr>
              <w:t>2</w:t>
            </w:r>
            <w:r w:rsidRPr="00664692">
              <w:rPr>
                <w:color w:val="252525"/>
                <w:sz w:val="24"/>
                <w:szCs w:val="24"/>
              </w:rPr>
              <w:t>O</w:t>
            </w:r>
            <w:r w:rsidRPr="00664692">
              <w:rPr>
                <w:color w:val="252525"/>
                <w:sz w:val="24"/>
                <w:szCs w:val="24"/>
                <w:vertAlign w:val="subscript"/>
              </w:rPr>
              <w:t>5</w:t>
            </w:r>
            <w:r w:rsidRPr="00664692">
              <w:rPr>
                <w:color w:val="252525"/>
                <w:sz w:val="24"/>
                <w:szCs w:val="24"/>
              </w:rPr>
              <w:t xml:space="preserve">:24 </w:t>
            </w:r>
            <w:r w:rsidRPr="00664692">
              <w:rPr>
                <w:color w:val="252525"/>
                <w:spacing w:val="-5"/>
                <w:sz w:val="24"/>
                <w:szCs w:val="24"/>
              </w:rPr>
              <w:t>K</w:t>
            </w:r>
            <w:r w:rsidRPr="00664692">
              <w:rPr>
                <w:color w:val="252525"/>
                <w:spacing w:val="-5"/>
                <w:sz w:val="24"/>
                <w:szCs w:val="24"/>
                <w:vertAlign w:val="subscript"/>
              </w:rPr>
              <w:t>2</w:t>
            </w:r>
            <w:r w:rsidRPr="00664692">
              <w:rPr>
                <w:color w:val="252525"/>
                <w:spacing w:val="-5"/>
                <w:sz w:val="24"/>
                <w:szCs w:val="24"/>
              </w:rPr>
              <w:t>O</w:t>
            </w:r>
          </w:p>
        </w:tc>
        <w:tc>
          <w:tcPr>
            <w:tcW w:w="2088" w:type="dxa"/>
          </w:tcPr>
          <w:p w14:paraId="7D672881" w14:textId="77777777" w:rsidR="00A53517" w:rsidRPr="00664692" w:rsidRDefault="00A53517" w:rsidP="00A53517">
            <w:pPr>
              <w:pStyle w:val="TableParagraph"/>
              <w:spacing w:before="34"/>
              <w:ind w:left="19"/>
              <w:rPr>
                <w:sz w:val="24"/>
                <w:szCs w:val="24"/>
              </w:rPr>
            </w:pPr>
            <w:r w:rsidRPr="00664692">
              <w:rPr>
                <w:color w:val="252525"/>
                <w:spacing w:val="-4"/>
                <w:sz w:val="24"/>
                <w:szCs w:val="24"/>
              </w:rPr>
              <w:t>0.72</w:t>
            </w:r>
          </w:p>
        </w:tc>
      </w:tr>
    </w:tbl>
    <w:p w14:paraId="3A263929" w14:textId="77777777" w:rsidR="00A53517" w:rsidRPr="00664692" w:rsidRDefault="00A53517" w:rsidP="00A53517">
      <w:pPr>
        <w:spacing w:after="0" w:line="360" w:lineRule="auto"/>
        <w:ind w:firstLine="720"/>
        <w:jc w:val="both"/>
        <w:rPr>
          <w:rFonts w:ascii="Times New Roman" w:hAnsi="Times New Roman" w:cs="Times New Roman"/>
          <w:b/>
          <w:bCs/>
          <w:i/>
          <w:iCs/>
          <w:color w:val="252525"/>
          <w:spacing w:val="-2"/>
          <w:sz w:val="24"/>
          <w:szCs w:val="24"/>
        </w:rPr>
      </w:pPr>
    </w:p>
    <w:p w14:paraId="676BAE56" w14:textId="77777777" w:rsidR="003E5915" w:rsidRPr="00664692" w:rsidRDefault="00EB512E" w:rsidP="003B3AA6">
      <w:pPr>
        <w:pStyle w:val="Heading8"/>
        <w:spacing w:before="0" w:after="80" w:line="360" w:lineRule="auto"/>
        <w:jc w:val="both"/>
        <w:rPr>
          <w:b/>
          <w:bCs/>
          <w:i/>
          <w:iCs/>
        </w:rPr>
      </w:pPr>
      <w:r w:rsidRPr="00664692">
        <w:rPr>
          <w:b/>
          <w:bCs/>
          <w:i/>
          <w:iCs/>
        </w:rPr>
        <w:t>Measurement</w:t>
      </w:r>
      <w:r w:rsidR="003E5915" w:rsidRPr="00664692">
        <w:rPr>
          <w:b/>
          <w:bCs/>
          <w:i/>
          <w:iCs/>
        </w:rPr>
        <w:t xml:space="preserve"> of the morphological parameters</w:t>
      </w:r>
    </w:p>
    <w:p w14:paraId="290C0E48" w14:textId="77777777" w:rsidR="00115923" w:rsidRPr="00664692" w:rsidRDefault="00115923" w:rsidP="00824DCB">
      <w:pPr>
        <w:spacing w:before="60" w:after="180" w:line="360" w:lineRule="auto"/>
        <w:ind w:firstLine="720"/>
        <w:jc w:val="both"/>
        <w:rPr>
          <w:rFonts w:ascii="Times New Roman" w:hAnsi="Times New Roman" w:cs="Times New Roman"/>
          <w:sz w:val="24"/>
          <w:szCs w:val="24"/>
        </w:rPr>
      </w:pPr>
      <w:r w:rsidRPr="00934F4D">
        <w:rPr>
          <w:rFonts w:ascii="Times New Roman" w:hAnsi="Times New Roman" w:cs="Times New Roman"/>
          <w:sz w:val="24"/>
          <w:szCs w:val="24"/>
          <w:highlight w:val="yellow"/>
        </w:rPr>
        <w:t xml:space="preserve">The plant height was taken from the tagged plant in each replication after completion of harvesting period with the help of a meter scale, </w:t>
      </w:r>
      <w:r w:rsidR="007D1593" w:rsidRPr="00934F4D">
        <w:rPr>
          <w:rFonts w:ascii="Times New Roman" w:hAnsi="Times New Roman" w:cs="Times New Roman"/>
          <w:sz w:val="24"/>
          <w:szCs w:val="24"/>
          <w:highlight w:val="yellow"/>
        </w:rPr>
        <w:t>t</w:t>
      </w:r>
      <w:r w:rsidRPr="00934F4D">
        <w:rPr>
          <w:rFonts w:ascii="Times New Roman" w:hAnsi="Times New Roman" w:cs="Times New Roman"/>
          <w:sz w:val="24"/>
          <w:szCs w:val="24"/>
          <w:highlight w:val="yellow"/>
        </w:rPr>
        <w:t xml:space="preserve">otal number of leaves were counted from tagged plants in </w:t>
      </w:r>
      <w:r w:rsidR="00E73CB1" w:rsidRPr="00934F4D">
        <w:rPr>
          <w:rFonts w:ascii="Times New Roman" w:hAnsi="Times New Roman" w:cs="Times New Roman"/>
          <w:sz w:val="24"/>
          <w:szCs w:val="24"/>
          <w:highlight w:val="yellow"/>
        </w:rPr>
        <w:t>every</w:t>
      </w:r>
      <w:r w:rsidRPr="00934F4D">
        <w:rPr>
          <w:rFonts w:ascii="Times New Roman" w:hAnsi="Times New Roman" w:cs="Times New Roman"/>
          <w:sz w:val="24"/>
          <w:szCs w:val="24"/>
          <w:highlight w:val="yellow"/>
        </w:rPr>
        <w:t xml:space="preserve"> replication </w:t>
      </w:r>
      <w:r w:rsidR="00E73CB1" w:rsidRPr="00934F4D">
        <w:rPr>
          <w:rFonts w:ascii="Times New Roman" w:hAnsi="Times New Roman" w:cs="Times New Roman"/>
          <w:sz w:val="24"/>
          <w:szCs w:val="24"/>
          <w:highlight w:val="yellow"/>
        </w:rPr>
        <w:t>behind</w:t>
      </w:r>
      <w:r w:rsidRPr="00934F4D">
        <w:rPr>
          <w:rFonts w:ascii="Times New Roman" w:hAnsi="Times New Roman" w:cs="Times New Roman"/>
          <w:sz w:val="24"/>
          <w:szCs w:val="24"/>
          <w:highlight w:val="yellow"/>
        </w:rPr>
        <w:t xml:space="preserve"> completion of harvesting </w:t>
      </w:r>
      <w:r w:rsidR="00E73CB1" w:rsidRPr="00934F4D">
        <w:rPr>
          <w:rFonts w:ascii="Times New Roman" w:hAnsi="Times New Roman" w:cs="Times New Roman"/>
          <w:sz w:val="24"/>
          <w:szCs w:val="24"/>
          <w:highlight w:val="yellow"/>
        </w:rPr>
        <w:t>time</w:t>
      </w:r>
      <w:r w:rsidRPr="00934F4D">
        <w:rPr>
          <w:rFonts w:ascii="Times New Roman" w:hAnsi="Times New Roman" w:cs="Times New Roman"/>
          <w:sz w:val="24"/>
          <w:szCs w:val="24"/>
          <w:highlight w:val="yellow"/>
        </w:rPr>
        <w:t xml:space="preserve"> and expressed as </w:t>
      </w:r>
      <w:r w:rsidR="00E73CB1" w:rsidRPr="00934F4D">
        <w:rPr>
          <w:rFonts w:ascii="Times New Roman" w:hAnsi="Times New Roman" w:cs="Times New Roman"/>
          <w:sz w:val="24"/>
          <w:szCs w:val="24"/>
          <w:highlight w:val="yellow"/>
        </w:rPr>
        <w:t>standard</w:t>
      </w:r>
      <w:r w:rsidR="007D1593" w:rsidRPr="00934F4D">
        <w:rPr>
          <w:rFonts w:ascii="Times New Roman" w:hAnsi="Times New Roman" w:cs="Times New Roman"/>
          <w:sz w:val="24"/>
          <w:szCs w:val="24"/>
          <w:highlight w:val="yellow"/>
        </w:rPr>
        <w:t xml:space="preserve"> number of leaves per plant t</w:t>
      </w:r>
      <w:r w:rsidRPr="00934F4D">
        <w:rPr>
          <w:rFonts w:ascii="Times New Roman" w:hAnsi="Times New Roman" w:cs="Times New Roman"/>
          <w:sz w:val="24"/>
          <w:szCs w:val="24"/>
          <w:highlight w:val="yellow"/>
        </w:rPr>
        <w:t xml:space="preserve">he spread of the tagged plants was recorded in east-west and north-south direction </w:t>
      </w:r>
      <w:r w:rsidR="00622928" w:rsidRPr="00934F4D">
        <w:rPr>
          <w:rFonts w:ascii="Times New Roman" w:hAnsi="Times New Roman" w:cs="Times New Roman"/>
          <w:sz w:val="24"/>
          <w:szCs w:val="24"/>
          <w:highlight w:val="yellow"/>
        </w:rPr>
        <w:t>individually</w:t>
      </w:r>
      <w:r w:rsidRPr="00934F4D">
        <w:rPr>
          <w:rFonts w:ascii="Times New Roman" w:hAnsi="Times New Roman" w:cs="Times New Roman"/>
          <w:sz w:val="24"/>
          <w:szCs w:val="24"/>
          <w:highlight w:val="yellow"/>
        </w:rPr>
        <w:t xml:space="preserve"> with the help of a meter scale and the average for </w:t>
      </w:r>
      <w:r w:rsidR="00622928" w:rsidRPr="00934F4D">
        <w:rPr>
          <w:rFonts w:ascii="Times New Roman" w:hAnsi="Times New Roman" w:cs="Times New Roman"/>
          <w:sz w:val="24"/>
          <w:szCs w:val="24"/>
          <w:highlight w:val="yellow"/>
        </w:rPr>
        <w:t>all</w:t>
      </w:r>
      <w:r w:rsidR="007D1593" w:rsidRPr="00934F4D">
        <w:rPr>
          <w:rFonts w:ascii="Times New Roman" w:hAnsi="Times New Roman" w:cs="Times New Roman"/>
          <w:sz w:val="24"/>
          <w:szCs w:val="24"/>
          <w:highlight w:val="yellow"/>
        </w:rPr>
        <w:t xml:space="preserve"> direction was calculated, fresh and dry weight of the plants was measured a</w:t>
      </w:r>
      <w:r w:rsidRPr="00934F4D">
        <w:rPr>
          <w:rFonts w:ascii="Times New Roman" w:hAnsi="Times New Roman" w:cs="Times New Roman"/>
          <w:sz w:val="24"/>
          <w:szCs w:val="24"/>
          <w:highlight w:val="yellow"/>
        </w:rPr>
        <w:t>fter completion of harvesting, tagged plants were uprooted and cleaned properly. They were then dried in oven at 7</w:t>
      </w:r>
      <w:r w:rsidR="00986E7A" w:rsidRPr="00934F4D">
        <w:rPr>
          <w:rFonts w:ascii="Times New Roman" w:hAnsi="Times New Roman" w:cs="Times New Roman"/>
          <w:sz w:val="24"/>
          <w:szCs w:val="24"/>
          <w:highlight w:val="yellow"/>
        </w:rPr>
        <w:t>0</w:t>
      </w:r>
      <w:r w:rsidR="00E75AD5" w:rsidRPr="00934F4D">
        <w:rPr>
          <w:rFonts w:ascii="Times New Roman" w:hAnsi="Times New Roman" w:cs="Times New Roman"/>
          <w:sz w:val="24"/>
          <w:szCs w:val="24"/>
          <w:highlight w:val="yellow"/>
        </w:rPr>
        <w:t>°C and the weight was recorded.</w:t>
      </w:r>
    </w:p>
    <w:p w14:paraId="4E8CAF5B" w14:textId="77777777" w:rsidR="003B274F" w:rsidRDefault="003B274F" w:rsidP="003B3AA6">
      <w:pPr>
        <w:autoSpaceDE w:val="0"/>
        <w:autoSpaceDN w:val="0"/>
        <w:adjustRightInd w:val="0"/>
        <w:spacing w:before="240" w:after="0" w:line="360" w:lineRule="auto"/>
        <w:jc w:val="both"/>
        <w:rPr>
          <w:rFonts w:ascii="Times New Roman" w:hAnsi="Times New Roman" w:cs="Times New Roman"/>
          <w:b/>
          <w:bCs/>
          <w:i/>
          <w:iCs/>
          <w:sz w:val="24"/>
          <w:szCs w:val="24"/>
          <w:lang w:bidi="hi-IN"/>
        </w:rPr>
      </w:pPr>
    </w:p>
    <w:p w14:paraId="06300FAD" w14:textId="77777777" w:rsidR="00EB512E" w:rsidRPr="00664692" w:rsidRDefault="00230DEC" w:rsidP="003B3AA6">
      <w:pPr>
        <w:autoSpaceDE w:val="0"/>
        <w:autoSpaceDN w:val="0"/>
        <w:adjustRightInd w:val="0"/>
        <w:spacing w:before="240" w:after="0" w:line="360" w:lineRule="auto"/>
        <w:jc w:val="both"/>
        <w:rPr>
          <w:rFonts w:ascii="Times New Roman" w:hAnsi="Times New Roman" w:cs="Times New Roman"/>
          <w:b/>
          <w:bCs/>
          <w:i/>
          <w:iCs/>
          <w:sz w:val="24"/>
          <w:szCs w:val="24"/>
        </w:rPr>
      </w:pPr>
      <w:r w:rsidRPr="00664692">
        <w:rPr>
          <w:rFonts w:ascii="Times New Roman" w:hAnsi="Times New Roman" w:cs="Times New Roman"/>
          <w:b/>
          <w:bCs/>
          <w:i/>
          <w:iCs/>
          <w:sz w:val="24"/>
          <w:szCs w:val="24"/>
          <w:lang w:bidi="hi-IN"/>
        </w:rPr>
        <w:t>Determination</w:t>
      </w:r>
      <w:r w:rsidR="00EB512E" w:rsidRPr="00664692">
        <w:rPr>
          <w:rFonts w:ascii="Times New Roman" w:hAnsi="Times New Roman" w:cs="Times New Roman"/>
          <w:b/>
          <w:bCs/>
          <w:i/>
          <w:iCs/>
          <w:sz w:val="24"/>
          <w:szCs w:val="24"/>
          <w:lang w:bidi="hi-IN"/>
        </w:rPr>
        <w:t xml:space="preserve"> of the </w:t>
      </w:r>
      <w:r w:rsidR="00EB512E" w:rsidRPr="00664692">
        <w:rPr>
          <w:rFonts w:ascii="Times New Roman" w:hAnsi="Times New Roman" w:cs="Times New Roman"/>
          <w:b/>
          <w:bCs/>
          <w:i/>
          <w:iCs/>
          <w:sz w:val="24"/>
          <w:szCs w:val="24"/>
        </w:rPr>
        <w:t>quality parameters</w:t>
      </w:r>
    </w:p>
    <w:p w14:paraId="7CD61C9C" w14:textId="77777777" w:rsidR="00D46D2E" w:rsidRPr="00664692" w:rsidRDefault="00230DEC" w:rsidP="003B3AA6">
      <w:pPr>
        <w:spacing w:before="60" w:after="180" w:line="360" w:lineRule="auto"/>
        <w:ind w:firstLine="720"/>
        <w:jc w:val="both"/>
        <w:rPr>
          <w:rFonts w:ascii="Times New Roman" w:hAnsi="Times New Roman" w:cs="Times New Roman"/>
          <w:spacing w:val="8"/>
          <w:sz w:val="24"/>
          <w:szCs w:val="24"/>
        </w:rPr>
      </w:pPr>
      <w:r w:rsidRPr="00664692">
        <w:rPr>
          <w:rFonts w:ascii="Times New Roman" w:hAnsi="Times New Roman" w:cs="Times New Roman"/>
          <w:sz w:val="24"/>
          <w:szCs w:val="24"/>
        </w:rPr>
        <w:t>Fruit length</w:t>
      </w:r>
      <w:r w:rsidR="00ED1857" w:rsidRPr="00664692">
        <w:rPr>
          <w:rFonts w:ascii="Times New Roman" w:hAnsi="Times New Roman" w:cs="Times New Roman"/>
          <w:sz w:val="24"/>
          <w:szCs w:val="24"/>
        </w:rPr>
        <w:t xml:space="preserve"> and </w:t>
      </w:r>
      <w:proofErr w:type="spellStart"/>
      <w:r w:rsidR="00ED1857" w:rsidRPr="00664692">
        <w:rPr>
          <w:rFonts w:ascii="Times New Roman" w:hAnsi="Times New Roman" w:cs="Times New Roman"/>
          <w:sz w:val="24"/>
          <w:szCs w:val="24"/>
        </w:rPr>
        <w:t>widthwas</w:t>
      </w:r>
      <w:proofErr w:type="spellEnd"/>
      <w:r w:rsidR="00ED1857" w:rsidRPr="00664692">
        <w:rPr>
          <w:rFonts w:ascii="Times New Roman" w:hAnsi="Times New Roman" w:cs="Times New Roman"/>
          <w:sz w:val="24"/>
          <w:szCs w:val="24"/>
        </w:rPr>
        <w:t xml:space="preserve"> recorded </w:t>
      </w:r>
      <w:r w:rsidRPr="00664692">
        <w:rPr>
          <w:rFonts w:ascii="Times New Roman" w:hAnsi="Times New Roman" w:cs="Times New Roman"/>
          <w:sz w:val="24"/>
          <w:szCs w:val="24"/>
        </w:rPr>
        <w:t xml:space="preserve">of 10 fruits from </w:t>
      </w:r>
      <w:r w:rsidR="00D46D2E" w:rsidRPr="00664692">
        <w:rPr>
          <w:rFonts w:ascii="Times New Roman" w:hAnsi="Times New Roman" w:cs="Times New Roman"/>
          <w:sz w:val="24"/>
          <w:szCs w:val="24"/>
        </w:rPr>
        <w:t>every treatment by</w:t>
      </w:r>
      <w:r w:rsidRPr="00664692">
        <w:rPr>
          <w:rFonts w:ascii="Times New Roman" w:hAnsi="Times New Roman" w:cs="Times New Roman"/>
          <w:sz w:val="24"/>
          <w:szCs w:val="24"/>
        </w:rPr>
        <w:t xml:space="preserve"> the help of digital </w:t>
      </w:r>
      <w:proofErr w:type="spellStart"/>
      <w:r w:rsidRPr="00664692">
        <w:rPr>
          <w:rFonts w:ascii="Times New Roman" w:hAnsi="Times New Roman" w:cs="Times New Roman"/>
          <w:sz w:val="24"/>
          <w:szCs w:val="24"/>
        </w:rPr>
        <w:t>vernier</w:t>
      </w:r>
      <w:proofErr w:type="spellEnd"/>
      <w:r w:rsidR="00EF637D">
        <w:rPr>
          <w:rFonts w:ascii="Times New Roman" w:hAnsi="Times New Roman" w:cs="Times New Roman"/>
          <w:sz w:val="24"/>
          <w:szCs w:val="24"/>
        </w:rPr>
        <w:t xml:space="preserve"> </w:t>
      </w:r>
      <w:proofErr w:type="spellStart"/>
      <w:r w:rsidRPr="00664692">
        <w:rPr>
          <w:rFonts w:ascii="Times New Roman" w:hAnsi="Times New Roman" w:cs="Times New Roman"/>
          <w:sz w:val="24"/>
          <w:szCs w:val="24"/>
        </w:rPr>
        <w:t>caliper</w:t>
      </w:r>
      <w:proofErr w:type="spellEnd"/>
      <w:r w:rsidRPr="00664692">
        <w:rPr>
          <w:rFonts w:ascii="Times New Roman" w:hAnsi="Times New Roman" w:cs="Times New Roman"/>
          <w:sz w:val="24"/>
          <w:szCs w:val="24"/>
        </w:rPr>
        <w:t xml:space="preserve">. The </w:t>
      </w:r>
      <w:r w:rsidR="00014C2C" w:rsidRPr="00664692">
        <w:rPr>
          <w:rFonts w:ascii="Times New Roman" w:hAnsi="Times New Roman" w:cs="Times New Roman"/>
          <w:sz w:val="24"/>
          <w:szCs w:val="24"/>
        </w:rPr>
        <w:t>fruits weight</w:t>
      </w:r>
      <w:r w:rsidRPr="00664692">
        <w:rPr>
          <w:rFonts w:ascii="Times New Roman" w:hAnsi="Times New Roman" w:cs="Times New Roman"/>
          <w:sz w:val="24"/>
          <w:szCs w:val="24"/>
        </w:rPr>
        <w:t xml:space="preserve"> from </w:t>
      </w:r>
      <w:r w:rsidR="00014C2C" w:rsidRPr="00664692">
        <w:rPr>
          <w:rFonts w:ascii="Times New Roman" w:hAnsi="Times New Roman" w:cs="Times New Roman"/>
          <w:sz w:val="24"/>
          <w:szCs w:val="24"/>
        </w:rPr>
        <w:t>every</w:t>
      </w:r>
      <w:r w:rsidRPr="00664692">
        <w:rPr>
          <w:rFonts w:ascii="Times New Roman" w:hAnsi="Times New Roman" w:cs="Times New Roman"/>
          <w:sz w:val="24"/>
          <w:szCs w:val="24"/>
        </w:rPr>
        <w:t xml:space="preserve"> tagged </w:t>
      </w:r>
      <w:r w:rsidR="00014C2C" w:rsidRPr="00664692">
        <w:rPr>
          <w:rFonts w:ascii="Times New Roman" w:hAnsi="Times New Roman" w:cs="Times New Roman"/>
          <w:sz w:val="24"/>
          <w:szCs w:val="24"/>
        </w:rPr>
        <w:t>plant</w:t>
      </w:r>
      <w:r w:rsidRPr="00664692">
        <w:rPr>
          <w:rFonts w:ascii="Times New Roman" w:hAnsi="Times New Roman" w:cs="Times New Roman"/>
          <w:sz w:val="24"/>
          <w:szCs w:val="24"/>
        </w:rPr>
        <w:t xml:space="preserve"> was ta</w:t>
      </w:r>
      <w:r w:rsidR="00014C2C" w:rsidRPr="00664692">
        <w:rPr>
          <w:rFonts w:ascii="Times New Roman" w:hAnsi="Times New Roman" w:cs="Times New Roman"/>
          <w:sz w:val="24"/>
          <w:szCs w:val="24"/>
        </w:rPr>
        <w:t>ken on each date of harvest by</w:t>
      </w:r>
      <w:r w:rsidRPr="00664692">
        <w:rPr>
          <w:rFonts w:ascii="Times New Roman" w:hAnsi="Times New Roman" w:cs="Times New Roman"/>
          <w:sz w:val="24"/>
          <w:szCs w:val="24"/>
        </w:rPr>
        <w:t xml:space="preserve"> the help of electronic </w:t>
      </w:r>
      <w:r w:rsidR="00014C2C" w:rsidRPr="00664692">
        <w:rPr>
          <w:rFonts w:ascii="Times New Roman" w:hAnsi="Times New Roman" w:cs="Times New Roman"/>
          <w:sz w:val="24"/>
          <w:szCs w:val="24"/>
        </w:rPr>
        <w:t>weight</w:t>
      </w:r>
      <w:r w:rsidRPr="00664692">
        <w:rPr>
          <w:rFonts w:ascii="Times New Roman" w:hAnsi="Times New Roman" w:cs="Times New Roman"/>
          <w:sz w:val="24"/>
          <w:szCs w:val="24"/>
        </w:rPr>
        <w:t xml:space="preserve"> balance and the mean was </w:t>
      </w:r>
      <w:r w:rsidR="00014C2C" w:rsidRPr="00664692">
        <w:rPr>
          <w:rFonts w:ascii="Times New Roman" w:hAnsi="Times New Roman" w:cs="Times New Roman"/>
          <w:sz w:val="24"/>
          <w:szCs w:val="24"/>
        </w:rPr>
        <w:t>articulated</w:t>
      </w:r>
      <w:r w:rsidRPr="00664692">
        <w:rPr>
          <w:rFonts w:ascii="Times New Roman" w:hAnsi="Times New Roman" w:cs="Times New Roman"/>
          <w:sz w:val="24"/>
          <w:szCs w:val="24"/>
        </w:rPr>
        <w:t xml:space="preserve"> as weight of fruit in gram. </w:t>
      </w:r>
      <w:r w:rsidR="00ED1857" w:rsidRPr="00664692">
        <w:rPr>
          <w:rFonts w:ascii="Times New Roman" w:hAnsi="Times New Roman" w:cs="Times New Roman"/>
          <w:sz w:val="24"/>
          <w:szCs w:val="24"/>
        </w:rPr>
        <w:t xml:space="preserve">The dry weight of the </w:t>
      </w:r>
      <w:r w:rsidR="00014C2C" w:rsidRPr="00664692">
        <w:rPr>
          <w:rFonts w:ascii="Times New Roman" w:hAnsi="Times New Roman" w:cs="Times New Roman"/>
          <w:sz w:val="24"/>
          <w:szCs w:val="24"/>
        </w:rPr>
        <w:t xml:space="preserve">strawberry </w:t>
      </w:r>
      <w:r w:rsidR="00ED1857" w:rsidRPr="00664692">
        <w:rPr>
          <w:rFonts w:ascii="Times New Roman" w:hAnsi="Times New Roman" w:cs="Times New Roman"/>
          <w:sz w:val="24"/>
          <w:szCs w:val="24"/>
        </w:rPr>
        <w:t>fruit was</w:t>
      </w:r>
      <w:r w:rsidR="00014C2C" w:rsidRPr="00664692">
        <w:rPr>
          <w:rFonts w:ascii="Times New Roman" w:hAnsi="Times New Roman" w:cs="Times New Roman"/>
          <w:sz w:val="24"/>
          <w:szCs w:val="24"/>
        </w:rPr>
        <w:t xml:space="preserve"> observed</w:t>
      </w:r>
      <w:r w:rsidR="00ED1857" w:rsidRPr="00664692">
        <w:rPr>
          <w:rFonts w:ascii="Times New Roman" w:hAnsi="Times New Roman" w:cs="Times New Roman"/>
          <w:sz w:val="24"/>
          <w:szCs w:val="24"/>
        </w:rPr>
        <w:t xml:space="preserve"> by drying the fruits in oven at 70°C</w:t>
      </w:r>
      <w:r w:rsidR="00014C2C" w:rsidRPr="00664692">
        <w:rPr>
          <w:rFonts w:ascii="Times New Roman" w:hAnsi="Times New Roman" w:cs="Times New Roman"/>
          <w:sz w:val="24"/>
          <w:szCs w:val="24"/>
        </w:rPr>
        <w:t xml:space="preserve"> temperature</w:t>
      </w:r>
      <w:r w:rsidR="00ED1857" w:rsidRPr="00664692">
        <w:rPr>
          <w:rFonts w:ascii="Times New Roman" w:hAnsi="Times New Roman" w:cs="Times New Roman"/>
          <w:sz w:val="24"/>
          <w:szCs w:val="24"/>
        </w:rPr>
        <w:t xml:space="preserve"> till the </w:t>
      </w:r>
      <w:r w:rsidR="00014C2C" w:rsidRPr="00664692">
        <w:rPr>
          <w:rFonts w:ascii="Times New Roman" w:hAnsi="Times New Roman" w:cs="Times New Roman"/>
          <w:sz w:val="24"/>
          <w:szCs w:val="24"/>
        </w:rPr>
        <w:t>invariable</w:t>
      </w:r>
      <w:r w:rsidR="00ED1857" w:rsidRPr="00664692">
        <w:rPr>
          <w:rFonts w:ascii="Times New Roman" w:hAnsi="Times New Roman" w:cs="Times New Roman"/>
          <w:sz w:val="24"/>
          <w:szCs w:val="24"/>
        </w:rPr>
        <w:t xml:space="preserve"> weight up to 2 days. The value was averaged to record the data. </w:t>
      </w:r>
      <w:r w:rsidR="00EB512E" w:rsidRPr="00664692">
        <w:rPr>
          <w:rFonts w:ascii="Times New Roman" w:hAnsi="Times New Roman" w:cs="Times New Roman"/>
          <w:sz w:val="24"/>
          <w:szCs w:val="24"/>
        </w:rPr>
        <w:t xml:space="preserve">The acidity and </w:t>
      </w:r>
      <w:r w:rsidR="00D46D2E" w:rsidRPr="00664692">
        <w:rPr>
          <w:rFonts w:ascii="Times New Roman" w:hAnsi="Times New Roman" w:cs="Times New Roman"/>
          <w:sz w:val="24"/>
          <w:szCs w:val="24"/>
        </w:rPr>
        <w:t>vitamin c</w:t>
      </w:r>
      <w:r w:rsidR="00EB512E" w:rsidRPr="00664692">
        <w:rPr>
          <w:rFonts w:ascii="Times New Roman" w:hAnsi="Times New Roman" w:cs="Times New Roman"/>
          <w:sz w:val="24"/>
          <w:szCs w:val="24"/>
        </w:rPr>
        <w:t xml:space="preserve"> of the fruit juice was measured the method given by A.O.A.C. TSS: acid ratio was estimate mathematically by dividing the value of TSS with </w:t>
      </w:r>
      <w:proofErr w:type="spellStart"/>
      <w:r w:rsidR="00EB512E" w:rsidRPr="00664692">
        <w:rPr>
          <w:rFonts w:ascii="Times New Roman" w:hAnsi="Times New Roman" w:cs="Times New Roman"/>
          <w:sz w:val="24"/>
          <w:szCs w:val="24"/>
        </w:rPr>
        <w:t>titrable</w:t>
      </w:r>
      <w:proofErr w:type="spellEnd"/>
      <w:r w:rsidR="00EB512E" w:rsidRPr="00664692">
        <w:rPr>
          <w:rFonts w:ascii="Times New Roman" w:hAnsi="Times New Roman" w:cs="Times New Roman"/>
          <w:sz w:val="24"/>
          <w:szCs w:val="24"/>
        </w:rPr>
        <w:t xml:space="preserve"> acidity and the data so obtained was expressed</w:t>
      </w:r>
      <w:r w:rsidR="00EB512E" w:rsidRPr="00664692">
        <w:rPr>
          <w:rFonts w:ascii="Times New Roman" w:hAnsi="Times New Roman" w:cs="Times New Roman"/>
          <w:sz w:val="24"/>
          <w:szCs w:val="24"/>
          <w:lang w:bidi="hi-IN"/>
        </w:rPr>
        <w:t xml:space="preserve"> as TSS: acid ratio, sugars content was</w:t>
      </w:r>
      <w:r w:rsidR="00EF637D">
        <w:rPr>
          <w:rFonts w:ascii="Times New Roman" w:hAnsi="Times New Roman" w:cs="Times New Roman"/>
          <w:sz w:val="24"/>
          <w:szCs w:val="24"/>
          <w:lang w:bidi="hi-IN"/>
        </w:rPr>
        <w:t xml:space="preserve"> </w:t>
      </w:r>
      <w:r w:rsidR="00EB512E" w:rsidRPr="00664692">
        <w:rPr>
          <w:rFonts w:ascii="Times New Roman" w:hAnsi="Times New Roman" w:cs="Times New Roman"/>
          <w:sz w:val="24"/>
          <w:szCs w:val="24"/>
          <w:lang w:bidi="hi-IN"/>
        </w:rPr>
        <w:t xml:space="preserve">measured by the </w:t>
      </w:r>
      <w:proofErr w:type="spellStart"/>
      <w:r w:rsidR="00EB512E" w:rsidRPr="00664692">
        <w:rPr>
          <w:rFonts w:ascii="Times New Roman" w:hAnsi="Times New Roman" w:cs="Times New Roman"/>
          <w:sz w:val="24"/>
          <w:szCs w:val="24"/>
          <w:lang w:bidi="hi-IN"/>
        </w:rPr>
        <w:t>fehling’s</w:t>
      </w:r>
      <w:proofErr w:type="spellEnd"/>
      <w:r w:rsidR="00EB512E" w:rsidRPr="00664692">
        <w:rPr>
          <w:rFonts w:ascii="Times New Roman" w:hAnsi="Times New Roman" w:cs="Times New Roman"/>
          <w:sz w:val="24"/>
          <w:szCs w:val="24"/>
          <w:lang w:bidi="hi-IN"/>
        </w:rPr>
        <w:t xml:space="preserve"> solution method, juice was weighed with the help of balance and the percentage of juice was worked out on the basis of total weight of fruit and weight of juice, for anthocyanin weighing 5.0 g of the homogenized </w:t>
      </w:r>
      <w:r w:rsidRPr="00664692">
        <w:rPr>
          <w:rFonts w:ascii="Times New Roman" w:hAnsi="Times New Roman" w:cs="Times New Roman"/>
          <w:sz w:val="24"/>
          <w:szCs w:val="24"/>
          <w:lang w:bidi="hi-IN"/>
        </w:rPr>
        <w:t>strawberry</w:t>
      </w:r>
      <w:r w:rsidR="007D4DCC" w:rsidRPr="00664692">
        <w:rPr>
          <w:rFonts w:ascii="Times New Roman" w:hAnsi="Times New Roman" w:cs="Times New Roman"/>
          <w:sz w:val="24"/>
          <w:szCs w:val="24"/>
          <w:lang w:bidi="hi-IN"/>
        </w:rPr>
        <w:t xml:space="preserve"> fruits</w:t>
      </w:r>
      <w:r w:rsidR="00EB512E" w:rsidRPr="00664692">
        <w:rPr>
          <w:rFonts w:ascii="Times New Roman" w:hAnsi="Times New Roman" w:cs="Times New Roman"/>
          <w:sz w:val="24"/>
          <w:szCs w:val="24"/>
          <w:lang w:bidi="hi-IN"/>
        </w:rPr>
        <w:t xml:space="preserve"> samples were dissolved in 25 ml methanolic hydrochloric acid (85:15) solut</w:t>
      </w:r>
      <w:r w:rsidR="007D4DCC" w:rsidRPr="00664692">
        <w:rPr>
          <w:rFonts w:ascii="Times New Roman" w:hAnsi="Times New Roman" w:cs="Times New Roman"/>
          <w:sz w:val="24"/>
          <w:szCs w:val="24"/>
          <w:lang w:bidi="hi-IN"/>
        </w:rPr>
        <w:t>ion and samples were kept for one day</w:t>
      </w:r>
      <w:r w:rsidR="00EB512E" w:rsidRPr="00664692">
        <w:rPr>
          <w:rFonts w:ascii="Times New Roman" w:hAnsi="Times New Roman" w:cs="Times New Roman"/>
          <w:sz w:val="24"/>
          <w:szCs w:val="24"/>
          <w:lang w:bidi="hi-IN"/>
        </w:rPr>
        <w:t xml:space="preserve"> at cool temperature (4-5 </w:t>
      </w:r>
      <w:r w:rsidR="00EB512E" w:rsidRPr="00664692">
        <w:rPr>
          <w:rFonts w:ascii="Times New Roman" w:hAnsi="Times New Roman" w:cs="Times New Roman"/>
          <w:sz w:val="24"/>
          <w:szCs w:val="24"/>
          <w:vertAlign w:val="superscript"/>
          <w:lang w:bidi="hi-IN"/>
        </w:rPr>
        <w:t>0</w:t>
      </w:r>
      <w:r w:rsidR="00EB512E" w:rsidRPr="00664692">
        <w:rPr>
          <w:rFonts w:ascii="Times New Roman" w:hAnsi="Times New Roman" w:cs="Times New Roman"/>
          <w:sz w:val="24"/>
          <w:szCs w:val="24"/>
          <w:lang w:bidi="hi-IN"/>
        </w:rPr>
        <w:t xml:space="preserve">C) for the </w:t>
      </w:r>
      <w:r w:rsidR="007D4DCC" w:rsidRPr="00664692">
        <w:rPr>
          <w:rFonts w:ascii="Times New Roman" w:hAnsi="Times New Roman" w:cs="Times New Roman"/>
          <w:sz w:val="24"/>
          <w:szCs w:val="24"/>
          <w:lang w:bidi="hi-IN"/>
        </w:rPr>
        <w:t>taking out of anthocyanin</w:t>
      </w:r>
      <w:r w:rsidR="00EB512E" w:rsidRPr="00664692">
        <w:rPr>
          <w:rFonts w:ascii="Times New Roman" w:hAnsi="Times New Roman" w:cs="Times New Roman"/>
          <w:sz w:val="24"/>
          <w:szCs w:val="24"/>
          <w:lang w:bidi="hi-IN"/>
        </w:rPr>
        <w:t xml:space="preserve">. The flocculate was </w:t>
      </w:r>
      <w:r w:rsidR="00EB512E" w:rsidRPr="00664692">
        <w:rPr>
          <w:rFonts w:ascii="Times New Roman" w:hAnsi="Times New Roman" w:cs="Times New Roman"/>
          <w:sz w:val="24"/>
          <w:szCs w:val="24"/>
          <w:lang w:bidi="hi-IN"/>
        </w:rPr>
        <w:lastRenderedPageBreak/>
        <w:t xml:space="preserve">filtered off by a Whatman filter paper No. 1 and the absorbance of the resulting </w:t>
      </w:r>
      <w:r w:rsidR="007D4DCC" w:rsidRPr="00664692">
        <w:rPr>
          <w:rFonts w:ascii="Times New Roman" w:hAnsi="Times New Roman" w:cs="Times New Roman"/>
          <w:sz w:val="24"/>
          <w:szCs w:val="24"/>
          <w:lang w:bidi="hi-IN"/>
        </w:rPr>
        <w:t>apparent</w:t>
      </w:r>
      <w:r w:rsidR="00EB512E" w:rsidRPr="00664692">
        <w:rPr>
          <w:rFonts w:ascii="Times New Roman" w:hAnsi="Times New Roman" w:cs="Times New Roman"/>
          <w:sz w:val="24"/>
          <w:szCs w:val="24"/>
          <w:lang w:bidi="hi-IN"/>
        </w:rPr>
        <w:t xml:space="preserve"> liquid was measured at 535 nm in Spectrophotometer.</w:t>
      </w:r>
    </w:p>
    <w:p w14:paraId="3D1498CA" w14:textId="77777777" w:rsidR="00096549" w:rsidRPr="00664692" w:rsidRDefault="0088661C" w:rsidP="003B3AA6">
      <w:pPr>
        <w:pStyle w:val="NormalWeb"/>
        <w:spacing w:before="134" w:beforeAutospacing="0" w:after="0" w:afterAutospacing="0" w:line="360" w:lineRule="auto"/>
        <w:jc w:val="both"/>
        <w:rPr>
          <w:b/>
        </w:rPr>
      </w:pPr>
      <w:r w:rsidRPr="00664692">
        <w:rPr>
          <w:b/>
        </w:rPr>
        <w:t xml:space="preserve">Results </w:t>
      </w:r>
    </w:p>
    <w:p w14:paraId="5A364AA2" w14:textId="77777777" w:rsidR="00C83970" w:rsidRPr="00664692" w:rsidRDefault="00C83970" w:rsidP="00C83970">
      <w:pPr>
        <w:pStyle w:val="NormalWeb"/>
        <w:spacing w:before="134" w:beforeAutospacing="0" w:after="0" w:afterAutospacing="0" w:line="360" w:lineRule="auto"/>
        <w:jc w:val="both"/>
        <w:rPr>
          <w:b/>
          <w:i/>
          <w:iCs/>
        </w:rPr>
      </w:pPr>
      <w:r w:rsidRPr="00664692">
        <w:rPr>
          <w:b/>
          <w:i/>
          <w:iCs/>
        </w:rPr>
        <w:t>Morphological parameters</w:t>
      </w:r>
    </w:p>
    <w:p w14:paraId="6FDA0D1A" w14:textId="65E4C72A" w:rsidR="00C83970" w:rsidRPr="00934F4D" w:rsidRDefault="00C83970" w:rsidP="00873DD2">
      <w:pPr>
        <w:pStyle w:val="Heading8"/>
        <w:spacing w:before="80" w:after="80" w:line="360" w:lineRule="auto"/>
        <w:ind w:firstLine="567"/>
        <w:jc w:val="both"/>
        <w:rPr>
          <w:bCs/>
          <w:highlight w:val="yellow"/>
        </w:rPr>
      </w:pPr>
      <w:r w:rsidRPr="00934F4D">
        <w:rPr>
          <w:bCs/>
          <w:highlight w:val="yellow"/>
        </w:rPr>
        <w:t>The data recorded regarding the effect of different mulch materials and fertigation levels on plant height of straw</w:t>
      </w:r>
      <w:r w:rsidR="00E75AD5" w:rsidRPr="00934F4D">
        <w:rPr>
          <w:bCs/>
          <w:highlight w:val="yellow"/>
        </w:rPr>
        <w:t>berry are presented in Table 1</w:t>
      </w:r>
      <w:r w:rsidRPr="00934F4D">
        <w:rPr>
          <w:bCs/>
          <w:highlight w:val="yellow"/>
        </w:rPr>
        <w:t>. The treatment M</w:t>
      </w:r>
      <w:r w:rsidRPr="00934F4D">
        <w:rPr>
          <w:bCs/>
          <w:highlight w:val="yellow"/>
          <w:vertAlign w:val="subscript"/>
        </w:rPr>
        <w:t>1</w:t>
      </w:r>
      <w:r w:rsidRPr="00934F4D">
        <w:rPr>
          <w:bCs/>
          <w:highlight w:val="yellow"/>
        </w:rPr>
        <w:t>T</w:t>
      </w:r>
      <w:r w:rsidRPr="00934F4D">
        <w:rPr>
          <w:bCs/>
          <w:highlight w:val="yellow"/>
          <w:vertAlign w:val="subscript"/>
        </w:rPr>
        <w:t xml:space="preserve">3: </w:t>
      </w:r>
      <w:r w:rsidRPr="00934F4D">
        <w:rPr>
          <w:bCs/>
          <w:highlight w:val="yellow"/>
        </w:rPr>
        <w:t>Black polythene+100% RDF recorded the maximum plant height (45.09 cm), whereas, the minimum plant height (12.71 cm) was recorded in treatment (M</w:t>
      </w:r>
      <w:r w:rsidRPr="00934F4D">
        <w:rPr>
          <w:bCs/>
          <w:highlight w:val="yellow"/>
          <w:vertAlign w:val="subscript"/>
        </w:rPr>
        <w:t>0</w:t>
      </w:r>
      <w:r w:rsidRPr="00934F4D">
        <w:rPr>
          <w:bCs/>
          <w:highlight w:val="yellow"/>
        </w:rPr>
        <w:t>T</w:t>
      </w:r>
      <w:r w:rsidRPr="00934F4D">
        <w:rPr>
          <w:bCs/>
          <w:highlight w:val="yellow"/>
          <w:vertAlign w:val="subscript"/>
        </w:rPr>
        <w:t>0</w:t>
      </w:r>
      <w:r w:rsidRPr="00934F4D">
        <w:rPr>
          <w:bCs/>
          <w:highlight w:val="yellow"/>
        </w:rPr>
        <w:t>): No mulch+100% RDF. Treatments M</w:t>
      </w:r>
      <w:r w:rsidRPr="00934F4D">
        <w:rPr>
          <w:bCs/>
          <w:highlight w:val="yellow"/>
          <w:vertAlign w:val="subscript"/>
        </w:rPr>
        <w:t>1</w:t>
      </w:r>
      <w:r w:rsidRPr="00934F4D">
        <w:rPr>
          <w:bCs/>
          <w:highlight w:val="yellow"/>
        </w:rPr>
        <w:t>T</w:t>
      </w:r>
      <w:r w:rsidRPr="00934F4D">
        <w:rPr>
          <w:bCs/>
          <w:highlight w:val="yellow"/>
          <w:vertAlign w:val="subscript"/>
        </w:rPr>
        <w:t xml:space="preserve">2 </w:t>
      </w:r>
      <w:r w:rsidRPr="00934F4D">
        <w:rPr>
          <w:bCs/>
          <w:highlight w:val="yellow"/>
        </w:rPr>
        <w:t xml:space="preserve">was found at par from each other. All other treatments were found significantly different from each </w:t>
      </w:r>
      <w:proofErr w:type="spellStart"/>
      <w:proofErr w:type="gramStart"/>
      <w:r w:rsidRPr="00934F4D">
        <w:rPr>
          <w:bCs/>
          <w:highlight w:val="yellow"/>
        </w:rPr>
        <w:t>other.Irrespective</w:t>
      </w:r>
      <w:proofErr w:type="spellEnd"/>
      <w:proofErr w:type="gramEnd"/>
      <w:r w:rsidRPr="00934F4D">
        <w:rPr>
          <w:bCs/>
          <w:highlight w:val="yellow"/>
        </w:rPr>
        <w:t xml:space="preserve"> of the mulch materials and fertigation recorded significantly higher number of leaves per plant in strawberry (Table</w:t>
      </w:r>
      <w:r w:rsidR="009F5FE0">
        <w:rPr>
          <w:bCs/>
          <w:highlight w:val="yellow"/>
        </w:rPr>
        <w:t xml:space="preserve"> 2</w:t>
      </w:r>
      <w:r w:rsidRPr="00934F4D">
        <w:rPr>
          <w:bCs/>
          <w:highlight w:val="yellow"/>
        </w:rPr>
        <w:t>). The maximum number of leaves per plant (99.02) was recorded in treatment M</w:t>
      </w:r>
      <w:r w:rsidRPr="00934F4D">
        <w:rPr>
          <w:bCs/>
          <w:highlight w:val="yellow"/>
          <w:vertAlign w:val="subscript"/>
        </w:rPr>
        <w:t>1</w:t>
      </w:r>
      <w:r w:rsidRPr="00934F4D">
        <w:rPr>
          <w:bCs/>
          <w:highlight w:val="yellow"/>
        </w:rPr>
        <w:t>T</w:t>
      </w:r>
      <w:r w:rsidRPr="00934F4D">
        <w:rPr>
          <w:bCs/>
          <w:highlight w:val="yellow"/>
          <w:vertAlign w:val="subscript"/>
        </w:rPr>
        <w:t>3</w:t>
      </w:r>
      <w:r w:rsidRPr="00934F4D">
        <w:rPr>
          <w:bCs/>
          <w:highlight w:val="yellow"/>
        </w:rPr>
        <w:t>: Black polythene+100% RDF. In contrast, lower number of leaves (19.91) was recorded in the treatment M</w:t>
      </w:r>
      <w:r w:rsidRPr="00934F4D">
        <w:rPr>
          <w:bCs/>
          <w:highlight w:val="yellow"/>
          <w:vertAlign w:val="subscript"/>
        </w:rPr>
        <w:t>0</w:t>
      </w:r>
      <w:r w:rsidRPr="00934F4D">
        <w:rPr>
          <w:bCs/>
          <w:highlight w:val="yellow"/>
        </w:rPr>
        <w:t>T</w:t>
      </w:r>
      <w:r w:rsidRPr="00934F4D">
        <w:rPr>
          <w:bCs/>
          <w:highlight w:val="yellow"/>
          <w:vertAlign w:val="subscript"/>
        </w:rPr>
        <w:t>0</w:t>
      </w:r>
      <w:r w:rsidRPr="00934F4D">
        <w:rPr>
          <w:bCs/>
          <w:highlight w:val="yellow"/>
        </w:rPr>
        <w:t>: No mulch+0% RDF. Treatments M</w:t>
      </w:r>
      <w:r w:rsidRPr="00934F4D">
        <w:rPr>
          <w:bCs/>
          <w:highlight w:val="yellow"/>
          <w:vertAlign w:val="subscript"/>
        </w:rPr>
        <w:t>1</w:t>
      </w:r>
      <w:r w:rsidRPr="00934F4D">
        <w:rPr>
          <w:bCs/>
          <w:highlight w:val="yellow"/>
        </w:rPr>
        <w:t>T</w:t>
      </w:r>
      <w:r w:rsidRPr="00934F4D">
        <w:rPr>
          <w:bCs/>
          <w:highlight w:val="yellow"/>
          <w:vertAlign w:val="subscript"/>
        </w:rPr>
        <w:t>2</w:t>
      </w:r>
      <w:r w:rsidRPr="00934F4D">
        <w:rPr>
          <w:bCs/>
          <w:highlight w:val="yellow"/>
        </w:rPr>
        <w:t xml:space="preserve"> was noted at par with each other.</w:t>
      </w:r>
    </w:p>
    <w:p w14:paraId="1B35A000" w14:textId="10C12183" w:rsidR="00C83970" w:rsidRPr="00664692" w:rsidRDefault="00C83970" w:rsidP="00873DD2">
      <w:pPr>
        <w:pStyle w:val="Heading8"/>
        <w:spacing w:before="80" w:after="80" w:line="360" w:lineRule="auto"/>
        <w:ind w:firstLine="567"/>
        <w:jc w:val="both"/>
        <w:rPr>
          <w:bCs/>
        </w:rPr>
      </w:pPr>
      <w:r w:rsidRPr="00664692">
        <w:rPr>
          <w:bCs/>
        </w:rPr>
        <w:t>Data pertaining to plant spread (E-W and N-S) of strawberry plants grown with use of mulches and differe</w:t>
      </w:r>
      <w:r w:rsidR="00E75AD5">
        <w:rPr>
          <w:bCs/>
        </w:rPr>
        <w:t xml:space="preserve">nt fertigation levels. Table </w:t>
      </w:r>
      <w:r w:rsidR="009F5FE0">
        <w:rPr>
          <w:bCs/>
        </w:rPr>
        <w:t>2</w:t>
      </w:r>
      <w:r w:rsidRPr="00664692">
        <w:rPr>
          <w:bCs/>
        </w:rPr>
        <w:t xml:space="preserve"> reveal that in both E-W and N-S directions, irrespective of mulch material, there was more spread in plants grown under different fertigation levels. The maximum E-W spread (54.04 cm) and N-S (52.12 cm) spread was recorded in plants grown with the treatment M</w:t>
      </w:r>
      <w:r w:rsidRPr="00664692">
        <w:rPr>
          <w:bCs/>
          <w:vertAlign w:val="subscript"/>
        </w:rPr>
        <w:t>1</w:t>
      </w:r>
      <w:r w:rsidRPr="00664692">
        <w:rPr>
          <w:bCs/>
        </w:rPr>
        <w:t>T</w:t>
      </w:r>
      <w:r w:rsidRPr="00664692">
        <w:rPr>
          <w:bCs/>
          <w:vertAlign w:val="subscript"/>
        </w:rPr>
        <w:t>3</w:t>
      </w:r>
      <w:r w:rsidRPr="00664692">
        <w:rPr>
          <w:bCs/>
        </w:rPr>
        <w:t>: Black polythene+100% RDF whereas, minimum E-W spread (24.48 cm) and N-S spread (24.94 cm) was observed in treatment M</w:t>
      </w:r>
      <w:r w:rsidRPr="00664692">
        <w:rPr>
          <w:bCs/>
          <w:vertAlign w:val="subscript"/>
        </w:rPr>
        <w:t>0</w:t>
      </w:r>
      <w:r w:rsidRPr="00664692">
        <w:rPr>
          <w:bCs/>
        </w:rPr>
        <w:t>T</w:t>
      </w:r>
      <w:r w:rsidRPr="00664692">
        <w:rPr>
          <w:bCs/>
          <w:vertAlign w:val="subscript"/>
        </w:rPr>
        <w:t>0</w:t>
      </w:r>
      <w:r w:rsidRPr="00664692">
        <w:rPr>
          <w:bCs/>
        </w:rPr>
        <w:t>: No mulch+0% RDF. Treatments M</w:t>
      </w:r>
      <w:r w:rsidRPr="00664692">
        <w:rPr>
          <w:bCs/>
          <w:vertAlign w:val="subscript"/>
        </w:rPr>
        <w:t>1</w:t>
      </w:r>
      <w:r w:rsidRPr="00664692">
        <w:rPr>
          <w:bCs/>
        </w:rPr>
        <w:t>T</w:t>
      </w:r>
      <w:r w:rsidRPr="00664692">
        <w:rPr>
          <w:bCs/>
          <w:vertAlign w:val="subscript"/>
        </w:rPr>
        <w:t>2</w:t>
      </w:r>
      <w:r w:rsidRPr="00664692">
        <w:rPr>
          <w:bCs/>
        </w:rPr>
        <w:t>, was observed at par with each other in respect to E-W and N-S spread. Observations recorded for plant weight (fresh and dry weight) of strawberry as a result of mulching and fertigation l</w:t>
      </w:r>
      <w:r w:rsidR="00E75AD5">
        <w:rPr>
          <w:bCs/>
        </w:rPr>
        <w:t xml:space="preserve">evels are presented in Table </w:t>
      </w:r>
      <w:r w:rsidR="009F5FE0">
        <w:rPr>
          <w:bCs/>
        </w:rPr>
        <w:t>2</w:t>
      </w:r>
      <w:r w:rsidRPr="00664692">
        <w:rPr>
          <w:bCs/>
        </w:rPr>
        <w:t>. Strawberry plants in treatment M</w:t>
      </w:r>
      <w:r w:rsidRPr="00664692">
        <w:rPr>
          <w:bCs/>
          <w:vertAlign w:val="subscript"/>
        </w:rPr>
        <w:t>1</w:t>
      </w:r>
      <w:r w:rsidRPr="00664692">
        <w:rPr>
          <w:bCs/>
        </w:rPr>
        <w:t>T</w:t>
      </w:r>
      <w:r w:rsidRPr="00664692">
        <w:rPr>
          <w:bCs/>
          <w:vertAlign w:val="subscript"/>
        </w:rPr>
        <w:t>3</w:t>
      </w:r>
      <w:r w:rsidRPr="00664692">
        <w:rPr>
          <w:bCs/>
        </w:rPr>
        <w:t>: Black polythene+100% RDF recorded maximum fresh weight (237.38g) and dry weight (59.42 g) in comparison to all other treatment combinations. Plants grown in treatment M</w:t>
      </w:r>
      <w:r w:rsidRPr="00664692">
        <w:rPr>
          <w:bCs/>
          <w:vertAlign w:val="subscript"/>
        </w:rPr>
        <w:t>0</w:t>
      </w:r>
      <w:r w:rsidRPr="00664692">
        <w:rPr>
          <w:bCs/>
        </w:rPr>
        <w:t>T</w:t>
      </w:r>
      <w:r w:rsidRPr="00664692">
        <w:rPr>
          <w:bCs/>
          <w:vertAlign w:val="subscript"/>
        </w:rPr>
        <w:t>1</w:t>
      </w:r>
      <w:r w:rsidRPr="00664692">
        <w:rPr>
          <w:bCs/>
        </w:rPr>
        <w:t>: No mulch+0% RDF had significantly minimum plant fresh weight (20.56g) and minimum plant dry weight (5.00g).</w:t>
      </w:r>
    </w:p>
    <w:p w14:paraId="7347D5B9" w14:textId="77777777" w:rsidR="001A0DDA" w:rsidRPr="00664692" w:rsidRDefault="001147FA" w:rsidP="003B3AA6">
      <w:pPr>
        <w:pStyle w:val="NormalWeb"/>
        <w:spacing w:before="134" w:beforeAutospacing="0" w:after="0" w:afterAutospacing="0" w:line="360" w:lineRule="auto"/>
        <w:jc w:val="both"/>
        <w:rPr>
          <w:b/>
          <w:bCs/>
          <w:i/>
          <w:iCs/>
        </w:rPr>
      </w:pPr>
      <w:r w:rsidRPr="00664692">
        <w:rPr>
          <w:b/>
          <w:bCs/>
          <w:i/>
          <w:iCs/>
        </w:rPr>
        <w:t>Physical quality parameters</w:t>
      </w:r>
    </w:p>
    <w:p w14:paraId="25DEFD1D" w14:textId="01F5653C" w:rsidR="00C83970" w:rsidRPr="00664692" w:rsidRDefault="00C83970" w:rsidP="00873DD2">
      <w:pPr>
        <w:pStyle w:val="Heading8"/>
        <w:spacing w:before="80" w:after="80" w:line="360" w:lineRule="auto"/>
        <w:ind w:firstLine="567"/>
        <w:jc w:val="both"/>
        <w:rPr>
          <w:bCs/>
        </w:rPr>
      </w:pPr>
      <w:r w:rsidRPr="00664692">
        <w:rPr>
          <w:bCs/>
        </w:rPr>
        <w:lastRenderedPageBreak/>
        <w:t>There was significant difference among various treatment combinations with respect to their effect on fruit</w:t>
      </w:r>
      <w:r w:rsidR="00E75AD5">
        <w:rPr>
          <w:bCs/>
        </w:rPr>
        <w:t xml:space="preserve"> length of strawberry (Table </w:t>
      </w:r>
      <w:r w:rsidR="009F5FE0">
        <w:rPr>
          <w:bCs/>
        </w:rPr>
        <w:t>3</w:t>
      </w:r>
      <w:r w:rsidRPr="00664692">
        <w:rPr>
          <w:bCs/>
        </w:rPr>
        <w:t>). The fruit length in plants grown in treatment M</w:t>
      </w:r>
      <w:r w:rsidR="009C216D">
        <w:rPr>
          <w:bCs/>
          <w:vertAlign w:val="subscript"/>
        </w:rPr>
        <w:t>1</w:t>
      </w:r>
      <w:r w:rsidRPr="00664692">
        <w:rPr>
          <w:bCs/>
        </w:rPr>
        <w:t>T</w:t>
      </w:r>
      <w:r w:rsidRPr="00664692">
        <w:rPr>
          <w:bCs/>
          <w:vertAlign w:val="subscript"/>
        </w:rPr>
        <w:t>3</w:t>
      </w:r>
      <w:r w:rsidRPr="00664692">
        <w:rPr>
          <w:bCs/>
        </w:rPr>
        <w:t>: Black polythene+100% fertigation was maximum (55.71 mm) than those obtained in this study. However, the minimum (28.71 mm) length of fruit was recorded in treatment M</w:t>
      </w:r>
      <w:r w:rsidRPr="00664692">
        <w:rPr>
          <w:bCs/>
          <w:vertAlign w:val="subscript"/>
        </w:rPr>
        <w:t>0</w:t>
      </w:r>
      <w:r w:rsidRPr="00664692">
        <w:rPr>
          <w:bCs/>
        </w:rPr>
        <w:t xml:space="preserve">T: No mulch+0% RDF. </w:t>
      </w:r>
      <w:r w:rsidR="00E75AD5">
        <w:rPr>
          <w:bCs/>
        </w:rPr>
        <w:t xml:space="preserve">However, </w:t>
      </w:r>
      <w:r w:rsidR="00291583">
        <w:rPr>
          <w:bCs/>
        </w:rPr>
        <w:t>f</w:t>
      </w:r>
      <w:r w:rsidRPr="00664692">
        <w:rPr>
          <w:bCs/>
        </w:rPr>
        <w:t>ruits produced in the treatment M</w:t>
      </w:r>
      <w:r w:rsidR="009C216D">
        <w:rPr>
          <w:bCs/>
          <w:vertAlign w:val="subscript"/>
        </w:rPr>
        <w:t>1</w:t>
      </w:r>
      <w:r w:rsidRPr="00664692">
        <w:rPr>
          <w:bCs/>
        </w:rPr>
        <w:t>T</w:t>
      </w:r>
      <w:r w:rsidRPr="00664692">
        <w:rPr>
          <w:bCs/>
          <w:vertAlign w:val="subscript"/>
        </w:rPr>
        <w:t>3</w:t>
      </w:r>
      <w:r w:rsidRPr="00664692">
        <w:rPr>
          <w:bCs/>
        </w:rPr>
        <w:t>: Black polythene+100% fertigation had the maximum fruit width (43.81 mm). Fruits grown in the treatment M</w:t>
      </w:r>
      <w:r w:rsidRPr="00664692">
        <w:rPr>
          <w:bCs/>
          <w:vertAlign w:val="subscript"/>
        </w:rPr>
        <w:t>0</w:t>
      </w:r>
      <w:r w:rsidRPr="00664692">
        <w:rPr>
          <w:bCs/>
        </w:rPr>
        <w:t>T</w:t>
      </w:r>
      <w:r w:rsidRPr="00664692">
        <w:rPr>
          <w:bCs/>
          <w:vertAlign w:val="subscript"/>
        </w:rPr>
        <w:t>0</w:t>
      </w:r>
      <w:r w:rsidRPr="00664692">
        <w:rPr>
          <w:bCs/>
        </w:rPr>
        <w:t xml:space="preserve">: No mulch+0% RDF recorded the minimum fruit width (21.62 mm). The fresh weight and dry weight of strawberry fruits grown with different mulching materials in different growing fertigation are given in Table </w:t>
      </w:r>
      <w:r w:rsidR="009F5FE0">
        <w:rPr>
          <w:bCs/>
        </w:rPr>
        <w:t>3</w:t>
      </w:r>
      <w:r w:rsidRPr="00664692">
        <w:rPr>
          <w:bCs/>
        </w:rPr>
        <w:t>. Fruits in the treatment M</w:t>
      </w:r>
      <w:r w:rsidRPr="00664692">
        <w:rPr>
          <w:bCs/>
          <w:vertAlign w:val="subscript"/>
        </w:rPr>
        <w:t>1</w:t>
      </w:r>
      <w:r w:rsidRPr="00664692">
        <w:rPr>
          <w:bCs/>
        </w:rPr>
        <w:t>T</w:t>
      </w:r>
      <w:r w:rsidRPr="00664692">
        <w:rPr>
          <w:bCs/>
          <w:vertAlign w:val="subscript"/>
        </w:rPr>
        <w:t>3</w:t>
      </w:r>
      <w:r w:rsidRPr="00664692">
        <w:rPr>
          <w:bCs/>
        </w:rPr>
        <w:t>: Black polythene+100% fertigation recorded the maximum fresh weight (32.35 g) and dry weight (4.12 g) as compared to other treatments. Treatment M</w:t>
      </w:r>
      <w:r w:rsidRPr="00664692">
        <w:rPr>
          <w:bCs/>
          <w:vertAlign w:val="subscript"/>
        </w:rPr>
        <w:t>0</w:t>
      </w:r>
      <w:r w:rsidRPr="00664692">
        <w:rPr>
          <w:bCs/>
        </w:rPr>
        <w:t>T</w:t>
      </w:r>
      <w:r w:rsidRPr="00664692">
        <w:rPr>
          <w:bCs/>
          <w:vertAlign w:val="subscript"/>
        </w:rPr>
        <w:t>0</w:t>
      </w:r>
      <w:r w:rsidRPr="00664692">
        <w:rPr>
          <w:bCs/>
        </w:rPr>
        <w:t xml:space="preserve">: No mulch+0% RDF recorded minimum fresh weight (10.79 g) and dry weight (1.75 g) among all the treatments respectively. </w:t>
      </w:r>
    </w:p>
    <w:p w14:paraId="76A11261" w14:textId="77777777" w:rsidR="00BC4030" w:rsidRPr="00664692" w:rsidRDefault="00BC4030" w:rsidP="003B3AA6">
      <w:pPr>
        <w:pStyle w:val="NormalWeb"/>
        <w:spacing w:before="134" w:beforeAutospacing="0" w:after="0" w:afterAutospacing="0" w:line="360" w:lineRule="auto"/>
        <w:jc w:val="both"/>
        <w:rPr>
          <w:b/>
          <w:bCs/>
          <w:i/>
          <w:iCs/>
        </w:rPr>
      </w:pPr>
      <w:r w:rsidRPr="00664692">
        <w:rPr>
          <w:b/>
          <w:bCs/>
          <w:i/>
          <w:iCs/>
        </w:rPr>
        <w:t>Chemical quality parameters</w:t>
      </w:r>
    </w:p>
    <w:p w14:paraId="1C4B1312" w14:textId="574BF154" w:rsidR="00C83970" w:rsidRPr="00664692" w:rsidRDefault="00291583" w:rsidP="00873DD2">
      <w:pPr>
        <w:pStyle w:val="Heading8"/>
        <w:spacing w:before="80" w:after="80" w:line="360" w:lineRule="auto"/>
        <w:ind w:firstLine="567"/>
        <w:jc w:val="both"/>
        <w:rPr>
          <w:bCs/>
        </w:rPr>
      </w:pPr>
      <w:r>
        <w:rPr>
          <w:bCs/>
        </w:rPr>
        <w:lastRenderedPageBreak/>
        <w:t xml:space="preserve">Table </w:t>
      </w:r>
      <w:r w:rsidR="009F5FE0">
        <w:rPr>
          <w:bCs/>
        </w:rPr>
        <w:t>4</w:t>
      </w:r>
      <w:r w:rsidRPr="00664692">
        <w:rPr>
          <w:bCs/>
        </w:rPr>
        <w:t xml:space="preserve"> depicts</w:t>
      </w:r>
      <w:r w:rsidR="00C83970" w:rsidRPr="00664692">
        <w:rPr>
          <w:bCs/>
        </w:rPr>
        <w:t xml:space="preserve"> the total soluble solids of strawberry fruits grown with different mulches and fertigation. The TSS of strawberry fruits ranged from 6.09 – 7.53</w:t>
      </w:r>
      <w:r w:rsidR="009C216D">
        <w:rPr>
          <w:bCs/>
        </w:rPr>
        <w:t xml:space="preserve"> °</w:t>
      </w:r>
      <w:r w:rsidR="00C83970" w:rsidRPr="00664692">
        <w:rPr>
          <w:bCs/>
        </w:rPr>
        <w:t>B. There was significant difference among various treatment combinations for their effect on TSS. However, strawberry plants grown using treatment M</w:t>
      </w:r>
      <w:r w:rsidR="00C83970" w:rsidRPr="00664692">
        <w:rPr>
          <w:bCs/>
          <w:vertAlign w:val="subscript"/>
        </w:rPr>
        <w:t>1</w:t>
      </w:r>
      <w:r w:rsidR="00C83970" w:rsidRPr="00664692">
        <w:rPr>
          <w:bCs/>
        </w:rPr>
        <w:t>T</w:t>
      </w:r>
      <w:r w:rsidR="00C83970" w:rsidRPr="00664692">
        <w:rPr>
          <w:bCs/>
          <w:vertAlign w:val="subscript"/>
        </w:rPr>
        <w:t>3</w:t>
      </w:r>
      <w:r w:rsidR="00C83970" w:rsidRPr="00664692">
        <w:rPr>
          <w:bCs/>
        </w:rPr>
        <w:t>: Black polythene+100% fertigation had fruits with the maximum TSS (7.53°B) while the minimum (6.09°B) was recorded in treatment M</w:t>
      </w:r>
      <w:r w:rsidR="00C83970" w:rsidRPr="00664692">
        <w:rPr>
          <w:bCs/>
          <w:vertAlign w:val="subscript"/>
        </w:rPr>
        <w:t>0</w:t>
      </w:r>
      <w:r w:rsidR="00C83970" w:rsidRPr="00664692">
        <w:rPr>
          <w:bCs/>
        </w:rPr>
        <w:t>T</w:t>
      </w:r>
      <w:r w:rsidR="00C83970" w:rsidRPr="00664692">
        <w:rPr>
          <w:bCs/>
          <w:vertAlign w:val="subscript"/>
        </w:rPr>
        <w:t>0</w:t>
      </w:r>
      <w:r w:rsidR="00C83970" w:rsidRPr="00664692">
        <w:rPr>
          <w:bCs/>
        </w:rPr>
        <w:t xml:space="preserve">: No mulch+0% </w:t>
      </w:r>
      <w:proofErr w:type="spellStart"/>
      <w:r w:rsidR="00C83970" w:rsidRPr="00664692">
        <w:rPr>
          <w:bCs/>
        </w:rPr>
        <w:t>RDF.No</w:t>
      </w:r>
      <w:proofErr w:type="spellEnd"/>
      <w:r w:rsidR="00C83970" w:rsidRPr="00664692">
        <w:rPr>
          <w:bCs/>
        </w:rPr>
        <w:t xml:space="preserve"> significant difference was recorded among various treatment combinations in their effect on titratable a</w:t>
      </w:r>
      <w:r w:rsidR="009C216D">
        <w:rPr>
          <w:bCs/>
        </w:rPr>
        <w:t xml:space="preserve">cidity of the fruits (Table </w:t>
      </w:r>
      <w:r w:rsidR="009F5FE0">
        <w:rPr>
          <w:bCs/>
        </w:rPr>
        <w:t>4</w:t>
      </w:r>
      <w:r w:rsidR="00C83970" w:rsidRPr="00664692">
        <w:rPr>
          <w:bCs/>
        </w:rPr>
        <w:t>). The titratable acidity of strawberry fruits ranged from 1.44 to 1.93 per cent with no difference between them. The maximum (1.93 per cent) mean titratable acidity was recorded in fruits grown in treatment M</w:t>
      </w:r>
      <w:r w:rsidR="00C83970" w:rsidRPr="00664692">
        <w:rPr>
          <w:bCs/>
          <w:vertAlign w:val="subscript"/>
        </w:rPr>
        <w:t>0</w:t>
      </w:r>
      <w:r w:rsidR="00C83970" w:rsidRPr="00664692">
        <w:rPr>
          <w:bCs/>
        </w:rPr>
        <w:t>T</w:t>
      </w:r>
      <w:r w:rsidR="00C83970" w:rsidRPr="00664692">
        <w:rPr>
          <w:bCs/>
          <w:vertAlign w:val="subscript"/>
        </w:rPr>
        <w:t>0</w:t>
      </w:r>
      <w:r w:rsidR="00C83970" w:rsidRPr="00664692">
        <w:rPr>
          <w:bCs/>
        </w:rPr>
        <w:t>: No mulch+0% RDF, while, the minimum (1.44 per cent) was found in fruits grown in treatment M</w:t>
      </w:r>
      <w:r w:rsidR="00C83970" w:rsidRPr="00664692">
        <w:rPr>
          <w:bCs/>
          <w:vertAlign w:val="subscript"/>
        </w:rPr>
        <w:t>1</w:t>
      </w:r>
      <w:r w:rsidR="00C83970" w:rsidRPr="00664692">
        <w:rPr>
          <w:bCs/>
        </w:rPr>
        <w:t>T</w:t>
      </w:r>
      <w:r w:rsidR="00C83970" w:rsidRPr="00664692">
        <w:rPr>
          <w:bCs/>
          <w:vertAlign w:val="subscript"/>
        </w:rPr>
        <w:t>3</w:t>
      </w:r>
      <w:r w:rsidR="00C83970" w:rsidRPr="00664692">
        <w:rPr>
          <w:bCs/>
        </w:rPr>
        <w:t>: Black polythene+100% fertigation.</w:t>
      </w:r>
    </w:p>
    <w:p w14:paraId="07274886" w14:textId="17E48E82" w:rsidR="00C83970" w:rsidRPr="00873DD2" w:rsidRDefault="003B2964" w:rsidP="00873DD2">
      <w:pPr>
        <w:pStyle w:val="Heading8"/>
        <w:spacing w:before="80" w:after="80" w:line="360" w:lineRule="auto"/>
        <w:ind w:firstLine="567"/>
        <w:jc w:val="both"/>
      </w:pPr>
      <w:r w:rsidRPr="00664692">
        <w:rPr>
          <w:bCs/>
        </w:rPr>
        <w:t xml:space="preserve">Table </w:t>
      </w:r>
      <w:r w:rsidR="009F5FE0">
        <w:rPr>
          <w:bCs/>
        </w:rPr>
        <w:t>4</w:t>
      </w:r>
      <w:r>
        <w:rPr>
          <w:bCs/>
        </w:rPr>
        <w:t xml:space="preserve"> </w:t>
      </w:r>
      <w:r w:rsidRPr="00664692">
        <w:rPr>
          <w:bCs/>
        </w:rPr>
        <w:t>depicts</w:t>
      </w:r>
      <w:r w:rsidR="00C83970" w:rsidRPr="00664692">
        <w:rPr>
          <w:bCs/>
        </w:rPr>
        <w:t xml:space="preserve"> the TSS/acid ratio of strawberry fruits grown with different mulches and fertigation. </w:t>
      </w:r>
      <w:r w:rsidR="00C83970" w:rsidRPr="00664692">
        <w:t xml:space="preserve">Maximum TSS/acid ratio (5.23) was observed in treatment </w:t>
      </w:r>
      <w:r w:rsidR="00C83970" w:rsidRPr="00664692">
        <w:rPr>
          <w:bCs/>
        </w:rPr>
        <w:t>M</w:t>
      </w:r>
      <w:r w:rsidR="00C83970" w:rsidRPr="00664692">
        <w:rPr>
          <w:bCs/>
          <w:vertAlign w:val="subscript"/>
        </w:rPr>
        <w:t>1</w:t>
      </w:r>
      <w:r w:rsidR="00C83970" w:rsidRPr="00664692">
        <w:rPr>
          <w:bCs/>
        </w:rPr>
        <w:t>T</w:t>
      </w:r>
      <w:r w:rsidR="00C83970" w:rsidRPr="00664692">
        <w:rPr>
          <w:bCs/>
          <w:vertAlign w:val="subscript"/>
        </w:rPr>
        <w:t>3</w:t>
      </w:r>
      <w:r w:rsidR="00C83970" w:rsidRPr="00664692">
        <w:rPr>
          <w:bCs/>
        </w:rPr>
        <w:t>: Black polythene+100% fertigation</w:t>
      </w:r>
      <w:r w:rsidR="00C83970" w:rsidRPr="00664692">
        <w:t xml:space="preserve">. The minimum TSS/acid ratio (3.16) was recorded in treatment </w:t>
      </w:r>
      <w:r w:rsidR="00C83970" w:rsidRPr="00664692">
        <w:rPr>
          <w:bCs/>
        </w:rPr>
        <w:t>M</w:t>
      </w:r>
      <w:r w:rsidR="00C83970" w:rsidRPr="00664692">
        <w:rPr>
          <w:bCs/>
          <w:vertAlign w:val="subscript"/>
        </w:rPr>
        <w:t>0</w:t>
      </w:r>
      <w:r w:rsidR="00C83970" w:rsidRPr="00664692">
        <w:rPr>
          <w:bCs/>
        </w:rPr>
        <w:t>T</w:t>
      </w:r>
      <w:r w:rsidR="00C83970" w:rsidRPr="00664692">
        <w:rPr>
          <w:bCs/>
          <w:vertAlign w:val="subscript"/>
        </w:rPr>
        <w:t>0</w:t>
      </w:r>
      <w:r w:rsidR="00C83970" w:rsidRPr="00664692">
        <w:rPr>
          <w:bCs/>
        </w:rPr>
        <w:t>: No mulch+0% RDF</w:t>
      </w:r>
      <w:r w:rsidR="00C83970" w:rsidRPr="00664692">
        <w:t xml:space="preserve">. Rest all treatments were found significantly different from each </w:t>
      </w:r>
      <w:proofErr w:type="spellStart"/>
      <w:proofErr w:type="gramStart"/>
      <w:r w:rsidR="00C83970" w:rsidRPr="00664692">
        <w:t>other.</w:t>
      </w:r>
      <w:r w:rsidR="00C83970" w:rsidRPr="00664692">
        <w:rPr>
          <w:bCs/>
        </w:rPr>
        <w:t>Although</w:t>
      </w:r>
      <w:proofErr w:type="spellEnd"/>
      <w:proofErr w:type="gramEnd"/>
      <w:r w:rsidR="00C83970" w:rsidRPr="00664692">
        <w:rPr>
          <w:bCs/>
        </w:rPr>
        <w:t xml:space="preserve"> no significant differences were found among various treatment combinations for their effect on </w:t>
      </w:r>
      <w:r w:rsidR="009C216D" w:rsidRPr="00664692">
        <w:rPr>
          <w:bCs/>
        </w:rPr>
        <w:t>total sugars</w:t>
      </w:r>
      <w:r w:rsidR="009C216D">
        <w:rPr>
          <w:bCs/>
        </w:rPr>
        <w:t>,</w:t>
      </w:r>
      <w:r w:rsidR="00C83970" w:rsidRPr="00664692">
        <w:rPr>
          <w:bCs/>
        </w:rPr>
        <w:t xml:space="preserve"> there was variability among treatments for total sugars content (Table </w:t>
      </w:r>
      <w:r w:rsidR="009F5FE0">
        <w:rPr>
          <w:bCs/>
        </w:rPr>
        <w:t>4</w:t>
      </w:r>
      <w:r w:rsidR="00C83970" w:rsidRPr="00664692">
        <w:rPr>
          <w:bCs/>
        </w:rPr>
        <w:t>). A perusal of the data reveals that maximum total sugar content (5.18%) was recorded in fruits grown in treatment M</w:t>
      </w:r>
      <w:r w:rsidR="00C83970" w:rsidRPr="00664692">
        <w:rPr>
          <w:bCs/>
          <w:vertAlign w:val="subscript"/>
        </w:rPr>
        <w:t>1</w:t>
      </w:r>
      <w:r w:rsidR="00C83970" w:rsidRPr="00664692">
        <w:rPr>
          <w:bCs/>
        </w:rPr>
        <w:t>T</w:t>
      </w:r>
      <w:r w:rsidR="00C83970" w:rsidRPr="00664692">
        <w:rPr>
          <w:bCs/>
          <w:vertAlign w:val="subscript"/>
        </w:rPr>
        <w:t>3</w:t>
      </w:r>
      <w:r w:rsidR="00C83970" w:rsidRPr="00664692">
        <w:rPr>
          <w:bCs/>
        </w:rPr>
        <w:t>: Black polythene+100% fertigation, whereas the minimum total sugars content (2.13%) was found in fruits grown in the treatment M</w:t>
      </w:r>
      <w:r w:rsidR="00C83970" w:rsidRPr="00664692">
        <w:rPr>
          <w:bCs/>
          <w:vertAlign w:val="subscript"/>
        </w:rPr>
        <w:t>0</w:t>
      </w:r>
      <w:r w:rsidR="00C83970" w:rsidRPr="00664692">
        <w:rPr>
          <w:bCs/>
        </w:rPr>
        <w:t>T</w:t>
      </w:r>
      <w:r w:rsidR="00C83970" w:rsidRPr="00664692">
        <w:rPr>
          <w:bCs/>
          <w:vertAlign w:val="subscript"/>
        </w:rPr>
        <w:t>0</w:t>
      </w:r>
      <w:r w:rsidR="00C83970" w:rsidRPr="00664692">
        <w:rPr>
          <w:bCs/>
        </w:rPr>
        <w:t xml:space="preserve">: No mulch+0% RDF. </w:t>
      </w:r>
      <w:r w:rsidR="009C216D">
        <w:rPr>
          <w:bCs/>
        </w:rPr>
        <w:t xml:space="preserve">Similarly, </w:t>
      </w:r>
      <w:r w:rsidR="00C83970" w:rsidRPr="00664692">
        <w:rPr>
          <w:bCs/>
        </w:rPr>
        <w:t>maximum reducing sugar (4.09%) in fruits produced in treatment M</w:t>
      </w:r>
      <w:r w:rsidR="00C83970" w:rsidRPr="00664692">
        <w:rPr>
          <w:bCs/>
          <w:vertAlign w:val="subscript"/>
        </w:rPr>
        <w:t>1</w:t>
      </w:r>
      <w:r w:rsidR="00C83970" w:rsidRPr="00664692">
        <w:rPr>
          <w:bCs/>
        </w:rPr>
        <w:t>T</w:t>
      </w:r>
      <w:r w:rsidR="00C83970" w:rsidRPr="00664692">
        <w:rPr>
          <w:bCs/>
          <w:vertAlign w:val="subscript"/>
        </w:rPr>
        <w:t>3</w:t>
      </w:r>
      <w:r w:rsidR="00C83970" w:rsidRPr="00664692">
        <w:rPr>
          <w:bCs/>
        </w:rPr>
        <w:t>: Black polythene+100% fertigation, while minimum (1.54%) in treatment combination M</w:t>
      </w:r>
      <w:r w:rsidR="00C83970" w:rsidRPr="00664692">
        <w:rPr>
          <w:bCs/>
          <w:vertAlign w:val="subscript"/>
        </w:rPr>
        <w:t>0</w:t>
      </w:r>
      <w:r w:rsidR="00C83970" w:rsidRPr="00664692">
        <w:rPr>
          <w:bCs/>
        </w:rPr>
        <w:t>T</w:t>
      </w:r>
      <w:r w:rsidR="00C83970" w:rsidRPr="00664692">
        <w:rPr>
          <w:bCs/>
          <w:vertAlign w:val="subscript"/>
        </w:rPr>
        <w:t>0</w:t>
      </w:r>
      <w:r w:rsidR="00C83970" w:rsidRPr="00664692">
        <w:rPr>
          <w:bCs/>
        </w:rPr>
        <w:t xml:space="preserve">: No mulch+0% RDF. </w:t>
      </w:r>
    </w:p>
    <w:p w14:paraId="0915EBE3" w14:textId="77777777" w:rsidR="00C83970" w:rsidRPr="009C216D" w:rsidRDefault="009C216D" w:rsidP="009C216D">
      <w:pPr>
        <w:pStyle w:val="Heading8"/>
        <w:spacing w:before="80" w:after="80" w:line="360" w:lineRule="auto"/>
        <w:ind w:firstLine="567"/>
        <w:jc w:val="both"/>
        <w:rPr>
          <w:bCs/>
          <w:color w:val="FF0000"/>
        </w:rPr>
      </w:pPr>
      <w:r>
        <w:rPr>
          <w:bCs/>
        </w:rPr>
        <w:t>Table 4</w:t>
      </w:r>
      <w:r w:rsidR="00C83970" w:rsidRPr="00664692">
        <w:rPr>
          <w:bCs/>
        </w:rPr>
        <w:t xml:space="preserve"> depicts the data regarding the non-reducing sugar recorded in the strawberry fruits. They reveal maximum non-reducing sugar (1.11%) in fruits produced in treatment M</w:t>
      </w:r>
      <w:r w:rsidR="00C83970" w:rsidRPr="00664692">
        <w:rPr>
          <w:bCs/>
          <w:vertAlign w:val="subscript"/>
        </w:rPr>
        <w:t>1</w:t>
      </w:r>
      <w:r w:rsidR="00C83970" w:rsidRPr="00664692">
        <w:rPr>
          <w:bCs/>
        </w:rPr>
        <w:t>T</w:t>
      </w:r>
      <w:r w:rsidR="00C83970" w:rsidRPr="00664692">
        <w:rPr>
          <w:bCs/>
          <w:vertAlign w:val="subscript"/>
        </w:rPr>
        <w:t>3</w:t>
      </w:r>
      <w:r w:rsidR="00C83970" w:rsidRPr="00664692">
        <w:rPr>
          <w:bCs/>
        </w:rPr>
        <w:t>: Black polythene+100% fertigation, while minimum (0.59%) in treatment combination M</w:t>
      </w:r>
      <w:r w:rsidR="00C83970" w:rsidRPr="00664692">
        <w:rPr>
          <w:bCs/>
          <w:vertAlign w:val="subscript"/>
        </w:rPr>
        <w:t>0</w:t>
      </w:r>
      <w:r w:rsidR="00C83970" w:rsidRPr="00664692">
        <w:rPr>
          <w:bCs/>
        </w:rPr>
        <w:t>T</w:t>
      </w:r>
      <w:r w:rsidR="00C83970" w:rsidRPr="00664692">
        <w:rPr>
          <w:bCs/>
          <w:vertAlign w:val="subscript"/>
        </w:rPr>
        <w:t>0</w:t>
      </w:r>
      <w:r w:rsidR="00C83970" w:rsidRPr="00664692">
        <w:rPr>
          <w:bCs/>
        </w:rPr>
        <w:t xml:space="preserve">: No mulch+0% </w:t>
      </w:r>
      <w:proofErr w:type="spellStart"/>
      <w:r w:rsidR="00C83970" w:rsidRPr="00664692">
        <w:rPr>
          <w:bCs/>
        </w:rPr>
        <w:t>RDF.The</w:t>
      </w:r>
      <w:proofErr w:type="spellEnd"/>
      <w:r w:rsidR="00C83970" w:rsidRPr="00664692">
        <w:rPr>
          <w:bCs/>
        </w:rPr>
        <w:t xml:space="preserve"> data pertaining to the effect of mulch material and fertigation on vitamin C content of strawberry are presented</w:t>
      </w:r>
      <w:r>
        <w:rPr>
          <w:bCs/>
        </w:rPr>
        <w:t xml:space="preserve"> in Table 4</w:t>
      </w:r>
      <w:r w:rsidR="00C83970" w:rsidRPr="00664692">
        <w:rPr>
          <w:bCs/>
        </w:rPr>
        <w:t>. The vitamin C content of fruits ranged from 38.03 mg100g</w:t>
      </w:r>
      <w:r w:rsidR="00C83970" w:rsidRPr="00664692">
        <w:rPr>
          <w:bCs/>
          <w:vertAlign w:val="superscript"/>
        </w:rPr>
        <w:t>-1</w:t>
      </w:r>
      <w:r w:rsidR="00C83970" w:rsidRPr="00664692">
        <w:rPr>
          <w:bCs/>
        </w:rPr>
        <w:t>to 53.75 mg100g</w:t>
      </w:r>
      <w:r w:rsidR="00C83970" w:rsidRPr="00664692">
        <w:rPr>
          <w:bCs/>
          <w:vertAlign w:val="superscript"/>
        </w:rPr>
        <w:t>-1</w:t>
      </w:r>
      <w:r>
        <w:rPr>
          <w:bCs/>
        </w:rPr>
        <w:t>. The maximum vitamin C (53.75</w:t>
      </w:r>
      <w:r w:rsidR="00C83970" w:rsidRPr="00664692">
        <w:rPr>
          <w:bCs/>
        </w:rPr>
        <w:t xml:space="preserve"> mg100g</w:t>
      </w:r>
      <w:r w:rsidR="00C83970" w:rsidRPr="00664692">
        <w:rPr>
          <w:bCs/>
          <w:vertAlign w:val="superscript"/>
        </w:rPr>
        <w:t>-1</w:t>
      </w:r>
      <w:r w:rsidR="00C83970" w:rsidRPr="00664692">
        <w:rPr>
          <w:bCs/>
        </w:rPr>
        <w:t>) was recorded in treatment M</w:t>
      </w:r>
      <w:r w:rsidR="00C83970" w:rsidRPr="00664692">
        <w:rPr>
          <w:bCs/>
          <w:vertAlign w:val="subscript"/>
        </w:rPr>
        <w:t>1</w:t>
      </w:r>
      <w:r w:rsidR="00C83970" w:rsidRPr="00664692">
        <w:rPr>
          <w:bCs/>
        </w:rPr>
        <w:t>T</w:t>
      </w:r>
      <w:r w:rsidR="00C83970" w:rsidRPr="00664692">
        <w:rPr>
          <w:bCs/>
          <w:vertAlign w:val="subscript"/>
        </w:rPr>
        <w:t>3</w:t>
      </w:r>
      <w:r w:rsidR="00C83970" w:rsidRPr="00664692">
        <w:rPr>
          <w:bCs/>
        </w:rPr>
        <w:t>: Black polythene+100% fertigation while minimum (38.03 mg100g</w:t>
      </w:r>
      <w:r w:rsidR="00C83970" w:rsidRPr="00664692">
        <w:rPr>
          <w:bCs/>
          <w:vertAlign w:val="superscript"/>
        </w:rPr>
        <w:t>-1</w:t>
      </w:r>
      <w:r w:rsidR="00C83970" w:rsidRPr="00664692">
        <w:rPr>
          <w:bCs/>
        </w:rPr>
        <w:t>) was recorded in treatment M</w:t>
      </w:r>
      <w:r w:rsidR="00C83970" w:rsidRPr="00664692">
        <w:rPr>
          <w:bCs/>
          <w:vertAlign w:val="subscript"/>
        </w:rPr>
        <w:t>0</w:t>
      </w:r>
      <w:r w:rsidR="00C83970" w:rsidRPr="00664692">
        <w:rPr>
          <w:bCs/>
        </w:rPr>
        <w:t>T</w:t>
      </w:r>
      <w:r w:rsidR="00C83970" w:rsidRPr="00664692">
        <w:rPr>
          <w:bCs/>
          <w:vertAlign w:val="subscript"/>
        </w:rPr>
        <w:t>0</w:t>
      </w:r>
      <w:r w:rsidR="00C83970" w:rsidRPr="00664692">
        <w:rPr>
          <w:bCs/>
        </w:rPr>
        <w:t xml:space="preserve">: No mulch+0% RDF. </w:t>
      </w:r>
    </w:p>
    <w:p w14:paraId="29072794" w14:textId="77777777" w:rsidR="00C83970" w:rsidRPr="00664692" w:rsidRDefault="00C83970" w:rsidP="00FE31AC">
      <w:pPr>
        <w:pStyle w:val="Heading8"/>
        <w:spacing w:before="80" w:after="80" w:line="360" w:lineRule="auto"/>
        <w:ind w:firstLine="567"/>
        <w:jc w:val="both"/>
        <w:rPr>
          <w:bCs/>
        </w:rPr>
      </w:pPr>
      <w:r w:rsidRPr="00664692">
        <w:rPr>
          <w:bCs/>
        </w:rPr>
        <w:lastRenderedPageBreak/>
        <w:t>The data recorded as regard to the effect of different mulch materials and fertigation levels on juice percentage of strawberr</w:t>
      </w:r>
      <w:r w:rsidR="009C216D">
        <w:rPr>
          <w:bCs/>
        </w:rPr>
        <w:t>y fruits are given in Table 4</w:t>
      </w:r>
      <w:r w:rsidRPr="00664692">
        <w:rPr>
          <w:bCs/>
        </w:rPr>
        <w:t xml:space="preserve">. There </w:t>
      </w:r>
      <w:r w:rsidR="009C216D" w:rsidRPr="00664692">
        <w:rPr>
          <w:bCs/>
        </w:rPr>
        <w:t>were</w:t>
      </w:r>
      <w:r w:rsidRPr="00664692">
        <w:rPr>
          <w:bCs/>
        </w:rPr>
        <w:t xml:space="preserve"> significant differences among the treatment combinations for their effect on juice percentage of strawberry fruits which ranged between 61.83 to 97.61 per cent. The maximum juice percentage (9</w:t>
      </w:r>
      <w:r w:rsidR="00FE31AC">
        <w:rPr>
          <w:bCs/>
        </w:rPr>
        <w:t>7</w:t>
      </w:r>
      <w:r w:rsidRPr="00664692">
        <w:rPr>
          <w:bCs/>
        </w:rPr>
        <w:t>.61) per cent was observed in fruits which were grown in the treatment M</w:t>
      </w:r>
      <w:r w:rsidRPr="00664692">
        <w:rPr>
          <w:bCs/>
          <w:vertAlign w:val="subscript"/>
        </w:rPr>
        <w:t>1</w:t>
      </w:r>
      <w:r w:rsidRPr="00664692">
        <w:rPr>
          <w:bCs/>
        </w:rPr>
        <w:t>T</w:t>
      </w:r>
      <w:r w:rsidRPr="00664692">
        <w:rPr>
          <w:bCs/>
          <w:vertAlign w:val="subscript"/>
        </w:rPr>
        <w:t>3</w:t>
      </w:r>
      <w:r w:rsidRPr="00664692">
        <w:rPr>
          <w:bCs/>
        </w:rPr>
        <w:t>: Black polythene+100% fertigation, while, the minimum juice percentage (61.83 per cent) was recorded in treatment M</w:t>
      </w:r>
      <w:r w:rsidRPr="00664692">
        <w:rPr>
          <w:bCs/>
          <w:vertAlign w:val="subscript"/>
        </w:rPr>
        <w:t>0</w:t>
      </w:r>
      <w:r w:rsidRPr="00664692">
        <w:rPr>
          <w:bCs/>
        </w:rPr>
        <w:t>T</w:t>
      </w:r>
      <w:r w:rsidRPr="00664692">
        <w:rPr>
          <w:bCs/>
          <w:vertAlign w:val="subscript"/>
        </w:rPr>
        <w:t>0</w:t>
      </w:r>
      <w:r w:rsidRPr="00664692">
        <w:rPr>
          <w:bCs/>
        </w:rPr>
        <w:t>: No mulch+0% RDF. Treatments M</w:t>
      </w:r>
      <w:r w:rsidRPr="00664692">
        <w:rPr>
          <w:bCs/>
          <w:vertAlign w:val="subscript"/>
        </w:rPr>
        <w:t>2</w:t>
      </w:r>
      <w:r w:rsidRPr="00664692">
        <w:rPr>
          <w:bCs/>
        </w:rPr>
        <w:t>T</w:t>
      </w:r>
      <w:r w:rsidRPr="00664692">
        <w:rPr>
          <w:bCs/>
          <w:vertAlign w:val="subscript"/>
        </w:rPr>
        <w:t>0</w:t>
      </w:r>
      <w:r w:rsidRPr="00664692">
        <w:rPr>
          <w:bCs/>
        </w:rPr>
        <w:t>, M</w:t>
      </w:r>
      <w:r w:rsidRPr="00664692">
        <w:rPr>
          <w:bCs/>
          <w:vertAlign w:val="subscript"/>
        </w:rPr>
        <w:t>3</w:t>
      </w:r>
      <w:r w:rsidRPr="00664692">
        <w:rPr>
          <w:bCs/>
        </w:rPr>
        <w:t>T</w:t>
      </w:r>
      <w:r w:rsidRPr="00664692">
        <w:rPr>
          <w:bCs/>
          <w:vertAlign w:val="subscript"/>
        </w:rPr>
        <w:t>1</w:t>
      </w:r>
      <w:r w:rsidRPr="00664692">
        <w:rPr>
          <w:bCs/>
        </w:rPr>
        <w:t>, M</w:t>
      </w:r>
      <w:r w:rsidRPr="00664692">
        <w:rPr>
          <w:bCs/>
          <w:vertAlign w:val="subscript"/>
        </w:rPr>
        <w:t>0</w:t>
      </w:r>
      <w:r w:rsidRPr="00664692">
        <w:rPr>
          <w:bCs/>
        </w:rPr>
        <w:t>T</w:t>
      </w:r>
      <w:r w:rsidRPr="00664692">
        <w:rPr>
          <w:bCs/>
          <w:vertAlign w:val="subscript"/>
        </w:rPr>
        <w:t>3</w:t>
      </w:r>
      <w:r w:rsidRPr="00664692">
        <w:rPr>
          <w:bCs/>
        </w:rPr>
        <w:t xml:space="preserve"> and M</w:t>
      </w:r>
      <w:r w:rsidRPr="00664692">
        <w:rPr>
          <w:bCs/>
          <w:vertAlign w:val="subscript"/>
        </w:rPr>
        <w:t>3</w:t>
      </w:r>
      <w:r w:rsidRPr="00664692">
        <w:rPr>
          <w:bCs/>
        </w:rPr>
        <w:t>T</w:t>
      </w:r>
      <w:r w:rsidRPr="00664692">
        <w:rPr>
          <w:bCs/>
          <w:vertAlign w:val="subscript"/>
        </w:rPr>
        <w:t>2</w:t>
      </w:r>
      <w:r w:rsidRPr="00664692">
        <w:rPr>
          <w:bCs/>
        </w:rPr>
        <w:t xml:space="preserve"> were observed at par with each other.</w:t>
      </w:r>
      <w:r w:rsidR="00FE31AC">
        <w:rPr>
          <w:bCs/>
        </w:rPr>
        <w:t xml:space="preserve"> However, </w:t>
      </w:r>
      <w:r w:rsidR="00741954" w:rsidRPr="00664692">
        <w:rPr>
          <w:bCs/>
        </w:rPr>
        <w:t>the</w:t>
      </w:r>
      <w:r w:rsidRPr="00664692">
        <w:rPr>
          <w:bCs/>
        </w:rPr>
        <w:t xml:space="preserve"> total anthocyanin content in strawberry fruit ranged between 26.89–46.92 mg100 g</w:t>
      </w:r>
      <w:r w:rsidRPr="00664692">
        <w:rPr>
          <w:bCs/>
          <w:vertAlign w:val="superscript"/>
        </w:rPr>
        <w:t>-1</w:t>
      </w:r>
      <w:r w:rsidRPr="00664692">
        <w:rPr>
          <w:bCs/>
        </w:rPr>
        <w:t xml:space="preserve">. The maximum </w:t>
      </w:r>
      <w:r w:rsidR="00FE31AC">
        <w:rPr>
          <w:bCs/>
        </w:rPr>
        <w:t>total anthocyanin content (46.92</w:t>
      </w:r>
      <w:r w:rsidRPr="00664692">
        <w:rPr>
          <w:bCs/>
        </w:rPr>
        <w:t xml:space="preserve"> mg 100 g</w:t>
      </w:r>
      <w:r w:rsidRPr="00664692">
        <w:rPr>
          <w:bCs/>
          <w:vertAlign w:val="superscript"/>
        </w:rPr>
        <w:t>-1</w:t>
      </w:r>
      <w:r w:rsidRPr="00664692">
        <w:rPr>
          <w:bCs/>
        </w:rPr>
        <w:t>) was recorded in plants grown in treatment M</w:t>
      </w:r>
      <w:r w:rsidRPr="00664692">
        <w:rPr>
          <w:bCs/>
          <w:vertAlign w:val="subscript"/>
        </w:rPr>
        <w:t>1</w:t>
      </w:r>
      <w:r w:rsidRPr="00664692">
        <w:rPr>
          <w:bCs/>
        </w:rPr>
        <w:t>T</w:t>
      </w:r>
      <w:r w:rsidRPr="00664692">
        <w:rPr>
          <w:bCs/>
          <w:vertAlign w:val="subscript"/>
        </w:rPr>
        <w:t>3</w:t>
      </w:r>
      <w:r w:rsidRPr="00664692">
        <w:rPr>
          <w:bCs/>
        </w:rPr>
        <w:t>: Black polythene+100% fertigation and the minimum total anthocyanin content (26.89 mg 100 g</w:t>
      </w:r>
      <w:r w:rsidRPr="00664692">
        <w:rPr>
          <w:bCs/>
          <w:vertAlign w:val="superscript"/>
        </w:rPr>
        <w:t>-1</w:t>
      </w:r>
      <w:r w:rsidRPr="00664692">
        <w:rPr>
          <w:bCs/>
        </w:rPr>
        <w:t>) was recorded in treatment M</w:t>
      </w:r>
      <w:r w:rsidRPr="00664692">
        <w:rPr>
          <w:bCs/>
          <w:vertAlign w:val="subscript"/>
        </w:rPr>
        <w:t>0</w:t>
      </w:r>
      <w:r w:rsidRPr="00664692">
        <w:rPr>
          <w:bCs/>
        </w:rPr>
        <w:t>T</w:t>
      </w:r>
      <w:r w:rsidRPr="00664692">
        <w:rPr>
          <w:bCs/>
          <w:vertAlign w:val="subscript"/>
        </w:rPr>
        <w:t>0</w:t>
      </w:r>
      <w:r w:rsidRPr="00664692">
        <w:rPr>
          <w:bCs/>
        </w:rPr>
        <w:t>: No mulch+0% RDF. Treatments M</w:t>
      </w:r>
      <w:r w:rsidRPr="00664692">
        <w:rPr>
          <w:bCs/>
          <w:vertAlign w:val="subscript"/>
        </w:rPr>
        <w:t>2</w:t>
      </w:r>
      <w:r w:rsidRPr="00664692">
        <w:rPr>
          <w:bCs/>
        </w:rPr>
        <w:t>T</w:t>
      </w:r>
      <w:r w:rsidRPr="00664692">
        <w:rPr>
          <w:bCs/>
          <w:vertAlign w:val="subscript"/>
        </w:rPr>
        <w:t>3</w:t>
      </w:r>
      <w:r w:rsidRPr="00664692">
        <w:rPr>
          <w:bCs/>
        </w:rPr>
        <w:t>, M</w:t>
      </w:r>
      <w:r w:rsidRPr="00664692">
        <w:rPr>
          <w:bCs/>
          <w:vertAlign w:val="subscript"/>
        </w:rPr>
        <w:t>1</w:t>
      </w:r>
      <w:r w:rsidRPr="00664692">
        <w:rPr>
          <w:bCs/>
        </w:rPr>
        <w:t>T</w:t>
      </w:r>
      <w:r w:rsidRPr="00664692">
        <w:rPr>
          <w:bCs/>
          <w:vertAlign w:val="subscript"/>
        </w:rPr>
        <w:t xml:space="preserve">1, </w:t>
      </w:r>
      <w:r w:rsidRPr="00664692">
        <w:rPr>
          <w:bCs/>
        </w:rPr>
        <w:t>M</w:t>
      </w:r>
      <w:r w:rsidRPr="00664692">
        <w:rPr>
          <w:bCs/>
          <w:vertAlign w:val="subscript"/>
        </w:rPr>
        <w:t>0</w:t>
      </w:r>
      <w:r w:rsidRPr="00664692">
        <w:rPr>
          <w:bCs/>
        </w:rPr>
        <w:t>T</w:t>
      </w:r>
      <w:r w:rsidRPr="00664692">
        <w:rPr>
          <w:bCs/>
          <w:vertAlign w:val="subscript"/>
        </w:rPr>
        <w:t>2</w:t>
      </w:r>
      <w:r w:rsidRPr="00664692">
        <w:rPr>
          <w:bCs/>
        </w:rPr>
        <w:t xml:space="preserve"> and M</w:t>
      </w:r>
      <w:r w:rsidRPr="00664692">
        <w:rPr>
          <w:bCs/>
          <w:vertAlign w:val="subscript"/>
        </w:rPr>
        <w:t>3</w:t>
      </w:r>
      <w:r w:rsidRPr="00664692">
        <w:rPr>
          <w:bCs/>
        </w:rPr>
        <w:t>T</w:t>
      </w:r>
      <w:r w:rsidRPr="00664692">
        <w:rPr>
          <w:bCs/>
          <w:vertAlign w:val="subscript"/>
        </w:rPr>
        <w:t>0</w:t>
      </w:r>
      <w:r w:rsidRPr="00664692">
        <w:rPr>
          <w:bCs/>
        </w:rPr>
        <w:t>were at par for anthocyanin content of fruit.</w:t>
      </w:r>
      <w:r w:rsidRPr="00664692">
        <w:rPr>
          <w:bCs/>
        </w:rPr>
        <w:tab/>
      </w:r>
    </w:p>
    <w:p w14:paraId="12861084" w14:textId="77777777" w:rsidR="006B3C6D" w:rsidRPr="00664692" w:rsidRDefault="0088661C" w:rsidP="00780550">
      <w:pPr>
        <w:spacing w:before="240" w:after="0" w:line="360" w:lineRule="auto"/>
        <w:jc w:val="both"/>
        <w:rPr>
          <w:rFonts w:ascii="Times New Roman" w:hAnsi="Times New Roman" w:cs="Times New Roman"/>
          <w:b/>
          <w:sz w:val="24"/>
          <w:szCs w:val="24"/>
        </w:rPr>
      </w:pPr>
      <w:r w:rsidRPr="00664692">
        <w:rPr>
          <w:rFonts w:ascii="Times New Roman" w:hAnsi="Times New Roman" w:cs="Times New Roman"/>
          <w:b/>
          <w:sz w:val="24"/>
          <w:szCs w:val="24"/>
        </w:rPr>
        <w:t>Discussion</w:t>
      </w:r>
    </w:p>
    <w:p w14:paraId="3C3450D3" w14:textId="77777777" w:rsidR="00C83970" w:rsidRPr="00664692" w:rsidRDefault="00C83970" w:rsidP="00D333DA">
      <w:pPr>
        <w:spacing w:after="0" w:line="360" w:lineRule="auto"/>
        <w:ind w:firstLine="709"/>
        <w:jc w:val="both"/>
        <w:rPr>
          <w:rFonts w:ascii="Times New Roman" w:hAnsi="Times New Roman" w:cs="Times New Roman"/>
          <w:sz w:val="24"/>
          <w:szCs w:val="24"/>
        </w:rPr>
      </w:pPr>
      <w:r w:rsidRPr="00664692">
        <w:rPr>
          <w:rFonts w:ascii="Times New Roman" w:hAnsi="Times New Roman" w:cs="Times New Roman"/>
          <w:sz w:val="24"/>
          <w:szCs w:val="24"/>
        </w:rPr>
        <w:t>It is evident from the results obtained, that the application of plant growth regulator treatments at different concentration significantly influenced various vegetative growth as compared to control</w:t>
      </w:r>
      <w:r w:rsidRPr="00664692">
        <w:rPr>
          <w:rFonts w:ascii="Times New Roman" w:hAnsi="Times New Roman" w:cs="Times New Roman"/>
          <w:spacing w:val="-2"/>
          <w:sz w:val="24"/>
          <w:szCs w:val="24"/>
        </w:rPr>
        <w:t>.</w:t>
      </w:r>
      <w:r w:rsidRPr="00664692">
        <w:rPr>
          <w:rFonts w:ascii="Times New Roman" w:hAnsi="Times New Roman" w:cs="Times New Roman"/>
          <w:sz w:val="24"/>
          <w:szCs w:val="24"/>
        </w:rPr>
        <w:t xml:space="preserve"> Among the various treatments </w:t>
      </w:r>
      <w:r w:rsidRPr="00664692">
        <w:rPr>
          <w:rFonts w:ascii="Times New Roman" w:hAnsi="Times New Roman" w:cs="Times New Roman"/>
          <w:bCs/>
          <w:sz w:val="24"/>
          <w:szCs w:val="24"/>
        </w:rPr>
        <w:t>M</w:t>
      </w:r>
      <w:r w:rsidRPr="00664692">
        <w:rPr>
          <w:rFonts w:ascii="Times New Roman" w:hAnsi="Times New Roman" w:cs="Times New Roman"/>
          <w:bCs/>
          <w:sz w:val="24"/>
          <w:szCs w:val="24"/>
          <w:vertAlign w:val="subscript"/>
        </w:rPr>
        <w:t>1</w:t>
      </w:r>
      <w:r w:rsidRPr="00664692">
        <w:rPr>
          <w:rFonts w:ascii="Times New Roman" w:hAnsi="Times New Roman" w:cs="Times New Roman"/>
          <w:bCs/>
          <w:sz w:val="24"/>
          <w:szCs w:val="24"/>
        </w:rPr>
        <w:t>T</w:t>
      </w:r>
      <w:r w:rsidRPr="00664692">
        <w:rPr>
          <w:rFonts w:ascii="Times New Roman" w:hAnsi="Times New Roman" w:cs="Times New Roman"/>
          <w:bCs/>
          <w:sz w:val="24"/>
          <w:szCs w:val="24"/>
          <w:vertAlign w:val="subscript"/>
        </w:rPr>
        <w:t>3</w:t>
      </w:r>
      <w:r w:rsidRPr="00664692">
        <w:rPr>
          <w:rFonts w:ascii="Times New Roman" w:hAnsi="Times New Roman" w:cs="Times New Roman"/>
          <w:bCs/>
          <w:sz w:val="24"/>
          <w:szCs w:val="24"/>
        </w:rPr>
        <w:t xml:space="preserve"> (Black polythene +100% RDF)</w:t>
      </w:r>
      <w:r w:rsidRPr="00664692">
        <w:rPr>
          <w:rFonts w:ascii="Times New Roman" w:hAnsi="Times New Roman" w:cs="Times New Roman"/>
          <w:sz w:val="24"/>
          <w:szCs w:val="24"/>
        </w:rPr>
        <w:t xml:space="preserve"> increased all vegetative </w:t>
      </w:r>
      <w:proofErr w:type="gramStart"/>
      <w:r w:rsidRPr="00664692">
        <w:rPr>
          <w:rFonts w:ascii="Times New Roman" w:hAnsi="Times New Roman" w:cs="Times New Roman"/>
          <w:sz w:val="24"/>
          <w:szCs w:val="24"/>
        </w:rPr>
        <w:t>growth related</w:t>
      </w:r>
      <w:proofErr w:type="gramEnd"/>
      <w:r w:rsidRPr="00664692">
        <w:rPr>
          <w:rFonts w:ascii="Times New Roman" w:hAnsi="Times New Roman" w:cs="Times New Roman"/>
          <w:sz w:val="24"/>
          <w:szCs w:val="24"/>
        </w:rPr>
        <w:t xml:space="preserve"> parameters </w:t>
      </w:r>
      <w:r w:rsidRPr="00664692">
        <w:rPr>
          <w:rFonts w:ascii="Times New Roman" w:hAnsi="Times New Roman" w:cs="Times New Roman"/>
          <w:spacing w:val="-2"/>
          <w:sz w:val="24"/>
          <w:szCs w:val="24"/>
        </w:rPr>
        <w:t xml:space="preserve">such as plant height, </w:t>
      </w:r>
      <w:r w:rsidR="00FE31AC">
        <w:rPr>
          <w:rFonts w:ascii="Times New Roman" w:hAnsi="Times New Roman" w:cs="Times New Roman"/>
          <w:spacing w:val="-2"/>
          <w:sz w:val="24"/>
          <w:szCs w:val="24"/>
        </w:rPr>
        <w:t xml:space="preserve">plant spread, number of leaves and </w:t>
      </w:r>
      <w:r w:rsidRPr="00664692">
        <w:rPr>
          <w:rFonts w:ascii="Times New Roman" w:hAnsi="Times New Roman" w:cs="Times New Roman"/>
          <w:spacing w:val="-2"/>
          <w:sz w:val="24"/>
          <w:szCs w:val="24"/>
        </w:rPr>
        <w:t>plant weight</w:t>
      </w:r>
      <w:r w:rsidR="00FE31AC">
        <w:rPr>
          <w:rFonts w:ascii="Times New Roman" w:hAnsi="Times New Roman" w:cs="Times New Roman"/>
          <w:spacing w:val="-2"/>
          <w:sz w:val="24"/>
          <w:szCs w:val="24"/>
        </w:rPr>
        <w:t>.</w:t>
      </w:r>
    </w:p>
    <w:p w14:paraId="3E0D8352" w14:textId="3F91EC54" w:rsidR="00C83970" w:rsidRPr="00664692" w:rsidRDefault="00C83970" w:rsidP="00D333DA">
      <w:pPr>
        <w:spacing w:after="0" w:line="360" w:lineRule="auto"/>
        <w:ind w:firstLine="709"/>
        <w:jc w:val="both"/>
        <w:rPr>
          <w:rFonts w:ascii="Times New Roman" w:hAnsi="Times New Roman" w:cs="Times New Roman"/>
          <w:color w:val="252525"/>
          <w:sz w:val="24"/>
          <w:szCs w:val="24"/>
        </w:rPr>
      </w:pPr>
      <w:r w:rsidRPr="00664692">
        <w:rPr>
          <w:rFonts w:ascii="Times New Roman" w:hAnsi="Times New Roman" w:cs="Times New Roman"/>
          <w:sz w:val="24"/>
          <w:szCs w:val="24"/>
        </w:rPr>
        <w:t xml:space="preserve">This maximum increase in growth parameters might be due to the favourable influence of </w:t>
      </w:r>
      <w:r w:rsidRPr="00664692">
        <w:rPr>
          <w:rFonts w:ascii="Times New Roman" w:eastAsia="Calibri" w:hAnsi="Times New Roman" w:cs="Times New Roman"/>
          <w:sz w:val="24"/>
          <w:szCs w:val="24"/>
        </w:rPr>
        <w:t>plant growth regulators and fertigation management</w:t>
      </w:r>
      <w:r w:rsidR="00EF637D">
        <w:rPr>
          <w:rFonts w:ascii="Times New Roman" w:eastAsia="Calibri" w:hAnsi="Times New Roman" w:cs="Times New Roman"/>
          <w:sz w:val="24"/>
          <w:szCs w:val="24"/>
        </w:rPr>
        <w:t xml:space="preserve"> </w:t>
      </w:r>
      <w:r w:rsidRPr="00664692">
        <w:rPr>
          <w:rFonts w:ascii="Times New Roman" w:hAnsi="Times New Roman" w:cs="Times New Roman"/>
          <w:sz w:val="24"/>
          <w:szCs w:val="24"/>
        </w:rPr>
        <w:t xml:space="preserve">on vegetative characteristics. </w:t>
      </w:r>
      <w:r w:rsidRPr="00664692">
        <w:rPr>
          <w:rFonts w:ascii="Times New Roman" w:hAnsi="Times New Roman" w:cs="Times New Roman"/>
          <w:spacing w:val="-2"/>
          <w:sz w:val="24"/>
          <w:szCs w:val="24"/>
        </w:rPr>
        <w:t xml:space="preserve">In the present experiment, it was found that fertigation treatments with upper levels of </w:t>
      </w:r>
      <w:r w:rsidRPr="00664692">
        <w:rPr>
          <w:rFonts w:ascii="Times New Roman" w:eastAsia="Calibri" w:hAnsi="Times New Roman" w:cs="Times New Roman"/>
          <w:sz w:val="24"/>
          <w:szCs w:val="24"/>
        </w:rPr>
        <w:t xml:space="preserve">plant growth regulators </w:t>
      </w:r>
      <w:r w:rsidRPr="00664692">
        <w:rPr>
          <w:rFonts w:ascii="Times New Roman" w:hAnsi="Times New Roman" w:cs="Times New Roman"/>
          <w:spacing w:val="-2"/>
          <w:sz w:val="24"/>
          <w:szCs w:val="24"/>
        </w:rPr>
        <w:t xml:space="preserve">and NPK had significant influence on plant growth characters. </w:t>
      </w:r>
      <w:r w:rsidRPr="00664692">
        <w:rPr>
          <w:rFonts w:ascii="Times New Roman" w:hAnsi="Times New Roman" w:cs="Times New Roman"/>
          <w:sz w:val="24"/>
          <w:szCs w:val="24"/>
        </w:rPr>
        <w:t>Different levels of nutrients applied through fertigation</w:t>
      </w:r>
      <w:r w:rsidR="00EF637D">
        <w:rPr>
          <w:rFonts w:ascii="Times New Roman" w:hAnsi="Times New Roman" w:cs="Times New Roman"/>
          <w:sz w:val="24"/>
          <w:szCs w:val="24"/>
        </w:rPr>
        <w:t xml:space="preserve"> </w:t>
      </w:r>
      <w:r w:rsidRPr="00664692">
        <w:rPr>
          <w:rFonts w:ascii="Times New Roman" w:hAnsi="Times New Roman" w:cs="Times New Roman"/>
          <w:spacing w:val="-2"/>
          <w:sz w:val="24"/>
          <w:szCs w:val="24"/>
        </w:rPr>
        <w:t>and spray of various plant</w:t>
      </w:r>
      <w:r w:rsidRPr="00664692">
        <w:rPr>
          <w:rFonts w:ascii="Times New Roman" w:eastAsia="Calibri" w:hAnsi="Times New Roman" w:cs="Times New Roman"/>
          <w:sz w:val="24"/>
          <w:szCs w:val="24"/>
        </w:rPr>
        <w:t xml:space="preserve"> growth regulators in different concentrations </w:t>
      </w:r>
      <w:r w:rsidRPr="00664692">
        <w:rPr>
          <w:rFonts w:ascii="Times New Roman" w:hAnsi="Times New Roman" w:cs="Times New Roman"/>
          <w:sz w:val="24"/>
          <w:szCs w:val="24"/>
        </w:rPr>
        <w:t xml:space="preserve">had significant influence on the growth characters and registering optimistic response on increase in plant height, plant spread canopy volume and leaf area of strawberry. </w:t>
      </w:r>
      <w:proofErr w:type="gramStart"/>
      <w:r w:rsidRPr="00664692">
        <w:rPr>
          <w:rFonts w:ascii="Times New Roman" w:hAnsi="Times New Roman" w:cs="Times New Roman"/>
          <w:sz w:val="24"/>
          <w:szCs w:val="24"/>
        </w:rPr>
        <w:t>Similarly</w:t>
      </w:r>
      <w:proofErr w:type="gramEnd"/>
      <w:r w:rsidRPr="00664692">
        <w:rPr>
          <w:rFonts w:ascii="Times New Roman" w:hAnsi="Times New Roman" w:cs="Times New Roman"/>
          <w:sz w:val="24"/>
          <w:szCs w:val="24"/>
        </w:rPr>
        <w:t xml:space="preserve"> findings were also reported by Santos and Chandler (2009) and concluded that </w:t>
      </w:r>
      <w:r w:rsidR="0056533D">
        <w:rPr>
          <w:rFonts w:ascii="Times New Roman" w:hAnsi="Times New Roman" w:cs="Times New Roman"/>
          <w:sz w:val="24"/>
          <w:szCs w:val="24"/>
        </w:rPr>
        <w:t>“</w:t>
      </w:r>
      <w:r w:rsidRPr="00664692">
        <w:rPr>
          <w:rFonts w:ascii="Times New Roman" w:hAnsi="Times New Roman" w:cs="Times New Roman"/>
          <w:sz w:val="24"/>
          <w:szCs w:val="24"/>
        </w:rPr>
        <w:t xml:space="preserve">higher doses of nitrogen fertilizers significantly increased the plant height. The improved growth parameters observed in the present investigation can be attributed to the optimal availability of moisture regime and also nutrients at root zone. Also observed that drip fertigation at numerous intervals provides a standardized moisture regimes and nutrient pool within the soil and therefore, roots remain active for </w:t>
      </w:r>
      <w:proofErr w:type="spellStart"/>
      <w:proofErr w:type="gramStart"/>
      <w:r w:rsidRPr="00664692">
        <w:rPr>
          <w:rFonts w:ascii="Times New Roman" w:hAnsi="Times New Roman" w:cs="Times New Roman"/>
          <w:sz w:val="24"/>
          <w:szCs w:val="24"/>
        </w:rPr>
        <w:t>a</w:t>
      </w:r>
      <w:proofErr w:type="spellEnd"/>
      <w:proofErr w:type="gramEnd"/>
      <w:r w:rsidRPr="00664692">
        <w:rPr>
          <w:rFonts w:ascii="Times New Roman" w:hAnsi="Times New Roman" w:cs="Times New Roman"/>
          <w:sz w:val="24"/>
          <w:szCs w:val="24"/>
        </w:rPr>
        <w:t xml:space="preserve"> extended period and increased the provision of nutrients and translocation of food materials which accelerate the vegetative growth of plant parts besides maintaining the soil </w:t>
      </w:r>
      <w:r w:rsidRPr="00664692">
        <w:rPr>
          <w:rFonts w:ascii="Times New Roman" w:hAnsi="Times New Roman" w:cs="Times New Roman"/>
          <w:sz w:val="24"/>
          <w:szCs w:val="24"/>
        </w:rPr>
        <w:lastRenderedPageBreak/>
        <w:t>moisture likewise as temperature at optimum level</w:t>
      </w:r>
      <w:r w:rsidR="0056533D">
        <w:rPr>
          <w:rFonts w:ascii="Times New Roman" w:hAnsi="Times New Roman" w:cs="Times New Roman"/>
          <w:sz w:val="24"/>
          <w:szCs w:val="24"/>
        </w:rPr>
        <w:t>”</w:t>
      </w:r>
      <w:r w:rsidRPr="00664692">
        <w:rPr>
          <w:rFonts w:ascii="Times New Roman" w:hAnsi="Times New Roman" w:cs="Times New Roman"/>
          <w:sz w:val="24"/>
          <w:szCs w:val="24"/>
        </w:rPr>
        <w:t>.</w:t>
      </w:r>
      <w:r w:rsidR="00704EC5">
        <w:rPr>
          <w:rFonts w:ascii="Times New Roman" w:hAnsi="Times New Roman" w:cs="Times New Roman"/>
          <w:sz w:val="24"/>
          <w:szCs w:val="24"/>
        </w:rPr>
        <w:t xml:space="preserve"> </w:t>
      </w:r>
      <w:r w:rsidRPr="00664692">
        <w:rPr>
          <w:rFonts w:ascii="Times New Roman" w:hAnsi="Times New Roman" w:cs="Times New Roman"/>
          <w:sz w:val="24"/>
          <w:szCs w:val="24"/>
        </w:rPr>
        <w:t xml:space="preserve">However, these findings may be attributed to favourable environment and better moisture conservation </w:t>
      </w:r>
      <w:r w:rsidR="00961314">
        <w:rPr>
          <w:rFonts w:ascii="Times New Roman" w:hAnsi="Times New Roman" w:cs="Times New Roman"/>
          <w:sz w:val="24"/>
          <w:szCs w:val="24"/>
        </w:rPr>
        <w:t xml:space="preserve">vis-à-vis </w:t>
      </w:r>
      <w:r w:rsidRPr="00664692">
        <w:rPr>
          <w:rFonts w:ascii="Times New Roman" w:hAnsi="Times New Roman" w:cs="Times New Roman"/>
          <w:sz w:val="24"/>
          <w:szCs w:val="24"/>
        </w:rPr>
        <w:t>suppression of weeds in better treatment which might have resulted in better plant growth parameters than other treatments. Katiyar</w:t>
      </w:r>
      <w:r w:rsidR="00EF637D">
        <w:rPr>
          <w:rFonts w:ascii="Times New Roman" w:hAnsi="Times New Roman" w:cs="Times New Roman"/>
          <w:sz w:val="24"/>
          <w:szCs w:val="24"/>
        </w:rPr>
        <w:t xml:space="preserve"> </w:t>
      </w:r>
      <w:r w:rsidRPr="00664692">
        <w:rPr>
          <w:rFonts w:ascii="Times New Roman" w:hAnsi="Times New Roman" w:cs="Times New Roman"/>
          <w:i/>
          <w:iCs/>
          <w:sz w:val="24"/>
          <w:szCs w:val="24"/>
        </w:rPr>
        <w:t>et al.,</w:t>
      </w:r>
      <w:r w:rsidRPr="00664692">
        <w:rPr>
          <w:rFonts w:ascii="Times New Roman" w:hAnsi="Times New Roman" w:cs="Times New Roman"/>
          <w:sz w:val="24"/>
          <w:szCs w:val="24"/>
        </w:rPr>
        <w:t xml:space="preserve"> (2009) also studied </w:t>
      </w:r>
      <w:r w:rsidR="0056533D">
        <w:rPr>
          <w:rFonts w:ascii="Times New Roman" w:hAnsi="Times New Roman" w:cs="Times New Roman"/>
          <w:sz w:val="24"/>
          <w:szCs w:val="24"/>
        </w:rPr>
        <w:t>“</w:t>
      </w:r>
      <w:r w:rsidRPr="00664692">
        <w:rPr>
          <w:rFonts w:ascii="Times New Roman" w:hAnsi="Times New Roman" w:cs="Times New Roman"/>
          <w:sz w:val="24"/>
          <w:szCs w:val="24"/>
        </w:rPr>
        <w:t xml:space="preserve">the effect of mulching on plant growth in strawberry under Kanpur </w:t>
      </w:r>
      <w:proofErr w:type="spellStart"/>
      <w:r w:rsidRPr="00664692">
        <w:rPr>
          <w:rFonts w:ascii="Times New Roman" w:hAnsi="Times New Roman" w:cs="Times New Roman"/>
          <w:sz w:val="24"/>
          <w:szCs w:val="24"/>
        </w:rPr>
        <w:t>agro</w:t>
      </w:r>
      <w:proofErr w:type="spellEnd"/>
      <w:r w:rsidRPr="00664692">
        <w:rPr>
          <w:rFonts w:ascii="Times New Roman" w:hAnsi="Times New Roman" w:cs="Times New Roman"/>
          <w:sz w:val="24"/>
          <w:szCs w:val="24"/>
        </w:rPr>
        <w:t>-climatic conditions and recorded maximum crown height and crown spread in the plants mulched with black polythene sheets followed by white polythene and paddy straw</w:t>
      </w:r>
      <w:r w:rsidR="0056533D">
        <w:rPr>
          <w:rFonts w:ascii="Times New Roman" w:hAnsi="Times New Roman" w:cs="Times New Roman"/>
          <w:sz w:val="24"/>
          <w:szCs w:val="24"/>
        </w:rPr>
        <w:t>”</w:t>
      </w:r>
      <w:r w:rsidRPr="00664692">
        <w:rPr>
          <w:rFonts w:ascii="Times New Roman" w:hAnsi="Times New Roman" w:cs="Times New Roman"/>
          <w:sz w:val="24"/>
          <w:szCs w:val="24"/>
        </w:rPr>
        <w:t xml:space="preserve">. </w:t>
      </w:r>
      <w:r w:rsidRPr="00664692">
        <w:rPr>
          <w:rFonts w:ascii="Times New Roman" w:hAnsi="Times New Roman" w:cs="Times New Roman"/>
          <w:color w:val="252525"/>
          <w:sz w:val="24"/>
          <w:szCs w:val="24"/>
        </w:rPr>
        <w:t xml:space="preserve">Increase in vegetative </w:t>
      </w:r>
      <w:proofErr w:type="gramStart"/>
      <w:r w:rsidRPr="00664692">
        <w:rPr>
          <w:rFonts w:ascii="Times New Roman" w:hAnsi="Times New Roman" w:cs="Times New Roman"/>
          <w:color w:val="252525"/>
          <w:sz w:val="24"/>
          <w:szCs w:val="24"/>
        </w:rPr>
        <w:t>growth related</w:t>
      </w:r>
      <w:proofErr w:type="gramEnd"/>
      <w:r w:rsidRPr="00664692">
        <w:rPr>
          <w:rFonts w:ascii="Times New Roman" w:hAnsi="Times New Roman" w:cs="Times New Roman"/>
          <w:color w:val="252525"/>
          <w:sz w:val="24"/>
          <w:szCs w:val="24"/>
        </w:rPr>
        <w:t xml:space="preserve"> parameters under mulching could be due to better soil moisture retention capacity of the soil. Similar results were also reported by Hassan </w:t>
      </w:r>
      <w:proofErr w:type="gramStart"/>
      <w:r w:rsidRPr="00664692">
        <w:rPr>
          <w:rFonts w:ascii="Times New Roman" w:hAnsi="Times New Roman" w:cs="Times New Roman"/>
          <w:i/>
          <w:color w:val="252525"/>
          <w:sz w:val="24"/>
          <w:szCs w:val="24"/>
        </w:rPr>
        <w:t>et al</w:t>
      </w:r>
      <w:r w:rsidR="00961314">
        <w:rPr>
          <w:rFonts w:ascii="Times New Roman" w:hAnsi="Times New Roman" w:cs="Times New Roman"/>
          <w:i/>
          <w:color w:val="252525"/>
          <w:sz w:val="24"/>
          <w:szCs w:val="24"/>
        </w:rPr>
        <w:t>.,</w:t>
      </w:r>
      <w:r w:rsidRPr="00664692">
        <w:rPr>
          <w:rFonts w:ascii="Times New Roman" w:hAnsi="Times New Roman" w:cs="Times New Roman"/>
          <w:color w:val="252525"/>
          <w:sz w:val="24"/>
          <w:szCs w:val="24"/>
        </w:rPr>
        <w:t>(</w:t>
      </w:r>
      <w:proofErr w:type="gramEnd"/>
      <w:r w:rsidRPr="00664692">
        <w:rPr>
          <w:rFonts w:ascii="Times New Roman" w:hAnsi="Times New Roman" w:cs="Times New Roman"/>
          <w:color w:val="252525"/>
          <w:sz w:val="24"/>
          <w:szCs w:val="24"/>
        </w:rPr>
        <w:t xml:space="preserve">2000) that mulching improved vegetative growth in </w:t>
      </w:r>
      <w:r w:rsidR="00D333DA" w:rsidRPr="00664692">
        <w:rPr>
          <w:rFonts w:ascii="Times New Roman" w:hAnsi="Times New Roman" w:cs="Times New Roman"/>
          <w:color w:val="252525"/>
          <w:sz w:val="24"/>
          <w:szCs w:val="24"/>
        </w:rPr>
        <w:t>“</w:t>
      </w:r>
      <w:r w:rsidRPr="00664692">
        <w:rPr>
          <w:rFonts w:ascii="Times New Roman" w:hAnsi="Times New Roman" w:cs="Times New Roman"/>
          <w:color w:val="252525"/>
          <w:sz w:val="24"/>
          <w:szCs w:val="24"/>
        </w:rPr>
        <w:t>Oso Grande</w:t>
      </w:r>
      <w:r w:rsidR="00D333DA" w:rsidRPr="00664692">
        <w:rPr>
          <w:rFonts w:ascii="Times New Roman" w:hAnsi="Times New Roman" w:cs="Times New Roman"/>
          <w:color w:val="252525"/>
          <w:sz w:val="24"/>
          <w:szCs w:val="24"/>
        </w:rPr>
        <w:t>”</w:t>
      </w:r>
      <w:r w:rsidRPr="00664692">
        <w:rPr>
          <w:rFonts w:ascii="Times New Roman" w:hAnsi="Times New Roman" w:cs="Times New Roman"/>
          <w:color w:val="252525"/>
          <w:sz w:val="24"/>
          <w:szCs w:val="24"/>
        </w:rPr>
        <w:t xml:space="preserve"> strawberry. </w:t>
      </w:r>
      <w:proofErr w:type="spellStart"/>
      <w:r w:rsidRPr="00664692">
        <w:rPr>
          <w:rFonts w:ascii="Times New Roman" w:hAnsi="Times New Roman" w:cs="Times New Roman"/>
          <w:color w:val="252525"/>
          <w:sz w:val="24"/>
          <w:szCs w:val="24"/>
        </w:rPr>
        <w:t>Similerly</w:t>
      </w:r>
      <w:proofErr w:type="spellEnd"/>
      <w:r w:rsidRPr="00664692">
        <w:rPr>
          <w:rFonts w:ascii="Times New Roman" w:hAnsi="Times New Roman" w:cs="Times New Roman"/>
          <w:color w:val="252525"/>
          <w:sz w:val="24"/>
          <w:szCs w:val="24"/>
        </w:rPr>
        <w:t xml:space="preserve">, </w:t>
      </w:r>
      <w:proofErr w:type="gramStart"/>
      <w:r w:rsidRPr="00664692">
        <w:rPr>
          <w:rFonts w:ascii="Times New Roman" w:hAnsi="Times New Roman" w:cs="Times New Roman"/>
          <w:color w:val="252525"/>
          <w:sz w:val="24"/>
          <w:szCs w:val="24"/>
        </w:rPr>
        <w:t>In</w:t>
      </w:r>
      <w:proofErr w:type="gramEnd"/>
      <w:r w:rsidRPr="00664692">
        <w:rPr>
          <w:rFonts w:ascii="Times New Roman" w:hAnsi="Times New Roman" w:cs="Times New Roman"/>
          <w:color w:val="252525"/>
          <w:sz w:val="24"/>
          <w:szCs w:val="24"/>
        </w:rPr>
        <w:t xml:space="preserve"> “</w:t>
      </w:r>
      <w:proofErr w:type="spellStart"/>
      <w:r w:rsidRPr="00664692">
        <w:rPr>
          <w:rFonts w:ascii="Times New Roman" w:hAnsi="Times New Roman" w:cs="Times New Roman"/>
          <w:color w:val="252525"/>
          <w:sz w:val="24"/>
          <w:szCs w:val="24"/>
        </w:rPr>
        <w:t>Vilnus</w:t>
      </w:r>
      <w:proofErr w:type="spellEnd"/>
      <w:r w:rsidRPr="00664692">
        <w:rPr>
          <w:rFonts w:ascii="Times New Roman" w:hAnsi="Times New Roman" w:cs="Times New Roman"/>
          <w:color w:val="252525"/>
          <w:sz w:val="24"/>
          <w:szCs w:val="24"/>
        </w:rPr>
        <w:t xml:space="preserve">” Region of Lithuania, </w:t>
      </w:r>
      <w:proofErr w:type="spellStart"/>
      <w:r w:rsidRPr="00664692">
        <w:rPr>
          <w:rFonts w:ascii="Times New Roman" w:hAnsi="Times New Roman" w:cs="Times New Roman"/>
          <w:color w:val="252525"/>
          <w:sz w:val="24"/>
          <w:szCs w:val="24"/>
        </w:rPr>
        <w:t>Kesik</w:t>
      </w:r>
      <w:proofErr w:type="spellEnd"/>
      <w:r w:rsidRPr="00664692">
        <w:rPr>
          <w:rFonts w:ascii="Times New Roman" w:hAnsi="Times New Roman" w:cs="Times New Roman"/>
          <w:color w:val="252525"/>
          <w:sz w:val="24"/>
          <w:szCs w:val="24"/>
        </w:rPr>
        <w:t xml:space="preserve"> and </w:t>
      </w:r>
      <w:proofErr w:type="spellStart"/>
      <w:r w:rsidRPr="00664692">
        <w:rPr>
          <w:rFonts w:ascii="Times New Roman" w:hAnsi="Times New Roman" w:cs="Times New Roman"/>
          <w:color w:val="252525"/>
          <w:sz w:val="24"/>
          <w:szCs w:val="24"/>
        </w:rPr>
        <w:t>Maskalaniec</w:t>
      </w:r>
      <w:proofErr w:type="spellEnd"/>
      <w:r w:rsidRPr="00664692">
        <w:rPr>
          <w:rFonts w:ascii="Times New Roman" w:hAnsi="Times New Roman" w:cs="Times New Roman"/>
          <w:color w:val="252525"/>
          <w:sz w:val="24"/>
          <w:szCs w:val="24"/>
        </w:rPr>
        <w:t xml:space="preserve"> (2003) reported that “Senga </w:t>
      </w:r>
      <w:proofErr w:type="spellStart"/>
      <w:r w:rsidRPr="00664692">
        <w:rPr>
          <w:rFonts w:ascii="Times New Roman" w:hAnsi="Times New Roman" w:cs="Times New Roman"/>
          <w:color w:val="252525"/>
          <w:sz w:val="24"/>
          <w:szCs w:val="24"/>
        </w:rPr>
        <w:t>Sengana</w:t>
      </w:r>
      <w:proofErr w:type="spellEnd"/>
      <w:r w:rsidRPr="00664692">
        <w:rPr>
          <w:rFonts w:ascii="Times New Roman" w:hAnsi="Times New Roman" w:cs="Times New Roman"/>
          <w:color w:val="252525"/>
          <w:sz w:val="24"/>
          <w:szCs w:val="24"/>
        </w:rPr>
        <w:t xml:space="preserve">” strawberries mulched with black plastic foil had more number of leaves than mulched with rye straw and wood bark. </w:t>
      </w:r>
    </w:p>
    <w:p w14:paraId="2773C45F" w14:textId="77777777" w:rsidR="00C83970" w:rsidRPr="00664692" w:rsidRDefault="00C83970" w:rsidP="00D333DA">
      <w:pPr>
        <w:spacing w:after="0" w:line="360" w:lineRule="auto"/>
        <w:ind w:firstLine="709"/>
        <w:jc w:val="both"/>
        <w:rPr>
          <w:rFonts w:ascii="Times New Roman" w:hAnsi="Times New Roman" w:cs="Times New Roman"/>
          <w:color w:val="252525"/>
          <w:sz w:val="24"/>
          <w:szCs w:val="24"/>
        </w:rPr>
      </w:pPr>
      <w:r w:rsidRPr="00664692">
        <w:rPr>
          <w:rFonts w:ascii="Times New Roman" w:hAnsi="Times New Roman" w:cs="Times New Roman"/>
          <w:sz w:val="24"/>
          <w:szCs w:val="24"/>
        </w:rPr>
        <w:t xml:space="preserve">Maximum fresh and dry weight of the plant in treatment </w:t>
      </w:r>
      <w:r w:rsidRPr="00664692">
        <w:rPr>
          <w:rFonts w:ascii="Times New Roman" w:hAnsi="Times New Roman" w:cs="Times New Roman"/>
          <w:bCs/>
          <w:sz w:val="24"/>
          <w:szCs w:val="24"/>
        </w:rPr>
        <w:t>M</w:t>
      </w:r>
      <w:r w:rsidRPr="00664692">
        <w:rPr>
          <w:rFonts w:ascii="Times New Roman" w:hAnsi="Times New Roman" w:cs="Times New Roman"/>
          <w:bCs/>
          <w:sz w:val="24"/>
          <w:szCs w:val="24"/>
          <w:vertAlign w:val="subscript"/>
        </w:rPr>
        <w:t>1</w:t>
      </w:r>
      <w:r w:rsidRPr="00664692">
        <w:rPr>
          <w:rFonts w:ascii="Times New Roman" w:hAnsi="Times New Roman" w:cs="Times New Roman"/>
          <w:bCs/>
          <w:sz w:val="24"/>
          <w:szCs w:val="24"/>
        </w:rPr>
        <w:t>T</w:t>
      </w:r>
      <w:r w:rsidRPr="00664692">
        <w:rPr>
          <w:rFonts w:ascii="Times New Roman" w:hAnsi="Times New Roman" w:cs="Times New Roman"/>
          <w:bCs/>
          <w:sz w:val="24"/>
          <w:szCs w:val="24"/>
          <w:vertAlign w:val="subscript"/>
        </w:rPr>
        <w:t xml:space="preserve">3 </w:t>
      </w:r>
      <w:r w:rsidRPr="00664692">
        <w:rPr>
          <w:rFonts w:ascii="Times New Roman" w:hAnsi="Times New Roman" w:cs="Times New Roman"/>
          <w:bCs/>
          <w:sz w:val="24"/>
          <w:szCs w:val="24"/>
        </w:rPr>
        <w:t xml:space="preserve">may be explained in the light of better growth of the plant under its influence. </w:t>
      </w:r>
      <w:r w:rsidRPr="00664692">
        <w:rPr>
          <w:rFonts w:ascii="Times New Roman" w:hAnsi="Times New Roman" w:cs="Times New Roman"/>
          <w:color w:val="252525"/>
          <w:sz w:val="24"/>
          <w:szCs w:val="24"/>
        </w:rPr>
        <w:t xml:space="preserve">Similar findings were also noted in strawberry cv. </w:t>
      </w:r>
      <w:proofErr w:type="spellStart"/>
      <w:r w:rsidRPr="00664692">
        <w:rPr>
          <w:rFonts w:ascii="Times New Roman" w:hAnsi="Times New Roman" w:cs="Times New Roman"/>
          <w:color w:val="252525"/>
          <w:sz w:val="24"/>
          <w:szCs w:val="24"/>
        </w:rPr>
        <w:t>Nyoho</w:t>
      </w:r>
      <w:proofErr w:type="spellEnd"/>
      <w:r w:rsidRPr="00664692">
        <w:rPr>
          <w:rFonts w:ascii="Times New Roman" w:hAnsi="Times New Roman" w:cs="Times New Roman"/>
          <w:color w:val="252525"/>
          <w:sz w:val="24"/>
          <w:szCs w:val="24"/>
        </w:rPr>
        <w:t xml:space="preserve"> by Nam </w:t>
      </w:r>
      <w:r w:rsidRPr="00664692">
        <w:rPr>
          <w:rFonts w:ascii="Times New Roman" w:hAnsi="Times New Roman" w:cs="Times New Roman"/>
          <w:i/>
          <w:color w:val="252525"/>
          <w:sz w:val="24"/>
          <w:szCs w:val="24"/>
        </w:rPr>
        <w:t xml:space="preserve">et al., </w:t>
      </w:r>
      <w:r w:rsidRPr="00664692">
        <w:rPr>
          <w:rFonts w:ascii="Times New Roman" w:hAnsi="Times New Roman" w:cs="Times New Roman"/>
          <w:color w:val="252525"/>
          <w:sz w:val="24"/>
          <w:szCs w:val="24"/>
        </w:rPr>
        <w:t>(2006) that plant dry weight was increased significantly with elevated level of N and P content but were not influenced by K content.</w:t>
      </w:r>
    </w:p>
    <w:p w14:paraId="1F41335A" w14:textId="77777777" w:rsidR="00C83970" w:rsidRPr="00664692" w:rsidRDefault="00C83970" w:rsidP="00FE31AC">
      <w:pPr>
        <w:pStyle w:val="ListParagraph"/>
        <w:spacing w:after="0" w:line="360" w:lineRule="auto"/>
        <w:ind w:left="0" w:firstLine="709"/>
        <w:jc w:val="both"/>
        <w:rPr>
          <w:rFonts w:ascii="Times New Roman" w:hAnsi="Times New Roman" w:cs="Times New Roman"/>
          <w:sz w:val="24"/>
          <w:szCs w:val="24"/>
        </w:rPr>
      </w:pPr>
      <w:r w:rsidRPr="00664692">
        <w:rPr>
          <w:rFonts w:ascii="Times New Roman" w:hAnsi="Times New Roman" w:cs="Times New Roman"/>
          <w:sz w:val="24"/>
          <w:szCs w:val="24"/>
        </w:rPr>
        <w:t xml:space="preserve">Data pertaining to various quality </w:t>
      </w:r>
      <w:proofErr w:type="spellStart"/>
      <w:r w:rsidRPr="00664692">
        <w:rPr>
          <w:rFonts w:ascii="Times New Roman" w:hAnsi="Times New Roman" w:cs="Times New Roman"/>
          <w:sz w:val="24"/>
          <w:szCs w:val="24"/>
        </w:rPr>
        <w:t>paramete</w:t>
      </w:r>
      <w:r w:rsidR="00F3029C" w:rsidRPr="00664692">
        <w:rPr>
          <w:rFonts w:ascii="Times New Roman" w:hAnsi="Times New Roman" w:cs="Times New Roman"/>
          <w:sz w:val="24"/>
          <w:szCs w:val="24"/>
        </w:rPr>
        <w:t>rs</w:t>
      </w:r>
      <w:r w:rsidRPr="00664692">
        <w:rPr>
          <w:rFonts w:ascii="Times New Roman" w:hAnsi="Times New Roman" w:cs="Times New Roman"/>
          <w:i/>
          <w:iCs/>
          <w:sz w:val="24"/>
          <w:szCs w:val="24"/>
        </w:rPr>
        <w:t>viz</w:t>
      </w:r>
      <w:proofErr w:type="spellEnd"/>
      <w:r w:rsidRPr="00664692">
        <w:rPr>
          <w:rFonts w:ascii="Times New Roman" w:hAnsi="Times New Roman" w:cs="Times New Roman"/>
          <w:i/>
          <w:iCs/>
          <w:sz w:val="24"/>
          <w:szCs w:val="24"/>
        </w:rPr>
        <w:t>.</w:t>
      </w:r>
      <w:r w:rsidRPr="00664692">
        <w:rPr>
          <w:rFonts w:ascii="Times New Roman" w:hAnsi="Times New Roman" w:cs="Times New Roman"/>
          <w:sz w:val="24"/>
          <w:szCs w:val="24"/>
        </w:rPr>
        <w:t xml:space="preserve"> TSS (°B), titratable acidity (per cent), TSS/Acid ratio, sugars (per cent), juice content (per cent), </w:t>
      </w:r>
      <w:proofErr w:type="spellStart"/>
      <w:r w:rsidRPr="00664692">
        <w:rPr>
          <w:rFonts w:ascii="Times New Roman" w:hAnsi="Times New Roman" w:cs="Times New Roman"/>
          <w:sz w:val="24"/>
          <w:szCs w:val="24"/>
        </w:rPr>
        <w:t>vitamic</w:t>
      </w:r>
      <w:proofErr w:type="spellEnd"/>
      <w:r w:rsidRPr="00664692">
        <w:rPr>
          <w:rFonts w:ascii="Times New Roman" w:hAnsi="Times New Roman" w:cs="Times New Roman"/>
          <w:sz w:val="24"/>
          <w:szCs w:val="24"/>
        </w:rPr>
        <w:t xml:space="preserve"> C (mg100g</w:t>
      </w:r>
      <w:r w:rsidRPr="00664692">
        <w:rPr>
          <w:rFonts w:ascii="Times New Roman" w:hAnsi="Times New Roman" w:cs="Times New Roman"/>
          <w:sz w:val="24"/>
          <w:szCs w:val="24"/>
          <w:vertAlign w:val="superscript"/>
        </w:rPr>
        <w:t>-1</w:t>
      </w:r>
      <w:r w:rsidR="00961314">
        <w:rPr>
          <w:rFonts w:ascii="Times New Roman" w:hAnsi="Times New Roman" w:cs="Times New Roman"/>
          <w:sz w:val="24"/>
          <w:szCs w:val="24"/>
        </w:rPr>
        <w:t>) and</w:t>
      </w:r>
      <w:r w:rsidRPr="00664692">
        <w:rPr>
          <w:rFonts w:ascii="Times New Roman" w:hAnsi="Times New Roman" w:cs="Times New Roman"/>
          <w:sz w:val="24"/>
          <w:szCs w:val="24"/>
        </w:rPr>
        <w:t xml:space="preserve"> anthocyanin content (mg100g</w:t>
      </w:r>
      <w:r w:rsidRPr="00664692">
        <w:rPr>
          <w:rFonts w:ascii="Times New Roman" w:hAnsi="Times New Roman" w:cs="Times New Roman"/>
          <w:sz w:val="24"/>
          <w:szCs w:val="24"/>
          <w:vertAlign w:val="superscript"/>
        </w:rPr>
        <w:t>-1</w:t>
      </w:r>
      <w:r w:rsidR="00961314">
        <w:rPr>
          <w:rFonts w:ascii="Times New Roman" w:hAnsi="Times New Roman" w:cs="Times New Roman"/>
          <w:sz w:val="24"/>
          <w:szCs w:val="24"/>
        </w:rPr>
        <w:t>)</w:t>
      </w:r>
      <w:r w:rsidRPr="00664692">
        <w:rPr>
          <w:rFonts w:ascii="Times New Roman" w:hAnsi="Times New Roman" w:cs="Times New Roman"/>
          <w:sz w:val="24"/>
          <w:szCs w:val="24"/>
        </w:rPr>
        <w:t xml:space="preserve">. The results obtained in various treatments differ from each other. The maximum TSS was observed in </w:t>
      </w:r>
      <w:r w:rsidRPr="00664692">
        <w:rPr>
          <w:rFonts w:ascii="Times New Roman" w:hAnsi="Times New Roman" w:cs="Times New Roman"/>
          <w:bCs/>
          <w:sz w:val="24"/>
          <w:szCs w:val="24"/>
        </w:rPr>
        <w:t>M</w:t>
      </w:r>
      <w:r w:rsidRPr="00664692">
        <w:rPr>
          <w:rFonts w:ascii="Times New Roman" w:hAnsi="Times New Roman" w:cs="Times New Roman"/>
          <w:bCs/>
          <w:sz w:val="24"/>
          <w:szCs w:val="24"/>
          <w:vertAlign w:val="subscript"/>
        </w:rPr>
        <w:t>1</w:t>
      </w:r>
      <w:r w:rsidRPr="00664692">
        <w:rPr>
          <w:rFonts w:ascii="Times New Roman" w:hAnsi="Times New Roman" w:cs="Times New Roman"/>
          <w:bCs/>
          <w:sz w:val="24"/>
          <w:szCs w:val="24"/>
        </w:rPr>
        <w:t>T</w:t>
      </w:r>
      <w:r w:rsidRPr="00664692">
        <w:rPr>
          <w:rFonts w:ascii="Times New Roman" w:hAnsi="Times New Roman" w:cs="Times New Roman"/>
          <w:bCs/>
          <w:sz w:val="24"/>
          <w:szCs w:val="24"/>
          <w:vertAlign w:val="subscript"/>
        </w:rPr>
        <w:t>3</w:t>
      </w:r>
      <w:r w:rsidR="00F3029C" w:rsidRPr="00664692">
        <w:rPr>
          <w:rFonts w:ascii="Times New Roman" w:hAnsi="Times New Roman" w:cs="Times New Roman"/>
          <w:sz w:val="24"/>
          <w:szCs w:val="24"/>
        </w:rPr>
        <w:t>and</w:t>
      </w:r>
      <w:r w:rsidRPr="00664692">
        <w:rPr>
          <w:rFonts w:ascii="Times New Roman" w:hAnsi="Times New Roman" w:cs="Times New Roman"/>
          <w:sz w:val="24"/>
          <w:szCs w:val="24"/>
        </w:rPr>
        <w:t xml:space="preserve"> minimum TSS was recorded in</w:t>
      </w:r>
      <w:r w:rsidRPr="00664692">
        <w:rPr>
          <w:rFonts w:ascii="Times New Roman" w:hAnsi="Times New Roman" w:cs="Times New Roman"/>
          <w:bCs/>
          <w:sz w:val="24"/>
          <w:szCs w:val="24"/>
        </w:rPr>
        <w:t>M</w:t>
      </w:r>
      <w:r w:rsidRPr="00664692">
        <w:rPr>
          <w:rFonts w:ascii="Times New Roman" w:hAnsi="Times New Roman" w:cs="Times New Roman"/>
          <w:bCs/>
          <w:sz w:val="24"/>
          <w:szCs w:val="24"/>
          <w:vertAlign w:val="subscript"/>
        </w:rPr>
        <w:t>0</w:t>
      </w:r>
      <w:r w:rsidRPr="00664692">
        <w:rPr>
          <w:rFonts w:ascii="Times New Roman" w:hAnsi="Times New Roman" w:cs="Times New Roman"/>
          <w:bCs/>
          <w:sz w:val="24"/>
          <w:szCs w:val="24"/>
        </w:rPr>
        <w:t>T</w:t>
      </w:r>
      <w:r w:rsidRPr="00664692">
        <w:rPr>
          <w:rFonts w:ascii="Times New Roman" w:hAnsi="Times New Roman" w:cs="Times New Roman"/>
          <w:bCs/>
          <w:sz w:val="24"/>
          <w:szCs w:val="24"/>
          <w:vertAlign w:val="subscript"/>
        </w:rPr>
        <w:t>0</w:t>
      </w:r>
      <w:r w:rsidRPr="00664692">
        <w:rPr>
          <w:rFonts w:ascii="Times New Roman" w:hAnsi="Times New Roman" w:cs="Times New Roman"/>
          <w:bCs/>
          <w:sz w:val="24"/>
          <w:szCs w:val="24"/>
        </w:rPr>
        <w:t xml:space="preserve">. </w:t>
      </w:r>
      <w:r w:rsidRPr="00664692">
        <w:rPr>
          <w:rFonts w:ascii="Times New Roman" w:hAnsi="Times New Roman" w:cs="Times New Roman"/>
          <w:color w:val="252525"/>
          <w:sz w:val="24"/>
          <w:szCs w:val="24"/>
        </w:rPr>
        <w:t xml:space="preserve">These results are corroborated with the findings of Kumar </w:t>
      </w:r>
      <w:r w:rsidRPr="00664692">
        <w:rPr>
          <w:rFonts w:ascii="Times New Roman" w:hAnsi="Times New Roman" w:cs="Times New Roman"/>
          <w:i/>
          <w:color w:val="252525"/>
          <w:sz w:val="24"/>
          <w:szCs w:val="24"/>
        </w:rPr>
        <w:t xml:space="preserve">et al </w:t>
      </w:r>
      <w:r w:rsidRPr="00664692">
        <w:rPr>
          <w:rFonts w:ascii="Times New Roman" w:hAnsi="Times New Roman" w:cs="Times New Roman"/>
          <w:color w:val="252525"/>
          <w:sz w:val="24"/>
          <w:szCs w:val="24"/>
        </w:rPr>
        <w:t xml:space="preserve">(2012) that total soluble solids (TSS) was comparatively higher in strawberry fruits harvested from drip </w:t>
      </w:r>
      <w:r w:rsidR="00FE31AC">
        <w:rPr>
          <w:rFonts w:ascii="Times New Roman" w:hAnsi="Times New Roman" w:cs="Times New Roman"/>
          <w:color w:val="252525"/>
          <w:sz w:val="24"/>
          <w:szCs w:val="24"/>
        </w:rPr>
        <w:t>fertigation</w:t>
      </w:r>
      <w:r w:rsidRPr="00664692">
        <w:rPr>
          <w:rFonts w:ascii="Times New Roman" w:hAnsi="Times New Roman" w:cs="Times New Roman"/>
          <w:color w:val="252525"/>
          <w:sz w:val="24"/>
          <w:szCs w:val="24"/>
        </w:rPr>
        <w:t xml:space="preserve"> than those from other irrigation levels. </w:t>
      </w:r>
      <w:r w:rsidRPr="00664692">
        <w:rPr>
          <w:rFonts w:ascii="Times New Roman" w:hAnsi="Times New Roman" w:cs="Times New Roman"/>
          <w:sz w:val="24"/>
          <w:szCs w:val="24"/>
        </w:rPr>
        <w:t>However, the maximum TSS is might be due to nitrogen stimulates the functioning of enzymes in the physiological processes, which have improved the total soluble solids content of the fruits.</w:t>
      </w:r>
    </w:p>
    <w:p w14:paraId="235BB813" w14:textId="77777777" w:rsidR="00F3029C" w:rsidRPr="00FE31AC" w:rsidRDefault="00C83970" w:rsidP="00FE31AC">
      <w:pPr>
        <w:pStyle w:val="ListParagraph"/>
        <w:spacing w:after="0" w:line="360" w:lineRule="auto"/>
        <w:ind w:left="0" w:firstLine="709"/>
        <w:jc w:val="both"/>
        <w:rPr>
          <w:rFonts w:ascii="Times New Roman" w:hAnsi="Times New Roman" w:cs="Times New Roman"/>
          <w:bCs/>
          <w:sz w:val="24"/>
          <w:szCs w:val="24"/>
        </w:rPr>
      </w:pPr>
      <w:r w:rsidRPr="00664692">
        <w:rPr>
          <w:rFonts w:ascii="Times New Roman" w:hAnsi="Times New Roman" w:cs="Times New Roman"/>
          <w:sz w:val="24"/>
          <w:szCs w:val="24"/>
        </w:rPr>
        <w:t xml:space="preserve">The titratable acidity was observed in </w:t>
      </w:r>
      <w:r w:rsidRPr="00664692">
        <w:rPr>
          <w:rFonts w:ascii="Times New Roman" w:hAnsi="Times New Roman" w:cs="Times New Roman"/>
          <w:bCs/>
          <w:sz w:val="24"/>
          <w:szCs w:val="24"/>
        </w:rPr>
        <w:t xml:space="preserve">non-significant.  </w:t>
      </w:r>
      <w:r w:rsidRPr="00664692">
        <w:rPr>
          <w:rFonts w:ascii="Times New Roman" w:hAnsi="Times New Roman" w:cs="Times New Roman"/>
          <w:sz w:val="24"/>
          <w:szCs w:val="24"/>
        </w:rPr>
        <w:t>Maximum TSS/acid ratio) was observed in treatment M</w:t>
      </w:r>
      <w:r w:rsidRPr="00664692">
        <w:rPr>
          <w:rFonts w:ascii="Times New Roman" w:hAnsi="Times New Roman" w:cs="Times New Roman"/>
          <w:sz w:val="24"/>
          <w:szCs w:val="24"/>
          <w:vertAlign w:val="subscript"/>
        </w:rPr>
        <w:t>1</w:t>
      </w:r>
      <w:r w:rsidRPr="00664692">
        <w:rPr>
          <w:rFonts w:ascii="Times New Roman" w:hAnsi="Times New Roman" w:cs="Times New Roman"/>
          <w:sz w:val="24"/>
          <w:szCs w:val="24"/>
        </w:rPr>
        <w:t>T</w:t>
      </w:r>
      <w:r w:rsidRPr="00664692">
        <w:rPr>
          <w:rFonts w:ascii="Times New Roman" w:hAnsi="Times New Roman" w:cs="Times New Roman"/>
          <w:sz w:val="24"/>
          <w:szCs w:val="24"/>
          <w:vertAlign w:val="subscript"/>
        </w:rPr>
        <w:t>3</w:t>
      </w:r>
      <w:r w:rsidRPr="00664692">
        <w:rPr>
          <w:rFonts w:ascii="Times New Roman" w:hAnsi="Times New Roman" w:cs="Times New Roman"/>
          <w:sz w:val="24"/>
          <w:szCs w:val="24"/>
        </w:rPr>
        <w:t>. The minimum TSS/acid ratio was recorded in M</w:t>
      </w:r>
      <w:r w:rsidRPr="00664692">
        <w:rPr>
          <w:rFonts w:ascii="Times New Roman" w:hAnsi="Times New Roman" w:cs="Times New Roman"/>
          <w:sz w:val="24"/>
          <w:szCs w:val="24"/>
          <w:vertAlign w:val="subscript"/>
        </w:rPr>
        <w:t>0</w:t>
      </w:r>
      <w:r w:rsidRPr="00664692">
        <w:rPr>
          <w:rFonts w:ascii="Times New Roman" w:hAnsi="Times New Roman" w:cs="Times New Roman"/>
          <w:sz w:val="24"/>
          <w:szCs w:val="24"/>
        </w:rPr>
        <w:t>T</w:t>
      </w:r>
      <w:r w:rsidRPr="00664692">
        <w:rPr>
          <w:rFonts w:ascii="Times New Roman" w:hAnsi="Times New Roman" w:cs="Times New Roman"/>
          <w:sz w:val="24"/>
          <w:szCs w:val="24"/>
          <w:vertAlign w:val="subscript"/>
        </w:rPr>
        <w:t>0</w:t>
      </w:r>
      <w:r w:rsidRPr="00664692">
        <w:rPr>
          <w:rFonts w:ascii="Times New Roman" w:hAnsi="Times New Roman" w:cs="Times New Roman"/>
          <w:sz w:val="24"/>
          <w:szCs w:val="24"/>
        </w:rPr>
        <w:t>. However, TSS, titratable acidity and TSS/acid ratio are non-significa</w:t>
      </w:r>
      <w:r w:rsidR="00F3029C" w:rsidRPr="00664692">
        <w:rPr>
          <w:rFonts w:ascii="Times New Roman" w:hAnsi="Times New Roman" w:cs="Times New Roman"/>
          <w:sz w:val="24"/>
          <w:szCs w:val="24"/>
        </w:rPr>
        <w:t xml:space="preserve">ntly different from each other. </w:t>
      </w:r>
      <w:r w:rsidRPr="00664692">
        <w:rPr>
          <w:rFonts w:ascii="Times New Roman" w:hAnsi="Times New Roman" w:cs="Times New Roman"/>
          <w:sz w:val="24"/>
          <w:szCs w:val="24"/>
        </w:rPr>
        <w:t xml:space="preserve">These findings may be explained in relation to higher moisture conservation and maximum nutrient uptake in the treatment </w:t>
      </w:r>
      <w:r w:rsidRPr="00664692">
        <w:rPr>
          <w:rFonts w:ascii="Times New Roman" w:hAnsi="Times New Roman" w:cs="Times New Roman"/>
          <w:bCs/>
          <w:sz w:val="24"/>
          <w:szCs w:val="24"/>
        </w:rPr>
        <w:t>M</w:t>
      </w:r>
      <w:r w:rsidRPr="00664692">
        <w:rPr>
          <w:rFonts w:ascii="Times New Roman" w:hAnsi="Times New Roman" w:cs="Times New Roman"/>
          <w:bCs/>
          <w:sz w:val="24"/>
          <w:szCs w:val="24"/>
          <w:vertAlign w:val="subscript"/>
        </w:rPr>
        <w:t>1</w:t>
      </w:r>
      <w:r w:rsidRPr="00664692">
        <w:rPr>
          <w:rFonts w:ascii="Times New Roman" w:hAnsi="Times New Roman" w:cs="Times New Roman"/>
          <w:bCs/>
          <w:sz w:val="24"/>
          <w:szCs w:val="24"/>
        </w:rPr>
        <w:t>T</w:t>
      </w:r>
      <w:r w:rsidRPr="00664692">
        <w:rPr>
          <w:rFonts w:ascii="Times New Roman" w:hAnsi="Times New Roman" w:cs="Times New Roman"/>
          <w:bCs/>
          <w:sz w:val="24"/>
          <w:szCs w:val="24"/>
          <w:vertAlign w:val="subscript"/>
        </w:rPr>
        <w:t>3</w:t>
      </w:r>
      <w:r w:rsidRPr="00664692">
        <w:rPr>
          <w:rFonts w:ascii="Times New Roman" w:hAnsi="Times New Roman" w:cs="Times New Roman"/>
          <w:bCs/>
          <w:sz w:val="24"/>
          <w:szCs w:val="24"/>
        </w:rPr>
        <w:t xml:space="preserve">. </w:t>
      </w:r>
      <w:r w:rsidRPr="00664692">
        <w:rPr>
          <w:rFonts w:ascii="Times New Roman" w:hAnsi="Times New Roman" w:cs="Times New Roman"/>
          <w:sz w:val="24"/>
          <w:szCs w:val="24"/>
        </w:rPr>
        <w:t xml:space="preserve">The </w:t>
      </w:r>
      <w:r w:rsidRPr="00664692">
        <w:rPr>
          <w:rFonts w:ascii="Times New Roman" w:hAnsi="Times New Roman" w:cs="Times New Roman"/>
          <w:bCs/>
          <w:sz w:val="24"/>
          <w:szCs w:val="24"/>
        </w:rPr>
        <w:t xml:space="preserve">maximum total, reducing and non-reducing </w:t>
      </w:r>
      <w:r w:rsidR="00961314" w:rsidRPr="00664692">
        <w:rPr>
          <w:rFonts w:ascii="Times New Roman" w:hAnsi="Times New Roman" w:cs="Times New Roman"/>
          <w:bCs/>
          <w:sz w:val="24"/>
          <w:szCs w:val="24"/>
        </w:rPr>
        <w:t>sugars were</w:t>
      </w:r>
      <w:r w:rsidRPr="00664692">
        <w:rPr>
          <w:rFonts w:ascii="Times New Roman" w:hAnsi="Times New Roman" w:cs="Times New Roman"/>
          <w:bCs/>
          <w:sz w:val="24"/>
          <w:szCs w:val="24"/>
        </w:rPr>
        <w:t xml:space="preserve"> recorded in fruits </w:t>
      </w:r>
      <w:r w:rsidRPr="00664692">
        <w:rPr>
          <w:rFonts w:ascii="Times New Roman" w:eastAsia="Times New Roman" w:hAnsi="Times New Roman" w:cs="Times New Roman"/>
          <w:sz w:val="24"/>
          <w:szCs w:val="24"/>
        </w:rPr>
        <w:t>grown in treatment M</w:t>
      </w:r>
      <w:r w:rsidRPr="00664692">
        <w:rPr>
          <w:rFonts w:ascii="Times New Roman" w:eastAsia="Times New Roman" w:hAnsi="Times New Roman" w:cs="Times New Roman"/>
          <w:sz w:val="24"/>
          <w:szCs w:val="24"/>
          <w:vertAlign w:val="subscript"/>
        </w:rPr>
        <w:t>1</w:t>
      </w:r>
      <w:r w:rsidRPr="00664692">
        <w:rPr>
          <w:rFonts w:ascii="Times New Roman" w:eastAsia="Times New Roman" w:hAnsi="Times New Roman" w:cs="Times New Roman"/>
          <w:sz w:val="24"/>
          <w:szCs w:val="24"/>
        </w:rPr>
        <w:t>T</w:t>
      </w:r>
      <w:r w:rsidRPr="00664692">
        <w:rPr>
          <w:rFonts w:ascii="Times New Roman" w:eastAsia="Times New Roman" w:hAnsi="Times New Roman" w:cs="Times New Roman"/>
          <w:sz w:val="24"/>
          <w:szCs w:val="24"/>
          <w:vertAlign w:val="subscript"/>
        </w:rPr>
        <w:t>3</w:t>
      </w:r>
      <w:r w:rsidR="00961314">
        <w:rPr>
          <w:rFonts w:ascii="Times New Roman" w:eastAsia="Times New Roman" w:hAnsi="Times New Roman" w:cs="Times New Roman"/>
          <w:sz w:val="24"/>
          <w:szCs w:val="24"/>
        </w:rPr>
        <w:t>. T</w:t>
      </w:r>
      <w:r w:rsidRPr="00664692">
        <w:rPr>
          <w:rFonts w:ascii="Times New Roman" w:eastAsia="Times New Roman" w:hAnsi="Times New Roman" w:cs="Times New Roman"/>
          <w:sz w:val="24"/>
          <w:szCs w:val="24"/>
        </w:rPr>
        <w:t>he minimum total sugars content was found in fruits grown in the treatment M</w:t>
      </w:r>
      <w:r w:rsidRPr="00664692">
        <w:rPr>
          <w:rFonts w:ascii="Times New Roman" w:eastAsia="Times New Roman" w:hAnsi="Times New Roman" w:cs="Times New Roman"/>
          <w:sz w:val="24"/>
          <w:szCs w:val="24"/>
          <w:vertAlign w:val="subscript"/>
        </w:rPr>
        <w:t>0</w:t>
      </w:r>
      <w:r w:rsidRPr="00664692">
        <w:rPr>
          <w:rFonts w:ascii="Times New Roman" w:eastAsia="Times New Roman" w:hAnsi="Times New Roman" w:cs="Times New Roman"/>
          <w:sz w:val="24"/>
          <w:szCs w:val="24"/>
        </w:rPr>
        <w:t>T</w:t>
      </w:r>
      <w:r w:rsidRPr="00664692">
        <w:rPr>
          <w:rFonts w:ascii="Times New Roman" w:eastAsia="Times New Roman" w:hAnsi="Times New Roman" w:cs="Times New Roman"/>
          <w:sz w:val="24"/>
          <w:szCs w:val="24"/>
          <w:vertAlign w:val="subscript"/>
        </w:rPr>
        <w:t>0</w:t>
      </w:r>
      <w:r w:rsidRPr="00664692">
        <w:rPr>
          <w:rFonts w:ascii="Times New Roman" w:eastAsia="Times New Roman" w:hAnsi="Times New Roman" w:cs="Times New Roman"/>
          <w:sz w:val="24"/>
          <w:szCs w:val="24"/>
        </w:rPr>
        <w:t xml:space="preserve">.  These findings are corroborated </w:t>
      </w:r>
      <w:r w:rsidR="00FB015E">
        <w:rPr>
          <w:rFonts w:ascii="Times New Roman" w:eastAsia="Times New Roman" w:hAnsi="Times New Roman" w:cs="Times New Roman"/>
          <w:sz w:val="24"/>
          <w:szCs w:val="24"/>
        </w:rPr>
        <w:t xml:space="preserve">with the results obtained by Rajna and </w:t>
      </w:r>
      <w:r w:rsidR="00FB015E" w:rsidRPr="00FB015E">
        <w:rPr>
          <w:rFonts w:ascii="Times New Roman" w:eastAsia="Times New Roman" w:hAnsi="Times New Roman" w:cs="Times New Roman"/>
          <w:i/>
          <w:iCs/>
          <w:sz w:val="24"/>
          <w:szCs w:val="24"/>
        </w:rPr>
        <w:t>et al.,</w:t>
      </w:r>
      <w:r w:rsidR="00FB015E">
        <w:rPr>
          <w:rFonts w:ascii="Times New Roman" w:eastAsia="Times New Roman" w:hAnsi="Times New Roman" w:cs="Times New Roman"/>
          <w:sz w:val="24"/>
          <w:szCs w:val="24"/>
        </w:rPr>
        <w:t xml:space="preserve"> (2005</w:t>
      </w:r>
      <w:r w:rsidRPr="00664692">
        <w:rPr>
          <w:rFonts w:ascii="Times New Roman" w:eastAsia="Times New Roman" w:hAnsi="Times New Roman" w:cs="Times New Roman"/>
          <w:sz w:val="24"/>
          <w:szCs w:val="24"/>
        </w:rPr>
        <w:t xml:space="preserve">) and they reported that sugars </w:t>
      </w:r>
      <w:proofErr w:type="gramStart"/>
      <w:r w:rsidRPr="00664692">
        <w:rPr>
          <w:rFonts w:ascii="Times New Roman" w:eastAsia="Times New Roman" w:hAnsi="Times New Roman" w:cs="Times New Roman"/>
          <w:sz w:val="24"/>
          <w:szCs w:val="24"/>
        </w:rPr>
        <w:t>was</w:t>
      </w:r>
      <w:proofErr w:type="gramEnd"/>
      <w:r w:rsidRPr="00664692">
        <w:rPr>
          <w:rFonts w:ascii="Times New Roman" w:eastAsia="Times New Roman" w:hAnsi="Times New Roman" w:cs="Times New Roman"/>
          <w:sz w:val="24"/>
          <w:szCs w:val="24"/>
        </w:rPr>
        <w:t xml:space="preserve"> significantly higher in </w:t>
      </w:r>
      <w:r w:rsidRPr="00664692">
        <w:rPr>
          <w:rFonts w:ascii="Times New Roman" w:eastAsia="Times New Roman" w:hAnsi="Times New Roman" w:cs="Times New Roman"/>
          <w:sz w:val="24"/>
          <w:szCs w:val="24"/>
        </w:rPr>
        <w:lastRenderedPageBreak/>
        <w:t>the strawberry fruits harvested from plants applied with fertilizer @ 100 kg N/ha as compared to the control.</w:t>
      </w:r>
    </w:p>
    <w:p w14:paraId="10B1631C" w14:textId="5AE37F99" w:rsidR="004B2D64" w:rsidRDefault="00C83970" w:rsidP="003B2964">
      <w:pPr>
        <w:pStyle w:val="ListParagraph"/>
        <w:spacing w:after="0" w:line="360" w:lineRule="auto"/>
        <w:ind w:left="0" w:firstLine="709"/>
        <w:jc w:val="both"/>
        <w:rPr>
          <w:rFonts w:ascii="Times New Roman" w:hAnsi="Times New Roman" w:cs="Times New Roman"/>
          <w:color w:val="252525"/>
          <w:sz w:val="24"/>
          <w:szCs w:val="24"/>
        </w:rPr>
      </w:pPr>
      <w:r w:rsidRPr="00664692">
        <w:rPr>
          <w:rFonts w:ascii="Times New Roman" w:hAnsi="Times New Roman" w:cs="Times New Roman"/>
          <w:sz w:val="24"/>
          <w:szCs w:val="24"/>
        </w:rPr>
        <w:t>Maximum vitamin C (52.54</w:t>
      </w:r>
      <w:r w:rsidR="00EF637D">
        <w:rPr>
          <w:rFonts w:ascii="Times New Roman" w:hAnsi="Times New Roman" w:cs="Times New Roman"/>
          <w:sz w:val="24"/>
          <w:szCs w:val="24"/>
        </w:rPr>
        <w:t xml:space="preserve"> </w:t>
      </w:r>
      <w:r w:rsidRPr="00664692">
        <w:rPr>
          <w:rFonts w:ascii="Times New Roman" w:hAnsi="Times New Roman" w:cs="Times New Roman"/>
          <w:sz w:val="24"/>
          <w:szCs w:val="24"/>
        </w:rPr>
        <w:t>mg100g</w:t>
      </w:r>
      <w:r w:rsidRPr="00664692">
        <w:rPr>
          <w:rFonts w:ascii="Times New Roman" w:hAnsi="Times New Roman" w:cs="Times New Roman"/>
          <w:sz w:val="24"/>
          <w:szCs w:val="24"/>
          <w:vertAlign w:val="superscript"/>
        </w:rPr>
        <w:t>-1</w:t>
      </w:r>
      <w:r w:rsidRPr="00664692">
        <w:rPr>
          <w:rFonts w:ascii="Times New Roman" w:hAnsi="Times New Roman" w:cs="Times New Roman"/>
          <w:sz w:val="24"/>
          <w:szCs w:val="24"/>
        </w:rPr>
        <w:t>) was recorded in M</w:t>
      </w:r>
      <w:r w:rsidRPr="00664692">
        <w:rPr>
          <w:rFonts w:ascii="Times New Roman" w:hAnsi="Times New Roman" w:cs="Times New Roman"/>
          <w:sz w:val="24"/>
          <w:szCs w:val="24"/>
          <w:vertAlign w:val="subscript"/>
        </w:rPr>
        <w:t>1</w:t>
      </w:r>
      <w:r w:rsidRPr="00664692">
        <w:rPr>
          <w:rFonts w:ascii="Times New Roman" w:hAnsi="Times New Roman" w:cs="Times New Roman"/>
          <w:sz w:val="24"/>
          <w:szCs w:val="24"/>
        </w:rPr>
        <w:t>T</w:t>
      </w:r>
      <w:r w:rsidRPr="00664692">
        <w:rPr>
          <w:rFonts w:ascii="Times New Roman" w:hAnsi="Times New Roman" w:cs="Times New Roman"/>
          <w:sz w:val="24"/>
          <w:szCs w:val="24"/>
          <w:vertAlign w:val="subscript"/>
        </w:rPr>
        <w:t>3</w:t>
      </w:r>
      <w:r w:rsidRPr="00664692">
        <w:rPr>
          <w:rFonts w:ascii="Times New Roman" w:hAnsi="Times New Roman" w:cs="Times New Roman"/>
          <w:sz w:val="24"/>
          <w:szCs w:val="24"/>
        </w:rPr>
        <w:t xml:space="preserve"> while the minimum was recorded inM</w:t>
      </w:r>
      <w:r w:rsidRPr="00664692">
        <w:rPr>
          <w:rFonts w:ascii="Times New Roman" w:hAnsi="Times New Roman" w:cs="Times New Roman"/>
          <w:sz w:val="24"/>
          <w:szCs w:val="24"/>
          <w:vertAlign w:val="subscript"/>
        </w:rPr>
        <w:t>0</w:t>
      </w:r>
      <w:r w:rsidRPr="00664692">
        <w:rPr>
          <w:rFonts w:ascii="Times New Roman" w:hAnsi="Times New Roman" w:cs="Times New Roman"/>
          <w:sz w:val="24"/>
          <w:szCs w:val="24"/>
        </w:rPr>
        <w:t>T</w:t>
      </w:r>
      <w:r w:rsidRPr="00664692">
        <w:rPr>
          <w:rFonts w:ascii="Times New Roman" w:hAnsi="Times New Roman" w:cs="Times New Roman"/>
          <w:sz w:val="24"/>
          <w:szCs w:val="24"/>
          <w:vertAlign w:val="subscript"/>
        </w:rPr>
        <w:t>0</w:t>
      </w:r>
      <w:r w:rsidRPr="00664692">
        <w:rPr>
          <w:rFonts w:ascii="Times New Roman" w:hAnsi="Times New Roman" w:cs="Times New Roman"/>
          <w:sz w:val="24"/>
          <w:szCs w:val="24"/>
        </w:rPr>
        <w:t xml:space="preserve">. Ascorbic acid (vitamin C) content of fruits is altered by environmental factors, time of harvesting, plant vigour and age of plant </w:t>
      </w:r>
      <w:r w:rsidRPr="00961314">
        <w:rPr>
          <w:rFonts w:ascii="Times New Roman" w:hAnsi="Times New Roman" w:cs="Times New Roman"/>
          <w:i/>
          <w:iCs/>
          <w:sz w:val="24"/>
          <w:szCs w:val="24"/>
        </w:rPr>
        <w:t>etc</w:t>
      </w:r>
      <w:r w:rsidRPr="00664692">
        <w:rPr>
          <w:rFonts w:ascii="Times New Roman" w:hAnsi="Times New Roman" w:cs="Times New Roman"/>
          <w:sz w:val="24"/>
          <w:szCs w:val="24"/>
        </w:rPr>
        <w:t xml:space="preserve">. Similarly findings were also observed by Moor </w:t>
      </w:r>
      <w:r w:rsidRPr="00664692">
        <w:rPr>
          <w:rFonts w:ascii="Times New Roman" w:hAnsi="Times New Roman" w:cs="Times New Roman"/>
          <w:i/>
          <w:iCs/>
          <w:sz w:val="24"/>
          <w:szCs w:val="24"/>
        </w:rPr>
        <w:t>et al</w:t>
      </w:r>
      <w:r w:rsidR="00F3029C" w:rsidRPr="00664692">
        <w:rPr>
          <w:rFonts w:ascii="Times New Roman" w:hAnsi="Times New Roman" w:cs="Times New Roman"/>
          <w:i/>
          <w:iCs/>
          <w:sz w:val="24"/>
          <w:szCs w:val="24"/>
        </w:rPr>
        <w:t>.,</w:t>
      </w:r>
      <w:r w:rsidRPr="00664692">
        <w:rPr>
          <w:rFonts w:ascii="Times New Roman" w:hAnsi="Times New Roman" w:cs="Times New Roman"/>
          <w:sz w:val="24"/>
          <w:szCs w:val="24"/>
        </w:rPr>
        <w:t xml:space="preserve"> (2005) and reported that </w:t>
      </w:r>
      <w:r w:rsidR="0056533D">
        <w:rPr>
          <w:rFonts w:ascii="Times New Roman" w:hAnsi="Times New Roman" w:cs="Times New Roman"/>
          <w:sz w:val="24"/>
          <w:szCs w:val="24"/>
        </w:rPr>
        <w:t>“</w:t>
      </w:r>
      <w:r w:rsidRPr="00664692">
        <w:rPr>
          <w:rFonts w:ascii="Times New Roman" w:hAnsi="Times New Roman" w:cs="Times New Roman"/>
          <w:sz w:val="24"/>
          <w:szCs w:val="24"/>
        </w:rPr>
        <w:t xml:space="preserve">fertigation increase juice ascorbic content in </w:t>
      </w:r>
      <w:proofErr w:type="spellStart"/>
      <w:proofErr w:type="gramStart"/>
      <w:r w:rsidRPr="00664692">
        <w:rPr>
          <w:rFonts w:ascii="Times New Roman" w:hAnsi="Times New Roman" w:cs="Times New Roman"/>
          <w:sz w:val="24"/>
          <w:szCs w:val="24"/>
        </w:rPr>
        <w:t>strawberries.</w:t>
      </w:r>
      <w:r w:rsidRPr="00664692">
        <w:rPr>
          <w:rFonts w:ascii="Times New Roman" w:hAnsi="Times New Roman" w:cs="Times New Roman"/>
          <w:color w:val="252525"/>
          <w:sz w:val="24"/>
          <w:szCs w:val="24"/>
        </w:rPr>
        <w:t>Maximum</w:t>
      </w:r>
      <w:proofErr w:type="spellEnd"/>
      <w:proofErr w:type="gramEnd"/>
      <w:r w:rsidRPr="00664692">
        <w:rPr>
          <w:rFonts w:ascii="Times New Roman" w:hAnsi="Times New Roman" w:cs="Times New Roman"/>
          <w:color w:val="252525"/>
          <w:sz w:val="24"/>
          <w:szCs w:val="24"/>
        </w:rPr>
        <w:t xml:space="preserve"> juice and anthocyanin content was observed in the treatment M</w:t>
      </w:r>
      <w:r w:rsidRPr="00664692">
        <w:rPr>
          <w:rFonts w:ascii="Times New Roman" w:hAnsi="Times New Roman" w:cs="Times New Roman"/>
          <w:color w:val="252525"/>
          <w:sz w:val="24"/>
          <w:szCs w:val="24"/>
          <w:vertAlign w:val="subscript"/>
        </w:rPr>
        <w:t>1</w:t>
      </w:r>
      <w:r w:rsidRPr="00664692">
        <w:rPr>
          <w:rFonts w:ascii="Times New Roman" w:hAnsi="Times New Roman" w:cs="Times New Roman"/>
          <w:color w:val="252525"/>
          <w:sz w:val="24"/>
          <w:szCs w:val="24"/>
        </w:rPr>
        <w:t>T</w:t>
      </w:r>
      <w:r w:rsidRPr="00664692">
        <w:rPr>
          <w:rFonts w:ascii="Times New Roman" w:hAnsi="Times New Roman" w:cs="Times New Roman"/>
          <w:color w:val="252525"/>
          <w:sz w:val="24"/>
          <w:szCs w:val="24"/>
          <w:vertAlign w:val="subscript"/>
        </w:rPr>
        <w:t>3</w:t>
      </w:r>
      <w:r w:rsidRPr="00664692">
        <w:rPr>
          <w:rFonts w:ascii="Times New Roman" w:hAnsi="Times New Roman" w:cs="Times New Roman"/>
          <w:color w:val="252525"/>
          <w:sz w:val="24"/>
          <w:szCs w:val="24"/>
        </w:rPr>
        <w:t xml:space="preserve"> while minimum was recorded in </w:t>
      </w:r>
      <w:r w:rsidR="00D333DA" w:rsidRPr="00664692">
        <w:rPr>
          <w:rFonts w:ascii="Times New Roman" w:hAnsi="Times New Roman" w:cs="Times New Roman"/>
          <w:sz w:val="24"/>
          <w:szCs w:val="24"/>
        </w:rPr>
        <w:t>M</w:t>
      </w:r>
      <w:r w:rsidR="00D333DA" w:rsidRPr="00664692">
        <w:rPr>
          <w:rFonts w:ascii="Times New Roman" w:hAnsi="Times New Roman" w:cs="Times New Roman"/>
          <w:sz w:val="24"/>
          <w:szCs w:val="24"/>
          <w:vertAlign w:val="subscript"/>
        </w:rPr>
        <w:t>0</w:t>
      </w:r>
      <w:r w:rsidR="00D333DA" w:rsidRPr="00664692">
        <w:rPr>
          <w:rFonts w:ascii="Times New Roman" w:hAnsi="Times New Roman" w:cs="Times New Roman"/>
          <w:sz w:val="24"/>
          <w:szCs w:val="24"/>
        </w:rPr>
        <w:t>T</w:t>
      </w:r>
      <w:r w:rsidR="00D333DA" w:rsidRPr="00664692">
        <w:rPr>
          <w:rFonts w:ascii="Times New Roman" w:hAnsi="Times New Roman" w:cs="Times New Roman"/>
          <w:sz w:val="24"/>
          <w:szCs w:val="24"/>
          <w:vertAlign w:val="subscript"/>
        </w:rPr>
        <w:t>0</w:t>
      </w:r>
      <w:r w:rsidRPr="00664692">
        <w:rPr>
          <w:rFonts w:ascii="Times New Roman" w:hAnsi="Times New Roman" w:cs="Times New Roman"/>
          <w:color w:val="252525"/>
          <w:sz w:val="24"/>
          <w:szCs w:val="24"/>
        </w:rPr>
        <w:t>. Anthocyanin accumulation in the ripening fruits depends on phenylalanine ammonia lyase (PAL) and UDPGFT (Uridine diphosphate glucose: flavonoid 3-o transferase) regulatory enzyme activities</w:t>
      </w:r>
      <w:r w:rsidR="0056533D">
        <w:rPr>
          <w:rFonts w:ascii="Times New Roman" w:hAnsi="Times New Roman" w:cs="Times New Roman"/>
          <w:color w:val="252525"/>
          <w:sz w:val="24"/>
          <w:szCs w:val="24"/>
        </w:rPr>
        <w:t>”</w:t>
      </w:r>
      <w:r w:rsidRPr="00664692">
        <w:rPr>
          <w:rFonts w:ascii="Times New Roman" w:hAnsi="Times New Roman" w:cs="Times New Roman"/>
          <w:color w:val="252525"/>
          <w:sz w:val="24"/>
          <w:szCs w:val="24"/>
        </w:rPr>
        <w:t xml:space="preserve">. In Nagpur mandarin, </w:t>
      </w:r>
      <w:proofErr w:type="spellStart"/>
      <w:r w:rsidRPr="00664692">
        <w:rPr>
          <w:rFonts w:ascii="Times New Roman" w:hAnsi="Times New Roman" w:cs="Times New Roman"/>
          <w:color w:val="252525"/>
          <w:sz w:val="24"/>
          <w:szCs w:val="24"/>
        </w:rPr>
        <w:t>Shrigure</w:t>
      </w:r>
      <w:proofErr w:type="spellEnd"/>
      <w:r w:rsidR="00EF637D">
        <w:rPr>
          <w:rFonts w:ascii="Times New Roman" w:hAnsi="Times New Roman" w:cs="Times New Roman"/>
          <w:color w:val="252525"/>
          <w:sz w:val="24"/>
          <w:szCs w:val="24"/>
        </w:rPr>
        <w:t xml:space="preserve"> </w:t>
      </w:r>
      <w:r w:rsidRPr="00664692">
        <w:rPr>
          <w:rFonts w:ascii="Times New Roman" w:hAnsi="Times New Roman" w:cs="Times New Roman"/>
          <w:i/>
          <w:iCs/>
          <w:color w:val="252525"/>
          <w:sz w:val="24"/>
          <w:szCs w:val="24"/>
        </w:rPr>
        <w:t>et al</w:t>
      </w:r>
      <w:r w:rsidR="00D333DA" w:rsidRPr="00664692">
        <w:rPr>
          <w:rFonts w:ascii="Times New Roman" w:hAnsi="Times New Roman" w:cs="Times New Roman"/>
          <w:i/>
          <w:iCs/>
          <w:color w:val="252525"/>
          <w:sz w:val="24"/>
          <w:szCs w:val="24"/>
        </w:rPr>
        <w:t>.,</w:t>
      </w:r>
      <w:r w:rsidRPr="00664692">
        <w:rPr>
          <w:rFonts w:ascii="Times New Roman" w:hAnsi="Times New Roman" w:cs="Times New Roman"/>
          <w:color w:val="252525"/>
          <w:sz w:val="24"/>
          <w:szCs w:val="24"/>
        </w:rPr>
        <w:t xml:space="preserve"> (2001) observed that fruit juice content was highest in plant fert</w:t>
      </w:r>
      <w:bookmarkStart w:id="0" w:name="_GoBack"/>
      <w:bookmarkEnd w:id="0"/>
      <w:r w:rsidRPr="00664692">
        <w:rPr>
          <w:rFonts w:ascii="Times New Roman" w:hAnsi="Times New Roman" w:cs="Times New Roman"/>
          <w:color w:val="252525"/>
          <w:sz w:val="24"/>
          <w:szCs w:val="24"/>
        </w:rPr>
        <w:t>igated with 500:140:70 g N: P: K/tree through drip system.</w:t>
      </w:r>
    </w:p>
    <w:p w14:paraId="0033D11D" w14:textId="77777777" w:rsidR="004B2D64" w:rsidRPr="009C55E6" w:rsidRDefault="004B2D64" w:rsidP="009C55E6">
      <w:pPr>
        <w:autoSpaceDE w:val="0"/>
        <w:autoSpaceDN w:val="0"/>
        <w:adjustRightInd w:val="0"/>
        <w:spacing w:before="240" w:line="360" w:lineRule="auto"/>
        <w:rPr>
          <w:rFonts w:ascii="Times New Roman" w:hAnsi="Times New Roman" w:cs="Times New Roman"/>
          <w:b/>
          <w:bCs/>
          <w:sz w:val="24"/>
          <w:szCs w:val="24"/>
          <w:highlight w:val="yellow"/>
        </w:rPr>
      </w:pPr>
      <w:r w:rsidRPr="004B2D64">
        <w:rPr>
          <w:rFonts w:ascii="Times New Roman" w:hAnsi="Times New Roman" w:cs="Times New Roman"/>
          <w:b/>
          <w:bCs/>
          <w:sz w:val="24"/>
          <w:szCs w:val="24"/>
          <w:highlight w:val="yellow"/>
        </w:rPr>
        <w:t>Conclusion</w:t>
      </w:r>
    </w:p>
    <w:p w14:paraId="5EE9F1E4" w14:textId="77777777" w:rsidR="004B2D64" w:rsidRPr="004B2D64" w:rsidRDefault="004B2D64" w:rsidP="004B2D64">
      <w:pPr>
        <w:pStyle w:val="Heading8"/>
        <w:numPr>
          <w:ilvl w:val="0"/>
          <w:numId w:val="0"/>
        </w:numPr>
        <w:spacing w:before="80" w:after="80" w:line="360" w:lineRule="auto"/>
        <w:jc w:val="both"/>
        <w:rPr>
          <w:rFonts w:ascii="Times New Roman" w:hAnsi="Times New Roman" w:cs="Times New Roman"/>
          <w:sz w:val="24"/>
          <w:szCs w:val="24"/>
        </w:rPr>
      </w:pPr>
      <w:r w:rsidRPr="004B2D64">
        <w:rPr>
          <w:rFonts w:ascii="Times New Roman" w:hAnsi="Times New Roman" w:cs="Times New Roman"/>
          <w:sz w:val="24"/>
          <w:szCs w:val="24"/>
          <w:highlight w:val="yellow"/>
        </w:rPr>
        <w:tab/>
        <w:t xml:space="preserve">Treatment </w:t>
      </w:r>
      <w:r w:rsidRPr="004B2D64">
        <w:rPr>
          <w:rFonts w:ascii="Times New Roman" w:hAnsi="Times New Roman" w:cs="Times New Roman"/>
          <w:bCs/>
          <w:sz w:val="24"/>
          <w:szCs w:val="24"/>
          <w:highlight w:val="yellow"/>
        </w:rPr>
        <w:t>M</w:t>
      </w:r>
      <w:r w:rsidRPr="004B2D64">
        <w:rPr>
          <w:rFonts w:ascii="Times New Roman" w:hAnsi="Times New Roman" w:cs="Times New Roman"/>
          <w:bCs/>
          <w:sz w:val="24"/>
          <w:szCs w:val="24"/>
          <w:highlight w:val="yellow"/>
          <w:vertAlign w:val="subscript"/>
        </w:rPr>
        <w:t>1</w:t>
      </w:r>
      <w:r w:rsidRPr="004B2D64">
        <w:rPr>
          <w:rFonts w:ascii="Times New Roman" w:hAnsi="Times New Roman" w:cs="Times New Roman"/>
          <w:bCs/>
          <w:sz w:val="24"/>
          <w:szCs w:val="24"/>
          <w:highlight w:val="yellow"/>
        </w:rPr>
        <w:t>T</w:t>
      </w:r>
      <w:r w:rsidRPr="004B2D64">
        <w:rPr>
          <w:rFonts w:ascii="Times New Roman" w:hAnsi="Times New Roman" w:cs="Times New Roman"/>
          <w:bCs/>
          <w:sz w:val="24"/>
          <w:szCs w:val="24"/>
          <w:highlight w:val="yellow"/>
          <w:vertAlign w:val="subscript"/>
        </w:rPr>
        <w:t>3</w:t>
      </w:r>
      <w:r w:rsidRPr="004B2D64">
        <w:rPr>
          <w:rFonts w:ascii="Times New Roman" w:hAnsi="Times New Roman" w:cs="Times New Roman"/>
          <w:bCs/>
          <w:sz w:val="24"/>
          <w:szCs w:val="24"/>
          <w:highlight w:val="yellow"/>
        </w:rPr>
        <w:t>: Black polythene+100% RDF recorded the maximum plant height, number of leaves, chlorophyll content of leaves, plant E-W spread and N-S spread and plant weight- fresh weight as well as dry weight</w:t>
      </w:r>
      <w:r w:rsidRPr="004B2D64">
        <w:rPr>
          <w:rFonts w:ascii="Times New Roman" w:hAnsi="Times New Roman" w:cs="Times New Roman"/>
          <w:sz w:val="24"/>
          <w:szCs w:val="24"/>
          <w:highlight w:val="yellow"/>
        </w:rPr>
        <w:t xml:space="preserve"> maximum fruit fresh weight as well as dry weight</w:t>
      </w:r>
      <w:r w:rsidRPr="004B2D64">
        <w:rPr>
          <w:rFonts w:ascii="Times New Roman" w:hAnsi="Times New Roman" w:cs="Times New Roman"/>
          <w:bCs/>
          <w:sz w:val="24"/>
          <w:szCs w:val="24"/>
          <w:highlight w:val="yellow"/>
        </w:rPr>
        <w:t>.</w:t>
      </w:r>
      <w:r w:rsidRPr="004B2D64">
        <w:rPr>
          <w:rFonts w:ascii="Times New Roman" w:hAnsi="Times New Roman" w:cs="Times New Roman"/>
          <w:sz w:val="24"/>
          <w:szCs w:val="24"/>
          <w:highlight w:val="yellow"/>
        </w:rPr>
        <w:t xml:space="preserve"> fruit length, fruit width, maximum TSS, decrease in titratable acidity, TSS/acid ratio, sugars per cent, maximum juice content, Vit. C content and anthocyanin content. So that the treatment</w:t>
      </w:r>
      <w:r w:rsidRPr="004B2D64">
        <w:rPr>
          <w:rFonts w:ascii="Times New Roman" w:hAnsi="Times New Roman" w:cs="Times New Roman"/>
          <w:bCs/>
          <w:sz w:val="24"/>
          <w:szCs w:val="24"/>
          <w:highlight w:val="yellow"/>
        </w:rPr>
        <w:t xml:space="preserve"> M</w:t>
      </w:r>
      <w:r w:rsidRPr="004B2D64">
        <w:rPr>
          <w:rFonts w:ascii="Times New Roman" w:hAnsi="Times New Roman" w:cs="Times New Roman"/>
          <w:bCs/>
          <w:sz w:val="24"/>
          <w:szCs w:val="24"/>
          <w:highlight w:val="yellow"/>
          <w:vertAlign w:val="subscript"/>
        </w:rPr>
        <w:t>1</w:t>
      </w:r>
      <w:r w:rsidRPr="004B2D64">
        <w:rPr>
          <w:rFonts w:ascii="Times New Roman" w:hAnsi="Times New Roman" w:cs="Times New Roman"/>
          <w:bCs/>
          <w:sz w:val="24"/>
          <w:szCs w:val="24"/>
          <w:highlight w:val="yellow"/>
        </w:rPr>
        <w:t>T</w:t>
      </w:r>
      <w:r w:rsidRPr="004B2D64">
        <w:rPr>
          <w:rFonts w:ascii="Times New Roman" w:hAnsi="Times New Roman" w:cs="Times New Roman"/>
          <w:bCs/>
          <w:sz w:val="24"/>
          <w:szCs w:val="24"/>
          <w:highlight w:val="yellow"/>
          <w:vertAlign w:val="subscript"/>
        </w:rPr>
        <w:t>3</w:t>
      </w:r>
      <w:r w:rsidRPr="004B2D64">
        <w:rPr>
          <w:rFonts w:ascii="Times New Roman" w:hAnsi="Times New Roman" w:cs="Times New Roman"/>
          <w:bCs/>
          <w:sz w:val="24"/>
          <w:szCs w:val="24"/>
          <w:highlight w:val="yellow"/>
        </w:rPr>
        <w:t>: Black polythene+100% RDF was found the better harvest of the crop.</w:t>
      </w:r>
    </w:p>
    <w:p w14:paraId="4FF1A60C" w14:textId="77777777" w:rsidR="0088661C" w:rsidRPr="004B2D64" w:rsidRDefault="0088661C" w:rsidP="004B2D64">
      <w:pPr>
        <w:spacing w:after="0" w:line="360" w:lineRule="auto"/>
        <w:jc w:val="both"/>
        <w:rPr>
          <w:rFonts w:ascii="Times New Roman" w:hAnsi="Times New Roman" w:cs="Times New Roman"/>
          <w:sz w:val="24"/>
          <w:szCs w:val="24"/>
        </w:rPr>
      </w:pPr>
      <w:r w:rsidRPr="004B2D64">
        <w:rPr>
          <w:rFonts w:ascii="Times New Roman" w:hAnsi="Times New Roman" w:cs="Times New Roman"/>
          <w:b/>
          <w:bCs/>
          <w:sz w:val="24"/>
          <w:szCs w:val="24"/>
        </w:rPr>
        <w:t>Acknowledgements</w:t>
      </w:r>
    </w:p>
    <w:p w14:paraId="047C0A02" w14:textId="77777777" w:rsidR="0088661C" w:rsidRPr="00664692" w:rsidRDefault="0088661C" w:rsidP="003B3AA6">
      <w:pPr>
        <w:autoSpaceDE w:val="0"/>
        <w:autoSpaceDN w:val="0"/>
        <w:adjustRightInd w:val="0"/>
        <w:spacing w:line="360" w:lineRule="auto"/>
        <w:jc w:val="both"/>
        <w:rPr>
          <w:rFonts w:ascii="Times New Roman" w:hAnsi="Times New Roman" w:cs="Times New Roman"/>
          <w:iCs/>
          <w:sz w:val="24"/>
          <w:szCs w:val="24"/>
        </w:rPr>
      </w:pPr>
      <w:r w:rsidRPr="00664692">
        <w:rPr>
          <w:rFonts w:ascii="Times New Roman" w:hAnsi="Times New Roman" w:cs="Times New Roman"/>
          <w:sz w:val="24"/>
          <w:szCs w:val="24"/>
        </w:rPr>
        <w:tab/>
        <w:t xml:space="preserve">We thank the Career Point University </w:t>
      </w:r>
      <w:r w:rsidRPr="00664692">
        <w:rPr>
          <w:rFonts w:ascii="Times New Roman" w:eastAsia="Times New Roman" w:hAnsi="Times New Roman" w:cs="Times New Roman"/>
          <w:iCs/>
          <w:sz w:val="24"/>
          <w:szCs w:val="24"/>
        </w:rPr>
        <w:t xml:space="preserve">for rendering all necessary facilities required for </w:t>
      </w:r>
      <w:proofErr w:type="spellStart"/>
      <w:r w:rsidRPr="00664692">
        <w:rPr>
          <w:rFonts w:ascii="Times New Roman" w:eastAsia="Times New Roman" w:hAnsi="Times New Roman" w:cs="Times New Roman"/>
          <w:iCs/>
          <w:sz w:val="24"/>
          <w:szCs w:val="24"/>
        </w:rPr>
        <w:t>fulfillment</w:t>
      </w:r>
      <w:proofErr w:type="spellEnd"/>
      <w:r w:rsidRPr="00664692">
        <w:rPr>
          <w:rFonts w:ascii="Times New Roman" w:eastAsia="Times New Roman" w:hAnsi="Times New Roman" w:cs="Times New Roman"/>
          <w:iCs/>
          <w:sz w:val="24"/>
          <w:szCs w:val="24"/>
        </w:rPr>
        <w:t xml:space="preserve"> of this research work</w:t>
      </w:r>
      <w:r w:rsidRPr="00664692">
        <w:rPr>
          <w:rFonts w:ascii="Times New Roman" w:hAnsi="Times New Roman" w:cs="Times New Roman"/>
          <w:iCs/>
          <w:sz w:val="24"/>
          <w:szCs w:val="24"/>
        </w:rPr>
        <w:t>.</w:t>
      </w:r>
    </w:p>
    <w:p w14:paraId="2D29039A" w14:textId="77777777" w:rsidR="0088661C" w:rsidRPr="00664692" w:rsidRDefault="0088661C" w:rsidP="003B3AA6">
      <w:pPr>
        <w:autoSpaceDE w:val="0"/>
        <w:autoSpaceDN w:val="0"/>
        <w:adjustRightInd w:val="0"/>
        <w:spacing w:after="0" w:line="360" w:lineRule="auto"/>
        <w:rPr>
          <w:rFonts w:ascii="Times New Roman" w:hAnsi="Times New Roman" w:cs="Times New Roman"/>
          <w:b/>
          <w:bCs/>
          <w:sz w:val="24"/>
          <w:szCs w:val="24"/>
        </w:rPr>
      </w:pPr>
      <w:r w:rsidRPr="00664692">
        <w:rPr>
          <w:rFonts w:ascii="Times New Roman" w:hAnsi="Times New Roman" w:cs="Times New Roman"/>
          <w:b/>
          <w:bCs/>
          <w:sz w:val="24"/>
          <w:szCs w:val="24"/>
        </w:rPr>
        <w:t>Authors’ contributions Statements</w:t>
      </w:r>
    </w:p>
    <w:p w14:paraId="197C01B7" w14:textId="77777777" w:rsidR="0088661C" w:rsidRDefault="0088661C" w:rsidP="003B3AA6">
      <w:pPr>
        <w:pStyle w:val="NormalWeb"/>
        <w:spacing w:before="0" w:beforeAutospacing="0" w:after="0" w:afterAutospacing="0" w:line="360" w:lineRule="auto"/>
        <w:jc w:val="both"/>
        <w:rPr>
          <w:shd w:val="clear" w:color="auto" w:fill="FFFFFF"/>
        </w:rPr>
      </w:pPr>
      <w:r w:rsidRPr="00664692">
        <w:tab/>
      </w:r>
      <w:r w:rsidR="00117B56" w:rsidRPr="003B274F">
        <w:t>Priya</w:t>
      </w:r>
      <w:r w:rsidR="00EF637D">
        <w:t xml:space="preserve"> </w:t>
      </w:r>
      <w:r w:rsidR="00117B56" w:rsidRPr="003B274F">
        <w:t>Meena</w:t>
      </w:r>
      <w:r w:rsidR="003B2964" w:rsidRPr="003B274F">
        <w:t>;</w:t>
      </w:r>
      <w:r w:rsidRPr="003B274F">
        <w:t xml:space="preserve"> contributed to</w:t>
      </w:r>
      <w:r w:rsidRPr="003B274F">
        <w:rPr>
          <w:shd w:val="clear" w:color="auto" w:fill="FFFFFF"/>
        </w:rPr>
        <w:t xml:space="preserve"> data collection, data analysis and </w:t>
      </w:r>
      <w:proofErr w:type="spellStart"/>
      <w:proofErr w:type="gramStart"/>
      <w:r w:rsidRPr="003B274F">
        <w:rPr>
          <w:shd w:val="clear" w:color="auto" w:fill="FFFFFF"/>
        </w:rPr>
        <w:t>writing</w:t>
      </w:r>
      <w:r w:rsidR="003B2964" w:rsidRPr="003B274F">
        <w:rPr>
          <w:shd w:val="clear" w:color="auto" w:fill="FFFFFF"/>
        </w:rPr>
        <w:t>,</w:t>
      </w:r>
      <w:r w:rsidRPr="003B274F">
        <w:t>MahaveerSuman</w:t>
      </w:r>
      <w:proofErr w:type="spellEnd"/>
      <w:proofErr w:type="gramEnd"/>
      <w:r w:rsidR="003B2964" w:rsidRPr="003B274F">
        <w:t>;</w:t>
      </w:r>
      <w:r w:rsidR="009827F2" w:rsidRPr="003B274F">
        <w:t xml:space="preserve"> contributed to </w:t>
      </w:r>
      <w:r w:rsidRPr="003B274F">
        <w:rPr>
          <w:shd w:val="clear" w:color="auto" w:fill="FFFFFF"/>
        </w:rPr>
        <w:t>Conceptualization, Research supervision and Writing</w:t>
      </w:r>
      <w:r w:rsidR="003B2964" w:rsidRPr="003B274F">
        <w:rPr>
          <w:shd w:val="clear" w:color="auto" w:fill="FFFFFF"/>
        </w:rPr>
        <w:t xml:space="preserve">, Deva Ram </w:t>
      </w:r>
      <w:proofErr w:type="spellStart"/>
      <w:r w:rsidR="003B2964" w:rsidRPr="003B274F">
        <w:rPr>
          <w:shd w:val="clear" w:color="auto" w:fill="FFFFFF"/>
        </w:rPr>
        <w:t>Meghawal</w:t>
      </w:r>
      <w:proofErr w:type="spellEnd"/>
      <w:r w:rsidR="003B2964" w:rsidRPr="003B274F">
        <w:rPr>
          <w:shd w:val="clear" w:color="auto" w:fill="FFFFFF"/>
        </w:rPr>
        <w:t>; data analysis and writing.</w:t>
      </w:r>
    </w:p>
    <w:p w14:paraId="455A89FE" w14:textId="77777777" w:rsidR="00E955DF" w:rsidRDefault="00E955DF" w:rsidP="003B3AA6">
      <w:pPr>
        <w:pStyle w:val="NormalWeb"/>
        <w:spacing w:before="0" w:beforeAutospacing="0" w:after="0" w:afterAutospacing="0" w:line="360" w:lineRule="auto"/>
        <w:jc w:val="both"/>
        <w:rPr>
          <w:shd w:val="clear" w:color="auto" w:fill="FFFFFF"/>
        </w:rPr>
      </w:pPr>
    </w:p>
    <w:p w14:paraId="3D6CBE2C" w14:textId="77777777" w:rsidR="00053763" w:rsidRDefault="00053763" w:rsidP="00E955DF">
      <w:pPr>
        <w:rPr>
          <w:highlight w:val="yellow"/>
        </w:rPr>
      </w:pPr>
    </w:p>
    <w:p w14:paraId="0FC88337" w14:textId="77777777" w:rsidR="00053763" w:rsidRDefault="00053763" w:rsidP="00E955DF">
      <w:pPr>
        <w:rPr>
          <w:highlight w:val="yellow"/>
        </w:rPr>
      </w:pPr>
    </w:p>
    <w:p w14:paraId="1A5E97AB" w14:textId="77777777" w:rsidR="00E955DF" w:rsidRPr="00394842" w:rsidRDefault="00E955DF" w:rsidP="00E955DF">
      <w:pPr>
        <w:rPr>
          <w:highlight w:val="yellow"/>
        </w:rPr>
      </w:pPr>
      <w:r w:rsidRPr="00394842">
        <w:rPr>
          <w:highlight w:val="yellow"/>
        </w:rPr>
        <w:t>Disclaimer (Artificial intelligence)</w:t>
      </w:r>
    </w:p>
    <w:p w14:paraId="39ED47EC" w14:textId="77777777" w:rsidR="00E955DF" w:rsidRPr="00394842" w:rsidRDefault="00E955DF" w:rsidP="00E955DF">
      <w:pPr>
        <w:rPr>
          <w:highlight w:val="yellow"/>
        </w:rPr>
      </w:pPr>
    </w:p>
    <w:p w14:paraId="5EED098A" w14:textId="77777777" w:rsidR="00E955DF" w:rsidRPr="00394842" w:rsidRDefault="00E955DF" w:rsidP="00EF637D">
      <w:pPr>
        <w:jc w:val="both"/>
        <w:rPr>
          <w:highlight w:val="yellow"/>
        </w:rPr>
      </w:pPr>
      <w:r w:rsidRPr="00394842">
        <w:rPr>
          <w:highlight w:val="yellow"/>
        </w:rPr>
        <w:lastRenderedPageBreak/>
        <w:t>Author(s) hereby declare that NO generative AI technologies such as Large Language Models (Chat</w:t>
      </w:r>
      <w:r w:rsidR="00EF637D">
        <w:rPr>
          <w:highlight w:val="yellow"/>
        </w:rPr>
        <w:t xml:space="preserve"> </w:t>
      </w:r>
      <w:r w:rsidRPr="00394842">
        <w:rPr>
          <w:highlight w:val="yellow"/>
        </w:rPr>
        <w:t xml:space="preserve">GPT, COPILOT, etc.) and text-to-image generators have been used during the writing or editing of this manuscript. </w:t>
      </w:r>
    </w:p>
    <w:p w14:paraId="4693E70C" w14:textId="77777777" w:rsidR="00C72C4A" w:rsidRPr="00664692" w:rsidRDefault="001D3A9E" w:rsidP="003B2964">
      <w:pPr>
        <w:spacing w:before="240" w:after="0" w:line="360" w:lineRule="auto"/>
        <w:jc w:val="both"/>
        <w:rPr>
          <w:rFonts w:ascii="Times New Roman" w:hAnsi="Times New Roman" w:cs="Times New Roman"/>
          <w:b/>
          <w:sz w:val="24"/>
          <w:szCs w:val="24"/>
        </w:rPr>
      </w:pPr>
      <w:r w:rsidRPr="00664692">
        <w:rPr>
          <w:rFonts w:ascii="Times New Roman" w:hAnsi="Times New Roman" w:cs="Times New Roman"/>
          <w:b/>
          <w:sz w:val="24"/>
          <w:szCs w:val="24"/>
        </w:rPr>
        <w:t>REFERENCES</w:t>
      </w:r>
    </w:p>
    <w:p w14:paraId="33139120" w14:textId="77777777" w:rsidR="00FB015E" w:rsidRPr="00A953B8" w:rsidRDefault="00FB015E" w:rsidP="00FB015E">
      <w:pPr>
        <w:spacing w:before="240" w:line="360" w:lineRule="auto"/>
        <w:ind w:left="720" w:right="26" w:hanging="706"/>
        <w:jc w:val="both"/>
        <w:rPr>
          <w:rFonts w:ascii="Times New Roman" w:hAnsi="Times New Roman" w:cs="Times New Roman"/>
          <w:sz w:val="24"/>
          <w:szCs w:val="24"/>
          <w:highlight w:val="yellow"/>
        </w:rPr>
      </w:pPr>
      <w:r w:rsidRPr="00A953B8">
        <w:rPr>
          <w:rFonts w:ascii="Times New Roman" w:hAnsi="Times New Roman" w:cs="Times New Roman"/>
          <w:color w:val="252525"/>
          <w:sz w:val="24"/>
          <w:szCs w:val="24"/>
          <w:highlight w:val="yellow"/>
        </w:rPr>
        <w:t>Bhat</w:t>
      </w:r>
      <w:r w:rsidR="00EF637D" w:rsidRPr="00A953B8">
        <w:rPr>
          <w:rFonts w:ascii="Times New Roman" w:hAnsi="Times New Roman" w:cs="Times New Roman"/>
          <w:color w:val="252525"/>
          <w:sz w:val="24"/>
          <w:szCs w:val="24"/>
          <w:highlight w:val="yellow"/>
        </w:rPr>
        <w:t>,</w:t>
      </w:r>
      <w:r w:rsidRPr="00A953B8">
        <w:rPr>
          <w:rFonts w:ascii="Times New Roman" w:hAnsi="Times New Roman" w:cs="Times New Roman"/>
          <w:color w:val="252525"/>
          <w:sz w:val="24"/>
          <w:szCs w:val="24"/>
          <w:highlight w:val="yellow"/>
        </w:rPr>
        <w:t xml:space="preserve"> A</w:t>
      </w:r>
      <w:r w:rsidR="00EF637D" w:rsidRPr="00A953B8">
        <w:rPr>
          <w:rFonts w:ascii="Times New Roman" w:hAnsi="Times New Roman" w:cs="Times New Roman"/>
          <w:color w:val="252525"/>
          <w:sz w:val="24"/>
          <w:szCs w:val="24"/>
          <w:highlight w:val="yellow"/>
        </w:rPr>
        <w:t>.</w:t>
      </w:r>
      <w:r w:rsidRPr="00A953B8">
        <w:rPr>
          <w:rFonts w:ascii="Times New Roman" w:hAnsi="Times New Roman" w:cs="Times New Roman"/>
          <w:color w:val="252525"/>
          <w:sz w:val="24"/>
          <w:szCs w:val="24"/>
          <w:highlight w:val="yellow"/>
        </w:rPr>
        <w:t xml:space="preserve"> K, Sharma</w:t>
      </w:r>
      <w:r w:rsidR="00EF637D" w:rsidRPr="00A953B8">
        <w:rPr>
          <w:rFonts w:ascii="Times New Roman" w:hAnsi="Times New Roman" w:cs="Times New Roman"/>
          <w:color w:val="252525"/>
          <w:sz w:val="24"/>
          <w:szCs w:val="24"/>
          <w:highlight w:val="yellow"/>
        </w:rPr>
        <w:t>,</w:t>
      </w:r>
      <w:r w:rsidRPr="00A953B8">
        <w:rPr>
          <w:rFonts w:ascii="Times New Roman" w:hAnsi="Times New Roman" w:cs="Times New Roman"/>
          <w:color w:val="252525"/>
          <w:sz w:val="24"/>
          <w:szCs w:val="24"/>
          <w:highlight w:val="yellow"/>
        </w:rPr>
        <w:t xml:space="preserve"> R</w:t>
      </w:r>
      <w:r w:rsidR="00EF637D" w:rsidRPr="00A953B8">
        <w:rPr>
          <w:rFonts w:ascii="Times New Roman" w:hAnsi="Times New Roman" w:cs="Times New Roman"/>
          <w:color w:val="252525"/>
          <w:sz w:val="24"/>
          <w:szCs w:val="24"/>
          <w:highlight w:val="yellow"/>
        </w:rPr>
        <w:t>.</w:t>
      </w:r>
      <w:r w:rsidRPr="00A953B8">
        <w:rPr>
          <w:rFonts w:ascii="Times New Roman" w:hAnsi="Times New Roman" w:cs="Times New Roman"/>
          <w:color w:val="252525"/>
          <w:sz w:val="24"/>
          <w:szCs w:val="24"/>
          <w:highlight w:val="yellow"/>
        </w:rPr>
        <w:t xml:space="preserve"> M</w:t>
      </w:r>
      <w:r w:rsidR="00EF637D" w:rsidRPr="00A953B8">
        <w:rPr>
          <w:rFonts w:ascii="Times New Roman" w:hAnsi="Times New Roman" w:cs="Times New Roman"/>
          <w:color w:val="252525"/>
          <w:sz w:val="24"/>
          <w:szCs w:val="24"/>
          <w:highlight w:val="yellow"/>
        </w:rPr>
        <w:t>.</w:t>
      </w:r>
      <w:r w:rsidRPr="00A953B8">
        <w:rPr>
          <w:rFonts w:ascii="Times New Roman" w:hAnsi="Times New Roman" w:cs="Times New Roman"/>
          <w:color w:val="252525"/>
          <w:sz w:val="24"/>
          <w:szCs w:val="24"/>
          <w:highlight w:val="yellow"/>
        </w:rPr>
        <w:t>, Singh</w:t>
      </w:r>
      <w:r w:rsidR="00EF637D" w:rsidRPr="00A953B8">
        <w:rPr>
          <w:rFonts w:ascii="Times New Roman" w:hAnsi="Times New Roman" w:cs="Times New Roman"/>
          <w:color w:val="252525"/>
          <w:sz w:val="24"/>
          <w:szCs w:val="24"/>
          <w:highlight w:val="yellow"/>
        </w:rPr>
        <w:t>,</w:t>
      </w:r>
      <w:r w:rsidRPr="00A953B8">
        <w:rPr>
          <w:rFonts w:ascii="Times New Roman" w:hAnsi="Times New Roman" w:cs="Times New Roman"/>
          <w:color w:val="252525"/>
          <w:sz w:val="24"/>
          <w:szCs w:val="24"/>
          <w:highlight w:val="yellow"/>
        </w:rPr>
        <w:t xml:space="preserve"> A</w:t>
      </w:r>
      <w:r w:rsidR="00EF637D" w:rsidRPr="00A953B8">
        <w:rPr>
          <w:rFonts w:ascii="Times New Roman" w:hAnsi="Times New Roman" w:cs="Times New Roman"/>
          <w:color w:val="252525"/>
          <w:sz w:val="24"/>
          <w:szCs w:val="24"/>
          <w:highlight w:val="yellow"/>
        </w:rPr>
        <w:t>.</w:t>
      </w:r>
      <w:r w:rsidRPr="00A953B8">
        <w:rPr>
          <w:rFonts w:ascii="Times New Roman" w:hAnsi="Times New Roman" w:cs="Times New Roman"/>
          <w:color w:val="252525"/>
          <w:sz w:val="24"/>
          <w:szCs w:val="24"/>
          <w:highlight w:val="yellow"/>
        </w:rPr>
        <w:t xml:space="preserve"> K</w:t>
      </w:r>
      <w:r w:rsidR="00EF637D" w:rsidRPr="00A953B8">
        <w:rPr>
          <w:rFonts w:ascii="Times New Roman" w:hAnsi="Times New Roman" w:cs="Times New Roman"/>
          <w:color w:val="252525"/>
          <w:sz w:val="24"/>
          <w:szCs w:val="24"/>
          <w:highlight w:val="yellow"/>
        </w:rPr>
        <w:t>.</w:t>
      </w:r>
      <w:r w:rsidRPr="00A953B8">
        <w:rPr>
          <w:rFonts w:ascii="Times New Roman" w:hAnsi="Times New Roman" w:cs="Times New Roman"/>
          <w:color w:val="252525"/>
          <w:sz w:val="24"/>
          <w:szCs w:val="24"/>
          <w:highlight w:val="yellow"/>
        </w:rPr>
        <w:t xml:space="preserve"> and Masoodi</w:t>
      </w:r>
      <w:r w:rsidR="00EF637D" w:rsidRPr="00A953B8">
        <w:rPr>
          <w:rFonts w:ascii="Times New Roman" w:hAnsi="Times New Roman" w:cs="Times New Roman"/>
          <w:color w:val="252525"/>
          <w:sz w:val="24"/>
          <w:szCs w:val="24"/>
          <w:highlight w:val="yellow"/>
        </w:rPr>
        <w:t>,</w:t>
      </w:r>
      <w:r w:rsidRPr="00A953B8">
        <w:rPr>
          <w:rFonts w:ascii="Times New Roman" w:hAnsi="Times New Roman" w:cs="Times New Roman"/>
          <w:color w:val="252525"/>
          <w:sz w:val="24"/>
          <w:szCs w:val="24"/>
          <w:highlight w:val="yellow"/>
        </w:rPr>
        <w:t xml:space="preserve"> F</w:t>
      </w:r>
      <w:r w:rsidR="00EF637D" w:rsidRPr="00A953B8">
        <w:rPr>
          <w:rFonts w:ascii="Times New Roman" w:hAnsi="Times New Roman" w:cs="Times New Roman"/>
          <w:color w:val="252525"/>
          <w:sz w:val="24"/>
          <w:szCs w:val="24"/>
          <w:highlight w:val="yellow"/>
        </w:rPr>
        <w:t>.</w:t>
      </w:r>
      <w:r w:rsidRPr="00A953B8">
        <w:rPr>
          <w:rFonts w:ascii="Times New Roman" w:hAnsi="Times New Roman" w:cs="Times New Roman"/>
          <w:color w:val="252525"/>
          <w:sz w:val="24"/>
          <w:szCs w:val="24"/>
          <w:highlight w:val="yellow"/>
        </w:rPr>
        <w:t xml:space="preserve"> A</w:t>
      </w:r>
      <w:r w:rsidR="00EF637D" w:rsidRPr="00A953B8">
        <w:rPr>
          <w:rFonts w:ascii="Times New Roman" w:hAnsi="Times New Roman" w:cs="Times New Roman"/>
          <w:color w:val="252525"/>
          <w:sz w:val="24"/>
          <w:szCs w:val="24"/>
          <w:highlight w:val="yellow"/>
        </w:rPr>
        <w:t>.</w:t>
      </w:r>
      <w:r w:rsidRPr="00A953B8">
        <w:rPr>
          <w:rFonts w:ascii="Times New Roman" w:hAnsi="Times New Roman" w:cs="Times New Roman"/>
          <w:color w:val="252525"/>
          <w:sz w:val="24"/>
          <w:szCs w:val="24"/>
          <w:highlight w:val="yellow"/>
        </w:rPr>
        <w:t xml:space="preserve"> (2005)</w:t>
      </w:r>
      <w:r w:rsidR="00EF637D" w:rsidRPr="00A953B8">
        <w:rPr>
          <w:rFonts w:ascii="Times New Roman" w:hAnsi="Times New Roman" w:cs="Times New Roman"/>
          <w:color w:val="252525"/>
          <w:sz w:val="24"/>
          <w:szCs w:val="24"/>
          <w:highlight w:val="yellow"/>
        </w:rPr>
        <w:t>.</w:t>
      </w:r>
      <w:r w:rsidRPr="00A953B8">
        <w:rPr>
          <w:rFonts w:ascii="Times New Roman" w:hAnsi="Times New Roman" w:cs="Times New Roman"/>
          <w:color w:val="252525"/>
          <w:sz w:val="24"/>
          <w:szCs w:val="24"/>
          <w:highlight w:val="yellow"/>
        </w:rPr>
        <w:t xml:space="preserve"> Performance of some</w:t>
      </w:r>
      <w:r w:rsidR="00EF637D" w:rsidRPr="00A953B8">
        <w:rPr>
          <w:rFonts w:ascii="Times New Roman" w:hAnsi="Times New Roman" w:cs="Times New Roman"/>
          <w:color w:val="252525"/>
          <w:sz w:val="24"/>
          <w:szCs w:val="24"/>
          <w:highlight w:val="yellow"/>
        </w:rPr>
        <w:t xml:space="preserve"> </w:t>
      </w:r>
      <w:r w:rsidRPr="00A953B8">
        <w:rPr>
          <w:rFonts w:ascii="Times New Roman" w:hAnsi="Times New Roman" w:cs="Times New Roman"/>
          <w:color w:val="252525"/>
          <w:sz w:val="24"/>
          <w:szCs w:val="24"/>
          <w:highlight w:val="yellow"/>
        </w:rPr>
        <w:t>strawberry (</w:t>
      </w:r>
      <w:r w:rsidRPr="00A953B8">
        <w:rPr>
          <w:rFonts w:ascii="Times New Roman" w:hAnsi="Times New Roman" w:cs="Times New Roman"/>
          <w:i/>
          <w:color w:val="252525"/>
          <w:sz w:val="24"/>
          <w:szCs w:val="24"/>
          <w:highlight w:val="yellow"/>
        </w:rPr>
        <w:t xml:space="preserve">Fragaria x </w:t>
      </w:r>
      <w:proofErr w:type="spellStart"/>
      <w:r w:rsidRPr="00A953B8">
        <w:rPr>
          <w:rFonts w:ascii="Times New Roman" w:hAnsi="Times New Roman" w:cs="Times New Roman"/>
          <w:i/>
          <w:color w:val="252525"/>
          <w:sz w:val="24"/>
          <w:szCs w:val="24"/>
          <w:highlight w:val="yellow"/>
        </w:rPr>
        <w:t>ananassa</w:t>
      </w:r>
      <w:r w:rsidRPr="00A953B8">
        <w:rPr>
          <w:rFonts w:ascii="Times New Roman" w:hAnsi="Times New Roman" w:cs="Times New Roman"/>
          <w:color w:val="252525"/>
          <w:sz w:val="24"/>
          <w:szCs w:val="24"/>
          <w:highlight w:val="yellow"/>
        </w:rPr>
        <w:t>Duch</w:t>
      </w:r>
      <w:proofErr w:type="spellEnd"/>
      <w:r w:rsidRPr="00A953B8">
        <w:rPr>
          <w:rFonts w:ascii="Times New Roman" w:hAnsi="Times New Roman" w:cs="Times New Roman"/>
          <w:color w:val="252525"/>
          <w:sz w:val="24"/>
          <w:szCs w:val="24"/>
          <w:highlight w:val="yellow"/>
        </w:rPr>
        <w:t xml:space="preserve">.) cultivars under Jammu conditions. </w:t>
      </w:r>
      <w:r w:rsidRPr="00A953B8">
        <w:rPr>
          <w:rFonts w:ascii="Times New Roman" w:hAnsi="Times New Roman" w:cs="Times New Roman"/>
          <w:i/>
          <w:color w:val="252525"/>
          <w:sz w:val="24"/>
          <w:szCs w:val="24"/>
          <w:highlight w:val="yellow"/>
        </w:rPr>
        <w:t>Progressive Hort</w:t>
      </w:r>
      <w:r w:rsidR="00EF637D" w:rsidRPr="00A953B8">
        <w:rPr>
          <w:rFonts w:ascii="Times New Roman" w:hAnsi="Times New Roman" w:cs="Times New Roman"/>
          <w:i/>
          <w:color w:val="252525"/>
          <w:sz w:val="24"/>
          <w:szCs w:val="24"/>
          <w:highlight w:val="yellow"/>
        </w:rPr>
        <w:t xml:space="preserve">. </w:t>
      </w:r>
      <w:r w:rsidRPr="00A953B8">
        <w:rPr>
          <w:rFonts w:ascii="Times New Roman" w:hAnsi="Times New Roman" w:cs="Times New Roman"/>
          <w:b/>
          <w:color w:val="252525"/>
          <w:sz w:val="24"/>
          <w:szCs w:val="24"/>
          <w:highlight w:val="yellow"/>
        </w:rPr>
        <w:t>37</w:t>
      </w:r>
      <w:r w:rsidRPr="00A953B8">
        <w:rPr>
          <w:rFonts w:ascii="Times New Roman" w:hAnsi="Times New Roman" w:cs="Times New Roman"/>
          <w:color w:val="252525"/>
          <w:sz w:val="24"/>
          <w:szCs w:val="24"/>
          <w:highlight w:val="yellow"/>
        </w:rPr>
        <w:t>: 163-65.</w:t>
      </w:r>
    </w:p>
    <w:p w14:paraId="10B34355" w14:textId="77777777" w:rsidR="00FB015E" w:rsidRPr="00A953B8" w:rsidRDefault="00FB015E" w:rsidP="00FB015E">
      <w:pPr>
        <w:spacing w:before="240" w:line="360" w:lineRule="auto"/>
        <w:ind w:left="720" w:right="26" w:hanging="711"/>
        <w:jc w:val="both"/>
        <w:rPr>
          <w:rFonts w:ascii="Times New Roman" w:hAnsi="Times New Roman" w:cs="Times New Roman"/>
          <w:sz w:val="24"/>
          <w:szCs w:val="24"/>
          <w:highlight w:val="yellow"/>
        </w:rPr>
      </w:pPr>
      <w:r w:rsidRPr="00A953B8">
        <w:rPr>
          <w:rFonts w:ascii="Times New Roman" w:hAnsi="Times New Roman" w:cs="Times New Roman"/>
          <w:color w:val="252525"/>
          <w:sz w:val="24"/>
          <w:szCs w:val="24"/>
          <w:highlight w:val="yellow"/>
        </w:rPr>
        <w:t>Finn</w:t>
      </w:r>
      <w:r w:rsidR="00EF637D" w:rsidRPr="00A953B8">
        <w:rPr>
          <w:rFonts w:ascii="Times New Roman" w:hAnsi="Times New Roman" w:cs="Times New Roman"/>
          <w:color w:val="252525"/>
          <w:sz w:val="24"/>
          <w:szCs w:val="24"/>
          <w:highlight w:val="yellow"/>
        </w:rPr>
        <w:t>,</w:t>
      </w:r>
      <w:r w:rsidRPr="00A953B8">
        <w:rPr>
          <w:rFonts w:ascii="Times New Roman" w:hAnsi="Times New Roman" w:cs="Times New Roman"/>
          <w:color w:val="252525"/>
          <w:sz w:val="24"/>
          <w:szCs w:val="24"/>
          <w:highlight w:val="yellow"/>
        </w:rPr>
        <w:t xml:space="preserve"> C</w:t>
      </w:r>
      <w:r w:rsidR="00EF637D" w:rsidRPr="00A953B8">
        <w:rPr>
          <w:rFonts w:ascii="Times New Roman" w:hAnsi="Times New Roman" w:cs="Times New Roman"/>
          <w:color w:val="252525"/>
          <w:sz w:val="24"/>
          <w:szCs w:val="24"/>
          <w:highlight w:val="yellow"/>
        </w:rPr>
        <w:t>.</w:t>
      </w:r>
      <w:r w:rsidRPr="00A953B8">
        <w:rPr>
          <w:rFonts w:ascii="Times New Roman" w:hAnsi="Times New Roman" w:cs="Times New Roman"/>
          <w:color w:val="252525"/>
          <w:sz w:val="24"/>
          <w:szCs w:val="24"/>
          <w:highlight w:val="yellow"/>
        </w:rPr>
        <w:t xml:space="preserve"> E</w:t>
      </w:r>
      <w:r w:rsidR="00EF637D" w:rsidRPr="00A953B8">
        <w:rPr>
          <w:rFonts w:ascii="Times New Roman" w:hAnsi="Times New Roman" w:cs="Times New Roman"/>
          <w:color w:val="252525"/>
          <w:sz w:val="24"/>
          <w:szCs w:val="24"/>
          <w:highlight w:val="yellow"/>
        </w:rPr>
        <w:t>.</w:t>
      </w:r>
      <w:r w:rsidRPr="00A953B8">
        <w:rPr>
          <w:rFonts w:ascii="Times New Roman" w:hAnsi="Times New Roman" w:cs="Times New Roman"/>
          <w:color w:val="252525"/>
          <w:sz w:val="24"/>
          <w:szCs w:val="24"/>
          <w:highlight w:val="yellow"/>
        </w:rPr>
        <w:t xml:space="preserve"> and Strike</w:t>
      </w:r>
      <w:r w:rsidR="00EF637D" w:rsidRPr="00A953B8">
        <w:rPr>
          <w:rFonts w:ascii="Times New Roman" w:hAnsi="Times New Roman" w:cs="Times New Roman"/>
          <w:color w:val="252525"/>
          <w:sz w:val="24"/>
          <w:szCs w:val="24"/>
          <w:highlight w:val="yellow"/>
        </w:rPr>
        <w:t>,</w:t>
      </w:r>
      <w:r w:rsidRPr="00A953B8">
        <w:rPr>
          <w:rFonts w:ascii="Times New Roman" w:hAnsi="Times New Roman" w:cs="Times New Roman"/>
          <w:color w:val="252525"/>
          <w:sz w:val="24"/>
          <w:szCs w:val="24"/>
          <w:highlight w:val="yellow"/>
        </w:rPr>
        <w:t xml:space="preserve"> B</w:t>
      </w:r>
      <w:r w:rsidR="00EF637D" w:rsidRPr="00A953B8">
        <w:rPr>
          <w:rFonts w:ascii="Times New Roman" w:hAnsi="Times New Roman" w:cs="Times New Roman"/>
          <w:color w:val="252525"/>
          <w:sz w:val="24"/>
          <w:szCs w:val="24"/>
          <w:highlight w:val="yellow"/>
        </w:rPr>
        <w:t>.</w:t>
      </w:r>
      <w:r w:rsidRPr="00A953B8">
        <w:rPr>
          <w:rFonts w:ascii="Times New Roman" w:hAnsi="Times New Roman" w:cs="Times New Roman"/>
          <w:color w:val="252525"/>
          <w:sz w:val="24"/>
          <w:szCs w:val="24"/>
          <w:highlight w:val="yellow"/>
        </w:rPr>
        <w:t xml:space="preserve"> C</w:t>
      </w:r>
      <w:r w:rsidR="00EF637D" w:rsidRPr="00A953B8">
        <w:rPr>
          <w:rFonts w:ascii="Times New Roman" w:hAnsi="Times New Roman" w:cs="Times New Roman"/>
          <w:color w:val="252525"/>
          <w:sz w:val="24"/>
          <w:szCs w:val="24"/>
          <w:highlight w:val="yellow"/>
        </w:rPr>
        <w:t>.</w:t>
      </w:r>
      <w:r w:rsidRPr="00A953B8">
        <w:rPr>
          <w:rFonts w:ascii="Times New Roman" w:hAnsi="Times New Roman" w:cs="Times New Roman"/>
          <w:color w:val="252525"/>
          <w:sz w:val="24"/>
          <w:szCs w:val="24"/>
          <w:highlight w:val="yellow"/>
        </w:rPr>
        <w:t xml:space="preserve"> (2008) Strawberry cultivars for Oregon, EC 1618-E, </w:t>
      </w:r>
      <w:r w:rsidRPr="00A953B8">
        <w:rPr>
          <w:rFonts w:ascii="Times New Roman" w:hAnsi="Times New Roman" w:cs="Times New Roman"/>
          <w:i/>
          <w:color w:val="252525"/>
          <w:sz w:val="24"/>
          <w:szCs w:val="24"/>
          <w:highlight w:val="yellow"/>
        </w:rPr>
        <w:t>Oregon State</w:t>
      </w:r>
      <w:r w:rsidR="00EF637D" w:rsidRPr="00A953B8">
        <w:rPr>
          <w:rFonts w:ascii="Times New Roman" w:hAnsi="Times New Roman" w:cs="Times New Roman"/>
          <w:i/>
          <w:color w:val="252525"/>
          <w:sz w:val="24"/>
          <w:szCs w:val="24"/>
          <w:highlight w:val="yellow"/>
        </w:rPr>
        <w:t xml:space="preserve"> </w:t>
      </w:r>
      <w:r w:rsidRPr="00A953B8">
        <w:rPr>
          <w:rFonts w:ascii="Times New Roman" w:hAnsi="Times New Roman" w:cs="Times New Roman"/>
          <w:i/>
          <w:color w:val="252525"/>
          <w:sz w:val="24"/>
          <w:szCs w:val="24"/>
          <w:highlight w:val="yellow"/>
        </w:rPr>
        <w:t xml:space="preserve">University, </w:t>
      </w:r>
      <w:r w:rsidRPr="00A953B8">
        <w:rPr>
          <w:rFonts w:ascii="Times New Roman" w:hAnsi="Times New Roman" w:cs="Times New Roman"/>
          <w:color w:val="252525"/>
          <w:sz w:val="24"/>
          <w:szCs w:val="24"/>
          <w:highlight w:val="yellow"/>
        </w:rPr>
        <w:t>pp. 1-7.</w:t>
      </w:r>
    </w:p>
    <w:p w14:paraId="482ACB07" w14:textId="77777777" w:rsidR="00FB015E" w:rsidRPr="00A953B8" w:rsidRDefault="00FB015E" w:rsidP="00FB015E">
      <w:pPr>
        <w:pStyle w:val="BodyText"/>
        <w:spacing w:before="240" w:line="360" w:lineRule="auto"/>
        <w:ind w:left="720" w:right="26" w:hanging="706"/>
        <w:jc w:val="both"/>
        <w:rPr>
          <w:highlight w:val="yellow"/>
        </w:rPr>
      </w:pPr>
      <w:r w:rsidRPr="00A953B8">
        <w:rPr>
          <w:color w:val="252525"/>
          <w:highlight w:val="yellow"/>
        </w:rPr>
        <w:t>Katiyar</w:t>
      </w:r>
      <w:r w:rsidR="00EF637D" w:rsidRPr="00A953B8">
        <w:rPr>
          <w:color w:val="252525"/>
          <w:highlight w:val="yellow"/>
        </w:rPr>
        <w:t>,</w:t>
      </w:r>
      <w:r w:rsidRPr="00A953B8">
        <w:rPr>
          <w:color w:val="252525"/>
          <w:highlight w:val="yellow"/>
        </w:rPr>
        <w:t xml:space="preserve"> P</w:t>
      </w:r>
      <w:r w:rsidR="00EF637D" w:rsidRPr="00A953B8">
        <w:rPr>
          <w:color w:val="252525"/>
          <w:highlight w:val="yellow"/>
        </w:rPr>
        <w:t>.</w:t>
      </w:r>
      <w:r w:rsidRPr="00A953B8">
        <w:rPr>
          <w:color w:val="252525"/>
          <w:highlight w:val="yellow"/>
        </w:rPr>
        <w:t xml:space="preserve"> N</w:t>
      </w:r>
      <w:r w:rsidR="00EF637D" w:rsidRPr="00A953B8">
        <w:rPr>
          <w:color w:val="252525"/>
          <w:highlight w:val="yellow"/>
        </w:rPr>
        <w:t>.</w:t>
      </w:r>
      <w:r w:rsidRPr="00A953B8">
        <w:rPr>
          <w:color w:val="252525"/>
          <w:highlight w:val="yellow"/>
        </w:rPr>
        <w:t>, Singh</w:t>
      </w:r>
      <w:r w:rsidR="00EF637D" w:rsidRPr="00A953B8">
        <w:rPr>
          <w:color w:val="252525"/>
          <w:highlight w:val="yellow"/>
        </w:rPr>
        <w:t>,</w:t>
      </w:r>
      <w:r w:rsidRPr="00A953B8">
        <w:rPr>
          <w:color w:val="252525"/>
          <w:highlight w:val="yellow"/>
        </w:rPr>
        <w:t xml:space="preserve"> J</w:t>
      </w:r>
      <w:r w:rsidR="00EF637D" w:rsidRPr="00A953B8">
        <w:rPr>
          <w:color w:val="252525"/>
          <w:highlight w:val="yellow"/>
        </w:rPr>
        <w:t>.</w:t>
      </w:r>
      <w:r w:rsidRPr="00A953B8">
        <w:rPr>
          <w:color w:val="252525"/>
          <w:highlight w:val="yellow"/>
        </w:rPr>
        <w:t xml:space="preserve"> P</w:t>
      </w:r>
      <w:r w:rsidR="00EF637D" w:rsidRPr="00A953B8">
        <w:rPr>
          <w:color w:val="252525"/>
          <w:highlight w:val="yellow"/>
        </w:rPr>
        <w:t>.</w:t>
      </w:r>
      <w:r w:rsidRPr="00A953B8">
        <w:rPr>
          <w:color w:val="252525"/>
          <w:highlight w:val="yellow"/>
        </w:rPr>
        <w:t xml:space="preserve"> and Singh</w:t>
      </w:r>
      <w:r w:rsidR="00EF637D" w:rsidRPr="00A953B8">
        <w:rPr>
          <w:color w:val="252525"/>
          <w:highlight w:val="yellow"/>
        </w:rPr>
        <w:t>,</w:t>
      </w:r>
      <w:r w:rsidRPr="00A953B8">
        <w:rPr>
          <w:color w:val="252525"/>
          <w:highlight w:val="yellow"/>
        </w:rPr>
        <w:t xml:space="preserve"> P</w:t>
      </w:r>
      <w:r w:rsidR="00EF637D" w:rsidRPr="00A953B8">
        <w:rPr>
          <w:color w:val="252525"/>
          <w:highlight w:val="yellow"/>
        </w:rPr>
        <w:t>.</w:t>
      </w:r>
      <w:r w:rsidRPr="00A953B8">
        <w:rPr>
          <w:color w:val="252525"/>
          <w:highlight w:val="yellow"/>
        </w:rPr>
        <w:t xml:space="preserve"> C</w:t>
      </w:r>
      <w:r w:rsidR="00EF637D" w:rsidRPr="00A953B8">
        <w:rPr>
          <w:color w:val="252525"/>
          <w:highlight w:val="yellow"/>
        </w:rPr>
        <w:t>.</w:t>
      </w:r>
      <w:r w:rsidRPr="00A953B8">
        <w:rPr>
          <w:color w:val="252525"/>
          <w:highlight w:val="yellow"/>
        </w:rPr>
        <w:t xml:space="preserve"> (2009)</w:t>
      </w:r>
      <w:r w:rsidR="00EF637D" w:rsidRPr="00A953B8">
        <w:rPr>
          <w:color w:val="252525"/>
          <w:highlight w:val="yellow"/>
        </w:rPr>
        <w:t>.</w:t>
      </w:r>
      <w:r w:rsidRPr="00A953B8">
        <w:rPr>
          <w:color w:val="252525"/>
          <w:highlight w:val="yellow"/>
        </w:rPr>
        <w:t xml:space="preserve"> Effect of mulching on plant growth, yield and quality of strawberry under </w:t>
      </w:r>
      <w:proofErr w:type="spellStart"/>
      <w:r w:rsidRPr="00A953B8">
        <w:rPr>
          <w:color w:val="252525"/>
          <w:highlight w:val="yellow"/>
        </w:rPr>
        <w:t>agro</w:t>
      </w:r>
      <w:proofErr w:type="spellEnd"/>
      <w:r w:rsidRPr="00A953B8">
        <w:rPr>
          <w:color w:val="252525"/>
          <w:highlight w:val="yellow"/>
        </w:rPr>
        <w:t xml:space="preserve">-climatic conditions of Central Uttar Pradesh. </w:t>
      </w:r>
      <w:r w:rsidRPr="00A953B8">
        <w:rPr>
          <w:i/>
          <w:color w:val="252525"/>
          <w:highlight w:val="yellow"/>
        </w:rPr>
        <w:t>Inter</w:t>
      </w:r>
      <w:r w:rsidR="00EF637D" w:rsidRPr="00A953B8">
        <w:rPr>
          <w:i/>
          <w:color w:val="252525"/>
          <w:highlight w:val="yellow"/>
        </w:rPr>
        <w:t>national</w:t>
      </w:r>
      <w:r w:rsidRPr="00A953B8">
        <w:rPr>
          <w:i/>
          <w:color w:val="252525"/>
          <w:highlight w:val="yellow"/>
        </w:rPr>
        <w:t xml:space="preserve"> J</w:t>
      </w:r>
      <w:r w:rsidR="00EF637D" w:rsidRPr="00A953B8">
        <w:rPr>
          <w:i/>
          <w:color w:val="252525"/>
          <w:highlight w:val="yellow"/>
        </w:rPr>
        <w:t>.</w:t>
      </w:r>
      <w:r w:rsidRPr="00A953B8">
        <w:rPr>
          <w:i/>
          <w:color w:val="252525"/>
          <w:highlight w:val="yellow"/>
        </w:rPr>
        <w:t xml:space="preserve"> Agric</w:t>
      </w:r>
      <w:r w:rsidR="00EF637D" w:rsidRPr="00A953B8">
        <w:rPr>
          <w:i/>
          <w:color w:val="252525"/>
          <w:highlight w:val="yellow"/>
        </w:rPr>
        <w:t xml:space="preserve">. </w:t>
      </w:r>
      <w:r w:rsidRPr="00A953B8">
        <w:rPr>
          <w:i/>
          <w:color w:val="252525"/>
          <w:highlight w:val="yellow"/>
        </w:rPr>
        <w:t>Sci</w:t>
      </w:r>
      <w:r w:rsidR="00EF637D" w:rsidRPr="00A953B8">
        <w:rPr>
          <w:i/>
          <w:color w:val="252525"/>
          <w:highlight w:val="yellow"/>
        </w:rPr>
        <w:t xml:space="preserve">. </w:t>
      </w:r>
      <w:r w:rsidRPr="00A953B8">
        <w:rPr>
          <w:b/>
          <w:color w:val="252525"/>
          <w:highlight w:val="yellow"/>
        </w:rPr>
        <w:t xml:space="preserve">5: </w:t>
      </w:r>
      <w:r w:rsidRPr="00A953B8">
        <w:rPr>
          <w:color w:val="252525"/>
          <w:highlight w:val="yellow"/>
        </w:rPr>
        <w:t>85-86.</w:t>
      </w:r>
    </w:p>
    <w:p w14:paraId="2CBB9965" w14:textId="77777777" w:rsidR="00FB015E" w:rsidRPr="00A953B8" w:rsidRDefault="00FB015E" w:rsidP="00FB015E">
      <w:pPr>
        <w:pStyle w:val="BodyText"/>
        <w:spacing w:before="240" w:line="360" w:lineRule="auto"/>
        <w:ind w:left="720" w:right="26" w:hanging="706"/>
        <w:jc w:val="both"/>
        <w:rPr>
          <w:highlight w:val="yellow"/>
        </w:rPr>
      </w:pPr>
      <w:r w:rsidRPr="00A953B8">
        <w:rPr>
          <w:color w:val="252525"/>
          <w:highlight w:val="yellow"/>
        </w:rPr>
        <w:t>Kher</w:t>
      </w:r>
      <w:r w:rsidR="00EF637D" w:rsidRPr="00A953B8">
        <w:rPr>
          <w:color w:val="252525"/>
          <w:highlight w:val="yellow"/>
        </w:rPr>
        <w:t>,</w:t>
      </w:r>
      <w:r w:rsidRPr="00A953B8">
        <w:rPr>
          <w:color w:val="252525"/>
          <w:highlight w:val="yellow"/>
        </w:rPr>
        <w:t xml:space="preserve"> R</w:t>
      </w:r>
      <w:r w:rsidR="00EF637D" w:rsidRPr="00A953B8">
        <w:rPr>
          <w:color w:val="252525"/>
          <w:highlight w:val="yellow"/>
        </w:rPr>
        <w:t>.</w:t>
      </w:r>
      <w:r w:rsidRPr="00A953B8">
        <w:rPr>
          <w:color w:val="252525"/>
          <w:highlight w:val="yellow"/>
        </w:rPr>
        <w:t>, Baba</w:t>
      </w:r>
      <w:r w:rsidR="00EF637D" w:rsidRPr="00A953B8">
        <w:rPr>
          <w:color w:val="252525"/>
          <w:highlight w:val="yellow"/>
        </w:rPr>
        <w:t>,</w:t>
      </w:r>
      <w:r w:rsidRPr="00A953B8">
        <w:rPr>
          <w:color w:val="252525"/>
          <w:highlight w:val="yellow"/>
        </w:rPr>
        <w:t xml:space="preserve"> J</w:t>
      </w:r>
      <w:r w:rsidR="00EF637D" w:rsidRPr="00A953B8">
        <w:rPr>
          <w:color w:val="252525"/>
          <w:highlight w:val="yellow"/>
        </w:rPr>
        <w:t>.</w:t>
      </w:r>
      <w:r w:rsidRPr="00A953B8">
        <w:rPr>
          <w:color w:val="252525"/>
          <w:highlight w:val="yellow"/>
        </w:rPr>
        <w:t xml:space="preserve"> A</w:t>
      </w:r>
      <w:r w:rsidR="00EF637D" w:rsidRPr="00A953B8">
        <w:rPr>
          <w:color w:val="252525"/>
          <w:highlight w:val="yellow"/>
        </w:rPr>
        <w:t>.</w:t>
      </w:r>
      <w:r w:rsidRPr="00A953B8">
        <w:rPr>
          <w:color w:val="252525"/>
          <w:highlight w:val="yellow"/>
        </w:rPr>
        <w:t xml:space="preserve"> and Bakshi</w:t>
      </w:r>
      <w:r w:rsidR="00EF637D" w:rsidRPr="00A953B8">
        <w:rPr>
          <w:color w:val="252525"/>
          <w:highlight w:val="yellow"/>
        </w:rPr>
        <w:t>,</w:t>
      </w:r>
      <w:r w:rsidRPr="00A953B8">
        <w:rPr>
          <w:color w:val="252525"/>
          <w:highlight w:val="yellow"/>
        </w:rPr>
        <w:t xml:space="preserve"> P</w:t>
      </w:r>
      <w:r w:rsidR="00EF637D" w:rsidRPr="00A953B8">
        <w:rPr>
          <w:color w:val="252525"/>
          <w:highlight w:val="yellow"/>
        </w:rPr>
        <w:t>.</w:t>
      </w:r>
      <w:r w:rsidRPr="00A953B8">
        <w:rPr>
          <w:color w:val="252525"/>
          <w:highlight w:val="yellow"/>
        </w:rPr>
        <w:t xml:space="preserve"> (2010)</w:t>
      </w:r>
      <w:r w:rsidR="00EF637D" w:rsidRPr="00A953B8">
        <w:rPr>
          <w:color w:val="252525"/>
          <w:highlight w:val="yellow"/>
        </w:rPr>
        <w:t>.</w:t>
      </w:r>
      <w:r w:rsidRPr="00A953B8">
        <w:rPr>
          <w:color w:val="252525"/>
          <w:highlight w:val="yellow"/>
        </w:rPr>
        <w:t xml:space="preserve"> Influence of planting time and mulching material on growth and fruit yield of strawberry cv. Chandler. </w:t>
      </w:r>
      <w:r w:rsidRPr="00A953B8">
        <w:rPr>
          <w:i/>
          <w:color w:val="252525"/>
          <w:highlight w:val="yellow"/>
        </w:rPr>
        <w:t>Indian J</w:t>
      </w:r>
      <w:r w:rsidR="00EF637D" w:rsidRPr="00A953B8">
        <w:rPr>
          <w:i/>
          <w:color w:val="252525"/>
          <w:highlight w:val="yellow"/>
        </w:rPr>
        <w:t>.</w:t>
      </w:r>
      <w:r w:rsidRPr="00A953B8">
        <w:rPr>
          <w:i/>
          <w:color w:val="252525"/>
          <w:highlight w:val="yellow"/>
        </w:rPr>
        <w:t xml:space="preserve"> Hort</w:t>
      </w:r>
      <w:r w:rsidR="00EF637D" w:rsidRPr="00A953B8">
        <w:rPr>
          <w:i/>
          <w:color w:val="252525"/>
          <w:highlight w:val="yellow"/>
        </w:rPr>
        <w:t xml:space="preserve">. </w:t>
      </w:r>
      <w:r w:rsidRPr="00A953B8">
        <w:rPr>
          <w:b/>
          <w:color w:val="252525"/>
          <w:highlight w:val="yellow"/>
        </w:rPr>
        <w:t xml:space="preserve">67: </w:t>
      </w:r>
      <w:r w:rsidRPr="00A953B8">
        <w:rPr>
          <w:color w:val="252525"/>
          <w:highlight w:val="yellow"/>
        </w:rPr>
        <w:t>441-44.</w:t>
      </w:r>
    </w:p>
    <w:p w14:paraId="33F886F7" w14:textId="77777777" w:rsidR="00FB015E" w:rsidRPr="00A953B8" w:rsidRDefault="00FB015E" w:rsidP="00FB015E">
      <w:pPr>
        <w:spacing w:before="240" w:line="360" w:lineRule="auto"/>
        <w:ind w:left="720" w:right="26" w:hanging="706"/>
        <w:jc w:val="both"/>
        <w:rPr>
          <w:rFonts w:ascii="Times New Roman" w:hAnsi="Times New Roman" w:cs="Times New Roman"/>
          <w:sz w:val="24"/>
          <w:szCs w:val="24"/>
          <w:highlight w:val="yellow"/>
        </w:rPr>
      </w:pPr>
      <w:r w:rsidRPr="00A953B8">
        <w:rPr>
          <w:rFonts w:ascii="Times New Roman" w:hAnsi="Times New Roman" w:cs="Times New Roman"/>
          <w:color w:val="252525"/>
          <w:sz w:val="24"/>
          <w:szCs w:val="24"/>
          <w:highlight w:val="yellow"/>
        </w:rPr>
        <w:t>Kesik</w:t>
      </w:r>
      <w:r w:rsidR="00EF637D" w:rsidRPr="00A953B8">
        <w:rPr>
          <w:rFonts w:ascii="Times New Roman" w:hAnsi="Times New Roman" w:cs="Times New Roman"/>
          <w:color w:val="252525"/>
          <w:sz w:val="24"/>
          <w:szCs w:val="24"/>
          <w:highlight w:val="yellow"/>
        </w:rPr>
        <w:t>,</w:t>
      </w:r>
      <w:r w:rsidRPr="00A953B8">
        <w:rPr>
          <w:rFonts w:ascii="Times New Roman" w:hAnsi="Times New Roman" w:cs="Times New Roman"/>
          <w:color w:val="252525"/>
          <w:sz w:val="24"/>
          <w:szCs w:val="24"/>
          <w:highlight w:val="yellow"/>
        </w:rPr>
        <w:t xml:space="preserve"> T</w:t>
      </w:r>
      <w:r w:rsidR="00EF637D" w:rsidRPr="00A953B8">
        <w:rPr>
          <w:rFonts w:ascii="Times New Roman" w:hAnsi="Times New Roman" w:cs="Times New Roman"/>
          <w:color w:val="252525"/>
          <w:sz w:val="24"/>
          <w:szCs w:val="24"/>
          <w:highlight w:val="yellow"/>
        </w:rPr>
        <w:t>.</w:t>
      </w:r>
      <w:r w:rsidRPr="00A953B8">
        <w:rPr>
          <w:rFonts w:ascii="Times New Roman" w:hAnsi="Times New Roman" w:cs="Times New Roman"/>
          <w:color w:val="252525"/>
          <w:sz w:val="24"/>
          <w:szCs w:val="24"/>
          <w:highlight w:val="yellow"/>
        </w:rPr>
        <w:t xml:space="preserve"> and </w:t>
      </w:r>
      <w:proofErr w:type="spellStart"/>
      <w:r w:rsidRPr="00A953B8">
        <w:rPr>
          <w:rFonts w:ascii="Times New Roman" w:hAnsi="Times New Roman" w:cs="Times New Roman"/>
          <w:color w:val="252525"/>
          <w:sz w:val="24"/>
          <w:szCs w:val="24"/>
          <w:highlight w:val="yellow"/>
        </w:rPr>
        <w:t>Maskalaniec</w:t>
      </w:r>
      <w:proofErr w:type="spellEnd"/>
      <w:r w:rsidR="00EF637D" w:rsidRPr="00A953B8">
        <w:rPr>
          <w:rFonts w:ascii="Times New Roman" w:hAnsi="Times New Roman" w:cs="Times New Roman"/>
          <w:color w:val="252525"/>
          <w:sz w:val="24"/>
          <w:szCs w:val="24"/>
          <w:highlight w:val="yellow"/>
        </w:rPr>
        <w:t>,</w:t>
      </w:r>
      <w:r w:rsidRPr="00A953B8">
        <w:rPr>
          <w:rFonts w:ascii="Times New Roman" w:hAnsi="Times New Roman" w:cs="Times New Roman"/>
          <w:color w:val="252525"/>
          <w:sz w:val="24"/>
          <w:szCs w:val="24"/>
          <w:highlight w:val="yellow"/>
        </w:rPr>
        <w:t xml:space="preserve"> T</w:t>
      </w:r>
      <w:r w:rsidR="00EF637D" w:rsidRPr="00A953B8">
        <w:rPr>
          <w:rFonts w:ascii="Times New Roman" w:hAnsi="Times New Roman" w:cs="Times New Roman"/>
          <w:color w:val="252525"/>
          <w:sz w:val="24"/>
          <w:szCs w:val="24"/>
          <w:highlight w:val="yellow"/>
        </w:rPr>
        <w:t>.</w:t>
      </w:r>
      <w:r w:rsidRPr="00A953B8">
        <w:rPr>
          <w:rFonts w:ascii="Times New Roman" w:hAnsi="Times New Roman" w:cs="Times New Roman"/>
          <w:color w:val="252525"/>
          <w:sz w:val="24"/>
          <w:szCs w:val="24"/>
          <w:highlight w:val="yellow"/>
        </w:rPr>
        <w:t xml:space="preserve"> (2003) Effect of plantation mulching on the growth, flowering and fructification of strawberry (</w:t>
      </w:r>
      <w:r w:rsidRPr="00A953B8">
        <w:rPr>
          <w:rFonts w:ascii="Times New Roman" w:hAnsi="Times New Roman" w:cs="Times New Roman"/>
          <w:i/>
          <w:color w:val="252525"/>
          <w:sz w:val="24"/>
          <w:szCs w:val="24"/>
          <w:highlight w:val="yellow"/>
        </w:rPr>
        <w:t xml:space="preserve">Fragaria x </w:t>
      </w:r>
      <w:proofErr w:type="spellStart"/>
      <w:r w:rsidRPr="00A953B8">
        <w:rPr>
          <w:rFonts w:ascii="Times New Roman" w:hAnsi="Times New Roman" w:cs="Times New Roman"/>
          <w:i/>
          <w:color w:val="252525"/>
          <w:sz w:val="24"/>
          <w:szCs w:val="24"/>
          <w:highlight w:val="yellow"/>
        </w:rPr>
        <w:t>ananassa</w:t>
      </w:r>
      <w:proofErr w:type="spellEnd"/>
      <w:r w:rsidR="00EF637D" w:rsidRPr="00A953B8">
        <w:rPr>
          <w:rFonts w:ascii="Times New Roman" w:hAnsi="Times New Roman" w:cs="Times New Roman"/>
          <w:i/>
          <w:color w:val="252525"/>
          <w:sz w:val="24"/>
          <w:szCs w:val="24"/>
          <w:highlight w:val="yellow"/>
        </w:rPr>
        <w:t xml:space="preserve"> </w:t>
      </w:r>
      <w:proofErr w:type="spellStart"/>
      <w:r w:rsidRPr="00A953B8">
        <w:rPr>
          <w:rFonts w:ascii="Times New Roman" w:hAnsi="Times New Roman" w:cs="Times New Roman"/>
          <w:color w:val="252525"/>
          <w:sz w:val="24"/>
          <w:szCs w:val="24"/>
          <w:highlight w:val="yellow"/>
        </w:rPr>
        <w:t>Duch</w:t>
      </w:r>
      <w:proofErr w:type="spellEnd"/>
      <w:r w:rsidRPr="00A953B8">
        <w:rPr>
          <w:rFonts w:ascii="Times New Roman" w:hAnsi="Times New Roman" w:cs="Times New Roman"/>
          <w:color w:val="252525"/>
          <w:sz w:val="24"/>
          <w:szCs w:val="24"/>
          <w:highlight w:val="yellow"/>
        </w:rPr>
        <w:t xml:space="preserve">.). </w:t>
      </w:r>
      <w:r w:rsidRPr="00A953B8">
        <w:rPr>
          <w:rFonts w:ascii="Times New Roman" w:hAnsi="Times New Roman" w:cs="Times New Roman"/>
          <w:i/>
          <w:color w:val="252525"/>
          <w:sz w:val="24"/>
          <w:szCs w:val="24"/>
          <w:highlight w:val="yellow"/>
        </w:rPr>
        <w:t>Annales</w:t>
      </w:r>
      <w:r w:rsidR="00EF637D" w:rsidRPr="00A953B8">
        <w:rPr>
          <w:rFonts w:ascii="Times New Roman" w:hAnsi="Times New Roman" w:cs="Times New Roman"/>
          <w:i/>
          <w:color w:val="252525"/>
          <w:sz w:val="24"/>
          <w:szCs w:val="24"/>
          <w:highlight w:val="yellow"/>
        </w:rPr>
        <w:t xml:space="preserve"> </w:t>
      </w:r>
      <w:r w:rsidRPr="00A953B8">
        <w:rPr>
          <w:rFonts w:ascii="Times New Roman" w:hAnsi="Times New Roman" w:cs="Times New Roman"/>
          <w:i/>
          <w:color w:val="252525"/>
          <w:sz w:val="24"/>
          <w:szCs w:val="24"/>
          <w:highlight w:val="yellow"/>
        </w:rPr>
        <w:t>Universitatis</w:t>
      </w:r>
      <w:r w:rsidR="00EF637D" w:rsidRPr="00A953B8">
        <w:rPr>
          <w:rFonts w:ascii="Times New Roman" w:hAnsi="Times New Roman" w:cs="Times New Roman"/>
          <w:i/>
          <w:color w:val="252525"/>
          <w:sz w:val="24"/>
          <w:szCs w:val="24"/>
          <w:highlight w:val="yellow"/>
        </w:rPr>
        <w:t xml:space="preserve"> </w:t>
      </w:r>
      <w:r w:rsidRPr="00A953B8">
        <w:rPr>
          <w:rFonts w:ascii="Times New Roman" w:hAnsi="Times New Roman" w:cs="Times New Roman"/>
          <w:i/>
          <w:color w:val="252525"/>
          <w:sz w:val="24"/>
          <w:szCs w:val="24"/>
          <w:highlight w:val="yellow"/>
        </w:rPr>
        <w:t>Mariae Curie-Sklodowska. Sectio EEE Hort</w:t>
      </w:r>
      <w:r w:rsidR="00EF637D" w:rsidRPr="00A953B8">
        <w:rPr>
          <w:rFonts w:ascii="Times New Roman" w:hAnsi="Times New Roman" w:cs="Times New Roman"/>
          <w:i/>
          <w:color w:val="252525"/>
          <w:sz w:val="24"/>
          <w:szCs w:val="24"/>
          <w:highlight w:val="yellow"/>
        </w:rPr>
        <w:t xml:space="preserve">. </w:t>
      </w:r>
      <w:r w:rsidRPr="00A953B8">
        <w:rPr>
          <w:rFonts w:ascii="Times New Roman" w:hAnsi="Times New Roman" w:cs="Times New Roman"/>
          <w:b/>
          <w:color w:val="252525"/>
          <w:sz w:val="24"/>
          <w:szCs w:val="24"/>
          <w:highlight w:val="yellow"/>
        </w:rPr>
        <w:t xml:space="preserve">13: </w:t>
      </w:r>
      <w:r w:rsidRPr="00A953B8">
        <w:rPr>
          <w:rFonts w:ascii="Times New Roman" w:hAnsi="Times New Roman" w:cs="Times New Roman"/>
          <w:color w:val="252525"/>
          <w:sz w:val="24"/>
          <w:szCs w:val="24"/>
          <w:highlight w:val="yellow"/>
        </w:rPr>
        <w:t>243-48.</w:t>
      </w:r>
    </w:p>
    <w:p w14:paraId="605E9250" w14:textId="77777777" w:rsidR="00FB015E" w:rsidRPr="00A953B8" w:rsidRDefault="00FB015E" w:rsidP="00FB015E">
      <w:pPr>
        <w:spacing w:before="240" w:line="360" w:lineRule="auto"/>
        <w:ind w:left="720" w:right="26" w:hanging="711"/>
        <w:jc w:val="both"/>
        <w:rPr>
          <w:rFonts w:ascii="Times New Roman" w:hAnsi="Times New Roman" w:cs="Times New Roman"/>
          <w:sz w:val="24"/>
          <w:szCs w:val="24"/>
          <w:highlight w:val="yellow"/>
        </w:rPr>
      </w:pPr>
      <w:r w:rsidRPr="00A953B8">
        <w:rPr>
          <w:rFonts w:ascii="Times New Roman" w:hAnsi="Times New Roman" w:cs="Times New Roman"/>
          <w:color w:val="252525"/>
          <w:sz w:val="24"/>
          <w:szCs w:val="24"/>
          <w:highlight w:val="yellow"/>
        </w:rPr>
        <w:t>Kumar</w:t>
      </w:r>
      <w:r w:rsidR="00EF637D" w:rsidRPr="00A953B8">
        <w:rPr>
          <w:rFonts w:ascii="Times New Roman" w:hAnsi="Times New Roman" w:cs="Times New Roman"/>
          <w:color w:val="252525"/>
          <w:sz w:val="24"/>
          <w:szCs w:val="24"/>
          <w:highlight w:val="yellow"/>
        </w:rPr>
        <w:t>,</w:t>
      </w:r>
      <w:r w:rsidRPr="00A953B8">
        <w:rPr>
          <w:rFonts w:ascii="Times New Roman" w:hAnsi="Times New Roman" w:cs="Times New Roman"/>
          <w:color w:val="252525"/>
          <w:sz w:val="24"/>
          <w:szCs w:val="24"/>
          <w:highlight w:val="yellow"/>
        </w:rPr>
        <w:t xml:space="preserve"> P</w:t>
      </w:r>
      <w:r w:rsidR="00EF637D" w:rsidRPr="00A953B8">
        <w:rPr>
          <w:rFonts w:ascii="Times New Roman" w:hAnsi="Times New Roman" w:cs="Times New Roman"/>
          <w:color w:val="252525"/>
          <w:sz w:val="24"/>
          <w:szCs w:val="24"/>
          <w:highlight w:val="yellow"/>
        </w:rPr>
        <w:t>.</w:t>
      </w:r>
      <w:r w:rsidRPr="00A953B8">
        <w:rPr>
          <w:rFonts w:ascii="Times New Roman" w:hAnsi="Times New Roman" w:cs="Times New Roman"/>
          <w:color w:val="252525"/>
          <w:sz w:val="24"/>
          <w:szCs w:val="24"/>
          <w:highlight w:val="yellow"/>
        </w:rPr>
        <w:t xml:space="preserve"> S</w:t>
      </w:r>
      <w:r w:rsidR="00EF637D" w:rsidRPr="00A953B8">
        <w:rPr>
          <w:rFonts w:ascii="Times New Roman" w:hAnsi="Times New Roman" w:cs="Times New Roman"/>
          <w:color w:val="252525"/>
          <w:sz w:val="24"/>
          <w:szCs w:val="24"/>
          <w:highlight w:val="yellow"/>
        </w:rPr>
        <w:t>.</w:t>
      </w:r>
      <w:r w:rsidRPr="00A953B8">
        <w:rPr>
          <w:rFonts w:ascii="Times New Roman" w:hAnsi="Times New Roman" w:cs="Times New Roman"/>
          <w:color w:val="252525"/>
          <w:sz w:val="24"/>
          <w:szCs w:val="24"/>
          <w:highlight w:val="yellow"/>
        </w:rPr>
        <w:t>, Choudhary</w:t>
      </w:r>
      <w:r w:rsidR="00EF637D" w:rsidRPr="00A953B8">
        <w:rPr>
          <w:rFonts w:ascii="Times New Roman" w:hAnsi="Times New Roman" w:cs="Times New Roman"/>
          <w:color w:val="252525"/>
          <w:sz w:val="24"/>
          <w:szCs w:val="24"/>
          <w:highlight w:val="yellow"/>
        </w:rPr>
        <w:t>,</w:t>
      </w:r>
      <w:r w:rsidRPr="00A953B8">
        <w:rPr>
          <w:rFonts w:ascii="Times New Roman" w:hAnsi="Times New Roman" w:cs="Times New Roman"/>
          <w:color w:val="252525"/>
          <w:sz w:val="24"/>
          <w:szCs w:val="24"/>
          <w:highlight w:val="yellow"/>
        </w:rPr>
        <w:t xml:space="preserve"> V</w:t>
      </w:r>
      <w:r w:rsidR="00EF637D" w:rsidRPr="00A953B8">
        <w:rPr>
          <w:rFonts w:ascii="Times New Roman" w:hAnsi="Times New Roman" w:cs="Times New Roman"/>
          <w:color w:val="252525"/>
          <w:sz w:val="24"/>
          <w:szCs w:val="24"/>
          <w:highlight w:val="yellow"/>
        </w:rPr>
        <w:t>.</w:t>
      </w:r>
      <w:r w:rsidRPr="00A953B8">
        <w:rPr>
          <w:rFonts w:ascii="Times New Roman" w:hAnsi="Times New Roman" w:cs="Times New Roman"/>
          <w:color w:val="252525"/>
          <w:sz w:val="24"/>
          <w:szCs w:val="24"/>
          <w:highlight w:val="yellow"/>
        </w:rPr>
        <w:t xml:space="preserve"> K</w:t>
      </w:r>
      <w:r w:rsidR="00EF637D" w:rsidRPr="00A953B8">
        <w:rPr>
          <w:rFonts w:ascii="Times New Roman" w:hAnsi="Times New Roman" w:cs="Times New Roman"/>
          <w:color w:val="252525"/>
          <w:sz w:val="24"/>
          <w:szCs w:val="24"/>
          <w:highlight w:val="yellow"/>
        </w:rPr>
        <w:t>.</w:t>
      </w:r>
      <w:r w:rsidRPr="00A953B8">
        <w:rPr>
          <w:rFonts w:ascii="Times New Roman" w:hAnsi="Times New Roman" w:cs="Times New Roman"/>
          <w:color w:val="252525"/>
          <w:sz w:val="24"/>
          <w:szCs w:val="24"/>
          <w:highlight w:val="yellow"/>
        </w:rPr>
        <w:t xml:space="preserve"> and </w:t>
      </w:r>
      <w:proofErr w:type="spellStart"/>
      <w:r w:rsidRPr="00A953B8">
        <w:rPr>
          <w:rFonts w:ascii="Times New Roman" w:hAnsi="Times New Roman" w:cs="Times New Roman"/>
          <w:color w:val="252525"/>
          <w:sz w:val="24"/>
          <w:szCs w:val="24"/>
          <w:highlight w:val="yellow"/>
        </w:rPr>
        <w:t>Bhagawati</w:t>
      </w:r>
      <w:proofErr w:type="spellEnd"/>
      <w:r w:rsidR="00EF637D" w:rsidRPr="00A953B8">
        <w:rPr>
          <w:rFonts w:ascii="Times New Roman" w:hAnsi="Times New Roman" w:cs="Times New Roman"/>
          <w:color w:val="252525"/>
          <w:sz w:val="24"/>
          <w:szCs w:val="24"/>
          <w:highlight w:val="yellow"/>
        </w:rPr>
        <w:t>,</w:t>
      </w:r>
      <w:r w:rsidRPr="00A953B8">
        <w:rPr>
          <w:rFonts w:ascii="Times New Roman" w:hAnsi="Times New Roman" w:cs="Times New Roman"/>
          <w:color w:val="252525"/>
          <w:sz w:val="24"/>
          <w:szCs w:val="24"/>
          <w:highlight w:val="yellow"/>
        </w:rPr>
        <w:t xml:space="preserve"> R</w:t>
      </w:r>
      <w:r w:rsidR="00EF637D" w:rsidRPr="00A953B8">
        <w:rPr>
          <w:rFonts w:ascii="Times New Roman" w:hAnsi="Times New Roman" w:cs="Times New Roman"/>
          <w:color w:val="252525"/>
          <w:sz w:val="24"/>
          <w:szCs w:val="24"/>
          <w:highlight w:val="yellow"/>
        </w:rPr>
        <w:t>.</w:t>
      </w:r>
      <w:r w:rsidRPr="00A953B8">
        <w:rPr>
          <w:rFonts w:ascii="Times New Roman" w:hAnsi="Times New Roman" w:cs="Times New Roman"/>
          <w:color w:val="252525"/>
          <w:sz w:val="24"/>
          <w:szCs w:val="24"/>
          <w:highlight w:val="yellow"/>
        </w:rPr>
        <w:t xml:space="preserve"> (2012a)</w:t>
      </w:r>
      <w:r w:rsidR="00EF637D" w:rsidRPr="00A953B8">
        <w:rPr>
          <w:rFonts w:ascii="Times New Roman" w:hAnsi="Times New Roman" w:cs="Times New Roman"/>
          <w:color w:val="252525"/>
          <w:sz w:val="24"/>
          <w:szCs w:val="24"/>
          <w:highlight w:val="yellow"/>
        </w:rPr>
        <w:t>.</w:t>
      </w:r>
      <w:r w:rsidRPr="00A953B8">
        <w:rPr>
          <w:rFonts w:ascii="Times New Roman" w:hAnsi="Times New Roman" w:cs="Times New Roman"/>
          <w:color w:val="252525"/>
          <w:sz w:val="24"/>
          <w:szCs w:val="24"/>
          <w:highlight w:val="yellow"/>
        </w:rPr>
        <w:t xml:space="preserve"> Influence of mulching and irrigation level on water-use efficiency, plant growth and quality of strawberry (</w:t>
      </w:r>
      <w:r w:rsidRPr="00A953B8">
        <w:rPr>
          <w:rFonts w:ascii="Times New Roman" w:hAnsi="Times New Roman" w:cs="Times New Roman"/>
          <w:i/>
          <w:color w:val="252525"/>
          <w:sz w:val="24"/>
          <w:szCs w:val="24"/>
          <w:highlight w:val="yellow"/>
        </w:rPr>
        <w:t xml:space="preserve">Fragaria x </w:t>
      </w:r>
      <w:proofErr w:type="spellStart"/>
      <w:r w:rsidRPr="00A953B8">
        <w:rPr>
          <w:rFonts w:ascii="Times New Roman" w:hAnsi="Times New Roman" w:cs="Times New Roman"/>
          <w:i/>
          <w:color w:val="252525"/>
          <w:sz w:val="24"/>
          <w:szCs w:val="24"/>
          <w:highlight w:val="yellow"/>
        </w:rPr>
        <w:t>ananassa</w:t>
      </w:r>
      <w:proofErr w:type="spellEnd"/>
      <w:r w:rsidRPr="00A953B8">
        <w:rPr>
          <w:rFonts w:ascii="Times New Roman" w:hAnsi="Times New Roman" w:cs="Times New Roman"/>
          <w:color w:val="252525"/>
          <w:sz w:val="24"/>
          <w:szCs w:val="24"/>
          <w:highlight w:val="yellow"/>
        </w:rPr>
        <w:t xml:space="preserve">) </w:t>
      </w:r>
      <w:r w:rsidRPr="00A953B8">
        <w:rPr>
          <w:rFonts w:ascii="Times New Roman" w:hAnsi="Times New Roman" w:cs="Times New Roman"/>
          <w:i/>
          <w:color w:val="252525"/>
          <w:sz w:val="24"/>
          <w:szCs w:val="24"/>
          <w:highlight w:val="yellow"/>
        </w:rPr>
        <w:t>Indian J AgricSci</w:t>
      </w:r>
      <w:r w:rsidRPr="00A953B8">
        <w:rPr>
          <w:rFonts w:ascii="Times New Roman" w:hAnsi="Times New Roman" w:cs="Times New Roman"/>
          <w:b/>
          <w:color w:val="252525"/>
          <w:sz w:val="24"/>
          <w:szCs w:val="24"/>
          <w:highlight w:val="yellow"/>
        </w:rPr>
        <w:t xml:space="preserve">82: </w:t>
      </w:r>
      <w:r w:rsidRPr="00A953B8">
        <w:rPr>
          <w:rFonts w:ascii="Times New Roman" w:hAnsi="Times New Roman" w:cs="Times New Roman"/>
          <w:color w:val="252525"/>
          <w:sz w:val="24"/>
          <w:szCs w:val="24"/>
          <w:highlight w:val="yellow"/>
        </w:rPr>
        <w:t>127-33.</w:t>
      </w:r>
    </w:p>
    <w:p w14:paraId="271FE613" w14:textId="77777777" w:rsidR="00FB015E" w:rsidRPr="00A953B8" w:rsidRDefault="00FB015E" w:rsidP="00FB015E">
      <w:pPr>
        <w:pStyle w:val="BodyText"/>
        <w:spacing w:before="240" w:line="360" w:lineRule="auto"/>
        <w:ind w:left="720" w:right="26" w:hanging="711"/>
        <w:jc w:val="both"/>
        <w:rPr>
          <w:highlight w:val="yellow"/>
        </w:rPr>
      </w:pPr>
      <w:r w:rsidRPr="00A953B8">
        <w:rPr>
          <w:color w:val="252525"/>
          <w:highlight w:val="yellow"/>
        </w:rPr>
        <w:t>Kumar</w:t>
      </w:r>
      <w:r w:rsidR="00EF637D" w:rsidRPr="00A953B8">
        <w:rPr>
          <w:color w:val="252525"/>
          <w:highlight w:val="yellow"/>
        </w:rPr>
        <w:t>,</w:t>
      </w:r>
      <w:r w:rsidRPr="00A953B8">
        <w:rPr>
          <w:color w:val="252525"/>
          <w:highlight w:val="yellow"/>
        </w:rPr>
        <w:t xml:space="preserve"> S</w:t>
      </w:r>
      <w:r w:rsidR="00EF637D" w:rsidRPr="00A953B8">
        <w:rPr>
          <w:color w:val="252525"/>
          <w:highlight w:val="yellow"/>
        </w:rPr>
        <w:t>.</w:t>
      </w:r>
      <w:r w:rsidRPr="00A953B8">
        <w:rPr>
          <w:color w:val="252525"/>
          <w:highlight w:val="yellow"/>
        </w:rPr>
        <w:t xml:space="preserve"> and Dey</w:t>
      </w:r>
      <w:r w:rsidR="00EF637D" w:rsidRPr="00A953B8">
        <w:rPr>
          <w:color w:val="252525"/>
          <w:highlight w:val="yellow"/>
        </w:rPr>
        <w:t>,</w:t>
      </w:r>
      <w:r w:rsidRPr="00A953B8">
        <w:rPr>
          <w:color w:val="252525"/>
          <w:highlight w:val="yellow"/>
        </w:rPr>
        <w:t xml:space="preserve"> P</w:t>
      </w:r>
      <w:r w:rsidR="00EF637D" w:rsidRPr="00A953B8">
        <w:rPr>
          <w:color w:val="252525"/>
          <w:highlight w:val="yellow"/>
        </w:rPr>
        <w:t>.</w:t>
      </w:r>
      <w:r w:rsidRPr="00A953B8">
        <w:rPr>
          <w:color w:val="252525"/>
          <w:highlight w:val="yellow"/>
        </w:rPr>
        <w:t xml:space="preserve"> (2011)</w:t>
      </w:r>
      <w:r w:rsidR="00EF637D" w:rsidRPr="00A953B8">
        <w:rPr>
          <w:color w:val="252525"/>
          <w:highlight w:val="yellow"/>
        </w:rPr>
        <w:t>.</w:t>
      </w:r>
      <w:r w:rsidRPr="00A953B8">
        <w:rPr>
          <w:color w:val="252525"/>
          <w:highlight w:val="yellow"/>
        </w:rPr>
        <w:t xml:space="preserve"> Effects of different mulches and irrigation methods on root growth, nutrient uptake, water-use efficiency and yield of strawberry. </w:t>
      </w:r>
      <w:r w:rsidRPr="00A953B8">
        <w:rPr>
          <w:i/>
          <w:color w:val="252525"/>
          <w:highlight w:val="yellow"/>
        </w:rPr>
        <w:t>Scientia</w:t>
      </w:r>
      <w:r w:rsidR="00EF637D" w:rsidRPr="00A953B8">
        <w:rPr>
          <w:i/>
          <w:color w:val="252525"/>
          <w:highlight w:val="yellow"/>
        </w:rPr>
        <w:t xml:space="preserve"> </w:t>
      </w:r>
      <w:r w:rsidRPr="00A953B8">
        <w:rPr>
          <w:i/>
          <w:color w:val="252525"/>
          <w:highlight w:val="yellow"/>
        </w:rPr>
        <w:t>Hort</w:t>
      </w:r>
      <w:r w:rsidR="00EF637D" w:rsidRPr="00A953B8">
        <w:rPr>
          <w:i/>
          <w:color w:val="252525"/>
          <w:highlight w:val="yellow"/>
        </w:rPr>
        <w:t xml:space="preserve">. </w:t>
      </w:r>
      <w:r w:rsidRPr="00A953B8">
        <w:rPr>
          <w:b/>
          <w:color w:val="252525"/>
          <w:highlight w:val="yellow"/>
        </w:rPr>
        <w:t>127</w:t>
      </w:r>
      <w:r w:rsidRPr="00A953B8">
        <w:rPr>
          <w:color w:val="252525"/>
          <w:highlight w:val="yellow"/>
        </w:rPr>
        <w:t>: 318-24.</w:t>
      </w:r>
    </w:p>
    <w:p w14:paraId="0DCA26AB" w14:textId="77777777" w:rsidR="00FB015E" w:rsidRPr="00A953B8" w:rsidRDefault="00FB015E" w:rsidP="00FB015E">
      <w:pPr>
        <w:spacing w:before="240" w:line="360" w:lineRule="auto"/>
        <w:ind w:left="720" w:right="26" w:hanging="706"/>
        <w:jc w:val="both"/>
        <w:rPr>
          <w:rFonts w:ascii="Times New Roman" w:hAnsi="Times New Roman" w:cs="Times New Roman"/>
          <w:sz w:val="24"/>
          <w:szCs w:val="24"/>
          <w:highlight w:val="yellow"/>
        </w:rPr>
      </w:pPr>
      <w:r w:rsidRPr="00A953B8">
        <w:rPr>
          <w:rFonts w:ascii="Times New Roman" w:hAnsi="Times New Roman" w:cs="Times New Roman"/>
          <w:color w:val="252525"/>
          <w:sz w:val="24"/>
          <w:szCs w:val="24"/>
          <w:highlight w:val="yellow"/>
        </w:rPr>
        <w:t>Mitra</w:t>
      </w:r>
      <w:r w:rsidR="00EF637D" w:rsidRPr="00A953B8">
        <w:rPr>
          <w:rFonts w:ascii="Times New Roman" w:hAnsi="Times New Roman" w:cs="Times New Roman"/>
          <w:color w:val="252525"/>
          <w:sz w:val="24"/>
          <w:szCs w:val="24"/>
          <w:highlight w:val="yellow"/>
        </w:rPr>
        <w:t xml:space="preserve">, </w:t>
      </w:r>
      <w:r w:rsidRPr="00A953B8">
        <w:rPr>
          <w:rFonts w:ascii="Times New Roman" w:hAnsi="Times New Roman" w:cs="Times New Roman"/>
          <w:color w:val="252525"/>
          <w:sz w:val="24"/>
          <w:szCs w:val="24"/>
          <w:highlight w:val="yellow"/>
        </w:rPr>
        <w:t>S</w:t>
      </w:r>
      <w:r w:rsidR="00EF637D" w:rsidRPr="00A953B8">
        <w:rPr>
          <w:rFonts w:ascii="Times New Roman" w:hAnsi="Times New Roman" w:cs="Times New Roman"/>
          <w:color w:val="252525"/>
          <w:sz w:val="24"/>
          <w:szCs w:val="24"/>
          <w:highlight w:val="yellow"/>
        </w:rPr>
        <w:t>.</w:t>
      </w:r>
      <w:r w:rsidR="006C1EA8" w:rsidRPr="00A953B8">
        <w:rPr>
          <w:rFonts w:ascii="Times New Roman" w:hAnsi="Times New Roman" w:cs="Times New Roman"/>
          <w:color w:val="252525"/>
          <w:sz w:val="24"/>
          <w:szCs w:val="24"/>
          <w:highlight w:val="yellow"/>
        </w:rPr>
        <w:t xml:space="preserve"> </w:t>
      </w:r>
      <w:r w:rsidRPr="00A953B8">
        <w:rPr>
          <w:rFonts w:ascii="Times New Roman" w:hAnsi="Times New Roman" w:cs="Times New Roman"/>
          <w:color w:val="252525"/>
          <w:sz w:val="24"/>
          <w:szCs w:val="24"/>
          <w:highlight w:val="yellow"/>
        </w:rPr>
        <w:t>K</w:t>
      </w:r>
      <w:r w:rsidR="00EF637D" w:rsidRPr="00A953B8">
        <w:rPr>
          <w:rFonts w:ascii="Times New Roman" w:hAnsi="Times New Roman" w:cs="Times New Roman"/>
          <w:color w:val="252525"/>
          <w:sz w:val="24"/>
          <w:szCs w:val="24"/>
          <w:highlight w:val="yellow"/>
        </w:rPr>
        <w:t xml:space="preserve">. </w:t>
      </w:r>
      <w:r w:rsidRPr="00A953B8">
        <w:rPr>
          <w:rFonts w:ascii="Times New Roman" w:hAnsi="Times New Roman" w:cs="Times New Roman"/>
          <w:color w:val="252525"/>
          <w:sz w:val="24"/>
          <w:szCs w:val="24"/>
          <w:highlight w:val="yellow"/>
        </w:rPr>
        <w:t xml:space="preserve"> and</w:t>
      </w:r>
      <w:r w:rsidR="00EF637D" w:rsidRPr="00A953B8">
        <w:rPr>
          <w:rFonts w:ascii="Times New Roman" w:hAnsi="Times New Roman" w:cs="Times New Roman"/>
          <w:color w:val="252525"/>
          <w:sz w:val="24"/>
          <w:szCs w:val="24"/>
          <w:highlight w:val="yellow"/>
        </w:rPr>
        <w:t xml:space="preserve"> </w:t>
      </w:r>
      <w:r w:rsidRPr="00A953B8">
        <w:rPr>
          <w:rFonts w:ascii="Times New Roman" w:hAnsi="Times New Roman" w:cs="Times New Roman"/>
          <w:color w:val="252525"/>
          <w:sz w:val="24"/>
          <w:szCs w:val="24"/>
          <w:highlight w:val="yellow"/>
        </w:rPr>
        <w:t>Bose</w:t>
      </w:r>
      <w:r w:rsidR="00EF637D" w:rsidRPr="00A953B8">
        <w:rPr>
          <w:rFonts w:ascii="Times New Roman" w:hAnsi="Times New Roman" w:cs="Times New Roman"/>
          <w:color w:val="252525"/>
          <w:sz w:val="24"/>
          <w:szCs w:val="24"/>
          <w:highlight w:val="yellow"/>
        </w:rPr>
        <w:t xml:space="preserve">, </w:t>
      </w:r>
      <w:r w:rsidRPr="00A953B8">
        <w:rPr>
          <w:rFonts w:ascii="Times New Roman" w:hAnsi="Times New Roman" w:cs="Times New Roman"/>
          <w:color w:val="252525"/>
          <w:sz w:val="24"/>
          <w:szCs w:val="24"/>
          <w:highlight w:val="yellow"/>
        </w:rPr>
        <w:t>T</w:t>
      </w:r>
      <w:r w:rsidR="00EF637D" w:rsidRPr="00A953B8">
        <w:rPr>
          <w:rFonts w:ascii="Times New Roman" w:hAnsi="Times New Roman" w:cs="Times New Roman"/>
          <w:color w:val="252525"/>
          <w:sz w:val="24"/>
          <w:szCs w:val="24"/>
          <w:highlight w:val="yellow"/>
        </w:rPr>
        <w:t xml:space="preserve">. </w:t>
      </w:r>
      <w:r w:rsidRPr="00A953B8">
        <w:rPr>
          <w:rFonts w:ascii="Times New Roman" w:hAnsi="Times New Roman" w:cs="Times New Roman"/>
          <w:color w:val="252525"/>
          <w:sz w:val="24"/>
          <w:szCs w:val="24"/>
          <w:highlight w:val="yellow"/>
        </w:rPr>
        <w:t>K</w:t>
      </w:r>
      <w:r w:rsidR="00EF637D" w:rsidRPr="00A953B8">
        <w:rPr>
          <w:rFonts w:ascii="Times New Roman" w:hAnsi="Times New Roman" w:cs="Times New Roman"/>
          <w:color w:val="252525"/>
          <w:sz w:val="24"/>
          <w:szCs w:val="24"/>
          <w:highlight w:val="yellow"/>
        </w:rPr>
        <w:t>.</w:t>
      </w:r>
      <w:r w:rsidRPr="00A953B8">
        <w:rPr>
          <w:rFonts w:ascii="Times New Roman" w:hAnsi="Times New Roman" w:cs="Times New Roman"/>
          <w:color w:val="252525"/>
          <w:sz w:val="24"/>
          <w:szCs w:val="24"/>
          <w:highlight w:val="yellow"/>
        </w:rPr>
        <w:t xml:space="preserve"> (1986)</w:t>
      </w:r>
      <w:r w:rsidR="00EF637D" w:rsidRPr="00A953B8">
        <w:rPr>
          <w:rFonts w:ascii="Times New Roman" w:hAnsi="Times New Roman" w:cs="Times New Roman"/>
          <w:color w:val="252525"/>
          <w:sz w:val="24"/>
          <w:szCs w:val="24"/>
          <w:highlight w:val="yellow"/>
        </w:rPr>
        <w:t xml:space="preserve">. </w:t>
      </w:r>
      <w:r w:rsidRPr="00A953B8">
        <w:rPr>
          <w:rFonts w:ascii="Times New Roman" w:hAnsi="Times New Roman" w:cs="Times New Roman"/>
          <w:color w:val="252525"/>
          <w:sz w:val="24"/>
          <w:szCs w:val="24"/>
          <w:highlight w:val="yellow"/>
        </w:rPr>
        <w:t>Temperate</w:t>
      </w:r>
      <w:r w:rsidR="00EF637D" w:rsidRPr="00A953B8">
        <w:rPr>
          <w:rFonts w:ascii="Times New Roman" w:hAnsi="Times New Roman" w:cs="Times New Roman"/>
          <w:color w:val="252525"/>
          <w:sz w:val="24"/>
          <w:szCs w:val="24"/>
          <w:highlight w:val="yellow"/>
        </w:rPr>
        <w:t xml:space="preserve"> </w:t>
      </w:r>
      <w:r w:rsidRPr="00A953B8">
        <w:rPr>
          <w:rFonts w:ascii="Times New Roman" w:hAnsi="Times New Roman" w:cs="Times New Roman"/>
          <w:color w:val="252525"/>
          <w:sz w:val="24"/>
          <w:szCs w:val="24"/>
          <w:highlight w:val="yellow"/>
        </w:rPr>
        <w:t>fruits.</w:t>
      </w:r>
      <w:r w:rsidR="00EF637D" w:rsidRPr="00A953B8">
        <w:rPr>
          <w:rFonts w:ascii="Times New Roman" w:hAnsi="Times New Roman" w:cs="Times New Roman"/>
          <w:color w:val="252525"/>
          <w:sz w:val="24"/>
          <w:szCs w:val="24"/>
          <w:highlight w:val="yellow"/>
        </w:rPr>
        <w:t xml:space="preserve"> </w:t>
      </w:r>
      <w:r w:rsidRPr="00A953B8">
        <w:rPr>
          <w:rFonts w:ascii="Times New Roman" w:hAnsi="Times New Roman" w:cs="Times New Roman"/>
          <w:color w:val="252525"/>
          <w:sz w:val="24"/>
          <w:szCs w:val="24"/>
          <w:highlight w:val="yellow"/>
        </w:rPr>
        <w:t>Horticulture</w:t>
      </w:r>
      <w:r w:rsidR="00EF637D" w:rsidRPr="00A953B8">
        <w:rPr>
          <w:rFonts w:ascii="Times New Roman" w:hAnsi="Times New Roman" w:cs="Times New Roman"/>
          <w:color w:val="252525"/>
          <w:sz w:val="24"/>
          <w:szCs w:val="24"/>
          <w:highlight w:val="yellow"/>
        </w:rPr>
        <w:t xml:space="preserve"> </w:t>
      </w:r>
      <w:r w:rsidRPr="00A953B8">
        <w:rPr>
          <w:rFonts w:ascii="Times New Roman" w:hAnsi="Times New Roman" w:cs="Times New Roman"/>
          <w:color w:val="252525"/>
          <w:sz w:val="24"/>
          <w:szCs w:val="24"/>
          <w:highlight w:val="yellow"/>
        </w:rPr>
        <w:t>and</w:t>
      </w:r>
      <w:r w:rsidR="00EF637D" w:rsidRPr="00A953B8">
        <w:rPr>
          <w:rFonts w:ascii="Times New Roman" w:hAnsi="Times New Roman" w:cs="Times New Roman"/>
          <w:color w:val="252525"/>
          <w:sz w:val="24"/>
          <w:szCs w:val="24"/>
          <w:highlight w:val="yellow"/>
        </w:rPr>
        <w:t xml:space="preserve"> </w:t>
      </w:r>
      <w:r w:rsidRPr="00A953B8">
        <w:rPr>
          <w:rFonts w:ascii="Times New Roman" w:hAnsi="Times New Roman" w:cs="Times New Roman"/>
          <w:color w:val="252525"/>
          <w:sz w:val="24"/>
          <w:szCs w:val="24"/>
          <w:highlight w:val="yellow"/>
        </w:rPr>
        <w:t>Allied</w:t>
      </w:r>
      <w:r w:rsidR="00EF637D" w:rsidRPr="00A953B8">
        <w:rPr>
          <w:rFonts w:ascii="Times New Roman" w:hAnsi="Times New Roman" w:cs="Times New Roman"/>
          <w:color w:val="252525"/>
          <w:sz w:val="24"/>
          <w:szCs w:val="24"/>
          <w:highlight w:val="yellow"/>
        </w:rPr>
        <w:t xml:space="preserve"> </w:t>
      </w:r>
      <w:r w:rsidRPr="00A953B8">
        <w:rPr>
          <w:rFonts w:ascii="Times New Roman" w:hAnsi="Times New Roman" w:cs="Times New Roman"/>
          <w:color w:val="252525"/>
          <w:sz w:val="24"/>
          <w:szCs w:val="24"/>
          <w:highlight w:val="yellow"/>
        </w:rPr>
        <w:t>publisher,</w:t>
      </w:r>
      <w:r w:rsidR="00EF637D" w:rsidRPr="00A953B8">
        <w:rPr>
          <w:rFonts w:ascii="Times New Roman" w:hAnsi="Times New Roman" w:cs="Times New Roman"/>
          <w:color w:val="252525"/>
          <w:sz w:val="24"/>
          <w:szCs w:val="24"/>
          <w:highlight w:val="yellow"/>
        </w:rPr>
        <w:t xml:space="preserve"> </w:t>
      </w:r>
      <w:r w:rsidRPr="00A953B8">
        <w:rPr>
          <w:rFonts w:ascii="Times New Roman" w:hAnsi="Times New Roman" w:cs="Times New Roman"/>
          <w:color w:val="252525"/>
          <w:spacing w:val="-2"/>
          <w:sz w:val="24"/>
          <w:szCs w:val="24"/>
          <w:highlight w:val="yellow"/>
        </w:rPr>
        <w:t>Calcutta.</w:t>
      </w:r>
      <w:r w:rsidR="00EF637D" w:rsidRPr="00A953B8">
        <w:rPr>
          <w:rFonts w:ascii="Times New Roman" w:hAnsi="Times New Roman" w:cs="Times New Roman"/>
          <w:color w:val="252525"/>
          <w:spacing w:val="-2"/>
          <w:sz w:val="24"/>
          <w:szCs w:val="24"/>
          <w:highlight w:val="yellow"/>
        </w:rPr>
        <w:t xml:space="preserve"> </w:t>
      </w:r>
      <w:r w:rsidRPr="00A953B8">
        <w:rPr>
          <w:rFonts w:ascii="Times New Roman" w:hAnsi="Times New Roman" w:cs="Times New Roman"/>
          <w:color w:val="252525"/>
          <w:sz w:val="24"/>
          <w:szCs w:val="24"/>
          <w:highlight w:val="yellow"/>
        </w:rPr>
        <w:t>pp.</w:t>
      </w:r>
      <w:r w:rsidR="00EF637D" w:rsidRPr="00A953B8">
        <w:rPr>
          <w:rFonts w:ascii="Times New Roman" w:hAnsi="Times New Roman" w:cs="Times New Roman"/>
          <w:color w:val="252525"/>
          <w:sz w:val="24"/>
          <w:szCs w:val="24"/>
          <w:highlight w:val="yellow"/>
        </w:rPr>
        <w:t xml:space="preserve"> </w:t>
      </w:r>
      <w:r w:rsidRPr="00A953B8">
        <w:rPr>
          <w:rFonts w:ascii="Times New Roman" w:hAnsi="Times New Roman" w:cs="Times New Roman"/>
          <w:color w:val="252525"/>
          <w:sz w:val="24"/>
          <w:szCs w:val="24"/>
          <w:highlight w:val="yellow"/>
        </w:rPr>
        <w:t>549-</w:t>
      </w:r>
      <w:r w:rsidRPr="00A953B8">
        <w:rPr>
          <w:rFonts w:ascii="Times New Roman" w:hAnsi="Times New Roman" w:cs="Times New Roman"/>
          <w:color w:val="252525"/>
          <w:spacing w:val="-5"/>
          <w:sz w:val="24"/>
          <w:szCs w:val="24"/>
          <w:highlight w:val="yellow"/>
        </w:rPr>
        <w:t>96.</w:t>
      </w:r>
    </w:p>
    <w:p w14:paraId="1F3A37B4" w14:textId="77777777" w:rsidR="00FB015E" w:rsidRPr="00A953B8" w:rsidRDefault="00FB015E" w:rsidP="00FB015E">
      <w:pPr>
        <w:pStyle w:val="BodyText"/>
        <w:spacing w:before="240" w:line="360" w:lineRule="auto"/>
        <w:ind w:left="720" w:right="26" w:hanging="711"/>
        <w:jc w:val="both"/>
        <w:rPr>
          <w:highlight w:val="yellow"/>
        </w:rPr>
      </w:pPr>
      <w:r w:rsidRPr="00A953B8">
        <w:rPr>
          <w:color w:val="252525"/>
          <w:highlight w:val="yellow"/>
        </w:rPr>
        <w:t>Moor</w:t>
      </w:r>
      <w:r w:rsidR="006C1EA8" w:rsidRPr="00A953B8">
        <w:rPr>
          <w:color w:val="252525"/>
          <w:highlight w:val="yellow"/>
        </w:rPr>
        <w:t>, U.</w:t>
      </w:r>
      <w:r w:rsidRPr="00A953B8">
        <w:rPr>
          <w:color w:val="252525"/>
          <w:highlight w:val="yellow"/>
        </w:rPr>
        <w:t xml:space="preserve"> Karp</w:t>
      </w:r>
      <w:r w:rsidR="006C1EA8" w:rsidRPr="00A953B8">
        <w:rPr>
          <w:color w:val="252525"/>
          <w:highlight w:val="yellow"/>
        </w:rPr>
        <w:t>,</w:t>
      </w:r>
      <w:r w:rsidRPr="00A953B8">
        <w:rPr>
          <w:color w:val="252525"/>
          <w:highlight w:val="yellow"/>
        </w:rPr>
        <w:t xml:space="preserve"> K</w:t>
      </w:r>
      <w:r w:rsidR="006C1EA8" w:rsidRPr="00A953B8">
        <w:rPr>
          <w:color w:val="252525"/>
          <w:highlight w:val="yellow"/>
        </w:rPr>
        <w:t>.</w:t>
      </w:r>
      <w:r w:rsidRPr="00A953B8">
        <w:rPr>
          <w:color w:val="252525"/>
          <w:highlight w:val="yellow"/>
        </w:rPr>
        <w:t xml:space="preserve"> and </w:t>
      </w:r>
      <w:proofErr w:type="spellStart"/>
      <w:r w:rsidRPr="00A953B8">
        <w:rPr>
          <w:color w:val="252525"/>
          <w:highlight w:val="yellow"/>
        </w:rPr>
        <w:t>Poldma</w:t>
      </w:r>
      <w:proofErr w:type="spellEnd"/>
      <w:r w:rsidR="006C1EA8" w:rsidRPr="00A953B8">
        <w:rPr>
          <w:color w:val="252525"/>
          <w:highlight w:val="yellow"/>
        </w:rPr>
        <w:t>,</w:t>
      </w:r>
      <w:r w:rsidRPr="00A953B8">
        <w:rPr>
          <w:color w:val="252525"/>
          <w:highlight w:val="yellow"/>
        </w:rPr>
        <w:t xml:space="preserve"> P</w:t>
      </w:r>
      <w:r w:rsidR="006C1EA8" w:rsidRPr="00A953B8">
        <w:rPr>
          <w:color w:val="252525"/>
          <w:highlight w:val="yellow"/>
        </w:rPr>
        <w:t>.</w:t>
      </w:r>
      <w:r w:rsidRPr="00A953B8">
        <w:rPr>
          <w:color w:val="252525"/>
          <w:highlight w:val="yellow"/>
        </w:rPr>
        <w:t xml:space="preserve"> (2004)</w:t>
      </w:r>
      <w:r w:rsidR="006C1EA8" w:rsidRPr="00A953B8">
        <w:rPr>
          <w:color w:val="252525"/>
          <w:highlight w:val="yellow"/>
        </w:rPr>
        <w:t>.</w:t>
      </w:r>
      <w:r w:rsidRPr="00A953B8">
        <w:rPr>
          <w:color w:val="252525"/>
          <w:highlight w:val="yellow"/>
        </w:rPr>
        <w:t xml:space="preserve"> Effect of mulching and fertilization on the quality of strawberries </w:t>
      </w:r>
      <w:r w:rsidRPr="00A953B8">
        <w:rPr>
          <w:i/>
          <w:color w:val="252525"/>
          <w:highlight w:val="yellow"/>
        </w:rPr>
        <w:t>Agric</w:t>
      </w:r>
      <w:r w:rsidR="006C1EA8" w:rsidRPr="00A953B8">
        <w:rPr>
          <w:i/>
          <w:color w:val="252525"/>
          <w:highlight w:val="yellow"/>
        </w:rPr>
        <w:t>.</w:t>
      </w:r>
      <w:r w:rsidRPr="00A953B8">
        <w:rPr>
          <w:i/>
          <w:color w:val="252525"/>
          <w:highlight w:val="yellow"/>
        </w:rPr>
        <w:t xml:space="preserve"> Food Sci</w:t>
      </w:r>
      <w:r w:rsidR="006C1EA8" w:rsidRPr="00A953B8">
        <w:rPr>
          <w:i/>
          <w:color w:val="252525"/>
          <w:highlight w:val="yellow"/>
        </w:rPr>
        <w:t xml:space="preserve">. </w:t>
      </w:r>
      <w:r w:rsidRPr="00A953B8">
        <w:rPr>
          <w:b/>
          <w:color w:val="252525"/>
          <w:highlight w:val="yellow"/>
        </w:rPr>
        <w:t xml:space="preserve">13: </w:t>
      </w:r>
      <w:r w:rsidRPr="00A953B8">
        <w:rPr>
          <w:color w:val="252525"/>
          <w:highlight w:val="yellow"/>
        </w:rPr>
        <w:t>256-67.</w:t>
      </w:r>
    </w:p>
    <w:p w14:paraId="1777B61B" w14:textId="77777777" w:rsidR="00FB015E" w:rsidRPr="00A953B8" w:rsidRDefault="00FB015E" w:rsidP="00FB015E">
      <w:pPr>
        <w:pStyle w:val="BodyText"/>
        <w:spacing w:before="240" w:line="360" w:lineRule="auto"/>
        <w:ind w:left="720" w:right="26" w:hanging="711"/>
        <w:jc w:val="both"/>
        <w:rPr>
          <w:color w:val="252525"/>
          <w:spacing w:val="-2"/>
          <w:highlight w:val="yellow"/>
        </w:rPr>
      </w:pPr>
      <w:r w:rsidRPr="00A953B8">
        <w:rPr>
          <w:color w:val="252525"/>
          <w:highlight w:val="yellow"/>
        </w:rPr>
        <w:t>Nam</w:t>
      </w:r>
      <w:r w:rsidR="006C1EA8" w:rsidRPr="00A953B8">
        <w:rPr>
          <w:color w:val="252525"/>
          <w:highlight w:val="yellow"/>
        </w:rPr>
        <w:t>,</w:t>
      </w:r>
      <w:r w:rsidRPr="00A953B8">
        <w:rPr>
          <w:color w:val="252525"/>
          <w:highlight w:val="yellow"/>
        </w:rPr>
        <w:t xml:space="preserve"> M</w:t>
      </w:r>
      <w:r w:rsidR="006C1EA8" w:rsidRPr="00A953B8">
        <w:rPr>
          <w:color w:val="252525"/>
          <w:highlight w:val="yellow"/>
        </w:rPr>
        <w:t xml:space="preserve">. </w:t>
      </w:r>
      <w:r w:rsidRPr="00A953B8">
        <w:rPr>
          <w:color w:val="252525"/>
          <w:highlight w:val="yellow"/>
        </w:rPr>
        <w:t>H</w:t>
      </w:r>
      <w:r w:rsidR="006C1EA8" w:rsidRPr="00A953B8">
        <w:rPr>
          <w:color w:val="252525"/>
          <w:highlight w:val="yellow"/>
        </w:rPr>
        <w:t>.</w:t>
      </w:r>
      <w:r w:rsidRPr="00A953B8">
        <w:rPr>
          <w:color w:val="252525"/>
          <w:highlight w:val="yellow"/>
        </w:rPr>
        <w:t>, Jeong S</w:t>
      </w:r>
      <w:r w:rsidR="006C1EA8" w:rsidRPr="00A953B8">
        <w:rPr>
          <w:color w:val="252525"/>
          <w:highlight w:val="yellow"/>
        </w:rPr>
        <w:t>.</w:t>
      </w:r>
      <w:r w:rsidRPr="00A953B8">
        <w:rPr>
          <w:color w:val="252525"/>
          <w:highlight w:val="yellow"/>
        </w:rPr>
        <w:t xml:space="preserve"> K, Lee</w:t>
      </w:r>
      <w:r w:rsidR="006C1EA8" w:rsidRPr="00A953B8">
        <w:rPr>
          <w:color w:val="252525"/>
          <w:highlight w:val="yellow"/>
        </w:rPr>
        <w:t>,</w:t>
      </w:r>
      <w:r w:rsidRPr="00A953B8">
        <w:rPr>
          <w:color w:val="252525"/>
          <w:highlight w:val="yellow"/>
        </w:rPr>
        <w:t xml:space="preserve"> Y</w:t>
      </w:r>
      <w:r w:rsidR="006C1EA8" w:rsidRPr="00A953B8">
        <w:rPr>
          <w:color w:val="252525"/>
          <w:highlight w:val="yellow"/>
        </w:rPr>
        <w:t>.</w:t>
      </w:r>
      <w:r w:rsidRPr="00A953B8">
        <w:rPr>
          <w:color w:val="252525"/>
          <w:highlight w:val="yellow"/>
        </w:rPr>
        <w:t>S</w:t>
      </w:r>
      <w:r w:rsidR="006C1EA8" w:rsidRPr="00A953B8">
        <w:rPr>
          <w:color w:val="252525"/>
          <w:highlight w:val="yellow"/>
        </w:rPr>
        <w:t>.</w:t>
      </w:r>
      <w:r w:rsidRPr="00A953B8">
        <w:rPr>
          <w:color w:val="252525"/>
          <w:highlight w:val="yellow"/>
        </w:rPr>
        <w:t>, Choi</w:t>
      </w:r>
      <w:r w:rsidR="006C1EA8" w:rsidRPr="00A953B8">
        <w:rPr>
          <w:color w:val="252525"/>
          <w:highlight w:val="yellow"/>
        </w:rPr>
        <w:t>,</w:t>
      </w:r>
      <w:r w:rsidRPr="00A953B8">
        <w:rPr>
          <w:color w:val="252525"/>
          <w:highlight w:val="yellow"/>
        </w:rPr>
        <w:t xml:space="preserve"> J</w:t>
      </w:r>
      <w:r w:rsidR="006C1EA8" w:rsidRPr="00A953B8">
        <w:rPr>
          <w:color w:val="252525"/>
          <w:highlight w:val="yellow"/>
        </w:rPr>
        <w:t xml:space="preserve">. </w:t>
      </w:r>
      <w:r w:rsidRPr="00A953B8">
        <w:rPr>
          <w:color w:val="252525"/>
          <w:highlight w:val="yellow"/>
        </w:rPr>
        <w:t>M</w:t>
      </w:r>
      <w:r w:rsidR="006C1EA8" w:rsidRPr="00A953B8">
        <w:rPr>
          <w:color w:val="252525"/>
          <w:highlight w:val="yellow"/>
        </w:rPr>
        <w:t>.</w:t>
      </w:r>
      <w:r w:rsidRPr="00A953B8">
        <w:rPr>
          <w:color w:val="252525"/>
          <w:highlight w:val="yellow"/>
        </w:rPr>
        <w:t xml:space="preserve"> and Kim</w:t>
      </w:r>
      <w:r w:rsidR="006C1EA8" w:rsidRPr="00A953B8">
        <w:rPr>
          <w:color w:val="252525"/>
          <w:highlight w:val="yellow"/>
        </w:rPr>
        <w:t>,</w:t>
      </w:r>
      <w:r w:rsidRPr="00A953B8">
        <w:rPr>
          <w:color w:val="252525"/>
          <w:highlight w:val="yellow"/>
        </w:rPr>
        <w:t xml:space="preserve"> H</w:t>
      </w:r>
      <w:r w:rsidR="006C1EA8" w:rsidRPr="00A953B8">
        <w:rPr>
          <w:color w:val="252525"/>
          <w:highlight w:val="yellow"/>
        </w:rPr>
        <w:t xml:space="preserve">. </w:t>
      </w:r>
      <w:r w:rsidRPr="00A953B8">
        <w:rPr>
          <w:color w:val="252525"/>
          <w:highlight w:val="yellow"/>
        </w:rPr>
        <w:t>G</w:t>
      </w:r>
      <w:r w:rsidR="006C1EA8" w:rsidRPr="00A953B8">
        <w:rPr>
          <w:color w:val="252525"/>
          <w:highlight w:val="yellow"/>
        </w:rPr>
        <w:t>.</w:t>
      </w:r>
      <w:r w:rsidRPr="00A953B8">
        <w:rPr>
          <w:color w:val="252525"/>
          <w:highlight w:val="yellow"/>
        </w:rPr>
        <w:t xml:space="preserve"> (2006)</w:t>
      </w:r>
      <w:r w:rsidR="006C1EA8" w:rsidRPr="00A953B8">
        <w:rPr>
          <w:color w:val="252525"/>
          <w:highlight w:val="yellow"/>
        </w:rPr>
        <w:t>.</w:t>
      </w:r>
      <w:r w:rsidRPr="00A953B8">
        <w:rPr>
          <w:color w:val="252525"/>
          <w:highlight w:val="yellow"/>
        </w:rPr>
        <w:t xml:space="preserve"> Effect of nitrogen, </w:t>
      </w:r>
      <w:r w:rsidRPr="00A953B8">
        <w:rPr>
          <w:color w:val="252525"/>
          <w:highlight w:val="yellow"/>
        </w:rPr>
        <w:lastRenderedPageBreak/>
        <w:t xml:space="preserve">phosphorus, potassium and calcium nutrition on strawberry anthracnose. </w:t>
      </w:r>
      <w:hyperlink r:id="rId11">
        <w:r w:rsidRPr="00A953B8">
          <w:rPr>
            <w:i/>
            <w:color w:val="252525"/>
            <w:highlight w:val="yellow"/>
          </w:rPr>
          <w:t>Molecular Pl</w:t>
        </w:r>
        <w:r w:rsidR="006C1EA8" w:rsidRPr="00A953B8">
          <w:rPr>
            <w:i/>
            <w:color w:val="252525"/>
            <w:highlight w:val="yellow"/>
          </w:rPr>
          <w:t>.</w:t>
        </w:r>
        <w:r w:rsidRPr="00A953B8">
          <w:rPr>
            <w:i/>
            <w:color w:val="252525"/>
            <w:highlight w:val="yellow"/>
          </w:rPr>
          <w:t xml:space="preserve"> Path</w:t>
        </w:r>
      </w:hyperlink>
      <w:r w:rsidR="006C1EA8" w:rsidRPr="00A953B8">
        <w:rPr>
          <w:highlight w:val="yellow"/>
        </w:rPr>
        <w:t xml:space="preserve">. </w:t>
      </w:r>
      <w:r w:rsidRPr="00A953B8">
        <w:rPr>
          <w:b/>
          <w:color w:val="252525"/>
          <w:highlight w:val="yellow"/>
        </w:rPr>
        <w:t>55</w:t>
      </w:r>
      <w:r w:rsidRPr="00A953B8">
        <w:rPr>
          <w:color w:val="252525"/>
          <w:highlight w:val="yellow"/>
        </w:rPr>
        <w:t xml:space="preserve">: </w:t>
      </w:r>
      <w:r w:rsidRPr="00A953B8">
        <w:rPr>
          <w:color w:val="252525"/>
          <w:spacing w:val="-2"/>
          <w:highlight w:val="yellow"/>
        </w:rPr>
        <w:t>246-249.</w:t>
      </w:r>
    </w:p>
    <w:p w14:paraId="6691E8BF" w14:textId="77777777" w:rsidR="00FB015E" w:rsidRPr="00A953B8" w:rsidRDefault="003B2964" w:rsidP="00FB015E">
      <w:pPr>
        <w:pStyle w:val="BodyText"/>
        <w:spacing w:before="240" w:line="360" w:lineRule="auto"/>
        <w:ind w:left="720" w:right="26" w:hanging="706"/>
        <w:jc w:val="both"/>
        <w:rPr>
          <w:highlight w:val="yellow"/>
        </w:rPr>
      </w:pPr>
      <w:r w:rsidRPr="00A953B8">
        <w:rPr>
          <w:color w:val="252525"/>
          <w:highlight w:val="yellow"/>
        </w:rPr>
        <w:t>Raina</w:t>
      </w:r>
      <w:r w:rsidR="006C1EA8" w:rsidRPr="00A953B8">
        <w:rPr>
          <w:color w:val="252525"/>
          <w:highlight w:val="yellow"/>
        </w:rPr>
        <w:t>,</w:t>
      </w:r>
      <w:r w:rsidRPr="00A953B8">
        <w:rPr>
          <w:color w:val="252525"/>
          <w:highlight w:val="yellow"/>
        </w:rPr>
        <w:t xml:space="preserve"> J</w:t>
      </w:r>
      <w:r w:rsidR="006C1EA8" w:rsidRPr="00A953B8">
        <w:rPr>
          <w:color w:val="252525"/>
          <w:highlight w:val="yellow"/>
        </w:rPr>
        <w:t xml:space="preserve">. </w:t>
      </w:r>
      <w:r w:rsidRPr="00A953B8">
        <w:rPr>
          <w:color w:val="252525"/>
          <w:highlight w:val="yellow"/>
        </w:rPr>
        <w:t>N</w:t>
      </w:r>
      <w:r w:rsidR="006C1EA8" w:rsidRPr="00A953B8">
        <w:rPr>
          <w:color w:val="252525"/>
          <w:highlight w:val="yellow"/>
        </w:rPr>
        <w:t>.</w:t>
      </w:r>
      <w:r w:rsidRPr="00A953B8">
        <w:rPr>
          <w:color w:val="252525"/>
          <w:highlight w:val="yellow"/>
        </w:rPr>
        <w:t>, Thakur</w:t>
      </w:r>
      <w:r w:rsidR="006C1EA8" w:rsidRPr="00A953B8">
        <w:rPr>
          <w:color w:val="252525"/>
          <w:highlight w:val="yellow"/>
        </w:rPr>
        <w:t>,</w:t>
      </w:r>
      <w:r w:rsidRPr="00A953B8">
        <w:rPr>
          <w:color w:val="252525"/>
          <w:highlight w:val="yellow"/>
        </w:rPr>
        <w:t xml:space="preserve"> B</w:t>
      </w:r>
      <w:r w:rsidR="006C1EA8" w:rsidRPr="00A953B8">
        <w:rPr>
          <w:color w:val="252525"/>
          <w:highlight w:val="yellow"/>
        </w:rPr>
        <w:t xml:space="preserve">. </w:t>
      </w:r>
      <w:r w:rsidR="00FB015E" w:rsidRPr="00A953B8">
        <w:rPr>
          <w:color w:val="252525"/>
          <w:highlight w:val="yellow"/>
        </w:rPr>
        <w:t>C</w:t>
      </w:r>
      <w:r w:rsidR="006C1EA8" w:rsidRPr="00A953B8">
        <w:rPr>
          <w:color w:val="252525"/>
          <w:highlight w:val="yellow"/>
        </w:rPr>
        <w:t>.</w:t>
      </w:r>
      <w:r w:rsidR="00FB015E" w:rsidRPr="00A953B8">
        <w:rPr>
          <w:color w:val="252525"/>
          <w:highlight w:val="yellow"/>
        </w:rPr>
        <w:t>, Suman</w:t>
      </w:r>
      <w:r w:rsidR="006C1EA8" w:rsidRPr="00A953B8">
        <w:rPr>
          <w:color w:val="252525"/>
          <w:highlight w:val="yellow"/>
        </w:rPr>
        <w:t>,</w:t>
      </w:r>
      <w:r w:rsidR="00FB015E" w:rsidRPr="00A953B8">
        <w:rPr>
          <w:color w:val="252525"/>
          <w:highlight w:val="yellow"/>
        </w:rPr>
        <w:t xml:space="preserve"> S</w:t>
      </w:r>
      <w:r w:rsidR="006C1EA8" w:rsidRPr="00A953B8">
        <w:rPr>
          <w:color w:val="252525"/>
          <w:highlight w:val="yellow"/>
        </w:rPr>
        <w:t>.</w:t>
      </w:r>
      <w:r w:rsidR="00FB015E" w:rsidRPr="00A953B8">
        <w:rPr>
          <w:color w:val="252525"/>
          <w:highlight w:val="yellow"/>
        </w:rPr>
        <w:t xml:space="preserve"> and </w:t>
      </w:r>
      <w:proofErr w:type="spellStart"/>
      <w:r w:rsidR="00FB015E" w:rsidRPr="00A953B8">
        <w:rPr>
          <w:color w:val="252525"/>
          <w:highlight w:val="yellow"/>
        </w:rPr>
        <w:t>Spehia</w:t>
      </w:r>
      <w:proofErr w:type="spellEnd"/>
      <w:r w:rsidR="006C1EA8" w:rsidRPr="00A953B8">
        <w:rPr>
          <w:color w:val="252525"/>
          <w:highlight w:val="yellow"/>
        </w:rPr>
        <w:t>,</w:t>
      </w:r>
      <w:r w:rsidR="00FB015E" w:rsidRPr="00A953B8">
        <w:rPr>
          <w:color w:val="252525"/>
          <w:highlight w:val="yellow"/>
        </w:rPr>
        <w:t xml:space="preserve"> R</w:t>
      </w:r>
      <w:r w:rsidR="006C1EA8" w:rsidRPr="00A953B8">
        <w:rPr>
          <w:color w:val="252525"/>
          <w:highlight w:val="yellow"/>
        </w:rPr>
        <w:t>.</w:t>
      </w:r>
      <w:r w:rsidR="00FB015E" w:rsidRPr="00A953B8">
        <w:rPr>
          <w:color w:val="252525"/>
          <w:highlight w:val="yellow"/>
        </w:rPr>
        <w:t xml:space="preserve"> S</w:t>
      </w:r>
      <w:r w:rsidR="006C1EA8" w:rsidRPr="00A953B8">
        <w:rPr>
          <w:color w:val="252525"/>
          <w:highlight w:val="yellow"/>
        </w:rPr>
        <w:t>.</w:t>
      </w:r>
      <w:r w:rsidR="00FB015E" w:rsidRPr="00A953B8">
        <w:rPr>
          <w:color w:val="252525"/>
          <w:highlight w:val="yellow"/>
        </w:rPr>
        <w:t xml:space="preserve"> (2005)</w:t>
      </w:r>
      <w:r w:rsidR="006C1EA8" w:rsidRPr="00A953B8">
        <w:rPr>
          <w:color w:val="252525"/>
          <w:highlight w:val="yellow"/>
        </w:rPr>
        <w:t>.</w:t>
      </w:r>
      <w:r w:rsidR="00FB015E" w:rsidRPr="00A953B8">
        <w:rPr>
          <w:color w:val="252525"/>
          <w:highlight w:val="yellow"/>
        </w:rPr>
        <w:t xml:space="preserve"> Effect of fertigation through drip system on nitrogen dynamics, growth, yield and quality of apricot. </w:t>
      </w:r>
      <w:r w:rsidR="00FB015E" w:rsidRPr="00A953B8">
        <w:rPr>
          <w:i/>
          <w:color w:val="252525"/>
          <w:highlight w:val="yellow"/>
        </w:rPr>
        <w:t>Acta</w:t>
      </w:r>
      <w:r w:rsidR="006C1EA8" w:rsidRPr="00A953B8">
        <w:rPr>
          <w:i/>
          <w:color w:val="252525"/>
          <w:highlight w:val="yellow"/>
        </w:rPr>
        <w:t xml:space="preserve"> </w:t>
      </w:r>
      <w:r w:rsidR="00FB015E" w:rsidRPr="00A953B8">
        <w:rPr>
          <w:i/>
          <w:color w:val="252525"/>
          <w:highlight w:val="yellow"/>
        </w:rPr>
        <w:t>Hort</w:t>
      </w:r>
      <w:r w:rsidR="006C1EA8" w:rsidRPr="00A953B8">
        <w:rPr>
          <w:b/>
          <w:color w:val="252525"/>
          <w:highlight w:val="yellow"/>
        </w:rPr>
        <w:t xml:space="preserve"> 6</w:t>
      </w:r>
      <w:r w:rsidR="00FB015E" w:rsidRPr="00A953B8">
        <w:rPr>
          <w:b/>
          <w:color w:val="252525"/>
          <w:highlight w:val="yellow"/>
        </w:rPr>
        <w:t xml:space="preserve">96: </w:t>
      </w:r>
      <w:r w:rsidR="00FB015E" w:rsidRPr="00A953B8">
        <w:rPr>
          <w:color w:val="252525"/>
          <w:spacing w:val="-2"/>
          <w:highlight w:val="yellow"/>
        </w:rPr>
        <w:t>227-31.</w:t>
      </w:r>
    </w:p>
    <w:p w14:paraId="069AD769" w14:textId="77777777" w:rsidR="00FB015E" w:rsidRPr="00A953B8" w:rsidRDefault="003B2964" w:rsidP="00FB015E">
      <w:pPr>
        <w:pStyle w:val="BodyText"/>
        <w:spacing w:before="240" w:line="360" w:lineRule="auto"/>
        <w:ind w:left="720" w:right="26" w:hanging="706"/>
        <w:jc w:val="both"/>
        <w:rPr>
          <w:highlight w:val="yellow"/>
        </w:rPr>
      </w:pPr>
      <w:r w:rsidRPr="00A953B8">
        <w:rPr>
          <w:color w:val="252525"/>
          <w:highlight w:val="yellow"/>
        </w:rPr>
        <w:t>Santos</w:t>
      </w:r>
      <w:r w:rsidR="006C1EA8" w:rsidRPr="00A953B8">
        <w:rPr>
          <w:color w:val="252525"/>
          <w:highlight w:val="yellow"/>
        </w:rPr>
        <w:t>,</w:t>
      </w:r>
      <w:r w:rsidRPr="00A953B8">
        <w:rPr>
          <w:color w:val="252525"/>
          <w:highlight w:val="yellow"/>
        </w:rPr>
        <w:t xml:space="preserve"> B</w:t>
      </w:r>
      <w:r w:rsidR="006C1EA8" w:rsidRPr="00A953B8">
        <w:rPr>
          <w:color w:val="252525"/>
          <w:highlight w:val="yellow"/>
        </w:rPr>
        <w:t xml:space="preserve">. </w:t>
      </w:r>
      <w:r w:rsidRPr="00A953B8">
        <w:rPr>
          <w:color w:val="252525"/>
          <w:highlight w:val="yellow"/>
        </w:rPr>
        <w:t>M</w:t>
      </w:r>
      <w:r w:rsidR="006C1EA8" w:rsidRPr="00A953B8">
        <w:rPr>
          <w:color w:val="252525"/>
          <w:highlight w:val="yellow"/>
        </w:rPr>
        <w:t>.</w:t>
      </w:r>
      <w:r w:rsidRPr="00A953B8">
        <w:rPr>
          <w:color w:val="252525"/>
          <w:highlight w:val="yellow"/>
        </w:rPr>
        <w:t xml:space="preserve"> and Chandler</w:t>
      </w:r>
      <w:r w:rsidR="006C1EA8" w:rsidRPr="00A953B8">
        <w:rPr>
          <w:color w:val="252525"/>
          <w:highlight w:val="yellow"/>
        </w:rPr>
        <w:t>,</w:t>
      </w:r>
      <w:r w:rsidRPr="00A953B8">
        <w:rPr>
          <w:color w:val="252525"/>
          <w:highlight w:val="yellow"/>
        </w:rPr>
        <w:t xml:space="preserve"> C</w:t>
      </w:r>
      <w:r w:rsidR="006C1EA8" w:rsidRPr="00A953B8">
        <w:rPr>
          <w:color w:val="252525"/>
          <w:highlight w:val="yellow"/>
        </w:rPr>
        <w:t xml:space="preserve">. </w:t>
      </w:r>
      <w:r w:rsidR="00FB015E" w:rsidRPr="00A953B8">
        <w:rPr>
          <w:color w:val="252525"/>
          <w:highlight w:val="yellow"/>
        </w:rPr>
        <w:t>K</w:t>
      </w:r>
      <w:r w:rsidR="006C1EA8" w:rsidRPr="00A953B8">
        <w:rPr>
          <w:color w:val="252525"/>
          <w:highlight w:val="yellow"/>
        </w:rPr>
        <w:t>.</w:t>
      </w:r>
      <w:r w:rsidR="00FB015E" w:rsidRPr="00A953B8">
        <w:rPr>
          <w:color w:val="252525"/>
          <w:highlight w:val="yellow"/>
        </w:rPr>
        <w:t xml:space="preserve"> (2009)</w:t>
      </w:r>
      <w:r w:rsidR="006C1EA8" w:rsidRPr="00A953B8">
        <w:rPr>
          <w:color w:val="252525"/>
          <w:highlight w:val="yellow"/>
        </w:rPr>
        <w:t>.</w:t>
      </w:r>
      <w:r w:rsidR="00FB015E" w:rsidRPr="00A953B8">
        <w:rPr>
          <w:color w:val="252525"/>
          <w:highlight w:val="yellow"/>
        </w:rPr>
        <w:t xml:space="preserve"> Influence of nitrogen fertilization rates on the performance of strawberry cultivars. </w:t>
      </w:r>
      <w:r w:rsidR="00FB015E" w:rsidRPr="00A953B8">
        <w:rPr>
          <w:i/>
          <w:color w:val="252525"/>
          <w:highlight w:val="yellow"/>
        </w:rPr>
        <w:t>Inter</w:t>
      </w:r>
      <w:r w:rsidR="006C1EA8" w:rsidRPr="00A953B8">
        <w:rPr>
          <w:i/>
          <w:color w:val="252525"/>
          <w:highlight w:val="yellow"/>
        </w:rPr>
        <w:t>national</w:t>
      </w:r>
      <w:r w:rsidR="00FB015E" w:rsidRPr="00A953B8">
        <w:rPr>
          <w:i/>
          <w:color w:val="252525"/>
          <w:highlight w:val="yellow"/>
        </w:rPr>
        <w:t xml:space="preserve"> J</w:t>
      </w:r>
      <w:r w:rsidR="006C1EA8" w:rsidRPr="00A953B8">
        <w:rPr>
          <w:i/>
          <w:color w:val="252525"/>
          <w:highlight w:val="yellow"/>
        </w:rPr>
        <w:t>.</w:t>
      </w:r>
      <w:r w:rsidR="00FB015E" w:rsidRPr="00A953B8">
        <w:rPr>
          <w:i/>
          <w:color w:val="252525"/>
          <w:highlight w:val="yellow"/>
        </w:rPr>
        <w:t xml:space="preserve"> Fruit Sci</w:t>
      </w:r>
      <w:r w:rsidR="006C1EA8" w:rsidRPr="00A953B8">
        <w:rPr>
          <w:i/>
          <w:color w:val="252525"/>
          <w:highlight w:val="yellow"/>
        </w:rPr>
        <w:t xml:space="preserve">. </w:t>
      </w:r>
      <w:r w:rsidR="00FB015E" w:rsidRPr="00A953B8">
        <w:rPr>
          <w:b/>
          <w:color w:val="252525"/>
          <w:highlight w:val="yellow"/>
        </w:rPr>
        <w:t>9</w:t>
      </w:r>
      <w:r w:rsidR="00FB015E" w:rsidRPr="00A953B8">
        <w:rPr>
          <w:color w:val="252525"/>
          <w:highlight w:val="yellow"/>
        </w:rPr>
        <w:t>:126-35.</w:t>
      </w:r>
    </w:p>
    <w:p w14:paraId="7D467975" w14:textId="77777777" w:rsidR="00FB015E" w:rsidRPr="00A953B8" w:rsidRDefault="00FB015E" w:rsidP="00FB015E">
      <w:pPr>
        <w:pStyle w:val="BodyText"/>
        <w:spacing w:before="240" w:line="360" w:lineRule="auto"/>
        <w:ind w:left="720" w:right="26" w:hanging="706"/>
        <w:jc w:val="both"/>
        <w:rPr>
          <w:highlight w:val="yellow"/>
        </w:rPr>
      </w:pPr>
      <w:r w:rsidRPr="00A953B8">
        <w:rPr>
          <w:color w:val="252525"/>
          <w:highlight w:val="yellow"/>
        </w:rPr>
        <w:t>Sharma</w:t>
      </w:r>
      <w:r w:rsidR="006C1EA8" w:rsidRPr="00A953B8">
        <w:rPr>
          <w:color w:val="252525"/>
          <w:highlight w:val="yellow"/>
        </w:rPr>
        <w:t>,</w:t>
      </w:r>
      <w:r w:rsidRPr="00A953B8">
        <w:rPr>
          <w:color w:val="252525"/>
          <w:highlight w:val="yellow"/>
        </w:rPr>
        <w:t xml:space="preserve"> R</w:t>
      </w:r>
      <w:r w:rsidR="006C1EA8" w:rsidRPr="00A953B8">
        <w:rPr>
          <w:color w:val="252525"/>
          <w:highlight w:val="yellow"/>
        </w:rPr>
        <w:t>.</w:t>
      </w:r>
      <w:r w:rsidRPr="00A953B8">
        <w:rPr>
          <w:color w:val="252525"/>
          <w:highlight w:val="yellow"/>
        </w:rPr>
        <w:t xml:space="preserve"> R</w:t>
      </w:r>
      <w:r w:rsidR="006C1EA8" w:rsidRPr="00A953B8">
        <w:rPr>
          <w:color w:val="252525"/>
          <w:highlight w:val="yellow"/>
        </w:rPr>
        <w:t>.</w:t>
      </w:r>
      <w:r w:rsidRPr="00A953B8">
        <w:rPr>
          <w:color w:val="252525"/>
          <w:highlight w:val="yellow"/>
        </w:rPr>
        <w:t xml:space="preserve"> and Singh</w:t>
      </w:r>
      <w:r w:rsidR="006C1EA8" w:rsidRPr="00A953B8">
        <w:rPr>
          <w:color w:val="252525"/>
          <w:highlight w:val="yellow"/>
        </w:rPr>
        <w:t>,</w:t>
      </w:r>
      <w:r w:rsidRPr="00A953B8">
        <w:rPr>
          <w:color w:val="252525"/>
          <w:highlight w:val="yellow"/>
        </w:rPr>
        <w:t xml:space="preserve"> S</w:t>
      </w:r>
      <w:r w:rsidR="006C1EA8" w:rsidRPr="00A953B8">
        <w:rPr>
          <w:color w:val="252525"/>
          <w:highlight w:val="yellow"/>
        </w:rPr>
        <w:t>.</w:t>
      </w:r>
      <w:r w:rsidRPr="00A953B8">
        <w:rPr>
          <w:color w:val="252525"/>
          <w:highlight w:val="yellow"/>
        </w:rPr>
        <w:t xml:space="preserve"> K</w:t>
      </w:r>
      <w:r w:rsidR="006C1EA8" w:rsidRPr="00A953B8">
        <w:rPr>
          <w:color w:val="252525"/>
          <w:highlight w:val="yellow"/>
        </w:rPr>
        <w:t>.</w:t>
      </w:r>
      <w:r w:rsidRPr="00A953B8">
        <w:rPr>
          <w:color w:val="252525"/>
          <w:highlight w:val="yellow"/>
        </w:rPr>
        <w:t xml:space="preserve"> (1999)</w:t>
      </w:r>
      <w:r w:rsidR="006C1EA8" w:rsidRPr="00A953B8">
        <w:rPr>
          <w:color w:val="252525"/>
          <w:highlight w:val="yellow"/>
        </w:rPr>
        <w:t>.</w:t>
      </w:r>
      <w:r w:rsidRPr="00A953B8">
        <w:rPr>
          <w:color w:val="252525"/>
          <w:highlight w:val="yellow"/>
        </w:rPr>
        <w:t xml:space="preserve"> Strawberry cultivation a highly remunerative farming enterprise. </w:t>
      </w:r>
      <w:proofErr w:type="spellStart"/>
      <w:r w:rsidRPr="00A953B8">
        <w:rPr>
          <w:i/>
          <w:color w:val="252525"/>
          <w:highlight w:val="yellow"/>
        </w:rPr>
        <w:t>Agro</w:t>
      </w:r>
      <w:proofErr w:type="spellEnd"/>
      <w:r w:rsidRPr="00A953B8">
        <w:rPr>
          <w:i/>
          <w:color w:val="252525"/>
          <w:highlight w:val="yellow"/>
        </w:rPr>
        <w:t xml:space="preserve"> India</w:t>
      </w:r>
      <w:r w:rsidR="006C1EA8" w:rsidRPr="00A953B8">
        <w:rPr>
          <w:i/>
          <w:color w:val="252525"/>
          <w:highlight w:val="yellow"/>
        </w:rPr>
        <w:t>,</w:t>
      </w:r>
      <w:r w:rsidRPr="00A953B8">
        <w:rPr>
          <w:i/>
          <w:color w:val="252525"/>
          <w:highlight w:val="yellow"/>
        </w:rPr>
        <w:t xml:space="preserve"> </w:t>
      </w:r>
      <w:r w:rsidRPr="00A953B8">
        <w:rPr>
          <w:b/>
          <w:color w:val="252525"/>
          <w:highlight w:val="yellow"/>
        </w:rPr>
        <w:t>3</w:t>
      </w:r>
      <w:r w:rsidRPr="00A953B8">
        <w:rPr>
          <w:color w:val="252525"/>
          <w:highlight w:val="yellow"/>
        </w:rPr>
        <w:t>: 29- 31.</w:t>
      </w:r>
    </w:p>
    <w:p w14:paraId="13AE850D" w14:textId="77777777" w:rsidR="00FB015E" w:rsidRPr="00A953B8" w:rsidRDefault="00FB015E" w:rsidP="00FB015E">
      <w:pPr>
        <w:pStyle w:val="BodyText"/>
        <w:spacing w:before="240" w:line="360" w:lineRule="auto"/>
        <w:ind w:left="720" w:right="26" w:hanging="706"/>
        <w:jc w:val="both"/>
        <w:rPr>
          <w:highlight w:val="yellow"/>
        </w:rPr>
      </w:pPr>
      <w:r w:rsidRPr="00A953B8">
        <w:rPr>
          <w:color w:val="252525"/>
          <w:highlight w:val="yellow"/>
        </w:rPr>
        <w:t>Sharma</w:t>
      </w:r>
      <w:r w:rsidR="006C1EA8" w:rsidRPr="00A953B8">
        <w:rPr>
          <w:color w:val="252525"/>
          <w:highlight w:val="yellow"/>
        </w:rPr>
        <w:t>,</w:t>
      </w:r>
      <w:r w:rsidRPr="00A953B8">
        <w:rPr>
          <w:color w:val="252525"/>
          <w:highlight w:val="yellow"/>
        </w:rPr>
        <w:t xml:space="preserve"> R</w:t>
      </w:r>
      <w:r w:rsidR="006C1EA8" w:rsidRPr="00A953B8">
        <w:rPr>
          <w:color w:val="252525"/>
          <w:highlight w:val="yellow"/>
        </w:rPr>
        <w:t>.</w:t>
      </w:r>
      <w:r w:rsidRPr="00A953B8">
        <w:rPr>
          <w:color w:val="252525"/>
          <w:highlight w:val="yellow"/>
        </w:rPr>
        <w:t xml:space="preserve"> R</w:t>
      </w:r>
      <w:r w:rsidR="006C1EA8" w:rsidRPr="00A953B8">
        <w:rPr>
          <w:color w:val="252525"/>
          <w:highlight w:val="yellow"/>
        </w:rPr>
        <w:t>.</w:t>
      </w:r>
      <w:r w:rsidRPr="00A953B8">
        <w:rPr>
          <w:color w:val="252525"/>
          <w:highlight w:val="yellow"/>
        </w:rPr>
        <w:t>, Sharma</w:t>
      </w:r>
      <w:r w:rsidR="006C1EA8" w:rsidRPr="00A953B8">
        <w:rPr>
          <w:color w:val="252525"/>
          <w:highlight w:val="yellow"/>
        </w:rPr>
        <w:t>,</w:t>
      </w:r>
      <w:r w:rsidRPr="00A953B8">
        <w:rPr>
          <w:color w:val="252525"/>
          <w:highlight w:val="yellow"/>
        </w:rPr>
        <w:t xml:space="preserve"> V</w:t>
      </w:r>
      <w:r w:rsidR="006C1EA8" w:rsidRPr="00A953B8">
        <w:rPr>
          <w:color w:val="252525"/>
          <w:highlight w:val="yellow"/>
        </w:rPr>
        <w:t>.</w:t>
      </w:r>
      <w:r w:rsidRPr="00A953B8">
        <w:rPr>
          <w:color w:val="252525"/>
          <w:highlight w:val="yellow"/>
        </w:rPr>
        <w:t xml:space="preserve"> P</w:t>
      </w:r>
      <w:r w:rsidR="006C1EA8" w:rsidRPr="00A953B8">
        <w:rPr>
          <w:color w:val="252525"/>
          <w:highlight w:val="yellow"/>
        </w:rPr>
        <w:t>.</w:t>
      </w:r>
      <w:r w:rsidRPr="00A953B8">
        <w:rPr>
          <w:color w:val="252525"/>
          <w:highlight w:val="yellow"/>
        </w:rPr>
        <w:t xml:space="preserve"> and Meena</w:t>
      </w:r>
      <w:r w:rsidR="006C1EA8" w:rsidRPr="00A953B8">
        <w:rPr>
          <w:color w:val="252525"/>
          <w:highlight w:val="yellow"/>
        </w:rPr>
        <w:t>,</w:t>
      </w:r>
      <w:r w:rsidRPr="00A953B8">
        <w:rPr>
          <w:color w:val="252525"/>
          <w:highlight w:val="yellow"/>
        </w:rPr>
        <w:t xml:space="preserve"> Y</w:t>
      </w:r>
      <w:r w:rsidR="006C1EA8" w:rsidRPr="00A953B8">
        <w:rPr>
          <w:color w:val="252525"/>
          <w:highlight w:val="yellow"/>
        </w:rPr>
        <w:t>.</w:t>
      </w:r>
      <w:r w:rsidRPr="00A953B8">
        <w:rPr>
          <w:color w:val="252525"/>
          <w:highlight w:val="yellow"/>
        </w:rPr>
        <w:t xml:space="preserve"> R</w:t>
      </w:r>
      <w:r w:rsidR="006C1EA8" w:rsidRPr="00A953B8">
        <w:rPr>
          <w:color w:val="252525"/>
          <w:highlight w:val="yellow"/>
        </w:rPr>
        <w:t>.</w:t>
      </w:r>
      <w:r w:rsidRPr="00A953B8">
        <w:rPr>
          <w:color w:val="252525"/>
          <w:highlight w:val="yellow"/>
        </w:rPr>
        <w:t xml:space="preserve"> (2001)</w:t>
      </w:r>
      <w:r w:rsidR="006C1EA8" w:rsidRPr="00A953B8">
        <w:rPr>
          <w:color w:val="252525"/>
          <w:highlight w:val="yellow"/>
        </w:rPr>
        <w:t>.</w:t>
      </w:r>
      <w:r w:rsidRPr="00A953B8">
        <w:rPr>
          <w:color w:val="252525"/>
          <w:highlight w:val="yellow"/>
        </w:rPr>
        <w:t xml:space="preserve"> Strawbe</w:t>
      </w:r>
      <w:r w:rsidR="003B274F" w:rsidRPr="00A953B8">
        <w:rPr>
          <w:color w:val="252525"/>
          <w:highlight w:val="yellow"/>
        </w:rPr>
        <w:t>rry cultivation a highly profit</w:t>
      </w:r>
      <w:r w:rsidRPr="00A953B8">
        <w:rPr>
          <w:color w:val="252525"/>
          <w:highlight w:val="yellow"/>
        </w:rPr>
        <w:t>able business</w:t>
      </w:r>
      <w:r w:rsidRPr="00A953B8">
        <w:rPr>
          <w:i/>
          <w:color w:val="252525"/>
          <w:highlight w:val="yellow"/>
        </w:rPr>
        <w:t>. Intensive Agric</w:t>
      </w:r>
      <w:r w:rsidR="006C1EA8" w:rsidRPr="00A953B8">
        <w:rPr>
          <w:i/>
          <w:color w:val="252525"/>
          <w:highlight w:val="yellow"/>
        </w:rPr>
        <w:t xml:space="preserve">, </w:t>
      </w:r>
      <w:r w:rsidRPr="00A953B8">
        <w:rPr>
          <w:b/>
          <w:color w:val="252525"/>
          <w:highlight w:val="yellow"/>
        </w:rPr>
        <w:t>38</w:t>
      </w:r>
      <w:r w:rsidRPr="00A953B8">
        <w:rPr>
          <w:color w:val="252525"/>
          <w:highlight w:val="yellow"/>
        </w:rPr>
        <w:t>: 22-23.</w:t>
      </w:r>
    </w:p>
    <w:p w14:paraId="29330DD4" w14:textId="77777777" w:rsidR="00FB015E" w:rsidRPr="00A953B8" w:rsidRDefault="00FB015E" w:rsidP="00FB015E">
      <w:pPr>
        <w:spacing w:before="240" w:line="360" w:lineRule="auto"/>
        <w:ind w:left="720" w:right="26" w:hanging="706"/>
        <w:jc w:val="both"/>
        <w:rPr>
          <w:rFonts w:ascii="Times New Roman" w:hAnsi="Times New Roman" w:cs="Times New Roman"/>
          <w:sz w:val="24"/>
          <w:szCs w:val="24"/>
          <w:highlight w:val="yellow"/>
        </w:rPr>
      </w:pPr>
      <w:r w:rsidRPr="00A953B8">
        <w:rPr>
          <w:rFonts w:ascii="Times New Roman" w:hAnsi="Times New Roman" w:cs="Times New Roman"/>
          <w:color w:val="252525"/>
          <w:sz w:val="24"/>
          <w:szCs w:val="24"/>
          <w:highlight w:val="yellow"/>
        </w:rPr>
        <w:t>Sharma</w:t>
      </w:r>
      <w:r w:rsidR="006C1EA8" w:rsidRPr="00A953B8">
        <w:rPr>
          <w:rFonts w:ascii="Times New Roman" w:hAnsi="Times New Roman" w:cs="Times New Roman"/>
          <w:color w:val="252525"/>
          <w:sz w:val="24"/>
          <w:szCs w:val="24"/>
          <w:highlight w:val="yellow"/>
        </w:rPr>
        <w:t>,</w:t>
      </w:r>
      <w:r w:rsidRPr="00A953B8">
        <w:rPr>
          <w:rFonts w:ascii="Times New Roman" w:hAnsi="Times New Roman" w:cs="Times New Roman"/>
          <w:color w:val="252525"/>
          <w:sz w:val="24"/>
          <w:szCs w:val="24"/>
          <w:highlight w:val="yellow"/>
        </w:rPr>
        <w:t xml:space="preserve"> R</w:t>
      </w:r>
      <w:r w:rsidR="006C1EA8" w:rsidRPr="00A953B8">
        <w:rPr>
          <w:rFonts w:ascii="Times New Roman" w:hAnsi="Times New Roman" w:cs="Times New Roman"/>
          <w:color w:val="252525"/>
          <w:sz w:val="24"/>
          <w:szCs w:val="24"/>
          <w:highlight w:val="yellow"/>
        </w:rPr>
        <w:t>.</w:t>
      </w:r>
      <w:r w:rsidRPr="00A953B8">
        <w:rPr>
          <w:rFonts w:ascii="Times New Roman" w:hAnsi="Times New Roman" w:cs="Times New Roman"/>
          <w:color w:val="252525"/>
          <w:sz w:val="24"/>
          <w:szCs w:val="24"/>
          <w:highlight w:val="yellow"/>
        </w:rPr>
        <w:t xml:space="preserve"> R</w:t>
      </w:r>
      <w:r w:rsidR="006C1EA8" w:rsidRPr="00A953B8">
        <w:rPr>
          <w:rFonts w:ascii="Times New Roman" w:hAnsi="Times New Roman" w:cs="Times New Roman"/>
          <w:color w:val="252525"/>
          <w:sz w:val="24"/>
          <w:szCs w:val="24"/>
          <w:highlight w:val="yellow"/>
        </w:rPr>
        <w:t>.</w:t>
      </w:r>
      <w:r w:rsidRPr="00A953B8">
        <w:rPr>
          <w:rFonts w:ascii="Times New Roman" w:hAnsi="Times New Roman" w:cs="Times New Roman"/>
          <w:color w:val="252525"/>
          <w:sz w:val="24"/>
          <w:szCs w:val="24"/>
          <w:highlight w:val="yellow"/>
        </w:rPr>
        <w:t xml:space="preserve"> and Sharma</w:t>
      </w:r>
      <w:r w:rsidR="006C1EA8" w:rsidRPr="00A953B8">
        <w:rPr>
          <w:rFonts w:ascii="Times New Roman" w:hAnsi="Times New Roman" w:cs="Times New Roman"/>
          <w:color w:val="252525"/>
          <w:sz w:val="24"/>
          <w:szCs w:val="24"/>
          <w:highlight w:val="yellow"/>
        </w:rPr>
        <w:t>,</w:t>
      </w:r>
      <w:r w:rsidRPr="00A953B8">
        <w:rPr>
          <w:rFonts w:ascii="Times New Roman" w:hAnsi="Times New Roman" w:cs="Times New Roman"/>
          <w:color w:val="252525"/>
          <w:sz w:val="24"/>
          <w:szCs w:val="24"/>
          <w:highlight w:val="yellow"/>
        </w:rPr>
        <w:t xml:space="preserve"> V</w:t>
      </w:r>
      <w:r w:rsidR="006C1EA8" w:rsidRPr="00A953B8">
        <w:rPr>
          <w:rFonts w:ascii="Times New Roman" w:hAnsi="Times New Roman" w:cs="Times New Roman"/>
          <w:color w:val="252525"/>
          <w:sz w:val="24"/>
          <w:szCs w:val="24"/>
          <w:highlight w:val="yellow"/>
        </w:rPr>
        <w:t>.</w:t>
      </w:r>
      <w:r w:rsidRPr="00A953B8">
        <w:rPr>
          <w:rFonts w:ascii="Times New Roman" w:hAnsi="Times New Roman" w:cs="Times New Roman"/>
          <w:color w:val="252525"/>
          <w:sz w:val="24"/>
          <w:szCs w:val="24"/>
          <w:highlight w:val="yellow"/>
        </w:rPr>
        <w:t xml:space="preserve"> P</w:t>
      </w:r>
      <w:r w:rsidR="006C1EA8" w:rsidRPr="00A953B8">
        <w:rPr>
          <w:rFonts w:ascii="Times New Roman" w:hAnsi="Times New Roman" w:cs="Times New Roman"/>
          <w:color w:val="252525"/>
          <w:sz w:val="24"/>
          <w:szCs w:val="24"/>
          <w:highlight w:val="yellow"/>
        </w:rPr>
        <w:t>.</w:t>
      </w:r>
      <w:r w:rsidRPr="00A953B8">
        <w:rPr>
          <w:rFonts w:ascii="Times New Roman" w:hAnsi="Times New Roman" w:cs="Times New Roman"/>
          <w:color w:val="252525"/>
          <w:sz w:val="24"/>
          <w:szCs w:val="24"/>
          <w:highlight w:val="yellow"/>
        </w:rPr>
        <w:t xml:space="preserve"> (2003)</w:t>
      </w:r>
      <w:r w:rsidR="006C1EA8" w:rsidRPr="00A953B8">
        <w:rPr>
          <w:rFonts w:ascii="Times New Roman" w:hAnsi="Times New Roman" w:cs="Times New Roman"/>
          <w:color w:val="252525"/>
          <w:sz w:val="24"/>
          <w:szCs w:val="24"/>
          <w:highlight w:val="yellow"/>
        </w:rPr>
        <w:t>.</w:t>
      </w:r>
      <w:r w:rsidRPr="00A953B8">
        <w:rPr>
          <w:rFonts w:ascii="Times New Roman" w:hAnsi="Times New Roman" w:cs="Times New Roman"/>
          <w:color w:val="252525"/>
          <w:sz w:val="24"/>
          <w:szCs w:val="24"/>
          <w:highlight w:val="yellow"/>
        </w:rPr>
        <w:t xml:space="preserve"> Mulch type influences plant growth, albinism disorder and fruit quality in strawberry (</w:t>
      </w:r>
      <w:r w:rsidRPr="00A953B8">
        <w:rPr>
          <w:rFonts w:ascii="Times New Roman" w:hAnsi="Times New Roman" w:cs="Times New Roman"/>
          <w:i/>
          <w:color w:val="252525"/>
          <w:sz w:val="24"/>
          <w:szCs w:val="24"/>
          <w:highlight w:val="yellow"/>
        </w:rPr>
        <w:t xml:space="preserve">Fragaria x </w:t>
      </w:r>
      <w:proofErr w:type="spellStart"/>
      <w:r w:rsidRPr="00A953B8">
        <w:rPr>
          <w:rFonts w:ascii="Times New Roman" w:hAnsi="Times New Roman" w:cs="Times New Roman"/>
          <w:i/>
          <w:color w:val="252525"/>
          <w:sz w:val="24"/>
          <w:szCs w:val="24"/>
          <w:highlight w:val="yellow"/>
        </w:rPr>
        <w:t>ananassa</w:t>
      </w:r>
      <w:r w:rsidRPr="00A953B8">
        <w:rPr>
          <w:rFonts w:ascii="Times New Roman" w:hAnsi="Times New Roman" w:cs="Times New Roman"/>
          <w:color w:val="252525"/>
          <w:sz w:val="24"/>
          <w:szCs w:val="24"/>
          <w:highlight w:val="yellow"/>
        </w:rPr>
        <w:t>Duch</w:t>
      </w:r>
      <w:proofErr w:type="spellEnd"/>
      <w:r w:rsidRPr="00A953B8">
        <w:rPr>
          <w:rFonts w:ascii="Times New Roman" w:hAnsi="Times New Roman" w:cs="Times New Roman"/>
          <w:color w:val="252525"/>
          <w:sz w:val="24"/>
          <w:szCs w:val="24"/>
          <w:highlight w:val="yellow"/>
        </w:rPr>
        <w:t xml:space="preserve">.). </w:t>
      </w:r>
      <w:r w:rsidRPr="00A953B8">
        <w:rPr>
          <w:rFonts w:ascii="Times New Roman" w:hAnsi="Times New Roman" w:cs="Times New Roman"/>
          <w:i/>
          <w:color w:val="252525"/>
          <w:sz w:val="24"/>
          <w:szCs w:val="24"/>
          <w:highlight w:val="yellow"/>
        </w:rPr>
        <w:t xml:space="preserve">Fruits (Paris) </w:t>
      </w:r>
      <w:r w:rsidRPr="00A953B8">
        <w:rPr>
          <w:rFonts w:ascii="Times New Roman" w:hAnsi="Times New Roman" w:cs="Times New Roman"/>
          <w:b/>
          <w:color w:val="252525"/>
          <w:sz w:val="24"/>
          <w:szCs w:val="24"/>
          <w:highlight w:val="yellow"/>
        </w:rPr>
        <w:t>58</w:t>
      </w:r>
      <w:r w:rsidRPr="00A953B8">
        <w:rPr>
          <w:rFonts w:ascii="Times New Roman" w:hAnsi="Times New Roman" w:cs="Times New Roman"/>
          <w:color w:val="252525"/>
          <w:sz w:val="24"/>
          <w:szCs w:val="24"/>
          <w:highlight w:val="yellow"/>
        </w:rPr>
        <w:t xml:space="preserve">: 221- </w:t>
      </w:r>
      <w:r w:rsidRPr="00A953B8">
        <w:rPr>
          <w:rFonts w:ascii="Times New Roman" w:hAnsi="Times New Roman" w:cs="Times New Roman"/>
          <w:color w:val="252525"/>
          <w:spacing w:val="-4"/>
          <w:sz w:val="24"/>
          <w:szCs w:val="24"/>
          <w:highlight w:val="yellow"/>
        </w:rPr>
        <w:t>27.</w:t>
      </w:r>
    </w:p>
    <w:p w14:paraId="26A64A25" w14:textId="77777777" w:rsidR="00FB015E" w:rsidRDefault="00FB015E" w:rsidP="00FB015E">
      <w:pPr>
        <w:spacing w:before="240" w:line="360" w:lineRule="auto"/>
        <w:ind w:left="720" w:right="26" w:hanging="706"/>
        <w:jc w:val="both"/>
        <w:rPr>
          <w:rFonts w:ascii="Times New Roman" w:hAnsi="Times New Roman" w:cs="Times New Roman"/>
          <w:color w:val="252525"/>
          <w:sz w:val="24"/>
          <w:szCs w:val="24"/>
        </w:rPr>
      </w:pPr>
      <w:proofErr w:type="spellStart"/>
      <w:r w:rsidRPr="00A953B8">
        <w:rPr>
          <w:rFonts w:ascii="Times New Roman" w:hAnsi="Times New Roman" w:cs="Times New Roman"/>
          <w:color w:val="252525"/>
          <w:sz w:val="24"/>
          <w:szCs w:val="24"/>
          <w:highlight w:val="yellow"/>
        </w:rPr>
        <w:t>Shirgure</w:t>
      </w:r>
      <w:proofErr w:type="spellEnd"/>
      <w:r w:rsidR="006C1EA8" w:rsidRPr="00A953B8">
        <w:rPr>
          <w:rFonts w:ascii="Times New Roman" w:hAnsi="Times New Roman" w:cs="Times New Roman"/>
          <w:color w:val="252525"/>
          <w:sz w:val="24"/>
          <w:szCs w:val="24"/>
          <w:highlight w:val="yellow"/>
        </w:rPr>
        <w:t>,</w:t>
      </w:r>
      <w:r w:rsidRPr="00A953B8">
        <w:rPr>
          <w:rFonts w:ascii="Times New Roman" w:hAnsi="Times New Roman" w:cs="Times New Roman"/>
          <w:color w:val="252525"/>
          <w:sz w:val="24"/>
          <w:szCs w:val="24"/>
          <w:highlight w:val="yellow"/>
        </w:rPr>
        <w:t xml:space="preserve"> P</w:t>
      </w:r>
      <w:r w:rsidR="006C1EA8" w:rsidRPr="00A953B8">
        <w:rPr>
          <w:rFonts w:ascii="Times New Roman" w:hAnsi="Times New Roman" w:cs="Times New Roman"/>
          <w:color w:val="252525"/>
          <w:sz w:val="24"/>
          <w:szCs w:val="24"/>
          <w:highlight w:val="yellow"/>
        </w:rPr>
        <w:t>.</w:t>
      </w:r>
      <w:r w:rsidRPr="00A953B8">
        <w:rPr>
          <w:rFonts w:ascii="Times New Roman" w:hAnsi="Times New Roman" w:cs="Times New Roman"/>
          <w:color w:val="252525"/>
          <w:sz w:val="24"/>
          <w:szCs w:val="24"/>
          <w:highlight w:val="yellow"/>
        </w:rPr>
        <w:t xml:space="preserve"> S</w:t>
      </w:r>
      <w:r w:rsidR="006C1EA8" w:rsidRPr="00A953B8">
        <w:rPr>
          <w:rFonts w:ascii="Times New Roman" w:hAnsi="Times New Roman" w:cs="Times New Roman"/>
          <w:color w:val="252525"/>
          <w:sz w:val="24"/>
          <w:szCs w:val="24"/>
          <w:highlight w:val="yellow"/>
        </w:rPr>
        <w:t>.</w:t>
      </w:r>
      <w:r w:rsidRPr="00A953B8">
        <w:rPr>
          <w:rFonts w:ascii="Times New Roman" w:hAnsi="Times New Roman" w:cs="Times New Roman"/>
          <w:color w:val="252525"/>
          <w:sz w:val="24"/>
          <w:szCs w:val="24"/>
          <w:highlight w:val="yellow"/>
        </w:rPr>
        <w:t>, Srivastava</w:t>
      </w:r>
      <w:r w:rsidR="006C1EA8" w:rsidRPr="00A953B8">
        <w:rPr>
          <w:rFonts w:ascii="Times New Roman" w:hAnsi="Times New Roman" w:cs="Times New Roman"/>
          <w:color w:val="252525"/>
          <w:sz w:val="24"/>
          <w:szCs w:val="24"/>
          <w:highlight w:val="yellow"/>
        </w:rPr>
        <w:t>,</w:t>
      </w:r>
      <w:r w:rsidRPr="00A953B8">
        <w:rPr>
          <w:rFonts w:ascii="Times New Roman" w:hAnsi="Times New Roman" w:cs="Times New Roman"/>
          <w:color w:val="252525"/>
          <w:sz w:val="24"/>
          <w:szCs w:val="24"/>
          <w:highlight w:val="yellow"/>
        </w:rPr>
        <w:t xml:space="preserve"> A</w:t>
      </w:r>
      <w:r w:rsidR="006C1EA8" w:rsidRPr="00A953B8">
        <w:rPr>
          <w:rFonts w:ascii="Times New Roman" w:hAnsi="Times New Roman" w:cs="Times New Roman"/>
          <w:color w:val="252525"/>
          <w:sz w:val="24"/>
          <w:szCs w:val="24"/>
          <w:highlight w:val="yellow"/>
        </w:rPr>
        <w:t>.</w:t>
      </w:r>
      <w:r w:rsidRPr="00A953B8">
        <w:rPr>
          <w:rFonts w:ascii="Times New Roman" w:hAnsi="Times New Roman" w:cs="Times New Roman"/>
          <w:color w:val="252525"/>
          <w:sz w:val="24"/>
          <w:szCs w:val="24"/>
          <w:highlight w:val="yellow"/>
        </w:rPr>
        <w:t xml:space="preserve"> K</w:t>
      </w:r>
      <w:r w:rsidR="006C1EA8" w:rsidRPr="00A953B8">
        <w:rPr>
          <w:rFonts w:ascii="Times New Roman" w:hAnsi="Times New Roman" w:cs="Times New Roman"/>
          <w:color w:val="252525"/>
          <w:sz w:val="24"/>
          <w:szCs w:val="24"/>
          <w:highlight w:val="yellow"/>
        </w:rPr>
        <w:t>.</w:t>
      </w:r>
      <w:r w:rsidRPr="00A953B8">
        <w:rPr>
          <w:rFonts w:ascii="Times New Roman" w:hAnsi="Times New Roman" w:cs="Times New Roman"/>
          <w:color w:val="252525"/>
          <w:sz w:val="24"/>
          <w:szCs w:val="24"/>
          <w:highlight w:val="yellow"/>
        </w:rPr>
        <w:t xml:space="preserve"> and Singh</w:t>
      </w:r>
      <w:r w:rsidR="006C1EA8" w:rsidRPr="00A953B8">
        <w:rPr>
          <w:rFonts w:ascii="Times New Roman" w:hAnsi="Times New Roman" w:cs="Times New Roman"/>
          <w:color w:val="252525"/>
          <w:sz w:val="24"/>
          <w:szCs w:val="24"/>
          <w:highlight w:val="yellow"/>
        </w:rPr>
        <w:t>,</w:t>
      </w:r>
      <w:r w:rsidRPr="00A953B8">
        <w:rPr>
          <w:rFonts w:ascii="Times New Roman" w:hAnsi="Times New Roman" w:cs="Times New Roman"/>
          <w:color w:val="252525"/>
          <w:sz w:val="24"/>
          <w:szCs w:val="24"/>
          <w:highlight w:val="yellow"/>
        </w:rPr>
        <w:t xml:space="preserve"> S</w:t>
      </w:r>
      <w:r w:rsidR="006C1EA8" w:rsidRPr="00A953B8">
        <w:rPr>
          <w:rFonts w:ascii="Times New Roman" w:hAnsi="Times New Roman" w:cs="Times New Roman"/>
          <w:color w:val="252525"/>
          <w:sz w:val="24"/>
          <w:szCs w:val="24"/>
          <w:highlight w:val="yellow"/>
        </w:rPr>
        <w:t>.</w:t>
      </w:r>
      <w:r w:rsidRPr="00A953B8">
        <w:rPr>
          <w:rFonts w:ascii="Times New Roman" w:hAnsi="Times New Roman" w:cs="Times New Roman"/>
          <w:color w:val="252525"/>
          <w:sz w:val="24"/>
          <w:szCs w:val="24"/>
          <w:highlight w:val="yellow"/>
        </w:rPr>
        <w:t xml:space="preserve"> (2001)</w:t>
      </w:r>
      <w:r w:rsidR="006C1EA8" w:rsidRPr="00A953B8">
        <w:rPr>
          <w:rFonts w:ascii="Times New Roman" w:hAnsi="Times New Roman" w:cs="Times New Roman"/>
          <w:color w:val="252525"/>
          <w:sz w:val="24"/>
          <w:szCs w:val="24"/>
          <w:highlight w:val="yellow"/>
        </w:rPr>
        <w:t>.</w:t>
      </w:r>
      <w:r w:rsidRPr="00A953B8">
        <w:rPr>
          <w:rFonts w:ascii="Times New Roman" w:hAnsi="Times New Roman" w:cs="Times New Roman"/>
          <w:color w:val="252525"/>
          <w:sz w:val="24"/>
          <w:szCs w:val="24"/>
          <w:highlight w:val="yellow"/>
        </w:rPr>
        <w:t xml:space="preserve"> Fertigation and drip irrigation in Nagpur mandarin (</w:t>
      </w:r>
      <w:r w:rsidRPr="00A953B8">
        <w:rPr>
          <w:rFonts w:ascii="Times New Roman" w:hAnsi="Times New Roman" w:cs="Times New Roman"/>
          <w:i/>
          <w:color w:val="252525"/>
          <w:sz w:val="24"/>
          <w:szCs w:val="24"/>
          <w:highlight w:val="yellow"/>
        </w:rPr>
        <w:t xml:space="preserve">Citrus </w:t>
      </w:r>
      <w:r w:rsidR="006C1EA8" w:rsidRPr="00A953B8">
        <w:rPr>
          <w:rFonts w:ascii="Times New Roman" w:hAnsi="Times New Roman" w:cs="Times New Roman"/>
          <w:i/>
          <w:color w:val="252525"/>
          <w:sz w:val="24"/>
          <w:szCs w:val="24"/>
          <w:highlight w:val="yellow"/>
        </w:rPr>
        <w:t xml:space="preserve">reticulate </w:t>
      </w:r>
      <w:r w:rsidRPr="00A953B8">
        <w:rPr>
          <w:rFonts w:ascii="Times New Roman" w:hAnsi="Times New Roman" w:cs="Times New Roman"/>
          <w:color w:val="252525"/>
          <w:sz w:val="24"/>
          <w:szCs w:val="24"/>
          <w:highlight w:val="yellow"/>
        </w:rPr>
        <w:t xml:space="preserve">Blanco.) </w:t>
      </w:r>
      <w:r w:rsidRPr="00A953B8">
        <w:rPr>
          <w:rFonts w:ascii="Times New Roman" w:hAnsi="Times New Roman" w:cs="Times New Roman"/>
          <w:i/>
          <w:color w:val="252525"/>
          <w:sz w:val="24"/>
          <w:szCs w:val="24"/>
          <w:highlight w:val="yellow"/>
        </w:rPr>
        <w:t>South Indian Hort</w:t>
      </w:r>
      <w:r w:rsidR="006C1EA8" w:rsidRPr="00A953B8">
        <w:rPr>
          <w:rFonts w:ascii="Times New Roman" w:hAnsi="Times New Roman" w:cs="Times New Roman"/>
          <w:i/>
          <w:color w:val="252525"/>
          <w:sz w:val="24"/>
          <w:szCs w:val="24"/>
          <w:highlight w:val="yellow"/>
        </w:rPr>
        <w:t xml:space="preserve">. </w:t>
      </w:r>
      <w:r w:rsidRPr="00A953B8">
        <w:rPr>
          <w:rFonts w:ascii="Times New Roman" w:hAnsi="Times New Roman" w:cs="Times New Roman"/>
          <w:b/>
          <w:color w:val="252525"/>
          <w:sz w:val="24"/>
          <w:szCs w:val="24"/>
          <w:highlight w:val="yellow"/>
        </w:rPr>
        <w:t>49</w:t>
      </w:r>
      <w:r w:rsidRPr="00A953B8">
        <w:rPr>
          <w:rFonts w:ascii="Times New Roman" w:hAnsi="Times New Roman" w:cs="Times New Roman"/>
          <w:color w:val="252525"/>
          <w:sz w:val="24"/>
          <w:szCs w:val="24"/>
          <w:highlight w:val="yellow"/>
        </w:rPr>
        <w:t>: 95-97.</w:t>
      </w:r>
    </w:p>
    <w:p w14:paraId="547735E5" w14:textId="77777777" w:rsidR="006C1EA8" w:rsidRDefault="006C1EA8" w:rsidP="003B3AA6">
      <w:pPr>
        <w:spacing w:line="360" w:lineRule="auto"/>
        <w:ind w:right="-514"/>
        <w:jc w:val="both"/>
        <w:rPr>
          <w:rFonts w:ascii="Times New Roman" w:hAnsi="Times New Roman" w:cs="Times New Roman"/>
          <w:b/>
          <w:sz w:val="24"/>
          <w:szCs w:val="24"/>
        </w:rPr>
      </w:pPr>
    </w:p>
    <w:p w14:paraId="7C5B84D4" w14:textId="77777777" w:rsidR="006C1EA8" w:rsidRDefault="006C1EA8" w:rsidP="003B3AA6">
      <w:pPr>
        <w:spacing w:line="360" w:lineRule="auto"/>
        <w:ind w:right="-514"/>
        <w:jc w:val="both"/>
        <w:rPr>
          <w:rFonts w:ascii="Times New Roman" w:hAnsi="Times New Roman" w:cs="Times New Roman"/>
          <w:b/>
          <w:sz w:val="24"/>
          <w:szCs w:val="24"/>
        </w:rPr>
      </w:pPr>
    </w:p>
    <w:p w14:paraId="5E03B5C5" w14:textId="77777777" w:rsidR="006C1EA8" w:rsidRDefault="006C1EA8" w:rsidP="003B3AA6">
      <w:pPr>
        <w:spacing w:line="360" w:lineRule="auto"/>
        <w:ind w:right="-514"/>
        <w:jc w:val="both"/>
        <w:rPr>
          <w:rFonts w:ascii="Times New Roman" w:hAnsi="Times New Roman" w:cs="Times New Roman"/>
          <w:b/>
          <w:sz w:val="24"/>
          <w:szCs w:val="24"/>
        </w:rPr>
      </w:pPr>
    </w:p>
    <w:p w14:paraId="4F61310A" w14:textId="77777777" w:rsidR="006C1EA8" w:rsidRDefault="006C1EA8" w:rsidP="003B3AA6">
      <w:pPr>
        <w:spacing w:line="360" w:lineRule="auto"/>
        <w:ind w:right="-514"/>
        <w:jc w:val="both"/>
        <w:rPr>
          <w:rFonts w:ascii="Times New Roman" w:hAnsi="Times New Roman" w:cs="Times New Roman"/>
          <w:b/>
          <w:sz w:val="24"/>
          <w:szCs w:val="24"/>
        </w:rPr>
      </w:pPr>
    </w:p>
    <w:p w14:paraId="5EA32ABE" w14:textId="77777777" w:rsidR="006C1EA8" w:rsidRDefault="006C1EA8" w:rsidP="003B3AA6">
      <w:pPr>
        <w:spacing w:line="360" w:lineRule="auto"/>
        <w:ind w:right="-514"/>
        <w:jc w:val="both"/>
        <w:rPr>
          <w:rFonts w:ascii="Times New Roman" w:hAnsi="Times New Roman" w:cs="Times New Roman"/>
          <w:b/>
          <w:sz w:val="24"/>
          <w:szCs w:val="24"/>
        </w:rPr>
      </w:pPr>
    </w:p>
    <w:p w14:paraId="34AB9A42" w14:textId="77777777" w:rsidR="006C1EA8" w:rsidRDefault="006C1EA8" w:rsidP="003B3AA6">
      <w:pPr>
        <w:spacing w:line="360" w:lineRule="auto"/>
        <w:ind w:right="-514"/>
        <w:jc w:val="both"/>
        <w:rPr>
          <w:rFonts w:ascii="Times New Roman" w:hAnsi="Times New Roman" w:cs="Times New Roman"/>
          <w:b/>
          <w:sz w:val="24"/>
          <w:szCs w:val="24"/>
        </w:rPr>
      </w:pPr>
    </w:p>
    <w:p w14:paraId="3649AAA5" w14:textId="77777777" w:rsidR="006C1EA8" w:rsidRDefault="006C1EA8" w:rsidP="003B3AA6">
      <w:pPr>
        <w:spacing w:line="360" w:lineRule="auto"/>
        <w:ind w:right="-514"/>
        <w:jc w:val="both"/>
        <w:rPr>
          <w:rFonts w:ascii="Times New Roman" w:hAnsi="Times New Roman" w:cs="Times New Roman"/>
          <w:b/>
          <w:sz w:val="24"/>
          <w:szCs w:val="24"/>
        </w:rPr>
      </w:pPr>
    </w:p>
    <w:p w14:paraId="43245F85" w14:textId="77777777" w:rsidR="006C1EA8" w:rsidRDefault="006C1EA8" w:rsidP="003B3AA6">
      <w:pPr>
        <w:spacing w:line="360" w:lineRule="auto"/>
        <w:ind w:right="-514"/>
        <w:jc w:val="both"/>
        <w:rPr>
          <w:rFonts w:ascii="Times New Roman" w:hAnsi="Times New Roman" w:cs="Times New Roman"/>
          <w:b/>
          <w:sz w:val="24"/>
          <w:szCs w:val="24"/>
        </w:rPr>
      </w:pPr>
    </w:p>
    <w:p w14:paraId="65715A84" w14:textId="320C4FFD" w:rsidR="00E44771" w:rsidRPr="00664692" w:rsidRDefault="00E44771" w:rsidP="003B3AA6">
      <w:pPr>
        <w:spacing w:line="360" w:lineRule="auto"/>
        <w:ind w:right="-514"/>
        <w:jc w:val="both"/>
        <w:rPr>
          <w:rFonts w:ascii="Times New Roman" w:hAnsi="Times New Roman" w:cs="Times New Roman"/>
          <w:b/>
          <w:sz w:val="24"/>
          <w:szCs w:val="24"/>
        </w:rPr>
      </w:pPr>
      <w:r w:rsidRPr="00664692">
        <w:rPr>
          <w:rFonts w:ascii="Times New Roman" w:hAnsi="Times New Roman" w:cs="Times New Roman"/>
          <w:b/>
          <w:sz w:val="24"/>
          <w:szCs w:val="24"/>
        </w:rPr>
        <w:t xml:space="preserve">Table </w:t>
      </w:r>
      <w:r w:rsidR="009F5FE0">
        <w:rPr>
          <w:rFonts w:ascii="Times New Roman" w:hAnsi="Times New Roman" w:cs="Times New Roman"/>
          <w:b/>
          <w:sz w:val="24"/>
          <w:szCs w:val="24"/>
        </w:rPr>
        <w:t>2</w:t>
      </w:r>
      <w:r w:rsidR="00FB3E73" w:rsidRPr="00664692">
        <w:rPr>
          <w:rFonts w:ascii="Times New Roman" w:hAnsi="Times New Roman" w:cs="Times New Roman"/>
          <w:b/>
          <w:sz w:val="24"/>
          <w:szCs w:val="24"/>
        </w:rPr>
        <w:t>:</w:t>
      </w:r>
      <w:r w:rsidRPr="00664692">
        <w:rPr>
          <w:rFonts w:ascii="Times New Roman" w:hAnsi="Times New Roman" w:cs="Times New Roman"/>
          <w:b/>
          <w:sz w:val="24"/>
          <w:szCs w:val="24"/>
        </w:rPr>
        <w:t xml:space="preserve"> Effect of </w:t>
      </w:r>
      <w:r w:rsidR="00926A4D" w:rsidRPr="00926A4D">
        <w:rPr>
          <w:rFonts w:ascii="Times New Roman" w:hAnsi="Times New Roman" w:cs="Times New Roman"/>
          <w:b/>
          <w:bCs/>
          <w:sz w:val="24"/>
          <w:szCs w:val="24"/>
        </w:rPr>
        <w:t>mulches and fertigation</w:t>
      </w:r>
      <w:r w:rsidR="00F369B4">
        <w:rPr>
          <w:rFonts w:ascii="Times New Roman" w:hAnsi="Times New Roman" w:cs="Times New Roman"/>
          <w:b/>
          <w:bCs/>
          <w:sz w:val="24"/>
          <w:szCs w:val="24"/>
        </w:rPr>
        <w:t xml:space="preserve"> </w:t>
      </w:r>
      <w:r w:rsidRPr="00926A4D">
        <w:rPr>
          <w:rFonts w:ascii="Times New Roman" w:hAnsi="Times New Roman" w:cs="Times New Roman"/>
          <w:b/>
          <w:bCs/>
          <w:sz w:val="24"/>
          <w:szCs w:val="24"/>
        </w:rPr>
        <w:t>on different morphological characteristics of strawberry (</w:t>
      </w:r>
      <w:r w:rsidRPr="00926A4D">
        <w:rPr>
          <w:rFonts w:ascii="Times New Roman" w:hAnsi="Times New Roman" w:cs="Times New Roman"/>
          <w:b/>
          <w:bCs/>
          <w:i/>
          <w:iCs/>
          <w:sz w:val="24"/>
          <w:szCs w:val="24"/>
        </w:rPr>
        <w:t xml:space="preserve">Fragaria× </w:t>
      </w:r>
      <w:proofErr w:type="spellStart"/>
      <w:r w:rsidRPr="00926A4D">
        <w:rPr>
          <w:rFonts w:ascii="Times New Roman" w:hAnsi="Times New Roman" w:cs="Times New Roman"/>
          <w:b/>
          <w:bCs/>
          <w:i/>
          <w:iCs/>
          <w:sz w:val="24"/>
          <w:szCs w:val="24"/>
        </w:rPr>
        <w:t>ananassa</w:t>
      </w:r>
      <w:proofErr w:type="spellEnd"/>
      <w:r w:rsidR="00F369B4">
        <w:rPr>
          <w:rFonts w:ascii="Times New Roman" w:hAnsi="Times New Roman" w:cs="Times New Roman"/>
          <w:b/>
          <w:bCs/>
          <w:i/>
          <w:iCs/>
          <w:sz w:val="24"/>
          <w:szCs w:val="24"/>
        </w:rPr>
        <w:t xml:space="preserve"> </w:t>
      </w:r>
      <w:proofErr w:type="spellStart"/>
      <w:r w:rsidRPr="00926A4D">
        <w:rPr>
          <w:rFonts w:ascii="Times New Roman" w:hAnsi="Times New Roman" w:cs="Times New Roman"/>
          <w:b/>
          <w:bCs/>
          <w:sz w:val="24"/>
          <w:szCs w:val="24"/>
        </w:rPr>
        <w:t>Duch</w:t>
      </w:r>
      <w:proofErr w:type="spellEnd"/>
      <w:r w:rsidRPr="00926A4D">
        <w:rPr>
          <w:rFonts w:ascii="Times New Roman" w:hAnsi="Times New Roman" w:cs="Times New Roman"/>
          <w:b/>
          <w:bCs/>
          <w:sz w:val="24"/>
          <w:szCs w:val="24"/>
        </w:rPr>
        <w:t>.) cv. Winter Dawn</w:t>
      </w:r>
    </w:p>
    <w:tbl>
      <w:tblPr>
        <w:tblStyle w:val="TableGrid"/>
        <w:tblW w:w="5000" w:type="pct"/>
        <w:jc w:val="right"/>
        <w:tblLook w:val="04A0" w:firstRow="1" w:lastRow="0" w:firstColumn="1" w:lastColumn="0" w:noHBand="0" w:noVBand="1"/>
      </w:tblPr>
      <w:tblGrid>
        <w:gridCol w:w="1895"/>
        <w:gridCol w:w="1514"/>
        <w:gridCol w:w="1111"/>
        <w:gridCol w:w="1079"/>
        <w:gridCol w:w="1349"/>
        <w:gridCol w:w="1261"/>
        <w:gridCol w:w="1033"/>
      </w:tblGrid>
      <w:tr w:rsidR="0043487F" w:rsidRPr="00664692" w14:paraId="1C59BED1" w14:textId="77777777" w:rsidTr="0043487F">
        <w:trPr>
          <w:trHeight w:val="447"/>
          <w:jc w:val="right"/>
        </w:trPr>
        <w:tc>
          <w:tcPr>
            <w:tcW w:w="1025" w:type="pct"/>
            <w:vMerge w:val="restart"/>
          </w:tcPr>
          <w:p w14:paraId="48AA54B1" w14:textId="77777777" w:rsidR="00E44771" w:rsidRPr="00664692" w:rsidRDefault="00E44771" w:rsidP="00926A4D">
            <w:pPr>
              <w:spacing w:line="276" w:lineRule="auto"/>
              <w:jc w:val="center"/>
              <w:rPr>
                <w:b/>
                <w:sz w:val="24"/>
                <w:szCs w:val="24"/>
              </w:rPr>
            </w:pPr>
            <w:r w:rsidRPr="00664692">
              <w:rPr>
                <w:b/>
                <w:sz w:val="24"/>
                <w:szCs w:val="24"/>
              </w:rPr>
              <w:lastRenderedPageBreak/>
              <w:t>Treatments</w:t>
            </w:r>
          </w:p>
        </w:tc>
        <w:tc>
          <w:tcPr>
            <w:tcW w:w="819" w:type="pct"/>
            <w:vMerge w:val="restart"/>
          </w:tcPr>
          <w:p w14:paraId="497FE2DE" w14:textId="77777777" w:rsidR="00E44771" w:rsidRPr="00664692" w:rsidRDefault="00E44771" w:rsidP="00926A4D">
            <w:pPr>
              <w:spacing w:line="276" w:lineRule="auto"/>
              <w:jc w:val="center"/>
              <w:rPr>
                <w:b/>
                <w:sz w:val="24"/>
                <w:szCs w:val="24"/>
              </w:rPr>
            </w:pPr>
            <w:r w:rsidRPr="00664692">
              <w:rPr>
                <w:b/>
                <w:sz w:val="24"/>
                <w:szCs w:val="24"/>
              </w:rPr>
              <w:t>Plant height (cm)</w:t>
            </w:r>
          </w:p>
        </w:tc>
        <w:tc>
          <w:tcPr>
            <w:tcW w:w="1185" w:type="pct"/>
            <w:gridSpan w:val="2"/>
            <w:vMerge w:val="restart"/>
          </w:tcPr>
          <w:p w14:paraId="4A2F2CF3" w14:textId="77777777" w:rsidR="00E44771" w:rsidRPr="00664692" w:rsidRDefault="00E44771" w:rsidP="00926A4D">
            <w:pPr>
              <w:spacing w:line="276" w:lineRule="auto"/>
              <w:jc w:val="center"/>
              <w:rPr>
                <w:b/>
                <w:sz w:val="24"/>
                <w:szCs w:val="24"/>
              </w:rPr>
            </w:pPr>
            <w:r w:rsidRPr="00664692">
              <w:rPr>
                <w:b/>
                <w:sz w:val="24"/>
                <w:szCs w:val="24"/>
              </w:rPr>
              <w:t>Plant Spread</w:t>
            </w:r>
          </w:p>
        </w:tc>
        <w:tc>
          <w:tcPr>
            <w:tcW w:w="730" w:type="pct"/>
            <w:vMerge w:val="restart"/>
          </w:tcPr>
          <w:p w14:paraId="0EDC3900" w14:textId="77777777" w:rsidR="00E44771" w:rsidRPr="00664692" w:rsidRDefault="00E44771" w:rsidP="00926A4D">
            <w:pPr>
              <w:spacing w:line="276" w:lineRule="auto"/>
              <w:jc w:val="center"/>
              <w:rPr>
                <w:b/>
                <w:sz w:val="24"/>
                <w:szCs w:val="24"/>
              </w:rPr>
            </w:pPr>
            <w:r w:rsidRPr="00664692">
              <w:rPr>
                <w:b/>
                <w:sz w:val="24"/>
                <w:szCs w:val="24"/>
              </w:rPr>
              <w:t>No. of leaves per plant</w:t>
            </w:r>
          </w:p>
        </w:tc>
        <w:tc>
          <w:tcPr>
            <w:tcW w:w="1241" w:type="pct"/>
            <w:gridSpan w:val="2"/>
          </w:tcPr>
          <w:p w14:paraId="31837CDC" w14:textId="77777777" w:rsidR="00E44771" w:rsidRPr="00664692" w:rsidRDefault="00E44771" w:rsidP="00926A4D">
            <w:pPr>
              <w:spacing w:line="276" w:lineRule="auto"/>
              <w:jc w:val="center"/>
              <w:rPr>
                <w:b/>
                <w:sz w:val="24"/>
                <w:szCs w:val="24"/>
              </w:rPr>
            </w:pPr>
            <w:r w:rsidRPr="00664692">
              <w:rPr>
                <w:b/>
                <w:sz w:val="24"/>
                <w:szCs w:val="24"/>
              </w:rPr>
              <w:t>Plant Weight (g)</w:t>
            </w:r>
          </w:p>
        </w:tc>
      </w:tr>
      <w:tr w:rsidR="0043487F" w:rsidRPr="00664692" w14:paraId="6CF49228" w14:textId="77777777" w:rsidTr="0043487F">
        <w:trPr>
          <w:trHeight w:val="554"/>
          <w:jc w:val="right"/>
        </w:trPr>
        <w:tc>
          <w:tcPr>
            <w:tcW w:w="1025" w:type="pct"/>
            <w:vMerge/>
          </w:tcPr>
          <w:p w14:paraId="39FA28ED" w14:textId="77777777" w:rsidR="00E44771" w:rsidRPr="00664692" w:rsidRDefault="00E44771" w:rsidP="00926A4D">
            <w:pPr>
              <w:spacing w:line="276" w:lineRule="auto"/>
              <w:jc w:val="right"/>
              <w:rPr>
                <w:b/>
                <w:sz w:val="24"/>
                <w:szCs w:val="24"/>
              </w:rPr>
            </w:pPr>
          </w:p>
        </w:tc>
        <w:tc>
          <w:tcPr>
            <w:tcW w:w="819" w:type="pct"/>
            <w:vMerge/>
          </w:tcPr>
          <w:p w14:paraId="4D00CD23" w14:textId="77777777" w:rsidR="00E44771" w:rsidRPr="00664692" w:rsidRDefault="00E44771" w:rsidP="00926A4D">
            <w:pPr>
              <w:spacing w:line="276" w:lineRule="auto"/>
              <w:jc w:val="center"/>
              <w:rPr>
                <w:b/>
                <w:sz w:val="24"/>
                <w:szCs w:val="24"/>
              </w:rPr>
            </w:pPr>
          </w:p>
        </w:tc>
        <w:tc>
          <w:tcPr>
            <w:tcW w:w="1185" w:type="pct"/>
            <w:gridSpan w:val="2"/>
            <w:vMerge/>
          </w:tcPr>
          <w:p w14:paraId="32CA84AB" w14:textId="77777777" w:rsidR="00E44771" w:rsidRPr="00664692" w:rsidRDefault="00E44771" w:rsidP="00926A4D">
            <w:pPr>
              <w:spacing w:line="276" w:lineRule="auto"/>
              <w:jc w:val="center"/>
              <w:rPr>
                <w:b/>
                <w:sz w:val="24"/>
                <w:szCs w:val="24"/>
              </w:rPr>
            </w:pPr>
          </w:p>
        </w:tc>
        <w:tc>
          <w:tcPr>
            <w:tcW w:w="730" w:type="pct"/>
            <w:vMerge/>
          </w:tcPr>
          <w:p w14:paraId="1E505C81" w14:textId="77777777" w:rsidR="00E44771" w:rsidRPr="00664692" w:rsidRDefault="00E44771" w:rsidP="00926A4D">
            <w:pPr>
              <w:spacing w:line="276" w:lineRule="auto"/>
              <w:jc w:val="center"/>
              <w:rPr>
                <w:b/>
                <w:sz w:val="24"/>
                <w:szCs w:val="24"/>
              </w:rPr>
            </w:pPr>
          </w:p>
        </w:tc>
        <w:tc>
          <w:tcPr>
            <w:tcW w:w="682" w:type="pct"/>
            <w:vMerge w:val="restart"/>
          </w:tcPr>
          <w:p w14:paraId="0BF9862D" w14:textId="77777777" w:rsidR="00E44771" w:rsidRPr="00664692" w:rsidRDefault="00E44771" w:rsidP="00926A4D">
            <w:pPr>
              <w:spacing w:line="276" w:lineRule="auto"/>
              <w:jc w:val="center"/>
              <w:rPr>
                <w:b/>
                <w:sz w:val="24"/>
                <w:szCs w:val="24"/>
              </w:rPr>
            </w:pPr>
            <w:r w:rsidRPr="00664692">
              <w:rPr>
                <w:b/>
                <w:sz w:val="24"/>
                <w:szCs w:val="24"/>
              </w:rPr>
              <w:t>Fresh weight</w:t>
            </w:r>
          </w:p>
        </w:tc>
        <w:tc>
          <w:tcPr>
            <w:tcW w:w="559" w:type="pct"/>
            <w:vMerge w:val="restart"/>
          </w:tcPr>
          <w:p w14:paraId="7E9D207F" w14:textId="77777777" w:rsidR="00E44771" w:rsidRPr="00664692" w:rsidRDefault="00E44771" w:rsidP="00926A4D">
            <w:pPr>
              <w:spacing w:line="276" w:lineRule="auto"/>
              <w:jc w:val="center"/>
              <w:rPr>
                <w:b/>
                <w:sz w:val="24"/>
                <w:szCs w:val="24"/>
              </w:rPr>
            </w:pPr>
            <w:r w:rsidRPr="00664692">
              <w:rPr>
                <w:b/>
                <w:sz w:val="24"/>
                <w:szCs w:val="24"/>
              </w:rPr>
              <w:t>Dry weight</w:t>
            </w:r>
          </w:p>
        </w:tc>
      </w:tr>
      <w:tr w:rsidR="0043487F" w:rsidRPr="00664692" w14:paraId="545206F7" w14:textId="77777777" w:rsidTr="0043487F">
        <w:trPr>
          <w:trHeight w:val="269"/>
          <w:jc w:val="right"/>
        </w:trPr>
        <w:tc>
          <w:tcPr>
            <w:tcW w:w="1025" w:type="pct"/>
            <w:vMerge/>
            <w:vAlign w:val="center"/>
          </w:tcPr>
          <w:p w14:paraId="7D9809A1" w14:textId="77777777" w:rsidR="00E44771" w:rsidRPr="00664692" w:rsidRDefault="00E44771" w:rsidP="003B3AA6">
            <w:pPr>
              <w:spacing w:line="360" w:lineRule="auto"/>
              <w:jc w:val="right"/>
              <w:rPr>
                <w:b/>
                <w:sz w:val="24"/>
                <w:szCs w:val="24"/>
              </w:rPr>
            </w:pPr>
          </w:p>
        </w:tc>
        <w:tc>
          <w:tcPr>
            <w:tcW w:w="819" w:type="pct"/>
            <w:vMerge/>
            <w:vAlign w:val="center"/>
          </w:tcPr>
          <w:p w14:paraId="4CB6647E" w14:textId="77777777" w:rsidR="00E44771" w:rsidRPr="00664692" w:rsidRDefault="00E44771" w:rsidP="003B3AA6">
            <w:pPr>
              <w:spacing w:line="360" w:lineRule="auto"/>
              <w:jc w:val="center"/>
              <w:rPr>
                <w:b/>
                <w:sz w:val="24"/>
                <w:szCs w:val="24"/>
              </w:rPr>
            </w:pPr>
          </w:p>
        </w:tc>
        <w:tc>
          <w:tcPr>
            <w:tcW w:w="601" w:type="pct"/>
          </w:tcPr>
          <w:p w14:paraId="0C3A0B1F" w14:textId="77777777" w:rsidR="00E44771" w:rsidRPr="00664692" w:rsidRDefault="00E44771" w:rsidP="003B3AA6">
            <w:pPr>
              <w:spacing w:line="360" w:lineRule="auto"/>
              <w:jc w:val="center"/>
              <w:rPr>
                <w:b/>
                <w:sz w:val="24"/>
                <w:szCs w:val="24"/>
              </w:rPr>
            </w:pPr>
            <w:r w:rsidRPr="00664692">
              <w:rPr>
                <w:b/>
                <w:sz w:val="24"/>
                <w:szCs w:val="24"/>
              </w:rPr>
              <w:t>E-W</w:t>
            </w:r>
          </w:p>
        </w:tc>
        <w:tc>
          <w:tcPr>
            <w:tcW w:w="584" w:type="pct"/>
          </w:tcPr>
          <w:p w14:paraId="29C95378" w14:textId="77777777" w:rsidR="00E44771" w:rsidRPr="00664692" w:rsidRDefault="00E44771" w:rsidP="003B3AA6">
            <w:pPr>
              <w:spacing w:line="360" w:lineRule="auto"/>
              <w:jc w:val="center"/>
              <w:rPr>
                <w:b/>
                <w:sz w:val="24"/>
                <w:szCs w:val="24"/>
              </w:rPr>
            </w:pPr>
            <w:r w:rsidRPr="00664692">
              <w:rPr>
                <w:b/>
                <w:sz w:val="24"/>
                <w:szCs w:val="24"/>
              </w:rPr>
              <w:t>N-S</w:t>
            </w:r>
          </w:p>
        </w:tc>
        <w:tc>
          <w:tcPr>
            <w:tcW w:w="730" w:type="pct"/>
            <w:vMerge/>
            <w:vAlign w:val="center"/>
          </w:tcPr>
          <w:p w14:paraId="2B93E6B5" w14:textId="77777777" w:rsidR="00E44771" w:rsidRPr="00664692" w:rsidRDefault="00E44771" w:rsidP="003B3AA6">
            <w:pPr>
              <w:spacing w:line="360" w:lineRule="auto"/>
              <w:jc w:val="center"/>
              <w:rPr>
                <w:b/>
                <w:sz w:val="24"/>
                <w:szCs w:val="24"/>
              </w:rPr>
            </w:pPr>
          </w:p>
        </w:tc>
        <w:tc>
          <w:tcPr>
            <w:tcW w:w="682" w:type="pct"/>
            <w:vMerge/>
            <w:vAlign w:val="center"/>
          </w:tcPr>
          <w:p w14:paraId="64066580" w14:textId="77777777" w:rsidR="00E44771" w:rsidRPr="00664692" w:rsidRDefault="00E44771" w:rsidP="003B3AA6">
            <w:pPr>
              <w:spacing w:line="360" w:lineRule="auto"/>
              <w:jc w:val="center"/>
              <w:rPr>
                <w:b/>
                <w:sz w:val="24"/>
                <w:szCs w:val="24"/>
              </w:rPr>
            </w:pPr>
          </w:p>
        </w:tc>
        <w:tc>
          <w:tcPr>
            <w:tcW w:w="559" w:type="pct"/>
            <w:vMerge/>
            <w:vAlign w:val="center"/>
          </w:tcPr>
          <w:p w14:paraId="6470BEBB" w14:textId="77777777" w:rsidR="00E44771" w:rsidRPr="00664692" w:rsidRDefault="00E44771" w:rsidP="003B3AA6">
            <w:pPr>
              <w:spacing w:line="360" w:lineRule="auto"/>
              <w:jc w:val="center"/>
              <w:rPr>
                <w:b/>
                <w:sz w:val="24"/>
                <w:szCs w:val="24"/>
              </w:rPr>
            </w:pPr>
          </w:p>
        </w:tc>
      </w:tr>
      <w:tr w:rsidR="0043487F" w:rsidRPr="00664692" w14:paraId="1402FE64" w14:textId="77777777" w:rsidTr="0043487F">
        <w:trPr>
          <w:trHeight w:val="555"/>
          <w:jc w:val="right"/>
        </w:trPr>
        <w:tc>
          <w:tcPr>
            <w:tcW w:w="1025" w:type="pct"/>
            <w:vAlign w:val="center"/>
          </w:tcPr>
          <w:p w14:paraId="69E2154F" w14:textId="77777777" w:rsidR="0043487F" w:rsidRPr="004B058B" w:rsidRDefault="0043487F" w:rsidP="005A046D">
            <w:pPr>
              <w:jc w:val="center"/>
              <w:rPr>
                <w:sz w:val="24"/>
                <w:szCs w:val="24"/>
              </w:rPr>
            </w:pPr>
            <w:r w:rsidRPr="004B058B">
              <w:rPr>
                <w:bCs/>
                <w:sz w:val="24"/>
                <w:szCs w:val="24"/>
              </w:rPr>
              <w:t>M</w:t>
            </w:r>
            <w:r w:rsidRPr="004B058B">
              <w:rPr>
                <w:bCs/>
                <w:sz w:val="24"/>
                <w:szCs w:val="24"/>
                <w:vertAlign w:val="subscript"/>
              </w:rPr>
              <w:t>0</w:t>
            </w:r>
            <w:r w:rsidRPr="004B058B">
              <w:rPr>
                <w:bCs/>
                <w:sz w:val="24"/>
                <w:szCs w:val="24"/>
              </w:rPr>
              <w:t>T</w:t>
            </w:r>
            <w:r w:rsidRPr="004B058B">
              <w:rPr>
                <w:bCs/>
                <w:sz w:val="24"/>
                <w:szCs w:val="24"/>
                <w:vertAlign w:val="subscript"/>
              </w:rPr>
              <w:t>0</w:t>
            </w:r>
          </w:p>
        </w:tc>
        <w:tc>
          <w:tcPr>
            <w:tcW w:w="819" w:type="pct"/>
            <w:vAlign w:val="center"/>
          </w:tcPr>
          <w:p w14:paraId="215860E7" w14:textId="77777777" w:rsidR="0043487F" w:rsidRPr="00926A4D" w:rsidRDefault="0043487F" w:rsidP="00926A4D">
            <w:pPr>
              <w:jc w:val="center"/>
              <w:rPr>
                <w:color w:val="000000"/>
                <w:sz w:val="24"/>
                <w:szCs w:val="24"/>
              </w:rPr>
            </w:pPr>
            <w:r w:rsidRPr="00926A4D">
              <w:rPr>
                <w:color w:val="000000"/>
                <w:sz w:val="24"/>
                <w:szCs w:val="24"/>
              </w:rPr>
              <w:t>12.71</w:t>
            </w:r>
          </w:p>
        </w:tc>
        <w:tc>
          <w:tcPr>
            <w:tcW w:w="601" w:type="pct"/>
            <w:vAlign w:val="center"/>
          </w:tcPr>
          <w:p w14:paraId="568A324B" w14:textId="77777777" w:rsidR="0043487F" w:rsidRPr="00926A4D" w:rsidRDefault="0043487F" w:rsidP="00926A4D">
            <w:pPr>
              <w:jc w:val="center"/>
              <w:rPr>
                <w:color w:val="000000"/>
                <w:sz w:val="24"/>
                <w:szCs w:val="24"/>
              </w:rPr>
            </w:pPr>
            <w:r w:rsidRPr="00926A4D">
              <w:rPr>
                <w:color w:val="000000"/>
                <w:sz w:val="24"/>
                <w:szCs w:val="24"/>
              </w:rPr>
              <w:t>24.48</w:t>
            </w:r>
          </w:p>
        </w:tc>
        <w:tc>
          <w:tcPr>
            <w:tcW w:w="584" w:type="pct"/>
            <w:vAlign w:val="center"/>
          </w:tcPr>
          <w:p w14:paraId="0EB83FD1" w14:textId="77777777" w:rsidR="0043487F" w:rsidRPr="00926A4D" w:rsidRDefault="0043487F" w:rsidP="00926A4D">
            <w:pPr>
              <w:jc w:val="center"/>
              <w:rPr>
                <w:color w:val="000000"/>
                <w:sz w:val="24"/>
                <w:szCs w:val="24"/>
              </w:rPr>
            </w:pPr>
            <w:r w:rsidRPr="00926A4D">
              <w:rPr>
                <w:color w:val="000000"/>
                <w:sz w:val="24"/>
                <w:szCs w:val="24"/>
              </w:rPr>
              <w:t>22.45</w:t>
            </w:r>
          </w:p>
        </w:tc>
        <w:tc>
          <w:tcPr>
            <w:tcW w:w="730" w:type="pct"/>
            <w:vAlign w:val="center"/>
          </w:tcPr>
          <w:p w14:paraId="4D74DCDD" w14:textId="77777777" w:rsidR="0043487F" w:rsidRPr="00926A4D" w:rsidRDefault="0043487F" w:rsidP="00926A4D">
            <w:pPr>
              <w:jc w:val="center"/>
              <w:rPr>
                <w:color w:val="000000"/>
                <w:sz w:val="24"/>
                <w:szCs w:val="24"/>
              </w:rPr>
            </w:pPr>
            <w:r w:rsidRPr="00926A4D">
              <w:rPr>
                <w:color w:val="000000"/>
                <w:sz w:val="24"/>
                <w:szCs w:val="24"/>
              </w:rPr>
              <w:t>19.91</w:t>
            </w:r>
          </w:p>
        </w:tc>
        <w:tc>
          <w:tcPr>
            <w:tcW w:w="682" w:type="pct"/>
            <w:vAlign w:val="center"/>
          </w:tcPr>
          <w:p w14:paraId="1749DD02" w14:textId="77777777" w:rsidR="0043487F" w:rsidRPr="00926A4D" w:rsidRDefault="0043487F" w:rsidP="00926A4D">
            <w:pPr>
              <w:jc w:val="center"/>
              <w:rPr>
                <w:color w:val="000000"/>
                <w:sz w:val="24"/>
                <w:szCs w:val="24"/>
              </w:rPr>
            </w:pPr>
            <w:r w:rsidRPr="00926A4D">
              <w:rPr>
                <w:color w:val="000000"/>
                <w:sz w:val="24"/>
                <w:szCs w:val="24"/>
              </w:rPr>
              <w:t>20.56</w:t>
            </w:r>
          </w:p>
        </w:tc>
        <w:tc>
          <w:tcPr>
            <w:tcW w:w="559" w:type="pct"/>
            <w:vAlign w:val="center"/>
          </w:tcPr>
          <w:p w14:paraId="07B05D96" w14:textId="77777777" w:rsidR="0043487F" w:rsidRPr="00926A4D" w:rsidRDefault="0043487F" w:rsidP="00926A4D">
            <w:pPr>
              <w:jc w:val="center"/>
              <w:rPr>
                <w:color w:val="000000"/>
                <w:sz w:val="24"/>
                <w:szCs w:val="24"/>
              </w:rPr>
            </w:pPr>
            <w:r w:rsidRPr="00926A4D">
              <w:rPr>
                <w:color w:val="000000"/>
                <w:sz w:val="24"/>
                <w:szCs w:val="24"/>
              </w:rPr>
              <w:t>10.01</w:t>
            </w:r>
          </w:p>
        </w:tc>
      </w:tr>
      <w:tr w:rsidR="0043487F" w:rsidRPr="00664692" w14:paraId="411E53FF" w14:textId="77777777" w:rsidTr="0043487F">
        <w:trPr>
          <w:trHeight w:val="555"/>
          <w:jc w:val="right"/>
        </w:trPr>
        <w:tc>
          <w:tcPr>
            <w:tcW w:w="1025" w:type="pct"/>
            <w:vAlign w:val="center"/>
          </w:tcPr>
          <w:p w14:paraId="51E5ECF6" w14:textId="77777777" w:rsidR="0043487F" w:rsidRPr="004B058B" w:rsidRDefault="0043487F" w:rsidP="005A046D">
            <w:pPr>
              <w:jc w:val="center"/>
              <w:rPr>
                <w:sz w:val="24"/>
                <w:szCs w:val="24"/>
              </w:rPr>
            </w:pPr>
            <w:r w:rsidRPr="004B058B">
              <w:rPr>
                <w:bCs/>
                <w:sz w:val="24"/>
                <w:szCs w:val="24"/>
              </w:rPr>
              <w:t>M</w:t>
            </w:r>
            <w:r w:rsidRPr="004B058B">
              <w:rPr>
                <w:bCs/>
                <w:sz w:val="24"/>
                <w:szCs w:val="24"/>
                <w:vertAlign w:val="subscript"/>
              </w:rPr>
              <w:t>0</w:t>
            </w:r>
            <w:r w:rsidRPr="004B058B">
              <w:rPr>
                <w:bCs/>
                <w:sz w:val="24"/>
                <w:szCs w:val="24"/>
              </w:rPr>
              <w:t>T</w:t>
            </w:r>
            <w:r w:rsidRPr="004B058B">
              <w:rPr>
                <w:bCs/>
                <w:sz w:val="24"/>
                <w:szCs w:val="24"/>
                <w:vertAlign w:val="subscript"/>
              </w:rPr>
              <w:t>1</w:t>
            </w:r>
          </w:p>
        </w:tc>
        <w:tc>
          <w:tcPr>
            <w:tcW w:w="819" w:type="pct"/>
            <w:vAlign w:val="center"/>
          </w:tcPr>
          <w:p w14:paraId="7CC080C4" w14:textId="77777777" w:rsidR="0043487F" w:rsidRPr="00926A4D" w:rsidRDefault="0043487F" w:rsidP="00926A4D">
            <w:pPr>
              <w:jc w:val="center"/>
              <w:rPr>
                <w:color w:val="000000"/>
                <w:sz w:val="24"/>
                <w:szCs w:val="24"/>
              </w:rPr>
            </w:pPr>
            <w:r w:rsidRPr="00926A4D">
              <w:rPr>
                <w:color w:val="000000"/>
                <w:sz w:val="24"/>
                <w:szCs w:val="24"/>
              </w:rPr>
              <w:t>14.68</w:t>
            </w:r>
          </w:p>
        </w:tc>
        <w:tc>
          <w:tcPr>
            <w:tcW w:w="601" w:type="pct"/>
            <w:vAlign w:val="center"/>
          </w:tcPr>
          <w:p w14:paraId="0018D286" w14:textId="77777777" w:rsidR="0043487F" w:rsidRPr="00926A4D" w:rsidRDefault="0043487F" w:rsidP="00926A4D">
            <w:pPr>
              <w:jc w:val="center"/>
              <w:rPr>
                <w:color w:val="000000"/>
                <w:sz w:val="24"/>
                <w:szCs w:val="24"/>
              </w:rPr>
            </w:pPr>
            <w:r w:rsidRPr="00926A4D">
              <w:rPr>
                <w:color w:val="000000"/>
                <w:sz w:val="24"/>
                <w:szCs w:val="24"/>
              </w:rPr>
              <w:t>28.29</w:t>
            </w:r>
          </w:p>
        </w:tc>
        <w:tc>
          <w:tcPr>
            <w:tcW w:w="584" w:type="pct"/>
            <w:vAlign w:val="center"/>
          </w:tcPr>
          <w:p w14:paraId="535100C5" w14:textId="77777777" w:rsidR="0043487F" w:rsidRPr="00926A4D" w:rsidRDefault="0043487F" w:rsidP="00926A4D">
            <w:pPr>
              <w:jc w:val="center"/>
              <w:rPr>
                <w:color w:val="000000"/>
                <w:sz w:val="24"/>
                <w:szCs w:val="24"/>
              </w:rPr>
            </w:pPr>
            <w:r w:rsidRPr="00926A4D">
              <w:rPr>
                <w:color w:val="000000"/>
                <w:sz w:val="24"/>
                <w:szCs w:val="24"/>
              </w:rPr>
              <w:t>27.18</w:t>
            </w:r>
          </w:p>
        </w:tc>
        <w:tc>
          <w:tcPr>
            <w:tcW w:w="730" w:type="pct"/>
            <w:vAlign w:val="center"/>
          </w:tcPr>
          <w:p w14:paraId="65977835" w14:textId="77777777" w:rsidR="0043487F" w:rsidRPr="00926A4D" w:rsidRDefault="0043487F" w:rsidP="00926A4D">
            <w:pPr>
              <w:jc w:val="center"/>
              <w:rPr>
                <w:color w:val="000000"/>
                <w:sz w:val="24"/>
                <w:szCs w:val="24"/>
              </w:rPr>
            </w:pPr>
            <w:r w:rsidRPr="00926A4D">
              <w:rPr>
                <w:color w:val="000000"/>
                <w:sz w:val="24"/>
                <w:szCs w:val="24"/>
              </w:rPr>
              <w:t>22.13</w:t>
            </w:r>
          </w:p>
        </w:tc>
        <w:tc>
          <w:tcPr>
            <w:tcW w:w="682" w:type="pct"/>
            <w:vAlign w:val="center"/>
          </w:tcPr>
          <w:p w14:paraId="7EEB6D48" w14:textId="77777777" w:rsidR="0043487F" w:rsidRPr="00926A4D" w:rsidRDefault="0043487F" w:rsidP="00926A4D">
            <w:pPr>
              <w:jc w:val="center"/>
              <w:rPr>
                <w:color w:val="000000"/>
                <w:sz w:val="24"/>
                <w:szCs w:val="24"/>
              </w:rPr>
            </w:pPr>
            <w:r w:rsidRPr="00926A4D">
              <w:rPr>
                <w:color w:val="000000"/>
                <w:sz w:val="24"/>
                <w:szCs w:val="24"/>
              </w:rPr>
              <w:t>23.38</w:t>
            </w:r>
          </w:p>
        </w:tc>
        <w:tc>
          <w:tcPr>
            <w:tcW w:w="559" w:type="pct"/>
            <w:vAlign w:val="center"/>
          </w:tcPr>
          <w:p w14:paraId="28CC4FCE" w14:textId="77777777" w:rsidR="0043487F" w:rsidRPr="00926A4D" w:rsidRDefault="0043487F" w:rsidP="00926A4D">
            <w:pPr>
              <w:jc w:val="center"/>
              <w:rPr>
                <w:color w:val="000000"/>
                <w:sz w:val="24"/>
                <w:szCs w:val="24"/>
              </w:rPr>
            </w:pPr>
            <w:r w:rsidRPr="00926A4D">
              <w:rPr>
                <w:color w:val="000000"/>
                <w:sz w:val="24"/>
                <w:szCs w:val="24"/>
              </w:rPr>
              <w:t>12.68</w:t>
            </w:r>
          </w:p>
        </w:tc>
      </w:tr>
      <w:tr w:rsidR="0043487F" w:rsidRPr="00664692" w14:paraId="5C7FCC1C" w14:textId="77777777" w:rsidTr="0043487F">
        <w:trPr>
          <w:trHeight w:val="555"/>
          <w:jc w:val="right"/>
        </w:trPr>
        <w:tc>
          <w:tcPr>
            <w:tcW w:w="1025" w:type="pct"/>
            <w:vAlign w:val="center"/>
          </w:tcPr>
          <w:p w14:paraId="43894663" w14:textId="77777777" w:rsidR="0043487F" w:rsidRPr="004B058B" w:rsidRDefault="0043487F" w:rsidP="005A046D">
            <w:pPr>
              <w:jc w:val="center"/>
              <w:rPr>
                <w:sz w:val="24"/>
                <w:szCs w:val="24"/>
              </w:rPr>
            </w:pPr>
            <w:r w:rsidRPr="004B058B">
              <w:rPr>
                <w:bCs/>
                <w:sz w:val="24"/>
                <w:szCs w:val="24"/>
              </w:rPr>
              <w:t>M</w:t>
            </w:r>
            <w:r w:rsidRPr="004B058B">
              <w:rPr>
                <w:bCs/>
                <w:sz w:val="24"/>
                <w:szCs w:val="24"/>
                <w:vertAlign w:val="subscript"/>
              </w:rPr>
              <w:t>0</w:t>
            </w:r>
            <w:r w:rsidRPr="004B058B">
              <w:rPr>
                <w:bCs/>
                <w:sz w:val="24"/>
                <w:szCs w:val="24"/>
              </w:rPr>
              <w:t>T</w:t>
            </w:r>
            <w:r w:rsidRPr="004B058B">
              <w:rPr>
                <w:bCs/>
                <w:sz w:val="24"/>
                <w:szCs w:val="24"/>
                <w:vertAlign w:val="subscript"/>
              </w:rPr>
              <w:t>2</w:t>
            </w:r>
          </w:p>
        </w:tc>
        <w:tc>
          <w:tcPr>
            <w:tcW w:w="819" w:type="pct"/>
            <w:vAlign w:val="center"/>
          </w:tcPr>
          <w:p w14:paraId="045E1B43" w14:textId="77777777" w:rsidR="0043487F" w:rsidRPr="00926A4D" w:rsidRDefault="0043487F" w:rsidP="00926A4D">
            <w:pPr>
              <w:jc w:val="center"/>
              <w:rPr>
                <w:color w:val="000000"/>
                <w:sz w:val="24"/>
                <w:szCs w:val="24"/>
              </w:rPr>
            </w:pPr>
            <w:r w:rsidRPr="00926A4D">
              <w:rPr>
                <w:color w:val="000000"/>
                <w:sz w:val="24"/>
                <w:szCs w:val="24"/>
              </w:rPr>
              <w:t>15.33</w:t>
            </w:r>
          </w:p>
        </w:tc>
        <w:tc>
          <w:tcPr>
            <w:tcW w:w="601" w:type="pct"/>
            <w:vAlign w:val="center"/>
          </w:tcPr>
          <w:p w14:paraId="29487DE8" w14:textId="77777777" w:rsidR="0043487F" w:rsidRPr="00926A4D" w:rsidRDefault="0043487F" w:rsidP="00926A4D">
            <w:pPr>
              <w:jc w:val="center"/>
              <w:rPr>
                <w:color w:val="000000"/>
                <w:sz w:val="24"/>
                <w:szCs w:val="24"/>
              </w:rPr>
            </w:pPr>
            <w:r w:rsidRPr="00926A4D">
              <w:rPr>
                <w:color w:val="000000"/>
                <w:sz w:val="24"/>
                <w:szCs w:val="24"/>
              </w:rPr>
              <w:t>28.78</w:t>
            </w:r>
          </w:p>
        </w:tc>
        <w:tc>
          <w:tcPr>
            <w:tcW w:w="584" w:type="pct"/>
            <w:vAlign w:val="center"/>
          </w:tcPr>
          <w:p w14:paraId="5D12F955" w14:textId="77777777" w:rsidR="0043487F" w:rsidRPr="00926A4D" w:rsidRDefault="0043487F" w:rsidP="00926A4D">
            <w:pPr>
              <w:jc w:val="center"/>
              <w:rPr>
                <w:color w:val="000000"/>
                <w:sz w:val="24"/>
                <w:szCs w:val="24"/>
              </w:rPr>
            </w:pPr>
            <w:r w:rsidRPr="00926A4D">
              <w:rPr>
                <w:color w:val="000000"/>
                <w:sz w:val="24"/>
                <w:szCs w:val="24"/>
              </w:rPr>
              <w:t>28.96</w:t>
            </w:r>
          </w:p>
        </w:tc>
        <w:tc>
          <w:tcPr>
            <w:tcW w:w="730" w:type="pct"/>
            <w:vAlign w:val="center"/>
          </w:tcPr>
          <w:p w14:paraId="3BF419BB" w14:textId="77777777" w:rsidR="0043487F" w:rsidRPr="00926A4D" w:rsidRDefault="0043487F" w:rsidP="00926A4D">
            <w:pPr>
              <w:jc w:val="center"/>
              <w:rPr>
                <w:color w:val="000000"/>
                <w:sz w:val="24"/>
                <w:szCs w:val="24"/>
              </w:rPr>
            </w:pPr>
            <w:r w:rsidRPr="00926A4D">
              <w:rPr>
                <w:color w:val="000000"/>
                <w:sz w:val="24"/>
                <w:szCs w:val="24"/>
              </w:rPr>
              <w:t>30.8</w:t>
            </w:r>
          </w:p>
        </w:tc>
        <w:tc>
          <w:tcPr>
            <w:tcW w:w="682" w:type="pct"/>
            <w:vAlign w:val="center"/>
          </w:tcPr>
          <w:p w14:paraId="1E8BEB56" w14:textId="77777777" w:rsidR="0043487F" w:rsidRPr="00926A4D" w:rsidRDefault="0043487F" w:rsidP="00926A4D">
            <w:pPr>
              <w:jc w:val="center"/>
              <w:rPr>
                <w:color w:val="000000"/>
                <w:sz w:val="24"/>
                <w:szCs w:val="24"/>
              </w:rPr>
            </w:pPr>
            <w:r w:rsidRPr="00926A4D">
              <w:rPr>
                <w:color w:val="000000"/>
                <w:sz w:val="24"/>
                <w:szCs w:val="24"/>
              </w:rPr>
              <w:t>28.25</w:t>
            </w:r>
          </w:p>
        </w:tc>
        <w:tc>
          <w:tcPr>
            <w:tcW w:w="559" w:type="pct"/>
            <w:vAlign w:val="center"/>
          </w:tcPr>
          <w:p w14:paraId="78CFF1E5" w14:textId="77777777" w:rsidR="0043487F" w:rsidRPr="00926A4D" w:rsidRDefault="0043487F" w:rsidP="00926A4D">
            <w:pPr>
              <w:jc w:val="center"/>
              <w:rPr>
                <w:color w:val="000000"/>
                <w:sz w:val="24"/>
                <w:szCs w:val="24"/>
              </w:rPr>
            </w:pPr>
            <w:r w:rsidRPr="00926A4D">
              <w:rPr>
                <w:color w:val="000000"/>
                <w:sz w:val="24"/>
                <w:szCs w:val="24"/>
              </w:rPr>
              <w:t>14.59</w:t>
            </w:r>
          </w:p>
        </w:tc>
      </w:tr>
      <w:tr w:rsidR="0043487F" w:rsidRPr="00664692" w14:paraId="1CBC8033" w14:textId="77777777" w:rsidTr="0043487F">
        <w:trPr>
          <w:trHeight w:val="555"/>
          <w:jc w:val="right"/>
        </w:trPr>
        <w:tc>
          <w:tcPr>
            <w:tcW w:w="1025" w:type="pct"/>
            <w:vAlign w:val="center"/>
          </w:tcPr>
          <w:p w14:paraId="2DC639FF" w14:textId="77777777" w:rsidR="0043487F" w:rsidRPr="004B058B" w:rsidRDefault="0043487F" w:rsidP="005A046D">
            <w:pPr>
              <w:jc w:val="center"/>
              <w:rPr>
                <w:sz w:val="24"/>
                <w:szCs w:val="24"/>
              </w:rPr>
            </w:pPr>
            <w:r w:rsidRPr="004B058B">
              <w:rPr>
                <w:bCs/>
                <w:sz w:val="24"/>
                <w:szCs w:val="24"/>
              </w:rPr>
              <w:t>M</w:t>
            </w:r>
            <w:r w:rsidRPr="004B058B">
              <w:rPr>
                <w:bCs/>
                <w:sz w:val="24"/>
                <w:szCs w:val="24"/>
                <w:vertAlign w:val="subscript"/>
              </w:rPr>
              <w:t>0</w:t>
            </w:r>
            <w:r w:rsidRPr="004B058B">
              <w:rPr>
                <w:bCs/>
                <w:sz w:val="24"/>
                <w:szCs w:val="24"/>
              </w:rPr>
              <w:t>T</w:t>
            </w:r>
            <w:r w:rsidRPr="004B058B">
              <w:rPr>
                <w:bCs/>
                <w:sz w:val="24"/>
                <w:szCs w:val="24"/>
                <w:vertAlign w:val="subscript"/>
              </w:rPr>
              <w:t>3</w:t>
            </w:r>
          </w:p>
        </w:tc>
        <w:tc>
          <w:tcPr>
            <w:tcW w:w="819" w:type="pct"/>
            <w:vAlign w:val="center"/>
          </w:tcPr>
          <w:p w14:paraId="28ABADBA" w14:textId="77777777" w:rsidR="0043487F" w:rsidRPr="00926A4D" w:rsidRDefault="0043487F" w:rsidP="00926A4D">
            <w:pPr>
              <w:jc w:val="center"/>
              <w:rPr>
                <w:color w:val="000000"/>
                <w:sz w:val="24"/>
                <w:szCs w:val="24"/>
              </w:rPr>
            </w:pPr>
            <w:r w:rsidRPr="00926A4D">
              <w:rPr>
                <w:color w:val="000000"/>
                <w:sz w:val="24"/>
                <w:szCs w:val="24"/>
              </w:rPr>
              <w:t>16.68</w:t>
            </w:r>
          </w:p>
        </w:tc>
        <w:tc>
          <w:tcPr>
            <w:tcW w:w="601" w:type="pct"/>
            <w:vAlign w:val="center"/>
          </w:tcPr>
          <w:p w14:paraId="5D3473FD" w14:textId="77777777" w:rsidR="0043487F" w:rsidRPr="00926A4D" w:rsidRDefault="0043487F" w:rsidP="00926A4D">
            <w:pPr>
              <w:jc w:val="center"/>
              <w:rPr>
                <w:color w:val="000000"/>
                <w:sz w:val="24"/>
                <w:szCs w:val="24"/>
              </w:rPr>
            </w:pPr>
            <w:r w:rsidRPr="00926A4D">
              <w:rPr>
                <w:color w:val="000000"/>
                <w:sz w:val="24"/>
                <w:szCs w:val="24"/>
              </w:rPr>
              <w:t>31.02</w:t>
            </w:r>
          </w:p>
        </w:tc>
        <w:tc>
          <w:tcPr>
            <w:tcW w:w="584" w:type="pct"/>
            <w:vAlign w:val="center"/>
          </w:tcPr>
          <w:p w14:paraId="40528C53" w14:textId="77777777" w:rsidR="0043487F" w:rsidRPr="00926A4D" w:rsidRDefault="0043487F" w:rsidP="00926A4D">
            <w:pPr>
              <w:jc w:val="center"/>
              <w:rPr>
                <w:color w:val="000000"/>
                <w:sz w:val="24"/>
                <w:szCs w:val="24"/>
              </w:rPr>
            </w:pPr>
            <w:r w:rsidRPr="00926A4D">
              <w:rPr>
                <w:color w:val="000000"/>
                <w:sz w:val="24"/>
                <w:szCs w:val="24"/>
              </w:rPr>
              <w:t>29.18</w:t>
            </w:r>
          </w:p>
        </w:tc>
        <w:tc>
          <w:tcPr>
            <w:tcW w:w="730" w:type="pct"/>
            <w:vAlign w:val="center"/>
          </w:tcPr>
          <w:p w14:paraId="39DE16B5" w14:textId="77777777" w:rsidR="0043487F" w:rsidRPr="00926A4D" w:rsidRDefault="0043487F" w:rsidP="00926A4D">
            <w:pPr>
              <w:jc w:val="center"/>
              <w:rPr>
                <w:color w:val="000000"/>
                <w:sz w:val="24"/>
                <w:szCs w:val="24"/>
              </w:rPr>
            </w:pPr>
            <w:r w:rsidRPr="00926A4D">
              <w:rPr>
                <w:color w:val="000000"/>
                <w:sz w:val="24"/>
                <w:szCs w:val="24"/>
              </w:rPr>
              <w:t>34.69</w:t>
            </w:r>
          </w:p>
        </w:tc>
        <w:tc>
          <w:tcPr>
            <w:tcW w:w="682" w:type="pct"/>
            <w:vAlign w:val="center"/>
          </w:tcPr>
          <w:p w14:paraId="1819ED55" w14:textId="77777777" w:rsidR="0043487F" w:rsidRPr="00926A4D" w:rsidRDefault="0043487F" w:rsidP="00926A4D">
            <w:pPr>
              <w:jc w:val="center"/>
              <w:rPr>
                <w:color w:val="000000"/>
                <w:sz w:val="24"/>
                <w:szCs w:val="24"/>
              </w:rPr>
            </w:pPr>
            <w:r w:rsidRPr="00926A4D">
              <w:rPr>
                <w:color w:val="000000"/>
                <w:sz w:val="24"/>
                <w:szCs w:val="24"/>
              </w:rPr>
              <w:t>32.81</w:t>
            </w:r>
          </w:p>
        </w:tc>
        <w:tc>
          <w:tcPr>
            <w:tcW w:w="559" w:type="pct"/>
            <w:vAlign w:val="center"/>
          </w:tcPr>
          <w:p w14:paraId="35B2859C" w14:textId="77777777" w:rsidR="0043487F" w:rsidRPr="00926A4D" w:rsidRDefault="0043487F" w:rsidP="00926A4D">
            <w:pPr>
              <w:jc w:val="center"/>
              <w:rPr>
                <w:color w:val="000000"/>
                <w:sz w:val="24"/>
                <w:szCs w:val="24"/>
              </w:rPr>
            </w:pPr>
            <w:r w:rsidRPr="00926A4D">
              <w:rPr>
                <w:color w:val="000000"/>
                <w:sz w:val="24"/>
                <w:szCs w:val="24"/>
              </w:rPr>
              <w:t>17.68</w:t>
            </w:r>
          </w:p>
        </w:tc>
      </w:tr>
      <w:tr w:rsidR="0043487F" w:rsidRPr="00664692" w14:paraId="15147E6B" w14:textId="77777777" w:rsidTr="0043487F">
        <w:trPr>
          <w:trHeight w:val="555"/>
          <w:jc w:val="right"/>
        </w:trPr>
        <w:tc>
          <w:tcPr>
            <w:tcW w:w="1025" w:type="pct"/>
            <w:vAlign w:val="center"/>
          </w:tcPr>
          <w:p w14:paraId="068EE5CB" w14:textId="77777777" w:rsidR="0043487F" w:rsidRPr="004B058B" w:rsidRDefault="0043487F" w:rsidP="005A046D">
            <w:pPr>
              <w:jc w:val="center"/>
              <w:rPr>
                <w:sz w:val="24"/>
                <w:szCs w:val="24"/>
              </w:rPr>
            </w:pPr>
            <w:r w:rsidRPr="004B058B">
              <w:rPr>
                <w:bCs/>
                <w:sz w:val="24"/>
                <w:szCs w:val="24"/>
              </w:rPr>
              <w:t>M</w:t>
            </w:r>
            <w:r w:rsidRPr="004B058B">
              <w:rPr>
                <w:bCs/>
                <w:sz w:val="24"/>
                <w:szCs w:val="24"/>
                <w:vertAlign w:val="subscript"/>
              </w:rPr>
              <w:t>1</w:t>
            </w:r>
            <w:r w:rsidRPr="004B058B">
              <w:rPr>
                <w:bCs/>
                <w:sz w:val="24"/>
                <w:szCs w:val="24"/>
              </w:rPr>
              <w:t>T</w:t>
            </w:r>
            <w:r w:rsidRPr="004B058B">
              <w:rPr>
                <w:bCs/>
                <w:sz w:val="24"/>
                <w:szCs w:val="24"/>
                <w:vertAlign w:val="subscript"/>
              </w:rPr>
              <w:t>0</w:t>
            </w:r>
          </w:p>
        </w:tc>
        <w:tc>
          <w:tcPr>
            <w:tcW w:w="819" w:type="pct"/>
            <w:vAlign w:val="center"/>
          </w:tcPr>
          <w:p w14:paraId="3312583E" w14:textId="77777777" w:rsidR="0043487F" w:rsidRPr="00926A4D" w:rsidRDefault="0043487F" w:rsidP="00926A4D">
            <w:pPr>
              <w:jc w:val="center"/>
              <w:rPr>
                <w:color w:val="000000"/>
                <w:sz w:val="24"/>
                <w:szCs w:val="24"/>
              </w:rPr>
            </w:pPr>
            <w:r w:rsidRPr="00926A4D">
              <w:rPr>
                <w:color w:val="000000"/>
                <w:sz w:val="24"/>
                <w:szCs w:val="24"/>
              </w:rPr>
              <w:t>26.15</w:t>
            </w:r>
          </w:p>
        </w:tc>
        <w:tc>
          <w:tcPr>
            <w:tcW w:w="601" w:type="pct"/>
            <w:vAlign w:val="center"/>
          </w:tcPr>
          <w:p w14:paraId="61CFFE8A" w14:textId="77777777" w:rsidR="0043487F" w:rsidRPr="00926A4D" w:rsidRDefault="0043487F" w:rsidP="00926A4D">
            <w:pPr>
              <w:jc w:val="center"/>
              <w:rPr>
                <w:color w:val="000000"/>
                <w:sz w:val="24"/>
                <w:szCs w:val="24"/>
              </w:rPr>
            </w:pPr>
            <w:r w:rsidRPr="00926A4D">
              <w:rPr>
                <w:color w:val="000000"/>
                <w:sz w:val="24"/>
                <w:szCs w:val="24"/>
              </w:rPr>
              <w:t>50.29</w:t>
            </w:r>
          </w:p>
        </w:tc>
        <w:tc>
          <w:tcPr>
            <w:tcW w:w="584" w:type="pct"/>
            <w:vAlign w:val="center"/>
          </w:tcPr>
          <w:p w14:paraId="0364E0EF" w14:textId="77777777" w:rsidR="0043487F" w:rsidRPr="00926A4D" w:rsidRDefault="0043487F" w:rsidP="00926A4D">
            <w:pPr>
              <w:jc w:val="center"/>
              <w:rPr>
                <w:color w:val="000000"/>
                <w:sz w:val="24"/>
                <w:szCs w:val="24"/>
              </w:rPr>
            </w:pPr>
            <w:r w:rsidRPr="00926A4D">
              <w:rPr>
                <w:color w:val="000000"/>
                <w:sz w:val="24"/>
                <w:szCs w:val="24"/>
              </w:rPr>
              <w:t>47.85</w:t>
            </w:r>
          </w:p>
        </w:tc>
        <w:tc>
          <w:tcPr>
            <w:tcW w:w="730" w:type="pct"/>
            <w:vAlign w:val="center"/>
          </w:tcPr>
          <w:p w14:paraId="5015DA69" w14:textId="77777777" w:rsidR="0043487F" w:rsidRPr="00926A4D" w:rsidRDefault="0043487F" w:rsidP="00926A4D">
            <w:pPr>
              <w:jc w:val="center"/>
              <w:rPr>
                <w:color w:val="000000"/>
                <w:sz w:val="24"/>
                <w:szCs w:val="24"/>
              </w:rPr>
            </w:pPr>
            <w:r w:rsidRPr="00926A4D">
              <w:rPr>
                <w:color w:val="000000"/>
                <w:sz w:val="24"/>
                <w:szCs w:val="24"/>
              </w:rPr>
              <w:t>79.91</w:t>
            </w:r>
          </w:p>
        </w:tc>
        <w:tc>
          <w:tcPr>
            <w:tcW w:w="682" w:type="pct"/>
            <w:vAlign w:val="center"/>
          </w:tcPr>
          <w:p w14:paraId="7168C0B6" w14:textId="77777777" w:rsidR="0043487F" w:rsidRPr="00926A4D" w:rsidRDefault="0043487F" w:rsidP="00926A4D">
            <w:pPr>
              <w:jc w:val="center"/>
              <w:rPr>
                <w:color w:val="000000"/>
                <w:sz w:val="24"/>
                <w:szCs w:val="24"/>
              </w:rPr>
            </w:pPr>
            <w:r w:rsidRPr="00926A4D">
              <w:rPr>
                <w:color w:val="000000"/>
                <w:sz w:val="24"/>
                <w:szCs w:val="24"/>
              </w:rPr>
              <w:t>187.71</w:t>
            </w:r>
          </w:p>
        </w:tc>
        <w:tc>
          <w:tcPr>
            <w:tcW w:w="559" w:type="pct"/>
            <w:vAlign w:val="center"/>
          </w:tcPr>
          <w:p w14:paraId="5AB60CC3" w14:textId="77777777" w:rsidR="0043487F" w:rsidRPr="00926A4D" w:rsidRDefault="0043487F" w:rsidP="00926A4D">
            <w:pPr>
              <w:jc w:val="center"/>
              <w:rPr>
                <w:color w:val="000000"/>
                <w:sz w:val="24"/>
                <w:szCs w:val="24"/>
              </w:rPr>
            </w:pPr>
            <w:r w:rsidRPr="00926A4D">
              <w:rPr>
                <w:color w:val="000000"/>
                <w:sz w:val="24"/>
                <w:szCs w:val="24"/>
              </w:rPr>
              <w:t>45.73</w:t>
            </w:r>
          </w:p>
        </w:tc>
      </w:tr>
      <w:tr w:rsidR="0043487F" w:rsidRPr="00664692" w14:paraId="75F9B18B" w14:textId="77777777" w:rsidTr="0043487F">
        <w:trPr>
          <w:trHeight w:val="555"/>
          <w:jc w:val="right"/>
        </w:trPr>
        <w:tc>
          <w:tcPr>
            <w:tcW w:w="1025" w:type="pct"/>
            <w:vAlign w:val="center"/>
          </w:tcPr>
          <w:p w14:paraId="4E427FB9" w14:textId="77777777" w:rsidR="0043487F" w:rsidRPr="004B058B" w:rsidRDefault="0043487F" w:rsidP="005A046D">
            <w:pPr>
              <w:jc w:val="center"/>
              <w:rPr>
                <w:sz w:val="24"/>
                <w:szCs w:val="24"/>
              </w:rPr>
            </w:pPr>
            <w:r w:rsidRPr="004B058B">
              <w:rPr>
                <w:bCs/>
                <w:sz w:val="24"/>
                <w:szCs w:val="24"/>
              </w:rPr>
              <w:t>M</w:t>
            </w:r>
            <w:r w:rsidRPr="004B058B">
              <w:rPr>
                <w:bCs/>
                <w:sz w:val="24"/>
                <w:szCs w:val="24"/>
                <w:vertAlign w:val="subscript"/>
              </w:rPr>
              <w:t>1</w:t>
            </w:r>
            <w:r w:rsidRPr="004B058B">
              <w:rPr>
                <w:bCs/>
                <w:sz w:val="24"/>
                <w:szCs w:val="24"/>
              </w:rPr>
              <w:t>T</w:t>
            </w:r>
            <w:r w:rsidRPr="004B058B">
              <w:rPr>
                <w:bCs/>
                <w:sz w:val="24"/>
                <w:szCs w:val="24"/>
                <w:vertAlign w:val="subscript"/>
              </w:rPr>
              <w:t>1</w:t>
            </w:r>
          </w:p>
        </w:tc>
        <w:tc>
          <w:tcPr>
            <w:tcW w:w="819" w:type="pct"/>
            <w:vAlign w:val="center"/>
          </w:tcPr>
          <w:p w14:paraId="682AC687" w14:textId="77777777" w:rsidR="0043487F" w:rsidRPr="00926A4D" w:rsidRDefault="0043487F" w:rsidP="00926A4D">
            <w:pPr>
              <w:jc w:val="center"/>
              <w:rPr>
                <w:color w:val="000000"/>
                <w:sz w:val="24"/>
                <w:szCs w:val="24"/>
              </w:rPr>
            </w:pPr>
            <w:r w:rsidRPr="00926A4D">
              <w:rPr>
                <w:color w:val="000000"/>
                <w:sz w:val="24"/>
                <w:szCs w:val="24"/>
              </w:rPr>
              <w:t>30.16</w:t>
            </w:r>
          </w:p>
        </w:tc>
        <w:tc>
          <w:tcPr>
            <w:tcW w:w="601" w:type="pct"/>
            <w:vAlign w:val="center"/>
          </w:tcPr>
          <w:p w14:paraId="4C0F1F94" w14:textId="77777777" w:rsidR="0043487F" w:rsidRPr="00926A4D" w:rsidRDefault="0043487F" w:rsidP="00926A4D">
            <w:pPr>
              <w:jc w:val="center"/>
              <w:rPr>
                <w:color w:val="000000"/>
                <w:sz w:val="24"/>
                <w:szCs w:val="24"/>
              </w:rPr>
            </w:pPr>
            <w:r w:rsidRPr="00926A4D">
              <w:rPr>
                <w:color w:val="000000"/>
                <w:sz w:val="24"/>
                <w:szCs w:val="24"/>
              </w:rPr>
              <w:t>51.74</w:t>
            </w:r>
          </w:p>
        </w:tc>
        <w:tc>
          <w:tcPr>
            <w:tcW w:w="584" w:type="pct"/>
            <w:vAlign w:val="center"/>
          </w:tcPr>
          <w:p w14:paraId="7B3B583D" w14:textId="77777777" w:rsidR="0043487F" w:rsidRPr="00926A4D" w:rsidRDefault="0043487F" w:rsidP="00926A4D">
            <w:pPr>
              <w:jc w:val="center"/>
              <w:rPr>
                <w:color w:val="000000"/>
                <w:sz w:val="24"/>
                <w:szCs w:val="24"/>
              </w:rPr>
            </w:pPr>
            <w:r w:rsidRPr="00926A4D">
              <w:rPr>
                <w:color w:val="000000"/>
                <w:sz w:val="24"/>
                <w:szCs w:val="24"/>
              </w:rPr>
              <w:t>49.85</w:t>
            </w:r>
          </w:p>
        </w:tc>
        <w:tc>
          <w:tcPr>
            <w:tcW w:w="730" w:type="pct"/>
            <w:vAlign w:val="center"/>
          </w:tcPr>
          <w:p w14:paraId="2EB51672" w14:textId="77777777" w:rsidR="0043487F" w:rsidRPr="00926A4D" w:rsidRDefault="0043487F" w:rsidP="00926A4D">
            <w:pPr>
              <w:jc w:val="center"/>
              <w:rPr>
                <w:color w:val="000000"/>
                <w:sz w:val="24"/>
                <w:szCs w:val="24"/>
              </w:rPr>
            </w:pPr>
            <w:r w:rsidRPr="00926A4D">
              <w:rPr>
                <w:color w:val="000000"/>
                <w:sz w:val="24"/>
                <w:szCs w:val="24"/>
              </w:rPr>
              <w:t>84.02</w:t>
            </w:r>
          </w:p>
        </w:tc>
        <w:tc>
          <w:tcPr>
            <w:tcW w:w="682" w:type="pct"/>
            <w:vAlign w:val="center"/>
          </w:tcPr>
          <w:p w14:paraId="742AD7AC" w14:textId="77777777" w:rsidR="0043487F" w:rsidRPr="00926A4D" w:rsidRDefault="0043487F" w:rsidP="00926A4D">
            <w:pPr>
              <w:jc w:val="center"/>
              <w:rPr>
                <w:color w:val="000000"/>
                <w:sz w:val="24"/>
                <w:szCs w:val="24"/>
              </w:rPr>
            </w:pPr>
            <w:r w:rsidRPr="00926A4D">
              <w:rPr>
                <w:color w:val="000000"/>
                <w:sz w:val="24"/>
                <w:szCs w:val="24"/>
              </w:rPr>
              <w:t>128.29</w:t>
            </w:r>
          </w:p>
        </w:tc>
        <w:tc>
          <w:tcPr>
            <w:tcW w:w="559" w:type="pct"/>
            <w:vAlign w:val="center"/>
          </w:tcPr>
          <w:p w14:paraId="2AA0CD88" w14:textId="77777777" w:rsidR="0043487F" w:rsidRPr="00926A4D" w:rsidRDefault="0043487F" w:rsidP="00926A4D">
            <w:pPr>
              <w:jc w:val="center"/>
              <w:rPr>
                <w:color w:val="000000"/>
                <w:sz w:val="24"/>
                <w:szCs w:val="24"/>
              </w:rPr>
            </w:pPr>
            <w:r w:rsidRPr="00926A4D">
              <w:rPr>
                <w:color w:val="000000"/>
                <w:sz w:val="24"/>
                <w:szCs w:val="24"/>
              </w:rPr>
              <w:t>47.89</w:t>
            </w:r>
          </w:p>
        </w:tc>
      </w:tr>
      <w:tr w:rsidR="0043487F" w:rsidRPr="00664692" w14:paraId="242A77A2" w14:textId="77777777" w:rsidTr="0043487F">
        <w:trPr>
          <w:trHeight w:val="555"/>
          <w:jc w:val="right"/>
        </w:trPr>
        <w:tc>
          <w:tcPr>
            <w:tcW w:w="1025" w:type="pct"/>
            <w:vAlign w:val="center"/>
          </w:tcPr>
          <w:p w14:paraId="071D2B38" w14:textId="77777777" w:rsidR="0043487F" w:rsidRPr="004B058B" w:rsidRDefault="0043487F" w:rsidP="005A046D">
            <w:pPr>
              <w:jc w:val="center"/>
              <w:rPr>
                <w:sz w:val="24"/>
                <w:szCs w:val="24"/>
              </w:rPr>
            </w:pPr>
            <w:r w:rsidRPr="004B058B">
              <w:rPr>
                <w:bCs/>
                <w:sz w:val="24"/>
                <w:szCs w:val="24"/>
              </w:rPr>
              <w:t>M</w:t>
            </w:r>
            <w:r w:rsidRPr="004B058B">
              <w:rPr>
                <w:bCs/>
                <w:sz w:val="24"/>
                <w:szCs w:val="24"/>
                <w:vertAlign w:val="subscript"/>
              </w:rPr>
              <w:t>1</w:t>
            </w:r>
            <w:r w:rsidRPr="004B058B">
              <w:rPr>
                <w:bCs/>
                <w:sz w:val="24"/>
                <w:szCs w:val="24"/>
              </w:rPr>
              <w:t>T</w:t>
            </w:r>
            <w:r w:rsidRPr="004B058B">
              <w:rPr>
                <w:bCs/>
                <w:sz w:val="24"/>
                <w:szCs w:val="24"/>
                <w:vertAlign w:val="subscript"/>
              </w:rPr>
              <w:t>2</w:t>
            </w:r>
          </w:p>
        </w:tc>
        <w:tc>
          <w:tcPr>
            <w:tcW w:w="819" w:type="pct"/>
            <w:vAlign w:val="center"/>
          </w:tcPr>
          <w:p w14:paraId="050FB16E" w14:textId="77777777" w:rsidR="0043487F" w:rsidRPr="00926A4D" w:rsidRDefault="0043487F" w:rsidP="00926A4D">
            <w:pPr>
              <w:jc w:val="center"/>
              <w:rPr>
                <w:color w:val="000000"/>
                <w:sz w:val="24"/>
                <w:szCs w:val="24"/>
              </w:rPr>
            </w:pPr>
            <w:r w:rsidRPr="00926A4D">
              <w:rPr>
                <w:color w:val="000000"/>
                <w:sz w:val="24"/>
                <w:szCs w:val="24"/>
              </w:rPr>
              <w:t>36.41</w:t>
            </w:r>
          </w:p>
        </w:tc>
        <w:tc>
          <w:tcPr>
            <w:tcW w:w="601" w:type="pct"/>
            <w:vAlign w:val="center"/>
          </w:tcPr>
          <w:p w14:paraId="46167146" w14:textId="77777777" w:rsidR="0043487F" w:rsidRPr="00926A4D" w:rsidRDefault="0043487F" w:rsidP="00926A4D">
            <w:pPr>
              <w:jc w:val="center"/>
              <w:rPr>
                <w:color w:val="000000"/>
                <w:sz w:val="24"/>
                <w:szCs w:val="24"/>
              </w:rPr>
            </w:pPr>
            <w:r w:rsidRPr="00926A4D">
              <w:rPr>
                <w:color w:val="000000"/>
                <w:sz w:val="24"/>
                <w:szCs w:val="24"/>
              </w:rPr>
              <w:t>52.56</w:t>
            </w:r>
          </w:p>
        </w:tc>
        <w:tc>
          <w:tcPr>
            <w:tcW w:w="584" w:type="pct"/>
            <w:vAlign w:val="center"/>
          </w:tcPr>
          <w:p w14:paraId="660459A0" w14:textId="77777777" w:rsidR="0043487F" w:rsidRPr="00926A4D" w:rsidRDefault="0043487F" w:rsidP="00926A4D">
            <w:pPr>
              <w:jc w:val="center"/>
              <w:rPr>
                <w:color w:val="000000"/>
                <w:sz w:val="24"/>
                <w:szCs w:val="24"/>
              </w:rPr>
            </w:pPr>
            <w:r w:rsidRPr="00926A4D">
              <w:rPr>
                <w:color w:val="000000"/>
                <w:sz w:val="24"/>
                <w:szCs w:val="24"/>
              </w:rPr>
              <w:t>50.68</w:t>
            </w:r>
          </w:p>
        </w:tc>
        <w:tc>
          <w:tcPr>
            <w:tcW w:w="730" w:type="pct"/>
            <w:vAlign w:val="center"/>
          </w:tcPr>
          <w:p w14:paraId="4FEF4F1A" w14:textId="77777777" w:rsidR="0043487F" w:rsidRPr="00926A4D" w:rsidRDefault="0043487F" w:rsidP="00926A4D">
            <w:pPr>
              <w:jc w:val="center"/>
              <w:rPr>
                <w:color w:val="000000"/>
                <w:sz w:val="24"/>
                <w:szCs w:val="24"/>
              </w:rPr>
            </w:pPr>
            <w:r w:rsidRPr="00926A4D">
              <w:rPr>
                <w:color w:val="000000"/>
                <w:sz w:val="24"/>
                <w:szCs w:val="24"/>
              </w:rPr>
              <w:t>95.69</w:t>
            </w:r>
          </w:p>
        </w:tc>
        <w:tc>
          <w:tcPr>
            <w:tcW w:w="682" w:type="pct"/>
            <w:vAlign w:val="center"/>
          </w:tcPr>
          <w:p w14:paraId="2ABA7B94" w14:textId="77777777" w:rsidR="0043487F" w:rsidRPr="00926A4D" w:rsidRDefault="0043487F" w:rsidP="00926A4D">
            <w:pPr>
              <w:jc w:val="center"/>
              <w:rPr>
                <w:color w:val="000000"/>
                <w:sz w:val="24"/>
                <w:szCs w:val="24"/>
              </w:rPr>
            </w:pPr>
            <w:r w:rsidRPr="00926A4D">
              <w:rPr>
                <w:color w:val="000000"/>
                <w:sz w:val="24"/>
                <w:szCs w:val="24"/>
              </w:rPr>
              <w:t>189.45</w:t>
            </w:r>
          </w:p>
        </w:tc>
        <w:tc>
          <w:tcPr>
            <w:tcW w:w="559" w:type="pct"/>
            <w:vAlign w:val="center"/>
          </w:tcPr>
          <w:p w14:paraId="4F239C28" w14:textId="77777777" w:rsidR="0043487F" w:rsidRPr="00926A4D" w:rsidRDefault="0043487F" w:rsidP="00926A4D">
            <w:pPr>
              <w:jc w:val="center"/>
              <w:rPr>
                <w:color w:val="000000"/>
                <w:sz w:val="24"/>
                <w:szCs w:val="24"/>
              </w:rPr>
            </w:pPr>
            <w:r w:rsidRPr="00926A4D">
              <w:rPr>
                <w:color w:val="000000"/>
                <w:sz w:val="24"/>
                <w:szCs w:val="24"/>
              </w:rPr>
              <w:t>57.28</w:t>
            </w:r>
          </w:p>
        </w:tc>
      </w:tr>
      <w:tr w:rsidR="0043487F" w:rsidRPr="00664692" w14:paraId="47992AAE" w14:textId="77777777" w:rsidTr="0043487F">
        <w:trPr>
          <w:trHeight w:val="555"/>
          <w:jc w:val="right"/>
        </w:trPr>
        <w:tc>
          <w:tcPr>
            <w:tcW w:w="1025" w:type="pct"/>
            <w:vAlign w:val="center"/>
          </w:tcPr>
          <w:p w14:paraId="0C3C582C" w14:textId="77777777" w:rsidR="0043487F" w:rsidRPr="004B058B" w:rsidRDefault="0043487F" w:rsidP="005A046D">
            <w:pPr>
              <w:jc w:val="center"/>
              <w:rPr>
                <w:sz w:val="24"/>
                <w:szCs w:val="24"/>
              </w:rPr>
            </w:pPr>
            <w:r w:rsidRPr="004B058B">
              <w:rPr>
                <w:bCs/>
                <w:sz w:val="24"/>
                <w:szCs w:val="24"/>
              </w:rPr>
              <w:t>M</w:t>
            </w:r>
            <w:r w:rsidRPr="004B058B">
              <w:rPr>
                <w:bCs/>
                <w:sz w:val="24"/>
                <w:szCs w:val="24"/>
                <w:vertAlign w:val="subscript"/>
              </w:rPr>
              <w:t>1</w:t>
            </w:r>
            <w:r w:rsidRPr="004B058B">
              <w:rPr>
                <w:bCs/>
                <w:sz w:val="24"/>
                <w:szCs w:val="24"/>
              </w:rPr>
              <w:t>T</w:t>
            </w:r>
            <w:r w:rsidRPr="004B058B">
              <w:rPr>
                <w:bCs/>
                <w:sz w:val="24"/>
                <w:szCs w:val="24"/>
                <w:vertAlign w:val="subscript"/>
              </w:rPr>
              <w:t>3</w:t>
            </w:r>
          </w:p>
        </w:tc>
        <w:tc>
          <w:tcPr>
            <w:tcW w:w="819" w:type="pct"/>
            <w:vAlign w:val="center"/>
          </w:tcPr>
          <w:p w14:paraId="020F4D0E" w14:textId="77777777" w:rsidR="0043487F" w:rsidRPr="00926A4D" w:rsidRDefault="0043487F" w:rsidP="00926A4D">
            <w:pPr>
              <w:jc w:val="center"/>
              <w:rPr>
                <w:color w:val="000000"/>
                <w:sz w:val="24"/>
                <w:szCs w:val="24"/>
              </w:rPr>
            </w:pPr>
            <w:r w:rsidRPr="00926A4D">
              <w:rPr>
                <w:color w:val="000000"/>
                <w:sz w:val="24"/>
                <w:szCs w:val="24"/>
              </w:rPr>
              <w:t>45.09</w:t>
            </w:r>
          </w:p>
        </w:tc>
        <w:tc>
          <w:tcPr>
            <w:tcW w:w="601" w:type="pct"/>
            <w:vAlign w:val="center"/>
          </w:tcPr>
          <w:p w14:paraId="200BC6FD" w14:textId="77777777" w:rsidR="0043487F" w:rsidRPr="00926A4D" w:rsidRDefault="0043487F" w:rsidP="00926A4D">
            <w:pPr>
              <w:jc w:val="center"/>
              <w:rPr>
                <w:color w:val="000000"/>
                <w:sz w:val="24"/>
                <w:szCs w:val="24"/>
              </w:rPr>
            </w:pPr>
            <w:r w:rsidRPr="00926A4D">
              <w:rPr>
                <w:color w:val="000000"/>
                <w:sz w:val="24"/>
                <w:szCs w:val="24"/>
              </w:rPr>
              <w:t>54.04</w:t>
            </w:r>
          </w:p>
        </w:tc>
        <w:tc>
          <w:tcPr>
            <w:tcW w:w="584" w:type="pct"/>
            <w:vAlign w:val="center"/>
          </w:tcPr>
          <w:p w14:paraId="7EDD9487" w14:textId="77777777" w:rsidR="0043487F" w:rsidRPr="00926A4D" w:rsidRDefault="0043487F" w:rsidP="00926A4D">
            <w:pPr>
              <w:jc w:val="center"/>
              <w:rPr>
                <w:color w:val="000000"/>
                <w:sz w:val="24"/>
                <w:szCs w:val="24"/>
              </w:rPr>
            </w:pPr>
            <w:r w:rsidRPr="00926A4D">
              <w:rPr>
                <w:color w:val="000000"/>
                <w:sz w:val="24"/>
                <w:szCs w:val="24"/>
              </w:rPr>
              <w:t>52.12</w:t>
            </w:r>
          </w:p>
        </w:tc>
        <w:tc>
          <w:tcPr>
            <w:tcW w:w="730" w:type="pct"/>
            <w:vAlign w:val="center"/>
          </w:tcPr>
          <w:p w14:paraId="1597EDDD" w14:textId="77777777" w:rsidR="0043487F" w:rsidRPr="00926A4D" w:rsidRDefault="0043487F" w:rsidP="00926A4D">
            <w:pPr>
              <w:jc w:val="center"/>
              <w:rPr>
                <w:color w:val="000000"/>
                <w:sz w:val="24"/>
                <w:szCs w:val="24"/>
              </w:rPr>
            </w:pPr>
            <w:r w:rsidRPr="00926A4D">
              <w:rPr>
                <w:color w:val="000000"/>
                <w:sz w:val="24"/>
                <w:szCs w:val="24"/>
              </w:rPr>
              <w:t>99.02</w:t>
            </w:r>
          </w:p>
        </w:tc>
        <w:tc>
          <w:tcPr>
            <w:tcW w:w="682" w:type="pct"/>
            <w:vAlign w:val="center"/>
          </w:tcPr>
          <w:p w14:paraId="008D03A4" w14:textId="77777777" w:rsidR="0043487F" w:rsidRPr="00926A4D" w:rsidRDefault="0043487F" w:rsidP="00926A4D">
            <w:pPr>
              <w:jc w:val="center"/>
              <w:rPr>
                <w:color w:val="000000"/>
                <w:sz w:val="24"/>
                <w:szCs w:val="24"/>
              </w:rPr>
            </w:pPr>
            <w:r w:rsidRPr="00926A4D">
              <w:rPr>
                <w:color w:val="000000"/>
                <w:sz w:val="24"/>
                <w:szCs w:val="24"/>
              </w:rPr>
              <w:t>237.38</w:t>
            </w:r>
          </w:p>
        </w:tc>
        <w:tc>
          <w:tcPr>
            <w:tcW w:w="559" w:type="pct"/>
            <w:vAlign w:val="center"/>
          </w:tcPr>
          <w:p w14:paraId="3CD16193" w14:textId="77777777" w:rsidR="0043487F" w:rsidRPr="00926A4D" w:rsidRDefault="0043487F" w:rsidP="00926A4D">
            <w:pPr>
              <w:jc w:val="center"/>
              <w:rPr>
                <w:color w:val="000000"/>
                <w:sz w:val="24"/>
                <w:szCs w:val="24"/>
              </w:rPr>
            </w:pPr>
            <w:r w:rsidRPr="00926A4D">
              <w:rPr>
                <w:color w:val="000000"/>
                <w:sz w:val="24"/>
                <w:szCs w:val="24"/>
              </w:rPr>
              <w:t>59.42</w:t>
            </w:r>
          </w:p>
        </w:tc>
      </w:tr>
      <w:tr w:rsidR="0043487F" w:rsidRPr="00664692" w14:paraId="55047517" w14:textId="77777777" w:rsidTr="0043487F">
        <w:trPr>
          <w:trHeight w:val="555"/>
          <w:jc w:val="right"/>
        </w:trPr>
        <w:tc>
          <w:tcPr>
            <w:tcW w:w="1025" w:type="pct"/>
            <w:vAlign w:val="center"/>
          </w:tcPr>
          <w:p w14:paraId="5A073831" w14:textId="77777777" w:rsidR="0043487F" w:rsidRPr="004B058B" w:rsidRDefault="0043487F" w:rsidP="005A046D">
            <w:pPr>
              <w:jc w:val="center"/>
              <w:rPr>
                <w:sz w:val="24"/>
                <w:szCs w:val="24"/>
              </w:rPr>
            </w:pPr>
            <w:r w:rsidRPr="004B058B">
              <w:rPr>
                <w:bCs/>
                <w:sz w:val="24"/>
                <w:szCs w:val="24"/>
              </w:rPr>
              <w:t>M</w:t>
            </w:r>
            <w:r w:rsidRPr="004B058B">
              <w:rPr>
                <w:bCs/>
                <w:sz w:val="24"/>
                <w:szCs w:val="24"/>
                <w:vertAlign w:val="subscript"/>
              </w:rPr>
              <w:t>2</w:t>
            </w:r>
            <w:r w:rsidRPr="004B058B">
              <w:rPr>
                <w:bCs/>
                <w:sz w:val="24"/>
                <w:szCs w:val="24"/>
              </w:rPr>
              <w:t>T</w:t>
            </w:r>
            <w:r w:rsidRPr="004B058B">
              <w:rPr>
                <w:bCs/>
                <w:sz w:val="24"/>
                <w:szCs w:val="24"/>
                <w:vertAlign w:val="subscript"/>
              </w:rPr>
              <w:t>0</w:t>
            </w:r>
          </w:p>
        </w:tc>
        <w:tc>
          <w:tcPr>
            <w:tcW w:w="819" w:type="pct"/>
            <w:vAlign w:val="center"/>
          </w:tcPr>
          <w:p w14:paraId="6203879D" w14:textId="77777777" w:rsidR="0043487F" w:rsidRPr="00926A4D" w:rsidRDefault="0043487F" w:rsidP="00926A4D">
            <w:pPr>
              <w:jc w:val="center"/>
              <w:rPr>
                <w:color w:val="000000"/>
                <w:sz w:val="24"/>
                <w:szCs w:val="24"/>
              </w:rPr>
            </w:pPr>
            <w:r w:rsidRPr="00926A4D">
              <w:rPr>
                <w:color w:val="000000"/>
                <w:sz w:val="24"/>
                <w:szCs w:val="24"/>
              </w:rPr>
              <w:t>23.07</w:t>
            </w:r>
          </w:p>
        </w:tc>
        <w:tc>
          <w:tcPr>
            <w:tcW w:w="601" w:type="pct"/>
            <w:vAlign w:val="center"/>
          </w:tcPr>
          <w:p w14:paraId="3C768DBE" w14:textId="77777777" w:rsidR="0043487F" w:rsidRPr="00926A4D" w:rsidRDefault="0043487F" w:rsidP="00926A4D">
            <w:pPr>
              <w:jc w:val="center"/>
              <w:rPr>
                <w:color w:val="000000"/>
                <w:sz w:val="24"/>
                <w:szCs w:val="24"/>
              </w:rPr>
            </w:pPr>
            <w:r w:rsidRPr="00926A4D">
              <w:rPr>
                <w:color w:val="000000"/>
                <w:sz w:val="24"/>
                <w:szCs w:val="24"/>
              </w:rPr>
              <w:t>44.74</w:t>
            </w:r>
          </w:p>
        </w:tc>
        <w:tc>
          <w:tcPr>
            <w:tcW w:w="584" w:type="pct"/>
            <w:vAlign w:val="center"/>
          </w:tcPr>
          <w:p w14:paraId="2B288798" w14:textId="77777777" w:rsidR="0043487F" w:rsidRPr="00926A4D" w:rsidRDefault="0043487F" w:rsidP="00926A4D">
            <w:pPr>
              <w:jc w:val="center"/>
              <w:rPr>
                <w:color w:val="000000"/>
                <w:sz w:val="24"/>
                <w:szCs w:val="24"/>
              </w:rPr>
            </w:pPr>
            <w:r w:rsidRPr="00926A4D">
              <w:rPr>
                <w:color w:val="000000"/>
                <w:sz w:val="24"/>
                <w:szCs w:val="24"/>
              </w:rPr>
              <w:t>43.63</w:t>
            </w:r>
          </w:p>
        </w:tc>
        <w:tc>
          <w:tcPr>
            <w:tcW w:w="730" w:type="pct"/>
            <w:vAlign w:val="center"/>
          </w:tcPr>
          <w:p w14:paraId="4CE69654" w14:textId="77777777" w:rsidR="0043487F" w:rsidRPr="00926A4D" w:rsidRDefault="0043487F" w:rsidP="00926A4D">
            <w:pPr>
              <w:jc w:val="center"/>
              <w:rPr>
                <w:color w:val="000000"/>
                <w:sz w:val="24"/>
                <w:szCs w:val="24"/>
              </w:rPr>
            </w:pPr>
            <w:r w:rsidRPr="00926A4D">
              <w:rPr>
                <w:color w:val="000000"/>
                <w:sz w:val="24"/>
                <w:szCs w:val="24"/>
              </w:rPr>
              <w:t>74.13</w:t>
            </w:r>
          </w:p>
        </w:tc>
        <w:tc>
          <w:tcPr>
            <w:tcW w:w="682" w:type="pct"/>
            <w:vAlign w:val="center"/>
          </w:tcPr>
          <w:p w14:paraId="4521F2A0" w14:textId="77777777" w:rsidR="0043487F" w:rsidRPr="00926A4D" w:rsidRDefault="0043487F" w:rsidP="00926A4D">
            <w:pPr>
              <w:jc w:val="center"/>
              <w:rPr>
                <w:color w:val="000000"/>
                <w:sz w:val="24"/>
                <w:szCs w:val="24"/>
              </w:rPr>
            </w:pPr>
            <w:r w:rsidRPr="00926A4D">
              <w:rPr>
                <w:color w:val="000000"/>
                <w:sz w:val="24"/>
                <w:szCs w:val="24"/>
              </w:rPr>
              <w:t>117.47</w:t>
            </w:r>
          </w:p>
        </w:tc>
        <w:tc>
          <w:tcPr>
            <w:tcW w:w="559" w:type="pct"/>
            <w:vAlign w:val="center"/>
          </w:tcPr>
          <w:p w14:paraId="4265C35C" w14:textId="77777777" w:rsidR="0043487F" w:rsidRPr="00926A4D" w:rsidRDefault="0043487F" w:rsidP="00926A4D">
            <w:pPr>
              <w:jc w:val="center"/>
              <w:rPr>
                <w:color w:val="000000"/>
                <w:sz w:val="24"/>
                <w:szCs w:val="24"/>
              </w:rPr>
            </w:pPr>
            <w:r w:rsidRPr="00926A4D">
              <w:rPr>
                <w:color w:val="000000"/>
                <w:sz w:val="24"/>
                <w:szCs w:val="24"/>
              </w:rPr>
              <w:t>30.99</w:t>
            </w:r>
          </w:p>
        </w:tc>
      </w:tr>
      <w:tr w:rsidR="0043487F" w:rsidRPr="00664692" w14:paraId="3A454083" w14:textId="77777777" w:rsidTr="0043487F">
        <w:trPr>
          <w:trHeight w:val="555"/>
          <w:jc w:val="right"/>
        </w:trPr>
        <w:tc>
          <w:tcPr>
            <w:tcW w:w="1025" w:type="pct"/>
            <w:vAlign w:val="center"/>
          </w:tcPr>
          <w:p w14:paraId="270CD6F0" w14:textId="77777777" w:rsidR="0043487F" w:rsidRPr="004B058B" w:rsidRDefault="0043487F" w:rsidP="005A046D">
            <w:pPr>
              <w:jc w:val="center"/>
              <w:rPr>
                <w:sz w:val="24"/>
                <w:szCs w:val="24"/>
              </w:rPr>
            </w:pPr>
            <w:r w:rsidRPr="004B058B">
              <w:rPr>
                <w:bCs/>
                <w:sz w:val="24"/>
                <w:szCs w:val="24"/>
              </w:rPr>
              <w:t>M</w:t>
            </w:r>
            <w:r w:rsidRPr="004B058B">
              <w:rPr>
                <w:bCs/>
                <w:sz w:val="24"/>
                <w:szCs w:val="24"/>
                <w:vertAlign w:val="subscript"/>
              </w:rPr>
              <w:t>2</w:t>
            </w:r>
            <w:r w:rsidRPr="004B058B">
              <w:rPr>
                <w:bCs/>
                <w:sz w:val="24"/>
                <w:szCs w:val="24"/>
              </w:rPr>
              <w:t>T</w:t>
            </w:r>
            <w:r w:rsidRPr="004B058B">
              <w:rPr>
                <w:bCs/>
                <w:sz w:val="24"/>
                <w:szCs w:val="24"/>
                <w:vertAlign w:val="subscript"/>
              </w:rPr>
              <w:t>1</w:t>
            </w:r>
          </w:p>
        </w:tc>
        <w:tc>
          <w:tcPr>
            <w:tcW w:w="819" w:type="pct"/>
            <w:vAlign w:val="center"/>
          </w:tcPr>
          <w:p w14:paraId="329E7806" w14:textId="77777777" w:rsidR="0043487F" w:rsidRPr="00926A4D" w:rsidRDefault="0043487F" w:rsidP="00926A4D">
            <w:pPr>
              <w:jc w:val="center"/>
              <w:rPr>
                <w:color w:val="000000"/>
                <w:sz w:val="24"/>
                <w:szCs w:val="24"/>
              </w:rPr>
            </w:pPr>
            <w:r w:rsidRPr="00926A4D">
              <w:rPr>
                <w:color w:val="000000"/>
                <w:sz w:val="24"/>
                <w:szCs w:val="24"/>
              </w:rPr>
              <w:t>23.11</w:t>
            </w:r>
          </w:p>
        </w:tc>
        <w:tc>
          <w:tcPr>
            <w:tcW w:w="601" w:type="pct"/>
            <w:vAlign w:val="center"/>
          </w:tcPr>
          <w:p w14:paraId="046F58EC" w14:textId="77777777" w:rsidR="0043487F" w:rsidRPr="00926A4D" w:rsidRDefault="0043487F" w:rsidP="00926A4D">
            <w:pPr>
              <w:jc w:val="center"/>
              <w:rPr>
                <w:color w:val="000000"/>
                <w:sz w:val="24"/>
                <w:szCs w:val="24"/>
              </w:rPr>
            </w:pPr>
            <w:r w:rsidRPr="00926A4D">
              <w:rPr>
                <w:color w:val="000000"/>
                <w:sz w:val="24"/>
                <w:szCs w:val="24"/>
              </w:rPr>
              <w:t>45.85</w:t>
            </w:r>
          </w:p>
        </w:tc>
        <w:tc>
          <w:tcPr>
            <w:tcW w:w="584" w:type="pct"/>
            <w:vAlign w:val="center"/>
          </w:tcPr>
          <w:p w14:paraId="3EB307F0" w14:textId="77777777" w:rsidR="0043487F" w:rsidRPr="00926A4D" w:rsidRDefault="0043487F" w:rsidP="00926A4D">
            <w:pPr>
              <w:jc w:val="center"/>
              <w:rPr>
                <w:color w:val="000000"/>
                <w:sz w:val="24"/>
                <w:szCs w:val="24"/>
              </w:rPr>
            </w:pPr>
            <w:r w:rsidRPr="00926A4D">
              <w:rPr>
                <w:color w:val="000000"/>
                <w:sz w:val="24"/>
                <w:szCs w:val="24"/>
              </w:rPr>
              <w:t>44.9</w:t>
            </w:r>
          </w:p>
        </w:tc>
        <w:tc>
          <w:tcPr>
            <w:tcW w:w="730" w:type="pct"/>
            <w:vAlign w:val="center"/>
          </w:tcPr>
          <w:p w14:paraId="7544507C" w14:textId="77777777" w:rsidR="0043487F" w:rsidRPr="00926A4D" w:rsidRDefault="0043487F" w:rsidP="00926A4D">
            <w:pPr>
              <w:jc w:val="center"/>
              <w:rPr>
                <w:color w:val="000000"/>
                <w:sz w:val="24"/>
                <w:szCs w:val="24"/>
              </w:rPr>
            </w:pPr>
            <w:r w:rsidRPr="00926A4D">
              <w:rPr>
                <w:color w:val="000000"/>
                <w:sz w:val="24"/>
                <w:szCs w:val="24"/>
              </w:rPr>
              <w:t>74.92</w:t>
            </w:r>
          </w:p>
        </w:tc>
        <w:tc>
          <w:tcPr>
            <w:tcW w:w="682" w:type="pct"/>
            <w:vAlign w:val="center"/>
          </w:tcPr>
          <w:p w14:paraId="58D09E21" w14:textId="77777777" w:rsidR="0043487F" w:rsidRPr="00926A4D" w:rsidRDefault="0043487F" w:rsidP="00926A4D">
            <w:pPr>
              <w:jc w:val="center"/>
              <w:rPr>
                <w:color w:val="000000"/>
                <w:sz w:val="24"/>
                <w:szCs w:val="24"/>
              </w:rPr>
            </w:pPr>
            <w:r w:rsidRPr="00926A4D">
              <w:rPr>
                <w:color w:val="000000"/>
                <w:sz w:val="24"/>
                <w:szCs w:val="24"/>
              </w:rPr>
              <w:t>123.35</w:t>
            </w:r>
          </w:p>
        </w:tc>
        <w:tc>
          <w:tcPr>
            <w:tcW w:w="559" w:type="pct"/>
            <w:vAlign w:val="center"/>
          </w:tcPr>
          <w:p w14:paraId="564F4635" w14:textId="77777777" w:rsidR="0043487F" w:rsidRPr="00926A4D" w:rsidRDefault="0043487F" w:rsidP="00926A4D">
            <w:pPr>
              <w:jc w:val="center"/>
              <w:rPr>
                <w:color w:val="000000"/>
                <w:sz w:val="24"/>
                <w:szCs w:val="24"/>
              </w:rPr>
            </w:pPr>
            <w:r w:rsidRPr="00926A4D">
              <w:rPr>
                <w:color w:val="000000"/>
                <w:sz w:val="24"/>
                <w:szCs w:val="24"/>
              </w:rPr>
              <w:t>36.01</w:t>
            </w:r>
          </w:p>
        </w:tc>
      </w:tr>
      <w:tr w:rsidR="0043487F" w:rsidRPr="00664692" w14:paraId="2904CA94" w14:textId="77777777" w:rsidTr="0043487F">
        <w:trPr>
          <w:trHeight w:val="555"/>
          <w:jc w:val="right"/>
        </w:trPr>
        <w:tc>
          <w:tcPr>
            <w:tcW w:w="1025" w:type="pct"/>
            <w:vAlign w:val="center"/>
          </w:tcPr>
          <w:p w14:paraId="0DC8B297" w14:textId="77777777" w:rsidR="0043487F" w:rsidRPr="004B058B" w:rsidRDefault="0043487F" w:rsidP="005A046D">
            <w:pPr>
              <w:jc w:val="center"/>
              <w:rPr>
                <w:sz w:val="24"/>
                <w:szCs w:val="24"/>
              </w:rPr>
            </w:pPr>
            <w:r w:rsidRPr="004B058B">
              <w:rPr>
                <w:bCs/>
                <w:sz w:val="24"/>
                <w:szCs w:val="24"/>
              </w:rPr>
              <w:t>M</w:t>
            </w:r>
            <w:r w:rsidRPr="004B058B">
              <w:rPr>
                <w:bCs/>
                <w:sz w:val="24"/>
                <w:szCs w:val="24"/>
                <w:vertAlign w:val="subscript"/>
              </w:rPr>
              <w:t>2</w:t>
            </w:r>
            <w:r w:rsidRPr="004B058B">
              <w:rPr>
                <w:bCs/>
                <w:sz w:val="24"/>
                <w:szCs w:val="24"/>
              </w:rPr>
              <w:t>T</w:t>
            </w:r>
            <w:r w:rsidRPr="004B058B">
              <w:rPr>
                <w:bCs/>
                <w:sz w:val="24"/>
                <w:szCs w:val="24"/>
                <w:vertAlign w:val="subscript"/>
              </w:rPr>
              <w:t>2</w:t>
            </w:r>
          </w:p>
        </w:tc>
        <w:tc>
          <w:tcPr>
            <w:tcW w:w="819" w:type="pct"/>
            <w:vAlign w:val="center"/>
          </w:tcPr>
          <w:p w14:paraId="67780BE4" w14:textId="77777777" w:rsidR="0043487F" w:rsidRPr="00926A4D" w:rsidRDefault="0043487F" w:rsidP="00926A4D">
            <w:pPr>
              <w:jc w:val="center"/>
              <w:rPr>
                <w:color w:val="000000"/>
                <w:sz w:val="24"/>
                <w:szCs w:val="24"/>
              </w:rPr>
            </w:pPr>
            <w:r w:rsidRPr="00926A4D">
              <w:rPr>
                <w:color w:val="000000"/>
                <w:sz w:val="24"/>
                <w:szCs w:val="24"/>
              </w:rPr>
              <w:t>23.61</w:t>
            </w:r>
          </w:p>
        </w:tc>
        <w:tc>
          <w:tcPr>
            <w:tcW w:w="601" w:type="pct"/>
            <w:vAlign w:val="center"/>
          </w:tcPr>
          <w:p w14:paraId="036D1D26" w14:textId="77777777" w:rsidR="0043487F" w:rsidRPr="00926A4D" w:rsidRDefault="0043487F" w:rsidP="00926A4D">
            <w:pPr>
              <w:jc w:val="center"/>
              <w:rPr>
                <w:color w:val="000000"/>
                <w:sz w:val="24"/>
                <w:szCs w:val="24"/>
              </w:rPr>
            </w:pPr>
            <w:r w:rsidRPr="00926A4D">
              <w:rPr>
                <w:color w:val="000000"/>
                <w:sz w:val="24"/>
                <w:szCs w:val="24"/>
              </w:rPr>
              <w:t>47.12</w:t>
            </w:r>
          </w:p>
        </w:tc>
        <w:tc>
          <w:tcPr>
            <w:tcW w:w="584" w:type="pct"/>
            <w:vAlign w:val="center"/>
          </w:tcPr>
          <w:p w14:paraId="0C03DCD3" w14:textId="77777777" w:rsidR="0043487F" w:rsidRPr="00926A4D" w:rsidRDefault="0043487F" w:rsidP="00926A4D">
            <w:pPr>
              <w:jc w:val="center"/>
              <w:rPr>
                <w:color w:val="000000"/>
                <w:sz w:val="24"/>
                <w:szCs w:val="24"/>
              </w:rPr>
            </w:pPr>
            <w:r w:rsidRPr="00926A4D">
              <w:rPr>
                <w:color w:val="000000"/>
                <w:sz w:val="24"/>
                <w:szCs w:val="24"/>
              </w:rPr>
              <w:t>45.63</w:t>
            </w:r>
          </w:p>
        </w:tc>
        <w:tc>
          <w:tcPr>
            <w:tcW w:w="730" w:type="pct"/>
            <w:vAlign w:val="center"/>
          </w:tcPr>
          <w:p w14:paraId="0B3B4FF7" w14:textId="77777777" w:rsidR="0043487F" w:rsidRPr="00926A4D" w:rsidRDefault="0043487F" w:rsidP="00926A4D">
            <w:pPr>
              <w:jc w:val="center"/>
              <w:rPr>
                <w:color w:val="000000"/>
                <w:sz w:val="24"/>
                <w:szCs w:val="24"/>
              </w:rPr>
            </w:pPr>
            <w:r w:rsidRPr="00926A4D">
              <w:rPr>
                <w:color w:val="000000"/>
                <w:sz w:val="24"/>
                <w:szCs w:val="24"/>
              </w:rPr>
              <w:t>77.13</w:t>
            </w:r>
          </w:p>
        </w:tc>
        <w:tc>
          <w:tcPr>
            <w:tcW w:w="682" w:type="pct"/>
            <w:vAlign w:val="center"/>
          </w:tcPr>
          <w:p w14:paraId="7D776AE1" w14:textId="77777777" w:rsidR="0043487F" w:rsidRPr="00926A4D" w:rsidRDefault="0043487F" w:rsidP="00926A4D">
            <w:pPr>
              <w:jc w:val="center"/>
              <w:rPr>
                <w:color w:val="000000"/>
                <w:sz w:val="24"/>
                <w:szCs w:val="24"/>
              </w:rPr>
            </w:pPr>
            <w:r w:rsidRPr="00926A4D">
              <w:rPr>
                <w:color w:val="000000"/>
                <w:sz w:val="24"/>
                <w:szCs w:val="24"/>
              </w:rPr>
              <w:t>128.29</w:t>
            </w:r>
          </w:p>
        </w:tc>
        <w:tc>
          <w:tcPr>
            <w:tcW w:w="559" w:type="pct"/>
            <w:vAlign w:val="center"/>
          </w:tcPr>
          <w:p w14:paraId="694C23C2" w14:textId="77777777" w:rsidR="0043487F" w:rsidRPr="00926A4D" w:rsidRDefault="0043487F" w:rsidP="00926A4D">
            <w:pPr>
              <w:jc w:val="center"/>
              <w:rPr>
                <w:color w:val="000000"/>
                <w:sz w:val="24"/>
                <w:szCs w:val="24"/>
              </w:rPr>
            </w:pPr>
            <w:r w:rsidRPr="00926A4D">
              <w:rPr>
                <w:color w:val="000000"/>
                <w:sz w:val="24"/>
                <w:szCs w:val="24"/>
              </w:rPr>
              <w:t>39.38</w:t>
            </w:r>
          </w:p>
        </w:tc>
      </w:tr>
      <w:tr w:rsidR="0043487F" w:rsidRPr="00664692" w14:paraId="1B5D97A3" w14:textId="77777777" w:rsidTr="0043487F">
        <w:trPr>
          <w:trHeight w:val="555"/>
          <w:jc w:val="right"/>
        </w:trPr>
        <w:tc>
          <w:tcPr>
            <w:tcW w:w="1025" w:type="pct"/>
            <w:vAlign w:val="center"/>
          </w:tcPr>
          <w:p w14:paraId="37DC6855" w14:textId="77777777" w:rsidR="0043487F" w:rsidRPr="004B058B" w:rsidRDefault="0043487F" w:rsidP="005A046D">
            <w:pPr>
              <w:jc w:val="center"/>
              <w:rPr>
                <w:sz w:val="24"/>
                <w:szCs w:val="24"/>
              </w:rPr>
            </w:pPr>
            <w:r w:rsidRPr="004B058B">
              <w:rPr>
                <w:bCs/>
                <w:sz w:val="24"/>
                <w:szCs w:val="24"/>
              </w:rPr>
              <w:t>M</w:t>
            </w:r>
            <w:r w:rsidRPr="004B058B">
              <w:rPr>
                <w:bCs/>
                <w:sz w:val="24"/>
                <w:szCs w:val="24"/>
                <w:vertAlign w:val="subscript"/>
              </w:rPr>
              <w:t>2</w:t>
            </w:r>
            <w:r w:rsidRPr="004B058B">
              <w:rPr>
                <w:bCs/>
                <w:sz w:val="24"/>
                <w:szCs w:val="24"/>
              </w:rPr>
              <w:t>T</w:t>
            </w:r>
            <w:r w:rsidRPr="004B058B">
              <w:rPr>
                <w:bCs/>
                <w:sz w:val="24"/>
                <w:szCs w:val="24"/>
                <w:vertAlign w:val="subscript"/>
              </w:rPr>
              <w:t>3</w:t>
            </w:r>
          </w:p>
        </w:tc>
        <w:tc>
          <w:tcPr>
            <w:tcW w:w="819" w:type="pct"/>
            <w:vAlign w:val="center"/>
          </w:tcPr>
          <w:p w14:paraId="1D9B532E" w14:textId="77777777" w:rsidR="0043487F" w:rsidRPr="00926A4D" w:rsidRDefault="0043487F" w:rsidP="00926A4D">
            <w:pPr>
              <w:jc w:val="center"/>
              <w:rPr>
                <w:color w:val="000000"/>
                <w:sz w:val="24"/>
                <w:szCs w:val="24"/>
              </w:rPr>
            </w:pPr>
            <w:r w:rsidRPr="00926A4D">
              <w:rPr>
                <w:color w:val="000000"/>
                <w:sz w:val="24"/>
                <w:szCs w:val="24"/>
              </w:rPr>
              <w:t>25.39</w:t>
            </w:r>
          </w:p>
        </w:tc>
        <w:tc>
          <w:tcPr>
            <w:tcW w:w="601" w:type="pct"/>
            <w:vAlign w:val="center"/>
          </w:tcPr>
          <w:p w14:paraId="6AD2DE6E" w14:textId="77777777" w:rsidR="0043487F" w:rsidRPr="00926A4D" w:rsidRDefault="0043487F" w:rsidP="00926A4D">
            <w:pPr>
              <w:jc w:val="center"/>
              <w:rPr>
                <w:color w:val="000000"/>
                <w:sz w:val="24"/>
                <w:szCs w:val="24"/>
              </w:rPr>
            </w:pPr>
            <w:r w:rsidRPr="00926A4D">
              <w:rPr>
                <w:color w:val="000000"/>
                <w:sz w:val="24"/>
                <w:szCs w:val="24"/>
              </w:rPr>
              <w:t>47.71</w:t>
            </w:r>
          </w:p>
        </w:tc>
        <w:tc>
          <w:tcPr>
            <w:tcW w:w="584" w:type="pct"/>
            <w:vAlign w:val="center"/>
          </w:tcPr>
          <w:p w14:paraId="36AC102E" w14:textId="77777777" w:rsidR="0043487F" w:rsidRPr="00926A4D" w:rsidRDefault="0043487F" w:rsidP="00926A4D">
            <w:pPr>
              <w:jc w:val="center"/>
              <w:rPr>
                <w:color w:val="000000"/>
                <w:sz w:val="24"/>
                <w:szCs w:val="24"/>
              </w:rPr>
            </w:pPr>
            <w:r w:rsidRPr="00926A4D">
              <w:rPr>
                <w:color w:val="000000"/>
                <w:sz w:val="24"/>
                <w:szCs w:val="24"/>
              </w:rPr>
              <w:t>46.3</w:t>
            </w:r>
          </w:p>
        </w:tc>
        <w:tc>
          <w:tcPr>
            <w:tcW w:w="730" w:type="pct"/>
            <w:vAlign w:val="center"/>
          </w:tcPr>
          <w:p w14:paraId="01F5960C" w14:textId="77777777" w:rsidR="0043487F" w:rsidRPr="00926A4D" w:rsidRDefault="0043487F" w:rsidP="00926A4D">
            <w:pPr>
              <w:jc w:val="center"/>
              <w:rPr>
                <w:color w:val="000000"/>
                <w:sz w:val="24"/>
                <w:szCs w:val="24"/>
              </w:rPr>
            </w:pPr>
            <w:r w:rsidRPr="00926A4D">
              <w:rPr>
                <w:color w:val="000000"/>
                <w:sz w:val="24"/>
                <w:szCs w:val="24"/>
              </w:rPr>
              <w:t>77.91</w:t>
            </w:r>
          </w:p>
        </w:tc>
        <w:tc>
          <w:tcPr>
            <w:tcW w:w="682" w:type="pct"/>
            <w:vAlign w:val="center"/>
          </w:tcPr>
          <w:p w14:paraId="4589FBF6" w14:textId="77777777" w:rsidR="0043487F" w:rsidRPr="00926A4D" w:rsidRDefault="0043487F" w:rsidP="00926A4D">
            <w:pPr>
              <w:jc w:val="center"/>
              <w:rPr>
                <w:color w:val="000000"/>
                <w:sz w:val="24"/>
                <w:szCs w:val="24"/>
              </w:rPr>
            </w:pPr>
            <w:r w:rsidRPr="00926A4D">
              <w:rPr>
                <w:color w:val="000000"/>
                <w:sz w:val="24"/>
                <w:szCs w:val="24"/>
              </w:rPr>
              <w:t>157.48</w:t>
            </w:r>
          </w:p>
        </w:tc>
        <w:tc>
          <w:tcPr>
            <w:tcW w:w="559" w:type="pct"/>
            <w:vAlign w:val="center"/>
          </w:tcPr>
          <w:p w14:paraId="5993EFA6" w14:textId="77777777" w:rsidR="0043487F" w:rsidRPr="00926A4D" w:rsidRDefault="0043487F" w:rsidP="00926A4D">
            <w:pPr>
              <w:jc w:val="center"/>
              <w:rPr>
                <w:color w:val="000000"/>
                <w:sz w:val="24"/>
                <w:szCs w:val="24"/>
              </w:rPr>
            </w:pPr>
            <w:r w:rsidRPr="00926A4D">
              <w:rPr>
                <w:color w:val="000000"/>
                <w:sz w:val="24"/>
                <w:szCs w:val="24"/>
              </w:rPr>
              <w:t>42.75</w:t>
            </w:r>
          </w:p>
        </w:tc>
      </w:tr>
      <w:tr w:rsidR="0043487F" w:rsidRPr="00664692" w14:paraId="3B08AF5F" w14:textId="77777777" w:rsidTr="0043487F">
        <w:trPr>
          <w:trHeight w:val="555"/>
          <w:jc w:val="right"/>
        </w:trPr>
        <w:tc>
          <w:tcPr>
            <w:tcW w:w="1025" w:type="pct"/>
            <w:vAlign w:val="center"/>
          </w:tcPr>
          <w:p w14:paraId="708F0401" w14:textId="77777777" w:rsidR="0043487F" w:rsidRPr="004B058B" w:rsidRDefault="0043487F" w:rsidP="005A046D">
            <w:pPr>
              <w:jc w:val="center"/>
              <w:rPr>
                <w:sz w:val="24"/>
                <w:szCs w:val="24"/>
              </w:rPr>
            </w:pPr>
            <w:r w:rsidRPr="004B058B">
              <w:rPr>
                <w:bCs/>
                <w:sz w:val="24"/>
                <w:szCs w:val="24"/>
              </w:rPr>
              <w:t>M</w:t>
            </w:r>
            <w:r w:rsidRPr="004B058B">
              <w:rPr>
                <w:bCs/>
                <w:sz w:val="24"/>
                <w:szCs w:val="24"/>
                <w:vertAlign w:val="subscript"/>
              </w:rPr>
              <w:t>3</w:t>
            </w:r>
            <w:r w:rsidRPr="004B058B">
              <w:rPr>
                <w:bCs/>
                <w:sz w:val="24"/>
                <w:szCs w:val="24"/>
              </w:rPr>
              <w:t>T</w:t>
            </w:r>
            <w:r w:rsidRPr="004B058B">
              <w:rPr>
                <w:bCs/>
                <w:sz w:val="24"/>
                <w:szCs w:val="24"/>
                <w:vertAlign w:val="subscript"/>
              </w:rPr>
              <w:t>0</w:t>
            </w:r>
          </w:p>
        </w:tc>
        <w:tc>
          <w:tcPr>
            <w:tcW w:w="819" w:type="pct"/>
            <w:vAlign w:val="center"/>
          </w:tcPr>
          <w:p w14:paraId="3999989E" w14:textId="77777777" w:rsidR="0043487F" w:rsidRPr="00926A4D" w:rsidRDefault="0043487F" w:rsidP="00926A4D">
            <w:pPr>
              <w:jc w:val="center"/>
              <w:rPr>
                <w:color w:val="000000"/>
                <w:sz w:val="24"/>
                <w:szCs w:val="24"/>
              </w:rPr>
            </w:pPr>
            <w:r w:rsidRPr="00926A4D">
              <w:rPr>
                <w:color w:val="000000"/>
                <w:sz w:val="24"/>
                <w:szCs w:val="24"/>
              </w:rPr>
              <w:t>19.68</w:t>
            </w:r>
          </w:p>
        </w:tc>
        <w:tc>
          <w:tcPr>
            <w:tcW w:w="601" w:type="pct"/>
            <w:vAlign w:val="center"/>
          </w:tcPr>
          <w:p w14:paraId="5480C1C9" w14:textId="77777777" w:rsidR="0043487F" w:rsidRPr="00926A4D" w:rsidRDefault="0043487F" w:rsidP="00926A4D">
            <w:pPr>
              <w:jc w:val="center"/>
              <w:rPr>
                <w:color w:val="000000"/>
                <w:sz w:val="24"/>
                <w:szCs w:val="24"/>
              </w:rPr>
            </w:pPr>
            <w:r w:rsidRPr="00926A4D">
              <w:rPr>
                <w:color w:val="000000"/>
                <w:sz w:val="24"/>
                <w:szCs w:val="24"/>
              </w:rPr>
              <w:t>32.68</w:t>
            </w:r>
          </w:p>
        </w:tc>
        <w:tc>
          <w:tcPr>
            <w:tcW w:w="584" w:type="pct"/>
            <w:vAlign w:val="center"/>
          </w:tcPr>
          <w:p w14:paraId="6A97146F" w14:textId="77777777" w:rsidR="0043487F" w:rsidRPr="00926A4D" w:rsidRDefault="0043487F" w:rsidP="00926A4D">
            <w:pPr>
              <w:jc w:val="center"/>
              <w:rPr>
                <w:color w:val="000000"/>
                <w:sz w:val="24"/>
                <w:szCs w:val="24"/>
              </w:rPr>
            </w:pPr>
            <w:r w:rsidRPr="00926A4D">
              <w:rPr>
                <w:color w:val="000000"/>
                <w:sz w:val="24"/>
                <w:szCs w:val="24"/>
              </w:rPr>
              <w:t>32.07</w:t>
            </w:r>
          </w:p>
        </w:tc>
        <w:tc>
          <w:tcPr>
            <w:tcW w:w="730" w:type="pct"/>
            <w:vAlign w:val="center"/>
          </w:tcPr>
          <w:p w14:paraId="40F7CD0D" w14:textId="77777777" w:rsidR="0043487F" w:rsidRPr="00926A4D" w:rsidRDefault="0043487F" w:rsidP="00926A4D">
            <w:pPr>
              <w:jc w:val="center"/>
              <w:rPr>
                <w:color w:val="000000"/>
                <w:sz w:val="24"/>
                <w:szCs w:val="24"/>
              </w:rPr>
            </w:pPr>
            <w:r w:rsidRPr="00926A4D">
              <w:rPr>
                <w:color w:val="000000"/>
                <w:sz w:val="24"/>
                <w:szCs w:val="24"/>
              </w:rPr>
              <w:t>46.79</w:t>
            </w:r>
          </w:p>
        </w:tc>
        <w:tc>
          <w:tcPr>
            <w:tcW w:w="682" w:type="pct"/>
            <w:vAlign w:val="center"/>
          </w:tcPr>
          <w:p w14:paraId="7D8246AF" w14:textId="77777777" w:rsidR="0043487F" w:rsidRPr="00926A4D" w:rsidRDefault="0043487F" w:rsidP="00926A4D">
            <w:pPr>
              <w:jc w:val="center"/>
              <w:rPr>
                <w:color w:val="000000"/>
                <w:sz w:val="24"/>
                <w:szCs w:val="24"/>
              </w:rPr>
            </w:pPr>
            <w:r w:rsidRPr="00926A4D">
              <w:rPr>
                <w:color w:val="000000"/>
                <w:sz w:val="24"/>
                <w:szCs w:val="24"/>
              </w:rPr>
              <w:t>67.45</w:t>
            </w:r>
          </w:p>
        </w:tc>
        <w:tc>
          <w:tcPr>
            <w:tcW w:w="559" w:type="pct"/>
            <w:vAlign w:val="center"/>
          </w:tcPr>
          <w:p w14:paraId="09DE950C" w14:textId="77777777" w:rsidR="0043487F" w:rsidRPr="00926A4D" w:rsidRDefault="0043487F" w:rsidP="00926A4D">
            <w:pPr>
              <w:jc w:val="center"/>
              <w:rPr>
                <w:color w:val="000000"/>
                <w:sz w:val="24"/>
                <w:szCs w:val="24"/>
              </w:rPr>
            </w:pPr>
            <w:r w:rsidRPr="00926A4D">
              <w:rPr>
                <w:color w:val="000000"/>
                <w:sz w:val="24"/>
                <w:szCs w:val="24"/>
              </w:rPr>
              <w:t>19.71</w:t>
            </w:r>
          </w:p>
        </w:tc>
      </w:tr>
      <w:tr w:rsidR="0043487F" w:rsidRPr="00664692" w14:paraId="20F89FCB" w14:textId="77777777" w:rsidTr="0043487F">
        <w:trPr>
          <w:trHeight w:val="552"/>
          <w:jc w:val="right"/>
        </w:trPr>
        <w:tc>
          <w:tcPr>
            <w:tcW w:w="1025" w:type="pct"/>
            <w:vAlign w:val="center"/>
          </w:tcPr>
          <w:p w14:paraId="573CAA53" w14:textId="77777777" w:rsidR="0043487F" w:rsidRPr="004B058B" w:rsidRDefault="0043487F" w:rsidP="005A046D">
            <w:pPr>
              <w:jc w:val="center"/>
              <w:rPr>
                <w:sz w:val="24"/>
                <w:szCs w:val="24"/>
              </w:rPr>
            </w:pPr>
            <w:r w:rsidRPr="004B058B">
              <w:rPr>
                <w:bCs/>
                <w:sz w:val="24"/>
                <w:szCs w:val="24"/>
              </w:rPr>
              <w:t>M</w:t>
            </w:r>
            <w:r w:rsidRPr="004B058B">
              <w:rPr>
                <w:bCs/>
                <w:sz w:val="24"/>
                <w:szCs w:val="24"/>
                <w:vertAlign w:val="subscript"/>
              </w:rPr>
              <w:t>3</w:t>
            </w:r>
            <w:r w:rsidRPr="004B058B">
              <w:rPr>
                <w:bCs/>
                <w:sz w:val="24"/>
                <w:szCs w:val="24"/>
              </w:rPr>
              <w:t>T</w:t>
            </w:r>
            <w:r w:rsidRPr="004B058B">
              <w:rPr>
                <w:bCs/>
                <w:sz w:val="24"/>
                <w:szCs w:val="24"/>
                <w:vertAlign w:val="subscript"/>
              </w:rPr>
              <w:t>1</w:t>
            </w:r>
          </w:p>
        </w:tc>
        <w:tc>
          <w:tcPr>
            <w:tcW w:w="819" w:type="pct"/>
            <w:vAlign w:val="center"/>
          </w:tcPr>
          <w:p w14:paraId="4D5F11AF" w14:textId="77777777" w:rsidR="0043487F" w:rsidRPr="00926A4D" w:rsidRDefault="0043487F" w:rsidP="00926A4D">
            <w:pPr>
              <w:jc w:val="center"/>
              <w:rPr>
                <w:color w:val="000000"/>
                <w:sz w:val="24"/>
                <w:szCs w:val="24"/>
              </w:rPr>
            </w:pPr>
            <w:r w:rsidRPr="00926A4D">
              <w:rPr>
                <w:color w:val="000000"/>
                <w:sz w:val="24"/>
                <w:szCs w:val="24"/>
              </w:rPr>
              <w:t>20.78</w:t>
            </w:r>
          </w:p>
        </w:tc>
        <w:tc>
          <w:tcPr>
            <w:tcW w:w="601" w:type="pct"/>
            <w:vAlign w:val="center"/>
          </w:tcPr>
          <w:p w14:paraId="5336571E" w14:textId="77777777" w:rsidR="0043487F" w:rsidRPr="00926A4D" w:rsidRDefault="0043487F" w:rsidP="00926A4D">
            <w:pPr>
              <w:jc w:val="center"/>
              <w:rPr>
                <w:color w:val="000000"/>
                <w:sz w:val="24"/>
                <w:szCs w:val="24"/>
              </w:rPr>
            </w:pPr>
            <w:r w:rsidRPr="00926A4D">
              <w:rPr>
                <w:color w:val="000000"/>
                <w:sz w:val="24"/>
                <w:szCs w:val="24"/>
              </w:rPr>
              <w:t>41.4</w:t>
            </w:r>
          </w:p>
        </w:tc>
        <w:tc>
          <w:tcPr>
            <w:tcW w:w="584" w:type="pct"/>
            <w:vAlign w:val="center"/>
          </w:tcPr>
          <w:p w14:paraId="66B8ECFE" w14:textId="77777777" w:rsidR="0043487F" w:rsidRPr="00926A4D" w:rsidRDefault="0043487F" w:rsidP="00926A4D">
            <w:pPr>
              <w:jc w:val="center"/>
              <w:rPr>
                <w:color w:val="000000"/>
                <w:sz w:val="24"/>
                <w:szCs w:val="24"/>
              </w:rPr>
            </w:pPr>
            <w:r w:rsidRPr="00926A4D">
              <w:rPr>
                <w:color w:val="000000"/>
                <w:sz w:val="24"/>
                <w:szCs w:val="24"/>
              </w:rPr>
              <w:t>40.79</w:t>
            </w:r>
          </w:p>
        </w:tc>
        <w:tc>
          <w:tcPr>
            <w:tcW w:w="730" w:type="pct"/>
            <w:vAlign w:val="center"/>
          </w:tcPr>
          <w:p w14:paraId="5F68B6F8" w14:textId="77777777" w:rsidR="0043487F" w:rsidRPr="00926A4D" w:rsidRDefault="0043487F" w:rsidP="00926A4D">
            <w:pPr>
              <w:jc w:val="center"/>
              <w:rPr>
                <w:color w:val="000000"/>
                <w:sz w:val="24"/>
                <w:szCs w:val="24"/>
              </w:rPr>
            </w:pPr>
            <w:r w:rsidRPr="00926A4D">
              <w:rPr>
                <w:color w:val="000000"/>
                <w:sz w:val="24"/>
                <w:szCs w:val="24"/>
              </w:rPr>
              <w:t>56.59</w:t>
            </w:r>
          </w:p>
        </w:tc>
        <w:tc>
          <w:tcPr>
            <w:tcW w:w="682" w:type="pct"/>
            <w:vAlign w:val="center"/>
          </w:tcPr>
          <w:p w14:paraId="4F403B1C" w14:textId="77777777" w:rsidR="0043487F" w:rsidRPr="00926A4D" w:rsidRDefault="0043487F" w:rsidP="00926A4D">
            <w:pPr>
              <w:jc w:val="center"/>
              <w:rPr>
                <w:color w:val="000000"/>
                <w:sz w:val="24"/>
                <w:szCs w:val="24"/>
              </w:rPr>
            </w:pPr>
            <w:r w:rsidRPr="00926A4D">
              <w:rPr>
                <w:color w:val="000000"/>
                <w:sz w:val="24"/>
                <w:szCs w:val="24"/>
              </w:rPr>
              <w:t>96.36</w:t>
            </w:r>
          </w:p>
        </w:tc>
        <w:tc>
          <w:tcPr>
            <w:tcW w:w="559" w:type="pct"/>
            <w:vAlign w:val="center"/>
          </w:tcPr>
          <w:p w14:paraId="6E28740A" w14:textId="77777777" w:rsidR="0043487F" w:rsidRPr="00926A4D" w:rsidRDefault="0043487F" w:rsidP="00926A4D">
            <w:pPr>
              <w:jc w:val="center"/>
              <w:rPr>
                <w:color w:val="000000"/>
                <w:sz w:val="24"/>
                <w:szCs w:val="24"/>
              </w:rPr>
            </w:pPr>
            <w:r w:rsidRPr="00926A4D">
              <w:rPr>
                <w:color w:val="000000"/>
                <w:sz w:val="24"/>
                <w:szCs w:val="24"/>
              </w:rPr>
              <w:t>25.61</w:t>
            </w:r>
          </w:p>
        </w:tc>
      </w:tr>
      <w:tr w:rsidR="0043487F" w:rsidRPr="00664692" w14:paraId="02274918" w14:textId="77777777" w:rsidTr="0043487F">
        <w:trPr>
          <w:trHeight w:val="555"/>
          <w:jc w:val="right"/>
        </w:trPr>
        <w:tc>
          <w:tcPr>
            <w:tcW w:w="1025" w:type="pct"/>
            <w:vAlign w:val="center"/>
          </w:tcPr>
          <w:p w14:paraId="7D16E178" w14:textId="77777777" w:rsidR="0043487F" w:rsidRPr="004B058B" w:rsidRDefault="0043487F" w:rsidP="005A046D">
            <w:pPr>
              <w:jc w:val="center"/>
              <w:rPr>
                <w:sz w:val="24"/>
                <w:szCs w:val="24"/>
              </w:rPr>
            </w:pPr>
            <w:r w:rsidRPr="004B058B">
              <w:rPr>
                <w:bCs/>
                <w:sz w:val="24"/>
                <w:szCs w:val="24"/>
              </w:rPr>
              <w:t>M</w:t>
            </w:r>
            <w:r w:rsidRPr="004B058B">
              <w:rPr>
                <w:bCs/>
                <w:sz w:val="24"/>
                <w:szCs w:val="24"/>
                <w:vertAlign w:val="subscript"/>
              </w:rPr>
              <w:t>3</w:t>
            </w:r>
            <w:r w:rsidRPr="004B058B">
              <w:rPr>
                <w:bCs/>
                <w:sz w:val="24"/>
                <w:szCs w:val="24"/>
              </w:rPr>
              <w:t>T</w:t>
            </w:r>
            <w:r w:rsidRPr="004B058B">
              <w:rPr>
                <w:bCs/>
                <w:sz w:val="24"/>
                <w:szCs w:val="24"/>
                <w:vertAlign w:val="subscript"/>
              </w:rPr>
              <w:t>2</w:t>
            </w:r>
          </w:p>
        </w:tc>
        <w:tc>
          <w:tcPr>
            <w:tcW w:w="819" w:type="pct"/>
            <w:vAlign w:val="center"/>
          </w:tcPr>
          <w:p w14:paraId="71D4B7AB" w14:textId="77777777" w:rsidR="0043487F" w:rsidRPr="00926A4D" w:rsidRDefault="0043487F" w:rsidP="00926A4D">
            <w:pPr>
              <w:jc w:val="center"/>
              <w:rPr>
                <w:color w:val="000000"/>
                <w:sz w:val="24"/>
                <w:szCs w:val="24"/>
              </w:rPr>
            </w:pPr>
            <w:r w:rsidRPr="00926A4D">
              <w:rPr>
                <w:color w:val="000000"/>
                <w:sz w:val="24"/>
                <w:szCs w:val="24"/>
              </w:rPr>
              <w:t>20.94</w:t>
            </w:r>
          </w:p>
        </w:tc>
        <w:tc>
          <w:tcPr>
            <w:tcW w:w="601" w:type="pct"/>
            <w:vAlign w:val="center"/>
          </w:tcPr>
          <w:p w14:paraId="08971DBA" w14:textId="77777777" w:rsidR="0043487F" w:rsidRPr="00926A4D" w:rsidRDefault="0043487F" w:rsidP="00926A4D">
            <w:pPr>
              <w:jc w:val="center"/>
              <w:rPr>
                <w:color w:val="000000"/>
                <w:sz w:val="24"/>
                <w:szCs w:val="24"/>
              </w:rPr>
            </w:pPr>
            <w:r w:rsidRPr="00926A4D">
              <w:rPr>
                <w:color w:val="000000"/>
                <w:sz w:val="24"/>
                <w:szCs w:val="24"/>
              </w:rPr>
              <w:t>42.29</w:t>
            </w:r>
          </w:p>
        </w:tc>
        <w:tc>
          <w:tcPr>
            <w:tcW w:w="584" w:type="pct"/>
            <w:vAlign w:val="center"/>
          </w:tcPr>
          <w:p w14:paraId="285C0CC3" w14:textId="77777777" w:rsidR="0043487F" w:rsidRPr="00926A4D" w:rsidRDefault="0043487F" w:rsidP="00926A4D">
            <w:pPr>
              <w:jc w:val="center"/>
              <w:rPr>
                <w:color w:val="000000"/>
                <w:sz w:val="24"/>
                <w:szCs w:val="24"/>
              </w:rPr>
            </w:pPr>
            <w:r w:rsidRPr="00926A4D">
              <w:rPr>
                <w:color w:val="000000"/>
                <w:sz w:val="24"/>
                <w:szCs w:val="24"/>
              </w:rPr>
              <w:t>41.62</w:t>
            </w:r>
          </w:p>
        </w:tc>
        <w:tc>
          <w:tcPr>
            <w:tcW w:w="730" w:type="pct"/>
            <w:vAlign w:val="center"/>
          </w:tcPr>
          <w:p w14:paraId="6E626469" w14:textId="77777777" w:rsidR="0043487F" w:rsidRPr="00926A4D" w:rsidRDefault="0043487F" w:rsidP="00926A4D">
            <w:pPr>
              <w:jc w:val="center"/>
              <w:rPr>
                <w:color w:val="000000"/>
                <w:sz w:val="24"/>
                <w:szCs w:val="24"/>
              </w:rPr>
            </w:pPr>
            <w:r w:rsidRPr="00926A4D">
              <w:rPr>
                <w:color w:val="000000"/>
                <w:sz w:val="24"/>
                <w:szCs w:val="24"/>
              </w:rPr>
              <w:t>70.02</w:t>
            </w:r>
          </w:p>
        </w:tc>
        <w:tc>
          <w:tcPr>
            <w:tcW w:w="682" w:type="pct"/>
            <w:vAlign w:val="center"/>
          </w:tcPr>
          <w:p w14:paraId="4FB30C9A" w14:textId="77777777" w:rsidR="0043487F" w:rsidRPr="00926A4D" w:rsidRDefault="0043487F" w:rsidP="00926A4D">
            <w:pPr>
              <w:jc w:val="center"/>
              <w:rPr>
                <w:color w:val="000000"/>
                <w:sz w:val="24"/>
                <w:szCs w:val="24"/>
              </w:rPr>
            </w:pPr>
            <w:r w:rsidRPr="00926A4D">
              <w:rPr>
                <w:color w:val="000000"/>
                <w:sz w:val="24"/>
                <w:szCs w:val="24"/>
              </w:rPr>
              <w:t>99.80</w:t>
            </w:r>
          </w:p>
        </w:tc>
        <w:tc>
          <w:tcPr>
            <w:tcW w:w="559" w:type="pct"/>
            <w:vAlign w:val="center"/>
          </w:tcPr>
          <w:p w14:paraId="22F73E8C" w14:textId="77777777" w:rsidR="0043487F" w:rsidRPr="00926A4D" w:rsidRDefault="0043487F" w:rsidP="00926A4D">
            <w:pPr>
              <w:jc w:val="center"/>
              <w:rPr>
                <w:color w:val="000000"/>
                <w:sz w:val="24"/>
                <w:szCs w:val="24"/>
              </w:rPr>
            </w:pPr>
            <w:r w:rsidRPr="00926A4D">
              <w:rPr>
                <w:color w:val="000000"/>
                <w:sz w:val="24"/>
                <w:szCs w:val="24"/>
              </w:rPr>
              <w:t>26.47</w:t>
            </w:r>
          </w:p>
        </w:tc>
      </w:tr>
      <w:tr w:rsidR="0043487F" w:rsidRPr="00664692" w14:paraId="27E820CA" w14:textId="77777777" w:rsidTr="0043487F">
        <w:trPr>
          <w:trHeight w:val="552"/>
          <w:jc w:val="right"/>
        </w:trPr>
        <w:tc>
          <w:tcPr>
            <w:tcW w:w="1025" w:type="pct"/>
            <w:vAlign w:val="center"/>
          </w:tcPr>
          <w:p w14:paraId="382BD517" w14:textId="77777777" w:rsidR="0043487F" w:rsidRPr="004B058B" w:rsidRDefault="0043487F" w:rsidP="005A046D">
            <w:pPr>
              <w:jc w:val="center"/>
              <w:rPr>
                <w:sz w:val="24"/>
                <w:szCs w:val="24"/>
              </w:rPr>
            </w:pPr>
            <w:r w:rsidRPr="004B058B">
              <w:rPr>
                <w:bCs/>
                <w:sz w:val="24"/>
                <w:szCs w:val="24"/>
              </w:rPr>
              <w:t>M</w:t>
            </w:r>
            <w:r w:rsidRPr="004B058B">
              <w:rPr>
                <w:bCs/>
                <w:sz w:val="24"/>
                <w:szCs w:val="24"/>
                <w:vertAlign w:val="subscript"/>
              </w:rPr>
              <w:t>3</w:t>
            </w:r>
            <w:r w:rsidRPr="004B058B">
              <w:rPr>
                <w:bCs/>
                <w:sz w:val="24"/>
                <w:szCs w:val="24"/>
              </w:rPr>
              <w:t>T</w:t>
            </w:r>
            <w:r w:rsidRPr="004B058B">
              <w:rPr>
                <w:bCs/>
                <w:sz w:val="24"/>
                <w:szCs w:val="24"/>
                <w:vertAlign w:val="subscript"/>
              </w:rPr>
              <w:t>3</w:t>
            </w:r>
          </w:p>
        </w:tc>
        <w:tc>
          <w:tcPr>
            <w:tcW w:w="819" w:type="pct"/>
            <w:vAlign w:val="center"/>
          </w:tcPr>
          <w:p w14:paraId="049AB61E" w14:textId="77777777" w:rsidR="0043487F" w:rsidRPr="00926A4D" w:rsidRDefault="0043487F" w:rsidP="00926A4D">
            <w:pPr>
              <w:jc w:val="center"/>
              <w:rPr>
                <w:color w:val="000000"/>
                <w:sz w:val="24"/>
                <w:szCs w:val="24"/>
              </w:rPr>
            </w:pPr>
            <w:r w:rsidRPr="00926A4D">
              <w:rPr>
                <w:color w:val="000000"/>
                <w:sz w:val="24"/>
                <w:szCs w:val="24"/>
              </w:rPr>
              <w:t>12.71</w:t>
            </w:r>
          </w:p>
        </w:tc>
        <w:tc>
          <w:tcPr>
            <w:tcW w:w="601" w:type="pct"/>
            <w:vAlign w:val="center"/>
          </w:tcPr>
          <w:p w14:paraId="3E495073" w14:textId="77777777" w:rsidR="0043487F" w:rsidRPr="00926A4D" w:rsidRDefault="0043487F" w:rsidP="00926A4D">
            <w:pPr>
              <w:jc w:val="center"/>
              <w:rPr>
                <w:color w:val="000000"/>
                <w:sz w:val="24"/>
                <w:szCs w:val="24"/>
              </w:rPr>
            </w:pPr>
            <w:r w:rsidRPr="00926A4D">
              <w:rPr>
                <w:color w:val="000000"/>
                <w:sz w:val="24"/>
                <w:szCs w:val="24"/>
              </w:rPr>
              <w:t>43.58</w:t>
            </w:r>
          </w:p>
        </w:tc>
        <w:tc>
          <w:tcPr>
            <w:tcW w:w="584" w:type="pct"/>
            <w:vAlign w:val="center"/>
          </w:tcPr>
          <w:p w14:paraId="1DA0246C" w14:textId="77777777" w:rsidR="0043487F" w:rsidRPr="00926A4D" w:rsidRDefault="0043487F" w:rsidP="00926A4D">
            <w:pPr>
              <w:jc w:val="center"/>
              <w:rPr>
                <w:color w:val="000000"/>
                <w:sz w:val="24"/>
                <w:szCs w:val="24"/>
              </w:rPr>
            </w:pPr>
            <w:r w:rsidRPr="00926A4D">
              <w:rPr>
                <w:color w:val="000000"/>
                <w:sz w:val="24"/>
                <w:szCs w:val="24"/>
              </w:rPr>
              <w:t>42.23</w:t>
            </w:r>
          </w:p>
        </w:tc>
        <w:tc>
          <w:tcPr>
            <w:tcW w:w="730" w:type="pct"/>
            <w:vAlign w:val="center"/>
          </w:tcPr>
          <w:p w14:paraId="23A1F224" w14:textId="77777777" w:rsidR="0043487F" w:rsidRPr="00926A4D" w:rsidRDefault="0043487F" w:rsidP="00926A4D">
            <w:pPr>
              <w:jc w:val="center"/>
              <w:rPr>
                <w:color w:val="000000"/>
                <w:sz w:val="24"/>
                <w:szCs w:val="24"/>
              </w:rPr>
            </w:pPr>
            <w:r w:rsidRPr="00926A4D">
              <w:rPr>
                <w:color w:val="000000"/>
                <w:sz w:val="24"/>
                <w:szCs w:val="24"/>
              </w:rPr>
              <w:t>19.91</w:t>
            </w:r>
          </w:p>
        </w:tc>
        <w:tc>
          <w:tcPr>
            <w:tcW w:w="682" w:type="pct"/>
            <w:vAlign w:val="center"/>
          </w:tcPr>
          <w:p w14:paraId="16D31DAE" w14:textId="77777777" w:rsidR="0043487F" w:rsidRPr="00926A4D" w:rsidRDefault="0043487F" w:rsidP="00926A4D">
            <w:pPr>
              <w:jc w:val="center"/>
              <w:rPr>
                <w:color w:val="000000"/>
                <w:sz w:val="24"/>
                <w:szCs w:val="24"/>
              </w:rPr>
            </w:pPr>
            <w:r w:rsidRPr="00926A4D">
              <w:rPr>
                <w:color w:val="000000"/>
                <w:sz w:val="24"/>
                <w:szCs w:val="24"/>
              </w:rPr>
              <w:t>107.80</w:t>
            </w:r>
          </w:p>
        </w:tc>
        <w:tc>
          <w:tcPr>
            <w:tcW w:w="559" w:type="pct"/>
            <w:vAlign w:val="center"/>
          </w:tcPr>
          <w:p w14:paraId="3C266471" w14:textId="77777777" w:rsidR="0043487F" w:rsidRPr="00926A4D" w:rsidRDefault="0043487F" w:rsidP="00926A4D">
            <w:pPr>
              <w:jc w:val="center"/>
              <w:rPr>
                <w:color w:val="000000"/>
                <w:sz w:val="24"/>
                <w:szCs w:val="24"/>
              </w:rPr>
            </w:pPr>
            <w:r w:rsidRPr="00926A4D">
              <w:rPr>
                <w:color w:val="000000"/>
                <w:sz w:val="24"/>
                <w:szCs w:val="24"/>
              </w:rPr>
              <w:t>29.18</w:t>
            </w:r>
          </w:p>
        </w:tc>
      </w:tr>
      <w:tr w:rsidR="0043487F" w:rsidRPr="00664692" w14:paraId="79880BAF" w14:textId="77777777" w:rsidTr="0043487F">
        <w:trPr>
          <w:trHeight w:val="555"/>
          <w:jc w:val="right"/>
        </w:trPr>
        <w:tc>
          <w:tcPr>
            <w:tcW w:w="1025" w:type="pct"/>
            <w:vAlign w:val="center"/>
          </w:tcPr>
          <w:p w14:paraId="0F3EA1C7" w14:textId="77777777" w:rsidR="0043487F" w:rsidRPr="00926A4D" w:rsidRDefault="0043487F" w:rsidP="00961314">
            <w:pPr>
              <w:jc w:val="right"/>
              <w:rPr>
                <w:b/>
                <w:sz w:val="24"/>
                <w:szCs w:val="24"/>
              </w:rPr>
            </w:pPr>
            <w:r w:rsidRPr="00926A4D">
              <w:rPr>
                <w:b/>
                <w:sz w:val="24"/>
                <w:szCs w:val="24"/>
              </w:rPr>
              <w:t>CD at 5%</w:t>
            </w:r>
          </w:p>
        </w:tc>
        <w:tc>
          <w:tcPr>
            <w:tcW w:w="819" w:type="pct"/>
            <w:vAlign w:val="center"/>
          </w:tcPr>
          <w:p w14:paraId="70D11234" w14:textId="77777777" w:rsidR="0043487F" w:rsidRPr="00926A4D" w:rsidRDefault="0043487F" w:rsidP="00926A4D">
            <w:pPr>
              <w:pStyle w:val="NormalWeb"/>
              <w:spacing w:before="0" w:beforeAutospacing="0" w:after="0" w:afterAutospacing="0"/>
              <w:jc w:val="center"/>
              <w:textAlignment w:val="bottom"/>
            </w:pPr>
            <w:r w:rsidRPr="00926A4D">
              <w:rPr>
                <w:color w:val="000000"/>
                <w:kern w:val="24"/>
              </w:rPr>
              <w:t>3.45</w:t>
            </w:r>
          </w:p>
        </w:tc>
        <w:tc>
          <w:tcPr>
            <w:tcW w:w="601" w:type="pct"/>
            <w:vAlign w:val="center"/>
          </w:tcPr>
          <w:p w14:paraId="1FB43699" w14:textId="77777777" w:rsidR="0043487F" w:rsidRPr="00926A4D" w:rsidRDefault="0043487F" w:rsidP="00926A4D">
            <w:pPr>
              <w:jc w:val="center"/>
              <w:rPr>
                <w:sz w:val="24"/>
                <w:szCs w:val="24"/>
              </w:rPr>
            </w:pPr>
            <w:r w:rsidRPr="00926A4D">
              <w:rPr>
                <w:sz w:val="24"/>
                <w:szCs w:val="24"/>
              </w:rPr>
              <w:t>6.21</w:t>
            </w:r>
          </w:p>
        </w:tc>
        <w:tc>
          <w:tcPr>
            <w:tcW w:w="584" w:type="pct"/>
            <w:vAlign w:val="center"/>
          </w:tcPr>
          <w:p w14:paraId="5F9F6006" w14:textId="77777777" w:rsidR="0043487F" w:rsidRPr="00926A4D" w:rsidRDefault="0043487F" w:rsidP="00926A4D">
            <w:pPr>
              <w:jc w:val="center"/>
              <w:rPr>
                <w:sz w:val="24"/>
                <w:szCs w:val="24"/>
              </w:rPr>
            </w:pPr>
            <w:r w:rsidRPr="00926A4D">
              <w:rPr>
                <w:sz w:val="24"/>
                <w:szCs w:val="24"/>
              </w:rPr>
              <w:t>7.21</w:t>
            </w:r>
          </w:p>
        </w:tc>
        <w:tc>
          <w:tcPr>
            <w:tcW w:w="730" w:type="pct"/>
            <w:vAlign w:val="center"/>
          </w:tcPr>
          <w:p w14:paraId="0033BB39" w14:textId="77777777" w:rsidR="0043487F" w:rsidRPr="00926A4D" w:rsidRDefault="0043487F" w:rsidP="00926A4D">
            <w:pPr>
              <w:jc w:val="center"/>
              <w:rPr>
                <w:sz w:val="24"/>
                <w:szCs w:val="24"/>
              </w:rPr>
            </w:pPr>
            <w:r w:rsidRPr="00926A4D">
              <w:rPr>
                <w:sz w:val="24"/>
                <w:szCs w:val="24"/>
              </w:rPr>
              <w:t>12.47</w:t>
            </w:r>
          </w:p>
        </w:tc>
        <w:tc>
          <w:tcPr>
            <w:tcW w:w="682" w:type="pct"/>
            <w:vAlign w:val="center"/>
          </w:tcPr>
          <w:p w14:paraId="5BA2228B" w14:textId="77777777" w:rsidR="0043487F" w:rsidRPr="00926A4D" w:rsidRDefault="0043487F" w:rsidP="00926A4D">
            <w:pPr>
              <w:jc w:val="center"/>
              <w:rPr>
                <w:sz w:val="24"/>
                <w:szCs w:val="24"/>
              </w:rPr>
            </w:pPr>
            <w:r w:rsidRPr="00926A4D">
              <w:rPr>
                <w:sz w:val="24"/>
                <w:szCs w:val="24"/>
              </w:rPr>
              <w:t>10.63</w:t>
            </w:r>
          </w:p>
        </w:tc>
        <w:tc>
          <w:tcPr>
            <w:tcW w:w="559" w:type="pct"/>
            <w:vAlign w:val="center"/>
          </w:tcPr>
          <w:p w14:paraId="7614081C" w14:textId="77777777" w:rsidR="0043487F" w:rsidRPr="00926A4D" w:rsidRDefault="0043487F" w:rsidP="00926A4D">
            <w:pPr>
              <w:jc w:val="center"/>
              <w:rPr>
                <w:sz w:val="24"/>
                <w:szCs w:val="24"/>
              </w:rPr>
            </w:pPr>
            <w:r w:rsidRPr="00926A4D">
              <w:rPr>
                <w:sz w:val="24"/>
                <w:szCs w:val="24"/>
              </w:rPr>
              <w:t>12.50</w:t>
            </w:r>
          </w:p>
        </w:tc>
      </w:tr>
      <w:tr w:rsidR="0043487F" w:rsidRPr="00664692" w14:paraId="53F5844C" w14:textId="77777777" w:rsidTr="0043487F">
        <w:trPr>
          <w:trHeight w:val="555"/>
          <w:jc w:val="right"/>
        </w:trPr>
        <w:tc>
          <w:tcPr>
            <w:tcW w:w="1025" w:type="pct"/>
            <w:vAlign w:val="center"/>
          </w:tcPr>
          <w:p w14:paraId="73353FF8" w14:textId="77777777" w:rsidR="0043487F" w:rsidRPr="00926A4D" w:rsidRDefault="0043487F" w:rsidP="00961314">
            <w:pPr>
              <w:jc w:val="right"/>
              <w:rPr>
                <w:b/>
                <w:sz w:val="24"/>
                <w:szCs w:val="24"/>
              </w:rPr>
            </w:pPr>
            <w:proofErr w:type="spellStart"/>
            <w:r w:rsidRPr="00926A4D">
              <w:rPr>
                <w:b/>
                <w:sz w:val="24"/>
                <w:szCs w:val="24"/>
              </w:rPr>
              <w:t>SEm</w:t>
            </w:r>
            <w:proofErr w:type="spellEnd"/>
            <w:r w:rsidRPr="00926A4D">
              <w:rPr>
                <w:b/>
                <w:sz w:val="24"/>
                <w:szCs w:val="24"/>
              </w:rPr>
              <w:t>±</w:t>
            </w:r>
          </w:p>
        </w:tc>
        <w:tc>
          <w:tcPr>
            <w:tcW w:w="819" w:type="pct"/>
            <w:vAlign w:val="center"/>
          </w:tcPr>
          <w:p w14:paraId="5CE3EF9F" w14:textId="77777777" w:rsidR="0043487F" w:rsidRPr="00926A4D" w:rsidRDefault="0043487F" w:rsidP="00926A4D">
            <w:pPr>
              <w:pStyle w:val="NormalWeb"/>
              <w:spacing w:before="0" w:beforeAutospacing="0" w:after="0" w:afterAutospacing="0"/>
              <w:jc w:val="center"/>
              <w:textAlignment w:val="bottom"/>
            </w:pPr>
            <w:r w:rsidRPr="00926A4D">
              <w:rPr>
                <w:color w:val="000000"/>
                <w:kern w:val="24"/>
              </w:rPr>
              <w:t>1.21</w:t>
            </w:r>
          </w:p>
        </w:tc>
        <w:tc>
          <w:tcPr>
            <w:tcW w:w="601" w:type="pct"/>
            <w:vAlign w:val="center"/>
          </w:tcPr>
          <w:p w14:paraId="2F6CA192" w14:textId="77777777" w:rsidR="0043487F" w:rsidRPr="00926A4D" w:rsidRDefault="0043487F" w:rsidP="00926A4D">
            <w:pPr>
              <w:jc w:val="center"/>
              <w:rPr>
                <w:sz w:val="24"/>
                <w:szCs w:val="24"/>
              </w:rPr>
            </w:pPr>
            <w:r w:rsidRPr="00926A4D">
              <w:rPr>
                <w:sz w:val="24"/>
                <w:szCs w:val="24"/>
              </w:rPr>
              <w:t>3.08</w:t>
            </w:r>
          </w:p>
        </w:tc>
        <w:tc>
          <w:tcPr>
            <w:tcW w:w="584" w:type="pct"/>
            <w:vAlign w:val="center"/>
          </w:tcPr>
          <w:p w14:paraId="757F2CB6" w14:textId="77777777" w:rsidR="0043487F" w:rsidRPr="00926A4D" w:rsidRDefault="0043487F" w:rsidP="00926A4D">
            <w:pPr>
              <w:jc w:val="center"/>
              <w:rPr>
                <w:sz w:val="24"/>
                <w:szCs w:val="24"/>
              </w:rPr>
            </w:pPr>
            <w:r w:rsidRPr="00926A4D">
              <w:rPr>
                <w:sz w:val="24"/>
                <w:szCs w:val="24"/>
              </w:rPr>
              <w:t>3.23</w:t>
            </w:r>
          </w:p>
        </w:tc>
        <w:tc>
          <w:tcPr>
            <w:tcW w:w="730" w:type="pct"/>
            <w:vAlign w:val="center"/>
          </w:tcPr>
          <w:p w14:paraId="2AE337AE" w14:textId="77777777" w:rsidR="0043487F" w:rsidRPr="00926A4D" w:rsidRDefault="0043487F" w:rsidP="00926A4D">
            <w:pPr>
              <w:jc w:val="center"/>
              <w:rPr>
                <w:sz w:val="24"/>
                <w:szCs w:val="24"/>
              </w:rPr>
            </w:pPr>
            <w:r w:rsidRPr="00926A4D">
              <w:rPr>
                <w:sz w:val="24"/>
                <w:szCs w:val="24"/>
              </w:rPr>
              <w:t>4.18</w:t>
            </w:r>
          </w:p>
        </w:tc>
        <w:tc>
          <w:tcPr>
            <w:tcW w:w="682" w:type="pct"/>
            <w:vAlign w:val="center"/>
          </w:tcPr>
          <w:p w14:paraId="69DBE7E6" w14:textId="77777777" w:rsidR="0043487F" w:rsidRPr="00926A4D" w:rsidRDefault="0043487F" w:rsidP="00926A4D">
            <w:pPr>
              <w:jc w:val="center"/>
              <w:rPr>
                <w:sz w:val="24"/>
                <w:szCs w:val="24"/>
              </w:rPr>
            </w:pPr>
            <w:r w:rsidRPr="00926A4D">
              <w:rPr>
                <w:sz w:val="24"/>
                <w:szCs w:val="24"/>
              </w:rPr>
              <w:t>3.80</w:t>
            </w:r>
          </w:p>
        </w:tc>
        <w:tc>
          <w:tcPr>
            <w:tcW w:w="559" w:type="pct"/>
            <w:vAlign w:val="center"/>
          </w:tcPr>
          <w:p w14:paraId="345C4CA7" w14:textId="77777777" w:rsidR="0043487F" w:rsidRPr="00926A4D" w:rsidRDefault="0043487F" w:rsidP="00926A4D">
            <w:pPr>
              <w:jc w:val="center"/>
              <w:rPr>
                <w:sz w:val="24"/>
                <w:szCs w:val="24"/>
              </w:rPr>
            </w:pPr>
            <w:r w:rsidRPr="00926A4D">
              <w:rPr>
                <w:sz w:val="24"/>
                <w:szCs w:val="24"/>
              </w:rPr>
              <w:t>4.12</w:t>
            </w:r>
          </w:p>
        </w:tc>
      </w:tr>
    </w:tbl>
    <w:p w14:paraId="0CE14B74" w14:textId="77777777" w:rsidR="00E44771" w:rsidRPr="00664692" w:rsidRDefault="00E44771" w:rsidP="003B3AA6">
      <w:pPr>
        <w:spacing w:line="360" w:lineRule="auto"/>
        <w:jc w:val="both"/>
        <w:rPr>
          <w:rFonts w:ascii="Times New Roman" w:hAnsi="Times New Roman" w:cs="Times New Roman"/>
          <w:sz w:val="24"/>
          <w:szCs w:val="24"/>
        </w:rPr>
      </w:pPr>
    </w:p>
    <w:p w14:paraId="3A184D93" w14:textId="77777777" w:rsidR="00926A4D" w:rsidRDefault="00926A4D" w:rsidP="003B3AA6">
      <w:pPr>
        <w:spacing w:line="360" w:lineRule="auto"/>
        <w:ind w:right="-604"/>
        <w:jc w:val="both"/>
        <w:rPr>
          <w:rFonts w:ascii="Times New Roman" w:hAnsi="Times New Roman" w:cs="Times New Roman"/>
          <w:b/>
          <w:sz w:val="24"/>
          <w:szCs w:val="24"/>
        </w:rPr>
      </w:pPr>
    </w:p>
    <w:p w14:paraId="5164CF3A" w14:textId="57E2BCEC" w:rsidR="00E44771" w:rsidRPr="00664692" w:rsidRDefault="00E44771" w:rsidP="003B3AA6">
      <w:pPr>
        <w:spacing w:line="360" w:lineRule="auto"/>
        <w:ind w:right="-604"/>
        <w:jc w:val="both"/>
        <w:rPr>
          <w:rFonts w:ascii="Times New Roman" w:hAnsi="Times New Roman" w:cs="Times New Roman"/>
          <w:b/>
          <w:sz w:val="24"/>
          <w:szCs w:val="24"/>
        </w:rPr>
      </w:pPr>
      <w:r w:rsidRPr="00664692">
        <w:rPr>
          <w:rFonts w:ascii="Times New Roman" w:hAnsi="Times New Roman" w:cs="Times New Roman"/>
          <w:b/>
          <w:sz w:val="24"/>
          <w:szCs w:val="24"/>
        </w:rPr>
        <w:t>T</w:t>
      </w:r>
      <w:r w:rsidR="0099312E">
        <w:rPr>
          <w:rFonts w:ascii="Times New Roman" w:hAnsi="Times New Roman" w:cs="Times New Roman"/>
          <w:b/>
          <w:sz w:val="24"/>
          <w:szCs w:val="24"/>
        </w:rPr>
        <w:t xml:space="preserve">able </w:t>
      </w:r>
      <w:r w:rsidR="009F5FE0">
        <w:rPr>
          <w:rFonts w:ascii="Times New Roman" w:hAnsi="Times New Roman" w:cs="Times New Roman"/>
          <w:b/>
          <w:sz w:val="24"/>
          <w:szCs w:val="24"/>
        </w:rPr>
        <w:t>3</w:t>
      </w:r>
      <w:r w:rsidR="00FB3E73" w:rsidRPr="00664692">
        <w:rPr>
          <w:rFonts w:ascii="Times New Roman" w:hAnsi="Times New Roman" w:cs="Times New Roman"/>
          <w:b/>
          <w:sz w:val="24"/>
          <w:szCs w:val="24"/>
        </w:rPr>
        <w:t>:</w:t>
      </w:r>
      <w:r w:rsidRPr="00664692">
        <w:rPr>
          <w:rFonts w:ascii="Times New Roman" w:hAnsi="Times New Roman" w:cs="Times New Roman"/>
          <w:b/>
          <w:sz w:val="24"/>
          <w:szCs w:val="24"/>
        </w:rPr>
        <w:t xml:space="preserve"> Effect of </w:t>
      </w:r>
      <w:r w:rsidR="00926A4D" w:rsidRPr="00926A4D">
        <w:rPr>
          <w:rFonts w:ascii="Times New Roman" w:hAnsi="Times New Roman" w:cs="Times New Roman"/>
          <w:b/>
          <w:bCs/>
          <w:sz w:val="24"/>
          <w:szCs w:val="24"/>
        </w:rPr>
        <w:t>mulches and fertigation</w:t>
      </w:r>
      <w:r w:rsidR="00F369B4">
        <w:rPr>
          <w:rFonts w:ascii="Times New Roman" w:hAnsi="Times New Roman" w:cs="Times New Roman"/>
          <w:b/>
          <w:bCs/>
          <w:sz w:val="24"/>
          <w:szCs w:val="24"/>
        </w:rPr>
        <w:t xml:space="preserve"> </w:t>
      </w:r>
      <w:r w:rsidRPr="00664692">
        <w:rPr>
          <w:rFonts w:ascii="Times New Roman" w:hAnsi="Times New Roman" w:cs="Times New Roman"/>
          <w:b/>
          <w:sz w:val="24"/>
          <w:szCs w:val="24"/>
        </w:rPr>
        <w:t>on physical quality of strawberry (</w:t>
      </w:r>
      <w:r w:rsidRPr="00664692">
        <w:rPr>
          <w:rFonts w:ascii="Times New Roman" w:hAnsi="Times New Roman" w:cs="Times New Roman"/>
          <w:b/>
          <w:i/>
          <w:iCs/>
          <w:sz w:val="24"/>
          <w:szCs w:val="24"/>
        </w:rPr>
        <w:t xml:space="preserve">Fragaria x </w:t>
      </w:r>
      <w:proofErr w:type="spellStart"/>
      <w:r w:rsidRPr="00664692">
        <w:rPr>
          <w:rFonts w:ascii="Times New Roman" w:hAnsi="Times New Roman" w:cs="Times New Roman"/>
          <w:b/>
          <w:i/>
          <w:iCs/>
          <w:sz w:val="24"/>
          <w:szCs w:val="24"/>
        </w:rPr>
        <w:t>ananassa</w:t>
      </w:r>
      <w:proofErr w:type="spellEnd"/>
      <w:r w:rsidR="00F369B4">
        <w:rPr>
          <w:rFonts w:ascii="Times New Roman" w:hAnsi="Times New Roman" w:cs="Times New Roman"/>
          <w:b/>
          <w:i/>
          <w:iCs/>
          <w:sz w:val="24"/>
          <w:szCs w:val="24"/>
        </w:rPr>
        <w:t xml:space="preserve"> </w:t>
      </w:r>
      <w:proofErr w:type="spellStart"/>
      <w:r w:rsidRPr="00664692">
        <w:rPr>
          <w:rFonts w:ascii="Times New Roman" w:hAnsi="Times New Roman" w:cs="Times New Roman"/>
          <w:b/>
          <w:sz w:val="24"/>
          <w:szCs w:val="24"/>
        </w:rPr>
        <w:t>Duch</w:t>
      </w:r>
      <w:proofErr w:type="spellEnd"/>
      <w:r w:rsidRPr="00664692">
        <w:rPr>
          <w:rFonts w:ascii="Times New Roman" w:hAnsi="Times New Roman" w:cs="Times New Roman"/>
          <w:b/>
          <w:sz w:val="24"/>
          <w:szCs w:val="24"/>
        </w:rPr>
        <w:t>.) cv. Winter Dawn</w:t>
      </w:r>
    </w:p>
    <w:tbl>
      <w:tblPr>
        <w:tblStyle w:val="TableGrid"/>
        <w:tblW w:w="5000" w:type="pct"/>
        <w:jc w:val="center"/>
        <w:tblLook w:val="04A0" w:firstRow="1" w:lastRow="0" w:firstColumn="1" w:lastColumn="0" w:noHBand="0" w:noVBand="1"/>
      </w:tblPr>
      <w:tblGrid>
        <w:gridCol w:w="1728"/>
        <w:gridCol w:w="1800"/>
        <w:gridCol w:w="1980"/>
        <w:gridCol w:w="1980"/>
        <w:gridCol w:w="1754"/>
      </w:tblGrid>
      <w:tr w:rsidR="0099312E" w:rsidRPr="00664692" w14:paraId="1CDB3B00" w14:textId="77777777" w:rsidTr="0043487F">
        <w:trPr>
          <w:trHeight w:val="451"/>
          <w:jc w:val="center"/>
        </w:trPr>
        <w:tc>
          <w:tcPr>
            <w:tcW w:w="935" w:type="pct"/>
            <w:vMerge w:val="restart"/>
          </w:tcPr>
          <w:p w14:paraId="236EC135" w14:textId="77777777" w:rsidR="00926A4D" w:rsidRPr="00664692" w:rsidRDefault="00926A4D" w:rsidP="0043487F">
            <w:pPr>
              <w:spacing w:line="276" w:lineRule="auto"/>
              <w:jc w:val="center"/>
              <w:rPr>
                <w:b/>
                <w:sz w:val="24"/>
                <w:szCs w:val="24"/>
              </w:rPr>
            </w:pPr>
            <w:r w:rsidRPr="00664692">
              <w:rPr>
                <w:b/>
                <w:sz w:val="24"/>
                <w:szCs w:val="24"/>
              </w:rPr>
              <w:lastRenderedPageBreak/>
              <w:t>Treatments</w:t>
            </w:r>
          </w:p>
        </w:tc>
        <w:tc>
          <w:tcPr>
            <w:tcW w:w="974" w:type="pct"/>
            <w:vMerge w:val="restart"/>
          </w:tcPr>
          <w:p w14:paraId="6AF6DFA0" w14:textId="77777777" w:rsidR="0099312E" w:rsidRDefault="00926A4D" w:rsidP="0099312E">
            <w:pPr>
              <w:spacing w:line="276" w:lineRule="auto"/>
              <w:jc w:val="center"/>
              <w:rPr>
                <w:b/>
                <w:sz w:val="24"/>
                <w:szCs w:val="24"/>
              </w:rPr>
            </w:pPr>
            <w:r>
              <w:rPr>
                <w:b/>
                <w:sz w:val="24"/>
                <w:szCs w:val="24"/>
              </w:rPr>
              <w:t xml:space="preserve">Fruit </w:t>
            </w:r>
          </w:p>
          <w:p w14:paraId="1BEDE102" w14:textId="77777777" w:rsidR="00926A4D" w:rsidRPr="00664692" w:rsidRDefault="00926A4D" w:rsidP="0099312E">
            <w:pPr>
              <w:spacing w:line="276" w:lineRule="auto"/>
              <w:jc w:val="center"/>
              <w:rPr>
                <w:b/>
                <w:sz w:val="24"/>
                <w:szCs w:val="24"/>
              </w:rPr>
            </w:pPr>
            <w:r>
              <w:rPr>
                <w:b/>
                <w:sz w:val="24"/>
                <w:szCs w:val="24"/>
              </w:rPr>
              <w:t>length (m</w:t>
            </w:r>
            <w:r w:rsidRPr="00664692">
              <w:rPr>
                <w:b/>
                <w:sz w:val="24"/>
                <w:szCs w:val="24"/>
              </w:rPr>
              <w:t>m)</w:t>
            </w:r>
          </w:p>
        </w:tc>
        <w:tc>
          <w:tcPr>
            <w:tcW w:w="1071" w:type="pct"/>
            <w:vMerge w:val="restart"/>
          </w:tcPr>
          <w:p w14:paraId="0FDDC227" w14:textId="77777777" w:rsidR="0099312E" w:rsidRDefault="00926A4D" w:rsidP="0099312E">
            <w:pPr>
              <w:spacing w:line="276" w:lineRule="auto"/>
              <w:jc w:val="center"/>
              <w:rPr>
                <w:b/>
                <w:sz w:val="24"/>
                <w:szCs w:val="24"/>
              </w:rPr>
            </w:pPr>
            <w:r>
              <w:rPr>
                <w:b/>
                <w:sz w:val="24"/>
                <w:szCs w:val="24"/>
              </w:rPr>
              <w:t xml:space="preserve">Fruit </w:t>
            </w:r>
          </w:p>
          <w:p w14:paraId="496DFD07" w14:textId="77777777" w:rsidR="00926A4D" w:rsidRPr="00664692" w:rsidRDefault="00926A4D" w:rsidP="0099312E">
            <w:pPr>
              <w:spacing w:line="276" w:lineRule="auto"/>
              <w:jc w:val="center"/>
              <w:rPr>
                <w:b/>
                <w:sz w:val="24"/>
                <w:szCs w:val="24"/>
              </w:rPr>
            </w:pPr>
            <w:r>
              <w:rPr>
                <w:b/>
                <w:sz w:val="24"/>
                <w:szCs w:val="24"/>
              </w:rPr>
              <w:t>width(m</w:t>
            </w:r>
            <w:r w:rsidRPr="00664692">
              <w:rPr>
                <w:b/>
                <w:sz w:val="24"/>
                <w:szCs w:val="24"/>
              </w:rPr>
              <w:t>m)</w:t>
            </w:r>
          </w:p>
        </w:tc>
        <w:tc>
          <w:tcPr>
            <w:tcW w:w="2020" w:type="pct"/>
            <w:gridSpan w:val="2"/>
          </w:tcPr>
          <w:p w14:paraId="1B90CB7D" w14:textId="77777777" w:rsidR="00926A4D" w:rsidRPr="00664692" w:rsidRDefault="00926A4D" w:rsidP="0099312E">
            <w:pPr>
              <w:spacing w:line="276" w:lineRule="auto"/>
              <w:jc w:val="center"/>
              <w:rPr>
                <w:b/>
                <w:sz w:val="24"/>
                <w:szCs w:val="24"/>
              </w:rPr>
            </w:pPr>
            <w:r>
              <w:rPr>
                <w:b/>
                <w:sz w:val="24"/>
                <w:szCs w:val="24"/>
              </w:rPr>
              <w:t xml:space="preserve">Fruit </w:t>
            </w:r>
            <w:r w:rsidRPr="00664692">
              <w:rPr>
                <w:b/>
                <w:sz w:val="24"/>
                <w:szCs w:val="24"/>
              </w:rPr>
              <w:t>Weight (g)</w:t>
            </w:r>
          </w:p>
        </w:tc>
      </w:tr>
      <w:tr w:rsidR="0099312E" w:rsidRPr="00664692" w14:paraId="70A14E71" w14:textId="77777777" w:rsidTr="0043487F">
        <w:trPr>
          <w:trHeight w:val="559"/>
          <w:jc w:val="center"/>
        </w:trPr>
        <w:tc>
          <w:tcPr>
            <w:tcW w:w="935" w:type="pct"/>
            <w:vMerge/>
          </w:tcPr>
          <w:p w14:paraId="21733882" w14:textId="77777777" w:rsidR="00926A4D" w:rsidRPr="00664692" w:rsidRDefault="00926A4D" w:rsidP="0043487F">
            <w:pPr>
              <w:spacing w:line="276" w:lineRule="auto"/>
              <w:jc w:val="center"/>
              <w:rPr>
                <w:b/>
                <w:sz w:val="24"/>
                <w:szCs w:val="24"/>
              </w:rPr>
            </w:pPr>
          </w:p>
        </w:tc>
        <w:tc>
          <w:tcPr>
            <w:tcW w:w="974" w:type="pct"/>
            <w:vMerge/>
          </w:tcPr>
          <w:p w14:paraId="5C4B8DF8" w14:textId="77777777" w:rsidR="00926A4D" w:rsidRPr="00664692" w:rsidRDefault="00926A4D" w:rsidP="0099312E">
            <w:pPr>
              <w:spacing w:line="276" w:lineRule="auto"/>
              <w:jc w:val="center"/>
              <w:rPr>
                <w:b/>
                <w:sz w:val="24"/>
                <w:szCs w:val="24"/>
              </w:rPr>
            </w:pPr>
          </w:p>
        </w:tc>
        <w:tc>
          <w:tcPr>
            <w:tcW w:w="1071" w:type="pct"/>
            <w:vMerge/>
          </w:tcPr>
          <w:p w14:paraId="59924C84" w14:textId="77777777" w:rsidR="00926A4D" w:rsidRPr="00664692" w:rsidRDefault="00926A4D" w:rsidP="0099312E">
            <w:pPr>
              <w:spacing w:line="276" w:lineRule="auto"/>
              <w:jc w:val="center"/>
              <w:rPr>
                <w:b/>
                <w:sz w:val="24"/>
                <w:szCs w:val="24"/>
              </w:rPr>
            </w:pPr>
          </w:p>
        </w:tc>
        <w:tc>
          <w:tcPr>
            <w:tcW w:w="1071" w:type="pct"/>
            <w:vMerge w:val="restart"/>
          </w:tcPr>
          <w:p w14:paraId="5C8E5398" w14:textId="77777777" w:rsidR="00926A4D" w:rsidRPr="00664692" w:rsidRDefault="00926A4D" w:rsidP="0099312E">
            <w:pPr>
              <w:spacing w:line="276" w:lineRule="auto"/>
              <w:jc w:val="center"/>
              <w:rPr>
                <w:b/>
                <w:sz w:val="24"/>
                <w:szCs w:val="24"/>
              </w:rPr>
            </w:pPr>
            <w:r w:rsidRPr="00664692">
              <w:rPr>
                <w:b/>
                <w:sz w:val="24"/>
                <w:szCs w:val="24"/>
              </w:rPr>
              <w:t>Fresh weight</w:t>
            </w:r>
          </w:p>
        </w:tc>
        <w:tc>
          <w:tcPr>
            <w:tcW w:w="949" w:type="pct"/>
            <w:vMerge w:val="restart"/>
          </w:tcPr>
          <w:p w14:paraId="5B29E0C8" w14:textId="77777777" w:rsidR="00926A4D" w:rsidRPr="00664692" w:rsidRDefault="00926A4D" w:rsidP="0099312E">
            <w:pPr>
              <w:spacing w:line="276" w:lineRule="auto"/>
              <w:jc w:val="center"/>
              <w:rPr>
                <w:b/>
                <w:sz w:val="24"/>
                <w:szCs w:val="24"/>
              </w:rPr>
            </w:pPr>
            <w:r w:rsidRPr="00664692">
              <w:rPr>
                <w:b/>
                <w:sz w:val="24"/>
                <w:szCs w:val="24"/>
              </w:rPr>
              <w:t>Dry weight</w:t>
            </w:r>
          </w:p>
        </w:tc>
      </w:tr>
      <w:tr w:rsidR="0099312E" w:rsidRPr="00664692" w14:paraId="73BC47E7" w14:textId="77777777" w:rsidTr="0043487F">
        <w:trPr>
          <w:trHeight w:val="414"/>
          <w:jc w:val="center"/>
        </w:trPr>
        <w:tc>
          <w:tcPr>
            <w:tcW w:w="935" w:type="pct"/>
            <w:vMerge/>
            <w:vAlign w:val="center"/>
          </w:tcPr>
          <w:p w14:paraId="774B3391" w14:textId="77777777" w:rsidR="00926A4D" w:rsidRPr="00664692" w:rsidRDefault="00926A4D" w:rsidP="0043487F">
            <w:pPr>
              <w:spacing w:line="360" w:lineRule="auto"/>
              <w:jc w:val="center"/>
              <w:rPr>
                <w:b/>
                <w:sz w:val="24"/>
                <w:szCs w:val="24"/>
              </w:rPr>
            </w:pPr>
          </w:p>
        </w:tc>
        <w:tc>
          <w:tcPr>
            <w:tcW w:w="974" w:type="pct"/>
            <w:vMerge/>
            <w:vAlign w:val="center"/>
          </w:tcPr>
          <w:p w14:paraId="1B063EE2" w14:textId="77777777" w:rsidR="00926A4D" w:rsidRPr="00664692" w:rsidRDefault="00926A4D" w:rsidP="0099312E">
            <w:pPr>
              <w:spacing w:line="360" w:lineRule="auto"/>
              <w:jc w:val="center"/>
              <w:rPr>
                <w:b/>
                <w:sz w:val="24"/>
                <w:szCs w:val="24"/>
              </w:rPr>
            </w:pPr>
          </w:p>
        </w:tc>
        <w:tc>
          <w:tcPr>
            <w:tcW w:w="1071" w:type="pct"/>
            <w:vMerge/>
            <w:vAlign w:val="center"/>
          </w:tcPr>
          <w:p w14:paraId="59A72BA8" w14:textId="77777777" w:rsidR="00926A4D" w:rsidRPr="00664692" w:rsidRDefault="00926A4D" w:rsidP="0099312E">
            <w:pPr>
              <w:spacing w:line="360" w:lineRule="auto"/>
              <w:jc w:val="center"/>
              <w:rPr>
                <w:b/>
                <w:sz w:val="24"/>
                <w:szCs w:val="24"/>
              </w:rPr>
            </w:pPr>
          </w:p>
        </w:tc>
        <w:tc>
          <w:tcPr>
            <w:tcW w:w="1071" w:type="pct"/>
            <w:vMerge/>
            <w:vAlign w:val="center"/>
          </w:tcPr>
          <w:p w14:paraId="7D42B7C6" w14:textId="77777777" w:rsidR="00926A4D" w:rsidRPr="00664692" w:rsidRDefault="00926A4D" w:rsidP="0099312E">
            <w:pPr>
              <w:spacing w:line="360" w:lineRule="auto"/>
              <w:jc w:val="center"/>
              <w:rPr>
                <w:b/>
                <w:sz w:val="24"/>
                <w:szCs w:val="24"/>
              </w:rPr>
            </w:pPr>
          </w:p>
        </w:tc>
        <w:tc>
          <w:tcPr>
            <w:tcW w:w="949" w:type="pct"/>
            <w:vMerge/>
            <w:vAlign w:val="center"/>
          </w:tcPr>
          <w:p w14:paraId="03912EC7" w14:textId="77777777" w:rsidR="00926A4D" w:rsidRPr="00664692" w:rsidRDefault="00926A4D" w:rsidP="0099312E">
            <w:pPr>
              <w:spacing w:line="360" w:lineRule="auto"/>
              <w:jc w:val="center"/>
              <w:rPr>
                <w:b/>
                <w:sz w:val="24"/>
                <w:szCs w:val="24"/>
              </w:rPr>
            </w:pPr>
          </w:p>
        </w:tc>
      </w:tr>
      <w:tr w:rsidR="0099312E" w:rsidRPr="00664692" w14:paraId="563F8781" w14:textId="77777777" w:rsidTr="0043487F">
        <w:trPr>
          <w:trHeight w:val="560"/>
          <w:jc w:val="center"/>
        </w:trPr>
        <w:tc>
          <w:tcPr>
            <w:tcW w:w="935" w:type="pct"/>
            <w:vAlign w:val="center"/>
          </w:tcPr>
          <w:p w14:paraId="191F714A" w14:textId="77777777" w:rsidR="00926A4D" w:rsidRPr="004B058B" w:rsidRDefault="00926A4D" w:rsidP="0043487F">
            <w:pPr>
              <w:jc w:val="center"/>
              <w:rPr>
                <w:sz w:val="24"/>
                <w:szCs w:val="24"/>
              </w:rPr>
            </w:pPr>
            <w:r w:rsidRPr="004B058B">
              <w:rPr>
                <w:bCs/>
                <w:sz w:val="24"/>
                <w:szCs w:val="24"/>
              </w:rPr>
              <w:t>M</w:t>
            </w:r>
            <w:r w:rsidRPr="004B058B">
              <w:rPr>
                <w:bCs/>
                <w:sz w:val="24"/>
                <w:szCs w:val="24"/>
                <w:vertAlign w:val="subscript"/>
              </w:rPr>
              <w:t>0</w:t>
            </w:r>
            <w:r w:rsidRPr="004B058B">
              <w:rPr>
                <w:bCs/>
                <w:sz w:val="24"/>
                <w:szCs w:val="24"/>
              </w:rPr>
              <w:t>T</w:t>
            </w:r>
            <w:r w:rsidRPr="004B058B">
              <w:rPr>
                <w:bCs/>
                <w:sz w:val="24"/>
                <w:szCs w:val="24"/>
                <w:vertAlign w:val="subscript"/>
              </w:rPr>
              <w:t>0</w:t>
            </w:r>
          </w:p>
        </w:tc>
        <w:tc>
          <w:tcPr>
            <w:tcW w:w="974" w:type="pct"/>
            <w:vAlign w:val="center"/>
          </w:tcPr>
          <w:p w14:paraId="6649EDD6" w14:textId="77777777" w:rsidR="00926A4D" w:rsidRPr="00D41F2E" w:rsidRDefault="00926A4D" w:rsidP="0099312E">
            <w:pPr>
              <w:jc w:val="center"/>
              <w:rPr>
                <w:color w:val="000000"/>
                <w:sz w:val="24"/>
                <w:szCs w:val="24"/>
              </w:rPr>
            </w:pPr>
            <w:r w:rsidRPr="00D41F2E">
              <w:rPr>
                <w:color w:val="000000"/>
                <w:sz w:val="24"/>
                <w:szCs w:val="24"/>
              </w:rPr>
              <w:t>28.71</w:t>
            </w:r>
          </w:p>
        </w:tc>
        <w:tc>
          <w:tcPr>
            <w:tcW w:w="1071" w:type="pct"/>
            <w:vAlign w:val="center"/>
          </w:tcPr>
          <w:p w14:paraId="3D360F4C" w14:textId="77777777" w:rsidR="00926A4D" w:rsidRPr="00D41F2E" w:rsidRDefault="00926A4D" w:rsidP="0099312E">
            <w:pPr>
              <w:jc w:val="center"/>
              <w:rPr>
                <w:color w:val="000000"/>
                <w:sz w:val="24"/>
                <w:szCs w:val="24"/>
              </w:rPr>
            </w:pPr>
            <w:r w:rsidRPr="00D41F2E">
              <w:rPr>
                <w:color w:val="000000"/>
                <w:sz w:val="24"/>
                <w:szCs w:val="24"/>
              </w:rPr>
              <w:t>21.62</w:t>
            </w:r>
          </w:p>
        </w:tc>
        <w:tc>
          <w:tcPr>
            <w:tcW w:w="1071" w:type="pct"/>
            <w:vAlign w:val="center"/>
          </w:tcPr>
          <w:p w14:paraId="5DF5A74E" w14:textId="77777777" w:rsidR="00926A4D" w:rsidRPr="008D1C7D" w:rsidRDefault="00926A4D" w:rsidP="0099312E">
            <w:pPr>
              <w:jc w:val="center"/>
              <w:rPr>
                <w:sz w:val="24"/>
                <w:szCs w:val="24"/>
              </w:rPr>
            </w:pPr>
            <w:r w:rsidRPr="008D1C7D">
              <w:rPr>
                <w:sz w:val="24"/>
                <w:szCs w:val="24"/>
              </w:rPr>
              <w:t>10.79</w:t>
            </w:r>
          </w:p>
        </w:tc>
        <w:tc>
          <w:tcPr>
            <w:tcW w:w="949" w:type="pct"/>
            <w:vAlign w:val="center"/>
          </w:tcPr>
          <w:p w14:paraId="34204D3A" w14:textId="77777777" w:rsidR="00926A4D" w:rsidRPr="008D1C7D" w:rsidRDefault="00926A4D" w:rsidP="0099312E">
            <w:pPr>
              <w:jc w:val="center"/>
              <w:rPr>
                <w:sz w:val="24"/>
                <w:szCs w:val="24"/>
              </w:rPr>
            </w:pPr>
            <w:r w:rsidRPr="008D1C7D">
              <w:rPr>
                <w:sz w:val="24"/>
                <w:szCs w:val="24"/>
              </w:rPr>
              <w:t>1.75</w:t>
            </w:r>
          </w:p>
        </w:tc>
      </w:tr>
      <w:tr w:rsidR="0099312E" w:rsidRPr="00664692" w14:paraId="7B254169" w14:textId="77777777" w:rsidTr="0043487F">
        <w:trPr>
          <w:trHeight w:val="560"/>
          <w:jc w:val="center"/>
        </w:trPr>
        <w:tc>
          <w:tcPr>
            <w:tcW w:w="935" w:type="pct"/>
            <w:vAlign w:val="center"/>
          </w:tcPr>
          <w:p w14:paraId="5E3E4D1B" w14:textId="77777777" w:rsidR="00926A4D" w:rsidRPr="004B058B" w:rsidRDefault="00926A4D" w:rsidP="0043487F">
            <w:pPr>
              <w:jc w:val="center"/>
              <w:rPr>
                <w:sz w:val="24"/>
                <w:szCs w:val="24"/>
              </w:rPr>
            </w:pPr>
            <w:r w:rsidRPr="004B058B">
              <w:rPr>
                <w:bCs/>
                <w:sz w:val="24"/>
                <w:szCs w:val="24"/>
              </w:rPr>
              <w:t>M</w:t>
            </w:r>
            <w:r w:rsidRPr="004B058B">
              <w:rPr>
                <w:bCs/>
                <w:sz w:val="24"/>
                <w:szCs w:val="24"/>
                <w:vertAlign w:val="subscript"/>
              </w:rPr>
              <w:t>0</w:t>
            </w:r>
            <w:r w:rsidRPr="004B058B">
              <w:rPr>
                <w:bCs/>
                <w:sz w:val="24"/>
                <w:szCs w:val="24"/>
              </w:rPr>
              <w:t>T</w:t>
            </w:r>
            <w:r w:rsidRPr="004B058B">
              <w:rPr>
                <w:bCs/>
                <w:sz w:val="24"/>
                <w:szCs w:val="24"/>
                <w:vertAlign w:val="subscript"/>
              </w:rPr>
              <w:t>1</w:t>
            </w:r>
          </w:p>
        </w:tc>
        <w:tc>
          <w:tcPr>
            <w:tcW w:w="974" w:type="pct"/>
            <w:vAlign w:val="center"/>
          </w:tcPr>
          <w:p w14:paraId="1720FE92" w14:textId="77777777" w:rsidR="00926A4D" w:rsidRPr="00D41F2E" w:rsidRDefault="00926A4D" w:rsidP="0099312E">
            <w:pPr>
              <w:jc w:val="center"/>
              <w:rPr>
                <w:color w:val="000000"/>
                <w:sz w:val="24"/>
                <w:szCs w:val="24"/>
              </w:rPr>
            </w:pPr>
            <w:r w:rsidRPr="00D41F2E">
              <w:rPr>
                <w:color w:val="000000"/>
                <w:sz w:val="24"/>
                <w:szCs w:val="24"/>
              </w:rPr>
              <w:t>29.08</w:t>
            </w:r>
          </w:p>
        </w:tc>
        <w:tc>
          <w:tcPr>
            <w:tcW w:w="1071" w:type="pct"/>
            <w:vAlign w:val="center"/>
          </w:tcPr>
          <w:p w14:paraId="67D2E0E2" w14:textId="77777777" w:rsidR="00926A4D" w:rsidRPr="00D41F2E" w:rsidRDefault="00926A4D" w:rsidP="0099312E">
            <w:pPr>
              <w:jc w:val="center"/>
              <w:rPr>
                <w:color w:val="000000"/>
                <w:sz w:val="24"/>
                <w:szCs w:val="24"/>
              </w:rPr>
            </w:pPr>
            <w:r w:rsidRPr="00D41F2E">
              <w:rPr>
                <w:color w:val="000000"/>
                <w:sz w:val="24"/>
                <w:szCs w:val="24"/>
              </w:rPr>
              <w:t>24.38</w:t>
            </w:r>
          </w:p>
        </w:tc>
        <w:tc>
          <w:tcPr>
            <w:tcW w:w="1071" w:type="pct"/>
            <w:vAlign w:val="center"/>
          </w:tcPr>
          <w:p w14:paraId="200A20A2" w14:textId="77777777" w:rsidR="00926A4D" w:rsidRPr="008D1C7D" w:rsidRDefault="00926A4D" w:rsidP="0099312E">
            <w:pPr>
              <w:jc w:val="center"/>
              <w:rPr>
                <w:sz w:val="24"/>
                <w:szCs w:val="24"/>
              </w:rPr>
            </w:pPr>
            <w:r w:rsidRPr="008D1C7D">
              <w:rPr>
                <w:sz w:val="24"/>
                <w:szCs w:val="24"/>
              </w:rPr>
              <w:t>11.86</w:t>
            </w:r>
          </w:p>
        </w:tc>
        <w:tc>
          <w:tcPr>
            <w:tcW w:w="949" w:type="pct"/>
            <w:vAlign w:val="center"/>
          </w:tcPr>
          <w:p w14:paraId="3F92BB39" w14:textId="77777777" w:rsidR="00926A4D" w:rsidRPr="008D1C7D" w:rsidRDefault="00926A4D" w:rsidP="0099312E">
            <w:pPr>
              <w:jc w:val="center"/>
              <w:rPr>
                <w:sz w:val="24"/>
                <w:szCs w:val="24"/>
              </w:rPr>
            </w:pPr>
            <w:r w:rsidRPr="008D1C7D">
              <w:rPr>
                <w:sz w:val="24"/>
                <w:szCs w:val="24"/>
              </w:rPr>
              <w:t>1.82</w:t>
            </w:r>
          </w:p>
        </w:tc>
      </w:tr>
      <w:tr w:rsidR="0099312E" w:rsidRPr="00664692" w14:paraId="24784B8A" w14:textId="77777777" w:rsidTr="0043487F">
        <w:trPr>
          <w:trHeight w:val="560"/>
          <w:jc w:val="center"/>
        </w:trPr>
        <w:tc>
          <w:tcPr>
            <w:tcW w:w="935" w:type="pct"/>
            <w:vAlign w:val="center"/>
          </w:tcPr>
          <w:p w14:paraId="5F4B52D4" w14:textId="77777777" w:rsidR="00926A4D" w:rsidRPr="004B058B" w:rsidRDefault="00926A4D" w:rsidP="0043487F">
            <w:pPr>
              <w:jc w:val="center"/>
              <w:rPr>
                <w:sz w:val="24"/>
                <w:szCs w:val="24"/>
              </w:rPr>
            </w:pPr>
            <w:r w:rsidRPr="004B058B">
              <w:rPr>
                <w:bCs/>
                <w:sz w:val="24"/>
                <w:szCs w:val="24"/>
              </w:rPr>
              <w:t>M</w:t>
            </w:r>
            <w:r w:rsidRPr="004B058B">
              <w:rPr>
                <w:bCs/>
                <w:sz w:val="24"/>
                <w:szCs w:val="24"/>
                <w:vertAlign w:val="subscript"/>
              </w:rPr>
              <w:t>0</w:t>
            </w:r>
            <w:r w:rsidRPr="004B058B">
              <w:rPr>
                <w:bCs/>
                <w:sz w:val="24"/>
                <w:szCs w:val="24"/>
              </w:rPr>
              <w:t>T</w:t>
            </w:r>
            <w:r w:rsidRPr="004B058B">
              <w:rPr>
                <w:bCs/>
                <w:sz w:val="24"/>
                <w:szCs w:val="24"/>
                <w:vertAlign w:val="subscript"/>
              </w:rPr>
              <w:t>2</w:t>
            </w:r>
          </w:p>
        </w:tc>
        <w:tc>
          <w:tcPr>
            <w:tcW w:w="974" w:type="pct"/>
            <w:vAlign w:val="center"/>
          </w:tcPr>
          <w:p w14:paraId="67B56841" w14:textId="77777777" w:rsidR="00926A4D" w:rsidRPr="00D41F2E" w:rsidRDefault="00926A4D" w:rsidP="0099312E">
            <w:pPr>
              <w:jc w:val="center"/>
              <w:rPr>
                <w:color w:val="000000"/>
                <w:sz w:val="24"/>
                <w:szCs w:val="24"/>
              </w:rPr>
            </w:pPr>
            <w:r w:rsidRPr="00D41F2E">
              <w:rPr>
                <w:color w:val="000000"/>
                <w:sz w:val="24"/>
                <w:szCs w:val="24"/>
              </w:rPr>
              <w:t>29.6</w:t>
            </w:r>
          </w:p>
        </w:tc>
        <w:tc>
          <w:tcPr>
            <w:tcW w:w="1071" w:type="pct"/>
            <w:vAlign w:val="center"/>
          </w:tcPr>
          <w:p w14:paraId="356D6C44" w14:textId="77777777" w:rsidR="00926A4D" w:rsidRPr="00D41F2E" w:rsidRDefault="00926A4D" w:rsidP="0099312E">
            <w:pPr>
              <w:jc w:val="center"/>
              <w:rPr>
                <w:color w:val="000000"/>
                <w:sz w:val="24"/>
                <w:szCs w:val="24"/>
              </w:rPr>
            </w:pPr>
            <w:r w:rsidRPr="00D41F2E">
              <w:rPr>
                <w:color w:val="000000"/>
                <w:sz w:val="24"/>
                <w:szCs w:val="24"/>
              </w:rPr>
              <w:t>25.53</w:t>
            </w:r>
          </w:p>
        </w:tc>
        <w:tc>
          <w:tcPr>
            <w:tcW w:w="1071" w:type="pct"/>
            <w:vAlign w:val="center"/>
          </w:tcPr>
          <w:p w14:paraId="41DF40B3" w14:textId="77777777" w:rsidR="00926A4D" w:rsidRPr="008D1C7D" w:rsidRDefault="00926A4D" w:rsidP="0099312E">
            <w:pPr>
              <w:jc w:val="center"/>
              <w:rPr>
                <w:sz w:val="24"/>
                <w:szCs w:val="24"/>
              </w:rPr>
            </w:pPr>
            <w:r w:rsidRPr="008D1C7D">
              <w:rPr>
                <w:sz w:val="24"/>
                <w:szCs w:val="24"/>
              </w:rPr>
              <w:t>12.57</w:t>
            </w:r>
          </w:p>
        </w:tc>
        <w:tc>
          <w:tcPr>
            <w:tcW w:w="949" w:type="pct"/>
            <w:vAlign w:val="center"/>
          </w:tcPr>
          <w:p w14:paraId="2CC1DE42" w14:textId="77777777" w:rsidR="00926A4D" w:rsidRPr="008D1C7D" w:rsidRDefault="00926A4D" w:rsidP="0099312E">
            <w:pPr>
              <w:jc w:val="center"/>
              <w:rPr>
                <w:sz w:val="24"/>
                <w:szCs w:val="24"/>
              </w:rPr>
            </w:pPr>
            <w:r w:rsidRPr="008D1C7D">
              <w:rPr>
                <w:sz w:val="24"/>
                <w:szCs w:val="24"/>
              </w:rPr>
              <w:t>1.93</w:t>
            </w:r>
          </w:p>
        </w:tc>
      </w:tr>
      <w:tr w:rsidR="0099312E" w:rsidRPr="00664692" w14:paraId="2E03458F" w14:textId="77777777" w:rsidTr="0043487F">
        <w:trPr>
          <w:trHeight w:val="560"/>
          <w:jc w:val="center"/>
        </w:trPr>
        <w:tc>
          <w:tcPr>
            <w:tcW w:w="935" w:type="pct"/>
            <w:vAlign w:val="center"/>
          </w:tcPr>
          <w:p w14:paraId="35F6C480" w14:textId="77777777" w:rsidR="00926A4D" w:rsidRPr="004B058B" w:rsidRDefault="00926A4D" w:rsidP="0043487F">
            <w:pPr>
              <w:jc w:val="center"/>
              <w:rPr>
                <w:sz w:val="24"/>
                <w:szCs w:val="24"/>
              </w:rPr>
            </w:pPr>
            <w:r w:rsidRPr="004B058B">
              <w:rPr>
                <w:bCs/>
                <w:sz w:val="24"/>
                <w:szCs w:val="24"/>
              </w:rPr>
              <w:t>M</w:t>
            </w:r>
            <w:r w:rsidRPr="004B058B">
              <w:rPr>
                <w:bCs/>
                <w:sz w:val="24"/>
                <w:szCs w:val="24"/>
                <w:vertAlign w:val="subscript"/>
              </w:rPr>
              <w:t>0</w:t>
            </w:r>
            <w:r w:rsidRPr="004B058B">
              <w:rPr>
                <w:bCs/>
                <w:sz w:val="24"/>
                <w:szCs w:val="24"/>
              </w:rPr>
              <w:t>T</w:t>
            </w:r>
            <w:r w:rsidRPr="004B058B">
              <w:rPr>
                <w:bCs/>
                <w:sz w:val="24"/>
                <w:szCs w:val="24"/>
                <w:vertAlign w:val="subscript"/>
              </w:rPr>
              <w:t>3</w:t>
            </w:r>
          </w:p>
        </w:tc>
        <w:tc>
          <w:tcPr>
            <w:tcW w:w="974" w:type="pct"/>
            <w:vAlign w:val="center"/>
          </w:tcPr>
          <w:p w14:paraId="56DD3465" w14:textId="77777777" w:rsidR="00926A4D" w:rsidRPr="00D41F2E" w:rsidRDefault="00926A4D" w:rsidP="0099312E">
            <w:pPr>
              <w:jc w:val="center"/>
              <w:rPr>
                <w:color w:val="000000"/>
                <w:sz w:val="24"/>
                <w:szCs w:val="24"/>
              </w:rPr>
            </w:pPr>
            <w:r w:rsidRPr="00D41F2E">
              <w:rPr>
                <w:color w:val="000000"/>
                <w:sz w:val="24"/>
                <w:szCs w:val="24"/>
              </w:rPr>
              <w:t>30.05</w:t>
            </w:r>
          </w:p>
        </w:tc>
        <w:tc>
          <w:tcPr>
            <w:tcW w:w="1071" w:type="pct"/>
            <w:vAlign w:val="center"/>
          </w:tcPr>
          <w:p w14:paraId="7F2FF4FB" w14:textId="77777777" w:rsidR="00926A4D" w:rsidRPr="00D41F2E" w:rsidRDefault="00926A4D" w:rsidP="0099312E">
            <w:pPr>
              <w:jc w:val="center"/>
              <w:rPr>
                <w:color w:val="000000"/>
                <w:sz w:val="24"/>
                <w:szCs w:val="24"/>
              </w:rPr>
            </w:pPr>
            <w:r w:rsidRPr="00D41F2E">
              <w:rPr>
                <w:color w:val="000000"/>
                <w:sz w:val="24"/>
                <w:szCs w:val="24"/>
              </w:rPr>
              <w:t>27.47</w:t>
            </w:r>
          </w:p>
        </w:tc>
        <w:tc>
          <w:tcPr>
            <w:tcW w:w="1071" w:type="pct"/>
            <w:vAlign w:val="center"/>
          </w:tcPr>
          <w:p w14:paraId="6DD64FC5" w14:textId="77777777" w:rsidR="00926A4D" w:rsidRPr="008D1C7D" w:rsidRDefault="00926A4D" w:rsidP="0099312E">
            <w:pPr>
              <w:jc w:val="center"/>
              <w:rPr>
                <w:sz w:val="24"/>
                <w:szCs w:val="24"/>
              </w:rPr>
            </w:pPr>
            <w:r w:rsidRPr="008D1C7D">
              <w:rPr>
                <w:sz w:val="24"/>
                <w:szCs w:val="24"/>
              </w:rPr>
              <w:t>12.78</w:t>
            </w:r>
          </w:p>
        </w:tc>
        <w:tc>
          <w:tcPr>
            <w:tcW w:w="949" w:type="pct"/>
            <w:vAlign w:val="center"/>
          </w:tcPr>
          <w:p w14:paraId="51BF2BE1" w14:textId="77777777" w:rsidR="00926A4D" w:rsidRPr="008D1C7D" w:rsidRDefault="00926A4D" w:rsidP="0099312E">
            <w:pPr>
              <w:jc w:val="center"/>
              <w:rPr>
                <w:sz w:val="24"/>
                <w:szCs w:val="24"/>
              </w:rPr>
            </w:pPr>
            <w:r w:rsidRPr="008D1C7D">
              <w:rPr>
                <w:sz w:val="24"/>
                <w:szCs w:val="24"/>
              </w:rPr>
              <w:t>1.96</w:t>
            </w:r>
          </w:p>
        </w:tc>
      </w:tr>
      <w:tr w:rsidR="0099312E" w:rsidRPr="00664692" w14:paraId="0D31321A" w14:textId="77777777" w:rsidTr="0043487F">
        <w:trPr>
          <w:trHeight w:val="560"/>
          <w:jc w:val="center"/>
        </w:trPr>
        <w:tc>
          <w:tcPr>
            <w:tcW w:w="935" w:type="pct"/>
            <w:vAlign w:val="center"/>
          </w:tcPr>
          <w:p w14:paraId="4E904B3A" w14:textId="77777777" w:rsidR="00926A4D" w:rsidRPr="004B058B" w:rsidRDefault="00926A4D" w:rsidP="0043487F">
            <w:pPr>
              <w:jc w:val="center"/>
              <w:rPr>
                <w:sz w:val="24"/>
                <w:szCs w:val="24"/>
              </w:rPr>
            </w:pPr>
            <w:r w:rsidRPr="004B058B">
              <w:rPr>
                <w:bCs/>
                <w:sz w:val="24"/>
                <w:szCs w:val="24"/>
              </w:rPr>
              <w:t>M</w:t>
            </w:r>
            <w:r w:rsidRPr="004B058B">
              <w:rPr>
                <w:bCs/>
                <w:sz w:val="24"/>
                <w:szCs w:val="24"/>
                <w:vertAlign w:val="subscript"/>
              </w:rPr>
              <w:t>1</w:t>
            </w:r>
            <w:r w:rsidRPr="004B058B">
              <w:rPr>
                <w:bCs/>
                <w:sz w:val="24"/>
                <w:szCs w:val="24"/>
              </w:rPr>
              <w:t>T</w:t>
            </w:r>
            <w:r w:rsidRPr="004B058B">
              <w:rPr>
                <w:bCs/>
                <w:sz w:val="24"/>
                <w:szCs w:val="24"/>
                <w:vertAlign w:val="subscript"/>
              </w:rPr>
              <w:t>0</w:t>
            </w:r>
          </w:p>
        </w:tc>
        <w:tc>
          <w:tcPr>
            <w:tcW w:w="974" w:type="pct"/>
            <w:vAlign w:val="center"/>
          </w:tcPr>
          <w:p w14:paraId="10A2C677" w14:textId="77777777" w:rsidR="00926A4D" w:rsidRPr="00D41F2E" w:rsidRDefault="00926A4D" w:rsidP="0099312E">
            <w:pPr>
              <w:jc w:val="center"/>
              <w:rPr>
                <w:color w:val="000000"/>
                <w:sz w:val="24"/>
                <w:szCs w:val="24"/>
              </w:rPr>
            </w:pPr>
            <w:r w:rsidRPr="00D41F2E">
              <w:rPr>
                <w:color w:val="000000"/>
                <w:sz w:val="24"/>
                <w:szCs w:val="24"/>
              </w:rPr>
              <w:t>45.68</w:t>
            </w:r>
          </w:p>
        </w:tc>
        <w:tc>
          <w:tcPr>
            <w:tcW w:w="1071" w:type="pct"/>
            <w:vAlign w:val="center"/>
          </w:tcPr>
          <w:p w14:paraId="4FA48744" w14:textId="77777777" w:rsidR="00926A4D" w:rsidRPr="00D41F2E" w:rsidRDefault="00926A4D" w:rsidP="0099312E">
            <w:pPr>
              <w:jc w:val="center"/>
              <w:rPr>
                <w:color w:val="000000"/>
                <w:sz w:val="24"/>
                <w:szCs w:val="24"/>
              </w:rPr>
            </w:pPr>
            <w:r w:rsidRPr="00D41F2E">
              <w:rPr>
                <w:color w:val="000000"/>
                <w:sz w:val="24"/>
                <w:szCs w:val="24"/>
              </w:rPr>
              <w:t>38.86</w:t>
            </w:r>
          </w:p>
        </w:tc>
        <w:tc>
          <w:tcPr>
            <w:tcW w:w="1071" w:type="pct"/>
            <w:vAlign w:val="center"/>
          </w:tcPr>
          <w:p w14:paraId="75E612D7" w14:textId="77777777" w:rsidR="00926A4D" w:rsidRPr="008D1C7D" w:rsidRDefault="00926A4D" w:rsidP="0099312E">
            <w:pPr>
              <w:jc w:val="center"/>
              <w:rPr>
                <w:sz w:val="24"/>
                <w:szCs w:val="24"/>
              </w:rPr>
            </w:pPr>
            <w:r w:rsidRPr="008D1C7D">
              <w:rPr>
                <w:sz w:val="24"/>
                <w:szCs w:val="24"/>
              </w:rPr>
              <w:t>28.09</w:t>
            </w:r>
          </w:p>
        </w:tc>
        <w:tc>
          <w:tcPr>
            <w:tcW w:w="949" w:type="pct"/>
            <w:vAlign w:val="center"/>
          </w:tcPr>
          <w:p w14:paraId="166DCBD4" w14:textId="77777777" w:rsidR="00926A4D" w:rsidRPr="008D1C7D" w:rsidRDefault="00926A4D" w:rsidP="0099312E">
            <w:pPr>
              <w:jc w:val="center"/>
              <w:rPr>
                <w:sz w:val="24"/>
                <w:szCs w:val="24"/>
              </w:rPr>
            </w:pPr>
            <w:r w:rsidRPr="008D1C7D">
              <w:rPr>
                <w:sz w:val="24"/>
                <w:szCs w:val="24"/>
              </w:rPr>
              <w:t>2.36</w:t>
            </w:r>
          </w:p>
        </w:tc>
      </w:tr>
      <w:tr w:rsidR="0099312E" w:rsidRPr="00664692" w14:paraId="1157C86F" w14:textId="77777777" w:rsidTr="0043487F">
        <w:trPr>
          <w:trHeight w:val="560"/>
          <w:jc w:val="center"/>
        </w:trPr>
        <w:tc>
          <w:tcPr>
            <w:tcW w:w="935" w:type="pct"/>
            <w:vAlign w:val="center"/>
          </w:tcPr>
          <w:p w14:paraId="335BB7C2" w14:textId="77777777" w:rsidR="00926A4D" w:rsidRPr="004B058B" w:rsidRDefault="00926A4D" w:rsidP="0043487F">
            <w:pPr>
              <w:jc w:val="center"/>
              <w:rPr>
                <w:sz w:val="24"/>
                <w:szCs w:val="24"/>
              </w:rPr>
            </w:pPr>
            <w:r w:rsidRPr="004B058B">
              <w:rPr>
                <w:bCs/>
                <w:sz w:val="24"/>
                <w:szCs w:val="24"/>
              </w:rPr>
              <w:t>M</w:t>
            </w:r>
            <w:r w:rsidRPr="004B058B">
              <w:rPr>
                <w:bCs/>
                <w:sz w:val="24"/>
                <w:szCs w:val="24"/>
                <w:vertAlign w:val="subscript"/>
              </w:rPr>
              <w:t>1</w:t>
            </w:r>
            <w:r w:rsidRPr="004B058B">
              <w:rPr>
                <w:bCs/>
                <w:sz w:val="24"/>
                <w:szCs w:val="24"/>
              </w:rPr>
              <w:t>T</w:t>
            </w:r>
            <w:r w:rsidRPr="004B058B">
              <w:rPr>
                <w:bCs/>
                <w:sz w:val="24"/>
                <w:szCs w:val="24"/>
                <w:vertAlign w:val="subscript"/>
              </w:rPr>
              <w:t>1</w:t>
            </w:r>
          </w:p>
        </w:tc>
        <w:tc>
          <w:tcPr>
            <w:tcW w:w="974" w:type="pct"/>
            <w:vAlign w:val="center"/>
          </w:tcPr>
          <w:p w14:paraId="60A55CAD" w14:textId="77777777" w:rsidR="00926A4D" w:rsidRPr="00D41F2E" w:rsidRDefault="00926A4D" w:rsidP="0099312E">
            <w:pPr>
              <w:jc w:val="center"/>
              <w:rPr>
                <w:color w:val="000000"/>
                <w:sz w:val="24"/>
                <w:szCs w:val="24"/>
              </w:rPr>
            </w:pPr>
            <w:r w:rsidRPr="00D41F2E">
              <w:rPr>
                <w:color w:val="000000"/>
                <w:sz w:val="24"/>
                <w:szCs w:val="24"/>
              </w:rPr>
              <w:t>49.17</w:t>
            </w:r>
          </w:p>
        </w:tc>
        <w:tc>
          <w:tcPr>
            <w:tcW w:w="1071" w:type="pct"/>
            <w:vAlign w:val="center"/>
          </w:tcPr>
          <w:p w14:paraId="42E13276" w14:textId="77777777" w:rsidR="00926A4D" w:rsidRPr="00D41F2E" w:rsidRDefault="00926A4D" w:rsidP="0099312E">
            <w:pPr>
              <w:jc w:val="center"/>
              <w:rPr>
                <w:color w:val="000000"/>
                <w:sz w:val="24"/>
                <w:szCs w:val="24"/>
              </w:rPr>
            </w:pPr>
            <w:r w:rsidRPr="00D41F2E">
              <w:rPr>
                <w:color w:val="000000"/>
                <w:sz w:val="24"/>
                <w:szCs w:val="24"/>
              </w:rPr>
              <w:t>39.72</w:t>
            </w:r>
          </w:p>
        </w:tc>
        <w:tc>
          <w:tcPr>
            <w:tcW w:w="1071" w:type="pct"/>
            <w:vAlign w:val="center"/>
          </w:tcPr>
          <w:p w14:paraId="5459BBFF" w14:textId="77777777" w:rsidR="00926A4D" w:rsidRPr="008D1C7D" w:rsidRDefault="00926A4D" w:rsidP="0099312E">
            <w:pPr>
              <w:jc w:val="center"/>
              <w:rPr>
                <w:sz w:val="24"/>
                <w:szCs w:val="24"/>
              </w:rPr>
            </w:pPr>
            <w:r w:rsidRPr="008D1C7D">
              <w:rPr>
                <w:sz w:val="24"/>
                <w:szCs w:val="24"/>
              </w:rPr>
              <w:t>29.42</w:t>
            </w:r>
          </w:p>
        </w:tc>
        <w:tc>
          <w:tcPr>
            <w:tcW w:w="949" w:type="pct"/>
            <w:vAlign w:val="center"/>
          </w:tcPr>
          <w:p w14:paraId="118E0B64" w14:textId="77777777" w:rsidR="00926A4D" w:rsidRPr="008D1C7D" w:rsidRDefault="00926A4D" w:rsidP="0099312E">
            <w:pPr>
              <w:jc w:val="center"/>
              <w:rPr>
                <w:sz w:val="24"/>
                <w:szCs w:val="24"/>
              </w:rPr>
            </w:pPr>
            <w:r w:rsidRPr="008D1C7D">
              <w:rPr>
                <w:sz w:val="24"/>
                <w:szCs w:val="24"/>
              </w:rPr>
              <w:t>3.38</w:t>
            </w:r>
          </w:p>
        </w:tc>
      </w:tr>
      <w:tr w:rsidR="0099312E" w:rsidRPr="00664692" w14:paraId="73BBE96D" w14:textId="77777777" w:rsidTr="0043487F">
        <w:trPr>
          <w:trHeight w:val="560"/>
          <w:jc w:val="center"/>
        </w:trPr>
        <w:tc>
          <w:tcPr>
            <w:tcW w:w="935" w:type="pct"/>
            <w:vAlign w:val="center"/>
          </w:tcPr>
          <w:p w14:paraId="6FB0FA47" w14:textId="77777777" w:rsidR="00926A4D" w:rsidRPr="004B058B" w:rsidRDefault="00926A4D" w:rsidP="0043487F">
            <w:pPr>
              <w:jc w:val="center"/>
              <w:rPr>
                <w:sz w:val="24"/>
                <w:szCs w:val="24"/>
              </w:rPr>
            </w:pPr>
            <w:r w:rsidRPr="004B058B">
              <w:rPr>
                <w:bCs/>
                <w:sz w:val="24"/>
                <w:szCs w:val="24"/>
              </w:rPr>
              <w:t>M</w:t>
            </w:r>
            <w:r w:rsidRPr="004B058B">
              <w:rPr>
                <w:bCs/>
                <w:sz w:val="24"/>
                <w:szCs w:val="24"/>
                <w:vertAlign w:val="subscript"/>
              </w:rPr>
              <w:t>1</w:t>
            </w:r>
            <w:r w:rsidRPr="004B058B">
              <w:rPr>
                <w:bCs/>
                <w:sz w:val="24"/>
                <w:szCs w:val="24"/>
              </w:rPr>
              <w:t>T</w:t>
            </w:r>
            <w:r w:rsidRPr="004B058B">
              <w:rPr>
                <w:bCs/>
                <w:sz w:val="24"/>
                <w:szCs w:val="24"/>
                <w:vertAlign w:val="subscript"/>
              </w:rPr>
              <w:t>2</w:t>
            </w:r>
          </w:p>
        </w:tc>
        <w:tc>
          <w:tcPr>
            <w:tcW w:w="974" w:type="pct"/>
            <w:vAlign w:val="center"/>
          </w:tcPr>
          <w:p w14:paraId="737E5938" w14:textId="77777777" w:rsidR="00926A4D" w:rsidRPr="00D41F2E" w:rsidRDefault="00926A4D" w:rsidP="0099312E">
            <w:pPr>
              <w:jc w:val="center"/>
              <w:rPr>
                <w:color w:val="000000"/>
                <w:sz w:val="24"/>
                <w:szCs w:val="24"/>
              </w:rPr>
            </w:pPr>
            <w:r w:rsidRPr="00D41F2E">
              <w:rPr>
                <w:color w:val="000000"/>
                <w:sz w:val="24"/>
                <w:szCs w:val="24"/>
              </w:rPr>
              <w:t>49.4</w:t>
            </w:r>
          </w:p>
        </w:tc>
        <w:tc>
          <w:tcPr>
            <w:tcW w:w="1071" w:type="pct"/>
            <w:vAlign w:val="center"/>
          </w:tcPr>
          <w:p w14:paraId="5131BB0B" w14:textId="77777777" w:rsidR="00926A4D" w:rsidRPr="00D41F2E" w:rsidRDefault="00926A4D" w:rsidP="0099312E">
            <w:pPr>
              <w:jc w:val="center"/>
              <w:rPr>
                <w:color w:val="000000"/>
                <w:sz w:val="24"/>
                <w:szCs w:val="24"/>
              </w:rPr>
            </w:pPr>
            <w:r w:rsidRPr="00D41F2E">
              <w:rPr>
                <w:color w:val="000000"/>
                <w:sz w:val="24"/>
                <w:szCs w:val="24"/>
              </w:rPr>
              <w:t>41.88</w:t>
            </w:r>
          </w:p>
        </w:tc>
        <w:tc>
          <w:tcPr>
            <w:tcW w:w="1071" w:type="pct"/>
            <w:vAlign w:val="center"/>
          </w:tcPr>
          <w:p w14:paraId="7BE17F04" w14:textId="77777777" w:rsidR="00926A4D" w:rsidRPr="008D1C7D" w:rsidRDefault="00926A4D" w:rsidP="0099312E">
            <w:pPr>
              <w:jc w:val="center"/>
              <w:rPr>
                <w:sz w:val="24"/>
                <w:szCs w:val="24"/>
              </w:rPr>
            </w:pPr>
            <w:r w:rsidRPr="008D1C7D">
              <w:rPr>
                <w:sz w:val="24"/>
                <w:szCs w:val="24"/>
              </w:rPr>
              <w:t>31.38</w:t>
            </w:r>
          </w:p>
        </w:tc>
        <w:tc>
          <w:tcPr>
            <w:tcW w:w="949" w:type="pct"/>
            <w:vAlign w:val="center"/>
          </w:tcPr>
          <w:p w14:paraId="14D2BD7C" w14:textId="77777777" w:rsidR="00926A4D" w:rsidRPr="008D1C7D" w:rsidRDefault="00926A4D" w:rsidP="0099312E">
            <w:pPr>
              <w:jc w:val="center"/>
              <w:rPr>
                <w:sz w:val="24"/>
                <w:szCs w:val="24"/>
              </w:rPr>
            </w:pPr>
            <w:r w:rsidRPr="008D1C7D">
              <w:rPr>
                <w:sz w:val="24"/>
                <w:szCs w:val="24"/>
              </w:rPr>
              <w:t>3.41</w:t>
            </w:r>
          </w:p>
        </w:tc>
      </w:tr>
      <w:tr w:rsidR="0099312E" w:rsidRPr="00664692" w14:paraId="10891C64" w14:textId="77777777" w:rsidTr="0043487F">
        <w:trPr>
          <w:trHeight w:val="560"/>
          <w:jc w:val="center"/>
        </w:trPr>
        <w:tc>
          <w:tcPr>
            <w:tcW w:w="935" w:type="pct"/>
            <w:vAlign w:val="center"/>
          </w:tcPr>
          <w:p w14:paraId="0AF70153" w14:textId="77777777" w:rsidR="00926A4D" w:rsidRPr="004B058B" w:rsidRDefault="00926A4D" w:rsidP="0043487F">
            <w:pPr>
              <w:jc w:val="center"/>
              <w:rPr>
                <w:sz w:val="24"/>
                <w:szCs w:val="24"/>
              </w:rPr>
            </w:pPr>
            <w:r w:rsidRPr="004B058B">
              <w:rPr>
                <w:bCs/>
                <w:sz w:val="24"/>
                <w:szCs w:val="24"/>
              </w:rPr>
              <w:t>M</w:t>
            </w:r>
            <w:r w:rsidRPr="004B058B">
              <w:rPr>
                <w:bCs/>
                <w:sz w:val="24"/>
                <w:szCs w:val="24"/>
                <w:vertAlign w:val="subscript"/>
              </w:rPr>
              <w:t>1</w:t>
            </w:r>
            <w:r w:rsidRPr="004B058B">
              <w:rPr>
                <w:bCs/>
                <w:sz w:val="24"/>
                <w:szCs w:val="24"/>
              </w:rPr>
              <w:t>T</w:t>
            </w:r>
            <w:r w:rsidRPr="004B058B">
              <w:rPr>
                <w:bCs/>
                <w:sz w:val="24"/>
                <w:szCs w:val="24"/>
                <w:vertAlign w:val="subscript"/>
              </w:rPr>
              <w:t>3</w:t>
            </w:r>
          </w:p>
        </w:tc>
        <w:tc>
          <w:tcPr>
            <w:tcW w:w="974" w:type="pct"/>
            <w:vAlign w:val="center"/>
          </w:tcPr>
          <w:p w14:paraId="40FA710B" w14:textId="77777777" w:rsidR="00926A4D" w:rsidRPr="00D41F2E" w:rsidRDefault="00926A4D" w:rsidP="0099312E">
            <w:pPr>
              <w:jc w:val="center"/>
              <w:rPr>
                <w:color w:val="000000"/>
                <w:sz w:val="24"/>
                <w:szCs w:val="24"/>
              </w:rPr>
            </w:pPr>
            <w:r w:rsidRPr="00D41F2E">
              <w:rPr>
                <w:color w:val="000000"/>
                <w:sz w:val="24"/>
                <w:szCs w:val="24"/>
              </w:rPr>
              <w:t>55.71</w:t>
            </w:r>
          </w:p>
        </w:tc>
        <w:tc>
          <w:tcPr>
            <w:tcW w:w="1071" w:type="pct"/>
            <w:vAlign w:val="center"/>
          </w:tcPr>
          <w:p w14:paraId="62CF8D0F" w14:textId="77777777" w:rsidR="00926A4D" w:rsidRPr="00D41F2E" w:rsidRDefault="00926A4D" w:rsidP="0099312E">
            <w:pPr>
              <w:jc w:val="center"/>
              <w:rPr>
                <w:color w:val="000000"/>
                <w:sz w:val="24"/>
                <w:szCs w:val="24"/>
              </w:rPr>
            </w:pPr>
            <w:r w:rsidRPr="00D41F2E">
              <w:rPr>
                <w:color w:val="000000"/>
                <w:sz w:val="24"/>
                <w:szCs w:val="24"/>
              </w:rPr>
              <w:t>43.81</w:t>
            </w:r>
          </w:p>
        </w:tc>
        <w:tc>
          <w:tcPr>
            <w:tcW w:w="1071" w:type="pct"/>
            <w:vAlign w:val="center"/>
          </w:tcPr>
          <w:p w14:paraId="4F635F07" w14:textId="77777777" w:rsidR="00926A4D" w:rsidRPr="008D1C7D" w:rsidRDefault="00926A4D" w:rsidP="0099312E">
            <w:pPr>
              <w:jc w:val="center"/>
              <w:rPr>
                <w:sz w:val="24"/>
                <w:szCs w:val="24"/>
              </w:rPr>
            </w:pPr>
            <w:r>
              <w:rPr>
                <w:sz w:val="24"/>
                <w:szCs w:val="24"/>
              </w:rPr>
              <w:t>32.3</w:t>
            </w:r>
            <w:r w:rsidRPr="008D1C7D">
              <w:rPr>
                <w:sz w:val="24"/>
                <w:szCs w:val="24"/>
              </w:rPr>
              <w:t>5</w:t>
            </w:r>
          </w:p>
        </w:tc>
        <w:tc>
          <w:tcPr>
            <w:tcW w:w="949" w:type="pct"/>
            <w:vAlign w:val="center"/>
          </w:tcPr>
          <w:p w14:paraId="32415C92" w14:textId="77777777" w:rsidR="00926A4D" w:rsidRPr="008D1C7D" w:rsidRDefault="00926A4D" w:rsidP="0099312E">
            <w:pPr>
              <w:jc w:val="center"/>
              <w:rPr>
                <w:sz w:val="24"/>
                <w:szCs w:val="24"/>
              </w:rPr>
            </w:pPr>
            <w:r w:rsidRPr="008D1C7D">
              <w:rPr>
                <w:sz w:val="24"/>
                <w:szCs w:val="24"/>
              </w:rPr>
              <w:t>4.12</w:t>
            </w:r>
          </w:p>
        </w:tc>
      </w:tr>
      <w:tr w:rsidR="0099312E" w:rsidRPr="00664692" w14:paraId="6BA6DECB" w14:textId="77777777" w:rsidTr="0043487F">
        <w:trPr>
          <w:trHeight w:val="560"/>
          <w:jc w:val="center"/>
        </w:trPr>
        <w:tc>
          <w:tcPr>
            <w:tcW w:w="935" w:type="pct"/>
            <w:vAlign w:val="center"/>
          </w:tcPr>
          <w:p w14:paraId="7712E983" w14:textId="77777777" w:rsidR="00926A4D" w:rsidRPr="004B058B" w:rsidRDefault="00926A4D" w:rsidP="0043487F">
            <w:pPr>
              <w:jc w:val="center"/>
              <w:rPr>
                <w:sz w:val="24"/>
                <w:szCs w:val="24"/>
              </w:rPr>
            </w:pPr>
            <w:r w:rsidRPr="004B058B">
              <w:rPr>
                <w:bCs/>
                <w:sz w:val="24"/>
                <w:szCs w:val="24"/>
              </w:rPr>
              <w:t>M</w:t>
            </w:r>
            <w:r w:rsidRPr="004B058B">
              <w:rPr>
                <w:bCs/>
                <w:sz w:val="24"/>
                <w:szCs w:val="24"/>
                <w:vertAlign w:val="subscript"/>
              </w:rPr>
              <w:t>2</w:t>
            </w:r>
            <w:r w:rsidRPr="004B058B">
              <w:rPr>
                <w:bCs/>
                <w:sz w:val="24"/>
                <w:szCs w:val="24"/>
              </w:rPr>
              <w:t>T</w:t>
            </w:r>
            <w:r w:rsidRPr="004B058B">
              <w:rPr>
                <w:bCs/>
                <w:sz w:val="24"/>
                <w:szCs w:val="24"/>
                <w:vertAlign w:val="subscript"/>
              </w:rPr>
              <w:t>0</w:t>
            </w:r>
          </w:p>
        </w:tc>
        <w:tc>
          <w:tcPr>
            <w:tcW w:w="974" w:type="pct"/>
            <w:vAlign w:val="center"/>
          </w:tcPr>
          <w:p w14:paraId="2B9547D8" w14:textId="77777777" w:rsidR="00926A4D" w:rsidRPr="00D41F2E" w:rsidRDefault="00926A4D" w:rsidP="0099312E">
            <w:pPr>
              <w:jc w:val="center"/>
              <w:rPr>
                <w:color w:val="000000"/>
                <w:sz w:val="24"/>
                <w:szCs w:val="24"/>
              </w:rPr>
            </w:pPr>
            <w:r w:rsidRPr="00D41F2E">
              <w:rPr>
                <w:color w:val="000000"/>
                <w:sz w:val="24"/>
                <w:szCs w:val="24"/>
              </w:rPr>
              <w:t>35.66</w:t>
            </w:r>
          </w:p>
        </w:tc>
        <w:tc>
          <w:tcPr>
            <w:tcW w:w="1071" w:type="pct"/>
            <w:vAlign w:val="center"/>
          </w:tcPr>
          <w:p w14:paraId="18F1E9AF" w14:textId="77777777" w:rsidR="00926A4D" w:rsidRPr="00D41F2E" w:rsidRDefault="00926A4D" w:rsidP="0099312E">
            <w:pPr>
              <w:jc w:val="center"/>
              <w:rPr>
                <w:color w:val="000000"/>
                <w:sz w:val="24"/>
                <w:szCs w:val="24"/>
              </w:rPr>
            </w:pPr>
            <w:r w:rsidRPr="00D41F2E">
              <w:rPr>
                <w:color w:val="000000"/>
                <w:sz w:val="24"/>
                <w:szCs w:val="24"/>
              </w:rPr>
              <w:t>31.66</w:t>
            </w:r>
          </w:p>
        </w:tc>
        <w:tc>
          <w:tcPr>
            <w:tcW w:w="1071" w:type="pct"/>
            <w:vAlign w:val="center"/>
          </w:tcPr>
          <w:p w14:paraId="139EAB9B" w14:textId="77777777" w:rsidR="00926A4D" w:rsidRPr="008D1C7D" w:rsidRDefault="00926A4D" w:rsidP="0099312E">
            <w:pPr>
              <w:jc w:val="center"/>
              <w:rPr>
                <w:sz w:val="24"/>
                <w:szCs w:val="24"/>
              </w:rPr>
            </w:pPr>
            <w:r w:rsidRPr="008D1C7D">
              <w:rPr>
                <w:sz w:val="24"/>
                <w:szCs w:val="24"/>
              </w:rPr>
              <w:t>19.78</w:t>
            </w:r>
          </w:p>
        </w:tc>
        <w:tc>
          <w:tcPr>
            <w:tcW w:w="949" w:type="pct"/>
            <w:vAlign w:val="center"/>
          </w:tcPr>
          <w:p w14:paraId="492A024B" w14:textId="77777777" w:rsidR="00926A4D" w:rsidRPr="008D1C7D" w:rsidRDefault="00926A4D" w:rsidP="0099312E">
            <w:pPr>
              <w:jc w:val="center"/>
              <w:rPr>
                <w:sz w:val="24"/>
                <w:szCs w:val="24"/>
              </w:rPr>
            </w:pPr>
            <w:r w:rsidRPr="008D1C7D">
              <w:rPr>
                <w:sz w:val="24"/>
                <w:szCs w:val="24"/>
              </w:rPr>
              <w:t>2.15</w:t>
            </w:r>
          </w:p>
        </w:tc>
      </w:tr>
      <w:tr w:rsidR="0099312E" w:rsidRPr="00664692" w14:paraId="672FD73B" w14:textId="77777777" w:rsidTr="0043487F">
        <w:trPr>
          <w:trHeight w:val="560"/>
          <w:jc w:val="center"/>
        </w:trPr>
        <w:tc>
          <w:tcPr>
            <w:tcW w:w="935" w:type="pct"/>
            <w:vAlign w:val="center"/>
          </w:tcPr>
          <w:p w14:paraId="7BBE12FE" w14:textId="77777777" w:rsidR="00926A4D" w:rsidRPr="004B058B" w:rsidRDefault="00926A4D" w:rsidP="0043487F">
            <w:pPr>
              <w:jc w:val="center"/>
              <w:rPr>
                <w:sz w:val="24"/>
                <w:szCs w:val="24"/>
              </w:rPr>
            </w:pPr>
            <w:r w:rsidRPr="004B058B">
              <w:rPr>
                <w:bCs/>
                <w:sz w:val="24"/>
                <w:szCs w:val="24"/>
              </w:rPr>
              <w:t>M</w:t>
            </w:r>
            <w:r w:rsidRPr="004B058B">
              <w:rPr>
                <w:bCs/>
                <w:sz w:val="24"/>
                <w:szCs w:val="24"/>
                <w:vertAlign w:val="subscript"/>
              </w:rPr>
              <w:t>2</w:t>
            </w:r>
            <w:r w:rsidRPr="004B058B">
              <w:rPr>
                <w:bCs/>
                <w:sz w:val="24"/>
                <w:szCs w:val="24"/>
              </w:rPr>
              <w:t>T</w:t>
            </w:r>
            <w:r w:rsidRPr="004B058B">
              <w:rPr>
                <w:bCs/>
                <w:sz w:val="24"/>
                <w:szCs w:val="24"/>
                <w:vertAlign w:val="subscript"/>
              </w:rPr>
              <w:t>1</w:t>
            </w:r>
          </w:p>
        </w:tc>
        <w:tc>
          <w:tcPr>
            <w:tcW w:w="974" w:type="pct"/>
            <w:vAlign w:val="center"/>
          </w:tcPr>
          <w:p w14:paraId="45EBA737" w14:textId="77777777" w:rsidR="00926A4D" w:rsidRPr="00D41F2E" w:rsidRDefault="00926A4D" w:rsidP="0099312E">
            <w:pPr>
              <w:jc w:val="center"/>
              <w:rPr>
                <w:color w:val="000000"/>
                <w:sz w:val="24"/>
                <w:szCs w:val="24"/>
              </w:rPr>
            </w:pPr>
            <w:r w:rsidRPr="00D41F2E">
              <w:rPr>
                <w:color w:val="000000"/>
                <w:sz w:val="24"/>
                <w:szCs w:val="24"/>
              </w:rPr>
              <w:t>39.51</w:t>
            </w:r>
          </w:p>
        </w:tc>
        <w:tc>
          <w:tcPr>
            <w:tcW w:w="1071" w:type="pct"/>
            <w:vAlign w:val="center"/>
          </w:tcPr>
          <w:p w14:paraId="7C7AB614" w14:textId="77777777" w:rsidR="00926A4D" w:rsidRPr="00D41F2E" w:rsidRDefault="00926A4D" w:rsidP="0099312E">
            <w:pPr>
              <w:jc w:val="center"/>
              <w:rPr>
                <w:color w:val="000000"/>
                <w:sz w:val="24"/>
                <w:szCs w:val="24"/>
              </w:rPr>
            </w:pPr>
            <w:r w:rsidRPr="00D41F2E">
              <w:rPr>
                <w:color w:val="000000"/>
                <w:sz w:val="24"/>
                <w:szCs w:val="24"/>
              </w:rPr>
              <w:t>31.58</w:t>
            </w:r>
          </w:p>
        </w:tc>
        <w:tc>
          <w:tcPr>
            <w:tcW w:w="1071" w:type="pct"/>
            <w:vAlign w:val="center"/>
          </w:tcPr>
          <w:p w14:paraId="0AA819F3" w14:textId="77777777" w:rsidR="00926A4D" w:rsidRPr="008D1C7D" w:rsidRDefault="00926A4D" w:rsidP="0099312E">
            <w:pPr>
              <w:jc w:val="center"/>
              <w:rPr>
                <w:sz w:val="24"/>
                <w:szCs w:val="24"/>
              </w:rPr>
            </w:pPr>
            <w:r w:rsidRPr="008D1C7D">
              <w:rPr>
                <w:sz w:val="24"/>
                <w:szCs w:val="24"/>
              </w:rPr>
              <w:t>21.48</w:t>
            </w:r>
          </w:p>
        </w:tc>
        <w:tc>
          <w:tcPr>
            <w:tcW w:w="949" w:type="pct"/>
            <w:vAlign w:val="center"/>
          </w:tcPr>
          <w:p w14:paraId="6DF83C57" w14:textId="77777777" w:rsidR="00926A4D" w:rsidRPr="008D1C7D" w:rsidRDefault="00926A4D" w:rsidP="0099312E">
            <w:pPr>
              <w:jc w:val="center"/>
              <w:rPr>
                <w:sz w:val="24"/>
                <w:szCs w:val="24"/>
              </w:rPr>
            </w:pPr>
            <w:r w:rsidRPr="008D1C7D">
              <w:rPr>
                <w:sz w:val="24"/>
                <w:szCs w:val="24"/>
              </w:rPr>
              <w:t>2.19</w:t>
            </w:r>
          </w:p>
        </w:tc>
      </w:tr>
      <w:tr w:rsidR="0099312E" w:rsidRPr="00664692" w14:paraId="475F4C19" w14:textId="77777777" w:rsidTr="0043487F">
        <w:trPr>
          <w:trHeight w:val="560"/>
          <w:jc w:val="center"/>
        </w:trPr>
        <w:tc>
          <w:tcPr>
            <w:tcW w:w="935" w:type="pct"/>
            <w:vAlign w:val="center"/>
          </w:tcPr>
          <w:p w14:paraId="3160D591" w14:textId="77777777" w:rsidR="00926A4D" w:rsidRPr="004B058B" w:rsidRDefault="00926A4D" w:rsidP="0043487F">
            <w:pPr>
              <w:jc w:val="center"/>
              <w:rPr>
                <w:sz w:val="24"/>
                <w:szCs w:val="24"/>
              </w:rPr>
            </w:pPr>
            <w:r w:rsidRPr="004B058B">
              <w:rPr>
                <w:bCs/>
                <w:sz w:val="24"/>
                <w:szCs w:val="24"/>
              </w:rPr>
              <w:t>M</w:t>
            </w:r>
            <w:r w:rsidRPr="004B058B">
              <w:rPr>
                <w:bCs/>
                <w:sz w:val="24"/>
                <w:szCs w:val="24"/>
                <w:vertAlign w:val="subscript"/>
              </w:rPr>
              <w:t>2</w:t>
            </w:r>
            <w:r w:rsidRPr="004B058B">
              <w:rPr>
                <w:bCs/>
                <w:sz w:val="24"/>
                <w:szCs w:val="24"/>
              </w:rPr>
              <w:t>T</w:t>
            </w:r>
            <w:r w:rsidRPr="004B058B">
              <w:rPr>
                <w:bCs/>
                <w:sz w:val="24"/>
                <w:szCs w:val="24"/>
                <w:vertAlign w:val="subscript"/>
              </w:rPr>
              <w:t>2</w:t>
            </w:r>
          </w:p>
        </w:tc>
        <w:tc>
          <w:tcPr>
            <w:tcW w:w="974" w:type="pct"/>
            <w:vAlign w:val="center"/>
          </w:tcPr>
          <w:p w14:paraId="6AEDDB10" w14:textId="77777777" w:rsidR="00926A4D" w:rsidRPr="00D41F2E" w:rsidRDefault="00926A4D" w:rsidP="0099312E">
            <w:pPr>
              <w:jc w:val="center"/>
              <w:rPr>
                <w:color w:val="000000"/>
                <w:sz w:val="24"/>
                <w:szCs w:val="24"/>
              </w:rPr>
            </w:pPr>
            <w:r w:rsidRPr="00D41F2E">
              <w:rPr>
                <w:color w:val="000000"/>
                <w:sz w:val="24"/>
                <w:szCs w:val="24"/>
              </w:rPr>
              <w:t>40.35</w:t>
            </w:r>
          </w:p>
        </w:tc>
        <w:tc>
          <w:tcPr>
            <w:tcW w:w="1071" w:type="pct"/>
            <w:vAlign w:val="center"/>
          </w:tcPr>
          <w:p w14:paraId="41F9E847" w14:textId="77777777" w:rsidR="00926A4D" w:rsidRPr="00D41F2E" w:rsidRDefault="00926A4D" w:rsidP="0099312E">
            <w:pPr>
              <w:jc w:val="center"/>
              <w:rPr>
                <w:color w:val="000000"/>
                <w:sz w:val="24"/>
                <w:szCs w:val="24"/>
              </w:rPr>
            </w:pPr>
            <w:r w:rsidRPr="00D41F2E">
              <w:rPr>
                <w:color w:val="000000"/>
                <w:sz w:val="24"/>
                <w:szCs w:val="24"/>
              </w:rPr>
              <w:t>33.01</w:t>
            </w:r>
          </w:p>
        </w:tc>
        <w:tc>
          <w:tcPr>
            <w:tcW w:w="1071" w:type="pct"/>
            <w:vAlign w:val="center"/>
          </w:tcPr>
          <w:p w14:paraId="2B50C230" w14:textId="77777777" w:rsidR="00926A4D" w:rsidRPr="008D1C7D" w:rsidRDefault="00926A4D" w:rsidP="0099312E">
            <w:pPr>
              <w:jc w:val="center"/>
              <w:rPr>
                <w:sz w:val="24"/>
                <w:szCs w:val="24"/>
              </w:rPr>
            </w:pPr>
            <w:r w:rsidRPr="008D1C7D">
              <w:rPr>
                <w:sz w:val="24"/>
                <w:szCs w:val="24"/>
              </w:rPr>
              <w:t>24.82</w:t>
            </w:r>
          </w:p>
        </w:tc>
        <w:tc>
          <w:tcPr>
            <w:tcW w:w="949" w:type="pct"/>
            <w:vAlign w:val="center"/>
          </w:tcPr>
          <w:p w14:paraId="54366F79" w14:textId="77777777" w:rsidR="00926A4D" w:rsidRPr="008D1C7D" w:rsidRDefault="00926A4D" w:rsidP="0099312E">
            <w:pPr>
              <w:jc w:val="center"/>
              <w:rPr>
                <w:sz w:val="24"/>
                <w:szCs w:val="24"/>
              </w:rPr>
            </w:pPr>
            <w:r w:rsidRPr="008D1C7D">
              <w:rPr>
                <w:sz w:val="24"/>
                <w:szCs w:val="24"/>
              </w:rPr>
              <w:t>2.33</w:t>
            </w:r>
          </w:p>
        </w:tc>
      </w:tr>
      <w:tr w:rsidR="0099312E" w:rsidRPr="00664692" w14:paraId="46F040D2" w14:textId="77777777" w:rsidTr="0043487F">
        <w:trPr>
          <w:trHeight w:val="560"/>
          <w:jc w:val="center"/>
        </w:trPr>
        <w:tc>
          <w:tcPr>
            <w:tcW w:w="935" w:type="pct"/>
            <w:vAlign w:val="center"/>
          </w:tcPr>
          <w:p w14:paraId="2DF73E70" w14:textId="77777777" w:rsidR="00926A4D" w:rsidRPr="004B058B" w:rsidRDefault="00926A4D" w:rsidP="0043487F">
            <w:pPr>
              <w:jc w:val="center"/>
              <w:rPr>
                <w:sz w:val="24"/>
                <w:szCs w:val="24"/>
              </w:rPr>
            </w:pPr>
            <w:r w:rsidRPr="004B058B">
              <w:rPr>
                <w:bCs/>
                <w:sz w:val="24"/>
                <w:szCs w:val="24"/>
              </w:rPr>
              <w:t>M</w:t>
            </w:r>
            <w:r w:rsidRPr="004B058B">
              <w:rPr>
                <w:bCs/>
                <w:sz w:val="24"/>
                <w:szCs w:val="24"/>
                <w:vertAlign w:val="subscript"/>
              </w:rPr>
              <w:t>2</w:t>
            </w:r>
            <w:r w:rsidRPr="004B058B">
              <w:rPr>
                <w:bCs/>
                <w:sz w:val="24"/>
                <w:szCs w:val="24"/>
              </w:rPr>
              <w:t>T</w:t>
            </w:r>
            <w:r w:rsidRPr="004B058B">
              <w:rPr>
                <w:bCs/>
                <w:sz w:val="24"/>
                <w:szCs w:val="24"/>
                <w:vertAlign w:val="subscript"/>
              </w:rPr>
              <w:t>3</w:t>
            </w:r>
          </w:p>
        </w:tc>
        <w:tc>
          <w:tcPr>
            <w:tcW w:w="974" w:type="pct"/>
            <w:vAlign w:val="center"/>
          </w:tcPr>
          <w:p w14:paraId="012322FC" w14:textId="77777777" w:rsidR="00926A4D" w:rsidRPr="00D41F2E" w:rsidRDefault="00926A4D" w:rsidP="0099312E">
            <w:pPr>
              <w:jc w:val="center"/>
              <w:rPr>
                <w:color w:val="000000"/>
                <w:sz w:val="24"/>
                <w:szCs w:val="24"/>
              </w:rPr>
            </w:pPr>
            <w:r w:rsidRPr="00D41F2E">
              <w:rPr>
                <w:color w:val="000000"/>
                <w:sz w:val="24"/>
                <w:szCs w:val="24"/>
              </w:rPr>
              <w:t>42.15</w:t>
            </w:r>
          </w:p>
        </w:tc>
        <w:tc>
          <w:tcPr>
            <w:tcW w:w="1071" w:type="pct"/>
            <w:vAlign w:val="center"/>
          </w:tcPr>
          <w:p w14:paraId="3C01DE49" w14:textId="77777777" w:rsidR="00926A4D" w:rsidRPr="00D41F2E" w:rsidRDefault="00926A4D" w:rsidP="0099312E">
            <w:pPr>
              <w:jc w:val="center"/>
              <w:rPr>
                <w:color w:val="000000"/>
                <w:sz w:val="24"/>
                <w:szCs w:val="24"/>
              </w:rPr>
            </w:pPr>
            <w:r w:rsidRPr="00D41F2E">
              <w:rPr>
                <w:color w:val="000000"/>
                <w:sz w:val="24"/>
                <w:szCs w:val="24"/>
              </w:rPr>
              <w:t>33.38</w:t>
            </w:r>
          </w:p>
        </w:tc>
        <w:tc>
          <w:tcPr>
            <w:tcW w:w="1071" w:type="pct"/>
            <w:vAlign w:val="center"/>
          </w:tcPr>
          <w:p w14:paraId="2EB96DF7" w14:textId="77777777" w:rsidR="00926A4D" w:rsidRPr="008D1C7D" w:rsidRDefault="00926A4D" w:rsidP="0099312E">
            <w:pPr>
              <w:jc w:val="center"/>
              <w:rPr>
                <w:sz w:val="24"/>
                <w:szCs w:val="24"/>
              </w:rPr>
            </w:pPr>
            <w:r w:rsidRPr="008D1C7D">
              <w:rPr>
                <w:sz w:val="24"/>
                <w:szCs w:val="24"/>
              </w:rPr>
              <w:t>25.48</w:t>
            </w:r>
          </w:p>
        </w:tc>
        <w:tc>
          <w:tcPr>
            <w:tcW w:w="949" w:type="pct"/>
            <w:vAlign w:val="center"/>
          </w:tcPr>
          <w:p w14:paraId="1ABC5AB3" w14:textId="77777777" w:rsidR="00926A4D" w:rsidRPr="008D1C7D" w:rsidRDefault="00926A4D" w:rsidP="0099312E">
            <w:pPr>
              <w:jc w:val="center"/>
              <w:rPr>
                <w:sz w:val="24"/>
                <w:szCs w:val="24"/>
              </w:rPr>
            </w:pPr>
            <w:r w:rsidRPr="008D1C7D">
              <w:rPr>
                <w:sz w:val="24"/>
                <w:szCs w:val="24"/>
              </w:rPr>
              <w:t>2.35</w:t>
            </w:r>
          </w:p>
        </w:tc>
      </w:tr>
      <w:tr w:rsidR="0099312E" w:rsidRPr="00664692" w14:paraId="4C3B6DCE" w14:textId="77777777" w:rsidTr="0043487F">
        <w:trPr>
          <w:trHeight w:val="560"/>
          <w:jc w:val="center"/>
        </w:trPr>
        <w:tc>
          <w:tcPr>
            <w:tcW w:w="935" w:type="pct"/>
            <w:vAlign w:val="center"/>
          </w:tcPr>
          <w:p w14:paraId="09F3902F" w14:textId="77777777" w:rsidR="00926A4D" w:rsidRPr="004B058B" w:rsidRDefault="00926A4D" w:rsidP="0043487F">
            <w:pPr>
              <w:jc w:val="center"/>
              <w:rPr>
                <w:sz w:val="24"/>
                <w:szCs w:val="24"/>
              </w:rPr>
            </w:pPr>
            <w:r w:rsidRPr="004B058B">
              <w:rPr>
                <w:bCs/>
                <w:sz w:val="24"/>
                <w:szCs w:val="24"/>
              </w:rPr>
              <w:t>M</w:t>
            </w:r>
            <w:r w:rsidRPr="004B058B">
              <w:rPr>
                <w:bCs/>
                <w:sz w:val="24"/>
                <w:szCs w:val="24"/>
                <w:vertAlign w:val="subscript"/>
              </w:rPr>
              <w:t>3</w:t>
            </w:r>
            <w:r w:rsidRPr="004B058B">
              <w:rPr>
                <w:bCs/>
                <w:sz w:val="24"/>
                <w:szCs w:val="24"/>
              </w:rPr>
              <w:t>T</w:t>
            </w:r>
            <w:r w:rsidRPr="004B058B">
              <w:rPr>
                <w:bCs/>
                <w:sz w:val="24"/>
                <w:szCs w:val="24"/>
                <w:vertAlign w:val="subscript"/>
              </w:rPr>
              <w:t>0</w:t>
            </w:r>
          </w:p>
        </w:tc>
        <w:tc>
          <w:tcPr>
            <w:tcW w:w="974" w:type="pct"/>
            <w:vAlign w:val="center"/>
          </w:tcPr>
          <w:p w14:paraId="5FEF1105" w14:textId="77777777" w:rsidR="00926A4D" w:rsidRPr="00D41F2E" w:rsidRDefault="00926A4D" w:rsidP="0099312E">
            <w:pPr>
              <w:jc w:val="center"/>
              <w:rPr>
                <w:color w:val="000000"/>
                <w:sz w:val="24"/>
                <w:szCs w:val="24"/>
              </w:rPr>
            </w:pPr>
            <w:r w:rsidRPr="00D41F2E">
              <w:rPr>
                <w:color w:val="000000"/>
                <w:sz w:val="24"/>
                <w:szCs w:val="24"/>
              </w:rPr>
              <w:t>30.58</w:t>
            </w:r>
          </w:p>
        </w:tc>
        <w:tc>
          <w:tcPr>
            <w:tcW w:w="1071" w:type="pct"/>
            <w:vAlign w:val="center"/>
          </w:tcPr>
          <w:p w14:paraId="716CE4A0" w14:textId="77777777" w:rsidR="00926A4D" w:rsidRPr="00D41F2E" w:rsidRDefault="00926A4D" w:rsidP="0099312E">
            <w:pPr>
              <w:jc w:val="center"/>
              <w:rPr>
                <w:color w:val="000000"/>
                <w:sz w:val="24"/>
                <w:szCs w:val="24"/>
              </w:rPr>
            </w:pPr>
            <w:r w:rsidRPr="00D41F2E">
              <w:rPr>
                <w:color w:val="000000"/>
                <w:sz w:val="24"/>
                <w:szCs w:val="24"/>
              </w:rPr>
              <w:t>28.64</w:t>
            </w:r>
          </w:p>
        </w:tc>
        <w:tc>
          <w:tcPr>
            <w:tcW w:w="1071" w:type="pct"/>
            <w:vAlign w:val="center"/>
          </w:tcPr>
          <w:p w14:paraId="798BB8F8" w14:textId="77777777" w:rsidR="00926A4D" w:rsidRPr="008D1C7D" w:rsidRDefault="00926A4D" w:rsidP="0099312E">
            <w:pPr>
              <w:jc w:val="center"/>
              <w:rPr>
                <w:sz w:val="24"/>
                <w:szCs w:val="24"/>
              </w:rPr>
            </w:pPr>
            <w:r w:rsidRPr="008D1C7D">
              <w:rPr>
                <w:sz w:val="24"/>
                <w:szCs w:val="24"/>
              </w:rPr>
              <w:t>12.88</w:t>
            </w:r>
          </w:p>
        </w:tc>
        <w:tc>
          <w:tcPr>
            <w:tcW w:w="949" w:type="pct"/>
            <w:vAlign w:val="center"/>
          </w:tcPr>
          <w:p w14:paraId="00440333" w14:textId="77777777" w:rsidR="00926A4D" w:rsidRPr="008D1C7D" w:rsidRDefault="00926A4D" w:rsidP="0099312E">
            <w:pPr>
              <w:jc w:val="center"/>
              <w:rPr>
                <w:sz w:val="24"/>
                <w:szCs w:val="24"/>
              </w:rPr>
            </w:pPr>
            <w:r w:rsidRPr="008D1C7D">
              <w:rPr>
                <w:sz w:val="24"/>
                <w:szCs w:val="24"/>
              </w:rPr>
              <w:t>2.00</w:t>
            </w:r>
          </w:p>
        </w:tc>
      </w:tr>
      <w:tr w:rsidR="0099312E" w:rsidRPr="00664692" w14:paraId="26AC33B9" w14:textId="77777777" w:rsidTr="0043487F">
        <w:trPr>
          <w:trHeight w:val="557"/>
          <w:jc w:val="center"/>
        </w:trPr>
        <w:tc>
          <w:tcPr>
            <w:tcW w:w="935" w:type="pct"/>
            <w:vAlign w:val="center"/>
          </w:tcPr>
          <w:p w14:paraId="1EF04D1C" w14:textId="77777777" w:rsidR="00926A4D" w:rsidRPr="004B058B" w:rsidRDefault="00926A4D" w:rsidP="0043487F">
            <w:pPr>
              <w:jc w:val="center"/>
              <w:rPr>
                <w:sz w:val="24"/>
                <w:szCs w:val="24"/>
              </w:rPr>
            </w:pPr>
            <w:r w:rsidRPr="004B058B">
              <w:rPr>
                <w:bCs/>
                <w:sz w:val="24"/>
                <w:szCs w:val="24"/>
              </w:rPr>
              <w:t>M</w:t>
            </w:r>
            <w:r w:rsidRPr="004B058B">
              <w:rPr>
                <w:bCs/>
                <w:sz w:val="24"/>
                <w:szCs w:val="24"/>
                <w:vertAlign w:val="subscript"/>
              </w:rPr>
              <w:t>3</w:t>
            </w:r>
            <w:r w:rsidRPr="004B058B">
              <w:rPr>
                <w:bCs/>
                <w:sz w:val="24"/>
                <w:szCs w:val="24"/>
              </w:rPr>
              <w:t>T</w:t>
            </w:r>
            <w:r w:rsidRPr="004B058B">
              <w:rPr>
                <w:bCs/>
                <w:sz w:val="24"/>
                <w:szCs w:val="24"/>
                <w:vertAlign w:val="subscript"/>
              </w:rPr>
              <w:t>1</w:t>
            </w:r>
          </w:p>
        </w:tc>
        <w:tc>
          <w:tcPr>
            <w:tcW w:w="974" w:type="pct"/>
            <w:vAlign w:val="center"/>
          </w:tcPr>
          <w:p w14:paraId="03CAE1CC" w14:textId="77777777" w:rsidR="00926A4D" w:rsidRPr="00D41F2E" w:rsidRDefault="00926A4D" w:rsidP="0099312E">
            <w:pPr>
              <w:jc w:val="center"/>
              <w:rPr>
                <w:color w:val="000000"/>
                <w:sz w:val="24"/>
                <w:szCs w:val="24"/>
              </w:rPr>
            </w:pPr>
            <w:r w:rsidRPr="00D41F2E">
              <w:rPr>
                <w:color w:val="000000"/>
                <w:sz w:val="24"/>
                <w:szCs w:val="24"/>
              </w:rPr>
              <w:t>30.95</w:t>
            </w:r>
          </w:p>
        </w:tc>
        <w:tc>
          <w:tcPr>
            <w:tcW w:w="1071" w:type="pct"/>
            <w:vAlign w:val="center"/>
          </w:tcPr>
          <w:p w14:paraId="1945128C" w14:textId="77777777" w:rsidR="00926A4D" w:rsidRPr="00D41F2E" w:rsidRDefault="00926A4D" w:rsidP="0099312E">
            <w:pPr>
              <w:jc w:val="center"/>
              <w:rPr>
                <w:color w:val="000000"/>
                <w:sz w:val="24"/>
                <w:szCs w:val="24"/>
              </w:rPr>
            </w:pPr>
            <w:r w:rsidRPr="00D41F2E">
              <w:rPr>
                <w:color w:val="000000"/>
                <w:sz w:val="24"/>
                <w:szCs w:val="24"/>
              </w:rPr>
              <w:t>29.63</w:t>
            </w:r>
          </w:p>
        </w:tc>
        <w:tc>
          <w:tcPr>
            <w:tcW w:w="1071" w:type="pct"/>
            <w:vAlign w:val="center"/>
          </w:tcPr>
          <w:p w14:paraId="09E54A9F" w14:textId="77777777" w:rsidR="00926A4D" w:rsidRPr="008D1C7D" w:rsidRDefault="00926A4D" w:rsidP="0099312E">
            <w:pPr>
              <w:jc w:val="center"/>
              <w:rPr>
                <w:sz w:val="24"/>
                <w:szCs w:val="24"/>
              </w:rPr>
            </w:pPr>
            <w:r w:rsidRPr="008D1C7D">
              <w:rPr>
                <w:sz w:val="24"/>
                <w:szCs w:val="24"/>
              </w:rPr>
              <w:t>14.42</w:t>
            </w:r>
          </w:p>
        </w:tc>
        <w:tc>
          <w:tcPr>
            <w:tcW w:w="949" w:type="pct"/>
            <w:vAlign w:val="center"/>
          </w:tcPr>
          <w:p w14:paraId="3C6C6D5C" w14:textId="77777777" w:rsidR="00926A4D" w:rsidRPr="008D1C7D" w:rsidRDefault="00926A4D" w:rsidP="0099312E">
            <w:pPr>
              <w:jc w:val="center"/>
              <w:rPr>
                <w:sz w:val="24"/>
                <w:szCs w:val="24"/>
              </w:rPr>
            </w:pPr>
            <w:r w:rsidRPr="008D1C7D">
              <w:rPr>
                <w:sz w:val="24"/>
                <w:szCs w:val="24"/>
              </w:rPr>
              <w:t>2.01</w:t>
            </w:r>
          </w:p>
        </w:tc>
      </w:tr>
      <w:tr w:rsidR="0099312E" w:rsidRPr="00664692" w14:paraId="472FA920" w14:textId="77777777" w:rsidTr="0043487F">
        <w:trPr>
          <w:trHeight w:val="560"/>
          <w:jc w:val="center"/>
        </w:trPr>
        <w:tc>
          <w:tcPr>
            <w:tcW w:w="935" w:type="pct"/>
            <w:vAlign w:val="center"/>
          </w:tcPr>
          <w:p w14:paraId="3748F6C1" w14:textId="77777777" w:rsidR="00926A4D" w:rsidRPr="004B058B" w:rsidRDefault="00926A4D" w:rsidP="0043487F">
            <w:pPr>
              <w:jc w:val="center"/>
              <w:rPr>
                <w:sz w:val="24"/>
                <w:szCs w:val="24"/>
              </w:rPr>
            </w:pPr>
            <w:r w:rsidRPr="004B058B">
              <w:rPr>
                <w:bCs/>
                <w:sz w:val="24"/>
                <w:szCs w:val="24"/>
              </w:rPr>
              <w:t>M</w:t>
            </w:r>
            <w:r w:rsidRPr="004B058B">
              <w:rPr>
                <w:bCs/>
                <w:sz w:val="24"/>
                <w:szCs w:val="24"/>
                <w:vertAlign w:val="subscript"/>
              </w:rPr>
              <w:t>3</w:t>
            </w:r>
            <w:r w:rsidRPr="004B058B">
              <w:rPr>
                <w:bCs/>
                <w:sz w:val="24"/>
                <w:szCs w:val="24"/>
              </w:rPr>
              <w:t>T</w:t>
            </w:r>
            <w:r w:rsidRPr="004B058B">
              <w:rPr>
                <w:bCs/>
                <w:sz w:val="24"/>
                <w:szCs w:val="24"/>
                <w:vertAlign w:val="subscript"/>
              </w:rPr>
              <w:t>2</w:t>
            </w:r>
          </w:p>
        </w:tc>
        <w:tc>
          <w:tcPr>
            <w:tcW w:w="974" w:type="pct"/>
            <w:vAlign w:val="center"/>
          </w:tcPr>
          <w:p w14:paraId="052F2CF3" w14:textId="77777777" w:rsidR="00926A4D" w:rsidRPr="00D41F2E" w:rsidRDefault="00926A4D" w:rsidP="0099312E">
            <w:pPr>
              <w:jc w:val="center"/>
              <w:rPr>
                <w:color w:val="000000"/>
                <w:sz w:val="24"/>
                <w:szCs w:val="24"/>
              </w:rPr>
            </w:pPr>
            <w:r w:rsidRPr="00D41F2E">
              <w:rPr>
                <w:color w:val="000000"/>
                <w:sz w:val="24"/>
                <w:szCs w:val="24"/>
              </w:rPr>
              <w:t>32.87</w:t>
            </w:r>
          </w:p>
        </w:tc>
        <w:tc>
          <w:tcPr>
            <w:tcW w:w="1071" w:type="pct"/>
            <w:vAlign w:val="center"/>
          </w:tcPr>
          <w:p w14:paraId="7DDC09CA" w14:textId="77777777" w:rsidR="00926A4D" w:rsidRPr="00D41F2E" w:rsidRDefault="00926A4D" w:rsidP="0099312E">
            <w:pPr>
              <w:jc w:val="center"/>
              <w:rPr>
                <w:color w:val="000000"/>
                <w:sz w:val="24"/>
                <w:szCs w:val="24"/>
              </w:rPr>
            </w:pPr>
            <w:r w:rsidRPr="00D41F2E">
              <w:rPr>
                <w:color w:val="000000"/>
                <w:sz w:val="24"/>
                <w:szCs w:val="24"/>
              </w:rPr>
              <w:t>30.03</w:t>
            </w:r>
          </w:p>
        </w:tc>
        <w:tc>
          <w:tcPr>
            <w:tcW w:w="1071" w:type="pct"/>
            <w:vAlign w:val="center"/>
          </w:tcPr>
          <w:p w14:paraId="7D708E54" w14:textId="77777777" w:rsidR="00926A4D" w:rsidRPr="008D1C7D" w:rsidRDefault="00926A4D" w:rsidP="0099312E">
            <w:pPr>
              <w:jc w:val="center"/>
              <w:rPr>
                <w:sz w:val="24"/>
                <w:szCs w:val="24"/>
              </w:rPr>
            </w:pPr>
            <w:r w:rsidRPr="008D1C7D">
              <w:rPr>
                <w:sz w:val="24"/>
                <w:szCs w:val="24"/>
              </w:rPr>
              <w:t>16.55</w:t>
            </w:r>
          </w:p>
        </w:tc>
        <w:tc>
          <w:tcPr>
            <w:tcW w:w="949" w:type="pct"/>
            <w:vAlign w:val="center"/>
          </w:tcPr>
          <w:p w14:paraId="621127C5" w14:textId="77777777" w:rsidR="00926A4D" w:rsidRPr="008D1C7D" w:rsidRDefault="00926A4D" w:rsidP="0099312E">
            <w:pPr>
              <w:jc w:val="center"/>
              <w:rPr>
                <w:sz w:val="24"/>
                <w:szCs w:val="24"/>
              </w:rPr>
            </w:pPr>
            <w:r w:rsidRPr="008D1C7D">
              <w:rPr>
                <w:sz w:val="24"/>
                <w:szCs w:val="24"/>
              </w:rPr>
              <w:t>2.06</w:t>
            </w:r>
          </w:p>
        </w:tc>
      </w:tr>
      <w:tr w:rsidR="0099312E" w:rsidRPr="00664692" w14:paraId="272FCBBB" w14:textId="77777777" w:rsidTr="0043487F">
        <w:trPr>
          <w:trHeight w:val="557"/>
          <w:jc w:val="center"/>
        </w:trPr>
        <w:tc>
          <w:tcPr>
            <w:tcW w:w="935" w:type="pct"/>
            <w:vAlign w:val="center"/>
          </w:tcPr>
          <w:p w14:paraId="0A78146F" w14:textId="77777777" w:rsidR="00926A4D" w:rsidRPr="004B058B" w:rsidRDefault="00926A4D" w:rsidP="0043487F">
            <w:pPr>
              <w:jc w:val="center"/>
              <w:rPr>
                <w:sz w:val="24"/>
                <w:szCs w:val="24"/>
              </w:rPr>
            </w:pPr>
            <w:r w:rsidRPr="004B058B">
              <w:rPr>
                <w:bCs/>
                <w:sz w:val="24"/>
                <w:szCs w:val="24"/>
              </w:rPr>
              <w:t>M</w:t>
            </w:r>
            <w:r w:rsidRPr="004B058B">
              <w:rPr>
                <w:bCs/>
                <w:sz w:val="24"/>
                <w:szCs w:val="24"/>
                <w:vertAlign w:val="subscript"/>
              </w:rPr>
              <w:t>3</w:t>
            </w:r>
            <w:r w:rsidRPr="004B058B">
              <w:rPr>
                <w:bCs/>
                <w:sz w:val="24"/>
                <w:szCs w:val="24"/>
              </w:rPr>
              <w:t>T</w:t>
            </w:r>
            <w:r w:rsidRPr="004B058B">
              <w:rPr>
                <w:bCs/>
                <w:sz w:val="24"/>
                <w:szCs w:val="24"/>
                <w:vertAlign w:val="subscript"/>
              </w:rPr>
              <w:t>3</w:t>
            </w:r>
          </w:p>
        </w:tc>
        <w:tc>
          <w:tcPr>
            <w:tcW w:w="974" w:type="pct"/>
            <w:vAlign w:val="center"/>
          </w:tcPr>
          <w:p w14:paraId="3BB497B4" w14:textId="77777777" w:rsidR="00926A4D" w:rsidRPr="00D41F2E" w:rsidRDefault="00926A4D" w:rsidP="0099312E">
            <w:pPr>
              <w:jc w:val="center"/>
              <w:rPr>
                <w:color w:val="000000"/>
                <w:sz w:val="24"/>
                <w:szCs w:val="24"/>
              </w:rPr>
            </w:pPr>
            <w:r w:rsidRPr="00D41F2E">
              <w:rPr>
                <w:color w:val="000000"/>
                <w:sz w:val="24"/>
                <w:szCs w:val="24"/>
              </w:rPr>
              <w:t>33.85</w:t>
            </w:r>
          </w:p>
        </w:tc>
        <w:tc>
          <w:tcPr>
            <w:tcW w:w="1071" w:type="pct"/>
            <w:vAlign w:val="center"/>
          </w:tcPr>
          <w:p w14:paraId="1A2CA2C5" w14:textId="77777777" w:rsidR="00926A4D" w:rsidRPr="00D41F2E" w:rsidRDefault="00926A4D" w:rsidP="0099312E">
            <w:pPr>
              <w:jc w:val="center"/>
              <w:rPr>
                <w:color w:val="000000"/>
                <w:sz w:val="24"/>
                <w:szCs w:val="24"/>
              </w:rPr>
            </w:pPr>
            <w:r w:rsidRPr="00D41F2E">
              <w:rPr>
                <w:color w:val="000000"/>
                <w:sz w:val="24"/>
                <w:szCs w:val="24"/>
              </w:rPr>
              <w:t>30.8</w:t>
            </w:r>
          </w:p>
        </w:tc>
        <w:tc>
          <w:tcPr>
            <w:tcW w:w="1071" w:type="pct"/>
            <w:vAlign w:val="center"/>
          </w:tcPr>
          <w:p w14:paraId="3D6D12E5" w14:textId="77777777" w:rsidR="00926A4D" w:rsidRPr="008D1C7D" w:rsidRDefault="00926A4D" w:rsidP="0099312E">
            <w:pPr>
              <w:jc w:val="center"/>
              <w:rPr>
                <w:sz w:val="24"/>
                <w:szCs w:val="24"/>
              </w:rPr>
            </w:pPr>
            <w:r w:rsidRPr="008D1C7D">
              <w:rPr>
                <w:sz w:val="24"/>
                <w:szCs w:val="24"/>
              </w:rPr>
              <w:t>18.09</w:t>
            </w:r>
          </w:p>
        </w:tc>
        <w:tc>
          <w:tcPr>
            <w:tcW w:w="949" w:type="pct"/>
            <w:vAlign w:val="center"/>
          </w:tcPr>
          <w:p w14:paraId="1C7A9EEE" w14:textId="77777777" w:rsidR="00926A4D" w:rsidRPr="008D1C7D" w:rsidRDefault="00926A4D" w:rsidP="0099312E">
            <w:pPr>
              <w:jc w:val="center"/>
              <w:rPr>
                <w:sz w:val="24"/>
                <w:szCs w:val="24"/>
              </w:rPr>
            </w:pPr>
            <w:r w:rsidRPr="008D1C7D">
              <w:rPr>
                <w:sz w:val="24"/>
                <w:szCs w:val="24"/>
              </w:rPr>
              <w:t>2.14</w:t>
            </w:r>
          </w:p>
        </w:tc>
      </w:tr>
      <w:tr w:rsidR="0099312E" w:rsidRPr="00664692" w14:paraId="5E1A9690" w14:textId="77777777" w:rsidTr="0043487F">
        <w:trPr>
          <w:trHeight w:val="560"/>
          <w:jc w:val="center"/>
        </w:trPr>
        <w:tc>
          <w:tcPr>
            <w:tcW w:w="935" w:type="pct"/>
            <w:vAlign w:val="center"/>
          </w:tcPr>
          <w:p w14:paraId="6FA79268" w14:textId="77777777" w:rsidR="00926A4D" w:rsidRPr="00926A4D" w:rsidRDefault="00926A4D" w:rsidP="0043487F">
            <w:pPr>
              <w:jc w:val="right"/>
              <w:rPr>
                <w:b/>
                <w:sz w:val="24"/>
                <w:szCs w:val="24"/>
              </w:rPr>
            </w:pPr>
            <w:r w:rsidRPr="00926A4D">
              <w:rPr>
                <w:b/>
                <w:sz w:val="24"/>
                <w:szCs w:val="24"/>
              </w:rPr>
              <w:t>CD at 5%</w:t>
            </w:r>
          </w:p>
        </w:tc>
        <w:tc>
          <w:tcPr>
            <w:tcW w:w="974" w:type="pct"/>
            <w:vAlign w:val="center"/>
          </w:tcPr>
          <w:p w14:paraId="0AA898F2" w14:textId="77777777" w:rsidR="00926A4D" w:rsidRPr="004B058B" w:rsidRDefault="00926A4D" w:rsidP="0099312E">
            <w:pPr>
              <w:pStyle w:val="NormalWeb"/>
              <w:spacing w:before="0" w:beforeAutospacing="0" w:after="0" w:afterAutospacing="0"/>
              <w:jc w:val="center"/>
              <w:textAlignment w:val="bottom"/>
            </w:pPr>
            <w:r>
              <w:t>5.30</w:t>
            </w:r>
          </w:p>
        </w:tc>
        <w:tc>
          <w:tcPr>
            <w:tcW w:w="1071" w:type="pct"/>
            <w:vAlign w:val="center"/>
          </w:tcPr>
          <w:p w14:paraId="01002474" w14:textId="77777777" w:rsidR="00926A4D" w:rsidRPr="004B058B" w:rsidRDefault="00926A4D" w:rsidP="0099312E">
            <w:pPr>
              <w:pStyle w:val="NormalWeb"/>
              <w:spacing w:before="0" w:beforeAutospacing="0" w:after="0" w:afterAutospacing="0"/>
              <w:jc w:val="center"/>
              <w:textAlignment w:val="bottom"/>
              <w:rPr>
                <w:color w:val="000000"/>
                <w:kern w:val="24"/>
              </w:rPr>
            </w:pPr>
            <w:r>
              <w:rPr>
                <w:color w:val="000000"/>
                <w:kern w:val="24"/>
              </w:rPr>
              <w:t>6.20</w:t>
            </w:r>
          </w:p>
        </w:tc>
        <w:tc>
          <w:tcPr>
            <w:tcW w:w="1071" w:type="pct"/>
            <w:vAlign w:val="center"/>
          </w:tcPr>
          <w:p w14:paraId="7D8333E1" w14:textId="77777777" w:rsidR="00926A4D" w:rsidRPr="004B058B" w:rsidRDefault="00926A4D" w:rsidP="0099312E">
            <w:pPr>
              <w:pStyle w:val="NormalWeb"/>
              <w:spacing w:before="0" w:beforeAutospacing="0" w:after="0" w:afterAutospacing="0"/>
              <w:jc w:val="center"/>
              <w:textAlignment w:val="bottom"/>
              <w:rPr>
                <w:color w:val="000000"/>
                <w:kern w:val="24"/>
              </w:rPr>
            </w:pPr>
            <w:r>
              <w:rPr>
                <w:color w:val="000000"/>
                <w:kern w:val="24"/>
              </w:rPr>
              <w:t>12.54</w:t>
            </w:r>
          </w:p>
        </w:tc>
        <w:tc>
          <w:tcPr>
            <w:tcW w:w="949" w:type="pct"/>
            <w:vAlign w:val="center"/>
          </w:tcPr>
          <w:p w14:paraId="2D6A325B" w14:textId="77777777" w:rsidR="00926A4D" w:rsidRPr="004B058B" w:rsidRDefault="00926A4D" w:rsidP="0099312E">
            <w:pPr>
              <w:pStyle w:val="NormalWeb"/>
              <w:spacing w:before="0" w:beforeAutospacing="0" w:after="0" w:afterAutospacing="0"/>
              <w:jc w:val="center"/>
              <w:textAlignment w:val="bottom"/>
              <w:rPr>
                <w:color w:val="000000"/>
                <w:kern w:val="24"/>
              </w:rPr>
            </w:pPr>
            <w:r>
              <w:rPr>
                <w:color w:val="000000"/>
                <w:kern w:val="24"/>
              </w:rPr>
              <w:t>30</w:t>
            </w:r>
          </w:p>
        </w:tc>
      </w:tr>
      <w:tr w:rsidR="0099312E" w:rsidRPr="00664692" w14:paraId="3393CF26" w14:textId="77777777" w:rsidTr="0043487F">
        <w:trPr>
          <w:trHeight w:val="560"/>
          <w:jc w:val="center"/>
        </w:trPr>
        <w:tc>
          <w:tcPr>
            <w:tcW w:w="935" w:type="pct"/>
            <w:vAlign w:val="center"/>
          </w:tcPr>
          <w:p w14:paraId="3D0EF36C" w14:textId="77777777" w:rsidR="00926A4D" w:rsidRPr="00926A4D" w:rsidRDefault="00926A4D" w:rsidP="0043487F">
            <w:pPr>
              <w:jc w:val="right"/>
              <w:rPr>
                <w:b/>
                <w:sz w:val="24"/>
                <w:szCs w:val="24"/>
              </w:rPr>
            </w:pPr>
            <w:proofErr w:type="spellStart"/>
            <w:r w:rsidRPr="00926A4D">
              <w:rPr>
                <w:b/>
                <w:sz w:val="24"/>
                <w:szCs w:val="24"/>
              </w:rPr>
              <w:t>SEm</w:t>
            </w:r>
            <w:proofErr w:type="spellEnd"/>
            <w:r w:rsidRPr="00926A4D">
              <w:rPr>
                <w:b/>
                <w:sz w:val="24"/>
                <w:szCs w:val="24"/>
              </w:rPr>
              <w:t>±</w:t>
            </w:r>
          </w:p>
        </w:tc>
        <w:tc>
          <w:tcPr>
            <w:tcW w:w="974" w:type="pct"/>
            <w:vAlign w:val="center"/>
          </w:tcPr>
          <w:p w14:paraId="019D394D" w14:textId="77777777" w:rsidR="00926A4D" w:rsidRPr="004B058B" w:rsidRDefault="00926A4D" w:rsidP="0099312E">
            <w:pPr>
              <w:pStyle w:val="NormalWeb"/>
              <w:spacing w:before="0" w:beforeAutospacing="0" w:after="0" w:afterAutospacing="0"/>
              <w:jc w:val="center"/>
              <w:textAlignment w:val="bottom"/>
            </w:pPr>
            <w:r>
              <w:t>1.90</w:t>
            </w:r>
          </w:p>
        </w:tc>
        <w:tc>
          <w:tcPr>
            <w:tcW w:w="1071" w:type="pct"/>
            <w:vAlign w:val="center"/>
          </w:tcPr>
          <w:p w14:paraId="07ABE1E5" w14:textId="77777777" w:rsidR="00926A4D" w:rsidRPr="004B058B" w:rsidRDefault="00926A4D" w:rsidP="0099312E">
            <w:pPr>
              <w:pStyle w:val="NormalWeb"/>
              <w:spacing w:before="0" w:beforeAutospacing="0" w:after="0" w:afterAutospacing="0"/>
              <w:jc w:val="center"/>
              <w:textAlignment w:val="bottom"/>
              <w:rPr>
                <w:color w:val="000000"/>
                <w:kern w:val="24"/>
              </w:rPr>
            </w:pPr>
            <w:r>
              <w:rPr>
                <w:color w:val="000000"/>
                <w:kern w:val="24"/>
              </w:rPr>
              <w:t>2.10</w:t>
            </w:r>
          </w:p>
        </w:tc>
        <w:tc>
          <w:tcPr>
            <w:tcW w:w="1071" w:type="pct"/>
            <w:vAlign w:val="center"/>
          </w:tcPr>
          <w:p w14:paraId="6805B407" w14:textId="77777777" w:rsidR="00926A4D" w:rsidRPr="004B058B" w:rsidRDefault="00926A4D" w:rsidP="0099312E">
            <w:pPr>
              <w:pStyle w:val="NormalWeb"/>
              <w:spacing w:before="0" w:beforeAutospacing="0" w:after="0" w:afterAutospacing="0"/>
              <w:jc w:val="center"/>
              <w:textAlignment w:val="bottom"/>
              <w:rPr>
                <w:color w:val="000000"/>
                <w:kern w:val="24"/>
              </w:rPr>
            </w:pPr>
            <w:r>
              <w:rPr>
                <w:color w:val="000000"/>
                <w:kern w:val="24"/>
              </w:rPr>
              <w:t>4.20</w:t>
            </w:r>
          </w:p>
        </w:tc>
        <w:tc>
          <w:tcPr>
            <w:tcW w:w="949" w:type="pct"/>
            <w:vAlign w:val="center"/>
          </w:tcPr>
          <w:p w14:paraId="3DD871D5" w14:textId="77777777" w:rsidR="00926A4D" w:rsidRPr="004B058B" w:rsidRDefault="00926A4D" w:rsidP="0099312E">
            <w:pPr>
              <w:pStyle w:val="NormalWeb"/>
              <w:spacing w:before="0" w:beforeAutospacing="0" w:after="0" w:afterAutospacing="0"/>
              <w:jc w:val="center"/>
              <w:textAlignment w:val="bottom"/>
              <w:rPr>
                <w:color w:val="000000"/>
                <w:kern w:val="24"/>
              </w:rPr>
            </w:pPr>
            <w:r w:rsidRPr="004B058B">
              <w:rPr>
                <w:color w:val="000000"/>
                <w:kern w:val="24"/>
              </w:rPr>
              <w:t>0.14</w:t>
            </w:r>
          </w:p>
        </w:tc>
      </w:tr>
    </w:tbl>
    <w:p w14:paraId="487EA551" w14:textId="77777777" w:rsidR="00E44771" w:rsidRPr="00664692" w:rsidRDefault="00E44771" w:rsidP="003B3AA6">
      <w:pPr>
        <w:spacing w:line="360" w:lineRule="auto"/>
        <w:jc w:val="both"/>
        <w:rPr>
          <w:rFonts w:ascii="Times New Roman" w:hAnsi="Times New Roman" w:cs="Times New Roman"/>
          <w:b/>
          <w:sz w:val="24"/>
          <w:szCs w:val="24"/>
        </w:rPr>
      </w:pPr>
    </w:p>
    <w:p w14:paraId="3D98FD53" w14:textId="77777777" w:rsidR="00E44771" w:rsidRDefault="00E44771" w:rsidP="003B3AA6">
      <w:pPr>
        <w:spacing w:line="360" w:lineRule="auto"/>
        <w:jc w:val="both"/>
        <w:rPr>
          <w:rFonts w:ascii="Times New Roman" w:hAnsi="Times New Roman" w:cs="Times New Roman"/>
          <w:b/>
          <w:sz w:val="24"/>
          <w:szCs w:val="24"/>
        </w:rPr>
      </w:pPr>
    </w:p>
    <w:p w14:paraId="313B3E62" w14:textId="4EE46197" w:rsidR="0099312E" w:rsidRPr="00664692" w:rsidRDefault="0099312E" w:rsidP="0099312E">
      <w:pPr>
        <w:spacing w:line="360" w:lineRule="auto"/>
        <w:ind w:right="-604"/>
        <w:jc w:val="both"/>
        <w:rPr>
          <w:rFonts w:ascii="Times New Roman" w:hAnsi="Times New Roman" w:cs="Times New Roman"/>
          <w:b/>
          <w:sz w:val="24"/>
          <w:szCs w:val="24"/>
        </w:rPr>
      </w:pPr>
      <w:r>
        <w:rPr>
          <w:rFonts w:ascii="Times New Roman" w:hAnsi="Times New Roman" w:cs="Times New Roman"/>
          <w:b/>
          <w:sz w:val="24"/>
          <w:szCs w:val="24"/>
        </w:rPr>
        <w:t xml:space="preserve">Table </w:t>
      </w:r>
      <w:r w:rsidR="009F5FE0">
        <w:rPr>
          <w:rFonts w:ascii="Times New Roman" w:hAnsi="Times New Roman" w:cs="Times New Roman"/>
          <w:b/>
          <w:sz w:val="24"/>
          <w:szCs w:val="24"/>
        </w:rPr>
        <w:t>4</w:t>
      </w:r>
      <w:r>
        <w:rPr>
          <w:rFonts w:ascii="Times New Roman" w:hAnsi="Times New Roman" w:cs="Times New Roman"/>
          <w:b/>
          <w:sz w:val="24"/>
          <w:szCs w:val="24"/>
        </w:rPr>
        <w:t xml:space="preserve">: </w:t>
      </w:r>
      <w:r w:rsidRPr="00664692">
        <w:rPr>
          <w:rFonts w:ascii="Times New Roman" w:hAnsi="Times New Roman" w:cs="Times New Roman"/>
          <w:b/>
          <w:sz w:val="24"/>
          <w:szCs w:val="24"/>
        </w:rPr>
        <w:t xml:space="preserve">Effect of </w:t>
      </w:r>
      <w:r w:rsidRPr="00926A4D">
        <w:rPr>
          <w:rFonts w:ascii="Times New Roman" w:hAnsi="Times New Roman" w:cs="Times New Roman"/>
          <w:b/>
          <w:bCs/>
          <w:sz w:val="24"/>
          <w:szCs w:val="24"/>
        </w:rPr>
        <w:t>mulches and fertigation</w:t>
      </w:r>
      <w:r w:rsidR="00F369B4">
        <w:rPr>
          <w:rFonts w:ascii="Times New Roman" w:hAnsi="Times New Roman" w:cs="Times New Roman"/>
          <w:b/>
          <w:bCs/>
          <w:sz w:val="24"/>
          <w:szCs w:val="24"/>
        </w:rPr>
        <w:t xml:space="preserve"> </w:t>
      </w:r>
      <w:r w:rsidRPr="00664692">
        <w:rPr>
          <w:rFonts w:ascii="Times New Roman" w:hAnsi="Times New Roman" w:cs="Times New Roman"/>
          <w:b/>
          <w:sz w:val="24"/>
          <w:szCs w:val="24"/>
        </w:rPr>
        <w:t xml:space="preserve">on </w:t>
      </w:r>
      <w:r>
        <w:rPr>
          <w:rFonts w:ascii="Times New Roman" w:hAnsi="Times New Roman" w:cs="Times New Roman"/>
          <w:b/>
          <w:sz w:val="24"/>
          <w:szCs w:val="24"/>
        </w:rPr>
        <w:t>chemica</w:t>
      </w:r>
      <w:r w:rsidRPr="00664692">
        <w:rPr>
          <w:rFonts w:ascii="Times New Roman" w:hAnsi="Times New Roman" w:cs="Times New Roman"/>
          <w:b/>
          <w:sz w:val="24"/>
          <w:szCs w:val="24"/>
        </w:rPr>
        <w:t>l quality of strawberry (</w:t>
      </w:r>
      <w:r w:rsidRPr="00664692">
        <w:rPr>
          <w:rFonts w:ascii="Times New Roman" w:hAnsi="Times New Roman" w:cs="Times New Roman"/>
          <w:b/>
          <w:i/>
          <w:iCs/>
          <w:sz w:val="24"/>
          <w:szCs w:val="24"/>
        </w:rPr>
        <w:t xml:space="preserve">Fragaria x </w:t>
      </w:r>
      <w:proofErr w:type="spellStart"/>
      <w:r w:rsidRPr="00664692">
        <w:rPr>
          <w:rFonts w:ascii="Times New Roman" w:hAnsi="Times New Roman" w:cs="Times New Roman"/>
          <w:b/>
          <w:i/>
          <w:iCs/>
          <w:sz w:val="24"/>
          <w:szCs w:val="24"/>
        </w:rPr>
        <w:t>ananassa</w:t>
      </w:r>
      <w:proofErr w:type="spellEnd"/>
      <w:r w:rsidR="00F369B4">
        <w:rPr>
          <w:rFonts w:ascii="Times New Roman" w:hAnsi="Times New Roman" w:cs="Times New Roman"/>
          <w:b/>
          <w:i/>
          <w:iCs/>
          <w:sz w:val="24"/>
          <w:szCs w:val="24"/>
        </w:rPr>
        <w:t xml:space="preserve"> </w:t>
      </w:r>
      <w:proofErr w:type="spellStart"/>
      <w:r w:rsidRPr="00664692">
        <w:rPr>
          <w:rFonts w:ascii="Times New Roman" w:hAnsi="Times New Roman" w:cs="Times New Roman"/>
          <w:b/>
          <w:sz w:val="24"/>
          <w:szCs w:val="24"/>
        </w:rPr>
        <w:t>Duch</w:t>
      </w:r>
      <w:proofErr w:type="spellEnd"/>
      <w:r w:rsidRPr="00664692">
        <w:rPr>
          <w:rFonts w:ascii="Times New Roman" w:hAnsi="Times New Roman" w:cs="Times New Roman"/>
          <w:b/>
          <w:sz w:val="24"/>
          <w:szCs w:val="24"/>
        </w:rPr>
        <w:t>.) cv. Winter Dawn</w:t>
      </w:r>
    </w:p>
    <w:tbl>
      <w:tblPr>
        <w:tblStyle w:val="TableGrid"/>
        <w:tblW w:w="5000" w:type="pct"/>
        <w:jc w:val="center"/>
        <w:tblLook w:val="04A0" w:firstRow="1" w:lastRow="0" w:firstColumn="1" w:lastColumn="0" w:noHBand="0" w:noVBand="1"/>
      </w:tblPr>
      <w:tblGrid>
        <w:gridCol w:w="1907"/>
        <w:gridCol w:w="1530"/>
        <w:gridCol w:w="1442"/>
        <w:gridCol w:w="1261"/>
        <w:gridCol w:w="1440"/>
        <w:gridCol w:w="1662"/>
      </w:tblGrid>
      <w:tr w:rsidR="0043487F" w:rsidRPr="00664692" w14:paraId="551CD471" w14:textId="77777777" w:rsidTr="0043487F">
        <w:trPr>
          <w:trHeight w:val="1444"/>
          <w:jc w:val="center"/>
        </w:trPr>
        <w:tc>
          <w:tcPr>
            <w:tcW w:w="1032" w:type="pct"/>
          </w:tcPr>
          <w:p w14:paraId="48D4F84A" w14:textId="77777777" w:rsidR="0099312E" w:rsidRPr="00664692" w:rsidRDefault="0099312E" w:rsidP="0099312E">
            <w:pPr>
              <w:spacing w:line="276" w:lineRule="auto"/>
              <w:jc w:val="center"/>
              <w:rPr>
                <w:b/>
                <w:sz w:val="24"/>
                <w:szCs w:val="24"/>
              </w:rPr>
            </w:pPr>
            <w:r w:rsidRPr="00664692">
              <w:rPr>
                <w:b/>
                <w:sz w:val="24"/>
                <w:szCs w:val="24"/>
              </w:rPr>
              <w:lastRenderedPageBreak/>
              <w:t>Treatments</w:t>
            </w:r>
          </w:p>
        </w:tc>
        <w:tc>
          <w:tcPr>
            <w:tcW w:w="828" w:type="pct"/>
          </w:tcPr>
          <w:p w14:paraId="2D45FBB0" w14:textId="77777777" w:rsidR="0099312E" w:rsidRPr="00664692" w:rsidRDefault="0099312E" w:rsidP="0099312E">
            <w:pPr>
              <w:spacing w:line="360" w:lineRule="auto"/>
              <w:jc w:val="center"/>
              <w:rPr>
                <w:b/>
                <w:sz w:val="24"/>
                <w:szCs w:val="24"/>
              </w:rPr>
            </w:pPr>
            <w:r w:rsidRPr="00664692">
              <w:rPr>
                <w:b/>
                <w:sz w:val="24"/>
                <w:szCs w:val="24"/>
              </w:rPr>
              <w:t>TSS (°B)</w:t>
            </w:r>
          </w:p>
        </w:tc>
        <w:tc>
          <w:tcPr>
            <w:tcW w:w="780" w:type="pct"/>
          </w:tcPr>
          <w:p w14:paraId="70D54961" w14:textId="77777777" w:rsidR="0099312E" w:rsidRPr="00664692" w:rsidRDefault="0099312E" w:rsidP="0099312E">
            <w:pPr>
              <w:spacing w:line="360" w:lineRule="auto"/>
              <w:jc w:val="center"/>
              <w:rPr>
                <w:b/>
                <w:sz w:val="24"/>
                <w:szCs w:val="24"/>
              </w:rPr>
            </w:pPr>
            <w:r w:rsidRPr="00664692">
              <w:rPr>
                <w:b/>
                <w:sz w:val="24"/>
                <w:szCs w:val="24"/>
              </w:rPr>
              <w:t>Tit. Acidity (%)</w:t>
            </w:r>
          </w:p>
        </w:tc>
        <w:tc>
          <w:tcPr>
            <w:tcW w:w="682" w:type="pct"/>
          </w:tcPr>
          <w:p w14:paraId="416D0227" w14:textId="77777777" w:rsidR="0099312E" w:rsidRPr="00664692" w:rsidRDefault="0099312E" w:rsidP="0099312E">
            <w:pPr>
              <w:spacing w:line="360" w:lineRule="auto"/>
              <w:jc w:val="center"/>
              <w:rPr>
                <w:b/>
                <w:sz w:val="24"/>
                <w:szCs w:val="24"/>
              </w:rPr>
            </w:pPr>
            <w:r w:rsidRPr="00664692">
              <w:rPr>
                <w:b/>
                <w:sz w:val="24"/>
                <w:szCs w:val="24"/>
              </w:rPr>
              <w:t>TSS/</w:t>
            </w:r>
            <w:r w:rsidRPr="00664692">
              <w:rPr>
                <w:b/>
                <w:sz w:val="24"/>
                <w:szCs w:val="24"/>
              </w:rPr>
              <w:br/>
              <w:t>acid ratio</w:t>
            </w:r>
          </w:p>
        </w:tc>
        <w:tc>
          <w:tcPr>
            <w:tcW w:w="779" w:type="pct"/>
          </w:tcPr>
          <w:p w14:paraId="0DF86C03" w14:textId="77777777" w:rsidR="0099312E" w:rsidRPr="00664692" w:rsidRDefault="0099312E" w:rsidP="0099312E">
            <w:pPr>
              <w:spacing w:line="360" w:lineRule="auto"/>
              <w:jc w:val="center"/>
              <w:rPr>
                <w:b/>
                <w:sz w:val="24"/>
                <w:szCs w:val="24"/>
              </w:rPr>
            </w:pPr>
            <w:r w:rsidRPr="00664692">
              <w:rPr>
                <w:b/>
                <w:sz w:val="24"/>
                <w:szCs w:val="24"/>
              </w:rPr>
              <w:t>Total sugars (%)</w:t>
            </w:r>
          </w:p>
        </w:tc>
        <w:tc>
          <w:tcPr>
            <w:tcW w:w="899" w:type="pct"/>
          </w:tcPr>
          <w:p w14:paraId="0E545A67" w14:textId="77777777" w:rsidR="0099312E" w:rsidRPr="00664692" w:rsidRDefault="0099312E" w:rsidP="0099312E">
            <w:pPr>
              <w:spacing w:line="360" w:lineRule="auto"/>
              <w:jc w:val="center"/>
              <w:rPr>
                <w:b/>
                <w:sz w:val="24"/>
                <w:szCs w:val="24"/>
              </w:rPr>
            </w:pPr>
            <w:r w:rsidRPr="00664692">
              <w:rPr>
                <w:b/>
                <w:sz w:val="24"/>
                <w:szCs w:val="24"/>
              </w:rPr>
              <w:t>Reducing sugars (%)</w:t>
            </w:r>
          </w:p>
        </w:tc>
      </w:tr>
      <w:tr w:rsidR="0043487F" w:rsidRPr="00664692" w14:paraId="182241BB" w14:textId="77777777" w:rsidTr="0043487F">
        <w:trPr>
          <w:trHeight w:val="560"/>
          <w:jc w:val="center"/>
        </w:trPr>
        <w:tc>
          <w:tcPr>
            <w:tcW w:w="1032" w:type="pct"/>
            <w:vAlign w:val="center"/>
          </w:tcPr>
          <w:p w14:paraId="4E0EE7A3" w14:textId="77777777" w:rsidR="0043487F" w:rsidRPr="004B058B" w:rsidRDefault="0043487F" w:rsidP="0043487F">
            <w:pPr>
              <w:jc w:val="center"/>
              <w:rPr>
                <w:sz w:val="24"/>
                <w:szCs w:val="24"/>
              </w:rPr>
            </w:pPr>
            <w:r w:rsidRPr="004B058B">
              <w:rPr>
                <w:bCs/>
                <w:sz w:val="24"/>
                <w:szCs w:val="24"/>
              </w:rPr>
              <w:t>M</w:t>
            </w:r>
            <w:r w:rsidRPr="004B058B">
              <w:rPr>
                <w:bCs/>
                <w:sz w:val="24"/>
                <w:szCs w:val="24"/>
                <w:vertAlign w:val="subscript"/>
              </w:rPr>
              <w:t>0</w:t>
            </w:r>
            <w:r w:rsidRPr="004B058B">
              <w:rPr>
                <w:bCs/>
                <w:sz w:val="24"/>
                <w:szCs w:val="24"/>
              </w:rPr>
              <w:t>T</w:t>
            </w:r>
            <w:r w:rsidRPr="004B058B">
              <w:rPr>
                <w:bCs/>
                <w:sz w:val="24"/>
                <w:szCs w:val="24"/>
                <w:vertAlign w:val="subscript"/>
              </w:rPr>
              <w:t>0</w:t>
            </w:r>
          </w:p>
        </w:tc>
        <w:tc>
          <w:tcPr>
            <w:tcW w:w="828" w:type="pct"/>
            <w:vAlign w:val="center"/>
          </w:tcPr>
          <w:p w14:paraId="2CD94A55" w14:textId="77777777" w:rsidR="0043487F" w:rsidRPr="003119A5" w:rsidRDefault="0043487F" w:rsidP="003119A5">
            <w:pPr>
              <w:jc w:val="center"/>
              <w:rPr>
                <w:color w:val="000000"/>
                <w:sz w:val="24"/>
                <w:szCs w:val="24"/>
              </w:rPr>
            </w:pPr>
            <w:r w:rsidRPr="003119A5">
              <w:rPr>
                <w:color w:val="000000"/>
                <w:sz w:val="24"/>
                <w:szCs w:val="24"/>
              </w:rPr>
              <w:t>6.09</w:t>
            </w:r>
          </w:p>
        </w:tc>
        <w:tc>
          <w:tcPr>
            <w:tcW w:w="780" w:type="pct"/>
            <w:vAlign w:val="center"/>
          </w:tcPr>
          <w:p w14:paraId="27056ADC" w14:textId="77777777" w:rsidR="0043487F" w:rsidRPr="003119A5" w:rsidRDefault="0043487F" w:rsidP="003119A5">
            <w:pPr>
              <w:jc w:val="center"/>
              <w:rPr>
                <w:color w:val="000000"/>
                <w:sz w:val="24"/>
                <w:szCs w:val="24"/>
              </w:rPr>
            </w:pPr>
            <w:r w:rsidRPr="003119A5">
              <w:rPr>
                <w:color w:val="000000"/>
                <w:sz w:val="24"/>
                <w:szCs w:val="24"/>
              </w:rPr>
              <w:t>1.93</w:t>
            </w:r>
          </w:p>
        </w:tc>
        <w:tc>
          <w:tcPr>
            <w:tcW w:w="682" w:type="pct"/>
            <w:vAlign w:val="center"/>
          </w:tcPr>
          <w:p w14:paraId="15E13472" w14:textId="77777777" w:rsidR="0043487F" w:rsidRPr="003119A5" w:rsidRDefault="0043487F" w:rsidP="003119A5">
            <w:pPr>
              <w:jc w:val="center"/>
              <w:rPr>
                <w:color w:val="000000"/>
                <w:sz w:val="24"/>
                <w:szCs w:val="24"/>
              </w:rPr>
            </w:pPr>
            <w:r w:rsidRPr="003119A5">
              <w:rPr>
                <w:color w:val="000000"/>
                <w:sz w:val="24"/>
                <w:szCs w:val="24"/>
              </w:rPr>
              <w:t>3.16</w:t>
            </w:r>
          </w:p>
        </w:tc>
        <w:tc>
          <w:tcPr>
            <w:tcW w:w="779" w:type="pct"/>
            <w:vAlign w:val="center"/>
          </w:tcPr>
          <w:p w14:paraId="7BA5A791" w14:textId="77777777" w:rsidR="0043487F" w:rsidRPr="003119A5" w:rsidRDefault="0043487F" w:rsidP="003119A5">
            <w:pPr>
              <w:jc w:val="center"/>
              <w:rPr>
                <w:color w:val="000000"/>
                <w:sz w:val="24"/>
                <w:szCs w:val="24"/>
              </w:rPr>
            </w:pPr>
            <w:r w:rsidRPr="003119A5">
              <w:rPr>
                <w:color w:val="000000"/>
                <w:sz w:val="24"/>
                <w:szCs w:val="24"/>
              </w:rPr>
              <w:t>2.13</w:t>
            </w:r>
          </w:p>
        </w:tc>
        <w:tc>
          <w:tcPr>
            <w:tcW w:w="899" w:type="pct"/>
            <w:vAlign w:val="center"/>
          </w:tcPr>
          <w:p w14:paraId="1D1A61AF" w14:textId="77777777" w:rsidR="0043487F" w:rsidRPr="003119A5" w:rsidRDefault="0043487F" w:rsidP="003119A5">
            <w:pPr>
              <w:jc w:val="center"/>
              <w:rPr>
                <w:color w:val="000000"/>
                <w:sz w:val="24"/>
                <w:szCs w:val="24"/>
              </w:rPr>
            </w:pPr>
            <w:r w:rsidRPr="003119A5">
              <w:rPr>
                <w:color w:val="000000"/>
                <w:sz w:val="24"/>
                <w:szCs w:val="24"/>
              </w:rPr>
              <w:t>1.54</w:t>
            </w:r>
          </w:p>
        </w:tc>
      </w:tr>
      <w:tr w:rsidR="0043487F" w:rsidRPr="00664692" w14:paraId="2931EEB2" w14:textId="77777777" w:rsidTr="0043487F">
        <w:trPr>
          <w:trHeight w:val="560"/>
          <w:jc w:val="center"/>
        </w:trPr>
        <w:tc>
          <w:tcPr>
            <w:tcW w:w="1032" w:type="pct"/>
            <w:vAlign w:val="center"/>
          </w:tcPr>
          <w:p w14:paraId="75405D86" w14:textId="77777777" w:rsidR="0043487F" w:rsidRPr="004B058B" w:rsidRDefault="0043487F" w:rsidP="0043487F">
            <w:pPr>
              <w:jc w:val="center"/>
              <w:rPr>
                <w:sz w:val="24"/>
                <w:szCs w:val="24"/>
              </w:rPr>
            </w:pPr>
            <w:r w:rsidRPr="004B058B">
              <w:rPr>
                <w:bCs/>
                <w:sz w:val="24"/>
                <w:szCs w:val="24"/>
              </w:rPr>
              <w:t>M</w:t>
            </w:r>
            <w:r w:rsidRPr="004B058B">
              <w:rPr>
                <w:bCs/>
                <w:sz w:val="24"/>
                <w:szCs w:val="24"/>
                <w:vertAlign w:val="subscript"/>
              </w:rPr>
              <w:t>0</w:t>
            </w:r>
            <w:r w:rsidRPr="004B058B">
              <w:rPr>
                <w:bCs/>
                <w:sz w:val="24"/>
                <w:szCs w:val="24"/>
              </w:rPr>
              <w:t>T</w:t>
            </w:r>
            <w:r w:rsidRPr="004B058B">
              <w:rPr>
                <w:bCs/>
                <w:sz w:val="24"/>
                <w:szCs w:val="24"/>
                <w:vertAlign w:val="subscript"/>
              </w:rPr>
              <w:t>1</w:t>
            </w:r>
          </w:p>
        </w:tc>
        <w:tc>
          <w:tcPr>
            <w:tcW w:w="828" w:type="pct"/>
            <w:vAlign w:val="center"/>
          </w:tcPr>
          <w:p w14:paraId="4150DF88" w14:textId="77777777" w:rsidR="0043487F" w:rsidRPr="003119A5" w:rsidRDefault="0043487F" w:rsidP="003119A5">
            <w:pPr>
              <w:jc w:val="center"/>
              <w:rPr>
                <w:color w:val="000000"/>
                <w:sz w:val="24"/>
                <w:szCs w:val="24"/>
              </w:rPr>
            </w:pPr>
            <w:r w:rsidRPr="003119A5">
              <w:rPr>
                <w:color w:val="000000"/>
                <w:sz w:val="24"/>
                <w:szCs w:val="24"/>
              </w:rPr>
              <w:t>6.21</w:t>
            </w:r>
          </w:p>
        </w:tc>
        <w:tc>
          <w:tcPr>
            <w:tcW w:w="780" w:type="pct"/>
            <w:vAlign w:val="center"/>
          </w:tcPr>
          <w:p w14:paraId="569C3601" w14:textId="77777777" w:rsidR="0043487F" w:rsidRPr="003119A5" w:rsidRDefault="0043487F" w:rsidP="003119A5">
            <w:pPr>
              <w:jc w:val="center"/>
              <w:rPr>
                <w:color w:val="000000"/>
                <w:sz w:val="24"/>
                <w:szCs w:val="24"/>
              </w:rPr>
            </w:pPr>
            <w:r w:rsidRPr="003119A5">
              <w:rPr>
                <w:color w:val="000000"/>
                <w:sz w:val="24"/>
                <w:szCs w:val="24"/>
              </w:rPr>
              <w:t>1.89</w:t>
            </w:r>
          </w:p>
        </w:tc>
        <w:tc>
          <w:tcPr>
            <w:tcW w:w="682" w:type="pct"/>
            <w:vAlign w:val="center"/>
          </w:tcPr>
          <w:p w14:paraId="41D096C9" w14:textId="77777777" w:rsidR="0043487F" w:rsidRPr="003119A5" w:rsidRDefault="0043487F" w:rsidP="003119A5">
            <w:pPr>
              <w:jc w:val="center"/>
              <w:rPr>
                <w:color w:val="000000"/>
                <w:sz w:val="24"/>
                <w:szCs w:val="24"/>
              </w:rPr>
            </w:pPr>
            <w:r w:rsidRPr="003119A5">
              <w:rPr>
                <w:color w:val="000000"/>
                <w:sz w:val="24"/>
                <w:szCs w:val="24"/>
              </w:rPr>
              <w:t>3.29</w:t>
            </w:r>
          </w:p>
        </w:tc>
        <w:tc>
          <w:tcPr>
            <w:tcW w:w="779" w:type="pct"/>
            <w:vAlign w:val="center"/>
          </w:tcPr>
          <w:p w14:paraId="7A356F5D" w14:textId="77777777" w:rsidR="0043487F" w:rsidRPr="003119A5" w:rsidRDefault="0043487F" w:rsidP="003119A5">
            <w:pPr>
              <w:jc w:val="center"/>
              <w:rPr>
                <w:color w:val="000000"/>
                <w:sz w:val="24"/>
                <w:szCs w:val="24"/>
              </w:rPr>
            </w:pPr>
            <w:r w:rsidRPr="003119A5">
              <w:rPr>
                <w:color w:val="000000"/>
                <w:sz w:val="24"/>
                <w:szCs w:val="24"/>
              </w:rPr>
              <w:t>2.31</w:t>
            </w:r>
          </w:p>
        </w:tc>
        <w:tc>
          <w:tcPr>
            <w:tcW w:w="899" w:type="pct"/>
            <w:vAlign w:val="center"/>
          </w:tcPr>
          <w:p w14:paraId="6EFE3486" w14:textId="77777777" w:rsidR="0043487F" w:rsidRPr="003119A5" w:rsidRDefault="0043487F" w:rsidP="003119A5">
            <w:pPr>
              <w:jc w:val="center"/>
              <w:rPr>
                <w:color w:val="000000"/>
                <w:sz w:val="24"/>
                <w:szCs w:val="24"/>
              </w:rPr>
            </w:pPr>
            <w:r w:rsidRPr="003119A5">
              <w:rPr>
                <w:color w:val="000000"/>
                <w:sz w:val="24"/>
                <w:szCs w:val="24"/>
              </w:rPr>
              <w:t>1.67</w:t>
            </w:r>
          </w:p>
        </w:tc>
      </w:tr>
      <w:tr w:rsidR="0043487F" w:rsidRPr="00664692" w14:paraId="71D9E74B" w14:textId="77777777" w:rsidTr="0043487F">
        <w:trPr>
          <w:trHeight w:val="560"/>
          <w:jc w:val="center"/>
        </w:trPr>
        <w:tc>
          <w:tcPr>
            <w:tcW w:w="1032" w:type="pct"/>
            <w:vAlign w:val="center"/>
          </w:tcPr>
          <w:p w14:paraId="7B9ED96F" w14:textId="77777777" w:rsidR="0043487F" w:rsidRPr="004B058B" w:rsidRDefault="0043487F" w:rsidP="0043487F">
            <w:pPr>
              <w:jc w:val="center"/>
              <w:rPr>
                <w:sz w:val="24"/>
                <w:szCs w:val="24"/>
              </w:rPr>
            </w:pPr>
            <w:r w:rsidRPr="004B058B">
              <w:rPr>
                <w:bCs/>
                <w:sz w:val="24"/>
                <w:szCs w:val="24"/>
              </w:rPr>
              <w:t>M</w:t>
            </w:r>
            <w:r w:rsidRPr="004B058B">
              <w:rPr>
                <w:bCs/>
                <w:sz w:val="24"/>
                <w:szCs w:val="24"/>
                <w:vertAlign w:val="subscript"/>
              </w:rPr>
              <w:t>0</w:t>
            </w:r>
            <w:r w:rsidRPr="004B058B">
              <w:rPr>
                <w:bCs/>
                <w:sz w:val="24"/>
                <w:szCs w:val="24"/>
              </w:rPr>
              <w:t>T</w:t>
            </w:r>
            <w:r w:rsidRPr="004B058B">
              <w:rPr>
                <w:bCs/>
                <w:sz w:val="24"/>
                <w:szCs w:val="24"/>
                <w:vertAlign w:val="subscript"/>
              </w:rPr>
              <w:t>2</w:t>
            </w:r>
          </w:p>
        </w:tc>
        <w:tc>
          <w:tcPr>
            <w:tcW w:w="828" w:type="pct"/>
            <w:vAlign w:val="center"/>
          </w:tcPr>
          <w:p w14:paraId="18086F10" w14:textId="77777777" w:rsidR="0043487F" w:rsidRPr="003119A5" w:rsidRDefault="0043487F" w:rsidP="003119A5">
            <w:pPr>
              <w:jc w:val="center"/>
              <w:rPr>
                <w:color w:val="000000"/>
                <w:sz w:val="24"/>
                <w:szCs w:val="24"/>
              </w:rPr>
            </w:pPr>
            <w:r w:rsidRPr="003119A5">
              <w:rPr>
                <w:color w:val="000000"/>
                <w:sz w:val="24"/>
                <w:szCs w:val="24"/>
              </w:rPr>
              <w:t>6.31</w:t>
            </w:r>
          </w:p>
        </w:tc>
        <w:tc>
          <w:tcPr>
            <w:tcW w:w="780" w:type="pct"/>
            <w:vAlign w:val="center"/>
          </w:tcPr>
          <w:p w14:paraId="1699767B" w14:textId="77777777" w:rsidR="0043487F" w:rsidRPr="003119A5" w:rsidRDefault="0043487F" w:rsidP="003119A5">
            <w:pPr>
              <w:jc w:val="center"/>
              <w:rPr>
                <w:color w:val="000000"/>
                <w:sz w:val="24"/>
                <w:szCs w:val="24"/>
              </w:rPr>
            </w:pPr>
            <w:r w:rsidRPr="003119A5">
              <w:rPr>
                <w:color w:val="000000"/>
                <w:sz w:val="24"/>
                <w:szCs w:val="24"/>
              </w:rPr>
              <w:t>1.87</w:t>
            </w:r>
          </w:p>
        </w:tc>
        <w:tc>
          <w:tcPr>
            <w:tcW w:w="682" w:type="pct"/>
            <w:vAlign w:val="center"/>
          </w:tcPr>
          <w:p w14:paraId="186312F8" w14:textId="77777777" w:rsidR="0043487F" w:rsidRPr="003119A5" w:rsidRDefault="0043487F" w:rsidP="003119A5">
            <w:pPr>
              <w:jc w:val="center"/>
              <w:rPr>
                <w:color w:val="000000"/>
                <w:sz w:val="24"/>
                <w:szCs w:val="24"/>
              </w:rPr>
            </w:pPr>
            <w:r w:rsidRPr="003119A5">
              <w:rPr>
                <w:color w:val="000000"/>
                <w:sz w:val="24"/>
                <w:szCs w:val="24"/>
              </w:rPr>
              <w:t>3.38</w:t>
            </w:r>
          </w:p>
        </w:tc>
        <w:tc>
          <w:tcPr>
            <w:tcW w:w="779" w:type="pct"/>
            <w:vAlign w:val="center"/>
          </w:tcPr>
          <w:p w14:paraId="2BDB761B" w14:textId="77777777" w:rsidR="0043487F" w:rsidRPr="003119A5" w:rsidRDefault="0043487F" w:rsidP="003119A5">
            <w:pPr>
              <w:jc w:val="center"/>
              <w:rPr>
                <w:color w:val="000000"/>
                <w:sz w:val="24"/>
                <w:szCs w:val="24"/>
              </w:rPr>
            </w:pPr>
            <w:r w:rsidRPr="003119A5">
              <w:rPr>
                <w:color w:val="000000"/>
                <w:sz w:val="24"/>
                <w:szCs w:val="24"/>
              </w:rPr>
              <w:t>2.79</w:t>
            </w:r>
          </w:p>
        </w:tc>
        <w:tc>
          <w:tcPr>
            <w:tcW w:w="899" w:type="pct"/>
            <w:vAlign w:val="center"/>
          </w:tcPr>
          <w:p w14:paraId="1D4EC4A0" w14:textId="77777777" w:rsidR="0043487F" w:rsidRPr="003119A5" w:rsidRDefault="0043487F" w:rsidP="003119A5">
            <w:pPr>
              <w:jc w:val="center"/>
              <w:rPr>
                <w:color w:val="000000"/>
                <w:sz w:val="24"/>
                <w:szCs w:val="24"/>
              </w:rPr>
            </w:pPr>
            <w:r w:rsidRPr="003119A5">
              <w:rPr>
                <w:color w:val="000000"/>
                <w:sz w:val="24"/>
                <w:szCs w:val="24"/>
              </w:rPr>
              <w:t>1.99</w:t>
            </w:r>
          </w:p>
        </w:tc>
      </w:tr>
      <w:tr w:rsidR="0043487F" w:rsidRPr="00664692" w14:paraId="2C28865D" w14:textId="77777777" w:rsidTr="0043487F">
        <w:trPr>
          <w:trHeight w:val="560"/>
          <w:jc w:val="center"/>
        </w:trPr>
        <w:tc>
          <w:tcPr>
            <w:tcW w:w="1032" w:type="pct"/>
            <w:vAlign w:val="center"/>
          </w:tcPr>
          <w:p w14:paraId="4F8B18CA" w14:textId="77777777" w:rsidR="0043487F" w:rsidRPr="004B058B" w:rsidRDefault="0043487F" w:rsidP="0043487F">
            <w:pPr>
              <w:jc w:val="center"/>
              <w:rPr>
                <w:sz w:val="24"/>
                <w:szCs w:val="24"/>
              </w:rPr>
            </w:pPr>
            <w:r w:rsidRPr="004B058B">
              <w:rPr>
                <w:bCs/>
                <w:sz w:val="24"/>
                <w:szCs w:val="24"/>
              </w:rPr>
              <w:t>M</w:t>
            </w:r>
            <w:r w:rsidRPr="004B058B">
              <w:rPr>
                <w:bCs/>
                <w:sz w:val="24"/>
                <w:szCs w:val="24"/>
                <w:vertAlign w:val="subscript"/>
              </w:rPr>
              <w:t>0</w:t>
            </w:r>
            <w:r w:rsidRPr="004B058B">
              <w:rPr>
                <w:bCs/>
                <w:sz w:val="24"/>
                <w:szCs w:val="24"/>
              </w:rPr>
              <w:t>T</w:t>
            </w:r>
            <w:r w:rsidRPr="004B058B">
              <w:rPr>
                <w:bCs/>
                <w:sz w:val="24"/>
                <w:szCs w:val="24"/>
                <w:vertAlign w:val="subscript"/>
              </w:rPr>
              <w:t>3</w:t>
            </w:r>
          </w:p>
        </w:tc>
        <w:tc>
          <w:tcPr>
            <w:tcW w:w="828" w:type="pct"/>
            <w:vAlign w:val="center"/>
          </w:tcPr>
          <w:p w14:paraId="2642D0A1" w14:textId="77777777" w:rsidR="0043487F" w:rsidRPr="003119A5" w:rsidRDefault="0043487F" w:rsidP="003119A5">
            <w:pPr>
              <w:jc w:val="center"/>
              <w:rPr>
                <w:color w:val="000000"/>
                <w:sz w:val="24"/>
                <w:szCs w:val="24"/>
              </w:rPr>
            </w:pPr>
            <w:r w:rsidRPr="003119A5">
              <w:rPr>
                <w:color w:val="000000"/>
                <w:sz w:val="24"/>
                <w:szCs w:val="24"/>
              </w:rPr>
              <w:t>6.39</w:t>
            </w:r>
          </w:p>
        </w:tc>
        <w:tc>
          <w:tcPr>
            <w:tcW w:w="780" w:type="pct"/>
            <w:vAlign w:val="center"/>
          </w:tcPr>
          <w:p w14:paraId="6C4A82C2" w14:textId="77777777" w:rsidR="0043487F" w:rsidRPr="003119A5" w:rsidRDefault="0043487F" w:rsidP="003119A5">
            <w:pPr>
              <w:jc w:val="center"/>
              <w:rPr>
                <w:color w:val="000000"/>
                <w:sz w:val="24"/>
                <w:szCs w:val="24"/>
              </w:rPr>
            </w:pPr>
            <w:r w:rsidRPr="003119A5">
              <w:rPr>
                <w:color w:val="000000"/>
                <w:sz w:val="24"/>
                <w:szCs w:val="24"/>
              </w:rPr>
              <w:t>1.82</w:t>
            </w:r>
          </w:p>
        </w:tc>
        <w:tc>
          <w:tcPr>
            <w:tcW w:w="682" w:type="pct"/>
            <w:vAlign w:val="center"/>
          </w:tcPr>
          <w:p w14:paraId="01873741" w14:textId="77777777" w:rsidR="0043487F" w:rsidRPr="003119A5" w:rsidRDefault="0043487F" w:rsidP="003119A5">
            <w:pPr>
              <w:jc w:val="center"/>
              <w:rPr>
                <w:color w:val="000000"/>
                <w:sz w:val="24"/>
                <w:szCs w:val="24"/>
              </w:rPr>
            </w:pPr>
            <w:r w:rsidRPr="003119A5">
              <w:rPr>
                <w:color w:val="000000"/>
                <w:sz w:val="24"/>
                <w:szCs w:val="24"/>
              </w:rPr>
              <w:t>3.51</w:t>
            </w:r>
          </w:p>
        </w:tc>
        <w:tc>
          <w:tcPr>
            <w:tcW w:w="779" w:type="pct"/>
            <w:vAlign w:val="center"/>
          </w:tcPr>
          <w:p w14:paraId="3B5F65F2" w14:textId="77777777" w:rsidR="0043487F" w:rsidRPr="003119A5" w:rsidRDefault="0043487F" w:rsidP="003119A5">
            <w:pPr>
              <w:jc w:val="center"/>
              <w:rPr>
                <w:color w:val="000000"/>
                <w:sz w:val="24"/>
                <w:szCs w:val="24"/>
              </w:rPr>
            </w:pPr>
            <w:r w:rsidRPr="003119A5">
              <w:rPr>
                <w:color w:val="000000"/>
                <w:sz w:val="24"/>
                <w:szCs w:val="24"/>
              </w:rPr>
              <w:t>2.91</w:t>
            </w:r>
          </w:p>
        </w:tc>
        <w:tc>
          <w:tcPr>
            <w:tcW w:w="899" w:type="pct"/>
            <w:vAlign w:val="center"/>
          </w:tcPr>
          <w:p w14:paraId="55D6CAA2" w14:textId="77777777" w:rsidR="0043487F" w:rsidRPr="003119A5" w:rsidRDefault="0043487F" w:rsidP="003119A5">
            <w:pPr>
              <w:jc w:val="center"/>
              <w:rPr>
                <w:color w:val="000000"/>
                <w:sz w:val="24"/>
                <w:szCs w:val="24"/>
              </w:rPr>
            </w:pPr>
            <w:r w:rsidRPr="003119A5">
              <w:rPr>
                <w:color w:val="000000"/>
                <w:sz w:val="24"/>
                <w:szCs w:val="24"/>
              </w:rPr>
              <w:t>2.05</w:t>
            </w:r>
          </w:p>
        </w:tc>
      </w:tr>
      <w:tr w:rsidR="0043487F" w:rsidRPr="00664692" w14:paraId="7AAA583F" w14:textId="77777777" w:rsidTr="0043487F">
        <w:trPr>
          <w:trHeight w:val="560"/>
          <w:jc w:val="center"/>
        </w:trPr>
        <w:tc>
          <w:tcPr>
            <w:tcW w:w="1032" w:type="pct"/>
            <w:vAlign w:val="center"/>
          </w:tcPr>
          <w:p w14:paraId="29B76BA3" w14:textId="77777777" w:rsidR="0043487F" w:rsidRPr="004B058B" w:rsidRDefault="0043487F" w:rsidP="0043487F">
            <w:pPr>
              <w:jc w:val="center"/>
              <w:rPr>
                <w:sz w:val="24"/>
                <w:szCs w:val="24"/>
              </w:rPr>
            </w:pPr>
            <w:r w:rsidRPr="004B058B">
              <w:rPr>
                <w:bCs/>
                <w:sz w:val="24"/>
                <w:szCs w:val="24"/>
              </w:rPr>
              <w:t>M</w:t>
            </w:r>
            <w:r w:rsidRPr="004B058B">
              <w:rPr>
                <w:bCs/>
                <w:sz w:val="24"/>
                <w:szCs w:val="24"/>
                <w:vertAlign w:val="subscript"/>
              </w:rPr>
              <w:t>1</w:t>
            </w:r>
            <w:r w:rsidRPr="004B058B">
              <w:rPr>
                <w:bCs/>
                <w:sz w:val="24"/>
                <w:szCs w:val="24"/>
              </w:rPr>
              <w:t>T</w:t>
            </w:r>
            <w:r w:rsidRPr="004B058B">
              <w:rPr>
                <w:bCs/>
                <w:sz w:val="24"/>
                <w:szCs w:val="24"/>
                <w:vertAlign w:val="subscript"/>
              </w:rPr>
              <w:t>0</w:t>
            </w:r>
          </w:p>
        </w:tc>
        <w:tc>
          <w:tcPr>
            <w:tcW w:w="828" w:type="pct"/>
            <w:vAlign w:val="center"/>
          </w:tcPr>
          <w:p w14:paraId="7CA91B7C" w14:textId="77777777" w:rsidR="0043487F" w:rsidRPr="003119A5" w:rsidRDefault="0043487F" w:rsidP="003119A5">
            <w:pPr>
              <w:jc w:val="center"/>
              <w:rPr>
                <w:color w:val="000000"/>
                <w:sz w:val="24"/>
                <w:szCs w:val="24"/>
              </w:rPr>
            </w:pPr>
            <w:r w:rsidRPr="003119A5">
              <w:rPr>
                <w:color w:val="000000"/>
                <w:sz w:val="24"/>
                <w:szCs w:val="24"/>
              </w:rPr>
              <w:t>7.11</w:t>
            </w:r>
          </w:p>
        </w:tc>
        <w:tc>
          <w:tcPr>
            <w:tcW w:w="780" w:type="pct"/>
            <w:vAlign w:val="center"/>
          </w:tcPr>
          <w:p w14:paraId="7E906AFD" w14:textId="77777777" w:rsidR="0043487F" w:rsidRPr="003119A5" w:rsidRDefault="0043487F" w:rsidP="003119A5">
            <w:pPr>
              <w:jc w:val="center"/>
              <w:rPr>
                <w:color w:val="000000"/>
                <w:sz w:val="24"/>
                <w:szCs w:val="24"/>
              </w:rPr>
            </w:pPr>
            <w:r w:rsidRPr="003119A5">
              <w:rPr>
                <w:color w:val="000000"/>
                <w:sz w:val="24"/>
                <w:szCs w:val="24"/>
              </w:rPr>
              <w:t>1.63</w:t>
            </w:r>
          </w:p>
        </w:tc>
        <w:tc>
          <w:tcPr>
            <w:tcW w:w="682" w:type="pct"/>
            <w:vAlign w:val="center"/>
          </w:tcPr>
          <w:p w14:paraId="0565715D" w14:textId="77777777" w:rsidR="0043487F" w:rsidRPr="003119A5" w:rsidRDefault="0043487F" w:rsidP="003119A5">
            <w:pPr>
              <w:jc w:val="center"/>
              <w:rPr>
                <w:color w:val="000000"/>
                <w:sz w:val="24"/>
                <w:szCs w:val="24"/>
              </w:rPr>
            </w:pPr>
            <w:r w:rsidRPr="003119A5">
              <w:rPr>
                <w:color w:val="000000"/>
                <w:sz w:val="24"/>
                <w:szCs w:val="24"/>
              </w:rPr>
              <w:t>4.36</w:t>
            </w:r>
          </w:p>
        </w:tc>
        <w:tc>
          <w:tcPr>
            <w:tcW w:w="779" w:type="pct"/>
            <w:vAlign w:val="center"/>
          </w:tcPr>
          <w:p w14:paraId="1FBA9D3B" w14:textId="77777777" w:rsidR="0043487F" w:rsidRPr="003119A5" w:rsidRDefault="0043487F" w:rsidP="003119A5">
            <w:pPr>
              <w:jc w:val="center"/>
              <w:rPr>
                <w:color w:val="000000"/>
                <w:sz w:val="24"/>
                <w:szCs w:val="24"/>
              </w:rPr>
            </w:pPr>
            <w:r w:rsidRPr="003119A5">
              <w:rPr>
                <w:color w:val="000000"/>
                <w:sz w:val="24"/>
                <w:szCs w:val="24"/>
              </w:rPr>
              <w:t>3.78</w:t>
            </w:r>
          </w:p>
        </w:tc>
        <w:tc>
          <w:tcPr>
            <w:tcW w:w="899" w:type="pct"/>
            <w:vAlign w:val="center"/>
          </w:tcPr>
          <w:p w14:paraId="552EACDC" w14:textId="77777777" w:rsidR="0043487F" w:rsidRPr="003119A5" w:rsidRDefault="0043487F" w:rsidP="003119A5">
            <w:pPr>
              <w:jc w:val="center"/>
              <w:rPr>
                <w:color w:val="000000"/>
                <w:sz w:val="24"/>
                <w:szCs w:val="24"/>
              </w:rPr>
            </w:pPr>
            <w:r w:rsidRPr="003119A5">
              <w:rPr>
                <w:color w:val="000000"/>
                <w:sz w:val="24"/>
                <w:szCs w:val="24"/>
              </w:rPr>
              <w:t>2.77</w:t>
            </w:r>
          </w:p>
        </w:tc>
      </w:tr>
      <w:tr w:rsidR="0043487F" w:rsidRPr="00664692" w14:paraId="76D8A640" w14:textId="77777777" w:rsidTr="0043487F">
        <w:trPr>
          <w:trHeight w:val="560"/>
          <w:jc w:val="center"/>
        </w:trPr>
        <w:tc>
          <w:tcPr>
            <w:tcW w:w="1032" w:type="pct"/>
            <w:vAlign w:val="center"/>
          </w:tcPr>
          <w:p w14:paraId="74087167" w14:textId="77777777" w:rsidR="0043487F" w:rsidRPr="004B058B" w:rsidRDefault="0043487F" w:rsidP="0043487F">
            <w:pPr>
              <w:jc w:val="center"/>
              <w:rPr>
                <w:sz w:val="24"/>
                <w:szCs w:val="24"/>
              </w:rPr>
            </w:pPr>
            <w:r w:rsidRPr="004B058B">
              <w:rPr>
                <w:bCs/>
                <w:sz w:val="24"/>
                <w:szCs w:val="24"/>
              </w:rPr>
              <w:t>M</w:t>
            </w:r>
            <w:r w:rsidRPr="004B058B">
              <w:rPr>
                <w:bCs/>
                <w:sz w:val="24"/>
                <w:szCs w:val="24"/>
                <w:vertAlign w:val="subscript"/>
              </w:rPr>
              <w:t>1</w:t>
            </w:r>
            <w:r w:rsidRPr="004B058B">
              <w:rPr>
                <w:bCs/>
                <w:sz w:val="24"/>
                <w:szCs w:val="24"/>
              </w:rPr>
              <w:t>T</w:t>
            </w:r>
            <w:r w:rsidRPr="004B058B">
              <w:rPr>
                <w:bCs/>
                <w:sz w:val="24"/>
                <w:szCs w:val="24"/>
                <w:vertAlign w:val="subscript"/>
              </w:rPr>
              <w:t>1</w:t>
            </w:r>
          </w:p>
        </w:tc>
        <w:tc>
          <w:tcPr>
            <w:tcW w:w="828" w:type="pct"/>
            <w:vAlign w:val="center"/>
          </w:tcPr>
          <w:p w14:paraId="02F37AD3" w14:textId="77777777" w:rsidR="0043487F" w:rsidRPr="003119A5" w:rsidRDefault="0043487F" w:rsidP="003119A5">
            <w:pPr>
              <w:jc w:val="center"/>
              <w:rPr>
                <w:color w:val="000000"/>
                <w:sz w:val="24"/>
                <w:szCs w:val="24"/>
              </w:rPr>
            </w:pPr>
            <w:r w:rsidRPr="003119A5">
              <w:rPr>
                <w:color w:val="000000"/>
                <w:sz w:val="24"/>
                <w:szCs w:val="24"/>
              </w:rPr>
              <w:t>7.15</w:t>
            </w:r>
          </w:p>
        </w:tc>
        <w:tc>
          <w:tcPr>
            <w:tcW w:w="780" w:type="pct"/>
            <w:vAlign w:val="center"/>
          </w:tcPr>
          <w:p w14:paraId="51BBB49D" w14:textId="77777777" w:rsidR="0043487F" w:rsidRPr="003119A5" w:rsidRDefault="0043487F" w:rsidP="003119A5">
            <w:pPr>
              <w:jc w:val="center"/>
              <w:rPr>
                <w:color w:val="000000"/>
                <w:sz w:val="24"/>
                <w:szCs w:val="24"/>
              </w:rPr>
            </w:pPr>
            <w:r w:rsidRPr="003119A5">
              <w:rPr>
                <w:color w:val="000000"/>
                <w:sz w:val="24"/>
                <w:szCs w:val="24"/>
              </w:rPr>
              <w:t>1.50</w:t>
            </w:r>
          </w:p>
        </w:tc>
        <w:tc>
          <w:tcPr>
            <w:tcW w:w="682" w:type="pct"/>
            <w:vAlign w:val="center"/>
          </w:tcPr>
          <w:p w14:paraId="290CBB36" w14:textId="77777777" w:rsidR="0043487F" w:rsidRPr="003119A5" w:rsidRDefault="0043487F" w:rsidP="003119A5">
            <w:pPr>
              <w:jc w:val="center"/>
              <w:rPr>
                <w:color w:val="000000"/>
                <w:sz w:val="24"/>
                <w:szCs w:val="24"/>
              </w:rPr>
            </w:pPr>
            <w:r w:rsidRPr="003119A5">
              <w:rPr>
                <w:color w:val="000000"/>
                <w:sz w:val="24"/>
                <w:szCs w:val="24"/>
              </w:rPr>
              <w:t>4.77</w:t>
            </w:r>
          </w:p>
        </w:tc>
        <w:tc>
          <w:tcPr>
            <w:tcW w:w="779" w:type="pct"/>
            <w:vAlign w:val="center"/>
          </w:tcPr>
          <w:p w14:paraId="6876DEBB" w14:textId="77777777" w:rsidR="0043487F" w:rsidRPr="003119A5" w:rsidRDefault="0043487F" w:rsidP="003119A5">
            <w:pPr>
              <w:jc w:val="center"/>
              <w:rPr>
                <w:color w:val="000000"/>
                <w:sz w:val="24"/>
                <w:szCs w:val="24"/>
              </w:rPr>
            </w:pPr>
            <w:r w:rsidRPr="003119A5">
              <w:rPr>
                <w:color w:val="000000"/>
                <w:sz w:val="24"/>
                <w:szCs w:val="24"/>
              </w:rPr>
              <w:t>4.04</w:t>
            </w:r>
          </w:p>
        </w:tc>
        <w:tc>
          <w:tcPr>
            <w:tcW w:w="899" w:type="pct"/>
            <w:vAlign w:val="center"/>
          </w:tcPr>
          <w:p w14:paraId="334B9D27" w14:textId="77777777" w:rsidR="0043487F" w:rsidRPr="003119A5" w:rsidRDefault="0043487F" w:rsidP="003119A5">
            <w:pPr>
              <w:jc w:val="center"/>
              <w:rPr>
                <w:color w:val="000000"/>
                <w:sz w:val="24"/>
                <w:szCs w:val="24"/>
              </w:rPr>
            </w:pPr>
            <w:r w:rsidRPr="003119A5">
              <w:rPr>
                <w:color w:val="000000"/>
                <w:sz w:val="24"/>
                <w:szCs w:val="24"/>
              </w:rPr>
              <w:t>3.04</w:t>
            </w:r>
          </w:p>
        </w:tc>
      </w:tr>
      <w:tr w:rsidR="0043487F" w:rsidRPr="00664692" w14:paraId="657E2125" w14:textId="77777777" w:rsidTr="0043487F">
        <w:trPr>
          <w:trHeight w:val="560"/>
          <w:jc w:val="center"/>
        </w:trPr>
        <w:tc>
          <w:tcPr>
            <w:tcW w:w="1032" w:type="pct"/>
            <w:vAlign w:val="center"/>
          </w:tcPr>
          <w:p w14:paraId="706ED138" w14:textId="77777777" w:rsidR="0043487F" w:rsidRPr="004B058B" w:rsidRDefault="0043487F" w:rsidP="0043487F">
            <w:pPr>
              <w:jc w:val="center"/>
              <w:rPr>
                <w:sz w:val="24"/>
                <w:szCs w:val="24"/>
              </w:rPr>
            </w:pPr>
            <w:r w:rsidRPr="004B058B">
              <w:rPr>
                <w:bCs/>
                <w:sz w:val="24"/>
                <w:szCs w:val="24"/>
              </w:rPr>
              <w:t>M</w:t>
            </w:r>
            <w:r w:rsidRPr="004B058B">
              <w:rPr>
                <w:bCs/>
                <w:sz w:val="24"/>
                <w:szCs w:val="24"/>
                <w:vertAlign w:val="subscript"/>
              </w:rPr>
              <w:t>1</w:t>
            </w:r>
            <w:r w:rsidRPr="004B058B">
              <w:rPr>
                <w:bCs/>
                <w:sz w:val="24"/>
                <w:szCs w:val="24"/>
              </w:rPr>
              <w:t>T</w:t>
            </w:r>
            <w:r w:rsidRPr="004B058B">
              <w:rPr>
                <w:bCs/>
                <w:sz w:val="24"/>
                <w:szCs w:val="24"/>
                <w:vertAlign w:val="subscript"/>
              </w:rPr>
              <w:t>2</w:t>
            </w:r>
          </w:p>
        </w:tc>
        <w:tc>
          <w:tcPr>
            <w:tcW w:w="828" w:type="pct"/>
            <w:vAlign w:val="center"/>
          </w:tcPr>
          <w:p w14:paraId="665D47CE" w14:textId="77777777" w:rsidR="0043487F" w:rsidRPr="003119A5" w:rsidRDefault="0043487F" w:rsidP="003119A5">
            <w:pPr>
              <w:jc w:val="center"/>
              <w:rPr>
                <w:color w:val="000000"/>
                <w:sz w:val="24"/>
                <w:szCs w:val="24"/>
              </w:rPr>
            </w:pPr>
            <w:r w:rsidRPr="003119A5">
              <w:rPr>
                <w:color w:val="000000"/>
                <w:sz w:val="24"/>
                <w:szCs w:val="24"/>
              </w:rPr>
              <w:t>7.41</w:t>
            </w:r>
          </w:p>
        </w:tc>
        <w:tc>
          <w:tcPr>
            <w:tcW w:w="780" w:type="pct"/>
            <w:vAlign w:val="center"/>
          </w:tcPr>
          <w:p w14:paraId="23988A6C" w14:textId="77777777" w:rsidR="0043487F" w:rsidRPr="003119A5" w:rsidRDefault="0043487F" w:rsidP="003119A5">
            <w:pPr>
              <w:jc w:val="center"/>
              <w:rPr>
                <w:color w:val="000000"/>
                <w:sz w:val="24"/>
                <w:szCs w:val="24"/>
              </w:rPr>
            </w:pPr>
            <w:r w:rsidRPr="003119A5">
              <w:rPr>
                <w:color w:val="000000"/>
                <w:sz w:val="24"/>
                <w:szCs w:val="24"/>
              </w:rPr>
              <w:t>1.46</w:t>
            </w:r>
          </w:p>
        </w:tc>
        <w:tc>
          <w:tcPr>
            <w:tcW w:w="682" w:type="pct"/>
            <w:vAlign w:val="center"/>
          </w:tcPr>
          <w:p w14:paraId="2E0309E2" w14:textId="77777777" w:rsidR="0043487F" w:rsidRPr="003119A5" w:rsidRDefault="0043487F" w:rsidP="003119A5">
            <w:pPr>
              <w:jc w:val="center"/>
              <w:rPr>
                <w:color w:val="000000"/>
                <w:sz w:val="24"/>
                <w:szCs w:val="24"/>
              </w:rPr>
            </w:pPr>
            <w:r w:rsidRPr="003119A5">
              <w:rPr>
                <w:color w:val="000000"/>
                <w:sz w:val="24"/>
                <w:szCs w:val="24"/>
              </w:rPr>
              <w:t>5.08</w:t>
            </w:r>
          </w:p>
        </w:tc>
        <w:tc>
          <w:tcPr>
            <w:tcW w:w="779" w:type="pct"/>
            <w:vAlign w:val="center"/>
          </w:tcPr>
          <w:p w14:paraId="459EE2DE" w14:textId="77777777" w:rsidR="0043487F" w:rsidRPr="003119A5" w:rsidRDefault="0043487F" w:rsidP="003119A5">
            <w:pPr>
              <w:jc w:val="center"/>
              <w:rPr>
                <w:color w:val="000000"/>
                <w:sz w:val="24"/>
                <w:szCs w:val="24"/>
              </w:rPr>
            </w:pPr>
            <w:r w:rsidRPr="003119A5">
              <w:rPr>
                <w:color w:val="000000"/>
                <w:sz w:val="24"/>
                <w:szCs w:val="24"/>
              </w:rPr>
              <w:t>4.72</w:t>
            </w:r>
          </w:p>
        </w:tc>
        <w:tc>
          <w:tcPr>
            <w:tcW w:w="899" w:type="pct"/>
            <w:vAlign w:val="center"/>
          </w:tcPr>
          <w:p w14:paraId="7B72283A" w14:textId="77777777" w:rsidR="0043487F" w:rsidRPr="003119A5" w:rsidRDefault="0043487F" w:rsidP="003119A5">
            <w:pPr>
              <w:jc w:val="center"/>
              <w:rPr>
                <w:color w:val="000000"/>
                <w:sz w:val="24"/>
                <w:szCs w:val="24"/>
              </w:rPr>
            </w:pPr>
            <w:r w:rsidRPr="003119A5">
              <w:rPr>
                <w:color w:val="000000"/>
                <w:sz w:val="24"/>
                <w:szCs w:val="24"/>
              </w:rPr>
              <w:t>3.61</w:t>
            </w:r>
          </w:p>
        </w:tc>
      </w:tr>
      <w:tr w:rsidR="0043487F" w:rsidRPr="00664692" w14:paraId="0B54B911" w14:textId="77777777" w:rsidTr="0043487F">
        <w:trPr>
          <w:trHeight w:val="560"/>
          <w:jc w:val="center"/>
        </w:trPr>
        <w:tc>
          <w:tcPr>
            <w:tcW w:w="1032" w:type="pct"/>
            <w:vAlign w:val="center"/>
          </w:tcPr>
          <w:p w14:paraId="32CA6DD2" w14:textId="77777777" w:rsidR="0043487F" w:rsidRPr="004B058B" w:rsidRDefault="0043487F" w:rsidP="0043487F">
            <w:pPr>
              <w:jc w:val="center"/>
              <w:rPr>
                <w:sz w:val="24"/>
                <w:szCs w:val="24"/>
              </w:rPr>
            </w:pPr>
            <w:r w:rsidRPr="004B058B">
              <w:rPr>
                <w:bCs/>
                <w:sz w:val="24"/>
                <w:szCs w:val="24"/>
              </w:rPr>
              <w:t>M</w:t>
            </w:r>
            <w:r w:rsidRPr="004B058B">
              <w:rPr>
                <w:bCs/>
                <w:sz w:val="24"/>
                <w:szCs w:val="24"/>
                <w:vertAlign w:val="subscript"/>
              </w:rPr>
              <w:t>1</w:t>
            </w:r>
            <w:r w:rsidRPr="004B058B">
              <w:rPr>
                <w:bCs/>
                <w:sz w:val="24"/>
                <w:szCs w:val="24"/>
              </w:rPr>
              <w:t>T</w:t>
            </w:r>
            <w:r w:rsidRPr="004B058B">
              <w:rPr>
                <w:bCs/>
                <w:sz w:val="24"/>
                <w:szCs w:val="24"/>
                <w:vertAlign w:val="subscript"/>
              </w:rPr>
              <w:t>3</w:t>
            </w:r>
          </w:p>
        </w:tc>
        <w:tc>
          <w:tcPr>
            <w:tcW w:w="828" w:type="pct"/>
            <w:vAlign w:val="center"/>
          </w:tcPr>
          <w:p w14:paraId="1AE3E1EA" w14:textId="77777777" w:rsidR="0043487F" w:rsidRPr="003119A5" w:rsidRDefault="0043487F" w:rsidP="003119A5">
            <w:pPr>
              <w:jc w:val="center"/>
              <w:rPr>
                <w:color w:val="000000"/>
                <w:sz w:val="24"/>
                <w:szCs w:val="24"/>
              </w:rPr>
            </w:pPr>
            <w:r w:rsidRPr="003119A5">
              <w:rPr>
                <w:color w:val="000000"/>
                <w:sz w:val="24"/>
                <w:szCs w:val="24"/>
              </w:rPr>
              <w:t>7.53</w:t>
            </w:r>
          </w:p>
        </w:tc>
        <w:tc>
          <w:tcPr>
            <w:tcW w:w="780" w:type="pct"/>
            <w:vAlign w:val="center"/>
          </w:tcPr>
          <w:p w14:paraId="335E9291" w14:textId="77777777" w:rsidR="0043487F" w:rsidRPr="003119A5" w:rsidRDefault="0043487F" w:rsidP="003119A5">
            <w:pPr>
              <w:jc w:val="center"/>
              <w:rPr>
                <w:color w:val="000000"/>
                <w:sz w:val="24"/>
                <w:szCs w:val="24"/>
              </w:rPr>
            </w:pPr>
            <w:r w:rsidRPr="003119A5">
              <w:rPr>
                <w:color w:val="000000"/>
                <w:sz w:val="24"/>
                <w:szCs w:val="24"/>
              </w:rPr>
              <w:t>1.44</w:t>
            </w:r>
          </w:p>
        </w:tc>
        <w:tc>
          <w:tcPr>
            <w:tcW w:w="682" w:type="pct"/>
            <w:vAlign w:val="center"/>
          </w:tcPr>
          <w:p w14:paraId="4E29A63B" w14:textId="77777777" w:rsidR="0043487F" w:rsidRPr="003119A5" w:rsidRDefault="0043487F" w:rsidP="003119A5">
            <w:pPr>
              <w:jc w:val="center"/>
              <w:rPr>
                <w:color w:val="000000"/>
                <w:sz w:val="24"/>
                <w:szCs w:val="24"/>
              </w:rPr>
            </w:pPr>
            <w:r w:rsidRPr="003119A5">
              <w:rPr>
                <w:color w:val="000000"/>
                <w:sz w:val="24"/>
                <w:szCs w:val="24"/>
              </w:rPr>
              <w:t>5.23</w:t>
            </w:r>
          </w:p>
        </w:tc>
        <w:tc>
          <w:tcPr>
            <w:tcW w:w="779" w:type="pct"/>
            <w:vAlign w:val="center"/>
          </w:tcPr>
          <w:p w14:paraId="2EDB124E" w14:textId="77777777" w:rsidR="0043487F" w:rsidRPr="003119A5" w:rsidRDefault="0043487F" w:rsidP="003119A5">
            <w:pPr>
              <w:jc w:val="center"/>
              <w:rPr>
                <w:color w:val="000000"/>
                <w:sz w:val="24"/>
                <w:szCs w:val="24"/>
              </w:rPr>
            </w:pPr>
            <w:r w:rsidRPr="003119A5">
              <w:rPr>
                <w:color w:val="000000"/>
                <w:sz w:val="24"/>
                <w:szCs w:val="24"/>
              </w:rPr>
              <w:t>5.18</w:t>
            </w:r>
          </w:p>
        </w:tc>
        <w:tc>
          <w:tcPr>
            <w:tcW w:w="899" w:type="pct"/>
            <w:vAlign w:val="center"/>
          </w:tcPr>
          <w:p w14:paraId="255A1141" w14:textId="77777777" w:rsidR="0043487F" w:rsidRPr="003119A5" w:rsidRDefault="0043487F" w:rsidP="003119A5">
            <w:pPr>
              <w:jc w:val="center"/>
              <w:rPr>
                <w:color w:val="000000"/>
                <w:sz w:val="24"/>
                <w:szCs w:val="24"/>
              </w:rPr>
            </w:pPr>
            <w:r w:rsidRPr="003119A5">
              <w:rPr>
                <w:color w:val="000000"/>
                <w:sz w:val="24"/>
                <w:szCs w:val="24"/>
              </w:rPr>
              <w:t>4.09</w:t>
            </w:r>
          </w:p>
        </w:tc>
      </w:tr>
      <w:tr w:rsidR="0043487F" w:rsidRPr="00664692" w14:paraId="2D356A9C" w14:textId="77777777" w:rsidTr="0043487F">
        <w:trPr>
          <w:trHeight w:val="560"/>
          <w:jc w:val="center"/>
        </w:trPr>
        <w:tc>
          <w:tcPr>
            <w:tcW w:w="1032" w:type="pct"/>
            <w:vAlign w:val="center"/>
          </w:tcPr>
          <w:p w14:paraId="4C4C7B78" w14:textId="77777777" w:rsidR="0043487F" w:rsidRPr="004B058B" w:rsidRDefault="0043487F" w:rsidP="0043487F">
            <w:pPr>
              <w:jc w:val="center"/>
              <w:rPr>
                <w:sz w:val="24"/>
                <w:szCs w:val="24"/>
              </w:rPr>
            </w:pPr>
            <w:r w:rsidRPr="004B058B">
              <w:rPr>
                <w:bCs/>
                <w:sz w:val="24"/>
                <w:szCs w:val="24"/>
              </w:rPr>
              <w:t>M</w:t>
            </w:r>
            <w:r w:rsidRPr="004B058B">
              <w:rPr>
                <w:bCs/>
                <w:sz w:val="24"/>
                <w:szCs w:val="24"/>
                <w:vertAlign w:val="subscript"/>
              </w:rPr>
              <w:t>2</w:t>
            </w:r>
            <w:r w:rsidRPr="004B058B">
              <w:rPr>
                <w:bCs/>
                <w:sz w:val="24"/>
                <w:szCs w:val="24"/>
              </w:rPr>
              <w:t>T</w:t>
            </w:r>
            <w:r w:rsidRPr="004B058B">
              <w:rPr>
                <w:bCs/>
                <w:sz w:val="24"/>
                <w:szCs w:val="24"/>
                <w:vertAlign w:val="subscript"/>
              </w:rPr>
              <w:t>0</w:t>
            </w:r>
          </w:p>
        </w:tc>
        <w:tc>
          <w:tcPr>
            <w:tcW w:w="828" w:type="pct"/>
            <w:vAlign w:val="center"/>
          </w:tcPr>
          <w:p w14:paraId="2D299093" w14:textId="77777777" w:rsidR="0043487F" w:rsidRPr="003119A5" w:rsidRDefault="0043487F" w:rsidP="003119A5">
            <w:pPr>
              <w:jc w:val="center"/>
              <w:rPr>
                <w:color w:val="000000"/>
                <w:sz w:val="24"/>
                <w:szCs w:val="24"/>
              </w:rPr>
            </w:pPr>
            <w:r w:rsidRPr="003119A5">
              <w:rPr>
                <w:color w:val="000000"/>
                <w:sz w:val="24"/>
                <w:szCs w:val="24"/>
              </w:rPr>
              <w:t>6.69</w:t>
            </w:r>
          </w:p>
        </w:tc>
        <w:tc>
          <w:tcPr>
            <w:tcW w:w="780" w:type="pct"/>
            <w:vAlign w:val="center"/>
          </w:tcPr>
          <w:p w14:paraId="2E9C130C" w14:textId="77777777" w:rsidR="0043487F" w:rsidRPr="003119A5" w:rsidRDefault="0043487F" w:rsidP="003119A5">
            <w:pPr>
              <w:jc w:val="center"/>
              <w:rPr>
                <w:color w:val="000000"/>
                <w:sz w:val="24"/>
                <w:szCs w:val="24"/>
              </w:rPr>
            </w:pPr>
            <w:r w:rsidRPr="003119A5">
              <w:rPr>
                <w:color w:val="000000"/>
                <w:sz w:val="24"/>
                <w:szCs w:val="24"/>
              </w:rPr>
              <w:t>1.70</w:t>
            </w:r>
          </w:p>
        </w:tc>
        <w:tc>
          <w:tcPr>
            <w:tcW w:w="682" w:type="pct"/>
            <w:vAlign w:val="center"/>
          </w:tcPr>
          <w:p w14:paraId="34937D51" w14:textId="77777777" w:rsidR="0043487F" w:rsidRPr="003119A5" w:rsidRDefault="0043487F" w:rsidP="003119A5">
            <w:pPr>
              <w:jc w:val="center"/>
              <w:rPr>
                <w:color w:val="000000"/>
                <w:sz w:val="24"/>
                <w:szCs w:val="24"/>
              </w:rPr>
            </w:pPr>
            <w:r w:rsidRPr="003119A5">
              <w:rPr>
                <w:color w:val="000000"/>
                <w:sz w:val="24"/>
                <w:szCs w:val="24"/>
              </w:rPr>
              <w:t>3.94</w:t>
            </w:r>
          </w:p>
        </w:tc>
        <w:tc>
          <w:tcPr>
            <w:tcW w:w="779" w:type="pct"/>
            <w:vAlign w:val="center"/>
          </w:tcPr>
          <w:p w14:paraId="193B4A9E" w14:textId="77777777" w:rsidR="0043487F" w:rsidRPr="003119A5" w:rsidRDefault="0043487F" w:rsidP="003119A5">
            <w:pPr>
              <w:jc w:val="center"/>
              <w:rPr>
                <w:color w:val="000000"/>
                <w:sz w:val="24"/>
                <w:szCs w:val="24"/>
              </w:rPr>
            </w:pPr>
            <w:r w:rsidRPr="003119A5">
              <w:rPr>
                <w:color w:val="000000"/>
                <w:sz w:val="24"/>
                <w:szCs w:val="24"/>
              </w:rPr>
              <w:t>3.31</w:t>
            </w:r>
          </w:p>
        </w:tc>
        <w:tc>
          <w:tcPr>
            <w:tcW w:w="899" w:type="pct"/>
            <w:vAlign w:val="center"/>
          </w:tcPr>
          <w:p w14:paraId="12AA6019" w14:textId="77777777" w:rsidR="0043487F" w:rsidRPr="003119A5" w:rsidRDefault="0043487F" w:rsidP="003119A5">
            <w:pPr>
              <w:jc w:val="center"/>
              <w:rPr>
                <w:color w:val="000000"/>
                <w:sz w:val="24"/>
                <w:szCs w:val="24"/>
              </w:rPr>
            </w:pPr>
            <w:r w:rsidRPr="003119A5">
              <w:rPr>
                <w:color w:val="000000"/>
                <w:sz w:val="24"/>
                <w:szCs w:val="24"/>
              </w:rPr>
              <w:t>2.39</w:t>
            </w:r>
          </w:p>
        </w:tc>
      </w:tr>
      <w:tr w:rsidR="0043487F" w:rsidRPr="00664692" w14:paraId="5E339730" w14:textId="77777777" w:rsidTr="0043487F">
        <w:trPr>
          <w:trHeight w:val="560"/>
          <w:jc w:val="center"/>
        </w:trPr>
        <w:tc>
          <w:tcPr>
            <w:tcW w:w="1032" w:type="pct"/>
            <w:vAlign w:val="center"/>
          </w:tcPr>
          <w:p w14:paraId="7547C01B" w14:textId="77777777" w:rsidR="0043487F" w:rsidRPr="004B058B" w:rsidRDefault="0043487F" w:rsidP="0043487F">
            <w:pPr>
              <w:jc w:val="center"/>
              <w:rPr>
                <w:sz w:val="24"/>
                <w:szCs w:val="24"/>
              </w:rPr>
            </w:pPr>
            <w:r w:rsidRPr="004B058B">
              <w:rPr>
                <w:bCs/>
                <w:sz w:val="24"/>
                <w:szCs w:val="24"/>
              </w:rPr>
              <w:t>M</w:t>
            </w:r>
            <w:r w:rsidRPr="004B058B">
              <w:rPr>
                <w:bCs/>
                <w:sz w:val="24"/>
                <w:szCs w:val="24"/>
                <w:vertAlign w:val="subscript"/>
              </w:rPr>
              <w:t>2</w:t>
            </w:r>
            <w:r w:rsidRPr="004B058B">
              <w:rPr>
                <w:bCs/>
                <w:sz w:val="24"/>
                <w:szCs w:val="24"/>
              </w:rPr>
              <w:t>T</w:t>
            </w:r>
            <w:r w:rsidRPr="004B058B">
              <w:rPr>
                <w:bCs/>
                <w:sz w:val="24"/>
                <w:szCs w:val="24"/>
                <w:vertAlign w:val="subscript"/>
              </w:rPr>
              <w:t>1</w:t>
            </w:r>
          </w:p>
        </w:tc>
        <w:tc>
          <w:tcPr>
            <w:tcW w:w="828" w:type="pct"/>
            <w:vAlign w:val="center"/>
          </w:tcPr>
          <w:p w14:paraId="5CA1B90D" w14:textId="77777777" w:rsidR="0043487F" w:rsidRPr="003119A5" w:rsidRDefault="0043487F" w:rsidP="003119A5">
            <w:pPr>
              <w:jc w:val="center"/>
              <w:rPr>
                <w:color w:val="000000"/>
                <w:sz w:val="24"/>
                <w:szCs w:val="24"/>
              </w:rPr>
            </w:pPr>
            <w:r w:rsidRPr="003119A5">
              <w:rPr>
                <w:color w:val="000000"/>
                <w:sz w:val="24"/>
                <w:szCs w:val="24"/>
              </w:rPr>
              <w:t>6.71</w:t>
            </w:r>
          </w:p>
        </w:tc>
        <w:tc>
          <w:tcPr>
            <w:tcW w:w="780" w:type="pct"/>
            <w:vAlign w:val="center"/>
          </w:tcPr>
          <w:p w14:paraId="434521A2" w14:textId="77777777" w:rsidR="0043487F" w:rsidRPr="003119A5" w:rsidRDefault="0043487F" w:rsidP="003119A5">
            <w:pPr>
              <w:jc w:val="center"/>
              <w:rPr>
                <w:color w:val="000000"/>
                <w:sz w:val="24"/>
                <w:szCs w:val="24"/>
              </w:rPr>
            </w:pPr>
            <w:r w:rsidRPr="003119A5">
              <w:rPr>
                <w:color w:val="000000"/>
                <w:sz w:val="24"/>
                <w:szCs w:val="24"/>
              </w:rPr>
              <w:t>1.68</w:t>
            </w:r>
          </w:p>
        </w:tc>
        <w:tc>
          <w:tcPr>
            <w:tcW w:w="682" w:type="pct"/>
            <w:vAlign w:val="center"/>
          </w:tcPr>
          <w:p w14:paraId="4E280BA2" w14:textId="77777777" w:rsidR="0043487F" w:rsidRPr="003119A5" w:rsidRDefault="0043487F" w:rsidP="003119A5">
            <w:pPr>
              <w:jc w:val="center"/>
              <w:rPr>
                <w:color w:val="000000"/>
                <w:sz w:val="24"/>
                <w:szCs w:val="24"/>
              </w:rPr>
            </w:pPr>
            <w:r w:rsidRPr="003119A5">
              <w:rPr>
                <w:color w:val="000000"/>
                <w:sz w:val="24"/>
                <w:szCs w:val="24"/>
              </w:rPr>
              <w:t>4.00</w:t>
            </w:r>
          </w:p>
        </w:tc>
        <w:tc>
          <w:tcPr>
            <w:tcW w:w="779" w:type="pct"/>
            <w:vAlign w:val="center"/>
          </w:tcPr>
          <w:p w14:paraId="71532023" w14:textId="77777777" w:rsidR="0043487F" w:rsidRPr="003119A5" w:rsidRDefault="0043487F" w:rsidP="003119A5">
            <w:pPr>
              <w:jc w:val="center"/>
              <w:rPr>
                <w:color w:val="000000"/>
                <w:sz w:val="24"/>
                <w:szCs w:val="24"/>
              </w:rPr>
            </w:pPr>
            <w:r w:rsidRPr="003119A5">
              <w:rPr>
                <w:color w:val="000000"/>
                <w:sz w:val="24"/>
                <w:szCs w:val="24"/>
              </w:rPr>
              <w:t>3.33</w:t>
            </w:r>
          </w:p>
        </w:tc>
        <w:tc>
          <w:tcPr>
            <w:tcW w:w="899" w:type="pct"/>
            <w:vAlign w:val="center"/>
          </w:tcPr>
          <w:p w14:paraId="1D04DA33" w14:textId="77777777" w:rsidR="0043487F" w:rsidRPr="003119A5" w:rsidRDefault="0043487F" w:rsidP="003119A5">
            <w:pPr>
              <w:jc w:val="center"/>
              <w:rPr>
                <w:color w:val="000000"/>
                <w:sz w:val="24"/>
                <w:szCs w:val="24"/>
              </w:rPr>
            </w:pPr>
            <w:r w:rsidRPr="003119A5">
              <w:rPr>
                <w:color w:val="000000"/>
                <w:sz w:val="24"/>
                <w:szCs w:val="24"/>
              </w:rPr>
              <w:t>2.44</w:t>
            </w:r>
          </w:p>
        </w:tc>
      </w:tr>
      <w:tr w:rsidR="0043487F" w:rsidRPr="00664692" w14:paraId="48D06F7E" w14:textId="77777777" w:rsidTr="0043487F">
        <w:trPr>
          <w:trHeight w:val="560"/>
          <w:jc w:val="center"/>
        </w:trPr>
        <w:tc>
          <w:tcPr>
            <w:tcW w:w="1032" w:type="pct"/>
            <w:vAlign w:val="center"/>
          </w:tcPr>
          <w:p w14:paraId="7C3C0345" w14:textId="77777777" w:rsidR="0043487F" w:rsidRPr="004B058B" w:rsidRDefault="0043487F" w:rsidP="0043487F">
            <w:pPr>
              <w:jc w:val="center"/>
              <w:rPr>
                <w:sz w:val="24"/>
                <w:szCs w:val="24"/>
              </w:rPr>
            </w:pPr>
            <w:r w:rsidRPr="004B058B">
              <w:rPr>
                <w:bCs/>
                <w:sz w:val="24"/>
                <w:szCs w:val="24"/>
              </w:rPr>
              <w:t>M</w:t>
            </w:r>
            <w:r w:rsidRPr="004B058B">
              <w:rPr>
                <w:bCs/>
                <w:sz w:val="24"/>
                <w:szCs w:val="24"/>
                <w:vertAlign w:val="subscript"/>
              </w:rPr>
              <w:t>2</w:t>
            </w:r>
            <w:r w:rsidRPr="004B058B">
              <w:rPr>
                <w:bCs/>
                <w:sz w:val="24"/>
                <w:szCs w:val="24"/>
              </w:rPr>
              <w:t>T</w:t>
            </w:r>
            <w:r w:rsidRPr="004B058B">
              <w:rPr>
                <w:bCs/>
                <w:sz w:val="24"/>
                <w:szCs w:val="24"/>
                <w:vertAlign w:val="subscript"/>
              </w:rPr>
              <w:t>2</w:t>
            </w:r>
          </w:p>
        </w:tc>
        <w:tc>
          <w:tcPr>
            <w:tcW w:w="828" w:type="pct"/>
            <w:vAlign w:val="center"/>
          </w:tcPr>
          <w:p w14:paraId="2556716B" w14:textId="77777777" w:rsidR="0043487F" w:rsidRPr="003119A5" w:rsidRDefault="0043487F" w:rsidP="003119A5">
            <w:pPr>
              <w:jc w:val="center"/>
              <w:rPr>
                <w:color w:val="000000"/>
                <w:sz w:val="24"/>
                <w:szCs w:val="24"/>
              </w:rPr>
            </w:pPr>
            <w:r w:rsidRPr="003119A5">
              <w:rPr>
                <w:color w:val="000000"/>
                <w:sz w:val="24"/>
                <w:szCs w:val="24"/>
              </w:rPr>
              <w:t>6.85</w:t>
            </w:r>
          </w:p>
        </w:tc>
        <w:tc>
          <w:tcPr>
            <w:tcW w:w="780" w:type="pct"/>
            <w:vAlign w:val="center"/>
          </w:tcPr>
          <w:p w14:paraId="0049D963" w14:textId="77777777" w:rsidR="0043487F" w:rsidRPr="003119A5" w:rsidRDefault="0043487F" w:rsidP="003119A5">
            <w:pPr>
              <w:jc w:val="center"/>
              <w:rPr>
                <w:color w:val="000000"/>
                <w:sz w:val="24"/>
                <w:szCs w:val="24"/>
              </w:rPr>
            </w:pPr>
            <w:r w:rsidRPr="003119A5">
              <w:rPr>
                <w:color w:val="000000"/>
                <w:sz w:val="24"/>
                <w:szCs w:val="24"/>
              </w:rPr>
              <w:t>1.68</w:t>
            </w:r>
          </w:p>
        </w:tc>
        <w:tc>
          <w:tcPr>
            <w:tcW w:w="682" w:type="pct"/>
            <w:vAlign w:val="center"/>
          </w:tcPr>
          <w:p w14:paraId="2C255154" w14:textId="77777777" w:rsidR="0043487F" w:rsidRPr="003119A5" w:rsidRDefault="0043487F" w:rsidP="003119A5">
            <w:pPr>
              <w:jc w:val="center"/>
              <w:rPr>
                <w:color w:val="000000"/>
                <w:sz w:val="24"/>
                <w:szCs w:val="24"/>
              </w:rPr>
            </w:pPr>
            <w:r w:rsidRPr="003119A5">
              <w:rPr>
                <w:color w:val="000000"/>
                <w:sz w:val="24"/>
                <w:szCs w:val="24"/>
              </w:rPr>
              <w:t>4.08</w:t>
            </w:r>
          </w:p>
        </w:tc>
        <w:tc>
          <w:tcPr>
            <w:tcW w:w="779" w:type="pct"/>
            <w:vAlign w:val="center"/>
          </w:tcPr>
          <w:p w14:paraId="2EADDD5C" w14:textId="77777777" w:rsidR="0043487F" w:rsidRPr="003119A5" w:rsidRDefault="0043487F" w:rsidP="003119A5">
            <w:pPr>
              <w:jc w:val="center"/>
              <w:rPr>
                <w:color w:val="000000"/>
                <w:sz w:val="24"/>
                <w:szCs w:val="24"/>
              </w:rPr>
            </w:pPr>
            <w:r w:rsidRPr="003119A5">
              <w:rPr>
                <w:color w:val="000000"/>
                <w:sz w:val="24"/>
                <w:szCs w:val="24"/>
              </w:rPr>
              <w:t>3.54</w:t>
            </w:r>
          </w:p>
        </w:tc>
        <w:tc>
          <w:tcPr>
            <w:tcW w:w="899" w:type="pct"/>
            <w:vAlign w:val="center"/>
          </w:tcPr>
          <w:p w14:paraId="5F11CC1D" w14:textId="77777777" w:rsidR="0043487F" w:rsidRPr="003119A5" w:rsidRDefault="0043487F" w:rsidP="003119A5">
            <w:pPr>
              <w:jc w:val="center"/>
              <w:rPr>
                <w:color w:val="000000"/>
                <w:sz w:val="24"/>
                <w:szCs w:val="24"/>
              </w:rPr>
            </w:pPr>
            <w:r w:rsidRPr="003119A5">
              <w:rPr>
                <w:color w:val="000000"/>
                <w:sz w:val="24"/>
                <w:szCs w:val="24"/>
              </w:rPr>
              <w:t>2.55</w:t>
            </w:r>
          </w:p>
        </w:tc>
      </w:tr>
      <w:tr w:rsidR="0043487F" w:rsidRPr="00664692" w14:paraId="4AE7A2A9" w14:textId="77777777" w:rsidTr="0043487F">
        <w:trPr>
          <w:trHeight w:val="560"/>
          <w:jc w:val="center"/>
        </w:trPr>
        <w:tc>
          <w:tcPr>
            <w:tcW w:w="1032" w:type="pct"/>
            <w:vAlign w:val="center"/>
          </w:tcPr>
          <w:p w14:paraId="7F521162" w14:textId="77777777" w:rsidR="0043487F" w:rsidRPr="004B058B" w:rsidRDefault="0043487F" w:rsidP="0043487F">
            <w:pPr>
              <w:jc w:val="center"/>
              <w:rPr>
                <w:sz w:val="24"/>
                <w:szCs w:val="24"/>
              </w:rPr>
            </w:pPr>
            <w:r w:rsidRPr="004B058B">
              <w:rPr>
                <w:bCs/>
                <w:sz w:val="24"/>
                <w:szCs w:val="24"/>
              </w:rPr>
              <w:t>M</w:t>
            </w:r>
            <w:r w:rsidRPr="004B058B">
              <w:rPr>
                <w:bCs/>
                <w:sz w:val="24"/>
                <w:szCs w:val="24"/>
                <w:vertAlign w:val="subscript"/>
              </w:rPr>
              <w:t>2</w:t>
            </w:r>
            <w:r w:rsidRPr="004B058B">
              <w:rPr>
                <w:bCs/>
                <w:sz w:val="24"/>
                <w:szCs w:val="24"/>
              </w:rPr>
              <w:t>T</w:t>
            </w:r>
            <w:r w:rsidRPr="004B058B">
              <w:rPr>
                <w:bCs/>
                <w:sz w:val="24"/>
                <w:szCs w:val="24"/>
                <w:vertAlign w:val="subscript"/>
              </w:rPr>
              <w:t>3</w:t>
            </w:r>
          </w:p>
        </w:tc>
        <w:tc>
          <w:tcPr>
            <w:tcW w:w="828" w:type="pct"/>
            <w:vAlign w:val="center"/>
          </w:tcPr>
          <w:p w14:paraId="0A71C9ED" w14:textId="77777777" w:rsidR="0043487F" w:rsidRPr="003119A5" w:rsidRDefault="0043487F" w:rsidP="003119A5">
            <w:pPr>
              <w:jc w:val="center"/>
              <w:rPr>
                <w:color w:val="000000"/>
                <w:sz w:val="24"/>
                <w:szCs w:val="24"/>
              </w:rPr>
            </w:pPr>
            <w:r w:rsidRPr="003119A5">
              <w:rPr>
                <w:color w:val="000000"/>
                <w:sz w:val="24"/>
                <w:szCs w:val="24"/>
              </w:rPr>
              <w:t>7.09</w:t>
            </w:r>
          </w:p>
        </w:tc>
        <w:tc>
          <w:tcPr>
            <w:tcW w:w="780" w:type="pct"/>
            <w:vAlign w:val="center"/>
          </w:tcPr>
          <w:p w14:paraId="4A5C3D2C" w14:textId="77777777" w:rsidR="0043487F" w:rsidRPr="003119A5" w:rsidRDefault="0043487F" w:rsidP="003119A5">
            <w:pPr>
              <w:jc w:val="center"/>
              <w:rPr>
                <w:color w:val="000000"/>
                <w:sz w:val="24"/>
                <w:szCs w:val="24"/>
              </w:rPr>
            </w:pPr>
            <w:r w:rsidRPr="003119A5">
              <w:rPr>
                <w:color w:val="000000"/>
                <w:sz w:val="24"/>
                <w:szCs w:val="24"/>
              </w:rPr>
              <w:t>1.65</w:t>
            </w:r>
          </w:p>
        </w:tc>
        <w:tc>
          <w:tcPr>
            <w:tcW w:w="682" w:type="pct"/>
            <w:vAlign w:val="center"/>
          </w:tcPr>
          <w:p w14:paraId="4FA3A40A" w14:textId="77777777" w:rsidR="0043487F" w:rsidRPr="003119A5" w:rsidRDefault="0043487F" w:rsidP="003119A5">
            <w:pPr>
              <w:jc w:val="center"/>
              <w:rPr>
                <w:color w:val="000000"/>
                <w:sz w:val="24"/>
                <w:szCs w:val="24"/>
              </w:rPr>
            </w:pPr>
            <w:r w:rsidRPr="003119A5">
              <w:rPr>
                <w:color w:val="000000"/>
                <w:sz w:val="24"/>
                <w:szCs w:val="24"/>
              </w:rPr>
              <w:t>4.30</w:t>
            </w:r>
          </w:p>
        </w:tc>
        <w:tc>
          <w:tcPr>
            <w:tcW w:w="779" w:type="pct"/>
            <w:vAlign w:val="center"/>
          </w:tcPr>
          <w:p w14:paraId="53D8F26B" w14:textId="77777777" w:rsidR="0043487F" w:rsidRPr="003119A5" w:rsidRDefault="0043487F" w:rsidP="003119A5">
            <w:pPr>
              <w:jc w:val="center"/>
              <w:rPr>
                <w:color w:val="000000"/>
                <w:sz w:val="24"/>
                <w:szCs w:val="24"/>
              </w:rPr>
            </w:pPr>
            <w:r w:rsidRPr="003119A5">
              <w:rPr>
                <w:color w:val="000000"/>
                <w:sz w:val="24"/>
                <w:szCs w:val="24"/>
              </w:rPr>
              <w:t>3.65</w:t>
            </w:r>
          </w:p>
        </w:tc>
        <w:tc>
          <w:tcPr>
            <w:tcW w:w="899" w:type="pct"/>
            <w:vAlign w:val="center"/>
          </w:tcPr>
          <w:p w14:paraId="44D8C418" w14:textId="77777777" w:rsidR="0043487F" w:rsidRPr="003119A5" w:rsidRDefault="0043487F" w:rsidP="003119A5">
            <w:pPr>
              <w:jc w:val="center"/>
              <w:rPr>
                <w:color w:val="000000"/>
                <w:sz w:val="24"/>
                <w:szCs w:val="24"/>
              </w:rPr>
            </w:pPr>
            <w:r w:rsidRPr="003119A5">
              <w:rPr>
                <w:color w:val="000000"/>
                <w:sz w:val="24"/>
                <w:szCs w:val="24"/>
              </w:rPr>
              <w:t>2.67</w:t>
            </w:r>
          </w:p>
        </w:tc>
      </w:tr>
      <w:tr w:rsidR="0043487F" w:rsidRPr="00664692" w14:paraId="6AA7D822" w14:textId="77777777" w:rsidTr="0043487F">
        <w:trPr>
          <w:trHeight w:val="560"/>
          <w:jc w:val="center"/>
        </w:trPr>
        <w:tc>
          <w:tcPr>
            <w:tcW w:w="1032" w:type="pct"/>
            <w:vAlign w:val="center"/>
          </w:tcPr>
          <w:p w14:paraId="33581459" w14:textId="77777777" w:rsidR="0043487F" w:rsidRPr="004B058B" w:rsidRDefault="0043487F" w:rsidP="0043487F">
            <w:pPr>
              <w:jc w:val="center"/>
              <w:rPr>
                <w:sz w:val="24"/>
                <w:szCs w:val="24"/>
              </w:rPr>
            </w:pPr>
            <w:r w:rsidRPr="004B058B">
              <w:rPr>
                <w:bCs/>
                <w:sz w:val="24"/>
                <w:szCs w:val="24"/>
              </w:rPr>
              <w:t>M</w:t>
            </w:r>
            <w:r w:rsidRPr="004B058B">
              <w:rPr>
                <w:bCs/>
                <w:sz w:val="24"/>
                <w:szCs w:val="24"/>
                <w:vertAlign w:val="subscript"/>
              </w:rPr>
              <w:t>3</w:t>
            </w:r>
            <w:r w:rsidRPr="004B058B">
              <w:rPr>
                <w:bCs/>
                <w:sz w:val="24"/>
                <w:szCs w:val="24"/>
              </w:rPr>
              <w:t>T</w:t>
            </w:r>
            <w:r w:rsidRPr="004B058B">
              <w:rPr>
                <w:bCs/>
                <w:sz w:val="24"/>
                <w:szCs w:val="24"/>
                <w:vertAlign w:val="subscript"/>
              </w:rPr>
              <w:t>0</w:t>
            </w:r>
          </w:p>
        </w:tc>
        <w:tc>
          <w:tcPr>
            <w:tcW w:w="828" w:type="pct"/>
            <w:vAlign w:val="center"/>
          </w:tcPr>
          <w:p w14:paraId="551163D6" w14:textId="77777777" w:rsidR="0043487F" w:rsidRPr="003119A5" w:rsidRDefault="0043487F" w:rsidP="003119A5">
            <w:pPr>
              <w:jc w:val="center"/>
              <w:rPr>
                <w:color w:val="000000"/>
                <w:sz w:val="24"/>
                <w:szCs w:val="24"/>
              </w:rPr>
            </w:pPr>
            <w:r w:rsidRPr="003119A5">
              <w:rPr>
                <w:color w:val="000000"/>
                <w:sz w:val="24"/>
                <w:szCs w:val="24"/>
              </w:rPr>
              <w:t>6.41</w:t>
            </w:r>
          </w:p>
        </w:tc>
        <w:tc>
          <w:tcPr>
            <w:tcW w:w="780" w:type="pct"/>
            <w:vAlign w:val="center"/>
          </w:tcPr>
          <w:p w14:paraId="172FE9DA" w14:textId="77777777" w:rsidR="0043487F" w:rsidRPr="003119A5" w:rsidRDefault="0043487F" w:rsidP="003119A5">
            <w:pPr>
              <w:jc w:val="center"/>
              <w:rPr>
                <w:color w:val="000000"/>
                <w:sz w:val="24"/>
                <w:szCs w:val="24"/>
              </w:rPr>
            </w:pPr>
            <w:r w:rsidRPr="003119A5">
              <w:rPr>
                <w:color w:val="000000"/>
                <w:sz w:val="24"/>
                <w:szCs w:val="24"/>
              </w:rPr>
              <w:t>1.79</w:t>
            </w:r>
          </w:p>
        </w:tc>
        <w:tc>
          <w:tcPr>
            <w:tcW w:w="682" w:type="pct"/>
            <w:vAlign w:val="center"/>
          </w:tcPr>
          <w:p w14:paraId="242B1342" w14:textId="77777777" w:rsidR="0043487F" w:rsidRPr="003119A5" w:rsidRDefault="0043487F" w:rsidP="003119A5">
            <w:pPr>
              <w:jc w:val="center"/>
              <w:rPr>
                <w:color w:val="000000"/>
                <w:sz w:val="24"/>
                <w:szCs w:val="24"/>
              </w:rPr>
            </w:pPr>
            <w:r w:rsidRPr="003119A5">
              <w:rPr>
                <w:color w:val="000000"/>
                <w:sz w:val="24"/>
                <w:szCs w:val="24"/>
              </w:rPr>
              <w:t>3.58</w:t>
            </w:r>
          </w:p>
        </w:tc>
        <w:tc>
          <w:tcPr>
            <w:tcW w:w="779" w:type="pct"/>
            <w:vAlign w:val="center"/>
          </w:tcPr>
          <w:p w14:paraId="238E9442" w14:textId="77777777" w:rsidR="0043487F" w:rsidRPr="003119A5" w:rsidRDefault="0043487F" w:rsidP="003119A5">
            <w:pPr>
              <w:jc w:val="center"/>
              <w:rPr>
                <w:color w:val="000000"/>
                <w:sz w:val="24"/>
                <w:szCs w:val="24"/>
              </w:rPr>
            </w:pPr>
            <w:r w:rsidRPr="003119A5">
              <w:rPr>
                <w:color w:val="000000"/>
                <w:sz w:val="24"/>
                <w:szCs w:val="24"/>
              </w:rPr>
              <w:t>3.01</w:t>
            </w:r>
          </w:p>
        </w:tc>
        <w:tc>
          <w:tcPr>
            <w:tcW w:w="899" w:type="pct"/>
            <w:vAlign w:val="center"/>
          </w:tcPr>
          <w:p w14:paraId="2FDA742E" w14:textId="77777777" w:rsidR="0043487F" w:rsidRPr="003119A5" w:rsidRDefault="0043487F" w:rsidP="003119A5">
            <w:pPr>
              <w:jc w:val="center"/>
              <w:rPr>
                <w:color w:val="000000"/>
                <w:sz w:val="24"/>
                <w:szCs w:val="24"/>
              </w:rPr>
            </w:pPr>
            <w:r w:rsidRPr="003119A5">
              <w:rPr>
                <w:color w:val="000000"/>
                <w:sz w:val="24"/>
                <w:szCs w:val="24"/>
              </w:rPr>
              <w:t>2.16</w:t>
            </w:r>
          </w:p>
        </w:tc>
      </w:tr>
      <w:tr w:rsidR="0043487F" w:rsidRPr="00664692" w14:paraId="05E8B1DE" w14:textId="77777777" w:rsidTr="0043487F">
        <w:trPr>
          <w:trHeight w:val="557"/>
          <w:jc w:val="center"/>
        </w:trPr>
        <w:tc>
          <w:tcPr>
            <w:tcW w:w="1032" w:type="pct"/>
            <w:vAlign w:val="center"/>
          </w:tcPr>
          <w:p w14:paraId="441B7EDF" w14:textId="77777777" w:rsidR="0043487F" w:rsidRPr="004B058B" w:rsidRDefault="0043487F" w:rsidP="0043487F">
            <w:pPr>
              <w:jc w:val="center"/>
              <w:rPr>
                <w:sz w:val="24"/>
                <w:szCs w:val="24"/>
              </w:rPr>
            </w:pPr>
            <w:r w:rsidRPr="004B058B">
              <w:rPr>
                <w:bCs/>
                <w:sz w:val="24"/>
                <w:szCs w:val="24"/>
              </w:rPr>
              <w:t>M</w:t>
            </w:r>
            <w:r w:rsidRPr="004B058B">
              <w:rPr>
                <w:bCs/>
                <w:sz w:val="24"/>
                <w:szCs w:val="24"/>
                <w:vertAlign w:val="subscript"/>
              </w:rPr>
              <w:t>3</w:t>
            </w:r>
            <w:r w:rsidRPr="004B058B">
              <w:rPr>
                <w:bCs/>
                <w:sz w:val="24"/>
                <w:szCs w:val="24"/>
              </w:rPr>
              <w:t>T</w:t>
            </w:r>
            <w:r w:rsidRPr="004B058B">
              <w:rPr>
                <w:bCs/>
                <w:sz w:val="24"/>
                <w:szCs w:val="24"/>
                <w:vertAlign w:val="subscript"/>
              </w:rPr>
              <w:t>1</w:t>
            </w:r>
          </w:p>
        </w:tc>
        <w:tc>
          <w:tcPr>
            <w:tcW w:w="828" w:type="pct"/>
            <w:vAlign w:val="center"/>
          </w:tcPr>
          <w:p w14:paraId="6DDF07C7" w14:textId="77777777" w:rsidR="0043487F" w:rsidRPr="003119A5" w:rsidRDefault="0043487F" w:rsidP="003119A5">
            <w:pPr>
              <w:jc w:val="center"/>
              <w:rPr>
                <w:color w:val="000000"/>
                <w:sz w:val="24"/>
                <w:szCs w:val="24"/>
              </w:rPr>
            </w:pPr>
            <w:r w:rsidRPr="003119A5">
              <w:rPr>
                <w:color w:val="000000"/>
                <w:sz w:val="24"/>
                <w:szCs w:val="24"/>
              </w:rPr>
              <w:t>6.51</w:t>
            </w:r>
          </w:p>
        </w:tc>
        <w:tc>
          <w:tcPr>
            <w:tcW w:w="780" w:type="pct"/>
            <w:vAlign w:val="center"/>
          </w:tcPr>
          <w:p w14:paraId="203A442C" w14:textId="77777777" w:rsidR="0043487F" w:rsidRPr="003119A5" w:rsidRDefault="0043487F" w:rsidP="003119A5">
            <w:pPr>
              <w:jc w:val="center"/>
              <w:rPr>
                <w:color w:val="000000"/>
                <w:sz w:val="24"/>
                <w:szCs w:val="24"/>
              </w:rPr>
            </w:pPr>
            <w:r w:rsidRPr="003119A5">
              <w:rPr>
                <w:color w:val="000000"/>
                <w:sz w:val="24"/>
                <w:szCs w:val="24"/>
              </w:rPr>
              <w:t>1.78</w:t>
            </w:r>
          </w:p>
        </w:tc>
        <w:tc>
          <w:tcPr>
            <w:tcW w:w="682" w:type="pct"/>
            <w:vAlign w:val="center"/>
          </w:tcPr>
          <w:p w14:paraId="76560E98" w14:textId="77777777" w:rsidR="0043487F" w:rsidRPr="003119A5" w:rsidRDefault="0043487F" w:rsidP="003119A5">
            <w:pPr>
              <w:jc w:val="center"/>
              <w:rPr>
                <w:color w:val="000000"/>
                <w:sz w:val="24"/>
                <w:szCs w:val="24"/>
              </w:rPr>
            </w:pPr>
            <w:r w:rsidRPr="003119A5">
              <w:rPr>
                <w:color w:val="000000"/>
                <w:sz w:val="24"/>
                <w:szCs w:val="24"/>
              </w:rPr>
              <w:t>3.66</w:t>
            </w:r>
          </w:p>
        </w:tc>
        <w:tc>
          <w:tcPr>
            <w:tcW w:w="779" w:type="pct"/>
            <w:vAlign w:val="center"/>
          </w:tcPr>
          <w:p w14:paraId="5E7AC96A" w14:textId="77777777" w:rsidR="0043487F" w:rsidRPr="003119A5" w:rsidRDefault="0043487F" w:rsidP="003119A5">
            <w:pPr>
              <w:jc w:val="center"/>
              <w:rPr>
                <w:color w:val="000000"/>
                <w:sz w:val="24"/>
                <w:szCs w:val="24"/>
              </w:rPr>
            </w:pPr>
            <w:r w:rsidRPr="003119A5">
              <w:rPr>
                <w:color w:val="000000"/>
                <w:sz w:val="24"/>
                <w:szCs w:val="24"/>
              </w:rPr>
              <w:t>3.14</w:t>
            </w:r>
          </w:p>
        </w:tc>
        <w:tc>
          <w:tcPr>
            <w:tcW w:w="899" w:type="pct"/>
            <w:vAlign w:val="center"/>
          </w:tcPr>
          <w:p w14:paraId="278DCC70" w14:textId="77777777" w:rsidR="0043487F" w:rsidRPr="003119A5" w:rsidRDefault="0043487F" w:rsidP="003119A5">
            <w:pPr>
              <w:jc w:val="center"/>
              <w:rPr>
                <w:color w:val="000000"/>
                <w:sz w:val="24"/>
                <w:szCs w:val="24"/>
              </w:rPr>
            </w:pPr>
            <w:r w:rsidRPr="003119A5">
              <w:rPr>
                <w:color w:val="000000"/>
                <w:sz w:val="24"/>
                <w:szCs w:val="24"/>
              </w:rPr>
              <w:t>2.28</w:t>
            </w:r>
          </w:p>
        </w:tc>
      </w:tr>
      <w:tr w:rsidR="0043487F" w:rsidRPr="00664692" w14:paraId="5A8A0320" w14:textId="77777777" w:rsidTr="0043487F">
        <w:trPr>
          <w:trHeight w:val="560"/>
          <w:jc w:val="center"/>
        </w:trPr>
        <w:tc>
          <w:tcPr>
            <w:tcW w:w="1032" w:type="pct"/>
            <w:vAlign w:val="center"/>
          </w:tcPr>
          <w:p w14:paraId="4AFC4892" w14:textId="77777777" w:rsidR="0043487F" w:rsidRPr="004B058B" w:rsidRDefault="0043487F" w:rsidP="0043487F">
            <w:pPr>
              <w:jc w:val="center"/>
              <w:rPr>
                <w:sz w:val="24"/>
                <w:szCs w:val="24"/>
              </w:rPr>
            </w:pPr>
            <w:r w:rsidRPr="004B058B">
              <w:rPr>
                <w:bCs/>
                <w:sz w:val="24"/>
                <w:szCs w:val="24"/>
              </w:rPr>
              <w:t>M</w:t>
            </w:r>
            <w:r w:rsidRPr="004B058B">
              <w:rPr>
                <w:bCs/>
                <w:sz w:val="24"/>
                <w:szCs w:val="24"/>
                <w:vertAlign w:val="subscript"/>
              </w:rPr>
              <w:t>3</w:t>
            </w:r>
            <w:r w:rsidRPr="004B058B">
              <w:rPr>
                <w:bCs/>
                <w:sz w:val="24"/>
                <w:szCs w:val="24"/>
              </w:rPr>
              <w:t>T</w:t>
            </w:r>
            <w:r w:rsidRPr="004B058B">
              <w:rPr>
                <w:bCs/>
                <w:sz w:val="24"/>
                <w:szCs w:val="24"/>
                <w:vertAlign w:val="subscript"/>
              </w:rPr>
              <w:t>2</w:t>
            </w:r>
          </w:p>
        </w:tc>
        <w:tc>
          <w:tcPr>
            <w:tcW w:w="828" w:type="pct"/>
            <w:vAlign w:val="center"/>
          </w:tcPr>
          <w:p w14:paraId="4B78E859" w14:textId="77777777" w:rsidR="0043487F" w:rsidRPr="003119A5" w:rsidRDefault="0043487F" w:rsidP="003119A5">
            <w:pPr>
              <w:jc w:val="center"/>
              <w:rPr>
                <w:color w:val="000000"/>
                <w:sz w:val="24"/>
                <w:szCs w:val="24"/>
              </w:rPr>
            </w:pPr>
            <w:r w:rsidRPr="003119A5">
              <w:rPr>
                <w:color w:val="000000"/>
                <w:sz w:val="24"/>
                <w:szCs w:val="24"/>
              </w:rPr>
              <w:t>6.61</w:t>
            </w:r>
          </w:p>
        </w:tc>
        <w:tc>
          <w:tcPr>
            <w:tcW w:w="780" w:type="pct"/>
            <w:vAlign w:val="center"/>
          </w:tcPr>
          <w:p w14:paraId="787679F7" w14:textId="77777777" w:rsidR="0043487F" w:rsidRPr="003119A5" w:rsidRDefault="0043487F" w:rsidP="003119A5">
            <w:pPr>
              <w:jc w:val="center"/>
              <w:rPr>
                <w:color w:val="000000"/>
                <w:sz w:val="24"/>
                <w:szCs w:val="24"/>
              </w:rPr>
            </w:pPr>
            <w:r w:rsidRPr="003119A5">
              <w:rPr>
                <w:color w:val="000000"/>
                <w:sz w:val="24"/>
                <w:szCs w:val="24"/>
              </w:rPr>
              <w:t>1.72</w:t>
            </w:r>
          </w:p>
        </w:tc>
        <w:tc>
          <w:tcPr>
            <w:tcW w:w="682" w:type="pct"/>
            <w:vAlign w:val="center"/>
          </w:tcPr>
          <w:p w14:paraId="7431FE8D" w14:textId="77777777" w:rsidR="0043487F" w:rsidRPr="003119A5" w:rsidRDefault="0043487F" w:rsidP="003119A5">
            <w:pPr>
              <w:jc w:val="center"/>
              <w:rPr>
                <w:color w:val="000000"/>
                <w:sz w:val="24"/>
                <w:szCs w:val="24"/>
              </w:rPr>
            </w:pPr>
            <w:r w:rsidRPr="003119A5">
              <w:rPr>
                <w:color w:val="000000"/>
                <w:sz w:val="24"/>
                <w:szCs w:val="24"/>
              </w:rPr>
              <w:t>3.85</w:t>
            </w:r>
          </w:p>
        </w:tc>
        <w:tc>
          <w:tcPr>
            <w:tcW w:w="779" w:type="pct"/>
            <w:vAlign w:val="center"/>
          </w:tcPr>
          <w:p w14:paraId="3CFF50F2" w14:textId="77777777" w:rsidR="0043487F" w:rsidRPr="003119A5" w:rsidRDefault="0043487F" w:rsidP="003119A5">
            <w:pPr>
              <w:jc w:val="center"/>
              <w:rPr>
                <w:color w:val="000000"/>
                <w:sz w:val="24"/>
                <w:szCs w:val="24"/>
              </w:rPr>
            </w:pPr>
            <w:r w:rsidRPr="003119A5">
              <w:rPr>
                <w:color w:val="000000"/>
                <w:sz w:val="24"/>
                <w:szCs w:val="24"/>
              </w:rPr>
              <w:t>3.16</w:t>
            </w:r>
          </w:p>
        </w:tc>
        <w:tc>
          <w:tcPr>
            <w:tcW w:w="899" w:type="pct"/>
            <w:vAlign w:val="center"/>
          </w:tcPr>
          <w:p w14:paraId="29D13925" w14:textId="77777777" w:rsidR="0043487F" w:rsidRPr="003119A5" w:rsidRDefault="0043487F" w:rsidP="003119A5">
            <w:pPr>
              <w:jc w:val="center"/>
              <w:rPr>
                <w:color w:val="000000"/>
                <w:sz w:val="24"/>
                <w:szCs w:val="24"/>
              </w:rPr>
            </w:pPr>
            <w:r w:rsidRPr="003119A5">
              <w:rPr>
                <w:color w:val="000000"/>
                <w:sz w:val="24"/>
                <w:szCs w:val="24"/>
              </w:rPr>
              <w:t>2.30</w:t>
            </w:r>
          </w:p>
        </w:tc>
      </w:tr>
      <w:tr w:rsidR="0043487F" w:rsidRPr="00664692" w14:paraId="7774D412" w14:textId="77777777" w:rsidTr="0043487F">
        <w:trPr>
          <w:trHeight w:val="557"/>
          <w:jc w:val="center"/>
        </w:trPr>
        <w:tc>
          <w:tcPr>
            <w:tcW w:w="1032" w:type="pct"/>
            <w:vAlign w:val="center"/>
          </w:tcPr>
          <w:p w14:paraId="7BA6D5C9" w14:textId="77777777" w:rsidR="0043487F" w:rsidRPr="004B058B" w:rsidRDefault="0043487F" w:rsidP="0043487F">
            <w:pPr>
              <w:jc w:val="center"/>
              <w:rPr>
                <w:sz w:val="24"/>
                <w:szCs w:val="24"/>
              </w:rPr>
            </w:pPr>
            <w:r w:rsidRPr="004B058B">
              <w:rPr>
                <w:bCs/>
                <w:sz w:val="24"/>
                <w:szCs w:val="24"/>
              </w:rPr>
              <w:t>M</w:t>
            </w:r>
            <w:r w:rsidRPr="004B058B">
              <w:rPr>
                <w:bCs/>
                <w:sz w:val="24"/>
                <w:szCs w:val="24"/>
                <w:vertAlign w:val="subscript"/>
              </w:rPr>
              <w:t>3</w:t>
            </w:r>
            <w:r w:rsidRPr="004B058B">
              <w:rPr>
                <w:bCs/>
                <w:sz w:val="24"/>
                <w:szCs w:val="24"/>
              </w:rPr>
              <w:t>T</w:t>
            </w:r>
            <w:r w:rsidRPr="004B058B">
              <w:rPr>
                <w:bCs/>
                <w:sz w:val="24"/>
                <w:szCs w:val="24"/>
                <w:vertAlign w:val="subscript"/>
              </w:rPr>
              <w:t>3</w:t>
            </w:r>
          </w:p>
        </w:tc>
        <w:tc>
          <w:tcPr>
            <w:tcW w:w="828" w:type="pct"/>
            <w:vAlign w:val="center"/>
          </w:tcPr>
          <w:p w14:paraId="4A648731" w14:textId="77777777" w:rsidR="0043487F" w:rsidRPr="003119A5" w:rsidRDefault="0043487F" w:rsidP="003119A5">
            <w:pPr>
              <w:jc w:val="center"/>
              <w:rPr>
                <w:color w:val="000000"/>
                <w:sz w:val="24"/>
                <w:szCs w:val="24"/>
              </w:rPr>
            </w:pPr>
            <w:r w:rsidRPr="003119A5">
              <w:rPr>
                <w:color w:val="000000"/>
                <w:sz w:val="24"/>
                <w:szCs w:val="24"/>
              </w:rPr>
              <w:t>6.65</w:t>
            </w:r>
          </w:p>
        </w:tc>
        <w:tc>
          <w:tcPr>
            <w:tcW w:w="780" w:type="pct"/>
            <w:vAlign w:val="center"/>
          </w:tcPr>
          <w:p w14:paraId="0DA3305B" w14:textId="77777777" w:rsidR="0043487F" w:rsidRPr="003119A5" w:rsidRDefault="0043487F" w:rsidP="003119A5">
            <w:pPr>
              <w:jc w:val="center"/>
              <w:rPr>
                <w:color w:val="000000"/>
                <w:sz w:val="24"/>
                <w:szCs w:val="24"/>
              </w:rPr>
            </w:pPr>
            <w:r w:rsidRPr="003119A5">
              <w:rPr>
                <w:color w:val="000000"/>
                <w:sz w:val="24"/>
                <w:szCs w:val="24"/>
              </w:rPr>
              <w:t>1.70</w:t>
            </w:r>
          </w:p>
        </w:tc>
        <w:tc>
          <w:tcPr>
            <w:tcW w:w="682" w:type="pct"/>
            <w:vAlign w:val="center"/>
          </w:tcPr>
          <w:p w14:paraId="4882C676" w14:textId="77777777" w:rsidR="0043487F" w:rsidRPr="003119A5" w:rsidRDefault="0043487F" w:rsidP="003119A5">
            <w:pPr>
              <w:jc w:val="center"/>
              <w:rPr>
                <w:color w:val="000000"/>
                <w:sz w:val="24"/>
                <w:szCs w:val="24"/>
              </w:rPr>
            </w:pPr>
            <w:r w:rsidRPr="003119A5">
              <w:rPr>
                <w:color w:val="000000"/>
                <w:sz w:val="24"/>
                <w:szCs w:val="24"/>
              </w:rPr>
              <w:t>3.91</w:t>
            </w:r>
          </w:p>
        </w:tc>
        <w:tc>
          <w:tcPr>
            <w:tcW w:w="779" w:type="pct"/>
            <w:vAlign w:val="center"/>
          </w:tcPr>
          <w:p w14:paraId="5C046792" w14:textId="77777777" w:rsidR="0043487F" w:rsidRPr="003119A5" w:rsidRDefault="0043487F" w:rsidP="003119A5">
            <w:pPr>
              <w:jc w:val="center"/>
              <w:rPr>
                <w:color w:val="000000"/>
                <w:sz w:val="24"/>
                <w:szCs w:val="24"/>
              </w:rPr>
            </w:pPr>
            <w:r w:rsidRPr="003119A5">
              <w:rPr>
                <w:color w:val="000000"/>
                <w:sz w:val="24"/>
                <w:szCs w:val="24"/>
              </w:rPr>
              <w:t>2.13</w:t>
            </w:r>
          </w:p>
        </w:tc>
        <w:tc>
          <w:tcPr>
            <w:tcW w:w="899" w:type="pct"/>
            <w:vAlign w:val="center"/>
          </w:tcPr>
          <w:p w14:paraId="3006298D" w14:textId="77777777" w:rsidR="0043487F" w:rsidRPr="003119A5" w:rsidRDefault="0043487F" w:rsidP="003119A5">
            <w:pPr>
              <w:jc w:val="center"/>
              <w:rPr>
                <w:color w:val="000000"/>
                <w:sz w:val="24"/>
                <w:szCs w:val="24"/>
              </w:rPr>
            </w:pPr>
            <w:r w:rsidRPr="003119A5">
              <w:rPr>
                <w:color w:val="000000"/>
                <w:sz w:val="24"/>
                <w:szCs w:val="24"/>
              </w:rPr>
              <w:t>1.54</w:t>
            </w:r>
          </w:p>
        </w:tc>
      </w:tr>
      <w:tr w:rsidR="0043487F" w:rsidRPr="00664692" w14:paraId="7D4A50FA" w14:textId="77777777" w:rsidTr="0043487F">
        <w:trPr>
          <w:trHeight w:val="560"/>
          <w:jc w:val="center"/>
        </w:trPr>
        <w:tc>
          <w:tcPr>
            <w:tcW w:w="1032" w:type="pct"/>
            <w:vAlign w:val="center"/>
          </w:tcPr>
          <w:p w14:paraId="57F8AC2D" w14:textId="77777777" w:rsidR="0099312E" w:rsidRPr="00926A4D" w:rsidRDefault="0099312E" w:rsidP="0043487F">
            <w:pPr>
              <w:jc w:val="right"/>
              <w:rPr>
                <w:b/>
                <w:sz w:val="24"/>
                <w:szCs w:val="24"/>
              </w:rPr>
            </w:pPr>
            <w:r w:rsidRPr="00926A4D">
              <w:rPr>
                <w:b/>
                <w:sz w:val="24"/>
                <w:szCs w:val="24"/>
              </w:rPr>
              <w:t>CD at 5%</w:t>
            </w:r>
          </w:p>
        </w:tc>
        <w:tc>
          <w:tcPr>
            <w:tcW w:w="828" w:type="pct"/>
            <w:vAlign w:val="center"/>
          </w:tcPr>
          <w:p w14:paraId="79F21B14" w14:textId="77777777" w:rsidR="0099312E" w:rsidRPr="003119A5" w:rsidRDefault="0099312E" w:rsidP="003119A5">
            <w:pPr>
              <w:pStyle w:val="NormalWeb"/>
              <w:spacing w:before="0" w:beforeAutospacing="0" w:after="0" w:afterAutospacing="0"/>
              <w:jc w:val="center"/>
              <w:textAlignment w:val="bottom"/>
            </w:pPr>
            <w:r w:rsidRPr="003119A5">
              <w:t>0.18</w:t>
            </w:r>
          </w:p>
        </w:tc>
        <w:tc>
          <w:tcPr>
            <w:tcW w:w="780" w:type="pct"/>
            <w:vAlign w:val="center"/>
          </w:tcPr>
          <w:p w14:paraId="5805BB36" w14:textId="77777777" w:rsidR="0099312E" w:rsidRPr="003119A5" w:rsidRDefault="0099312E" w:rsidP="003119A5">
            <w:pPr>
              <w:pStyle w:val="NormalWeb"/>
              <w:spacing w:before="0" w:beforeAutospacing="0" w:after="0" w:afterAutospacing="0"/>
              <w:jc w:val="center"/>
              <w:textAlignment w:val="bottom"/>
              <w:rPr>
                <w:color w:val="000000"/>
                <w:kern w:val="24"/>
              </w:rPr>
            </w:pPr>
            <w:r w:rsidRPr="003119A5">
              <w:rPr>
                <w:color w:val="000000"/>
                <w:kern w:val="24"/>
              </w:rPr>
              <w:t>NS</w:t>
            </w:r>
          </w:p>
        </w:tc>
        <w:tc>
          <w:tcPr>
            <w:tcW w:w="682" w:type="pct"/>
            <w:vAlign w:val="center"/>
          </w:tcPr>
          <w:p w14:paraId="6EEBE4A6" w14:textId="77777777" w:rsidR="0099312E" w:rsidRPr="003119A5" w:rsidRDefault="0099312E" w:rsidP="003119A5">
            <w:pPr>
              <w:pStyle w:val="NormalWeb"/>
              <w:spacing w:before="0" w:beforeAutospacing="0" w:after="0" w:afterAutospacing="0"/>
              <w:jc w:val="center"/>
              <w:textAlignment w:val="bottom"/>
              <w:rPr>
                <w:color w:val="000000"/>
                <w:kern w:val="24"/>
              </w:rPr>
            </w:pPr>
            <w:r w:rsidRPr="003119A5">
              <w:rPr>
                <w:color w:val="000000"/>
                <w:kern w:val="24"/>
              </w:rPr>
              <w:t>0.24</w:t>
            </w:r>
          </w:p>
        </w:tc>
        <w:tc>
          <w:tcPr>
            <w:tcW w:w="779" w:type="pct"/>
            <w:vAlign w:val="center"/>
          </w:tcPr>
          <w:p w14:paraId="6AAFB2EE" w14:textId="77777777" w:rsidR="0099312E" w:rsidRPr="003119A5" w:rsidRDefault="0099312E" w:rsidP="003119A5">
            <w:pPr>
              <w:pStyle w:val="NormalWeb"/>
              <w:spacing w:before="0" w:beforeAutospacing="0" w:after="0" w:afterAutospacing="0"/>
              <w:jc w:val="center"/>
              <w:textAlignment w:val="bottom"/>
            </w:pPr>
            <w:r w:rsidRPr="003119A5">
              <w:t>0.60</w:t>
            </w:r>
          </w:p>
        </w:tc>
        <w:tc>
          <w:tcPr>
            <w:tcW w:w="899" w:type="pct"/>
            <w:vAlign w:val="center"/>
          </w:tcPr>
          <w:p w14:paraId="717053C3" w14:textId="77777777" w:rsidR="0099312E" w:rsidRPr="003119A5" w:rsidRDefault="0099312E" w:rsidP="003119A5">
            <w:pPr>
              <w:pStyle w:val="NormalWeb"/>
              <w:spacing w:before="0" w:beforeAutospacing="0" w:after="0" w:afterAutospacing="0"/>
              <w:jc w:val="center"/>
              <w:textAlignment w:val="bottom"/>
              <w:rPr>
                <w:color w:val="000000"/>
                <w:kern w:val="24"/>
              </w:rPr>
            </w:pPr>
            <w:r w:rsidRPr="003119A5">
              <w:rPr>
                <w:color w:val="000000"/>
                <w:kern w:val="24"/>
              </w:rPr>
              <w:t>0.48</w:t>
            </w:r>
          </w:p>
        </w:tc>
      </w:tr>
      <w:tr w:rsidR="0043487F" w:rsidRPr="00664692" w14:paraId="2C6E70FB" w14:textId="77777777" w:rsidTr="0043487F">
        <w:trPr>
          <w:trHeight w:val="560"/>
          <w:jc w:val="center"/>
        </w:trPr>
        <w:tc>
          <w:tcPr>
            <w:tcW w:w="1032" w:type="pct"/>
            <w:vAlign w:val="center"/>
          </w:tcPr>
          <w:p w14:paraId="271191D0" w14:textId="77777777" w:rsidR="0099312E" w:rsidRPr="00926A4D" w:rsidRDefault="0099312E" w:rsidP="0043487F">
            <w:pPr>
              <w:jc w:val="right"/>
              <w:rPr>
                <w:b/>
                <w:sz w:val="24"/>
                <w:szCs w:val="24"/>
              </w:rPr>
            </w:pPr>
            <w:proofErr w:type="spellStart"/>
            <w:r w:rsidRPr="00926A4D">
              <w:rPr>
                <w:b/>
                <w:sz w:val="24"/>
                <w:szCs w:val="24"/>
              </w:rPr>
              <w:t>SEm</w:t>
            </w:r>
            <w:proofErr w:type="spellEnd"/>
            <w:r w:rsidRPr="00926A4D">
              <w:rPr>
                <w:b/>
                <w:sz w:val="24"/>
                <w:szCs w:val="24"/>
              </w:rPr>
              <w:t>±</w:t>
            </w:r>
          </w:p>
        </w:tc>
        <w:tc>
          <w:tcPr>
            <w:tcW w:w="828" w:type="pct"/>
            <w:vAlign w:val="center"/>
          </w:tcPr>
          <w:p w14:paraId="6813B04D" w14:textId="77777777" w:rsidR="0099312E" w:rsidRPr="003119A5" w:rsidRDefault="0099312E" w:rsidP="003119A5">
            <w:pPr>
              <w:pStyle w:val="NormalWeb"/>
              <w:spacing w:before="0" w:beforeAutospacing="0" w:after="0" w:afterAutospacing="0"/>
              <w:jc w:val="center"/>
              <w:textAlignment w:val="bottom"/>
            </w:pPr>
            <w:r w:rsidRPr="003119A5">
              <w:t>0.52</w:t>
            </w:r>
          </w:p>
        </w:tc>
        <w:tc>
          <w:tcPr>
            <w:tcW w:w="780" w:type="pct"/>
            <w:vAlign w:val="center"/>
          </w:tcPr>
          <w:p w14:paraId="565F6EB6" w14:textId="77777777" w:rsidR="0099312E" w:rsidRPr="003119A5" w:rsidRDefault="0099312E" w:rsidP="003119A5">
            <w:pPr>
              <w:pStyle w:val="NormalWeb"/>
              <w:spacing w:before="0" w:beforeAutospacing="0" w:after="0" w:afterAutospacing="0"/>
              <w:jc w:val="center"/>
              <w:textAlignment w:val="bottom"/>
              <w:rPr>
                <w:color w:val="000000"/>
                <w:kern w:val="24"/>
              </w:rPr>
            </w:pPr>
            <w:r w:rsidRPr="003119A5">
              <w:rPr>
                <w:color w:val="000000"/>
                <w:kern w:val="24"/>
              </w:rPr>
              <w:t>0.10</w:t>
            </w:r>
          </w:p>
        </w:tc>
        <w:tc>
          <w:tcPr>
            <w:tcW w:w="682" w:type="pct"/>
            <w:vAlign w:val="center"/>
          </w:tcPr>
          <w:p w14:paraId="262715CF" w14:textId="77777777" w:rsidR="0099312E" w:rsidRPr="003119A5" w:rsidRDefault="0099312E" w:rsidP="003119A5">
            <w:pPr>
              <w:pStyle w:val="NormalWeb"/>
              <w:spacing w:before="0" w:beforeAutospacing="0" w:after="0" w:afterAutospacing="0"/>
              <w:jc w:val="center"/>
              <w:textAlignment w:val="bottom"/>
              <w:rPr>
                <w:color w:val="000000"/>
                <w:kern w:val="24"/>
              </w:rPr>
            </w:pPr>
            <w:r w:rsidRPr="003119A5">
              <w:rPr>
                <w:color w:val="000000"/>
                <w:kern w:val="24"/>
              </w:rPr>
              <w:t>0.08</w:t>
            </w:r>
          </w:p>
        </w:tc>
        <w:tc>
          <w:tcPr>
            <w:tcW w:w="779" w:type="pct"/>
            <w:vAlign w:val="center"/>
          </w:tcPr>
          <w:p w14:paraId="447C69EF" w14:textId="77777777" w:rsidR="0099312E" w:rsidRPr="003119A5" w:rsidRDefault="0099312E" w:rsidP="003119A5">
            <w:pPr>
              <w:pStyle w:val="NormalWeb"/>
              <w:spacing w:before="0" w:beforeAutospacing="0" w:after="0" w:afterAutospacing="0"/>
              <w:jc w:val="center"/>
              <w:textAlignment w:val="bottom"/>
            </w:pPr>
            <w:r w:rsidRPr="003119A5">
              <w:t>0.21</w:t>
            </w:r>
          </w:p>
        </w:tc>
        <w:tc>
          <w:tcPr>
            <w:tcW w:w="899" w:type="pct"/>
            <w:vAlign w:val="center"/>
          </w:tcPr>
          <w:p w14:paraId="73F8D774" w14:textId="77777777" w:rsidR="0099312E" w:rsidRPr="003119A5" w:rsidRDefault="0099312E" w:rsidP="003119A5">
            <w:pPr>
              <w:pStyle w:val="NormalWeb"/>
              <w:spacing w:before="0" w:beforeAutospacing="0" w:after="0" w:afterAutospacing="0"/>
              <w:jc w:val="center"/>
              <w:textAlignment w:val="bottom"/>
              <w:rPr>
                <w:color w:val="000000"/>
                <w:kern w:val="24"/>
              </w:rPr>
            </w:pPr>
            <w:r w:rsidRPr="003119A5">
              <w:rPr>
                <w:color w:val="000000"/>
                <w:kern w:val="24"/>
              </w:rPr>
              <w:t>0.16</w:t>
            </w:r>
          </w:p>
        </w:tc>
      </w:tr>
    </w:tbl>
    <w:p w14:paraId="23F12022" w14:textId="77777777" w:rsidR="0099312E" w:rsidRDefault="0099312E" w:rsidP="003B3AA6">
      <w:pPr>
        <w:spacing w:line="360" w:lineRule="auto"/>
        <w:ind w:right="-154"/>
        <w:jc w:val="both"/>
        <w:rPr>
          <w:rFonts w:ascii="Times New Roman" w:hAnsi="Times New Roman" w:cs="Times New Roman"/>
          <w:b/>
          <w:sz w:val="24"/>
          <w:szCs w:val="24"/>
        </w:rPr>
      </w:pPr>
    </w:p>
    <w:p w14:paraId="746A6EBF" w14:textId="77777777" w:rsidR="0099312E" w:rsidRDefault="0099312E" w:rsidP="0099312E">
      <w:pPr>
        <w:spacing w:line="360" w:lineRule="auto"/>
        <w:ind w:right="-604"/>
        <w:jc w:val="both"/>
        <w:rPr>
          <w:rFonts w:ascii="Times New Roman" w:hAnsi="Times New Roman" w:cs="Times New Roman"/>
          <w:b/>
          <w:sz w:val="24"/>
          <w:szCs w:val="24"/>
        </w:rPr>
      </w:pPr>
    </w:p>
    <w:p w14:paraId="322790A5" w14:textId="1357C90E" w:rsidR="0099312E" w:rsidRDefault="003119A5" w:rsidP="0099312E">
      <w:pPr>
        <w:spacing w:line="360" w:lineRule="auto"/>
        <w:ind w:right="-604"/>
        <w:jc w:val="both"/>
        <w:rPr>
          <w:rFonts w:ascii="Times New Roman" w:hAnsi="Times New Roman" w:cs="Times New Roman"/>
          <w:b/>
          <w:sz w:val="24"/>
          <w:szCs w:val="24"/>
        </w:rPr>
      </w:pPr>
      <w:r>
        <w:rPr>
          <w:rFonts w:ascii="Times New Roman" w:hAnsi="Times New Roman" w:cs="Times New Roman"/>
          <w:b/>
          <w:sz w:val="24"/>
          <w:szCs w:val="24"/>
        </w:rPr>
        <w:t>Table 4</w:t>
      </w:r>
      <w:r w:rsidR="0099312E" w:rsidRPr="00664692">
        <w:rPr>
          <w:rFonts w:ascii="Times New Roman" w:hAnsi="Times New Roman" w:cs="Times New Roman"/>
          <w:b/>
          <w:sz w:val="24"/>
          <w:szCs w:val="24"/>
        </w:rPr>
        <w:t xml:space="preserve">: Effect of </w:t>
      </w:r>
      <w:r w:rsidR="0099312E" w:rsidRPr="00926A4D">
        <w:rPr>
          <w:rFonts w:ascii="Times New Roman" w:hAnsi="Times New Roman" w:cs="Times New Roman"/>
          <w:b/>
          <w:bCs/>
          <w:sz w:val="24"/>
          <w:szCs w:val="24"/>
        </w:rPr>
        <w:t>mulches and fertigation</w:t>
      </w:r>
      <w:r w:rsidR="00F369B4">
        <w:rPr>
          <w:rFonts w:ascii="Times New Roman" w:hAnsi="Times New Roman" w:cs="Times New Roman"/>
          <w:b/>
          <w:bCs/>
          <w:sz w:val="24"/>
          <w:szCs w:val="24"/>
        </w:rPr>
        <w:t xml:space="preserve"> </w:t>
      </w:r>
      <w:r w:rsidR="0099312E" w:rsidRPr="00664692">
        <w:rPr>
          <w:rFonts w:ascii="Times New Roman" w:hAnsi="Times New Roman" w:cs="Times New Roman"/>
          <w:b/>
          <w:sz w:val="24"/>
          <w:szCs w:val="24"/>
        </w:rPr>
        <w:t xml:space="preserve">on </w:t>
      </w:r>
      <w:r w:rsidR="0099312E">
        <w:rPr>
          <w:rFonts w:ascii="Times New Roman" w:hAnsi="Times New Roman" w:cs="Times New Roman"/>
          <w:b/>
          <w:sz w:val="24"/>
          <w:szCs w:val="24"/>
        </w:rPr>
        <w:t>chemica</w:t>
      </w:r>
      <w:r w:rsidR="0099312E" w:rsidRPr="00664692">
        <w:rPr>
          <w:rFonts w:ascii="Times New Roman" w:hAnsi="Times New Roman" w:cs="Times New Roman"/>
          <w:b/>
          <w:sz w:val="24"/>
          <w:szCs w:val="24"/>
        </w:rPr>
        <w:t>l quality of strawberry (</w:t>
      </w:r>
      <w:r w:rsidR="0099312E" w:rsidRPr="00664692">
        <w:rPr>
          <w:rFonts w:ascii="Times New Roman" w:hAnsi="Times New Roman" w:cs="Times New Roman"/>
          <w:b/>
          <w:i/>
          <w:iCs/>
          <w:sz w:val="24"/>
          <w:szCs w:val="24"/>
        </w:rPr>
        <w:t xml:space="preserve">Fragaria x </w:t>
      </w:r>
      <w:proofErr w:type="spellStart"/>
      <w:r w:rsidR="0099312E" w:rsidRPr="00664692">
        <w:rPr>
          <w:rFonts w:ascii="Times New Roman" w:hAnsi="Times New Roman" w:cs="Times New Roman"/>
          <w:b/>
          <w:i/>
          <w:iCs/>
          <w:sz w:val="24"/>
          <w:szCs w:val="24"/>
        </w:rPr>
        <w:t>ananassa</w:t>
      </w:r>
      <w:proofErr w:type="spellEnd"/>
      <w:r w:rsidR="00F369B4">
        <w:rPr>
          <w:rFonts w:ascii="Times New Roman" w:hAnsi="Times New Roman" w:cs="Times New Roman"/>
          <w:b/>
          <w:i/>
          <w:iCs/>
          <w:sz w:val="24"/>
          <w:szCs w:val="24"/>
        </w:rPr>
        <w:t xml:space="preserve"> </w:t>
      </w:r>
      <w:proofErr w:type="spellStart"/>
      <w:r w:rsidR="0099312E" w:rsidRPr="00664692">
        <w:rPr>
          <w:rFonts w:ascii="Times New Roman" w:hAnsi="Times New Roman" w:cs="Times New Roman"/>
          <w:b/>
          <w:sz w:val="24"/>
          <w:szCs w:val="24"/>
        </w:rPr>
        <w:t>Duch</w:t>
      </w:r>
      <w:proofErr w:type="spellEnd"/>
      <w:r w:rsidR="0099312E" w:rsidRPr="00664692">
        <w:rPr>
          <w:rFonts w:ascii="Times New Roman" w:hAnsi="Times New Roman" w:cs="Times New Roman"/>
          <w:b/>
          <w:sz w:val="24"/>
          <w:szCs w:val="24"/>
        </w:rPr>
        <w:t>.) cv. Winter Dawn</w:t>
      </w:r>
      <w:r w:rsidR="009F5FE0">
        <w:rPr>
          <w:rFonts w:ascii="Times New Roman" w:hAnsi="Times New Roman" w:cs="Times New Roman"/>
          <w:b/>
          <w:sz w:val="24"/>
          <w:szCs w:val="24"/>
        </w:rPr>
        <w:t xml:space="preserve"> (continue…)</w:t>
      </w:r>
    </w:p>
    <w:tbl>
      <w:tblPr>
        <w:tblStyle w:val="TableGrid"/>
        <w:tblW w:w="5000" w:type="pct"/>
        <w:jc w:val="center"/>
        <w:tblLook w:val="04A0" w:firstRow="1" w:lastRow="0" w:firstColumn="1" w:lastColumn="0" w:noHBand="0" w:noVBand="1"/>
      </w:tblPr>
      <w:tblGrid>
        <w:gridCol w:w="1907"/>
        <w:gridCol w:w="1979"/>
        <w:gridCol w:w="1529"/>
        <w:gridCol w:w="1712"/>
        <w:gridCol w:w="2115"/>
      </w:tblGrid>
      <w:tr w:rsidR="0099312E" w:rsidRPr="00664692" w14:paraId="53BB0CC7" w14:textId="77777777" w:rsidTr="0043487F">
        <w:trPr>
          <w:trHeight w:val="919"/>
          <w:jc w:val="center"/>
        </w:trPr>
        <w:tc>
          <w:tcPr>
            <w:tcW w:w="1032" w:type="pct"/>
          </w:tcPr>
          <w:p w14:paraId="32E4DC24" w14:textId="77777777" w:rsidR="0099312E" w:rsidRPr="0099312E" w:rsidRDefault="0099312E" w:rsidP="003B3AA6">
            <w:pPr>
              <w:spacing w:line="360" w:lineRule="auto"/>
              <w:jc w:val="center"/>
              <w:rPr>
                <w:b/>
                <w:sz w:val="24"/>
                <w:szCs w:val="24"/>
              </w:rPr>
            </w:pPr>
            <w:r w:rsidRPr="0099312E">
              <w:rPr>
                <w:b/>
                <w:sz w:val="24"/>
                <w:szCs w:val="24"/>
              </w:rPr>
              <w:lastRenderedPageBreak/>
              <w:t>Treatments</w:t>
            </w:r>
          </w:p>
        </w:tc>
        <w:tc>
          <w:tcPr>
            <w:tcW w:w="1071" w:type="pct"/>
          </w:tcPr>
          <w:p w14:paraId="10DE0E86" w14:textId="77777777" w:rsidR="0099312E" w:rsidRPr="0099312E" w:rsidRDefault="0099312E" w:rsidP="003B3AA6">
            <w:pPr>
              <w:spacing w:line="360" w:lineRule="auto"/>
              <w:jc w:val="center"/>
              <w:rPr>
                <w:b/>
                <w:sz w:val="24"/>
                <w:szCs w:val="24"/>
              </w:rPr>
            </w:pPr>
            <w:r w:rsidRPr="0099312E">
              <w:rPr>
                <w:b/>
                <w:sz w:val="24"/>
                <w:szCs w:val="24"/>
              </w:rPr>
              <w:t>Non reducing sugars (%)</w:t>
            </w:r>
          </w:p>
        </w:tc>
        <w:tc>
          <w:tcPr>
            <w:tcW w:w="827" w:type="pct"/>
          </w:tcPr>
          <w:p w14:paraId="31DFDC0F" w14:textId="77777777" w:rsidR="0099312E" w:rsidRPr="0099312E" w:rsidRDefault="0099312E" w:rsidP="0099312E">
            <w:pPr>
              <w:spacing w:line="360" w:lineRule="auto"/>
              <w:jc w:val="center"/>
              <w:rPr>
                <w:b/>
                <w:sz w:val="24"/>
                <w:szCs w:val="24"/>
              </w:rPr>
            </w:pPr>
            <w:r w:rsidRPr="0099312E">
              <w:rPr>
                <w:b/>
                <w:sz w:val="24"/>
                <w:szCs w:val="24"/>
              </w:rPr>
              <w:t>Vitamin C (mg/100g)</w:t>
            </w:r>
          </w:p>
        </w:tc>
        <w:tc>
          <w:tcPr>
            <w:tcW w:w="926" w:type="pct"/>
          </w:tcPr>
          <w:p w14:paraId="7409F9D2" w14:textId="77777777" w:rsidR="0099312E" w:rsidRPr="0099312E" w:rsidRDefault="0099312E" w:rsidP="0099312E">
            <w:pPr>
              <w:spacing w:line="360" w:lineRule="auto"/>
              <w:jc w:val="center"/>
              <w:rPr>
                <w:b/>
                <w:sz w:val="24"/>
                <w:szCs w:val="24"/>
              </w:rPr>
            </w:pPr>
            <w:r w:rsidRPr="0099312E">
              <w:rPr>
                <w:b/>
                <w:sz w:val="24"/>
                <w:szCs w:val="24"/>
              </w:rPr>
              <w:t>Juice (%)</w:t>
            </w:r>
          </w:p>
        </w:tc>
        <w:tc>
          <w:tcPr>
            <w:tcW w:w="1144" w:type="pct"/>
          </w:tcPr>
          <w:p w14:paraId="3DC1ED58" w14:textId="77777777" w:rsidR="0099312E" w:rsidRPr="0099312E" w:rsidRDefault="0099312E" w:rsidP="0099312E">
            <w:pPr>
              <w:spacing w:line="360" w:lineRule="auto"/>
              <w:jc w:val="center"/>
              <w:rPr>
                <w:b/>
                <w:sz w:val="24"/>
                <w:szCs w:val="24"/>
              </w:rPr>
            </w:pPr>
            <w:r>
              <w:rPr>
                <w:b/>
                <w:sz w:val="24"/>
                <w:szCs w:val="24"/>
              </w:rPr>
              <w:t xml:space="preserve">Anthocyanin </w:t>
            </w:r>
            <w:r w:rsidRPr="0099312E">
              <w:rPr>
                <w:b/>
                <w:sz w:val="24"/>
                <w:szCs w:val="24"/>
              </w:rPr>
              <w:t>content (mg/100g)</w:t>
            </w:r>
          </w:p>
        </w:tc>
      </w:tr>
      <w:tr w:rsidR="0043487F" w:rsidRPr="00664692" w14:paraId="1517F10E" w14:textId="77777777" w:rsidTr="0043487F">
        <w:trPr>
          <w:trHeight w:val="555"/>
          <w:jc w:val="center"/>
        </w:trPr>
        <w:tc>
          <w:tcPr>
            <w:tcW w:w="1032" w:type="pct"/>
            <w:vAlign w:val="center"/>
          </w:tcPr>
          <w:p w14:paraId="49E616E5" w14:textId="77777777" w:rsidR="0043487F" w:rsidRPr="004B058B" w:rsidRDefault="0043487F" w:rsidP="005A046D">
            <w:pPr>
              <w:jc w:val="center"/>
              <w:rPr>
                <w:sz w:val="24"/>
                <w:szCs w:val="24"/>
              </w:rPr>
            </w:pPr>
            <w:r w:rsidRPr="004B058B">
              <w:rPr>
                <w:bCs/>
                <w:sz w:val="24"/>
                <w:szCs w:val="24"/>
              </w:rPr>
              <w:t>M</w:t>
            </w:r>
            <w:r w:rsidRPr="004B058B">
              <w:rPr>
                <w:bCs/>
                <w:sz w:val="24"/>
                <w:szCs w:val="24"/>
                <w:vertAlign w:val="subscript"/>
              </w:rPr>
              <w:t>0</w:t>
            </w:r>
            <w:r w:rsidRPr="004B058B">
              <w:rPr>
                <w:bCs/>
                <w:sz w:val="24"/>
                <w:szCs w:val="24"/>
              </w:rPr>
              <w:t>T</w:t>
            </w:r>
            <w:r w:rsidRPr="004B058B">
              <w:rPr>
                <w:bCs/>
                <w:sz w:val="24"/>
                <w:szCs w:val="24"/>
                <w:vertAlign w:val="subscript"/>
              </w:rPr>
              <w:t>0</w:t>
            </w:r>
          </w:p>
        </w:tc>
        <w:tc>
          <w:tcPr>
            <w:tcW w:w="1071" w:type="pct"/>
            <w:vAlign w:val="center"/>
          </w:tcPr>
          <w:p w14:paraId="1B09188C" w14:textId="77777777" w:rsidR="0043487F" w:rsidRPr="0099312E" w:rsidRDefault="0043487F" w:rsidP="0099312E">
            <w:pPr>
              <w:jc w:val="center"/>
              <w:rPr>
                <w:color w:val="000000"/>
                <w:sz w:val="24"/>
                <w:szCs w:val="24"/>
              </w:rPr>
            </w:pPr>
            <w:r w:rsidRPr="0099312E">
              <w:rPr>
                <w:color w:val="000000"/>
                <w:sz w:val="24"/>
                <w:szCs w:val="24"/>
              </w:rPr>
              <w:t>0.59</w:t>
            </w:r>
          </w:p>
        </w:tc>
        <w:tc>
          <w:tcPr>
            <w:tcW w:w="827" w:type="pct"/>
            <w:vAlign w:val="center"/>
          </w:tcPr>
          <w:p w14:paraId="46FF8608" w14:textId="77777777" w:rsidR="0043487F" w:rsidRPr="0099312E" w:rsidRDefault="0043487F" w:rsidP="0099312E">
            <w:pPr>
              <w:jc w:val="center"/>
              <w:rPr>
                <w:color w:val="000000"/>
                <w:sz w:val="24"/>
                <w:szCs w:val="24"/>
              </w:rPr>
            </w:pPr>
            <w:r w:rsidRPr="0099312E">
              <w:rPr>
                <w:color w:val="000000"/>
                <w:sz w:val="24"/>
                <w:szCs w:val="24"/>
              </w:rPr>
              <w:t>38.03</w:t>
            </w:r>
          </w:p>
        </w:tc>
        <w:tc>
          <w:tcPr>
            <w:tcW w:w="926" w:type="pct"/>
            <w:vAlign w:val="center"/>
          </w:tcPr>
          <w:p w14:paraId="53C5AC35" w14:textId="77777777" w:rsidR="0043487F" w:rsidRPr="0099312E" w:rsidRDefault="0043487F" w:rsidP="0099312E">
            <w:pPr>
              <w:jc w:val="center"/>
              <w:rPr>
                <w:color w:val="000000"/>
                <w:sz w:val="24"/>
                <w:szCs w:val="24"/>
              </w:rPr>
            </w:pPr>
            <w:r w:rsidRPr="0099312E">
              <w:rPr>
                <w:color w:val="000000"/>
                <w:sz w:val="24"/>
                <w:szCs w:val="24"/>
              </w:rPr>
              <w:t>61.83</w:t>
            </w:r>
          </w:p>
        </w:tc>
        <w:tc>
          <w:tcPr>
            <w:tcW w:w="1144" w:type="pct"/>
            <w:vAlign w:val="center"/>
          </w:tcPr>
          <w:p w14:paraId="616C5C25" w14:textId="77777777" w:rsidR="0043487F" w:rsidRPr="0099312E" w:rsidRDefault="0043487F" w:rsidP="0099312E">
            <w:pPr>
              <w:jc w:val="center"/>
              <w:rPr>
                <w:color w:val="000000"/>
                <w:sz w:val="24"/>
                <w:szCs w:val="24"/>
              </w:rPr>
            </w:pPr>
            <w:r w:rsidRPr="0099312E">
              <w:rPr>
                <w:color w:val="000000"/>
                <w:sz w:val="24"/>
                <w:szCs w:val="24"/>
              </w:rPr>
              <w:t>26.89</w:t>
            </w:r>
          </w:p>
        </w:tc>
      </w:tr>
      <w:tr w:rsidR="0043487F" w:rsidRPr="00664692" w14:paraId="09F739EC" w14:textId="77777777" w:rsidTr="0043487F">
        <w:trPr>
          <w:trHeight w:val="549"/>
          <w:jc w:val="center"/>
        </w:trPr>
        <w:tc>
          <w:tcPr>
            <w:tcW w:w="1032" w:type="pct"/>
            <w:vAlign w:val="center"/>
          </w:tcPr>
          <w:p w14:paraId="528751FE" w14:textId="77777777" w:rsidR="0043487F" w:rsidRPr="004B058B" w:rsidRDefault="0043487F" w:rsidP="005A046D">
            <w:pPr>
              <w:jc w:val="center"/>
              <w:rPr>
                <w:sz w:val="24"/>
                <w:szCs w:val="24"/>
              </w:rPr>
            </w:pPr>
            <w:r w:rsidRPr="004B058B">
              <w:rPr>
                <w:bCs/>
                <w:sz w:val="24"/>
                <w:szCs w:val="24"/>
              </w:rPr>
              <w:t>M</w:t>
            </w:r>
            <w:r w:rsidRPr="004B058B">
              <w:rPr>
                <w:bCs/>
                <w:sz w:val="24"/>
                <w:szCs w:val="24"/>
                <w:vertAlign w:val="subscript"/>
              </w:rPr>
              <w:t>0</w:t>
            </w:r>
            <w:r w:rsidRPr="004B058B">
              <w:rPr>
                <w:bCs/>
                <w:sz w:val="24"/>
                <w:szCs w:val="24"/>
              </w:rPr>
              <w:t>T</w:t>
            </w:r>
            <w:r w:rsidRPr="004B058B">
              <w:rPr>
                <w:bCs/>
                <w:sz w:val="24"/>
                <w:szCs w:val="24"/>
                <w:vertAlign w:val="subscript"/>
              </w:rPr>
              <w:t>1</w:t>
            </w:r>
          </w:p>
        </w:tc>
        <w:tc>
          <w:tcPr>
            <w:tcW w:w="1071" w:type="pct"/>
            <w:vAlign w:val="center"/>
          </w:tcPr>
          <w:p w14:paraId="2C61680C" w14:textId="77777777" w:rsidR="0043487F" w:rsidRPr="0099312E" w:rsidRDefault="0043487F" w:rsidP="0099312E">
            <w:pPr>
              <w:jc w:val="center"/>
              <w:rPr>
                <w:color w:val="000000"/>
                <w:sz w:val="24"/>
                <w:szCs w:val="24"/>
              </w:rPr>
            </w:pPr>
            <w:r w:rsidRPr="0099312E">
              <w:rPr>
                <w:color w:val="000000"/>
                <w:sz w:val="24"/>
                <w:szCs w:val="24"/>
              </w:rPr>
              <w:t>0.64</w:t>
            </w:r>
          </w:p>
        </w:tc>
        <w:tc>
          <w:tcPr>
            <w:tcW w:w="827" w:type="pct"/>
            <w:vAlign w:val="center"/>
          </w:tcPr>
          <w:p w14:paraId="2FE167FB" w14:textId="77777777" w:rsidR="0043487F" w:rsidRPr="0099312E" w:rsidRDefault="0043487F" w:rsidP="0099312E">
            <w:pPr>
              <w:jc w:val="center"/>
              <w:rPr>
                <w:color w:val="000000"/>
                <w:sz w:val="24"/>
                <w:szCs w:val="24"/>
              </w:rPr>
            </w:pPr>
            <w:r w:rsidRPr="0099312E">
              <w:rPr>
                <w:color w:val="000000"/>
                <w:sz w:val="24"/>
                <w:szCs w:val="24"/>
              </w:rPr>
              <w:t>41.09</w:t>
            </w:r>
          </w:p>
        </w:tc>
        <w:tc>
          <w:tcPr>
            <w:tcW w:w="926" w:type="pct"/>
            <w:vAlign w:val="center"/>
          </w:tcPr>
          <w:p w14:paraId="755ED6EE" w14:textId="77777777" w:rsidR="0043487F" w:rsidRPr="0099312E" w:rsidRDefault="0043487F" w:rsidP="0099312E">
            <w:pPr>
              <w:jc w:val="center"/>
              <w:rPr>
                <w:color w:val="000000"/>
                <w:sz w:val="24"/>
                <w:szCs w:val="24"/>
              </w:rPr>
            </w:pPr>
            <w:r w:rsidRPr="0099312E">
              <w:rPr>
                <w:color w:val="000000"/>
                <w:sz w:val="24"/>
                <w:szCs w:val="24"/>
              </w:rPr>
              <w:t>66.55</w:t>
            </w:r>
          </w:p>
        </w:tc>
        <w:tc>
          <w:tcPr>
            <w:tcW w:w="1144" w:type="pct"/>
            <w:vAlign w:val="center"/>
          </w:tcPr>
          <w:p w14:paraId="526864FE" w14:textId="77777777" w:rsidR="0043487F" w:rsidRPr="0099312E" w:rsidRDefault="0043487F" w:rsidP="0099312E">
            <w:pPr>
              <w:jc w:val="center"/>
              <w:rPr>
                <w:color w:val="000000"/>
                <w:sz w:val="24"/>
                <w:szCs w:val="24"/>
              </w:rPr>
            </w:pPr>
            <w:r w:rsidRPr="0099312E">
              <w:rPr>
                <w:color w:val="000000"/>
                <w:sz w:val="24"/>
                <w:szCs w:val="24"/>
              </w:rPr>
              <w:t>31.16</w:t>
            </w:r>
          </w:p>
        </w:tc>
      </w:tr>
      <w:tr w:rsidR="0043487F" w:rsidRPr="00664692" w14:paraId="6D895A85" w14:textId="77777777" w:rsidTr="0043487F">
        <w:trPr>
          <w:trHeight w:val="557"/>
          <w:jc w:val="center"/>
        </w:trPr>
        <w:tc>
          <w:tcPr>
            <w:tcW w:w="1032" w:type="pct"/>
            <w:vAlign w:val="center"/>
          </w:tcPr>
          <w:p w14:paraId="6C75B772" w14:textId="77777777" w:rsidR="0043487F" w:rsidRPr="004B058B" w:rsidRDefault="0043487F" w:rsidP="005A046D">
            <w:pPr>
              <w:jc w:val="center"/>
              <w:rPr>
                <w:sz w:val="24"/>
                <w:szCs w:val="24"/>
              </w:rPr>
            </w:pPr>
            <w:r w:rsidRPr="004B058B">
              <w:rPr>
                <w:bCs/>
                <w:sz w:val="24"/>
                <w:szCs w:val="24"/>
              </w:rPr>
              <w:t>M</w:t>
            </w:r>
            <w:r w:rsidRPr="004B058B">
              <w:rPr>
                <w:bCs/>
                <w:sz w:val="24"/>
                <w:szCs w:val="24"/>
                <w:vertAlign w:val="subscript"/>
              </w:rPr>
              <w:t>0</w:t>
            </w:r>
            <w:r w:rsidRPr="004B058B">
              <w:rPr>
                <w:bCs/>
                <w:sz w:val="24"/>
                <w:szCs w:val="24"/>
              </w:rPr>
              <w:t>T</w:t>
            </w:r>
            <w:r w:rsidRPr="004B058B">
              <w:rPr>
                <w:bCs/>
                <w:sz w:val="24"/>
                <w:szCs w:val="24"/>
                <w:vertAlign w:val="subscript"/>
              </w:rPr>
              <w:t>2</w:t>
            </w:r>
          </w:p>
        </w:tc>
        <w:tc>
          <w:tcPr>
            <w:tcW w:w="1071" w:type="pct"/>
            <w:vAlign w:val="center"/>
          </w:tcPr>
          <w:p w14:paraId="7B0B90C3" w14:textId="77777777" w:rsidR="0043487F" w:rsidRPr="0099312E" w:rsidRDefault="0043487F" w:rsidP="0099312E">
            <w:pPr>
              <w:jc w:val="center"/>
              <w:rPr>
                <w:color w:val="000000"/>
                <w:sz w:val="24"/>
                <w:szCs w:val="24"/>
              </w:rPr>
            </w:pPr>
            <w:r w:rsidRPr="0099312E">
              <w:rPr>
                <w:color w:val="000000"/>
                <w:sz w:val="24"/>
                <w:szCs w:val="24"/>
              </w:rPr>
              <w:t>0.80</w:t>
            </w:r>
          </w:p>
        </w:tc>
        <w:tc>
          <w:tcPr>
            <w:tcW w:w="827" w:type="pct"/>
            <w:vAlign w:val="center"/>
          </w:tcPr>
          <w:p w14:paraId="05BD8EE4" w14:textId="77777777" w:rsidR="0043487F" w:rsidRPr="0099312E" w:rsidRDefault="0043487F" w:rsidP="0099312E">
            <w:pPr>
              <w:jc w:val="center"/>
              <w:rPr>
                <w:color w:val="000000"/>
                <w:sz w:val="24"/>
                <w:szCs w:val="24"/>
              </w:rPr>
            </w:pPr>
            <w:r w:rsidRPr="0099312E">
              <w:rPr>
                <w:color w:val="000000"/>
                <w:sz w:val="24"/>
                <w:szCs w:val="24"/>
              </w:rPr>
              <w:t>41.45</w:t>
            </w:r>
          </w:p>
        </w:tc>
        <w:tc>
          <w:tcPr>
            <w:tcW w:w="926" w:type="pct"/>
            <w:vAlign w:val="center"/>
          </w:tcPr>
          <w:p w14:paraId="541F72A8" w14:textId="77777777" w:rsidR="0043487F" w:rsidRPr="0099312E" w:rsidRDefault="0043487F" w:rsidP="0099312E">
            <w:pPr>
              <w:jc w:val="center"/>
              <w:rPr>
                <w:color w:val="000000"/>
                <w:sz w:val="24"/>
                <w:szCs w:val="24"/>
              </w:rPr>
            </w:pPr>
            <w:r w:rsidRPr="0099312E">
              <w:rPr>
                <w:color w:val="000000"/>
                <w:sz w:val="24"/>
                <w:szCs w:val="24"/>
              </w:rPr>
              <w:t>69.95</w:t>
            </w:r>
          </w:p>
        </w:tc>
        <w:tc>
          <w:tcPr>
            <w:tcW w:w="1144" w:type="pct"/>
            <w:vAlign w:val="center"/>
          </w:tcPr>
          <w:p w14:paraId="557E68DA" w14:textId="77777777" w:rsidR="0043487F" w:rsidRPr="0099312E" w:rsidRDefault="0043487F" w:rsidP="0099312E">
            <w:pPr>
              <w:jc w:val="center"/>
              <w:rPr>
                <w:color w:val="000000"/>
                <w:sz w:val="24"/>
                <w:szCs w:val="24"/>
              </w:rPr>
            </w:pPr>
            <w:r w:rsidRPr="0099312E">
              <w:rPr>
                <w:color w:val="000000"/>
                <w:sz w:val="24"/>
                <w:szCs w:val="24"/>
              </w:rPr>
              <w:t>31.56</w:t>
            </w:r>
          </w:p>
        </w:tc>
      </w:tr>
      <w:tr w:rsidR="0043487F" w:rsidRPr="00664692" w14:paraId="365B8889" w14:textId="77777777" w:rsidTr="0043487F">
        <w:trPr>
          <w:trHeight w:val="566"/>
          <w:jc w:val="center"/>
        </w:trPr>
        <w:tc>
          <w:tcPr>
            <w:tcW w:w="1032" w:type="pct"/>
            <w:vAlign w:val="center"/>
          </w:tcPr>
          <w:p w14:paraId="49628CAA" w14:textId="77777777" w:rsidR="0043487F" w:rsidRPr="004B058B" w:rsidRDefault="0043487F" w:rsidP="005A046D">
            <w:pPr>
              <w:jc w:val="center"/>
              <w:rPr>
                <w:sz w:val="24"/>
                <w:szCs w:val="24"/>
              </w:rPr>
            </w:pPr>
            <w:r w:rsidRPr="004B058B">
              <w:rPr>
                <w:bCs/>
                <w:sz w:val="24"/>
                <w:szCs w:val="24"/>
              </w:rPr>
              <w:t>M</w:t>
            </w:r>
            <w:r w:rsidRPr="004B058B">
              <w:rPr>
                <w:bCs/>
                <w:sz w:val="24"/>
                <w:szCs w:val="24"/>
                <w:vertAlign w:val="subscript"/>
              </w:rPr>
              <w:t>0</w:t>
            </w:r>
            <w:r w:rsidRPr="004B058B">
              <w:rPr>
                <w:bCs/>
                <w:sz w:val="24"/>
                <w:szCs w:val="24"/>
              </w:rPr>
              <w:t>T</w:t>
            </w:r>
            <w:r w:rsidRPr="004B058B">
              <w:rPr>
                <w:bCs/>
                <w:sz w:val="24"/>
                <w:szCs w:val="24"/>
                <w:vertAlign w:val="subscript"/>
              </w:rPr>
              <w:t>3</w:t>
            </w:r>
          </w:p>
        </w:tc>
        <w:tc>
          <w:tcPr>
            <w:tcW w:w="1071" w:type="pct"/>
            <w:vAlign w:val="center"/>
          </w:tcPr>
          <w:p w14:paraId="64BB2268" w14:textId="77777777" w:rsidR="0043487F" w:rsidRPr="0099312E" w:rsidRDefault="0043487F" w:rsidP="0099312E">
            <w:pPr>
              <w:jc w:val="center"/>
              <w:rPr>
                <w:color w:val="000000"/>
                <w:sz w:val="24"/>
                <w:szCs w:val="24"/>
              </w:rPr>
            </w:pPr>
            <w:r w:rsidRPr="0099312E">
              <w:rPr>
                <w:color w:val="000000"/>
                <w:sz w:val="24"/>
                <w:szCs w:val="24"/>
              </w:rPr>
              <w:t>0.86</w:t>
            </w:r>
          </w:p>
        </w:tc>
        <w:tc>
          <w:tcPr>
            <w:tcW w:w="827" w:type="pct"/>
            <w:vAlign w:val="center"/>
          </w:tcPr>
          <w:p w14:paraId="7A23E903" w14:textId="77777777" w:rsidR="0043487F" w:rsidRPr="0099312E" w:rsidRDefault="0043487F" w:rsidP="0099312E">
            <w:pPr>
              <w:jc w:val="center"/>
              <w:rPr>
                <w:color w:val="000000"/>
                <w:sz w:val="24"/>
                <w:szCs w:val="24"/>
              </w:rPr>
            </w:pPr>
            <w:r w:rsidRPr="0099312E">
              <w:rPr>
                <w:color w:val="000000"/>
                <w:sz w:val="24"/>
                <w:szCs w:val="24"/>
              </w:rPr>
              <w:t>41.58</w:t>
            </w:r>
          </w:p>
        </w:tc>
        <w:tc>
          <w:tcPr>
            <w:tcW w:w="926" w:type="pct"/>
            <w:vAlign w:val="center"/>
          </w:tcPr>
          <w:p w14:paraId="4EAF143F" w14:textId="77777777" w:rsidR="0043487F" w:rsidRPr="0099312E" w:rsidRDefault="0043487F" w:rsidP="0099312E">
            <w:pPr>
              <w:jc w:val="center"/>
              <w:rPr>
                <w:color w:val="000000"/>
                <w:sz w:val="24"/>
                <w:szCs w:val="24"/>
              </w:rPr>
            </w:pPr>
            <w:r w:rsidRPr="0099312E">
              <w:rPr>
                <w:color w:val="000000"/>
                <w:sz w:val="24"/>
                <w:szCs w:val="24"/>
              </w:rPr>
              <w:t>77.03</w:t>
            </w:r>
          </w:p>
        </w:tc>
        <w:tc>
          <w:tcPr>
            <w:tcW w:w="1144" w:type="pct"/>
            <w:vAlign w:val="center"/>
          </w:tcPr>
          <w:p w14:paraId="2DA88DFA" w14:textId="77777777" w:rsidR="0043487F" w:rsidRPr="0099312E" w:rsidRDefault="0043487F" w:rsidP="0099312E">
            <w:pPr>
              <w:jc w:val="center"/>
              <w:rPr>
                <w:color w:val="000000"/>
                <w:sz w:val="24"/>
                <w:szCs w:val="24"/>
              </w:rPr>
            </w:pPr>
            <w:r w:rsidRPr="0099312E">
              <w:rPr>
                <w:color w:val="000000"/>
                <w:sz w:val="24"/>
                <w:szCs w:val="24"/>
              </w:rPr>
              <w:t>31.61</w:t>
            </w:r>
          </w:p>
        </w:tc>
      </w:tr>
      <w:tr w:rsidR="0043487F" w:rsidRPr="00664692" w14:paraId="5BCB27D6" w14:textId="77777777" w:rsidTr="0043487F">
        <w:trPr>
          <w:trHeight w:val="545"/>
          <w:jc w:val="center"/>
        </w:trPr>
        <w:tc>
          <w:tcPr>
            <w:tcW w:w="1032" w:type="pct"/>
            <w:vAlign w:val="center"/>
          </w:tcPr>
          <w:p w14:paraId="7091CC01" w14:textId="77777777" w:rsidR="0043487F" w:rsidRPr="004B058B" w:rsidRDefault="0043487F" w:rsidP="005A046D">
            <w:pPr>
              <w:jc w:val="center"/>
              <w:rPr>
                <w:sz w:val="24"/>
                <w:szCs w:val="24"/>
              </w:rPr>
            </w:pPr>
            <w:r w:rsidRPr="004B058B">
              <w:rPr>
                <w:bCs/>
                <w:sz w:val="24"/>
                <w:szCs w:val="24"/>
              </w:rPr>
              <w:t>M</w:t>
            </w:r>
            <w:r w:rsidRPr="004B058B">
              <w:rPr>
                <w:bCs/>
                <w:sz w:val="24"/>
                <w:szCs w:val="24"/>
                <w:vertAlign w:val="subscript"/>
              </w:rPr>
              <w:t>1</w:t>
            </w:r>
            <w:r w:rsidRPr="004B058B">
              <w:rPr>
                <w:bCs/>
                <w:sz w:val="24"/>
                <w:szCs w:val="24"/>
              </w:rPr>
              <w:t>T</w:t>
            </w:r>
            <w:r w:rsidRPr="004B058B">
              <w:rPr>
                <w:bCs/>
                <w:sz w:val="24"/>
                <w:szCs w:val="24"/>
                <w:vertAlign w:val="subscript"/>
              </w:rPr>
              <w:t>0</w:t>
            </w:r>
          </w:p>
        </w:tc>
        <w:tc>
          <w:tcPr>
            <w:tcW w:w="1071" w:type="pct"/>
            <w:vAlign w:val="center"/>
          </w:tcPr>
          <w:p w14:paraId="244C3335" w14:textId="77777777" w:rsidR="0043487F" w:rsidRPr="0099312E" w:rsidRDefault="0043487F" w:rsidP="0099312E">
            <w:pPr>
              <w:jc w:val="center"/>
              <w:rPr>
                <w:color w:val="000000"/>
                <w:sz w:val="24"/>
                <w:szCs w:val="24"/>
              </w:rPr>
            </w:pPr>
            <w:r w:rsidRPr="0099312E">
              <w:rPr>
                <w:color w:val="000000"/>
                <w:sz w:val="24"/>
                <w:szCs w:val="24"/>
              </w:rPr>
              <w:t>1.01</w:t>
            </w:r>
          </w:p>
        </w:tc>
        <w:tc>
          <w:tcPr>
            <w:tcW w:w="827" w:type="pct"/>
            <w:vAlign w:val="center"/>
          </w:tcPr>
          <w:p w14:paraId="1A554103" w14:textId="77777777" w:rsidR="0043487F" w:rsidRPr="0099312E" w:rsidRDefault="0043487F" w:rsidP="0099312E">
            <w:pPr>
              <w:jc w:val="center"/>
              <w:rPr>
                <w:color w:val="000000"/>
                <w:sz w:val="24"/>
                <w:szCs w:val="24"/>
              </w:rPr>
            </w:pPr>
            <w:r w:rsidRPr="0099312E">
              <w:rPr>
                <w:color w:val="000000"/>
                <w:sz w:val="24"/>
                <w:szCs w:val="24"/>
              </w:rPr>
              <w:t>49.86</w:t>
            </w:r>
          </w:p>
        </w:tc>
        <w:tc>
          <w:tcPr>
            <w:tcW w:w="926" w:type="pct"/>
            <w:vAlign w:val="center"/>
          </w:tcPr>
          <w:p w14:paraId="53ABD1E0" w14:textId="77777777" w:rsidR="0043487F" w:rsidRPr="0099312E" w:rsidRDefault="0043487F" w:rsidP="0099312E">
            <w:pPr>
              <w:jc w:val="center"/>
              <w:rPr>
                <w:color w:val="000000"/>
                <w:sz w:val="24"/>
                <w:szCs w:val="24"/>
              </w:rPr>
            </w:pPr>
            <w:r w:rsidRPr="0099312E">
              <w:rPr>
                <w:color w:val="000000"/>
                <w:sz w:val="24"/>
                <w:szCs w:val="24"/>
              </w:rPr>
              <w:t>91.86</w:t>
            </w:r>
          </w:p>
        </w:tc>
        <w:tc>
          <w:tcPr>
            <w:tcW w:w="1144" w:type="pct"/>
            <w:vAlign w:val="center"/>
          </w:tcPr>
          <w:p w14:paraId="019F6AA7" w14:textId="77777777" w:rsidR="0043487F" w:rsidRPr="0099312E" w:rsidRDefault="0043487F" w:rsidP="0099312E">
            <w:pPr>
              <w:jc w:val="center"/>
              <w:rPr>
                <w:color w:val="000000"/>
                <w:sz w:val="24"/>
                <w:szCs w:val="24"/>
              </w:rPr>
            </w:pPr>
            <w:r w:rsidRPr="0099312E">
              <w:rPr>
                <w:color w:val="000000"/>
                <w:sz w:val="24"/>
                <w:szCs w:val="24"/>
              </w:rPr>
              <w:t>41.4</w:t>
            </w:r>
          </w:p>
        </w:tc>
      </w:tr>
      <w:tr w:rsidR="0043487F" w:rsidRPr="00664692" w14:paraId="29EC4575" w14:textId="77777777" w:rsidTr="0043487F">
        <w:trPr>
          <w:trHeight w:val="553"/>
          <w:jc w:val="center"/>
        </w:trPr>
        <w:tc>
          <w:tcPr>
            <w:tcW w:w="1032" w:type="pct"/>
            <w:vAlign w:val="center"/>
          </w:tcPr>
          <w:p w14:paraId="1BC42C2A" w14:textId="77777777" w:rsidR="0043487F" w:rsidRPr="004B058B" w:rsidRDefault="0043487F" w:rsidP="005A046D">
            <w:pPr>
              <w:jc w:val="center"/>
              <w:rPr>
                <w:sz w:val="24"/>
                <w:szCs w:val="24"/>
              </w:rPr>
            </w:pPr>
            <w:r w:rsidRPr="004B058B">
              <w:rPr>
                <w:bCs/>
                <w:sz w:val="24"/>
                <w:szCs w:val="24"/>
              </w:rPr>
              <w:t>M</w:t>
            </w:r>
            <w:r w:rsidRPr="004B058B">
              <w:rPr>
                <w:bCs/>
                <w:sz w:val="24"/>
                <w:szCs w:val="24"/>
                <w:vertAlign w:val="subscript"/>
              </w:rPr>
              <w:t>1</w:t>
            </w:r>
            <w:r w:rsidRPr="004B058B">
              <w:rPr>
                <w:bCs/>
                <w:sz w:val="24"/>
                <w:szCs w:val="24"/>
              </w:rPr>
              <w:t>T</w:t>
            </w:r>
            <w:r w:rsidRPr="004B058B">
              <w:rPr>
                <w:bCs/>
                <w:sz w:val="24"/>
                <w:szCs w:val="24"/>
                <w:vertAlign w:val="subscript"/>
              </w:rPr>
              <w:t>1</w:t>
            </w:r>
          </w:p>
        </w:tc>
        <w:tc>
          <w:tcPr>
            <w:tcW w:w="1071" w:type="pct"/>
            <w:vAlign w:val="center"/>
          </w:tcPr>
          <w:p w14:paraId="4FDF0A05" w14:textId="77777777" w:rsidR="0043487F" w:rsidRPr="0099312E" w:rsidRDefault="0043487F" w:rsidP="0099312E">
            <w:pPr>
              <w:jc w:val="center"/>
              <w:rPr>
                <w:color w:val="000000"/>
                <w:sz w:val="24"/>
                <w:szCs w:val="24"/>
              </w:rPr>
            </w:pPr>
            <w:r w:rsidRPr="0099312E">
              <w:rPr>
                <w:color w:val="000000"/>
                <w:sz w:val="24"/>
                <w:szCs w:val="24"/>
              </w:rPr>
              <w:t>1.00</w:t>
            </w:r>
          </w:p>
        </w:tc>
        <w:tc>
          <w:tcPr>
            <w:tcW w:w="827" w:type="pct"/>
            <w:vAlign w:val="center"/>
          </w:tcPr>
          <w:p w14:paraId="3A903596" w14:textId="77777777" w:rsidR="0043487F" w:rsidRPr="0099312E" w:rsidRDefault="0043487F" w:rsidP="0099312E">
            <w:pPr>
              <w:jc w:val="center"/>
              <w:rPr>
                <w:color w:val="000000"/>
                <w:sz w:val="24"/>
                <w:szCs w:val="24"/>
              </w:rPr>
            </w:pPr>
            <w:r w:rsidRPr="0099312E">
              <w:rPr>
                <w:color w:val="000000"/>
                <w:sz w:val="24"/>
                <w:szCs w:val="24"/>
              </w:rPr>
              <w:t>50.04</w:t>
            </w:r>
          </w:p>
        </w:tc>
        <w:tc>
          <w:tcPr>
            <w:tcW w:w="926" w:type="pct"/>
            <w:vAlign w:val="center"/>
          </w:tcPr>
          <w:p w14:paraId="4964982E" w14:textId="77777777" w:rsidR="0043487F" w:rsidRPr="0099312E" w:rsidRDefault="0043487F" w:rsidP="0099312E">
            <w:pPr>
              <w:jc w:val="center"/>
              <w:rPr>
                <w:color w:val="000000"/>
                <w:sz w:val="24"/>
                <w:szCs w:val="24"/>
              </w:rPr>
            </w:pPr>
            <w:r w:rsidRPr="0099312E">
              <w:rPr>
                <w:color w:val="000000"/>
                <w:sz w:val="24"/>
                <w:szCs w:val="24"/>
              </w:rPr>
              <w:t>92.54</w:t>
            </w:r>
          </w:p>
        </w:tc>
        <w:tc>
          <w:tcPr>
            <w:tcW w:w="1144" w:type="pct"/>
            <w:vAlign w:val="center"/>
          </w:tcPr>
          <w:p w14:paraId="332EEAA3" w14:textId="77777777" w:rsidR="0043487F" w:rsidRPr="0099312E" w:rsidRDefault="0043487F" w:rsidP="0099312E">
            <w:pPr>
              <w:jc w:val="center"/>
              <w:rPr>
                <w:color w:val="000000"/>
                <w:sz w:val="24"/>
                <w:szCs w:val="24"/>
              </w:rPr>
            </w:pPr>
            <w:r w:rsidRPr="0099312E">
              <w:rPr>
                <w:color w:val="000000"/>
                <w:sz w:val="24"/>
                <w:szCs w:val="24"/>
              </w:rPr>
              <w:t>41.59</w:t>
            </w:r>
          </w:p>
        </w:tc>
      </w:tr>
      <w:tr w:rsidR="0043487F" w:rsidRPr="00664692" w14:paraId="47A38EB3" w14:textId="77777777" w:rsidTr="0043487F">
        <w:trPr>
          <w:trHeight w:val="547"/>
          <w:jc w:val="center"/>
        </w:trPr>
        <w:tc>
          <w:tcPr>
            <w:tcW w:w="1032" w:type="pct"/>
            <w:vAlign w:val="center"/>
          </w:tcPr>
          <w:p w14:paraId="683175F7" w14:textId="77777777" w:rsidR="0043487F" w:rsidRPr="004B058B" w:rsidRDefault="0043487F" w:rsidP="005A046D">
            <w:pPr>
              <w:jc w:val="center"/>
              <w:rPr>
                <w:sz w:val="24"/>
                <w:szCs w:val="24"/>
              </w:rPr>
            </w:pPr>
            <w:r w:rsidRPr="004B058B">
              <w:rPr>
                <w:bCs/>
                <w:sz w:val="24"/>
                <w:szCs w:val="24"/>
              </w:rPr>
              <w:t>M</w:t>
            </w:r>
            <w:r w:rsidRPr="004B058B">
              <w:rPr>
                <w:bCs/>
                <w:sz w:val="24"/>
                <w:szCs w:val="24"/>
                <w:vertAlign w:val="subscript"/>
              </w:rPr>
              <w:t>1</w:t>
            </w:r>
            <w:r w:rsidRPr="004B058B">
              <w:rPr>
                <w:bCs/>
                <w:sz w:val="24"/>
                <w:szCs w:val="24"/>
              </w:rPr>
              <w:t>T</w:t>
            </w:r>
            <w:r w:rsidRPr="004B058B">
              <w:rPr>
                <w:bCs/>
                <w:sz w:val="24"/>
                <w:szCs w:val="24"/>
                <w:vertAlign w:val="subscript"/>
              </w:rPr>
              <w:t>2</w:t>
            </w:r>
          </w:p>
        </w:tc>
        <w:tc>
          <w:tcPr>
            <w:tcW w:w="1071" w:type="pct"/>
            <w:vAlign w:val="center"/>
          </w:tcPr>
          <w:p w14:paraId="4C87641D" w14:textId="77777777" w:rsidR="0043487F" w:rsidRPr="0099312E" w:rsidRDefault="0043487F" w:rsidP="0099312E">
            <w:pPr>
              <w:jc w:val="center"/>
              <w:rPr>
                <w:color w:val="000000"/>
                <w:sz w:val="24"/>
                <w:szCs w:val="24"/>
              </w:rPr>
            </w:pPr>
            <w:r w:rsidRPr="0099312E">
              <w:rPr>
                <w:color w:val="000000"/>
                <w:sz w:val="24"/>
                <w:szCs w:val="24"/>
              </w:rPr>
              <w:t>1.11</w:t>
            </w:r>
          </w:p>
        </w:tc>
        <w:tc>
          <w:tcPr>
            <w:tcW w:w="827" w:type="pct"/>
            <w:vAlign w:val="center"/>
          </w:tcPr>
          <w:p w14:paraId="01188F25" w14:textId="77777777" w:rsidR="0043487F" w:rsidRPr="0099312E" w:rsidRDefault="0043487F" w:rsidP="0099312E">
            <w:pPr>
              <w:jc w:val="center"/>
              <w:rPr>
                <w:color w:val="000000"/>
                <w:sz w:val="24"/>
                <w:szCs w:val="24"/>
              </w:rPr>
            </w:pPr>
            <w:r w:rsidRPr="0099312E">
              <w:rPr>
                <w:color w:val="000000"/>
                <w:sz w:val="24"/>
                <w:szCs w:val="24"/>
              </w:rPr>
              <w:t>50.43</w:t>
            </w:r>
          </w:p>
        </w:tc>
        <w:tc>
          <w:tcPr>
            <w:tcW w:w="926" w:type="pct"/>
            <w:vAlign w:val="center"/>
          </w:tcPr>
          <w:p w14:paraId="2638336B" w14:textId="77777777" w:rsidR="0043487F" w:rsidRPr="0099312E" w:rsidRDefault="0043487F" w:rsidP="0099312E">
            <w:pPr>
              <w:jc w:val="center"/>
              <w:rPr>
                <w:color w:val="000000"/>
                <w:sz w:val="24"/>
                <w:szCs w:val="24"/>
              </w:rPr>
            </w:pPr>
            <w:r w:rsidRPr="0099312E">
              <w:rPr>
                <w:color w:val="000000"/>
                <w:sz w:val="24"/>
                <w:szCs w:val="24"/>
              </w:rPr>
              <w:t>96.31</w:t>
            </w:r>
          </w:p>
        </w:tc>
        <w:tc>
          <w:tcPr>
            <w:tcW w:w="1144" w:type="pct"/>
            <w:vAlign w:val="center"/>
          </w:tcPr>
          <w:p w14:paraId="55195375" w14:textId="77777777" w:rsidR="0043487F" w:rsidRPr="0099312E" w:rsidRDefault="0043487F" w:rsidP="0099312E">
            <w:pPr>
              <w:jc w:val="center"/>
              <w:rPr>
                <w:color w:val="000000"/>
                <w:sz w:val="24"/>
                <w:szCs w:val="24"/>
              </w:rPr>
            </w:pPr>
            <w:r w:rsidRPr="0099312E">
              <w:rPr>
                <w:color w:val="000000"/>
                <w:sz w:val="24"/>
                <w:szCs w:val="24"/>
              </w:rPr>
              <w:t>42.21</w:t>
            </w:r>
          </w:p>
        </w:tc>
      </w:tr>
      <w:tr w:rsidR="0043487F" w:rsidRPr="00664692" w14:paraId="0999BE57" w14:textId="77777777" w:rsidTr="0043487F">
        <w:trPr>
          <w:trHeight w:val="571"/>
          <w:jc w:val="center"/>
        </w:trPr>
        <w:tc>
          <w:tcPr>
            <w:tcW w:w="1032" w:type="pct"/>
            <w:vAlign w:val="center"/>
          </w:tcPr>
          <w:p w14:paraId="68A64D6E" w14:textId="77777777" w:rsidR="0043487F" w:rsidRPr="004B058B" w:rsidRDefault="0043487F" w:rsidP="005A046D">
            <w:pPr>
              <w:jc w:val="center"/>
              <w:rPr>
                <w:sz w:val="24"/>
                <w:szCs w:val="24"/>
              </w:rPr>
            </w:pPr>
            <w:r w:rsidRPr="004B058B">
              <w:rPr>
                <w:bCs/>
                <w:sz w:val="24"/>
                <w:szCs w:val="24"/>
              </w:rPr>
              <w:t>M</w:t>
            </w:r>
            <w:r w:rsidRPr="004B058B">
              <w:rPr>
                <w:bCs/>
                <w:sz w:val="24"/>
                <w:szCs w:val="24"/>
                <w:vertAlign w:val="subscript"/>
              </w:rPr>
              <w:t>1</w:t>
            </w:r>
            <w:r w:rsidRPr="004B058B">
              <w:rPr>
                <w:bCs/>
                <w:sz w:val="24"/>
                <w:szCs w:val="24"/>
              </w:rPr>
              <w:t>T</w:t>
            </w:r>
            <w:r w:rsidRPr="004B058B">
              <w:rPr>
                <w:bCs/>
                <w:sz w:val="24"/>
                <w:szCs w:val="24"/>
                <w:vertAlign w:val="subscript"/>
              </w:rPr>
              <w:t>3</w:t>
            </w:r>
          </w:p>
        </w:tc>
        <w:tc>
          <w:tcPr>
            <w:tcW w:w="1071" w:type="pct"/>
            <w:vAlign w:val="center"/>
          </w:tcPr>
          <w:p w14:paraId="4EF55E16" w14:textId="77777777" w:rsidR="0043487F" w:rsidRPr="0099312E" w:rsidRDefault="0043487F" w:rsidP="0099312E">
            <w:pPr>
              <w:jc w:val="center"/>
              <w:rPr>
                <w:color w:val="000000"/>
                <w:sz w:val="24"/>
                <w:szCs w:val="24"/>
              </w:rPr>
            </w:pPr>
            <w:r w:rsidRPr="0099312E">
              <w:rPr>
                <w:color w:val="000000"/>
                <w:sz w:val="24"/>
                <w:szCs w:val="24"/>
              </w:rPr>
              <w:t>1.09</w:t>
            </w:r>
          </w:p>
        </w:tc>
        <w:tc>
          <w:tcPr>
            <w:tcW w:w="827" w:type="pct"/>
            <w:vAlign w:val="center"/>
          </w:tcPr>
          <w:p w14:paraId="362745C3" w14:textId="77777777" w:rsidR="0043487F" w:rsidRPr="0099312E" w:rsidRDefault="0043487F" w:rsidP="0099312E">
            <w:pPr>
              <w:jc w:val="center"/>
              <w:rPr>
                <w:color w:val="000000"/>
                <w:sz w:val="24"/>
                <w:szCs w:val="24"/>
              </w:rPr>
            </w:pPr>
            <w:r w:rsidRPr="0099312E">
              <w:rPr>
                <w:color w:val="000000"/>
                <w:sz w:val="24"/>
                <w:szCs w:val="24"/>
              </w:rPr>
              <w:t>53.75</w:t>
            </w:r>
          </w:p>
        </w:tc>
        <w:tc>
          <w:tcPr>
            <w:tcW w:w="926" w:type="pct"/>
            <w:vAlign w:val="center"/>
          </w:tcPr>
          <w:p w14:paraId="1BAC2687" w14:textId="77777777" w:rsidR="0043487F" w:rsidRPr="0099312E" w:rsidRDefault="0043487F" w:rsidP="0099312E">
            <w:pPr>
              <w:jc w:val="center"/>
              <w:rPr>
                <w:color w:val="000000"/>
                <w:sz w:val="24"/>
                <w:szCs w:val="24"/>
              </w:rPr>
            </w:pPr>
            <w:r w:rsidRPr="0099312E">
              <w:rPr>
                <w:color w:val="000000"/>
                <w:sz w:val="24"/>
                <w:szCs w:val="24"/>
              </w:rPr>
              <w:t>97.61</w:t>
            </w:r>
          </w:p>
        </w:tc>
        <w:tc>
          <w:tcPr>
            <w:tcW w:w="1144" w:type="pct"/>
            <w:vAlign w:val="center"/>
          </w:tcPr>
          <w:p w14:paraId="364ED6F8" w14:textId="77777777" w:rsidR="0043487F" w:rsidRPr="0099312E" w:rsidRDefault="0043487F" w:rsidP="0099312E">
            <w:pPr>
              <w:jc w:val="center"/>
              <w:rPr>
                <w:color w:val="000000"/>
                <w:sz w:val="24"/>
                <w:szCs w:val="24"/>
              </w:rPr>
            </w:pPr>
            <w:r w:rsidRPr="0099312E">
              <w:rPr>
                <w:color w:val="000000"/>
                <w:sz w:val="24"/>
                <w:szCs w:val="24"/>
              </w:rPr>
              <w:t>46.92</w:t>
            </w:r>
          </w:p>
        </w:tc>
      </w:tr>
      <w:tr w:rsidR="0043487F" w:rsidRPr="00664692" w14:paraId="2AB0212C" w14:textId="77777777" w:rsidTr="0043487F">
        <w:trPr>
          <w:trHeight w:val="549"/>
          <w:jc w:val="center"/>
        </w:trPr>
        <w:tc>
          <w:tcPr>
            <w:tcW w:w="1032" w:type="pct"/>
            <w:vAlign w:val="center"/>
          </w:tcPr>
          <w:p w14:paraId="6A27C5B4" w14:textId="77777777" w:rsidR="0043487F" w:rsidRPr="004B058B" w:rsidRDefault="0043487F" w:rsidP="005A046D">
            <w:pPr>
              <w:jc w:val="center"/>
              <w:rPr>
                <w:sz w:val="24"/>
                <w:szCs w:val="24"/>
              </w:rPr>
            </w:pPr>
            <w:r w:rsidRPr="004B058B">
              <w:rPr>
                <w:bCs/>
                <w:sz w:val="24"/>
                <w:szCs w:val="24"/>
              </w:rPr>
              <w:t>M</w:t>
            </w:r>
            <w:r w:rsidRPr="004B058B">
              <w:rPr>
                <w:bCs/>
                <w:sz w:val="24"/>
                <w:szCs w:val="24"/>
                <w:vertAlign w:val="subscript"/>
              </w:rPr>
              <w:t>2</w:t>
            </w:r>
            <w:r w:rsidRPr="004B058B">
              <w:rPr>
                <w:bCs/>
                <w:sz w:val="24"/>
                <w:szCs w:val="24"/>
              </w:rPr>
              <w:t>T</w:t>
            </w:r>
            <w:r w:rsidRPr="004B058B">
              <w:rPr>
                <w:bCs/>
                <w:sz w:val="24"/>
                <w:szCs w:val="24"/>
                <w:vertAlign w:val="subscript"/>
              </w:rPr>
              <w:t>0</w:t>
            </w:r>
          </w:p>
        </w:tc>
        <w:tc>
          <w:tcPr>
            <w:tcW w:w="1071" w:type="pct"/>
            <w:vAlign w:val="center"/>
          </w:tcPr>
          <w:p w14:paraId="12D869C7" w14:textId="77777777" w:rsidR="0043487F" w:rsidRPr="0099312E" w:rsidRDefault="0043487F" w:rsidP="0099312E">
            <w:pPr>
              <w:jc w:val="center"/>
              <w:rPr>
                <w:color w:val="000000"/>
                <w:sz w:val="24"/>
                <w:szCs w:val="24"/>
              </w:rPr>
            </w:pPr>
            <w:r w:rsidRPr="0099312E">
              <w:rPr>
                <w:color w:val="000000"/>
                <w:sz w:val="24"/>
                <w:szCs w:val="24"/>
              </w:rPr>
              <w:t>0.92</w:t>
            </w:r>
          </w:p>
        </w:tc>
        <w:tc>
          <w:tcPr>
            <w:tcW w:w="827" w:type="pct"/>
            <w:vAlign w:val="center"/>
          </w:tcPr>
          <w:p w14:paraId="135EB38A" w14:textId="77777777" w:rsidR="0043487F" w:rsidRPr="0099312E" w:rsidRDefault="0043487F" w:rsidP="0099312E">
            <w:pPr>
              <w:jc w:val="center"/>
              <w:rPr>
                <w:color w:val="000000"/>
                <w:sz w:val="24"/>
                <w:szCs w:val="24"/>
              </w:rPr>
            </w:pPr>
            <w:r w:rsidRPr="0099312E">
              <w:rPr>
                <w:color w:val="000000"/>
                <w:sz w:val="24"/>
                <w:szCs w:val="24"/>
              </w:rPr>
              <w:t>46.42</w:t>
            </w:r>
          </w:p>
        </w:tc>
        <w:tc>
          <w:tcPr>
            <w:tcW w:w="926" w:type="pct"/>
            <w:vAlign w:val="center"/>
          </w:tcPr>
          <w:p w14:paraId="331A6A1C" w14:textId="77777777" w:rsidR="0043487F" w:rsidRPr="0099312E" w:rsidRDefault="0043487F" w:rsidP="0099312E">
            <w:pPr>
              <w:jc w:val="center"/>
              <w:rPr>
                <w:color w:val="000000"/>
                <w:sz w:val="24"/>
                <w:szCs w:val="24"/>
              </w:rPr>
            </w:pPr>
            <w:r w:rsidRPr="0099312E">
              <w:rPr>
                <w:color w:val="000000"/>
                <w:sz w:val="24"/>
                <w:szCs w:val="24"/>
              </w:rPr>
              <w:t>88.29</w:t>
            </w:r>
          </w:p>
        </w:tc>
        <w:tc>
          <w:tcPr>
            <w:tcW w:w="1144" w:type="pct"/>
            <w:vAlign w:val="center"/>
          </w:tcPr>
          <w:p w14:paraId="176577C3" w14:textId="77777777" w:rsidR="0043487F" w:rsidRPr="0099312E" w:rsidRDefault="0043487F" w:rsidP="0099312E">
            <w:pPr>
              <w:jc w:val="center"/>
              <w:rPr>
                <w:color w:val="000000"/>
                <w:sz w:val="24"/>
                <w:szCs w:val="24"/>
              </w:rPr>
            </w:pPr>
            <w:r w:rsidRPr="0099312E">
              <w:rPr>
                <w:color w:val="000000"/>
                <w:sz w:val="24"/>
                <w:szCs w:val="24"/>
              </w:rPr>
              <w:t>37.1</w:t>
            </w:r>
          </w:p>
        </w:tc>
      </w:tr>
      <w:tr w:rsidR="0043487F" w:rsidRPr="00664692" w14:paraId="5FF7D624" w14:textId="77777777" w:rsidTr="0043487F">
        <w:trPr>
          <w:trHeight w:val="557"/>
          <w:jc w:val="center"/>
        </w:trPr>
        <w:tc>
          <w:tcPr>
            <w:tcW w:w="1032" w:type="pct"/>
            <w:vAlign w:val="center"/>
          </w:tcPr>
          <w:p w14:paraId="41F56AB4" w14:textId="77777777" w:rsidR="0043487F" w:rsidRPr="004B058B" w:rsidRDefault="0043487F" w:rsidP="005A046D">
            <w:pPr>
              <w:jc w:val="center"/>
              <w:rPr>
                <w:sz w:val="24"/>
                <w:szCs w:val="24"/>
              </w:rPr>
            </w:pPr>
            <w:r w:rsidRPr="004B058B">
              <w:rPr>
                <w:bCs/>
                <w:sz w:val="24"/>
                <w:szCs w:val="24"/>
              </w:rPr>
              <w:t>M</w:t>
            </w:r>
            <w:r w:rsidRPr="004B058B">
              <w:rPr>
                <w:bCs/>
                <w:sz w:val="24"/>
                <w:szCs w:val="24"/>
                <w:vertAlign w:val="subscript"/>
              </w:rPr>
              <w:t>2</w:t>
            </w:r>
            <w:r w:rsidRPr="004B058B">
              <w:rPr>
                <w:bCs/>
                <w:sz w:val="24"/>
                <w:szCs w:val="24"/>
              </w:rPr>
              <w:t>T</w:t>
            </w:r>
            <w:r w:rsidRPr="004B058B">
              <w:rPr>
                <w:bCs/>
                <w:sz w:val="24"/>
                <w:szCs w:val="24"/>
                <w:vertAlign w:val="subscript"/>
              </w:rPr>
              <w:t>1</w:t>
            </w:r>
          </w:p>
        </w:tc>
        <w:tc>
          <w:tcPr>
            <w:tcW w:w="1071" w:type="pct"/>
            <w:vAlign w:val="center"/>
          </w:tcPr>
          <w:p w14:paraId="7F0B4D6F" w14:textId="77777777" w:rsidR="0043487F" w:rsidRPr="0099312E" w:rsidRDefault="0043487F" w:rsidP="0099312E">
            <w:pPr>
              <w:jc w:val="center"/>
              <w:rPr>
                <w:color w:val="000000"/>
                <w:sz w:val="24"/>
                <w:szCs w:val="24"/>
              </w:rPr>
            </w:pPr>
            <w:r w:rsidRPr="0099312E">
              <w:rPr>
                <w:color w:val="000000"/>
                <w:sz w:val="24"/>
                <w:szCs w:val="24"/>
              </w:rPr>
              <w:t>0.89</w:t>
            </w:r>
          </w:p>
        </w:tc>
        <w:tc>
          <w:tcPr>
            <w:tcW w:w="827" w:type="pct"/>
            <w:vAlign w:val="center"/>
          </w:tcPr>
          <w:p w14:paraId="6FA6978E" w14:textId="77777777" w:rsidR="0043487F" w:rsidRPr="0099312E" w:rsidRDefault="0043487F" w:rsidP="0099312E">
            <w:pPr>
              <w:jc w:val="center"/>
              <w:rPr>
                <w:color w:val="000000"/>
                <w:sz w:val="24"/>
                <w:szCs w:val="24"/>
              </w:rPr>
            </w:pPr>
            <w:r w:rsidRPr="0099312E">
              <w:rPr>
                <w:color w:val="000000"/>
                <w:sz w:val="24"/>
                <w:szCs w:val="24"/>
              </w:rPr>
              <w:t>46.47</w:t>
            </w:r>
          </w:p>
        </w:tc>
        <w:tc>
          <w:tcPr>
            <w:tcW w:w="926" w:type="pct"/>
            <w:vAlign w:val="center"/>
          </w:tcPr>
          <w:p w14:paraId="651102B8" w14:textId="77777777" w:rsidR="0043487F" w:rsidRPr="0099312E" w:rsidRDefault="0043487F" w:rsidP="0099312E">
            <w:pPr>
              <w:jc w:val="center"/>
              <w:rPr>
                <w:color w:val="000000"/>
                <w:sz w:val="24"/>
                <w:szCs w:val="24"/>
              </w:rPr>
            </w:pPr>
            <w:r w:rsidRPr="0099312E">
              <w:rPr>
                <w:color w:val="000000"/>
                <w:sz w:val="24"/>
                <w:szCs w:val="24"/>
              </w:rPr>
              <w:t>89.3</w:t>
            </w:r>
          </w:p>
        </w:tc>
        <w:tc>
          <w:tcPr>
            <w:tcW w:w="1144" w:type="pct"/>
            <w:vAlign w:val="center"/>
          </w:tcPr>
          <w:p w14:paraId="58A2287B" w14:textId="77777777" w:rsidR="0043487F" w:rsidRPr="0099312E" w:rsidRDefault="0043487F" w:rsidP="0099312E">
            <w:pPr>
              <w:jc w:val="center"/>
              <w:rPr>
                <w:color w:val="000000"/>
                <w:sz w:val="24"/>
                <w:szCs w:val="24"/>
              </w:rPr>
            </w:pPr>
            <w:r w:rsidRPr="0099312E">
              <w:rPr>
                <w:color w:val="000000"/>
                <w:sz w:val="24"/>
                <w:szCs w:val="24"/>
              </w:rPr>
              <w:t>37.38</w:t>
            </w:r>
          </w:p>
        </w:tc>
      </w:tr>
      <w:tr w:rsidR="0043487F" w:rsidRPr="00664692" w14:paraId="112B50A9" w14:textId="77777777" w:rsidTr="0043487F">
        <w:trPr>
          <w:trHeight w:val="551"/>
          <w:jc w:val="center"/>
        </w:trPr>
        <w:tc>
          <w:tcPr>
            <w:tcW w:w="1032" w:type="pct"/>
            <w:vAlign w:val="center"/>
          </w:tcPr>
          <w:p w14:paraId="41DF0CA7" w14:textId="77777777" w:rsidR="0043487F" w:rsidRPr="004B058B" w:rsidRDefault="0043487F" w:rsidP="005A046D">
            <w:pPr>
              <w:jc w:val="center"/>
              <w:rPr>
                <w:sz w:val="24"/>
                <w:szCs w:val="24"/>
              </w:rPr>
            </w:pPr>
            <w:r w:rsidRPr="004B058B">
              <w:rPr>
                <w:bCs/>
                <w:sz w:val="24"/>
                <w:szCs w:val="24"/>
              </w:rPr>
              <w:t>M</w:t>
            </w:r>
            <w:r w:rsidRPr="004B058B">
              <w:rPr>
                <w:bCs/>
                <w:sz w:val="24"/>
                <w:szCs w:val="24"/>
                <w:vertAlign w:val="subscript"/>
              </w:rPr>
              <w:t>2</w:t>
            </w:r>
            <w:r w:rsidRPr="004B058B">
              <w:rPr>
                <w:bCs/>
                <w:sz w:val="24"/>
                <w:szCs w:val="24"/>
              </w:rPr>
              <w:t>T</w:t>
            </w:r>
            <w:r w:rsidRPr="004B058B">
              <w:rPr>
                <w:bCs/>
                <w:sz w:val="24"/>
                <w:szCs w:val="24"/>
                <w:vertAlign w:val="subscript"/>
              </w:rPr>
              <w:t>2</w:t>
            </w:r>
          </w:p>
        </w:tc>
        <w:tc>
          <w:tcPr>
            <w:tcW w:w="1071" w:type="pct"/>
            <w:vAlign w:val="center"/>
          </w:tcPr>
          <w:p w14:paraId="24F539E3" w14:textId="77777777" w:rsidR="0043487F" w:rsidRPr="0099312E" w:rsidRDefault="0043487F" w:rsidP="0099312E">
            <w:pPr>
              <w:jc w:val="center"/>
              <w:rPr>
                <w:color w:val="000000"/>
                <w:sz w:val="24"/>
                <w:szCs w:val="24"/>
              </w:rPr>
            </w:pPr>
            <w:r w:rsidRPr="0099312E">
              <w:rPr>
                <w:color w:val="000000"/>
                <w:sz w:val="24"/>
                <w:szCs w:val="24"/>
              </w:rPr>
              <w:t>0.99</w:t>
            </w:r>
          </w:p>
        </w:tc>
        <w:tc>
          <w:tcPr>
            <w:tcW w:w="827" w:type="pct"/>
            <w:vAlign w:val="center"/>
          </w:tcPr>
          <w:p w14:paraId="6EBA7D6C" w14:textId="77777777" w:rsidR="0043487F" w:rsidRPr="0099312E" w:rsidRDefault="0043487F" w:rsidP="0099312E">
            <w:pPr>
              <w:jc w:val="center"/>
              <w:rPr>
                <w:color w:val="000000"/>
                <w:sz w:val="24"/>
                <w:szCs w:val="24"/>
              </w:rPr>
            </w:pPr>
            <w:r w:rsidRPr="0099312E">
              <w:rPr>
                <w:color w:val="000000"/>
                <w:sz w:val="24"/>
                <w:szCs w:val="24"/>
              </w:rPr>
              <w:t>49.04</w:t>
            </w:r>
          </w:p>
        </w:tc>
        <w:tc>
          <w:tcPr>
            <w:tcW w:w="926" w:type="pct"/>
            <w:vAlign w:val="center"/>
          </w:tcPr>
          <w:p w14:paraId="036A8EC6" w14:textId="77777777" w:rsidR="0043487F" w:rsidRPr="0099312E" w:rsidRDefault="0043487F" w:rsidP="0099312E">
            <w:pPr>
              <w:jc w:val="center"/>
              <w:rPr>
                <w:color w:val="000000"/>
                <w:sz w:val="24"/>
                <w:szCs w:val="24"/>
              </w:rPr>
            </w:pPr>
            <w:r w:rsidRPr="0099312E">
              <w:rPr>
                <w:color w:val="000000"/>
                <w:sz w:val="24"/>
                <w:szCs w:val="24"/>
              </w:rPr>
              <w:t>89.49</w:t>
            </w:r>
          </w:p>
        </w:tc>
        <w:tc>
          <w:tcPr>
            <w:tcW w:w="1144" w:type="pct"/>
            <w:vAlign w:val="center"/>
          </w:tcPr>
          <w:p w14:paraId="29F40332" w14:textId="77777777" w:rsidR="0043487F" w:rsidRPr="0099312E" w:rsidRDefault="0043487F" w:rsidP="0099312E">
            <w:pPr>
              <w:jc w:val="center"/>
              <w:rPr>
                <w:color w:val="000000"/>
                <w:sz w:val="24"/>
                <w:szCs w:val="24"/>
              </w:rPr>
            </w:pPr>
            <w:r w:rsidRPr="0099312E">
              <w:rPr>
                <w:color w:val="000000"/>
                <w:sz w:val="24"/>
                <w:szCs w:val="24"/>
              </w:rPr>
              <w:t>39.91</w:t>
            </w:r>
          </w:p>
        </w:tc>
      </w:tr>
      <w:tr w:rsidR="0043487F" w:rsidRPr="00664692" w14:paraId="62F87087" w14:textId="77777777" w:rsidTr="0043487F">
        <w:trPr>
          <w:trHeight w:val="545"/>
          <w:jc w:val="center"/>
        </w:trPr>
        <w:tc>
          <w:tcPr>
            <w:tcW w:w="1032" w:type="pct"/>
            <w:vAlign w:val="center"/>
          </w:tcPr>
          <w:p w14:paraId="45C21F69" w14:textId="77777777" w:rsidR="0043487F" w:rsidRPr="004B058B" w:rsidRDefault="0043487F" w:rsidP="005A046D">
            <w:pPr>
              <w:jc w:val="center"/>
              <w:rPr>
                <w:sz w:val="24"/>
                <w:szCs w:val="24"/>
              </w:rPr>
            </w:pPr>
            <w:r w:rsidRPr="004B058B">
              <w:rPr>
                <w:bCs/>
                <w:sz w:val="24"/>
                <w:szCs w:val="24"/>
              </w:rPr>
              <w:t>M</w:t>
            </w:r>
            <w:r w:rsidRPr="004B058B">
              <w:rPr>
                <w:bCs/>
                <w:sz w:val="24"/>
                <w:szCs w:val="24"/>
                <w:vertAlign w:val="subscript"/>
              </w:rPr>
              <w:t>2</w:t>
            </w:r>
            <w:r w:rsidRPr="004B058B">
              <w:rPr>
                <w:bCs/>
                <w:sz w:val="24"/>
                <w:szCs w:val="24"/>
              </w:rPr>
              <w:t>T</w:t>
            </w:r>
            <w:r w:rsidRPr="004B058B">
              <w:rPr>
                <w:bCs/>
                <w:sz w:val="24"/>
                <w:szCs w:val="24"/>
                <w:vertAlign w:val="subscript"/>
              </w:rPr>
              <w:t>3</w:t>
            </w:r>
          </w:p>
        </w:tc>
        <w:tc>
          <w:tcPr>
            <w:tcW w:w="1071" w:type="pct"/>
            <w:vAlign w:val="center"/>
          </w:tcPr>
          <w:p w14:paraId="433BEBF1" w14:textId="77777777" w:rsidR="0043487F" w:rsidRPr="0099312E" w:rsidRDefault="0043487F" w:rsidP="0099312E">
            <w:pPr>
              <w:jc w:val="center"/>
              <w:rPr>
                <w:color w:val="000000"/>
                <w:sz w:val="24"/>
                <w:szCs w:val="24"/>
              </w:rPr>
            </w:pPr>
            <w:r w:rsidRPr="0099312E">
              <w:rPr>
                <w:color w:val="000000"/>
                <w:sz w:val="24"/>
                <w:szCs w:val="24"/>
              </w:rPr>
              <w:t>0.98</w:t>
            </w:r>
          </w:p>
        </w:tc>
        <w:tc>
          <w:tcPr>
            <w:tcW w:w="827" w:type="pct"/>
            <w:vAlign w:val="center"/>
          </w:tcPr>
          <w:p w14:paraId="6CD74C7F" w14:textId="77777777" w:rsidR="0043487F" w:rsidRPr="0099312E" w:rsidRDefault="0043487F" w:rsidP="0099312E">
            <w:pPr>
              <w:jc w:val="center"/>
              <w:rPr>
                <w:color w:val="000000"/>
                <w:sz w:val="24"/>
                <w:szCs w:val="24"/>
              </w:rPr>
            </w:pPr>
            <w:r w:rsidRPr="0099312E">
              <w:rPr>
                <w:color w:val="000000"/>
                <w:sz w:val="24"/>
                <w:szCs w:val="24"/>
              </w:rPr>
              <w:t>49.34</w:t>
            </w:r>
          </w:p>
        </w:tc>
        <w:tc>
          <w:tcPr>
            <w:tcW w:w="926" w:type="pct"/>
            <w:vAlign w:val="center"/>
          </w:tcPr>
          <w:p w14:paraId="1A9E9D13" w14:textId="77777777" w:rsidR="0043487F" w:rsidRPr="0099312E" w:rsidRDefault="0043487F" w:rsidP="0099312E">
            <w:pPr>
              <w:jc w:val="center"/>
              <w:rPr>
                <w:color w:val="000000"/>
                <w:sz w:val="24"/>
                <w:szCs w:val="24"/>
              </w:rPr>
            </w:pPr>
            <w:r w:rsidRPr="0099312E">
              <w:rPr>
                <w:color w:val="000000"/>
                <w:sz w:val="24"/>
                <w:szCs w:val="24"/>
              </w:rPr>
              <w:t>90.01</w:t>
            </w:r>
          </w:p>
        </w:tc>
        <w:tc>
          <w:tcPr>
            <w:tcW w:w="1144" w:type="pct"/>
            <w:vAlign w:val="center"/>
          </w:tcPr>
          <w:p w14:paraId="51FC9BF9" w14:textId="77777777" w:rsidR="0043487F" w:rsidRPr="0099312E" w:rsidRDefault="0043487F" w:rsidP="0099312E">
            <w:pPr>
              <w:jc w:val="center"/>
              <w:rPr>
                <w:color w:val="000000"/>
                <w:sz w:val="24"/>
                <w:szCs w:val="24"/>
              </w:rPr>
            </w:pPr>
            <w:r w:rsidRPr="0099312E">
              <w:rPr>
                <w:color w:val="000000"/>
                <w:sz w:val="24"/>
                <w:szCs w:val="24"/>
              </w:rPr>
              <w:t>40.31</w:t>
            </w:r>
          </w:p>
        </w:tc>
      </w:tr>
      <w:tr w:rsidR="0043487F" w:rsidRPr="00664692" w14:paraId="0CAA8E57" w14:textId="77777777" w:rsidTr="0043487F">
        <w:trPr>
          <w:trHeight w:val="569"/>
          <w:jc w:val="center"/>
        </w:trPr>
        <w:tc>
          <w:tcPr>
            <w:tcW w:w="1032" w:type="pct"/>
            <w:vAlign w:val="center"/>
          </w:tcPr>
          <w:p w14:paraId="7001D969" w14:textId="77777777" w:rsidR="0043487F" w:rsidRPr="004B058B" w:rsidRDefault="0043487F" w:rsidP="005A046D">
            <w:pPr>
              <w:jc w:val="center"/>
              <w:rPr>
                <w:sz w:val="24"/>
                <w:szCs w:val="24"/>
              </w:rPr>
            </w:pPr>
            <w:r w:rsidRPr="004B058B">
              <w:rPr>
                <w:bCs/>
                <w:sz w:val="24"/>
                <w:szCs w:val="24"/>
              </w:rPr>
              <w:t>M</w:t>
            </w:r>
            <w:r w:rsidRPr="004B058B">
              <w:rPr>
                <w:bCs/>
                <w:sz w:val="24"/>
                <w:szCs w:val="24"/>
                <w:vertAlign w:val="subscript"/>
              </w:rPr>
              <w:t>3</w:t>
            </w:r>
            <w:r w:rsidRPr="004B058B">
              <w:rPr>
                <w:bCs/>
                <w:sz w:val="24"/>
                <w:szCs w:val="24"/>
              </w:rPr>
              <w:t>T</w:t>
            </w:r>
            <w:r w:rsidRPr="004B058B">
              <w:rPr>
                <w:bCs/>
                <w:sz w:val="24"/>
                <w:szCs w:val="24"/>
                <w:vertAlign w:val="subscript"/>
              </w:rPr>
              <w:t>0</w:t>
            </w:r>
          </w:p>
        </w:tc>
        <w:tc>
          <w:tcPr>
            <w:tcW w:w="1071" w:type="pct"/>
            <w:vAlign w:val="center"/>
          </w:tcPr>
          <w:p w14:paraId="11FE8057" w14:textId="77777777" w:rsidR="0043487F" w:rsidRPr="0099312E" w:rsidRDefault="0043487F" w:rsidP="0099312E">
            <w:pPr>
              <w:jc w:val="center"/>
              <w:rPr>
                <w:color w:val="000000"/>
                <w:sz w:val="24"/>
                <w:szCs w:val="24"/>
              </w:rPr>
            </w:pPr>
            <w:r w:rsidRPr="0099312E">
              <w:rPr>
                <w:color w:val="000000"/>
                <w:sz w:val="24"/>
                <w:szCs w:val="24"/>
              </w:rPr>
              <w:t>0.85</w:t>
            </w:r>
          </w:p>
        </w:tc>
        <w:tc>
          <w:tcPr>
            <w:tcW w:w="827" w:type="pct"/>
            <w:vAlign w:val="center"/>
          </w:tcPr>
          <w:p w14:paraId="6B8E525C" w14:textId="77777777" w:rsidR="0043487F" w:rsidRPr="0099312E" w:rsidRDefault="0043487F" w:rsidP="0099312E">
            <w:pPr>
              <w:jc w:val="center"/>
              <w:rPr>
                <w:color w:val="000000"/>
                <w:sz w:val="24"/>
                <w:szCs w:val="24"/>
              </w:rPr>
            </w:pPr>
            <w:r w:rsidRPr="0099312E">
              <w:rPr>
                <w:color w:val="000000"/>
                <w:sz w:val="24"/>
                <w:szCs w:val="24"/>
              </w:rPr>
              <w:t>44.14</w:t>
            </w:r>
          </w:p>
        </w:tc>
        <w:tc>
          <w:tcPr>
            <w:tcW w:w="926" w:type="pct"/>
            <w:vAlign w:val="center"/>
          </w:tcPr>
          <w:p w14:paraId="4DFA7B92" w14:textId="77777777" w:rsidR="0043487F" w:rsidRPr="0099312E" w:rsidRDefault="0043487F" w:rsidP="0099312E">
            <w:pPr>
              <w:jc w:val="center"/>
              <w:rPr>
                <w:color w:val="000000"/>
                <w:sz w:val="24"/>
                <w:szCs w:val="24"/>
              </w:rPr>
            </w:pPr>
            <w:r w:rsidRPr="0099312E">
              <w:rPr>
                <w:color w:val="000000"/>
                <w:sz w:val="24"/>
                <w:szCs w:val="24"/>
              </w:rPr>
              <w:t>80.95</w:t>
            </w:r>
          </w:p>
        </w:tc>
        <w:tc>
          <w:tcPr>
            <w:tcW w:w="1144" w:type="pct"/>
            <w:vAlign w:val="center"/>
          </w:tcPr>
          <w:p w14:paraId="1D637C76" w14:textId="77777777" w:rsidR="0043487F" w:rsidRPr="0099312E" w:rsidRDefault="0043487F" w:rsidP="0099312E">
            <w:pPr>
              <w:jc w:val="center"/>
              <w:rPr>
                <w:color w:val="000000"/>
                <w:sz w:val="24"/>
                <w:szCs w:val="24"/>
              </w:rPr>
            </w:pPr>
            <w:r w:rsidRPr="0099312E">
              <w:rPr>
                <w:color w:val="000000"/>
                <w:sz w:val="24"/>
                <w:szCs w:val="24"/>
              </w:rPr>
              <w:t>32.88</w:t>
            </w:r>
          </w:p>
        </w:tc>
      </w:tr>
      <w:tr w:rsidR="0043487F" w:rsidRPr="00664692" w14:paraId="2173D0CB" w14:textId="77777777" w:rsidTr="0043487F">
        <w:trPr>
          <w:trHeight w:val="547"/>
          <w:jc w:val="center"/>
        </w:trPr>
        <w:tc>
          <w:tcPr>
            <w:tcW w:w="1032" w:type="pct"/>
            <w:vAlign w:val="center"/>
          </w:tcPr>
          <w:p w14:paraId="0623606C" w14:textId="77777777" w:rsidR="0043487F" w:rsidRPr="004B058B" w:rsidRDefault="0043487F" w:rsidP="005A046D">
            <w:pPr>
              <w:jc w:val="center"/>
              <w:rPr>
                <w:sz w:val="24"/>
                <w:szCs w:val="24"/>
              </w:rPr>
            </w:pPr>
            <w:r w:rsidRPr="004B058B">
              <w:rPr>
                <w:bCs/>
                <w:sz w:val="24"/>
                <w:szCs w:val="24"/>
              </w:rPr>
              <w:t>M</w:t>
            </w:r>
            <w:r w:rsidRPr="004B058B">
              <w:rPr>
                <w:bCs/>
                <w:sz w:val="24"/>
                <w:szCs w:val="24"/>
                <w:vertAlign w:val="subscript"/>
              </w:rPr>
              <w:t>3</w:t>
            </w:r>
            <w:r w:rsidRPr="004B058B">
              <w:rPr>
                <w:bCs/>
                <w:sz w:val="24"/>
                <w:szCs w:val="24"/>
              </w:rPr>
              <w:t>T</w:t>
            </w:r>
            <w:r w:rsidRPr="004B058B">
              <w:rPr>
                <w:bCs/>
                <w:sz w:val="24"/>
                <w:szCs w:val="24"/>
                <w:vertAlign w:val="subscript"/>
              </w:rPr>
              <w:t>1</w:t>
            </w:r>
          </w:p>
        </w:tc>
        <w:tc>
          <w:tcPr>
            <w:tcW w:w="1071" w:type="pct"/>
            <w:vAlign w:val="center"/>
          </w:tcPr>
          <w:p w14:paraId="1636C749" w14:textId="77777777" w:rsidR="0043487F" w:rsidRPr="0099312E" w:rsidRDefault="0043487F" w:rsidP="0099312E">
            <w:pPr>
              <w:jc w:val="center"/>
              <w:rPr>
                <w:color w:val="000000"/>
                <w:sz w:val="24"/>
                <w:szCs w:val="24"/>
              </w:rPr>
            </w:pPr>
            <w:r w:rsidRPr="0099312E">
              <w:rPr>
                <w:color w:val="000000"/>
                <w:sz w:val="24"/>
                <w:szCs w:val="24"/>
              </w:rPr>
              <w:t>0.86</w:t>
            </w:r>
          </w:p>
        </w:tc>
        <w:tc>
          <w:tcPr>
            <w:tcW w:w="827" w:type="pct"/>
            <w:vAlign w:val="center"/>
          </w:tcPr>
          <w:p w14:paraId="4E87E9E6" w14:textId="77777777" w:rsidR="0043487F" w:rsidRPr="0099312E" w:rsidRDefault="0043487F" w:rsidP="0099312E">
            <w:pPr>
              <w:jc w:val="center"/>
              <w:rPr>
                <w:color w:val="000000"/>
                <w:sz w:val="24"/>
                <w:szCs w:val="24"/>
              </w:rPr>
            </w:pPr>
            <w:r w:rsidRPr="0099312E">
              <w:rPr>
                <w:color w:val="000000"/>
                <w:sz w:val="24"/>
                <w:szCs w:val="24"/>
              </w:rPr>
              <w:t>44.2</w:t>
            </w:r>
          </w:p>
        </w:tc>
        <w:tc>
          <w:tcPr>
            <w:tcW w:w="926" w:type="pct"/>
            <w:vAlign w:val="center"/>
          </w:tcPr>
          <w:p w14:paraId="4F25071A" w14:textId="77777777" w:rsidR="0043487F" w:rsidRPr="0099312E" w:rsidRDefault="0043487F" w:rsidP="0099312E">
            <w:pPr>
              <w:jc w:val="center"/>
              <w:rPr>
                <w:color w:val="000000"/>
                <w:sz w:val="24"/>
                <w:szCs w:val="24"/>
              </w:rPr>
            </w:pPr>
            <w:r w:rsidRPr="0099312E">
              <w:rPr>
                <w:color w:val="000000"/>
                <w:sz w:val="24"/>
                <w:szCs w:val="24"/>
              </w:rPr>
              <w:t>82.21</w:t>
            </w:r>
          </w:p>
        </w:tc>
        <w:tc>
          <w:tcPr>
            <w:tcW w:w="1144" w:type="pct"/>
            <w:vAlign w:val="center"/>
          </w:tcPr>
          <w:p w14:paraId="5A8E5586" w14:textId="77777777" w:rsidR="0043487F" w:rsidRPr="0099312E" w:rsidRDefault="0043487F" w:rsidP="0099312E">
            <w:pPr>
              <w:jc w:val="center"/>
              <w:rPr>
                <w:color w:val="000000"/>
                <w:sz w:val="24"/>
                <w:szCs w:val="24"/>
              </w:rPr>
            </w:pPr>
            <w:r w:rsidRPr="0099312E">
              <w:rPr>
                <w:color w:val="000000"/>
                <w:sz w:val="24"/>
                <w:szCs w:val="24"/>
              </w:rPr>
              <w:t>32.93</w:t>
            </w:r>
          </w:p>
        </w:tc>
      </w:tr>
      <w:tr w:rsidR="0043487F" w:rsidRPr="00664692" w14:paraId="07D67F03" w14:textId="77777777" w:rsidTr="0043487F">
        <w:trPr>
          <w:trHeight w:val="574"/>
          <w:jc w:val="center"/>
        </w:trPr>
        <w:tc>
          <w:tcPr>
            <w:tcW w:w="1032" w:type="pct"/>
            <w:vAlign w:val="center"/>
          </w:tcPr>
          <w:p w14:paraId="731DD0C9" w14:textId="77777777" w:rsidR="0043487F" w:rsidRPr="004B058B" w:rsidRDefault="0043487F" w:rsidP="005A046D">
            <w:pPr>
              <w:jc w:val="center"/>
              <w:rPr>
                <w:sz w:val="24"/>
                <w:szCs w:val="24"/>
              </w:rPr>
            </w:pPr>
            <w:r w:rsidRPr="004B058B">
              <w:rPr>
                <w:bCs/>
                <w:sz w:val="24"/>
                <w:szCs w:val="24"/>
              </w:rPr>
              <w:t>M</w:t>
            </w:r>
            <w:r w:rsidRPr="004B058B">
              <w:rPr>
                <w:bCs/>
                <w:sz w:val="24"/>
                <w:szCs w:val="24"/>
                <w:vertAlign w:val="subscript"/>
              </w:rPr>
              <w:t>3</w:t>
            </w:r>
            <w:r w:rsidRPr="004B058B">
              <w:rPr>
                <w:bCs/>
                <w:sz w:val="24"/>
                <w:szCs w:val="24"/>
              </w:rPr>
              <w:t>T</w:t>
            </w:r>
            <w:r w:rsidRPr="004B058B">
              <w:rPr>
                <w:bCs/>
                <w:sz w:val="24"/>
                <w:szCs w:val="24"/>
                <w:vertAlign w:val="subscript"/>
              </w:rPr>
              <w:t>2</w:t>
            </w:r>
          </w:p>
        </w:tc>
        <w:tc>
          <w:tcPr>
            <w:tcW w:w="1071" w:type="pct"/>
            <w:vAlign w:val="center"/>
          </w:tcPr>
          <w:p w14:paraId="59DFB571" w14:textId="77777777" w:rsidR="0043487F" w:rsidRPr="0099312E" w:rsidRDefault="0043487F" w:rsidP="0099312E">
            <w:pPr>
              <w:jc w:val="center"/>
              <w:rPr>
                <w:color w:val="000000"/>
                <w:sz w:val="24"/>
                <w:szCs w:val="24"/>
              </w:rPr>
            </w:pPr>
            <w:r w:rsidRPr="0099312E">
              <w:rPr>
                <w:color w:val="000000"/>
                <w:sz w:val="24"/>
                <w:szCs w:val="24"/>
              </w:rPr>
              <w:t>0.86</w:t>
            </w:r>
          </w:p>
        </w:tc>
        <w:tc>
          <w:tcPr>
            <w:tcW w:w="827" w:type="pct"/>
            <w:vAlign w:val="center"/>
          </w:tcPr>
          <w:p w14:paraId="764084CB" w14:textId="77777777" w:rsidR="0043487F" w:rsidRPr="0099312E" w:rsidRDefault="0043487F" w:rsidP="0099312E">
            <w:pPr>
              <w:jc w:val="center"/>
              <w:rPr>
                <w:color w:val="000000"/>
                <w:sz w:val="24"/>
                <w:szCs w:val="24"/>
              </w:rPr>
            </w:pPr>
            <w:r w:rsidRPr="0099312E">
              <w:rPr>
                <w:color w:val="000000"/>
                <w:sz w:val="24"/>
                <w:szCs w:val="24"/>
              </w:rPr>
              <w:t>44.77</w:t>
            </w:r>
          </w:p>
        </w:tc>
        <w:tc>
          <w:tcPr>
            <w:tcW w:w="926" w:type="pct"/>
            <w:vAlign w:val="center"/>
          </w:tcPr>
          <w:p w14:paraId="24334A4C" w14:textId="77777777" w:rsidR="0043487F" w:rsidRPr="0099312E" w:rsidRDefault="0043487F" w:rsidP="0099312E">
            <w:pPr>
              <w:jc w:val="center"/>
              <w:rPr>
                <w:color w:val="000000"/>
                <w:sz w:val="24"/>
                <w:szCs w:val="24"/>
              </w:rPr>
            </w:pPr>
            <w:r w:rsidRPr="0099312E">
              <w:rPr>
                <w:color w:val="000000"/>
                <w:sz w:val="24"/>
                <w:szCs w:val="24"/>
              </w:rPr>
              <w:t>83.85</w:t>
            </w:r>
          </w:p>
        </w:tc>
        <w:tc>
          <w:tcPr>
            <w:tcW w:w="1144" w:type="pct"/>
            <w:vAlign w:val="center"/>
          </w:tcPr>
          <w:p w14:paraId="5EB60479" w14:textId="77777777" w:rsidR="0043487F" w:rsidRPr="0099312E" w:rsidRDefault="0043487F" w:rsidP="0099312E">
            <w:pPr>
              <w:jc w:val="center"/>
              <w:rPr>
                <w:color w:val="000000"/>
                <w:sz w:val="24"/>
                <w:szCs w:val="24"/>
              </w:rPr>
            </w:pPr>
            <w:r w:rsidRPr="0099312E">
              <w:rPr>
                <w:color w:val="000000"/>
                <w:sz w:val="24"/>
                <w:szCs w:val="24"/>
              </w:rPr>
              <w:t>33.15</w:t>
            </w:r>
          </w:p>
        </w:tc>
      </w:tr>
      <w:tr w:rsidR="0043487F" w:rsidRPr="00664692" w14:paraId="690A1285" w14:textId="77777777" w:rsidTr="0043487F">
        <w:trPr>
          <w:trHeight w:val="574"/>
          <w:jc w:val="center"/>
        </w:trPr>
        <w:tc>
          <w:tcPr>
            <w:tcW w:w="1032" w:type="pct"/>
            <w:vAlign w:val="center"/>
          </w:tcPr>
          <w:p w14:paraId="4AD33C87" w14:textId="77777777" w:rsidR="0043487F" w:rsidRPr="004B058B" w:rsidRDefault="0043487F" w:rsidP="005A046D">
            <w:pPr>
              <w:jc w:val="center"/>
              <w:rPr>
                <w:sz w:val="24"/>
                <w:szCs w:val="24"/>
              </w:rPr>
            </w:pPr>
            <w:r w:rsidRPr="004B058B">
              <w:rPr>
                <w:bCs/>
                <w:sz w:val="24"/>
                <w:szCs w:val="24"/>
              </w:rPr>
              <w:t>M</w:t>
            </w:r>
            <w:r w:rsidRPr="004B058B">
              <w:rPr>
                <w:bCs/>
                <w:sz w:val="24"/>
                <w:szCs w:val="24"/>
                <w:vertAlign w:val="subscript"/>
              </w:rPr>
              <w:t>3</w:t>
            </w:r>
            <w:r w:rsidRPr="004B058B">
              <w:rPr>
                <w:bCs/>
                <w:sz w:val="24"/>
                <w:szCs w:val="24"/>
              </w:rPr>
              <w:t>T</w:t>
            </w:r>
            <w:r w:rsidRPr="004B058B">
              <w:rPr>
                <w:bCs/>
                <w:sz w:val="24"/>
                <w:szCs w:val="24"/>
                <w:vertAlign w:val="subscript"/>
              </w:rPr>
              <w:t>3</w:t>
            </w:r>
          </w:p>
        </w:tc>
        <w:tc>
          <w:tcPr>
            <w:tcW w:w="1071" w:type="pct"/>
            <w:vAlign w:val="center"/>
          </w:tcPr>
          <w:p w14:paraId="24C5E7DA" w14:textId="77777777" w:rsidR="0043487F" w:rsidRPr="0099312E" w:rsidRDefault="0043487F" w:rsidP="0099312E">
            <w:pPr>
              <w:jc w:val="center"/>
              <w:rPr>
                <w:color w:val="000000"/>
                <w:sz w:val="24"/>
                <w:szCs w:val="24"/>
              </w:rPr>
            </w:pPr>
            <w:r w:rsidRPr="0099312E">
              <w:rPr>
                <w:color w:val="000000"/>
                <w:sz w:val="24"/>
                <w:szCs w:val="24"/>
              </w:rPr>
              <w:t>0.92</w:t>
            </w:r>
          </w:p>
        </w:tc>
        <w:tc>
          <w:tcPr>
            <w:tcW w:w="827" w:type="pct"/>
            <w:vAlign w:val="center"/>
          </w:tcPr>
          <w:p w14:paraId="575C63BF" w14:textId="77777777" w:rsidR="0043487F" w:rsidRPr="0099312E" w:rsidRDefault="0043487F" w:rsidP="0099312E">
            <w:pPr>
              <w:jc w:val="center"/>
              <w:rPr>
                <w:color w:val="000000"/>
                <w:sz w:val="24"/>
                <w:szCs w:val="24"/>
              </w:rPr>
            </w:pPr>
            <w:r w:rsidRPr="0099312E">
              <w:rPr>
                <w:color w:val="000000"/>
                <w:sz w:val="24"/>
                <w:szCs w:val="24"/>
              </w:rPr>
              <w:t>45.62</w:t>
            </w:r>
          </w:p>
        </w:tc>
        <w:tc>
          <w:tcPr>
            <w:tcW w:w="926" w:type="pct"/>
            <w:vAlign w:val="center"/>
          </w:tcPr>
          <w:p w14:paraId="0E6B7027" w14:textId="77777777" w:rsidR="0043487F" w:rsidRPr="0099312E" w:rsidRDefault="0043487F" w:rsidP="0099312E">
            <w:pPr>
              <w:jc w:val="center"/>
              <w:rPr>
                <w:color w:val="000000"/>
                <w:sz w:val="24"/>
                <w:szCs w:val="24"/>
              </w:rPr>
            </w:pPr>
            <w:r w:rsidRPr="0099312E">
              <w:rPr>
                <w:color w:val="000000"/>
                <w:sz w:val="24"/>
                <w:szCs w:val="24"/>
              </w:rPr>
              <w:t>85.01</w:t>
            </w:r>
          </w:p>
        </w:tc>
        <w:tc>
          <w:tcPr>
            <w:tcW w:w="1144" w:type="pct"/>
            <w:vAlign w:val="center"/>
          </w:tcPr>
          <w:p w14:paraId="4ABA52DF" w14:textId="77777777" w:rsidR="0043487F" w:rsidRPr="0099312E" w:rsidRDefault="0043487F" w:rsidP="0099312E">
            <w:pPr>
              <w:jc w:val="center"/>
              <w:rPr>
                <w:color w:val="000000"/>
                <w:sz w:val="24"/>
                <w:szCs w:val="24"/>
              </w:rPr>
            </w:pPr>
            <w:r w:rsidRPr="0099312E">
              <w:rPr>
                <w:color w:val="000000"/>
                <w:sz w:val="24"/>
                <w:szCs w:val="24"/>
              </w:rPr>
              <w:t>36.94</w:t>
            </w:r>
          </w:p>
        </w:tc>
      </w:tr>
      <w:tr w:rsidR="0043487F" w:rsidRPr="00664692" w14:paraId="181A631B" w14:textId="77777777" w:rsidTr="0043487F">
        <w:trPr>
          <w:trHeight w:val="574"/>
          <w:jc w:val="center"/>
        </w:trPr>
        <w:tc>
          <w:tcPr>
            <w:tcW w:w="1032" w:type="pct"/>
            <w:vAlign w:val="center"/>
          </w:tcPr>
          <w:p w14:paraId="42756C88" w14:textId="77777777" w:rsidR="0043487F" w:rsidRPr="00926A4D" w:rsidRDefault="0043487F" w:rsidP="00686330">
            <w:pPr>
              <w:jc w:val="right"/>
              <w:rPr>
                <w:b/>
                <w:sz w:val="24"/>
                <w:szCs w:val="24"/>
              </w:rPr>
            </w:pPr>
            <w:r w:rsidRPr="00926A4D">
              <w:rPr>
                <w:b/>
                <w:sz w:val="24"/>
                <w:szCs w:val="24"/>
              </w:rPr>
              <w:t>CD at 5%</w:t>
            </w:r>
          </w:p>
        </w:tc>
        <w:tc>
          <w:tcPr>
            <w:tcW w:w="1071" w:type="pct"/>
            <w:vAlign w:val="center"/>
          </w:tcPr>
          <w:p w14:paraId="2DD16CAF" w14:textId="77777777" w:rsidR="0043487F" w:rsidRPr="0099312E" w:rsidRDefault="0043487F" w:rsidP="0099312E">
            <w:pPr>
              <w:pStyle w:val="NormalWeb"/>
              <w:spacing w:before="0" w:beforeAutospacing="0" w:after="0" w:afterAutospacing="0"/>
              <w:jc w:val="center"/>
              <w:textAlignment w:val="bottom"/>
            </w:pPr>
            <w:r w:rsidRPr="0099312E">
              <w:t>0.09</w:t>
            </w:r>
          </w:p>
        </w:tc>
        <w:tc>
          <w:tcPr>
            <w:tcW w:w="827" w:type="pct"/>
            <w:vAlign w:val="center"/>
          </w:tcPr>
          <w:p w14:paraId="56432FCB" w14:textId="77777777" w:rsidR="0043487F" w:rsidRPr="0099312E" w:rsidRDefault="0043487F" w:rsidP="0099312E">
            <w:pPr>
              <w:pStyle w:val="NormalWeb"/>
              <w:spacing w:before="0" w:beforeAutospacing="0" w:after="0" w:afterAutospacing="0"/>
              <w:jc w:val="center"/>
              <w:textAlignment w:val="bottom"/>
            </w:pPr>
            <w:r w:rsidRPr="0099312E">
              <w:t>6.60</w:t>
            </w:r>
          </w:p>
        </w:tc>
        <w:tc>
          <w:tcPr>
            <w:tcW w:w="926" w:type="pct"/>
            <w:vAlign w:val="center"/>
          </w:tcPr>
          <w:p w14:paraId="6A8D5DC1" w14:textId="77777777" w:rsidR="0043487F" w:rsidRPr="0099312E" w:rsidRDefault="0043487F" w:rsidP="0099312E">
            <w:pPr>
              <w:pStyle w:val="NormalWeb"/>
              <w:spacing w:before="0" w:beforeAutospacing="0" w:after="0" w:afterAutospacing="0"/>
              <w:jc w:val="center"/>
              <w:textAlignment w:val="bottom"/>
            </w:pPr>
            <w:r w:rsidRPr="0099312E">
              <w:t>7.56</w:t>
            </w:r>
          </w:p>
        </w:tc>
        <w:tc>
          <w:tcPr>
            <w:tcW w:w="1144" w:type="pct"/>
            <w:vAlign w:val="center"/>
          </w:tcPr>
          <w:p w14:paraId="4C529B3D" w14:textId="77777777" w:rsidR="0043487F" w:rsidRPr="0099312E" w:rsidRDefault="0043487F" w:rsidP="0099312E">
            <w:pPr>
              <w:pStyle w:val="NormalWeb"/>
              <w:spacing w:before="0" w:beforeAutospacing="0" w:after="0" w:afterAutospacing="0"/>
              <w:jc w:val="center"/>
              <w:textAlignment w:val="bottom"/>
              <w:rPr>
                <w:color w:val="000000"/>
                <w:kern w:val="24"/>
              </w:rPr>
            </w:pPr>
            <w:r w:rsidRPr="0099312E">
              <w:rPr>
                <w:color w:val="000000"/>
                <w:kern w:val="24"/>
              </w:rPr>
              <w:t>4.80</w:t>
            </w:r>
          </w:p>
        </w:tc>
      </w:tr>
      <w:tr w:rsidR="0043487F" w:rsidRPr="00664692" w14:paraId="3ADDFAD0" w14:textId="77777777" w:rsidTr="0043487F">
        <w:trPr>
          <w:trHeight w:val="574"/>
          <w:jc w:val="center"/>
        </w:trPr>
        <w:tc>
          <w:tcPr>
            <w:tcW w:w="1032" w:type="pct"/>
            <w:vAlign w:val="center"/>
          </w:tcPr>
          <w:p w14:paraId="4758C485" w14:textId="77777777" w:rsidR="0043487F" w:rsidRPr="00926A4D" w:rsidRDefault="0043487F" w:rsidP="00686330">
            <w:pPr>
              <w:jc w:val="right"/>
              <w:rPr>
                <w:b/>
                <w:sz w:val="24"/>
                <w:szCs w:val="24"/>
              </w:rPr>
            </w:pPr>
            <w:proofErr w:type="spellStart"/>
            <w:r w:rsidRPr="00926A4D">
              <w:rPr>
                <w:b/>
                <w:sz w:val="24"/>
                <w:szCs w:val="24"/>
              </w:rPr>
              <w:t>SEm</w:t>
            </w:r>
            <w:proofErr w:type="spellEnd"/>
            <w:r w:rsidRPr="00926A4D">
              <w:rPr>
                <w:b/>
                <w:sz w:val="24"/>
                <w:szCs w:val="24"/>
              </w:rPr>
              <w:t>±</w:t>
            </w:r>
          </w:p>
        </w:tc>
        <w:tc>
          <w:tcPr>
            <w:tcW w:w="1071" w:type="pct"/>
            <w:vAlign w:val="center"/>
          </w:tcPr>
          <w:p w14:paraId="3378079F" w14:textId="77777777" w:rsidR="0043487F" w:rsidRPr="0099312E" w:rsidRDefault="0043487F" w:rsidP="0099312E">
            <w:pPr>
              <w:pStyle w:val="NormalWeb"/>
              <w:spacing w:before="0" w:beforeAutospacing="0" w:after="0" w:afterAutospacing="0"/>
              <w:jc w:val="center"/>
              <w:textAlignment w:val="bottom"/>
            </w:pPr>
            <w:r w:rsidRPr="0099312E">
              <w:t>0.03</w:t>
            </w:r>
          </w:p>
        </w:tc>
        <w:tc>
          <w:tcPr>
            <w:tcW w:w="827" w:type="pct"/>
            <w:vAlign w:val="center"/>
          </w:tcPr>
          <w:p w14:paraId="1EC9286B" w14:textId="77777777" w:rsidR="0043487F" w:rsidRPr="0099312E" w:rsidRDefault="0043487F" w:rsidP="0099312E">
            <w:pPr>
              <w:pStyle w:val="NormalWeb"/>
              <w:spacing w:before="0" w:beforeAutospacing="0" w:after="0" w:afterAutospacing="0"/>
              <w:jc w:val="center"/>
              <w:textAlignment w:val="bottom"/>
            </w:pPr>
            <w:r w:rsidRPr="0099312E">
              <w:t>2.21</w:t>
            </w:r>
          </w:p>
        </w:tc>
        <w:tc>
          <w:tcPr>
            <w:tcW w:w="926" w:type="pct"/>
            <w:vAlign w:val="center"/>
          </w:tcPr>
          <w:p w14:paraId="2620598E" w14:textId="77777777" w:rsidR="0043487F" w:rsidRPr="0099312E" w:rsidRDefault="0043487F" w:rsidP="0099312E">
            <w:pPr>
              <w:pStyle w:val="NormalWeb"/>
              <w:spacing w:before="0" w:beforeAutospacing="0" w:after="0" w:afterAutospacing="0"/>
              <w:jc w:val="center"/>
              <w:textAlignment w:val="bottom"/>
            </w:pPr>
            <w:r w:rsidRPr="0099312E">
              <w:t>2.18</w:t>
            </w:r>
          </w:p>
        </w:tc>
        <w:tc>
          <w:tcPr>
            <w:tcW w:w="1144" w:type="pct"/>
            <w:vAlign w:val="center"/>
          </w:tcPr>
          <w:p w14:paraId="42185768" w14:textId="77777777" w:rsidR="0043487F" w:rsidRPr="0099312E" w:rsidRDefault="0043487F" w:rsidP="0099312E">
            <w:pPr>
              <w:pStyle w:val="NormalWeb"/>
              <w:spacing w:before="0" w:beforeAutospacing="0" w:after="0" w:afterAutospacing="0"/>
              <w:jc w:val="center"/>
              <w:textAlignment w:val="bottom"/>
              <w:rPr>
                <w:color w:val="000000"/>
                <w:kern w:val="24"/>
              </w:rPr>
            </w:pPr>
            <w:r w:rsidRPr="0099312E">
              <w:rPr>
                <w:color w:val="000000"/>
                <w:kern w:val="24"/>
              </w:rPr>
              <w:t>1.66</w:t>
            </w:r>
          </w:p>
        </w:tc>
      </w:tr>
    </w:tbl>
    <w:p w14:paraId="70EBC2B8" w14:textId="77777777" w:rsidR="00E44771" w:rsidRPr="00664692" w:rsidRDefault="00E44771" w:rsidP="003B3AA6">
      <w:pPr>
        <w:spacing w:line="360" w:lineRule="auto"/>
        <w:jc w:val="both"/>
        <w:rPr>
          <w:rFonts w:ascii="Times New Roman" w:hAnsi="Times New Roman" w:cs="Times New Roman"/>
          <w:b/>
          <w:sz w:val="24"/>
          <w:szCs w:val="24"/>
        </w:rPr>
      </w:pPr>
    </w:p>
    <w:p w14:paraId="1F99FFC9" w14:textId="77777777" w:rsidR="0039362A" w:rsidRPr="00664692" w:rsidRDefault="0039362A" w:rsidP="003B3AA6">
      <w:pPr>
        <w:spacing w:before="240" w:after="0" w:line="360" w:lineRule="auto"/>
        <w:ind w:left="720" w:hanging="720"/>
        <w:jc w:val="both"/>
        <w:rPr>
          <w:rFonts w:ascii="Times New Roman" w:hAnsi="Times New Roman" w:cs="Times New Roman"/>
          <w:sz w:val="24"/>
          <w:szCs w:val="24"/>
        </w:rPr>
      </w:pPr>
    </w:p>
    <w:sectPr w:rsidR="0039362A" w:rsidRPr="00664692" w:rsidSect="00BA7984">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80B699" w14:textId="77777777" w:rsidR="00CE7955" w:rsidRDefault="00CE7955" w:rsidP="00DA499F">
      <w:pPr>
        <w:spacing w:after="0" w:line="240" w:lineRule="auto"/>
      </w:pPr>
      <w:r>
        <w:separator/>
      </w:r>
    </w:p>
  </w:endnote>
  <w:endnote w:type="continuationSeparator" w:id="0">
    <w:p w14:paraId="61FFEC5C" w14:textId="77777777" w:rsidR="00CE7955" w:rsidRDefault="00CE7955" w:rsidP="00DA4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12C3B" w14:textId="77777777" w:rsidR="00DA499F" w:rsidRDefault="00DA49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07F10" w14:textId="77777777" w:rsidR="00DA499F" w:rsidRDefault="00DA49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F9371" w14:textId="77777777" w:rsidR="00DA499F" w:rsidRDefault="00DA49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0A6E30" w14:textId="77777777" w:rsidR="00CE7955" w:rsidRDefault="00CE7955" w:rsidP="00DA499F">
      <w:pPr>
        <w:spacing w:after="0" w:line="240" w:lineRule="auto"/>
      </w:pPr>
      <w:r>
        <w:separator/>
      </w:r>
    </w:p>
  </w:footnote>
  <w:footnote w:type="continuationSeparator" w:id="0">
    <w:p w14:paraId="1D212645" w14:textId="77777777" w:rsidR="00CE7955" w:rsidRDefault="00CE7955" w:rsidP="00DA49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B7178" w14:textId="77777777" w:rsidR="00DA499F" w:rsidRDefault="00CE7955">
    <w:pPr>
      <w:pStyle w:val="Header"/>
    </w:pPr>
    <w:r>
      <w:rPr>
        <w:noProof/>
      </w:rPr>
      <w:pict w14:anchorId="1FE504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87236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214B8" w14:textId="77777777" w:rsidR="00DA499F" w:rsidRDefault="00CE7955">
    <w:pPr>
      <w:pStyle w:val="Header"/>
    </w:pPr>
    <w:r>
      <w:rPr>
        <w:noProof/>
      </w:rPr>
      <w:pict w14:anchorId="2FEEB6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87236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227CB" w14:textId="77777777" w:rsidR="00DA499F" w:rsidRDefault="00CE7955">
    <w:pPr>
      <w:pStyle w:val="Header"/>
    </w:pPr>
    <w:r>
      <w:rPr>
        <w:noProof/>
      </w:rPr>
      <w:pict w14:anchorId="73E01B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87235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838C2"/>
    <w:multiLevelType w:val="multilevel"/>
    <w:tmpl w:val="63A2CB86"/>
    <w:lvl w:ilvl="0">
      <w:start w:val="4"/>
      <w:numFmt w:val="decimal"/>
      <w:lvlText w:val="%1"/>
      <w:lvlJc w:val="left"/>
      <w:pPr>
        <w:ind w:left="660" w:hanging="660"/>
      </w:pPr>
      <w:rPr>
        <w:rFonts w:hint="default"/>
      </w:rPr>
    </w:lvl>
    <w:lvl w:ilvl="1">
      <w:start w:val="3"/>
      <w:numFmt w:val="decimal"/>
      <w:lvlText w:val="%1.%2"/>
      <w:lvlJc w:val="left"/>
      <w:pPr>
        <w:ind w:left="1038" w:hanging="660"/>
      </w:pPr>
      <w:rPr>
        <w:rFonts w:hint="default"/>
      </w:rPr>
    </w:lvl>
    <w:lvl w:ilvl="2">
      <w:start w:val="5"/>
      <w:numFmt w:val="decimal"/>
      <w:lvlText w:val="%1.%2.%3"/>
      <w:lvlJc w:val="left"/>
      <w:pPr>
        <w:ind w:left="1476"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464" w:hanging="1440"/>
      </w:pPr>
      <w:rPr>
        <w:rFonts w:hint="default"/>
      </w:rPr>
    </w:lvl>
  </w:abstractNum>
  <w:abstractNum w:abstractNumId="1" w15:restartNumberingAfterBreak="0">
    <w:nsid w:val="0E725069"/>
    <w:multiLevelType w:val="multilevel"/>
    <w:tmpl w:val="0638E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5400" w:hanging="1440"/>
      </w:pPr>
    </w:lvl>
    <w:lvl w:ilvl="8">
      <w:start w:val="1"/>
      <w:numFmt w:val="decimal"/>
      <w:pStyle w:val="Heading9"/>
      <w:lvlText w:val="%1.%2.%3.%4.%5.%6.%7.%8.%9"/>
      <w:lvlJc w:val="left"/>
      <w:pPr>
        <w:ind w:left="1584" w:hanging="1584"/>
      </w:pPr>
    </w:lvl>
  </w:abstractNum>
  <w:abstractNum w:abstractNumId="3" w15:restartNumberingAfterBreak="0">
    <w:nsid w:val="292102CB"/>
    <w:multiLevelType w:val="multilevel"/>
    <w:tmpl w:val="B0F09A3E"/>
    <w:lvl w:ilvl="0">
      <w:start w:val="4"/>
      <w:numFmt w:val="decimal"/>
      <w:lvlText w:val="%1"/>
      <w:lvlJc w:val="left"/>
      <w:pPr>
        <w:ind w:left="660" w:hanging="660"/>
      </w:pPr>
      <w:rPr>
        <w:rFonts w:hint="default"/>
      </w:rPr>
    </w:lvl>
    <w:lvl w:ilvl="1">
      <w:start w:val="3"/>
      <w:numFmt w:val="decimal"/>
      <w:lvlText w:val="%1.%2"/>
      <w:lvlJc w:val="left"/>
      <w:pPr>
        <w:ind w:left="1038" w:hanging="660"/>
      </w:pPr>
      <w:rPr>
        <w:rFonts w:hint="default"/>
      </w:rPr>
    </w:lvl>
    <w:lvl w:ilvl="2">
      <w:start w:val="4"/>
      <w:numFmt w:val="decimal"/>
      <w:lvlText w:val="%1.%2.%3"/>
      <w:lvlJc w:val="left"/>
      <w:pPr>
        <w:ind w:left="1476"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4" w15:restartNumberingAfterBreak="0">
    <w:nsid w:val="3324263A"/>
    <w:multiLevelType w:val="multilevel"/>
    <w:tmpl w:val="7352A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2B2DAA"/>
    <w:multiLevelType w:val="hybridMultilevel"/>
    <w:tmpl w:val="02C6AB7E"/>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D787767"/>
    <w:multiLevelType w:val="multilevel"/>
    <w:tmpl w:val="EBA24B9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405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46E75981"/>
    <w:multiLevelType w:val="multilevel"/>
    <w:tmpl w:val="C6E61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36A4BAC"/>
    <w:multiLevelType w:val="multilevel"/>
    <w:tmpl w:val="9F9ED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54E545B"/>
    <w:multiLevelType w:val="hybridMultilevel"/>
    <w:tmpl w:val="9282ED80"/>
    <w:lvl w:ilvl="0" w:tplc="E6A03D72">
      <w:start w:val="1"/>
      <w:numFmt w:val="decimal"/>
      <w:lvlText w:val="%1."/>
      <w:lvlJc w:val="left"/>
      <w:pPr>
        <w:ind w:left="9181" w:hanging="361"/>
        <w:jc w:val="right"/>
      </w:pPr>
      <w:rPr>
        <w:rFonts w:hint="default"/>
        <w:b/>
        <w:bCs/>
        <w:w w:val="100"/>
        <w:sz w:val="24"/>
        <w:szCs w:val="22"/>
        <w:lang w:val="en-US" w:eastAsia="en-US" w:bidi="ar-SA"/>
      </w:rPr>
    </w:lvl>
    <w:lvl w:ilvl="1" w:tplc="A6E89146">
      <w:start w:val="1"/>
      <w:numFmt w:val="decimal"/>
      <w:lvlText w:val="(%2)"/>
      <w:lvlJc w:val="left"/>
      <w:pPr>
        <w:ind w:left="13756" w:hanging="346"/>
      </w:pPr>
      <w:rPr>
        <w:rFonts w:ascii="Times New Roman" w:eastAsia="Times New Roman" w:hAnsi="Times New Roman" w:cs="Times New Roman" w:hint="default"/>
        <w:spacing w:val="0"/>
        <w:w w:val="99"/>
        <w:sz w:val="24"/>
        <w:szCs w:val="24"/>
        <w:lang w:val="en-US" w:eastAsia="en-US" w:bidi="ar-SA"/>
      </w:rPr>
    </w:lvl>
    <w:lvl w:ilvl="2" w:tplc="B7A4AD8A">
      <w:numFmt w:val="bullet"/>
      <w:lvlText w:val="•"/>
      <w:lvlJc w:val="left"/>
      <w:pPr>
        <w:ind w:left="13884" w:hanging="346"/>
      </w:pPr>
      <w:rPr>
        <w:rFonts w:hint="default"/>
        <w:lang w:val="en-US" w:eastAsia="en-US" w:bidi="ar-SA"/>
      </w:rPr>
    </w:lvl>
    <w:lvl w:ilvl="3" w:tplc="1F8494E2">
      <w:numFmt w:val="bullet"/>
      <w:lvlText w:val="•"/>
      <w:lvlJc w:val="left"/>
      <w:pPr>
        <w:ind w:left="14311" w:hanging="346"/>
      </w:pPr>
      <w:rPr>
        <w:rFonts w:hint="default"/>
        <w:lang w:val="en-US" w:eastAsia="en-US" w:bidi="ar-SA"/>
      </w:rPr>
    </w:lvl>
    <w:lvl w:ilvl="4" w:tplc="3E4EC39A">
      <w:numFmt w:val="bullet"/>
      <w:lvlText w:val="•"/>
      <w:lvlJc w:val="left"/>
      <w:pPr>
        <w:ind w:left="14739" w:hanging="346"/>
      </w:pPr>
      <w:rPr>
        <w:rFonts w:hint="default"/>
        <w:lang w:val="en-US" w:eastAsia="en-US" w:bidi="ar-SA"/>
      </w:rPr>
    </w:lvl>
    <w:lvl w:ilvl="5" w:tplc="6D523CBC">
      <w:numFmt w:val="bullet"/>
      <w:lvlText w:val="•"/>
      <w:lvlJc w:val="left"/>
      <w:pPr>
        <w:ind w:left="15167" w:hanging="346"/>
      </w:pPr>
      <w:rPr>
        <w:rFonts w:hint="default"/>
        <w:lang w:val="en-US" w:eastAsia="en-US" w:bidi="ar-SA"/>
      </w:rPr>
    </w:lvl>
    <w:lvl w:ilvl="6" w:tplc="7E1ED748">
      <w:numFmt w:val="bullet"/>
      <w:lvlText w:val="•"/>
      <w:lvlJc w:val="left"/>
      <w:pPr>
        <w:ind w:left="15595" w:hanging="346"/>
      </w:pPr>
      <w:rPr>
        <w:rFonts w:hint="default"/>
        <w:lang w:val="en-US" w:eastAsia="en-US" w:bidi="ar-SA"/>
      </w:rPr>
    </w:lvl>
    <w:lvl w:ilvl="7" w:tplc="8342EFB8">
      <w:numFmt w:val="bullet"/>
      <w:lvlText w:val="•"/>
      <w:lvlJc w:val="left"/>
      <w:pPr>
        <w:ind w:left="16023" w:hanging="346"/>
      </w:pPr>
      <w:rPr>
        <w:rFonts w:hint="default"/>
        <w:lang w:val="en-US" w:eastAsia="en-US" w:bidi="ar-SA"/>
      </w:rPr>
    </w:lvl>
    <w:lvl w:ilvl="8" w:tplc="05C83594">
      <w:numFmt w:val="bullet"/>
      <w:lvlText w:val="•"/>
      <w:lvlJc w:val="left"/>
      <w:pPr>
        <w:ind w:left="16451" w:hanging="346"/>
      </w:pPr>
      <w:rPr>
        <w:rFonts w:hint="default"/>
        <w:lang w:val="en-US" w:eastAsia="en-US" w:bidi="ar-SA"/>
      </w:rPr>
    </w:lvl>
  </w:abstractNum>
  <w:abstractNum w:abstractNumId="10" w15:restartNumberingAfterBreak="0">
    <w:nsid w:val="66D41B36"/>
    <w:multiLevelType w:val="hybridMultilevel"/>
    <w:tmpl w:val="C402FD58"/>
    <w:lvl w:ilvl="0" w:tplc="2FF416B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6C9439C4"/>
    <w:multiLevelType w:val="hybridMultilevel"/>
    <w:tmpl w:val="BDEA6A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1B16AEB"/>
    <w:multiLevelType w:val="hybridMultilevel"/>
    <w:tmpl w:val="EA36B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4C2F3F"/>
    <w:multiLevelType w:val="multilevel"/>
    <w:tmpl w:val="7ACA3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7"/>
  </w:num>
  <w:num w:numId="3">
    <w:abstractNumId w:val="4"/>
  </w:num>
  <w:num w:numId="4">
    <w:abstractNumId w:val="13"/>
  </w:num>
  <w:num w:numId="5">
    <w:abstractNumId w:val="8"/>
  </w:num>
  <w:num w:numId="6">
    <w:abstractNumId w:val="9"/>
  </w:num>
  <w:num w:numId="7">
    <w:abstractNumId w:val="1"/>
  </w:num>
  <w:num w:numId="8">
    <w:abstractNumId w:val="12"/>
  </w:num>
  <w:num w:numId="9">
    <w:abstractNumId w:val="11"/>
  </w:num>
  <w:num w:numId="10">
    <w:abstractNumId w:val="5"/>
  </w:num>
  <w:num w:numId="11">
    <w:abstractNumId w:val="6"/>
  </w:num>
  <w:num w:numId="12">
    <w:abstractNumId w:val="0"/>
  </w:num>
  <w:num w:numId="13">
    <w:abstractNumId w:val="3"/>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447D5"/>
    <w:rsid w:val="000008A5"/>
    <w:rsid w:val="00014C2C"/>
    <w:rsid w:val="00030DF7"/>
    <w:rsid w:val="0004665F"/>
    <w:rsid w:val="0004719F"/>
    <w:rsid w:val="00053763"/>
    <w:rsid w:val="000542BE"/>
    <w:rsid w:val="0006735E"/>
    <w:rsid w:val="00085FD0"/>
    <w:rsid w:val="00087C5F"/>
    <w:rsid w:val="00091D50"/>
    <w:rsid w:val="00096549"/>
    <w:rsid w:val="00096CB5"/>
    <w:rsid w:val="000A6ACB"/>
    <w:rsid w:val="000C416B"/>
    <w:rsid w:val="000C5DA8"/>
    <w:rsid w:val="000D06FB"/>
    <w:rsid w:val="000F28F1"/>
    <w:rsid w:val="000F5B91"/>
    <w:rsid w:val="000F7B68"/>
    <w:rsid w:val="00100294"/>
    <w:rsid w:val="00113F92"/>
    <w:rsid w:val="001147FA"/>
    <w:rsid w:val="00115923"/>
    <w:rsid w:val="00117B56"/>
    <w:rsid w:val="00154FB0"/>
    <w:rsid w:val="0016090A"/>
    <w:rsid w:val="00167D20"/>
    <w:rsid w:val="00171A18"/>
    <w:rsid w:val="00186103"/>
    <w:rsid w:val="00190C6F"/>
    <w:rsid w:val="001A0DDA"/>
    <w:rsid w:val="001A0F3B"/>
    <w:rsid w:val="001A700A"/>
    <w:rsid w:val="001B1CEC"/>
    <w:rsid w:val="001C350E"/>
    <w:rsid w:val="001C6506"/>
    <w:rsid w:val="001D0DB5"/>
    <w:rsid w:val="001D373E"/>
    <w:rsid w:val="001D3A9E"/>
    <w:rsid w:val="001F1EF8"/>
    <w:rsid w:val="00220491"/>
    <w:rsid w:val="00230DEC"/>
    <w:rsid w:val="00234177"/>
    <w:rsid w:val="002374B4"/>
    <w:rsid w:val="00252D10"/>
    <w:rsid w:val="0025353C"/>
    <w:rsid w:val="00257A98"/>
    <w:rsid w:val="0027774D"/>
    <w:rsid w:val="00282A3D"/>
    <w:rsid w:val="00291583"/>
    <w:rsid w:val="002A171B"/>
    <w:rsid w:val="002B1D72"/>
    <w:rsid w:val="002C63E2"/>
    <w:rsid w:val="002D62FE"/>
    <w:rsid w:val="002F2E99"/>
    <w:rsid w:val="002F547E"/>
    <w:rsid w:val="00303DF6"/>
    <w:rsid w:val="003119A5"/>
    <w:rsid w:val="00332F0E"/>
    <w:rsid w:val="003337E7"/>
    <w:rsid w:val="00334963"/>
    <w:rsid w:val="00353915"/>
    <w:rsid w:val="0036173A"/>
    <w:rsid w:val="003808C7"/>
    <w:rsid w:val="003879AC"/>
    <w:rsid w:val="0039362A"/>
    <w:rsid w:val="003B274F"/>
    <w:rsid w:val="003B2964"/>
    <w:rsid w:val="003B32AE"/>
    <w:rsid w:val="003B3AA6"/>
    <w:rsid w:val="003B62F1"/>
    <w:rsid w:val="003C14DD"/>
    <w:rsid w:val="003C501F"/>
    <w:rsid w:val="003C7412"/>
    <w:rsid w:val="003E2D69"/>
    <w:rsid w:val="003E393C"/>
    <w:rsid w:val="003E5915"/>
    <w:rsid w:val="00414C71"/>
    <w:rsid w:val="00415635"/>
    <w:rsid w:val="00417145"/>
    <w:rsid w:val="0041719C"/>
    <w:rsid w:val="00421F47"/>
    <w:rsid w:val="00423678"/>
    <w:rsid w:val="0043487F"/>
    <w:rsid w:val="004447D5"/>
    <w:rsid w:val="00451BA1"/>
    <w:rsid w:val="004544BF"/>
    <w:rsid w:val="00466A91"/>
    <w:rsid w:val="0047262D"/>
    <w:rsid w:val="004831EB"/>
    <w:rsid w:val="00490605"/>
    <w:rsid w:val="004B2D64"/>
    <w:rsid w:val="004C0481"/>
    <w:rsid w:val="004C1FD9"/>
    <w:rsid w:val="004C7334"/>
    <w:rsid w:val="004D5F1C"/>
    <w:rsid w:val="00516057"/>
    <w:rsid w:val="00525186"/>
    <w:rsid w:val="0052588F"/>
    <w:rsid w:val="00545F72"/>
    <w:rsid w:val="00546358"/>
    <w:rsid w:val="005478DD"/>
    <w:rsid w:val="0055290A"/>
    <w:rsid w:val="00554F39"/>
    <w:rsid w:val="0056533D"/>
    <w:rsid w:val="00574005"/>
    <w:rsid w:val="00586B11"/>
    <w:rsid w:val="005A082C"/>
    <w:rsid w:val="005B4A76"/>
    <w:rsid w:val="005C2451"/>
    <w:rsid w:val="005C4BE0"/>
    <w:rsid w:val="005E60EA"/>
    <w:rsid w:val="00603696"/>
    <w:rsid w:val="00604C2B"/>
    <w:rsid w:val="00616CF3"/>
    <w:rsid w:val="00622928"/>
    <w:rsid w:val="0066040D"/>
    <w:rsid w:val="00664692"/>
    <w:rsid w:val="006714C7"/>
    <w:rsid w:val="00677F5C"/>
    <w:rsid w:val="00686330"/>
    <w:rsid w:val="00694843"/>
    <w:rsid w:val="006A3262"/>
    <w:rsid w:val="006B3C6D"/>
    <w:rsid w:val="006C1EA8"/>
    <w:rsid w:val="006C7356"/>
    <w:rsid w:val="006D383A"/>
    <w:rsid w:val="006D52BB"/>
    <w:rsid w:val="006E5471"/>
    <w:rsid w:val="006F1D8C"/>
    <w:rsid w:val="00704EC5"/>
    <w:rsid w:val="007067F0"/>
    <w:rsid w:val="00711FC7"/>
    <w:rsid w:val="00712D4A"/>
    <w:rsid w:val="00721D66"/>
    <w:rsid w:val="00741954"/>
    <w:rsid w:val="00743F88"/>
    <w:rsid w:val="00747D04"/>
    <w:rsid w:val="00780550"/>
    <w:rsid w:val="00792084"/>
    <w:rsid w:val="00795FF0"/>
    <w:rsid w:val="007B7CDA"/>
    <w:rsid w:val="007D1593"/>
    <w:rsid w:val="007D4DCC"/>
    <w:rsid w:val="0080262D"/>
    <w:rsid w:val="00813D3F"/>
    <w:rsid w:val="00815056"/>
    <w:rsid w:val="00824DCB"/>
    <w:rsid w:val="00831DB6"/>
    <w:rsid w:val="00831ECA"/>
    <w:rsid w:val="00837138"/>
    <w:rsid w:val="00841F17"/>
    <w:rsid w:val="00851FDB"/>
    <w:rsid w:val="0086698C"/>
    <w:rsid w:val="00873DD2"/>
    <w:rsid w:val="008741E2"/>
    <w:rsid w:val="0088661C"/>
    <w:rsid w:val="008A1D47"/>
    <w:rsid w:val="008D6BE5"/>
    <w:rsid w:val="008D7A55"/>
    <w:rsid w:val="008E73ED"/>
    <w:rsid w:val="008F7E14"/>
    <w:rsid w:val="00921B90"/>
    <w:rsid w:val="00922475"/>
    <w:rsid w:val="00924F5D"/>
    <w:rsid w:val="00926A4D"/>
    <w:rsid w:val="00934F4D"/>
    <w:rsid w:val="00935310"/>
    <w:rsid w:val="00937BC3"/>
    <w:rsid w:val="00947ACA"/>
    <w:rsid w:val="00953B7D"/>
    <w:rsid w:val="0095661F"/>
    <w:rsid w:val="00961314"/>
    <w:rsid w:val="00962B10"/>
    <w:rsid w:val="00967F64"/>
    <w:rsid w:val="009827F2"/>
    <w:rsid w:val="00985AE4"/>
    <w:rsid w:val="00986E7A"/>
    <w:rsid w:val="0099312E"/>
    <w:rsid w:val="00996F9E"/>
    <w:rsid w:val="009B31D9"/>
    <w:rsid w:val="009C216D"/>
    <w:rsid w:val="009C55E6"/>
    <w:rsid w:val="009C61DC"/>
    <w:rsid w:val="009D4ED3"/>
    <w:rsid w:val="009D6B09"/>
    <w:rsid w:val="009E0E2B"/>
    <w:rsid w:val="009E6E50"/>
    <w:rsid w:val="009E734C"/>
    <w:rsid w:val="009F09AB"/>
    <w:rsid w:val="009F5FE0"/>
    <w:rsid w:val="00A05D45"/>
    <w:rsid w:val="00A101A7"/>
    <w:rsid w:val="00A145A9"/>
    <w:rsid w:val="00A17C60"/>
    <w:rsid w:val="00A2142A"/>
    <w:rsid w:val="00A309C6"/>
    <w:rsid w:val="00A33BC6"/>
    <w:rsid w:val="00A44C1D"/>
    <w:rsid w:val="00A50A44"/>
    <w:rsid w:val="00A50D82"/>
    <w:rsid w:val="00A53517"/>
    <w:rsid w:val="00A953B8"/>
    <w:rsid w:val="00AB1748"/>
    <w:rsid w:val="00B01374"/>
    <w:rsid w:val="00B01EC5"/>
    <w:rsid w:val="00B04181"/>
    <w:rsid w:val="00B32230"/>
    <w:rsid w:val="00B3669D"/>
    <w:rsid w:val="00B437D6"/>
    <w:rsid w:val="00B438E5"/>
    <w:rsid w:val="00B502D9"/>
    <w:rsid w:val="00B5638A"/>
    <w:rsid w:val="00B56C9D"/>
    <w:rsid w:val="00B60EE9"/>
    <w:rsid w:val="00B63D74"/>
    <w:rsid w:val="00B67BE5"/>
    <w:rsid w:val="00B874F4"/>
    <w:rsid w:val="00BA3C4A"/>
    <w:rsid w:val="00BA7984"/>
    <w:rsid w:val="00BC074F"/>
    <w:rsid w:val="00BC4030"/>
    <w:rsid w:val="00BE1A7C"/>
    <w:rsid w:val="00C0279F"/>
    <w:rsid w:val="00C03D92"/>
    <w:rsid w:val="00C2447D"/>
    <w:rsid w:val="00C30717"/>
    <w:rsid w:val="00C421F2"/>
    <w:rsid w:val="00C4412F"/>
    <w:rsid w:val="00C4528F"/>
    <w:rsid w:val="00C516DE"/>
    <w:rsid w:val="00C72C4A"/>
    <w:rsid w:val="00C757F4"/>
    <w:rsid w:val="00C81413"/>
    <w:rsid w:val="00C83970"/>
    <w:rsid w:val="00C93C93"/>
    <w:rsid w:val="00CA0E53"/>
    <w:rsid w:val="00CA2BDB"/>
    <w:rsid w:val="00CA4C86"/>
    <w:rsid w:val="00CC61AC"/>
    <w:rsid w:val="00CD4A0F"/>
    <w:rsid w:val="00CE7955"/>
    <w:rsid w:val="00CF58FB"/>
    <w:rsid w:val="00CF6DDA"/>
    <w:rsid w:val="00D0110E"/>
    <w:rsid w:val="00D129B6"/>
    <w:rsid w:val="00D15CEA"/>
    <w:rsid w:val="00D333DA"/>
    <w:rsid w:val="00D355F6"/>
    <w:rsid w:val="00D37D25"/>
    <w:rsid w:val="00D4343D"/>
    <w:rsid w:val="00D46D2E"/>
    <w:rsid w:val="00D513F5"/>
    <w:rsid w:val="00D5642E"/>
    <w:rsid w:val="00D7263C"/>
    <w:rsid w:val="00D75C8C"/>
    <w:rsid w:val="00DA499F"/>
    <w:rsid w:val="00DD1584"/>
    <w:rsid w:val="00DE3647"/>
    <w:rsid w:val="00DE7DEE"/>
    <w:rsid w:val="00DF07AE"/>
    <w:rsid w:val="00DF232B"/>
    <w:rsid w:val="00DF3FF2"/>
    <w:rsid w:val="00DF704D"/>
    <w:rsid w:val="00E0291F"/>
    <w:rsid w:val="00E0412F"/>
    <w:rsid w:val="00E07C9E"/>
    <w:rsid w:val="00E2596C"/>
    <w:rsid w:val="00E269C2"/>
    <w:rsid w:val="00E3179A"/>
    <w:rsid w:val="00E3279E"/>
    <w:rsid w:val="00E33C6E"/>
    <w:rsid w:val="00E35541"/>
    <w:rsid w:val="00E35D1B"/>
    <w:rsid w:val="00E44771"/>
    <w:rsid w:val="00E46C92"/>
    <w:rsid w:val="00E5204B"/>
    <w:rsid w:val="00E5611B"/>
    <w:rsid w:val="00E73CB1"/>
    <w:rsid w:val="00E75AD5"/>
    <w:rsid w:val="00E819F4"/>
    <w:rsid w:val="00E955DF"/>
    <w:rsid w:val="00E966CC"/>
    <w:rsid w:val="00EB2394"/>
    <w:rsid w:val="00EB2A9E"/>
    <w:rsid w:val="00EB512E"/>
    <w:rsid w:val="00EC1263"/>
    <w:rsid w:val="00EC361E"/>
    <w:rsid w:val="00ED1857"/>
    <w:rsid w:val="00EF5972"/>
    <w:rsid w:val="00EF637D"/>
    <w:rsid w:val="00F3029C"/>
    <w:rsid w:val="00F33A18"/>
    <w:rsid w:val="00F369B4"/>
    <w:rsid w:val="00F529A0"/>
    <w:rsid w:val="00F6148B"/>
    <w:rsid w:val="00F75EBC"/>
    <w:rsid w:val="00F84857"/>
    <w:rsid w:val="00F943D6"/>
    <w:rsid w:val="00F94481"/>
    <w:rsid w:val="00FA3AD0"/>
    <w:rsid w:val="00FB015E"/>
    <w:rsid w:val="00FB3E73"/>
    <w:rsid w:val="00FB5D05"/>
    <w:rsid w:val="00FC356B"/>
    <w:rsid w:val="00FE184C"/>
    <w:rsid w:val="00FE31AC"/>
    <w:rsid w:val="00FF48BD"/>
    <w:rsid w:val="00FF48F5"/>
    <w:rsid w:val="00FF5C4F"/>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C57D223"/>
  <w15:docId w15:val="{60A7CF4F-126C-453B-ADEA-953A4BDEB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99F"/>
  </w:style>
  <w:style w:type="paragraph" w:styleId="Heading1">
    <w:name w:val="heading 1"/>
    <w:basedOn w:val="Normal"/>
    <w:next w:val="Normal"/>
    <w:link w:val="Heading1Char"/>
    <w:uiPriority w:val="9"/>
    <w:qFormat/>
    <w:rsid w:val="00DA499F"/>
    <w:pPr>
      <w:keepNext/>
      <w:keepLines/>
      <w:numPr>
        <w:numId w:val="23"/>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DA499F"/>
    <w:pPr>
      <w:keepNext/>
      <w:keepLines/>
      <w:numPr>
        <w:ilvl w:val="1"/>
        <w:numId w:val="23"/>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DA499F"/>
    <w:pPr>
      <w:keepNext/>
      <w:keepLines/>
      <w:numPr>
        <w:ilvl w:val="2"/>
        <w:numId w:val="23"/>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DA499F"/>
    <w:pPr>
      <w:keepNext/>
      <w:keepLines/>
      <w:numPr>
        <w:ilvl w:val="3"/>
        <w:numId w:val="23"/>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DA499F"/>
    <w:pPr>
      <w:keepNext/>
      <w:keepLines/>
      <w:numPr>
        <w:ilvl w:val="4"/>
        <w:numId w:val="23"/>
      </w:numPr>
      <w:spacing w:before="200" w:after="0"/>
      <w:outlineLvl w:val="4"/>
    </w:pPr>
    <w:rPr>
      <w:rFonts w:asciiTheme="majorHAnsi" w:eastAsiaTheme="majorEastAsia" w:hAnsiTheme="majorHAnsi" w:cstheme="majorBidi"/>
      <w:color w:val="17365D" w:themeColor="text2" w:themeShade="BF"/>
    </w:rPr>
  </w:style>
  <w:style w:type="paragraph" w:styleId="Heading6">
    <w:name w:val="heading 6"/>
    <w:basedOn w:val="Normal"/>
    <w:next w:val="Normal"/>
    <w:link w:val="Heading6Char"/>
    <w:uiPriority w:val="9"/>
    <w:semiHidden/>
    <w:unhideWhenUsed/>
    <w:qFormat/>
    <w:rsid w:val="00DA499F"/>
    <w:pPr>
      <w:keepNext/>
      <w:keepLines/>
      <w:numPr>
        <w:ilvl w:val="5"/>
        <w:numId w:val="23"/>
      </w:numPr>
      <w:spacing w:before="200" w:after="0"/>
      <w:outlineLvl w:val="5"/>
    </w:pPr>
    <w:rPr>
      <w:rFonts w:asciiTheme="majorHAnsi" w:eastAsiaTheme="majorEastAsia" w:hAnsiTheme="majorHAnsi" w:cstheme="majorBidi"/>
      <w:i/>
      <w:iCs/>
      <w:color w:val="17365D" w:themeColor="text2" w:themeShade="BF"/>
    </w:rPr>
  </w:style>
  <w:style w:type="paragraph" w:styleId="Heading7">
    <w:name w:val="heading 7"/>
    <w:basedOn w:val="Normal"/>
    <w:next w:val="Normal"/>
    <w:link w:val="Heading7Char"/>
    <w:uiPriority w:val="9"/>
    <w:semiHidden/>
    <w:unhideWhenUsed/>
    <w:qFormat/>
    <w:rsid w:val="00DA499F"/>
    <w:pPr>
      <w:keepNext/>
      <w:keepLines/>
      <w:numPr>
        <w:ilvl w:val="6"/>
        <w:numId w:val="2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DA499F"/>
    <w:pPr>
      <w:keepNext/>
      <w:keepLines/>
      <w:numPr>
        <w:ilvl w:val="7"/>
        <w:numId w:val="23"/>
      </w:numPr>
      <w:spacing w:before="200" w:after="0"/>
      <w:ind w:left="144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A499F"/>
    <w:pPr>
      <w:keepNext/>
      <w:keepLines/>
      <w:numPr>
        <w:ilvl w:val="8"/>
        <w:numId w:val="2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1F17"/>
    <w:rPr>
      <w:color w:val="0000FF" w:themeColor="hyperlink"/>
      <w:u w:val="single"/>
    </w:rPr>
  </w:style>
  <w:style w:type="character" w:customStyle="1" w:styleId="Heading8Char">
    <w:name w:val="Heading 8 Char"/>
    <w:basedOn w:val="DefaultParagraphFont"/>
    <w:link w:val="Heading8"/>
    <w:uiPriority w:val="9"/>
    <w:rsid w:val="00DA499F"/>
    <w:rPr>
      <w:rFonts w:asciiTheme="majorHAnsi" w:eastAsiaTheme="majorEastAsia" w:hAnsiTheme="majorHAnsi" w:cstheme="majorBidi"/>
      <w:color w:val="404040" w:themeColor="text1" w:themeTint="BF"/>
      <w:sz w:val="20"/>
      <w:szCs w:val="20"/>
    </w:rPr>
  </w:style>
  <w:style w:type="paragraph" w:styleId="ListParagraph">
    <w:name w:val="List Paragraph"/>
    <w:basedOn w:val="Normal"/>
    <w:uiPriority w:val="34"/>
    <w:qFormat/>
    <w:rsid w:val="001D3A9E"/>
    <w:pPr>
      <w:ind w:left="720"/>
      <w:contextualSpacing/>
    </w:pPr>
  </w:style>
  <w:style w:type="paragraph" w:styleId="NormalWeb">
    <w:name w:val="Normal (Web)"/>
    <w:basedOn w:val="Normal"/>
    <w:uiPriority w:val="99"/>
    <w:unhideWhenUsed/>
    <w:rsid w:val="001D3A9E"/>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59"/>
    <w:rsid w:val="00D513F5"/>
    <w:pPr>
      <w:bidi/>
      <w:spacing w:after="0" w:line="240" w:lineRule="auto"/>
    </w:pPr>
    <w:rPr>
      <w:rFonts w:ascii="Times New Roman" w:eastAsia="Times New Roman" w:hAnsi="Times New Roman" w:cs="Times New Roman"/>
      <w:sz w:val="20"/>
      <w:szCs w:val="20"/>
      <w:lang w:eastAsia="en-I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A50D8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50D82"/>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DA499F"/>
    <w:rPr>
      <w:b/>
      <w:bCs/>
      <w:color w:val="000000" w:themeColor="text1"/>
    </w:rPr>
  </w:style>
  <w:style w:type="character" w:customStyle="1" w:styleId="Heading2Char">
    <w:name w:val="Heading 2 Char"/>
    <w:basedOn w:val="DefaultParagraphFont"/>
    <w:link w:val="Heading2"/>
    <w:uiPriority w:val="9"/>
    <w:semiHidden/>
    <w:rsid w:val="00DA499F"/>
    <w:rPr>
      <w:rFonts w:asciiTheme="majorHAnsi" w:eastAsiaTheme="majorEastAsia" w:hAnsiTheme="majorHAnsi" w:cstheme="majorBidi"/>
      <w:b/>
      <w:bCs/>
      <w:smallCaps/>
      <w:color w:val="000000" w:themeColor="text1"/>
      <w:sz w:val="28"/>
      <w:szCs w:val="28"/>
    </w:rPr>
  </w:style>
  <w:style w:type="paragraph" w:customStyle="1" w:styleId="TableParagraph">
    <w:name w:val="Table Paragraph"/>
    <w:basedOn w:val="Normal"/>
    <w:uiPriority w:val="1"/>
    <w:rsid w:val="00A53517"/>
    <w:pPr>
      <w:widowControl w:val="0"/>
      <w:autoSpaceDE w:val="0"/>
      <w:autoSpaceDN w:val="0"/>
      <w:spacing w:after="0" w:line="240" w:lineRule="auto"/>
      <w:jc w:val="center"/>
    </w:pPr>
    <w:rPr>
      <w:rFonts w:ascii="Times New Roman" w:eastAsia="Times New Roman" w:hAnsi="Times New Roman" w:cs="Times New Roman"/>
    </w:rPr>
  </w:style>
  <w:style w:type="paragraph" w:styleId="Header">
    <w:name w:val="header"/>
    <w:basedOn w:val="Normal"/>
    <w:link w:val="HeaderChar"/>
    <w:uiPriority w:val="99"/>
    <w:unhideWhenUsed/>
    <w:rsid w:val="00DA49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499F"/>
    <w:rPr>
      <w:lang w:val="en-US"/>
    </w:rPr>
  </w:style>
  <w:style w:type="paragraph" w:styleId="Footer">
    <w:name w:val="footer"/>
    <w:basedOn w:val="Normal"/>
    <w:link w:val="FooterChar"/>
    <w:uiPriority w:val="99"/>
    <w:unhideWhenUsed/>
    <w:rsid w:val="00DA49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99F"/>
    <w:rPr>
      <w:lang w:val="en-US"/>
    </w:rPr>
  </w:style>
  <w:style w:type="character" w:customStyle="1" w:styleId="Heading1Char">
    <w:name w:val="Heading 1 Char"/>
    <w:basedOn w:val="DefaultParagraphFont"/>
    <w:link w:val="Heading1"/>
    <w:uiPriority w:val="9"/>
    <w:rsid w:val="00DA499F"/>
    <w:rPr>
      <w:rFonts w:asciiTheme="majorHAnsi" w:eastAsiaTheme="majorEastAsia" w:hAnsiTheme="majorHAnsi" w:cstheme="majorBidi"/>
      <w:b/>
      <w:bCs/>
      <w:smallCaps/>
      <w:color w:val="000000" w:themeColor="text1"/>
      <w:sz w:val="36"/>
      <w:szCs w:val="36"/>
    </w:rPr>
  </w:style>
  <w:style w:type="character" w:customStyle="1" w:styleId="Heading3Char">
    <w:name w:val="Heading 3 Char"/>
    <w:basedOn w:val="DefaultParagraphFont"/>
    <w:link w:val="Heading3"/>
    <w:uiPriority w:val="9"/>
    <w:semiHidden/>
    <w:rsid w:val="00DA499F"/>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DA499F"/>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DA499F"/>
    <w:rPr>
      <w:rFonts w:asciiTheme="majorHAnsi" w:eastAsiaTheme="majorEastAsia" w:hAnsiTheme="majorHAnsi" w:cstheme="majorBidi"/>
      <w:color w:val="17365D" w:themeColor="text2" w:themeShade="BF"/>
    </w:rPr>
  </w:style>
  <w:style w:type="character" w:customStyle="1" w:styleId="Heading6Char">
    <w:name w:val="Heading 6 Char"/>
    <w:basedOn w:val="DefaultParagraphFont"/>
    <w:link w:val="Heading6"/>
    <w:uiPriority w:val="9"/>
    <w:semiHidden/>
    <w:rsid w:val="00DA499F"/>
    <w:rPr>
      <w:rFonts w:asciiTheme="majorHAnsi" w:eastAsiaTheme="majorEastAsia" w:hAnsiTheme="majorHAnsi" w:cstheme="majorBidi"/>
      <w:i/>
      <w:iCs/>
      <w:color w:val="17365D" w:themeColor="text2" w:themeShade="BF"/>
    </w:rPr>
  </w:style>
  <w:style w:type="character" w:customStyle="1" w:styleId="Heading7Char">
    <w:name w:val="Heading 7 Char"/>
    <w:basedOn w:val="DefaultParagraphFont"/>
    <w:link w:val="Heading7"/>
    <w:uiPriority w:val="9"/>
    <w:semiHidden/>
    <w:rsid w:val="00DA499F"/>
    <w:rPr>
      <w:rFonts w:asciiTheme="majorHAnsi" w:eastAsiaTheme="majorEastAsia" w:hAnsiTheme="majorHAnsi" w:cstheme="majorBidi"/>
      <w:i/>
      <w:iCs/>
      <w:color w:val="404040" w:themeColor="text1" w:themeTint="BF"/>
    </w:rPr>
  </w:style>
  <w:style w:type="character" w:customStyle="1" w:styleId="Heading9Char">
    <w:name w:val="Heading 9 Char"/>
    <w:basedOn w:val="DefaultParagraphFont"/>
    <w:link w:val="Heading9"/>
    <w:uiPriority w:val="9"/>
    <w:semiHidden/>
    <w:rsid w:val="00DA499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DA499F"/>
    <w:pPr>
      <w:spacing w:after="200" w:line="240" w:lineRule="auto"/>
    </w:pPr>
    <w:rPr>
      <w:i/>
      <w:iCs/>
      <w:color w:val="1F497D" w:themeColor="text2"/>
      <w:sz w:val="18"/>
      <w:szCs w:val="18"/>
    </w:rPr>
  </w:style>
  <w:style w:type="paragraph" w:styleId="Title">
    <w:name w:val="Title"/>
    <w:basedOn w:val="Normal"/>
    <w:next w:val="Normal"/>
    <w:link w:val="TitleChar"/>
    <w:uiPriority w:val="10"/>
    <w:qFormat/>
    <w:rsid w:val="00DA499F"/>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DA499F"/>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DA499F"/>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DA499F"/>
    <w:rPr>
      <w:color w:val="5A5A5A" w:themeColor="text1" w:themeTint="A5"/>
      <w:spacing w:val="10"/>
    </w:rPr>
  </w:style>
  <w:style w:type="character" w:styleId="Emphasis">
    <w:name w:val="Emphasis"/>
    <w:basedOn w:val="DefaultParagraphFont"/>
    <w:uiPriority w:val="20"/>
    <w:qFormat/>
    <w:rsid w:val="00DA499F"/>
    <w:rPr>
      <w:i/>
      <w:iCs/>
      <w:color w:val="auto"/>
    </w:rPr>
  </w:style>
  <w:style w:type="paragraph" w:styleId="NoSpacing">
    <w:name w:val="No Spacing"/>
    <w:uiPriority w:val="1"/>
    <w:qFormat/>
    <w:rsid w:val="00DA499F"/>
    <w:pPr>
      <w:spacing w:after="0" w:line="240" w:lineRule="auto"/>
    </w:pPr>
  </w:style>
  <w:style w:type="paragraph" w:styleId="Quote">
    <w:name w:val="Quote"/>
    <w:basedOn w:val="Normal"/>
    <w:next w:val="Normal"/>
    <w:link w:val="QuoteChar"/>
    <w:uiPriority w:val="29"/>
    <w:qFormat/>
    <w:rsid w:val="00DA499F"/>
    <w:pPr>
      <w:spacing w:before="160"/>
      <w:ind w:left="720" w:right="720"/>
    </w:pPr>
    <w:rPr>
      <w:i/>
      <w:iCs/>
      <w:color w:val="000000" w:themeColor="text1"/>
    </w:rPr>
  </w:style>
  <w:style w:type="character" w:customStyle="1" w:styleId="QuoteChar">
    <w:name w:val="Quote Char"/>
    <w:basedOn w:val="DefaultParagraphFont"/>
    <w:link w:val="Quote"/>
    <w:uiPriority w:val="29"/>
    <w:rsid w:val="00DA499F"/>
    <w:rPr>
      <w:i/>
      <w:iCs/>
      <w:color w:val="000000" w:themeColor="text1"/>
    </w:rPr>
  </w:style>
  <w:style w:type="paragraph" w:styleId="IntenseQuote">
    <w:name w:val="Intense Quote"/>
    <w:basedOn w:val="Normal"/>
    <w:next w:val="Normal"/>
    <w:link w:val="IntenseQuoteChar"/>
    <w:uiPriority w:val="30"/>
    <w:qFormat/>
    <w:rsid w:val="00DA499F"/>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DA499F"/>
    <w:rPr>
      <w:color w:val="000000" w:themeColor="text1"/>
      <w:shd w:val="clear" w:color="auto" w:fill="F2F2F2" w:themeFill="background1" w:themeFillShade="F2"/>
    </w:rPr>
  </w:style>
  <w:style w:type="character" w:styleId="SubtleEmphasis">
    <w:name w:val="Subtle Emphasis"/>
    <w:basedOn w:val="DefaultParagraphFont"/>
    <w:uiPriority w:val="19"/>
    <w:qFormat/>
    <w:rsid w:val="00DA499F"/>
    <w:rPr>
      <w:i/>
      <w:iCs/>
      <w:color w:val="404040" w:themeColor="text1" w:themeTint="BF"/>
    </w:rPr>
  </w:style>
  <w:style w:type="character" w:styleId="IntenseEmphasis">
    <w:name w:val="Intense Emphasis"/>
    <w:basedOn w:val="DefaultParagraphFont"/>
    <w:uiPriority w:val="21"/>
    <w:qFormat/>
    <w:rsid w:val="00DA499F"/>
    <w:rPr>
      <w:b/>
      <w:bCs/>
      <w:i/>
      <w:iCs/>
      <w:caps/>
    </w:rPr>
  </w:style>
  <w:style w:type="character" w:styleId="SubtleReference">
    <w:name w:val="Subtle Reference"/>
    <w:basedOn w:val="DefaultParagraphFont"/>
    <w:uiPriority w:val="31"/>
    <w:qFormat/>
    <w:rsid w:val="00DA499F"/>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DA499F"/>
    <w:rPr>
      <w:b/>
      <w:bCs/>
      <w:smallCaps/>
      <w:u w:val="single"/>
    </w:rPr>
  </w:style>
  <w:style w:type="character" w:styleId="BookTitle">
    <w:name w:val="Book Title"/>
    <w:basedOn w:val="DefaultParagraphFont"/>
    <w:uiPriority w:val="33"/>
    <w:qFormat/>
    <w:rsid w:val="00DA499F"/>
    <w:rPr>
      <w:b w:val="0"/>
      <w:bCs w:val="0"/>
      <w:smallCaps/>
      <w:spacing w:val="5"/>
    </w:rPr>
  </w:style>
  <w:style w:type="paragraph" w:styleId="TOCHeading">
    <w:name w:val="TOC Heading"/>
    <w:basedOn w:val="Heading1"/>
    <w:next w:val="Normal"/>
    <w:uiPriority w:val="39"/>
    <w:semiHidden/>
    <w:unhideWhenUsed/>
    <w:qFormat/>
    <w:rsid w:val="00DA499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852425">
      <w:bodyDiv w:val="1"/>
      <w:marLeft w:val="0"/>
      <w:marRight w:val="0"/>
      <w:marTop w:val="0"/>
      <w:marBottom w:val="0"/>
      <w:divBdr>
        <w:top w:val="none" w:sz="0" w:space="0" w:color="auto"/>
        <w:left w:val="none" w:sz="0" w:space="0" w:color="auto"/>
        <w:bottom w:val="none" w:sz="0" w:space="0" w:color="auto"/>
        <w:right w:val="none" w:sz="0" w:space="0" w:color="auto"/>
      </w:divBdr>
    </w:div>
    <w:div w:id="874731785">
      <w:bodyDiv w:val="1"/>
      <w:marLeft w:val="0"/>
      <w:marRight w:val="0"/>
      <w:marTop w:val="0"/>
      <w:marBottom w:val="0"/>
      <w:divBdr>
        <w:top w:val="none" w:sz="0" w:space="0" w:color="auto"/>
        <w:left w:val="none" w:sz="0" w:space="0" w:color="auto"/>
        <w:bottom w:val="none" w:sz="0" w:space="0" w:color="auto"/>
        <w:right w:val="none" w:sz="0" w:space="0" w:color="auto"/>
      </w:divBdr>
    </w:div>
    <w:div w:id="1010915029">
      <w:bodyDiv w:val="1"/>
      <w:marLeft w:val="0"/>
      <w:marRight w:val="0"/>
      <w:marTop w:val="0"/>
      <w:marBottom w:val="0"/>
      <w:divBdr>
        <w:top w:val="none" w:sz="0" w:space="0" w:color="auto"/>
        <w:left w:val="none" w:sz="0" w:space="0" w:color="auto"/>
        <w:bottom w:val="none" w:sz="0" w:space="0" w:color="auto"/>
        <w:right w:val="none" w:sz="0" w:space="0" w:color="auto"/>
      </w:divBdr>
    </w:div>
    <w:div w:id="1245334633">
      <w:bodyDiv w:val="1"/>
      <w:marLeft w:val="0"/>
      <w:marRight w:val="0"/>
      <w:marTop w:val="0"/>
      <w:marBottom w:val="0"/>
      <w:divBdr>
        <w:top w:val="none" w:sz="0" w:space="0" w:color="auto"/>
        <w:left w:val="none" w:sz="0" w:space="0" w:color="auto"/>
        <w:bottom w:val="none" w:sz="0" w:space="0" w:color="auto"/>
        <w:right w:val="none" w:sz="0" w:space="0" w:color="auto"/>
      </w:divBdr>
    </w:div>
    <w:div w:id="1252816907">
      <w:bodyDiv w:val="1"/>
      <w:marLeft w:val="0"/>
      <w:marRight w:val="0"/>
      <w:marTop w:val="0"/>
      <w:marBottom w:val="0"/>
      <w:divBdr>
        <w:top w:val="none" w:sz="0" w:space="0" w:color="auto"/>
        <w:left w:val="none" w:sz="0" w:space="0" w:color="auto"/>
        <w:bottom w:val="none" w:sz="0" w:space="0" w:color="auto"/>
        <w:right w:val="none" w:sz="0" w:space="0" w:color="auto"/>
      </w:divBdr>
    </w:div>
    <w:div w:id="1732537571">
      <w:bodyDiv w:val="1"/>
      <w:marLeft w:val="0"/>
      <w:marRight w:val="0"/>
      <w:marTop w:val="0"/>
      <w:marBottom w:val="0"/>
      <w:divBdr>
        <w:top w:val="none" w:sz="0" w:space="0" w:color="auto"/>
        <w:left w:val="none" w:sz="0" w:space="0" w:color="auto"/>
        <w:bottom w:val="none" w:sz="0" w:space="0" w:color="auto"/>
        <w:right w:val="none" w:sz="0" w:space="0" w:color="auto"/>
      </w:divBdr>
    </w:div>
    <w:div w:id="1871649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mpactfertilisers.com.au/products/potassium/mop/"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nlinelibrary.wiley.com/doi/10.1111/(ISSN)1364-3703/hom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impactfertilisers.com.au/products/potassium/so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mpactfertilisers.com.au/products/potassium/sop/"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647EF-C11A-4743-B2C3-07C11A11D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2214</TotalTime>
  <Pages>17</Pages>
  <Words>4508</Words>
  <Characters>25700</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1183</cp:lastModifiedBy>
  <cp:revision>148</cp:revision>
  <cp:lastPrinted>2023-07-13T06:18:00Z</cp:lastPrinted>
  <dcterms:created xsi:type="dcterms:W3CDTF">2015-08-12T17:29:00Z</dcterms:created>
  <dcterms:modified xsi:type="dcterms:W3CDTF">2025-05-16T07:00:00Z</dcterms:modified>
</cp:coreProperties>
</file>