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EBC5" w14:textId="77777777" w:rsidR="00F006C1" w:rsidRPr="00F006C1" w:rsidRDefault="00F006C1" w:rsidP="00F006C1">
      <w:pPr>
        <w:jc w:val="center"/>
        <w:rPr>
          <w:b/>
          <w:bCs/>
          <w:i/>
          <w:iCs/>
          <w:color w:val="FF0000"/>
          <w:sz w:val="28"/>
          <w:szCs w:val="28"/>
          <w:u w:val="single"/>
          <w:lang w:val="en-US"/>
        </w:rPr>
      </w:pPr>
      <w:r w:rsidRPr="00F006C1">
        <w:rPr>
          <w:b/>
          <w:bCs/>
          <w:i/>
          <w:iCs/>
          <w:color w:val="FF0000"/>
          <w:sz w:val="28"/>
          <w:szCs w:val="28"/>
          <w:u w:val="single"/>
          <w:lang w:val="en-US"/>
        </w:rPr>
        <w:t xml:space="preserve">Case report </w:t>
      </w:r>
    </w:p>
    <w:p w14:paraId="30706D66" w14:textId="5F6AF749" w:rsidR="00986CE0" w:rsidRDefault="00986CE0" w:rsidP="00F97BEA">
      <w:pPr>
        <w:jc w:val="center"/>
        <w:rPr>
          <w:b/>
          <w:bCs/>
          <w:color w:val="FF0000"/>
          <w:sz w:val="28"/>
          <w:szCs w:val="28"/>
          <w:lang w:val="en-US"/>
        </w:rPr>
      </w:pPr>
      <w:r w:rsidRPr="005A7602">
        <w:rPr>
          <w:b/>
          <w:bCs/>
          <w:color w:val="FF0000"/>
          <w:sz w:val="28"/>
          <w:szCs w:val="28"/>
          <w:lang w:val="en-US"/>
        </w:rPr>
        <w:t>Refractory autoimmune thrombocytopenic purpura and renal transplantation: a success story</w:t>
      </w:r>
    </w:p>
    <w:p w14:paraId="7678DD38" w14:textId="77777777" w:rsidR="00F97BEA" w:rsidRPr="005A7602" w:rsidRDefault="00F97BEA">
      <w:pPr>
        <w:rPr>
          <w:rFonts w:eastAsia="Times New Roman" w:cstheme="minorHAnsi"/>
          <w:b/>
          <w:bCs/>
          <w:kern w:val="0"/>
          <w:sz w:val="28"/>
          <w:szCs w:val="28"/>
          <w:lang w:val="en-US" w:eastAsia="fr-FR"/>
          <w14:ligatures w14:val="none"/>
        </w:rPr>
      </w:pPr>
    </w:p>
    <w:p w14:paraId="43F0DBC6" w14:textId="73D611E1" w:rsidR="00F97BEA" w:rsidRPr="005A7602" w:rsidRDefault="00F97BEA">
      <w:pPr>
        <w:rPr>
          <w:rFonts w:eastAsia="Times New Roman" w:cstheme="minorHAnsi"/>
          <w:b/>
          <w:bCs/>
          <w:kern w:val="0"/>
          <w:sz w:val="28"/>
          <w:szCs w:val="28"/>
          <w:lang w:val="en-US" w:eastAsia="fr-FR"/>
          <w14:ligatures w14:val="none"/>
        </w:rPr>
      </w:pPr>
      <w:r w:rsidRPr="005A7602">
        <w:rPr>
          <w:rFonts w:eastAsia="Times New Roman" w:cstheme="minorHAnsi"/>
          <w:b/>
          <w:bCs/>
          <w:kern w:val="0"/>
          <w:sz w:val="28"/>
          <w:szCs w:val="28"/>
          <w:lang w:val="en-US" w:eastAsia="fr-FR"/>
          <w14:ligatures w14:val="none"/>
        </w:rPr>
        <w:t>Abstract</w:t>
      </w:r>
    </w:p>
    <w:p w14:paraId="0E885177" w14:textId="085E1156" w:rsidR="00986CE0"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Immune thrombocytopenic purpura (ITP) is an exceptional autoimmune hematological abnormality in renal transplantation, marked by isolated thrombocytopenia and a high hemorrhagic risk. </w:t>
      </w:r>
    </w:p>
    <w:p w14:paraId="1EA9E91F" w14:textId="2FFAB137" w:rsidR="00986CE0"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We report in the form of a clinical case,</w:t>
      </w:r>
      <w:r w:rsidR="00C02BE5" w:rsidRPr="00A37B56">
        <w:rPr>
          <w:rFonts w:eastAsia="Times New Roman" w:cstheme="minorHAnsi"/>
          <w:kern w:val="0"/>
          <w:sz w:val="24"/>
          <w:szCs w:val="24"/>
          <w:lang w:val="en-GB" w:eastAsia="fr-FR"/>
          <w14:ligatures w14:val="none"/>
        </w:rPr>
        <w:t xml:space="preserve"> A 24-year-old man with no notable medical history was managed in 2013 for chronic kidney failure of unknown cause, requiring long-term </w:t>
      </w:r>
      <w:proofErr w:type="spellStart"/>
      <w:r w:rsidR="00C02BE5" w:rsidRPr="00A37B56">
        <w:rPr>
          <w:rFonts w:eastAsia="Times New Roman" w:cstheme="minorHAnsi"/>
          <w:kern w:val="0"/>
          <w:sz w:val="24"/>
          <w:szCs w:val="24"/>
          <w:lang w:val="en-GB" w:eastAsia="fr-FR"/>
          <w14:ligatures w14:val="none"/>
        </w:rPr>
        <w:t>hemodialysis</w:t>
      </w:r>
      <w:proofErr w:type="spellEnd"/>
      <w:r w:rsidRPr="005A7602">
        <w:rPr>
          <w:rFonts w:eastAsia="Times New Roman" w:cstheme="minorHAnsi"/>
          <w:kern w:val="0"/>
          <w:sz w:val="24"/>
          <w:szCs w:val="24"/>
          <w:lang w:val="en-US" w:eastAsia="fr-FR"/>
          <w14:ligatures w14:val="none"/>
        </w:rPr>
        <w:t xml:space="preserve">. In 2014, an isolated thrombocytopenia was incidentally found, fluctuating between 23,000 and 45,000/ </w:t>
      </w:r>
      <w:proofErr w:type="spellStart"/>
      <w:r w:rsidRPr="005A7602">
        <w:rPr>
          <w:rFonts w:eastAsia="Times New Roman" w:cstheme="minorHAnsi"/>
          <w:kern w:val="0"/>
          <w:sz w:val="24"/>
          <w:szCs w:val="24"/>
          <w:lang w:val="en-US" w:eastAsia="fr-FR"/>
          <w14:ligatures w14:val="none"/>
        </w:rPr>
        <w:t>μL</w:t>
      </w:r>
      <w:proofErr w:type="spellEnd"/>
      <w:r w:rsidRPr="005A7602">
        <w:rPr>
          <w:rFonts w:eastAsia="Times New Roman" w:cstheme="minorHAnsi"/>
          <w:kern w:val="0"/>
          <w:sz w:val="24"/>
          <w:szCs w:val="24"/>
          <w:lang w:val="en-US" w:eastAsia="fr-FR"/>
          <w14:ligatures w14:val="none"/>
        </w:rPr>
        <w:t>. The etiological workup (infectious, immunological, myelogram) came back normal, arguing for a diagnosis of primary ITP.</w:t>
      </w:r>
    </w:p>
    <w:p w14:paraId="1C7D972A" w14:textId="303DF702" w:rsidR="00BB4841" w:rsidRPr="00A37B56" w:rsidRDefault="00BB4841" w:rsidP="00A37B56">
      <w:pPr>
        <w:jc w:val="both"/>
        <w:rPr>
          <w:rFonts w:eastAsia="Times New Roman" w:cstheme="minorHAnsi"/>
          <w:kern w:val="0"/>
          <w:sz w:val="24"/>
          <w:szCs w:val="24"/>
          <w:lang w:val="en-US" w:eastAsia="fr-FR"/>
          <w14:ligatures w14:val="none"/>
        </w:rPr>
      </w:pPr>
      <w:r w:rsidRPr="00A37B56">
        <w:rPr>
          <w:rFonts w:eastAsia="Times New Roman" w:cstheme="minorHAnsi"/>
          <w:kern w:val="0"/>
          <w:sz w:val="24"/>
          <w:szCs w:val="24"/>
          <w:lang w:val="en-US" w:eastAsia="fr-FR"/>
          <w14:ligatures w14:val="none"/>
        </w:rPr>
        <w:t xml:space="preserve">At the time of diagnosis of immune thrombocytopenia, the patient was started on oral corticosteroids (1 mg/kg/day). However, the treatment was not effective in maintaining an adequate platelet count. A transient response was observed only at high doses, and any attempt to reduce the dose resulted in a rapid decline in platelet levels. This lack of sustained response and steroid dependence led to the introduction of </w:t>
      </w:r>
      <w:proofErr w:type="spellStart"/>
      <w:r w:rsidRPr="00A37B56">
        <w:rPr>
          <w:rFonts w:eastAsia="Times New Roman" w:cstheme="minorHAnsi"/>
          <w:kern w:val="0"/>
          <w:sz w:val="24"/>
          <w:szCs w:val="24"/>
          <w:lang w:val="en-US" w:eastAsia="fr-FR"/>
          <w14:ligatures w14:val="none"/>
        </w:rPr>
        <w:t>eltrombopag</w:t>
      </w:r>
      <w:proofErr w:type="spellEnd"/>
      <w:r w:rsidRPr="00A37B56">
        <w:rPr>
          <w:rFonts w:eastAsia="Times New Roman" w:cstheme="minorHAnsi"/>
          <w:kern w:val="0"/>
          <w:sz w:val="24"/>
          <w:szCs w:val="24"/>
          <w:lang w:val="en-US" w:eastAsia="fr-FR"/>
          <w14:ligatures w14:val="none"/>
        </w:rPr>
        <w:t xml:space="preserve"> (50 mg/day), which resulted in a rapid and marked increase in platelet count."</w:t>
      </w:r>
    </w:p>
    <w:p w14:paraId="3F6D5948" w14:textId="7D1C465E" w:rsidR="00C02BE5" w:rsidRPr="00A37B56" w:rsidRDefault="00BB4841" w:rsidP="00A37B56">
      <w:pPr>
        <w:jc w:val="both"/>
        <w:rPr>
          <w:rFonts w:eastAsia="Times New Roman" w:cstheme="minorHAnsi"/>
          <w:kern w:val="0"/>
          <w:sz w:val="24"/>
          <w:szCs w:val="24"/>
          <w:lang w:val="en-US" w:eastAsia="fr-FR"/>
          <w14:ligatures w14:val="none"/>
        </w:rPr>
      </w:pPr>
      <w:proofErr w:type="spellStart"/>
      <w:r w:rsidRPr="00A37B56">
        <w:rPr>
          <w:rFonts w:eastAsia="Times New Roman" w:cstheme="minorHAnsi"/>
          <w:kern w:val="0"/>
          <w:sz w:val="24"/>
          <w:szCs w:val="24"/>
          <w:lang w:val="en-US" w:eastAsia="fr-FR"/>
          <w14:ligatures w14:val="none"/>
        </w:rPr>
        <w:t>Eltrombopag</w:t>
      </w:r>
      <w:proofErr w:type="spellEnd"/>
      <w:r w:rsidRPr="00A37B56">
        <w:rPr>
          <w:rFonts w:eastAsia="Times New Roman" w:cstheme="minorHAnsi"/>
          <w:kern w:val="0"/>
          <w:sz w:val="24"/>
          <w:szCs w:val="24"/>
          <w:lang w:val="en-US" w:eastAsia="fr-FR"/>
          <w14:ligatures w14:val="none"/>
        </w:rPr>
        <w:t xml:space="preserve"> was later discontinued as the patient remained asymptomatic despite persistent thrombocytopenia, without any bleeding or thrombotic events. Several years later, when a kidney transplant was planned with his HLA semi-identical father as a living donor, </w:t>
      </w:r>
      <w:proofErr w:type="spellStart"/>
      <w:r w:rsidRPr="00A37B56">
        <w:rPr>
          <w:rFonts w:eastAsia="Times New Roman" w:cstheme="minorHAnsi"/>
          <w:kern w:val="0"/>
          <w:sz w:val="24"/>
          <w:szCs w:val="24"/>
          <w:lang w:val="en-US" w:eastAsia="fr-FR"/>
          <w14:ligatures w14:val="none"/>
        </w:rPr>
        <w:t>eltrombopag</w:t>
      </w:r>
      <w:proofErr w:type="spellEnd"/>
      <w:r w:rsidRPr="00A37B56">
        <w:rPr>
          <w:rFonts w:eastAsia="Times New Roman" w:cstheme="minorHAnsi"/>
          <w:kern w:val="0"/>
          <w:sz w:val="24"/>
          <w:szCs w:val="24"/>
          <w:lang w:val="en-US" w:eastAsia="fr-FR"/>
          <w14:ligatures w14:val="none"/>
        </w:rPr>
        <w:t xml:space="preserve"> was reintroduced. Once again, it led to a rapid increase in platelet count within eight days, allowing the transplantation to be performed safely and without complication.</w:t>
      </w:r>
    </w:p>
    <w:p w14:paraId="0C242670" w14:textId="77777777" w:rsidR="00986CE0"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Transplantation was performed under thymoglobulin induction, followed by maintenance with tacrolimus, mycophenolate mofetil and prednisone. Treatment with </w:t>
      </w:r>
      <w:proofErr w:type="spellStart"/>
      <w:r w:rsidRPr="005A7602">
        <w:rPr>
          <w:rFonts w:eastAsia="Times New Roman" w:cstheme="minorHAnsi"/>
          <w:kern w:val="0"/>
          <w:sz w:val="24"/>
          <w:szCs w:val="24"/>
          <w:lang w:val="en-US" w:eastAsia="fr-FR"/>
          <w14:ligatures w14:val="none"/>
        </w:rPr>
        <w:t>eltrombopag</w:t>
      </w:r>
      <w:proofErr w:type="spellEnd"/>
      <w:r w:rsidRPr="005A7602">
        <w:rPr>
          <w:rFonts w:eastAsia="Times New Roman" w:cstheme="minorHAnsi"/>
          <w:kern w:val="0"/>
          <w:sz w:val="24"/>
          <w:szCs w:val="24"/>
          <w:lang w:val="en-US" w:eastAsia="fr-FR"/>
          <w14:ligatures w14:val="none"/>
        </w:rPr>
        <w:t xml:space="preserve"> was maintained for three weeks postoperatively. Graft function was stable (creatinine 14 mg/L) and platelets remained within normal limits.</w:t>
      </w:r>
    </w:p>
    <w:p w14:paraId="61E356C0" w14:textId="1421F452" w:rsidR="00986CE0"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Key words: renal </w:t>
      </w:r>
      <w:r w:rsidR="005A7602" w:rsidRPr="005A7602">
        <w:rPr>
          <w:rFonts w:eastAsia="Times New Roman" w:cstheme="minorHAnsi"/>
          <w:kern w:val="0"/>
          <w:sz w:val="24"/>
          <w:szCs w:val="24"/>
          <w:lang w:val="en-US" w:eastAsia="fr-FR"/>
          <w14:ligatures w14:val="none"/>
        </w:rPr>
        <w:t>transplantation,</w:t>
      </w:r>
      <w:r w:rsidRPr="005A7602">
        <w:rPr>
          <w:rFonts w:eastAsia="Times New Roman" w:cstheme="minorHAnsi"/>
          <w:kern w:val="0"/>
          <w:sz w:val="24"/>
          <w:szCs w:val="24"/>
          <w:lang w:val="en-US" w:eastAsia="fr-FR"/>
          <w14:ligatures w14:val="none"/>
        </w:rPr>
        <w:t xml:space="preserve"> immune thrombocytopenic </w:t>
      </w:r>
      <w:r w:rsidR="005A7602" w:rsidRPr="005A7602">
        <w:rPr>
          <w:rFonts w:eastAsia="Times New Roman" w:cstheme="minorHAnsi"/>
          <w:kern w:val="0"/>
          <w:sz w:val="24"/>
          <w:szCs w:val="24"/>
          <w:lang w:val="en-US" w:eastAsia="fr-FR"/>
          <w14:ligatures w14:val="none"/>
        </w:rPr>
        <w:t xml:space="preserve">purpura, </w:t>
      </w:r>
      <w:proofErr w:type="spellStart"/>
      <w:r w:rsidR="005A7602" w:rsidRPr="005A7602">
        <w:rPr>
          <w:rFonts w:eastAsia="Times New Roman" w:cstheme="minorHAnsi"/>
          <w:kern w:val="0"/>
          <w:sz w:val="24"/>
          <w:szCs w:val="24"/>
          <w:lang w:val="en-US" w:eastAsia="fr-FR"/>
          <w14:ligatures w14:val="none"/>
        </w:rPr>
        <w:t>eltrombopag</w:t>
      </w:r>
      <w:proofErr w:type="spellEnd"/>
    </w:p>
    <w:p w14:paraId="7D0A9B5C" w14:textId="77777777" w:rsidR="00A37B56" w:rsidRDefault="00A37B56" w:rsidP="00F97BEA">
      <w:pPr>
        <w:rPr>
          <w:rFonts w:eastAsia="Times New Roman" w:cstheme="minorHAnsi"/>
          <w:b/>
          <w:bCs/>
          <w:kern w:val="0"/>
          <w:sz w:val="28"/>
          <w:szCs w:val="28"/>
          <w:lang w:val="en-US" w:eastAsia="fr-FR"/>
          <w14:ligatures w14:val="none"/>
        </w:rPr>
      </w:pPr>
    </w:p>
    <w:p w14:paraId="2D836766" w14:textId="77777777" w:rsidR="00BD4325" w:rsidRDefault="00BD4325" w:rsidP="00F97BEA">
      <w:pPr>
        <w:rPr>
          <w:rFonts w:eastAsia="Times New Roman" w:cstheme="minorHAnsi"/>
          <w:b/>
          <w:bCs/>
          <w:kern w:val="0"/>
          <w:sz w:val="28"/>
          <w:szCs w:val="28"/>
          <w:lang w:val="en-US" w:eastAsia="fr-FR"/>
          <w14:ligatures w14:val="none"/>
        </w:rPr>
      </w:pPr>
    </w:p>
    <w:p w14:paraId="436C564A" w14:textId="26A54637" w:rsidR="00F97BEA" w:rsidRPr="005A7602" w:rsidRDefault="00F97BEA" w:rsidP="00F97BEA">
      <w:pPr>
        <w:rPr>
          <w:rFonts w:eastAsia="Times New Roman" w:cstheme="minorHAnsi"/>
          <w:b/>
          <w:bCs/>
          <w:kern w:val="0"/>
          <w:sz w:val="28"/>
          <w:szCs w:val="28"/>
          <w:lang w:val="en-US" w:eastAsia="fr-FR"/>
          <w14:ligatures w14:val="none"/>
        </w:rPr>
      </w:pPr>
      <w:r w:rsidRPr="005A7602">
        <w:rPr>
          <w:rFonts w:eastAsia="Times New Roman" w:cstheme="minorHAnsi"/>
          <w:b/>
          <w:bCs/>
          <w:kern w:val="0"/>
          <w:sz w:val="28"/>
          <w:szCs w:val="28"/>
          <w:lang w:val="en-US" w:eastAsia="fr-FR"/>
          <w14:ligatures w14:val="none"/>
        </w:rPr>
        <w:t>Introduction</w:t>
      </w:r>
    </w:p>
    <w:p w14:paraId="0E314D4D" w14:textId="1170CBF1" w:rsidR="00986CE0"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ITP is an autoimmune disorder marked by accentuated platelet destruction and sufficient production by the bone marrow, associated with isolated thrombocytopenia (platelet count 150,000/</w:t>
      </w:r>
      <w:proofErr w:type="spellStart"/>
      <w:r w:rsidRPr="005A7602">
        <w:rPr>
          <w:rFonts w:eastAsia="Times New Roman" w:cstheme="minorHAnsi"/>
          <w:kern w:val="0"/>
          <w:sz w:val="24"/>
          <w:szCs w:val="24"/>
          <w:lang w:val="en-US" w:eastAsia="fr-FR"/>
          <w14:ligatures w14:val="none"/>
        </w:rPr>
        <w:t>μL</w:t>
      </w:r>
      <w:proofErr w:type="spellEnd"/>
      <w:r w:rsidRPr="005A7602">
        <w:rPr>
          <w:rFonts w:eastAsia="Times New Roman" w:cstheme="minorHAnsi"/>
          <w:kern w:val="0"/>
          <w:sz w:val="24"/>
          <w:szCs w:val="24"/>
          <w:lang w:val="en-US" w:eastAsia="fr-FR"/>
          <w14:ligatures w14:val="none"/>
        </w:rPr>
        <w:t xml:space="preserve">) [1]. The diagnosis is made by ruling out other causes. The occurrence of </w:t>
      </w:r>
      <w:r w:rsidRPr="005A7602">
        <w:rPr>
          <w:rFonts w:eastAsia="Times New Roman" w:cstheme="minorHAnsi"/>
          <w:kern w:val="0"/>
          <w:sz w:val="24"/>
          <w:szCs w:val="24"/>
          <w:lang w:val="en-US" w:eastAsia="fr-FR"/>
          <w14:ligatures w14:val="none"/>
        </w:rPr>
        <w:lastRenderedPageBreak/>
        <w:t>thrombocytopenia in patients with chronic end-stage renal disease (ESRD) is rare, as are data on renal transplantation in this context [2,3].</w:t>
      </w:r>
    </w:p>
    <w:p w14:paraId="24E526BF" w14:textId="146F3E18" w:rsidR="00F97BEA"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The major clinical issues are the risk of intraoperative bleeding, poor response to first-line treatment (corticosteroids), and uncertainty about the interaction of ITP treatment with post-transplant immunosuppression [4]. We report here a case of successful renal transplantation in a patient with ITP refractory to corticosteroids, with satisfactory control by </w:t>
      </w:r>
      <w:proofErr w:type="spellStart"/>
      <w:r w:rsidRPr="005A7602">
        <w:rPr>
          <w:rFonts w:eastAsia="Times New Roman" w:cstheme="minorHAnsi"/>
          <w:kern w:val="0"/>
          <w:sz w:val="24"/>
          <w:szCs w:val="24"/>
          <w:lang w:val="en-US" w:eastAsia="fr-FR"/>
          <w14:ligatures w14:val="none"/>
        </w:rPr>
        <w:t>eltrombopag</w:t>
      </w:r>
      <w:proofErr w:type="spellEnd"/>
      <w:r w:rsidRPr="005A7602">
        <w:rPr>
          <w:rFonts w:eastAsia="Times New Roman" w:cstheme="minorHAnsi"/>
          <w:kern w:val="0"/>
          <w:sz w:val="24"/>
          <w:szCs w:val="24"/>
          <w:lang w:val="en-US" w:eastAsia="fr-FR"/>
          <w14:ligatures w14:val="none"/>
        </w:rPr>
        <w:t>.</w:t>
      </w:r>
    </w:p>
    <w:p w14:paraId="4B346504" w14:textId="77777777" w:rsidR="00986CE0" w:rsidRPr="005A7602" w:rsidRDefault="00986CE0" w:rsidP="00986CE0">
      <w:pPr>
        <w:rPr>
          <w:rFonts w:eastAsia="Times New Roman" w:cstheme="minorHAnsi"/>
          <w:kern w:val="0"/>
          <w:sz w:val="24"/>
          <w:szCs w:val="24"/>
          <w:lang w:val="en-US" w:eastAsia="fr-FR"/>
          <w14:ligatures w14:val="none"/>
        </w:rPr>
      </w:pPr>
    </w:p>
    <w:p w14:paraId="01AE959D" w14:textId="10223FE7" w:rsidR="00986CE0" w:rsidRPr="005A7602" w:rsidRDefault="00C928D3" w:rsidP="00986CE0">
      <w:pPr>
        <w:rPr>
          <w:rFonts w:eastAsia="Times New Roman" w:cstheme="minorHAnsi"/>
          <w:b/>
          <w:bCs/>
          <w:kern w:val="0"/>
          <w:sz w:val="28"/>
          <w:szCs w:val="28"/>
          <w:lang w:val="en-US" w:eastAsia="fr-FR"/>
          <w14:ligatures w14:val="none"/>
        </w:rPr>
      </w:pPr>
      <w:r>
        <w:rPr>
          <w:rFonts w:eastAsia="Times New Roman" w:cstheme="minorHAnsi"/>
          <w:b/>
          <w:bCs/>
          <w:kern w:val="0"/>
          <w:sz w:val="28"/>
          <w:szCs w:val="28"/>
          <w:lang w:val="en-US" w:eastAsia="fr-FR"/>
          <w14:ligatures w14:val="none"/>
        </w:rPr>
        <w:t>Case Presentation</w:t>
      </w:r>
    </w:p>
    <w:p w14:paraId="3DC66D1A" w14:textId="77777777" w:rsidR="00B13BEB"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b/>
          <w:bCs/>
          <w:kern w:val="0"/>
          <w:sz w:val="28"/>
          <w:szCs w:val="28"/>
          <w:lang w:val="en-US" w:eastAsia="fr-FR"/>
          <w14:ligatures w14:val="none"/>
        </w:rPr>
        <w:t xml:space="preserve"> </w:t>
      </w:r>
      <w:r w:rsidRPr="005A7602">
        <w:rPr>
          <w:rFonts w:eastAsia="Times New Roman" w:cstheme="minorHAnsi"/>
          <w:kern w:val="0"/>
          <w:sz w:val="24"/>
          <w:szCs w:val="24"/>
          <w:lang w:val="en-US" w:eastAsia="fr-FR"/>
          <w14:ligatures w14:val="none"/>
        </w:rPr>
        <w:t>A 24-year-old man was diagnosed with end-stage renal disease (ESRD) of undetermined etiology in 2013, requiring hemodialysis. His disease history dates back to 2014 with the onset of peripheral thrombocytopenia.</w:t>
      </w:r>
    </w:p>
    <w:p w14:paraId="5518F761" w14:textId="77777777" w:rsidR="00060A44" w:rsidRPr="00A37B56" w:rsidRDefault="00B13BEB" w:rsidP="00A37B56">
      <w:pPr>
        <w:jc w:val="both"/>
        <w:rPr>
          <w:rFonts w:eastAsia="Times New Roman" w:cstheme="minorHAnsi"/>
          <w:kern w:val="0"/>
          <w:sz w:val="24"/>
          <w:szCs w:val="24"/>
          <w:lang w:val="en-US" w:eastAsia="fr-FR"/>
          <w14:ligatures w14:val="none"/>
        </w:rPr>
      </w:pPr>
      <w:r w:rsidRPr="00A37B56">
        <w:rPr>
          <w:rFonts w:eastAsia="Times New Roman" w:cstheme="minorHAnsi"/>
          <w:kern w:val="0"/>
          <w:sz w:val="24"/>
          <w:szCs w:val="24"/>
          <w:lang w:val="en-US" w:eastAsia="fr-FR"/>
          <w14:ligatures w14:val="none"/>
        </w:rPr>
        <w:t>A comprehensive diagnostic workup was performed, including peripheral blood smear, liver and thyroid function tests, coagulation studies, serum protein electrophoresis, viral serologies (hepatitis B, hepatitis C, HIV), and immunological screening (ANA, anti-dsDNA, antiphospholipid antibodies). Bone marrow aspiration and biopsy (myelogram and bone marrow biopsy) showed a hypercellular marrow with abundant megakaryocytes and macrophages, without signs of dysplasia, infiltration, or fibrosis. Heparin-induced thrombocytopenia was excluded, as dialysis protocols included biocompatible membranes, and no heparin exposure was documented.</w:t>
      </w:r>
      <w:r w:rsidR="00CF2690" w:rsidRPr="00A37B56">
        <w:rPr>
          <w:rFonts w:eastAsia="Times New Roman" w:cstheme="minorHAnsi"/>
          <w:kern w:val="0"/>
          <w:sz w:val="24"/>
          <w:szCs w:val="24"/>
          <w:lang w:val="en-US" w:eastAsia="fr-FR"/>
          <w14:ligatures w14:val="none"/>
        </w:rPr>
        <w:t xml:space="preserve">   </w:t>
      </w:r>
      <w:r w:rsidR="00060A44" w:rsidRPr="00A37B56">
        <w:rPr>
          <w:rFonts w:eastAsia="Times New Roman" w:cstheme="minorHAnsi"/>
          <w:kern w:val="0"/>
          <w:sz w:val="24"/>
          <w:szCs w:val="24"/>
          <w:lang w:val="en-US" w:eastAsia="fr-FR"/>
          <w14:ligatures w14:val="none"/>
        </w:rPr>
        <w:t>In 2014, when the patient first presented with thrombocytopenia (approximately 23,000/</w:t>
      </w:r>
      <w:proofErr w:type="spellStart"/>
      <w:r w:rsidR="00060A44" w:rsidRPr="00A37B56">
        <w:rPr>
          <w:rFonts w:eastAsia="Times New Roman" w:cstheme="minorHAnsi"/>
          <w:kern w:val="0"/>
          <w:sz w:val="24"/>
          <w:szCs w:val="24"/>
          <w:lang w:val="en-US" w:eastAsia="fr-FR"/>
          <w14:ligatures w14:val="none"/>
        </w:rPr>
        <w:t>μL</w:t>
      </w:r>
      <w:proofErr w:type="spellEnd"/>
      <w:r w:rsidR="00060A44" w:rsidRPr="00A37B56">
        <w:rPr>
          <w:rFonts w:eastAsia="Times New Roman" w:cstheme="minorHAnsi"/>
          <w:kern w:val="0"/>
          <w:sz w:val="24"/>
          <w:szCs w:val="24"/>
          <w:lang w:val="en-US" w:eastAsia="fr-FR"/>
          <w14:ligatures w14:val="none"/>
        </w:rPr>
        <w:t>), corticosteroid therapy was initiated, as it is considered first-line treatment for immune thrombocytopenia. A dose of 1 mg/kg/day was administered over several months. However, only a modest increase in platelet count was achieved, and the response was not considered sufficient. As there was no significant clinical improvement, corticosteroids were eventually discontinued. Despite persistent thrombocytopenia, the patient remained asymptomatic and experienced no bleeding complications.</w:t>
      </w:r>
    </w:p>
    <w:p w14:paraId="511A1130" w14:textId="77777777" w:rsidR="00651C3C" w:rsidRPr="00A37B56" w:rsidRDefault="00651C3C" w:rsidP="00A37B56">
      <w:pPr>
        <w:jc w:val="both"/>
        <w:rPr>
          <w:rFonts w:eastAsia="Times New Roman" w:cstheme="minorHAnsi"/>
          <w:kern w:val="0"/>
          <w:sz w:val="24"/>
          <w:szCs w:val="24"/>
          <w:lang w:val="en-US" w:eastAsia="fr-FR"/>
          <w14:ligatures w14:val="none"/>
        </w:rPr>
      </w:pPr>
      <w:r w:rsidRPr="00A37B56">
        <w:rPr>
          <w:rFonts w:eastAsia="Times New Roman" w:cstheme="minorHAnsi"/>
          <w:kern w:val="0"/>
          <w:sz w:val="24"/>
          <w:szCs w:val="24"/>
          <w:lang w:val="en-US" w:eastAsia="fr-FR"/>
          <w14:ligatures w14:val="none"/>
        </w:rPr>
        <w:t>In 2019, the patient became a candidate for kidney transplantation. Given the limited availability and high cost of intravenous immunoglobulin (</w:t>
      </w:r>
      <w:proofErr w:type="spellStart"/>
      <w:r w:rsidRPr="00A37B56">
        <w:rPr>
          <w:rFonts w:eastAsia="Times New Roman" w:cstheme="minorHAnsi"/>
          <w:kern w:val="0"/>
          <w:sz w:val="24"/>
          <w:szCs w:val="24"/>
          <w:lang w:val="en-US" w:eastAsia="fr-FR"/>
          <w14:ligatures w14:val="none"/>
        </w:rPr>
        <w:t>IVIg</w:t>
      </w:r>
      <w:proofErr w:type="spellEnd"/>
      <w:r w:rsidRPr="00A37B56">
        <w:rPr>
          <w:rFonts w:eastAsia="Times New Roman" w:cstheme="minorHAnsi"/>
          <w:kern w:val="0"/>
          <w:sz w:val="24"/>
          <w:szCs w:val="24"/>
          <w:lang w:val="en-US" w:eastAsia="fr-FR"/>
          <w14:ligatures w14:val="none"/>
        </w:rPr>
        <w:t xml:space="preserve">) therapy, as well as the significant hemorrhagic and infectious risks associated with splenectomy, </w:t>
      </w:r>
      <w:proofErr w:type="spellStart"/>
      <w:r w:rsidRPr="00A37B56">
        <w:rPr>
          <w:rFonts w:eastAsia="Times New Roman" w:cstheme="minorHAnsi"/>
          <w:kern w:val="0"/>
          <w:sz w:val="24"/>
          <w:szCs w:val="24"/>
          <w:lang w:val="en-US" w:eastAsia="fr-FR"/>
          <w14:ligatures w14:val="none"/>
        </w:rPr>
        <w:t>eltrombopag</w:t>
      </w:r>
      <w:proofErr w:type="spellEnd"/>
      <w:r w:rsidRPr="00A37B56">
        <w:rPr>
          <w:rFonts w:eastAsia="Times New Roman" w:cstheme="minorHAnsi"/>
          <w:kern w:val="0"/>
          <w:sz w:val="24"/>
          <w:szCs w:val="24"/>
          <w:lang w:val="en-US" w:eastAsia="fr-FR"/>
          <w14:ligatures w14:val="none"/>
        </w:rPr>
        <w:t xml:space="preserve"> was initiated as a second-line treatment. The drug led to a significant increase in platelet count. However, the treatment was discontinued by the patient due to its high cost and lack of consistent availability in pharmacies.</w:t>
      </w:r>
    </w:p>
    <w:p w14:paraId="7DAF18BF" w14:textId="58C9904A" w:rsidR="00651C3C" w:rsidRPr="00A37B56" w:rsidRDefault="00651C3C" w:rsidP="00A37B56">
      <w:pPr>
        <w:jc w:val="both"/>
        <w:rPr>
          <w:rFonts w:eastAsia="Times New Roman" w:cstheme="minorHAnsi"/>
          <w:kern w:val="0"/>
          <w:sz w:val="24"/>
          <w:szCs w:val="24"/>
          <w:lang w:val="en-US" w:eastAsia="fr-FR"/>
          <w14:ligatures w14:val="none"/>
        </w:rPr>
      </w:pPr>
      <w:r w:rsidRPr="00A37B56">
        <w:rPr>
          <w:rFonts w:eastAsia="Times New Roman" w:cstheme="minorHAnsi"/>
          <w:kern w:val="0"/>
          <w:sz w:val="24"/>
          <w:szCs w:val="24"/>
          <w:lang w:val="en-US" w:eastAsia="fr-FR"/>
          <w14:ligatures w14:val="none"/>
        </w:rPr>
        <w:t>In 2023, the patient was referred to our center for kidney transplantation with his HLA semi-identical father as a living donor. A complete pre-transplant evaluation was performed and found to be satisfactory, making the patient eligible for the transplant. Given the long interval since the initial corticosteroid treatment in 2014, a re-challenge with corticosteroids was attempted to reassess potential responsiveness. However, no improvement in platelet count was observed, confirming corticosteroid resistance.</w:t>
      </w:r>
    </w:p>
    <w:p w14:paraId="47B139D4" w14:textId="56B7F4DE" w:rsidR="00EC1AF1" w:rsidRPr="00A37B56" w:rsidRDefault="00EC1AF1" w:rsidP="00A37B56">
      <w:pPr>
        <w:jc w:val="both"/>
        <w:rPr>
          <w:rFonts w:eastAsia="Times New Roman" w:cstheme="minorHAnsi"/>
          <w:kern w:val="0"/>
          <w:sz w:val="24"/>
          <w:szCs w:val="24"/>
          <w:lang w:val="en-US" w:eastAsia="fr-FR"/>
          <w14:ligatures w14:val="none"/>
        </w:rPr>
      </w:pPr>
      <w:r w:rsidRPr="00A37B56">
        <w:rPr>
          <w:rFonts w:eastAsia="Times New Roman" w:cstheme="minorHAnsi"/>
          <w:kern w:val="0"/>
          <w:sz w:val="24"/>
          <w:szCs w:val="24"/>
          <w:lang w:eastAsia="fr-FR"/>
          <w14:ligatures w14:val="none"/>
        </w:rPr>
        <w:t xml:space="preserve">He </w:t>
      </w:r>
      <w:proofErr w:type="spellStart"/>
      <w:r w:rsidRPr="00A37B56">
        <w:rPr>
          <w:rFonts w:eastAsia="Times New Roman" w:cstheme="minorHAnsi"/>
          <w:kern w:val="0"/>
          <w:sz w:val="24"/>
          <w:szCs w:val="24"/>
          <w:lang w:eastAsia="fr-FR"/>
          <w14:ligatures w14:val="none"/>
        </w:rPr>
        <w:t>was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subsequently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treated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a </w:t>
      </w:r>
      <w:proofErr w:type="spellStart"/>
      <w:r w:rsidRPr="00A37B56">
        <w:rPr>
          <w:rFonts w:eastAsia="Times New Roman" w:cstheme="minorHAnsi"/>
          <w:kern w:val="0"/>
          <w:sz w:val="24"/>
          <w:szCs w:val="24"/>
          <w:lang w:eastAsia="fr-FR"/>
          <w14:ligatures w14:val="none"/>
        </w:rPr>
        <w:t>thrombopoietin</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receptor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agonist</w:t>
      </w:r>
      <w:proofErr w:type="spellEnd"/>
      <w:r w:rsidRPr="00A37B56">
        <w:rPr>
          <w:rFonts w:eastAsia="Times New Roman" w:cstheme="minorHAnsi"/>
          <w:kern w:val="0"/>
          <w:sz w:val="24"/>
          <w:szCs w:val="24"/>
          <w:lang w:eastAsia="fr-FR"/>
          <w14:ligatures w14:val="none"/>
        </w:rPr>
        <w:t xml:space="preserve">, at a </w:t>
      </w:r>
      <w:proofErr w:type="spellStart"/>
      <w:r w:rsidRPr="00A37B56">
        <w:rPr>
          <w:rFonts w:eastAsia="Times New Roman" w:cstheme="minorHAnsi"/>
          <w:kern w:val="0"/>
          <w:sz w:val="24"/>
          <w:szCs w:val="24"/>
          <w:lang w:eastAsia="fr-FR"/>
          <w14:ligatures w14:val="none"/>
        </w:rPr>
        <w:t>daily</w:t>
      </w:r>
      <w:proofErr w:type="spellEnd"/>
      <w:r w:rsidRPr="00A37B56">
        <w:rPr>
          <w:rFonts w:eastAsia="Times New Roman" w:cstheme="minorHAnsi"/>
          <w:kern w:val="0"/>
          <w:sz w:val="24"/>
          <w:szCs w:val="24"/>
          <w:lang w:eastAsia="fr-FR"/>
          <w14:ligatures w14:val="none"/>
        </w:rPr>
        <w:t xml:space="preserve"> dose of 50 mg, </w:t>
      </w:r>
      <w:proofErr w:type="spellStart"/>
      <w:r w:rsidRPr="00A37B56">
        <w:rPr>
          <w:rFonts w:eastAsia="Times New Roman" w:cstheme="minorHAnsi"/>
          <w:kern w:val="0"/>
          <w:sz w:val="24"/>
          <w:szCs w:val="24"/>
          <w:lang w:eastAsia="fr-FR"/>
          <w14:ligatures w14:val="none"/>
        </w:rPr>
        <w:t>leading</w:t>
      </w:r>
      <w:proofErr w:type="spellEnd"/>
      <w:r w:rsidRPr="00A37B56">
        <w:rPr>
          <w:rFonts w:eastAsia="Times New Roman" w:cstheme="minorHAnsi"/>
          <w:kern w:val="0"/>
          <w:sz w:val="24"/>
          <w:szCs w:val="24"/>
          <w:lang w:eastAsia="fr-FR"/>
          <w14:ligatures w14:val="none"/>
        </w:rPr>
        <w:t xml:space="preserve"> to </w:t>
      </w:r>
      <w:proofErr w:type="spellStart"/>
      <w:r w:rsidRPr="00A37B56">
        <w:rPr>
          <w:rFonts w:eastAsia="Times New Roman" w:cstheme="minorHAnsi"/>
          <w:kern w:val="0"/>
          <w:sz w:val="24"/>
          <w:szCs w:val="24"/>
          <w:lang w:eastAsia="fr-FR"/>
          <w14:ligatures w14:val="none"/>
        </w:rPr>
        <w:t>normalization</w:t>
      </w:r>
      <w:proofErr w:type="spellEnd"/>
      <w:r w:rsidRPr="00A37B56">
        <w:rPr>
          <w:rFonts w:eastAsia="Times New Roman" w:cstheme="minorHAnsi"/>
          <w:kern w:val="0"/>
          <w:sz w:val="24"/>
          <w:szCs w:val="24"/>
          <w:lang w:eastAsia="fr-FR"/>
          <w14:ligatures w14:val="none"/>
        </w:rPr>
        <w:t xml:space="preserve"> of the </w:t>
      </w:r>
      <w:proofErr w:type="spellStart"/>
      <w:r w:rsidRPr="00A37B56">
        <w:rPr>
          <w:rFonts w:eastAsia="Times New Roman" w:cstheme="minorHAnsi"/>
          <w:kern w:val="0"/>
          <w:sz w:val="24"/>
          <w:szCs w:val="24"/>
          <w:lang w:eastAsia="fr-FR"/>
          <w14:ligatures w14:val="none"/>
        </w:rPr>
        <w:t>platelet</w:t>
      </w:r>
      <w:proofErr w:type="spellEnd"/>
      <w:r w:rsidRPr="00A37B56">
        <w:rPr>
          <w:rFonts w:eastAsia="Times New Roman" w:cstheme="minorHAnsi"/>
          <w:kern w:val="0"/>
          <w:sz w:val="24"/>
          <w:szCs w:val="24"/>
          <w:lang w:eastAsia="fr-FR"/>
          <w14:ligatures w14:val="none"/>
        </w:rPr>
        <w:t xml:space="preserve"> count (260,000/µL). </w:t>
      </w:r>
      <w:proofErr w:type="spellStart"/>
      <w:r w:rsidRPr="00A37B56">
        <w:rPr>
          <w:rFonts w:eastAsia="Times New Roman" w:cstheme="minorHAnsi"/>
          <w:kern w:val="0"/>
          <w:sz w:val="24"/>
          <w:szCs w:val="24"/>
          <w:lang w:eastAsia="fr-FR"/>
          <w14:ligatures w14:val="none"/>
        </w:rPr>
        <w:t>After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eight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days</w:t>
      </w:r>
      <w:proofErr w:type="spellEnd"/>
      <w:r w:rsidRPr="00A37B56">
        <w:rPr>
          <w:rFonts w:eastAsia="Times New Roman" w:cstheme="minorHAnsi"/>
          <w:kern w:val="0"/>
          <w:sz w:val="24"/>
          <w:szCs w:val="24"/>
          <w:lang w:eastAsia="fr-FR"/>
          <w14:ligatures w14:val="none"/>
        </w:rPr>
        <w:t xml:space="preserve"> </w:t>
      </w:r>
      <w:r w:rsidRPr="00A37B56">
        <w:rPr>
          <w:rFonts w:eastAsia="Times New Roman" w:cstheme="minorHAnsi"/>
          <w:kern w:val="0"/>
          <w:sz w:val="24"/>
          <w:szCs w:val="24"/>
          <w:lang w:eastAsia="fr-FR"/>
          <w14:ligatures w14:val="none"/>
        </w:rPr>
        <w:lastRenderedPageBreak/>
        <w:t xml:space="preserve">of </w:t>
      </w:r>
      <w:proofErr w:type="spellStart"/>
      <w:r w:rsidRPr="00A37B56">
        <w:rPr>
          <w:rFonts w:eastAsia="Times New Roman" w:cstheme="minorHAnsi"/>
          <w:kern w:val="0"/>
          <w:sz w:val="24"/>
          <w:szCs w:val="24"/>
          <w:lang w:eastAsia="fr-FR"/>
          <w14:ligatures w14:val="none"/>
        </w:rPr>
        <w:t>therapy</w:t>
      </w:r>
      <w:proofErr w:type="spellEnd"/>
      <w:r w:rsidRPr="00A37B56">
        <w:rPr>
          <w:rFonts w:eastAsia="Times New Roman" w:cstheme="minorHAnsi"/>
          <w:kern w:val="0"/>
          <w:sz w:val="24"/>
          <w:szCs w:val="24"/>
          <w:lang w:eastAsia="fr-FR"/>
          <w14:ligatures w14:val="none"/>
        </w:rPr>
        <w:t xml:space="preserve">, the patient </w:t>
      </w:r>
      <w:proofErr w:type="spellStart"/>
      <w:r w:rsidRPr="00A37B56">
        <w:rPr>
          <w:rFonts w:eastAsia="Times New Roman" w:cstheme="minorHAnsi"/>
          <w:kern w:val="0"/>
          <w:sz w:val="24"/>
          <w:szCs w:val="24"/>
          <w:lang w:eastAsia="fr-FR"/>
          <w14:ligatures w14:val="none"/>
        </w:rPr>
        <w:t>underwent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renal</w:t>
      </w:r>
      <w:proofErr w:type="spellEnd"/>
      <w:r w:rsidRPr="00A37B56">
        <w:rPr>
          <w:rFonts w:eastAsia="Times New Roman" w:cstheme="minorHAnsi"/>
          <w:kern w:val="0"/>
          <w:sz w:val="24"/>
          <w:szCs w:val="24"/>
          <w:lang w:eastAsia="fr-FR"/>
          <w14:ligatures w14:val="none"/>
        </w:rPr>
        <w:t xml:space="preserve"> transplantation.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was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reintroduced</w:t>
      </w:r>
      <w:proofErr w:type="spellEnd"/>
      <w:r w:rsidRPr="00A37B56">
        <w:rPr>
          <w:rFonts w:eastAsia="Times New Roman" w:cstheme="minorHAnsi"/>
          <w:kern w:val="0"/>
          <w:sz w:val="24"/>
          <w:szCs w:val="24"/>
          <w:lang w:eastAsia="fr-FR"/>
          <w14:ligatures w14:val="none"/>
        </w:rPr>
        <w:t xml:space="preserve"> post-transplant, </w:t>
      </w:r>
      <w:proofErr w:type="spellStart"/>
      <w:r w:rsidRPr="00A37B56">
        <w:rPr>
          <w:rFonts w:eastAsia="Times New Roman" w:cstheme="minorHAnsi"/>
          <w:kern w:val="0"/>
          <w:sz w:val="24"/>
          <w:szCs w:val="24"/>
          <w:lang w:eastAsia="fr-FR"/>
          <w14:ligatures w14:val="none"/>
        </w:rPr>
        <w:t>given</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its</w:t>
      </w:r>
      <w:proofErr w:type="spellEnd"/>
      <w:r w:rsidRPr="00A37B56">
        <w:rPr>
          <w:rFonts w:eastAsia="Times New Roman" w:cstheme="minorHAnsi"/>
          <w:kern w:val="0"/>
          <w:sz w:val="24"/>
          <w:szCs w:val="24"/>
          <w:lang w:eastAsia="fr-FR"/>
          <w14:ligatures w14:val="none"/>
        </w:rPr>
        <w:t xml:space="preserve"> favorable </w:t>
      </w:r>
      <w:proofErr w:type="spellStart"/>
      <w:r w:rsidRPr="00A37B56">
        <w:rPr>
          <w:rFonts w:eastAsia="Times New Roman" w:cstheme="minorHAnsi"/>
          <w:kern w:val="0"/>
          <w:sz w:val="24"/>
          <w:szCs w:val="24"/>
          <w:lang w:eastAsia="fr-FR"/>
          <w14:ligatures w14:val="none"/>
        </w:rPr>
        <w:t>safety</w:t>
      </w:r>
      <w:proofErr w:type="spellEnd"/>
      <w:r w:rsidRPr="00A37B56">
        <w:rPr>
          <w:rFonts w:eastAsia="Times New Roman" w:cstheme="minorHAnsi"/>
          <w:kern w:val="0"/>
          <w:sz w:val="24"/>
          <w:szCs w:val="24"/>
          <w:lang w:eastAsia="fr-FR"/>
          <w14:ligatures w14:val="none"/>
        </w:rPr>
        <w:t xml:space="preserve"> profile </w:t>
      </w:r>
      <w:proofErr w:type="spellStart"/>
      <w:r w:rsidRPr="00A37B56">
        <w:rPr>
          <w:rFonts w:eastAsia="Times New Roman" w:cstheme="minorHAnsi"/>
          <w:kern w:val="0"/>
          <w:sz w:val="24"/>
          <w:szCs w:val="24"/>
          <w:lang w:eastAsia="fr-FR"/>
          <w14:ligatures w14:val="none"/>
        </w:rPr>
        <w:t>compared</w:t>
      </w:r>
      <w:proofErr w:type="spellEnd"/>
      <w:r w:rsidRPr="00A37B56">
        <w:rPr>
          <w:rFonts w:eastAsia="Times New Roman" w:cstheme="minorHAnsi"/>
          <w:kern w:val="0"/>
          <w:sz w:val="24"/>
          <w:szCs w:val="24"/>
          <w:lang w:eastAsia="fr-FR"/>
          <w14:ligatures w14:val="none"/>
        </w:rPr>
        <w:t xml:space="preserve"> to </w:t>
      </w:r>
      <w:proofErr w:type="spellStart"/>
      <w:r w:rsidRPr="00A37B56">
        <w:rPr>
          <w:rFonts w:eastAsia="Times New Roman" w:cstheme="minorHAnsi"/>
          <w:kern w:val="0"/>
          <w:sz w:val="24"/>
          <w:szCs w:val="24"/>
          <w:lang w:eastAsia="fr-FR"/>
          <w14:ligatures w14:val="none"/>
        </w:rPr>
        <w:t>splenectomy</w:t>
      </w:r>
      <w:proofErr w:type="spellEnd"/>
      <w:r w:rsidRPr="00A37B56">
        <w:rPr>
          <w:rFonts w:eastAsia="Times New Roman" w:cstheme="minorHAnsi"/>
          <w:kern w:val="0"/>
          <w:sz w:val="24"/>
          <w:szCs w:val="24"/>
          <w:lang w:eastAsia="fr-FR"/>
          <w14:ligatures w14:val="none"/>
        </w:rPr>
        <w:t>—</w:t>
      </w:r>
      <w:proofErr w:type="spellStart"/>
      <w:r w:rsidRPr="00A37B56">
        <w:rPr>
          <w:rFonts w:eastAsia="Times New Roman" w:cstheme="minorHAnsi"/>
          <w:kern w:val="0"/>
          <w:sz w:val="24"/>
          <w:szCs w:val="24"/>
          <w:lang w:eastAsia="fr-FR"/>
          <w14:ligatures w14:val="none"/>
        </w:rPr>
        <w:t>which</w:t>
      </w:r>
      <w:proofErr w:type="spellEnd"/>
      <w:r w:rsidRPr="00A37B56">
        <w:rPr>
          <w:rFonts w:eastAsia="Times New Roman" w:cstheme="minorHAnsi"/>
          <w:kern w:val="0"/>
          <w:sz w:val="24"/>
          <w:szCs w:val="24"/>
          <w:lang w:eastAsia="fr-FR"/>
          <w14:ligatures w14:val="none"/>
        </w:rPr>
        <w:t xml:space="preserve"> entails </w:t>
      </w:r>
      <w:proofErr w:type="spellStart"/>
      <w:r w:rsidRPr="00A37B56">
        <w:rPr>
          <w:rFonts w:eastAsia="Times New Roman" w:cstheme="minorHAnsi"/>
          <w:kern w:val="0"/>
          <w:sz w:val="24"/>
          <w:szCs w:val="24"/>
          <w:lang w:eastAsia="fr-FR"/>
          <w14:ligatures w14:val="none"/>
        </w:rPr>
        <w:t>significant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infectious</w:t>
      </w:r>
      <w:proofErr w:type="spellEnd"/>
      <w:r w:rsidRPr="00A37B56">
        <w:rPr>
          <w:rFonts w:eastAsia="Times New Roman" w:cstheme="minorHAnsi"/>
          <w:kern w:val="0"/>
          <w:sz w:val="24"/>
          <w:szCs w:val="24"/>
          <w:lang w:eastAsia="fr-FR"/>
          <w14:ligatures w14:val="none"/>
        </w:rPr>
        <w:t xml:space="preserve"> and </w:t>
      </w:r>
      <w:proofErr w:type="spellStart"/>
      <w:r w:rsidRPr="00A37B56">
        <w:rPr>
          <w:rFonts w:eastAsia="Times New Roman" w:cstheme="minorHAnsi"/>
          <w:kern w:val="0"/>
          <w:sz w:val="24"/>
          <w:szCs w:val="24"/>
          <w:lang w:eastAsia="fr-FR"/>
          <w14:ligatures w14:val="none"/>
        </w:rPr>
        <w:t>hemorrhagic</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risks</w:t>
      </w:r>
      <w:proofErr w:type="spellEnd"/>
      <w:r w:rsidRPr="00A37B56">
        <w:rPr>
          <w:rFonts w:eastAsia="Times New Roman" w:cstheme="minorHAnsi"/>
          <w:kern w:val="0"/>
          <w:sz w:val="24"/>
          <w:szCs w:val="24"/>
          <w:lang w:eastAsia="fr-FR"/>
          <w14:ligatures w14:val="none"/>
        </w:rPr>
        <w:t xml:space="preserve">—and the high </w:t>
      </w:r>
      <w:proofErr w:type="spellStart"/>
      <w:r w:rsidRPr="00A37B56">
        <w:rPr>
          <w:rFonts w:eastAsia="Times New Roman" w:cstheme="minorHAnsi"/>
          <w:kern w:val="0"/>
          <w:sz w:val="24"/>
          <w:szCs w:val="24"/>
          <w:lang w:eastAsia="fr-FR"/>
          <w14:ligatures w14:val="none"/>
        </w:rPr>
        <w:t>cost</w:t>
      </w:r>
      <w:proofErr w:type="spellEnd"/>
      <w:r w:rsidRPr="00A37B56">
        <w:rPr>
          <w:rFonts w:eastAsia="Times New Roman" w:cstheme="minorHAnsi"/>
          <w:kern w:val="0"/>
          <w:sz w:val="24"/>
          <w:szCs w:val="24"/>
          <w:lang w:eastAsia="fr-FR"/>
          <w14:ligatures w14:val="none"/>
        </w:rPr>
        <w:t xml:space="preserve"> of </w:t>
      </w:r>
      <w:proofErr w:type="spellStart"/>
      <w:r w:rsidRPr="00A37B56">
        <w:rPr>
          <w:rFonts w:eastAsia="Times New Roman" w:cstheme="minorHAnsi"/>
          <w:kern w:val="0"/>
          <w:sz w:val="24"/>
          <w:szCs w:val="24"/>
          <w:lang w:eastAsia="fr-FR"/>
          <w14:ligatures w14:val="none"/>
        </w:rPr>
        <w:t>intravenous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immunoglobulin</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IVIg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which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remained</w:t>
      </w:r>
      <w:proofErr w:type="spellEnd"/>
      <w:r w:rsidRPr="00A37B56">
        <w:rPr>
          <w:rFonts w:eastAsia="Times New Roman" w:cstheme="minorHAnsi"/>
          <w:kern w:val="0"/>
          <w:sz w:val="24"/>
          <w:szCs w:val="24"/>
          <w:lang w:eastAsia="fr-FR"/>
          <w14:ligatures w14:val="none"/>
        </w:rPr>
        <w:t xml:space="preserve"> a </w:t>
      </w:r>
      <w:proofErr w:type="spellStart"/>
      <w:r w:rsidRPr="00A37B56">
        <w:rPr>
          <w:rFonts w:eastAsia="Times New Roman" w:cstheme="minorHAnsi"/>
          <w:kern w:val="0"/>
          <w:sz w:val="24"/>
          <w:szCs w:val="24"/>
          <w:lang w:eastAsia="fr-FR"/>
          <w14:ligatures w14:val="none"/>
        </w:rPr>
        <w:t>limiting</w:t>
      </w:r>
      <w:proofErr w:type="spellEnd"/>
      <w:r w:rsidRPr="00A37B56">
        <w:rPr>
          <w:rFonts w:eastAsia="Times New Roman" w:cstheme="minorHAnsi"/>
          <w:kern w:val="0"/>
          <w:sz w:val="24"/>
          <w:szCs w:val="24"/>
          <w:lang w:eastAsia="fr-FR"/>
          <w14:ligatures w14:val="none"/>
        </w:rPr>
        <w:t xml:space="preserve"> factor</w:t>
      </w:r>
    </w:p>
    <w:p w14:paraId="543E602D" w14:textId="77777777" w:rsidR="00193A90" w:rsidRPr="00A37B56" w:rsidRDefault="00193A90" w:rsidP="00193A90">
      <w:pPr>
        <w:jc w:val="both"/>
        <w:rPr>
          <w:rFonts w:eastAsia="Times New Roman" w:cstheme="minorHAnsi"/>
          <w:kern w:val="0"/>
          <w:sz w:val="24"/>
          <w:szCs w:val="24"/>
          <w:lang w:val="en-US" w:eastAsia="fr-FR"/>
          <w14:ligatures w14:val="none"/>
        </w:rPr>
      </w:pPr>
      <w:r w:rsidRPr="00A37B56">
        <w:rPr>
          <w:rFonts w:eastAsia="Times New Roman" w:cstheme="minorHAnsi"/>
          <w:kern w:val="0"/>
          <w:sz w:val="24"/>
          <w:szCs w:val="24"/>
          <w:lang w:val="en-US" w:eastAsia="fr-FR"/>
          <w14:ligatures w14:val="none"/>
        </w:rPr>
        <w:t>Induction immunosuppression was initiated with thymoglobulin at 1.25 mg/kg on day 0, and subsequent doses were adjusted based on peripheral lymphocyte counts.</w:t>
      </w:r>
    </w:p>
    <w:p w14:paraId="77FC6F7E" w14:textId="77777777" w:rsidR="00193A90" w:rsidRPr="006519DC" w:rsidRDefault="00193A90" w:rsidP="00193A90">
      <w:pPr>
        <w:jc w:val="both"/>
        <w:rPr>
          <w:rFonts w:eastAsia="Times New Roman" w:cstheme="minorHAnsi"/>
          <w:kern w:val="0"/>
          <w:sz w:val="24"/>
          <w:szCs w:val="24"/>
          <w:lang w:val="en-GB" w:eastAsia="fr-FR"/>
          <w14:ligatures w14:val="none"/>
        </w:rPr>
      </w:pPr>
      <w:r w:rsidRPr="006519DC">
        <w:rPr>
          <w:rFonts w:eastAsia="Times New Roman" w:cstheme="minorHAnsi"/>
          <w:kern w:val="0"/>
          <w:sz w:val="24"/>
          <w:szCs w:val="24"/>
          <w:lang w:val="en-GB" w:eastAsia="fr-FR"/>
          <w14:ligatures w14:val="none"/>
        </w:rPr>
        <w:t>Maintenance immunosuppression consisted of:</w:t>
      </w:r>
    </w:p>
    <w:p w14:paraId="2A4E2A1D" w14:textId="77777777" w:rsidR="00193A90" w:rsidRPr="006519DC" w:rsidRDefault="00193A90" w:rsidP="00193A90">
      <w:pPr>
        <w:pStyle w:val="ListParagraph"/>
        <w:numPr>
          <w:ilvl w:val="0"/>
          <w:numId w:val="1"/>
        </w:numPr>
        <w:jc w:val="both"/>
        <w:rPr>
          <w:rFonts w:eastAsia="Times New Roman" w:cstheme="minorHAnsi"/>
          <w:kern w:val="0"/>
          <w:sz w:val="24"/>
          <w:szCs w:val="24"/>
          <w:lang w:val="en-GB" w:eastAsia="fr-FR"/>
          <w14:ligatures w14:val="none"/>
        </w:rPr>
      </w:pPr>
      <w:r w:rsidRPr="006519DC">
        <w:rPr>
          <w:rFonts w:eastAsia="Times New Roman" w:cstheme="minorHAnsi"/>
          <w:kern w:val="0"/>
          <w:sz w:val="24"/>
          <w:szCs w:val="24"/>
          <w:lang w:val="en-GB" w:eastAsia="fr-FR"/>
          <w14:ligatures w14:val="none"/>
        </w:rPr>
        <w:t>Corticosteroids</w:t>
      </w:r>
    </w:p>
    <w:p w14:paraId="13B25F66" w14:textId="77777777" w:rsidR="00193A90" w:rsidRPr="006519DC" w:rsidRDefault="00193A90" w:rsidP="00193A90">
      <w:pPr>
        <w:pStyle w:val="ListParagraph"/>
        <w:numPr>
          <w:ilvl w:val="0"/>
          <w:numId w:val="1"/>
        </w:numPr>
        <w:jc w:val="both"/>
        <w:rPr>
          <w:rFonts w:eastAsia="Times New Roman" w:cstheme="minorHAnsi"/>
          <w:kern w:val="0"/>
          <w:sz w:val="24"/>
          <w:szCs w:val="24"/>
          <w:lang w:val="en-GB" w:eastAsia="fr-FR"/>
          <w14:ligatures w14:val="none"/>
        </w:rPr>
      </w:pPr>
      <w:r w:rsidRPr="006519DC">
        <w:rPr>
          <w:rFonts w:eastAsia="Times New Roman" w:cstheme="minorHAnsi"/>
          <w:kern w:val="0"/>
          <w:sz w:val="24"/>
          <w:szCs w:val="24"/>
          <w:lang w:val="en-GB" w:eastAsia="fr-FR"/>
          <w14:ligatures w14:val="none"/>
        </w:rPr>
        <w:t>Mycophenolate mofetil (MMF) at 2 g/day,</w:t>
      </w:r>
    </w:p>
    <w:p w14:paraId="3D027CC2" w14:textId="77777777" w:rsidR="00193A90" w:rsidRPr="006519DC" w:rsidRDefault="00193A90" w:rsidP="00193A90">
      <w:pPr>
        <w:pStyle w:val="ListParagraph"/>
        <w:numPr>
          <w:ilvl w:val="0"/>
          <w:numId w:val="1"/>
        </w:numPr>
        <w:jc w:val="both"/>
        <w:rPr>
          <w:rFonts w:eastAsia="Times New Roman" w:cstheme="minorHAnsi"/>
          <w:kern w:val="0"/>
          <w:sz w:val="24"/>
          <w:szCs w:val="24"/>
          <w:lang w:val="en-GB" w:eastAsia="fr-FR"/>
          <w14:ligatures w14:val="none"/>
        </w:rPr>
      </w:pPr>
      <w:r w:rsidRPr="006519DC">
        <w:rPr>
          <w:rFonts w:eastAsia="Times New Roman" w:cstheme="minorHAnsi"/>
          <w:kern w:val="0"/>
          <w:sz w:val="24"/>
          <w:szCs w:val="24"/>
          <w:lang w:val="en-GB" w:eastAsia="fr-FR"/>
          <w14:ligatures w14:val="none"/>
        </w:rPr>
        <w:t>Tacrolimus (</w:t>
      </w:r>
      <w:proofErr w:type="spellStart"/>
      <w:r w:rsidRPr="006519DC">
        <w:rPr>
          <w:rFonts w:eastAsia="Times New Roman" w:cstheme="minorHAnsi"/>
          <w:kern w:val="0"/>
          <w:sz w:val="24"/>
          <w:szCs w:val="24"/>
          <w:lang w:val="en-GB" w:eastAsia="fr-FR"/>
          <w14:ligatures w14:val="none"/>
        </w:rPr>
        <w:t>Prograf</w:t>
      </w:r>
      <w:proofErr w:type="spellEnd"/>
      <w:r w:rsidRPr="006519DC">
        <w:rPr>
          <w:rFonts w:eastAsia="Times New Roman" w:cstheme="minorHAnsi"/>
          <w:kern w:val="0"/>
          <w:sz w:val="24"/>
          <w:szCs w:val="24"/>
          <w:lang w:val="en-GB" w:eastAsia="fr-FR"/>
          <w14:ligatures w14:val="none"/>
        </w:rPr>
        <w:t>®) at 0.1 mg/kg/day, divided into two doses administered 12 hours apart at consistent times.</w:t>
      </w:r>
    </w:p>
    <w:p w14:paraId="2378FADD" w14:textId="77777777" w:rsidR="00193A90" w:rsidRPr="006519DC" w:rsidRDefault="00193A90" w:rsidP="00193A90">
      <w:pPr>
        <w:jc w:val="both"/>
        <w:rPr>
          <w:rFonts w:eastAsia="Times New Roman" w:cstheme="minorHAnsi"/>
          <w:kern w:val="0"/>
          <w:sz w:val="24"/>
          <w:szCs w:val="24"/>
          <w:lang w:val="en-GB" w:eastAsia="fr-FR"/>
          <w14:ligatures w14:val="none"/>
        </w:rPr>
      </w:pPr>
      <w:r w:rsidRPr="006519DC">
        <w:rPr>
          <w:rFonts w:eastAsia="Times New Roman" w:cstheme="minorHAnsi"/>
          <w:kern w:val="0"/>
          <w:sz w:val="24"/>
          <w:szCs w:val="24"/>
          <w:lang w:val="en-GB" w:eastAsia="fr-FR"/>
          <w14:ligatures w14:val="none"/>
        </w:rPr>
        <w:t>Tacrolimus dosing was adjusted based on trough levels (</w:t>
      </w:r>
      <w:r>
        <w:rPr>
          <w:rFonts w:eastAsia="Times New Roman" w:cstheme="minorHAnsi"/>
          <w:kern w:val="0"/>
          <w:sz w:val="24"/>
          <w:szCs w:val="24"/>
          <w:lang w:val="en-GB" w:eastAsia="fr-FR"/>
          <w14:ligatures w14:val="none"/>
        </w:rPr>
        <w:t>T</w:t>
      </w:r>
      <w:r w:rsidRPr="006519DC">
        <w:rPr>
          <w:rFonts w:eastAsia="Times New Roman" w:cstheme="minorHAnsi"/>
          <w:kern w:val="0"/>
          <w:sz w:val="24"/>
          <w:szCs w:val="24"/>
          <w:lang w:val="en-GB" w:eastAsia="fr-FR"/>
          <w14:ligatures w14:val="none"/>
        </w:rPr>
        <w:t>0):</w:t>
      </w:r>
    </w:p>
    <w:p w14:paraId="733CC8B3" w14:textId="77777777" w:rsidR="00193A90" w:rsidRPr="006519DC" w:rsidRDefault="00193A90" w:rsidP="00193A90">
      <w:pPr>
        <w:pStyle w:val="ListParagraph"/>
        <w:numPr>
          <w:ilvl w:val="0"/>
          <w:numId w:val="1"/>
        </w:numPr>
        <w:jc w:val="both"/>
        <w:rPr>
          <w:rFonts w:eastAsia="Times New Roman" w:cstheme="minorHAnsi"/>
          <w:kern w:val="0"/>
          <w:sz w:val="24"/>
          <w:szCs w:val="24"/>
          <w:lang w:val="en-GB" w:eastAsia="fr-FR"/>
          <w14:ligatures w14:val="none"/>
        </w:rPr>
      </w:pPr>
      <w:r w:rsidRPr="006519DC">
        <w:rPr>
          <w:rFonts w:eastAsia="Times New Roman" w:cstheme="minorHAnsi"/>
          <w:kern w:val="0"/>
          <w:sz w:val="24"/>
          <w:szCs w:val="24"/>
          <w:lang w:val="en-GB" w:eastAsia="fr-FR"/>
          <w14:ligatures w14:val="none"/>
        </w:rPr>
        <w:t>Between 7–10 ng/mL during the first month post-transplant (M0–M1),</w:t>
      </w:r>
    </w:p>
    <w:p w14:paraId="7DEC61C0" w14:textId="77777777" w:rsidR="00193A90" w:rsidRPr="006519DC" w:rsidRDefault="00193A90" w:rsidP="00193A90">
      <w:pPr>
        <w:jc w:val="both"/>
        <w:rPr>
          <w:rFonts w:eastAsia="Times New Roman" w:cstheme="minorHAnsi"/>
          <w:kern w:val="0"/>
          <w:sz w:val="24"/>
          <w:szCs w:val="24"/>
          <w:lang w:val="en-GB" w:eastAsia="fr-FR"/>
          <w14:ligatures w14:val="none"/>
        </w:rPr>
      </w:pPr>
      <w:r w:rsidRPr="006519DC">
        <w:rPr>
          <w:rFonts w:eastAsia="Times New Roman" w:cstheme="minorHAnsi"/>
          <w:kern w:val="0"/>
          <w:sz w:val="24"/>
          <w:szCs w:val="24"/>
          <w:lang w:val="en-GB" w:eastAsia="fr-FR"/>
          <w14:ligatures w14:val="none"/>
        </w:rPr>
        <w:t>Then maintained between 3–7 ng/mL from the third month (M3) onward.</w:t>
      </w:r>
    </w:p>
    <w:p w14:paraId="706F0426" w14:textId="77777777" w:rsidR="00193A90" w:rsidRPr="005A7602" w:rsidRDefault="00193A90" w:rsidP="00193A9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The peri- and post-transplant period was uneventful, with good graft function and a final creatinine level of 14mg/l. </w:t>
      </w:r>
    </w:p>
    <w:p w14:paraId="726E834E" w14:textId="61E68875" w:rsidR="006519DC" w:rsidRPr="00BB4841" w:rsidRDefault="00193A9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Treatment with </w:t>
      </w:r>
      <w:proofErr w:type="spellStart"/>
      <w:r w:rsidRPr="005A7602">
        <w:rPr>
          <w:rFonts w:eastAsia="Times New Roman" w:cstheme="minorHAnsi"/>
          <w:kern w:val="0"/>
          <w:sz w:val="24"/>
          <w:szCs w:val="24"/>
          <w:lang w:val="en-US" w:eastAsia="fr-FR"/>
          <w14:ligatures w14:val="none"/>
        </w:rPr>
        <w:t>eltrombopag</w:t>
      </w:r>
      <w:proofErr w:type="spellEnd"/>
      <w:r w:rsidRPr="005A7602">
        <w:rPr>
          <w:rFonts w:eastAsia="Times New Roman" w:cstheme="minorHAnsi"/>
          <w:kern w:val="0"/>
          <w:sz w:val="24"/>
          <w:szCs w:val="24"/>
          <w:lang w:val="en-US" w:eastAsia="fr-FR"/>
          <w14:ligatures w14:val="none"/>
        </w:rPr>
        <w:t xml:space="preserve"> was continued for 3 weeks post-transplant with normal platelet count.</w:t>
      </w:r>
    </w:p>
    <w:p w14:paraId="2C011625" w14:textId="7700954E" w:rsidR="00986CE0" w:rsidRPr="005A7602" w:rsidRDefault="00060A44" w:rsidP="00986CE0">
      <w:pPr>
        <w:jc w:val="center"/>
        <w:rPr>
          <w:rFonts w:eastAsia="Times New Roman" w:cstheme="minorHAnsi"/>
          <w:noProof/>
          <w:kern w:val="0"/>
          <w:sz w:val="24"/>
          <w:szCs w:val="24"/>
          <w:lang w:val="en-US" w:eastAsia="fr-FR"/>
          <w14:ligatures w14:val="none"/>
        </w:rPr>
      </w:pPr>
      <w:bookmarkStart w:id="0" w:name="_GoBack"/>
      <w:r>
        <w:rPr>
          <w:rFonts w:eastAsia="Times New Roman" w:cstheme="minorHAnsi"/>
          <w:noProof/>
          <w:kern w:val="0"/>
          <w:sz w:val="24"/>
          <w:szCs w:val="24"/>
          <w:lang w:val="en-US" w:eastAsia="fr-FR"/>
        </w:rPr>
        <w:drawing>
          <wp:inline distT="0" distB="0" distL="0" distR="0" wp14:anchorId="6C6CCCE4" wp14:editId="709698BE">
            <wp:extent cx="3987798" cy="2302180"/>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cstate="print">
                      <a:extLst>
                        <a:ext uri="{28A0092B-C50C-407E-A947-70E740481C1C}">
                          <a14:useLocalDpi xmlns:a14="http://schemas.microsoft.com/office/drawing/2010/main" val="0"/>
                        </a:ext>
                      </a:extLst>
                    </a:blip>
                    <a:srcRect t="7631"/>
                    <a:stretch/>
                  </pic:blipFill>
                  <pic:spPr bwMode="auto">
                    <a:xfrm>
                      <a:off x="0" y="0"/>
                      <a:ext cx="3998518" cy="2308369"/>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217158F5" w14:textId="71B0F056" w:rsidR="00CF2690" w:rsidRPr="005A7602" w:rsidRDefault="00986CE0" w:rsidP="00986CE0">
      <w:pPr>
        <w:jc w:val="center"/>
        <w:rPr>
          <w:rFonts w:eastAsia="Times New Roman" w:cstheme="minorHAnsi"/>
          <w:noProof/>
          <w:kern w:val="0"/>
          <w:sz w:val="24"/>
          <w:szCs w:val="24"/>
          <w:lang w:val="en-US" w:eastAsia="fr-FR"/>
          <w14:ligatures w14:val="none"/>
        </w:rPr>
      </w:pPr>
      <w:r w:rsidRPr="005A7602">
        <w:rPr>
          <w:rFonts w:eastAsia="Times New Roman" w:cstheme="minorHAnsi"/>
          <w:b/>
          <w:bCs/>
          <w:kern w:val="0"/>
          <w:sz w:val="24"/>
          <w:szCs w:val="24"/>
          <w:lang w:val="en-US" w:eastAsia="fr-FR"/>
          <w14:ligatures w14:val="none"/>
        </w:rPr>
        <w:t>Figure 1: Platelet count trends</w:t>
      </w:r>
    </w:p>
    <w:p w14:paraId="0C553287" w14:textId="204A620F" w:rsidR="00986CE0" w:rsidRPr="005A7602" w:rsidRDefault="00986CE0" w:rsidP="00986CE0">
      <w:pPr>
        <w:rPr>
          <w:rFonts w:eastAsia="Times New Roman" w:cstheme="minorHAnsi"/>
          <w:b/>
          <w:bCs/>
          <w:kern w:val="0"/>
          <w:sz w:val="28"/>
          <w:szCs w:val="28"/>
          <w:lang w:val="en-US" w:eastAsia="fr-FR"/>
          <w14:ligatures w14:val="none"/>
        </w:rPr>
      </w:pPr>
      <w:r w:rsidRPr="005A7602">
        <w:rPr>
          <w:rFonts w:eastAsia="Times New Roman" w:cstheme="minorHAnsi"/>
          <w:b/>
          <w:bCs/>
          <w:kern w:val="0"/>
          <w:sz w:val="28"/>
          <w:szCs w:val="28"/>
          <w:lang w:val="en-US" w:eastAsia="fr-FR"/>
          <w14:ligatures w14:val="none"/>
        </w:rPr>
        <w:t>Discussion</w:t>
      </w:r>
    </w:p>
    <w:p w14:paraId="4BC5D412" w14:textId="77777777" w:rsidR="006519DC" w:rsidRPr="00A37B56" w:rsidRDefault="006519DC" w:rsidP="006519DC">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eastAsia="fr-FR"/>
          <w14:ligatures w14:val="none"/>
        </w:rPr>
        <w:t xml:space="preserve">ITP </w:t>
      </w:r>
      <w:proofErr w:type="spellStart"/>
      <w:r w:rsidRPr="00A37B56">
        <w:rPr>
          <w:rFonts w:eastAsia="Times New Roman" w:cstheme="minorHAnsi"/>
          <w:kern w:val="0"/>
          <w:sz w:val="24"/>
          <w:szCs w:val="24"/>
          <w:lang w:eastAsia="fr-FR"/>
          <w14:ligatures w14:val="none"/>
        </w:rPr>
        <w:t>is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characterized</w:t>
      </w:r>
      <w:proofErr w:type="spellEnd"/>
      <w:r w:rsidRPr="00A37B56">
        <w:rPr>
          <w:rFonts w:eastAsia="Times New Roman" w:cstheme="minorHAnsi"/>
          <w:kern w:val="0"/>
          <w:sz w:val="24"/>
          <w:szCs w:val="24"/>
          <w:lang w:eastAsia="fr-FR"/>
          <w14:ligatures w14:val="none"/>
        </w:rPr>
        <w:t xml:space="preserve"> by </w:t>
      </w:r>
      <w:proofErr w:type="spellStart"/>
      <w:r w:rsidRPr="00A37B56">
        <w:rPr>
          <w:rFonts w:eastAsia="Times New Roman" w:cstheme="minorHAnsi"/>
          <w:kern w:val="0"/>
          <w:sz w:val="24"/>
          <w:szCs w:val="24"/>
          <w:lang w:eastAsia="fr-FR"/>
          <w14:ligatures w14:val="none"/>
        </w:rPr>
        <w:t>isolated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thrombocytopenia</w:t>
      </w:r>
      <w:proofErr w:type="spellEnd"/>
      <w:r w:rsidRPr="00A37B56">
        <w:rPr>
          <w:rFonts w:eastAsia="Times New Roman" w:cstheme="minorHAnsi"/>
          <w:kern w:val="0"/>
          <w:sz w:val="24"/>
          <w:szCs w:val="24"/>
          <w:lang w:eastAsia="fr-FR"/>
          <w14:ligatures w14:val="none"/>
        </w:rPr>
        <w:t xml:space="preserve"> due to immune-</w:t>
      </w:r>
      <w:proofErr w:type="spellStart"/>
      <w:r w:rsidRPr="00A37B56">
        <w:rPr>
          <w:rFonts w:eastAsia="Times New Roman" w:cstheme="minorHAnsi"/>
          <w:kern w:val="0"/>
          <w:sz w:val="24"/>
          <w:szCs w:val="24"/>
          <w:lang w:eastAsia="fr-FR"/>
          <w14:ligatures w14:val="none"/>
        </w:rPr>
        <w:t>mediated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platelet</w:t>
      </w:r>
      <w:proofErr w:type="spellEnd"/>
      <w:r w:rsidRPr="00A37B56">
        <w:rPr>
          <w:rFonts w:eastAsia="Times New Roman" w:cstheme="minorHAnsi"/>
          <w:kern w:val="0"/>
          <w:sz w:val="24"/>
          <w:szCs w:val="24"/>
          <w:lang w:eastAsia="fr-FR"/>
          <w14:ligatures w14:val="none"/>
        </w:rPr>
        <w:t xml:space="preserve"> destruction,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preserved</w:t>
      </w:r>
      <w:proofErr w:type="spellEnd"/>
      <w:r w:rsidRPr="00A37B56">
        <w:rPr>
          <w:rFonts w:eastAsia="Times New Roman" w:cstheme="minorHAnsi"/>
          <w:kern w:val="0"/>
          <w:sz w:val="24"/>
          <w:szCs w:val="24"/>
          <w:lang w:eastAsia="fr-FR"/>
          <w14:ligatures w14:val="none"/>
        </w:rPr>
        <w:t xml:space="preserve"> or </w:t>
      </w:r>
      <w:proofErr w:type="spellStart"/>
      <w:r w:rsidRPr="00A37B56">
        <w:rPr>
          <w:rFonts w:eastAsia="Times New Roman" w:cstheme="minorHAnsi"/>
          <w:kern w:val="0"/>
          <w:sz w:val="24"/>
          <w:szCs w:val="24"/>
          <w:lang w:eastAsia="fr-FR"/>
          <w14:ligatures w14:val="none"/>
        </w:rPr>
        <w:t>increased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megakaryopoiesis</w:t>
      </w:r>
      <w:proofErr w:type="spellEnd"/>
      <w:r w:rsidRPr="00A37B56">
        <w:rPr>
          <w:rFonts w:eastAsia="Times New Roman" w:cstheme="minorHAnsi"/>
          <w:kern w:val="0"/>
          <w:sz w:val="24"/>
          <w:szCs w:val="24"/>
          <w:lang w:eastAsia="fr-FR"/>
          <w14:ligatures w14:val="none"/>
        </w:rPr>
        <w:t xml:space="preserve"> on </w:t>
      </w:r>
      <w:proofErr w:type="spellStart"/>
      <w:r w:rsidRPr="00A37B56">
        <w:rPr>
          <w:rFonts w:eastAsia="Times New Roman" w:cstheme="minorHAnsi"/>
          <w:kern w:val="0"/>
          <w:sz w:val="24"/>
          <w:szCs w:val="24"/>
          <w:lang w:eastAsia="fr-FR"/>
          <w14:ligatures w14:val="none"/>
        </w:rPr>
        <w:t>bone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marrow</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examination</w:t>
      </w:r>
      <w:proofErr w:type="spellEnd"/>
      <w:r w:rsidRPr="00A37B56">
        <w:rPr>
          <w:rFonts w:eastAsia="Times New Roman" w:cstheme="minorHAnsi"/>
          <w:kern w:val="0"/>
          <w:sz w:val="24"/>
          <w:szCs w:val="24"/>
          <w:lang w:eastAsia="fr-FR"/>
          <w14:ligatures w14:val="none"/>
        </w:rPr>
        <w:t xml:space="preserve"> [1,2]. The </w:t>
      </w:r>
      <w:proofErr w:type="spellStart"/>
      <w:r w:rsidRPr="00A37B56">
        <w:rPr>
          <w:rFonts w:eastAsia="Times New Roman" w:cstheme="minorHAnsi"/>
          <w:kern w:val="0"/>
          <w:sz w:val="24"/>
          <w:szCs w:val="24"/>
          <w:lang w:eastAsia="fr-FR"/>
          <w14:ligatures w14:val="none"/>
        </w:rPr>
        <w:t>diagnosis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clinical</w:t>
      </w:r>
      <w:proofErr w:type="spellEnd"/>
      <w:r w:rsidRPr="00A37B56">
        <w:rPr>
          <w:rFonts w:eastAsia="Times New Roman" w:cstheme="minorHAnsi"/>
          <w:kern w:val="0"/>
          <w:sz w:val="24"/>
          <w:szCs w:val="24"/>
          <w:lang w:eastAsia="fr-FR"/>
          <w14:ligatures w14:val="none"/>
        </w:rPr>
        <w:t xml:space="preserve"> and relies on </w:t>
      </w:r>
      <w:proofErr w:type="spellStart"/>
      <w:r w:rsidRPr="00A37B56">
        <w:rPr>
          <w:rFonts w:eastAsia="Times New Roman" w:cstheme="minorHAnsi"/>
          <w:kern w:val="0"/>
          <w:sz w:val="24"/>
          <w:szCs w:val="24"/>
          <w:lang w:eastAsia="fr-FR"/>
          <w14:ligatures w14:val="none"/>
        </w:rPr>
        <w:t>excluding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secondary</w:t>
      </w:r>
      <w:proofErr w:type="spellEnd"/>
      <w:r w:rsidRPr="00A37B56">
        <w:rPr>
          <w:rFonts w:eastAsia="Times New Roman" w:cstheme="minorHAnsi"/>
          <w:kern w:val="0"/>
          <w:sz w:val="24"/>
          <w:szCs w:val="24"/>
          <w:lang w:eastAsia="fr-FR"/>
          <w14:ligatures w14:val="none"/>
        </w:rPr>
        <w:t xml:space="preserve"> causes of </w:t>
      </w:r>
      <w:proofErr w:type="spellStart"/>
      <w:r w:rsidRPr="00A37B56">
        <w:rPr>
          <w:rFonts w:eastAsia="Times New Roman" w:cstheme="minorHAnsi"/>
          <w:kern w:val="0"/>
          <w:sz w:val="24"/>
          <w:szCs w:val="24"/>
          <w:lang w:eastAsia="fr-FR"/>
          <w14:ligatures w14:val="none"/>
        </w:rPr>
        <w:t>thrombocytopenia</w:t>
      </w:r>
      <w:proofErr w:type="spellEnd"/>
      <w:r w:rsidRPr="00A37B56">
        <w:rPr>
          <w:rFonts w:eastAsia="Times New Roman" w:cstheme="minorHAnsi"/>
          <w:kern w:val="0"/>
          <w:sz w:val="24"/>
          <w:szCs w:val="24"/>
          <w:lang w:eastAsia="fr-FR"/>
          <w14:ligatures w14:val="none"/>
        </w:rPr>
        <w:t xml:space="preserve">. First-line </w:t>
      </w:r>
      <w:proofErr w:type="spellStart"/>
      <w:r w:rsidRPr="00A37B56">
        <w:rPr>
          <w:rFonts w:eastAsia="Times New Roman" w:cstheme="minorHAnsi"/>
          <w:kern w:val="0"/>
          <w:sz w:val="24"/>
          <w:szCs w:val="24"/>
          <w:lang w:eastAsia="fr-FR"/>
          <w14:ligatures w14:val="none"/>
        </w:rPr>
        <w:t>therapy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typically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consists</w:t>
      </w:r>
      <w:proofErr w:type="spellEnd"/>
      <w:r w:rsidRPr="00A37B56">
        <w:rPr>
          <w:rFonts w:eastAsia="Times New Roman" w:cstheme="minorHAnsi"/>
          <w:kern w:val="0"/>
          <w:sz w:val="24"/>
          <w:szCs w:val="24"/>
          <w:lang w:eastAsia="fr-FR"/>
          <w14:ligatures w14:val="none"/>
        </w:rPr>
        <w:t xml:space="preserve"> of </w:t>
      </w:r>
      <w:proofErr w:type="spellStart"/>
      <w:proofErr w:type="gramStart"/>
      <w:r w:rsidRPr="00A37B56">
        <w:rPr>
          <w:rFonts w:eastAsia="Times New Roman" w:cstheme="minorHAnsi"/>
          <w:kern w:val="0"/>
          <w:sz w:val="24"/>
          <w:szCs w:val="24"/>
          <w:lang w:eastAsia="fr-FR"/>
          <w14:ligatures w14:val="none"/>
        </w:rPr>
        <w:t>corticosteroids</w:t>
      </w:r>
      <w:proofErr w:type="spellEnd"/>
      <w:r w:rsidRPr="00A37B56">
        <w:rPr>
          <w:rFonts w:eastAsia="Times New Roman" w:cstheme="minorHAnsi"/>
          <w:kern w:val="0"/>
          <w:sz w:val="24"/>
          <w:szCs w:val="24"/>
          <w:lang w:eastAsia="fr-FR"/>
          <w14:ligatures w14:val="none"/>
        </w:rPr>
        <w:t>;</w:t>
      </w:r>
      <w:proofErr w:type="gram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however</w:t>
      </w:r>
      <w:proofErr w:type="spellEnd"/>
      <w:r w:rsidRPr="00A37B56">
        <w:rPr>
          <w:rFonts w:eastAsia="Times New Roman" w:cstheme="minorHAnsi"/>
          <w:kern w:val="0"/>
          <w:sz w:val="24"/>
          <w:szCs w:val="24"/>
          <w:lang w:eastAsia="fr-FR"/>
          <w14:ligatures w14:val="none"/>
        </w:rPr>
        <w:t xml:space="preserve">, up to 30% of patients fail to </w:t>
      </w:r>
      <w:proofErr w:type="spellStart"/>
      <w:r w:rsidRPr="00A37B56">
        <w:rPr>
          <w:rFonts w:eastAsia="Times New Roman" w:cstheme="minorHAnsi"/>
          <w:kern w:val="0"/>
          <w:sz w:val="24"/>
          <w:szCs w:val="24"/>
          <w:lang w:eastAsia="fr-FR"/>
          <w14:ligatures w14:val="none"/>
        </w:rPr>
        <w:t>respond</w:t>
      </w:r>
      <w:proofErr w:type="spellEnd"/>
      <w:r w:rsidRPr="00A37B56">
        <w:rPr>
          <w:rFonts w:eastAsia="Times New Roman" w:cstheme="minorHAnsi"/>
          <w:kern w:val="0"/>
          <w:sz w:val="24"/>
          <w:szCs w:val="24"/>
          <w:lang w:eastAsia="fr-FR"/>
          <w14:ligatures w14:val="none"/>
        </w:rPr>
        <w:t xml:space="preserve"> or relapse </w:t>
      </w:r>
      <w:proofErr w:type="spellStart"/>
      <w:r w:rsidRPr="00A37B56">
        <w:rPr>
          <w:rFonts w:eastAsia="Times New Roman" w:cstheme="minorHAnsi"/>
          <w:kern w:val="0"/>
          <w:sz w:val="24"/>
          <w:szCs w:val="24"/>
          <w:lang w:eastAsia="fr-FR"/>
          <w14:ligatures w14:val="none"/>
        </w:rPr>
        <w:t>after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tapering</w:t>
      </w:r>
      <w:proofErr w:type="spellEnd"/>
      <w:r w:rsidRPr="00A37B56">
        <w:rPr>
          <w:rFonts w:eastAsia="Times New Roman" w:cstheme="minorHAnsi"/>
          <w:kern w:val="0"/>
          <w:sz w:val="24"/>
          <w:szCs w:val="24"/>
          <w:lang w:eastAsia="fr-FR"/>
          <w14:ligatures w14:val="none"/>
        </w:rPr>
        <w:t xml:space="preserve"> [5].</w:t>
      </w:r>
    </w:p>
    <w:p w14:paraId="77CDBA7C" w14:textId="77777777" w:rsidR="006519DC" w:rsidRPr="00A37B56" w:rsidRDefault="006519DC" w:rsidP="006519DC">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eastAsia="fr-FR"/>
          <w14:ligatures w14:val="none"/>
        </w:rPr>
        <w:lastRenderedPageBreak/>
        <w:t xml:space="preserve">Second-line options </w:t>
      </w:r>
      <w:proofErr w:type="spellStart"/>
      <w:r w:rsidRPr="00A37B56">
        <w:rPr>
          <w:rFonts w:eastAsia="Times New Roman" w:cstheme="minorHAnsi"/>
          <w:kern w:val="0"/>
          <w:sz w:val="24"/>
          <w:szCs w:val="24"/>
          <w:lang w:eastAsia="fr-FR"/>
          <w14:ligatures w14:val="none"/>
        </w:rPr>
        <w:t>include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intravenous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immunoglobulins</w:t>
      </w:r>
      <w:proofErr w:type="spellEnd"/>
      <w:r w:rsidRPr="00A37B56">
        <w:rPr>
          <w:rFonts w:eastAsia="Times New Roman" w:cstheme="minorHAnsi"/>
          <w:kern w:val="0"/>
          <w:sz w:val="24"/>
          <w:szCs w:val="24"/>
          <w:lang w:eastAsia="fr-FR"/>
          <w14:ligatures w14:val="none"/>
        </w:rPr>
        <w:t xml:space="preserve"> (IVIG), </w:t>
      </w:r>
      <w:proofErr w:type="spellStart"/>
      <w:r w:rsidRPr="00A37B56">
        <w:rPr>
          <w:rFonts w:eastAsia="Times New Roman" w:cstheme="minorHAnsi"/>
          <w:kern w:val="0"/>
          <w:sz w:val="24"/>
          <w:szCs w:val="24"/>
          <w:lang w:eastAsia="fr-FR"/>
          <w14:ligatures w14:val="none"/>
        </w:rPr>
        <w:t>splenectomy</w:t>
      </w:r>
      <w:proofErr w:type="spellEnd"/>
      <w:r w:rsidRPr="00A37B56">
        <w:rPr>
          <w:rFonts w:eastAsia="Times New Roman" w:cstheme="minorHAnsi"/>
          <w:kern w:val="0"/>
          <w:sz w:val="24"/>
          <w:szCs w:val="24"/>
          <w:lang w:eastAsia="fr-FR"/>
          <w14:ligatures w14:val="none"/>
        </w:rPr>
        <w:t xml:space="preserve">, rituximab, and </w:t>
      </w:r>
      <w:proofErr w:type="spellStart"/>
      <w:r w:rsidRPr="00A37B56">
        <w:rPr>
          <w:rFonts w:eastAsia="Times New Roman" w:cstheme="minorHAnsi"/>
          <w:kern w:val="0"/>
          <w:sz w:val="24"/>
          <w:szCs w:val="24"/>
          <w:lang w:eastAsia="fr-FR"/>
          <w14:ligatures w14:val="none"/>
        </w:rPr>
        <w:t>thrombopoietin</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receptor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agonists</w:t>
      </w:r>
      <w:proofErr w:type="spellEnd"/>
      <w:r w:rsidRPr="00A37B56">
        <w:rPr>
          <w:rFonts w:eastAsia="Times New Roman" w:cstheme="minorHAnsi"/>
          <w:kern w:val="0"/>
          <w:sz w:val="24"/>
          <w:szCs w:val="24"/>
          <w:lang w:eastAsia="fr-FR"/>
          <w14:ligatures w14:val="none"/>
        </w:rPr>
        <w:t xml:space="preserve"> (TPO-</w:t>
      </w:r>
      <w:proofErr w:type="spellStart"/>
      <w:r w:rsidRPr="00A37B56">
        <w:rPr>
          <w:rFonts w:eastAsia="Times New Roman" w:cstheme="minorHAnsi"/>
          <w:kern w:val="0"/>
          <w:sz w:val="24"/>
          <w:szCs w:val="24"/>
          <w:lang w:eastAsia="fr-FR"/>
          <w14:ligatures w14:val="none"/>
        </w:rPr>
        <w:t>RAs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such</w:t>
      </w:r>
      <w:proofErr w:type="spellEnd"/>
      <w:r w:rsidRPr="00A37B56">
        <w:rPr>
          <w:rFonts w:eastAsia="Times New Roman" w:cstheme="minorHAnsi"/>
          <w:kern w:val="0"/>
          <w:sz w:val="24"/>
          <w:szCs w:val="24"/>
          <w:lang w:eastAsia="fr-FR"/>
          <w14:ligatures w14:val="none"/>
        </w:rPr>
        <w:t xml:space="preserve"> as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[5,6].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is</w:t>
      </w:r>
      <w:proofErr w:type="spellEnd"/>
      <w:r w:rsidRPr="00A37B56">
        <w:rPr>
          <w:rFonts w:eastAsia="Times New Roman" w:cstheme="minorHAnsi"/>
          <w:kern w:val="0"/>
          <w:sz w:val="24"/>
          <w:szCs w:val="24"/>
          <w:lang w:eastAsia="fr-FR"/>
          <w14:ligatures w14:val="none"/>
        </w:rPr>
        <w:t xml:space="preserve"> an oral non-peptide TPO-RA </w:t>
      </w:r>
      <w:proofErr w:type="spellStart"/>
      <w:r w:rsidRPr="00A37B56">
        <w:rPr>
          <w:rFonts w:eastAsia="Times New Roman" w:cstheme="minorHAnsi"/>
          <w:kern w:val="0"/>
          <w:sz w:val="24"/>
          <w:szCs w:val="24"/>
          <w:lang w:eastAsia="fr-FR"/>
          <w14:ligatures w14:val="none"/>
        </w:rPr>
        <w:t>that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acts</w:t>
      </w:r>
      <w:proofErr w:type="spellEnd"/>
      <w:r w:rsidRPr="00A37B56">
        <w:rPr>
          <w:rFonts w:eastAsia="Times New Roman" w:cstheme="minorHAnsi"/>
          <w:kern w:val="0"/>
          <w:sz w:val="24"/>
          <w:szCs w:val="24"/>
          <w:lang w:eastAsia="fr-FR"/>
          <w14:ligatures w14:val="none"/>
        </w:rPr>
        <w:t xml:space="preserve"> by </w:t>
      </w:r>
      <w:proofErr w:type="spellStart"/>
      <w:r w:rsidRPr="00A37B56">
        <w:rPr>
          <w:rFonts w:eastAsia="Times New Roman" w:cstheme="minorHAnsi"/>
          <w:kern w:val="0"/>
          <w:sz w:val="24"/>
          <w:szCs w:val="24"/>
          <w:lang w:eastAsia="fr-FR"/>
          <w14:ligatures w14:val="none"/>
        </w:rPr>
        <w:t>stimulating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megakaryocyte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proliferation</w:t>
      </w:r>
      <w:proofErr w:type="spellEnd"/>
      <w:r w:rsidRPr="00A37B56">
        <w:rPr>
          <w:rFonts w:eastAsia="Times New Roman" w:cstheme="minorHAnsi"/>
          <w:kern w:val="0"/>
          <w:sz w:val="24"/>
          <w:szCs w:val="24"/>
          <w:lang w:eastAsia="fr-FR"/>
          <w14:ligatures w14:val="none"/>
        </w:rPr>
        <w:t xml:space="preserve"> and </w:t>
      </w:r>
      <w:proofErr w:type="spellStart"/>
      <w:r w:rsidRPr="00A37B56">
        <w:rPr>
          <w:rFonts w:eastAsia="Times New Roman" w:cstheme="minorHAnsi"/>
          <w:kern w:val="0"/>
          <w:sz w:val="24"/>
          <w:szCs w:val="24"/>
          <w:lang w:eastAsia="fr-FR"/>
          <w14:ligatures w14:val="none"/>
        </w:rPr>
        <w:t>differentiation</w:t>
      </w:r>
      <w:proofErr w:type="spellEnd"/>
      <w:r w:rsidRPr="00A37B56">
        <w:rPr>
          <w:rFonts w:eastAsia="Times New Roman" w:cstheme="minorHAnsi"/>
          <w:kern w:val="0"/>
          <w:sz w:val="24"/>
          <w:szCs w:val="24"/>
          <w:lang w:eastAsia="fr-FR"/>
          <w14:ligatures w14:val="none"/>
        </w:rPr>
        <w:t xml:space="preserve">. It has been </w:t>
      </w:r>
      <w:proofErr w:type="spellStart"/>
      <w:r w:rsidRPr="00A37B56">
        <w:rPr>
          <w:rFonts w:eastAsia="Times New Roman" w:cstheme="minorHAnsi"/>
          <w:kern w:val="0"/>
          <w:sz w:val="24"/>
          <w:szCs w:val="24"/>
          <w:lang w:eastAsia="fr-FR"/>
          <w14:ligatures w14:val="none"/>
        </w:rPr>
        <w:t>shown</w:t>
      </w:r>
      <w:proofErr w:type="spellEnd"/>
      <w:r w:rsidRPr="00A37B56">
        <w:rPr>
          <w:rFonts w:eastAsia="Times New Roman" w:cstheme="minorHAnsi"/>
          <w:kern w:val="0"/>
          <w:sz w:val="24"/>
          <w:szCs w:val="24"/>
          <w:lang w:eastAsia="fr-FR"/>
          <w14:ligatures w14:val="none"/>
        </w:rPr>
        <w:t xml:space="preserve"> to </w:t>
      </w:r>
      <w:proofErr w:type="spellStart"/>
      <w:r w:rsidRPr="00A37B56">
        <w:rPr>
          <w:rFonts w:eastAsia="Times New Roman" w:cstheme="minorHAnsi"/>
          <w:kern w:val="0"/>
          <w:sz w:val="24"/>
          <w:szCs w:val="24"/>
          <w:lang w:eastAsia="fr-FR"/>
          <w14:ligatures w14:val="none"/>
        </w:rPr>
        <w:t>increase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platelet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counts</w:t>
      </w:r>
      <w:proofErr w:type="spellEnd"/>
      <w:r w:rsidRPr="00A37B56">
        <w:rPr>
          <w:rFonts w:eastAsia="Times New Roman" w:cstheme="minorHAnsi"/>
          <w:kern w:val="0"/>
          <w:sz w:val="24"/>
          <w:szCs w:val="24"/>
          <w:lang w:eastAsia="fr-FR"/>
          <w14:ligatures w14:val="none"/>
        </w:rPr>
        <w:t xml:space="preserve"> in patients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chronic</w:t>
      </w:r>
      <w:proofErr w:type="spellEnd"/>
      <w:r w:rsidRPr="00A37B56">
        <w:rPr>
          <w:rFonts w:eastAsia="Times New Roman" w:cstheme="minorHAnsi"/>
          <w:kern w:val="0"/>
          <w:sz w:val="24"/>
          <w:szCs w:val="24"/>
          <w:lang w:eastAsia="fr-FR"/>
          <w14:ligatures w14:val="none"/>
        </w:rPr>
        <w:t xml:space="preserve"> ITP </w:t>
      </w:r>
      <w:proofErr w:type="spellStart"/>
      <w:r w:rsidRPr="00A37B56">
        <w:rPr>
          <w:rFonts w:eastAsia="Times New Roman" w:cstheme="minorHAnsi"/>
          <w:kern w:val="0"/>
          <w:sz w:val="24"/>
          <w:szCs w:val="24"/>
          <w:lang w:eastAsia="fr-FR"/>
          <w14:ligatures w14:val="none"/>
        </w:rPr>
        <w:t>who</w:t>
      </w:r>
      <w:proofErr w:type="spellEnd"/>
      <w:r w:rsidRPr="00A37B56">
        <w:rPr>
          <w:rFonts w:eastAsia="Times New Roman" w:cstheme="minorHAnsi"/>
          <w:kern w:val="0"/>
          <w:sz w:val="24"/>
          <w:szCs w:val="24"/>
          <w:lang w:eastAsia="fr-FR"/>
          <w14:ligatures w14:val="none"/>
        </w:rPr>
        <w:t xml:space="preserve"> are </w:t>
      </w:r>
      <w:proofErr w:type="spellStart"/>
      <w:r w:rsidRPr="00A37B56">
        <w:rPr>
          <w:rFonts w:eastAsia="Times New Roman" w:cstheme="minorHAnsi"/>
          <w:kern w:val="0"/>
          <w:sz w:val="24"/>
          <w:szCs w:val="24"/>
          <w:lang w:eastAsia="fr-FR"/>
          <w14:ligatures w14:val="none"/>
        </w:rPr>
        <w:t>refractory</w:t>
      </w:r>
      <w:proofErr w:type="spellEnd"/>
      <w:r w:rsidRPr="00A37B56">
        <w:rPr>
          <w:rFonts w:eastAsia="Times New Roman" w:cstheme="minorHAnsi"/>
          <w:kern w:val="0"/>
          <w:sz w:val="24"/>
          <w:szCs w:val="24"/>
          <w:lang w:eastAsia="fr-FR"/>
          <w14:ligatures w14:val="none"/>
        </w:rPr>
        <w:t xml:space="preserve"> to first-line </w:t>
      </w:r>
      <w:proofErr w:type="spellStart"/>
      <w:r w:rsidRPr="00A37B56">
        <w:rPr>
          <w:rFonts w:eastAsia="Times New Roman" w:cstheme="minorHAnsi"/>
          <w:kern w:val="0"/>
          <w:sz w:val="24"/>
          <w:szCs w:val="24"/>
          <w:lang w:eastAsia="fr-FR"/>
          <w14:ligatures w14:val="none"/>
        </w:rPr>
        <w:t>therapies</w:t>
      </w:r>
      <w:proofErr w:type="spellEnd"/>
      <w:r w:rsidRPr="00A37B56">
        <w:rPr>
          <w:rFonts w:eastAsia="Times New Roman" w:cstheme="minorHAnsi"/>
          <w:kern w:val="0"/>
          <w:sz w:val="24"/>
          <w:szCs w:val="24"/>
          <w:lang w:eastAsia="fr-FR"/>
          <w14:ligatures w14:val="none"/>
        </w:rPr>
        <w:t xml:space="preserve"> [6]. Common adverse </w:t>
      </w:r>
      <w:proofErr w:type="spellStart"/>
      <w:r w:rsidRPr="00A37B56">
        <w:rPr>
          <w:rFonts w:eastAsia="Times New Roman" w:cstheme="minorHAnsi"/>
          <w:kern w:val="0"/>
          <w:sz w:val="24"/>
          <w:szCs w:val="24"/>
          <w:lang w:eastAsia="fr-FR"/>
          <w14:ligatures w14:val="none"/>
        </w:rPr>
        <w:t>effects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include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hepatotoxicity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thrombosis</w:t>
      </w:r>
      <w:proofErr w:type="spellEnd"/>
      <w:r w:rsidRPr="00A37B56">
        <w:rPr>
          <w:rFonts w:eastAsia="Times New Roman" w:cstheme="minorHAnsi"/>
          <w:kern w:val="0"/>
          <w:sz w:val="24"/>
          <w:szCs w:val="24"/>
          <w:lang w:eastAsia="fr-FR"/>
          <w14:ligatures w14:val="none"/>
        </w:rPr>
        <w:t xml:space="preserve">, and, </w:t>
      </w:r>
      <w:proofErr w:type="spellStart"/>
      <w:r w:rsidRPr="00A37B56">
        <w:rPr>
          <w:rFonts w:eastAsia="Times New Roman" w:cstheme="minorHAnsi"/>
          <w:kern w:val="0"/>
          <w:sz w:val="24"/>
          <w:szCs w:val="24"/>
          <w:lang w:eastAsia="fr-FR"/>
          <w14:ligatures w14:val="none"/>
        </w:rPr>
        <w:t>rarely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marrow</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fibrosis</w:t>
      </w:r>
      <w:proofErr w:type="spellEnd"/>
      <w:r w:rsidRPr="00A37B56">
        <w:rPr>
          <w:rFonts w:eastAsia="Times New Roman" w:cstheme="minorHAnsi"/>
          <w:kern w:val="0"/>
          <w:sz w:val="24"/>
          <w:szCs w:val="24"/>
          <w:lang w:eastAsia="fr-FR"/>
          <w14:ligatures w14:val="none"/>
        </w:rPr>
        <w:t xml:space="preserve"> [10].</w:t>
      </w:r>
    </w:p>
    <w:p w14:paraId="5AC67F31" w14:textId="77777777" w:rsidR="006519DC" w:rsidRPr="00A37B56" w:rsidRDefault="006519DC" w:rsidP="006519DC">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val="en-GB" w:eastAsia="fr-FR"/>
          <w14:ligatures w14:val="none"/>
        </w:rPr>
        <w:t xml:space="preserve">In patients with ESRD, thrombocytopenia is rare and may result from uremic platelet dysfunction, infections, or bone marrow suppression [3]. </w:t>
      </w:r>
      <w:r w:rsidRPr="00A37B56">
        <w:rPr>
          <w:rFonts w:eastAsia="Times New Roman" w:cstheme="minorHAnsi"/>
          <w:kern w:val="0"/>
          <w:sz w:val="24"/>
          <w:szCs w:val="24"/>
          <w:lang w:eastAsia="fr-FR"/>
          <w14:ligatures w14:val="none"/>
        </w:rPr>
        <w:t xml:space="preserve">In </w:t>
      </w:r>
      <w:proofErr w:type="spellStart"/>
      <w:r w:rsidRPr="00A37B56">
        <w:rPr>
          <w:rFonts w:eastAsia="Times New Roman" w:cstheme="minorHAnsi"/>
          <w:kern w:val="0"/>
          <w:sz w:val="24"/>
          <w:szCs w:val="24"/>
          <w:lang w:eastAsia="fr-FR"/>
          <w14:ligatures w14:val="none"/>
        </w:rPr>
        <w:t>our</w:t>
      </w:r>
      <w:proofErr w:type="spellEnd"/>
      <w:r w:rsidRPr="00A37B56">
        <w:rPr>
          <w:rFonts w:eastAsia="Times New Roman" w:cstheme="minorHAnsi"/>
          <w:kern w:val="0"/>
          <w:sz w:val="24"/>
          <w:szCs w:val="24"/>
          <w:lang w:eastAsia="fr-FR"/>
          <w14:ligatures w14:val="none"/>
        </w:rPr>
        <w:t xml:space="preserve"> case, a </w:t>
      </w:r>
      <w:proofErr w:type="spellStart"/>
      <w:r w:rsidRPr="00A37B56">
        <w:rPr>
          <w:rFonts w:eastAsia="Times New Roman" w:cstheme="minorHAnsi"/>
          <w:kern w:val="0"/>
          <w:sz w:val="24"/>
          <w:szCs w:val="24"/>
          <w:lang w:eastAsia="fr-FR"/>
          <w14:ligatures w14:val="none"/>
        </w:rPr>
        <w:t>comprehensive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workup</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excluded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these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secondary</w:t>
      </w:r>
      <w:proofErr w:type="spellEnd"/>
      <w:r w:rsidRPr="00A37B56">
        <w:rPr>
          <w:rFonts w:eastAsia="Times New Roman" w:cstheme="minorHAnsi"/>
          <w:kern w:val="0"/>
          <w:sz w:val="24"/>
          <w:szCs w:val="24"/>
          <w:lang w:eastAsia="fr-FR"/>
          <w14:ligatures w14:val="none"/>
        </w:rPr>
        <w:t xml:space="preserve"> causes, </w:t>
      </w:r>
      <w:proofErr w:type="spellStart"/>
      <w:r w:rsidRPr="00A37B56">
        <w:rPr>
          <w:rFonts w:eastAsia="Times New Roman" w:cstheme="minorHAnsi"/>
          <w:kern w:val="0"/>
          <w:sz w:val="24"/>
          <w:szCs w:val="24"/>
          <w:lang w:eastAsia="fr-FR"/>
          <w14:ligatures w14:val="none"/>
        </w:rPr>
        <w:t>supporting</w:t>
      </w:r>
      <w:proofErr w:type="spellEnd"/>
      <w:r w:rsidRPr="00A37B56">
        <w:rPr>
          <w:rFonts w:eastAsia="Times New Roman" w:cstheme="minorHAnsi"/>
          <w:kern w:val="0"/>
          <w:sz w:val="24"/>
          <w:szCs w:val="24"/>
          <w:lang w:eastAsia="fr-FR"/>
          <w14:ligatures w14:val="none"/>
        </w:rPr>
        <w:t xml:space="preserve"> a </w:t>
      </w:r>
      <w:proofErr w:type="spellStart"/>
      <w:r w:rsidRPr="00A37B56">
        <w:rPr>
          <w:rFonts w:eastAsia="Times New Roman" w:cstheme="minorHAnsi"/>
          <w:kern w:val="0"/>
          <w:sz w:val="24"/>
          <w:szCs w:val="24"/>
          <w:lang w:eastAsia="fr-FR"/>
          <w14:ligatures w14:val="none"/>
        </w:rPr>
        <w:t>diagnosis</w:t>
      </w:r>
      <w:proofErr w:type="spellEnd"/>
      <w:r w:rsidRPr="00A37B56">
        <w:rPr>
          <w:rFonts w:eastAsia="Times New Roman" w:cstheme="minorHAnsi"/>
          <w:kern w:val="0"/>
          <w:sz w:val="24"/>
          <w:szCs w:val="24"/>
          <w:lang w:eastAsia="fr-FR"/>
          <w14:ligatures w14:val="none"/>
        </w:rPr>
        <w:t xml:space="preserve"> of </w:t>
      </w:r>
      <w:proofErr w:type="spellStart"/>
      <w:r w:rsidRPr="00A37B56">
        <w:rPr>
          <w:rFonts w:eastAsia="Times New Roman" w:cstheme="minorHAnsi"/>
          <w:kern w:val="0"/>
          <w:sz w:val="24"/>
          <w:szCs w:val="24"/>
          <w:lang w:eastAsia="fr-FR"/>
          <w14:ligatures w14:val="none"/>
        </w:rPr>
        <w:t>primary</w:t>
      </w:r>
      <w:proofErr w:type="spellEnd"/>
      <w:r w:rsidRPr="00A37B56">
        <w:rPr>
          <w:rFonts w:eastAsia="Times New Roman" w:cstheme="minorHAnsi"/>
          <w:kern w:val="0"/>
          <w:sz w:val="24"/>
          <w:szCs w:val="24"/>
          <w:lang w:eastAsia="fr-FR"/>
          <w14:ligatures w14:val="none"/>
        </w:rPr>
        <w:t xml:space="preserve"> ITP.</w:t>
      </w:r>
    </w:p>
    <w:p w14:paraId="03A5C605" w14:textId="77777777" w:rsidR="006519DC" w:rsidRPr="00A37B56" w:rsidRDefault="006519DC" w:rsidP="006519DC">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eastAsia="fr-FR"/>
          <w14:ligatures w14:val="none"/>
        </w:rPr>
        <w:t xml:space="preserve">Our patient </w:t>
      </w:r>
      <w:proofErr w:type="spellStart"/>
      <w:r w:rsidRPr="00A37B56">
        <w:rPr>
          <w:rFonts w:eastAsia="Times New Roman" w:cstheme="minorHAnsi"/>
          <w:kern w:val="0"/>
          <w:sz w:val="24"/>
          <w:szCs w:val="24"/>
          <w:lang w:eastAsia="fr-FR"/>
          <w14:ligatures w14:val="none"/>
        </w:rPr>
        <w:t>initially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received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corticosteroid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therapy</w:t>
      </w:r>
      <w:proofErr w:type="spellEnd"/>
      <w:r w:rsidRPr="00A37B56">
        <w:rPr>
          <w:rFonts w:eastAsia="Times New Roman" w:cstheme="minorHAnsi"/>
          <w:kern w:val="0"/>
          <w:sz w:val="24"/>
          <w:szCs w:val="24"/>
          <w:lang w:eastAsia="fr-FR"/>
          <w14:ligatures w14:val="none"/>
        </w:rPr>
        <w:t xml:space="preserve"> in accordance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standard </w:t>
      </w:r>
      <w:proofErr w:type="spellStart"/>
      <w:r w:rsidRPr="00A37B56">
        <w:rPr>
          <w:rFonts w:eastAsia="Times New Roman" w:cstheme="minorHAnsi"/>
          <w:kern w:val="0"/>
          <w:sz w:val="24"/>
          <w:szCs w:val="24"/>
          <w:lang w:eastAsia="fr-FR"/>
          <w14:ligatures w14:val="none"/>
        </w:rPr>
        <w:t>recommendations</w:t>
      </w:r>
      <w:proofErr w:type="spellEnd"/>
      <w:r w:rsidRPr="00A37B56">
        <w:rPr>
          <w:rFonts w:eastAsia="Times New Roman" w:cstheme="minorHAnsi"/>
          <w:kern w:val="0"/>
          <w:sz w:val="24"/>
          <w:szCs w:val="24"/>
          <w:lang w:eastAsia="fr-FR"/>
          <w14:ligatures w14:val="none"/>
        </w:rPr>
        <w:t xml:space="preserve">, but the </w:t>
      </w:r>
      <w:proofErr w:type="spellStart"/>
      <w:r w:rsidRPr="00A37B56">
        <w:rPr>
          <w:rFonts w:eastAsia="Times New Roman" w:cstheme="minorHAnsi"/>
          <w:kern w:val="0"/>
          <w:sz w:val="24"/>
          <w:szCs w:val="24"/>
          <w:lang w:eastAsia="fr-FR"/>
          <w14:ligatures w14:val="none"/>
        </w:rPr>
        <w:t>treatment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was</w:t>
      </w:r>
      <w:proofErr w:type="spellEnd"/>
      <w:r w:rsidRPr="00A37B56">
        <w:rPr>
          <w:rFonts w:eastAsia="Times New Roman" w:cstheme="minorHAnsi"/>
          <w:kern w:val="0"/>
          <w:sz w:val="24"/>
          <w:szCs w:val="24"/>
          <w:lang w:eastAsia="fr-FR"/>
          <w14:ligatures w14:val="none"/>
        </w:rPr>
        <w:t xml:space="preserve"> ineffective.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was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introduced</w:t>
      </w:r>
      <w:proofErr w:type="spellEnd"/>
      <w:r w:rsidRPr="00A37B56">
        <w:rPr>
          <w:rFonts w:eastAsia="Times New Roman" w:cstheme="minorHAnsi"/>
          <w:kern w:val="0"/>
          <w:sz w:val="24"/>
          <w:szCs w:val="24"/>
          <w:lang w:eastAsia="fr-FR"/>
          <w14:ligatures w14:val="none"/>
        </w:rPr>
        <w:t xml:space="preserve"> due to the persistent </w:t>
      </w:r>
      <w:proofErr w:type="spellStart"/>
      <w:r w:rsidRPr="00A37B56">
        <w:rPr>
          <w:rFonts w:eastAsia="Times New Roman" w:cstheme="minorHAnsi"/>
          <w:kern w:val="0"/>
          <w:sz w:val="24"/>
          <w:szCs w:val="24"/>
          <w:lang w:eastAsia="fr-FR"/>
          <w14:ligatures w14:val="none"/>
        </w:rPr>
        <w:t>thrombocytopenia</w:t>
      </w:r>
      <w:proofErr w:type="spellEnd"/>
      <w:r w:rsidRPr="00A37B56">
        <w:rPr>
          <w:rFonts w:eastAsia="Times New Roman" w:cstheme="minorHAnsi"/>
          <w:kern w:val="0"/>
          <w:sz w:val="24"/>
          <w:szCs w:val="24"/>
          <w:lang w:eastAsia="fr-FR"/>
          <w14:ligatures w14:val="none"/>
        </w:rPr>
        <w:t xml:space="preserve"> and the imminent </w:t>
      </w:r>
      <w:proofErr w:type="spellStart"/>
      <w:r w:rsidRPr="00A37B56">
        <w:rPr>
          <w:rFonts w:eastAsia="Times New Roman" w:cstheme="minorHAnsi"/>
          <w:kern w:val="0"/>
          <w:sz w:val="24"/>
          <w:szCs w:val="24"/>
          <w:lang w:eastAsia="fr-FR"/>
          <w14:ligatures w14:val="none"/>
        </w:rPr>
        <w:t>need</w:t>
      </w:r>
      <w:proofErr w:type="spellEnd"/>
      <w:r w:rsidRPr="00A37B56">
        <w:rPr>
          <w:rFonts w:eastAsia="Times New Roman" w:cstheme="minorHAnsi"/>
          <w:kern w:val="0"/>
          <w:sz w:val="24"/>
          <w:szCs w:val="24"/>
          <w:lang w:eastAsia="fr-FR"/>
          <w14:ligatures w14:val="none"/>
        </w:rPr>
        <w:t xml:space="preserve"> for transplantation. The </w:t>
      </w:r>
      <w:proofErr w:type="spellStart"/>
      <w:r w:rsidRPr="00A37B56">
        <w:rPr>
          <w:rFonts w:eastAsia="Times New Roman" w:cstheme="minorHAnsi"/>
          <w:kern w:val="0"/>
          <w:sz w:val="24"/>
          <w:szCs w:val="24"/>
          <w:lang w:eastAsia="fr-FR"/>
          <w14:ligatures w14:val="none"/>
        </w:rPr>
        <w:t>drug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led</w:t>
      </w:r>
      <w:proofErr w:type="spellEnd"/>
      <w:r w:rsidRPr="00A37B56">
        <w:rPr>
          <w:rFonts w:eastAsia="Times New Roman" w:cstheme="minorHAnsi"/>
          <w:kern w:val="0"/>
          <w:sz w:val="24"/>
          <w:szCs w:val="24"/>
          <w:lang w:eastAsia="fr-FR"/>
          <w14:ligatures w14:val="none"/>
        </w:rPr>
        <w:t xml:space="preserve"> to a </w:t>
      </w:r>
      <w:proofErr w:type="spellStart"/>
      <w:r w:rsidRPr="00A37B56">
        <w:rPr>
          <w:rFonts w:eastAsia="Times New Roman" w:cstheme="minorHAnsi"/>
          <w:kern w:val="0"/>
          <w:sz w:val="24"/>
          <w:szCs w:val="24"/>
          <w:lang w:eastAsia="fr-FR"/>
          <w14:ligatures w14:val="none"/>
        </w:rPr>
        <w:t>rapid</w:t>
      </w:r>
      <w:proofErr w:type="spellEnd"/>
      <w:r w:rsidRPr="00A37B56">
        <w:rPr>
          <w:rFonts w:eastAsia="Times New Roman" w:cstheme="minorHAnsi"/>
          <w:kern w:val="0"/>
          <w:sz w:val="24"/>
          <w:szCs w:val="24"/>
          <w:lang w:eastAsia="fr-FR"/>
          <w14:ligatures w14:val="none"/>
        </w:rPr>
        <w:t xml:space="preserve"> and </w:t>
      </w:r>
      <w:proofErr w:type="spellStart"/>
      <w:r w:rsidRPr="00A37B56">
        <w:rPr>
          <w:rFonts w:eastAsia="Times New Roman" w:cstheme="minorHAnsi"/>
          <w:kern w:val="0"/>
          <w:sz w:val="24"/>
          <w:szCs w:val="24"/>
          <w:lang w:eastAsia="fr-FR"/>
          <w14:ligatures w14:val="none"/>
        </w:rPr>
        <w:t>sustained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increase</w:t>
      </w:r>
      <w:proofErr w:type="spellEnd"/>
      <w:r w:rsidRPr="00A37B56">
        <w:rPr>
          <w:rFonts w:eastAsia="Times New Roman" w:cstheme="minorHAnsi"/>
          <w:kern w:val="0"/>
          <w:sz w:val="24"/>
          <w:szCs w:val="24"/>
          <w:lang w:eastAsia="fr-FR"/>
          <w14:ligatures w14:val="none"/>
        </w:rPr>
        <w:t xml:space="preserve"> in </w:t>
      </w:r>
      <w:proofErr w:type="spellStart"/>
      <w:r w:rsidRPr="00A37B56">
        <w:rPr>
          <w:rFonts w:eastAsia="Times New Roman" w:cstheme="minorHAnsi"/>
          <w:kern w:val="0"/>
          <w:sz w:val="24"/>
          <w:szCs w:val="24"/>
          <w:lang w:eastAsia="fr-FR"/>
          <w14:ligatures w14:val="none"/>
        </w:rPr>
        <w:t>platelet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counts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without</w:t>
      </w:r>
      <w:proofErr w:type="spellEnd"/>
      <w:r w:rsidRPr="00A37B56">
        <w:rPr>
          <w:rFonts w:eastAsia="Times New Roman" w:cstheme="minorHAnsi"/>
          <w:kern w:val="0"/>
          <w:sz w:val="24"/>
          <w:szCs w:val="24"/>
          <w:lang w:eastAsia="fr-FR"/>
          <w14:ligatures w14:val="none"/>
        </w:rPr>
        <w:t xml:space="preserve"> adverse </w:t>
      </w:r>
      <w:proofErr w:type="spellStart"/>
      <w:r w:rsidRPr="00A37B56">
        <w:rPr>
          <w:rFonts w:eastAsia="Times New Roman" w:cstheme="minorHAnsi"/>
          <w:kern w:val="0"/>
          <w:sz w:val="24"/>
          <w:szCs w:val="24"/>
          <w:lang w:eastAsia="fr-FR"/>
          <w14:ligatures w14:val="none"/>
        </w:rPr>
        <w:t>effects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making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it</w:t>
      </w:r>
      <w:proofErr w:type="spellEnd"/>
      <w:r w:rsidRPr="00A37B56">
        <w:rPr>
          <w:rFonts w:eastAsia="Times New Roman" w:cstheme="minorHAnsi"/>
          <w:kern w:val="0"/>
          <w:sz w:val="24"/>
          <w:szCs w:val="24"/>
          <w:lang w:eastAsia="fr-FR"/>
          <w14:ligatures w14:val="none"/>
        </w:rPr>
        <w:t xml:space="preserve"> a </w:t>
      </w:r>
      <w:proofErr w:type="spellStart"/>
      <w:r w:rsidRPr="00A37B56">
        <w:rPr>
          <w:rFonts w:eastAsia="Times New Roman" w:cstheme="minorHAnsi"/>
          <w:kern w:val="0"/>
          <w:sz w:val="24"/>
          <w:szCs w:val="24"/>
          <w:lang w:eastAsia="fr-FR"/>
          <w14:ligatures w14:val="none"/>
        </w:rPr>
        <w:t>valuable</w:t>
      </w:r>
      <w:proofErr w:type="spellEnd"/>
      <w:r w:rsidRPr="00A37B56">
        <w:rPr>
          <w:rFonts w:eastAsia="Times New Roman" w:cstheme="minorHAnsi"/>
          <w:kern w:val="0"/>
          <w:sz w:val="24"/>
          <w:szCs w:val="24"/>
          <w:lang w:eastAsia="fr-FR"/>
          <w14:ligatures w14:val="none"/>
        </w:rPr>
        <w:t xml:space="preserve"> bridging </w:t>
      </w:r>
      <w:proofErr w:type="spellStart"/>
      <w:r w:rsidRPr="00A37B56">
        <w:rPr>
          <w:rFonts w:eastAsia="Times New Roman" w:cstheme="minorHAnsi"/>
          <w:kern w:val="0"/>
          <w:sz w:val="24"/>
          <w:szCs w:val="24"/>
          <w:lang w:eastAsia="fr-FR"/>
          <w14:ligatures w14:val="none"/>
        </w:rPr>
        <w:t>therapy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during</w:t>
      </w:r>
      <w:proofErr w:type="spellEnd"/>
      <w:r w:rsidRPr="00A37B56">
        <w:rPr>
          <w:rFonts w:eastAsia="Times New Roman" w:cstheme="minorHAnsi"/>
          <w:kern w:val="0"/>
          <w:sz w:val="24"/>
          <w:szCs w:val="24"/>
          <w:lang w:eastAsia="fr-FR"/>
          <w14:ligatures w14:val="none"/>
        </w:rPr>
        <w:t xml:space="preserve"> the </w:t>
      </w:r>
      <w:proofErr w:type="spellStart"/>
      <w:r w:rsidRPr="00A37B56">
        <w:rPr>
          <w:rFonts w:eastAsia="Times New Roman" w:cstheme="minorHAnsi"/>
          <w:kern w:val="0"/>
          <w:sz w:val="24"/>
          <w:szCs w:val="24"/>
          <w:lang w:eastAsia="fr-FR"/>
          <w14:ligatures w14:val="none"/>
        </w:rPr>
        <w:t>pre</w:t>
      </w:r>
      <w:proofErr w:type="spellEnd"/>
      <w:r w:rsidRPr="00A37B56">
        <w:rPr>
          <w:rFonts w:eastAsia="Times New Roman" w:cstheme="minorHAnsi"/>
          <w:kern w:val="0"/>
          <w:sz w:val="24"/>
          <w:szCs w:val="24"/>
          <w:lang w:eastAsia="fr-FR"/>
          <w14:ligatures w14:val="none"/>
        </w:rPr>
        <w:t xml:space="preserve">- and </w:t>
      </w:r>
      <w:proofErr w:type="spellStart"/>
      <w:r w:rsidRPr="00A37B56">
        <w:rPr>
          <w:rFonts w:eastAsia="Times New Roman" w:cstheme="minorHAnsi"/>
          <w:kern w:val="0"/>
          <w:sz w:val="24"/>
          <w:szCs w:val="24"/>
          <w:lang w:eastAsia="fr-FR"/>
          <w14:ligatures w14:val="none"/>
        </w:rPr>
        <w:t>perioperative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period</w:t>
      </w:r>
      <w:proofErr w:type="spellEnd"/>
      <w:r w:rsidRPr="00A37B56">
        <w:rPr>
          <w:rFonts w:eastAsia="Times New Roman" w:cstheme="minorHAnsi"/>
          <w:kern w:val="0"/>
          <w:sz w:val="24"/>
          <w:szCs w:val="24"/>
          <w:lang w:eastAsia="fr-FR"/>
          <w14:ligatures w14:val="none"/>
        </w:rPr>
        <w:t>.</w:t>
      </w:r>
    </w:p>
    <w:p w14:paraId="6A20D7DF" w14:textId="77777777" w:rsidR="006519DC" w:rsidRPr="00A37B56" w:rsidRDefault="006519DC" w:rsidP="006519DC">
      <w:pPr>
        <w:jc w:val="both"/>
        <w:rPr>
          <w:rFonts w:eastAsia="Times New Roman" w:cstheme="minorHAnsi"/>
          <w:kern w:val="0"/>
          <w:sz w:val="24"/>
          <w:szCs w:val="24"/>
          <w:lang w:eastAsia="fr-FR"/>
          <w14:ligatures w14:val="none"/>
        </w:rPr>
      </w:pPr>
      <w:proofErr w:type="spellStart"/>
      <w:r w:rsidRPr="00A37B56">
        <w:rPr>
          <w:rFonts w:eastAsia="Times New Roman" w:cstheme="minorHAnsi"/>
          <w:kern w:val="0"/>
          <w:sz w:val="24"/>
          <w:szCs w:val="24"/>
          <w:lang w:eastAsia="fr-FR"/>
          <w14:ligatures w14:val="none"/>
        </w:rPr>
        <w:t>Kidney</w:t>
      </w:r>
      <w:proofErr w:type="spellEnd"/>
      <w:r w:rsidRPr="00A37B56">
        <w:rPr>
          <w:rFonts w:eastAsia="Times New Roman" w:cstheme="minorHAnsi"/>
          <w:kern w:val="0"/>
          <w:sz w:val="24"/>
          <w:szCs w:val="24"/>
          <w:lang w:eastAsia="fr-FR"/>
          <w14:ligatures w14:val="none"/>
        </w:rPr>
        <w:t xml:space="preserve"> transplantation in patients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active </w:t>
      </w:r>
      <w:proofErr w:type="spellStart"/>
      <w:r w:rsidRPr="00A37B56">
        <w:rPr>
          <w:rFonts w:eastAsia="Times New Roman" w:cstheme="minorHAnsi"/>
          <w:kern w:val="0"/>
          <w:sz w:val="24"/>
          <w:szCs w:val="24"/>
          <w:lang w:eastAsia="fr-FR"/>
          <w14:ligatures w14:val="none"/>
        </w:rPr>
        <w:t>thrombocytopenia</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presents</w:t>
      </w:r>
      <w:proofErr w:type="spellEnd"/>
      <w:r w:rsidRPr="00A37B56">
        <w:rPr>
          <w:rFonts w:eastAsia="Times New Roman" w:cstheme="minorHAnsi"/>
          <w:kern w:val="0"/>
          <w:sz w:val="24"/>
          <w:szCs w:val="24"/>
          <w:lang w:eastAsia="fr-FR"/>
          <w14:ligatures w14:val="none"/>
        </w:rPr>
        <w:t xml:space="preserve"> distinct challenges, </w:t>
      </w:r>
      <w:proofErr w:type="spellStart"/>
      <w:proofErr w:type="gramStart"/>
      <w:r w:rsidRPr="00A37B56">
        <w:rPr>
          <w:rFonts w:eastAsia="Times New Roman" w:cstheme="minorHAnsi"/>
          <w:kern w:val="0"/>
          <w:sz w:val="24"/>
          <w:szCs w:val="24"/>
          <w:lang w:eastAsia="fr-FR"/>
          <w14:ligatures w14:val="none"/>
        </w:rPr>
        <w:t>including</w:t>
      </w:r>
      <w:proofErr w:type="spellEnd"/>
      <w:r w:rsidRPr="00A37B56">
        <w:rPr>
          <w:rFonts w:eastAsia="Times New Roman" w:cstheme="minorHAnsi"/>
          <w:kern w:val="0"/>
          <w:sz w:val="24"/>
          <w:szCs w:val="24"/>
          <w:lang w:eastAsia="fr-FR"/>
          <w14:ligatures w14:val="none"/>
        </w:rPr>
        <w:t>:</w:t>
      </w:r>
      <w:proofErr w:type="gramEnd"/>
    </w:p>
    <w:p w14:paraId="5689497E" w14:textId="77777777" w:rsidR="006519DC" w:rsidRPr="00A37B56" w:rsidRDefault="006519DC" w:rsidP="006519DC">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eastAsia="fr-FR"/>
          <w14:ligatures w14:val="none"/>
        </w:rPr>
        <w:t xml:space="preserve">The </w:t>
      </w:r>
      <w:proofErr w:type="spellStart"/>
      <w:r w:rsidRPr="00A37B56">
        <w:rPr>
          <w:rFonts w:eastAsia="Times New Roman" w:cstheme="minorHAnsi"/>
          <w:kern w:val="0"/>
          <w:sz w:val="24"/>
          <w:szCs w:val="24"/>
          <w:lang w:eastAsia="fr-FR"/>
          <w14:ligatures w14:val="none"/>
        </w:rPr>
        <w:t>risk</w:t>
      </w:r>
      <w:proofErr w:type="spellEnd"/>
      <w:r w:rsidRPr="00A37B56">
        <w:rPr>
          <w:rFonts w:eastAsia="Times New Roman" w:cstheme="minorHAnsi"/>
          <w:kern w:val="0"/>
          <w:sz w:val="24"/>
          <w:szCs w:val="24"/>
          <w:lang w:eastAsia="fr-FR"/>
          <w14:ligatures w14:val="none"/>
        </w:rPr>
        <w:t xml:space="preserve"> of </w:t>
      </w:r>
      <w:proofErr w:type="spellStart"/>
      <w:r w:rsidRPr="00A37B56">
        <w:rPr>
          <w:rFonts w:eastAsia="Times New Roman" w:cstheme="minorHAnsi"/>
          <w:kern w:val="0"/>
          <w:sz w:val="24"/>
          <w:szCs w:val="24"/>
          <w:lang w:eastAsia="fr-FR"/>
          <w14:ligatures w14:val="none"/>
        </w:rPr>
        <w:t>intraoperative</w:t>
      </w:r>
      <w:proofErr w:type="spellEnd"/>
      <w:r w:rsidRPr="00A37B56">
        <w:rPr>
          <w:rFonts w:eastAsia="Times New Roman" w:cstheme="minorHAnsi"/>
          <w:kern w:val="0"/>
          <w:sz w:val="24"/>
          <w:szCs w:val="24"/>
          <w:lang w:eastAsia="fr-FR"/>
          <w14:ligatures w14:val="none"/>
        </w:rPr>
        <w:t xml:space="preserve"> and </w:t>
      </w:r>
      <w:proofErr w:type="spellStart"/>
      <w:r w:rsidRPr="00A37B56">
        <w:rPr>
          <w:rFonts w:eastAsia="Times New Roman" w:cstheme="minorHAnsi"/>
          <w:kern w:val="0"/>
          <w:sz w:val="24"/>
          <w:szCs w:val="24"/>
          <w:lang w:eastAsia="fr-FR"/>
          <w14:ligatures w14:val="none"/>
        </w:rPr>
        <w:t>postoperative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bleeding</w:t>
      </w:r>
      <w:proofErr w:type="spellEnd"/>
      <w:r w:rsidRPr="00A37B56">
        <w:rPr>
          <w:rFonts w:eastAsia="Times New Roman" w:cstheme="minorHAnsi"/>
          <w:kern w:val="0"/>
          <w:sz w:val="24"/>
          <w:szCs w:val="24"/>
          <w:lang w:eastAsia="fr-FR"/>
          <w14:ligatures w14:val="none"/>
        </w:rPr>
        <w:t>,</w:t>
      </w:r>
    </w:p>
    <w:p w14:paraId="5AE4A904" w14:textId="56D7C3E0" w:rsidR="006519DC" w:rsidRPr="00A37B56" w:rsidRDefault="006519DC" w:rsidP="006519DC">
      <w:pPr>
        <w:jc w:val="both"/>
        <w:rPr>
          <w:rFonts w:eastAsia="Times New Roman" w:cstheme="minorHAnsi"/>
          <w:kern w:val="0"/>
          <w:sz w:val="24"/>
          <w:szCs w:val="24"/>
          <w:lang w:eastAsia="fr-FR"/>
          <w14:ligatures w14:val="none"/>
        </w:rPr>
      </w:pPr>
      <w:proofErr w:type="spellStart"/>
      <w:r w:rsidRPr="00A37B56">
        <w:rPr>
          <w:rFonts w:eastAsia="Times New Roman" w:cstheme="minorHAnsi"/>
          <w:kern w:val="0"/>
          <w:sz w:val="24"/>
          <w:szCs w:val="24"/>
          <w:lang w:eastAsia="fr-FR"/>
          <w14:ligatures w14:val="none"/>
        </w:rPr>
        <w:t>Thrombotic</w:t>
      </w:r>
      <w:proofErr w:type="spellEnd"/>
      <w:r w:rsidRPr="00A37B56">
        <w:rPr>
          <w:rFonts w:eastAsia="Times New Roman" w:cstheme="minorHAnsi"/>
          <w:kern w:val="0"/>
          <w:sz w:val="24"/>
          <w:szCs w:val="24"/>
          <w:lang w:eastAsia="fr-FR"/>
          <w14:ligatures w14:val="none"/>
        </w:rPr>
        <w:t xml:space="preserve"> complications in the </w:t>
      </w:r>
      <w:proofErr w:type="spellStart"/>
      <w:r w:rsidRPr="00A37B56">
        <w:rPr>
          <w:rFonts w:eastAsia="Times New Roman" w:cstheme="minorHAnsi"/>
          <w:kern w:val="0"/>
          <w:sz w:val="24"/>
          <w:szCs w:val="24"/>
          <w:lang w:eastAsia="fr-FR"/>
          <w14:ligatures w14:val="none"/>
        </w:rPr>
        <w:t>event</w:t>
      </w:r>
      <w:proofErr w:type="spellEnd"/>
      <w:r w:rsidRPr="00A37B56">
        <w:rPr>
          <w:rFonts w:eastAsia="Times New Roman" w:cstheme="minorHAnsi"/>
          <w:kern w:val="0"/>
          <w:sz w:val="24"/>
          <w:szCs w:val="24"/>
          <w:lang w:eastAsia="fr-FR"/>
          <w14:ligatures w14:val="none"/>
        </w:rPr>
        <w:t xml:space="preserve"> of abrupt </w:t>
      </w:r>
      <w:proofErr w:type="spellStart"/>
      <w:r w:rsidRPr="00A37B56">
        <w:rPr>
          <w:rFonts w:eastAsia="Times New Roman" w:cstheme="minorHAnsi"/>
          <w:kern w:val="0"/>
          <w:sz w:val="24"/>
          <w:szCs w:val="24"/>
          <w:lang w:eastAsia="fr-FR"/>
          <w14:ligatures w14:val="none"/>
        </w:rPr>
        <w:t>platelet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elevation</w:t>
      </w:r>
      <w:proofErr w:type="spellEnd"/>
      <w:r w:rsidRPr="00A37B56">
        <w:rPr>
          <w:rFonts w:eastAsia="Times New Roman" w:cstheme="minorHAnsi"/>
          <w:kern w:val="0"/>
          <w:sz w:val="24"/>
          <w:szCs w:val="24"/>
          <w:lang w:eastAsia="fr-FR"/>
          <w14:ligatures w14:val="none"/>
        </w:rPr>
        <w:t>.</w:t>
      </w:r>
    </w:p>
    <w:p w14:paraId="50B3FD48" w14:textId="77777777" w:rsidR="007038EB" w:rsidRPr="00A37B56" w:rsidRDefault="007038EB" w:rsidP="00A37B56">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eastAsia="fr-FR"/>
          <w14:ligatures w14:val="none"/>
        </w:rPr>
        <w:t xml:space="preserve">The combination of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a non-peptide </w:t>
      </w:r>
      <w:proofErr w:type="spellStart"/>
      <w:r w:rsidRPr="00A37B56">
        <w:rPr>
          <w:rFonts w:eastAsia="Times New Roman" w:cstheme="minorHAnsi"/>
          <w:kern w:val="0"/>
          <w:sz w:val="24"/>
          <w:szCs w:val="24"/>
          <w:lang w:eastAsia="fr-FR"/>
          <w14:ligatures w14:val="none"/>
        </w:rPr>
        <w:t>thrombopoietin</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receptor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agonist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tacrolimus, a </w:t>
      </w:r>
      <w:proofErr w:type="spellStart"/>
      <w:r w:rsidRPr="00A37B56">
        <w:rPr>
          <w:rFonts w:eastAsia="Times New Roman" w:cstheme="minorHAnsi"/>
          <w:kern w:val="0"/>
          <w:sz w:val="24"/>
          <w:szCs w:val="24"/>
          <w:lang w:eastAsia="fr-FR"/>
          <w14:ligatures w14:val="none"/>
        </w:rPr>
        <w:t>calcineurin</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inhibitor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commonly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used</w:t>
      </w:r>
      <w:proofErr w:type="spellEnd"/>
      <w:r w:rsidRPr="00A37B56">
        <w:rPr>
          <w:rFonts w:eastAsia="Times New Roman" w:cstheme="minorHAnsi"/>
          <w:kern w:val="0"/>
          <w:sz w:val="24"/>
          <w:szCs w:val="24"/>
          <w:lang w:eastAsia="fr-FR"/>
          <w14:ligatures w14:val="none"/>
        </w:rPr>
        <w:t xml:space="preserve"> in post-transplant immunosuppression, </w:t>
      </w:r>
      <w:proofErr w:type="spellStart"/>
      <w:r w:rsidRPr="00A37B56">
        <w:rPr>
          <w:rFonts w:eastAsia="Times New Roman" w:cstheme="minorHAnsi"/>
          <w:kern w:val="0"/>
          <w:sz w:val="24"/>
          <w:szCs w:val="24"/>
          <w:lang w:eastAsia="fr-FR"/>
          <w14:ligatures w14:val="none"/>
        </w:rPr>
        <w:t>raises</w:t>
      </w:r>
      <w:proofErr w:type="spellEnd"/>
      <w:r w:rsidRPr="00A37B56">
        <w:rPr>
          <w:rFonts w:eastAsia="Times New Roman" w:cstheme="minorHAnsi"/>
          <w:kern w:val="0"/>
          <w:sz w:val="24"/>
          <w:szCs w:val="24"/>
          <w:lang w:eastAsia="fr-FR"/>
          <w14:ligatures w14:val="none"/>
        </w:rPr>
        <w:t xml:space="preserve"> important </w:t>
      </w:r>
      <w:proofErr w:type="spellStart"/>
      <w:r w:rsidRPr="00A37B56">
        <w:rPr>
          <w:rFonts w:eastAsia="Times New Roman" w:cstheme="minorHAnsi"/>
          <w:kern w:val="0"/>
          <w:sz w:val="24"/>
          <w:szCs w:val="24"/>
          <w:lang w:eastAsia="fr-FR"/>
          <w14:ligatures w14:val="none"/>
        </w:rPr>
        <w:t>pharmacokinetic</w:t>
      </w:r>
      <w:proofErr w:type="spellEnd"/>
      <w:r w:rsidRPr="00A37B56">
        <w:rPr>
          <w:rFonts w:eastAsia="Times New Roman" w:cstheme="minorHAnsi"/>
          <w:kern w:val="0"/>
          <w:sz w:val="24"/>
          <w:szCs w:val="24"/>
          <w:lang w:eastAsia="fr-FR"/>
          <w14:ligatures w14:val="none"/>
        </w:rPr>
        <w:t xml:space="preserve"> and </w:t>
      </w:r>
      <w:proofErr w:type="spellStart"/>
      <w:r w:rsidRPr="00A37B56">
        <w:rPr>
          <w:rFonts w:eastAsia="Times New Roman" w:cstheme="minorHAnsi"/>
          <w:kern w:val="0"/>
          <w:sz w:val="24"/>
          <w:szCs w:val="24"/>
          <w:lang w:eastAsia="fr-FR"/>
          <w14:ligatures w14:val="none"/>
        </w:rPr>
        <w:t>pharmacodynamic</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considerations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that</w:t>
      </w:r>
      <w:proofErr w:type="spellEnd"/>
      <w:r w:rsidRPr="00A37B56">
        <w:rPr>
          <w:rFonts w:eastAsia="Times New Roman" w:cstheme="minorHAnsi"/>
          <w:kern w:val="0"/>
          <w:sz w:val="24"/>
          <w:szCs w:val="24"/>
          <w:lang w:eastAsia="fr-FR"/>
          <w14:ligatures w14:val="none"/>
        </w:rPr>
        <w:t xml:space="preserve"> warrant close monitoring.</w:t>
      </w:r>
    </w:p>
    <w:p w14:paraId="24088ECC" w14:textId="77777777" w:rsidR="007038EB" w:rsidRPr="00A37B56" w:rsidRDefault="007038EB" w:rsidP="00A37B56">
      <w:pPr>
        <w:jc w:val="both"/>
        <w:rPr>
          <w:rFonts w:eastAsia="Times New Roman" w:cstheme="minorHAnsi"/>
          <w:kern w:val="0"/>
          <w:sz w:val="24"/>
          <w:szCs w:val="24"/>
          <w:lang w:eastAsia="fr-FR"/>
          <w14:ligatures w14:val="none"/>
        </w:rPr>
      </w:pPr>
      <w:proofErr w:type="spellStart"/>
      <w:r w:rsidRPr="00A37B56">
        <w:rPr>
          <w:rFonts w:eastAsia="Times New Roman" w:cstheme="minorHAnsi"/>
          <w:kern w:val="0"/>
          <w:sz w:val="24"/>
          <w:szCs w:val="24"/>
          <w:lang w:eastAsia="fr-FR"/>
          <w14:ligatures w14:val="none"/>
        </w:rPr>
        <w:t>From</w:t>
      </w:r>
      <w:proofErr w:type="spellEnd"/>
      <w:r w:rsidRPr="00A37B56">
        <w:rPr>
          <w:rFonts w:eastAsia="Times New Roman" w:cstheme="minorHAnsi"/>
          <w:kern w:val="0"/>
          <w:sz w:val="24"/>
          <w:szCs w:val="24"/>
          <w:lang w:eastAsia="fr-FR"/>
          <w14:ligatures w14:val="none"/>
        </w:rPr>
        <w:t xml:space="preserve"> a </w:t>
      </w:r>
      <w:proofErr w:type="spellStart"/>
      <w:r w:rsidRPr="00A37B56">
        <w:rPr>
          <w:rFonts w:eastAsia="Times New Roman" w:cstheme="minorHAnsi"/>
          <w:kern w:val="0"/>
          <w:sz w:val="24"/>
          <w:szCs w:val="24"/>
          <w:lang w:eastAsia="fr-FR"/>
          <w14:ligatures w14:val="none"/>
        </w:rPr>
        <w:t>pharmacokinetic</w:t>
      </w:r>
      <w:proofErr w:type="spellEnd"/>
      <w:r w:rsidRPr="00A37B56">
        <w:rPr>
          <w:rFonts w:eastAsia="Times New Roman" w:cstheme="minorHAnsi"/>
          <w:kern w:val="0"/>
          <w:sz w:val="24"/>
          <w:szCs w:val="24"/>
          <w:lang w:eastAsia="fr-FR"/>
          <w14:ligatures w14:val="none"/>
        </w:rPr>
        <w:t xml:space="preserve"> perspective, the </w:t>
      </w:r>
      <w:proofErr w:type="spellStart"/>
      <w:r w:rsidRPr="00A37B56">
        <w:rPr>
          <w:rFonts w:eastAsia="Times New Roman" w:cstheme="minorHAnsi"/>
          <w:kern w:val="0"/>
          <w:sz w:val="24"/>
          <w:szCs w:val="24"/>
          <w:lang w:eastAsia="fr-FR"/>
          <w14:ligatures w14:val="none"/>
        </w:rPr>
        <w:t>two</w:t>
      </w:r>
      <w:proofErr w:type="spellEnd"/>
      <w:r w:rsidRPr="00A37B56">
        <w:rPr>
          <w:rFonts w:eastAsia="Times New Roman" w:cstheme="minorHAnsi"/>
          <w:kern w:val="0"/>
          <w:sz w:val="24"/>
          <w:szCs w:val="24"/>
          <w:lang w:eastAsia="fr-FR"/>
          <w14:ligatures w14:val="none"/>
        </w:rPr>
        <w:t xml:space="preserve"> agents are </w:t>
      </w:r>
      <w:proofErr w:type="spellStart"/>
      <w:r w:rsidRPr="00A37B56">
        <w:rPr>
          <w:rFonts w:eastAsia="Times New Roman" w:cstheme="minorHAnsi"/>
          <w:kern w:val="0"/>
          <w:sz w:val="24"/>
          <w:szCs w:val="24"/>
          <w:lang w:eastAsia="fr-FR"/>
          <w14:ligatures w14:val="none"/>
        </w:rPr>
        <w:t>metabolized</w:t>
      </w:r>
      <w:proofErr w:type="spellEnd"/>
      <w:r w:rsidRPr="00A37B56">
        <w:rPr>
          <w:rFonts w:eastAsia="Times New Roman" w:cstheme="minorHAnsi"/>
          <w:kern w:val="0"/>
          <w:sz w:val="24"/>
          <w:szCs w:val="24"/>
          <w:lang w:eastAsia="fr-FR"/>
          <w14:ligatures w14:val="none"/>
        </w:rPr>
        <w:t xml:space="preserve"> via distinct </w:t>
      </w:r>
      <w:proofErr w:type="spellStart"/>
      <w:r w:rsidRPr="00A37B56">
        <w:rPr>
          <w:rFonts w:eastAsia="Times New Roman" w:cstheme="minorHAnsi"/>
          <w:kern w:val="0"/>
          <w:sz w:val="24"/>
          <w:szCs w:val="24"/>
          <w:lang w:eastAsia="fr-FR"/>
          <w14:ligatures w14:val="none"/>
        </w:rPr>
        <w:t>hepatic</w:t>
      </w:r>
      <w:proofErr w:type="spellEnd"/>
      <w:r w:rsidRPr="00A37B56">
        <w:rPr>
          <w:rFonts w:eastAsia="Times New Roman" w:cstheme="minorHAnsi"/>
          <w:kern w:val="0"/>
          <w:sz w:val="24"/>
          <w:szCs w:val="24"/>
          <w:lang w:eastAsia="fr-FR"/>
          <w14:ligatures w14:val="none"/>
        </w:rPr>
        <w:t xml:space="preserve"> </w:t>
      </w:r>
      <w:proofErr w:type="spellStart"/>
      <w:proofErr w:type="gramStart"/>
      <w:r w:rsidRPr="00A37B56">
        <w:rPr>
          <w:rFonts w:eastAsia="Times New Roman" w:cstheme="minorHAnsi"/>
          <w:kern w:val="0"/>
          <w:sz w:val="24"/>
          <w:szCs w:val="24"/>
          <w:lang w:eastAsia="fr-FR"/>
          <w14:ligatures w14:val="none"/>
        </w:rPr>
        <w:t>pathways</w:t>
      </w:r>
      <w:proofErr w:type="spellEnd"/>
      <w:r w:rsidRPr="00A37B56">
        <w:rPr>
          <w:rFonts w:eastAsia="Times New Roman" w:cstheme="minorHAnsi"/>
          <w:kern w:val="0"/>
          <w:sz w:val="24"/>
          <w:szCs w:val="24"/>
          <w:lang w:eastAsia="fr-FR"/>
          <w14:ligatures w14:val="none"/>
        </w:rPr>
        <w:t>:</w:t>
      </w:r>
      <w:proofErr w:type="gram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primarily</w:t>
      </w:r>
      <w:proofErr w:type="spellEnd"/>
      <w:r w:rsidRPr="00A37B56">
        <w:rPr>
          <w:rFonts w:eastAsia="Times New Roman" w:cstheme="minorHAnsi"/>
          <w:kern w:val="0"/>
          <w:sz w:val="24"/>
          <w:szCs w:val="24"/>
          <w:lang w:eastAsia="fr-FR"/>
          <w14:ligatures w14:val="none"/>
        </w:rPr>
        <w:t xml:space="preserve"> via UGT1A1, CYP1A2, and the </w:t>
      </w:r>
      <w:proofErr w:type="spellStart"/>
      <w:r w:rsidRPr="00A37B56">
        <w:rPr>
          <w:rFonts w:eastAsia="Times New Roman" w:cstheme="minorHAnsi"/>
          <w:kern w:val="0"/>
          <w:sz w:val="24"/>
          <w:szCs w:val="24"/>
          <w:lang w:eastAsia="fr-FR"/>
          <w14:ligatures w14:val="none"/>
        </w:rPr>
        <w:t>transporters</w:t>
      </w:r>
      <w:proofErr w:type="spellEnd"/>
      <w:r w:rsidRPr="00A37B56">
        <w:rPr>
          <w:rFonts w:eastAsia="Times New Roman" w:cstheme="minorHAnsi"/>
          <w:kern w:val="0"/>
          <w:sz w:val="24"/>
          <w:szCs w:val="24"/>
          <w:lang w:eastAsia="fr-FR"/>
          <w14:ligatures w14:val="none"/>
        </w:rPr>
        <w:t xml:space="preserve"> BCRP and OATP1B1, </w:t>
      </w:r>
      <w:proofErr w:type="spellStart"/>
      <w:r w:rsidRPr="00A37B56">
        <w:rPr>
          <w:rFonts w:eastAsia="Times New Roman" w:cstheme="minorHAnsi"/>
          <w:kern w:val="0"/>
          <w:sz w:val="24"/>
          <w:szCs w:val="24"/>
          <w:lang w:eastAsia="fr-FR"/>
          <w14:ligatures w14:val="none"/>
        </w:rPr>
        <w:t>while</w:t>
      </w:r>
      <w:proofErr w:type="spellEnd"/>
      <w:r w:rsidRPr="00A37B56">
        <w:rPr>
          <w:rFonts w:eastAsia="Times New Roman" w:cstheme="minorHAnsi"/>
          <w:kern w:val="0"/>
          <w:sz w:val="24"/>
          <w:szCs w:val="24"/>
          <w:lang w:eastAsia="fr-FR"/>
          <w14:ligatures w14:val="none"/>
        </w:rPr>
        <w:t xml:space="preserve"> tacrolimus </w:t>
      </w:r>
      <w:proofErr w:type="spellStart"/>
      <w:r w:rsidRPr="00A37B56">
        <w:rPr>
          <w:rFonts w:eastAsia="Times New Roman" w:cstheme="minorHAnsi"/>
          <w:kern w:val="0"/>
          <w:sz w:val="24"/>
          <w:szCs w:val="24"/>
          <w:lang w:eastAsia="fr-FR"/>
          <w14:ligatures w14:val="none"/>
        </w:rPr>
        <w:t>is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predominantly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metabolized</w:t>
      </w:r>
      <w:proofErr w:type="spellEnd"/>
      <w:r w:rsidRPr="00A37B56">
        <w:rPr>
          <w:rFonts w:eastAsia="Times New Roman" w:cstheme="minorHAnsi"/>
          <w:kern w:val="0"/>
          <w:sz w:val="24"/>
          <w:szCs w:val="24"/>
          <w:lang w:eastAsia="fr-FR"/>
          <w14:ligatures w14:val="none"/>
        </w:rPr>
        <w:t xml:space="preserve"> by CYP3A4/5. </w:t>
      </w:r>
      <w:proofErr w:type="spellStart"/>
      <w:r w:rsidRPr="00A37B56">
        <w:rPr>
          <w:rFonts w:eastAsia="Times New Roman" w:cstheme="minorHAnsi"/>
          <w:kern w:val="0"/>
          <w:sz w:val="24"/>
          <w:szCs w:val="24"/>
          <w:lang w:eastAsia="fr-FR"/>
          <w14:ligatures w14:val="none"/>
        </w:rPr>
        <w:t>Therefore</w:t>
      </w:r>
      <w:proofErr w:type="spellEnd"/>
      <w:r w:rsidRPr="00A37B56">
        <w:rPr>
          <w:rFonts w:eastAsia="Times New Roman" w:cstheme="minorHAnsi"/>
          <w:kern w:val="0"/>
          <w:sz w:val="24"/>
          <w:szCs w:val="24"/>
          <w:lang w:eastAsia="fr-FR"/>
          <w14:ligatures w14:val="none"/>
        </w:rPr>
        <w:t xml:space="preserve">, no major direct </w:t>
      </w:r>
      <w:proofErr w:type="spellStart"/>
      <w:r w:rsidRPr="00A37B56">
        <w:rPr>
          <w:rFonts w:eastAsia="Times New Roman" w:cstheme="minorHAnsi"/>
          <w:kern w:val="0"/>
          <w:sz w:val="24"/>
          <w:szCs w:val="24"/>
          <w:lang w:eastAsia="fr-FR"/>
          <w14:ligatures w14:val="none"/>
        </w:rPr>
        <w:t>enzymatic</w:t>
      </w:r>
      <w:proofErr w:type="spellEnd"/>
      <w:r w:rsidRPr="00A37B56">
        <w:rPr>
          <w:rFonts w:eastAsia="Times New Roman" w:cstheme="minorHAnsi"/>
          <w:kern w:val="0"/>
          <w:sz w:val="24"/>
          <w:szCs w:val="24"/>
          <w:lang w:eastAsia="fr-FR"/>
          <w14:ligatures w14:val="none"/>
        </w:rPr>
        <w:t xml:space="preserve"> interaction </w:t>
      </w:r>
      <w:proofErr w:type="spellStart"/>
      <w:r w:rsidRPr="00A37B56">
        <w:rPr>
          <w:rFonts w:eastAsia="Times New Roman" w:cstheme="minorHAnsi"/>
          <w:kern w:val="0"/>
          <w:sz w:val="24"/>
          <w:szCs w:val="24"/>
          <w:lang w:eastAsia="fr-FR"/>
          <w14:ligatures w14:val="none"/>
        </w:rPr>
        <w:t>is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expected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However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is</w:t>
      </w:r>
      <w:proofErr w:type="spellEnd"/>
      <w:r w:rsidRPr="00A37B56">
        <w:rPr>
          <w:rFonts w:eastAsia="Times New Roman" w:cstheme="minorHAnsi"/>
          <w:kern w:val="0"/>
          <w:sz w:val="24"/>
          <w:szCs w:val="24"/>
          <w:lang w:eastAsia="fr-FR"/>
          <w14:ligatures w14:val="none"/>
        </w:rPr>
        <w:t xml:space="preserve"> a BCRP </w:t>
      </w:r>
      <w:proofErr w:type="spellStart"/>
      <w:r w:rsidRPr="00A37B56">
        <w:rPr>
          <w:rFonts w:eastAsia="Times New Roman" w:cstheme="minorHAnsi"/>
          <w:kern w:val="0"/>
          <w:sz w:val="24"/>
          <w:szCs w:val="24"/>
          <w:lang w:eastAsia="fr-FR"/>
          <w14:ligatures w14:val="none"/>
        </w:rPr>
        <w:t>inhibitor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which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may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increase</w:t>
      </w:r>
      <w:proofErr w:type="spellEnd"/>
      <w:r w:rsidRPr="00A37B56">
        <w:rPr>
          <w:rFonts w:eastAsia="Times New Roman" w:cstheme="minorHAnsi"/>
          <w:kern w:val="0"/>
          <w:sz w:val="24"/>
          <w:szCs w:val="24"/>
          <w:lang w:eastAsia="fr-FR"/>
          <w14:ligatures w14:val="none"/>
        </w:rPr>
        <w:t xml:space="preserve"> the plasma concentrations of </w:t>
      </w:r>
      <w:proofErr w:type="spellStart"/>
      <w:r w:rsidRPr="00A37B56">
        <w:rPr>
          <w:rFonts w:eastAsia="Times New Roman" w:cstheme="minorHAnsi"/>
          <w:kern w:val="0"/>
          <w:sz w:val="24"/>
          <w:szCs w:val="24"/>
          <w:lang w:eastAsia="fr-FR"/>
          <w14:ligatures w14:val="none"/>
        </w:rPr>
        <w:t>co-administered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drugs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eliminated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through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this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pathway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although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this</w:t>
      </w:r>
      <w:proofErr w:type="spellEnd"/>
      <w:r w:rsidRPr="00A37B56">
        <w:rPr>
          <w:rFonts w:eastAsia="Times New Roman" w:cstheme="minorHAnsi"/>
          <w:kern w:val="0"/>
          <w:sz w:val="24"/>
          <w:szCs w:val="24"/>
          <w:lang w:eastAsia="fr-FR"/>
          <w14:ligatures w14:val="none"/>
        </w:rPr>
        <w:t xml:space="preserve"> interaction has not been </w:t>
      </w:r>
      <w:proofErr w:type="spellStart"/>
      <w:r w:rsidRPr="00A37B56">
        <w:rPr>
          <w:rFonts w:eastAsia="Times New Roman" w:cstheme="minorHAnsi"/>
          <w:kern w:val="0"/>
          <w:sz w:val="24"/>
          <w:szCs w:val="24"/>
          <w:lang w:eastAsia="fr-FR"/>
          <w14:ligatures w14:val="none"/>
        </w:rPr>
        <w:t>conclusively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demonstrated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tacrolimus.</w:t>
      </w:r>
    </w:p>
    <w:p w14:paraId="775AE134" w14:textId="2BDEA02C" w:rsidR="007038EB" w:rsidRPr="00A37B56" w:rsidRDefault="007038EB" w:rsidP="00A37B56">
      <w:pPr>
        <w:jc w:val="both"/>
        <w:rPr>
          <w:rFonts w:eastAsia="Times New Roman" w:cstheme="minorHAnsi"/>
          <w:kern w:val="0"/>
          <w:sz w:val="24"/>
          <w:szCs w:val="24"/>
          <w:lang w:eastAsia="fr-FR"/>
          <w14:ligatures w14:val="none"/>
        </w:rPr>
      </w:pPr>
      <w:proofErr w:type="spellStart"/>
      <w:r w:rsidRPr="00A37B56">
        <w:rPr>
          <w:rFonts w:eastAsia="Times New Roman" w:cstheme="minorHAnsi"/>
          <w:kern w:val="0"/>
          <w:sz w:val="24"/>
          <w:szCs w:val="24"/>
          <w:lang w:eastAsia="fr-FR"/>
          <w14:ligatures w14:val="none"/>
        </w:rPr>
        <w:t>From</w:t>
      </w:r>
      <w:proofErr w:type="spellEnd"/>
      <w:r w:rsidRPr="00A37B56">
        <w:rPr>
          <w:rFonts w:eastAsia="Times New Roman" w:cstheme="minorHAnsi"/>
          <w:kern w:val="0"/>
          <w:sz w:val="24"/>
          <w:szCs w:val="24"/>
          <w:lang w:eastAsia="fr-FR"/>
          <w14:ligatures w14:val="none"/>
        </w:rPr>
        <w:t xml:space="preserve"> a </w:t>
      </w:r>
      <w:proofErr w:type="spellStart"/>
      <w:r w:rsidRPr="00A37B56">
        <w:rPr>
          <w:rFonts w:eastAsia="Times New Roman" w:cstheme="minorHAnsi"/>
          <w:kern w:val="0"/>
          <w:sz w:val="24"/>
          <w:szCs w:val="24"/>
          <w:lang w:eastAsia="fr-FR"/>
          <w14:ligatures w14:val="none"/>
        </w:rPr>
        <w:t>pharmacodynamic</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standpoint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there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is</w:t>
      </w:r>
      <w:proofErr w:type="spellEnd"/>
      <w:r w:rsidRPr="00A37B56">
        <w:rPr>
          <w:rFonts w:eastAsia="Times New Roman" w:cstheme="minorHAnsi"/>
          <w:kern w:val="0"/>
          <w:sz w:val="24"/>
          <w:szCs w:val="24"/>
          <w:lang w:eastAsia="fr-FR"/>
          <w14:ligatures w14:val="none"/>
        </w:rPr>
        <w:t xml:space="preserve"> a </w:t>
      </w:r>
      <w:proofErr w:type="spellStart"/>
      <w:r w:rsidRPr="00A37B56">
        <w:rPr>
          <w:rFonts w:eastAsia="Times New Roman" w:cstheme="minorHAnsi"/>
          <w:kern w:val="0"/>
          <w:sz w:val="24"/>
          <w:szCs w:val="24"/>
          <w:lang w:eastAsia="fr-FR"/>
          <w14:ligatures w14:val="none"/>
        </w:rPr>
        <w:t>potential</w:t>
      </w:r>
      <w:proofErr w:type="spellEnd"/>
      <w:r w:rsidRPr="00A37B56">
        <w:rPr>
          <w:rFonts w:eastAsia="Times New Roman" w:cstheme="minorHAnsi"/>
          <w:kern w:val="0"/>
          <w:sz w:val="24"/>
          <w:szCs w:val="24"/>
          <w:lang w:eastAsia="fr-FR"/>
          <w14:ligatures w14:val="none"/>
        </w:rPr>
        <w:t xml:space="preserve"> cumulative </w:t>
      </w:r>
      <w:proofErr w:type="spellStart"/>
      <w:r w:rsidRPr="00A37B56">
        <w:rPr>
          <w:rFonts w:eastAsia="Times New Roman" w:cstheme="minorHAnsi"/>
          <w:kern w:val="0"/>
          <w:sz w:val="24"/>
          <w:szCs w:val="24"/>
          <w:lang w:eastAsia="fr-FR"/>
          <w14:ligatures w14:val="none"/>
        </w:rPr>
        <w:t>hepatotoxicity</w:t>
      </w:r>
      <w:proofErr w:type="spellEnd"/>
      <w:r w:rsidRPr="00A37B56">
        <w:rPr>
          <w:rFonts w:eastAsia="Times New Roman" w:cstheme="minorHAnsi"/>
          <w:kern w:val="0"/>
          <w:sz w:val="24"/>
          <w:szCs w:val="24"/>
          <w:lang w:eastAsia="fr-FR"/>
          <w14:ligatures w14:val="none"/>
        </w:rPr>
        <w:t xml:space="preserve">, as </w:t>
      </w:r>
      <w:proofErr w:type="spellStart"/>
      <w:r w:rsidRPr="00A37B56">
        <w:rPr>
          <w:rFonts w:eastAsia="Times New Roman" w:cstheme="minorHAnsi"/>
          <w:kern w:val="0"/>
          <w:sz w:val="24"/>
          <w:szCs w:val="24"/>
          <w:lang w:eastAsia="fr-FR"/>
          <w14:ligatures w14:val="none"/>
        </w:rPr>
        <w:t>both</w:t>
      </w:r>
      <w:proofErr w:type="spellEnd"/>
      <w:r w:rsidRPr="00A37B56">
        <w:rPr>
          <w:rFonts w:eastAsia="Times New Roman" w:cstheme="minorHAnsi"/>
          <w:kern w:val="0"/>
          <w:sz w:val="24"/>
          <w:szCs w:val="24"/>
          <w:lang w:eastAsia="fr-FR"/>
          <w14:ligatures w14:val="none"/>
        </w:rPr>
        <w:t xml:space="preserve"> agents </w:t>
      </w:r>
      <w:proofErr w:type="spellStart"/>
      <w:r w:rsidRPr="00A37B56">
        <w:rPr>
          <w:rFonts w:eastAsia="Times New Roman" w:cstheme="minorHAnsi"/>
          <w:kern w:val="0"/>
          <w:sz w:val="24"/>
          <w:szCs w:val="24"/>
          <w:lang w:eastAsia="fr-FR"/>
          <w14:ligatures w14:val="none"/>
        </w:rPr>
        <w:t>may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induce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elevated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liver</w:t>
      </w:r>
      <w:proofErr w:type="spellEnd"/>
      <w:r w:rsidRPr="00A37B56">
        <w:rPr>
          <w:rFonts w:eastAsia="Times New Roman" w:cstheme="minorHAnsi"/>
          <w:kern w:val="0"/>
          <w:sz w:val="24"/>
          <w:szCs w:val="24"/>
          <w:lang w:eastAsia="fr-FR"/>
          <w14:ligatures w14:val="none"/>
        </w:rPr>
        <w:t xml:space="preserve"> transaminases. </w:t>
      </w:r>
      <w:proofErr w:type="spellStart"/>
      <w:r w:rsidRPr="00A37B56">
        <w:rPr>
          <w:rFonts w:eastAsia="Times New Roman" w:cstheme="minorHAnsi"/>
          <w:kern w:val="0"/>
          <w:sz w:val="24"/>
          <w:szCs w:val="24"/>
          <w:lang w:eastAsia="fr-FR"/>
          <w14:ligatures w14:val="none"/>
        </w:rPr>
        <w:t>Additionally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increases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platelet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counts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which</w:t>
      </w:r>
      <w:proofErr w:type="spellEnd"/>
      <w:r w:rsidRPr="00A37B56">
        <w:rPr>
          <w:rFonts w:eastAsia="Times New Roman" w:cstheme="minorHAnsi"/>
          <w:kern w:val="0"/>
          <w:sz w:val="24"/>
          <w:szCs w:val="24"/>
          <w:lang w:eastAsia="fr-FR"/>
          <w14:ligatures w14:val="none"/>
        </w:rPr>
        <w:t xml:space="preserve">, in the </w:t>
      </w:r>
      <w:proofErr w:type="spellStart"/>
      <w:r w:rsidRPr="00A37B56">
        <w:rPr>
          <w:rFonts w:eastAsia="Times New Roman" w:cstheme="minorHAnsi"/>
          <w:kern w:val="0"/>
          <w:sz w:val="24"/>
          <w:szCs w:val="24"/>
          <w:lang w:eastAsia="fr-FR"/>
          <w14:ligatures w14:val="none"/>
        </w:rPr>
        <w:t>context</w:t>
      </w:r>
      <w:proofErr w:type="spellEnd"/>
      <w:r w:rsidRPr="00A37B56">
        <w:rPr>
          <w:rFonts w:eastAsia="Times New Roman" w:cstheme="minorHAnsi"/>
          <w:kern w:val="0"/>
          <w:sz w:val="24"/>
          <w:szCs w:val="24"/>
          <w:lang w:eastAsia="fr-FR"/>
          <w14:ligatures w14:val="none"/>
        </w:rPr>
        <w:t xml:space="preserve"> of tacrolimus-</w:t>
      </w:r>
      <w:proofErr w:type="spellStart"/>
      <w:r w:rsidRPr="00A37B56">
        <w:rPr>
          <w:rFonts w:eastAsia="Times New Roman" w:cstheme="minorHAnsi"/>
          <w:kern w:val="0"/>
          <w:sz w:val="24"/>
          <w:szCs w:val="24"/>
          <w:lang w:eastAsia="fr-FR"/>
          <w14:ligatures w14:val="none"/>
        </w:rPr>
        <w:t>induced</w:t>
      </w:r>
      <w:proofErr w:type="spellEnd"/>
      <w:r w:rsidRPr="00A37B56">
        <w:rPr>
          <w:rFonts w:eastAsia="Times New Roman" w:cstheme="minorHAnsi"/>
          <w:kern w:val="0"/>
          <w:sz w:val="24"/>
          <w:szCs w:val="24"/>
          <w:lang w:eastAsia="fr-FR"/>
          <w14:ligatures w14:val="none"/>
        </w:rPr>
        <w:t xml:space="preserve"> hypertension or </w:t>
      </w:r>
      <w:proofErr w:type="spellStart"/>
      <w:r w:rsidRPr="00A37B56">
        <w:rPr>
          <w:rFonts w:eastAsia="Times New Roman" w:cstheme="minorHAnsi"/>
          <w:kern w:val="0"/>
          <w:sz w:val="24"/>
          <w:szCs w:val="24"/>
          <w:lang w:eastAsia="fr-FR"/>
          <w14:ligatures w14:val="none"/>
        </w:rPr>
        <w:t>endothelial</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dysfunction</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could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theoretically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amplify</w:t>
      </w:r>
      <w:proofErr w:type="spellEnd"/>
      <w:r w:rsidRPr="00A37B56">
        <w:rPr>
          <w:rFonts w:eastAsia="Times New Roman" w:cstheme="minorHAnsi"/>
          <w:kern w:val="0"/>
          <w:sz w:val="24"/>
          <w:szCs w:val="24"/>
          <w:lang w:eastAsia="fr-FR"/>
          <w14:ligatures w14:val="none"/>
        </w:rPr>
        <w:t xml:space="preserve"> the </w:t>
      </w:r>
      <w:proofErr w:type="spellStart"/>
      <w:r w:rsidRPr="00A37B56">
        <w:rPr>
          <w:rFonts w:eastAsia="Times New Roman" w:cstheme="minorHAnsi"/>
          <w:kern w:val="0"/>
          <w:sz w:val="24"/>
          <w:szCs w:val="24"/>
          <w:lang w:eastAsia="fr-FR"/>
          <w14:ligatures w14:val="none"/>
        </w:rPr>
        <w:t>risk</w:t>
      </w:r>
      <w:proofErr w:type="spellEnd"/>
      <w:r w:rsidRPr="00A37B56">
        <w:rPr>
          <w:rFonts w:eastAsia="Times New Roman" w:cstheme="minorHAnsi"/>
          <w:kern w:val="0"/>
          <w:sz w:val="24"/>
          <w:szCs w:val="24"/>
          <w:lang w:eastAsia="fr-FR"/>
          <w14:ligatures w14:val="none"/>
        </w:rPr>
        <w:t xml:space="preserve"> of </w:t>
      </w:r>
      <w:proofErr w:type="spellStart"/>
      <w:r w:rsidRPr="00A37B56">
        <w:rPr>
          <w:rFonts w:eastAsia="Times New Roman" w:cstheme="minorHAnsi"/>
          <w:kern w:val="0"/>
          <w:sz w:val="24"/>
          <w:szCs w:val="24"/>
          <w:lang w:eastAsia="fr-FR"/>
          <w14:ligatures w14:val="none"/>
        </w:rPr>
        <w:t>thromboembolic</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events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While</w:t>
      </w:r>
      <w:proofErr w:type="spellEnd"/>
      <w:r w:rsidRPr="00A37B56">
        <w:rPr>
          <w:rFonts w:eastAsia="Times New Roman" w:cstheme="minorHAnsi"/>
          <w:kern w:val="0"/>
          <w:sz w:val="24"/>
          <w:szCs w:val="24"/>
          <w:lang w:eastAsia="fr-FR"/>
          <w14:ligatures w14:val="none"/>
        </w:rPr>
        <w:t xml:space="preserve"> no direct interaction has been </w:t>
      </w:r>
      <w:proofErr w:type="spellStart"/>
      <w:r w:rsidRPr="00A37B56">
        <w:rPr>
          <w:rFonts w:eastAsia="Times New Roman" w:cstheme="minorHAnsi"/>
          <w:kern w:val="0"/>
          <w:sz w:val="24"/>
          <w:szCs w:val="24"/>
          <w:lang w:eastAsia="fr-FR"/>
          <w14:ligatures w14:val="none"/>
        </w:rPr>
        <w:t>clearly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established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these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combined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effects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justify</w:t>
      </w:r>
      <w:proofErr w:type="spellEnd"/>
      <w:r w:rsidRPr="00A37B56">
        <w:rPr>
          <w:rFonts w:eastAsia="Times New Roman" w:cstheme="minorHAnsi"/>
          <w:kern w:val="0"/>
          <w:sz w:val="24"/>
          <w:szCs w:val="24"/>
          <w:lang w:eastAsia="fr-FR"/>
          <w14:ligatures w14:val="none"/>
        </w:rPr>
        <w:t xml:space="preserve"> joint monitoring of </w:t>
      </w:r>
      <w:proofErr w:type="spellStart"/>
      <w:r w:rsidRPr="00A37B56">
        <w:rPr>
          <w:rFonts w:eastAsia="Times New Roman" w:cstheme="minorHAnsi"/>
          <w:kern w:val="0"/>
          <w:sz w:val="24"/>
          <w:szCs w:val="24"/>
          <w:lang w:eastAsia="fr-FR"/>
          <w14:ligatures w14:val="none"/>
        </w:rPr>
        <w:t>liver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function</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blood</w:t>
      </w:r>
      <w:proofErr w:type="spellEnd"/>
      <w:r w:rsidRPr="00A37B56">
        <w:rPr>
          <w:rFonts w:eastAsia="Times New Roman" w:cstheme="minorHAnsi"/>
          <w:kern w:val="0"/>
          <w:sz w:val="24"/>
          <w:szCs w:val="24"/>
          <w:lang w:eastAsia="fr-FR"/>
          <w14:ligatures w14:val="none"/>
        </w:rPr>
        <w:t xml:space="preserve"> pressure, and </w:t>
      </w:r>
      <w:proofErr w:type="spellStart"/>
      <w:r w:rsidRPr="00A37B56">
        <w:rPr>
          <w:rFonts w:eastAsia="Times New Roman" w:cstheme="minorHAnsi"/>
          <w:kern w:val="0"/>
          <w:sz w:val="24"/>
          <w:szCs w:val="24"/>
          <w:lang w:eastAsia="fr-FR"/>
          <w14:ligatures w14:val="none"/>
        </w:rPr>
        <w:t>platelet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counts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during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w:t>
      </w:r>
      <w:proofErr w:type="spellEnd"/>
      <w:r w:rsidRPr="00A37B56">
        <w:rPr>
          <w:rFonts w:eastAsia="Times New Roman" w:cstheme="minorHAnsi"/>
          <w:kern w:val="0"/>
          <w:sz w:val="24"/>
          <w:szCs w:val="24"/>
          <w:lang w:eastAsia="fr-FR"/>
          <w14:ligatures w14:val="none"/>
        </w:rPr>
        <w:t>-administration (12).</w:t>
      </w:r>
    </w:p>
    <w:p w14:paraId="1134E615" w14:textId="77777777" w:rsidR="006519DC" w:rsidRPr="00A37B56" w:rsidRDefault="006519DC" w:rsidP="006519DC">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val="en-GB" w:eastAsia="fr-FR"/>
          <w14:ligatures w14:val="none"/>
        </w:rPr>
        <w:t xml:space="preserve">Despite these risks, few case reports in the literature have described the successful use of </w:t>
      </w:r>
      <w:proofErr w:type="spellStart"/>
      <w:r w:rsidRPr="00A37B56">
        <w:rPr>
          <w:rFonts w:eastAsia="Times New Roman" w:cstheme="minorHAnsi"/>
          <w:kern w:val="0"/>
          <w:sz w:val="24"/>
          <w:szCs w:val="24"/>
          <w:lang w:val="en-GB" w:eastAsia="fr-FR"/>
          <w14:ligatures w14:val="none"/>
        </w:rPr>
        <w:t>eltrombopag</w:t>
      </w:r>
      <w:proofErr w:type="spellEnd"/>
      <w:r w:rsidRPr="00A37B56">
        <w:rPr>
          <w:rFonts w:eastAsia="Times New Roman" w:cstheme="minorHAnsi"/>
          <w:kern w:val="0"/>
          <w:sz w:val="24"/>
          <w:szCs w:val="24"/>
          <w:lang w:val="en-GB" w:eastAsia="fr-FR"/>
          <w14:ligatures w14:val="none"/>
        </w:rPr>
        <w:t xml:space="preserve"> in renal transplant candidates [4,7,9,10]. </w:t>
      </w:r>
      <w:proofErr w:type="spellStart"/>
      <w:r w:rsidRPr="00A37B56">
        <w:rPr>
          <w:rFonts w:eastAsia="Times New Roman" w:cstheme="minorHAnsi"/>
          <w:kern w:val="0"/>
          <w:sz w:val="24"/>
          <w:szCs w:val="24"/>
          <w:lang w:eastAsia="fr-FR"/>
          <w14:ligatures w14:val="none"/>
        </w:rPr>
        <w:t>Agarwal</w:t>
      </w:r>
      <w:proofErr w:type="spellEnd"/>
      <w:r w:rsidRPr="00A37B56">
        <w:rPr>
          <w:rFonts w:eastAsia="Times New Roman" w:cstheme="minorHAnsi"/>
          <w:kern w:val="0"/>
          <w:sz w:val="24"/>
          <w:szCs w:val="24"/>
          <w:lang w:eastAsia="fr-FR"/>
          <w14:ligatures w14:val="none"/>
        </w:rPr>
        <w:t xml:space="preserve"> et al. [9], for </w:t>
      </w:r>
      <w:proofErr w:type="spellStart"/>
      <w:r w:rsidRPr="00A37B56">
        <w:rPr>
          <w:rFonts w:eastAsia="Times New Roman" w:cstheme="minorHAnsi"/>
          <w:kern w:val="0"/>
          <w:sz w:val="24"/>
          <w:szCs w:val="24"/>
          <w:lang w:eastAsia="fr-FR"/>
          <w14:ligatures w14:val="none"/>
        </w:rPr>
        <w:t>example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reported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successful</w:t>
      </w:r>
      <w:proofErr w:type="spellEnd"/>
      <w:r w:rsidRPr="00A37B56">
        <w:rPr>
          <w:rFonts w:eastAsia="Times New Roman" w:cstheme="minorHAnsi"/>
          <w:kern w:val="0"/>
          <w:sz w:val="24"/>
          <w:szCs w:val="24"/>
          <w:lang w:eastAsia="fr-FR"/>
          <w14:ligatures w14:val="none"/>
        </w:rPr>
        <w:t xml:space="preserve"> transplantation in a patient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corticosteroid</w:t>
      </w:r>
      <w:proofErr w:type="spellEnd"/>
      <w:r w:rsidRPr="00A37B56">
        <w:rPr>
          <w:rFonts w:eastAsia="Times New Roman" w:cstheme="minorHAnsi"/>
          <w:kern w:val="0"/>
          <w:sz w:val="24"/>
          <w:szCs w:val="24"/>
          <w:lang w:eastAsia="fr-FR"/>
          <w14:ligatures w14:val="none"/>
        </w:rPr>
        <w:t>- and IVIG-</w:t>
      </w:r>
      <w:proofErr w:type="spellStart"/>
      <w:r w:rsidRPr="00A37B56">
        <w:rPr>
          <w:rFonts w:eastAsia="Times New Roman" w:cstheme="minorHAnsi"/>
          <w:kern w:val="0"/>
          <w:sz w:val="24"/>
          <w:szCs w:val="24"/>
          <w:lang w:eastAsia="fr-FR"/>
          <w14:ligatures w14:val="none"/>
        </w:rPr>
        <w:t>refractory</w:t>
      </w:r>
      <w:proofErr w:type="spellEnd"/>
      <w:r w:rsidRPr="00A37B56">
        <w:rPr>
          <w:rFonts w:eastAsia="Times New Roman" w:cstheme="minorHAnsi"/>
          <w:kern w:val="0"/>
          <w:sz w:val="24"/>
          <w:szCs w:val="24"/>
          <w:lang w:eastAsia="fr-FR"/>
          <w14:ligatures w14:val="none"/>
        </w:rPr>
        <w:t xml:space="preserve"> ITP </w:t>
      </w:r>
      <w:proofErr w:type="spellStart"/>
      <w:r w:rsidRPr="00A37B56">
        <w:rPr>
          <w:rFonts w:eastAsia="Times New Roman" w:cstheme="minorHAnsi"/>
          <w:kern w:val="0"/>
          <w:sz w:val="24"/>
          <w:szCs w:val="24"/>
          <w:lang w:eastAsia="fr-FR"/>
          <w14:ligatures w14:val="none"/>
        </w:rPr>
        <w:t>managed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Other</w:t>
      </w:r>
      <w:proofErr w:type="spellEnd"/>
      <w:r w:rsidRPr="00A37B56">
        <w:rPr>
          <w:rFonts w:eastAsia="Times New Roman" w:cstheme="minorHAnsi"/>
          <w:kern w:val="0"/>
          <w:sz w:val="24"/>
          <w:szCs w:val="24"/>
          <w:lang w:eastAsia="fr-FR"/>
          <w14:ligatures w14:val="none"/>
        </w:rPr>
        <w:t xml:space="preserve"> reports </w:t>
      </w:r>
      <w:proofErr w:type="spellStart"/>
      <w:r w:rsidRPr="00A37B56">
        <w:rPr>
          <w:rFonts w:eastAsia="Times New Roman" w:cstheme="minorHAnsi"/>
          <w:kern w:val="0"/>
          <w:sz w:val="24"/>
          <w:szCs w:val="24"/>
          <w:lang w:eastAsia="fr-FR"/>
          <w14:ligatures w14:val="none"/>
        </w:rPr>
        <w:t>described</w:t>
      </w:r>
      <w:proofErr w:type="spellEnd"/>
      <w:r w:rsidRPr="00A37B56">
        <w:rPr>
          <w:rFonts w:eastAsia="Times New Roman" w:cstheme="minorHAnsi"/>
          <w:kern w:val="0"/>
          <w:sz w:val="24"/>
          <w:szCs w:val="24"/>
          <w:lang w:eastAsia="fr-FR"/>
          <w14:ligatures w14:val="none"/>
        </w:rPr>
        <w:t xml:space="preserve"> favorable </w:t>
      </w:r>
      <w:proofErr w:type="spellStart"/>
      <w:r w:rsidRPr="00A37B56">
        <w:rPr>
          <w:rFonts w:eastAsia="Times New Roman" w:cstheme="minorHAnsi"/>
          <w:kern w:val="0"/>
          <w:sz w:val="24"/>
          <w:szCs w:val="24"/>
          <w:lang w:eastAsia="fr-FR"/>
          <w14:ligatures w14:val="none"/>
        </w:rPr>
        <w:t>outcomes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in combination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IVIG [10].</w:t>
      </w:r>
    </w:p>
    <w:p w14:paraId="7592DAA4" w14:textId="77777777" w:rsidR="006519DC" w:rsidRPr="00A37B56" w:rsidRDefault="006519DC" w:rsidP="006519DC">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eastAsia="fr-FR"/>
          <w14:ligatures w14:val="none"/>
        </w:rPr>
        <w:lastRenderedPageBreak/>
        <w:t xml:space="preserve">In </w:t>
      </w:r>
      <w:proofErr w:type="spellStart"/>
      <w:r w:rsidRPr="00A37B56">
        <w:rPr>
          <w:rFonts w:eastAsia="Times New Roman" w:cstheme="minorHAnsi"/>
          <w:kern w:val="0"/>
          <w:sz w:val="24"/>
          <w:szCs w:val="24"/>
          <w:lang w:eastAsia="fr-FR"/>
          <w14:ligatures w14:val="none"/>
        </w:rPr>
        <w:t>our</w:t>
      </w:r>
      <w:proofErr w:type="spellEnd"/>
      <w:r w:rsidRPr="00A37B56">
        <w:rPr>
          <w:rFonts w:eastAsia="Times New Roman" w:cstheme="minorHAnsi"/>
          <w:kern w:val="0"/>
          <w:sz w:val="24"/>
          <w:szCs w:val="24"/>
          <w:lang w:eastAsia="fr-FR"/>
          <w14:ligatures w14:val="none"/>
        </w:rPr>
        <w:t xml:space="preserve"> case,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monotherapy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resulted</w:t>
      </w:r>
      <w:proofErr w:type="spellEnd"/>
      <w:r w:rsidRPr="00A37B56">
        <w:rPr>
          <w:rFonts w:eastAsia="Times New Roman" w:cstheme="minorHAnsi"/>
          <w:kern w:val="0"/>
          <w:sz w:val="24"/>
          <w:szCs w:val="24"/>
          <w:lang w:eastAsia="fr-FR"/>
          <w14:ligatures w14:val="none"/>
        </w:rPr>
        <w:t xml:space="preserve"> in </w:t>
      </w:r>
      <w:proofErr w:type="spellStart"/>
      <w:r w:rsidRPr="00A37B56">
        <w:rPr>
          <w:rFonts w:eastAsia="Times New Roman" w:cstheme="minorHAnsi"/>
          <w:kern w:val="0"/>
          <w:sz w:val="24"/>
          <w:szCs w:val="24"/>
          <w:lang w:eastAsia="fr-FR"/>
          <w14:ligatures w14:val="none"/>
        </w:rPr>
        <w:t>rapid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platelet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recovery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allowed</w:t>
      </w:r>
      <w:proofErr w:type="spellEnd"/>
      <w:r w:rsidRPr="00A37B56">
        <w:rPr>
          <w:rFonts w:eastAsia="Times New Roman" w:cstheme="minorHAnsi"/>
          <w:kern w:val="0"/>
          <w:sz w:val="24"/>
          <w:szCs w:val="24"/>
          <w:lang w:eastAsia="fr-FR"/>
          <w14:ligatures w14:val="none"/>
        </w:rPr>
        <w:t xml:space="preserve"> transplantation </w:t>
      </w:r>
      <w:proofErr w:type="spellStart"/>
      <w:r w:rsidRPr="00A37B56">
        <w:rPr>
          <w:rFonts w:eastAsia="Times New Roman" w:cstheme="minorHAnsi"/>
          <w:kern w:val="0"/>
          <w:sz w:val="24"/>
          <w:szCs w:val="24"/>
          <w:lang w:eastAsia="fr-FR"/>
          <w14:ligatures w14:val="none"/>
        </w:rPr>
        <w:t>without</w:t>
      </w:r>
      <w:proofErr w:type="spellEnd"/>
      <w:r w:rsidRPr="00A37B56">
        <w:rPr>
          <w:rFonts w:eastAsia="Times New Roman" w:cstheme="minorHAnsi"/>
          <w:kern w:val="0"/>
          <w:sz w:val="24"/>
          <w:szCs w:val="24"/>
          <w:lang w:eastAsia="fr-FR"/>
          <w14:ligatures w14:val="none"/>
        </w:rPr>
        <w:t xml:space="preserve"> the </w:t>
      </w:r>
      <w:proofErr w:type="spellStart"/>
      <w:r w:rsidRPr="00A37B56">
        <w:rPr>
          <w:rFonts w:eastAsia="Times New Roman" w:cstheme="minorHAnsi"/>
          <w:kern w:val="0"/>
          <w:sz w:val="24"/>
          <w:szCs w:val="24"/>
          <w:lang w:eastAsia="fr-FR"/>
          <w14:ligatures w14:val="none"/>
        </w:rPr>
        <w:t>need</w:t>
      </w:r>
      <w:proofErr w:type="spellEnd"/>
      <w:r w:rsidRPr="00A37B56">
        <w:rPr>
          <w:rFonts w:eastAsia="Times New Roman" w:cstheme="minorHAnsi"/>
          <w:kern w:val="0"/>
          <w:sz w:val="24"/>
          <w:szCs w:val="24"/>
          <w:lang w:eastAsia="fr-FR"/>
          <w14:ligatures w14:val="none"/>
        </w:rPr>
        <w:t xml:space="preserve"> for transfusion or IVIG, and </w:t>
      </w:r>
      <w:proofErr w:type="spellStart"/>
      <w:r w:rsidRPr="00A37B56">
        <w:rPr>
          <w:rFonts w:eastAsia="Times New Roman" w:cstheme="minorHAnsi"/>
          <w:kern w:val="0"/>
          <w:sz w:val="24"/>
          <w:szCs w:val="24"/>
          <w:lang w:eastAsia="fr-FR"/>
          <w14:ligatures w14:val="none"/>
        </w:rPr>
        <w:t>was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well</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tolerated</w:t>
      </w:r>
      <w:proofErr w:type="spellEnd"/>
      <w:r w:rsidRPr="00A37B56">
        <w:rPr>
          <w:rFonts w:eastAsia="Times New Roman" w:cstheme="minorHAnsi"/>
          <w:kern w:val="0"/>
          <w:sz w:val="24"/>
          <w:szCs w:val="24"/>
          <w:lang w:eastAsia="fr-FR"/>
          <w14:ligatures w14:val="none"/>
        </w:rPr>
        <w:t xml:space="preserve">. Regular monitoring of tacrolimus </w:t>
      </w:r>
      <w:proofErr w:type="spellStart"/>
      <w:r w:rsidRPr="00A37B56">
        <w:rPr>
          <w:rFonts w:eastAsia="Times New Roman" w:cstheme="minorHAnsi"/>
          <w:kern w:val="0"/>
          <w:sz w:val="24"/>
          <w:szCs w:val="24"/>
          <w:lang w:eastAsia="fr-FR"/>
          <w14:ligatures w14:val="none"/>
        </w:rPr>
        <w:t>levels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helped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prevent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potential</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drug</w:t>
      </w:r>
      <w:proofErr w:type="spellEnd"/>
      <w:r w:rsidRPr="00A37B56">
        <w:rPr>
          <w:rFonts w:eastAsia="Times New Roman" w:cstheme="minorHAnsi"/>
          <w:kern w:val="0"/>
          <w:sz w:val="24"/>
          <w:szCs w:val="24"/>
          <w:lang w:eastAsia="fr-FR"/>
          <w14:ligatures w14:val="none"/>
        </w:rPr>
        <w:t>–</w:t>
      </w:r>
      <w:proofErr w:type="spellStart"/>
      <w:r w:rsidRPr="00A37B56">
        <w:rPr>
          <w:rFonts w:eastAsia="Times New Roman" w:cstheme="minorHAnsi"/>
          <w:kern w:val="0"/>
          <w:sz w:val="24"/>
          <w:szCs w:val="24"/>
          <w:lang w:eastAsia="fr-FR"/>
          <w14:ligatures w14:val="none"/>
        </w:rPr>
        <w:t>drug</w:t>
      </w:r>
      <w:proofErr w:type="spellEnd"/>
      <w:r w:rsidRPr="00A37B56">
        <w:rPr>
          <w:rFonts w:eastAsia="Times New Roman" w:cstheme="minorHAnsi"/>
          <w:kern w:val="0"/>
          <w:sz w:val="24"/>
          <w:szCs w:val="24"/>
          <w:lang w:eastAsia="fr-FR"/>
          <w14:ligatures w14:val="none"/>
        </w:rPr>
        <w:t xml:space="preserve"> interactions, and no </w:t>
      </w:r>
      <w:proofErr w:type="spellStart"/>
      <w:r w:rsidRPr="00A37B56">
        <w:rPr>
          <w:rFonts w:eastAsia="Times New Roman" w:cstheme="minorHAnsi"/>
          <w:kern w:val="0"/>
          <w:sz w:val="24"/>
          <w:szCs w:val="24"/>
          <w:lang w:eastAsia="fr-FR"/>
          <w14:ligatures w14:val="none"/>
        </w:rPr>
        <w:t>hepatotoxicity</w:t>
      </w:r>
      <w:proofErr w:type="spellEnd"/>
      <w:r w:rsidRPr="00A37B56">
        <w:rPr>
          <w:rFonts w:eastAsia="Times New Roman" w:cstheme="minorHAnsi"/>
          <w:kern w:val="0"/>
          <w:sz w:val="24"/>
          <w:szCs w:val="24"/>
          <w:lang w:eastAsia="fr-FR"/>
          <w14:ligatures w14:val="none"/>
        </w:rPr>
        <w:t xml:space="preserve"> or </w:t>
      </w:r>
      <w:proofErr w:type="spellStart"/>
      <w:r w:rsidRPr="00A37B56">
        <w:rPr>
          <w:rFonts w:eastAsia="Times New Roman" w:cstheme="minorHAnsi"/>
          <w:kern w:val="0"/>
          <w:sz w:val="24"/>
          <w:szCs w:val="24"/>
          <w:lang w:eastAsia="fr-FR"/>
          <w14:ligatures w14:val="none"/>
        </w:rPr>
        <w:t>thrombosis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was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observed</w:t>
      </w:r>
      <w:proofErr w:type="spellEnd"/>
      <w:r w:rsidRPr="00A37B56">
        <w:rPr>
          <w:rFonts w:eastAsia="Times New Roman" w:cstheme="minorHAnsi"/>
          <w:kern w:val="0"/>
          <w:sz w:val="24"/>
          <w:szCs w:val="24"/>
          <w:lang w:eastAsia="fr-FR"/>
          <w14:ligatures w14:val="none"/>
        </w:rPr>
        <w:t>.</w:t>
      </w:r>
    </w:p>
    <w:p w14:paraId="69F9DCD2" w14:textId="77777777" w:rsidR="006519DC" w:rsidRPr="00A37B56" w:rsidRDefault="006519DC" w:rsidP="006519DC">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eastAsia="fr-FR"/>
          <w14:ligatures w14:val="none"/>
        </w:rPr>
        <w:t xml:space="preserve">This case supports the </w:t>
      </w:r>
      <w:proofErr w:type="spellStart"/>
      <w:r w:rsidRPr="00A37B56">
        <w:rPr>
          <w:rFonts w:eastAsia="Times New Roman" w:cstheme="minorHAnsi"/>
          <w:kern w:val="0"/>
          <w:sz w:val="24"/>
          <w:szCs w:val="24"/>
          <w:lang w:eastAsia="fr-FR"/>
          <w14:ligatures w14:val="none"/>
        </w:rPr>
        <w:t>idea</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that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can </w:t>
      </w:r>
      <w:proofErr w:type="spellStart"/>
      <w:r w:rsidRPr="00A37B56">
        <w:rPr>
          <w:rFonts w:eastAsia="Times New Roman" w:cstheme="minorHAnsi"/>
          <w:kern w:val="0"/>
          <w:sz w:val="24"/>
          <w:szCs w:val="24"/>
          <w:lang w:eastAsia="fr-FR"/>
          <w14:ligatures w14:val="none"/>
        </w:rPr>
        <w:t>be</w:t>
      </w:r>
      <w:proofErr w:type="spellEnd"/>
      <w:r w:rsidRPr="00A37B56">
        <w:rPr>
          <w:rFonts w:eastAsia="Times New Roman" w:cstheme="minorHAnsi"/>
          <w:kern w:val="0"/>
          <w:sz w:val="24"/>
          <w:szCs w:val="24"/>
          <w:lang w:eastAsia="fr-FR"/>
          <w14:ligatures w14:val="none"/>
        </w:rPr>
        <w:t xml:space="preserve"> an effective and </w:t>
      </w:r>
      <w:proofErr w:type="spellStart"/>
      <w:r w:rsidRPr="00A37B56">
        <w:rPr>
          <w:rFonts w:eastAsia="Times New Roman" w:cstheme="minorHAnsi"/>
          <w:kern w:val="0"/>
          <w:sz w:val="24"/>
          <w:szCs w:val="24"/>
          <w:lang w:eastAsia="fr-FR"/>
          <w14:ligatures w14:val="none"/>
        </w:rPr>
        <w:t>safe</w:t>
      </w:r>
      <w:proofErr w:type="spellEnd"/>
      <w:r w:rsidRPr="00A37B56">
        <w:rPr>
          <w:rFonts w:eastAsia="Times New Roman" w:cstheme="minorHAnsi"/>
          <w:kern w:val="0"/>
          <w:sz w:val="24"/>
          <w:szCs w:val="24"/>
          <w:lang w:eastAsia="fr-FR"/>
          <w14:ligatures w14:val="none"/>
        </w:rPr>
        <w:t xml:space="preserve"> second-line </w:t>
      </w:r>
      <w:proofErr w:type="spellStart"/>
      <w:r w:rsidRPr="00A37B56">
        <w:rPr>
          <w:rFonts w:eastAsia="Times New Roman" w:cstheme="minorHAnsi"/>
          <w:kern w:val="0"/>
          <w:sz w:val="24"/>
          <w:szCs w:val="24"/>
          <w:lang w:eastAsia="fr-FR"/>
          <w14:ligatures w14:val="none"/>
        </w:rPr>
        <w:t>therapy</w:t>
      </w:r>
      <w:proofErr w:type="spellEnd"/>
      <w:r w:rsidRPr="00A37B56">
        <w:rPr>
          <w:rFonts w:eastAsia="Times New Roman" w:cstheme="minorHAnsi"/>
          <w:kern w:val="0"/>
          <w:sz w:val="24"/>
          <w:szCs w:val="24"/>
          <w:lang w:eastAsia="fr-FR"/>
          <w14:ligatures w14:val="none"/>
        </w:rPr>
        <w:t xml:space="preserve"> in the </w:t>
      </w:r>
      <w:proofErr w:type="spellStart"/>
      <w:r w:rsidRPr="00A37B56">
        <w:rPr>
          <w:rFonts w:eastAsia="Times New Roman" w:cstheme="minorHAnsi"/>
          <w:kern w:val="0"/>
          <w:sz w:val="24"/>
          <w:szCs w:val="24"/>
          <w:lang w:eastAsia="fr-FR"/>
          <w14:ligatures w14:val="none"/>
        </w:rPr>
        <w:t>context</w:t>
      </w:r>
      <w:proofErr w:type="spellEnd"/>
      <w:r w:rsidRPr="00A37B56">
        <w:rPr>
          <w:rFonts w:eastAsia="Times New Roman" w:cstheme="minorHAnsi"/>
          <w:kern w:val="0"/>
          <w:sz w:val="24"/>
          <w:szCs w:val="24"/>
          <w:lang w:eastAsia="fr-FR"/>
          <w14:ligatures w14:val="none"/>
        </w:rPr>
        <w:t xml:space="preserve"> of </w:t>
      </w:r>
      <w:proofErr w:type="spellStart"/>
      <w:r w:rsidRPr="00A37B56">
        <w:rPr>
          <w:rFonts w:eastAsia="Times New Roman" w:cstheme="minorHAnsi"/>
          <w:kern w:val="0"/>
          <w:sz w:val="24"/>
          <w:szCs w:val="24"/>
          <w:lang w:eastAsia="fr-FR"/>
          <w14:ligatures w14:val="none"/>
        </w:rPr>
        <w:t>renal</w:t>
      </w:r>
      <w:proofErr w:type="spellEnd"/>
      <w:r w:rsidRPr="00A37B56">
        <w:rPr>
          <w:rFonts w:eastAsia="Times New Roman" w:cstheme="minorHAnsi"/>
          <w:kern w:val="0"/>
          <w:sz w:val="24"/>
          <w:szCs w:val="24"/>
          <w:lang w:eastAsia="fr-FR"/>
          <w14:ligatures w14:val="none"/>
        </w:rPr>
        <w:t xml:space="preserve"> transplantation for patients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steroid-refractory</w:t>
      </w:r>
      <w:proofErr w:type="spellEnd"/>
      <w:r w:rsidRPr="00A37B56">
        <w:rPr>
          <w:rFonts w:eastAsia="Times New Roman" w:cstheme="minorHAnsi"/>
          <w:kern w:val="0"/>
          <w:sz w:val="24"/>
          <w:szCs w:val="24"/>
          <w:lang w:eastAsia="fr-FR"/>
          <w14:ligatures w14:val="none"/>
        </w:rPr>
        <w:t xml:space="preserve"> ITP. </w:t>
      </w:r>
      <w:proofErr w:type="spellStart"/>
      <w:r w:rsidRPr="00A37B56">
        <w:rPr>
          <w:rFonts w:eastAsia="Times New Roman" w:cstheme="minorHAnsi"/>
          <w:kern w:val="0"/>
          <w:sz w:val="24"/>
          <w:szCs w:val="24"/>
          <w:lang w:eastAsia="fr-FR"/>
          <w14:ligatures w14:val="none"/>
        </w:rPr>
        <w:t>However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careful</w:t>
      </w:r>
      <w:proofErr w:type="spellEnd"/>
      <w:r w:rsidRPr="00A37B56">
        <w:rPr>
          <w:rFonts w:eastAsia="Times New Roman" w:cstheme="minorHAnsi"/>
          <w:kern w:val="0"/>
          <w:sz w:val="24"/>
          <w:szCs w:val="24"/>
          <w:lang w:eastAsia="fr-FR"/>
          <w14:ligatures w14:val="none"/>
        </w:rPr>
        <w:t xml:space="preserve"> patient </w:t>
      </w:r>
      <w:proofErr w:type="spellStart"/>
      <w:r w:rsidRPr="00A37B56">
        <w:rPr>
          <w:rFonts w:eastAsia="Times New Roman" w:cstheme="minorHAnsi"/>
          <w:kern w:val="0"/>
          <w:sz w:val="24"/>
          <w:szCs w:val="24"/>
          <w:lang w:eastAsia="fr-FR"/>
          <w14:ligatures w14:val="none"/>
        </w:rPr>
        <w:t>selection</w:t>
      </w:r>
      <w:proofErr w:type="spellEnd"/>
      <w:r w:rsidRPr="00A37B56">
        <w:rPr>
          <w:rFonts w:eastAsia="Times New Roman" w:cstheme="minorHAnsi"/>
          <w:kern w:val="0"/>
          <w:sz w:val="24"/>
          <w:szCs w:val="24"/>
          <w:lang w:eastAsia="fr-FR"/>
          <w14:ligatures w14:val="none"/>
        </w:rPr>
        <w:t xml:space="preserve">, close </w:t>
      </w:r>
      <w:proofErr w:type="spellStart"/>
      <w:r w:rsidRPr="00A37B56">
        <w:rPr>
          <w:rFonts w:eastAsia="Times New Roman" w:cstheme="minorHAnsi"/>
          <w:kern w:val="0"/>
          <w:sz w:val="24"/>
          <w:szCs w:val="24"/>
          <w:lang w:eastAsia="fr-FR"/>
          <w14:ligatures w14:val="none"/>
        </w:rPr>
        <w:t>hematological</w:t>
      </w:r>
      <w:proofErr w:type="spellEnd"/>
      <w:r w:rsidRPr="00A37B56">
        <w:rPr>
          <w:rFonts w:eastAsia="Times New Roman" w:cstheme="minorHAnsi"/>
          <w:kern w:val="0"/>
          <w:sz w:val="24"/>
          <w:szCs w:val="24"/>
          <w:lang w:eastAsia="fr-FR"/>
          <w14:ligatures w14:val="none"/>
        </w:rPr>
        <w:t xml:space="preserve"> monitoring, and </w:t>
      </w:r>
      <w:proofErr w:type="spellStart"/>
      <w:r w:rsidRPr="00A37B56">
        <w:rPr>
          <w:rFonts w:eastAsia="Times New Roman" w:cstheme="minorHAnsi"/>
          <w:kern w:val="0"/>
          <w:sz w:val="24"/>
          <w:szCs w:val="24"/>
          <w:lang w:eastAsia="fr-FR"/>
          <w14:ligatures w14:val="none"/>
        </w:rPr>
        <w:t>interdisciplinary</w:t>
      </w:r>
      <w:proofErr w:type="spellEnd"/>
      <w:r w:rsidRPr="00A37B56">
        <w:rPr>
          <w:rFonts w:eastAsia="Times New Roman" w:cstheme="minorHAnsi"/>
          <w:kern w:val="0"/>
          <w:sz w:val="24"/>
          <w:szCs w:val="24"/>
          <w:lang w:eastAsia="fr-FR"/>
          <w14:ligatures w14:val="none"/>
        </w:rPr>
        <w:t xml:space="preserve"> coordination </w:t>
      </w:r>
      <w:proofErr w:type="spellStart"/>
      <w:r w:rsidRPr="00A37B56">
        <w:rPr>
          <w:rFonts w:eastAsia="Times New Roman" w:cstheme="minorHAnsi"/>
          <w:kern w:val="0"/>
          <w:sz w:val="24"/>
          <w:szCs w:val="24"/>
          <w:lang w:eastAsia="fr-FR"/>
          <w14:ligatures w14:val="none"/>
        </w:rPr>
        <w:t>remain</w:t>
      </w:r>
      <w:proofErr w:type="spellEnd"/>
      <w:r w:rsidRPr="00A37B56">
        <w:rPr>
          <w:rFonts w:eastAsia="Times New Roman" w:cstheme="minorHAnsi"/>
          <w:kern w:val="0"/>
          <w:sz w:val="24"/>
          <w:szCs w:val="24"/>
          <w:lang w:eastAsia="fr-FR"/>
          <w14:ligatures w14:val="none"/>
        </w:rPr>
        <w:t xml:space="preserve"> essential.</w:t>
      </w:r>
    </w:p>
    <w:p w14:paraId="639A33FD" w14:textId="77777777" w:rsidR="006519DC" w:rsidRPr="00A37B56" w:rsidRDefault="006519DC" w:rsidP="006519DC">
      <w:pPr>
        <w:jc w:val="both"/>
        <w:rPr>
          <w:rFonts w:eastAsia="Times New Roman" w:cstheme="minorHAnsi"/>
          <w:kern w:val="0"/>
          <w:sz w:val="24"/>
          <w:szCs w:val="24"/>
          <w:lang w:eastAsia="fr-FR"/>
          <w14:ligatures w14:val="none"/>
        </w:rPr>
      </w:pPr>
      <w:proofErr w:type="spellStart"/>
      <w:r w:rsidRPr="00A37B56">
        <w:rPr>
          <w:rFonts w:eastAsia="Times New Roman" w:cstheme="minorHAnsi"/>
          <w:kern w:val="0"/>
          <w:sz w:val="24"/>
          <w:szCs w:val="24"/>
          <w:lang w:eastAsia="fr-FR"/>
          <w14:ligatures w14:val="none"/>
        </w:rPr>
        <w:t>Further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multicenter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studies</w:t>
      </w:r>
      <w:proofErr w:type="spellEnd"/>
      <w:r w:rsidRPr="00A37B56">
        <w:rPr>
          <w:rFonts w:eastAsia="Times New Roman" w:cstheme="minorHAnsi"/>
          <w:kern w:val="0"/>
          <w:sz w:val="24"/>
          <w:szCs w:val="24"/>
          <w:lang w:eastAsia="fr-FR"/>
          <w14:ligatures w14:val="none"/>
        </w:rPr>
        <w:t xml:space="preserve"> are </w:t>
      </w:r>
      <w:proofErr w:type="spellStart"/>
      <w:r w:rsidRPr="00A37B56">
        <w:rPr>
          <w:rFonts w:eastAsia="Times New Roman" w:cstheme="minorHAnsi"/>
          <w:kern w:val="0"/>
          <w:sz w:val="24"/>
          <w:szCs w:val="24"/>
          <w:lang w:eastAsia="fr-FR"/>
          <w14:ligatures w14:val="none"/>
        </w:rPr>
        <w:t>necessary</w:t>
      </w:r>
      <w:proofErr w:type="spellEnd"/>
      <w:r w:rsidRPr="00A37B56">
        <w:rPr>
          <w:rFonts w:eastAsia="Times New Roman" w:cstheme="minorHAnsi"/>
          <w:kern w:val="0"/>
          <w:sz w:val="24"/>
          <w:szCs w:val="24"/>
          <w:lang w:eastAsia="fr-FR"/>
          <w14:ligatures w14:val="none"/>
        </w:rPr>
        <w:t xml:space="preserve"> to </w:t>
      </w:r>
      <w:proofErr w:type="spellStart"/>
      <w:r w:rsidRPr="00A37B56">
        <w:rPr>
          <w:rFonts w:eastAsia="Times New Roman" w:cstheme="minorHAnsi"/>
          <w:kern w:val="0"/>
          <w:sz w:val="24"/>
          <w:szCs w:val="24"/>
          <w:lang w:eastAsia="fr-FR"/>
          <w14:ligatures w14:val="none"/>
        </w:rPr>
        <w:t>establish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standardized</w:t>
      </w:r>
      <w:proofErr w:type="spellEnd"/>
      <w:r w:rsidRPr="00A37B56">
        <w:rPr>
          <w:rFonts w:eastAsia="Times New Roman" w:cstheme="minorHAnsi"/>
          <w:kern w:val="0"/>
          <w:sz w:val="24"/>
          <w:szCs w:val="24"/>
          <w:lang w:eastAsia="fr-FR"/>
          <w14:ligatures w14:val="none"/>
        </w:rPr>
        <w:t xml:space="preserve"> guidelines for the management of ITP in </w:t>
      </w:r>
      <w:proofErr w:type="spellStart"/>
      <w:r w:rsidRPr="00A37B56">
        <w:rPr>
          <w:rFonts w:eastAsia="Times New Roman" w:cstheme="minorHAnsi"/>
          <w:kern w:val="0"/>
          <w:sz w:val="24"/>
          <w:szCs w:val="24"/>
          <w:lang w:eastAsia="fr-FR"/>
          <w14:ligatures w14:val="none"/>
        </w:rPr>
        <w:t>renal</w:t>
      </w:r>
      <w:proofErr w:type="spellEnd"/>
      <w:r w:rsidRPr="00A37B56">
        <w:rPr>
          <w:rFonts w:eastAsia="Times New Roman" w:cstheme="minorHAnsi"/>
          <w:kern w:val="0"/>
          <w:sz w:val="24"/>
          <w:szCs w:val="24"/>
          <w:lang w:eastAsia="fr-FR"/>
          <w14:ligatures w14:val="none"/>
        </w:rPr>
        <w:t xml:space="preserve"> transplant candidates.</w:t>
      </w:r>
    </w:p>
    <w:p w14:paraId="67EF80F8" w14:textId="0C108DA6" w:rsidR="00F97BEA" w:rsidRDefault="00F97BEA" w:rsidP="00986CE0">
      <w:pPr>
        <w:jc w:val="both"/>
        <w:rPr>
          <w:rFonts w:eastAsia="Times New Roman" w:cstheme="minorHAnsi"/>
          <w:b/>
          <w:bCs/>
          <w:kern w:val="0"/>
          <w:sz w:val="28"/>
          <w:szCs w:val="28"/>
          <w:lang w:val="en-US" w:eastAsia="fr-FR"/>
          <w14:ligatures w14:val="none"/>
        </w:rPr>
      </w:pPr>
      <w:r w:rsidRPr="005A7602">
        <w:rPr>
          <w:rFonts w:eastAsia="Times New Roman" w:cstheme="minorHAnsi"/>
          <w:b/>
          <w:bCs/>
          <w:kern w:val="0"/>
          <w:sz w:val="28"/>
          <w:szCs w:val="28"/>
          <w:lang w:val="en-US" w:eastAsia="fr-FR"/>
          <w14:ligatures w14:val="none"/>
        </w:rPr>
        <w:t xml:space="preserve">Conclusion, </w:t>
      </w:r>
    </w:p>
    <w:p w14:paraId="702DE127" w14:textId="731290B1" w:rsidR="00BF4A2B" w:rsidRDefault="00BF4A2B" w:rsidP="00BF4A2B">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eastAsia="fr-FR"/>
          <w14:ligatures w14:val="none"/>
        </w:rPr>
        <w:t xml:space="preserve">This case calls </w:t>
      </w:r>
      <w:proofErr w:type="spellStart"/>
      <w:r w:rsidRPr="00A37B56">
        <w:rPr>
          <w:rFonts w:eastAsia="Times New Roman" w:cstheme="minorHAnsi"/>
          <w:kern w:val="0"/>
          <w:sz w:val="24"/>
          <w:szCs w:val="24"/>
          <w:lang w:eastAsia="fr-FR"/>
          <w14:ligatures w14:val="none"/>
        </w:rPr>
        <w:t>into</w:t>
      </w:r>
      <w:proofErr w:type="spellEnd"/>
      <w:r w:rsidRPr="00A37B56">
        <w:rPr>
          <w:rFonts w:eastAsia="Times New Roman" w:cstheme="minorHAnsi"/>
          <w:kern w:val="0"/>
          <w:sz w:val="24"/>
          <w:szCs w:val="24"/>
          <w:lang w:eastAsia="fr-FR"/>
          <w14:ligatures w14:val="none"/>
        </w:rPr>
        <w:t xml:space="preserve"> question the </w:t>
      </w:r>
      <w:proofErr w:type="spellStart"/>
      <w:r w:rsidRPr="00A37B56">
        <w:rPr>
          <w:rFonts w:eastAsia="Times New Roman" w:cstheme="minorHAnsi"/>
          <w:kern w:val="0"/>
          <w:sz w:val="24"/>
          <w:szCs w:val="24"/>
          <w:lang w:eastAsia="fr-FR"/>
          <w14:ligatures w14:val="none"/>
        </w:rPr>
        <w:t>possibility</w:t>
      </w:r>
      <w:proofErr w:type="spellEnd"/>
      <w:r w:rsidRPr="00A37B56">
        <w:rPr>
          <w:rFonts w:eastAsia="Times New Roman" w:cstheme="minorHAnsi"/>
          <w:kern w:val="0"/>
          <w:sz w:val="24"/>
          <w:szCs w:val="24"/>
          <w:lang w:eastAsia="fr-FR"/>
          <w14:ligatures w14:val="none"/>
        </w:rPr>
        <w:t xml:space="preserve"> of </w:t>
      </w:r>
      <w:proofErr w:type="spellStart"/>
      <w:r w:rsidRPr="00A37B56">
        <w:rPr>
          <w:rFonts w:eastAsia="Times New Roman" w:cstheme="minorHAnsi"/>
          <w:kern w:val="0"/>
          <w:sz w:val="24"/>
          <w:szCs w:val="24"/>
          <w:lang w:eastAsia="fr-FR"/>
          <w14:ligatures w14:val="none"/>
        </w:rPr>
        <w:t>renal</w:t>
      </w:r>
      <w:proofErr w:type="spellEnd"/>
      <w:r w:rsidRPr="00A37B56">
        <w:rPr>
          <w:rFonts w:eastAsia="Times New Roman" w:cstheme="minorHAnsi"/>
          <w:kern w:val="0"/>
          <w:sz w:val="24"/>
          <w:szCs w:val="24"/>
          <w:lang w:eastAsia="fr-FR"/>
          <w14:ligatures w14:val="none"/>
        </w:rPr>
        <w:t xml:space="preserve"> transplantation in a patient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steroid-refractory</w:t>
      </w:r>
      <w:proofErr w:type="spellEnd"/>
      <w:r w:rsidRPr="00A37B56">
        <w:rPr>
          <w:rFonts w:eastAsia="Times New Roman" w:cstheme="minorHAnsi"/>
          <w:kern w:val="0"/>
          <w:sz w:val="24"/>
          <w:szCs w:val="24"/>
          <w:lang w:eastAsia="fr-FR"/>
          <w14:ligatures w14:val="none"/>
        </w:rPr>
        <w:t xml:space="preserve"> ITP, and </w:t>
      </w:r>
      <w:proofErr w:type="spellStart"/>
      <w:r w:rsidRPr="00A37B56">
        <w:rPr>
          <w:rFonts w:eastAsia="Times New Roman" w:cstheme="minorHAnsi"/>
          <w:kern w:val="0"/>
          <w:sz w:val="24"/>
          <w:szCs w:val="24"/>
          <w:lang w:eastAsia="fr-FR"/>
          <w14:ligatures w14:val="none"/>
        </w:rPr>
        <w:t>proves</w:t>
      </w:r>
      <w:proofErr w:type="spellEnd"/>
      <w:r w:rsidRPr="00A37B56">
        <w:rPr>
          <w:rFonts w:eastAsia="Times New Roman" w:cstheme="minorHAnsi"/>
          <w:kern w:val="0"/>
          <w:sz w:val="24"/>
          <w:szCs w:val="24"/>
          <w:lang w:eastAsia="fr-FR"/>
          <w14:ligatures w14:val="none"/>
        </w:rPr>
        <w:t xml:space="preserve"> the value of a combination </w:t>
      </w:r>
      <w:proofErr w:type="spellStart"/>
      <w:r w:rsidRPr="00A37B56">
        <w:rPr>
          <w:rFonts w:eastAsia="Times New Roman" w:cstheme="minorHAnsi"/>
          <w:kern w:val="0"/>
          <w:sz w:val="24"/>
          <w:szCs w:val="24"/>
          <w:lang w:eastAsia="fr-FR"/>
          <w14:ligatures w14:val="none"/>
        </w:rPr>
        <w:t>based</w:t>
      </w:r>
      <w:proofErr w:type="spellEnd"/>
      <w:r w:rsidRPr="00A37B56">
        <w:rPr>
          <w:rFonts w:eastAsia="Times New Roman" w:cstheme="minorHAnsi"/>
          <w:kern w:val="0"/>
          <w:sz w:val="24"/>
          <w:szCs w:val="24"/>
          <w:lang w:eastAsia="fr-FR"/>
          <w14:ligatures w14:val="none"/>
        </w:rPr>
        <w:t xml:space="preserve"> on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for </w:t>
      </w:r>
      <w:proofErr w:type="spellStart"/>
      <w:r w:rsidRPr="00A37B56">
        <w:rPr>
          <w:rFonts w:eastAsia="Times New Roman" w:cstheme="minorHAnsi"/>
          <w:kern w:val="0"/>
          <w:sz w:val="24"/>
          <w:szCs w:val="24"/>
          <w:lang w:eastAsia="fr-FR"/>
          <w14:ligatures w14:val="none"/>
        </w:rPr>
        <w:t>rapid</w:t>
      </w:r>
      <w:proofErr w:type="spellEnd"/>
      <w:r w:rsidRPr="00A37B56">
        <w:rPr>
          <w:rFonts w:eastAsia="Times New Roman" w:cstheme="minorHAnsi"/>
          <w:kern w:val="0"/>
          <w:sz w:val="24"/>
          <w:szCs w:val="24"/>
          <w:lang w:eastAsia="fr-FR"/>
          <w14:ligatures w14:val="none"/>
        </w:rPr>
        <w:t xml:space="preserve"> control of </w:t>
      </w:r>
      <w:proofErr w:type="spellStart"/>
      <w:r w:rsidRPr="00A37B56">
        <w:rPr>
          <w:rFonts w:eastAsia="Times New Roman" w:cstheme="minorHAnsi"/>
          <w:kern w:val="0"/>
          <w:sz w:val="24"/>
          <w:szCs w:val="24"/>
          <w:lang w:eastAsia="fr-FR"/>
          <w14:ligatures w14:val="none"/>
        </w:rPr>
        <w:t>thrombocytopenia</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without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delaying</w:t>
      </w:r>
      <w:proofErr w:type="spellEnd"/>
      <w:r w:rsidRPr="00A37B56">
        <w:rPr>
          <w:rFonts w:eastAsia="Times New Roman" w:cstheme="minorHAnsi"/>
          <w:kern w:val="0"/>
          <w:sz w:val="24"/>
          <w:szCs w:val="24"/>
          <w:lang w:eastAsia="fr-FR"/>
          <w14:ligatures w14:val="none"/>
        </w:rPr>
        <w:t xml:space="preserve"> transplantation or the occurrence of adverse </w:t>
      </w:r>
      <w:proofErr w:type="spellStart"/>
      <w:r w:rsidRPr="00A37B56">
        <w:rPr>
          <w:rFonts w:eastAsia="Times New Roman" w:cstheme="minorHAnsi"/>
          <w:kern w:val="0"/>
          <w:sz w:val="24"/>
          <w:szCs w:val="24"/>
          <w:lang w:eastAsia="fr-FR"/>
          <w14:ligatures w14:val="none"/>
        </w:rPr>
        <w:t>events</w:t>
      </w:r>
      <w:proofErr w:type="spellEnd"/>
      <w:r w:rsidRPr="00A37B56">
        <w:rPr>
          <w:rFonts w:eastAsia="Times New Roman" w:cstheme="minorHAnsi"/>
          <w:kern w:val="0"/>
          <w:sz w:val="24"/>
          <w:szCs w:val="24"/>
          <w:lang w:eastAsia="fr-FR"/>
          <w14:ligatures w14:val="none"/>
        </w:rPr>
        <w:t xml:space="preserve">. This </w:t>
      </w:r>
      <w:proofErr w:type="spellStart"/>
      <w:r w:rsidRPr="00A37B56">
        <w:rPr>
          <w:rFonts w:eastAsia="Times New Roman" w:cstheme="minorHAnsi"/>
          <w:kern w:val="0"/>
          <w:sz w:val="24"/>
          <w:szCs w:val="24"/>
          <w:lang w:eastAsia="fr-FR"/>
          <w14:ligatures w14:val="none"/>
        </w:rPr>
        <w:t>experience</w:t>
      </w:r>
      <w:proofErr w:type="spellEnd"/>
      <w:r w:rsidRPr="00A37B56">
        <w:rPr>
          <w:rFonts w:eastAsia="Times New Roman" w:cstheme="minorHAnsi"/>
          <w:kern w:val="0"/>
          <w:sz w:val="24"/>
          <w:szCs w:val="24"/>
          <w:lang w:eastAsia="fr-FR"/>
          <w14:ligatures w14:val="none"/>
        </w:rPr>
        <w:t xml:space="preserve"> serves as a </w:t>
      </w:r>
      <w:proofErr w:type="spellStart"/>
      <w:r w:rsidRPr="00A37B56">
        <w:rPr>
          <w:rFonts w:eastAsia="Times New Roman" w:cstheme="minorHAnsi"/>
          <w:kern w:val="0"/>
          <w:sz w:val="24"/>
          <w:szCs w:val="24"/>
          <w:lang w:eastAsia="fr-FR"/>
          <w14:ligatures w14:val="none"/>
        </w:rPr>
        <w:t>reminder</w:t>
      </w:r>
      <w:proofErr w:type="spellEnd"/>
      <w:r w:rsidRPr="00A37B56">
        <w:rPr>
          <w:rFonts w:eastAsia="Times New Roman" w:cstheme="minorHAnsi"/>
          <w:kern w:val="0"/>
          <w:sz w:val="24"/>
          <w:szCs w:val="24"/>
          <w:lang w:eastAsia="fr-FR"/>
          <w14:ligatures w14:val="none"/>
        </w:rPr>
        <w:t xml:space="preserve"> of the importance of an </w:t>
      </w:r>
      <w:proofErr w:type="spellStart"/>
      <w:r w:rsidRPr="00A37B56">
        <w:rPr>
          <w:rFonts w:eastAsia="Times New Roman" w:cstheme="minorHAnsi"/>
          <w:kern w:val="0"/>
          <w:sz w:val="24"/>
          <w:szCs w:val="24"/>
          <w:lang w:eastAsia="fr-FR"/>
          <w14:ligatures w14:val="none"/>
        </w:rPr>
        <w:t>individualised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therapeutic</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strategy</w:t>
      </w:r>
      <w:proofErr w:type="spellEnd"/>
      <w:r w:rsidRPr="00A37B56">
        <w:rPr>
          <w:rFonts w:eastAsia="Times New Roman" w:cstheme="minorHAnsi"/>
          <w:kern w:val="0"/>
          <w:sz w:val="24"/>
          <w:szCs w:val="24"/>
          <w:lang w:eastAsia="fr-FR"/>
          <w14:ligatures w14:val="none"/>
        </w:rPr>
        <w:t xml:space="preserve"> and of networking </w:t>
      </w:r>
      <w:proofErr w:type="spellStart"/>
      <w:r w:rsidRPr="00A37B56">
        <w:rPr>
          <w:rFonts w:eastAsia="Times New Roman" w:cstheme="minorHAnsi"/>
          <w:kern w:val="0"/>
          <w:sz w:val="24"/>
          <w:szCs w:val="24"/>
          <w:lang w:eastAsia="fr-FR"/>
          <w14:ligatures w14:val="none"/>
        </w:rPr>
        <w:t>between</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haematologists</w:t>
      </w:r>
      <w:proofErr w:type="spellEnd"/>
      <w:r w:rsidRPr="00A37B56">
        <w:rPr>
          <w:rFonts w:eastAsia="Times New Roman" w:cstheme="minorHAnsi"/>
          <w:kern w:val="0"/>
          <w:sz w:val="24"/>
          <w:szCs w:val="24"/>
          <w:lang w:eastAsia="fr-FR"/>
          <w14:ligatures w14:val="none"/>
        </w:rPr>
        <w:t xml:space="preserve"> and </w:t>
      </w:r>
      <w:proofErr w:type="spellStart"/>
      <w:r w:rsidRPr="00A37B56">
        <w:rPr>
          <w:rFonts w:eastAsia="Times New Roman" w:cstheme="minorHAnsi"/>
          <w:kern w:val="0"/>
          <w:sz w:val="24"/>
          <w:szCs w:val="24"/>
          <w:lang w:eastAsia="fr-FR"/>
          <w14:ligatures w14:val="none"/>
        </w:rPr>
        <w:t>nephrologists</w:t>
      </w:r>
      <w:proofErr w:type="spellEnd"/>
      <w:r w:rsidRPr="00A37B56">
        <w:rPr>
          <w:rFonts w:eastAsia="Times New Roman" w:cstheme="minorHAnsi"/>
          <w:kern w:val="0"/>
          <w:sz w:val="24"/>
          <w:szCs w:val="24"/>
          <w:lang w:eastAsia="fr-FR"/>
          <w14:ligatures w14:val="none"/>
        </w:rPr>
        <w:t>.</w:t>
      </w:r>
    </w:p>
    <w:p w14:paraId="5D080F8A" w14:textId="77777777" w:rsidR="00C928D3" w:rsidRDefault="00C928D3" w:rsidP="00BF4A2B">
      <w:pPr>
        <w:jc w:val="both"/>
        <w:rPr>
          <w:rFonts w:eastAsia="Times New Roman" w:cstheme="minorHAnsi"/>
          <w:kern w:val="0"/>
          <w:sz w:val="24"/>
          <w:szCs w:val="24"/>
          <w:lang w:eastAsia="fr-FR"/>
          <w14:ligatures w14:val="none"/>
        </w:rPr>
      </w:pPr>
    </w:p>
    <w:p w14:paraId="226AACE1" w14:textId="77777777" w:rsidR="00C928D3" w:rsidRPr="00C928D3" w:rsidRDefault="00C928D3" w:rsidP="00C928D3">
      <w:pPr>
        <w:spacing w:after="200" w:line="276" w:lineRule="auto"/>
        <w:rPr>
          <w:rFonts w:ascii="Calibri" w:eastAsia="Calibri" w:hAnsi="Calibri" w:cs="Times New Roman"/>
          <w:b/>
          <w:kern w:val="0"/>
          <w:sz w:val="28"/>
          <w:lang w:val="en-US"/>
          <w14:ligatures w14:val="none"/>
        </w:rPr>
      </w:pPr>
      <w:bookmarkStart w:id="1" w:name="_Hlk194405813"/>
      <w:r w:rsidRPr="00C928D3">
        <w:rPr>
          <w:rFonts w:ascii="Calibri" w:eastAsia="Calibri" w:hAnsi="Calibri" w:cs="Times New Roman"/>
          <w:b/>
          <w:kern w:val="0"/>
          <w:sz w:val="28"/>
          <w:lang w:val="en-US"/>
          <w14:ligatures w14:val="none"/>
        </w:rPr>
        <w:t>Ethical Approval:</w:t>
      </w:r>
    </w:p>
    <w:p w14:paraId="7176FAEB" w14:textId="77777777" w:rsidR="00C928D3" w:rsidRPr="00C928D3" w:rsidRDefault="00C928D3" w:rsidP="00C928D3">
      <w:pPr>
        <w:spacing w:after="200" w:line="276" w:lineRule="auto"/>
        <w:rPr>
          <w:rFonts w:ascii="Calibri" w:eastAsia="Times New Roman" w:hAnsi="Calibri" w:cs="Times New Roman"/>
          <w:kern w:val="0"/>
          <w:lang w:val="en-US"/>
          <w14:ligatures w14:val="none"/>
        </w:rPr>
      </w:pPr>
      <w:r w:rsidRPr="00C928D3">
        <w:rPr>
          <w:rFonts w:ascii="Calibri" w:eastAsia="Times New Roman" w:hAnsi="Calibri" w:cs="Times New Roman"/>
          <w:kern w:val="0"/>
          <w:lang w:val="en-US"/>
          <w14:ligatures w14:val="none"/>
        </w:rPr>
        <w:t>As per international standards or university standards written ethical approval has been collected and preserved by the author(s).</w:t>
      </w:r>
    </w:p>
    <w:p w14:paraId="20F06522" w14:textId="77777777" w:rsidR="00C928D3" w:rsidRPr="00C928D3" w:rsidRDefault="00C928D3" w:rsidP="00C928D3">
      <w:pPr>
        <w:spacing w:after="200" w:line="276" w:lineRule="auto"/>
        <w:rPr>
          <w:rFonts w:ascii="Calibri" w:eastAsia="Calibri" w:hAnsi="Calibri" w:cs="Times New Roman"/>
          <w:b/>
          <w:kern w:val="0"/>
          <w:sz w:val="28"/>
          <w:lang w:val="en-US"/>
          <w14:ligatures w14:val="none"/>
        </w:rPr>
      </w:pPr>
      <w:bookmarkStart w:id="2" w:name="_Hlk178610575"/>
      <w:bookmarkEnd w:id="1"/>
      <w:r w:rsidRPr="00C928D3">
        <w:rPr>
          <w:rFonts w:ascii="Calibri" w:eastAsia="Calibri" w:hAnsi="Calibri" w:cs="Times New Roman"/>
          <w:b/>
          <w:kern w:val="0"/>
          <w:sz w:val="28"/>
          <w:highlight w:val="yellow"/>
          <w:lang w:val="en-US"/>
          <w14:ligatures w14:val="none"/>
        </w:rPr>
        <w:t>Consent</w:t>
      </w:r>
      <w:r w:rsidRPr="00C928D3">
        <w:rPr>
          <w:rFonts w:ascii="Calibri" w:eastAsia="Calibri" w:hAnsi="Calibri" w:cs="Times New Roman"/>
          <w:b/>
          <w:kern w:val="0"/>
          <w:sz w:val="28"/>
          <w:lang w:val="en-US"/>
          <w14:ligatures w14:val="none"/>
        </w:rPr>
        <w:t xml:space="preserve"> </w:t>
      </w:r>
    </w:p>
    <w:p w14:paraId="4164878B" w14:textId="77777777" w:rsidR="00C928D3" w:rsidRPr="00C928D3" w:rsidRDefault="00C928D3" w:rsidP="00C928D3">
      <w:pPr>
        <w:spacing w:after="200" w:line="276" w:lineRule="auto"/>
        <w:rPr>
          <w:rFonts w:ascii="Calibri" w:eastAsia="Calibri" w:hAnsi="Calibri" w:cs="Times New Roman"/>
          <w:kern w:val="0"/>
          <w:lang w:val="en-US"/>
          <w14:ligatures w14:val="none"/>
        </w:rPr>
      </w:pPr>
      <w:r w:rsidRPr="00C928D3">
        <w:rPr>
          <w:rFonts w:ascii="Calibri" w:eastAsia="Calibri" w:hAnsi="Calibri" w:cs="Times New Roman"/>
          <w:kern w:val="0"/>
          <w:lang w:val="en-US"/>
          <w14:ligatures w14:val="none"/>
        </w:rPr>
        <w:t>As per international standards or university standards, patient(s) written consent has been collected and preserved by the author</w:t>
      </w:r>
      <w:r w:rsidRPr="00C928D3">
        <w:rPr>
          <w:rFonts w:ascii="Calibri" w:eastAsia="Calibri" w:hAnsi="Calibri" w:cs="Times New Roman"/>
          <w:kern w:val="0"/>
          <w:highlight w:val="yellow"/>
          <w:lang w:val="en-US"/>
          <w14:ligatures w14:val="none"/>
        </w:rPr>
        <w:t>(s).</w:t>
      </w:r>
    </w:p>
    <w:bookmarkEnd w:id="2"/>
    <w:p w14:paraId="22F8AFCA" w14:textId="20E671AC" w:rsidR="00C928D3" w:rsidRPr="00A37B56" w:rsidRDefault="00C928D3" w:rsidP="00BF4A2B">
      <w:pPr>
        <w:jc w:val="both"/>
        <w:rPr>
          <w:rFonts w:eastAsia="Times New Roman" w:cstheme="minorHAnsi"/>
          <w:kern w:val="0"/>
          <w:sz w:val="24"/>
          <w:szCs w:val="24"/>
          <w:lang w:eastAsia="fr-FR"/>
          <w14:ligatures w14:val="none"/>
        </w:rPr>
      </w:pPr>
      <w:r w:rsidRPr="00C928D3">
        <w:rPr>
          <w:rFonts w:eastAsia="Times New Roman" w:cstheme="minorHAnsi"/>
          <w:kern w:val="0"/>
          <w:sz w:val="24"/>
          <w:szCs w:val="24"/>
          <w:lang w:eastAsia="fr-FR"/>
          <w14:ligatures w14:val="none"/>
        </w:rPr>
        <w:t>Disclaimer (</w:t>
      </w:r>
      <w:proofErr w:type="spellStart"/>
      <w:r w:rsidRPr="00C928D3">
        <w:rPr>
          <w:rFonts w:eastAsia="Times New Roman" w:cstheme="minorHAnsi"/>
          <w:kern w:val="0"/>
          <w:sz w:val="24"/>
          <w:szCs w:val="24"/>
          <w:lang w:eastAsia="fr-FR"/>
          <w14:ligatures w14:val="none"/>
        </w:rPr>
        <w:t>Artificial</w:t>
      </w:r>
      <w:proofErr w:type="spellEnd"/>
      <w:r w:rsidRPr="00C928D3">
        <w:rPr>
          <w:rFonts w:eastAsia="Times New Roman" w:cstheme="minorHAnsi"/>
          <w:kern w:val="0"/>
          <w:sz w:val="24"/>
          <w:szCs w:val="24"/>
          <w:lang w:eastAsia="fr-FR"/>
          <w14:ligatures w14:val="none"/>
        </w:rPr>
        <w:t xml:space="preserve"> intelligence)</w:t>
      </w:r>
    </w:p>
    <w:p w14:paraId="2D7E0015" w14:textId="77777777" w:rsidR="00250D7A" w:rsidRPr="006519DC" w:rsidRDefault="00250D7A" w:rsidP="00250D7A">
      <w:pPr>
        <w:rPr>
          <w:rFonts w:eastAsia="Times New Roman" w:cstheme="minorHAnsi"/>
          <w:kern w:val="0"/>
          <w:sz w:val="24"/>
          <w:szCs w:val="24"/>
          <w:lang w:val="en-US" w:eastAsia="fr-FR"/>
          <w14:ligatures w14:val="none"/>
        </w:rPr>
      </w:pPr>
      <w:r w:rsidRPr="006519DC">
        <w:rPr>
          <w:rFonts w:eastAsia="Times New Roman" w:cstheme="minorHAnsi"/>
          <w:kern w:val="0"/>
          <w:sz w:val="24"/>
          <w:szCs w:val="24"/>
          <w:lang w:val="en-US" w:eastAsia="fr-FR"/>
          <w14:ligatures w14:val="none"/>
        </w:rPr>
        <w:t>Author(s) hereby declare that NO generative AI technologies such as Large Language Models (</w:t>
      </w:r>
      <w:proofErr w:type="spellStart"/>
      <w:r w:rsidRPr="006519DC">
        <w:rPr>
          <w:rFonts w:eastAsia="Times New Roman" w:cstheme="minorHAnsi"/>
          <w:kern w:val="0"/>
          <w:sz w:val="24"/>
          <w:szCs w:val="24"/>
          <w:lang w:val="en-US" w:eastAsia="fr-FR"/>
          <w14:ligatures w14:val="none"/>
        </w:rPr>
        <w:t>ChatGPT</w:t>
      </w:r>
      <w:proofErr w:type="spellEnd"/>
      <w:r w:rsidRPr="006519DC">
        <w:rPr>
          <w:rFonts w:eastAsia="Times New Roman" w:cstheme="minorHAnsi"/>
          <w:kern w:val="0"/>
          <w:sz w:val="24"/>
          <w:szCs w:val="24"/>
          <w:lang w:val="en-US" w:eastAsia="fr-FR"/>
          <w14:ligatures w14:val="none"/>
        </w:rPr>
        <w:t xml:space="preserve">, COPILOT, etc.) and text-to-image generators have been used during the writing or editing of this manuscript. </w:t>
      </w:r>
    </w:p>
    <w:p w14:paraId="1CD7482E" w14:textId="77777777" w:rsidR="0027770B" w:rsidRDefault="0027770B" w:rsidP="00F97BEA">
      <w:pPr>
        <w:jc w:val="both"/>
        <w:rPr>
          <w:rFonts w:eastAsia="Times New Roman" w:cstheme="minorHAnsi"/>
          <w:color w:val="808080" w:themeColor="background1" w:themeShade="80"/>
          <w:kern w:val="0"/>
          <w:sz w:val="20"/>
          <w:szCs w:val="20"/>
          <w:lang w:val="en-US" w:eastAsia="fr-FR"/>
          <w14:ligatures w14:val="none"/>
        </w:rPr>
      </w:pPr>
    </w:p>
    <w:p w14:paraId="638444B9" w14:textId="77777777" w:rsidR="00A37B56" w:rsidRDefault="00A37B56" w:rsidP="00F97BEA">
      <w:pPr>
        <w:jc w:val="both"/>
        <w:rPr>
          <w:rFonts w:eastAsia="Times New Roman" w:cstheme="minorHAnsi"/>
          <w:color w:val="808080" w:themeColor="background1" w:themeShade="80"/>
          <w:kern w:val="0"/>
          <w:sz w:val="20"/>
          <w:szCs w:val="20"/>
          <w:lang w:val="en-US" w:eastAsia="fr-FR"/>
          <w14:ligatures w14:val="none"/>
        </w:rPr>
      </w:pPr>
    </w:p>
    <w:p w14:paraId="08CA2E10" w14:textId="77777777" w:rsidR="00A37B56" w:rsidRDefault="00A37B56" w:rsidP="00F97BEA">
      <w:pPr>
        <w:jc w:val="both"/>
        <w:rPr>
          <w:rFonts w:eastAsia="Times New Roman" w:cstheme="minorHAnsi"/>
          <w:color w:val="808080" w:themeColor="background1" w:themeShade="80"/>
          <w:kern w:val="0"/>
          <w:sz w:val="20"/>
          <w:szCs w:val="20"/>
          <w:lang w:val="en-US" w:eastAsia="fr-FR"/>
          <w14:ligatures w14:val="none"/>
        </w:rPr>
      </w:pPr>
    </w:p>
    <w:p w14:paraId="2A03DB4C" w14:textId="77777777" w:rsidR="00A37B56" w:rsidRDefault="00A37B56" w:rsidP="00F97BEA">
      <w:pPr>
        <w:jc w:val="both"/>
        <w:rPr>
          <w:rFonts w:eastAsia="Times New Roman" w:cstheme="minorHAnsi"/>
          <w:color w:val="808080" w:themeColor="background1" w:themeShade="80"/>
          <w:kern w:val="0"/>
          <w:sz w:val="20"/>
          <w:szCs w:val="20"/>
          <w:lang w:val="en-US" w:eastAsia="fr-FR"/>
          <w14:ligatures w14:val="none"/>
        </w:rPr>
      </w:pPr>
    </w:p>
    <w:p w14:paraId="4562B873" w14:textId="77777777" w:rsidR="00A37B56" w:rsidRDefault="00A37B56" w:rsidP="00F97BEA">
      <w:pPr>
        <w:jc w:val="both"/>
        <w:rPr>
          <w:rFonts w:eastAsia="Times New Roman" w:cstheme="minorHAnsi"/>
          <w:color w:val="808080" w:themeColor="background1" w:themeShade="80"/>
          <w:kern w:val="0"/>
          <w:sz w:val="20"/>
          <w:szCs w:val="20"/>
          <w:lang w:val="en-US" w:eastAsia="fr-FR"/>
          <w14:ligatures w14:val="none"/>
        </w:rPr>
      </w:pPr>
    </w:p>
    <w:p w14:paraId="13257A12" w14:textId="77777777" w:rsidR="00A37B56" w:rsidRDefault="00A37B56" w:rsidP="00F97BEA">
      <w:pPr>
        <w:jc w:val="both"/>
        <w:rPr>
          <w:rFonts w:eastAsia="Times New Roman" w:cstheme="minorHAnsi"/>
          <w:color w:val="808080" w:themeColor="background1" w:themeShade="80"/>
          <w:kern w:val="0"/>
          <w:sz w:val="20"/>
          <w:szCs w:val="20"/>
          <w:lang w:val="en-US" w:eastAsia="fr-FR"/>
          <w14:ligatures w14:val="none"/>
        </w:rPr>
      </w:pPr>
    </w:p>
    <w:p w14:paraId="72AFBE77" w14:textId="77777777" w:rsidR="00A37B56" w:rsidRDefault="00A37B56" w:rsidP="00F97BEA">
      <w:pPr>
        <w:jc w:val="both"/>
        <w:rPr>
          <w:rFonts w:eastAsia="Times New Roman" w:cstheme="minorHAnsi"/>
          <w:color w:val="808080" w:themeColor="background1" w:themeShade="80"/>
          <w:kern w:val="0"/>
          <w:sz w:val="20"/>
          <w:szCs w:val="20"/>
          <w:lang w:val="en-US" w:eastAsia="fr-FR"/>
          <w14:ligatures w14:val="none"/>
        </w:rPr>
      </w:pPr>
    </w:p>
    <w:p w14:paraId="16E33B0E" w14:textId="77777777" w:rsidR="00A37B56" w:rsidRDefault="00A37B56" w:rsidP="00F97BEA">
      <w:pPr>
        <w:jc w:val="both"/>
        <w:rPr>
          <w:rFonts w:eastAsia="Times New Roman" w:cstheme="minorHAnsi"/>
          <w:color w:val="808080" w:themeColor="background1" w:themeShade="80"/>
          <w:kern w:val="0"/>
          <w:sz w:val="20"/>
          <w:szCs w:val="20"/>
          <w:lang w:val="en-US" w:eastAsia="fr-FR"/>
          <w14:ligatures w14:val="none"/>
        </w:rPr>
      </w:pPr>
    </w:p>
    <w:p w14:paraId="70458D5F" w14:textId="7C3F20B9" w:rsidR="00986CE0" w:rsidRDefault="00986CE0" w:rsidP="00F97BEA">
      <w:pPr>
        <w:jc w:val="both"/>
        <w:rPr>
          <w:rFonts w:eastAsia="Times New Roman" w:cstheme="minorHAnsi"/>
          <w:color w:val="808080" w:themeColor="background1" w:themeShade="80"/>
          <w:kern w:val="0"/>
          <w:sz w:val="20"/>
          <w:szCs w:val="20"/>
          <w:lang w:val="en-US" w:eastAsia="fr-FR"/>
          <w14:ligatures w14:val="none"/>
        </w:rPr>
      </w:pPr>
      <w:r w:rsidRPr="005A7602">
        <w:rPr>
          <w:rFonts w:eastAsia="Times New Roman" w:cstheme="minorHAnsi"/>
          <w:color w:val="808080" w:themeColor="background1" w:themeShade="80"/>
          <w:kern w:val="0"/>
          <w:sz w:val="20"/>
          <w:szCs w:val="20"/>
          <w:lang w:val="en-US" w:eastAsia="fr-FR"/>
          <w14:ligatures w14:val="none"/>
        </w:rPr>
        <w:t>References</w:t>
      </w:r>
    </w:p>
    <w:p w14:paraId="085F0452" w14:textId="77777777" w:rsidR="00BF4A2B" w:rsidRPr="00F97BEA"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BF4A2B">
        <w:rPr>
          <w:rFonts w:eastAsia="Times New Roman" w:cstheme="minorHAnsi"/>
          <w:color w:val="808080" w:themeColor="background1" w:themeShade="80"/>
          <w:kern w:val="0"/>
          <w:sz w:val="20"/>
          <w:szCs w:val="20"/>
          <w:lang w:val="en-US" w:eastAsia="fr-FR"/>
          <w14:ligatures w14:val="none"/>
        </w:rPr>
        <w:t xml:space="preserve">1. </w:t>
      </w:r>
      <w:proofErr w:type="spellStart"/>
      <w:r w:rsidRPr="00BF4A2B">
        <w:rPr>
          <w:rFonts w:eastAsia="Times New Roman" w:cstheme="minorHAnsi"/>
          <w:color w:val="808080" w:themeColor="background1" w:themeShade="80"/>
          <w:kern w:val="0"/>
          <w:sz w:val="20"/>
          <w:szCs w:val="20"/>
          <w:lang w:val="en-US" w:eastAsia="fr-FR"/>
          <w14:ligatures w14:val="none"/>
        </w:rPr>
        <w:t>Provan</w:t>
      </w:r>
      <w:proofErr w:type="spellEnd"/>
      <w:r w:rsidRPr="00BF4A2B">
        <w:rPr>
          <w:rFonts w:eastAsia="Times New Roman" w:cstheme="minorHAnsi"/>
          <w:color w:val="808080" w:themeColor="background1" w:themeShade="80"/>
          <w:kern w:val="0"/>
          <w:sz w:val="20"/>
          <w:szCs w:val="20"/>
          <w:lang w:val="en-US" w:eastAsia="fr-FR"/>
          <w14:ligatures w14:val="none"/>
        </w:rPr>
        <w:t xml:space="preserve"> D, Arnold DM, </w:t>
      </w:r>
      <w:proofErr w:type="spellStart"/>
      <w:r w:rsidRPr="00BF4A2B">
        <w:rPr>
          <w:rFonts w:eastAsia="Times New Roman" w:cstheme="minorHAnsi"/>
          <w:color w:val="808080" w:themeColor="background1" w:themeShade="80"/>
          <w:kern w:val="0"/>
          <w:sz w:val="20"/>
          <w:szCs w:val="20"/>
          <w:lang w:val="en-US" w:eastAsia="fr-FR"/>
          <w14:ligatures w14:val="none"/>
        </w:rPr>
        <w:t>Bussel</w:t>
      </w:r>
      <w:proofErr w:type="spellEnd"/>
      <w:r w:rsidRPr="00BF4A2B">
        <w:rPr>
          <w:rFonts w:eastAsia="Times New Roman" w:cstheme="minorHAnsi"/>
          <w:color w:val="808080" w:themeColor="background1" w:themeShade="80"/>
          <w:kern w:val="0"/>
          <w:sz w:val="20"/>
          <w:szCs w:val="20"/>
          <w:lang w:val="en-US" w:eastAsia="fr-FR"/>
          <w14:ligatures w14:val="none"/>
        </w:rPr>
        <w:t xml:space="preserve"> JB, et al. </w:t>
      </w:r>
      <w:r w:rsidRPr="00F97BEA">
        <w:rPr>
          <w:rFonts w:eastAsia="Times New Roman" w:cstheme="minorHAnsi"/>
          <w:color w:val="808080" w:themeColor="background1" w:themeShade="80"/>
          <w:kern w:val="0"/>
          <w:sz w:val="20"/>
          <w:szCs w:val="20"/>
          <w:lang w:val="en-GB" w:eastAsia="fr-FR"/>
          <w14:ligatures w14:val="none"/>
        </w:rPr>
        <w:t>Updated international consensus report on the investigation and management of primary immune thrombocytopenia. Blood Adv. 2019;3(22):3780–817.</w:t>
      </w:r>
    </w:p>
    <w:p w14:paraId="4035655A" w14:textId="77777777" w:rsidR="00BF4A2B" w:rsidRPr="00F97BEA"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F97BEA">
        <w:rPr>
          <w:rFonts w:eastAsia="Times New Roman" w:cstheme="minorHAnsi"/>
          <w:color w:val="808080" w:themeColor="background1" w:themeShade="80"/>
          <w:kern w:val="0"/>
          <w:sz w:val="20"/>
          <w:szCs w:val="20"/>
          <w:lang w:val="en-GB" w:eastAsia="fr-FR"/>
          <w14:ligatures w14:val="none"/>
        </w:rPr>
        <w:t xml:space="preserve">2. </w:t>
      </w:r>
      <w:proofErr w:type="spellStart"/>
      <w:r w:rsidRPr="00F97BEA">
        <w:rPr>
          <w:rFonts w:eastAsia="Times New Roman" w:cstheme="minorHAnsi"/>
          <w:color w:val="808080" w:themeColor="background1" w:themeShade="80"/>
          <w:kern w:val="0"/>
          <w:sz w:val="20"/>
          <w:szCs w:val="20"/>
          <w:lang w:val="en-GB" w:eastAsia="fr-FR"/>
          <w14:ligatures w14:val="none"/>
        </w:rPr>
        <w:t>Bussel</w:t>
      </w:r>
      <w:proofErr w:type="spellEnd"/>
      <w:r w:rsidRPr="00F97BEA">
        <w:rPr>
          <w:rFonts w:eastAsia="Times New Roman" w:cstheme="minorHAnsi"/>
          <w:color w:val="808080" w:themeColor="background1" w:themeShade="80"/>
          <w:kern w:val="0"/>
          <w:sz w:val="20"/>
          <w:szCs w:val="20"/>
          <w:lang w:val="en-GB" w:eastAsia="fr-FR"/>
          <w14:ligatures w14:val="none"/>
        </w:rPr>
        <w:t xml:space="preserve"> JB, Cheng G, Saleh MN, et al. </w:t>
      </w:r>
      <w:proofErr w:type="spellStart"/>
      <w:r w:rsidRPr="00F97BEA">
        <w:rPr>
          <w:rFonts w:eastAsia="Times New Roman" w:cstheme="minorHAnsi"/>
          <w:color w:val="808080" w:themeColor="background1" w:themeShade="80"/>
          <w:kern w:val="0"/>
          <w:sz w:val="20"/>
          <w:szCs w:val="20"/>
          <w:lang w:val="en-GB" w:eastAsia="fr-FR"/>
          <w14:ligatures w14:val="none"/>
        </w:rPr>
        <w:t>Eltrombopag</w:t>
      </w:r>
      <w:proofErr w:type="spellEnd"/>
      <w:r w:rsidRPr="00F97BEA">
        <w:rPr>
          <w:rFonts w:eastAsia="Times New Roman" w:cstheme="minorHAnsi"/>
          <w:color w:val="808080" w:themeColor="background1" w:themeShade="80"/>
          <w:kern w:val="0"/>
          <w:sz w:val="20"/>
          <w:szCs w:val="20"/>
          <w:lang w:val="en-GB" w:eastAsia="fr-FR"/>
          <w14:ligatures w14:val="none"/>
        </w:rPr>
        <w:t xml:space="preserve"> for the treatment of chronic idiopathic thrombocytopenic purpura. N </w:t>
      </w:r>
      <w:proofErr w:type="spellStart"/>
      <w:r w:rsidRPr="00F97BEA">
        <w:rPr>
          <w:rFonts w:eastAsia="Times New Roman" w:cstheme="minorHAnsi"/>
          <w:color w:val="808080" w:themeColor="background1" w:themeShade="80"/>
          <w:kern w:val="0"/>
          <w:sz w:val="20"/>
          <w:szCs w:val="20"/>
          <w:lang w:val="en-GB" w:eastAsia="fr-FR"/>
          <w14:ligatures w14:val="none"/>
        </w:rPr>
        <w:t>Engl</w:t>
      </w:r>
      <w:proofErr w:type="spellEnd"/>
      <w:r w:rsidRPr="00F97BEA">
        <w:rPr>
          <w:rFonts w:eastAsia="Times New Roman" w:cstheme="minorHAnsi"/>
          <w:color w:val="808080" w:themeColor="background1" w:themeShade="80"/>
          <w:kern w:val="0"/>
          <w:sz w:val="20"/>
          <w:szCs w:val="20"/>
          <w:lang w:val="en-GB" w:eastAsia="fr-FR"/>
          <w14:ligatures w14:val="none"/>
        </w:rPr>
        <w:t xml:space="preserve"> J Med. 2007;357(22):2237–47.</w:t>
      </w:r>
    </w:p>
    <w:p w14:paraId="5B7E03F0" w14:textId="77777777" w:rsidR="00BF4A2B" w:rsidRPr="00F97BEA"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F97BEA">
        <w:rPr>
          <w:rFonts w:eastAsia="Times New Roman" w:cstheme="minorHAnsi"/>
          <w:color w:val="808080" w:themeColor="background1" w:themeShade="80"/>
          <w:kern w:val="0"/>
          <w:sz w:val="20"/>
          <w:szCs w:val="20"/>
          <w:lang w:val="en-GB" w:eastAsia="fr-FR"/>
          <w14:ligatures w14:val="none"/>
        </w:rPr>
        <w:t xml:space="preserve">3. </w:t>
      </w:r>
      <w:proofErr w:type="spellStart"/>
      <w:r w:rsidRPr="00F97BEA">
        <w:rPr>
          <w:rFonts w:eastAsia="Times New Roman" w:cstheme="minorHAnsi"/>
          <w:color w:val="808080" w:themeColor="background1" w:themeShade="80"/>
          <w:kern w:val="0"/>
          <w:sz w:val="20"/>
          <w:szCs w:val="20"/>
          <w:lang w:val="en-GB" w:eastAsia="fr-FR"/>
          <w14:ligatures w14:val="none"/>
        </w:rPr>
        <w:t>Ghanima</w:t>
      </w:r>
      <w:proofErr w:type="spellEnd"/>
      <w:r w:rsidRPr="00F97BEA">
        <w:rPr>
          <w:rFonts w:eastAsia="Times New Roman" w:cstheme="minorHAnsi"/>
          <w:color w:val="808080" w:themeColor="background1" w:themeShade="80"/>
          <w:kern w:val="0"/>
          <w:sz w:val="20"/>
          <w:szCs w:val="20"/>
          <w:lang w:val="en-GB" w:eastAsia="fr-FR"/>
          <w14:ligatures w14:val="none"/>
        </w:rPr>
        <w:t xml:space="preserve"> W, </w:t>
      </w:r>
      <w:proofErr w:type="spellStart"/>
      <w:r w:rsidRPr="00F97BEA">
        <w:rPr>
          <w:rFonts w:eastAsia="Times New Roman" w:cstheme="minorHAnsi"/>
          <w:color w:val="808080" w:themeColor="background1" w:themeShade="80"/>
          <w:kern w:val="0"/>
          <w:sz w:val="20"/>
          <w:szCs w:val="20"/>
          <w:lang w:val="en-GB" w:eastAsia="fr-FR"/>
          <w14:ligatures w14:val="none"/>
        </w:rPr>
        <w:t>Godeau</w:t>
      </w:r>
      <w:proofErr w:type="spellEnd"/>
      <w:r w:rsidRPr="00F97BEA">
        <w:rPr>
          <w:rFonts w:eastAsia="Times New Roman" w:cstheme="minorHAnsi"/>
          <w:color w:val="808080" w:themeColor="background1" w:themeShade="80"/>
          <w:kern w:val="0"/>
          <w:sz w:val="20"/>
          <w:szCs w:val="20"/>
          <w:lang w:val="en-GB" w:eastAsia="fr-FR"/>
          <w14:ligatures w14:val="none"/>
        </w:rPr>
        <w:t xml:space="preserve"> B, </w:t>
      </w:r>
      <w:proofErr w:type="spellStart"/>
      <w:r w:rsidRPr="00F97BEA">
        <w:rPr>
          <w:rFonts w:eastAsia="Times New Roman" w:cstheme="minorHAnsi"/>
          <w:color w:val="808080" w:themeColor="background1" w:themeShade="80"/>
          <w:kern w:val="0"/>
          <w:sz w:val="20"/>
          <w:szCs w:val="20"/>
          <w:lang w:val="en-GB" w:eastAsia="fr-FR"/>
          <w14:ligatures w14:val="none"/>
        </w:rPr>
        <w:t>Cines</w:t>
      </w:r>
      <w:proofErr w:type="spellEnd"/>
      <w:r w:rsidRPr="00F97BEA">
        <w:rPr>
          <w:rFonts w:eastAsia="Times New Roman" w:cstheme="minorHAnsi"/>
          <w:color w:val="808080" w:themeColor="background1" w:themeShade="80"/>
          <w:kern w:val="0"/>
          <w:sz w:val="20"/>
          <w:szCs w:val="20"/>
          <w:lang w:val="en-GB" w:eastAsia="fr-FR"/>
          <w14:ligatures w14:val="none"/>
        </w:rPr>
        <w:t xml:space="preserve"> DB, </w:t>
      </w:r>
      <w:proofErr w:type="spellStart"/>
      <w:r w:rsidRPr="00F97BEA">
        <w:rPr>
          <w:rFonts w:eastAsia="Times New Roman" w:cstheme="minorHAnsi"/>
          <w:color w:val="808080" w:themeColor="background1" w:themeShade="80"/>
          <w:kern w:val="0"/>
          <w:sz w:val="20"/>
          <w:szCs w:val="20"/>
          <w:lang w:val="en-GB" w:eastAsia="fr-FR"/>
          <w14:ligatures w14:val="none"/>
        </w:rPr>
        <w:t>Bussel</w:t>
      </w:r>
      <w:proofErr w:type="spellEnd"/>
      <w:r w:rsidRPr="00F97BEA">
        <w:rPr>
          <w:rFonts w:eastAsia="Times New Roman" w:cstheme="minorHAnsi"/>
          <w:color w:val="808080" w:themeColor="background1" w:themeShade="80"/>
          <w:kern w:val="0"/>
          <w:sz w:val="20"/>
          <w:szCs w:val="20"/>
          <w:lang w:val="en-GB" w:eastAsia="fr-FR"/>
          <w14:ligatures w14:val="none"/>
        </w:rPr>
        <w:t xml:space="preserve"> JB. How I treat immune thrombocytopenia: the choice between splenectomy or a medical therapy as a second-line treatment. Blood. 2012;120(5):960–9.</w:t>
      </w:r>
    </w:p>
    <w:p w14:paraId="0C69EAA7" w14:textId="77777777" w:rsidR="00BF4A2B" w:rsidRPr="00F97BEA" w:rsidRDefault="00BF4A2B" w:rsidP="00BF4A2B">
      <w:pPr>
        <w:jc w:val="both"/>
        <w:rPr>
          <w:rFonts w:eastAsia="Times New Roman" w:cstheme="minorHAnsi"/>
          <w:color w:val="808080" w:themeColor="background1" w:themeShade="80"/>
          <w:kern w:val="0"/>
          <w:sz w:val="20"/>
          <w:szCs w:val="20"/>
          <w:lang w:eastAsia="fr-FR"/>
          <w14:ligatures w14:val="none"/>
        </w:rPr>
      </w:pPr>
      <w:r w:rsidRPr="00F2468C">
        <w:rPr>
          <w:rFonts w:eastAsia="Times New Roman" w:cstheme="minorHAnsi"/>
          <w:color w:val="808080" w:themeColor="background1" w:themeShade="80"/>
          <w:kern w:val="0"/>
          <w:sz w:val="20"/>
          <w:szCs w:val="20"/>
          <w:lang w:eastAsia="fr-FR"/>
          <w14:ligatures w14:val="none"/>
        </w:rPr>
        <w:t xml:space="preserve">4. Kawaguchi T, </w:t>
      </w:r>
      <w:proofErr w:type="spellStart"/>
      <w:r w:rsidRPr="00F2468C">
        <w:rPr>
          <w:rFonts w:eastAsia="Times New Roman" w:cstheme="minorHAnsi"/>
          <w:color w:val="808080" w:themeColor="background1" w:themeShade="80"/>
          <w:kern w:val="0"/>
          <w:sz w:val="20"/>
          <w:szCs w:val="20"/>
          <w:lang w:eastAsia="fr-FR"/>
          <w14:ligatures w14:val="none"/>
        </w:rPr>
        <w:t>Terasako</w:t>
      </w:r>
      <w:proofErr w:type="spellEnd"/>
      <w:r w:rsidRPr="00F2468C">
        <w:rPr>
          <w:rFonts w:eastAsia="Times New Roman" w:cstheme="minorHAnsi"/>
          <w:color w:val="808080" w:themeColor="background1" w:themeShade="80"/>
          <w:kern w:val="0"/>
          <w:sz w:val="20"/>
          <w:szCs w:val="20"/>
          <w:lang w:eastAsia="fr-FR"/>
          <w14:ligatures w14:val="none"/>
        </w:rPr>
        <w:t xml:space="preserve"> K, Matsushita K, et al. </w:t>
      </w:r>
      <w:r w:rsidRPr="00F97BEA">
        <w:rPr>
          <w:rFonts w:eastAsia="Times New Roman" w:cstheme="minorHAnsi"/>
          <w:color w:val="808080" w:themeColor="background1" w:themeShade="80"/>
          <w:kern w:val="0"/>
          <w:sz w:val="20"/>
          <w:szCs w:val="20"/>
          <w:lang w:val="en-GB" w:eastAsia="fr-FR"/>
          <w14:ligatures w14:val="none"/>
        </w:rPr>
        <w:t xml:space="preserve">Successful kidney transplantation in a patient with idiopathic thrombocytopenic purpura treated with </w:t>
      </w:r>
      <w:proofErr w:type="spellStart"/>
      <w:r w:rsidRPr="00F97BEA">
        <w:rPr>
          <w:rFonts w:eastAsia="Times New Roman" w:cstheme="minorHAnsi"/>
          <w:color w:val="808080" w:themeColor="background1" w:themeShade="80"/>
          <w:kern w:val="0"/>
          <w:sz w:val="20"/>
          <w:szCs w:val="20"/>
          <w:lang w:val="en-GB" w:eastAsia="fr-FR"/>
          <w14:ligatures w14:val="none"/>
        </w:rPr>
        <w:t>eltrombopag</w:t>
      </w:r>
      <w:proofErr w:type="spellEnd"/>
      <w:r w:rsidRPr="00F97BEA">
        <w:rPr>
          <w:rFonts w:eastAsia="Times New Roman" w:cstheme="minorHAnsi"/>
          <w:color w:val="808080" w:themeColor="background1" w:themeShade="80"/>
          <w:kern w:val="0"/>
          <w:sz w:val="20"/>
          <w:szCs w:val="20"/>
          <w:lang w:val="en-GB" w:eastAsia="fr-FR"/>
          <w14:ligatures w14:val="none"/>
        </w:rPr>
        <w:t xml:space="preserve">. </w:t>
      </w:r>
      <w:r w:rsidRPr="00F97BEA">
        <w:rPr>
          <w:rFonts w:eastAsia="Times New Roman" w:cstheme="minorHAnsi"/>
          <w:color w:val="808080" w:themeColor="background1" w:themeShade="80"/>
          <w:kern w:val="0"/>
          <w:sz w:val="20"/>
          <w:szCs w:val="20"/>
          <w:lang w:eastAsia="fr-FR"/>
          <w14:ligatures w14:val="none"/>
        </w:rPr>
        <w:t xml:space="preserve">Clin Transplant. </w:t>
      </w:r>
      <w:proofErr w:type="gramStart"/>
      <w:r w:rsidRPr="00F97BEA">
        <w:rPr>
          <w:rFonts w:eastAsia="Times New Roman" w:cstheme="minorHAnsi"/>
          <w:color w:val="808080" w:themeColor="background1" w:themeShade="80"/>
          <w:kern w:val="0"/>
          <w:sz w:val="20"/>
          <w:szCs w:val="20"/>
          <w:lang w:eastAsia="fr-FR"/>
          <w14:ligatures w14:val="none"/>
        </w:rPr>
        <w:t>2020;</w:t>
      </w:r>
      <w:proofErr w:type="gramEnd"/>
      <w:r w:rsidRPr="00F97BEA">
        <w:rPr>
          <w:rFonts w:eastAsia="Times New Roman" w:cstheme="minorHAnsi"/>
          <w:color w:val="808080" w:themeColor="background1" w:themeShade="80"/>
          <w:kern w:val="0"/>
          <w:sz w:val="20"/>
          <w:szCs w:val="20"/>
          <w:lang w:eastAsia="fr-FR"/>
          <w14:ligatures w14:val="none"/>
        </w:rPr>
        <w:t>34(1):e13754.</w:t>
      </w:r>
    </w:p>
    <w:p w14:paraId="565BC1B0" w14:textId="77777777" w:rsidR="00BF4A2B" w:rsidRPr="00F97BEA"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F97BEA">
        <w:rPr>
          <w:rFonts w:eastAsia="Times New Roman" w:cstheme="minorHAnsi"/>
          <w:color w:val="808080" w:themeColor="background1" w:themeShade="80"/>
          <w:kern w:val="0"/>
          <w:sz w:val="20"/>
          <w:szCs w:val="20"/>
          <w:lang w:eastAsia="fr-FR"/>
          <w14:ligatures w14:val="none"/>
        </w:rPr>
        <w:t xml:space="preserve">5. Lesage C, Choukroun G, </w:t>
      </w:r>
      <w:proofErr w:type="spellStart"/>
      <w:r w:rsidRPr="00F97BEA">
        <w:rPr>
          <w:rFonts w:eastAsia="Times New Roman" w:cstheme="minorHAnsi"/>
          <w:color w:val="808080" w:themeColor="background1" w:themeShade="80"/>
          <w:kern w:val="0"/>
          <w:sz w:val="20"/>
          <w:szCs w:val="20"/>
          <w:lang w:eastAsia="fr-FR"/>
          <w14:ligatures w14:val="none"/>
        </w:rPr>
        <w:t>Frimat</w:t>
      </w:r>
      <w:proofErr w:type="spellEnd"/>
      <w:r w:rsidRPr="00F97BEA">
        <w:rPr>
          <w:rFonts w:eastAsia="Times New Roman" w:cstheme="minorHAnsi"/>
          <w:color w:val="808080" w:themeColor="background1" w:themeShade="80"/>
          <w:kern w:val="0"/>
          <w:sz w:val="20"/>
          <w:szCs w:val="20"/>
          <w:lang w:eastAsia="fr-FR"/>
          <w14:ligatures w14:val="none"/>
        </w:rPr>
        <w:t xml:space="preserve"> L, et al. Thrombopénie immunologique chez l’insuffisant rénal chronique. </w:t>
      </w:r>
      <w:proofErr w:type="spellStart"/>
      <w:r w:rsidRPr="00F97BEA">
        <w:rPr>
          <w:rFonts w:eastAsia="Times New Roman" w:cstheme="minorHAnsi"/>
          <w:color w:val="808080" w:themeColor="background1" w:themeShade="80"/>
          <w:kern w:val="0"/>
          <w:sz w:val="20"/>
          <w:szCs w:val="20"/>
          <w:lang w:val="en-GB" w:eastAsia="fr-FR"/>
          <w14:ligatures w14:val="none"/>
        </w:rPr>
        <w:t>Néphrol</w:t>
      </w:r>
      <w:proofErr w:type="spellEnd"/>
      <w:r w:rsidRPr="00F97BEA">
        <w:rPr>
          <w:rFonts w:eastAsia="Times New Roman" w:cstheme="minorHAnsi"/>
          <w:color w:val="808080" w:themeColor="background1" w:themeShade="80"/>
          <w:kern w:val="0"/>
          <w:sz w:val="20"/>
          <w:szCs w:val="20"/>
          <w:lang w:val="en-GB" w:eastAsia="fr-FR"/>
          <w14:ligatures w14:val="none"/>
        </w:rPr>
        <w:t xml:space="preserve"> </w:t>
      </w:r>
      <w:proofErr w:type="spellStart"/>
      <w:r w:rsidRPr="00F97BEA">
        <w:rPr>
          <w:rFonts w:eastAsia="Times New Roman" w:cstheme="minorHAnsi"/>
          <w:color w:val="808080" w:themeColor="background1" w:themeShade="80"/>
          <w:kern w:val="0"/>
          <w:sz w:val="20"/>
          <w:szCs w:val="20"/>
          <w:lang w:val="en-GB" w:eastAsia="fr-FR"/>
          <w14:ligatures w14:val="none"/>
        </w:rPr>
        <w:t>Thérap</w:t>
      </w:r>
      <w:proofErr w:type="spellEnd"/>
      <w:r w:rsidRPr="00F97BEA">
        <w:rPr>
          <w:rFonts w:eastAsia="Times New Roman" w:cstheme="minorHAnsi"/>
          <w:color w:val="808080" w:themeColor="background1" w:themeShade="80"/>
          <w:kern w:val="0"/>
          <w:sz w:val="20"/>
          <w:szCs w:val="20"/>
          <w:lang w:val="en-GB" w:eastAsia="fr-FR"/>
          <w14:ligatures w14:val="none"/>
        </w:rPr>
        <w:t>. 2007;3(1):20–5.</w:t>
      </w:r>
    </w:p>
    <w:p w14:paraId="19225F8C" w14:textId="77777777" w:rsidR="00BF4A2B" w:rsidRPr="00F97BEA"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F97BEA">
        <w:rPr>
          <w:rFonts w:eastAsia="Times New Roman" w:cstheme="minorHAnsi"/>
          <w:color w:val="808080" w:themeColor="background1" w:themeShade="80"/>
          <w:kern w:val="0"/>
          <w:sz w:val="20"/>
          <w:szCs w:val="20"/>
          <w:lang w:val="en-GB" w:eastAsia="fr-FR"/>
          <w14:ligatures w14:val="none"/>
        </w:rPr>
        <w:t xml:space="preserve">6. </w:t>
      </w:r>
      <w:proofErr w:type="spellStart"/>
      <w:r w:rsidRPr="00F97BEA">
        <w:rPr>
          <w:rFonts w:eastAsia="Times New Roman" w:cstheme="minorHAnsi"/>
          <w:color w:val="808080" w:themeColor="background1" w:themeShade="80"/>
          <w:kern w:val="0"/>
          <w:sz w:val="20"/>
          <w:szCs w:val="20"/>
          <w:lang w:val="en-GB" w:eastAsia="fr-FR"/>
          <w14:ligatures w14:val="none"/>
        </w:rPr>
        <w:t>Kuter</w:t>
      </w:r>
      <w:proofErr w:type="spellEnd"/>
      <w:r w:rsidRPr="00F97BEA">
        <w:rPr>
          <w:rFonts w:eastAsia="Times New Roman" w:cstheme="minorHAnsi"/>
          <w:color w:val="808080" w:themeColor="background1" w:themeShade="80"/>
          <w:kern w:val="0"/>
          <w:sz w:val="20"/>
          <w:szCs w:val="20"/>
          <w:lang w:val="en-GB" w:eastAsia="fr-FR"/>
          <w14:ligatures w14:val="none"/>
        </w:rPr>
        <w:t xml:space="preserve"> DJ. The biology of thrombopoietin and thrombopoietin receptor agonists. Int J </w:t>
      </w:r>
      <w:proofErr w:type="spellStart"/>
      <w:r w:rsidRPr="00F97BEA">
        <w:rPr>
          <w:rFonts w:eastAsia="Times New Roman" w:cstheme="minorHAnsi"/>
          <w:color w:val="808080" w:themeColor="background1" w:themeShade="80"/>
          <w:kern w:val="0"/>
          <w:sz w:val="20"/>
          <w:szCs w:val="20"/>
          <w:lang w:val="en-GB" w:eastAsia="fr-FR"/>
          <w14:ligatures w14:val="none"/>
        </w:rPr>
        <w:t>Hematol</w:t>
      </w:r>
      <w:proofErr w:type="spellEnd"/>
      <w:r w:rsidRPr="00F97BEA">
        <w:rPr>
          <w:rFonts w:eastAsia="Times New Roman" w:cstheme="minorHAnsi"/>
          <w:color w:val="808080" w:themeColor="background1" w:themeShade="80"/>
          <w:kern w:val="0"/>
          <w:sz w:val="20"/>
          <w:szCs w:val="20"/>
          <w:lang w:val="en-GB" w:eastAsia="fr-FR"/>
          <w14:ligatures w14:val="none"/>
        </w:rPr>
        <w:t>. 2013;98(1):10–23.</w:t>
      </w:r>
    </w:p>
    <w:p w14:paraId="56B832D5" w14:textId="77777777" w:rsidR="00BF4A2B" w:rsidRPr="00F97BEA"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F97BEA">
        <w:rPr>
          <w:rFonts w:eastAsia="Times New Roman" w:cstheme="minorHAnsi"/>
          <w:color w:val="808080" w:themeColor="background1" w:themeShade="80"/>
          <w:kern w:val="0"/>
          <w:sz w:val="20"/>
          <w:szCs w:val="20"/>
          <w:lang w:val="en-GB" w:eastAsia="fr-FR"/>
          <w14:ligatures w14:val="none"/>
        </w:rPr>
        <w:t xml:space="preserve">7. Nagai M, Hirakata H, Nakamoto H, et al. Kidney transplantation in a patient with chronic idiopathic thrombocytopenic purpura treated successfully with rituximab. </w:t>
      </w:r>
      <w:proofErr w:type="spellStart"/>
      <w:r w:rsidRPr="00F97BEA">
        <w:rPr>
          <w:rFonts w:eastAsia="Times New Roman" w:cstheme="minorHAnsi"/>
          <w:color w:val="808080" w:themeColor="background1" w:themeShade="80"/>
          <w:kern w:val="0"/>
          <w:sz w:val="20"/>
          <w:szCs w:val="20"/>
          <w:lang w:val="en-GB" w:eastAsia="fr-FR"/>
          <w14:ligatures w14:val="none"/>
        </w:rPr>
        <w:t>Transpl</w:t>
      </w:r>
      <w:proofErr w:type="spellEnd"/>
      <w:r w:rsidRPr="00F97BEA">
        <w:rPr>
          <w:rFonts w:eastAsia="Times New Roman" w:cstheme="minorHAnsi"/>
          <w:color w:val="808080" w:themeColor="background1" w:themeShade="80"/>
          <w:kern w:val="0"/>
          <w:sz w:val="20"/>
          <w:szCs w:val="20"/>
          <w:lang w:val="en-GB" w:eastAsia="fr-FR"/>
          <w14:ligatures w14:val="none"/>
        </w:rPr>
        <w:t xml:space="preserve"> Int. 2006;19(1):77–80.</w:t>
      </w:r>
    </w:p>
    <w:p w14:paraId="7382FF53" w14:textId="77777777" w:rsidR="00BF4A2B" w:rsidRDefault="00BF4A2B" w:rsidP="00BF4A2B">
      <w:pPr>
        <w:jc w:val="both"/>
        <w:rPr>
          <w:rFonts w:eastAsia="Times New Roman" w:cstheme="minorHAnsi"/>
          <w:color w:val="808080" w:themeColor="background1" w:themeShade="80"/>
          <w:kern w:val="0"/>
          <w:sz w:val="20"/>
          <w:szCs w:val="20"/>
          <w:lang w:val="en-US" w:eastAsia="fr-FR"/>
          <w14:ligatures w14:val="none"/>
        </w:rPr>
      </w:pPr>
      <w:r w:rsidRPr="00F97BEA">
        <w:rPr>
          <w:rFonts w:eastAsia="Times New Roman" w:cstheme="minorHAnsi"/>
          <w:color w:val="808080" w:themeColor="background1" w:themeShade="80"/>
          <w:kern w:val="0"/>
          <w:sz w:val="20"/>
          <w:szCs w:val="20"/>
          <w:lang w:val="en-GB" w:eastAsia="fr-FR"/>
          <w14:ligatures w14:val="none"/>
        </w:rPr>
        <w:t xml:space="preserve">8. McCrae KR. Thrombocytopenia in renal disease: pathogenesis and management. </w:t>
      </w:r>
      <w:proofErr w:type="spellStart"/>
      <w:r w:rsidRPr="004407A0">
        <w:rPr>
          <w:rFonts w:eastAsia="Times New Roman" w:cstheme="minorHAnsi"/>
          <w:color w:val="808080" w:themeColor="background1" w:themeShade="80"/>
          <w:kern w:val="0"/>
          <w:sz w:val="20"/>
          <w:szCs w:val="20"/>
          <w:lang w:val="en-US" w:eastAsia="fr-FR"/>
          <w14:ligatures w14:val="none"/>
        </w:rPr>
        <w:t>Hematol</w:t>
      </w:r>
      <w:proofErr w:type="spellEnd"/>
      <w:r w:rsidRPr="004407A0">
        <w:rPr>
          <w:rFonts w:eastAsia="Times New Roman" w:cstheme="minorHAnsi"/>
          <w:color w:val="808080" w:themeColor="background1" w:themeShade="80"/>
          <w:kern w:val="0"/>
          <w:sz w:val="20"/>
          <w:szCs w:val="20"/>
          <w:lang w:val="en-US" w:eastAsia="fr-FR"/>
          <w14:ligatures w14:val="none"/>
        </w:rPr>
        <w:t xml:space="preserve"> Oncol Clin North Am. 2012;26(6):1353–68.</w:t>
      </w:r>
    </w:p>
    <w:p w14:paraId="038A0D37" w14:textId="77777777" w:rsidR="00BF4A2B" w:rsidRDefault="00BF4A2B" w:rsidP="00BF4A2B">
      <w:pPr>
        <w:jc w:val="both"/>
        <w:rPr>
          <w:rFonts w:eastAsia="Times New Roman" w:cstheme="minorHAnsi"/>
          <w:color w:val="808080" w:themeColor="background1" w:themeShade="80"/>
          <w:kern w:val="0"/>
          <w:sz w:val="20"/>
          <w:szCs w:val="20"/>
          <w:lang w:val="en-US" w:eastAsia="fr-FR"/>
          <w14:ligatures w14:val="none"/>
        </w:rPr>
      </w:pPr>
      <w:r>
        <w:rPr>
          <w:rFonts w:eastAsia="Times New Roman" w:cstheme="minorHAnsi"/>
          <w:color w:val="808080" w:themeColor="background1" w:themeShade="80"/>
          <w:kern w:val="0"/>
          <w:sz w:val="20"/>
          <w:szCs w:val="20"/>
          <w:lang w:val="en-US" w:eastAsia="fr-FR"/>
          <w14:ligatures w14:val="none"/>
        </w:rPr>
        <w:t>9.</w:t>
      </w:r>
      <w:r w:rsidRPr="009724BE">
        <w:rPr>
          <w:rFonts w:eastAsia="Times New Roman" w:cstheme="minorHAnsi"/>
          <w:color w:val="808080" w:themeColor="background1" w:themeShade="80"/>
          <w:kern w:val="0"/>
          <w:sz w:val="20"/>
          <w:szCs w:val="20"/>
          <w:lang w:val="en-US" w:eastAsia="fr-FR"/>
          <w14:ligatures w14:val="none"/>
        </w:rPr>
        <w:t xml:space="preserve">Agarwal S, </w:t>
      </w:r>
      <w:proofErr w:type="spellStart"/>
      <w:r w:rsidRPr="009724BE">
        <w:rPr>
          <w:rFonts w:eastAsia="Times New Roman" w:cstheme="minorHAnsi"/>
          <w:color w:val="808080" w:themeColor="background1" w:themeShade="80"/>
          <w:kern w:val="0"/>
          <w:sz w:val="20"/>
          <w:szCs w:val="20"/>
          <w:lang w:val="en-US" w:eastAsia="fr-FR"/>
          <w14:ligatures w14:val="none"/>
        </w:rPr>
        <w:t>Beniwal</w:t>
      </w:r>
      <w:proofErr w:type="spellEnd"/>
      <w:r w:rsidRPr="009724BE">
        <w:rPr>
          <w:rFonts w:eastAsia="Times New Roman" w:cstheme="minorHAnsi"/>
          <w:color w:val="808080" w:themeColor="background1" w:themeShade="80"/>
          <w:kern w:val="0"/>
          <w:sz w:val="20"/>
          <w:szCs w:val="20"/>
          <w:lang w:val="en-US" w:eastAsia="fr-FR"/>
          <w14:ligatures w14:val="none"/>
        </w:rPr>
        <w:t xml:space="preserve"> P, Agarwal D, Rathore V. Renal Transplant in a Patient with Idiopathic Thrombocytopenic Purpura Refractory to Steroid and Intravenous Immunoglobulin. Indian J Transplant. 2019 Jul-Sep;13(3):228-230. </w:t>
      </w:r>
      <w:proofErr w:type="gramStart"/>
      <w:r w:rsidRPr="009724BE">
        <w:rPr>
          <w:rFonts w:eastAsia="Times New Roman" w:cstheme="minorHAnsi"/>
          <w:color w:val="808080" w:themeColor="background1" w:themeShade="80"/>
          <w:kern w:val="0"/>
          <w:sz w:val="20"/>
          <w:szCs w:val="20"/>
          <w:lang w:val="en-US" w:eastAsia="fr-FR"/>
          <w14:ligatures w14:val="none"/>
        </w:rPr>
        <w:t>doi:10.4103/ijot.ijot</w:t>
      </w:r>
      <w:proofErr w:type="gramEnd"/>
      <w:r w:rsidRPr="009724BE">
        <w:rPr>
          <w:rFonts w:eastAsia="Times New Roman" w:cstheme="minorHAnsi"/>
          <w:color w:val="808080" w:themeColor="background1" w:themeShade="80"/>
          <w:kern w:val="0"/>
          <w:sz w:val="20"/>
          <w:szCs w:val="20"/>
          <w:lang w:val="en-US" w:eastAsia="fr-FR"/>
          <w14:ligatures w14:val="none"/>
        </w:rPr>
        <w:t>_11_19</w:t>
      </w:r>
    </w:p>
    <w:p w14:paraId="6229A669" w14:textId="77777777" w:rsidR="00BF4A2B" w:rsidRPr="00DC1B4A" w:rsidRDefault="00BF4A2B" w:rsidP="00BF4A2B">
      <w:pPr>
        <w:jc w:val="both"/>
        <w:rPr>
          <w:rFonts w:eastAsia="Times New Roman" w:cstheme="minorHAnsi"/>
          <w:color w:val="808080" w:themeColor="background1" w:themeShade="80"/>
          <w:kern w:val="0"/>
          <w:sz w:val="20"/>
          <w:szCs w:val="20"/>
          <w:lang w:eastAsia="fr-FR"/>
          <w14:ligatures w14:val="none"/>
        </w:rPr>
      </w:pPr>
      <w:r>
        <w:rPr>
          <w:rFonts w:eastAsia="Times New Roman" w:cstheme="minorHAnsi"/>
          <w:color w:val="808080" w:themeColor="background1" w:themeShade="80"/>
          <w:kern w:val="0"/>
          <w:sz w:val="20"/>
          <w:szCs w:val="20"/>
          <w:lang w:val="en-US" w:eastAsia="fr-FR"/>
          <w14:ligatures w14:val="none"/>
        </w:rPr>
        <w:t>10.</w:t>
      </w:r>
      <w:r w:rsidRPr="009724BE">
        <w:rPr>
          <w:rFonts w:eastAsia="Times New Roman" w:cstheme="minorHAnsi"/>
          <w:color w:val="808080" w:themeColor="background1" w:themeShade="80"/>
          <w:kern w:val="0"/>
          <w:sz w:val="20"/>
          <w:szCs w:val="20"/>
          <w:lang w:val="en-US" w:eastAsia="fr-FR"/>
          <w14:ligatures w14:val="none"/>
        </w:rPr>
        <w:t xml:space="preserve">Behera MR, Rao S, Mahapatra A, Mishra SS, Mishra J. </w:t>
      </w:r>
      <w:proofErr w:type="spellStart"/>
      <w:r w:rsidRPr="009724BE">
        <w:rPr>
          <w:rFonts w:eastAsia="Times New Roman" w:cstheme="minorHAnsi"/>
          <w:color w:val="808080" w:themeColor="background1" w:themeShade="80"/>
          <w:kern w:val="0"/>
          <w:sz w:val="20"/>
          <w:szCs w:val="20"/>
          <w:lang w:val="en-US" w:eastAsia="fr-FR"/>
          <w14:ligatures w14:val="none"/>
        </w:rPr>
        <w:t>Eltrombopag</w:t>
      </w:r>
      <w:proofErr w:type="spellEnd"/>
      <w:r w:rsidRPr="009724BE">
        <w:rPr>
          <w:rFonts w:eastAsia="Times New Roman" w:cstheme="minorHAnsi"/>
          <w:color w:val="808080" w:themeColor="background1" w:themeShade="80"/>
          <w:kern w:val="0"/>
          <w:sz w:val="20"/>
          <w:szCs w:val="20"/>
          <w:lang w:val="en-US" w:eastAsia="fr-FR"/>
          <w14:ligatures w14:val="none"/>
        </w:rPr>
        <w:t xml:space="preserve"> as a Safe Option for Pretransplant Optimization in a Patient with Chronic Immune Thrombocytopenic Purpura. </w:t>
      </w:r>
      <w:proofErr w:type="spellStart"/>
      <w:r w:rsidRPr="00DC1B4A">
        <w:rPr>
          <w:rFonts w:eastAsia="Times New Roman" w:cstheme="minorHAnsi"/>
          <w:color w:val="808080" w:themeColor="background1" w:themeShade="80"/>
          <w:kern w:val="0"/>
          <w:sz w:val="20"/>
          <w:szCs w:val="20"/>
          <w:lang w:eastAsia="fr-FR"/>
          <w14:ligatures w14:val="none"/>
        </w:rPr>
        <w:t>Cureus</w:t>
      </w:r>
      <w:proofErr w:type="spellEnd"/>
      <w:r w:rsidRPr="00DC1B4A">
        <w:rPr>
          <w:rFonts w:eastAsia="Times New Roman" w:cstheme="minorHAnsi"/>
          <w:color w:val="808080" w:themeColor="background1" w:themeShade="80"/>
          <w:kern w:val="0"/>
          <w:sz w:val="20"/>
          <w:szCs w:val="20"/>
          <w:lang w:eastAsia="fr-FR"/>
          <w14:ligatures w14:val="none"/>
        </w:rPr>
        <w:t xml:space="preserve">. 2024 </w:t>
      </w:r>
      <w:proofErr w:type="gramStart"/>
      <w:r w:rsidRPr="00DC1B4A">
        <w:rPr>
          <w:rFonts w:eastAsia="Times New Roman" w:cstheme="minorHAnsi"/>
          <w:color w:val="808080" w:themeColor="background1" w:themeShade="80"/>
          <w:kern w:val="0"/>
          <w:sz w:val="20"/>
          <w:szCs w:val="20"/>
          <w:lang w:eastAsia="fr-FR"/>
          <w14:ligatures w14:val="none"/>
        </w:rPr>
        <w:t>Feb;</w:t>
      </w:r>
      <w:proofErr w:type="gramEnd"/>
      <w:r w:rsidRPr="00DC1B4A">
        <w:rPr>
          <w:rFonts w:eastAsia="Times New Roman" w:cstheme="minorHAnsi"/>
          <w:color w:val="808080" w:themeColor="background1" w:themeShade="80"/>
          <w:kern w:val="0"/>
          <w:sz w:val="20"/>
          <w:szCs w:val="20"/>
          <w:lang w:eastAsia="fr-FR"/>
          <w14:ligatures w14:val="none"/>
        </w:rPr>
        <w:t xml:space="preserve">16(2):e54042. </w:t>
      </w:r>
      <w:proofErr w:type="gramStart"/>
      <w:r w:rsidRPr="00DC1B4A">
        <w:rPr>
          <w:rFonts w:eastAsia="Times New Roman" w:cstheme="minorHAnsi"/>
          <w:color w:val="808080" w:themeColor="background1" w:themeShade="80"/>
          <w:kern w:val="0"/>
          <w:sz w:val="20"/>
          <w:szCs w:val="20"/>
          <w:lang w:eastAsia="fr-FR"/>
          <w14:ligatures w14:val="none"/>
        </w:rPr>
        <w:t>doi:</w:t>
      </w:r>
      <w:proofErr w:type="gramEnd"/>
      <w:r w:rsidRPr="00DC1B4A">
        <w:rPr>
          <w:rFonts w:eastAsia="Times New Roman" w:cstheme="minorHAnsi"/>
          <w:color w:val="808080" w:themeColor="background1" w:themeShade="80"/>
          <w:kern w:val="0"/>
          <w:sz w:val="20"/>
          <w:szCs w:val="20"/>
          <w:lang w:eastAsia="fr-FR"/>
          <w14:ligatures w14:val="none"/>
        </w:rPr>
        <w:t>10.7759/cureus.54042</w:t>
      </w:r>
    </w:p>
    <w:p w14:paraId="72E1E328" w14:textId="3D624414" w:rsidR="00BF4A2B" w:rsidRPr="00A37B56"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8843AB">
        <w:rPr>
          <w:rFonts w:eastAsia="Times New Roman" w:cstheme="minorHAnsi"/>
          <w:color w:val="808080" w:themeColor="background1" w:themeShade="80"/>
          <w:kern w:val="0"/>
          <w:sz w:val="20"/>
          <w:szCs w:val="20"/>
          <w:lang w:eastAsia="fr-FR"/>
          <w14:ligatures w14:val="none"/>
        </w:rPr>
        <w:t>11.</w:t>
      </w:r>
      <w:r w:rsidRPr="008843AB">
        <w:t xml:space="preserve"> </w:t>
      </w:r>
      <w:proofErr w:type="spellStart"/>
      <w:r w:rsidRPr="008843AB">
        <w:rPr>
          <w:rFonts w:eastAsia="Times New Roman" w:cstheme="minorHAnsi"/>
          <w:color w:val="808080" w:themeColor="background1" w:themeShade="80"/>
          <w:kern w:val="0"/>
          <w:sz w:val="20"/>
          <w:szCs w:val="20"/>
          <w:lang w:eastAsia="fr-FR"/>
          <w14:ligatures w14:val="none"/>
        </w:rPr>
        <w:t>Ebbo</w:t>
      </w:r>
      <w:proofErr w:type="spellEnd"/>
      <w:r w:rsidRPr="008843AB">
        <w:rPr>
          <w:rFonts w:eastAsia="Times New Roman" w:cstheme="minorHAnsi"/>
          <w:color w:val="808080" w:themeColor="background1" w:themeShade="80"/>
          <w:kern w:val="0"/>
          <w:sz w:val="20"/>
          <w:szCs w:val="20"/>
          <w:lang w:eastAsia="fr-FR"/>
          <w14:ligatures w14:val="none"/>
        </w:rPr>
        <w:t xml:space="preserve"> M, Récepteur de la thrombopoïétine agonistes et purpura thrombopénique immunologique de </w:t>
      </w:r>
      <w:proofErr w:type="gramStart"/>
      <w:r w:rsidRPr="008843AB">
        <w:rPr>
          <w:rFonts w:eastAsia="Times New Roman" w:cstheme="minorHAnsi"/>
          <w:color w:val="808080" w:themeColor="background1" w:themeShade="80"/>
          <w:kern w:val="0"/>
          <w:sz w:val="20"/>
          <w:szCs w:val="20"/>
          <w:lang w:eastAsia="fr-FR"/>
          <w14:ligatures w14:val="none"/>
        </w:rPr>
        <w:t>l' adulte</w:t>
      </w:r>
      <w:proofErr w:type="gramEnd"/>
      <w:r w:rsidRPr="008843AB">
        <w:rPr>
          <w:rFonts w:eastAsia="Times New Roman" w:cstheme="minorHAnsi"/>
          <w:color w:val="808080" w:themeColor="background1" w:themeShade="80"/>
          <w:kern w:val="0"/>
          <w:sz w:val="20"/>
          <w:szCs w:val="20"/>
          <w:lang w:eastAsia="fr-FR"/>
          <w14:ligatures w14:val="none"/>
        </w:rPr>
        <w:t xml:space="preserve"> : où en sommes-nous 10 ans après ? </w:t>
      </w:r>
      <w:r w:rsidRPr="00A37B56">
        <w:rPr>
          <w:rFonts w:eastAsia="Times New Roman" w:cstheme="minorHAnsi"/>
          <w:color w:val="808080" w:themeColor="background1" w:themeShade="80"/>
          <w:kern w:val="0"/>
          <w:sz w:val="20"/>
          <w:szCs w:val="20"/>
          <w:lang w:val="en-GB" w:eastAsia="fr-FR"/>
          <w14:ligatures w14:val="none"/>
        </w:rPr>
        <w:t>Rev Med Interne. 2021;42(1):38–45.</w:t>
      </w:r>
    </w:p>
    <w:p w14:paraId="65B8E140" w14:textId="03934AE6" w:rsidR="007038EB" w:rsidRPr="00A37B56" w:rsidRDefault="007038EB" w:rsidP="00A37B56">
      <w:pPr>
        <w:jc w:val="both"/>
        <w:rPr>
          <w:rFonts w:eastAsia="Times New Roman" w:cstheme="minorHAnsi"/>
          <w:color w:val="808080" w:themeColor="background1" w:themeShade="80"/>
          <w:kern w:val="0"/>
          <w:sz w:val="20"/>
          <w:szCs w:val="20"/>
          <w:lang w:val="en-US" w:eastAsia="fr-FR"/>
          <w14:ligatures w14:val="none"/>
        </w:rPr>
      </w:pPr>
      <w:r w:rsidRPr="00A37B56">
        <w:rPr>
          <w:rFonts w:eastAsia="Times New Roman" w:cstheme="minorHAnsi"/>
          <w:color w:val="808080" w:themeColor="background1" w:themeShade="80"/>
          <w:kern w:val="0"/>
          <w:sz w:val="20"/>
          <w:szCs w:val="20"/>
          <w:lang w:val="en-US" w:eastAsia="fr-FR"/>
          <w14:ligatures w14:val="none"/>
        </w:rPr>
        <w:t>12.</w:t>
      </w:r>
      <w:r w:rsidRPr="00A37B56">
        <w:rPr>
          <w:rFonts w:eastAsia="Times New Roman" w:cstheme="minorHAnsi"/>
          <w:color w:val="808080" w:themeColor="background1" w:themeShade="80"/>
          <w:kern w:val="0"/>
          <w:sz w:val="20"/>
          <w:szCs w:val="20"/>
          <w:lang w:eastAsia="fr-FR"/>
          <w14:ligatures w14:val="none"/>
        </w:rPr>
        <w:t xml:space="preserve"> </w:t>
      </w:r>
      <w:proofErr w:type="spellStart"/>
      <w:r w:rsidRPr="00A37B56">
        <w:rPr>
          <w:rFonts w:eastAsia="Times New Roman" w:cstheme="minorHAnsi"/>
          <w:color w:val="808080" w:themeColor="background1" w:themeShade="80"/>
          <w:kern w:val="0"/>
          <w:sz w:val="20"/>
          <w:szCs w:val="20"/>
          <w:lang w:val="en-US" w:eastAsia="fr-FR"/>
          <w14:ligatures w14:val="none"/>
        </w:rPr>
        <w:t>Martynova</w:t>
      </w:r>
      <w:proofErr w:type="spellEnd"/>
      <w:r w:rsidRPr="00A37B56">
        <w:rPr>
          <w:rFonts w:eastAsia="Times New Roman" w:cstheme="minorHAnsi"/>
          <w:color w:val="808080" w:themeColor="background1" w:themeShade="80"/>
          <w:kern w:val="0"/>
          <w:sz w:val="20"/>
          <w:szCs w:val="20"/>
          <w:lang w:val="en-US" w:eastAsia="fr-FR"/>
          <w14:ligatures w14:val="none"/>
        </w:rPr>
        <w:t xml:space="preserve"> A, Chiu V, </w:t>
      </w:r>
      <w:proofErr w:type="spellStart"/>
      <w:r w:rsidRPr="00A37B56">
        <w:rPr>
          <w:rFonts w:eastAsia="Times New Roman" w:cstheme="minorHAnsi"/>
          <w:color w:val="808080" w:themeColor="background1" w:themeShade="80"/>
          <w:kern w:val="0"/>
          <w:sz w:val="20"/>
          <w:szCs w:val="20"/>
          <w:lang w:val="en-US" w:eastAsia="fr-FR"/>
          <w14:ligatures w14:val="none"/>
        </w:rPr>
        <w:t>Mert</w:t>
      </w:r>
      <w:proofErr w:type="spellEnd"/>
      <w:r w:rsidRPr="00A37B56">
        <w:rPr>
          <w:rFonts w:eastAsia="Times New Roman" w:cstheme="minorHAnsi"/>
          <w:color w:val="808080" w:themeColor="background1" w:themeShade="80"/>
          <w:kern w:val="0"/>
          <w:sz w:val="20"/>
          <w:szCs w:val="20"/>
          <w:lang w:val="en-US" w:eastAsia="fr-FR"/>
          <w14:ligatures w14:val="none"/>
        </w:rPr>
        <w:t xml:space="preserve"> M, </w:t>
      </w:r>
      <w:proofErr w:type="spellStart"/>
      <w:r w:rsidRPr="00A37B56">
        <w:rPr>
          <w:rFonts w:eastAsia="Times New Roman" w:cstheme="minorHAnsi"/>
          <w:color w:val="808080" w:themeColor="background1" w:themeShade="80"/>
          <w:kern w:val="0"/>
          <w:sz w:val="20"/>
          <w:szCs w:val="20"/>
          <w:lang w:val="en-US" w:eastAsia="fr-FR"/>
          <w14:ligatures w14:val="none"/>
        </w:rPr>
        <w:t>Hermel</w:t>
      </w:r>
      <w:proofErr w:type="spellEnd"/>
      <w:r w:rsidRPr="00A37B56">
        <w:rPr>
          <w:rFonts w:eastAsia="Times New Roman" w:cstheme="minorHAnsi"/>
          <w:color w:val="808080" w:themeColor="background1" w:themeShade="80"/>
          <w:kern w:val="0"/>
          <w:sz w:val="20"/>
          <w:szCs w:val="20"/>
          <w:lang w:val="en-US" w:eastAsia="fr-FR"/>
          <w14:ligatures w14:val="none"/>
        </w:rPr>
        <w:t xml:space="preserve"> DJ, Weitz IC. Effectiveness and safety of tacrolimus with or without </w:t>
      </w:r>
      <w:proofErr w:type="spellStart"/>
      <w:r w:rsidRPr="00A37B56">
        <w:rPr>
          <w:rFonts w:eastAsia="Times New Roman" w:cstheme="minorHAnsi"/>
          <w:color w:val="808080" w:themeColor="background1" w:themeShade="80"/>
          <w:kern w:val="0"/>
          <w:sz w:val="20"/>
          <w:szCs w:val="20"/>
          <w:lang w:val="en-US" w:eastAsia="fr-FR"/>
          <w14:ligatures w14:val="none"/>
        </w:rPr>
        <w:t>eltrombopag</w:t>
      </w:r>
      <w:proofErr w:type="spellEnd"/>
      <w:r w:rsidRPr="00A37B56">
        <w:rPr>
          <w:rFonts w:eastAsia="Times New Roman" w:cstheme="minorHAnsi"/>
          <w:color w:val="808080" w:themeColor="background1" w:themeShade="80"/>
          <w:kern w:val="0"/>
          <w:sz w:val="20"/>
          <w:szCs w:val="20"/>
          <w:lang w:val="en-US" w:eastAsia="fr-FR"/>
          <w14:ligatures w14:val="none"/>
        </w:rPr>
        <w:t xml:space="preserve">, as a part of immunosuppressive treatment of aplastic anemia in adults: a retrospective case series. Ann </w:t>
      </w:r>
      <w:proofErr w:type="spellStart"/>
      <w:r w:rsidRPr="00A37B56">
        <w:rPr>
          <w:rFonts w:eastAsia="Times New Roman" w:cstheme="minorHAnsi"/>
          <w:color w:val="808080" w:themeColor="background1" w:themeShade="80"/>
          <w:kern w:val="0"/>
          <w:sz w:val="20"/>
          <w:szCs w:val="20"/>
          <w:lang w:val="en-US" w:eastAsia="fr-FR"/>
          <w14:ligatures w14:val="none"/>
        </w:rPr>
        <w:t>Hematol</w:t>
      </w:r>
      <w:proofErr w:type="spellEnd"/>
      <w:r w:rsidRPr="00A37B56">
        <w:rPr>
          <w:rFonts w:eastAsia="Times New Roman" w:cstheme="minorHAnsi"/>
          <w:color w:val="808080" w:themeColor="background1" w:themeShade="80"/>
          <w:kern w:val="0"/>
          <w:sz w:val="20"/>
          <w:szCs w:val="20"/>
          <w:lang w:val="en-US" w:eastAsia="fr-FR"/>
          <w14:ligatures w14:val="none"/>
        </w:rPr>
        <w:t xml:space="preserve">. 2021 Apr;100(4):1019–1026. </w:t>
      </w:r>
      <w:hyperlink r:id="rId9" w:tgtFrame="_new" w:history="1">
        <w:r w:rsidRPr="00A37B56">
          <w:rPr>
            <w:rFonts w:eastAsia="Times New Roman" w:cstheme="minorHAnsi"/>
            <w:color w:val="808080" w:themeColor="background1" w:themeShade="80"/>
            <w:kern w:val="0"/>
            <w:sz w:val="20"/>
            <w:szCs w:val="20"/>
            <w:lang w:val="en-US" w:eastAsia="fr-FR"/>
            <w14:ligatures w14:val="none"/>
          </w:rPr>
          <w:t>PMCID: PMC7960622</w:t>
        </w:r>
      </w:hyperlink>
    </w:p>
    <w:p w14:paraId="7DDA9079" w14:textId="00A636DC" w:rsidR="007038EB" w:rsidRPr="007038EB" w:rsidRDefault="007038EB" w:rsidP="00BF4A2B">
      <w:pPr>
        <w:jc w:val="both"/>
        <w:rPr>
          <w:rFonts w:eastAsia="Times New Roman" w:cstheme="minorHAnsi"/>
          <w:color w:val="808080" w:themeColor="background1" w:themeShade="80"/>
          <w:kern w:val="0"/>
          <w:sz w:val="18"/>
          <w:szCs w:val="18"/>
          <w:lang w:eastAsia="fr-FR"/>
          <w14:ligatures w14:val="none"/>
        </w:rPr>
      </w:pPr>
    </w:p>
    <w:p w14:paraId="0D65C370" w14:textId="77777777" w:rsidR="00BF4A2B" w:rsidRPr="005A7602" w:rsidRDefault="00BF4A2B" w:rsidP="00F97BEA">
      <w:pPr>
        <w:jc w:val="both"/>
        <w:rPr>
          <w:rFonts w:eastAsia="Times New Roman" w:cstheme="minorHAnsi"/>
          <w:color w:val="808080" w:themeColor="background1" w:themeShade="80"/>
          <w:kern w:val="0"/>
          <w:sz w:val="20"/>
          <w:szCs w:val="20"/>
          <w:lang w:val="en-US" w:eastAsia="fr-FR"/>
          <w14:ligatures w14:val="none"/>
        </w:rPr>
      </w:pPr>
    </w:p>
    <w:sectPr w:rsidR="00BF4A2B" w:rsidRPr="005A7602" w:rsidSect="00B51CA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3E625" w14:textId="77777777" w:rsidR="00E66C22" w:rsidRDefault="00E66C22" w:rsidP="00181A39">
      <w:pPr>
        <w:spacing w:after="0" w:line="240" w:lineRule="auto"/>
      </w:pPr>
      <w:r>
        <w:separator/>
      </w:r>
    </w:p>
  </w:endnote>
  <w:endnote w:type="continuationSeparator" w:id="0">
    <w:p w14:paraId="39F5B54E" w14:textId="77777777" w:rsidR="00E66C22" w:rsidRDefault="00E66C22" w:rsidP="00181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9A2FF" w14:textId="77777777" w:rsidR="00181A39" w:rsidRDefault="00181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E2A6C" w14:textId="77777777" w:rsidR="00181A39" w:rsidRDefault="00181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0CC89" w14:textId="77777777" w:rsidR="00181A39" w:rsidRDefault="00181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D097A" w14:textId="77777777" w:rsidR="00E66C22" w:rsidRDefault="00E66C22" w:rsidP="00181A39">
      <w:pPr>
        <w:spacing w:after="0" w:line="240" w:lineRule="auto"/>
      </w:pPr>
      <w:r>
        <w:separator/>
      </w:r>
    </w:p>
  </w:footnote>
  <w:footnote w:type="continuationSeparator" w:id="0">
    <w:p w14:paraId="5637F6C6" w14:textId="77777777" w:rsidR="00E66C22" w:rsidRDefault="00E66C22" w:rsidP="00181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824B" w14:textId="197538A6" w:rsidR="00181A39" w:rsidRDefault="00BB0FDD">
    <w:pPr>
      <w:pStyle w:val="Header"/>
    </w:pPr>
    <w:r>
      <w:rPr>
        <w:noProof/>
      </w:rPr>
      <w:pict w14:anchorId="74206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1970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4E70" w14:textId="3E8377E4" w:rsidR="00181A39" w:rsidRDefault="00BB0FDD">
    <w:pPr>
      <w:pStyle w:val="Header"/>
    </w:pPr>
    <w:r>
      <w:rPr>
        <w:noProof/>
      </w:rPr>
      <w:pict w14:anchorId="098E9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1970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A731" w14:textId="0052C864" w:rsidR="00181A39" w:rsidRDefault="00BB0FDD">
    <w:pPr>
      <w:pStyle w:val="Header"/>
    </w:pPr>
    <w:r>
      <w:rPr>
        <w:noProof/>
      </w:rPr>
      <w:pict w14:anchorId="617C8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1970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35AD9"/>
    <w:multiLevelType w:val="hybridMultilevel"/>
    <w:tmpl w:val="0B307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BEA"/>
    <w:rsid w:val="00060A44"/>
    <w:rsid w:val="00093C08"/>
    <w:rsid w:val="000E0CE2"/>
    <w:rsid w:val="00181A39"/>
    <w:rsid w:val="00193A90"/>
    <w:rsid w:val="001F0263"/>
    <w:rsid w:val="00250D7A"/>
    <w:rsid w:val="0027770B"/>
    <w:rsid w:val="00284380"/>
    <w:rsid w:val="00287901"/>
    <w:rsid w:val="00295757"/>
    <w:rsid w:val="003471FD"/>
    <w:rsid w:val="00366937"/>
    <w:rsid w:val="00375F22"/>
    <w:rsid w:val="00390617"/>
    <w:rsid w:val="003A4A05"/>
    <w:rsid w:val="003C113D"/>
    <w:rsid w:val="004179AB"/>
    <w:rsid w:val="004407A0"/>
    <w:rsid w:val="004742F6"/>
    <w:rsid w:val="00491B4F"/>
    <w:rsid w:val="004B448A"/>
    <w:rsid w:val="00547A35"/>
    <w:rsid w:val="005A7602"/>
    <w:rsid w:val="005F6083"/>
    <w:rsid w:val="006063EF"/>
    <w:rsid w:val="006519DC"/>
    <w:rsid w:val="00651C3C"/>
    <w:rsid w:val="006D10FD"/>
    <w:rsid w:val="006F2951"/>
    <w:rsid w:val="007038EB"/>
    <w:rsid w:val="007169CE"/>
    <w:rsid w:val="00731CC2"/>
    <w:rsid w:val="007B149D"/>
    <w:rsid w:val="008737C6"/>
    <w:rsid w:val="00893E5B"/>
    <w:rsid w:val="00960234"/>
    <w:rsid w:val="00972843"/>
    <w:rsid w:val="00983A72"/>
    <w:rsid w:val="00986CE0"/>
    <w:rsid w:val="00A37B56"/>
    <w:rsid w:val="00B13BEB"/>
    <w:rsid w:val="00B51CAA"/>
    <w:rsid w:val="00B57DFE"/>
    <w:rsid w:val="00B90A39"/>
    <w:rsid w:val="00BB0FDD"/>
    <w:rsid w:val="00BB4841"/>
    <w:rsid w:val="00BD4325"/>
    <w:rsid w:val="00BD5ACF"/>
    <w:rsid w:val="00BF4A2B"/>
    <w:rsid w:val="00BF7E43"/>
    <w:rsid w:val="00C002BC"/>
    <w:rsid w:val="00C02BE5"/>
    <w:rsid w:val="00C16699"/>
    <w:rsid w:val="00C25C70"/>
    <w:rsid w:val="00C37606"/>
    <w:rsid w:val="00C632C9"/>
    <w:rsid w:val="00C74B7A"/>
    <w:rsid w:val="00C928D3"/>
    <w:rsid w:val="00CF2690"/>
    <w:rsid w:val="00CF5C8F"/>
    <w:rsid w:val="00E346C2"/>
    <w:rsid w:val="00E66C22"/>
    <w:rsid w:val="00EC1AF1"/>
    <w:rsid w:val="00EF0A45"/>
    <w:rsid w:val="00F006C1"/>
    <w:rsid w:val="00F2468C"/>
    <w:rsid w:val="00F72A94"/>
    <w:rsid w:val="00F97BEA"/>
    <w:rsid w:val="00FB52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26927"/>
  <w15:chartTrackingRefBased/>
  <w15:docId w15:val="{4C23EBEB-2366-4145-93E5-BBE5E180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B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B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B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B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B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B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B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B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B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B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B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B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B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B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B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B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B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BEA"/>
    <w:rPr>
      <w:rFonts w:eastAsiaTheme="majorEastAsia" w:cstheme="majorBidi"/>
      <w:color w:val="272727" w:themeColor="text1" w:themeTint="D8"/>
    </w:rPr>
  </w:style>
  <w:style w:type="paragraph" w:styleId="Title">
    <w:name w:val="Title"/>
    <w:basedOn w:val="Normal"/>
    <w:next w:val="Normal"/>
    <w:link w:val="TitleChar"/>
    <w:uiPriority w:val="10"/>
    <w:qFormat/>
    <w:rsid w:val="00F97B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B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B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B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BEA"/>
    <w:pPr>
      <w:spacing w:before="160"/>
      <w:jc w:val="center"/>
    </w:pPr>
    <w:rPr>
      <w:i/>
      <w:iCs/>
      <w:color w:val="404040" w:themeColor="text1" w:themeTint="BF"/>
    </w:rPr>
  </w:style>
  <w:style w:type="character" w:customStyle="1" w:styleId="QuoteChar">
    <w:name w:val="Quote Char"/>
    <w:basedOn w:val="DefaultParagraphFont"/>
    <w:link w:val="Quote"/>
    <w:uiPriority w:val="29"/>
    <w:rsid w:val="00F97BEA"/>
    <w:rPr>
      <w:i/>
      <w:iCs/>
      <w:color w:val="404040" w:themeColor="text1" w:themeTint="BF"/>
    </w:rPr>
  </w:style>
  <w:style w:type="paragraph" w:styleId="ListParagraph">
    <w:name w:val="List Paragraph"/>
    <w:basedOn w:val="Normal"/>
    <w:uiPriority w:val="34"/>
    <w:qFormat/>
    <w:rsid w:val="00F97BEA"/>
    <w:pPr>
      <w:ind w:left="720"/>
      <w:contextualSpacing/>
    </w:pPr>
  </w:style>
  <w:style w:type="character" w:styleId="IntenseEmphasis">
    <w:name w:val="Intense Emphasis"/>
    <w:basedOn w:val="DefaultParagraphFont"/>
    <w:uiPriority w:val="21"/>
    <w:qFormat/>
    <w:rsid w:val="00F97BEA"/>
    <w:rPr>
      <w:i/>
      <w:iCs/>
      <w:color w:val="0F4761" w:themeColor="accent1" w:themeShade="BF"/>
    </w:rPr>
  </w:style>
  <w:style w:type="paragraph" w:styleId="IntenseQuote">
    <w:name w:val="Intense Quote"/>
    <w:basedOn w:val="Normal"/>
    <w:next w:val="Normal"/>
    <w:link w:val="IntenseQuoteChar"/>
    <w:uiPriority w:val="30"/>
    <w:qFormat/>
    <w:rsid w:val="00F97B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BEA"/>
    <w:rPr>
      <w:i/>
      <w:iCs/>
      <w:color w:val="0F4761" w:themeColor="accent1" w:themeShade="BF"/>
    </w:rPr>
  </w:style>
  <w:style w:type="character" w:styleId="IntenseReference">
    <w:name w:val="Intense Reference"/>
    <w:basedOn w:val="DefaultParagraphFont"/>
    <w:uiPriority w:val="32"/>
    <w:qFormat/>
    <w:rsid w:val="00F97BEA"/>
    <w:rPr>
      <w:b/>
      <w:bCs/>
      <w:smallCaps/>
      <w:color w:val="0F4761" w:themeColor="accent1" w:themeShade="BF"/>
      <w:spacing w:val="5"/>
    </w:rPr>
  </w:style>
  <w:style w:type="paragraph" w:styleId="NormalWeb">
    <w:name w:val="Normal (Web)"/>
    <w:basedOn w:val="Normal"/>
    <w:uiPriority w:val="99"/>
    <w:semiHidden/>
    <w:unhideWhenUsed/>
    <w:rsid w:val="004407A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Hyperlink">
    <w:name w:val="Hyperlink"/>
    <w:basedOn w:val="DefaultParagraphFont"/>
    <w:uiPriority w:val="99"/>
    <w:unhideWhenUsed/>
    <w:rsid w:val="00C74B7A"/>
    <w:rPr>
      <w:color w:val="467886" w:themeColor="hyperlink"/>
      <w:u w:val="single"/>
    </w:rPr>
  </w:style>
  <w:style w:type="character" w:customStyle="1" w:styleId="UnresolvedMention1">
    <w:name w:val="Unresolved Mention1"/>
    <w:basedOn w:val="DefaultParagraphFont"/>
    <w:uiPriority w:val="99"/>
    <w:semiHidden/>
    <w:unhideWhenUsed/>
    <w:rsid w:val="00C74B7A"/>
    <w:rPr>
      <w:color w:val="605E5C"/>
      <w:shd w:val="clear" w:color="auto" w:fill="E1DFDD"/>
    </w:rPr>
  </w:style>
  <w:style w:type="paragraph" w:styleId="Header">
    <w:name w:val="header"/>
    <w:basedOn w:val="Normal"/>
    <w:link w:val="HeaderChar"/>
    <w:uiPriority w:val="99"/>
    <w:unhideWhenUsed/>
    <w:rsid w:val="00181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A39"/>
  </w:style>
  <w:style w:type="paragraph" w:styleId="Footer">
    <w:name w:val="footer"/>
    <w:basedOn w:val="Normal"/>
    <w:link w:val="FooterChar"/>
    <w:uiPriority w:val="99"/>
    <w:unhideWhenUsed/>
    <w:rsid w:val="00181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A39"/>
  </w:style>
  <w:style w:type="character" w:customStyle="1" w:styleId="fadeinm1hgl8">
    <w:name w:val="_fadein_m1hgl_8"/>
    <w:basedOn w:val="DefaultParagraphFont"/>
    <w:rsid w:val="00C0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0374">
      <w:bodyDiv w:val="1"/>
      <w:marLeft w:val="0"/>
      <w:marRight w:val="0"/>
      <w:marTop w:val="0"/>
      <w:marBottom w:val="0"/>
      <w:divBdr>
        <w:top w:val="none" w:sz="0" w:space="0" w:color="auto"/>
        <w:left w:val="none" w:sz="0" w:space="0" w:color="auto"/>
        <w:bottom w:val="none" w:sz="0" w:space="0" w:color="auto"/>
        <w:right w:val="none" w:sz="0" w:space="0" w:color="auto"/>
      </w:divBdr>
    </w:div>
    <w:div w:id="39671988">
      <w:bodyDiv w:val="1"/>
      <w:marLeft w:val="0"/>
      <w:marRight w:val="0"/>
      <w:marTop w:val="0"/>
      <w:marBottom w:val="0"/>
      <w:divBdr>
        <w:top w:val="none" w:sz="0" w:space="0" w:color="auto"/>
        <w:left w:val="none" w:sz="0" w:space="0" w:color="auto"/>
        <w:bottom w:val="none" w:sz="0" w:space="0" w:color="auto"/>
        <w:right w:val="none" w:sz="0" w:space="0" w:color="auto"/>
      </w:divBdr>
      <w:divsChild>
        <w:div w:id="1268927962">
          <w:marLeft w:val="0"/>
          <w:marRight w:val="0"/>
          <w:marTop w:val="0"/>
          <w:marBottom w:val="0"/>
          <w:divBdr>
            <w:top w:val="none" w:sz="0" w:space="0" w:color="auto"/>
            <w:left w:val="none" w:sz="0" w:space="0" w:color="auto"/>
            <w:bottom w:val="none" w:sz="0" w:space="0" w:color="auto"/>
            <w:right w:val="none" w:sz="0" w:space="0" w:color="auto"/>
          </w:divBdr>
        </w:div>
        <w:div w:id="1088235966">
          <w:marLeft w:val="0"/>
          <w:marRight w:val="0"/>
          <w:marTop w:val="0"/>
          <w:marBottom w:val="0"/>
          <w:divBdr>
            <w:top w:val="none" w:sz="0" w:space="0" w:color="auto"/>
            <w:left w:val="none" w:sz="0" w:space="0" w:color="auto"/>
            <w:bottom w:val="none" w:sz="0" w:space="0" w:color="auto"/>
            <w:right w:val="none" w:sz="0" w:space="0" w:color="auto"/>
          </w:divBdr>
        </w:div>
        <w:div w:id="43406678">
          <w:marLeft w:val="0"/>
          <w:marRight w:val="0"/>
          <w:marTop w:val="0"/>
          <w:marBottom w:val="0"/>
          <w:divBdr>
            <w:top w:val="none" w:sz="0" w:space="0" w:color="auto"/>
            <w:left w:val="none" w:sz="0" w:space="0" w:color="auto"/>
            <w:bottom w:val="none" w:sz="0" w:space="0" w:color="auto"/>
            <w:right w:val="none" w:sz="0" w:space="0" w:color="auto"/>
          </w:divBdr>
        </w:div>
        <w:div w:id="1391920687">
          <w:marLeft w:val="0"/>
          <w:marRight w:val="0"/>
          <w:marTop w:val="0"/>
          <w:marBottom w:val="0"/>
          <w:divBdr>
            <w:top w:val="none" w:sz="0" w:space="0" w:color="auto"/>
            <w:left w:val="none" w:sz="0" w:space="0" w:color="auto"/>
            <w:bottom w:val="none" w:sz="0" w:space="0" w:color="auto"/>
            <w:right w:val="none" w:sz="0" w:space="0" w:color="auto"/>
          </w:divBdr>
        </w:div>
        <w:div w:id="1087111655">
          <w:marLeft w:val="0"/>
          <w:marRight w:val="0"/>
          <w:marTop w:val="0"/>
          <w:marBottom w:val="0"/>
          <w:divBdr>
            <w:top w:val="none" w:sz="0" w:space="0" w:color="auto"/>
            <w:left w:val="none" w:sz="0" w:space="0" w:color="auto"/>
            <w:bottom w:val="none" w:sz="0" w:space="0" w:color="auto"/>
            <w:right w:val="none" w:sz="0" w:space="0" w:color="auto"/>
          </w:divBdr>
        </w:div>
        <w:div w:id="146211992">
          <w:marLeft w:val="0"/>
          <w:marRight w:val="0"/>
          <w:marTop w:val="0"/>
          <w:marBottom w:val="0"/>
          <w:divBdr>
            <w:top w:val="none" w:sz="0" w:space="0" w:color="auto"/>
            <w:left w:val="none" w:sz="0" w:space="0" w:color="auto"/>
            <w:bottom w:val="none" w:sz="0" w:space="0" w:color="auto"/>
            <w:right w:val="none" w:sz="0" w:space="0" w:color="auto"/>
          </w:divBdr>
        </w:div>
        <w:div w:id="1104574224">
          <w:marLeft w:val="0"/>
          <w:marRight w:val="0"/>
          <w:marTop w:val="0"/>
          <w:marBottom w:val="0"/>
          <w:divBdr>
            <w:top w:val="none" w:sz="0" w:space="0" w:color="auto"/>
            <w:left w:val="none" w:sz="0" w:space="0" w:color="auto"/>
            <w:bottom w:val="none" w:sz="0" w:space="0" w:color="auto"/>
            <w:right w:val="none" w:sz="0" w:space="0" w:color="auto"/>
          </w:divBdr>
        </w:div>
        <w:div w:id="1501892639">
          <w:marLeft w:val="0"/>
          <w:marRight w:val="0"/>
          <w:marTop w:val="0"/>
          <w:marBottom w:val="0"/>
          <w:divBdr>
            <w:top w:val="none" w:sz="0" w:space="0" w:color="auto"/>
            <w:left w:val="none" w:sz="0" w:space="0" w:color="auto"/>
            <w:bottom w:val="none" w:sz="0" w:space="0" w:color="auto"/>
            <w:right w:val="none" w:sz="0" w:space="0" w:color="auto"/>
          </w:divBdr>
        </w:div>
        <w:div w:id="2014598858">
          <w:marLeft w:val="0"/>
          <w:marRight w:val="0"/>
          <w:marTop w:val="0"/>
          <w:marBottom w:val="0"/>
          <w:divBdr>
            <w:top w:val="none" w:sz="0" w:space="0" w:color="auto"/>
            <w:left w:val="none" w:sz="0" w:space="0" w:color="auto"/>
            <w:bottom w:val="none" w:sz="0" w:space="0" w:color="auto"/>
            <w:right w:val="none" w:sz="0" w:space="0" w:color="auto"/>
          </w:divBdr>
        </w:div>
        <w:div w:id="460273591">
          <w:marLeft w:val="0"/>
          <w:marRight w:val="0"/>
          <w:marTop w:val="0"/>
          <w:marBottom w:val="0"/>
          <w:divBdr>
            <w:top w:val="none" w:sz="0" w:space="0" w:color="auto"/>
            <w:left w:val="none" w:sz="0" w:space="0" w:color="auto"/>
            <w:bottom w:val="none" w:sz="0" w:space="0" w:color="auto"/>
            <w:right w:val="none" w:sz="0" w:space="0" w:color="auto"/>
          </w:divBdr>
        </w:div>
        <w:div w:id="2014451479">
          <w:marLeft w:val="0"/>
          <w:marRight w:val="0"/>
          <w:marTop w:val="0"/>
          <w:marBottom w:val="0"/>
          <w:divBdr>
            <w:top w:val="none" w:sz="0" w:space="0" w:color="auto"/>
            <w:left w:val="none" w:sz="0" w:space="0" w:color="auto"/>
            <w:bottom w:val="none" w:sz="0" w:space="0" w:color="auto"/>
            <w:right w:val="none" w:sz="0" w:space="0" w:color="auto"/>
          </w:divBdr>
        </w:div>
        <w:div w:id="1655909332">
          <w:marLeft w:val="0"/>
          <w:marRight w:val="0"/>
          <w:marTop w:val="0"/>
          <w:marBottom w:val="0"/>
          <w:divBdr>
            <w:top w:val="none" w:sz="0" w:space="0" w:color="auto"/>
            <w:left w:val="none" w:sz="0" w:space="0" w:color="auto"/>
            <w:bottom w:val="none" w:sz="0" w:space="0" w:color="auto"/>
            <w:right w:val="none" w:sz="0" w:space="0" w:color="auto"/>
          </w:divBdr>
        </w:div>
        <w:div w:id="1928151481">
          <w:marLeft w:val="0"/>
          <w:marRight w:val="0"/>
          <w:marTop w:val="0"/>
          <w:marBottom w:val="0"/>
          <w:divBdr>
            <w:top w:val="none" w:sz="0" w:space="0" w:color="auto"/>
            <w:left w:val="none" w:sz="0" w:space="0" w:color="auto"/>
            <w:bottom w:val="none" w:sz="0" w:space="0" w:color="auto"/>
            <w:right w:val="none" w:sz="0" w:space="0" w:color="auto"/>
          </w:divBdr>
        </w:div>
        <w:div w:id="2035879433">
          <w:marLeft w:val="0"/>
          <w:marRight w:val="0"/>
          <w:marTop w:val="0"/>
          <w:marBottom w:val="0"/>
          <w:divBdr>
            <w:top w:val="none" w:sz="0" w:space="0" w:color="auto"/>
            <w:left w:val="none" w:sz="0" w:space="0" w:color="auto"/>
            <w:bottom w:val="none" w:sz="0" w:space="0" w:color="auto"/>
            <w:right w:val="none" w:sz="0" w:space="0" w:color="auto"/>
          </w:divBdr>
        </w:div>
      </w:divsChild>
    </w:div>
    <w:div w:id="40710501">
      <w:bodyDiv w:val="1"/>
      <w:marLeft w:val="0"/>
      <w:marRight w:val="0"/>
      <w:marTop w:val="0"/>
      <w:marBottom w:val="0"/>
      <w:divBdr>
        <w:top w:val="none" w:sz="0" w:space="0" w:color="auto"/>
        <w:left w:val="none" w:sz="0" w:space="0" w:color="auto"/>
        <w:bottom w:val="none" w:sz="0" w:space="0" w:color="auto"/>
        <w:right w:val="none" w:sz="0" w:space="0" w:color="auto"/>
      </w:divBdr>
    </w:div>
    <w:div w:id="85883152">
      <w:bodyDiv w:val="1"/>
      <w:marLeft w:val="0"/>
      <w:marRight w:val="0"/>
      <w:marTop w:val="0"/>
      <w:marBottom w:val="0"/>
      <w:divBdr>
        <w:top w:val="none" w:sz="0" w:space="0" w:color="auto"/>
        <w:left w:val="none" w:sz="0" w:space="0" w:color="auto"/>
        <w:bottom w:val="none" w:sz="0" w:space="0" w:color="auto"/>
        <w:right w:val="none" w:sz="0" w:space="0" w:color="auto"/>
      </w:divBdr>
    </w:div>
    <w:div w:id="163519353">
      <w:bodyDiv w:val="1"/>
      <w:marLeft w:val="0"/>
      <w:marRight w:val="0"/>
      <w:marTop w:val="0"/>
      <w:marBottom w:val="0"/>
      <w:divBdr>
        <w:top w:val="none" w:sz="0" w:space="0" w:color="auto"/>
        <w:left w:val="none" w:sz="0" w:space="0" w:color="auto"/>
        <w:bottom w:val="none" w:sz="0" w:space="0" w:color="auto"/>
        <w:right w:val="none" w:sz="0" w:space="0" w:color="auto"/>
      </w:divBdr>
      <w:divsChild>
        <w:div w:id="637883898">
          <w:marLeft w:val="0"/>
          <w:marRight w:val="0"/>
          <w:marTop w:val="0"/>
          <w:marBottom w:val="0"/>
          <w:divBdr>
            <w:top w:val="none" w:sz="0" w:space="0" w:color="auto"/>
            <w:left w:val="none" w:sz="0" w:space="0" w:color="auto"/>
            <w:bottom w:val="none" w:sz="0" w:space="0" w:color="auto"/>
            <w:right w:val="none" w:sz="0" w:space="0" w:color="auto"/>
          </w:divBdr>
        </w:div>
        <w:div w:id="77555811">
          <w:marLeft w:val="0"/>
          <w:marRight w:val="0"/>
          <w:marTop w:val="0"/>
          <w:marBottom w:val="0"/>
          <w:divBdr>
            <w:top w:val="none" w:sz="0" w:space="0" w:color="auto"/>
            <w:left w:val="none" w:sz="0" w:space="0" w:color="auto"/>
            <w:bottom w:val="none" w:sz="0" w:space="0" w:color="auto"/>
            <w:right w:val="none" w:sz="0" w:space="0" w:color="auto"/>
          </w:divBdr>
        </w:div>
        <w:div w:id="1400133165">
          <w:marLeft w:val="0"/>
          <w:marRight w:val="0"/>
          <w:marTop w:val="0"/>
          <w:marBottom w:val="0"/>
          <w:divBdr>
            <w:top w:val="none" w:sz="0" w:space="0" w:color="auto"/>
            <w:left w:val="none" w:sz="0" w:space="0" w:color="auto"/>
            <w:bottom w:val="none" w:sz="0" w:space="0" w:color="auto"/>
            <w:right w:val="none" w:sz="0" w:space="0" w:color="auto"/>
          </w:divBdr>
        </w:div>
        <w:div w:id="281692992">
          <w:marLeft w:val="0"/>
          <w:marRight w:val="0"/>
          <w:marTop w:val="0"/>
          <w:marBottom w:val="0"/>
          <w:divBdr>
            <w:top w:val="none" w:sz="0" w:space="0" w:color="auto"/>
            <w:left w:val="none" w:sz="0" w:space="0" w:color="auto"/>
            <w:bottom w:val="none" w:sz="0" w:space="0" w:color="auto"/>
            <w:right w:val="none" w:sz="0" w:space="0" w:color="auto"/>
          </w:divBdr>
        </w:div>
        <w:div w:id="101220273">
          <w:marLeft w:val="0"/>
          <w:marRight w:val="0"/>
          <w:marTop w:val="0"/>
          <w:marBottom w:val="0"/>
          <w:divBdr>
            <w:top w:val="none" w:sz="0" w:space="0" w:color="auto"/>
            <w:left w:val="none" w:sz="0" w:space="0" w:color="auto"/>
            <w:bottom w:val="none" w:sz="0" w:space="0" w:color="auto"/>
            <w:right w:val="none" w:sz="0" w:space="0" w:color="auto"/>
          </w:divBdr>
        </w:div>
        <w:div w:id="1203136270">
          <w:marLeft w:val="0"/>
          <w:marRight w:val="0"/>
          <w:marTop w:val="0"/>
          <w:marBottom w:val="0"/>
          <w:divBdr>
            <w:top w:val="none" w:sz="0" w:space="0" w:color="auto"/>
            <w:left w:val="none" w:sz="0" w:space="0" w:color="auto"/>
            <w:bottom w:val="none" w:sz="0" w:space="0" w:color="auto"/>
            <w:right w:val="none" w:sz="0" w:space="0" w:color="auto"/>
          </w:divBdr>
        </w:div>
        <w:div w:id="430928487">
          <w:marLeft w:val="0"/>
          <w:marRight w:val="0"/>
          <w:marTop w:val="0"/>
          <w:marBottom w:val="0"/>
          <w:divBdr>
            <w:top w:val="none" w:sz="0" w:space="0" w:color="auto"/>
            <w:left w:val="none" w:sz="0" w:space="0" w:color="auto"/>
            <w:bottom w:val="none" w:sz="0" w:space="0" w:color="auto"/>
            <w:right w:val="none" w:sz="0" w:space="0" w:color="auto"/>
          </w:divBdr>
        </w:div>
        <w:div w:id="2006978516">
          <w:marLeft w:val="0"/>
          <w:marRight w:val="0"/>
          <w:marTop w:val="0"/>
          <w:marBottom w:val="0"/>
          <w:divBdr>
            <w:top w:val="none" w:sz="0" w:space="0" w:color="auto"/>
            <w:left w:val="none" w:sz="0" w:space="0" w:color="auto"/>
            <w:bottom w:val="none" w:sz="0" w:space="0" w:color="auto"/>
            <w:right w:val="none" w:sz="0" w:space="0" w:color="auto"/>
          </w:divBdr>
        </w:div>
        <w:div w:id="924146059">
          <w:marLeft w:val="0"/>
          <w:marRight w:val="0"/>
          <w:marTop w:val="0"/>
          <w:marBottom w:val="0"/>
          <w:divBdr>
            <w:top w:val="none" w:sz="0" w:space="0" w:color="auto"/>
            <w:left w:val="none" w:sz="0" w:space="0" w:color="auto"/>
            <w:bottom w:val="none" w:sz="0" w:space="0" w:color="auto"/>
            <w:right w:val="none" w:sz="0" w:space="0" w:color="auto"/>
          </w:divBdr>
        </w:div>
        <w:div w:id="1021126123">
          <w:marLeft w:val="0"/>
          <w:marRight w:val="0"/>
          <w:marTop w:val="0"/>
          <w:marBottom w:val="0"/>
          <w:divBdr>
            <w:top w:val="none" w:sz="0" w:space="0" w:color="auto"/>
            <w:left w:val="none" w:sz="0" w:space="0" w:color="auto"/>
            <w:bottom w:val="none" w:sz="0" w:space="0" w:color="auto"/>
            <w:right w:val="none" w:sz="0" w:space="0" w:color="auto"/>
          </w:divBdr>
        </w:div>
        <w:div w:id="764154666">
          <w:marLeft w:val="0"/>
          <w:marRight w:val="0"/>
          <w:marTop w:val="0"/>
          <w:marBottom w:val="0"/>
          <w:divBdr>
            <w:top w:val="none" w:sz="0" w:space="0" w:color="auto"/>
            <w:left w:val="none" w:sz="0" w:space="0" w:color="auto"/>
            <w:bottom w:val="none" w:sz="0" w:space="0" w:color="auto"/>
            <w:right w:val="none" w:sz="0" w:space="0" w:color="auto"/>
          </w:divBdr>
        </w:div>
        <w:div w:id="1010987779">
          <w:marLeft w:val="0"/>
          <w:marRight w:val="0"/>
          <w:marTop w:val="0"/>
          <w:marBottom w:val="0"/>
          <w:divBdr>
            <w:top w:val="none" w:sz="0" w:space="0" w:color="auto"/>
            <w:left w:val="none" w:sz="0" w:space="0" w:color="auto"/>
            <w:bottom w:val="none" w:sz="0" w:space="0" w:color="auto"/>
            <w:right w:val="none" w:sz="0" w:space="0" w:color="auto"/>
          </w:divBdr>
        </w:div>
        <w:div w:id="1771663843">
          <w:marLeft w:val="0"/>
          <w:marRight w:val="0"/>
          <w:marTop w:val="0"/>
          <w:marBottom w:val="0"/>
          <w:divBdr>
            <w:top w:val="none" w:sz="0" w:space="0" w:color="auto"/>
            <w:left w:val="none" w:sz="0" w:space="0" w:color="auto"/>
            <w:bottom w:val="none" w:sz="0" w:space="0" w:color="auto"/>
            <w:right w:val="none" w:sz="0" w:space="0" w:color="auto"/>
          </w:divBdr>
        </w:div>
        <w:div w:id="749935488">
          <w:marLeft w:val="0"/>
          <w:marRight w:val="0"/>
          <w:marTop w:val="0"/>
          <w:marBottom w:val="0"/>
          <w:divBdr>
            <w:top w:val="none" w:sz="0" w:space="0" w:color="auto"/>
            <w:left w:val="none" w:sz="0" w:space="0" w:color="auto"/>
            <w:bottom w:val="none" w:sz="0" w:space="0" w:color="auto"/>
            <w:right w:val="none" w:sz="0" w:space="0" w:color="auto"/>
          </w:divBdr>
        </w:div>
        <w:div w:id="343097693">
          <w:marLeft w:val="0"/>
          <w:marRight w:val="0"/>
          <w:marTop w:val="0"/>
          <w:marBottom w:val="0"/>
          <w:divBdr>
            <w:top w:val="none" w:sz="0" w:space="0" w:color="auto"/>
            <w:left w:val="none" w:sz="0" w:space="0" w:color="auto"/>
            <w:bottom w:val="none" w:sz="0" w:space="0" w:color="auto"/>
            <w:right w:val="none" w:sz="0" w:space="0" w:color="auto"/>
          </w:divBdr>
        </w:div>
        <w:div w:id="860892816">
          <w:marLeft w:val="0"/>
          <w:marRight w:val="0"/>
          <w:marTop w:val="0"/>
          <w:marBottom w:val="0"/>
          <w:divBdr>
            <w:top w:val="none" w:sz="0" w:space="0" w:color="auto"/>
            <w:left w:val="none" w:sz="0" w:space="0" w:color="auto"/>
            <w:bottom w:val="none" w:sz="0" w:space="0" w:color="auto"/>
            <w:right w:val="none" w:sz="0" w:space="0" w:color="auto"/>
          </w:divBdr>
        </w:div>
        <w:div w:id="1583761419">
          <w:marLeft w:val="0"/>
          <w:marRight w:val="0"/>
          <w:marTop w:val="0"/>
          <w:marBottom w:val="0"/>
          <w:divBdr>
            <w:top w:val="none" w:sz="0" w:space="0" w:color="auto"/>
            <w:left w:val="none" w:sz="0" w:space="0" w:color="auto"/>
            <w:bottom w:val="none" w:sz="0" w:space="0" w:color="auto"/>
            <w:right w:val="none" w:sz="0" w:space="0" w:color="auto"/>
          </w:divBdr>
        </w:div>
        <w:div w:id="1698579142">
          <w:marLeft w:val="0"/>
          <w:marRight w:val="0"/>
          <w:marTop w:val="0"/>
          <w:marBottom w:val="0"/>
          <w:divBdr>
            <w:top w:val="none" w:sz="0" w:space="0" w:color="auto"/>
            <w:left w:val="none" w:sz="0" w:space="0" w:color="auto"/>
            <w:bottom w:val="none" w:sz="0" w:space="0" w:color="auto"/>
            <w:right w:val="none" w:sz="0" w:space="0" w:color="auto"/>
          </w:divBdr>
        </w:div>
        <w:div w:id="1166556727">
          <w:marLeft w:val="0"/>
          <w:marRight w:val="0"/>
          <w:marTop w:val="0"/>
          <w:marBottom w:val="0"/>
          <w:divBdr>
            <w:top w:val="none" w:sz="0" w:space="0" w:color="auto"/>
            <w:left w:val="none" w:sz="0" w:space="0" w:color="auto"/>
            <w:bottom w:val="none" w:sz="0" w:space="0" w:color="auto"/>
            <w:right w:val="none" w:sz="0" w:space="0" w:color="auto"/>
          </w:divBdr>
        </w:div>
        <w:div w:id="1439643421">
          <w:marLeft w:val="0"/>
          <w:marRight w:val="0"/>
          <w:marTop w:val="0"/>
          <w:marBottom w:val="0"/>
          <w:divBdr>
            <w:top w:val="none" w:sz="0" w:space="0" w:color="auto"/>
            <w:left w:val="none" w:sz="0" w:space="0" w:color="auto"/>
            <w:bottom w:val="none" w:sz="0" w:space="0" w:color="auto"/>
            <w:right w:val="none" w:sz="0" w:space="0" w:color="auto"/>
          </w:divBdr>
        </w:div>
        <w:div w:id="1944996548">
          <w:marLeft w:val="0"/>
          <w:marRight w:val="0"/>
          <w:marTop w:val="0"/>
          <w:marBottom w:val="0"/>
          <w:divBdr>
            <w:top w:val="none" w:sz="0" w:space="0" w:color="auto"/>
            <w:left w:val="none" w:sz="0" w:space="0" w:color="auto"/>
            <w:bottom w:val="none" w:sz="0" w:space="0" w:color="auto"/>
            <w:right w:val="none" w:sz="0" w:space="0" w:color="auto"/>
          </w:divBdr>
        </w:div>
        <w:div w:id="1724913114">
          <w:marLeft w:val="0"/>
          <w:marRight w:val="0"/>
          <w:marTop w:val="0"/>
          <w:marBottom w:val="0"/>
          <w:divBdr>
            <w:top w:val="none" w:sz="0" w:space="0" w:color="auto"/>
            <w:left w:val="none" w:sz="0" w:space="0" w:color="auto"/>
            <w:bottom w:val="none" w:sz="0" w:space="0" w:color="auto"/>
            <w:right w:val="none" w:sz="0" w:space="0" w:color="auto"/>
          </w:divBdr>
        </w:div>
        <w:div w:id="1450514197">
          <w:marLeft w:val="0"/>
          <w:marRight w:val="0"/>
          <w:marTop w:val="0"/>
          <w:marBottom w:val="0"/>
          <w:divBdr>
            <w:top w:val="none" w:sz="0" w:space="0" w:color="auto"/>
            <w:left w:val="none" w:sz="0" w:space="0" w:color="auto"/>
            <w:bottom w:val="none" w:sz="0" w:space="0" w:color="auto"/>
            <w:right w:val="none" w:sz="0" w:space="0" w:color="auto"/>
          </w:divBdr>
        </w:div>
      </w:divsChild>
    </w:div>
    <w:div w:id="183598730">
      <w:bodyDiv w:val="1"/>
      <w:marLeft w:val="0"/>
      <w:marRight w:val="0"/>
      <w:marTop w:val="0"/>
      <w:marBottom w:val="0"/>
      <w:divBdr>
        <w:top w:val="none" w:sz="0" w:space="0" w:color="auto"/>
        <w:left w:val="none" w:sz="0" w:space="0" w:color="auto"/>
        <w:bottom w:val="none" w:sz="0" w:space="0" w:color="auto"/>
        <w:right w:val="none" w:sz="0" w:space="0" w:color="auto"/>
      </w:divBdr>
    </w:div>
    <w:div w:id="524906445">
      <w:bodyDiv w:val="1"/>
      <w:marLeft w:val="0"/>
      <w:marRight w:val="0"/>
      <w:marTop w:val="0"/>
      <w:marBottom w:val="0"/>
      <w:divBdr>
        <w:top w:val="none" w:sz="0" w:space="0" w:color="auto"/>
        <w:left w:val="none" w:sz="0" w:space="0" w:color="auto"/>
        <w:bottom w:val="none" w:sz="0" w:space="0" w:color="auto"/>
        <w:right w:val="none" w:sz="0" w:space="0" w:color="auto"/>
      </w:divBdr>
    </w:div>
    <w:div w:id="613750511">
      <w:bodyDiv w:val="1"/>
      <w:marLeft w:val="0"/>
      <w:marRight w:val="0"/>
      <w:marTop w:val="0"/>
      <w:marBottom w:val="0"/>
      <w:divBdr>
        <w:top w:val="none" w:sz="0" w:space="0" w:color="auto"/>
        <w:left w:val="none" w:sz="0" w:space="0" w:color="auto"/>
        <w:bottom w:val="none" w:sz="0" w:space="0" w:color="auto"/>
        <w:right w:val="none" w:sz="0" w:space="0" w:color="auto"/>
      </w:divBdr>
      <w:divsChild>
        <w:div w:id="2010674508">
          <w:marLeft w:val="0"/>
          <w:marRight w:val="0"/>
          <w:marTop w:val="0"/>
          <w:marBottom w:val="0"/>
          <w:divBdr>
            <w:top w:val="none" w:sz="0" w:space="0" w:color="auto"/>
            <w:left w:val="none" w:sz="0" w:space="0" w:color="auto"/>
            <w:bottom w:val="none" w:sz="0" w:space="0" w:color="auto"/>
            <w:right w:val="none" w:sz="0" w:space="0" w:color="auto"/>
          </w:divBdr>
        </w:div>
        <w:div w:id="53436321">
          <w:marLeft w:val="0"/>
          <w:marRight w:val="0"/>
          <w:marTop w:val="0"/>
          <w:marBottom w:val="0"/>
          <w:divBdr>
            <w:top w:val="none" w:sz="0" w:space="0" w:color="auto"/>
            <w:left w:val="none" w:sz="0" w:space="0" w:color="auto"/>
            <w:bottom w:val="none" w:sz="0" w:space="0" w:color="auto"/>
            <w:right w:val="none" w:sz="0" w:space="0" w:color="auto"/>
          </w:divBdr>
        </w:div>
        <w:div w:id="1507986959">
          <w:marLeft w:val="0"/>
          <w:marRight w:val="0"/>
          <w:marTop w:val="0"/>
          <w:marBottom w:val="0"/>
          <w:divBdr>
            <w:top w:val="none" w:sz="0" w:space="0" w:color="auto"/>
            <w:left w:val="none" w:sz="0" w:space="0" w:color="auto"/>
            <w:bottom w:val="none" w:sz="0" w:space="0" w:color="auto"/>
            <w:right w:val="none" w:sz="0" w:space="0" w:color="auto"/>
          </w:divBdr>
        </w:div>
        <w:div w:id="1556164675">
          <w:marLeft w:val="0"/>
          <w:marRight w:val="0"/>
          <w:marTop w:val="0"/>
          <w:marBottom w:val="0"/>
          <w:divBdr>
            <w:top w:val="none" w:sz="0" w:space="0" w:color="auto"/>
            <w:left w:val="none" w:sz="0" w:space="0" w:color="auto"/>
            <w:bottom w:val="none" w:sz="0" w:space="0" w:color="auto"/>
            <w:right w:val="none" w:sz="0" w:space="0" w:color="auto"/>
          </w:divBdr>
        </w:div>
        <w:div w:id="532813330">
          <w:marLeft w:val="0"/>
          <w:marRight w:val="0"/>
          <w:marTop w:val="0"/>
          <w:marBottom w:val="0"/>
          <w:divBdr>
            <w:top w:val="none" w:sz="0" w:space="0" w:color="auto"/>
            <w:left w:val="none" w:sz="0" w:space="0" w:color="auto"/>
            <w:bottom w:val="none" w:sz="0" w:space="0" w:color="auto"/>
            <w:right w:val="none" w:sz="0" w:space="0" w:color="auto"/>
          </w:divBdr>
        </w:div>
        <w:div w:id="870609853">
          <w:marLeft w:val="0"/>
          <w:marRight w:val="0"/>
          <w:marTop w:val="0"/>
          <w:marBottom w:val="0"/>
          <w:divBdr>
            <w:top w:val="none" w:sz="0" w:space="0" w:color="auto"/>
            <w:left w:val="none" w:sz="0" w:space="0" w:color="auto"/>
            <w:bottom w:val="none" w:sz="0" w:space="0" w:color="auto"/>
            <w:right w:val="none" w:sz="0" w:space="0" w:color="auto"/>
          </w:divBdr>
        </w:div>
        <w:div w:id="1191993569">
          <w:marLeft w:val="0"/>
          <w:marRight w:val="0"/>
          <w:marTop w:val="0"/>
          <w:marBottom w:val="0"/>
          <w:divBdr>
            <w:top w:val="none" w:sz="0" w:space="0" w:color="auto"/>
            <w:left w:val="none" w:sz="0" w:space="0" w:color="auto"/>
            <w:bottom w:val="none" w:sz="0" w:space="0" w:color="auto"/>
            <w:right w:val="none" w:sz="0" w:space="0" w:color="auto"/>
          </w:divBdr>
        </w:div>
        <w:div w:id="1141994490">
          <w:marLeft w:val="0"/>
          <w:marRight w:val="0"/>
          <w:marTop w:val="0"/>
          <w:marBottom w:val="0"/>
          <w:divBdr>
            <w:top w:val="none" w:sz="0" w:space="0" w:color="auto"/>
            <w:left w:val="none" w:sz="0" w:space="0" w:color="auto"/>
            <w:bottom w:val="none" w:sz="0" w:space="0" w:color="auto"/>
            <w:right w:val="none" w:sz="0" w:space="0" w:color="auto"/>
          </w:divBdr>
        </w:div>
        <w:div w:id="1682122545">
          <w:marLeft w:val="0"/>
          <w:marRight w:val="0"/>
          <w:marTop w:val="0"/>
          <w:marBottom w:val="0"/>
          <w:divBdr>
            <w:top w:val="none" w:sz="0" w:space="0" w:color="auto"/>
            <w:left w:val="none" w:sz="0" w:space="0" w:color="auto"/>
            <w:bottom w:val="none" w:sz="0" w:space="0" w:color="auto"/>
            <w:right w:val="none" w:sz="0" w:space="0" w:color="auto"/>
          </w:divBdr>
        </w:div>
      </w:divsChild>
    </w:div>
    <w:div w:id="635992485">
      <w:bodyDiv w:val="1"/>
      <w:marLeft w:val="0"/>
      <w:marRight w:val="0"/>
      <w:marTop w:val="0"/>
      <w:marBottom w:val="0"/>
      <w:divBdr>
        <w:top w:val="none" w:sz="0" w:space="0" w:color="auto"/>
        <w:left w:val="none" w:sz="0" w:space="0" w:color="auto"/>
        <w:bottom w:val="none" w:sz="0" w:space="0" w:color="auto"/>
        <w:right w:val="none" w:sz="0" w:space="0" w:color="auto"/>
      </w:divBdr>
    </w:div>
    <w:div w:id="773283515">
      <w:bodyDiv w:val="1"/>
      <w:marLeft w:val="0"/>
      <w:marRight w:val="0"/>
      <w:marTop w:val="0"/>
      <w:marBottom w:val="0"/>
      <w:divBdr>
        <w:top w:val="none" w:sz="0" w:space="0" w:color="auto"/>
        <w:left w:val="none" w:sz="0" w:space="0" w:color="auto"/>
        <w:bottom w:val="none" w:sz="0" w:space="0" w:color="auto"/>
        <w:right w:val="none" w:sz="0" w:space="0" w:color="auto"/>
      </w:divBdr>
      <w:divsChild>
        <w:div w:id="1581711644">
          <w:marLeft w:val="0"/>
          <w:marRight w:val="0"/>
          <w:marTop w:val="0"/>
          <w:marBottom w:val="0"/>
          <w:divBdr>
            <w:top w:val="none" w:sz="0" w:space="0" w:color="auto"/>
            <w:left w:val="none" w:sz="0" w:space="0" w:color="auto"/>
            <w:bottom w:val="none" w:sz="0" w:space="0" w:color="auto"/>
            <w:right w:val="none" w:sz="0" w:space="0" w:color="auto"/>
          </w:divBdr>
        </w:div>
        <w:div w:id="495415946">
          <w:marLeft w:val="0"/>
          <w:marRight w:val="0"/>
          <w:marTop w:val="0"/>
          <w:marBottom w:val="0"/>
          <w:divBdr>
            <w:top w:val="none" w:sz="0" w:space="0" w:color="auto"/>
            <w:left w:val="none" w:sz="0" w:space="0" w:color="auto"/>
            <w:bottom w:val="none" w:sz="0" w:space="0" w:color="auto"/>
            <w:right w:val="none" w:sz="0" w:space="0" w:color="auto"/>
          </w:divBdr>
        </w:div>
        <w:div w:id="841166082">
          <w:marLeft w:val="0"/>
          <w:marRight w:val="0"/>
          <w:marTop w:val="0"/>
          <w:marBottom w:val="0"/>
          <w:divBdr>
            <w:top w:val="none" w:sz="0" w:space="0" w:color="auto"/>
            <w:left w:val="none" w:sz="0" w:space="0" w:color="auto"/>
            <w:bottom w:val="none" w:sz="0" w:space="0" w:color="auto"/>
            <w:right w:val="none" w:sz="0" w:space="0" w:color="auto"/>
          </w:divBdr>
        </w:div>
        <w:div w:id="1174952789">
          <w:marLeft w:val="0"/>
          <w:marRight w:val="0"/>
          <w:marTop w:val="0"/>
          <w:marBottom w:val="0"/>
          <w:divBdr>
            <w:top w:val="none" w:sz="0" w:space="0" w:color="auto"/>
            <w:left w:val="none" w:sz="0" w:space="0" w:color="auto"/>
            <w:bottom w:val="none" w:sz="0" w:space="0" w:color="auto"/>
            <w:right w:val="none" w:sz="0" w:space="0" w:color="auto"/>
          </w:divBdr>
        </w:div>
        <w:div w:id="1638410195">
          <w:marLeft w:val="0"/>
          <w:marRight w:val="0"/>
          <w:marTop w:val="0"/>
          <w:marBottom w:val="0"/>
          <w:divBdr>
            <w:top w:val="none" w:sz="0" w:space="0" w:color="auto"/>
            <w:left w:val="none" w:sz="0" w:space="0" w:color="auto"/>
            <w:bottom w:val="none" w:sz="0" w:space="0" w:color="auto"/>
            <w:right w:val="none" w:sz="0" w:space="0" w:color="auto"/>
          </w:divBdr>
        </w:div>
        <w:div w:id="1701322341">
          <w:marLeft w:val="0"/>
          <w:marRight w:val="0"/>
          <w:marTop w:val="0"/>
          <w:marBottom w:val="0"/>
          <w:divBdr>
            <w:top w:val="none" w:sz="0" w:space="0" w:color="auto"/>
            <w:left w:val="none" w:sz="0" w:space="0" w:color="auto"/>
            <w:bottom w:val="none" w:sz="0" w:space="0" w:color="auto"/>
            <w:right w:val="none" w:sz="0" w:space="0" w:color="auto"/>
          </w:divBdr>
        </w:div>
        <w:div w:id="492797937">
          <w:marLeft w:val="0"/>
          <w:marRight w:val="0"/>
          <w:marTop w:val="0"/>
          <w:marBottom w:val="0"/>
          <w:divBdr>
            <w:top w:val="none" w:sz="0" w:space="0" w:color="auto"/>
            <w:left w:val="none" w:sz="0" w:space="0" w:color="auto"/>
            <w:bottom w:val="none" w:sz="0" w:space="0" w:color="auto"/>
            <w:right w:val="none" w:sz="0" w:space="0" w:color="auto"/>
          </w:divBdr>
        </w:div>
        <w:div w:id="1970814746">
          <w:marLeft w:val="0"/>
          <w:marRight w:val="0"/>
          <w:marTop w:val="0"/>
          <w:marBottom w:val="0"/>
          <w:divBdr>
            <w:top w:val="none" w:sz="0" w:space="0" w:color="auto"/>
            <w:left w:val="none" w:sz="0" w:space="0" w:color="auto"/>
            <w:bottom w:val="none" w:sz="0" w:space="0" w:color="auto"/>
            <w:right w:val="none" w:sz="0" w:space="0" w:color="auto"/>
          </w:divBdr>
        </w:div>
        <w:div w:id="1940946839">
          <w:marLeft w:val="0"/>
          <w:marRight w:val="0"/>
          <w:marTop w:val="0"/>
          <w:marBottom w:val="0"/>
          <w:divBdr>
            <w:top w:val="none" w:sz="0" w:space="0" w:color="auto"/>
            <w:left w:val="none" w:sz="0" w:space="0" w:color="auto"/>
            <w:bottom w:val="none" w:sz="0" w:space="0" w:color="auto"/>
            <w:right w:val="none" w:sz="0" w:space="0" w:color="auto"/>
          </w:divBdr>
        </w:div>
        <w:div w:id="1650598759">
          <w:marLeft w:val="0"/>
          <w:marRight w:val="0"/>
          <w:marTop w:val="0"/>
          <w:marBottom w:val="0"/>
          <w:divBdr>
            <w:top w:val="none" w:sz="0" w:space="0" w:color="auto"/>
            <w:left w:val="none" w:sz="0" w:space="0" w:color="auto"/>
            <w:bottom w:val="none" w:sz="0" w:space="0" w:color="auto"/>
            <w:right w:val="none" w:sz="0" w:space="0" w:color="auto"/>
          </w:divBdr>
        </w:div>
        <w:div w:id="875779648">
          <w:marLeft w:val="0"/>
          <w:marRight w:val="0"/>
          <w:marTop w:val="0"/>
          <w:marBottom w:val="0"/>
          <w:divBdr>
            <w:top w:val="none" w:sz="0" w:space="0" w:color="auto"/>
            <w:left w:val="none" w:sz="0" w:space="0" w:color="auto"/>
            <w:bottom w:val="none" w:sz="0" w:space="0" w:color="auto"/>
            <w:right w:val="none" w:sz="0" w:space="0" w:color="auto"/>
          </w:divBdr>
        </w:div>
        <w:div w:id="164050531">
          <w:marLeft w:val="0"/>
          <w:marRight w:val="0"/>
          <w:marTop w:val="0"/>
          <w:marBottom w:val="0"/>
          <w:divBdr>
            <w:top w:val="none" w:sz="0" w:space="0" w:color="auto"/>
            <w:left w:val="none" w:sz="0" w:space="0" w:color="auto"/>
            <w:bottom w:val="none" w:sz="0" w:space="0" w:color="auto"/>
            <w:right w:val="none" w:sz="0" w:space="0" w:color="auto"/>
          </w:divBdr>
        </w:div>
        <w:div w:id="486478819">
          <w:marLeft w:val="0"/>
          <w:marRight w:val="0"/>
          <w:marTop w:val="0"/>
          <w:marBottom w:val="0"/>
          <w:divBdr>
            <w:top w:val="none" w:sz="0" w:space="0" w:color="auto"/>
            <w:left w:val="none" w:sz="0" w:space="0" w:color="auto"/>
            <w:bottom w:val="none" w:sz="0" w:space="0" w:color="auto"/>
            <w:right w:val="none" w:sz="0" w:space="0" w:color="auto"/>
          </w:divBdr>
        </w:div>
        <w:div w:id="46151088">
          <w:marLeft w:val="0"/>
          <w:marRight w:val="0"/>
          <w:marTop w:val="0"/>
          <w:marBottom w:val="0"/>
          <w:divBdr>
            <w:top w:val="none" w:sz="0" w:space="0" w:color="auto"/>
            <w:left w:val="none" w:sz="0" w:space="0" w:color="auto"/>
            <w:bottom w:val="none" w:sz="0" w:space="0" w:color="auto"/>
            <w:right w:val="none" w:sz="0" w:space="0" w:color="auto"/>
          </w:divBdr>
        </w:div>
      </w:divsChild>
    </w:div>
    <w:div w:id="780301064">
      <w:bodyDiv w:val="1"/>
      <w:marLeft w:val="0"/>
      <w:marRight w:val="0"/>
      <w:marTop w:val="0"/>
      <w:marBottom w:val="0"/>
      <w:divBdr>
        <w:top w:val="none" w:sz="0" w:space="0" w:color="auto"/>
        <w:left w:val="none" w:sz="0" w:space="0" w:color="auto"/>
        <w:bottom w:val="none" w:sz="0" w:space="0" w:color="auto"/>
        <w:right w:val="none" w:sz="0" w:space="0" w:color="auto"/>
      </w:divBdr>
      <w:divsChild>
        <w:div w:id="473761037">
          <w:marLeft w:val="0"/>
          <w:marRight w:val="0"/>
          <w:marTop w:val="0"/>
          <w:marBottom w:val="0"/>
          <w:divBdr>
            <w:top w:val="none" w:sz="0" w:space="0" w:color="auto"/>
            <w:left w:val="none" w:sz="0" w:space="0" w:color="auto"/>
            <w:bottom w:val="none" w:sz="0" w:space="0" w:color="auto"/>
            <w:right w:val="none" w:sz="0" w:space="0" w:color="auto"/>
          </w:divBdr>
        </w:div>
        <w:div w:id="1153564966">
          <w:marLeft w:val="0"/>
          <w:marRight w:val="0"/>
          <w:marTop w:val="0"/>
          <w:marBottom w:val="0"/>
          <w:divBdr>
            <w:top w:val="none" w:sz="0" w:space="0" w:color="auto"/>
            <w:left w:val="none" w:sz="0" w:space="0" w:color="auto"/>
            <w:bottom w:val="none" w:sz="0" w:space="0" w:color="auto"/>
            <w:right w:val="none" w:sz="0" w:space="0" w:color="auto"/>
          </w:divBdr>
        </w:div>
        <w:div w:id="344407103">
          <w:marLeft w:val="0"/>
          <w:marRight w:val="0"/>
          <w:marTop w:val="0"/>
          <w:marBottom w:val="0"/>
          <w:divBdr>
            <w:top w:val="none" w:sz="0" w:space="0" w:color="auto"/>
            <w:left w:val="none" w:sz="0" w:space="0" w:color="auto"/>
            <w:bottom w:val="none" w:sz="0" w:space="0" w:color="auto"/>
            <w:right w:val="none" w:sz="0" w:space="0" w:color="auto"/>
          </w:divBdr>
        </w:div>
        <w:div w:id="1401756665">
          <w:marLeft w:val="0"/>
          <w:marRight w:val="0"/>
          <w:marTop w:val="0"/>
          <w:marBottom w:val="0"/>
          <w:divBdr>
            <w:top w:val="none" w:sz="0" w:space="0" w:color="auto"/>
            <w:left w:val="none" w:sz="0" w:space="0" w:color="auto"/>
            <w:bottom w:val="none" w:sz="0" w:space="0" w:color="auto"/>
            <w:right w:val="none" w:sz="0" w:space="0" w:color="auto"/>
          </w:divBdr>
        </w:div>
        <w:div w:id="526018973">
          <w:marLeft w:val="0"/>
          <w:marRight w:val="0"/>
          <w:marTop w:val="0"/>
          <w:marBottom w:val="0"/>
          <w:divBdr>
            <w:top w:val="none" w:sz="0" w:space="0" w:color="auto"/>
            <w:left w:val="none" w:sz="0" w:space="0" w:color="auto"/>
            <w:bottom w:val="none" w:sz="0" w:space="0" w:color="auto"/>
            <w:right w:val="none" w:sz="0" w:space="0" w:color="auto"/>
          </w:divBdr>
        </w:div>
        <w:div w:id="1555123144">
          <w:marLeft w:val="0"/>
          <w:marRight w:val="0"/>
          <w:marTop w:val="0"/>
          <w:marBottom w:val="0"/>
          <w:divBdr>
            <w:top w:val="none" w:sz="0" w:space="0" w:color="auto"/>
            <w:left w:val="none" w:sz="0" w:space="0" w:color="auto"/>
            <w:bottom w:val="none" w:sz="0" w:space="0" w:color="auto"/>
            <w:right w:val="none" w:sz="0" w:space="0" w:color="auto"/>
          </w:divBdr>
        </w:div>
        <w:div w:id="1756902609">
          <w:marLeft w:val="0"/>
          <w:marRight w:val="0"/>
          <w:marTop w:val="0"/>
          <w:marBottom w:val="0"/>
          <w:divBdr>
            <w:top w:val="none" w:sz="0" w:space="0" w:color="auto"/>
            <w:left w:val="none" w:sz="0" w:space="0" w:color="auto"/>
            <w:bottom w:val="none" w:sz="0" w:space="0" w:color="auto"/>
            <w:right w:val="none" w:sz="0" w:space="0" w:color="auto"/>
          </w:divBdr>
        </w:div>
        <w:div w:id="1228764234">
          <w:marLeft w:val="0"/>
          <w:marRight w:val="0"/>
          <w:marTop w:val="0"/>
          <w:marBottom w:val="0"/>
          <w:divBdr>
            <w:top w:val="none" w:sz="0" w:space="0" w:color="auto"/>
            <w:left w:val="none" w:sz="0" w:space="0" w:color="auto"/>
            <w:bottom w:val="none" w:sz="0" w:space="0" w:color="auto"/>
            <w:right w:val="none" w:sz="0" w:space="0" w:color="auto"/>
          </w:divBdr>
        </w:div>
        <w:div w:id="1696812550">
          <w:marLeft w:val="0"/>
          <w:marRight w:val="0"/>
          <w:marTop w:val="0"/>
          <w:marBottom w:val="0"/>
          <w:divBdr>
            <w:top w:val="none" w:sz="0" w:space="0" w:color="auto"/>
            <w:left w:val="none" w:sz="0" w:space="0" w:color="auto"/>
            <w:bottom w:val="none" w:sz="0" w:space="0" w:color="auto"/>
            <w:right w:val="none" w:sz="0" w:space="0" w:color="auto"/>
          </w:divBdr>
        </w:div>
        <w:div w:id="1793789820">
          <w:marLeft w:val="0"/>
          <w:marRight w:val="0"/>
          <w:marTop w:val="0"/>
          <w:marBottom w:val="0"/>
          <w:divBdr>
            <w:top w:val="none" w:sz="0" w:space="0" w:color="auto"/>
            <w:left w:val="none" w:sz="0" w:space="0" w:color="auto"/>
            <w:bottom w:val="none" w:sz="0" w:space="0" w:color="auto"/>
            <w:right w:val="none" w:sz="0" w:space="0" w:color="auto"/>
          </w:divBdr>
        </w:div>
        <w:div w:id="308369199">
          <w:marLeft w:val="0"/>
          <w:marRight w:val="0"/>
          <w:marTop w:val="0"/>
          <w:marBottom w:val="0"/>
          <w:divBdr>
            <w:top w:val="none" w:sz="0" w:space="0" w:color="auto"/>
            <w:left w:val="none" w:sz="0" w:space="0" w:color="auto"/>
            <w:bottom w:val="none" w:sz="0" w:space="0" w:color="auto"/>
            <w:right w:val="none" w:sz="0" w:space="0" w:color="auto"/>
          </w:divBdr>
        </w:div>
        <w:div w:id="1274635814">
          <w:marLeft w:val="0"/>
          <w:marRight w:val="0"/>
          <w:marTop w:val="0"/>
          <w:marBottom w:val="0"/>
          <w:divBdr>
            <w:top w:val="none" w:sz="0" w:space="0" w:color="auto"/>
            <w:left w:val="none" w:sz="0" w:space="0" w:color="auto"/>
            <w:bottom w:val="none" w:sz="0" w:space="0" w:color="auto"/>
            <w:right w:val="none" w:sz="0" w:space="0" w:color="auto"/>
          </w:divBdr>
        </w:div>
        <w:div w:id="1421678773">
          <w:marLeft w:val="0"/>
          <w:marRight w:val="0"/>
          <w:marTop w:val="0"/>
          <w:marBottom w:val="0"/>
          <w:divBdr>
            <w:top w:val="none" w:sz="0" w:space="0" w:color="auto"/>
            <w:left w:val="none" w:sz="0" w:space="0" w:color="auto"/>
            <w:bottom w:val="none" w:sz="0" w:space="0" w:color="auto"/>
            <w:right w:val="none" w:sz="0" w:space="0" w:color="auto"/>
          </w:divBdr>
        </w:div>
        <w:div w:id="1615285571">
          <w:marLeft w:val="0"/>
          <w:marRight w:val="0"/>
          <w:marTop w:val="0"/>
          <w:marBottom w:val="0"/>
          <w:divBdr>
            <w:top w:val="none" w:sz="0" w:space="0" w:color="auto"/>
            <w:left w:val="none" w:sz="0" w:space="0" w:color="auto"/>
            <w:bottom w:val="none" w:sz="0" w:space="0" w:color="auto"/>
            <w:right w:val="none" w:sz="0" w:space="0" w:color="auto"/>
          </w:divBdr>
        </w:div>
      </w:divsChild>
    </w:div>
    <w:div w:id="1063143821">
      <w:bodyDiv w:val="1"/>
      <w:marLeft w:val="0"/>
      <w:marRight w:val="0"/>
      <w:marTop w:val="0"/>
      <w:marBottom w:val="0"/>
      <w:divBdr>
        <w:top w:val="none" w:sz="0" w:space="0" w:color="auto"/>
        <w:left w:val="none" w:sz="0" w:space="0" w:color="auto"/>
        <w:bottom w:val="none" w:sz="0" w:space="0" w:color="auto"/>
        <w:right w:val="none" w:sz="0" w:space="0" w:color="auto"/>
      </w:divBdr>
      <w:divsChild>
        <w:div w:id="2136483346">
          <w:marLeft w:val="0"/>
          <w:marRight w:val="0"/>
          <w:marTop w:val="0"/>
          <w:marBottom w:val="0"/>
          <w:divBdr>
            <w:top w:val="none" w:sz="0" w:space="0" w:color="auto"/>
            <w:left w:val="none" w:sz="0" w:space="0" w:color="auto"/>
            <w:bottom w:val="none" w:sz="0" w:space="0" w:color="auto"/>
            <w:right w:val="none" w:sz="0" w:space="0" w:color="auto"/>
          </w:divBdr>
        </w:div>
        <w:div w:id="177475359">
          <w:marLeft w:val="0"/>
          <w:marRight w:val="0"/>
          <w:marTop w:val="0"/>
          <w:marBottom w:val="0"/>
          <w:divBdr>
            <w:top w:val="none" w:sz="0" w:space="0" w:color="auto"/>
            <w:left w:val="none" w:sz="0" w:space="0" w:color="auto"/>
            <w:bottom w:val="none" w:sz="0" w:space="0" w:color="auto"/>
            <w:right w:val="none" w:sz="0" w:space="0" w:color="auto"/>
          </w:divBdr>
        </w:div>
        <w:div w:id="660810332">
          <w:marLeft w:val="0"/>
          <w:marRight w:val="0"/>
          <w:marTop w:val="0"/>
          <w:marBottom w:val="0"/>
          <w:divBdr>
            <w:top w:val="none" w:sz="0" w:space="0" w:color="auto"/>
            <w:left w:val="none" w:sz="0" w:space="0" w:color="auto"/>
            <w:bottom w:val="none" w:sz="0" w:space="0" w:color="auto"/>
            <w:right w:val="none" w:sz="0" w:space="0" w:color="auto"/>
          </w:divBdr>
        </w:div>
        <w:div w:id="762069697">
          <w:marLeft w:val="0"/>
          <w:marRight w:val="0"/>
          <w:marTop w:val="0"/>
          <w:marBottom w:val="0"/>
          <w:divBdr>
            <w:top w:val="none" w:sz="0" w:space="0" w:color="auto"/>
            <w:left w:val="none" w:sz="0" w:space="0" w:color="auto"/>
            <w:bottom w:val="none" w:sz="0" w:space="0" w:color="auto"/>
            <w:right w:val="none" w:sz="0" w:space="0" w:color="auto"/>
          </w:divBdr>
        </w:div>
        <w:div w:id="116921363">
          <w:marLeft w:val="0"/>
          <w:marRight w:val="0"/>
          <w:marTop w:val="0"/>
          <w:marBottom w:val="0"/>
          <w:divBdr>
            <w:top w:val="none" w:sz="0" w:space="0" w:color="auto"/>
            <w:left w:val="none" w:sz="0" w:space="0" w:color="auto"/>
            <w:bottom w:val="none" w:sz="0" w:space="0" w:color="auto"/>
            <w:right w:val="none" w:sz="0" w:space="0" w:color="auto"/>
          </w:divBdr>
        </w:div>
        <w:div w:id="650602063">
          <w:marLeft w:val="0"/>
          <w:marRight w:val="0"/>
          <w:marTop w:val="0"/>
          <w:marBottom w:val="0"/>
          <w:divBdr>
            <w:top w:val="none" w:sz="0" w:space="0" w:color="auto"/>
            <w:left w:val="none" w:sz="0" w:space="0" w:color="auto"/>
            <w:bottom w:val="none" w:sz="0" w:space="0" w:color="auto"/>
            <w:right w:val="none" w:sz="0" w:space="0" w:color="auto"/>
          </w:divBdr>
        </w:div>
        <w:div w:id="2066829482">
          <w:marLeft w:val="0"/>
          <w:marRight w:val="0"/>
          <w:marTop w:val="0"/>
          <w:marBottom w:val="0"/>
          <w:divBdr>
            <w:top w:val="none" w:sz="0" w:space="0" w:color="auto"/>
            <w:left w:val="none" w:sz="0" w:space="0" w:color="auto"/>
            <w:bottom w:val="none" w:sz="0" w:space="0" w:color="auto"/>
            <w:right w:val="none" w:sz="0" w:space="0" w:color="auto"/>
          </w:divBdr>
        </w:div>
        <w:div w:id="934941862">
          <w:marLeft w:val="0"/>
          <w:marRight w:val="0"/>
          <w:marTop w:val="0"/>
          <w:marBottom w:val="0"/>
          <w:divBdr>
            <w:top w:val="none" w:sz="0" w:space="0" w:color="auto"/>
            <w:left w:val="none" w:sz="0" w:space="0" w:color="auto"/>
            <w:bottom w:val="none" w:sz="0" w:space="0" w:color="auto"/>
            <w:right w:val="none" w:sz="0" w:space="0" w:color="auto"/>
          </w:divBdr>
        </w:div>
        <w:div w:id="883754075">
          <w:marLeft w:val="0"/>
          <w:marRight w:val="0"/>
          <w:marTop w:val="0"/>
          <w:marBottom w:val="0"/>
          <w:divBdr>
            <w:top w:val="none" w:sz="0" w:space="0" w:color="auto"/>
            <w:left w:val="none" w:sz="0" w:space="0" w:color="auto"/>
            <w:bottom w:val="none" w:sz="0" w:space="0" w:color="auto"/>
            <w:right w:val="none" w:sz="0" w:space="0" w:color="auto"/>
          </w:divBdr>
        </w:div>
        <w:div w:id="604964850">
          <w:marLeft w:val="0"/>
          <w:marRight w:val="0"/>
          <w:marTop w:val="0"/>
          <w:marBottom w:val="0"/>
          <w:divBdr>
            <w:top w:val="none" w:sz="0" w:space="0" w:color="auto"/>
            <w:left w:val="none" w:sz="0" w:space="0" w:color="auto"/>
            <w:bottom w:val="none" w:sz="0" w:space="0" w:color="auto"/>
            <w:right w:val="none" w:sz="0" w:space="0" w:color="auto"/>
          </w:divBdr>
        </w:div>
        <w:div w:id="1696153061">
          <w:marLeft w:val="0"/>
          <w:marRight w:val="0"/>
          <w:marTop w:val="0"/>
          <w:marBottom w:val="0"/>
          <w:divBdr>
            <w:top w:val="none" w:sz="0" w:space="0" w:color="auto"/>
            <w:left w:val="none" w:sz="0" w:space="0" w:color="auto"/>
            <w:bottom w:val="none" w:sz="0" w:space="0" w:color="auto"/>
            <w:right w:val="none" w:sz="0" w:space="0" w:color="auto"/>
          </w:divBdr>
        </w:div>
        <w:div w:id="143545398">
          <w:marLeft w:val="0"/>
          <w:marRight w:val="0"/>
          <w:marTop w:val="0"/>
          <w:marBottom w:val="0"/>
          <w:divBdr>
            <w:top w:val="none" w:sz="0" w:space="0" w:color="auto"/>
            <w:left w:val="none" w:sz="0" w:space="0" w:color="auto"/>
            <w:bottom w:val="none" w:sz="0" w:space="0" w:color="auto"/>
            <w:right w:val="none" w:sz="0" w:space="0" w:color="auto"/>
          </w:divBdr>
        </w:div>
        <w:div w:id="733699907">
          <w:marLeft w:val="0"/>
          <w:marRight w:val="0"/>
          <w:marTop w:val="0"/>
          <w:marBottom w:val="0"/>
          <w:divBdr>
            <w:top w:val="none" w:sz="0" w:space="0" w:color="auto"/>
            <w:left w:val="none" w:sz="0" w:space="0" w:color="auto"/>
            <w:bottom w:val="none" w:sz="0" w:space="0" w:color="auto"/>
            <w:right w:val="none" w:sz="0" w:space="0" w:color="auto"/>
          </w:divBdr>
        </w:div>
        <w:div w:id="833689003">
          <w:marLeft w:val="0"/>
          <w:marRight w:val="0"/>
          <w:marTop w:val="0"/>
          <w:marBottom w:val="0"/>
          <w:divBdr>
            <w:top w:val="none" w:sz="0" w:space="0" w:color="auto"/>
            <w:left w:val="none" w:sz="0" w:space="0" w:color="auto"/>
            <w:bottom w:val="none" w:sz="0" w:space="0" w:color="auto"/>
            <w:right w:val="none" w:sz="0" w:space="0" w:color="auto"/>
          </w:divBdr>
        </w:div>
      </w:divsChild>
    </w:div>
    <w:div w:id="1133133366">
      <w:bodyDiv w:val="1"/>
      <w:marLeft w:val="0"/>
      <w:marRight w:val="0"/>
      <w:marTop w:val="0"/>
      <w:marBottom w:val="0"/>
      <w:divBdr>
        <w:top w:val="none" w:sz="0" w:space="0" w:color="auto"/>
        <w:left w:val="none" w:sz="0" w:space="0" w:color="auto"/>
        <w:bottom w:val="none" w:sz="0" w:space="0" w:color="auto"/>
        <w:right w:val="none" w:sz="0" w:space="0" w:color="auto"/>
      </w:divBdr>
    </w:div>
    <w:div w:id="1152791586">
      <w:bodyDiv w:val="1"/>
      <w:marLeft w:val="0"/>
      <w:marRight w:val="0"/>
      <w:marTop w:val="0"/>
      <w:marBottom w:val="0"/>
      <w:divBdr>
        <w:top w:val="none" w:sz="0" w:space="0" w:color="auto"/>
        <w:left w:val="none" w:sz="0" w:space="0" w:color="auto"/>
        <w:bottom w:val="none" w:sz="0" w:space="0" w:color="auto"/>
        <w:right w:val="none" w:sz="0" w:space="0" w:color="auto"/>
      </w:divBdr>
    </w:div>
    <w:div w:id="1326587562">
      <w:bodyDiv w:val="1"/>
      <w:marLeft w:val="0"/>
      <w:marRight w:val="0"/>
      <w:marTop w:val="0"/>
      <w:marBottom w:val="0"/>
      <w:divBdr>
        <w:top w:val="none" w:sz="0" w:space="0" w:color="auto"/>
        <w:left w:val="none" w:sz="0" w:space="0" w:color="auto"/>
        <w:bottom w:val="none" w:sz="0" w:space="0" w:color="auto"/>
        <w:right w:val="none" w:sz="0" w:space="0" w:color="auto"/>
      </w:divBdr>
      <w:divsChild>
        <w:div w:id="1920868260">
          <w:marLeft w:val="0"/>
          <w:marRight w:val="0"/>
          <w:marTop w:val="0"/>
          <w:marBottom w:val="0"/>
          <w:divBdr>
            <w:top w:val="none" w:sz="0" w:space="0" w:color="auto"/>
            <w:left w:val="none" w:sz="0" w:space="0" w:color="auto"/>
            <w:bottom w:val="none" w:sz="0" w:space="0" w:color="auto"/>
            <w:right w:val="none" w:sz="0" w:space="0" w:color="auto"/>
          </w:divBdr>
        </w:div>
        <w:div w:id="1562985648">
          <w:marLeft w:val="0"/>
          <w:marRight w:val="0"/>
          <w:marTop w:val="0"/>
          <w:marBottom w:val="0"/>
          <w:divBdr>
            <w:top w:val="none" w:sz="0" w:space="0" w:color="auto"/>
            <w:left w:val="none" w:sz="0" w:space="0" w:color="auto"/>
            <w:bottom w:val="none" w:sz="0" w:space="0" w:color="auto"/>
            <w:right w:val="none" w:sz="0" w:space="0" w:color="auto"/>
          </w:divBdr>
        </w:div>
        <w:div w:id="556940298">
          <w:marLeft w:val="0"/>
          <w:marRight w:val="0"/>
          <w:marTop w:val="0"/>
          <w:marBottom w:val="0"/>
          <w:divBdr>
            <w:top w:val="none" w:sz="0" w:space="0" w:color="auto"/>
            <w:left w:val="none" w:sz="0" w:space="0" w:color="auto"/>
            <w:bottom w:val="none" w:sz="0" w:space="0" w:color="auto"/>
            <w:right w:val="none" w:sz="0" w:space="0" w:color="auto"/>
          </w:divBdr>
        </w:div>
        <w:div w:id="1497842913">
          <w:marLeft w:val="0"/>
          <w:marRight w:val="0"/>
          <w:marTop w:val="0"/>
          <w:marBottom w:val="0"/>
          <w:divBdr>
            <w:top w:val="none" w:sz="0" w:space="0" w:color="auto"/>
            <w:left w:val="none" w:sz="0" w:space="0" w:color="auto"/>
            <w:bottom w:val="none" w:sz="0" w:space="0" w:color="auto"/>
            <w:right w:val="none" w:sz="0" w:space="0" w:color="auto"/>
          </w:divBdr>
        </w:div>
        <w:div w:id="128479484">
          <w:marLeft w:val="0"/>
          <w:marRight w:val="0"/>
          <w:marTop w:val="0"/>
          <w:marBottom w:val="0"/>
          <w:divBdr>
            <w:top w:val="none" w:sz="0" w:space="0" w:color="auto"/>
            <w:left w:val="none" w:sz="0" w:space="0" w:color="auto"/>
            <w:bottom w:val="none" w:sz="0" w:space="0" w:color="auto"/>
            <w:right w:val="none" w:sz="0" w:space="0" w:color="auto"/>
          </w:divBdr>
        </w:div>
        <w:div w:id="789668313">
          <w:marLeft w:val="0"/>
          <w:marRight w:val="0"/>
          <w:marTop w:val="0"/>
          <w:marBottom w:val="0"/>
          <w:divBdr>
            <w:top w:val="none" w:sz="0" w:space="0" w:color="auto"/>
            <w:left w:val="none" w:sz="0" w:space="0" w:color="auto"/>
            <w:bottom w:val="none" w:sz="0" w:space="0" w:color="auto"/>
            <w:right w:val="none" w:sz="0" w:space="0" w:color="auto"/>
          </w:divBdr>
        </w:div>
        <w:div w:id="1466581583">
          <w:marLeft w:val="0"/>
          <w:marRight w:val="0"/>
          <w:marTop w:val="0"/>
          <w:marBottom w:val="0"/>
          <w:divBdr>
            <w:top w:val="none" w:sz="0" w:space="0" w:color="auto"/>
            <w:left w:val="none" w:sz="0" w:space="0" w:color="auto"/>
            <w:bottom w:val="none" w:sz="0" w:space="0" w:color="auto"/>
            <w:right w:val="none" w:sz="0" w:space="0" w:color="auto"/>
          </w:divBdr>
        </w:div>
        <w:div w:id="1648705525">
          <w:marLeft w:val="0"/>
          <w:marRight w:val="0"/>
          <w:marTop w:val="0"/>
          <w:marBottom w:val="0"/>
          <w:divBdr>
            <w:top w:val="none" w:sz="0" w:space="0" w:color="auto"/>
            <w:left w:val="none" w:sz="0" w:space="0" w:color="auto"/>
            <w:bottom w:val="none" w:sz="0" w:space="0" w:color="auto"/>
            <w:right w:val="none" w:sz="0" w:space="0" w:color="auto"/>
          </w:divBdr>
        </w:div>
        <w:div w:id="662396062">
          <w:marLeft w:val="0"/>
          <w:marRight w:val="0"/>
          <w:marTop w:val="0"/>
          <w:marBottom w:val="0"/>
          <w:divBdr>
            <w:top w:val="none" w:sz="0" w:space="0" w:color="auto"/>
            <w:left w:val="none" w:sz="0" w:space="0" w:color="auto"/>
            <w:bottom w:val="none" w:sz="0" w:space="0" w:color="auto"/>
            <w:right w:val="none" w:sz="0" w:space="0" w:color="auto"/>
          </w:divBdr>
        </w:div>
        <w:div w:id="736589825">
          <w:marLeft w:val="0"/>
          <w:marRight w:val="0"/>
          <w:marTop w:val="0"/>
          <w:marBottom w:val="0"/>
          <w:divBdr>
            <w:top w:val="none" w:sz="0" w:space="0" w:color="auto"/>
            <w:left w:val="none" w:sz="0" w:space="0" w:color="auto"/>
            <w:bottom w:val="none" w:sz="0" w:space="0" w:color="auto"/>
            <w:right w:val="none" w:sz="0" w:space="0" w:color="auto"/>
          </w:divBdr>
        </w:div>
        <w:div w:id="1837459508">
          <w:marLeft w:val="0"/>
          <w:marRight w:val="0"/>
          <w:marTop w:val="0"/>
          <w:marBottom w:val="0"/>
          <w:divBdr>
            <w:top w:val="none" w:sz="0" w:space="0" w:color="auto"/>
            <w:left w:val="none" w:sz="0" w:space="0" w:color="auto"/>
            <w:bottom w:val="none" w:sz="0" w:space="0" w:color="auto"/>
            <w:right w:val="none" w:sz="0" w:space="0" w:color="auto"/>
          </w:divBdr>
        </w:div>
        <w:div w:id="1027219096">
          <w:marLeft w:val="0"/>
          <w:marRight w:val="0"/>
          <w:marTop w:val="0"/>
          <w:marBottom w:val="0"/>
          <w:divBdr>
            <w:top w:val="none" w:sz="0" w:space="0" w:color="auto"/>
            <w:left w:val="none" w:sz="0" w:space="0" w:color="auto"/>
            <w:bottom w:val="none" w:sz="0" w:space="0" w:color="auto"/>
            <w:right w:val="none" w:sz="0" w:space="0" w:color="auto"/>
          </w:divBdr>
        </w:div>
        <w:div w:id="1165634766">
          <w:marLeft w:val="0"/>
          <w:marRight w:val="0"/>
          <w:marTop w:val="0"/>
          <w:marBottom w:val="0"/>
          <w:divBdr>
            <w:top w:val="none" w:sz="0" w:space="0" w:color="auto"/>
            <w:left w:val="none" w:sz="0" w:space="0" w:color="auto"/>
            <w:bottom w:val="none" w:sz="0" w:space="0" w:color="auto"/>
            <w:right w:val="none" w:sz="0" w:space="0" w:color="auto"/>
          </w:divBdr>
        </w:div>
        <w:div w:id="1920139670">
          <w:marLeft w:val="0"/>
          <w:marRight w:val="0"/>
          <w:marTop w:val="0"/>
          <w:marBottom w:val="0"/>
          <w:divBdr>
            <w:top w:val="none" w:sz="0" w:space="0" w:color="auto"/>
            <w:left w:val="none" w:sz="0" w:space="0" w:color="auto"/>
            <w:bottom w:val="none" w:sz="0" w:space="0" w:color="auto"/>
            <w:right w:val="none" w:sz="0" w:space="0" w:color="auto"/>
          </w:divBdr>
        </w:div>
      </w:divsChild>
    </w:div>
    <w:div w:id="1336811186">
      <w:bodyDiv w:val="1"/>
      <w:marLeft w:val="0"/>
      <w:marRight w:val="0"/>
      <w:marTop w:val="0"/>
      <w:marBottom w:val="0"/>
      <w:divBdr>
        <w:top w:val="none" w:sz="0" w:space="0" w:color="auto"/>
        <w:left w:val="none" w:sz="0" w:space="0" w:color="auto"/>
        <w:bottom w:val="none" w:sz="0" w:space="0" w:color="auto"/>
        <w:right w:val="none" w:sz="0" w:space="0" w:color="auto"/>
      </w:divBdr>
      <w:divsChild>
        <w:div w:id="474301288">
          <w:marLeft w:val="0"/>
          <w:marRight w:val="0"/>
          <w:marTop w:val="0"/>
          <w:marBottom w:val="0"/>
          <w:divBdr>
            <w:top w:val="none" w:sz="0" w:space="0" w:color="auto"/>
            <w:left w:val="none" w:sz="0" w:space="0" w:color="auto"/>
            <w:bottom w:val="none" w:sz="0" w:space="0" w:color="auto"/>
            <w:right w:val="none" w:sz="0" w:space="0" w:color="auto"/>
          </w:divBdr>
        </w:div>
        <w:div w:id="138691030">
          <w:marLeft w:val="0"/>
          <w:marRight w:val="0"/>
          <w:marTop w:val="0"/>
          <w:marBottom w:val="0"/>
          <w:divBdr>
            <w:top w:val="none" w:sz="0" w:space="0" w:color="auto"/>
            <w:left w:val="none" w:sz="0" w:space="0" w:color="auto"/>
            <w:bottom w:val="none" w:sz="0" w:space="0" w:color="auto"/>
            <w:right w:val="none" w:sz="0" w:space="0" w:color="auto"/>
          </w:divBdr>
        </w:div>
        <w:div w:id="1008827176">
          <w:marLeft w:val="0"/>
          <w:marRight w:val="0"/>
          <w:marTop w:val="0"/>
          <w:marBottom w:val="0"/>
          <w:divBdr>
            <w:top w:val="none" w:sz="0" w:space="0" w:color="auto"/>
            <w:left w:val="none" w:sz="0" w:space="0" w:color="auto"/>
            <w:bottom w:val="none" w:sz="0" w:space="0" w:color="auto"/>
            <w:right w:val="none" w:sz="0" w:space="0" w:color="auto"/>
          </w:divBdr>
        </w:div>
        <w:div w:id="1609894035">
          <w:marLeft w:val="0"/>
          <w:marRight w:val="0"/>
          <w:marTop w:val="0"/>
          <w:marBottom w:val="0"/>
          <w:divBdr>
            <w:top w:val="none" w:sz="0" w:space="0" w:color="auto"/>
            <w:left w:val="none" w:sz="0" w:space="0" w:color="auto"/>
            <w:bottom w:val="none" w:sz="0" w:space="0" w:color="auto"/>
            <w:right w:val="none" w:sz="0" w:space="0" w:color="auto"/>
          </w:divBdr>
        </w:div>
        <w:div w:id="2122871370">
          <w:marLeft w:val="0"/>
          <w:marRight w:val="0"/>
          <w:marTop w:val="0"/>
          <w:marBottom w:val="0"/>
          <w:divBdr>
            <w:top w:val="none" w:sz="0" w:space="0" w:color="auto"/>
            <w:left w:val="none" w:sz="0" w:space="0" w:color="auto"/>
            <w:bottom w:val="none" w:sz="0" w:space="0" w:color="auto"/>
            <w:right w:val="none" w:sz="0" w:space="0" w:color="auto"/>
          </w:divBdr>
        </w:div>
        <w:div w:id="515966721">
          <w:marLeft w:val="0"/>
          <w:marRight w:val="0"/>
          <w:marTop w:val="0"/>
          <w:marBottom w:val="0"/>
          <w:divBdr>
            <w:top w:val="none" w:sz="0" w:space="0" w:color="auto"/>
            <w:left w:val="none" w:sz="0" w:space="0" w:color="auto"/>
            <w:bottom w:val="none" w:sz="0" w:space="0" w:color="auto"/>
            <w:right w:val="none" w:sz="0" w:space="0" w:color="auto"/>
          </w:divBdr>
        </w:div>
        <w:div w:id="1141659164">
          <w:marLeft w:val="0"/>
          <w:marRight w:val="0"/>
          <w:marTop w:val="0"/>
          <w:marBottom w:val="0"/>
          <w:divBdr>
            <w:top w:val="none" w:sz="0" w:space="0" w:color="auto"/>
            <w:left w:val="none" w:sz="0" w:space="0" w:color="auto"/>
            <w:bottom w:val="none" w:sz="0" w:space="0" w:color="auto"/>
            <w:right w:val="none" w:sz="0" w:space="0" w:color="auto"/>
          </w:divBdr>
        </w:div>
        <w:div w:id="2129081373">
          <w:marLeft w:val="0"/>
          <w:marRight w:val="0"/>
          <w:marTop w:val="0"/>
          <w:marBottom w:val="0"/>
          <w:divBdr>
            <w:top w:val="none" w:sz="0" w:space="0" w:color="auto"/>
            <w:left w:val="none" w:sz="0" w:space="0" w:color="auto"/>
            <w:bottom w:val="none" w:sz="0" w:space="0" w:color="auto"/>
            <w:right w:val="none" w:sz="0" w:space="0" w:color="auto"/>
          </w:divBdr>
        </w:div>
        <w:div w:id="1717851778">
          <w:marLeft w:val="0"/>
          <w:marRight w:val="0"/>
          <w:marTop w:val="0"/>
          <w:marBottom w:val="0"/>
          <w:divBdr>
            <w:top w:val="none" w:sz="0" w:space="0" w:color="auto"/>
            <w:left w:val="none" w:sz="0" w:space="0" w:color="auto"/>
            <w:bottom w:val="none" w:sz="0" w:space="0" w:color="auto"/>
            <w:right w:val="none" w:sz="0" w:space="0" w:color="auto"/>
          </w:divBdr>
        </w:div>
      </w:divsChild>
    </w:div>
    <w:div w:id="1382897792">
      <w:bodyDiv w:val="1"/>
      <w:marLeft w:val="0"/>
      <w:marRight w:val="0"/>
      <w:marTop w:val="0"/>
      <w:marBottom w:val="0"/>
      <w:divBdr>
        <w:top w:val="none" w:sz="0" w:space="0" w:color="auto"/>
        <w:left w:val="none" w:sz="0" w:space="0" w:color="auto"/>
        <w:bottom w:val="none" w:sz="0" w:space="0" w:color="auto"/>
        <w:right w:val="none" w:sz="0" w:space="0" w:color="auto"/>
      </w:divBdr>
    </w:div>
    <w:div w:id="1440569251">
      <w:bodyDiv w:val="1"/>
      <w:marLeft w:val="0"/>
      <w:marRight w:val="0"/>
      <w:marTop w:val="0"/>
      <w:marBottom w:val="0"/>
      <w:divBdr>
        <w:top w:val="none" w:sz="0" w:space="0" w:color="auto"/>
        <w:left w:val="none" w:sz="0" w:space="0" w:color="auto"/>
        <w:bottom w:val="none" w:sz="0" w:space="0" w:color="auto"/>
        <w:right w:val="none" w:sz="0" w:space="0" w:color="auto"/>
      </w:divBdr>
    </w:div>
    <w:div w:id="1491558845">
      <w:bodyDiv w:val="1"/>
      <w:marLeft w:val="0"/>
      <w:marRight w:val="0"/>
      <w:marTop w:val="0"/>
      <w:marBottom w:val="0"/>
      <w:divBdr>
        <w:top w:val="none" w:sz="0" w:space="0" w:color="auto"/>
        <w:left w:val="none" w:sz="0" w:space="0" w:color="auto"/>
        <w:bottom w:val="none" w:sz="0" w:space="0" w:color="auto"/>
        <w:right w:val="none" w:sz="0" w:space="0" w:color="auto"/>
      </w:divBdr>
      <w:divsChild>
        <w:div w:id="1426001994">
          <w:marLeft w:val="0"/>
          <w:marRight w:val="0"/>
          <w:marTop w:val="0"/>
          <w:marBottom w:val="0"/>
          <w:divBdr>
            <w:top w:val="none" w:sz="0" w:space="0" w:color="auto"/>
            <w:left w:val="none" w:sz="0" w:space="0" w:color="auto"/>
            <w:bottom w:val="none" w:sz="0" w:space="0" w:color="auto"/>
            <w:right w:val="none" w:sz="0" w:space="0" w:color="auto"/>
          </w:divBdr>
        </w:div>
        <w:div w:id="1709332950">
          <w:marLeft w:val="0"/>
          <w:marRight w:val="0"/>
          <w:marTop w:val="0"/>
          <w:marBottom w:val="0"/>
          <w:divBdr>
            <w:top w:val="none" w:sz="0" w:space="0" w:color="auto"/>
            <w:left w:val="none" w:sz="0" w:space="0" w:color="auto"/>
            <w:bottom w:val="none" w:sz="0" w:space="0" w:color="auto"/>
            <w:right w:val="none" w:sz="0" w:space="0" w:color="auto"/>
          </w:divBdr>
        </w:div>
        <w:div w:id="168372777">
          <w:marLeft w:val="0"/>
          <w:marRight w:val="0"/>
          <w:marTop w:val="0"/>
          <w:marBottom w:val="0"/>
          <w:divBdr>
            <w:top w:val="none" w:sz="0" w:space="0" w:color="auto"/>
            <w:left w:val="none" w:sz="0" w:space="0" w:color="auto"/>
            <w:bottom w:val="none" w:sz="0" w:space="0" w:color="auto"/>
            <w:right w:val="none" w:sz="0" w:space="0" w:color="auto"/>
          </w:divBdr>
        </w:div>
        <w:div w:id="29499209">
          <w:marLeft w:val="0"/>
          <w:marRight w:val="0"/>
          <w:marTop w:val="0"/>
          <w:marBottom w:val="0"/>
          <w:divBdr>
            <w:top w:val="none" w:sz="0" w:space="0" w:color="auto"/>
            <w:left w:val="none" w:sz="0" w:space="0" w:color="auto"/>
            <w:bottom w:val="none" w:sz="0" w:space="0" w:color="auto"/>
            <w:right w:val="none" w:sz="0" w:space="0" w:color="auto"/>
          </w:divBdr>
        </w:div>
        <w:div w:id="933168360">
          <w:marLeft w:val="0"/>
          <w:marRight w:val="0"/>
          <w:marTop w:val="0"/>
          <w:marBottom w:val="0"/>
          <w:divBdr>
            <w:top w:val="none" w:sz="0" w:space="0" w:color="auto"/>
            <w:left w:val="none" w:sz="0" w:space="0" w:color="auto"/>
            <w:bottom w:val="none" w:sz="0" w:space="0" w:color="auto"/>
            <w:right w:val="none" w:sz="0" w:space="0" w:color="auto"/>
          </w:divBdr>
        </w:div>
        <w:div w:id="967736256">
          <w:marLeft w:val="0"/>
          <w:marRight w:val="0"/>
          <w:marTop w:val="0"/>
          <w:marBottom w:val="0"/>
          <w:divBdr>
            <w:top w:val="none" w:sz="0" w:space="0" w:color="auto"/>
            <w:left w:val="none" w:sz="0" w:space="0" w:color="auto"/>
            <w:bottom w:val="none" w:sz="0" w:space="0" w:color="auto"/>
            <w:right w:val="none" w:sz="0" w:space="0" w:color="auto"/>
          </w:divBdr>
        </w:div>
        <w:div w:id="665590746">
          <w:marLeft w:val="0"/>
          <w:marRight w:val="0"/>
          <w:marTop w:val="0"/>
          <w:marBottom w:val="0"/>
          <w:divBdr>
            <w:top w:val="none" w:sz="0" w:space="0" w:color="auto"/>
            <w:left w:val="none" w:sz="0" w:space="0" w:color="auto"/>
            <w:bottom w:val="none" w:sz="0" w:space="0" w:color="auto"/>
            <w:right w:val="none" w:sz="0" w:space="0" w:color="auto"/>
          </w:divBdr>
        </w:div>
        <w:div w:id="109784260">
          <w:marLeft w:val="0"/>
          <w:marRight w:val="0"/>
          <w:marTop w:val="0"/>
          <w:marBottom w:val="0"/>
          <w:divBdr>
            <w:top w:val="none" w:sz="0" w:space="0" w:color="auto"/>
            <w:left w:val="none" w:sz="0" w:space="0" w:color="auto"/>
            <w:bottom w:val="none" w:sz="0" w:space="0" w:color="auto"/>
            <w:right w:val="none" w:sz="0" w:space="0" w:color="auto"/>
          </w:divBdr>
        </w:div>
        <w:div w:id="1951432238">
          <w:marLeft w:val="0"/>
          <w:marRight w:val="0"/>
          <w:marTop w:val="0"/>
          <w:marBottom w:val="0"/>
          <w:divBdr>
            <w:top w:val="none" w:sz="0" w:space="0" w:color="auto"/>
            <w:left w:val="none" w:sz="0" w:space="0" w:color="auto"/>
            <w:bottom w:val="none" w:sz="0" w:space="0" w:color="auto"/>
            <w:right w:val="none" w:sz="0" w:space="0" w:color="auto"/>
          </w:divBdr>
        </w:div>
        <w:div w:id="1546943470">
          <w:marLeft w:val="0"/>
          <w:marRight w:val="0"/>
          <w:marTop w:val="0"/>
          <w:marBottom w:val="0"/>
          <w:divBdr>
            <w:top w:val="none" w:sz="0" w:space="0" w:color="auto"/>
            <w:left w:val="none" w:sz="0" w:space="0" w:color="auto"/>
            <w:bottom w:val="none" w:sz="0" w:space="0" w:color="auto"/>
            <w:right w:val="none" w:sz="0" w:space="0" w:color="auto"/>
          </w:divBdr>
        </w:div>
        <w:div w:id="213280118">
          <w:marLeft w:val="0"/>
          <w:marRight w:val="0"/>
          <w:marTop w:val="0"/>
          <w:marBottom w:val="0"/>
          <w:divBdr>
            <w:top w:val="none" w:sz="0" w:space="0" w:color="auto"/>
            <w:left w:val="none" w:sz="0" w:space="0" w:color="auto"/>
            <w:bottom w:val="none" w:sz="0" w:space="0" w:color="auto"/>
            <w:right w:val="none" w:sz="0" w:space="0" w:color="auto"/>
          </w:divBdr>
        </w:div>
        <w:div w:id="1013473">
          <w:marLeft w:val="0"/>
          <w:marRight w:val="0"/>
          <w:marTop w:val="0"/>
          <w:marBottom w:val="0"/>
          <w:divBdr>
            <w:top w:val="none" w:sz="0" w:space="0" w:color="auto"/>
            <w:left w:val="none" w:sz="0" w:space="0" w:color="auto"/>
            <w:bottom w:val="none" w:sz="0" w:space="0" w:color="auto"/>
            <w:right w:val="none" w:sz="0" w:space="0" w:color="auto"/>
          </w:divBdr>
        </w:div>
        <w:div w:id="1173257986">
          <w:marLeft w:val="0"/>
          <w:marRight w:val="0"/>
          <w:marTop w:val="0"/>
          <w:marBottom w:val="0"/>
          <w:divBdr>
            <w:top w:val="none" w:sz="0" w:space="0" w:color="auto"/>
            <w:left w:val="none" w:sz="0" w:space="0" w:color="auto"/>
            <w:bottom w:val="none" w:sz="0" w:space="0" w:color="auto"/>
            <w:right w:val="none" w:sz="0" w:space="0" w:color="auto"/>
          </w:divBdr>
        </w:div>
        <w:div w:id="266501872">
          <w:marLeft w:val="0"/>
          <w:marRight w:val="0"/>
          <w:marTop w:val="0"/>
          <w:marBottom w:val="0"/>
          <w:divBdr>
            <w:top w:val="none" w:sz="0" w:space="0" w:color="auto"/>
            <w:left w:val="none" w:sz="0" w:space="0" w:color="auto"/>
            <w:bottom w:val="none" w:sz="0" w:space="0" w:color="auto"/>
            <w:right w:val="none" w:sz="0" w:space="0" w:color="auto"/>
          </w:divBdr>
        </w:div>
      </w:divsChild>
    </w:div>
    <w:div w:id="1718582939">
      <w:bodyDiv w:val="1"/>
      <w:marLeft w:val="0"/>
      <w:marRight w:val="0"/>
      <w:marTop w:val="0"/>
      <w:marBottom w:val="0"/>
      <w:divBdr>
        <w:top w:val="none" w:sz="0" w:space="0" w:color="auto"/>
        <w:left w:val="none" w:sz="0" w:space="0" w:color="auto"/>
        <w:bottom w:val="none" w:sz="0" w:space="0" w:color="auto"/>
        <w:right w:val="none" w:sz="0" w:space="0" w:color="auto"/>
      </w:divBdr>
      <w:divsChild>
        <w:div w:id="1613051729">
          <w:marLeft w:val="0"/>
          <w:marRight w:val="0"/>
          <w:marTop w:val="0"/>
          <w:marBottom w:val="0"/>
          <w:divBdr>
            <w:top w:val="none" w:sz="0" w:space="0" w:color="auto"/>
            <w:left w:val="none" w:sz="0" w:space="0" w:color="auto"/>
            <w:bottom w:val="none" w:sz="0" w:space="0" w:color="auto"/>
            <w:right w:val="none" w:sz="0" w:space="0" w:color="auto"/>
          </w:divBdr>
        </w:div>
        <w:div w:id="1016005961">
          <w:marLeft w:val="0"/>
          <w:marRight w:val="0"/>
          <w:marTop w:val="0"/>
          <w:marBottom w:val="0"/>
          <w:divBdr>
            <w:top w:val="none" w:sz="0" w:space="0" w:color="auto"/>
            <w:left w:val="none" w:sz="0" w:space="0" w:color="auto"/>
            <w:bottom w:val="none" w:sz="0" w:space="0" w:color="auto"/>
            <w:right w:val="none" w:sz="0" w:space="0" w:color="auto"/>
          </w:divBdr>
        </w:div>
        <w:div w:id="1073771222">
          <w:marLeft w:val="0"/>
          <w:marRight w:val="0"/>
          <w:marTop w:val="0"/>
          <w:marBottom w:val="0"/>
          <w:divBdr>
            <w:top w:val="none" w:sz="0" w:space="0" w:color="auto"/>
            <w:left w:val="none" w:sz="0" w:space="0" w:color="auto"/>
            <w:bottom w:val="none" w:sz="0" w:space="0" w:color="auto"/>
            <w:right w:val="none" w:sz="0" w:space="0" w:color="auto"/>
          </w:divBdr>
        </w:div>
        <w:div w:id="927736451">
          <w:marLeft w:val="0"/>
          <w:marRight w:val="0"/>
          <w:marTop w:val="0"/>
          <w:marBottom w:val="0"/>
          <w:divBdr>
            <w:top w:val="none" w:sz="0" w:space="0" w:color="auto"/>
            <w:left w:val="none" w:sz="0" w:space="0" w:color="auto"/>
            <w:bottom w:val="none" w:sz="0" w:space="0" w:color="auto"/>
            <w:right w:val="none" w:sz="0" w:space="0" w:color="auto"/>
          </w:divBdr>
        </w:div>
        <w:div w:id="311327127">
          <w:marLeft w:val="0"/>
          <w:marRight w:val="0"/>
          <w:marTop w:val="0"/>
          <w:marBottom w:val="0"/>
          <w:divBdr>
            <w:top w:val="none" w:sz="0" w:space="0" w:color="auto"/>
            <w:left w:val="none" w:sz="0" w:space="0" w:color="auto"/>
            <w:bottom w:val="none" w:sz="0" w:space="0" w:color="auto"/>
            <w:right w:val="none" w:sz="0" w:space="0" w:color="auto"/>
          </w:divBdr>
        </w:div>
        <w:div w:id="850219970">
          <w:marLeft w:val="0"/>
          <w:marRight w:val="0"/>
          <w:marTop w:val="0"/>
          <w:marBottom w:val="0"/>
          <w:divBdr>
            <w:top w:val="none" w:sz="0" w:space="0" w:color="auto"/>
            <w:left w:val="none" w:sz="0" w:space="0" w:color="auto"/>
            <w:bottom w:val="none" w:sz="0" w:space="0" w:color="auto"/>
            <w:right w:val="none" w:sz="0" w:space="0" w:color="auto"/>
          </w:divBdr>
        </w:div>
        <w:div w:id="1796869215">
          <w:marLeft w:val="0"/>
          <w:marRight w:val="0"/>
          <w:marTop w:val="0"/>
          <w:marBottom w:val="0"/>
          <w:divBdr>
            <w:top w:val="none" w:sz="0" w:space="0" w:color="auto"/>
            <w:left w:val="none" w:sz="0" w:space="0" w:color="auto"/>
            <w:bottom w:val="none" w:sz="0" w:space="0" w:color="auto"/>
            <w:right w:val="none" w:sz="0" w:space="0" w:color="auto"/>
          </w:divBdr>
        </w:div>
        <w:div w:id="345063676">
          <w:marLeft w:val="0"/>
          <w:marRight w:val="0"/>
          <w:marTop w:val="0"/>
          <w:marBottom w:val="0"/>
          <w:divBdr>
            <w:top w:val="none" w:sz="0" w:space="0" w:color="auto"/>
            <w:left w:val="none" w:sz="0" w:space="0" w:color="auto"/>
            <w:bottom w:val="none" w:sz="0" w:space="0" w:color="auto"/>
            <w:right w:val="none" w:sz="0" w:space="0" w:color="auto"/>
          </w:divBdr>
        </w:div>
        <w:div w:id="751050842">
          <w:marLeft w:val="0"/>
          <w:marRight w:val="0"/>
          <w:marTop w:val="0"/>
          <w:marBottom w:val="0"/>
          <w:divBdr>
            <w:top w:val="none" w:sz="0" w:space="0" w:color="auto"/>
            <w:left w:val="none" w:sz="0" w:space="0" w:color="auto"/>
            <w:bottom w:val="none" w:sz="0" w:space="0" w:color="auto"/>
            <w:right w:val="none" w:sz="0" w:space="0" w:color="auto"/>
          </w:divBdr>
        </w:div>
        <w:div w:id="957025827">
          <w:marLeft w:val="0"/>
          <w:marRight w:val="0"/>
          <w:marTop w:val="0"/>
          <w:marBottom w:val="0"/>
          <w:divBdr>
            <w:top w:val="none" w:sz="0" w:space="0" w:color="auto"/>
            <w:left w:val="none" w:sz="0" w:space="0" w:color="auto"/>
            <w:bottom w:val="none" w:sz="0" w:space="0" w:color="auto"/>
            <w:right w:val="none" w:sz="0" w:space="0" w:color="auto"/>
          </w:divBdr>
        </w:div>
        <w:div w:id="1713269119">
          <w:marLeft w:val="0"/>
          <w:marRight w:val="0"/>
          <w:marTop w:val="0"/>
          <w:marBottom w:val="0"/>
          <w:divBdr>
            <w:top w:val="none" w:sz="0" w:space="0" w:color="auto"/>
            <w:left w:val="none" w:sz="0" w:space="0" w:color="auto"/>
            <w:bottom w:val="none" w:sz="0" w:space="0" w:color="auto"/>
            <w:right w:val="none" w:sz="0" w:space="0" w:color="auto"/>
          </w:divBdr>
        </w:div>
        <w:div w:id="1128862410">
          <w:marLeft w:val="0"/>
          <w:marRight w:val="0"/>
          <w:marTop w:val="0"/>
          <w:marBottom w:val="0"/>
          <w:divBdr>
            <w:top w:val="none" w:sz="0" w:space="0" w:color="auto"/>
            <w:left w:val="none" w:sz="0" w:space="0" w:color="auto"/>
            <w:bottom w:val="none" w:sz="0" w:space="0" w:color="auto"/>
            <w:right w:val="none" w:sz="0" w:space="0" w:color="auto"/>
          </w:divBdr>
        </w:div>
        <w:div w:id="1346445674">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sChild>
    </w:div>
    <w:div w:id="1733305132">
      <w:bodyDiv w:val="1"/>
      <w:marLeft w:val="0"/>
      <w:marRight w:val="0"/>
      <w:marTop w:val="0"/>
      <w:marBottom w:val="0"/>
      <w:divBdr>
        <w:top w:val="none" w:sz="0" w:space="0" w:color="auto"/>
        <w:left w:val="none" w:sz="0" w:space="0" w:color="auto"/>
        <w:bottom w:val="none" w:sz="0" w:space="0" w:color="auto"/>
        <w:right w:val="none" w:sz="0" w:space="0" w:color="auto"/>
      </w:divBdr>
      <w:divsChild>
        <w:div w:id="1230460315">
          <w:marLeft w:val="0"/>
          <w:marRight w:val="0"/>
          <w:marTop w:val="0"/>
          <w:marBottom w:val="0"/>
          <w:divBdr>
            <w:top w:val="none" w:sz="0" w:space="0" w:color="auto"/>
            <w:left w:val="none" w:sz="0" w:space="0" w:color="auto"/>
            <w:bottom w:val="none" w:sz="0" w:space="0" w:color="auto"/>
            <w:right w:val="none" w:sz="0" w:space="0" w:color="auto"/>
          </w:divBdr>
        </w:div>
        <w:div w:id="1059061799">
          <w:marLeft w:val="0"/>
          <w:marRight w:val="0"/>
          <w:marTop w:val="0"/>
          <w:marBottom w:val="0"/>
          <w:divBdr>
            <w:top w:val="none" w:sz="0" w:space="0" w:color="auto"/>
            <w:left w:val="none" w:sz="0" w:space="0" w:color="auto"/>
            <w:bottom w:val="none" w:sz="0" w:space="0" w:color="auto"/>
            <w:right w:val="none" w:sz="0" w:space="0" w:color="auto"/>
          </w:divBdr>
        </w:div>
        <w:div w:id="1629579656">
          <w:marLeft w:val="0"/>
          <w:marRight w:val="0"/>
          <w:marTop w:val="0"/>
          <w:marBottom w:val="0"/>
          <w:divBdr>
            <w:top w:val="none" w:sz="0" w:space="0" w:color="auto"/>
            <w:left w:val="none" w:sz="0" w:space="0" w:color="auto"/>
            <w:bottom w:val="none" w:sz="0" w:space="0" w:color="auto"/>
            <w:right w:val="none" w:sz="0" w:space="0" w:color="auto"/>
          </w:divBdr>
        </w:div>
        <w:div w:id="902563655">
          <w:marLeft w:val="0"/>
          <w:marRight w:val="0"/>
          <w:marTop w:val="0"/>
          <w:marBottom w:val="0"/>
          <w:divBdr>
            <w:top w:val="none" w:sz="0" w:space="0" w:color="auto"/>
            <w:left w:val="none" w:sz="0" w:space="0" w:color="auto"/>
            <w:bottom w:val="none" w:sz="0" w:space="0" w:color="auto"/>
            <w:right w:val="none" w:sz="0" w:space="0" w:color="auto"/>
          </w:divBdr>
        </w:div>
        <w:div w:id="740324091">
          <w:marLeft w:val="0"/>
          <w:marRight w:val="0"/>
          <w:marTop w:val="0"/>
          <w:marBottom w:val="0"/>
          <w:divBdr>
            <w:top w:val="none" w:sz="0" w:space="0" w:color="auto"/>
            <w:left w:val="none" w:sz="0" w:space="0" w:color="auto"/>
            <w:bottom w:val="none" w:sz="0" w:space="0" w:color="auto"/>
            <w:right w:val="none" w:sz="0" w:space="0" w:color="auto"/>
          </w:divBdr>
        </w:div>
        <w:div w:id="575435460">
          <w:marLeft w:val="0"/>
          <w:marRight w:val="0"/>
          <w:marTop w:val="0"/>
          <w:marBottom w:val="0"/>
          <w:divBdr>
            <w:top w:val="none" w:sz="0" w:space="0" w:color="auto"/>
            <w:left w:val="none" w:sz="0" w:space="0" w:color="auto"/>
            <w:bottom w:val="none" w:sz="0" w:space="0" w:color="auto"/>
            <w:right w:val="none" w:sz="0" w:space="0" w:color="auto"/>
          </w:divBdr>
        </w:div>
        <w:div w:id="1889606322">
          <w:marLeft w:val="0"/>
          <w:marRight w:val="0"/>
          <w:marTop w:val="0"/>
          <w:marBottom w:val="0"/>
          <w:divBdr>
            <w:top w:val="none" w:sz="0" w:space="0" w:color="auto"/>
            <w:left w:val="none" w:sz="0" w:space="0" w:color="auto"/>
            <w:bottom w:val="none" w:sz="0" w:space="0" w:color="auto"/>
            <w:right w:val="none" w:sz="0" w:space="0" w:color="auto"/>
          </w:divBdr>
        </w:div>
        <w:div w:id="1073620461">
          <w:marLeft w:val="0"/>
          <w:marRight w:val="0"/>
          <w:marTop w:val="0"/>
          <w:marBottom w:val="0"/>
          <w:divBdr>
            <w:top w:val="none" w:sz="0" w:space="0" w:color="auto"/>
            <w:left w:val="none" w:sz="0" w:space="0" w:color="auto"/>
            <w:bottom w:val="none" w:sz="0" w:space="0" w:color="auto"/>
            <w:right w:val="none" w:sz="0" w:space="0" w:color="auto"/>
          </w:divBdr>
        </w:div>
        <w:div w:id="191462417">
          <w:marLeft w:val="0"/>
          <w:marRight w:val="0"/>
          <w:marTop w:val="0"/>
          <w:marBottom w:val="0"/>
          <w:divBdr>
            <w:top w:val="none" w:sz="0" w:space="0" w:color="auto"/>
            <w:left w:val="none" w:sz="0" w:space="0" w:color="auto"/>
            <w:bottom w:val="none" w:sz="0" w:space="0" w:color="auto"/>
            <w:right w:val="none" w:sz="0" w:space="0" w:color="auto"/>
          </w:divBdr>
        </w:div>
        <w:div w:id="1046875892">
          <w:marLeft w:val="0"/>
          <w:marRight w:val="0"/>
          <w:marTop w:val="0"/>
          <w:marBottom w:val="0"/>
          <w:divBdr>
            <w:top w:val="none" w:sz="0" w:space="0" w:color="auto"/>
            <w:left w:val="none" w:sz="0" w:space="0" w:color="auto"/>
            <w:bottom w:val="none" w:sz="0" w:space="0" w:color="auto"/>
            <w:right w:val="none" w:sz="0" w:space="0" w:color="auto"/>
          </w:divBdr>
        </w:div>
        <w:div w:id="1172065948">
          <w:marLeft w:val="0"/>
          <w:marRight w:val="0"/>
          <w:marTop w:val="0"/>
          <w:marBottom w:val="0"/>
          <w:divBdr>
            <w:top w:val="none" w:sz="0" w:space="0" w:color="auto"/>
            <w:left w:val="none" w:sz="0" w:space="0" w:color="auto"/>
            <w:bottom w:val="none" w:sz="0" w:space="0" w:color="auto"/>
            <w:right w:val="none" w:sz="0" w:space="0" w:color="auto"/>
          </w:divBdr>
        </w:div>
        <w:div w:id="1166819502">
          <w:marLeft w:val="0"/>
          <w:marRight w:val="0"/>
          <w:marTop w:val="0"/>
          <w:marBottom w:val="0"/>
          <w:divBdr>
            <w:top w:val="none" w:sz="0" w:space="0" w:color="auto"/>
            <w:left w:val="none" w:sz="0" w:space="0" w:color="auto"/>
            <w:bottom w:val="none" w:sz="0" w:space="0" w:color="auto"/>
            <w:right w:val="none" w:sz="0" w:space="0" w:color="auto"/>
          </w:divBdr>
        </w:div>
        <w:div w:id="1692757015">
          <w:marLeft w:val="0"/>
          <w:marRight w:val="0"/>
          <w:marTop w:val="0"/>
          <w:marBottom w:val="0"/>
          <w:divBdr>
            <w:top w:val="none" w:sz="0" w:space="0" w:color="auto"/>
            <w:left w:val="none" w:sz="0" w:space="0" w:color="auto"/>
            <w:bottom w:val="none" w:sz="0" w:space="0" w:color="auto"/>
            <w:right w:val="none" w:sz="0" w:space="0" w:color="auto"/>
          </w:divBdr>
        </w:div>
        <w:div w:id="1683165992">
          <w:marLeft w:val="0"/>
          <w:marRight w:val="0"/>
          <w:marTop w:val="0"/>
          <w:marBottom w:val="0"/>
          <w:divBdr>
            <w:top w:val="none" w:sz="0" w:space="0" w:color="auto"/>
            <w:left w:val="none" w:sz="0" w:space="0" w:color="auto"/>
            <w:bottom w:val="none" w:sz="0" w:space="0" w:color="auto"/>
            <w:right w:val="none" w:sz="0" w:space="0" w:color="auto"/>
          </w:divBdr>
        </w:div>
        <w:div w:id="1717505538">
          <w:marLeft w:val="0"/>
          <w:marRight w:val="0"/>
          <w:marTop w:val="0"/>
          <w:marBottom w:val="0"/>
          <w:divBdr>
            <w:top w:val="none" w:sz="0" w:space="0" w:color="auto"/>
            <w:left w:val="none" w:sz="0" w:space="0" w:color="auto"/>
            <w:bottom w:val="none" w:sz="0" w:space="0" w:color="auto"/>
            <w:right w:val="none" w:sz="0" w:space="0" w:color="auto"/>
          </w:divBdr>
        </w:div>
        <w:div w:id="2011522912">
          <w:marLeft w:val="0"/>
          <w:marRight w:val="0"/>
          <w:marTop w:val="0"/>
          <w:marBottom w:val="0"/>
          <w:divBdr>
            <w:top w:val="none" w:sz="0" w:space="0" w:color="auto"/>
            <w:left w:val="none" w:sz="0" w:space="0" w:color="auto"/>
            <w:bottom w:val="none" w:sz="0" w:space="0" w:color="auto"/>
            <w:right w:val="none" w:sz="0" w:space="0" w:color="auto"/>
          </w:divBdr>
        </w:div>
        <w:div w:id="2050766179">
          <w:marLeft w:val="0"/>
          <w:marRight w:val="0"/>
          <w:marTop w:val="0"/>
          <w:marBottom w:val="0"/>
          <w:divBdr>
            <w:top w:val="none" w:sz="0" w:space="0" w:color="auto"/>
            <w:left w:val="none" w:sz="0" w:space="0" w:color="auto"/>
            <w:bottom w:val="none" w:sz="0" w:space="0" w:color="auto"/>
            <w:right w:val="none" w:sz="0" w:space="0" w:color="auto"/>
          </w:divBdr>
        </w:div>
        <w:div w:id="1079791770">
          <w:marLeft w:val="0"/>
          <w:marRight w:val="0"/>
          <w:marTop w:val="0"/>
          <w:marBottom w:val="0"/>
          <w:divBdr>
            <w:top w:val="none" w:sz="0" w:space="0" w:color="auto"/>
            <w:left w:val="none" w:sz="0" w:space="0" w:color="auto"/>
            <w:bottom w:val="none" w:sz="0" w:space="0" w:color="auto"/>
            <w:right w:val="none" w:sz="0" w:space="0" w:color="auto"/>
          </w:divBdr>
        </w:div>
        <w:div w:id="1232346362">
          <w:marLeft w:val="0"/>
          <w:marRight w:val="0"/>
          <w:marTop w:val="0"/>
          <w:marBottom w:val="0"/>
          <w:divBdr>
            <w:top w:val="none" w:sz="0" w:space="0" w:color="auto"/>
            <w:left w:val="none" w:sz="0" w:space="0" w:color="auto"/>
            <w:bottom w:val="none" w:sz="0" w:space="0" w:color="auto"/>
            <w:right w:val="none" w:sz="0" w:space="0" w:color="auto"/>
          </w:divBdr>
        </w:div>
        <w:div w:id="1146316643">
          <w:marLeft w:val="0"/>
          <w:marRight w:val="0"/>
          <w:marTop w:val="0"/>
          <w:marBottom w:val="0"/>
          <w:divBdr>
            <w:top w:val="none" w:sz="0" w:space="0" w:color="auto"/>
            <w:left w:val="none" w:sz="0" w:space="0" w:color="auto"/>
            <w:bottom w:val="none" w:sz="0" w:space="0" w:color="auto"/>
            <w:right w:val="none" w:sz="0" w:space="0" w:color="auto"/>
          </w:divBdr>
        </w:div>
        <w:div w:id="1840191728">
          <w:marLeft w:val="0"/>
          <w:marRight w:val="0"/>
          <w:marTop w:val="0"/>
          <w:marBottom w:val="0"/>
          <w:divBdr>
            <w:top w:val="none" w:sz="0" w:space="0" w:color="auto"/>
            <w:left w:val="none" w:sz="0" w:space="0" w:color="auto"/>
            <w:bottom w:val="none" w:sz="0" w:space="0" w:color="auto"/>
            <w:right w:val="none" w:sz="0" w:space="0" w:color="auto"/>
          </w:divBdr>
        </w:div>
        <w:div w:id="1076510084">
          <w:marLeft w:val="0"/>
          <w:marRight w:val="0"/>
          <w:marTop w:val="0"/>
          <w:marBottom w:val="0"/>
          <w:divBdr>
            <w:top w:val="none" w:sz="0" w:space="0" w:color="auto"/>
            <w:left w:val="none" w:sz="0" w:space="0" w:color="auto"/>
            <w:bottom w:val="none" w:sz="0" w:space="0" w:color="auto"/>
            <w:right w:val="none" w:sz="0" w:space="0" w:color="auto"/>
          </w:divBdr>
        </w:div>
        <w:div w:id="465664088">
          <w:marLeft w:val="0"/>
          <w:marRight w:val="0"/>
          <w:marTop w:val="0"/>
          <w:marBottom w:val="0"/>
          <w:divBdr>
            <w:top w:val="none" w:sz="0" w:space="0" w:color="auto"/>
            <w:left w:val="none" w:sz="0" w:space="0" w:color="auto"/>
            <w:bottom w:val="none" w:sz="0" w:space="0" w:color="auto"/>
            <w:right w:val="none" w:sz="0" w:space="0" w:color="auto"/>
          </w:divBdr>
        </w:div>
      </w:divsChild>
    </w:div>
    <w:div w:id="1854800581">
      <w:bodyDiv w:val="1"/>
      <w:marLeft w:val="0"/>
      <w:marRight w:val="0"/>
      <w:marTop w:val="0"/>
      <w:marBottom w:val="0"/>
      <w:divBdr>
        <w:top w:val="none" w:sz="0" w:space="0" w:color="auto"/>
        <w:left w:val="none" w:sz="0" w:space="0" w:color="auto"/>
        <w:bottom w:val="none" w:sz="0" w:space="0" w:color="auto"/>
        <w:right w:val="none" w:sz="0" w:space="0" w:color="auto"/>
      </w:divBdr>
      <w:divsChild>
        <w:div w:id="1032656578">
          <w:marLeft w:val="0"/>
          <w:marRight w:val="0"/>
          <w:marTop w:val="0"/>
          <w:marBottom w:val="0"/>
          <w:divBdr>
            <w:top w:val="none" w:sz="0" w:space="0" w:color="auto"/>
            <w:left w:val="none" w:sz="0" w:space="0" w:color="auto"/>
            <w:bottom w:val="none" w:sz="0" w:space="0" w:color="auto"/>
            <w:right w:val="none" w:sz="0" w:space="0" w:color="auto"/>
          </w:divBdr>
        </w:div>
        <w:div w:id="722215489">
          <w:marLeft w:val="0"/>
          <w:marRight w:val="0"/>
          <w:marTop w:val="0"/>
          <w:marBottom w:val="0"/>
          <w:divBdr>
            <w:top w:val="none" w:sz="0" w:space="0" w:color="auto"/>
            <w:left w:val="none" w:sz="0" w:space="0" w:color="auto"/>
            <w:bottom w:val="none" w:sz="0" w:space="0" w:color="auto"/>
            <w:right w:val="none" w:sz="0" w:space="0" w:color="auto"/>
          </w:divBdr>
        </w:div>
        <w:div w:id="388308119">
          <w:marLeft w:val="0"/>
          <w:marRight w:val="0"/>
          <w:marTop w:val="0"/>
          <w:marBottom w:val="0"/>
          <w:divBdr>
            <w:top w:val="none" w:sz="0" w:space="0" w:color="auto"/>
            <w:left w:val="none" w:sz="0" w:space="0" w:color="auto"/>
            <w:bottom w:val="none" w:sz="0" w:space="0" w:color="auto"/>
            <w:right w:val="none" w:sz="0" w:space="0" w:color="auto"/>
          </w:divBdr>
        </w:div>
        <w:div w:id="1360813335">
          <w:marLeft w:val="0"/>
          <w:marRight w:val="0"/>
          <w:marTop w:val="0"/>
          <w:marBottom w:val="0"/>
          <w:divBdr>
            <w:top w:val="none" w:sz="0" w:space="0" w:color="auto"/>
            <w:left w:val="none" w:sz="0" w:space="0" w:color="auto"/>
            <w:bottom w:val="none" w:sz="0" w:space="0" w:color="auto"/>
            <w:right w:val="none" w:sz="0" w:space="0" w:color="auto"/>
          </w:divBdr>
        </w:div>
        <w:div w:id="1499692887">
          <w:marLeft w:val="0"/>
          <w:marRight w:val="0"/>
          <w:marTop w:val="0"/>
          <w:marBottom w:val="0"/>
          <w:divBdr>
            <w:top w:val="none" w:sz="0" w:space="0" w:color="auto"/>
            <w:left w:val="none" w:sz="0" w:space="0" w:color="auto"/>
            <w:bottom w:val="none" w:sz="0" w:space="0" w:color="auto"/>
            <w:right w:val="none" w:sz="0" w:space="0" w:color="auto"/>
          </w:divBdr>
        </w:div>
        <w:div w:id="1829201163">
          <w:marLeft w:val="0"/>
          <w:marRight w:val="0"/>
          <w:marTop w:val="0"/>
          <w:marBottom w:val="0"/>
          <w:divBdr>
            <w:top w:val="none" w:sz="0" w:space="0" w:color="auto"/>
            <w:left w:val="none" w:sz="0" w:space="0" w:color="auto"/>
            <w:bottom w:val="none" w:sz="0" w:space="0" w:color="auto"/>
            <w:right w:val="none" w:sz="0" w:space="0" w:color="auto"/>
          </w:divBdr>
        </w:div>
        <w:div w:id="1914201262">
          <w:marLeft w:val="0"/>
          <w:marRight w:val="0"/>
          <w:marTop w:val="0"/>
          <w:marBottom w:val="0"/>
          <w:divBdr>
            <w:top w:val="none" w:sz="0" w:space="0" w:color="auto"/>
            <w:left w:val="none" w:sz="0" w:space="0" w:color="auto"/>
            <w:bottom w:val="none" w:sz="0" w:space="0" w:color="auto"/>
            <w:right w:val="none" w:sz="0" w:space="0" w:color="auto"/>
          </w:divBdr>
        </w:div>
        <w:div w:id="495194906">
          <w:marLeft w:val="0"/>
          <w:marRight w:val="0"/>
          <w:marTop w:val="0"/>
          <w:marBottom w:val="0"/>
          <w:divBdr>
            <w:top w:val="none" w:sz="0" w:space="0" w:color="auto"/>
            <w:left w:val="none" w:sz="0" w:space="0" w:color="auto"/>
            <w:bottom w:val="none" w:sz="0" w:space="0" w:color="auto"/>
            <w:right w:val="none" w:sz="0" w:space="0" w:color="auto"/>
          </w:divBdr>
        </w:div>
        <w:div w:id="1790735292">
          <w:marLeft w:val="0"/>
          <w:marRight w:val="0"/>
          <w:marTop w:val="0"/>
          <w:marBottom w:val="0"/>
          <w:divBdr>
            <w:top w:val="none" w:sz="0" w:space="0" w:color="auto"/>
            <w:left w:val="none" w:sz="0" w:space="0" w:color="auto"/>
            <w:bottom w:val="none" w:sz="0" w:space="0" w:color="auto"/>
            <w:right w:val="none" w:sz="0" w:space="0" w:color="auto"/>
          </w:divBdr>
        </w:div>
        <w:div w:id="308750543">
          <w:marLeft w:val="0"/>
          <w:marRight w:val="0"/>
          <w:marTop w:val="0"/>
          <w:marBottom w:val="0"/>
          <w:divBdr>
            <w:top w:val="none" w:sz="0" w:space="0" w:color="auto"/>
            <w:left w:val="none" w:sz="0" w:space="0" w:color="auto"/>
            <w:bottom w:val="none" w:sz="0" w:space="0" w:color="auto"/>
            <w:right w:val="none" w:sz="0" w:space="0" w:color="auto"/>
          </w:divBdr>
        </w:div>
        <w:div w:id="749231432">
          <w:marLeft w:val="0"/>
          <w:marRight w:val="0"/>
          <w:marTop w:val="0"/>
          <w:marBottom w:val="0"/>
          <w:divBdr>
            <w:top w:val="none" w:sz="0" w:space="0" w:color="auto"/>
            <w:left w:val="none" w:sz="0" w:space="0" w:color="auto"/>
            <w:bottom w:val="none" w:sz="0" w:space="0" w:color="auto"/>
            <w:right w:val="none" w:sz="0" w:space="0" w:color="auto"/>
          </w:divBdr>
        </w:div>
        <w:div w:id="1213693488">
          <w:marLeft w:val="0"/>
          <w:marRight w:val="0"/>
          <w:marTop w:val="0"/>
          <w:marBottom w:val="0"/>
          <w:divBdr>
            <w:top w:val="none" w:sz="0" w:space="0" w:color="auto"/>
            <w:left w:val="none" w:sz="0" w:space="0" w:color="auto"/>
            <w:bottom w:val="none" w:sz="0" w:space="0" w:color="auto"/>
            <w:right w:val="none" w:sz="0" w:space="0" w:color="auto"/>
          </w:divBdr>
        </w:div>
        <w:div w:id="535890547">
          <w:marLeft w:val="0"/>
          <w:marRight w:val="0"/>
          <w:marTop w:val="0"/>
          <w:marBottom w:val="0"/>
          <w:divBdr>
            <w:top w:val="none" w:sz="0" w:space="0" w:color="auto"/>
            <w:left w:val="none" w:sz="0" w:space="0" w:color="auto"/>
            <w:bottom w:val="none" w:sz="0" w:space="0" w:color="auto"/>
            <w:right w:val="none" w:sz="0" w:space="0" w:color="auto"/>
          </w:divBdr>
        </w:div>
        <w:div w:id="1539733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pmc/articles/PMC796062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9FB05-62F9-4F4C-92CF-1F0663C4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2119</Words>
  <Characters>12082</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FILALI WAHBI</dc:creator>
  <cp:keywords/>
  <dc:description/>
  <cp:lastModifiedBy>SDI PC New 16</cp:lastModifiedBy>
  <cp:revision>7</cp:revision>
  <dcterms:created xsi:type="dcterms:W3CDTF">2025-05-16T20:17:00Z</dcterms:created>
  <dcterms:modified xsi:type="dcterms:W3CDTF">2025-05-22T07:11:00Z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b69475-382c-4c7a-b21d-8ca64eeef1bd_Enabled">
    <vt:lpwstr>true</vt:lpwstr>
  </property>
  <property fmtid="{D5CDD505-2E9C-101B-9397-08002B2CF9AE}" pid="3" name="MSIP_Label_ecb69475-382c-4c7a-b21d-8ca64eeef1bd_SetDate">
    <vt:lpwstr>2025-04-15T14:41:08Z</vt:lpwstr>
  </property>
  <property fmtid="{D5CDD505-2E9C-101B-9397-08002B2CF9AE}" pid="4" name="MSIP_Label_ecb69475-382c-4c7a-b21d-8ca64eeef1bd_Method">
    <vt:lpwstr>Standard</vt:lpwstr>
  </property>
  <property fmtid="{D5CDD505-2E9C-101B-9397-08002B2CF9AE}" pid="5" name="MSIP_Label_ecb69475-382c-4c7a-b21d-8ca64eeef1bd_Name">
    <vt:lpwstr>Eviden For Internal Use - All Employees</vt:lpwstr>
  </property>
  <property fmtid="{D5CDD505-2E9C-101B-9397-08002B2CF9AE}" pid="6" name="MSIP_Label_ecb69475-382c-4c7a-b21d-8ca64eeef1bd_SiteId">
    <vt:lpwstr>7d1c7785-2d8a-437d-b842-1ed5d8fbe00a</vt:lpwstr>
  </property>
  <property fmtid="{D5CDD505-2E9C-101B-9397-08002B2CF9AE}" pid="7" name="MSIP_Label_ecb69475-382c-4c7a-b21d-8ca64eeef1bd_ActionId">
    <vt:lpwstr>83c72edf-f877-4d1a-9775-5d115bca90b8</vt:lpwstr>
  </property>
  <property fmtid="{D5CDD505-2E9C-101B-9397-08002B2CF9AE}" pid="8" name="MSIP_Label_ecb69475-382c-4c7a-b21d-8ca64eeef1bd_ContentBits">
    <vt:lpwstr>0</vt:lpwstr>
  </property>
</Properties>
</file>