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B9F" w:rsidRDefault="00160FC4">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Geoheritage</w:t>
      </w:r>
      <w:proofErr w:type="spellEnd"/>
      <w:r>
        <w:rPr>
          <w:rFonts w:ascii="Times New Roman" w:hAnsi="Times New Roman" w:cs="Times New Roman"/>
          <w:b/>
          <w:bCs/>
          <w:sz w:val="24"/>
          <w:szCs w:val="24"/>
        </w:rPr>
        <w:t xml:space="preserve"> Sites in Rajasthan</w:t>
      </w:r>
      <w:r w:rsidR="00CA0157">
        <w:rPr>
          <w:rFonts w:ascii="Times New Roman" w:hAnsi="Times New Roman" w:cs="Times New Roman"/>
          <w:b/>
          <w:bCs/>
          <w:sz w:val="24"/>
          <w:szCs w:val="24"/>
        </w:rPr>
        <w:t>, India</w:t>
      </w:r>
      <w:r>
        <w:rPr>
          <w:rFonts w:ascii="Times New Roman" w:hAnsi="Times New Roman" w:cs="Times New Roman"/>
          <w:b/>
          <w:bCs/>
          <w:sz w:val="24"/>
          <w:szCs w:val="24"/>
        </w:rPr>
        <w:t>: A strategy towards Sustainable Development</w:t>
      </w:r>
    </w:p>
    <w:p w:rsidR="00460B9F" w:rsidRDefault="00460B9F">
      <w:pPr>
        <w:autoSpaceDE w:val="0"/>
        <w:autoSpaceDN w:val="0"/>
        <w:adjustRightInd w:val="0"/>
        <w:spacing w:after="0" w:line="240" w:lineRule="auto"/>
        <w:rPr>
          <w:rFonts w:ascii="Times New Roman" w:hAnsi="Times New Roman" w:cs="Times New Roman"/>
          <w:b/>
          <w:bCs/>
          <w:color w:val="000000"/>
          <w:sz w:val="24"/>
          <w:szCs w:val="24"/>
          <w:lang w:bidi="hi-IN"/>
        </w:rPr>
      </w:pPr>
    </w:p>
    <w:p w:rsidR="00460B9F" w:rsidRDefault="00160FC4">
      <w:pPr>
        <w:pStyle w:val="NoSpacing"/>
        <w:spacing w:line="360" w:lineRule="auto"/>
        <w:rPr>
          <w:rFonts w:ascii="Times New Roman" w:hAnsi="Times New Roman" w:cs="Times New Roman"/>
          <w:b/>
          <w:bCs/>
          <w:color w:val="000000"/>
          <w:sz w:val="32"/>
          <w:szCs w:val="32"/>
        </w:rPr>
      </w:pPr>
      <w:r>
        <w:rPr>
          <w:rFonts w:ascii="Times New Roman" w:hAnsi="Times New Roman" w:cs="Times New Roman"/>
          <w:sz w:val="20"/>
        </w:rPr>
        <w:t xml:space="preserve">                                                            </w:t>
      </w:r>
    </w:p>
    <w:p w:rsidR="00460B9F" w:rsidRDefault="00160FC4">
      <w:pPr>
        <w:pStyle w:val="Default"/>
        <w:spacing w:after="240"/>
        <w:jc w:val="both"/>
        <w:rPr>
          <w:b/>
          <w:bCs/>
          <w:sz w:val="28"/>
          <w:szCs w:val="28"/>
        </w:rPr>
      </w:pPr>
      <w:r>
        <w:rPr>
          <w:b/>
          <w:bCs/>
          <w:sz w:val="28"/>
          <w:szCs w:val="28"/>
        </w:rPr>
        <w:t>Abstract</w:t>
      </w:r>
    </w:p>
    <w:p w:rsidR="00460B9F" w:rsidRDefault="00160FC4">
      <w:pPr>
        <w:spacing w:after="240"/>
        <w:jc w:val="both"/>
        <w:rPr>
          <w:rFonts w:ascii="Times New Roman" w:eastAsia="Times New Roman" w:hAnsi="Times New Roman" w:cs="Times New Roman"/>
          <w:sz w:val="24"/>
          <w:szCs w:val="24"/>
          <w:lang w:eastAsia="en-IN" w:bidi="hi-IN"/>
        </w:rPr>
      </w:pPr>
      <w:proofErr w:type="spellStart"/>
      <w:r>
        <w:rPr>
          <w:rFonts w:ascii="Times New Roman" w:eastAsia="Times New Roman" w:hAnsi="Times New Roman" w:cs="Times New Roman"/>
          <w:sz w:val="24"/>
          <w:szCs w:val="24"/>
          <w:lang w:eastAsia="en-IN" w:bidi="hi-IN"/>
        </w:rPr>
        <w:t>Geoheritage</w:t>
      </w:r>
      <w:proofErr w:type="spellEnd"/>
      <w:r>
        <w:rPr>
          <w:rFonts w:ascii="Times New Roman" w:eastAsia="Times New Roman" w:hAnsi="Times New Roman" w:cs="Times New Roman"/>
          <w:sz w:val="24"/>
          <w:szCs w:val="24"/>
          <w:lang w:eastAsia="en-IN" w:bidi="hi-IN"/>
        </w:rPr>
        <w:t xml:space="preserve"> refers to geological features that have significant scientific, cultural, aesthetic or educational value. Rajasthan, with its vast desert landscapes, ancient rock formations and rich fossil records, is a treasure trove of </w:t>
      </w:r>
      <w:proofErr w:type="spellStart"/>
      <w:r>
        <w:rPr>
          <w:rFonts w:ascii="Times New Roman" w:eastAsia="Times New Roman" w:hAnsi="Times New Roman" w:cs="Times New Roman"/>
          <w:sz w:val="24"/>
          <w:szCs w:val="24"/>
          <w:lang w:eastAsia="en-IN" w:bidi="hi-IN"/>
        </w:rPr>
        <w:t>geoheritage</w:t>
      </w:r>
      <w:proofErr w:type="spellEnd"/>
      <w:r>
        <w:rPr>
          <w:rFonts w:ascii="Times New Roman" w:eastAsia="Times New Roman" w:hAnsi="Times New Roman" w:cs="Times New Roman"/>
          <w:sz w:val="24"/>
          <w:szCs w:val="24"/>
          <w:lang w:eastAsia="en-IN" w:bidi="hi-IN"/>
        </w:rPr>
        <w:t xml:space="preserve"> sites. </w:t>
      </w:r>
      <w:r>
        <w:rPr>
          <w:rFonts w:ascii="Times New Roman" w:hAnsi="Times New Roman" w:cs="Times New Roman"/>
          <w:sz w:val="24"/>
          <w:szCs w:val="24"/>
        </w:rPr>
        <w:t xml:space="preserve">These sites not only provide insight into the Earth’s geological past, but also offer significant educational, recreational and economic benefits. The Geological Survey of India has identified and protected numerous sites of geological significance, fostering both conservation and geo-tourism. </w:t>
      </w:r>
      <w:r>
        <w:rPr>
          <w:rFonts w:ascii="Times New Roman" w:eastAsia="Times New Roman" w:hAnsi="Times New Roman" w:cs="Times New Roman"/>
          <w:sz w:val="24"/>
          <w:szCs w:val="24"/>
          <w:lang w:eastAsia="en-IN" w:bidi="hi-IN"/>
        </w:rPr>
        <w:t xml:space="preserve">This paper explores the potential of </w:t>
      </w:r>
      <w:proofErr w:type="spellStart"/>
      <w:r>
        <w:rPr>
          <w:rFonts w:ascii="Times New Roman" w:eastAsia="Times New Roman" w:hAnsi="Times New Roman" w:cs="Times New Roman"/>
          <w:sz w:val="24"/>
          <w:szCs w:val="24"/>
          <w:lang w:eastAsia="en-IN" w:bidi="hi-IN"/>
        </w:rPr>
        <w:t>geoheritage</w:t>
      </w:r>
      <w:proofErr w:type="spellEnd"/>
      <w:r>
        <w:rPr>
          <w:rFonts w:ascii="Times New Roman" w:eastAsia="Times New Roman" w:hAnsi="Times New Roman" w:cs="Times New Roman"/>
          <w:sz w:val="24"/>
          <w:szCs w:val="24"/>
          <w:lang w:eastAsia="en-IN" w:bidi="hi-IN"/>
        </w:rPr>
        <w:t xml:space="preserve"> conservation in Rajasthan as a tool for promoting sustainable development.</w:t>
      </w:r>
      <w:r>
        <w:rPr>
          <w:rFonts w:ascii="Times New Roman" w:hAnsi="Times New Roman" w:cs="Times New Roman"/>
          <w:sz w:val="24"/>
          <w:szCs w:val="24"/>
        </w:rPr>
        <w:t xml:space="preserve"> It discusses the challenges and opportunities associated with the development and management of these sites. </w:t>
      </w:r>
      <w:r>
        <w:rPr>
          <w:rFonts w:ascii="Times New Roman" w:eastAsia="Times New Roman" w:hAnsi="Times New Roman" w:cs="Times New Roman"/>
          <w:sz w:val="24"/>
          <w:szCs w:val="24"/>
          <w:lang w:eastAsia="en-IN" w:bidi="hi-IN"/>
        </w:rPr>
        <w:t xml:space="preserve">It examines key </w:t>
      </w:r>
      <w:proofErr w:type="spellStart"/>
      <w:r>
        <w:rPr>
          <w:rFonts w:ascii="Times New Roman" w:eastAsia="Times New Roman" w:hAnsi="Times New Roman" w:cs="Times New Roman"/>
          <w:sz w:val="24"/>
          <w:szCs w:val="24"/>
          <w:lang w:eastAsia="en-IN" w:bidi="hi-IN"/>
        </w:rPr>
        <w:t>geoheritage</w:t>
      </w:r>
      <w:proofErr w:type="spellEnd"/>
      <w:r>
        <w:rPr>
          <w:rFonts w:ascii="Times New Roman" w:eastAsia="Times New Roman" w:hAnsi="Times New Roman" w:cs="Times New Roman"/>
          <w:sz w:val="24"/>
          <w:szCs w:val="24"/>
          <w:lang w:eastAsia="en-IN" w:bidi="hi-IN"/>
        </w:rPr>
        <w:t xml:space="preserve"> sites, the threats they face, and strategies to integrate their preservation with eco-tourism, education and community participation.</w:t>
      </w:r>
    </w:p>
    <w:p w:rsidR="00460B9F" w:rsidRDefault="00160FC4">
      <w:pPr>
        <w:spacing w:after="240"/>
        <w:jc w:val="both"/>
        <w:rPr>
          <w:rFonts w:ascii="Times New Roman" w:hAnsi="Times New Roman" w:cs="Times New Roman"/>
          <w:sz w:val="24"/>
          <w:szCs w:val="24"/>
        </w:rPr>
      </w:pPr>
      <w:r>
        <w:rPr>
          <w:rFonts w:ascii="Times New Roman" w:hAnsi="Times New Roman" w:cs="Times New Roman"/>
          <w:sz w:val="24"/>
          <w:szCs w:val="24"/>
        </w:rPr>
        <w:t xml:space="preserve">Keywords: Geodiversity, </w:t>
      </w:r>
      <w:proofErr w:type="spellStart"/>
      <w:r>
        <w:rPr>
          <w:rFonts w:ascii="Times New Roman" w:hAnsi="Times New Roman" w:cs="Times New Roman"/>
          <w:sz w:val="24"/>
          <w:szCs w:val="24"/>
        </w:rPr>
        <w:t>geoheritage</w:t>
      </w:r>
      <w:proofErr w:type="spellEnd"/>
      <w:r>
        <w:rPr>
          <w:rFonts w:ascii="Times New Roman" w:hAnsi="Times New Roman" w:cs="Times New Roman"/>
          <w:sz w:val="24"/>
          <w:szCs w:val="24"/>
        </w:rPr>
        <w:t xml:space="preserve">, national geological monuments, </w:t>
      </w:r>
      <w:proofErr w:type="spellStart"/>
      <w:r>
        <w:rPr>
          <w:rFonts w:ascii="Times New Roman" w:hAnsi="Times New Roman" w:cs="Times New Roman"/>
          <w:sz w:val="24"/>
          <w:szCs w:val="24"/>
        </w:rPr>
        <w:t>geotourism</w:t>
      </w:r>
      <w:proofErr w:type="spellEnd"/>
      <w:r>
        <w:rPr>
          <w:rFonts w:ascii="Times New Roman" w:hAnsi="Times New Roman" w:cs="Times New Roman"/>
          <w:sz w:val="24"/>
          <w:szCs w:val="24"/>
        </w:rPr>
        <w:t xml:space="preserve"> in Rajasthan.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60B9F" w:rsidRDefault="00160FC4">
      <w:pPr>
        <w:autoSpaceDE w:val="0"/>
        <w:autoSpaceDN w:val="0"/>
        <w:adjustRightInd w:val="0"/>
        <w:spacing w:line="240" w:lineRule="auto"/>
        <w:jc w:val="both"/>
        <w:rPr>
          <w:rFonts w:ascii="Times New Roman" w:hAnsi="Times New Roman" w:cs="Times New Roman"/>
          <w:b/>
          <w:bCs/>
          <w:color w:val="000000"/>
          <w:sz w:val="28"/>
          <w:szCs w:val="28"/>
          <w:lang w:bidi="hi-IN"/>
        </w:rPr>
      </w:pPr>
      <w:r>
        <w:rPr>
          <w:rFonts w:ascii="Times New Roman" w:hAnsi="Times New Roman" w:cs="Times New Roman"/>
          <w:b/>
          <w:bCs/>
          <w:color w:val="000000"/>
          <w:sz w:val="28"/>
          <w:szCs w:val="28"/>
          <w:lang w:bidi="hi-IN"/>
        </w:rPr>
        <w:t>Introduction</w:t>
      </w:r>
    </w:p>
    <w:p w:rsidR="00460B9F" w:rsidRDefault="001D4377">
      <w:pPr>
        <w:autoSpaceDE w:val="0"/>
        <w:autoSpaceDN w:val="0"/>
        <w:adjustRightInd w:val="0"/>
        <w:spacing w:line="240" w:lineRule="auto"/>
        <w:jc w:val="both"/>
        <w:rPr>
          <w:rFonts w:ascii="Times New Roman" w:hAnsi="Times New Roman" w:cs="Times New Roman"/>
          <w:i/>
          <w:iCs/>
          <w:color w:val="212121"/>
          <w:sz w:val="24"/>
          <w:szCs w:val="24"/>
        </w:rPr>
      </w:pPr>
      <w:r>
        <w:rPr>
          <w:rFonts w:ascii="Times New Roman" w:hAnsi="Times New Roman" w:cs="Times New Roman"/>
          <w:color w:val="222222"/>
          <w:sz w:val="24"/>
          <w:szCs w:val="24"/>
          <w:shd w:val="clear" w:color="auto" w:fill="FFFFFF"/>
        </w:rPr>
        <w:t>“</w:t>
      </w:r>
      <w:r w:rsidR="00160FC4">
        <w:rPr>
          <w:rFonts w:ascii="Times New Roman" w:hAnsi="Times New Roman" w:cs="Times New Roman"/>
          <w:color w:val="222222"/>
          <w:sz w:val="24"/>
          <w:szCs w:val="24"/>
          <w:shd w:val="clear" w:color="auto" w:fill="FFFFFF"/>
        </w:rPr>
        <w:t xml:space="preserve">Geological diversity refers to the natural portion of the planet that is not alive both at the surface and in the planet's interior. By geodiversity, we mean the earth's minerals, rocks, fossils, soils, sediments, landforms, topography and hydrological features such as rivers and lakes. The term ‘geodiversity’ also spans the processes that create and modify these features. </w:t>
      </w:r>
      <w:r w:rsidR="00160FC4">
        <w:rPr>
          <w:rFonts w:ascii="Times New Roman" w:hAnsi="Times New Roman" w:cs="Times New Roman"/>
          <w:color w:val="212121"/>
          <w:sz w:val="24"/>
          <w:szCs w:val="24"/>
        </w:rPr>
        <w:t>At a time when humanity faces the greatest challenge of modern age human-induced climate change – geodiversity helps us to understand past changes to the climate. This knowledge will be vital to predict future changes in the climate and help us adapt more effectively</w:t>
      </w:r>
      <w:r>
        <w:rPr>
          <w:rFonts w:ascii="Times New Roman" w:hAnsi="Times New Roman" w:cs="Times New Roman"/>
          <w:color w:val="212121"/>
          <w:sz w:val="24"/>
          <w:szCs w:val="24"/>
        </w:rPr>
        <w:t xml:space="preserve">. </w:t>
      </w:r>
      <w:r w:rsidR="00160FC4">
        <w:rPr>
          <w:rFonts w:ascii="Times New Roman" w:hAnsi="Times New Roman" w:cs="Times New Roman"/>
          <w:color w:val="212121"/>
          <w:sz w:val="24"/>
          <w:szCs w:val="24"/>
          <w:shd w:val="clear" w:color="auto" w:fill="FFFFFF"/>
        </w:rPr>
        <w:t>Geodiversity is present in every aspect of our daily lives; in the objects and services we use</w:t>
      </w:r>
      <w:r>
        <w:rPr>
          <w:rFonts w:ascii="Times New Roman" w:hAnsi="Times New Roman" w:cs="Times New Roman"/>
          <w:color w:val="212121"/>
          <w:sz w:val="24"/>
          <w:szCs w:val="24"/>
          <w:shd w:val="clear" w:color="auto" w:fill="FFFFFF"/>
        </w:rPr>
        <w:t>”</w:t>
      </w:r>
      <w:r w:rsidRPr="001D4377">
        <w:t xml:space="preserve"> </w:t>
      </w:r>
      <w:r w:rsidRPr="001D4377">
        <w:rPr>
          <w:rFonts w:ascii="Times New Roman" w:hAnsi="Times New Roman" w:cs="Times New Roman"/>
          <w:color w:val="212121"/>
          <w:sz w:val="24"/>
          <w:szCs w:val="24"/>
          <w:shd w:val="clear" w:color="auto" w:fill="FFFFFF"/>
        </w:rPr>
        <w:t>(UNESCO)</w:t>
      </w:r>
      <w:r w:rsidR="00160FC4">
        <w:rPr>
          <w:rFonts w:ascii="Times New Roman" w:hAnsi="Times New Roman" w:cs="Times New Roman"/>
          <w:color w:val="212121"/>
          <w:sz w:val="24"/>
          <w:szCs w:val="24"/>
          <w:shd w:val="clear" w:color="auto" w:fill="FFFFFF"/>
        </w:rPr>
        <w:t>. </w:t>
      </w:r>
      <w:r>
        <w:rPr>
          <w:rFonts w:ascii="Times New Roman" w:hAnsi="Times New Roman" w:cs="Times New Roman"/>
          <w:color w:val="212121"/>
          <w:sz w:val="24"/>
          <w:szCs w:val="24"/>
          <w:shd w:val="clear" w:color="auto" w:fill="FFFFFF"/>
        </w:rPr>
        <w:t>“</w:t>
      </w:r>
      <w:r w:rsidR="00160FC4">
        <w:rPr>
          <w:rFonts w:ascii="Times New Roman" w:hAnsi="Times New Roman" w:cs="Times New Roman"/>
          <w:color w:val="212121"/>
          <w:sz w:val="24"/>
          <w:szCs w:val="24"/>
        </w:rPr>
        <w:t>Geodiversity is the foundation of all biodiversity. It creates the conditions in which life can develop and thrive and underpins all the environments and ecosystems in on earth</w:t>
      </w:r>
      <w:r w:rsidR="00160FC4">
        <w:rPr>
          <w:rFonts w:ascii="Times New Roman" w:hAnsi="Times New Roman" w:cs="Times New Roman"/>
          <w:color w:val="212121"/>
          <w:sz w:val="24"/>
          <w:szCs w:val="24"/>
          <w:lang w:val="en-US"/>
        </w:rPr>
        <w:t>Geodiversity plays a crucial role in ecosystem services, scientific research, and tourism, necessitating its integration into conservation planning</w:t>
      </w:r>
      <w:r>
        <w:rPr>
          <w:rFonts w:ascii="Times New Roman" w:hAnsi="Times New Roman" w:cs="Times New Roman"/>
          <w:color w:val="212121"/>
          <w:sz w:val="24"/>
          <w:szCs w:val="24"/>
          <w:lang w:val="en-US"/>
        </w:rPr>
        <w:t>”</w:t>
      </w:r>
      <w:r w:rsidR="00160FC4">
        <w:rPr>
          <w:rFonts w:ascii="Times New Roman" w:hAnsi="Times New Roman" w:cs="Times New Roman"/>
          <w:color w:val="212121"/>
          <w:sz w:val="24"/>
          <w:szCs w:val="24"/>
          <w:lang w:val="en-US"/>
        </w:rPr>
        <w:t xml:space="preserve"> </w:t>
      </w:r>
      <w:r w:rsidR="00160FC4">
        <w:rPr>
          <w:rFonts w:ascii="Times New Roman" w:hAnsi="Times New Roman" w:cs="Times New Roman"/>
          <w:i/>
          <w:iCs/>
          <w:color w:val="212121"/>
          <w:sz w:val="24"/>
          <w:szCs w:val="24"/>
          <w:lang w:val="en-US"/>
        </w:rPr>
        <w:t>(Gray, 2013).</w:t>
      </w:r>
    </w:p>
    <w:p w:rsidR="00460B9F" w:rsidRDefault="00160FC4">
      <w:pPr>
        <w:autoSpaceDE w:val="0"/>
        <w:autoSpaceDN w:val="0"/>
        <w:adjustRightInd w:val="0"/>
        <w:spacing w:line="24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No other body in the Solar System has the geodiversity of the Earth and it is suggested that the major factors explaining this are:</w:t>
      </w:r>
    </w:p>
    <w:p w:rsidR="00460B9F" w:rsidRDefault="00160FC4">
      <w:pPr>
        <w:autoSpaceDE w:val="0"/>
        <w:autoSpaceDN w:val="0"/>
        <w:adjustRightInd w:val="0"/>
        <w:spacing w:line="240" w:lineRule="auto"/>
        <w:ind w:left="180" w:hanging="180"/>
        <w:jc w:val="both"/>
        <w:rPr>
          <w:rFonts w:ascii="Times New Roman" w:hAnsi="Times New Roman" w:cs="Times New Roman"/>
          <w:sz w:val="24"/>
          <w:szCs w:val="24"/>
          <w:lang w:bidi="hi-IN"/>
        </w:rPr>
      </w:pPr>
      <w:r>
        <w:rPr>
          <w:rFonts w:ascii="Times New Roman" w:hAnsi="Times New Roman" w:cs="Times New Roman"/>
          <w:sz w:val="24"/>
          <w:szCs w:val="24"/>
          <w:lang w:bidi="hi-IN"/>
        </w:rPr>
        <w:t>• Plate tectonics - absent on all other planets, with the possible exception of periods of plate growth on Mars;</w:t>
      </w:r>
    </w:p>
    <w:p w:rsidR="00460B9F" w:rsidRDefault="00160FC4">
      <w:pPr>
        <w:autoSpaceDE w:val="0"/>
        <w:autoSpaceDN w:val="0"/>
        <w:adjustRightInd w:val="0"/>
        <w:spacing w:line="240" w:lineRule="auto"/>
        <w:ind w:left="180" w:hanging="180"/>
        <w:jc w:val="both"/>
        <w:rPr>
          <w:rFonts w:ascii="Times New Roman" w:hAnsi="Times New Roman" w:cs="Times New Roman"/>
          <w:sz w:val="24"/>
          <w:szCs w:val="24"/>
          <w:lang w:bidi="hi-IN"/>
        </w:rPr>
      </w:pPr>
      <w:r>
        <w:rPr>
          <w:rFonts w:ascii="Times New Roman" w:hAnsi="Times New Roman" w:cs="Times New Roman"/>
          <w:sz w:val="24"/>
          <w:szCs w:val="24"/>
          <w:lang w:bidi="hi-IN"/>
        </w:rPr>
        <w:t>• Climatic differentiation through space and time with related diversity of physical processes, sediments and landforms;</w:t>
      </w:r>
    </w:p>
    <w:p w:rsidR="00460B9F" w:rsidRDefault="00160FC4">
      <w:pPr>
        <w:autoSpaceDE w:val="0"/>
        <w:autoSpaceDN w:val="0"/>
        <w:adjustRightInd w:val="0"/>
        <w:spacing w:line="24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 Evolution and extinction - creating the diversity of the fossil record.</w:t>
      </w:r>
    </w:p>
    <w:p w:rsidR="00460B9F" w:rsidRDefault="001D4377">
      <w:pPr>
        <w:autoSpaceDE w:val="0"/>
        <w:autoSpaceDN w:val="0"/>
        <w:adjustRightInd w:val="0"/>
        <w:spacing w:line="240" w:lineRule="auto"/>
        <w:jc w:val="both"/>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lastRenderedPageBreak/>
        <w:t>“</w:t>
      </w:r>
      <w:r w:rsidR="00160FC4">
        <w:rPr>
          <w:rFonts w:ascii="Times New Roman" w:hAnsi="Times New Roman" w:cs="Times New Roman"/>
          <w:color w:val="000000"/>
          <w:sz w:val="24"/>
          <w:szCs w:val="24"/>
          <w:lang w:bidi="hi-IN"/>
        </w:rPr>
        <w:t>‘</w:t>
      </w:r>
      <w:proofErr w:type="spellStart"/>
      <w:r w:rsidR="00160FC4">
        <w:rPr>
          <w:rFonts w:ascii="Times New Roman" w:hAnsi="Times New Roman" w:cs="Times New Roman"/>
          <w:color w:val="000000"/>
          <w:sz w:val="24"/>
          <w:szCs w:val="24"/>
          <w:lang w:bidi="hi-IN"/>
        </w:rPr>
        <w:t>Geoheritage</w:t>
      </w:r>
      <w:proofErr w:type="spellEnd"/>
      <w:r w:rsidR="00160FC4">
        <w:rPr>
          <w:rFonts w:ascii="Times New Roman" w:hAnsi="Times New Roman" w:cs="Times New Roman"/>
          <w:color w:val="000000"/>
          <w:sz w:val="24"/>
          <w:szCs w:val="24"/>
          <w:lang w:bidi="hi-IN"/>
        </w:rPr>
        <w:t xml:space="preserve">’ are those parts of the ‘Identified Geodiversity’ of the Earth that are deemed to be worthy of conservation because of their </w:t>
      </w:r>
      <w:r w:rsidR="00160FC4">
        <w:rPr>
          <w:rFonts w:ascii="Times New Roman" w:hAnsi="Times New Roman" w:cs="Times New Roman"/>
          <w:color w:val="212121"/>
          <w:sz w:val="24"/>
          <w:szCs w:val="24"/>
          <w:shd w:val="clear" w:color="auto" w:fill="FFFFFF"/>
        </w:rPr>
        <w:t xml:space="preserve">scientific, educational, cultural, aesthetic or touristic value. </w:t>
      </w:r>
      <w:r w:rsidR="00160FC4">
        <w:rPr>
          <w:rFonts w:ascii="Times New Roman" w:hAnsi="Times New Roman" w:cs="Times New Roman"/>
          <w:color w:val="000000"/>
          <w:sz w:val="24"/>
          <w:szCs w:val="24"/>
          <w:lang w:bidi="hi-IN"/>
        </w:rPr>
        <w:t>importance/value. ‘Geodiversity’ is a value-neutral term describing the variety of abiotic phenomena on Earth, the abiotic equivalent of biodiversity. ‘</w:t>
      </w:r>
      <w:proofErr w:type="spellStart"/>
      <w:r w:rsidR="00160FC4">
        <w:rPr>
          <w:rFonts w:ascii="Times New Roman" w:hAnsi="Times New Roman" w:cs="Times New Roman"/>
          <w:color w:val="000000"/>
          <w:sz w:val="24"/>
          <w:szCs w:val="24"/>
          <w:lang w:bidi="hi-IN"/>
        </w:rPr>
        <w:t>Geoheritage</w:t>
      </w:r>
      <w:proofErr w:type="spellEnd"/>
      <w:r w:rsidR="00160FC4">
        <w:rPr>
          <w:rFonts w:ascii="Times New Roman" w:hAnsi="Times New Roman" w:cs="Times New Roman"/>
          <w:color w:val="000000"/>
          <w:sz w:val="24"/>
          <w:szCs w:val="24"/>
          <w:lang w:bidi="hi-IN"/>
        </w:rPr>
        <w:t>’, on the other hand, is a value-laden term used to identify those specific elements of geodiversity that are selected for geo-conservation</w:t>
      </w:r>
      <w:r>
        <w:rPr>
          <w:rFonts w:ascii="Times New Roman" w:hAnsi="Times New Roman" w:cs="Times New Roman"/>
          <w:color w:val="000000"/>
          <w:sz w:val="24"/>
          <w:szCs w:val="24"/>
          <w:lang w:bidi="hi-IN"/>
        </w:rPr>
        <w:t>”</w:t>
      </w:r>
      <w:r w:rsidR="00160FC4">
        <w:rPr>
          <w:rFonts w:ascii="Times New Roman" w:hAnsi="Times New Roman" w:cs="Times New Roman"/>
          <w:color w:val="000000"/>
          <w:sz w:val="24"/>
          <w:szCs w:val="24"/>
          <w:lang w:bidi="hi-IN"/>
        </w:rPr>
        <w:t xml:space="preserve"> </w:t>
      </w:r>
      <w:r w:rsidR="00160FC4">
        <w:rPr>
          <w:rFonts w:ascii="Times New Roman" w:hAnsi="Times New Roman" w:cs="Times New Roman"/>
          <w:i/>
          <w:iCs/>
          <w:color w:val="000000"/>
          <w:sz w:val="24"/>
          <w:szCs w:val="24"/>
          <w:lang w:bidi="hi-IN"/>
        </w:rPr>
        <w:t>(</w:t>
      </w:r>
      <w:proofErr w:type="spellStart"/>
      <w:r w:rsidR="00160FC4">
        <w:rPr>
          <w:rFonts w:ascii="Times New Roman" w:hAnsi="Times New Roman" w:cs="Times New Roman"/>
          <w:i/>
          <w:iCs/>
          <w:sz w:val="24"/>
          <w:szCs w:val="24"/>
          <w:lang w:bidi="hi-IN"/>
        </w:rPr>
        <w:t>Brilha</w:t>
      </w:r>
      <w:proofErr w:type="spellEnd"/>
      <w:r w:rsidR="00160FC4">
        <w:rPr>
          <w:rFonts w:ascii="Times New Roman" w:hAnsi="Times New Roman" w:cs="Times New Roman"/>
          <w:sz w:val="24"/>
          <w:szCs w:val="24"/>
          <w:lang w:bidi="hi-IN"/>
        </w:rPr>
        <w:t xml:space="preserve">, </w:t>
      </w:r>
      <w:r w:rsidR="00160FC4">
        <w:rPr>
          <w:rFonts w:ascii="Times New Roman" w:hAnsi="Times New Roman" w:cs="Times New Roman"/>
          <w:i/>
          <w:iCs/>
          <w:sz w:val="24"/>
          <w:szCs w:val="24"/>
          <w:lang w:bidi="hi-IN"/>
        </w:rPr>
        <w:t>2018</w:t>
      </w:r>
      <w:r w:rsidR="00160FC4">
        <w:rPr>
          <w:rFonts w:ascii="Times New Roman" w:hAnsi="Times New Roman" w:cs="Times New Roman"/>
          <w:i/>
          <w:iCs/>
          <w:color w:val="000000"/>
          <w:sz w:val="24"/>
          <w:szCs w:val="24"/>
          <w:lang w:bidi="hi-IN"/>
        </w:rPr>
        <w:t xml:space="preserve">). </w:t>
      </w:r>
      <w:r w:rsidR="00160FC4">
        <w:rPr>
          <w:rFonts w:ascii="Times New Roman" w:hAnsi="Times New Roman" w:cs="Times New Roman"/>
          <w:color w:val="212121"/>
          <w:sz w:val="24"/>
          <w:szCs w:val="24"/>
          <w:shd w:val="clear" w:color="auto" w:fill="FFFFFF"/>
        </w:rPr>
        <w:t xml:space="preserve">Mining, tourism, climate change and urbanisation are just some of the potential hazards faced by </w:t>
      </w:r>
      <w:proofErr w:type="spellStart"/>
      <w:r w:rsidR="00160FC4">
        <w:rPr>
          <w:rFonts w:ascii="Times New Roman" w:hAnsi="Times New Roman" w:cs="Times New Roman"/>
          <w:color w:val="212121"/>
          <w:sz w:val="24"/>
          <w:szCs w:val="24"/>
          <w:shd w:val="clear" w:color="auto" w:fill="FFFFFF"/>
        </w:rPr>
        <w:t>geoheritage</w:t>
      </w:r>
      <w:proofErr w:type="spellEnd"/>
      <w:r w:rsidR="00160FC4">
        <w:rPr>
          <w:rFonts w:ascii="Times New Roman" w:hAnsi="Times New Roman" w:cs="Times New Roman"/>
          <w:color w:val="212121"/>
          <w:sz w:val="24"/>
          <w:szCs w:val="24"/>
          <w:shd w:val="clear" w:color="auto" w:fill="FFFFFF"/>
        </w:rPr>
        <w:t>.</w:t>
      </w:r>
    </w:p>
    <w:p w:rsidR="00460B9F" w:rsidRDefault="001D4377">
      <w:pPr>
        <w:autoSpaceDE w:val="0"/>
        <w:autoSpaceDN w:val="0"/>
        <w:adjustRightInd w:val="0"/>
        <w:spacing w:line="240" w:lineRule="auto"/>
        <w:jc w:val="both"/>
        <w:rPr>
          <w:rFonts w:ascii="Times New Roman" w:hAnsi="Times New Roman" w:cs="Times New Roman"/>
          <w:i/>
          <w:iCs/>
          <w:color w:val="000000"/>
          <w:sz w:val="24"/>
          <w:szCs w:val="24"/>
          <w:lang w:bidi="hi-IN"/>
        </w:rPr>
      </w:pPr>
      <w:r>
        <w:rPr>
          <w:rFonts w:ascii="Times New Roman" w:hAnsi="Times New Roman" w:cs="Times New Roman"/>
          <w:color w:val="000000"/>
          <w:sz w:val="24"/>
          <w:szCs w:val="24"/>
          <w:highlight w:val="yellow"/>
          <w:lang w:val="en-US" w:bidi="hi-IN"/>
        </w:rPr>
        <w:t>“</w:t>
      </w:r>
      <w:r w:rsidR="00160FC4" w:rsidRPr="0063648A">
        <w:rPr>
          <w:rFonts w:ascii="Times New Roman" w:hAnsi="Times New Roman" w:cs="Times New Roman"/>
          <w:color w:val="000000"/>
          <w:sz w:val="24"/>
          <w:szCs w:val="24"/>
          <w:highlight w:val="yellow"/>
          <w:lang w:val="en-US" w:bidi="hi-IN"/>
        </w:rPr>
        <w:t>Among the various forms of heritage, natural heritage is particularly significant, encompassing diverse ecosystems, landscapes, and species that have evolved over millennia. This natural heritage includes national parks and geological formations, which not only provide essential ecosystem services but also support biodiversity conservation and sustainable development efforts. Alongside natural heritage, built heritage, such as architectural, engineering, and urban planning achievements, serves as tangible evidence of human history and creativity. They can serve as a sustainable economic driver for underexplored regions, as demonstrated in South Morocco</w:t>
      </w:r>
      <w:r>
        <w:rPr>
          <w:rFonts w:ascii="Times New Roman" w:hAnsi="Times New Roman" w:cs="Times New Roman"/>
          <w:color w:val="000000"/>
          <w:sz w:val="24"/>
          <w:szCs w:val="24"/>
          <w:highlight w:val="yellow"/>
          <w:lang w:val="en-US" w:bidi="hi-IN"/>
        </w:rPr>
        <w:t>”</w:t>
      </w:r>
      <w:r w:rsidR="00160FC4" w:rsidRPr="0063648A">
        <w:rPr>
          <w:rFonts w:ascii="Times New Roman" w:hAnsi="Times New Roman" w:cs="Times New Roman"/>
          <w:color w:val="000000"/>
          <w:sz w:val="24"/>
          <w:szCs w:val="24"/>
          <w:highlight w:val="yellow"/>
          <w:lang w:val="en-US" w:bidi="hi-IN"/>
        </w:rPr>
        <w:t xml:space="preserve"> </w:t>
      </w:r>
      <w:r w:rsidR="00160FC4" w:rsidRPr="0063648A">
        <w:rPr>
          <w:rFonts w:ascii="Times New Roman" w:hAnsi="Times New Roman" w:cs="Times New Roman"/>
          <w:i/>
          <w:iCs/>
          <w:color w:val="000000"/>
          <w:sz w:val="24"/>
          <w:szCs w:val="24"/>
          <w:highlight w:val="yellow"/>
          <w:lang w:val="en-US" w:bidi="hi-IN"/>
        </w:rPr>
        <w:t>(</w:t>
      </w:r>
      <w:proofErr w:type="spellStart"/>
      <w:r w:rsidR="00160FC4" w:rsidRPr="0063648A">
        <w:rPr>
          <w:rFonts w:ascii="Times New Roman" w:hAnsi="Times New Roman" w:cs="Times New Roman"/>
          <w:i/>
          <w:iCs/>
          <w:color w:val="000000"/>
          <w:sz w:val="24"/>
          <w:szCs w:val="24"/>
          <w:highlight w:val="yellow"/>
          <w:lang w:val="en-US" w:bidi="hi-IN"/>
        </w:rPr>
        <w:t>Berred</w:t>
      </w:r>
      <w:proofErr w:type="spellEnd"/>
      <w:r w:rsidR="00160FC4" w:rsidRPr="0063648A">
        <w:rPr>
          <w:rFonts w:ascii="Times New Roman" w:hAnsi="Times New Roman" w:cs="Times New Roman"/>
          <w:i/>
          <w:iCs/>
          <w:color w:val="000000"/>
          <w:sz w:val="24"/>
          <w:szCs w:val="24"/>
          <w:highlight w:val="yellow"/>
          <w:lang w:val="en-US" w:bidi="hi-IN"/>
        </w:rPr>
        <w:t xml:space="preserve"> et al., 2019).</w:t>
      </w:r>
    </w:p>
    <w:p w:rsidR="00460B9F" w:rsidRPr="0063648A" w:rsidRDefault="001D4377">
      <w:pPr>
        <w:shd w:val="clear" w:color="FFFFFF" w:fill="FFFFFF"/>
        <w:spacing w:line="240" w:lineRule="auto"/>
        <w:jc w:val="both"/>
        <w:rPr>
          <w:rFonts w:ascii="Times New Roman" w:eastAsia="Times New Roman" w:hAnsi="Times New Roman" w:cs="Times New Roman"/>
          <w:color w:val="212121"/>
          <w:sz w:val="24"/>
          <w:szCs w:val="24"/>
          <w:highlight w:val="yellow"/>
          <w:lang w:val="en-US" w:eastAsia="en-IN" w:bidi="hi-IN"/>
        </w:rPr>
      </w:pPr>
      <w:r>
        <w:rPr>
          <w:color w:val="212121"/>
          <w:shd w:val="clear" w:color="auto" w:fill="FFFFFF"/>
        </w:rPr>
        <w:t>“</w:t>
      </w:r>
      <w:r w:rsidR="00160FC4">
        <w:rPr>
          <w:color w:val="212121"/>
          <w:shd w:val="clear" w:color="auto" w:fill="FFFFFF"/>
        </w:rPr>
        <w:t xml:space="preserve">A UNESCO Global Geopark uses its geological heritage, in connection with all other aspects of the area’s natural and cultural heritage, to enhance awareness and understanding of key issues facing society, such as using our earth’s resources sustainably, mitigating the effects of climate change and reducing natural hazard-related risks. UNESCO Global Geoparks are single, unified geographical areas where sites and landscapes of international geological significance are managed with a holistic concept of protection, education and sustainable development. Their bottom-up approach of combining conservation with sustainable development while involving local communities is becoming increasingly popular. At present, there </w:t>
      </w:r>
      <w:r w:rsidR="00160FC4">
        <w:rPr>
          <w:shd w:val="clear" w:color="auto" w:fill="FFFFFF"/>
        </w:rPr>
        <w:t>are </w:t>
      </w:r>
      <w:hyperlink r:id="rId8" w:anchor="full-list-of-unesco-global-geoparks" w:history="1">
        <w:r w:rsidR="00160FC4">
          <w:rPr>
            <w:rStyle w:val="Hyperlink"/>
            <w:color w:val="auto"/>
            <w:u w:val="none"/>
            <w:shd w:val="clear" w:color="auto" w:fill="FFFFFF"/>
          </w:rPr>
          <w:t>213 UNESCO Global Geoparks</w:t>
        </w:r>
      </w:hyperlink>
      <w:r w:rsidR="00160FC4">
        <w:rPr>
          <w:color w:val="212121"/>
          <w:shd w:val="clear" w:color="auto" w:fill="FFFFFF"/>
        </w:rPr>
        <w:t> in 48 countries. </w:t>
      </w:r>
      <w:r w:rsidR="00160FC4">
        <w:t>Little help is required from the local communities to maintain these sites through a bottom-up approach. India still hasn’t managed to get any of its sites on the list</w:t>
      </w:r>
      <w:r>
        <w:t>”</w:t>
      </w:r>
      <w:r w:rsidR="00160FC4">
        <w:rPr>
          <w:i/>
          <w:iCs/>
        </w:rPr>
        <w:t xml:space="preserve"> (UNESCO</w:t>
      </w:r>
      <w:r w:rsidR="00160FC4">
        <w:rPr>
          <w:i/>
          <w:iCs/>
          <w:lang w:val="en-US"/>
        </w:rPr>
        <w:t xml:space="preserve">, </w:t>
      </w:r>
      <w:r w:rsidR="00160FC4">
        <w:rPr>
          <w:lang w:val="en-US"/>
        </w:rPr>
        <w:t>2023</w:t>
      </w:r>
      <w:r w:rsidR="00160FC4">
        <w:rPr>
          <w:i/>
          <w:iCs/>
        </w:rPr>
        <w:t>)</w:t>
      </w:r>
      <w:r w:rsidR="00160FC4">
        <w:t xml:space="preserve">. </w:t>
      </w:r>
      <w:proofErr w:type="spellStart"/>
      <w:r w:rsidR="00160FC4">
        <w:rPr>
          <w:rFonts w:ascii="Times New Roman" w:eastAsia="Times New Roman" w:hAnsi="Times New Roman" w:cs="Times New Roman"/>
          <w:color w:val="212121"/>
          <w:sz w:val="24"/>
          <w:szCs w:val="24"/>
          <w:lang w:eastAsia="en-IN" w:bidi="hi-IN"/>
        </w:rPr>
        <w:t>Geotourism</w:t>
      </w:r>
      <w:proofErr w:type="spellEnd"/>
      <w:r w:rsidR="00160FC4">
        <w:rPr>
          <w:rFonts w:ascii="Times New Roman" w:eastAsia="Times New Roman" w:hAnsi="Times New Roman" w:cs="Times New Roman"/>
          <w:color w:val="212121"/>
          <w:sz w:val="24"/>
          <w:szCs w:val="24"/>
          <w:lang w:eastAsia="en-IN" w:bidi="hi-IN"/>
        </w:rPr>
        <w:t xml:space="preserve"> is defined as “a form of nature tourism that specifically focuses on landscape and geology” </w:t>
      </w:r>
      <w:r w:rsidR="00160FC4">
        <w:rPr>
          <w:rFonts w:ascii="Times New Roman" w:eastAsia="Times New Roman" w:hAnsi="Times New Roman" w:cs="Times New Roman"/>
          <w:i/>
          <w:iCs/>
          <w:color w:val="212121"/>
          <w:sz w:val="24"/>
          <w:szCs w:val="24"/>
          <w:lang w:eastAsia="en-IN" w:bidi="hi-IN"/>
        </w:rPr>
        <w:t xml:space="preserve">(Dowling, 2011). </w:t>
      </w:r>
      <w:r w:rsidR="00160FC4">
        <w:rPr>
          <w:rFonts w:ascii="Times New Roman" w:eastAsia="Times New Roman" w:hAnsi="Times New Roman" w:cs="Times New Roman"/>
          <w:color w:val="212121"/>
          <w:sz w:val="24"/>
          <w:szCs w:val="24"/>
          <w:lang w:eastAsia="en-IN" w:bidi="hi-IN"/>
        </w:rPr>
        <w:t xml:space="preserve">The subject of </w:t>
      </w:r>
      <w:proofErr w:type="spellStart"/>
      <w:r w:rsidR="00160FC4">
        <w:rPr>
          <w:rFonts w:ascii="Times New Roman" w:eastAsia="Times New Roman" w:hAnsi="Times New Roman" w:cs="Times New Roman"/>
          <w:color w:val="212121"/>
          <w:sz w:val="24"/>
          <w:szCs w:val="24"/>
          <w:lang w:eastAsia="en-IN" w:bidi="hi-IN"/>
        </w:rPr>
        <w:t>geotourism</w:t>
      </w:r>
      <w:proofErr w:type="spellEnd"/>
      <w:r w:rsidR="00160FC4">
        <w:rPr>
          <w:rFonts w:ascii="Times New Roman" w:eastAsia="Times New Roman" w:hAnsi="Times New Roman" w:cs="Times New Roman"/>
          <w:color w:val="212121"/>
          <w:sz w:val="24"/>
          <w:szCs w:val="24"/>
          <w:lang w:eastAsia="en-IN" w:bidi="hi-IN"/>
        </w:rPr>
        <w:t xml:space="preserve"> is growing rapidly all over the world and India is no exception to this.</w:t>
      </w:r>
      <w:r w:rsidR="00160FC4">
        <w:rPr>
          <w:rFonts w:ascii="Times New Roman" w:eastAsia="Times New Roman" w:hAnsi="Times New Roman" w:cs="Times New Roman"/>
          <w:color w:val="212121"/>
          <w:sz w:val="24"/>
          <w:szCs w:val="24"/>
          <w:lang w:val="en-US" w:eastAsia="en-IN" w:bidi="hi-IN"/>
        </w:rPr>
        <w:t xml:space="preserve"> </w:t>
      </w:r>
      <w:r>
        <w:rPr>
          <w:rFonts w:ascii="Times New Roman" w:eastAsia="Times New Roman" w:hAnsi="Times New Roman" w:cs="Times New Roman"/>
          <w:color w:val="212121"/>
          <w:sz w:val="24"/>
          <w:szCs w:val="24"/>
          <w:lang w:val="en-US" w:eastAsia="en-IN" w:bidi="hi-IN"/>
        </w:rPr>
        <w:t>“</w:t>
      </w:r>
      <w:proofErr w:type="spellStart"/>
      <w:r w:rsidR="00160FC4" w:rsidRPr="0063648A">
        <w:rPr>
          <w:rFonts w:ascii="Times New Roman" w:eastAsia="Times New Roman" w:hAnsi="Times New Roman" w:cs="Times New Roman"/>
          <w:color w:val="212121"/>
          <w:sz w:val="24"/>
          <w:szCs w:val="24"/>
          <w:highlight w:val="yellow"/>
          <w:lang w:val="en-US" w:eastAsia="en-IN" w:bidi="hi-IN"/>
        </w:rPr>
        <w:t>Geoheritage</w:t>
      </w:r>
      <w:proofErr w:type="spellEnd"/>
      <w:r w:rsidR="00160FC4" w:rsidRPr="0063648A">
        <w:rPr>
          <w:rFonts w:ascii="Times New Roman" w:eastAsia="Times New Roman" w:hAnsi="Times New Roman" w:cs="Times New Roman"/>
          <w:color w:val="212121"/>
          <w:sz w:val="24"/>
          <w:szCs w:val="24"/>
          <w:highlight w:val="yellow"/>
          <w:lang w:val="en-US" w:eastAsia="en-IN" w:bidi="hi-IN"/>
        </w:rPr>
        <w:t xml:space="preserve"> conservation involves the identification, protection, and promotion of geological features of scientific, educational, cultural, and aesthetic significance</w:t>
      </w:r>
      <w:r>
        <w:rPr>
          <w:rFonts w:ascii="Times New Roman" w:eastAsia="Times New Roman" w:hAnsi="Times New Roman" w:cs="Times New Roman"/>
          <w:color w:val="212121"/>
          <w:sz w:val="24"/>
          <w:szCs w:val="24"/>
          <w:highlight w:val="yellow"/>
          <w:lang w:val="en-US" w:eastAsia="en-IN" w:bidi="hi-IN"/>
        </w:rPr>
        <w:t>”</w:t>
      </w:r>
      <w:r w:rsidR="00160FC4" w:rsidRPr="0063648A">
        <w:rPr>
          <w:rFonts w:ascii="Times New Roman" w:eastAsia="Times New Roman" w:hAnsi="Times New Roman" w:cs="Times New Roman"/>
          <w:color w:val="212121"/>
          <w:sz w:val="24"/>
          <w:szCs w:val="24"/>
          <w:highlight w:val="yellow"/>
          <w:lang w:val="en-US" w:eastAsia="en-IN" w:bidi="hi-IN"/>
        </w:rPr>
        <w:t xml:space="preserve"> (</w:t>
      </w:r>
      <w:proofErr w:type="spellStart"/>
      <w:r w:rsidR="00160FC4" w:rsidRPr="0063648A">
        <w:rPr>
          <w:rFonts w:ascii="Times New Roman" w:eastAsia="Times New Roman" w:hAnsi="Times New Roman" w:cs="Times New Roman"/>
          <w:color w:val="212121"/>
          <w:sz w:val="24"/>
          <w:szCs w:val="24"/>
          <w:highlight w:val="yellow"/>
          <w:lang w:val="en-US" w:eastAsia="en-IN" w:bidi="hi-IN"/>
        </w:rPr>
        <w:t>Brocx</w:t>
      </w:r>
      <w:proofErr w:type="spellEnd"/>
      <w:r w:rsidR="00160FC4" w:rsidRPr="0063648A">
        <w:rPr>
          <w:rFonts w:ascii="Times New Roman" w:eastAsia="Times New Roman" w:hAnsi="Times New Roman" w:cs="Times New Roman"/>
          <w:color w:val="212121"/>
          <w:sz w:val="24"/>
          <w:szCs w:val="24"/>
          <w:highlight w:val="yellow"/>
          <w:lang w:val="en-US" w:eastAsia="en-IN" w:bidi="hi-IN"/>
        </w:rPr>
        <w:t xml:space="preserve"> and </w:t>
      </w:r>
      <w:proofErr w:type="spellStart"/>
      <w:r w:rsidR="00160FC4" w:rsidRPr="0063648A">
        <w:rPr>
          <w:rFonts w:ascii="Times New Roman" w:eastAsia="Times New Roman" w:hAnsi="Times New Roman" w:cs="Times New Roman"/>
          <w:color w:val="212121"/>
          <w:sz w:val="24"/>
          <w:szCs w:val="24"/>
          <w:highlight w:val="yellow"/>
          <w:lang w:val="en-US" w:eastAsia="en-IN" w:bidi="hi-IN"/>
        </w:rPr>
        <w:t>Semeniuk</w:t>
      </w:r>
      <w:proofErr w:type="spellEnd"/>
      <w:r w:rsidR="00160FC4" w:rsidRPr="0063648A">
        <w:rPr>
          <w:rFonts w:ascii="Times New Roman" w:eastAsia="Times New Roman" w:hAnsi="Times New Roman" w:cs="Times New Roman"/>
          <w:color w:val="212121"/>
          <w:sz w:val="24"/>
          <w:szCs w:val="24"/>
          <w:highlight w:val="yellow"/>
          <w:lang w:val="en-US" w:eastAsia="en-IN" w:bidi="hi-IN"/>
        </w:rPr>
        <w:t xml:space="preserve">, 2007). </w:t>
      </w:r>
    </w:p>
    <w:p w:rsidR="00460B9F" w:rsidRDefault="00160FC4">
      <w:pPr>
        <w:shd w:val="clear" w:color="FFFFFF" w:fill="FFFFFF"/>
        <w:spacing w:line="240" w:lineRule="auto"/>
        <w:jc w:val="both"/>
        <w:rPr>
          <w:i/>
          <w:iCs/>
          <w:sz w:val="24"/>
          <w:szCs w:val="24"/>
        </w:rPr>
      </w:pPr>
      <w:r w:rsidRPr="0063648A">
        <w:rPr>
          <w:rFonts w:ascii="Times New Roman" w:eastAsia="Times New Roman" w:hAnsi="Times New Roman" w:cs="Times New Roman"/>
          <w:color w:val="212121"/>
          <w:sz w:val="24"/>
          <w:szCs w:val="24"/>
          <w:highlight w:val="yellow"/>
          <w:lang w:val="en-US" w:eastAsia="en-IN" w:bidi="hi-IN"/>
        </w:rPr>
        <w:t xml:space="preserve">Unfortunately, </w:t>
      </w:r>
      <w:r w:rsidR="001D4377">
        <w:rPr>
          <w:rFonts w:ascii="Times New Roman" w:eastAsia="Times New Roman" w:hAnsi="Times New Roman" w:cs="Times New Roman"/>
          <w:color w:val="212121"/>
          <w:sz w:val="24"/>
          <w:szCs w:val="24"/>
          <w:highlight w:val="yellow"/>
          <w:lang w:val="en-US" w:eastAsia="en-IN" w:bidi="hi-IN"/>
        </w:rPr>
        <w:t>“</w:t>
      </w:r>
      <w:r w:rsidRPr="0063648A">
        <w:rPr>
          <w:rFonts w:ascii="Times New Roman" w:eastAsia="Times New Roman" w:hAnsi="Times New Roman" w:cs="Times New Roman"/>
          <w:color w:val="212121"/>
          <w:sz w:val="24"/>
          <w:szCs w:val="24"/>
          <w:highlight w:val="yellow"/>
          <w:lang w:val="en-US" w:eastAsia="en-IN" w:bidi="hi-IN"/>
        </w:rPr>
        <w:t xml:space="preserve">many </w:t>
      </w:r>
      <w:proofErr w:type="spellStart"/>
      <w:r w:rsidRPr="0063648A">
        <w:rPr>
          <w:rFonts w:ascii="Times New Roman" w:eastAsia="Times New Roman" w:hAnsi="Times New Roman" w:cs="Times New Roman"/>
          <w:color w:val="212121"/>
          <w:sz w:val="24"/>
          <w:szCs w:val="24"/>
          <w:highlight w:val="yellow"/>
          <w:lang w:val="en-US" w:eastAsia="en-IN" w:bidi="hi-IN"/>
        </w:rPr>
        <w:t>geoheritage</w:t>
      </w:r>
      <w:proofErr w:type="spellEnd"/>
      <w:r w:rsidRPr="0063648A">
        <w:rPr>
          <w:rFonts w:ascii="Times New Roman" w:eastAsia="Times New Roman" w:hAnsi="Times New Roman" w:cs="Times New Roman"/>
          <w:color w:val="212121"/>
          <w:sz w:val="24"/>
          <w:szCs w:val="24"/>
          <w:highlight w:val="yellow"/>
          <w:lang w:val="en-US" w:eastAsia="en-IN" w:bidi="hi-IN"/>
        </w:rPr>
        <w:t xml:space="preserve"> sites suffer from neglect and lack of sufficient protection. </w:t>
      </w:r>
      <w:r w:rsidRPr="0063648A">
        <w:rPr>
          <w:sz w:val="24"/>
          <w:szCs w:val="24"/>
          <w:highlight w:val="yellow"/>
          <w:lang w:val="en-US"/>
        </w:rPr>
        <w:t xml:space="preserve">The development of geoparks worldwide highlights the growing recognition of </w:t>
      </w:r>
      <w:proofErr w:type="spellStart"/>
      <w:r w:rsidRPr="0063648A">
        <w:rPr>
          <w:sz w:val="24"/>
          <w:szCs w:val="24"/>
          <w:highlight w:val="yellow"/>
          <w:lang w:val="en-US"/>
        </w:rPr>
        <w:t>geotourism</w:t>
      </w:r>
      <w:proofErr w:type="spellEnd"/>
      <w:r w:rsidRPr="0063648A">
        <w:rPr>
          <w:sz w:val="24"/>
          <w:szCs w:val="24"/>
          <w:highlight w:val="yellow"/>
          <w:lang w:val="en-US"/>
        </w:rPr>
        <w:t xml:space="preserve"> as a tool for conservation and economic growth</w:t>
      </w:r>
      <w:r w:rsidR="001D4377">
        <w:rPr>
          <w:sz w:val="24"/>
          <w:szCs w:val="24"/>
          <w:highlight w:val="yellow"/>
          <w:lang w:val="en-US"/>
        </w:rPr>
        <w:t>”</w:t>
      </w:r>
      <w:r w:rsidRPr="0063648A">
        <w:rPr>
          <w:sz w:val="24"/>
          <w:szCs w:val="24"/>
          <w:highlight w:val="yellow"/>
          <w:lang w:val="en-US"/>
        </w:rPr>
        <w:t xml:space="preserve"> (Bailey &amp; Hill, 2010). </w:t>
      </w:r>
      <w:r w:rsidR="001D4377">
        <w:rPr>
          <w:sz w:val="24"/>
          <w:szCs w:val="24"/>
          <w:highlight w:val="yellow"/>
          <w:lang w:val="en-US"/>
        </w:rPr>
        <w:t>“</w:t>
      </w:r>
      <w:r w:rsidRPr="0063648A">
        <w:rPr>
          <w:sz w:val="24"/>
          <w:szCs w:val="24"/>
          <w:highlight w:val="yellow"/>
          <w:lang w:val="en-US"/>
        </w:rPr>
        <w:t xml:space="preserve">In India, </w:t>
      </w:r>
      <w:proofErr w:type="spellStart"/>
      <w:r w:rsidRPr="0063648A">
        <w:rPr>
          <w:sz w:val="24"/>
          <w:szCs w:val="24"/>
          <w:highlight w:val="yellow"/>
          <w:lang w:val="en-US"/>
        </w:rPr>
        <w:t>geoheritage</w:t>
      </w:r>
      <w:proofErr w:type="spellEnd"/>
      <w:r w:rsidRPr="0063648A">
        <w:rPr>
          <w:sz w:val="24"/>
          <w:szCs w:val="24"/>
          <w:highlight w:val="yellow"/>
          <w:lang w:val="en-US"/>
        </w:rPr>
        <w:t xml:space="preserve"> sites like the Western Ghats and the Nanda Devi Biosphere Reserve play a pivotal role in contributing to the country's natural heritage, supporting biodiversity conservation, and promoting sustainable development</w:t>
      </w:r>
      <w:r w:rsidR="001D4377">
        <w:rPr>
          <w:sz w:val="24"/>
          <w:szCs w:val="24"/>
          <w:highlight w:val="yellow"/>
          <w:lang w:val="en-US"/>
        </w:rPr>
        <w:t>”</w:t>
      </w:r>
      <w:r w:rsidRPr="0063648A">
        <w:rPr>
          <w:sz w:val="24"/>
          <w:szCs w:val="24"/>
          <w:highlight w:val="yellow"/>
          <w:lang w:val="en-US"/>
        </w:rPr>
        <w:t xml:space="preserve"> </w:t>
      </w:r>
      <w:r w:rsidRPr="0063648A">
        <w:rPr>
          <w:i/>
          <w:iCs/>
          <w:sz w:val="24"/>
          <w:szCs w:val="24"/>
          <w:highlight w:val="yellow"/>
          <w:lang w:val="en-US"/>
        </w:rPr>
        <w:t xml:space="preserve">(Tamang, Mandal, </w:t>
      </w:r>
      <w:proofErr w:type="spellStart"/>
      <w:r w:rsidRPr="0063648A">
        <w:rPr>
          <w:i/>
          <w:iCs/>
          <w:sz w:val="24"/>
          <w:szCs w:val="24"/>
          <w:highlight w:val="yellow"/>
          <w:lang w:val="en-US"/>
        </w:rPr>
        <w:t>Karmakar</w:t>
      </w:r>
      <w:proofErr w:type="spellEnd"/>
      <w:r w:rsidRPr="0063648A">
        <w:rPr>
          <w:i/>
          <w:iCs/>
          <w:sz w:val="24"/>
          <w:szCs w:val="24"/>
          <w:highlight w:val="yellow"/>
          <w:lang w:val="en-US"/>
        </w:rPr>
        <w:t>, Banerjee and Ghosh, 2023).</w:t>
      </w:r>
    </w:p>
    <w:p w:rsidR="00460B9F" w:rsidRPr="0063648A" w:rsidRDefault="00160FC4">
      <w:pPr>
        <w:shd w:val="clear" w:color="FFFFFF" w:fill="FFFFFF"/>
        <w:spacing w:line="240" w:lineRule="auto"/>
        <w:jc w:val="both"/>
        <w:rPr>
          <w:b/>
          <w:bCs/>
          <w:highlight w:val="yellow"/>
        </w:rPr>
      </w:pPr>
      <w:r w:rsidRPr="0063648A">
        <w:rPr>
          <w:b/>
          <w:bCs/>
          <w:highlight w:val="yellow"/>
          <w:lang w:val="en-US"/>
        </w:rPr>
        <w:t xml:space="preserve">Geodiversity and </w:t>
      </w:r>
      <w:proofErr w:type="spellStart"/>
      <w:r w:rsidRPr="0063648A">
        <w:rPr>
          <w:rFonts w:ascii="Times New Roman" w:hAnsi="Times New Roman" w:cs="Times New Roman"/>
          <w:b/>
          <w:bCs/>
          <w:color w:val="212121"/>
          <w:sz w:val="24"/>
          <w:szCs w:val="24"/>
          <w:highlight w:val="yellow"/>
          <w:lang w:val="en-US"/>
        </w:rPr>
        <w:t>Geoheritage</w:t>
      </w:r>
      <w:proofErr w:type="spellEnd"/>
      <w:r w:rsidRPr="0063648A">
        <w:rPr>
          <w:rFonts w:ascii="Times New Roman" w:hAnsi="Times New Roman" w:cs="Times New Roman"/>
          <w:b/>
          <w:bCs/>
          <w:color w:val="212121"/>
          <w:sz w:val="24"/>
          <w:szCs w:val="24"/>
          <w:highlight w:val="yellow"/>
          <w:lang w:val="en-US"/>
        </w:rPr>
        <w:t xml:space="preserve"> sites/(</w:t>
      </w:r>
      <w:proofErr w:type="gramStart"/>
      <w:r w:rsidRPr="0063648A">
        <w:rPr>
          <w:rFonts w:ascii="Times New Roman" w:hAnsi="Times New Roman" w:cs="Times New Roman"/>
          <w:b/>
          <w:bCs/>
          <w:color w:val="212121"/>
          <w:sz w:val="24"/>
          <w:szCs w:val="24"/>
          <w:highlight w:val="yellow"/>
          <w:lang w:val="en-US"/>
        </w:rPr>
        <w:t>NGMs)</w:t>
      </w:r>
      <w:r w:rsidRPr="0063648A">
        <w:rPr>
          <w:b/>
          <w:bCs/>
          <w:highlight w:val="yellow"/>
          <w:lang w:val="en-US"/>
        </w:rPr>
        <w:t xml:space="preserve">  status</w:t>
      </w:r>
      <w:proofErr w:type="gramEnd"/>
      <w:r w:rsidRPr="0063648A">
        <w:rPr>
          <w:b/>
          <w:bCs/>
          <w:highlight w:val="yellow"/>
          <w:lang w:val="en-US"/>
        </w:rPr>
        <w:t xml:space="preserve"> in Rajasthan </w:t>
      </w:r>
    </w:p>
    <w:p w:rsidR="00460B9F" w:rsidRPr="0063648A" w:rsidRDefault="00160FC4">
      <w:pPr>
        <w:pStyle w:val="NormalWeb"/>
        <w:shd w:val="clear" w:color="auto" w:fill="FFFFFF"/>
        <w:spacing w:before="0" w:beforeAutospacing="0" w:after="200" w:afterAutospacing="0"/>
        <w:jc w:val="both"/>
        <w:rPr>
          <w:highlight w:val="yellow"/>
        </w:rPr>
      </w:pPr>
      <w:r w:rsidRPr="0063648A">
        <w:rPr>
          <w:highlight w:val="yellow"/>
          <w:lang w:val="en-US"/>
        </w:rPr>
        <w:t xml:space="preserve">The geology of Rajasthan is very diverse in terms of various parameters, including the ages of rocks, rock types, physiographic features, fossils, landforms etc., having a great scientific value and aesthetic appeal. Besides many </w:t>
      </w:r>
      <w:proofErr w:type="spellStart"/>
      <w:r w:rsidRPr="0063648A">
        <w:rPr>
          <w:highlight w:val="yellow"/>
          <w:lang w:val="en-US"/>
        </w:rPr>
        <w:t>geosites</w:t>
      </w:r>
      <w:proofErr w:type="spellEnd"/>
      <w:r w:rsidRPr="0063648A">
        <w:rPr>
          <w:highlight w:val="yellow"/>
          <w:lang w:val="en-US"/>
        </w:rPr>
        <w:t xml:space="preserve"> of scientific significance and aesthetic value, Rajasthan is also rich in archaeological and cultural sites of great importance and value which attract tourists from all over the world.</w:t>
      </w:r>
    </w:p>
    <w:p w:rsidR="00460B9F" w:rsidRPr="0063648A" w:rsidRDefault="00160FC4">
      <w:pPr>
        <w:pStyle w:val="NormalWeb"/>
        <w:shd w:val="clear" w:color="auto" w:fill="FFFFFF"/>
        <w:spacing w:before="0" w:beforeAutospacing="0" w:after="200" w:afterAutospacing="0"/>
        <w:jc w:val="both"/>
        <w:rPr>
          <w:i/>
          <w:iCs/>
          <w:highlight w:val="yellow"/>
        </w:rPr>
      </w:pPr>
      <w:r w:rsidRPr="0063648A">
        <w:rPr>
          <w:highlight w:val="yellow"/>
        </w:rPr>
        <w:t xml:space="preserve"> </w:t>
      </w:r>
      <w:r w:rsidRPr="0063648A">
        <w:rPr>
          <w:highlight w:val="yellow"/>
          <w:lang w:val="en-US"/>
        </w:rPr>
        <w:t xml:space="preserve">Geological Survey of India has declared many rare geo-sites in India as National Geological Monuments, which display significant geological features and processes, and form places of geoscience learning at field.  These are (1) </w:t>
      </w:r>
      <w:r w:rsidRPr="0063648A">
        <w:rPr>
          <w:rFonts w:eastAsia="Calibri"/>
          <w:highlight w:val="yellow"/>
          <w:lang w:val="en-US" w:eastAsia="en-US"/>
        </w:rPr>
        <w:t>Ramgarh Meteorite Impact Crater, Baran District,</w:t>
      </w:r>
      <w:r w:rsidRPr="0063648A">
        <w:rPr>
          <w:highlight w:val="yellow"/>
          <w:lang w:val="en-US"/>
        </w:rPr>
        <w:t xml:space="preserve"> </w:t>
      </w:r>
      <w:r w:rsidRPr="0063648A">
        <w:rPr>
          <w:highlight w:val="yellow"/>
          <w:lang w:val="en-US"/>
        </w:rPr>
        <w:lastRenderedPageBreak/>
        <w:t xml:space="preserve">(2) </w:t>
      </w:r>
      <w:r w:rsidRPr="0063648A">
        <w:rPr>
          <w:rFonts w:eastAsia="Calibri"/>
          <w:color w:val="000000"/>
          <w:highlight w:val="yellow"/>
          <w:lang w:eastAsia="en-US"/>
        </w:rPr>
        <w:t xml:space="preserve">Akal Wood Fossil Park, Jaisalmer District, </w:t>
      </w:r>
      <w:r w:rsidRPr="0063648A">
        <w:rPr>
          <w:highlight w:val="yellow"/>
          <w:lang w:val="en-US"/>
        </w:rPr>
        <w:t xml:space="preserve">(3) </w:t>
      </w:r>
      <w:r w:rsidRPr="0063648A">
        <w:rPr>
          <w:rFonts w:eastAsia="Calibri"/>
          <w:color w:val="000000"/>
          <w:highlight w:val="yellow"/>
          <w:lang w:eastAsia="en-US"/>
        </w:rPr>
        <w:t>Welded Tuff, Jodhpur District,</w:t>
      </w:r>
      <w:r w:rsidRPr="0063648A">
        <w:rPr>
          <w:highlight w:val="yellow"/>
          <w:lang w:val="en-US"/>
        </w:rPr>
        <w:t xml:space="preserve"> (4) </w:t>
      </w:r>
      <w:proofErr w:type="spellStart"/>
      <w:r w:rsidRPr="0063648A">
        <w:rPr>
          <w:rFonts w:eastAsia="Calibri"/>
          <w:color w:val="000000"/>
          <w:highlight w:val="yellow"/>
          <w:lang w:eastAsia="en-US"/>
        </w:rPr>
        <w:t>Zawar</w:t>
      </w:r>
      <w:proofErr w:type="spellEnd"/>
      <w:r w:rsidRPr="0063648A">
        <w:rPr>
          <w:rFonts w:eastAsia="Calibri"/>
          <w:color w:val="000000"/>
          <w:highlight w:val="yellow"/>
          <w:lang w:eastAsia="en-US"/>
        </w:rPr>
        <w:t xml:space="preserve"> Mines, Udaipur District,</w:t>
      </w:r>
      <w:r w:rsidRPr="0063648A">
        <w:rPr>
          <w:highlight w:val="yellow"/>
          <w:lang w:val="en-US"/>
        </w:rPr>
        <w:t xml:space="preserve"> (5) </w:t>
      </w:r>
      <w:r w:rsidRPr="0063648A">
        <w:rPr>
          <w:rFonts w:eastAsia="Calibri"/>
          <w:color w:val="000000"/>
          <w:highlight w:val="yellow"/>
          <w:lang w:eastAsia="en-US"/>
        </w:rPr>
        <w:t xml:space="preserve">Stromatolite Park, </w:t>
      </w:r>
      <w:proofErr w:type="spellStart"/>
      <w:r w:rsidRPr="0063648A">
        <w:rPr>
          <w:rFonts w:eastAsia="Calibri"/>
          <w:color w:val="000000"/>
          <w:highlight w:val="yellow"/>
          <w:lang w:eastAsia="en-US"/>
        </w:rPr>
        <w:t>Bhojunda</w:t>
      </w:r>
      <w:proofErr w:type="spellEnd"/>
      <w:r w:rsidRPr="0063648A">
        <w:rPr>
          <w:rFonts w:eastAsia="Calibri"/>
          <w:color w:val="000000"/>
          <w:highlight w:val="yellow"/>
          <w:lang w:eastAsia="en-US"/>
        </w:rPr>
        <w:t xml:space="preserve">, Chittorgarh District, </w:t>
      </w:r>
      <w:r w:rsidRPr="0063648A">
        <w:rPr>
          <w:highlight w:val="yellow"/>
          <w:lang w:val="en-US"/>
        </w:rPr>
        <w:t xml:space="preserve">(6) </w:t>
      </w:r>
      <w:r w:rsidRPr="0063648A">
        <w:rPr>
          <w:rFonts w:eastAsia="Calibri"/>
          <w:color w:val="000000"/>
          <w:highlight w:val="yellow"/>
          <w:lang w:eastAsia="en-US"/>
        </w:rPr>
        <w:t xml:space="preserve">Stromatolite Park, </w:t>
      </w:r>
      <w:proofErr w:type="spellStart"/>
      <w:r w:rsidRPr="0063648A">
        <w:rPr>
          <w:rFonts w:eastAsia="Calibri"/>
          <w:color w:val="000000"/>
          <w:highlight w:val="yellow"/>
          <w:lang w:eastAsia="en-US"/>
        </w:rPr>
        <w:t>Jhamarkotra</w:t>
      </w:r>
      <w:proofErr w:type="spellEnd"/>
      <w:r w:rsidRPr="0063648A">
        <w:rPr>
          <w:rFonts w:eastAsia="Calibri"/>
          <w:color w:val="000000"/>
          <w:highlight w:val="yellow"/>
          <w:lang w:eastAsia="en-US"/>
        </w:rPr>
        <w:t>, Udaipur District, Udaipur,</w:t>
      </w:r>
      <w:r w:rsidRPr="0063648A">
        <w:rPr>
          <w:highlight w:val="yellow"/>
          <w:lang w:val="en-US"/>
        </w:rPr>
        <w:t xml:space="preserve"> (7) </w:t>
      </w:r>
      <w:r w:rsidRPr="0063648A">
        <w:rPr>
          <w:rFonts w:eastAsia="Calibri"/>
          <w:color w:val="000000"/>
          <w:highlight w:val="yellow"/>
          <w:lang w:eastAsia="en-US"/>
        </w:rPr>
        <w:t xml:space="preserve">Barr Conglomerate, Pali District, </w:t>
      </w:r>
      <w:r w:rsidRPr="0063648A">
        <w:rPr>
          <w:highlight w:val="yellow"/>
          <w:lang w:val="en-US"/>
        </w:rPr>
        <w:t xml:space="preserve">(8) </w:t>
      </w:r>
      <w:proofErr w:type="spellStart"/>
      <w:r w:rsidRPr="0063648A">
        <w:rPr>
          <w:rFonts w:eastAsia="Calibri"/>
          <w:color w:val="000000"/>
          <w:highlight w:val="yellow"/>
          <w:lang w:eastAsia="en-US"/>
        </w:rPr>
        <w:t>Sendra</w:t>
      </w:r>
      <w:proofErr w:type="spellEnd"/>
      <w:r w:rsidRPr="0063648A">
        <w:rPr>
          <w:rFonts w:eastAsia="Calibri"/>
          <w:color w:val="000000"/>
          <w:highlight w:val="yellow"/>
          <w:lang w:eastAsia="en-US"/>
        </w:rPr>
        <w:t xml:space="preserve"> Granite, Pali District, </w:t>
      </w:r>
      <w:r w:rsidRPr="0063648A">
        <w:rPr>
          <w:highlight w:val="yellow"/>
          <w:lang w:val="en-US"/>
        </w:rPr>
        <w:t xml:space="preserve">(9) </w:t>
      </w:r>
      <w:r w:rsidRPr="0063648A">
        <w:rPr>
          <w:rFonts w:eastAsia="Calibri"/>
          <w:highlight w:val="yellow"/>
          <w:lang w:eastAsia="en-US"/>
        </w:rPr>
        <w:t xml:space="preserve">Gossan, Rajpura- </w:t>
      </w:r>
      <w:proofErr w:type="spellStart"/>
      <w:r w:rsidRPr="0063648A">
        <w:rPr>
          <w:rFonts w:eastAsia="Calibri"/>
          <w:highlight w:val="yellow"/>
          <w:lang w:eastAsia="en-US"/>
        </w:rPr>
        <w:t>Dariba</w:t>
      </w:r>
      <w:proofErr w:type="spellEnd"/>
      <w:r w:rsidRPr="0063648A">
        <w:rPr>
          <w:rFonts w:eastAsia="Calibri"/>
          <w:highlight w:val="yellow"/>
          <w:lang w:eastAsia="en-US"/>
        </w:rPr>
        <w:t xml:space="preserve">, </w:t>
      </w:r>
      <w:proofErr w:type="spellStart"/>
      <w:r w:rsidRPr="0063648A">
        <w:rPr>
          <w:rFonts w:eastAsia="Calibri"/>
          <w:highlight w:val="yellow"/>
          <w:lang w:eastAsia="en-US"/>
        </w:rPr>
        <w:t>Rajsamand</w:t>
      </w:r>
      <w:proofErr w:type="spellEnd"/>
      <w:r w:rsidRPr="0063648A">
        <w:rPr>
          <w:rFonts w:eastAsia="Calibri"/>
          <w:highlight w:val="yellow"/>
          <w:lang w:eastAsia="en-US"/>
        </w:rPr>
        <w:t xml:space="preserve"> District, </w:t>
      </w:r>
      <w:r w:rsidRPr="0063648A">
        <w:rPr>
          <w:highlight w:val="yellow"/>
          <w:lang w:val="en-US"/>
        </w:rPr>
        <w:t xml:space="preserve">(10) </w:t>
      </w:r>
      <w:r w:rsidRPr="0063648A">
        <w:rPr>
          <w:rFonts w:eastAsia="Calibri"/>
          <w:color w:val="000000"/>
          <w:highlight w:val="yellow"/>
          <w:lang w:eastAsia="en-US"/>
        </w:rPr>
        <w:t xml:space="preserve">Nepheline Syenite, </w:t>
      </w:r>
      <w:proofErr w:type="spellStart"/>
      <w:r w:rsidRPr="0063648A">
        <w:rPr>
          <w:rFonts w:eastAsia="Calibri"/>
          <w:color w:val="000000"/>
          <w:highlight w:val="yellow"/>
          <w:lang w:eastAsia="en-US"/>
        </w:rPr>
        <w:t>Kishangarh</w:t>
      </w:r>
      <w:proofErr w:type="spellEnd"/>
      <w:r w:rsidRPr="0063648A">
        <w:rPr>
          <w:rFonts w:eastAsia="Calibri"/>
          <w:color w:val="000000"/>
          <w:highlight w:val="yellow"/>
          <w:lang w:eastAsia="en-US"/>
        </w:rPr>
        <w:t xml:space="preserve">, Ajmer District, (11) Great Boundary Fault at </w:t>
      </w:r>
      <w:proofErr w:type="spellStart"/>
      <w:r w:rsidRPr="0063648A">
        <w:rPr>
          <w:rFonts w:eastAsia="Calibri"/>
          <w:color w:val="000000"/>
          <w:highlight w:val="yellow"/>
          <w:lang w:eastAsia="en-US"/>
        </w:rPr>
        <w:t>Satur</w:t>
      </w:r>
      <w:proofErr w:type="spellEnd"/>
      <w:r w:rsidRPr="0063648A">
        <w:rPr>
          <w:rFonts w:eastAsia="Calibri"/>
          <w:color w:val="000000"/>
          <w:highlight w:val="yellow"/>
          <w:lang w:eastAsia="en-US"/>
        </w:rPr>
        <w:t xml:space="preserve">, </w:t>
      </w:r>
      <w:proofErr w:type="spellStart"/>
      <w:r w:rsidRPr="0063648A">
        <w:rPr>
          <w:rFonts w:eastAsia="Calibri"/>
          <w:color w:val="000000"/>
          <w:highlight w:val="yellow"/>
          <w:lang w:eastAsia="en-US"/>
        </w:rPr>
        <w:t>Bundi</w:t>
      </w:r>
      <w:proofErr w:type="spellEnd"/>
      <w:r w:rsidRPr="0063648A">
        <w:rPr>
          <w:rFonts w:eastAsia="Calibri"/>
          <w:color w:val="000000"/>
          <w:highlight w:val="yellow"/>
          <w:lang w:eastAsia="en-US"/>
        </w:rPr>
        <w:t xml:space="preserve"> District, and (12) Jodhpur Group, </w:t>
      </w:r>
      <w:proofErr w:type="spellStart"/>
      <w:r w:rsidRPr="0063648A">
        <w:rPr>
          <w:rFonts w:eastAsia="Calibri"/>
          <w:color w:val="000000"/>
          <w:highlight w:val="yellow"/>
          <w:lang w:eastAsia="en-US"/>
        </w:rPr>
        <w:t>Malani</w:t>
      </w:r>
      <w:proofErr w:type="spellEnd"/>
      <w:r w:rsidRPr="0063648A">
        <w:rPr>
          <w:rFonts w:eastAsia="Calibri"/>
          <w:color w:val="000000"/>
          <w:highlight w:val="yellow"/>
          <w:lang w:eastAsia="en-US"/>
        </w:rPr>
        <w:t xml:space="preserve"> Igneous Suite Contact, Jodhpur </w:t>
      </w:r>
      <w:r w:rsidRPr="0063648A">
        <w:rPr>
          <w:i/>
          <w:iCs/>
          <w:highlight w:val="yellow"/>
          <w:lang w:val="en-US"/>
        </w:rPr>
        <w:t>(</w:t>
      </w:r>
      <w:proofErr w:type="spellStart"/>
      <w:r w:rsidRPr="0063648A">
        <w:rPr>
          <w:i/>
          <w:iCs/>
          <w:highlight w:val="yellow"/>
          <w:lang w:val="en-US"/>
        </w:rPr>
        <w:t>Anantharamu</w:t>
      </w:r>
      <w:proofErr w:type="spellEnd"/>
      <w:r w:rsidRPr="0063648A">
        <w:rPr>
          <w:i/>
          <w:iCs/>
          <w:highlight w:val="yellow"/>
          <w:lang w:val="en-US"/>
        </w:rPr>
        <w:t xml:space="preserve"> et al., 2001).</w:t>
      </w:r>
      <w:r w:rsidRPr="0063648A">
        <w:rPr>
          <w:highlight w:val="yellow"/>
          <w:lang w:val="en-US"/>
        </w:rPr>
        <w:t xml:space="preserve"> </w:t>
      </w:r>
      <w:r w:rsidRPr="0063648A">
        <w:rPr>
          <w:rFonts w:eastAsia="Calibri"/>
          <w:highlight w:val="yellow"/>
          <w:lang w:val="en-US" w:eastAsia="en-US"/>
        </w:rPr>
        <w:t>Ramgarh Meteorite Impact Crater, Baran District</w:t>
      </w:r>
      <w:r w:rsidRPr="0063648A">
        <w:rPr>
          <w:highlight w:val="yellow"/>
          <w:lang w:val="en-US"/>
        </w:rPr>
        <w:t xml:space="preserve"> and </w:t>
      </w:r>
      <w:proofErr w:type="spellStart"/>
      <w:r w:rsidRPr="0063648A">
        <w:rPr>
          <w:rFonts w:eastAsia="Calibri"/>
          <w:color w:val="000000"/>
          <w:highlight w:val="yellow"/>
          <w:lang w:eastAsia="en-US"/>
        </w:rPr>
        <w:t>Zawar</w:t>
      </w:r>
      <w:proofErr w:type="spellEnd"/>
      <w:r w:rsidRPr="0063648A">
        <w:rPr>
          <w:rFonts w:eastAsia="Calibri"/>
          <w:color w:val="000000"/>
          <w:highlight w:val="yellow"/>
          <w:lang w:eastAsia="en-US"/>
        </w:rPr>
        <w:t xml:space="preserve"> Mines, Udaipur District, </w:t>
      </w:r>
      <w:r w:rsidRPr="0063648A">
        <w:rPr>
          <w:highlight w:val="yellow"/>
          <w:lang w:val="en-US"/>
        </w:rPr>
        <w:t xml:space="preserve">are Recently added as National Geological Monument/ Geo-Heritage sites in the State.  However, there are many more potential </w:t>
      </w:r>
      <w:proofErr w:type="spellStart"/>
      <w:r w:rsidRPr="0063648A">
        <w:rPr>
          <w:highlight w:val="yellow"/>
          <w:lang w:val="en-US"/>
        </w:rPr>
        <w:t>geosites</w:t>
      </w:r>
      <w:proofErr w:type="spellEnd"/>
      <w:r w:rsidRPr="0063648A">
        <w:rPr>
          <w:highlight w:val="yellow"/>
          <w:lang w:val="en-US"/>
        </w:rPr>
        <w:t xml:space="preserve"> that need to be declared as National </w:t>
      </w:r>
      <w:proofErr w:type="spellStart"/>
      <w:r w:rsidRPr="0063648A">
        <w:rPr>
          <w:highlight w:val="yellow"/>
          <w:lang w:val="en-US"/>
        </w:rPr>
        <w:t>Geoheritage</w:t>
      </w:r>
      <w:proofErr w:type="spellEnd"/>
      <w:r w:rsidRPr="0063648A">
        <w:rPr>
          <w:highlight w:val="yellow"/>
          <w:lang w:val="en-US"/>
        </w:rPr>
        <w:t xml:space="preserve"> Sites in Rajasthan. Balancing the geological and cultural heritage of Rajasthan is essential for creating a sustainable and integrated approach to conservation and tourism. The systematic promotion of </w:t>
      </w:r>
      <w:proofErr w:type="spellStart"/>
      <w:r w:rsidRPr="0063648A">
        <w:rPr>
          <w:highlight w:val="yellow"/>
          <w:lang w:val="en-US"/>
        </w:rPr>
        <w:t>geotourism</w:t>
      </w:r>
      <w:proofErr w:type="spellEnd"/>
      <w:r w:rsidRPr="0063648A">
        <w:rPr>
          <w:highlight w:val="yellow"/>
          <w:lang w:val="en-US"/>
        </w:rPr>
        <w:t xml:space="preserve"> with the application of modern concepts of conservation will enable optimal </w:t>
      </w:r>
      <w:proofErr w:type="spellStart"/>
      <w:r w:rsidRPr="0063648A">
        <w:rPr>
          <w:highlight w:val="yellow"/>
          <w:lang w:val="en-US"/>
        </w:rPr>
        <w:t>utilisation</w:t>
      </w:r>
      <w:proofErr w:type="spellEnd"/>
      <w:r w:rsidRPr="0063648A">
        <w:rPr>
          <w:highlight w:val="yellow"/>
          <w:lang w:val="en-US"/>
        </w:rPr>
        <w:t xml:space="preserve"> of natural resources and sustainable socio-economic development of the local </w:t>
      </w:r>
      <w:proofErr w:type="gramStart"/>
      <w:r w:rsidRPr="0063648A">
        <w:rPr>
          <w:highlight w:val="yellow"/>
          <w:lang w:val="en-US"/>
        </w:rPr>
        <w:t xml:space="preserve">community </w:t>
      </w:r>
      <w:r w:rsidRPr="0063648A">
        <w:rPr>
          <w:i/>
          <w:iCs/>
          <w:highlight w:val="yellow"/>
          <w:lang w:val="en-US"/>
        </w:rPr>
        <w:t xml:space="preserve"> (</w:t>
      </w:r>
      <w:proofErr w:type="spellStart"/>
      <w:proofErr w:type="gramEnd"/>
      <w:r w:rsidRPr="0063648A">
        <w:rPr>
          <w:rFonts w:eastAsia="Calibri"/>
          <w:i/>
          <w:iCs/>
          <w:color w:val="000000"/>
          <w:highlight w:val="yellow"/>
          <w:lang w:val="en-US" w:eastAsia="en-US"/>
        </w:rPr>
        <w:t>Wadhawan</w:t>
      </w:r>
      <w:proofErr w:type="spellEnd"/>
      <w:r w:rsidRPr="0063648A">
        <w:rPr>
          <w:rFonts w:eastAsia="Calibri"/>
          <w:i/>
          <w:iCs/>
          <w:color w:val="000000"/>
          <w:highlight w:val="yellow"/>
          <w:lang w:val="en-US" w:eastAsia="en-US"/>
        </w:rPr>
        <w:t>, 2020).</w:t>
      </w:r>
    </w:p>
    <w:p w:rsidR="00460B9F" w:rsidRPr="0063648A" w:rsidRDefault="00160FC4">
      <w:pPr>
        <w:pStyle w:val="NormalWeb"/>
        <w:shd w:val="clear" w:color="auto" w:fill="FFFFFF"/>
        <w:spacing w:before="0" w:beforeAutospacing="0" w:after="240" w:afterAutospacing="0"/>
        <w:jc w:val="both"/>
        <w:rPr>
          <w:b/>
          <w:bCs/>
          <w:color w:val="212121"/>
          <w:sz w:val="28"/>
          <w:szCs w:val="28"/>
          <w:highlight w:val="yellow"/>
        </w:rPr>
      </w:pPr>
      <w:r w:rsidRPr="0063648A">
        <w:rPr>
          <w:b/>
          <w:bCs/>
          <w:color w:val="212121"/>
          <w:sz w:val="28"/>
          <w:szCs w:val="28"/>
          <w:highlight w:val="yellow"/>
          <w:lang w:val="en-US"/>
        </w:rPr>
        <w:t xml:space="preserve">Research </w:t>
      </w:r>
      <w:r w:rsidRPr="0063648A">
        <w:rPr>
          <w:b/>
          <w:bCs/>
          <w:color w:val="212121"/>
          <w:sz w:val="28"/>
          <w:szCs w:val="28"/>
          <w:highlight w:val="yellow"/>
        </w:rPr>
        <w:t>Methodology</w:t>
      </w:r>
    </w:p>
    <w:p w:rsidR="00460B9F" w:rsidRDefault="00160FC4">
      <w:pPr>
        <w:jc w:val="both"/>
        <w:rPr>
          <w:rFonts w:ascii="Times New Roman" w:hAnsi="Times New Roman" w:cs="Times New Roman"/>
          <w:b/>
          <w:bCs/>
          <w:sz w:val="28"/>
          <w:szCs w:val="28"/>
        </w:rPr>
      </w:pPr>
      <w:r w:rsidRPr="0063648A">
        <w:rPr>
          <w:rFonts w:ascii="Times New Roman" w:hAnsi="Times New Roman" w:cs="Times New Roman"/>
          <w:sz w:val="24"/>
          <w:szCs w:val="24"/>
          <w:highlight w:val="yellow"/>
          <w:lang w:val="en-US"/>
        </w:rPr>
        <w:t>The research study is based on primary and secondary databases. Particularly qualitative information has been analyzed through the bibliographical-speculative method and during the process, the descriptive method is used for data interpretation. To acquire more reliable and scientific results of research, the Strength, Weakness, Opportunity and Threat (SWOT) Analysis was employed in this study. SWOT Analysis results are useful for development strategies. The geo-heritage and geo-tourism factors in study area are analyzed.</w:t>
      </w:r>
    </w:p>
    <w:p w:rsidR="00460B9F" w:rsidRDefault="00160FC4">
      <w:pPr>
        <w:jc w:val="both"/>
        <w:rPr>
          <w:rFonts w:ascii="Times New Roman" w:hAnsi="Times New Roman" w:cs="Times New Roman"/>
          <w:b/>
          <w:bCs/>
          <w:sz w:val="28"/>
          <w:szCs w:val="28"/>
        </w:rPr>
      </w:pPr>
      <w:r>
        <w:rPr>
          <w:rFonts w:ascii="Times New Roman" w:hAnsi="Times New Roman" w:cs="Times New Roman"/>
          <w:b/>
          <w:bCs/>
          <w:sz w:val="28"/>
          <w:szCs w:val="28"/>
        </w:rPr>
        <w:t>Objectives</w:t>
      </w:r>
    </w:p>
    <w:p w:rsidR="00460B9F" w:rsidRDefault="00160FC4">
      <w:pPr>
        <w:autoSpaceDE w:val="0"/>
        <w:autoSpaceDN w:val="0"/>
        <w:adjustRightInd w:val="0"/>
        <w:spacing w:line="240" w:lineRule="auto"/>
        <w:jc w:val="both"/>
        <w:rPr>
          <w:rFonts w:ascii="Times New Roman" w:hAnsi="Times New Roman" w:cs="Times New Roman"/>
          <w:color w:val="212121"/>
          <w:sz w:val="24"/>
          <w:szCs w:val="24"/>
        </w:rPr>
      </w:pPr>
      <w:r>
        <w:rPr>
          <w:rFonts w:ascii="Times New Roman" w:hAnsi="Times New Roman" w:cs="Times New Roman"/>
          <w:sz w:val="24"/>
          <w:szCs w:val="24"/>
          <w:lang w:val="en-US" w:bidi="hi-IN"/>
        </w:rPr>
        <w:t>In this research paper it has been attempted to demonstrate:</w:t>
      </w:r>
    </w:p>
    <w:p w:rsidR="00460B9F" w:rsidRPr="0063648A" w:rsidRDefault="00160FC4">
      <w:pPr>
        <w:autoSpaceDE w:val="0"/>
        <w:autoSpaceDN w:val="0"/>
        <w:adjustRightInd w:val="0"/>
        <w:spacing w:line="240" w:lineRule="auto"/>
        <w:jc w:val="center"/>
        <w:rPr>
          <w:rFonts w:ascii="Times New Roman" w:hAnsi="Times New Roman" w:cs="Times New Roman"/>
          <w:color w:val="212121"/>
          <w:sz w:val="24"/>
          <w:szCs w:val="24"/>
          <w:highlight w:val="yellow"/>
          <w:lang w:val="en-US"/>
        </w:rPr>
      </w:pPr>
      <w:r>
        <w:rPr>
          <w:rFonts w:ascii="Times New Roman" w:hAnsi="Times New Roman" w:cs="Times New Roman"/>
          <w:color w:val="212121"/>
          <w:sz w:val="24"/>
          <w:szCs w:val="24"/>
        </w:rPr>
        <w:t xml:space="preserve">      1</w:t>
      </w:r>
      <w:r w:rsidRPr="0063648A">
        <w:rPr>
          <w:rFonts w:ascii="Times New Roman" w:hAnsi="Times New Roman" w:cs="Times New Roman"/>
          <w:color w:val="212121"/>
          <w:sz w:val="24"/>
          <w:szCs w:val="24"/>
          <w:highlight w:val="yellow"/>
        </w:rPr>
        <w:t xml:space="preserve">. This article presents </w:t>
      </w:r>
      <w:r w:rsidRPr="0063648A">
        <w:rPr>
          <w:rFonts w:ascii="Times New Roman" w:eastAsia="Times New Roman" w:hAnsi="Times New Roman" w:cs="Times New Roman"/>
          <w:sz w:val="24"/>
          <w:szCs w:val="24"/>
          <w:highlight w:val="yellow"/>
          <w:lang w:eastAsia="en-IN" w:bidi="hi-IN"/>
        </w:rPr>
        <w:t xml:space="preserve">Recognized </w:t>
      </w:r>
      <w:proofErr w:type="spellStart"/>
      <w:r w:rsidRPr="0063648A">
        <w:rPr>
          <w:rFonts w:ascii="Times New Roman" w:eastAsia="Times New Roman" w:hAnsi="Times New Roman" w:cs="Times New Roman"/>
          <w:sz w:val="24"/>
          <w:szCs w:val="24"/>
          <w:highlight w:val="yellow"/>
          <w:lang w:eastAsia="en-IN" w:bidi="hi-IN"/>
        </w:rPr>
        <w:t>Geoheritage</w:t>
      </w:r>
      <w:proofErr w:type="spellEnd"/>
      <w:r w:rsidRPr="0063648A">
        <w:rPr>
          <w:rFonts w:ascii="Times New Roman" w:eastAsia="Times New Roman" w:hAnsi="Times New Roman" w:cs="Times New Roman"/>
          <w:sz w:val="24"/>
          <w:szCs w:val="24"/>
          <w:highlight w:val="yellow"/>
          <w:lang w:eastAsia="en-IN" w:bidi="hi-IN"/>
        </w:rPr>
        <w:t xml:space="preserve"> Sites</w:t>
      </w:r>
      <w:r w:rsidRPr="0063648A">
        <w:rPr>
          <w:rFonts w:ascii="Times New Roman" w:hAnsi="Times New Roman" w:cs="Times New Roman"/>
          <w:sz w:val="24"/>
          <w:szCs w:val="24"/>
          <w:highlight w:val="yellow"/>
          <w:lang w:val="en-US"/>
        </w:rPr>
        <w:t xml:space="preserve"> of Rajasthan</w:t>
      </w:r>
      <w:r w:rsidRPr="0063648A">
        <w:rPr>
          <w:rFonts w:ascii="Times New Roman" w:hAnsi="Times New Roman" w:cs="Times New Roman"/>
          <w:color w:val="212121"/>
          <w:sz w:val="24"/>
          <w:szCs w:val="24"/>
          <w:highlight w:val="yellow"/>
        </w:rPr>
        <w:t xml:space="preserve"> emphasising their </w:t>
      </w:r>
      <w:proofErr w:type="spellStart"/>
      <w:r w:rsidRPr="0063648A">
        <w:rPr>
          <w:rFonts w:ascii="Times New Roman" w:hAnsi="Times New Roman" w:cs="Times New Roman"/>
          <w:color w:val="212121"/>
          <w:sz w:val="24"/>
          <w:szCs w:val="24"/>
          <w:highlight w:val="yellow"/>
        </w:rPr>
        <w:t>geotourism</w:t>
      </w:r>
      <w:proofErr w:type="spellEnd"/>
      <w:r w:rsidRPr="0063648A">
        <w:rPr>
          <w:rFonts w:ascii="Times New Roman" w:hAnsi="Times New Roman" w:cs="Times New Roman"/>
          <w:color w:val="212121"/>
          <w:sz w:val="24"/>
          <w:szCs w:val="24"/>
          <w:highlight w:val="yellow"/>
        </w:rPr>
        <w:t xml:space="preserve"> potential to develop and popularize them as geoparks.</w:t>
      </w:r>
    </w:p>
    <w:p w:rsidR="00460B9F" w:rsidRDefault="00160FC4">
      <w:pPr>
        <w:jc w:val="center"/>
        <w:rPr>
          <w:rFonts w:ascii="Times New Roman" w:hAnsi="Times New Roman" w:cs="Times New Roman"/>
          <w:color w:val="212121"/>
          <w:sz w:val="24"/>
          <w:szCs w:val="24"/>
          <w:lang w:val="en-US"/>
        </w:rPr>
      </w:pPr>
      <w:r w:rsidRPr="0063648A">
        <w:rPr>
          <w:rFonts w:ascii="Times New Roman" w:hAnsi="Times New Roman" w:cs="Times New Roman"/>
          <w:color w:val="212121"/>
          <w:sz w:val="24"/>
          <w:szCs w:val="24"/>
          <w:highlight w:val="yellow"/>
          <w:lang w:val="en-US"/>
        </w:rPr>
        <w:t xml:space="preserve">     2.  The Study of </w:t>
      </w:r>
      <w:proofErr w:type="gramStart"/>
      <w:r w:rsidRPr="0063648A">
        <w:rPr>
          <w:rFonts w:ascii="Times New Roman" w:hAnsi="Times New Roman" w:cs="Times New Roman"/>
          <w:color w:val="212121"/>
          <w:sz w:val="24"/>
          <w:szCs w:val="24"/>
          <w:highlight w:val="yellow"/>
          <w:lang w:val="en-US"/>
        </w:rPr>
        <w:t xml:space="preserve">the  </w:t>
      </w:r>
      <w:proofErr w:type="spellStart"/>
      <w:r w:rsidRPr="0063648A">
        <w:rPr>
          <w:rFonts w:ascii="Times New Roman" w:hAnsi="Times New Roman" w:cs="Times New Roman"/>
          <w:color w:val="212121"/>
          <w:sz w:val="24"/>
          <w:szCs w:val="24"/>
          <w:highlight w:val="yellow"/>
          <w:lang w:val="en-US"/>
        </w:rPr>
        <w:t>Geoheritage</w:t>
      </w:r>
      <w:proofErr w:type="spellEnd"/>
      <w:proofErr w:type="gramEnd"/>
      <w:r w:rsidRPr="0063648A">
        <w:rPr>
          <w:rFonts w:ascii="Times New Roman" w:hAnsi="Times New Roman" w:cs="Times New Roman"/>
          <w:color w:val="212121"/>
          <w:sz w:val="24"/>
          <w:szCs w:val="24"/>
          <w:highlight w:val="yellow"/>
          <w:lang w:val="en-US"/>
        </w:rPr>
        <w:t xml:space="preserve"> sites/National Geological Monuments</w:t>
      </w:r>
      <w:r>
        <w:rPr>
          <w:rFonts w:ascii="Times New Roman" w:hAnsi="Times New Roman" w:cs="Times New Roman"/>
          <w:color w:val="212121"/>
          <w:sz w:val="24"/>
          <w:szCs w:val="24"/>
          <w:lang w:val="en-US"/>
        </w:rPr>
        <w:t xml:space="preserve"> (NGMs) of Rajasthan, their  SWOT analysis, challenges and conservation strategies.</w:t>
      </w:r>
    </w:p>
    <w:p w:rsidR="00460B9F" w:rsidRDefault="00160FC4">
      <w:pPr>
        <w:rPr>
          <w:rFonts w:ascii="Times New Roman" w:hAnsi="Times New Roman" w:cs="Times New Roman"/>
          <w:sz w:val="28"/>
          <w:szCs w:val="28"/>
        </w:rPr>
      </w:pPr>
      <w:r>
        <w:rPr>
          <w:rFonts w:ascii="Times New Roman" w:hAnsi="Times New Roman" w:cs="Times New Roman"/>
          <w:b/>
          <w:bCs/>
          <w:sz w:val="28"/>
          <w:szCs w:val="28"/>
        </w:rPr>
        <w:t>Result and Discussion</w:t>
      </w:r>
    </w:p>
    <w:p w:rsidR="00460B9F" w:rsidRDefault="00160FC4">
      <w:pPr>
        <w:autoSpaceDE w:val="0"/>
        <w:autoSpaceDN w:val="0"/>
        <w:adjustRightInd w:val="0"/>
        <w:spacing w:line="240" w:lineRule="auto"/>
        <w:ind w:left="180" w:hanging="180"/>
        <w:rPr>
          <w:rFonts w:ascii="Times New Roman" w:hAnsi="Times New Roman" w:cs="Times New Roman"/>
          <w:b/>
          <w:bCs/>
          <w:sz w:val="24"/>
          <w:szCs w:val="24"/>
        </w:rPr>
      </w:pPr>
      <w:proofErr w:type="spellStart"/>
      <w:r>
        <w:rPr>
          <w:rFonts w:ascii="Times New Roman" w:hAnsi="Times New Roman" w:cs="Times New Roman"/>
          <w:b/>
          <w:bCs/>
          <w:sz w:val="24"/>
          <w:szCs w:val="24"/>
        </w:rPr>
        <w:t>Geoheritage</w:t>
      </w:r>
      <w:proofErr w:type="spellEnd"/>
      <w:r>
        <w:rPr>
          <w:rFonts w:ascii="Times New Roman" w:hAnsi="Times New Roman" w:cs="Times New Roman"/>
          <w:b/>
          <w:bCs/>
          <w:sz w:val="24"/>
          <w:szCs w:val="24"/>
        </w:rPr>
        <w:t xml:space="preserve"> sights </w:t>
      </w:r>
      <w:r>
        <w:rPr>
          <w:rFonts w:ascii="Times New Roman" w:hAnsi="Times New Roman" w:cs="Times New Roman"/>
          <w:b/>
          <w:bCs/>
          <w:sz w:val="24"/>
          <w:szCs w:val="24"/>
          <w:lang w:val="en-US" w:bidi="hi-IN"/>
        </w:rPr>
        <w:t>(NGMs)</w:t>
      </w:r>
      <w:r>
        <w:rPr>
          <w:rFonts w:ascii="Times New Roman" w:hAnsi="Times New Roman" w:cs="Times New Roman"/>
          <w:b/>
          <w:bCs/>
          <w:sz w:val="24"/>
          <w:szCs w:val="24"/>
        </w:rPr>
        <w:t xml:space="preserve"> of Rajasthan</w:t>
      </w:r>
    </w:p>
    <w:p w:rsidR="00460B9F" w:rsidRDefault="00160FC4">
      <w:pPr>
        <w:autoSpaceDE w:val="0"/>
        <w:autoSpaceDN w:val="0"/>
        <w:adjustRightInd w:val="0"/>
        <w:spacing w:line="240" w:lineRule="auto"/>
        <w:jc w:val="both"/>
        <w:rPr>
          <w:rFonts w:ascii="Times New Roman" w:hAnsi="Times New Roman" w:cs="Times New Roman"/>
          <w:i/>
          <w:iCs/>
          <w:sz w:val="24"/>
          <w:szCs w:val="24"/>
        </w:rPr>
      </w:pPr>
      <w:r>
        <w:rPr>
          <w:rFonts w:ascii="Times New Roman" w:hAnsi="Times New Roman" w:cs="Times New Roman"/>
          <w:sz w:val="24"/>
          <w:szCs w:val="24"/>
          <w:lang w:val="en-US" w:bidi="hi-IN"/>
        </w:rPr>
        <w:t xml:space="preserve">Geological Survey of India has declared many rare geo-sites in India as National Geological Monuments (NGMs) </w:t>
      </w:r>
      <w:r>
        <w:rPr>
          <w:rFonts w:ascii="Times New Roman" w:hAnsi="Times New Roman" w:cs="Times New Roman"/>
          <w:sz w:val="24"/>
          <w:szCs w:val="24"/>
        </w:rPr>
        <w:t xml:space="preserve">to protect and preserve the country’s geological heritage </w:t>
      </w:r>
      <w:r>
        <w:rPr>
          <w:rFonts w:ascii="Times New Roman" w:hAnsi="Times New Roman" w:cs="Times New Roman"/>
          <w:sz w:val="24"/>
          <w:szCs w:val="24"/>
          <w:lang w:val="en-US" w:bidi="hi-IN"/>
        </w:rPr>
        <w:t xml:space="preserve">which display significant geological features and processes for </w:t>
      </w:r>
      <w:r>
        <w:rPr>
          <w:rFonts w:ascii="Times New Roman" w:hAnsi="Times New Roman" w:cs="Times New Roman"/>
          <w:sz w:val="24"/>
          <w:szCs w:val="24"/>
        </w:rPr>
        <w:t xml:space="preserve">enhancement of </w:t>
      </w:r>
      <w:proofErr w:type="spellStart"/>
      <w:r>
        <w:rPr>
          <w:rFonts w:ascii="Times New Roman" w:hAnsi="Times New Roman" w:cs="Times New Roman"/>
          <w:sz w:val="24"/>
          <w:szCs w:val="24"/>
        </w:rPr>
        <w:t>geotourism</w:t>
      </w:r>
      <w:proofErr w:type="spellEnd"/>
      <w:r>
        <w:rPr>
          <w:rFonts w:ascii="Times New Roman" w:hAnsi="Times New Roman" w:cs="Times New Roman"/>
          <w:sz w:val="24"/>
          <w:szCs w:val="24"/>
          <w:lang w:val="en-US" w:bidi="hi-IN"/>
        </w:rPr>
        <w:t xml:space="preserve">. </w:t>
      </w:r>
      <w:r>
        <w:rPr>
          <w:rFonts w:ascii="Times New Roman" w:hAnsi="Times New Roman" w:cs="Times New Roman"/>
          <w:sz w:val="24"/>
          <w:szCs w:val="24"/>
        </w:rPr>
        <w:t xml:space="preserve">These sites serve as important resources and attract </w:t>
      </w:r>
      <w:proofErr w:type="spellStart"/>
      <w:r>
        <w:rPr>
          <w:rFonts w:ascii="Times New Roman" w:hAnsi="Times New Roman" w:cs="Times New Roman"/>
          <w:sz w:val="24"/>
          <w:szCs w:val="24"/>
        </w:rPr>
        <w:t>geotourists</w:t>
      </w:r>
      <w:proofErr w:type="spellEnd"/>
      <w:r>
        <w:rPr>
          <w:rFonts w:ascii="Times New Roman" w:hAnsi="Times New Roman" w:cs="Times New Roman"/>
          <w:sz w:val="24"/>
          <w:szCs w:val="24"/>
        </w:rPr>
        <w:t xml:space="preserve"> around the world for: </w:t>
      </w:r>
    </w:p>
    <w:p w:rsidR="00460B9F" w:rsidRDefault="00460B9F">
      <w:pPr>
        <w:autoSpaceDE w:val="0"/>
        <w:autoSpaceDN w:val="0"/>
        <w:adjustRightInd w:val="0"/>
        <w:spacing w:after="0" w:line="240" w:lineRule="auto"/>
        <w:jc w:val="both"/>
        <w:rPr>
          <w:rFonts w:ascii="Times New Roman" w:hAnsi="Times New Roman" w:cs="Times New Roman"/>
          <w:i/>
          <w:iCs/>
          <w:sz w:val="24"/>
          <w:szCs w:val="24"/>
        </w:rPr>
      </w:pPr>
    </w:p>
    <w:p w:rsidR="00460B9F" w:rsidRDefault="00160FC4">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Educational value </w:t>
      </w:r>
    </w:p>
    <w:p w:rsidR="00460B9F" w:rsidRDefault="00160FC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NGMs serve as natural laboratories for students and re-searchers in geology. They provide opportunities to under-stand geological processes, rock formations and fossil records in their natural settings.</w:t>
      </w:r>
    </w:p>
    <w:p w:rsidR="00460B9F" w:rsidRDefault="00160FC4">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Conservation and heritage</w:t>
      </w:r>
    </w:p>
    <w:p w:rsidR="00460B9F" w:rsidRDefault="00160FC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Designating sites as geological monuments helps in the preservation of unique geological features and promotes awareness about the importance of geological heritage.</w:t>
      </w:r>
    </w:p>
    <w:p w:rsidR="00460B9F" w:rsidRDefault="00160FC4">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Economic and recreational benefits</w:t>
      </w:r>
    </w:p>
    <w:p w:rsidR="00460B9F" w:rsidRDefault="00160FC4">
      <w:pPr>
        <w:autoSpaceDE w:val="0"/>
        <w:autoSpaceDN w:val="0"/>
        <w:adjustRightInd w:val="0"/>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Geotourism</w:t>
      </w:r>
      <w:proofErr w:type="spellEnd"/>
      <w:r>
        <w:rPr>
          <w:rFonts w:ascii="Times New Roman" w:hAnsi="Times New Roman" w:cs="Times New Roman"/>
          <w:sz w:val="24"/>
          <w:szCs w:val="24"/>
        </w:rPr>
        <w:t xml:space="preserve"> has the potential to boost local economies by attracting tourists, generating employment and promoting local crafts and products.</w:t>
      </w:r>
    </w:p>
    <w:p w:rsidR="00460B9F" w:rsidRDefault="00160FC4">
      <w:pPr>
        <w:autoSpaceDE w:val="0"/>
        <w:autoSpaceDN w:val="0"/>
        <w:adjustRightInd w:val="0"/>
        <w:spacing w:line="240" w:lineRule="auto"/>
        <w:rPr>
          <w:rFonts w:ascii="Times New Roman" w:hAnsi="Times New Roman" w:cs="Times New Roman"/>
          <w:sz w:val="24"/>
          <w:szCs w:val="24"/>
          <w:lang w:val="en-US" w:bidi="hi-IN"/>
        </w:rPr>
      </w:pPr>
      <w:r>
        <w:rPr>
          <w:rFonts w:ascii="Times New Roman" w:hAnsi="Times New Roman" w:cs="Times New Roman"/>
          <w:sz w:val="24"/>
          <w:szCs w:val="24"/>
          <w:lang w:val="en-US" w:bidi="hi-IN"/>
        </w:rPr>
        <w:t>In Rajasthan, twelve geo-sites are National Geological Monuments (NGMs) declared by GSI. These are:</w:t>
      </w:r>
    </w:p>
    <w:p w:rsidR="00460B9F" w:rsidRDefault="00160FC4">
      <w:pPr>
        <w:autoSpaceDE w:val="0"/>
        <w:autoSpaceDN w:val="0"/>
        <w:adjustRightInd w:val="0"/>
        <w:spacing w:after="0" w:line="240" w:lineRule="auto"/>
        <w:jc w:val="both"/>
        <w:rPr>
          <w:rFonts w:ascii="Times New Roman" w:hAnsi="Times New Roman" w:cs="Times New Roman"/>
          <w:sz w:val="24"/>
          <w:szCs w:val="24"/>
          <w:lang w:val="en-US" w:bidi="hi-IN"/>
        </w:rPr>
      </w:pPr>
      <w:r>
        <w:rPr>
          <w:noProof/>
          <w:lang w:val="en-US"/>
        </w:rPr>
        <w:drawing>
          <wp:inline distT="0" distB="0" distL="0" distR="0">
            <wp:extent cx="6110513" cy="4326277"/>
            <wp:effectExtent l="0" t="0" r="0"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srcRect/>
                    <a:stretch/>
                  </pic:blipFill>
                  <pic:spPr>
                    <a:xfrm>
                      <a:off x="0" y="0"/>
                      <a:ext cx="6110513" cy="4326277"/>
                    </a:xfrm>
                    <a:prstGeom prst="rect">
                      <a:avLst/>
                    </a:prstGeom>
                    <a:ln>
                      <a:noFill/>
                    </a:ln>
                  </pic:spPr>
                </pic:pic>
              </a:graphicData>
            </a:graphic>
          </wp:inline>
        </w:drawing>
      </w:r>
    </w:p>
    <w:p w:rsidR="00460B9F" w:rsidRDefault="00160FC4">
      <w:pPr>
        <w:autoSpaceDE w:val="0"/>
        <w:autoSpaceDN w:val="0"/>
        <w:adjustRightInd w:val="0"/>
        <w:spacing w:line="240" w:lineRule="auto"/>
        <w:jc w:val="both"/>
        <w:rPr>
          <w:rFonts w:ascii="Times New Roman" w:hAnsi="Times New Roman" w:cs="Times New Roman"/>
          <w:sz w:val="20"/>
          <w:szCs w:val="20"/>
          <w:lang w:val="en-US" w:bidi="hi-IN"/>
        </w:rPr>
      </w:pPr>
      <w:r>
        <w:rPr>
          <w:rFonts w:ascii="Times New Roman" w:hAnsi="Times New Roman" w:cs="Times New Roman"/>
          <w:sz w:val="20"/>
          <w:szCs w:val="20"/>
          <w:lang w:val="en-US" w:bidi="hi-IN"/>
        </w:rPr>
        <w:t xml:space="preserve">Fig 1: Map of </w:t>
      </w:r>
      <w:proofErr w:type="spellStart"/>
      <w:r>
        <w:rPr>
          <w:rFonts w:ascii="Times New Roman" w:hAnsi="Times New Roman" w:cs="Times New Roman"/>
          <w:sz w:val="20"/>
          <w:szCs w:val="20"/>
          <w:lang w:val="en-US" w:bidi="hi-IN"/>
        </w:rPr>
        <w:t>Geoheritage</w:t>
      </w:r>
      <w:proofErr w:type="spellEnd"/>
      <w:r>
        <w:rPr>
          <w:rFonts w:ascii="Times New Roman" w:hAnsi="Times New Roman" w:cs="Times New Roman"/>
          <w:sz w:val="20"/>
          <w:szCs w:val="20"/>
          <w:lang w:val="en-US" w:bidi="hi-IN"/>
        </w:rPr>
        <w:t xml:space="preserve"> sights (NGMs) of Rajasthan, Source: INTACH and modified</w:t>
      </w:r>
    </w:p>
    <w:p w:rsidR="00460B9F" w:rsidRDefault="00460B9F">
      <w:pPr>
        <w:autoSpaceDE w:val="0"/>
        <w:autoSpaceDN w:val="0"/>
        <w:adjustRightInd w:val="0"/>
        <w:spacing w:line="240" w:lineRule="auto"/>
        <w:rPr>
          <w:rFonts w:ascii="Times New Roman" w:hAnsi="Times New Roman" w:cs="Times New Roman"/>
          <w:sz w:val="24"/>
          <w:szCs w:val="24"/>
          <w:lang w:val="en-US" w:bidi="hi-IN"/>
        </w:rPr>
      </w:pPr>
    </w:p>
    <w:p w:rsidR="00460B9F" w:rsidRDefault="00460B9F">
      <w:pPr>
        <w:autoSpaceDE w:val="0"/>
        <w:autoSpaceDN w:val="0"/>
        <w:adjustRightInd w:val="0"/>
        <w:spacing w:line="240" w:lineRule="auto"/>
        <w:rPr>
          <w:rFonts w:ascii="Times New Roman" w:hAnsi="Times New Roman" w:cs="Times New Roman"/>
          <w:sz w:val="24"/>
          <w:szCs w:val="24"/>
          <w:lang w:val="en-US" w:bidi="hi-IN"/>
        </w:rPr>
      </w:pPr>
    </w:p>
    <w:p w:rsidR="00460B9F" w:rsidRDefault="00460B9F">
      <w:pPr>
        <w:autoSpaceDE w:val="0"/>
        <w:autoSpaceDN w:val="0"/>
        <w:adjustRightInd w:val="0"/>
        <w:spacing w:line="240" w:lineRule="auto"/>
        <w:rPr>
          <w:rFonts w:ascii="Times New Roman" w:hAnsi="Times New Roman" w:cs="Times New Roman"/>
          <w:sz w:val="24"/>
          <w:szCs w:val="24"/>
          <w:lang w:val="en-US" w:bidi="hi-IN"/>
        </w:rPr>
      </w:pPr>
    </w:p>
    <w:p w:rsidR="00460B9F" w:rsidRDefault="00460B9F">
      <w:pPr>
        <w:autoSpaceDE w:val="0"/>
        <w:autoSpaceDN w:val="0"/>
        <w:adjustRightInd w:val="0"/>
        <w:spacing w:line="240" w:lineRule="auto"/>
        <w:rPr>
          <w:rFonts w:ascii="Times New Roman" w:hAnsi="Times New Roman" w:cs="Times New Roman"/>
          <w:sz w:val="24"/>
          <w:szCs w:val="24"/>
        </w:rPr>
      </w:pPr>
    </w:p>
    <w:p w:rsidR="00460B9F" w:rsidRDefault="00160FC4">
      <w:pPr>
        <w:autoSpaceDE w:val="0"/>
        <w:autoSpaceDN w:val="0"/>
        <w:adjustRightInd w:val="0"/>
        <w:spacing w:line="240" w:lineRule="auto"/>
        <w:rPr>
          <w:rFonts w:ascii="Times New Roman" w:hAnsi="Times New Roman" w:cs="Times New Roman"/>
          <w:b/>
          <w:bCs/>
          <w:sz w:val="24"/>
          <w:szCs w:val="24"/>
          <w:lang w:val="en-US" w:bidi="hi-IN"/>
        </w:rPr>
      </w:pPr>
      <w:r>
        <w:rPr>
          <w:rFonts w:ascii="Times New Roman" w:hAnsi="Times New Roman" w:cs="Times New Roman"/>
          <w:sz w:val="24"/>
          <w:szCs w:val="24"/>
        </w:rPr>
        <w:t xml:space="preserve">1. </w:t>
      </w:r>
      <w:r>
        <w:rPr>
          <w:rFonts w:ascii="Times New Roman" w:hAnsi="Times New Roman" w:cs="Times New Roman"/>
          <w:b/>
          <w:bCs/>
          <w:sz w:val="24"/>
          <w:szCs w:val="24"/>
          <w:lang w:val="en-US" w:bidi="hi-IN"/>
        </w:rPr>
        <w:t>Ramgarh Meteorite Impact Crater, Baran District, Rajasthan</w:t>
      </w:r>
    </w:p>
    <w:p w:rsidR="00460B9F" w:rsidRDefault="00160FC4">
      <w:pPr>
        <w:autoSpaceDE w:val="0"/>
        <w:autoSpaceDN w:val="0"/>
        <w:adjustRightInd w:val="0"/>
        <w:spacing w:line="240" w:lineRule="auto"/>
        <w:jc w:val="both"/>
        <w:rPr>
          <w:rFonts w:ascii="Times New Roman" w:hAnsi="Times New Roman" w:cs="Times New Roman"/>
          <w:sz w:val="24"/>
          <w:szCs w:val="24"/>
          <w:lang w:val="en-US" w:bidi="hi-IN"/>
        </w:rPr>
      </w:pPr>
      <w:r>
        <w:rPr>
          <w:rFonts w:ascii="Times New Roman" w:hAnsi="Times New Roman" w:cs="Times New Roman"/>
          <w:sz w:val="24"/>
          <w:szCs w:val="24"/>
          <w:lang w:val="en-US" w:bidi="hi-IN"/>
        </w:rPr>
        <w:t xml:space="preserve">The </w:t>
      </w:r>
      <w:proofErr w:type="spellStart"/>
      <w:r>
        <w:rPr>
          <w:rFonts w:ascii="Times New Roman" w:hAnsi="Times New Roman" w:cs="Times New Roman"/>
          <w:sz w:val="24"/>
          <w:szCs w:val="24"/>
          <w:lang w:val="en-US" w:bidi="hi-IN"/>
        </w:rPr>
        <w:t>Ramgadh</w:t>
      </w:r>
      <w:proofErr w:type="spellEnd"/>
      <w:r>
        <w:rPr>
          <w:rFonts w:ascii="Times New Roman" w:hAnsi="Times New Roman" w:cs="Times New Roman"/>
          <w:sz w:val="24"/>
          <w:szCs w:val="24"/>
          <w:lang w:val="en-US" w:bidi="hi-IN"/>
        </w:rPr>
        <w:t xml:space="preserve"> Meteorite Impact Crater (MIC) displays a circular bowl-like geomorphologic depression of about 4 km diameter that is surrounded by a chain of hills conspicuously rising above nearly plain area of </w:t>
      </w:r>
      <w:proofErr w:type="spellStart"/>
      <w:r>
        <w:rPr>
          <w:rFonts w:ascii="Times New Roman" w:hAnsi="Times New Roman" w:cs="Times New Roman"/>
          <w:sz w:val="24"/>
          <w:szCs w:val="24"/>
          <w:lang w:val="en-US" w:bidi="hi-IN"/>
        </w:rPr>
        <w:t>Vindhyan</w:t>
      </w:r>
      <w:proofErr w:type="spellEnd"/>
      <w:r>
        <w:rPr>
          <w:rFonts w:ascii="Times New Roman" w:hAnsi="Times New Roman" w:cs="Times New Roman"/>
          <w:sz w:val="24"/>
          <w:szCs w:val="24"/>
          <w:lang w:val="en-US" w:bidi="hi-IN"/>
        </w:rPr>
        <w:t xml:space="preserve"> sedimentary rocks (240 m MSL). The central area of the crater has a small “Central Uplift Mound”, considered a "Natural </w:t>
      </w:r>
      <w:proofErr w:type="spellStart"/>
      <w:r>
        <w:rPr>
          <w:rFonts w:ascii="Times New Roman" w:hAnsi="Times New Roman" w:cs="Times New Roman"/>
          <w:sz w:val="24"/>
          <w:szCs w:val="24"/>
          <w:lang w:val="en-US" w:bidi="hi-IN"/>
        </w:rPr>
        <w:t>Shivling</w:t>
      </w:r>
      <w:proofErr w:type="spellEnd"/>
      <w:r>
        <w:rPr>
          <w:rFonts w:ascii="Times New Roman" w:hAnsi="Times New Roman" w:cs="Times New Roman"/>
          <w:sz w:val="24"/>
          <w:szCs w:val="24"/>
          <w:lang w:val="en-US" w:bidi="hi-IN"/>
        </w:rPr>
        <w:t xml:space="preserve">" hence a few Shiv temples were built near it in the tenth century CE. Including the popular Shiv temple- </w:t>
      </w:r>
      <w:proofErr w:type="spellStart"/>
      <w:r>
        <w:rPr>
          <w:rFonts w:ascii="Times New Roman" w:hAnsi="Times New Roman" w:cs="Times New Roman"/>
          <w:sz w:val="24"/>
          <w:szCs w:val="24"/>
          <w:lang w:val="en-US" w:bidi="hi-IN"/>
        </w:rPr>
        <w:t>Ulkapindeshwar</w:t>
      </w:r>
      <w:proofErr w:type="spellEnd"/>
      <w:r>
        <w:rPr>
          <w:rFonts w:ascii="Times New Roman" w:hAnsi="Times New Roman" w:cs="Times New Roman"/>
          <w:sz w:val="24"/>
          <w:szCs w:val="24"/>
          <w:lang w:val="en-US" w:bidi="hi-IN"/>
        </w:rPr>
        <w:t>.</w:t>
      </w:r>
    </w:p>
    <w:p w:rsidR="00460B9F" w:rsidRDefault="00160FC4">
      <w:pPr>
        <w:autoSpaceDE w:val="0"/>
        <w:autoSpaceDN w:val="0"/>
        <w:adjustRightInd w:val="0"/>
        <w:spacing w:after="0" w:line="240" w:lineRule="auto"/>
        <w:jc w:val="both"/>
        <w:rPr>
          <w:rFonts w:ascii="Times New Roman" w:hAnsi="Times New Roman" w:cs="Times New Roman"/>
          <w:sz w:val="24"/>
          <w:szCs w:val="24"/>
          <w:lang w:val="en-US" w:bidi="hi-IN"/>
        </w:rPr>
      </w:pPr>
      <w:r>
        <w:rPr>
          <w:noProof/>
          <w:lang w:val="en-US"/>
        </w:rPr>
        <w:lastRenderedPageBreak/>
        <w:drawing>
          <wp:inline distT="0" distB="0" distL="0" distR="0">
            <wp:extent cx="3774643" cy="1733701"/>
            <wp:effectExtent l="0" t="0" r="0" b="0"/>
            <wp:docPr id="1027" name="Picture 7" descr="The Ramgarh Crater in Rajasthan’s Baran district.(HT File Pho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7"/>
                    <pic:cNvPicPr/>
                  </pic:nvPicPr>
                  <pic:blipFill>
                    <a:blip r:embed="rId10" cstate="print"/>
                    <a:srcRect/>
                    <a:stretch/>
                  </pic:blipFill>
                  <pic:spPr>
                    <a:xfrm>
                      <a:off x="0" y="0"/>
                      <a:ext cx="3774643" cy="1733701"/>
                    </a:xfrm>
                    <a:prstGeom prst="rect">
                      <a:avLst/>
                    </a:prstGeom>
                    <a:ln>
                      <a:noFill/>
                    </a:ln>
                  </pic:spPr>
                </pic:pic>
              </a:graphicData>
            </a:graphic>
          </wp:inline>
        </w:drawing>
      </w:r>
    </w:p>
    <w:p w:rsidR="00460B9F" w:rsidRDefault="00160FC4">
      <w:pPr>
        <w:pStyle w:val="Default"/>
        <w:spacing w:after="240"/>
        <w:rPr>
          <w:color w:val="auto"/>
          <w:sz w:val="20"/>
          <w:szCs w:val="20"/>
        </w:rPr>
      </w:pPr>
      <w:r>
        <w:rPr>
          <w:color w:val="auto"/>
          <w:sz w:val="20"/>
          <w:szCs w:val="20"/>
        </w:rPr>
        <w:t xml:space="preserve">Pic 1: </w:t>
      </w:r>
      <w:r>
        <w:rPr>
          <w:color w:val="auto"/>
          <w:sz w:val="20"/>
          <w:szCs w:val="20"/>
          <w:shd w:val="clear" w:color="auto" w:fill="FFFFFF"/>
        </w:rPr>
        <w:t xml:space="preserve">The Ramgarh Crater in Rajasthan’s Baran district, </w:t>
      </w:r>
      <w:r>
        <w:rPr>
          <w:sz w:val="20"/>
          <w:szCs w:val="20"/>
          <w:lang w:val="en-US"/>
        </w:rPr>
        <w:t>Source: INTACH</w:t>
      </w:r>
    </w:p>
    <w:p w:rsidR="00460B9F" w:rsidRDefault="00160FC4">
      <w:pPr>
        <w:pStyle w:val="Default"/>
        <w:spacing w:after="240"/>
        <w:jc w:val="both"/>
      </w:pPr>
      <w:r>
        <w:rPr>
          <w:b/>
          <w:bCs/>
        </w:rPr>
        <w:t xml:space="preserve">2. Akal Wood Fossil Park, Jaisalmer District, Rajasthan </w:t>
      </w:r>
    </w:p>
    <w:p w:rsidR="00460B9F" w:rsidRDefault="00160FC4">
      <w:pPr>
        <w:autoSpaceDE w:val="0"/>
        <w:autoSpaceDN w:val="0"/>
        <w:adjustRightInd w:val="0"/>
        <w:spacing w:after="0" w:line="240" w:lineRule="auto"/>
        <w:jc w:val="both"/>
        <w:rPr>
          <w:rFonts w:ascii="Times New Roman" w:hAnsi="Times New Roman" w:cs="Times New Roman"/>
          <w:sz w:val="24"/>
          <w:szCs w:val="24"/>
          <w:lang w:val="en-US" w:bidi="hi-IN"/>
        </w:rPr>
      </w:pPr>
      <w:r>
        <w:rPr>
          <w:rFonts w:ascii="Times New Roman" w:hAnsi="Times New Roman" w:cs="Times New Roman"/>
          <w:sz w:val="24"/>
          <w:szCs w:val="24"/>
        </w:rPr>
        <w:t xml:space="preserve">An NGM marked amidst the desert city of Jaisalmer that is surrounded by the Thar desert from various sides. Akal wood fossil park is spread across a total area of 21 hectares and gets its name from its location that is in the Akal village situated 18 km from Jaisalmer. The terrain around the village is rocky and barren. This fossil park has the potential to be turned into a geological park as well. It boasts the fossils and footprints of pterosaurs near the </w:t>
      </w:r>
      <w:proofErr w:type="spellStart"/>
      <w:r>
        <w:rPr>
          <w:rFonts w:ascii="Times New Roman" w:hAnsi="Times New Roman" w:cs="Times New Roman"/>
          <w:sz w:val="24"/>
          <w:szCs w:val="24"/>
        </w:rPr>
        <w:t>Thaiyat</w:t>
      </w:r>
      <w:proofErr w:type="spellEnd"/>
      <w:r>
        <w:rPr>
          <w:rFonts w:ascii="Times New Roman" w:hAnsi="Times New Roman" w:cs="Times New Roman"/>
          <w:sz w:val="24"/>
          <w:szCs w:val="24"/>
        </w:rPr>
        <w:t xml:space="preserve"> area. </w:t>
      </w:r>
      <w:r w:rsidRPr="0063648A">
        <w:rPr>
          <w:rFonts w:ascii="Times New Roman" w:hAnsi="Times New Roman" w:cs="Times New Roman"/>
          <w:sz w:val="24"/>
          <w:szCs w:val="24"/>
          <w:highlight w:val="yellow"/>
          <w:lang w:val="en-US"/>
        </w:rPr>
        <w:t>The Jaisalmer Basin hosts unique and continuous rock records: the geological formations ranging from Lower Jurassic to the recently active dune sand deposits and characteristic biodiversity of dryland environment and other associated cultural attributes and the evolving desert landscapes have the potential for developing into a national Geopark (</w:t>
      </w:r>
      <w:proofErr w:type="spellStart"/>
      <w:r w:rsidRPr="0063648A">
        <w:rPr>
          <w:rFonts w:ascii="Times New Roman" w:hAnsi="Times New Roman" w:cs="Times New Roman"/>
          <w:sz w:val="24"/>
          <w:szCs w:val="24"/>
          <w:highlight w:val="yellow"/>
          <w:lang w:val="en-US"/>
        </w:rPr>
        <w:t>Wadhawan</w:t>
      </w:r>
      <w:proofErr w:type="spellEnd"/>
      <w:r w:rsidRPr="0063648A">
        <w:rPr>
          <w:rFonts w:ascii="Times New Roman" w:hAnsi="Times New Roman" w:cs="Times New Roman"/>
          <w:sz w:val="24"/>
          <w:szCs w:val="24"/>
          <w:highlight w:val="yellow"/>
          <w:lang w:val="en-US"/>
        </w:rPr>
        <w:t>, 2016).</w:t>
      </w:r>
      <w:r>
        <w:rPr>
          <w:rFonts w:ascii="Times New Roman" w:hAnsi="Times New Roman" w:cs="Times New Roman"/>
          <w:sz w:val="24"/>
          <w:szCs w:val="24"/>
        </w:rPr>
        <w:t xml:space="preserve"> </w:t>
      </w:r>
      <w:r w:rsidR="001D4377">
        <w:rPr>
          <w:rFonts w:ascii="Times New Roman" w:hAnsi="Times New Roman" w:cs="Times New Roman"/>
          <w:sz w:val="24"/>
          <w:szCs w:val="24"/>
        </w:rPr>
        <w:t>“</w:t>
      </w:r>
      <w:r>
        <w:rPr>
          <w:rFonts w:ascii="Times New Roman" w:hAnsi="Times New Roman" w:cs="Times New Roman"/>
          <w:sz w:val="24"/>
          <w:szCs w:val="24"/>
        </w:rPr>
        <w:t xml:space="preserve">This site has a great potential to be transformed into a Geopark. </w:t>
      </w:r>
      <w:r>
        <w:rPr>
          <w:rFonts w:ascii="Times New Roman" w:hAnsi="Times New Roman" w:cs="Times New Roman"/>
          <w:sz w:val="24"/>
          <w:szCs w:val="24"/>
          <w:lang w:val="en-US"/>
        </w:rPr>
        <w:t xml:space="preserve">180 million years old fossils of animals and plants are preserved at Wood Fossil Park at Akal, situated 17 km away from Jaisalmer city. The Jaisalmer Basin formed part of the southern shelf of the </w:t>
      </w:r>
      <w:proofErr w:type="spellStart"/>
      <w:r>
        <w:rPr>
          <w:rFonts w:ascii="Times New Roman" w:hAnsi="Times New Roman" w:cs="Times New Roman"/>
          <w:sz w:val="24"/>
          <w:szCs w:val="24"/>
          <w:lang w:val="en-US"/>
        </w:rPr>
        <w:t>Neotethys</w:t>
      </w:r>
      <w:proofErr w:type="spellEnd"/>
      <w:r>
        <w:rPr>
          <w:rFonts w:ascii="Times New Roman" w:hAnsi="Times New Roman" w:cs="Times New Roman"/>
          <w:sz w:val="24"/>
          <w:szCs w:val="24"/>
          <w:lang w:val="en-US"/>
        </w:rPr>
        <w:t xml:space="preserve"> during the Jurassic. The area is well known for its rich geodiversity, both in terms of landscapes and outcrops of rock types and the variety of fossils that these rocks have preserved. Lithostratigraphy of the mapped formations, namely the Lathis, Baisakhi and </w:t>
      </w:r>
      <w:proofErr w:type="spellStart"/>
      <w:r>
        <w:rPr>
          <w:rFonts w:ascii="Times New Roman" w:hAnsi="Times New Roman" w:cs="Times New Roman"/>
          <w:sz w:val="24"/>
          <w:szCs w:val="24"/>
          <w:lang w:val="en-US"/>
        </w:rPr>
        <w:t>Bhadasar</w:t>
      </w:r>
      <w:proofErr w:type="spellEnd"/>
      <w:r>
        <w:rPr>
          <w:rFonts w:ascii="Times New Roman" w:hAnsi="Times New Roman" w:cs="Times New Roman"/>
          <w:sz w:val="24"/>
          <w:szCs w:val="24"/>
          <w:lang w:val="en-US"/>
        </w:rPr>
        <w:t xml:space="preserve"> formations are well established, and displays an array of Jurassic siliciclastic, mixed carbonate-siliciclastic and carbonate rocks that range in age from early Jurassic to Tithonian</w:t>
      </w:r>
      <w:r w:rsidR="001D437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3648A">
        <w:rPr>
          <w:rFonts w:ascii="Times New Roman" w:hAnsi="Times New Roman" w:cs="Times New Roman"/>
          <w:i/>
          <w:iCs/>
          <w:sz w:val="24"/>
          <w:szCs w:val="24"/>
          <w:highlight w:val="yellow"/>
          <w:lang w:val="en-US"/>
        </w:rPr>
        <w:t>(</w:t>
      </w:r>
      <w:r w:rsidRPr="0063648A">
        <w:rPr>
          <w:rFonts w:ascii="Times New Roman" w:hAnsi="Times New Roman" w:cs="Times New Roman"/>
          <w:i/>
          <w:iCs/>
          <w:color w:val="000000"/>
          <w:sz w:val="24"/>
          <w:szCs w:val="24"/>
          <w:highlight w:val="yellow"/>
          <w:lang w:val="en-US" w:bidi="hi-IN"/>
        </w:rPr>
        <w:t>Pandey et al., 2014)</w:t>
      </w:r>
      <w:r>
        <w:rPr>
          <w:rFonts w:ascii="Times New Roman" w:hAnsi="Times New Roman" w:cs="Times New Roman"/>
          <w:sz w:val="24"/>
          <w:szCs w:val="24"/>
          <w:lang w:val="en-US"/>
        </w:rPr>
        <w:t xml:space="preserve"> </w:t>
      </w:r>
      <w:r>
        <w:rPr>
          <w:rFonts w:ascii="Times New Roman" w:hAnsi="Times New Roman" w:cs="Times New Roman"/>
          <w:color w:val="000000"/>
          <w:sz w:val="24"/>
          <w:szCs w:val="24"/>
          <w:lang w:val="en-US" w:bidi="hi-IN"/>
        </w:rPr>
        <w:t xml:space="preserve">The desert landscape includes a variety of stable and active dune </w:t>
      </w:r>
      <w:r>
        <w:rPr>
          <w:rFonts w:ascii="Times New Roman" w:hAnsi="Times New Roman" w:cs="Times New Roman"/>
          <w:sz w:val="24"/>
          <w:szCs w:val="24"/>
          <w:lang w:val="en-US" w:bidi="hi-IN"/>
        </w:rPr>
        <w:t xml:space="preserve">fields including parabolic, linear transverse and barchans of different size and generations, desiccated rocky plains and pebble-boulder spreads as deflation lag deposits and salt lakes. Here the fragile dryland ecosystem supports unique and varied wildlife. The vegetation is sparse and patches of </w:t>
      </w:r>
      <w:proofErr w:type="spellStart"/>
      <w:r>
        <w:rPr>
          <w:rFonts w:ascii="Times New Roman" w:hAnsi="Times New Roman" w:cs="Times New Roman"/>
          <w:i/>
          <w:iCs/>
          <w:sz w:val="24"/>
          <w:szCs w:val="24"/>
          <w:lang w:val="en-US" w:bidi="hi-IN"/>
        </w:rPr>
        <w:t>sewan</w:t>
      </w:r>
      <w:proofErr w:type="spellEnd"/>
      <w:r>
        <w:rPr>
          <w:rFonts w:ascii="Times New Roman" w:hAnsi="Times New Roman" w:cs="Times New Roman"/>
          <w:i/>
          <w:iCs/>
          <w:sz w:val="24"/>
          <w:szCs w:val="24"/>
          <w:lang w:val="en-US" w:bidi="hi-IN"/>
        </w:rPr>
        <w:t xml:space="preserve"> </w:t>
      </w:r>
      <w:r>
        <w:rPr>
          <w:rFonts w:ascii="Times New Roman" w:hAnsi="Times New Roman" w:cs="Times New Roman"/>
          <w:sz w:val="24"/>
          <w:szCs w:val="24"/>
          <w:lang w:val="en-US" w:bidi="hi-IN"/>
        </w:rPr>
        <w:t xml:space="preserve">grass and </w:t>
      </w:r>
      <w:proofErr w:type="spellStart"/>
      <w:r>
        <w:rPr>
          <w:rFonts w:ascii="Times New Roman" w:hAnsi="Times New Roman" w:cs="Times New Roman"/>
          <w:i/>
          <w:iCs/>
          <w:sz w:val="24"/>
          <w:szCs w:val="24"/>
          <w:lang w:val="en-US" w:bidi="hi-IN"/>
        </w:rPr>
        <w:t>aak</w:t>
      </w:r>
      <w:proofErr w:type="spellEnd"/>
      <w:r>
        <w:rPr>
          <w:rFonts w:ascii="Times New Roman" w:hAnsi="Times New Roman" w:cs="Times New Roman"/>
          <w:i/>
          <w:iCs/>
          <w:sz w:val="24"/>
          <w:szCs w:val="24"/>
          <w:lang w:val="en-US" w:bidi="hi-IN"/>
        </w:rPr>
        <w:t xml:space="preserve"> </w:t>
      </w:r>
      <w:r>
        <w:rPr>
          <w:rFonts w:ascii="Times New Roman" w:hAnsi="Times New Roman" w:cs="Times New Roman"/>
          <w:sz w:val="24"/>
          <w:szCs w:val="24"/>
          <w:lang w:val="en-US" w:bidi="hi-IN"/>
        </w:rPr>
        <w:t>shrubs (</w:t>
      </w:r>
      <w:r>
        <w:rPr>
          <w:rFonts w:ascii="Times New Roman" w:hAnsi="Times New Roman" w:cs="Times New Roman"/>
          <w:i/>
          <w:iCs/>
          <w:sz w:val="24"/>
          <w:szCs w:val="24"/>
          <w:lang w:val="en-US" w:bidi="hi-IN"/>
        </w:rPr>
        <w:t>Calotropis</w:t>
      </w:r>
      <w:r>
        <w:rPr>
          <w:rFonts w:ascii="Times New Roman" w:hAnsi="Times New Roman" w:cs="Times New Roman"/>
          <w:sz w:val="24"/>
          <w:szCs w:val="24"/>
          <w:lang w:val="en-US" w:bidi="hi-IN"/>
        </w:rPr>
        <w:t xml:space="preserve">) can be seen in abundance.  Desert National Park </w:t>
      </w:r>
      <w:proofErr w:type="spellStart"/>
      <w:r>
        <w:rPr>
          <w:rFonts w:ascii="Times New Roman" w:hAnsi="Times New Roman" w:cs="Times New Roman"/>
          <w:sz w:val="24"/>
          <w:szCs w:val="24"/>
          <w:lang w:val="en-US" w:bidi="hi-IN"/>
        </w:rPr>
        <w:t>harbours</w:t>
      </w:r>
      <w:proofErr w:type="spellEnd"/>
      <w:r>
        <w:rPr>
          <w:rFonts w:ascii="Times New Roman" w:hAnsi="Times New Roman" w:cs="Times New Roman"/>
          <w:sz w:val="24"/>
          <w:szCs w:val="24"/>
          <w:lang w:val="en-US" w:bidi="hi-IN"/>
        </w:rPr>
        <w:t xml:space="preserve"> a wide array of flora and fauna species and naturally supports the symbolic and protected Rajasthan State bird: </w:t>
      </w:r>
      <w:proofErr w:type="spellStart"/>
      <w:r>
        <w:rPr>
          <w:rFonts w:ascii="Times New Roman" w:hAnsi="Times New Roman" w:cs="Times New Roman"/>
          <w:sz w:val="24"/>
          <w:szCs w:val="24"/>
          <w:lang w:val="en-US" w:bidi="hi-IN"/>
        </w:rPr>
        <w:t>Godawan</w:t>
      </w:r>
      <w:proofErr w:type="spellEnd"/>
      <w:r>
        <w:rPr>
          <w:rFonts w:ascii="Times New Roman" w:hAnsi="Times New Roman" w:cs="Times New Roman"/>
          <w:sz w:val="24"/>
          <w:szCs w:val="24"/>
          <w:lang w:val="en-US" w:bidi="hi-IN"/>
        </w:rPr>
        <w:t xml:space="preserve">- the Great Indian Bustard; animal: Camel; tree: </w:t>
      </w:r>
      <w:proofErr w:type="spellStart"/>
      <w:r>
        <w:rPr>
          <w:rFonts w:ascii="Times New Roman" w:hAnsi="Times New Roman" w:cs="Times New Roman"/>
          <w:i/>
          <w:iCs/>
          <w:sz w:val="24"/>
          <w:szCs w:val="24"/>
          <w:lang w:val="en-US" w:bidi="hi-IN"/>
        </w:rPr>
        <w:t>Khejri</w:t>
      </w:r>
      <w:proofErr w:type="spellEnd"/>
      <w:r>
        <w:rPr>
          <w:rFonts w:ascii="Times New Roman" w:hAnsi="Times New Roman" w:cs="Times New Roman"/>
          <w:i/>
          <w:iCs/>
          <w:sz w:val="24"/>
          <w:szCs w:val="24"/>
          <w:lang w:val="en-US" w:bidi="hi-IN"/>
        </w:rPr>
        <w:t xml:space="preserve"> </w:t>
      </w:r>
      <w:r>
        <w:rPr>
          <w:rFonts w:ascii="Times New Roman" w:hAnsi="Times New Roman" w:cs="Times New Roman"/>
          <w:sz w:val="24"/>
          <w:szCs w:val="24"/>
          <w:lang w:val="en-US" w:bidi="hi-IN"/>
        </w:rPr>
        <w:t xml:space="preserve">and flower: </w:t>
      </w:r>
      <w:proofErr w:type="spellStart"/>
      <w:r>
        <w:rPr>
          <w:rFonts w:ascii="Times New Roman" w:hAnsi="Times New Roman" w:cs="Times New Roman"/>
          <w:i/>
          <w:iCs/>
          <w:sz w:val="24"/>
          <w:szCs w:val="24"/>
          <w:lang w:val="en-US" w:bidi="hi-IN"/>
        </w:rPr>
        <w:t>Rohida</w:t>
      </w:r>
      <w:proofErr w:type="spellEnd"/>
      <w:r>
        <w:rPr>
          <w:rFonts w:ascii="Times New Roman" w:hAnsi="Times New Roman" w:cs="Times New Roman"/>
          <w:sz w:val="24"/>
          <w:szCs w:val="24"/>
          <w:lang w:val="en-US" w:bidi="hi-IN"/>
        </w:rPr>
        <w:t>. The Chinkara or Indian Gazelle (</w:t>
      </w:r>
      <w:proofErr w:type="spellStart"/>
      <w:r>
        <w:rPr>
          <w:rFonts w:ascii="Times New Roman" w:hAnsi="Times New Roman" w:cs="Times New Roman"/>
          <w:i/>
          <w:iCs/>
          <w:sz w:val="24"/>
          <w:szCs w:val="24"/>
          <w:lang w:val="en-US" w:bidi="hi-IN"/>
        </w:rPr>
        <w:t>Gazella</w:t>
      </w:r>
      <w:proofErr w:type="spellEnd"/>
      <w:r>
        <w:rPr>
          <w:rFonts w:ascii="Times New Roman" w:hAnsi="Times New Roman" w:cs="Times New Roman"/>
          <w:i/>
          <w:iCs/>
          <w:sz w:val="24"/>
          <w:szCs w:val="24"/>
          <w:lang w:val="en-US" w:bidi="hi-IN"/>
        </w:rPr>
        <w:t xml:space="preserve"> gazelle </w:t>
      </w:r>
      <w:proofErr w:type="spellStart"/>
      <w:r>
        <w:rPr>
          <w:rFonts w:ascii="Times New Roman" w:hAnsi="Times New Roman" w:cs="Times New Roman"/>
          <w:i/>
          <w:iCs/>
          <w:sz w:val="24"/>
          <w:szCs w:val="24"/>
          <w:lang w:val="en-US" w:bidi="hi-IN"/>
        </w:rPr>
        <w:t>bennetti</w:t>
      </w:r>
      <w:proofErr w:type="spellEnd"/>
      <w:r>
        <w:rPr>
          <w:rFonts w:ascii="Times New Roman" w:hAnsi="Times New Roman" w:cs="Times New Roman"/>
          <w:sz w:val="24"/>
          <w:szCs w:val="24"/>
          <w:lang w:val="en-US" w:bidi="hi-IN"/>
        </w:rPr>
        <w:t>) is a common antelope of this region.</w:t>
      </w:r>
    </w:p>
    <w:p w:rsidR="00460B9F" w:rsidRDefault="00160FC4">
      <w:pPr>
        <w:autoSpaceDE w:val="0"/>
        <w:autoSpaceDN w:val="0"/>
        <w:adjustRightInd w:val="0"/>
        <w:spacing w:after="0" w:line="240" w:lineRule="auto"/>
        <w:jc w:val="both"/>
        <w:rPr>
          <w:rFonts w:ascii="Times New Roman" w:hAnsi="Times New Roman" w:cs="Times New Roman"/>
          <w:sz w:val="24"/>
          <w:szCs w:val="24"/>
          <w:lang w:val="en-US" w:bidi="hi-IN"/>
        </w:rPr>
      </w:pPr>
      <w:r>
        <w:rPr>
          <w:noProof/>
          <w:lang w:val="en-US"/>
        </w:rPr>
        <w:lastRenderedPageBreak/>
        <w:drawing>
          <wp:inline distT="0" distB="0" distL="0" distR="0">
            <wp:extent cx="4323283" cy="2157984"/>
            <wp:effectExtent l="0" t="0" r="0" b="0"/>
            <wp:docPr id="1028" name="Picture 8" descr="Akal Fossil Wood P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8"/>
                    <pic:cNvPicPr/>
                  </pic:nvPicPr>
                  <pic:blipFill>
                    <a:blip r:embed="rId11" cstate="print"/>
                    <a:srcRect/>
                    <a:stretch/>
                  </pic:blipFill>
                  <pic:spPr>
                    <a:xfrm>
                      <a:off x="0" y="0"/>
                      <a:ext cx="4323283" cy="2157984"/>
                    </a:xfrm>
                    <a:prstGeom prst="rect">
                      <a:avLst/>
                    </a:prstGeom>
                    <a:ln>
                      <a:noFill/>
                    </a:ln>
                  </pic:spPr>
                </pic:pic>
              </a:graphicData>
            </a:graphic>
          </wp:inline>
        </w:drawing>
      </w:r>
    </w:p>
    <w:p w:rsidR="00460B9F" w:rsidRDefault="00160FC4">
      <w:pPr>
        <w:autoSpaceDE w:val="0"/>
        <w:autoSpaceDN w:val="0"/>
        <w:adjustRightInd w:val="0"/>
        <w:spacing w:line="240" w:lineRule="auto"/>
        <w:rPr>
          <w:rFonts w:ascii="Times New Roman" w:hAnsi="Times New Roman" w:cs="Times New Roman"/>
          <w:color w:val="000000"/>
          <w:sz w:val="20"/>
          <w:szCs w:val="20"/>
          <w:lang w:val="en-US" w:bidi="hi-IN"/>
        </w:rPr>
      </w:pPr>
      <w:r>
        <w:rPr>
          <w:rFonts w:ascii="Times New Roman" w:hAnsi="Times New Roman" w:cs="Times New Roman"/>
          <w:color w:val="000000"/>
          <w:sz w:val="20"/>
          <w:szCs w:val="20"/>
          <w:lang w:val="en-US" w:bidi="hi-IN"/>
        </w:rPr>
        <w:t xml:space="preserve">Pic 2: Wood Fossils at Akal park, </w:t>
      </w:r>
      <w:r>
        <w:rPr>
          <w:rFonts w:ascii="Times New Roman" w:hAnsi="Times New Roman" w:cs="Times New Roman"/>
          <w:sz w:val="20"/>
          <w:szCs w:val="20"/>
          <w:lang w:val="en-US" w:bidi="hi-IN"/>
        </w:rPr>
        <w:t>Source: INTACH</w:t>
      </w:r>
    </w:p>
    <w:p w:rsidR="00460B9F" w:rsidRDefault="00160FC4">
      <w:pPr>
        <w:pStyle w:val="Default"/>
        <w:spacing w:after="240"/>
        <w:jc w:val="both"/>
        <w:rPr>
          <w:b/>
          <w:bCs/>
        </w:rPr>
      </w:pPr>
      <w:r>
        <w:rPr>
          <w:b/>
          <w:bCs/>
        </w:rPr>
        <w:t xml:space="preserve">3. Welded Tuff, Jodhpur District, Rajasthan </w:t>
      </w:r>
    </w:p>
    <w:p w:rsidR="00460B9F" w:rsidRDefault="001D4377">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w:t>
      </w:r>
      <w:r w:rsidR="00160FC4">
        <w:rPr>
          <w:rFonts w:ascii="Times New Roman" w:hAnsi="Times New Roman" w:cs="Times New Roman"/>
          <w:sz w:val="24"/>
          <w:szCs w:val="24"/>
        </w:rPr>
        <w:t xml:space="preserve">Another NGM in the Jodhpur district of Rajasthan, the welded tuffs are a product of emanations that spurted millions of years ago from the volcanic vents and then were carried down by air till they finally settled down. </w:t>
      </w:r>
      <w:r w:rsidR="00160FC4">
        <w:rPr>
          <w:rFonts w:ascii="Times New Roman" w:hAnsi="Times New Roman" w:cs="Times New Roman"/>
          <w:sz w:val="24"/>
          <w:szCs w:val="24"/>
          <w:shd w:val="clear" w:color="auto" w:fill="FFFFFF"/>
        </w:rPr>
        <w:t>Welded tuff is a pyroclastic rock, (volcanic materials) that was sufficiently hot at the time of eruption to weld together. During welding, the glass shards and pumice fragments stick together, deform and compact.</w:t>
      </w:r>
      <w:r w:rsidR="00160FC4">
        <w:rPr>
          <w:rFonts w:ascii="Times New Roman" w:hAnsi="Times New Roman" w:cs="Times New Roman"/>
          <w:sz w:val="24"/>
          <w:szCs w:val="24"/>
        </w:rPr>
        <w:t xml:space="preserve"> When this air cooled down it gave rise to terraces and columnar structures. These structures are composed of glass, quartz and also feldspar. The </w:t>
      </w:r>
      <w:proofErr w:type="spellStart"/>
      <w:r w:rsidR="00160FC4">
        <w:rPr>
          <w:rFonts w:ascii="Times New Roman" w:hAnsi="Times New Roman" w:cs="Times New Roman"/>
          <w:sz w:val="24"/>
          <w:szCs w:val="24"/>
        </w:rPr>
        <w:t>malani</w:t>
      </w:r>
      <w:proofErr w:type="spellEnd"/>
      <w:r w:rsidR="00160FC4">
        <w:rPr>
          <w:rFonts w:ascii="Times New Roman" w:hAnsi="Times New Roman" w:cs="Times New Roman"/>
          <w:sz w:val="24"/>
          <w:szCs w:val="24"/>
        </w:rPr>
        <w:t xml:space="preserve"> rhyolites essentially comprise of welded tuff, pyroclastic rocks and various coloured rhyolites such as green, grey, pink, maroon, brown and purple. The terraces and the columnar structures are hexagonal to rectangular in shape and stretch to nearly 30 meters in dimensions</w:t>
      </w:r>
      <w:r>
        <w:rPr>
          <w:rFonts w:ascii="Times New Roman" w:hAnsi="Times New Roman" w:cs="Times New Roman"/>
          <w:sz w:val="24"/>
          <w:szCs w:val="24"/>
        </w:rPr>
        <w:t>” (</w:t>
      </w:r>
      <w:proofErr w:type="spellStart"/>
      <w:r w:rsidRPr="001D4377">
        <w:rPr>
          <w:rFonts w:ascii="Times New Roman" w:hAnsi="Times New Roman" w:cs="Times New Roman"/>
          <w:sz w:val="24"/>
          <w:szCs w:val="24"/>
        </w:rPr>
        <w:t>Ranawat</w:t>
      </w:r>
      <w:proofErr w:type="spellEnd"/>
      <w:r w:rsidRPr="001D4377">
        <w:rPr>
          <w:rFonts w:ascii="Times New Roman" w:hAnsi="Times New Roman" w:cs="Times New Roman"/>
          <w:sz w:val="24"/>
          <w:szCs w:val="24"/>
        </w:rPr>
        <w:t xml:space="preserve">, P. S., &amp; Student, P. G. D. M. </w:t>
      </w:r>
      <w:r>
        <w:rPr>
          <w:rFonts w:ascii="Times New Roman" w:hAnsi="Times New Roman" w:cs="Times New Roman"/>
          <w:sz w:val="24"/>
          <w:szCs w:val="24"/>
        </w:rPr>
        <w:t xml:space="preserve"> </w:t>
      </w:r>
      <w:r w:rsidRPr="001D4377">
        <w:rPr>
          <w:rFonts w:ascii="Times New Roman" w:hAnsi="Times New Roman" w:cs="Times New Roman"/>
          <w:sz w:val="24"/>
          <w:szCs w:val="24"/>
        </w:rPr>
        <w:t>2020)</w:t>
      </w:r>
      <w:r w:rsidR="00160FC4">
        <w:rPr>
          <w:rFonts w:ascii="Times New Roman" w:hAnsi="Times New Roman" w:cs="Times New Roman"/>
          <w:sz w:val="24"/>
          <w:szCs w:val="24"/>
        </w:rPr>
        <w:t>.</w:t>
      </w:r>
    </w:p>
    <w:p w:rsidR="00460B9F" w:rsidRDefault="00160FC4">
      <w:pPr>
        <w:autoSpaceDE w:val="0"/>
        <w:autoSpaceDN w:val="0"/>
        <w:adjustRightInd w:val="0"/>
        <w:spacing w:after="0" w:line="240" w:lineRule="auto"/>
        <w:jc w:val="both"/>
        <w:rPr>
          <w:rFonts w:ascii="Times New Roman" w:hAnsi="Times New Roman" w:cs="Times New Roman"/>
          <w:sz w:val="24"/>
          <w:szCs w:val="24"/>
        </w:rPr>
      </w:pPr>
      <w:r>
        <w:rPr>
          <w:noProof/>
          <w:lang w:val="en-US"/>
        </w:rPr>
        <w:drawing>
          <wp:inline distT="0" distB="0" distL="0" distR="0">
            <wp:extent cx="4579315" cy="2143354"/>
            <wp:effectExtent l="0" t="0" r="0" b="0"/>
            <wp:docPr id="1029" name="Picture 9" descr="Jodhpur Welded Tuf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9"/>
                    <pic:cNvPicPr/>
                  </pic:nvPicPr>
                  <pic:blipFill>
                    <a:blip r:embed="rId12" cstate="print"/>
                    <a:srcRect/>
                    <a:stretch/>
                  </pic:blipFill>
                  <pic:spPr>
                    <a:xfrm>
                      <a:off x="0" y="0"/>
                      <a:ext cx="4579315" cy="2143354"/>
                    </a:xfrm>
                    <a:prstGeom prst="rect">
                      <a:avLst/>
                    </a:prstGeom>
                    <a:ln>
                      <a:noFill/>
                    </a:ln>
                  </pic:spPr>
                </pic:pic>
              </a:graphicData>
            </a:graphic>
          </wp:inline>
        </w:drawing>
      </w:r>
    </w:p>
    <w:p w:rsidR="00460B9F" w:rsidRDefault="00160FC4">
      <w:pPr>
        <w:autoSpaceDE w:val="0"/>
        <w:autoSpaceDN w:val="0"/>
        <w:adjustRightInd w:val="0"/>
        <w:spacing w:after="240" w:line="240" w:lineRule="auto"/>
        <w:jc w:val="both"/>
        <w:rPr>
          <w:rFonts w:ascii="Times New Roman" w:hAnsi="Times New Roman" w:cs="Times New Roman"/>
          <w:sz w:val="20"/>
          <w:szCs w:val="20"/>
        </w:rPr>
      </w:pPr>
      <w:r>
        <w:rPr>
          <w:rFonts w:ascii="Times New Roman" w:hAnsi="Times New Roman" w:cs="Times New Roman"/>
          <w:sz w:val="20"/>
          <w:szCs w:val="20"/>
        </w:rPr>
        <w:t xml:space="preserve">Pic 3: Welded Tuff, </w:t>
      </w:r>
      <w:r>
        <w:rPr>
          <w:rFonts w:ascii="Times New Roman" w:hAnsi="Times New Roman" w:cs="Times New Roman"/>
          <w:sz w:val="20"/>
          <w:szCs w:val="20"/>
          <w:lang w:val="en-US" w:bidi="hi-IN"/>
        </w:rPr>
        <w:t>Source: INTACH</w:t>
      </w:r>
    </w:p>
    <w:p w:rsidR="00460B9F" w:rsidRDefault="00160FC4">
      <w:pPr>
        <w:pStyle w:val="Default"/>
        <w:spacing w:after="240"/>
      </w:pPr>
      <w:r>
        <w:rPr>
          <w:b/>
          <w:bCs/>
        </w:rPr>
        <w:t xml:space="preserve">4. </w:t>
      </w:r>
      <w:proofErr w:type="spellStart"/>
      <w:r>
        <w:rPr>
          <w:b/>
          <w:bCs/>
        </w:rPr>
        <w:t>Zawar</w:t>
      </w:r>
      <w:proofErr w:type="spellEnd"/>
      <w:r>
        <w:rPr>
          <w:b/>
          <w:bCs/>
        </w:rPr>
        <w:t xml:space="preserve"> Mines, Udaipur District, Rajasthan </w:t>
      </w:r>
    </w:p>
    <w:p w:rsidR="00460B9F" w:rsidRDefault="00160FC4">
      <w:pPr>
        <w:pStyle w:val="Default"/>
        <w:spacing w:after="240"/>
        <w:jc w:val="both"/>
      </w:pPr>
      <w:proofErr w:type="spellStart"/>
      <w:r>
        <w:rPr>
          <w:sz w:val="27"/>
          <w:szCs w:val="27"/>
          <w:shd w:val="clear" w:color="auto" w:fill="FFFFFF"/>
        </w:rPr>
        <w:t>Zawar</w:t>
      </w:r>
      <w:proofErr w:type="spellEnd"/>
      <w:r>
        <w:rPr>
          <w:sz w:val="27"/>
          <w:szCs w:val="27"/>
          <w:shd w:val="clear" w:color="auto" w:fill="FFFFFF"/>
        </w:rPr>
        <w:t xml:space="preserve"> in Rajasthan is the world’s oldest mining and metallurgy site, dated to have existed around 750 BCE, marking ancient India’s acumen in the sector. Zinc and lead mined from the Aravalli rocks, extracted through a unique distillation process was shipped to Europe to bolster brass instrumentation for the industrial revolution. The American Society of Metals (ASM International) recognized </w:t>
      </w:r>
      <w:proofErr w:type="spellStart"/>
      <w:r>
        <w:rPr>
          <w:sz w:val="27"/>
          <w:szCs w:val="27"/>
          <w:shd w:val="clear" w:color="auto" w:fill="FFFFFF"/>
        </w:rPr>
        <w:t>Zawar</w:t>
      </w:r>
      <w:proofErr w:type="spellEnd"/>
      <w:r>
        <w:rPr>
          <w:sz w:val="27"/>
          <w:szCs w:val="27"/>
          <w:shd w:val="clear" w:color="auto" w:fill="FFFFFF"/>
        </w:rPr>
        <w:t xml:space="preserve"> as an “International Historic Landmark” in 1988 as this site preserve the </w:t>
      </w:r>
      <w:r>
        <w:rPr>
          <w:sz w:val="27"/>
          <w:szCs w:val="27"/>
          <w:shd w:val="clear" w:color="auto" w:fill="FFFFFF"/>
        </w:rPr>
        <w:lastRenderedPageBreak/>
        <w:t>zinc retort distillation furnaces and remnants of related operation</w:t>
      </w:r>
      <w:r>
        <w:rPr>
          <w:shd w:val="clear" w:color="auto" w:fill="FFFFFF"/>
        </w:rPr>
        <w:t xml:space="preserve">. </w:t>
      </w:r>
      <w:r>
        <w:t xml:space="preserve">Zinc is a metal that can be difficult to extract from the core, the process being known as ‘Smelting.’ </w:t>
      </w:r>
      <w:r>
        <w:rPr>
          <w:shd w:val="clear" w:color="auto" w:fill="FFFFFF"/>
        </w:rPr>
        <w:t xml:space="preserve">A geo-archaeological site of this importance thus mandates a holistic conservation. </w:t>
      </w:r>
    </w:p>
    <w:p w:rsidR="00460B9F" w:rsidRDefault="00160FC4">
      <w:pPr>
        <w:pStyle w:val="Default"/>
        <w:jc w:val="both"/>
      </w:pPr>
      <w:r>
        <w:rPr>
          <w:noProof/>
          <w:lang w:val="en-US" w:bidi="ar-SA"/>
        </w:rPr>
        <w:drawing>
          <wp:inline distT="0" distB="0" distL="0" distR="0">
            <wp:extent cx="4908499" cy="2289658"/>
            <wp:effectExtent l="0" t="0" r="0" b="0"/>
            <wp:docPr id="1030" name="Picture 4" descr="A wall made of used clay ret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srcRect/>
                    <a:stretch/>
                  </pic:blipFill>
                  <pic:spPr>
                    <a:xfrm>
                      <a:off x="0" y="0"/>
                      <a:ext cx="4908499" cy="2289658"/>
                    </a:xfrm>
                    <a:prstGeom prst="rect">
                      <a:avLst/>
                    </a:prstGeom>
                    <a:ln>
                      <a:noFill/>
                    </a:ln>
                  </pic:spPr>
                </pic:pic>
              </a:graphicData>
            </a:graphic>
          </wp:inline>
        </w:drawing>
      </w:r>
    </w:p>
    <w:p w:rsidR="00460B9F" w:rsidRDefault="00160FC4">
      <w:pPr>
        <w:pStyle w:val="Default"/>
        <w:spacing w:after="240"/>
        <w:jc w:val="both"/>
        <w:rPr>
          <w:sz w:val="20"/>
          <w:szCs w:val="20"/>
        </w:rPr>
      </w:pPr>
      <w:r>
        <w:rPr>
          <w:sz w:val="20"/>
          <w:szCs w:val="20"/>
        </w:rPr>
        <w:t xml:space="preserve">Pic4: A wall made of used clay retorts, </w:t>
      </w:r>
      <w:proofErr w:type="spellStart"/>
      <w:r>
        <w:rPr>
          <w:sz w:val="20"/>
          <w:szCs w:val="20"/>
        </w:rPr>
        <w:t>Zawar</w:t>
      </w:r>
      <w:proofErr w:type="spellEnd"/>
      <w:r>
        <w:rPr>
          <w:sz w:val="20"/>
          <w:szCs w:val="20"/>
        </w:rPr>
        <w:t xml:space="preserve"> Mines, </w:t>
      </w:r>
      <w:r>
        <w:rPr>
          <w:sz w:val="20"/>
          <w:szCs w:val="20"/>
          <w:lang w:val="en-US"/>
        </w:rPr>
        <w:t>Source: INTACH</w:t>
      </w:r>
    </w:p>
    <w:p w:rsidR="00460B9F" w:rsidRDefault="00160FC4">
      <w:pPr>
        <w:pStyle w:val="Default"/>
        <w:spacing w:after="240"/>
        <w:jc w:val="both"/>
      </w:pPr>
      <w:r>
        <w:rPr>
          <w:b/>
          <w:bCs/>
        </w:rPr>
        <w:t xml:space="preserve">5. Stromatolite Park, </w:t>
      </w:r>
      <w:proofErr w:type="spellStart"/>
      <w:r>
        <w:rPr>
          <w:b/>
          <w:bCs/>
        </w:rPr>
        <w:t>Bhojunda</w:t>
      </w:r>
      <w:proofErr w:type="spellEnd"/>
      <w:r>
        <w:rPr>
          <w:b/>
          <w:bCs/>
        </w:rPr>
        <w:t xml:space="preserve">, Chittorgarh District, Rajasthan </w:t>
      </w:r>
    </w:p>
    <w:p w:rsidR="00460B9F" w:rsidRDefault="001D4377">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color w:val="202122"/>
          <w:sz w:val="24"/>
          <w:szCs w:val="24"/>
          <w:shd w:val="clear" w:color="auto" w:fill="FFFFFF"/>
        </w:rPr>
        <w:t>“</w:t>
      </w:r>
      <w:proofErr w:type="spellStart"/>
      <w:r w:rsidR="00160FC4">
        <w:rPr>
          <w:rFonts w:ascii="Times New Roman" w:hAnsi="Times New Roman" w:cs="Times New Roman"/>
          <w:color w:val="202122"/>
          <w:sz w:val="24"/>
          <w:szCs w:val="24"/>
          <w:shd w:val="clear" w:color="auto" w:fill="FFFFFF"/>
        </w:rPr>
        <w:t>Bhojunda</w:t>
      </w:r>
      <w:proofErr w:type="spellEnd"/>
      <w:r w:rsidR="00160FC4">
        <w:rPr>
          <w:rFonts w:ascii="Times New Roman" w:hAnsi="Times New Roman" w:cs="Times New Roman"/>
          <w:color w:val="202122"/>
          <w:sz w:val="24"/>
          <w:szCs w:val="24"/>
          <w:shd w:val="clear" w:color="auto" w:fill="FFFFFF"/>
        </w:rPr>
        <w:t xml:space="preserve"> stromatolite park is an exposure inside the </w:t>
      </w:r>
      <w:proofErr w:type="spellStart"/>
      <w:r w:rsidR="00160FC4">
        <w:rPr>
          <w:rFonts w:ascii="Times New Roman" w:hAnsi="Times New Roman" w:cs="Times New Roman"/>
          <w:color w:val="202122"/>
          <w:sz w:val="24"/>
          <w:szCs w:val="24"/>
          <w:shd w:val="clear" w:color="auto" w:fill="FFFFFF"/>
        </w:rPr>
        <w:t>Bhagwanpura</w:t>
      </w:r>
      <w:proofErr w:type="spellEnd"/>
      <w:r w:rsidR="00160FC4">
        <w:rPr>
          <w:rFonts w:ascii="Times New Roman" w:hAnsi="Times New Roman" w:cs="Times New Roman"/>
          <w:color w:val="202122"/>
          <w:sz w:val="24"/>
          <w:szCs w:val="24"/>
          <w:shd w:val="clear" w:color="auto" w:fill="FFFFFF"/>
        </w:rPr>
        <w:t xml:space="preserve"> Limestone of the Lower </w:t>
      </w:r>
      <w:proofErr w:type="spellStart"/>
      <w:r w:rsidR="00160FC4">
        <w:rPr>
          <w:rFonts w:ascii="Times New Roman" w:hAnsi="Times New Roman" w:cs="Times New Roman"/>
          <w:color w:val="202122"/>
          <w:sz w:val="24"/>
          <w:szCs w:val="24"/>
          <w:shd w:val="clear" w:color="auto" w:fill="FFFFFF"/>
        </w:rPr>
        <w:t>Vindhyan</w:t>
      </w:r>
      <w:proofErr w:type="spellEnd"/>
      <w:r w:rsidR="00160FC4">
        <w:rPr>
          <w:rFonts w:ascii="Times New Roman" w:hAnsi="Times New Roman" w:cs="Times New Roman"/>
          <w:color w:val="202122"/>
          <w:sz w:val="24"/>
          <w:szCs w:val="24"/>
          <w:shd w:val="clear" w:color="auto" w:fill="FFFFFF"/>
        </w:rPr>
        <w:t xml:space="preserve"> range. They are formed by blue-green algae which forms a mat by attracting and bonding carbonate particles through their filaments into stratiform, columnar and nodular structures in carbonate rocks. Stromatolites are an indication of the earliest form of life on earth and is formed by a combination of life activity, sediment trapping and binding activity of algae and bacteria. They generally form in shallow water.</w:t>
      </w:r>
      <w:r w:rsidR="00160FC4">
        <w:rPr>
          <w:rFonts w:ascii="Times New Roman" w:hAnsi="Times New Roman" w:cs="Times New Roman"/>
          <w:sz w:val="24"/>
          <w:szCs w:val="24"/>
        </w:rPr>
        <w:t xml:space="preserve"> The location of the </w:t>
      </w:r>
      <w:proofErr w:type="spellStart"/>
      <w:r w:rsidR="00160FC4">
        <w:rPr>
          <w:rFonts w:ascii="Times New Roman" w:hAnsi="Times New Roman" w:cs="Times New Roman"/>
          <w:sz w:val="24"/>
          <w:szCs w:val="24"/>
        </w:rPr>
        <w:t>Bhojunda</w:t>
      </w:r>
      <w:proofErr w:type="spellEnd"/>
      <w:r w:rsidR="00160FC4">
        <w:rPr>
          <w:rFonts w:ascii="Times New Roman" w:hAnsi="Times New Roman" w:cs="Times New Roman"/>
          <w:sz w:val="24"/>
          <w:szCs w:val="24"/>
        </w:rPr>
        <w:t xml:space="preserve"> village lies 7KM south-west from Chittorgarh, which hosts one of the best exposures of the stromatolites</w:t>
      </w:r>
      <w:r>
        <w:rPr>
          <w:rFonts w:ascii="Times New Roman" w:hAnsi="Times New Roman" w:cs="Times New Roman"/>
          <w:sz w:val="24"/>
          <w:szCs w:val="24"/>
        </w:rPr>
        <w:t>”</w:t>
      </w:r>
      <w:r w:rsidR="00160FC4">
        <w:rPr>
          <w:rFonts w:ascii="Times New Roman" w:hAnsi="Times New Roman" w:cs="Times New Roman"/>
          <w:sz w:val="24"/>
          <w:szCs w:val="24"/>
        </w:rPr>
        <w:t xml:space="preserve"> </w:t>
      </w:r>
      <w:r w:rsidR="00160FC4">
        <w:rPr>
          <w:rFonts w:ascii="Times New Roman" w:hAnsi="Times New Roman" w:cs="Times New Roman"/>
          <w:i/>
          <w:iCs/>
          <w:sz w:val="24"/>
          <w:szCs w:val="24"/>
        </w:rPr>
        <w:t>(</w:t>
      </w:r>
      <w:proofErr w:type="spellStart"/>
      <w:r w:rsidR="00160FC4">
        <w:rPr>
          <w:rFonts w:ascii="Times New Roman" w:hAnsi="Times New Roman" w:cs="Times New Roman"/>
          <w:i/>
          <w:iCs/>
          <w:sz w:val="24"/>
          <w:szCs w:val="24"/>
        </w:rPr>
        <w:t>Ranawat</w:t>
      </w:r>
      <w:proofErr w:type="spellEnd"/>
      <w:r w:rsidR="00160FC4">
        <w:rPr>
          <w:rFonts w:ascii="Times New Roman" w:hAnsi="Times New Roman" w:cs="Times New Roman"/>
          <w:i/>
          <w:iCs/>
          <w:sz w:val="24"/>
          <w:szCs w:val="24"/>
        </w:rPr>
        <w:t xml:space="preserve"> et al., 2016)</w:t>
      </w:r>
      <w:r w:rsidR="00160FC4">
        <w:rPr>
          <w:rFonts w:ascii="Times New Roman" w:hAnsi="Times New Roman" w:cs="Times New Roman"/>
          <w:sz w:val="24"/>
          <w:szCs w:val="24"/>
        </w:rPr>
        <w:t>.</w:t>
      </w:r>
    </w:p>
    <w:p w:rsidR="00460B9F" w:rsidRDefault="00160FC4">
      <w:pPr>
        <w:pStyle w:val="Default"/>
        <w:spacing w:after="240"/>
        <w:jc w:val="both"/>
      </w:pPr>
      <w:r>
        <w:rPr>
          <w:b/>
          <w:bCs/>
        </w:rPr>
        <w:t xml:space="preserve">6. Stromatolite Park, </w:t>
      </w:r>
      <w:proofErr w:type="spellStart"/>
      <w:r>
        <w:rPr>
          <w:b/>
          <w:bCs/>
        </w:rPr>
        <w:t>Jhamarkotra</w:t>
      </w:r>
      <w:proofErr w:type="spellEnd"/>
      <w:r>
        <w:rPr>
          <w:b/>
          <w:bCs/>
        </w:rPr>
        <w:t xml:space="preserve">, Udaipur District, Udaipur, Rajasthan </w:t>
      </w:r>
    </w:p>
    <w:p w:rsidR="00460B9F" w:rsidRDefault="001D4377">
      <w:pPr>
        <w:pStyle w:val="Default"/>
        <w:spacing w:after="240"/>
        <w:jc w:val="both"/>
        <w:rPr>
          <w:color w:val="auto"/>
        </w:rPr>
      </w:pPr>
      <w:r>
        <w:rPr>
          <w:color w:val="auto"/>
          <w:shd w:val="clear" w:color="auto" w:fill="FFFFFF"/>
        </w:rPr>
        <w:t>“</w:t>
      </w:r>
      <w:r w:rsidR="00160FC4">
        <w:rPr>
          <w:color w:val="auto"/>
          <w:shd w:val="clear" w:color="auto" w:fill="FFFFFF"/>
        </w:rPr>
        <w:t xml:space="preserve">It is the largest and richest deposit of phosphorite associated with stromatolite. It is another site preserving pieces of evidence of early life on the earth. The stromatolites occur over a strike length of 15 km in rock phosphate within the Precambrian Aravalli Supergroup of rocks. The rock phosphate occurs in dolomitic limestone associated with stromatolites appearing in grey to bluish-grey </w:t>
      </w:r>
      <w:proofErr w:type="spellStart"/>
      <w:r w:rsidR="00160FC4">
        <w:rPr>
          <w:color w:val="auto"/>
          <w:shd w:val="clear" w:color="auto" w:fill="FFFFFF"/>
        </w:rPr>
        <w:t>color</w:t>
      </w:r>
      <w:proofErr w:type="spellEnd"/>
      <w:r w:rsidR="00160FC4">
        <w:rPr>
          <w:color w:val="auto"/>
          <w:shd w:val="clear" w:color="auto" w:fill="FFFFFF"/>
        </w:rPr>
        <w:t xml:space="preserve"> shades and invariable forms and shapes. The presence of unique algal stromatolite fossils in the Proterozoic Aravalli dolomitic limestone 1800 Ma at Stromatolite Park. </w:t>
      </w:r>
      <w:proofErr w:type="spellStart"/>
      <w:r w:rsidR="00160FC4">
        <w:rPr>
          <w:color w:val="auto"/>
          <w:shd w:val="clear" w:color="auto" w:fill="FFFFFF"/>
        </w:rPr>
        <w:t>Jhamarkotra</w:t>
      </w:r>
      <w:proofErr w:type="spellEnd"/>
      <w:r w:rsidR="00160FC4">
        <w:rPr>
          <w:color w:val="auto"/>
          <w:shd w:val="clear" w:color="auto" w:fill="FFFFFF"/>
        </w:rPr>
        <w:t xml:space="preserve"> attracted the attention of geologists all around the world.</w:t>
      </w:r>
      <w:r w:rsidR="00160FC4">
        <w:rPr>
          <w:color w:val="3F3F46"/>
          <w:sz w:val="21"/>
          <w:szCs w:val="21"/>
          <w:shd w:val="clear" w:color="auto" w:fill="FFFFFF"/>
        </w:rPr>
        <w:t> </w:t>
      </w:r>
      <w:r w:rsidR="00160FC4">
        <w:rPr>
          <w:color w:val="auto"/>
        </w:rPr>
        <w:t xml:space="preserve"> This NGM is present in the Udaipur district of Rajasthan and is nearly 25 km away from the city of Udaipur</w:t>
      </w:r>
      <w:r>
        <w:rPr>
          <w:color w:val="auto"/>
        </w:rPr>
        <w:t>”</w:t>
      </w:r>
      <w:r w:rsidR="00160FC4">
        <w:rPr>
          <w:color w:val="auto"/>
        </w:rPr>
        <w:t xml:space="preserve"> </w:t>
      </w:r>
      <w:r w:rsidR="00160FC4">
        <w:rPr>
          <w:i/>
          <w:iCs/>
          <w:color w:val="auto"/>
        </w:rPr>
        <w:t>(</w:t>
      </w:r>
      <w:proofErr w:type="spellStart"/>
      <w:r w:rsidR="00160FC4">
        <w:rPr>
          <w:i/>
          <w:iCs/>
          <w:color w:val="auto"/>
        </w:rPr>
        <w:t>Ranawat</w:t>
      </w:r>
      <w:proofErr w:type="spellEnd"/>
      <w:r w:rsidR="00160FC4">
        <w:rPr>
          <w:i/>
          <w:iCs/>
          <w:color w:val="auto"/>
        </w:rPr>
        <w:t xml:space="preserve"> et al., 2016)</w:t>
      </w:r>
      <w:r w:rsidR="00160FC4">
        <w:rPr>
          <w:color w:val="auto"/>
        </w:rPr>
        <w:t>.</w:t>
      </w:r>
    </w:p>
    <w:p w:rsidR="00460B9F" w:rsidRDefault="00160FC4">
      <w:pPr>
        <w:pStyle w:val="Default"/>
        <w:jc w:val="both"/>
      </w:pPr>
      <w:r>
        <w:rPr>
          <w:b/>
          <w:bCs/>
        </w:rPr>
        <w:t xml:space="preserve">7. Barr Conglomerate, Pali District, Rajasthan </w:t>
      </w:r>
    </w:p>
    <w:p w:rsidR="00460B9F" w:rsidRDefault="001D4377">
      <w:pPr>
        <w:autoSpaceDE w:val="0"/>
        <w:autoSpaceDN w:val="0"/>
        <w:adjustRightInd w:val="0"/>
        <w:spacing w:line="240" w:lineRule="auto"/>
        <w:jc w:val="both"/>
        <w:rPr>
          <w:b/>
          <w:bCs/>
        </w:rPr>
      </w:pPr>
      <w:r>
        <w:rPr>
          <w:rFonts w:ascii="Times New Roman" w:hAnsi="Times New Roman" w:cs="Times New Roman"/>
          <w:sz w:val="24"/>
          <w:szCs w:val="24"/>
        </w:rPr>
        <w:t>“</w:t>
      </w:r>
      <w:r w:rsidR="00160FC4">
        <w:rPr>
          <w:rFonts w:ascii="Times New Roman" w:hAnsi="Times New Roman" w:cs="Times New Roman"/>
          <w:sz w:val="24"/>
          <w:szCs w:val="24"/>
        </w:rPr>
        <w:t xml:space="preserve">Another geologist friendly spot in the Pali district, this conglomerate is composed of quartzite and rare granite pebbles, which then seem to be combined in some form of grained </w:t>
      </w:r>
      <w:proofErr w:type="spellStart"/>
      <w:r w:rsidR="00160FC4">
        <w:rPr>
          <w:rFonts w:ascii="Times New Roman" w:hAnsi="Times New Roman" w:cs="Times New Roman"/>
          <w:sz w:val="24"/>
          <w:szCs w:val="24"/>
        </w:rPr>
        <w:t>pelitic</w:t>
      </w:r>
      <w:proofErr w:type="spellEnd"/>
      <w:r w:rsidR="00160FC4">
        <w:rPr>
          <w:rFonts w:ascii="Times New Roman" w:hAnsi="Times New Roman" w:cs="Times New Roman"/>
          <w:sz w:val="24"/>
          <w:szCs w:val="24"/>
        </w:rPr>
        <w:t xml:space="preserve"> matrix. This structure rests conformably on Barr vicinity. A conglomerate is particularly of interest to geologists as it helps subdividing geologic history on the basis of various sedimentary breaks. The weathering process of millions of years have stretched the pebbles in this place by 20 to 30 times of their original dimensions</w:t>
      </w:r>
      <w:r>
        <w:rPr>
          <w:rFonts w:ascii="Times New Roman" w:hAnsi="Times New Roman" w:cs="Times New Roman"/>
          <w:sz w:val="24"/>
          <w:szCs w:val="24"/>
        </w:rPr>
        <w:t>”</w:t>
      </w:r>
      <w:bookmarkStart w:id="0" w:name="_GoBack"/>
      <w:bookmarkEnd w:id="0"/>
      <w:r w:rsidR="00160FC4">
        <w:rPr>
          <w:rFonts w:ascii="Times New Roman" w:hAnsi="Times New Roman" w:cs="Times New Roman"/>
          <w:sz w:val="24"/>
          <w:szCs w:val="24"/>
        </w:rPr>
        <w:t xml:space="preserve"> </w:t>
      </w:r>
      <w:r w:rsidR="00160FC4">
        <w:rPr>
          <w:rFonts w:ascii="Times New Roman" w:hAnsi="Times New Roman" w:cs="Times New Roman"/>
          <w:i/>
          <w:iCs/>
          <w:sz w:val="24"/>
          <w:szCs w:val="24"/>
        </w:rPr>
        <w:t>(</w:t>
      </w:r>
      <w:proofErr w:type="spellStart"/>
      <w:r w:rsidR="00160FC4">
        <w:rPr>
          <w:rFonts w:ascii="Times New Roman" w:hAnsi="Times New Roman" w:cs="Times New Roman"/>
          <w:i/>
          <w:iCs/>
          <w:sz w:val="24"/>
          <w:szCs w:val="24"/>
        </w:rPr>
        <w:t>Ranawat</w:t>
      </w:r>
      <w:proofErr w:type="spellEnd"/>
      <w:r w:rsidR="00160FC4">
        <w:rPr>
          <w:rFonts w:ascii="Times New Roman" w:hAnsi="Times New Roman" w:cs="Times New Roman"/>
          <w:i/>
          <w:iCs/>
          <w:sz w:val="24"/>
          <w:szCs w:val="24"/>
        </w:rPr>
        <w:t xml:space="preserve"> et al., 2016)</w:t>
      </w:r>
      <w:r w:rsidR="00160FC4">
        <w:rPr>
          <w:rFonts w:ascii="Times New Roman" w:hAnsi="Times New Roman" w:cs="Times New Roman"/>
          <w:sz w:val="24"/>
          <w:szCs w:val="24"/>
        </w:rPr>
        <w:t>.</w:t>
      </w:r>
    </w:p>
    <w:p w:rsidR="00460B9F" w:rsidRDefault="00160FC4">
      <w:pPr>
        <w:pStyle w:val="Default"/>
        <w:spacing w:after="240"/>
        <w:jc w:val="both"/>
      </w:pPr>
      <w:r>
        <w:rPr>
          <w:b/>
          <w:bCs/>
        </w:rPr>
        <w:t xml:space="preserve">8. </w:t>
      </w:r>
      <w:proofErr w:type="spellStart"/>
      <w:r>
        <w:rPr>
          <w:b/>
          <w:bCs/>
        </w:rPr>
        <w:t>Sendra</w:t>
      </w:r>
      <w:proofErr w:type="spellEnd"/>
      <w:r>
        <w:rPr>
          <w:b/>
          <w:bCs/>
        </w:rPr>
        <w:t xml:space="preserve"> Granite, Pali District, Rajasthan </w:t>
      </w:r>
    </w:p>
    <w:p w:rsidR="00460B9F" w:rsidRDefault="00160FC4">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Nature is the best sculptor and this NGM is a representative of that fact. The </w:t>
      </w:r>
      <w:proofErr w:type="spellStart"/>
      <w:r>
        <w:rPr>
          <w:rFonts w:ascii="Times New Roman" w:hAnsi="Times New Roman" w:cs="Times New Roman"/>
          <w:sz w:val="24"/>
          <w:szCs w:val="24"/>
        </w:rPr>
        <w:t>Sendra</w:t>
      </w:r>
      <w:proofErr w:type="spellEnd"/>
      <w:r>
        <w:rPr>
          <w:rFonts w:ascii="Times New Roman" w:hAnsi="Times New Roman" w:cs="Times New Roman"/>
          <w:sz w:val="24"/>
          <w:szCs w:val="24"/>
        </w:rPr>
        <w:t xml:space="preserve"> granites of the Pali district in Rajasthan were formed nearly 900 million years ago and is a set of plutonic igneous rocks. They also intrude in the Delhi supergroup of meta sedimentary rocks </w:t>
      </w:r>
      <w:r>
        <w:rPr>
          <w:rFonts w:ascii="Times New Roman" w:hAnsi="Times New Roman" w:cs="Times New Roman"/>
          <w:i/>
          <w:iCs/>
          <w:sz w:val="24"/>
          <w:szCs w:val="24"/>
        </w:rPr>
        <w:t>(</w:t>
      </w:r>
      <w:proofErr w:type="spellStart"/>
      <w:r>
        <w:rPr>
          <w:rFonts w:ascii="Times New Roman" w:hAnsi="Times New Roman" w:cs="Times New Roman"/>
          <w:i/>
          <w:iCs/>
          <w:sz w:val="24"/>
          <w:szCs w:val="24"/>
        </w:rPr>
        <w:t>Ranawat</w:t>
      </w:r>
      <w:proofErr w:type="spellEnd"/>
      <w:r>
        <w:rPr>
          <w:rFonts w:ascii="Times New Roman" w:hAnsi="Times New Roman" w:cs="Times New Roman"/>
          <w:i/>
          <w:iCs/>
          <w:sz w:val="24"/>
          <w:szCs w:val="24"/>
        </w:rPr>
        <w:t xml:space="preserve"> et al., 2016)</w:t>
      </w:r>
      <w:r>
        <w:rPr>
          <w:rFonts w:ascii="Times New Roman" w:hAnsi="Times New Roman" w:cs="Times New Roman"/>
          <w:sz w:val="24"/>
          <w:szCs w:val="24"/>
        </w:rPr>
        <w:t>. Over millions of years the natural phenomenon of weathering and erosion have constantly acted on the granite and this has created marvellous structures in the place. Granite batholith (900 million years old), undergone years of sculpting by wind and water action to form beautiful structures.</w:t>
      </w:r>
    </w:p>
    <w:p w:rsidR="00460B9F" w:rsidRDefault="00160FC4">
      <w:pPr>
        <w:pStyle w:val="Default"/>
        <w:spacing w:after="240"/>
        <w:jc w:val="both"/>
        <w:rPr>
          <w:b/>
          <w:bCs/>
          <w:color w:val="auto"/>
        </w:rPr>
      </w:pPr>
      <w:r>
        <w:rPr>
          <w:b/>
          <w:bCs/>
          <w:color w:val="auto"/>
        </w:rPr>
        <w:t xml:space="preserve">9. Gossan, Rajpura- </w:t>
      </w:r>
      <w:proofErr w:type="spellStart"/>
      <w:r>
        <w:rPr>
          <w:b/>
          <w:bCs/>
          <w:color w:val="auto"/>
        </w:rPr>
        <w:t>Dariba</w:t>
      </w:r>
      <w:proofErr w:type="spellEnd"/>
      <w:r>
        <w:rPr>
          <w:b/>
          <w:bCs/>
          <w:color w:val="auto"/>
        </w:rPr>
        <w:t xml:space="preserve">, </w:t>
      </w:r>
      <w:proofErr w:type="spellStart"/>
      <w:r>
        <w:rPr>
          <w:b/>
          <w:bCs/>
          <w:color w:val="auto"/>
        </w:rPr>
        <w:t>Rajsamand</w:t>
      </w:r>
      <w:proofErr w:type="spellEnd"/>
      <w:r>
        <w:rPr>
          <w:b/>
          <w:bCs/>
          <w:color w:val="auto"/>
        </w:rPr>
        <w:t xml:space="preserve"> District, Rajasthan </w:t>
      </w:r>
    </w:p>
    <w:p w:rsidR="00460B9F" w:rsidRDefault="00160FC4">
      <w:pPr>
        <w:pStyle w:val="Default"/>
        <w:spacing w:after="240"/>
        <w:jc w:val="both"/>
        <w:rPr>
          <w:color w:val="3F3F46"/>
          <w:shd w:val="clear" w:color="auto" w:fill="FFFFFF"/>
        </w:rPr>
      </w:pPr>
      <w:r>
        <w:rPr>
          <w:color w:val="auto"/>
          <w:shd w:val="clear" w:color="auto" w:fill="FFFFFF"/>
        </w:rPr>
        <w:t xml:space="preserve">A spectacular in-situ zone of gossan is found in the form of a ridge cap between </w:t>
      </w:r>
      <w:proofErr w:type="spellStart"/>
      <w:r>
        <w:rPr>
          <w:color w:val="auto"/>
          <w:shd w:val="clear" w:color="auto" w:fill="FFFFFF"/>
        </w:rPr>
        <w:t>Dariba</w:t>
      </w:r>
      <w:proofErr w:type="spellEnd"/>
      <w:r>
        <w:rPr>
          <w:color w:val="auto"/>
          <w:shd w:val="clear" w:color="auto" w:fill="FFFFFF"/>
        </w:rPr>
        <w:t xml:space="preserve"> and Rajpura villages of the Udaipur district. It is a unique world-class gossan formation that acts as the principal guide and indicator of the base metal mineralization of Zn-Pb-Cu-Ag deposits in this area. The gossan here is intensely oxidized, weathered, decomposed rock consisting of erosion-resistant iron oxides and quartz, giving it a reddish-brown, orange or yellow colour. The mineralization is confined to graphitic mica-schist, dolomitic marble, and cherts of the Pre-</w:t>
      </w:r>
      <w:proofErr w:type="spellStart"/>
      <w:r>
        <w:rPr>
          <w:color w:val="auto"/>
          <w:shd w:val="clear" w:color="auto" w:fill="FFFFFF"/>
        </w:rPr>
        <w:t>Aravali</w:t>
      </w:r>
      <w:proofErr w:type="spellEnd"/>
      <w:r>
        <w:rPr>
          <w:color w:val="auto"/>
          <w:shd w:val="clear" w:color="auto" w:fill="FFFFFF"/>
        </w:rPr>
        <w:t xml:space="preserve"> group. </w:t>
      </w:r>
      <w:r>
        <w:rPr>
          <w:rStyle w:val="Strong"/>
          <w:b w:val="0"/>
          <w:bCs w:val="0"/>
          <w:color w:val="auto"/>
          <w:bdr w:val="none" w:sz="0" w:space="0" w:color="auto" w:frame="1"/>
          <w:shd w:val="clear" w:color="auto" w:fill="FFFFFF"/>
        </w:rPr>
        <w:t>Rajpura-</w:t>
      </w:r>
      <w:proofErr w:type="spellStart"/>
      <w:r>
        <w:rPr>
          <w:rStyle w:val="Strong"/>
          <w:b w:val="0"/>
          <w:bCs w:val="0"/>
          <w:color w:val="auto"/>
          <w:bdr w:val="none" w:sz="0" w:space="0" w:color="auto" w:frame="1"/>
          <w:shd w:val="clear" w:color="auto" w:fill="FFFFFF"/>
        </w:rPr>
        <w:t>Dariba</w:t>
      </w:r>
      <w:proofErr w:type="spellEnd"/>
      <w:r>
        <w:rPr>
          <w:color w:val="auto"/>
          <w:shd w:val="clear" w:color="auto" w:fill="FFFFFF"/>
        </w:rPr>
        <w:t> is a typical area for the study of oxidized ores and is declared as a </w:t>
      </w:r>
      <w:r>
        <w:rPr>
          <w:rStyle w:val="Strong"/>
          <w:b w:val="0"/>
          <w:bCs w:val="0"/>
          <w:color w:val="auto"/>
          <w:bdr w:val="none" w:sz="0" w:space="0" w:color="auto" w:frame="1"/>
          <w:shd w:val="clear" w:color="auto" w:fill="FFFFFF"/>
        </w:rPr>
        <w:t>geological monument</w:t>
      </w:r>
      <w:r>
        <w:rPr>
          <w:color w:val="auto"/>
          <w:shd w:val="clear" w:color="auto" w:fill="FFFFFF"/>
        </w:rPr>
        <w:t> by the Geological Survey of India in collaboration with Hindustan Zinc Limited</w:t>
      </w:r>
      <w:r>
        <w:rPr>
          <w:color w:val="3F3F46"/>
          <w:shd w:val="clear" w:color="auto" w:fill="FFFFFF"/>
        </w:rPr>
        <w:t>.</w:t>
      </w:r>
    </w:p>
    <w:p w:rsidR="00460B9F" w:rsidRDefault="00160FC4">
      <w:pPr>
        <w:pStyle w:val="Default"/>
        <w:jc w:val="both"/>
      </w:pPr>
      <w:r>
        <w:rPr>
          <w:noProof/>
          <w:lang w:val="en-US" w:bidi="ar-SA"/>
        </w:rPr>
        <w:drawing>
          <wp:inline distT="0" distB="0" distL="0" distR="0">
            <wp:extent cx="3547872" cy="1726387"/>
            <wp:effectExtent l="19050" t="0" r="0" b="0"/>
            <wp:docPr id="1031" name="Picture 10" descr="Rajpur-Darib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0"/>
                    <pic:cNvPicPr/>
                  </pic:nvPicPr>
                  <pic:blipFill>
                    <a:blip r:embed="rId14" cstate="print"/>
                    <a:srcRect/>
                    <a:stretch/>
                  </pic:blipFill>
                  <pic:spPr>
                    <a:xfrm>
                      <a:off x="0" y="0"/>
                      <a:ext cx="3547872" cy="1726387"/>
                    </a:xfrm>
                    <a:prstGeom prst="rect">
                      <a:avLst/>
                    </a:prstGeom>
                    <a:ln>
                      <a:noFill/>
                    </a:ln>
                  </pic:spPr>
                </pic:pic>
              </a:graphicData>
            </a:graphic>
          </wp:inline>
        </w:drawing>
      </w:r>
    </w:p>
    <w:p w:rsidR="00460B9F" w:rsidRDefault="00160FC4">
      <w:pPr>
        <w:pStyle w:val="Default"/>
        <w:spacing w:after="240"/>
        <w:jc w:val="both"/>
        <w:rPr>
          <w:color w:val="auto"/>
          <w:sz w:val="20"/>
          <w:szCs w:val="20"/>
        </w:rPr>
      </w:pPr>
      <w:r>
        <w:rPr>
          <w:color w:val="auto"/>
          <w:sz w:val="20"/>
          <w:szCs w:val="20"/>
        </w:rPr>
        <w:t xml:space="preserve">Pic 5: Gossan, Rajpura- </w:t>
      </w:r>
      <w:proofErr w:type="spellStart"/>
      <w:r>
        <w:rPr>
          <w:color w:val="auto"/>
          <w:sz w:val="20"/>
          <w:szCs w:val="20"/>
        </w:rPr>
        <w:t>Dariba</w:t>
      </w:r>
      <w:proofErr w:type="spellEnd"/>
      <w:r>
        <w:rPr>
          <w:color w:val="auto"/>
          <w:sz w:val="20"/>
          <w:szCs w:val="20"/>
        </w:rPr>
        <w:t xml:space="preserve">, </w:t>
      </w:r>
      <w:r>
        <w:rPr>
          <w:sz w:val="20"/>
          <w:szCs w:val="20"/>
          <w:lang w:val="en-US"/>
        </w:rPr>
        <w:t>Source: INTACH</w:t>
      </w:r>
    </w:p>
    <w:p w:rsidR="00460B9F" w:rsidRDefault="00160FC4">
      <w:pPr>
        <w:pStyle w:val="Default"/>
        <w:spacing w:after="240"/>
        <w:jc w:val="both"/>
      </w:pPr>
      <w:r>
        <w:rPr>
          <w:b/>
          <w:bCs/>
        </w:rPr>
        <w:t xml:space="preserve">10. Nepheline Syenite, </w:t>
      </w:r>
      <w:proofErr w:type="spellStart"/>
      <w:r>
        <w:rPr>
          <w:b/>
          <w:bCs/>
        </w:rPr>
        <w:t>Kishangarh</w:t>
      </w:r>
      <w:proofErr w:type="spellEnd"/>
      <w:r>
        <w:rPr>
          <w:b/>
          <w:bCs/>
        </w:rPr>
        <w:t xml:space="preserve">, Ajmer District, Rajasthan </w:t>
      </w:r>
    </w:p>
    <w:p w:rsidR="00460B9F" w:rsidRDefault="00160FC4">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An interesting suite of alkaline rocks with nepheline syenite as the most dominant component occurs in the area around </w:t>
      </w:r>
      <w:proofErr w:type="spellStart"/>
      <w:r>
        <w:rPr>
          <w:rFonts w:ascii="Times New Roman" w:hAnsi="Times New Roman" w:cs="Times New Roman"/>
          <w:sz w:val="24"/>
          <w:szCs w:val="24"/>
          <w:shd w:val="clear" w:color="auto" w:fill="FFFFFF"/>
        </w:rPr>
        <w:t>Kishangarh</w:t>
      </w:r>
      <w:proofErr w:type="spellEnd"/>
      <w:r>
        <w:rPr>
          <w:rFonts w:ascii="Times New Roman" w:hAnsi="Times New Roman" w:cs="Times New Roman"/>
          <w:sz w:val="24"/>
          <w:szCs w:val="24"/>
          <w:shd w:val="clear" w:color="auto" w:fill="FFFFFF"/>
        </w:rPr>
        <w:t xml:space="preserve">, northeast of Ajmer.  The syenite body extends for about 25 km long and 1-5 km wide. The syenite body consists of feldspar minerals and variable amounts of mafic minerals. Nepheline syenite here is an intrusive igneous pluton emplaced along with the core of an </w:t>
      </w:r>
      <w:proofErr w:type="spellStart"/>
      <w:r>
        <w:rPr>
          <w:rFonts w:ascii="Times New Roman" w:hAnsi="Times New Roman" w:cs="Times New Roman"/>
          <w:sz w:val="24"/>
          <w:szCs w:val="24"/>
          <w:shd w:val="clear" w:color="auto" w:fill="FFFFFF"/>
        </w:rPr>
        <w:t>anti form</w:t>
      </w:r>
      <w:proofErr w:type="spellEnd"/>
      <w:r>
        <w:rPr>
          <w:rFonts w:ascii="Times New Roman" w:hAnsi="Times New Roman" w:cs="Times New Roman"/>
          <w:sz w:val="24"/>
          <w:szCs w:val="24"/>
          <w:shd w:val="clear" w:color="auto" w:fill="FFFFFF"/>
        </w:rPr>
        <w:t xml:space="preserve"> of </w:t>
      </w:r>
      <w:proofErr w:type="spellStart"/>
      <w:r>
        <w:rPr>
          <w:rFonts w:ascii="Times New Roman" w:hAnsi="Times New Roman" w:cs="Times New Roman"/>
          <w:sz w:val="24"/>
          <w:szCs w:val="24"/>
          <w:shd w:val="clear" w:color="auto" w:fill="FFFFFF"/>
        </w:rPr>
        <w:t>metamorphites</w:t>
      </w:r>
      <w:proofErr w:type="spellEnd"/>
      <w:r>
        <w:rPr>
          <w:rFonts w:ascii="Times New Roman" w:hAnsi="Times New Roman" w:cs="Times New Roman"/>
          <w:sz w:val="24"/>
          <w:szCs w:val="24"/>
          <w:shd w:val="clear" w:color="auto" w:fill="FFFFFF"/>
        </w:rPr>
        <w:t xml:space="preserve"> in the Aravalli craton which has been dated 1590 million years to 1910 million years old. Nepheline syenite at </w:t>
      </w:r>
      <w:proofErr w:type="spellStart"/>
      <w:r>
        <w:rPr>
          <w:rFonts w:ascii="Times New Roman" w:hAnsi="Times New Roman" w:cs="Times New Roman"/>
          <w:sz w:val="24"/>
          <w:szCs w:val="24"/>
          <w:shd w:val="clear" w:color="auto" w:fill="FFFFFF"/>
        </w:rPr>
        <w:t>Kishangarh</w:t>
      </w:r>
      <w:proofErr w:type="spellEnd"/>
      <w:r>
        <w:rPr>
          <w:rFonts w:ascii="Times New Roman" w:hAnsi="Times New Roman" w:cs="Times New Roman"/>
          <w:sz w:val="24"/>
          <w:szCs w:val="24"/>
          <w:shd w:val="clear" w:color="auto" w:fill="FFFFFF"/>
        </w:rPr>
        <w:t xml:space="preserve"> showing the gneissose appearance, form one major body and nine smaller bodies to the north and NE of</w:t>
      </w:r>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rPr>
        <w:t>Kishangarh</w:t>
      </w:r>
      <w:proofErr w:type="spellEnd"/>
      <w:r>
        <w:rPr>
          <w:rFonts w:ascii="Times New Roman" w:hAnsi="Times New Roman" w:cs="Times New Roman"/>
          <w:sz w:val="24"/>
          <w:szCs w:val="24"/>
          <w:shd w:val="clear" w:color="auto" w:fill="FFFFFF"/>
        </w:rPr>
        <w:t>. They are emplaced conformably within Precambrian schists, gneisses, and quartzites of the Aravalli system.</w:t>
      </w:r>
      <w:r>
        <w:rPr>
          <w:rFonts w:ascii="Times New Roman" w:hAnsi="Times New Roman" w:cs="Times New Roman"/>
          <w:sz w:val="24"/>
          <w:szCs w:val="24"/>
        </w:rPr>
        <w:t xml:space="preserve"> This holocrystalline plutonic igneous rock consists largely of nepheline and alkali feldspar. </w:t>
      </w:r>
    </w:p>
    <w:p w:rsidR="00460B9F" w:rsidRDefault="00160FC4">
      <w:pPr>
        <w:pStyle w:val="Default"/>
        <w:spacing w:after="240"/>
        <w:jc w:val="both"/>
        <w:rPr>
          <w:b/>
          <w:bCs/>
        </w:rPr>
      </w:pPr>
      <w:r>
        <w:rPr>
          <w:b/>
          <w:bCs/>
          <w:lang w:val="en-US"/>
        </w:rPr>
        <w:t xml:space="preserve">11. </w:t>
      </w:r>
      <w:r>
        <w:rPr>
          <w:b/>
          <w:bCs/>
        </w:rPr>
        <w:t xml:space="preserve">Great Boundary Fault at </w:t>
      </w:r>
      <w:proofErr w:type="spellStart"/>
      <w:r>
        <w:rPr>
          <w:b/>
          <w:bCs/>
        </w:rPr>
        <w:t>Satur</w:t>
      </w:r>
      <w:proofErr w:type="spellEnd"/>
      <w:r>
        <w:rPr>
          <w:b/>
          <w:bCs/>
        </w:rPr>
        <w:t xml:space="preserve">, </w:t>
      </w:r>
      <w:proofErr w:type="spellStart"/>
      <w:r>
        <w:rPr>
          <w:b/>
          <w:bCs/>
        </w:rPr>
        <w:t>Bundi</w:t>
      </w:r>
      <w:proofErr w:type="spellEnd"/>
      <w:r>
        <w:rPr>
          <w:b/>
          <w:bCs/>
        </w:rPr>
        <w:t xml:space="preserve"> District, Rajasthan</w:t>
      </w:r>
    </w:p>
    <w:p w:rsidR="00460B9F" w:rsidRDefault="00160FC4">
      <w:pPr>
        <w:pStyle w:val="Default"/>
        <w:spacing w:after="240"/>
        <w:jc w:val="both"/>
        <w:rPr>
          <w:b/>
          <w:bCs/>
          <w:color w:val="auto"/>
        </w:rPr>
      </w:pPr>
      <w:r>
        <w:rPr>
          <w:color w:val="auto"/>
          <w:shd w:val="clear" w:color="auto" w:fill="FFFFFF"/>
        </w:rPr>
        <w:t xml:space="preserve">The great boundary fault is a major tectonic lineament in the south-eastern Rajasthan along the </w:t>
      </w:r>
      <w:proofErr w:type="spellStart"/>
      <w:r>
        <w:rPr>
          <w:color w:val="auto"/>
          <w:shd w:val="clear" w:color="auto" w:fill="FFFFFF"/>
        </w:rPr>
        <w:t>Bundi</w:t>
      </w:r>
      <w:proofErr w:type="spellEnd"/>
      <w:r>
        <w:rPr>
          <w:color w:val="auto"/>
          <w:shd w:val="clear" w:color="auto" w:fill="FFFFFF"/>
        </w:rPr>
        <w:t xml:space="preserve">-Sawai </w:t>
      </w:r>
      <w:proofErr w:type="spellStart"/>
      <w:r>
        <w:rPr>
          <w:color w:val="auto"/>
          <w:shd w:val="clear" w:color="auto" w:fill="FFFFFF"/>
        </w:rPr>
        <w:t>madhopur</w:t>
      </w:r>
      <w:proofErr w:type="spellEnd"/>
      <w:r>
        <w:rPr>
          <w:color w:val="auto"/>
          <w:shd w:val="clear" w:color="auto" w:fill="FFFFFF"/>
        </w:rPr>
        <w:t xml:space="preserve"> hills. It separates Aravalli and </w:t>
      </w:r>
      <w:proofErr w:type="spellStart"/>
      <w:r>
        <w:rPr>
          <w:color w:val="auto"/>
          <w:shd w:val="clear" w:color="auto" w:fill="FFFFFF"/>
        </w:rPr>
        <w:t>Vindhyan</w:t>
      </w:r>
      <w:proofErr w:type="spellEnd"/>
      <w:r>
        <w:rPr>
          <w:color w:val="auto"/>
          <w:shd w:val="clear" w:color="auto" w:fill="FFFFFF"/>
        </w:rPr>
        <w:t xml:space="preserve">. It is extended over Chittorgarh in the south, </w:t>
      </w:r>
      <w:proofErr w:type="spellStart"/>
      <w:r>
        <w:rPr>
          <w:color w:val="auto"/>
          <w:shd w:val="clear" w:color="auto" w:fill="FFFFFF"/>
        </w:rPr>
        <w:t>Bundi</w:t>
      </w:r>
      <w:proofErr w:type="spellEnd"/>
      <w:r>
        <w:rPr>
          <w:color w:val="auto"/>
          <w:shd w:val="clear" w:color="auto" w:fill="FFFFFF"/>
        </w:rPr>
        <w:t xml:space="preserve"> and Sawai </w:t>
      </w:r>
      <w:proofErr w:type="spellStart"/>
      <w:r>
        <w:rPr>
          <w:color w:val="auto"/>
          <w:shd w:val="clear" w:color="auto" w:fill="FFFFFF"/>
        </w:rPr>
        <w:t>Madhopur</w:t>
      </w:r>
      <w:proofErr w:type="spellEnd"/>
      <w:r>
        <w:rPr>
          <w:color w:val="auto"/>
          <w:shd w:val="clear" w:color="auto" w:fill="FFFFFF"/>
        </w:rPr>
        <w:t xml:space="preserve"> (</w:t>
      </w:r>
      <w:proofErr w:type="spellStart"/>
      <w:r>
        <w:rPr>
          <w:color w:val="auto"/>
          <w:shd w:val="clear" w:color="auto" w:fill="FFFFFF"/>
        </w:rPr>
        <w:t>Machilpur</w:t>
      </w:r>
      <w:proofErr w:type="spellEnd"/>
      <w:r>
        <w:rPr>
          <w:color w:val="auto"/>
          <w:shd w:val="clear" w:color="auto" w:fill="FFFFFF"/>
        </w:rPr>
        <w:t xml:space="preserve">) in the north, and has a strike length of about 400 km. The Great boundary fault zone contains different types of fault </w:t>
      </w:r>
      <w:r>
        <w:rPr>
          <w:color w:val="auto"/>
          <w:shd w:val="clear" w:color="auto" w:fill="FFFFFF"/>
        </w:rPr>
        <w:lastRenderedPageBreak/>
        <w:t xml:space="preserve">rocks, ductile shear zones and multiple sets of fractures and faults. Great Boundary Fault at </w:t>
      </w:r>
      <w:proofErr w:type="spellStart"/>
      <w:r>
        <w:rPr>
          <w:color w:val="auto"/>
          <w:shd w:val="clear" w:color="auto" w:fill="FFFFFF"/>
        </w:rPr>
        <w:t>Satur</w:t>
      </w:r>
      <w:proofErr w:type="spellEnd"/>
      <w:r>
        <w:rPr>
          <w:color w:val="auto"/>
          <w:shd w:val="clear" w:color="auto" w:fill="FFFFFF"/>
        </w:rPr>
        <w:t xml:space="preserve">, </w:t>
      </w:r>
      <w:proofErr w:type="spellStart"/>
      <w:r>
        <w:rPr>
          <w:color w:val="auto"/>
          <w:shd w:val="clear" w:color="auto" w:fill="FFFFFF"/>
        </w:rPr>
        <w:t>Bundi</w:t>
      </w:r>
      <w:proofErr w:type="spellEnd"/>
      <w:r>
        <w:rPr>
          <w:color w:val="auto"/>
          <w:shd w:val="clear" w:color="auto" w:fill="FFFFFF"/>
        </w:rPr>
        <w:t xml:space="preserve"> district in Rajasthan represents a zone of disruption constituted by a number of parallel and oblique faults resulting in a step-like feature. Deformed limestone at the site is worth viewing. Geologically the area consists of diverse rock types belonging to the oldest Archean </w:t>
      </w:r>
      <w:proofErr w:type="spellStart"/>
      <w:r>
        <w:rPr>
          <w:color w:val="auto"/>
          <w:shd w:val="clear" w:color="auto" w:fill="FFFFFF"/>
        </w:rPr>
        <w:t>metamorphites</w:t>
      </w:r>
      <w:proofErr w:type="spellEnd"/>
      <w:r>
        <w:rPr>
          <w:color w:val="auto"/>
          <w:shd w:val="clear" w:color="auto" w:fill="FFFFFF"/>
        </w:rPr>
        <w:t xml:space="preserve"> of the Bhilwara Supergroup and the Upper Proterozoic sedimentary of the </w:t>
      </w:r>
      <w:proofErr w:type="spellStart"/>
      <w:r>
        <w:rPr>
          <w:color w:val="auto"/>
          <w:shd w:val="clear" w:color="auto" w:fill="FFFFFF"/>
        </w:rPr>
        <w:t>Vindhyan</w:t>
      </w:r>
      <w:proofErr w:type="spellEnd"/>
      <w:r>
        <w:rPr>
          <w:color w:val="auto"/>
          <w:shd w:val="clear" w:color="auto" w:fill="FFFFFF"/>
        </w:rPr>
        <w:t xml:space="preserve"> Supergroup. NE-SW part of the district is exposed by the rock types belonging to Bhilwara Supergroup and in the remaining part rock types of the </w:t>
      </w:r>
      <w:proofErr w:type="spellStart"/>
      <w:r>
        <w:rPr>
          <w:color w:val="auto"/>
          <w:shd w:val="clear" w:color="auto" w:fill="FFFFFF"/>
        </w:rPr>
        <w:t>Vindhyan</w:t>
      </w:r>
      <w:proofErr w:type="spellEnd"/>
      <w:r>
        <w:rPr>
          <w:color w:val="auto"/>
          <w:shd w:val="clear" w:color="auto" w:fill="FFFFFF"/>
        </w:rPr>
        <w:t xml:space="preserve"> Supergroup exist.</w:t>
      </w:r>
    </w:p>
    <w:p w:rsidR="00460B9F" w:rsidRDefault="00160FC4">
      <w:pPr>
        <w:pStyle w:val="Default"/>
        <w:jc w:val="both"/>
        <w:rPr>
          <w:color w:val="auto"/>
        </w:rPr>
      </w:pPr>
      <w:r>
        <w:rPr>
          <w:noProof/>
          <w:lang w:val="en-US" w:bidi="ar-SA"/>
        </w:rPr>
        <w:drawing>
          <wp:inline distT="0" distB="0" distL="0" distR="0">
            <wp:extent cx="3481756" cy="1828800"/>
            <wp:effectExtent l="19050" t="0" r="4394" b="0"/>
            <wp:docPr id="1032" name="Picture 13" descr="The Great Boundary faul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3"/>
                    <pic:cNvPicPr/>
                  </pic:nvPicPr>
                  <pic:blipFill>
                    <a:blip r:embed="rId15" cstate="print"/>
                    <a:srcRect/>
                    <a:stretch/>
                  </pic:blipFill>
                  <pic:spPr>
                    <a:xfrm>
                      <a:off x="0" y="0"/>
                      <a:ext cx="3481756" cy="1828800"/>
                    </a:xfrm>
                    <a:prstGeom prst="rect">
                      <a:avLst/>
                    </a:prstGeom>
                    <a:ln>
                      <a:noFill/>
                    </a:ln>
                  </pic:spPr>
                </pic:pic>
              </a:graphicData>
            </a:graphic>
          </wp:inline>
        </w:drawing>
      </w:r>
    </w:p>
    <w:p w:rsidR="00460B9F" w:rsidRDefault="00160FC4">
      <w:pPr>
        <w:pStyle w:val="Default"/>
        <w:spacing w:after="240"/>
        <w:jc w:val="both"/>
        <w:rPr>
          <w:color w:val="auto"/>
          <w:sz w:val="18"/>
          <w:szCs w:val="18"/>
        </w:rPr>
      </w:pPr>
      <w:r>
        <w:rPr>
          <w:color w:val="auto"/>
          <w:sz w:val="20"/>
          <w:szCs w:val="20"/>
        </w:rPr>
        <w:t xml:space="preserve">Pic 6: </w:t>
      </w:r>
      <w:r>
        <w:rPr>
          <w:sz w:val="20"/>
          <w:szCs w:val="20"/>
        </w:rPr>
        <w:t xml:space="preserve">Great Boundary Fault at </w:t>
      </w:r>
      <w:proofErr w:type="spellStart"/>
      <w:r>
        <w:rPr>
          <w:sz w:val="20"/>
          <w:szCs w:val="20"/>
        </w:rPr>
        <w:t>Satur</w:t>
      </w:r>
      <w:proofErr w:type="spellEnd"/>
      <w:r>
        <w:rPr>
          <w:sz w:val="20"/>
          <w:szCs w:val="20"/>
        </w:rPr>
        <w:t xml:space="preserve">, </w:t>
      </w:r>
      <w:proofErr w:type="spellStart"/>
      <w:r>
        <w:rPr>
          <w:sz w:val="20"/>
          <w:szCs w:val="20"/>
        </w:rPr>
        <w:t>Bundi</w:t>
      </w:r>
      <w:proofErr w:type="spellEnd"/>
      <w:r>
        <w:rPr>
          <w:sz w:val="20"/>
          <w:szCs w:val="20"/>
        </w:rPr>
        <w:t xml:space="preserve"> District, </w:t>
      </w:r>
      <w:r>
        <w:rPr>
          <w:sz w:val="20"/>
          <w:szCs w:val="20"/>
          <w:lang w:val="en-US"/>
        </w:rPr>
        <w:t xml:space="preserve">Source: </w:t>
      </w:r>
      <w:r>
        <w:rPr>
          <w:sz w:val="18"/>
          <w:szCs w:val="18"/>
          <w:lang w:val="en-US"/>
        </w:rPr>
        <w:t>INTACH</w:t>
      </w:r>
    </w:p>
    <w:p w:rsidR="00460B9F" w:rsidRDefault="00160FC4">
      <w:pPr>
        <w:pStyle w:val="Default"/>
        <w:spacing w:after="240"/>
        <w:jc w:val="both"/>
      </w:pPr>
      <w:r>
        <w:rPr>
          <w:b/>
          <w:bCs/>
        </w:rPr>
        <w:t xml:space="preserve">12. Jodhpur Group, </w:t>
      </w:r>
      <w:proofErr w:type="spellStart"/>
      <w:r>
        <w:rPr>
          <w:b/>
          <w:bCs/>
        </w:rPr>
        <w:t>Malani</w:t>
      </w:r>
      <w:proofErr w:type="spellEnd"/>
      <w:r>
        <w:rPr>
          <w:b/>
          <w:bCs/>
        </w:rPr>
        <w:t xml:space="preserve"> Igneous Suite Contact, Jodhpur, Rajasthan </w:t>
      </w:r>
    </w:p>
    <w:p w:rsidR="00460B9F" w:rsidRDefault="00160FC4">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The Jodhpur group of </w:t>
      </w:r>
      <w:proofErr w:type="spellStart"/>
      <w:r>
        <w:rPr>
          <w:rFonts w:ascii="Times New Roman" w:hAnsi="Times New Roman" w:cs="Times New Roman"/>
          <w:sz w:val="24"/>
          <w:szCs w:val="24"/>
        </w:rPr>
        <w:t>Malani</w:t>
      </w:r>
      <w:proofErr w:type="spellEnd"/>
      <w:r>
        <w:rPr>
          <w:rFonts w:ascii="Times New Roman" w:hAnsi="Times New Roman" w:cs="Times New Roman"/>
          <w:sz w:val="24"/>
          <w:szCs w:val="24"/>
        </w:rPr>
        <w:t xml:space="preserve"> rocks is a geological feature that represents the last phase in the Precambrian age in the Indian subcontinent. This group of rocks lies at the bottom of the famous </w:t>
      </w:r>
      <w:proofErr w:type="spellStart"/>
      <w:r>
        <w:rPr>
          <w:rFonts w:ascii="Times New Roman" w:hAnsi="Times New Roman" w:cs="Times New Roman"/>
          <w:sz w:val="24"/>
          <w:szCs w:val="24"/>
        </w:rPr>
        <w:t>Mehrangarh</w:t>
      </w:r>
      <w:proofErr w:type="spellEnd"/>
      <w:r>
        <w:rPr>
          <w:rFonts w:ascii="Times New Roman" w:hAnsi="Times New Roman" w:cs="Times New Roman"/>
          <w:sz w:val="24"/>
          <w:szCs w:val="24"/>
        </w:rPr>
        <w:t xml:space="preserve"> Fort in the heart of Jodhpur city and forms a vivid picturesque. Rajasthan was formerly divided into two regions namely </w:t>
      </w:r>
      <w:proofErr w:type="spellStart"/>
      <w:r>
        <w:rPr>
          <w:rFonts w:ascii="Times New Roman" w:hAnsi="Times New Roman" w:cs="Times New Roman"/>
          <w:sz w:val="24"/>
          <w:szCs w:val="24"/>
        </w:rPr>
        <w:t>Mewar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Marwar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Malani</w:t>
      </w:r>
      <w:proofErr w:type="spellEnd"/>
      <w:r>
        <w:rPr>
          <w:rFonts w:ascii="Times New Roman" w:hAnsi="Times New Roman" w:cs="Times New Roman"/>
          <w:sz w:val="24"/>
          <w:szCs w:val="24"/>
        </w:rPr>
        <w:t xml:space="preserve"> was the name of a district in the former state of </w:t>
      </w:r>
      <w:proofErr w:type="spellStart"/>
      <w:r>
        <w:rPr>
          <w:rFonts w:ascii="Times New Roman" w:hAnsi="Times New Roman" w:cs="Times New Roman"/>
          <w:sz w:val="24"/>
          <w:szCs w:val="24"/>
        </w:rPr>
        <w:t>marwar</w:t>
      </w:r>
      <w:proofErr w:type="spellEnd"/>
      <w:r>
        <w:rPr>
          <w:rFonts w:ascii="Times New Roman" w:hAnsi="Times New Roman" w:cs="Times New Roman"/>
          <w:sz w:val="24"/>
          <w:szCs w:val="24"/>
        </w:rPr>
        <w:t xml:space="preserve">. This was one such place in the region of </w:t>
      </w:r>
      <w:proofErr w:type="spellStart"/>
      <w:r>
        <w:rPr>
          <w:rFonts w:ascii="Times New Roman" w:hAnsi="Times New Roman" w:cs="Times New Roman"/>
          <w:sz w:val="24"/>
          <w:szCs w:val="24"/>
        </w:rPr>
        <w:t>Marwar</w:t>
      </w:r>
      <w:proofErr w:type="spellEnd"/>
      <w:r>
        <w:rPr>
          <w:rFonts w:ascii="Times New Roman" w:hAnsi="Times New Roman" w:cs="Times New Roman"/>
          <w:sz w:val="24"/>
          <w:szCs w:val="24"/>
        </w:rPr>
        <w:t xml:space="preserve"> where volcanic rocks were found and hence the name </w:t>
      </w:r>
      <w:proofErr w:type="spellStart"/>
      <w:r>
        <w:rPr>
          <w:rFonts w:ascii="Times New Roman" w:hAnsi="Times New Roman" w:cs="Times New Roman"/>
          <w:sz w:val="24"/>
          <w:szCs w:val="24"/>
        </w:rPr>
        <w:t>Malani</w:t>
      </w:r>
      <w:proofErr w:type="spellEnd"/>
      <w:r>
        <w:rPr>
          <w:rFonts w:ascii="Times New Roman" w:hAnsi="Times New Roman" w:cs="Times New Roman"/>
          <w:sz w:val="24"/>
          <w:szCs w:val="24"/>
        </w:rPr>
        <w:t xml:space="preserve"> bed rocks. The name had undergone several changes over the years: </w:t>
      </w:r>
      <w:proofErr w:type="spellStart"/>
      <w:r>
        <w:rPr>
          <w:rFonts w:ascii="Times New Roman" w:hAnsi="Times New Roman" w:cs="Times New Roman"/>
          <w:sz w:val="24"/>
          <w:szCs w:val="24"/>
        </w:rPr>
        <w:t>Malani</w:t>
      </w:r>
      <w:proofErr w:type="spellEnd"/>
      <w:r>
        <w:rPr>
          <w:rFonts w:ascii="Times New Roman" w:hAnsi="Times New Roman" w:cs="Times New Roman"/>
          <w:sz w:val="24"/>
          <w:szCs w:val="24"/>
        </w:rPr>
        <w:t xml:space="preserve"> Beds (1877), </w:t>
      </w:r>
      <w:proofErr w:type="spellStart"/>
      <w:r>
        <w:rPr>
          <w:rFonts w:ascii="Times New Roman" w:hAnsi="Times New Roman" w:cs="Times New Roman"/>
          <w:sz w:val="24"/>
          <w:szCs w:val="24"/>
        </w:rPr>
        <w:t>Malani</w:t>
      </w:r>
      <w:proofErr w:type="spellEnd"/>
      <w:r>
        <w:rPr>
          <w:rFonts w:ascii="Times New Roman" w:hAnsi="Times New Roman" w:cs="Times New Roman"/>
          <w:sz w:val="24"/>
          <w:szCs w:val="24"/>
        </w:rPr>
        <w:t xml:space="preserve"> Volcano Series (1902), </w:t>
      </w:r>
      <w:proofErr w:type="spellStart"/>
      <w:r>
        <w:rPr>
          <w:rFonts w:ascii="Times New Roman" w:hAnsi="Times New Roman" w:cs="Times New Roman"/>
          <w:sz w:val="24"/>
          <w:szCs w:val="24"/>
        </w:rPr>
        <w:t>Malani</w:t>
      </w:r>
      <w:proofErr w:type="spellEnd"/>
      <w:r>
        <w:rPr>
          <w:rFonts w:ascii="Times New Roman" w:hAnsi="Times New Roman" w:cs="Times New Roman"/>
          <w:sz w:val="24"/>
          <w:szCs w:val="24"/>
        </w:rPr>
        <w:t xml:space="preserve"> System (1933), The </w:t>
      </w:r>
      <w:proofErr w:type="spellStart"/>
      <w:r>
        <w:rPr>
          <w:rFonts w:ascii="Times New Roman" w:hAnsi="Times New Roman" w:cs="Times New Roman"/>
          <w:sz w:val="24"/>
          <w:szCs w:val="24"/>
        </w:rPr>
        <w:t>Malani</w:t>
      </w:r>
      <w:proofErr w:type="spellEnd"/>
      <w:r>
        <w:rPr>
          <w:rFonts w:ascii="Times New Roman" w:hAnsi="Times New Roman" w:cs="Times New Roman"/>
          <w:sz w:val="24"/>
          <w:szCs w:val="24"/>
        </w:rPr>
        <w:t xml:space="preserve"> Granite and Volcanic Suite (1968) and finally it came to be known as </w:t>
      </w:r>
      <w:proofErr w:type="spellStart"/>
      <w:r>
        <w:rPr>
          <w:rFonts w:ascii="Times New Roman" w:hAnsi="Times New Roman" w:cs="Times New Roman"/>
          <w:sz w:val="24"/>
          <w:szCs w:val="24"/>
        </w:rPr>
        <w:t>Malani</w:t>
      </w:r>
      <w:proofErr w:type="spellEnd"/>
      <w:r>
        <w:rPr>
          <w:rFonts w:ascii="Times New Roman" w:hAnsi="Times New Roman" w:cs="Times New Roman"/>
          <w:sz w:val="24"/>
          <w:szCs w:val="24"/>
        </w:rPr>
        <w:t xml:space="preserve"> Igneous Suite. </w:t>
      </w:r>
    </w:p>
    <w:p w:rsidR="00460B9F" w:rsidRDefault="00160FC4">
      <w:pPr>
        <w:autoSpaceDE w:val="0"/>
        <w:autoSpaceDN w:val="0"/>
        <w:adjustRightInd w:val="0"/>
        <w:spacing w:line="240" w:lineRule="auto"/>
        <w:jc w:val="both"/>
        <w:rPr>
          <w:rFonts w:ascii="Times New Roman" w:hAnsi="Times New Roman" w:cs="Times New Roman"/>
          <w:i/>
          <w:iCs/>
          <w:sz w:val="24"/>
          <w:szCs w:val="24"/>
          <w:lang w:val="en-US" w:bidi="hi-IN"/>
        </w:rPr>
      </w:pPr>
      <w:r>
        <w:rPr>
          <w:rFonts w:ascii="Times New Roman" w:hAnsi="Times New Roman" w:cs="Times New Roman"/>
          <w:sz w:val="24"/>
          <w:szCs w:val="24"/>
          <w:lang w:val="en-US" w:bidi="hi-IN"/>
        </w:rPr>
        <w:t xml:space="preserve">Besides above, there are many other </w:t>
      </w:r>
      <w:r>
        <w:rPr>
          <w:rFonts w:ascii="Times New Roman" w:hAnsi="Times New Roman" w:cs="Times New Roman"/>
          <w:sz w:val="24"/>
          <w:szCs w:val="24"/>
        </w:rPr>
        <w:t xml:space="preserve">potential </w:t>
      </w:r>
      <w:proofErr w:type="spellStart"/>
      <w:r>
        <w:rPr>
          <w:rFonts w:ascii="Times New Roman" w:hAnsi="Times New Roman" w:cs="Times New Roman"/>
          <w:sz w:val="24"/>
          <w:szCs w:val="24"/>
        </w:rPr>
        <w:t>geoheritage</w:t>
      </w:r>
      <w:proofErr w:type="spellEnd"/>
      <w:r>
        <w:rPr>
          <w:rFonts w:ascii="Times New Roman" w:hAnsi="Times New Roman" w:cs="Times New Roman"/>
          <w:sz w:val="24"/>
          <w:szCs w:val="24"/>
        </w:rPr>
        <w:t xml:space="preserve"> sites</w:t>
      </w:r>
      <w:r>
        <w:rPr>
          <w:rFonts w:ascii="Times New Roman" w:hAnsi="Times New Roman" w:cs="Times New Roman"/>
          <w:sz w:val="24"/>
          <w:szCs w:val="24"/>
          <w:lang w:val="en-US"/>
        </w:rPr>
        <w:t>/</w:t>
      </w:r>
      <w:r>
        <w:rPr>
          <w:rFonts w:ascii="Times New Roman" w:hAnsi="Times New Roman" w:cs="Times New Roman"/>
          <w:sz w:val="24"/>
          <w:szCs w:val="24"/>
          <w:lang w:val="en-US" w:bidi="hi-IN"/>
        </w:rPr>
        <w:t xml:space="preserve">National Geological Monuments (NGMs) </w:t>
      </w:r>
      <w:r w:rsidRPr="0063648A">
        <w:rPr>
          <w:rFonts w:ascii="Times New Roman" w:hAnsi="Times New Roman" w:cs="Times New Roman"/>
          <w:sz w:val="24"/>
          <w:szCs w:val="24"/>
          <w:highlight w:val="yellow"/>
          <w:lang w:val="en-US" w:bidi="hi-IN"/>
        </w:rPr>
        <w:t>which might be of worth for future ‘</w:t>
      </w:r>
      <w:proofErr w:type="spellStart"/>
      <w:r w:rsidRPr="0063648A">
        <w:rPr>
          <w:rFonts w:ascii="Times New Roman" w:hAnsi="Times New Roman" w:cs="Times New Roman"/>
          <w:sz w:val="24"/>
          <w:szCs w:val="24"/>
          <w:highlight w:val="yellow"/>
          <w:lang w:val="en-US" w:bidi="hi-IN"/>
        </w:rPr>
        <w:t>geotourism</w:t>
      </w:r>
      <w:proofErr w:type="spellEnd"/>
      <w:r w:rsidRPr="0063648A">
        <w:rPr>
          <w:rFonts w:ascii="Times New Roman" w:hAnsi="Times New Roman" w:cs="Times New Roman"/>
          <w:sz w:val="24"/>
          <w:szCs w:val="24"/>
          <w:highlight w:val="yellow"/>
          <w:lang w:val="en-US" w:bidi="hi-IN"/>
        </w:rPr>
        <w:t>’ in Rajasthan. These are (</w:t>
      </w:r>
      <w:proofErr w:type="spellStart"/>
      <w:r w:rsidRPr="0063648A">
        <w:rPr>
          <w:rFonts w:ascii="Times New Roman" w:hAnsi="Times New Roman" w:cs="Times New Roman"/>
          <w:sz w:val="24"/>
          <w:szCs w:val="24"/>
          <w:highlight w:val="yellow"/>
          <w:lang w:val="en-US" w:bidi="hi-IN"/>
        </w:rPr>
        <w:t>i</w:t>
      </w:r>
      <w:proofErr w:type="spellEnd"/>
      <w:r w:rsidRPr="0063648A">
        <w:rPr>
          <w:rFonts w:ascii="Times New Roman" w:hAnsi="Times New Roman" w:cs="Times New Roman"/>
          <w:sz w:val="24"/>
          <w:szCs w:val="24"/>
          <w:highlight w:val="yellow"/>
          <w:lang w:val="en-US" w:bidi="hi-IN"/>
        </w:rPr>
        <w:t xml:space="preserve">) Ancient Gold mining Site at </w:t>
      </w:r>
      <w:proofErr w:type="spellStart"/>
      <w:r w:rsidRPr="0063648A">
        <w:rPr>
          <w:rFonts w:ascii="Times New Roman" w:hAnsi="Times New Roman" w:cs="Times New Roman"/>
          <w:sz w:val="24"/>
          <w:szCs w:val="24"/>
          <w:highlight w:val="yellow"/>
          <w:lang w:val="en-US" w:bidi="hi-IN"/>
        </w:rPr>
        <w:t>Bhukia</w:t>
      </w:r>
      <w:proofErr w:type="spellEnd"/>
      <w:r w:rsidRPr="0063648A">
        <w:rPr>
          <w:rFonts w:ascii="Times New Roman" w:hAnsi="Times New Roman" w:cs="Times New Roman"/>
          <w:sz w:val="24"/>
          <w:szCs w:val="24"/>
          <w:highlight w:val="yellow"/>
          <w:lang w:val="en-US" w:bidi="hi-IN"/>
        </w:rPr>
        <w:t xml:space="preserve">, </w:t>
      </w:r>
      <w:proofErr w:type="spellStart"/>
      <w:r w:rsidRPr="0063648A">
        <w:rPr>
          <w:rFonts w:ascii="Times New Roman" w:hAnsi="Times New Roman" w:cs="Times New Roman"/>
          <w:sz w:val="24"/>
          <w:szCs w:val="24"/>
          <w:highlight w:val="yellow"/>
          <w:lang w:val="en-US" w:bidi="hi-IN"/>
        </w:rPr>
        <w:t>Banswara</w:t>
      </w:r>
      <w:proofErr w:type="spellEnd"/>
      <w:r w:rsidRPr="0063648A">
        <w:rPr>
          <w:rFonts w:ascii="Times New Roman" w:hAnsi="Times New Roman" w:cs="Times New Roman"/>
          <w:sz w:val="24"/>
          <w:szCs w:val="24"/>
          <w:highlight w:val="yellow"/>
          <w:lang w:val="en-US" w:bidi="hi-IN"/>
        </w:rPr>
        <w:t xml:space="preserve"> district, (ii) Old Copper Mining site at </w:t>
      </w:r>
      <w:proofErr w:type="spellStart"/>
      <w:r w:rsidRPr="0063648A">
        <w:rPr>
          <w:rFonts w:ascii="Times New Roman" w:hAnsi="Times New Roman" w:cs="Times New Roman"/>
          <w:sz w:val="24"/>
          <w:szCs w:val="24"/>
          <w:highlight w:val="yellow"/>
          <w:lang w:val="en-US" w:bidi="hi-IN"/>
        </w:rPr>
        <w:t>Naldeshwar</w:t>
      </w:r>
      <w:proofErr w:type="spellEnd"/>
      <w:r w:rsidRPr="0063648A">
        <w:rPr>
          <w:rFonts w:ascii="Times New Roman" w:hAnsi="Times New Roman" w:cs="Times New Roman"/>
          <w:sz w:val="24"/>
          <w:szCs w:val="24"/>
          <w:highlight w:val="yellow"/>
          <w:lang w:val="en-US" w:bidi="hi-IN"/>
        </w:rPr>
        <w:t xml:space="preserve">, Alwar district, (iii) Pratap Khan, </w:t>
      </w:r>
      <w:proofErr w:type="spellStart"/>
      <w:r w:rsidRPr="0063648A">
        <w:rPr>
          <w:rFonts w:ascii="Times New Roman" w:hAnsi="Times New Roman" w:cs="Times New Roman"/>
          <w:sz w:val="24"/>
          <w:szCs w:val="24"/>
          <w:highlight w:val="yellow"/>
          <w:lang w:val="en-US" w:bidi="hi-IN"/>
        </w:rPr>
        <w:t>Zawar</w:t>
      </w:r>
      <w:proofErr w:type="spellEnd"/>
      <w:r w:rsidRPr="0063648A">
        <w:rPr>
          <w:rFonts w:ascii="Times New Roman" w:hAnsi="Times New Roman" w:cs="Times New Roman"/>
          <w:sz w:val="24"/>
          <w:szCs w:val="24"/>
          <w:highlight w:val="yellow"/>
          <w:lang w:val="en-US" w:bidi="hi-IN"/>
        </w:rPr>
        <w:t xml:space="preserve"> area, Udaipur district, (iv) </w:t>
      </w:r>
      <w:proofErr w:type="spellStart"/>
      <w:r w:rsidRPr="0063648A">
        <w:rPr>
          <w:rFonts w:ascii="Times New Roman" w:hAnsi="Times New Roman" w:cs="Times New Roman"/>
          <w:sz w:val="24"/>
          <w:szCs w:val="24"/>
          <w:highlight w:val="yellow"/>
          <w:lang w:val="en-US" w:bidi="hi-IN"/>
        </w:rPr>
        <w:t>Dhanota</w:t>
      </w:r>
      <w:proofErr w:type="spellEnd"/>
      <w:r w:rsidRPr="0063648A">
        <w:rPr>
          <w:rFonts w:ascii="Times New Roman" w:hAnsi="Times New Roman" w:cs="Times New Roman"/>
          <w:sz w:val="24"/>
          <w:szCs w:val="24"/>
          <w:highlight w:val="yellow"/>
          <w:lang w:val="en-US" w:bidi="hi-IN"/>
        </w:rPr>
        <w:t xml:space="preserve"> Gossan and Old Workings in Jhunjhunu district, (v) </w:t>
      </w:r>
      <w:proofErr w:type="spellStart"/>
      <w:r w:rsidRPr="0063648A">
        <w:rPr>
          <w:rFonts w:ascii="Times New Roman" w:hAnsi="Times New Roman" w:cs="Times New Roman"/>
          <w:sz w:val="24"/>
          <w:szCs w:val="24"/>
          <w:highlight w:val="yellow"/>
          <w:lang w:val="en-US" w:bidi="hi-IN"/>
        </w:rPr>
        <w:t>Bhambolai</w:t>
      </w:r>
      <w:proofErr w:type="spellEnd"/>
      <w:r w:rsidRPr="0063648A">
        <w:rPr>
          <w:rFonts w:ascii="Times New Roman" w:hAnsi="Times New Roman" w:cs="Times New Roman"/>
          <w:sz w:val="24"/>
          <w:szCs w:val="24"/>
          <w:highlight w:val="yellow"/>
          <w:lang w:val="en-US" w:bidi="hi-IN"/>
        </w:rPr>
        <w:t xml:space="preserve"> Pillow Lavas, Pali district, and (vi) Deccan Trap Calc Tuff and Cave in </w:t>
      </w:r>
      <w:proofErr w:type="spellStart"/>
      <w:r w:rsidRPr="0063648A">
        <w:rPr>
          <w:rFonts w:ascii="Times New Roman" w:hAnsi="Times New Roman" w:cs="Times New Roman"/>
          <w:sz w:val="24"/>
          <w:szCs w:val="24"/>
          <w:highlight w:val="yellow"/>
          <w:lang w:val="en-US" w:bidi="hi-IN"/>
        </w:rPr>
        <w:t>Chittaurgarh</w:t>
      </w:r>
      <w:proofErr w:type="spellEnd"/>
      <w:r w:rsidRPr="0063648A">
        <w:rPr>
          <w:rFonts w:ascii="Times New Roman" w:hAnsi="Times New Roman" w:cs="Times New Roman"/>
          <w:sz w:val="24"/>
          <w:szCs w:val="24"/>
          <w:highlight w:val="yellow"/>
          <w:lang w:val="en-US" w:bidi="hi-IN"/>
        </w:rPr>
        <w:t xml:space="preserve"> district</w:t>
      </w:r>
      <w:r w:rsidRPr="0063648A">
        <w:rPr>
          <w:rFonts w:ascii="Times New Roman" w:hAnsi="Times New Roman" w:cs="Times New Roman"/>
          <w:i/>
          <w:iCs/>
          <w:sz w:val="24"/>
          <w:szCs w:val="24"/>
          <w:highlight w:val="yellow"/>
          <w:lang w:val="en-US" w:bidi="hi-IN"/>
        </w:rPr>
        <w:t xml:space="preserve"> (GSI WR, 2013).</w:t>
      </w:r>
    </w:p>
    <w:p w:rsidR="00460B9F" w:rsidRDefault="00160FC4">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SWOT Analysis</w:t>
      </w:r>
    </w:p>
    <w:p w:rsidR="00460B9F" w:rsidRDefault="00160FC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The following are the findings of the SWOT analysis (Strengths, Weakness, Opportunities</w:t>
      </w:r>
      <w:r>
        <w:rPr>
          <w:rFonts w:ascii="Times New Roman" w:hAnsi="Times New Roman" w:cs="Times New Roman"/>
          <w:sz w:val="24"/>
          <w:szCs w:val="24"/>
          <w:lang w:val="en-US"/>
        </w:rPr>
        <w:t xml:space="preserve"> </w:t>
      </w:r>
      <w:r>
        <w:rPr>
          <w:rFonts w:ascii="Times New Roman" w:hAnsi="Times New Roman" w:cs="Times New Roman"/>
          <w:sz w:val="24"/>
          <w:szCs w:val="24"/>
        </w:rPr>
        <w:t>and Threats):</w:t>
      </w:r>
    </w:p>
    <w:p w:rsidR="00460B9F" w:rsidRDefault="00160FC4">
      <w:pPr>
        <w:pStyle w:val="Default"/>
        <w:spacing w:after="240"/>
        <w:jc w:val="both"/>
      </w:pPr>
      <w:r>
        <w:rPr>
          <w:b/>
          <w:bCs/>
        </w:rPr>
        <w:t xml:space="preserve">Strengths: </w:t>
      </w:r>
    </w:p>
    <w:p w:rsidR="00460B9F" w:rsidRDefault="00160FC4">
      <w:pPr>
        <w:pStyle w:val="Default"/>
        <w:numPr>
          <w:ilvl w:val="0"/>
          <w:numId w:val="2"/>
        </w:numPr>
        <w:spacing w:after="9"/>
        <w:jc w:val="both"/>
      </w:pPr>
      <w:r>
        <w:t>These locations have a great biodiversity</w:t>
      </w:r>
    </w:p>
    <w:p w:rsidR="00460B9F" w:rsidRDefault="00160FC4">
      <w:pPr>
        <w:pStyle w:val="Default"/>
        <w:numPr>
          <w:ilvl w:val="0"/>
          <w:numId w:val="2"/>
        </w:numPr>
        <w:spacing w:after="9"/>
        <w:jc w:val="both"/>
      </w:pPr>
      <w:r>
        <w:t xml:space="preserve">It is a nature-based </w:t>
      </w:r>
      <w:proofErr w:type="spellStart"/>
      <w:r>
        <w:t>geotourism</w:t>
      </w:r>
      <w:proofErr w:type="spellEnd"/>
      <w:r>
        <w:t xml:space="preserve"> attraction</w:t>
      </w:r>
    </w:p>
    <w:p w:rsidR="00460B9F" w:rsidRDefault="00160FC4">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 xml:space="preserve">Many cultural and heritage sites </w:t>
      </w:r>
      <w:proofErr w:type="spellStart"/>
      <w:r>
        <w:rPr>
          <w:rFonts w:ascii="Times New Roman" w:hAnsi="Times New Roman" w:cs="Times New Roman"/>
          <w:color w:val="000000"/>
          <w:sz w:val="24"/>
          <w:szCs w:val="24"/>
          <w:lang w:bidi="hi-IN"/>
        </w:rPr>
        <w:t>enroute</w:t>
      </w:r>
      <w:proofErr w:type="spellEnd"/>
    </w:p>
    <w:p w:rsidR="00460B9F" w:rsidRDefault="00160FC4">
      <w:pPr>
        <w:pStyle w:val="ListParagraph"/>
        <w:numPr>
          <w:ilvl w:val="0"/>
          <w:numId w:val="2"/>
        </w:numPr>
        <w:autoSpaceDE w:val="0"/>
        <w:autoSpaceDN w:val="0"/>
        <w:adjustRightInd w:val="0"/>
        <w:spacing w:line="240" w:lineRule="auto"/>
        <w:jc w:val="both"/>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No environmental impact</w:t>
      </w:r>
    </w:p>
    <w:p w:rsidR="00460B9F" w:rsidRDefault="00160FC4">
      <w:pPr>
        <w:pStyle w:val="Default"/>
        <w:spacing w:after="240"/>
        <w:jc w:val="both"/>
      </w:pPr>
      <w:r>
        <w:rPr>
          <w:b/>
          <w:bCs/>
        </w:rPr>
        <w:lastRenderedPageBreak/>
        <w:t xml:space="preserve">Weakness: </w:t>
      </w:r>
    </w:p>
    <w:p w:rsidR="00460B9F" w:rsidRDefault="00160FC4">
      <w:pPr>
        <w:pStyle w:val="Default"/>
        <w:numPr>
          <w:ilvl w:val="0"/>
          <w:numId w:val="3"/>
        </w:numPr>
        <w:spacing w:after="9"/>
        <w:jc w:val="both"/>
      </w:pPr>
      <w:r>
        <w:t xml:space="preserve">The natural and geographical beauty is being ruined by encroachments and illegal constructions </w:t>
      </w:r>
    </w:p>
    <w:p w:rsidR="00460B9F" w:rsidRDefault="00160FC4">
      <w:pPr>
        <w:pStyle w:val="Default"/>
        <w:numPr>
          <w:ilvl w:val="0"/>
          <w:numId w:val="3"/>
        </w:numPr>
        <w:spacing w:after="9"/>
        <w:jc w:val="both"/>
      </w:pPr>
      <w:r>
        <w:t>The roads, transport and conveyance facilities are not conducive to tourism</w:t>
      </w:r>
    </w:p>
    <w:p w:rsidR="00460B9F" w:rsidRDefault="00160FC4">
      <w:pPr>
        <w:pStyle w:val="Default"/>
        <w:numPr>
          <w:ilvl w:val="0"/>
          <w:numId w:val="3"/>
        </w:numPr>
        <w:jc w:val="both"/>
      </w:pPr>
      <w:r>
        <w:t>Large amounts of noise and plastic waste are caused by a variety of religious programs</w:t>
      </w:r>
    </w:p>
    <w:p w:rsidR="00460B9F" w:rsidRDefault="00160FC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bidi="hi-IN"/>
        </w:rPr>
      </w:pPr>
      <w:proofErr w:type="spellStart"/>
      <w:r>
        <w:rPr>
          <w:rFonts w:ascii="Times New Roman" w:eastAsia="Times New Roman" w:hAnsi="Times New Roman" w:cs="Times New Roman"/>
          <w:sz w:val="24"/>
          <w:szCs w:val="24"/>
          <w:lang w:eastAsia="en-IN" w:bidi="hi-IN"/>
        </w:rPr>
        <w:t>Geoheritage</w:t>
      </w:r>
      <w:proofErr w:type="spellEnd"/>
      <w:r>
        <w:rPr>
          <w:rFonts w:ascii="Times New Roman" w:eastAsia="Times New Roman" w:hAnsi="Times New Roman" w:cs="Times New Roman"/>
          <w:sz w:val="24"/>
          <w:szCs w:val="24"/>
          <w:lang w:eastAsia="en-IN" w:bidi="hi-IN"/>
        </w:rPr>
        <w:t xml:space="preserve"> is often overlooked in mainstream heritage conservation policies</w:t>
      </w:r>
    </w:p>
    <w:p w:rsidR="00460B9F" w:rsidRDefault="00160FC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bidi="hi-IN"/>
        </w:rPr>
      </w:pPr>
      <w:r>
        <w:rPr>
          <w:rFonts w:ascii="Times New Roman" w:hAnsi="Times New Roman" w:cs="Times New Roman"/>
          <w:color w:val="000000"/>
          <w:sz w:val="24"/>
          <w:szCs w:val="24"/>
          <w:lang w:bidi="hi-IN"/>
        </w:rPr>
        <w:t>Small volume outcrops</w:t>
      </w:r>
    </w:p>
    <w:p w:rsidR="00460B9F" w:rsidRDefault="00160FC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bidi="hi-IN"/>
        </w:rPr>
      </w:pPr>
      <w:r>
        <w:rPr>
          <w:rFonts w:ascii="Times New Roman" w:hAnsi="Times New Roman" w:cs="Times New Roman"/>
          <w:color w:val="000000"/>
          <w:sz w:val="24"/>
          <w:szCs w:val="24"/>
          <w:lang w:bidi="hi-IN"/>
        </w:rPr>
        <w:t xml:space="preserve">Lack of </w:t>
      </w:r>
      <w:proofErr w:type="spellStart"/>
      <w:r>
        <w:rPr>
          <w:rFonts w:ascii="Times New Roman" w:hAnsi="Times New Roman" w:cs="Times New Roman"/>
          <w:color w:val="000000"/>
          <w:sz w:val="24"/>
          <w:szCs w:val="24"/>
          <w:lang w:bidi="hi-IN"/>
        </w:rPr>
        <w:t>geotourism</w:t>
      </w:r>
      <w:proofErr w:type="spellEnd"/>
      <w:r>
        <w:rPr>
          <w:rFonts w:ascii="Times New Roman" w:hAnsi="Times New Roman" w:cs="Times New Roman"/>
          <w:color w:val="000000"/>
          <w:sz w:val="24"/>
          <w:szCs w:val="24"/>
          <w:lang w:bidi="hi-IN"/>
        </w:rPr>
        <w:t xml:space="preserve"> knowledge</w:t>
      </w:r>
    </w:p>
    <w:p w:rsidR="00460B9F" w:rsidRDefault="00160FC4">
      <w:pPr>
        <w:pStyle w:val="Default"/>
        <w:spacing w:after="240"/>
      </w:pPr>
      <w:r>
        <w:rPr>
          <w:b/>
          <w:bCs/>
        </w:rPr>
        <w:t xml:space="preserve">Opportunities: </w:t>
      </w:r>
    </w:p>
    <w:p w:rsidR="00460B9F" w:rsidRDefault="00160FC4">
      <w:pPr>
        <w:pStyle w:val="Default"/>
        <w:numPr>
          <w:ilvl w:val="0"/>
          <w:numId w:val="4"/>
        </w:numPr>
        <w:spacing w:after="9"/>
        <w:jc w:val="both"/>
      </w:pPr>
      <w:r>
        <w:t>Developing a vision for the benefit of all residents and stakeholders is a possibility</w:t>
      </w:r>
    </w:p>
    <w:p w:rsidR="00460B9F" w:rsidRDefault="00160FC4">
      <w:pPr>
        <w:pStyle w:val="Default"/>
        <w:numPr>
          <w:ilvl w:val="0"/>
          <w:numId w:val="4"/>
        </w:numPr>
        <w:spacing w:after="9"/>
        <w:jc w:val="both"/>
      </w:pPr>
      <w:r>
        <w:t>Possibilities for employment, socioeconomic growth and travelling</w:t>
      </w:r>
    </w:p>
    <w:p w:rsidR="00460B9F" w:rsidRDefault="00160FC4">
      <w:pPr>
        <w:pStyle w:val="Default"/>
        <w:numPr>
          <w:ilvl w:val="0"/>
          <w:numId w:val="4"/>
        </w:numPr>
        <w:jc w:val="both"/>
      </w:pPr>
      <w:r>
        <w:t xml:space="preserve">Develop and improve </w:t>
      </w:r>
      <w:proofErr w:type="spellStart"/>
      <w:r>
        <w:t>geotourism</w:t>
      </w:r>
      <w:proofErr w:type="spellEnd"/>
      <w:r>
        <w:t xml:space="preserve"> education initiatives</w:t>
      </w:r>
    </w:p>
    <w:p w:rsidR="00460B9F" w:rsidRDefault="00160FC4">
      <w:pPr>
        <w:pStyle w:val="Default"/>
        <w:numPr>
          <w:ilvl w:val="0"/>
          <w:numId w:val="4"/>
        </w:numPr>
        <w:jc w:val="both"/>
      </w:pPr>
      <w:r>
        <w:t xml:space="preserve">Creation of a geopark for developing </w:t>
      </w:r>
      <w:proofErr w:type="spellStart"/>
      <w:r>
        <w:t>geotourism</w:t>
      </w:r>
      <w:proofErr w:type="spellEnd"/>
    </w:p>
    <w:p w:rsidR="00460B9F" w:rsidRDefault="00160FC4">
      <w:pPr>
        <w:pStyle w:val="Default"/>
        <w:numPr>
          <w:ilvl w:val="0"/>
          <w:numId w:val="4"/>
        </w:numPr>
        <w:spacing w:after="240"/>
        <w:jc w:val="both"/>
      </w:pPr>
      <w:r>
        <w:t>Spreading geological knowledge</w:t>
      </w:r>
    </w:p>
    <w:p w:rsidR="00460B9F" w:rsidRDefault="00160FC4">
      <w:pPr>
        <w:pStyle w:val="Default"/>
        <w:spacing w:after="240"/>
        <w:jc w:val="both"/>
      </w:pPr>
      <w:r>
        <w:rPr>
          <w:b/>
          <w:bCs/>
        </w:rPr>
        <w:t xml:space="preserve">Threats: </w:t>
      </w:r>
    </w:p>
    <w:p w:rsidR="00460B9F" w:rsidRDefault="00160FC4">
      <w:pPr>
        <w:pStyle w:val="Default"/>
        <w:numPr>
          <w:ilvl w:val="0"/>
          <w:numId w:val="5"/>
        </w:numPr>
        <w:spacing w:after="9"/>
        <w:jc w:val="both"/>
      </w:pPr>
      <w:r>
        <w:rPr>
          <w:rFonts w:eastAsia="Times New Roman"/>
          <w:lang w:eastAsia="en-IN"/>
        </w:rPr>
        <w:t>Unregulated development and mining activities have caused irreversible damage to many geological features</w:t>
      </w:r>
    </w:p>
    <w:p w:rsidR="00460B9F" w:rsidRDefault="00160FC4">
      <w:pPr>
        <w:pStyle w:val="Default"/>
        <w:numPr>
          <w:ilvl w:val="0"/>
          <w:numId w:val="5"/>
        </w:numPr>
        <w:spacing w:after="9"/>
        <w:jc w:val="both"/>
      </w:pPr>
      <w:r>
        <w:t>The natural and geographical beauty is being ruined by the unplanned and uncontrolled development</w:t>
      </w:r>
    </w:p>
    <w:p w:rsidR="00460B9F" w:rsidRDefault="00160FC4">
      <w:pPr>
        <w:pStyle w:val="Default"/>
        <w:numPr>
          <w:ilvl w:val="0"/>
          <w:numId w:val="5"/>
        </w:numPr>
        <w:spacing w:after="9"/>
        <w:jc w:val="both"/>
      </w:pPr>
      <w:r>
        <w:t>Lack of thought process to develop rare rock sites as geoparks</w:t>
      </w:r>
    </w:p>
    <w:p w:rsidR="00460B9F" w:rsidRDefault="00160FC4">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Quarrying may vanish the outcrops as they are small</w:t>
      </w:r>
    </w:p>
    <w:p w:rsidR="00460B9F" w:rsidRDefault="00160FC4">
      <w:pPr>
        <w:pStyle w:val="Default"/>
        <w:spacing w:before="240" w:after="240"/>
        <w:rPr>
          <w:b/>
          <w:bCs/>
        </w:rPr>
      </w:pPr>
      <w:r>
        <w:rPr>
          <w:b/>
          <w:bCs/>
        </w:rPr>
        <w:t xml:space="preserve">Recommendations </w:t>
      </w:r>
      <w:proofErr w:type="gramStart"/>
      <w:r>
        <w:rPr>
          <w:b/>
          <w:bCs/>
        </w:rPr>
        <w:t>For</w:t>
      </w:r>
      <w:proofErr w:type="gramEnd"/>
      <w:r>
        <w:rPr>
          <w:b/>
          <w:bCs/>
        </w:rPr>
        <w:t xml:space="preserve"> Sustainable Development of These </w:t>
      </w:r>
      <w:proofErr w:type="spellStart"/>
      <w:r>
        <w:rPr>
          <w:b/>
          <w:bCs/>
        </w:rPr>
        <w:t>Geoheritage</w:t>
      </w:r>
      <w:proofErr w:type="spellEnd"/>
      <w:r>
        <w:rPr>
          <w:b/>
          <w:bCs/>
        </w:rPr>
        <w:t xml:space="preserve"> Sites </w:t>
      </w:r>
    </w:p>
    <w:p w:rsidR="00460B9F" w:rsidRDefault="00160FC4">
      <w:pPr>
        <w:pStyle w:val="Default"/>
        <w:spacing w:before="240" w:after="240"/>
        <w:jc w:val="both"/>
      </w:pPr>
      <w:r>
        <w:t xml:space="preserve">The SWOT analysis also showed that besides substantial strengths and prospective opportunities, weaknesses are also more. Some strategic aspects drawn from the SWOT analysis which are required to plan for developing the </w:t>
      </w:r>
      <w:proofErr w:type="spellStart"/>
      <w:r>
        <w:t>geoheritage</w:t>
      </w:r>
      <w:proofErr w:type="spellEnd"/>
      <w:r>
        <w:t xml:space="preserve"> sites as geoparks are listed below:</w:t>
      </w:r>
    </w:p>
    <w:p w:rsidR="00460B9F" w:rsidRDefault="00160FC4">
      <w:pPr>
        <w:pStyle w:val="ListParagraph"/>
        <w:numPr>
          <w:ilvl w:val="0"/>
          <w:numId w:val="6"/>
        </w:num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Illegal activities such as mining in these sites should be prohibited so that these sites can be preserved.</w:t>
      </w:r>
    </w:p>
    <w:p w:rsidR="00460B9F" w:rsidRDefault="00160FC4">
      <w:pPr>
        <w:pStyle w:val="Default"/>
        <w:numPr>
          <w:ilvl w:val="0"/>
          <w:numId w:val="6"/>
        </w:numPr>
        <w:jc w:val="both"/>
      </w:pPr>
      <w:r>
        <w:t xml:space="preserve">Proper fencing should be done around the area to protect geological monuments. </w:t>
      </w:r>
    </w:p>
    <w:p w:rsidR="00460B9F" w:rsidRDefault="00460B9F">
      <w:pPr>
        <w:pStyle w:val="Default"/>
        <w:jc w:val="both"/>
      </w:pPr>
    </w:p>
    <w:p w:rsidR="00460B9F" w:rsidRDefault="00160FC4">
      <w:pPr>
        <w:pStyle w:val="Default"/>
        <w:numPr>
          <w:ilvl w:val="0"/>
          <w:numId w:val="6"/>
        </w:numPr>
        <w:jc w:val="both"/>
      </w:pPr>
      <w:r>
        <w:t>Water bodies around geological sites often are subjected to sewage, garbage and industrial waste dumping. This needs to be resolved and checked to better maintain these sites.</w:t>
      </w:r>
    </w:p>
    <w:p w:rsidR="00460B9F" w:rsidRDefault="00460B9F">
      <w:pPr>
        <w:pStyle w:val="Default"/>
        <w:jc w:val="both"/>
      </w:pPr>
    </w:p>
    <w:p w:rsidR="00460B9F" w:rsidRDefault="00160FC4">
      <w:pPr>
        <w:pStyle w:val="Default"/>
        <w:numPr>
          <w:ilvl w:val="0"/>
          <w:numId w:val="6"/>
        </w:numPr>
        <w:spacing w:after="240"/>
        <w:jc w:val="both"/>
      </w:pPr>
      <w:r>
        <w:t xml:space="preserve">Incorporating </w:t>
      </w:r>
      <w:proofErr w:type="spellStart"/>
      <w:r>
        <w:t>geoheritage</w:t>
      </w:r>
      <w:proofErr w:type="spellEnd"/>
      <w:r>
        <w:t xml:space="preserve"> into school and university curriculum can raise awareness and interest in Earth sciences. </w:t>
      </w:r>
    </w:p>
    <w:p w:rsidR="00460B9F" w:rsidRDefault="00160FC4">
      <w:pPr>
        <w:pStyle w:val="Default"/>
        <w:numPr>
          <w:ilvl w:val="0"/>
          <w:numId w:val="6"/>
        </w:numPr>
        <w:spacing w:after="240"/>
        <w:jc w:val="both"/>
      </w:pPr>
      <w:r>
        <w:t xml:space="preserve">NGMs with an immediate need or ability to be converted into a Geopark should be identified. This will also help display these sites on an international radar with the help of UNESCO’s initiatives. </w:t>
      </w:r>
    </w:p>
    <w:p w:rsidR="00460B9F" w:rsidRDefault="00160FC4">
      <w:pPr>
        <w:pStyle w:val="ListParagraph"/>
        <w:numPr>
          <w:ilvl w:val="0"/>
          <w:numId w:val="6"/>
        </w:numPr>
        <w:spacing w:before="100" w:beforeAutospacing="1" w:line="240" w:lineRule="auto"/>
        <w:jc w:val="both"/>
        <w:rPr>
          <w:rFonts w:ascii="Times New Roman" w:eastAsia="Times New Roman" w:hAnsi="Times New Roman" w:cs="Times New Roman"/>
          <w:sz w:val="24"/>
          <w:szCs w:val="24"/>
          <w:lang w:eastAsia="en-IN" w:bidi="hi-IN"/>
        </w:rPr>
      </w:pPr>
      <w:r>
        <w:rPr>
          <w:rFonts w:ascii="Times New Roman" w:eastAsia="Times New Roman" w:hAnsi="Times New Roman" w:cs="Times New Roman"/>
          <w:sz w:val="24"/>
          <w:szCs w:val="24"/>
          <w:lang w:eastAsia="en-IN" w:bidi="hi-IN"/>
        </w:rPr>
        <w:lastRenderedPageBreak/>
        <w:t xml:space="preserve">There is an urgent need for a national and state-level </w:t>
      </w:r>
      <w:proofErr w:type="spellStart"/>
      <w:r>
        <w:rPr>
          <w:rFonts w:ascii="Times New Roman" w:eastAsia="Times New Roman" w:hAnsi="Times New Roman" w:cs="Times New Roman"/>
          <w:sz w:val="24"/>
          <w:szCs w:val="24"/>
          <w:lang w:eastAsia="en-IN" w:bidi="hi-IN"/>
        </w:rPr>
        <w:t>geoheritage</w:t>
      </w:r>
      <w:proofErr w:type="spellEnd"/>
      <w:r>
        <w:rPr>
          <w:rFonts w:ascii="Times New Roman" w:eastAsia="Times New Roman" w:hAnsi="Times New Roman" w:cs="Times New Roman"/>
          <w:sz w:val="24"/>
          <w:szCs w:val="24"/>
          <w:lang w:eastAsia="en-IN" w:bidi="hi-IN"/>
        </w:rPr>
        <w:t xml:space="preserve"> policy. Rajasthan can pioneer this effort by mapping its </w:t>
      </w:r>
      <w:proofErr w:type="spellStart"/>
      <w:r>
        <w:rPr>
          <w:rFonts w:ascii="Times New Roman" w:eastAsia="Times New Roman" w:hAnsi="Times New Roman" w:cs="Times New Roman"/>
          <w:sz w:val="24"/>
          <w:szCs w:val="24"/>
          <w:lang w:eastAsia="en-IN" w:bidi="hi-IN"/>
        </w:rPr>
        <w:t>geoheritage</w:t>
      </w:r>
      <w:proofErr w:type="spellEnd"/>
      <w:r>
        <w:rPr>
          <w:rFonts w:ascii="Times New Roman" w:eastAsia="Times New Roman" w:hAnsi="Times New Roman" w:cs="Times New Roman"/>
          <w:sz w:val="24"/>
          <w:szCs w:val="24"/>
          <w:lang w:eastAsia="en-IN" w:bidi="hi-IN"/>
        </w:rPr>
        <w:t xml:space="preserve"> sites and integrating them into regional planning and conservation laws.</w:t>
      </w:r>
    </w:p>
    <w:p w:rsidR="00460B9F" w:rsidRDefault="00160FC4">
      <w:pPr>
        <w:pStyle w:val="Default"/>
        <w:numPr>
          <w:ilvl w:val="0"/>
          <w:numId w:val="6"/>
        </w:numPr>
        <w:spacing w:after="240"/>
        <w:jc w:val="both"/>
      </w:pPr>
      <w:r>
        <w:t xml:space="preserve">Sign boards, with clear and concise descriptions that can be understood by everyone, need to be placed at the turnings of road to reach the spot. </w:t>
      </w:r>
    </w:p>
    <w:p w:rsidR="00460B9F" w:rsidRDefault="00160FC4">
      <w:pPr>
        <w:pStyle w:val="Default"/>
        <w:numPr>
          <w:ilvl w:val="0"/>
          <w:numId w:val="6"/>
        </w:numPr>
        <w:spacing w:before="240" w:after="240"/>
        <w:jc w:val="both"/>
      </w:pPr>
      <w:r>
        <w:t xml:space="preserve">The sites need to be cleaned, made appealing and beautified by gardening and electrification. </w:t>
      </w:r>
    </w:p>
    <w:p w:rsidR="00460B9F" w:rsidRDefault="00160FC4">
      <w:pPr>
        <w:pStyle w:val="Default"/>
        <w:numPr>
          <w:ilvl w:val="0"/>
          <w:numId w:val="6"/>
        </w:numPr>
        <w:spacing w:before="240" w:after="240"/>
        <w:jc w:val="both"/>
      </w:pPr>
      <w:r>
        <w:t xml:space="preserve"> Engaging local communities in the management and promotion of </w:t>
      </w:r>
      <w:proofErr w:type="spellStart"/>
      <w:r>
        <w:t>geoheritage</w:t>
      </w:r>
      <w:proofErr w:type="spellEnd"/>
      <w:r>
        <w:t xml:space="preserve"> sites ensures economic benefits. Training locals as guides and facilitators can create employment opportunities and reduce out migration also.</w:t>
      </w:r>
    </w:p>
    <w:p w:rsidR="00460B9F" w:rsidRPr="0063648A" w:rsidRDefault="00160FC4">
      <w:pPr>
        <w:pStyle w:val="Default"/>
        <w:numPr>
          <w:ilvl w:val="0"/>
          <w:numId w:val="6"/>
        </w:numPr>
        <w:spacing w:before="240" w:after="240"/>
        <w:jc w:val="both"/>
        <w:rPr>
          <w:highlight w:val="yellow"/>
        </w:rPr>
      </w:pPr>
      <w:r>
        <w:rPr>
          <w:lang w:val="en-US"/>
        </w:rPr>
        <w:t xml:space="preserve"> </w:t>
      </w:r>
      <w:r w:rsidRPr="0063648A">
        <w:rPr>
          <w:highlight w:val="yellow"/>
          <w:lang w:val="en-US"/>
        </w:rPr>
        <w:t>Infrastructure development is another key area of focus. Improved accessibility, visitor amenities, and interpretative signage can significantly enhance the visitor experience while minimizing the environmental impact.</w:t>
      </w:r>
    </w:p>
    <w:p w:rsidR="00460B9F" w:rsidRDefault="00160FC4">
      <w:pPr>
        <w:autoSpaceDE w:val="0"/>
        <w:autoSpaceDN w:val="0"/>
        <w:adjustRightInd w:val="0"/>
        <w:spacing w:line="240" w:lineRule="auto"/>
        <w:jc w:val="both"/>
        <w:rPr>
          <w:rFonts w:ascii="Times New Roman" w:hAnsi="Times New Roman" w:cs="Times New Roman"/>
          <w:b/>
          <w:bCs/>
          <w:sz w:val="28"/>
          <w:szCs w:val="28"/>
          <w:lang w:bidi="hi-IN"/>
        </w:rPr>
      </w:pPr>
      <w:r>
        <w:rPr>
          <w:rFonts w:ascii="Times New Roman" w:hAnsi="Times New Roman" w:cs="Times New Roman"/>
          <w:b/>
          <w:bCs/>
          <w:sz w:val="28"/>
          <w:szCs w:val="28"/>
          <w:lang w:bidi="hi-IN"/>
        </w:rPr>
        <w:t>Conclusion</w:t>
      </w:r>
    </w:p>
    <w:p w:rsidR="00460B9F" w:rsidRDefault="00160FC4">
      <w:pPr>
        <w:autoSpaceDE w:val="0"/>
        <w:autoSpaceDN w:val="0"/>
        <w:adjustRightInd w:val="0"/>
        <w:spacing w:line="240" w:lineRule="auto"/>
        <w:jc w:val="both"/>
        <w:rPr>
          <w:rFonts w:ascii="Times New Roman" w:hAnsi="Times New Roman" w:cs="Times New Roman"/>
          <w:color w:val="000000"/>
          <w:sz w:val="24"/>
          <w:szCs w:val="24"/>
          <w:lang w:bidi="hi-IN"/>
        </w:rPr>
      </w:pPr>
      <w:r w:rsidRPr="0063648A">
        <w:rPr>
          <w:rFonts w:ascii="Times New Roman" w:hAnsi="Times New Roman" w:cs="Times New Roman"/>
          <w:color w:val="000000"/>
          <w:sz w:val="24"/>
          <w:szCs w:val="24"/>
          <w:highlight w:val="yellow"/>
          <w:lang w:val="en-US" w:bidi="hi-IN"/>
        </w:rPr>
        <w:t xml:space="preserve">The research has found that Rajasthan has a scope of </w:t>
      </w:r>
      <w:proofErr w:type="spellStart"/>
      <w:r w:rsidRPr="0063648A">
        <w:rPr>
          <w:rFonts w:ascii="Times New Roman" w:hAnsi="Times New Roman" w:cs="Times New Roman"/>
          <w:color w:val="000000"/>
          <w:sz w:val="24"/>
          <w:szCs w:val="24"/>
          <w:highlight w:val="yellow"/>
          <w:lang w:val="en-US" w:bidi="hi-IN"/>
        </w:rPr>
        <w:t>geotourism</w:t>
      </w:r>
      <w:proofErr w:type="spellEnd"/>
      <w:r w:rsidRPr="0063648A">
        <w:rPr>
          <w:rFonts w:ascii="Times New Roman" w:hAnsi="Times New Roman" w:cs="Times New Roman"/>
          <w:color w:val="000000"/>
          <w:sz w:val="24"/>
          <w:szCs w:val="24"/>
          <w:highlight w:val="yellow"/>
          <w:lang w:val="en-US" w:bidi="hi-IN"/>
        </w:rPr>
        <w:t xml:space="preserve"> development with some limitations, such as insufficient government support to develop </w:t>
      </w:r>
      <w:proofErr w:type="spellStart"/>
      <w:r w:rsidRPr="0063648A">
        <w:rPr>
          <w:rFonts w:ascii="Times New Roman" w:hAnsi="Times New Roman" w:cs="Times New Roman"/>
          <w:color w:val="000000"/>
          <w:sz w:val="24"/>
          <w:szCs w:val="24"/>
          <w:highlight w:val="yellow"/>
          <w:lang w:val="en-US" w:bidi="hi-IN"/>
        </w:rPr>
        <w:t>geosites</w:t>
      </w:r>
      <w:proofErr w:type="spellEnd"/>
      <w:r w:rsidRPr="0063648A">
        <w:rPr>
          <w:rFonts w:ascii="Times New Roman" w:hAnsi="Times New Roman" w:cs="Times New Roman"/>
          <w:color w:val="000000"/>
          <w:sz w:val="24"/>
          <w:szCs w:val="24"/>
          <w:highlight w:val="yellow"/>
          <w:lang w:val="en-US" w:bidi="hi-IN"/>
        </w:rPr>
        <w:t xml:space="preserve"> and low local people awareness. The state has wide possibilities to become a </w:t>
      </w:r>
      <w:proofErr w:type="spellStart"/>
      <w:r w:rsidRPr="0063648A">
        <w:rPr>
          <w:rFonts w:ascii="Times New Roman" w:hAnsi="Times New Roman" w:cs="Times New Roman"/>
          <w:color w:val="000000"/>
          <w:sz w:val="24"/>
          <w:szCs w:val="24"/>
          <w:highlight w:val="yellow"/>
          <w:lang w:val="en-US" w:bidi="hi-IN"/>
        </w:rPr>
        <w:t>geoheritage</w:t>
      </w:r>
      <w:proofErr w:type="spellEnd"/>
      <w:r w:rsidRPr="0063648A">
        <w:rPr>
          <w:rFonts w:ascii="Times New Roman" w:hAnsi="Times New Roman" w:cs="Times New Roman"/>
          <w:color w:val="000000"/>
          <w:sz w:val="24"/>
          <w:szCs w:val="24"/>
          <w:highlight w:val="yellow"/>
          <w:lang w:val="en-US" w:bidi="hi-IN"/>
        </w:rPr>
        <w:t xml:space="preserve"> hotspot because it could attract </w:t>
      </w:r>
      <w:proofErr w:type="spellStart"/>
      <w:r w:rsidRPr="0063648A">
        <w:rPr>
          <w:rFonts w:ascii="Times New Roman" w:hAnsi="Times New Roman" w:cs="Times New Roman"/>
          <w:color w:val="000000"/>
          <w:sz w:val="24"/>
          <w:szCs w:val="24"/>
          <w:highlight w:val="yellow"/>
          <w:lang w:val="en-US" w:bidi="hi-IN"/>
        </w:rPr>
        <w:t>geotourists</w:t>
      </w:r>
      <w:proofErr w:type="spellEnd"/>
      <w:r w:rsidRPr="0063648A">
        <w:rPr>
          <w:rFonts w:ascii="Times New Roman" w:hAnsi="Times New Roman" w:cs="Times New Roman"/>
          <w:color w:val="000000"/>
          <w:sz w:val="24"/>
          <w:szCs w:val="24"/>
          <w:highlight w:val="yellow"/>
          <w:lang w:val="en-US" w:bidi="hi-IN"/>
        </w:rPr>
        <w:t xml:space="preserve"> due to its natural, cultural and geological features.</w:t>
      </w:r>
      <w:r>
        <w:rPr>
          <w:rFonts w:ascii="Times New Roman" w:hAnsi="Times New Roman" w:cs="Times New Roman"/>
          <w:color w:val="000000"/>
          <w:sz w:val="24"/>
          <w:szCs w:val="24"/>
          <w:lang w:val="en-US" w:bidi="hi-IN"/>
        </w:rPr>
        <w:t xml:space="preserve"> </w:t>
      </w:r>
      <w:r>
        <w:rPr>
          <w:rFonts w:ascii="Times New Roman" w:hAnsi="Times New Roman" w:cs="Times New Roman"/>
          <w:color w:val="000000"/>
          <w:sz w:val="24"/>
          <w:szCs w:val="24"/>
          <w:lang w:bidi="hi-IN"/>
        </w:rPr>
        <w:t xml:space="preserve">Rajasthan is endowed with extraordinary and rich geo-wealth whereas the </w:t>
      </w:r>
      <w:proofErr w:type="spellStart"/>
      <w:r>
        <w:rPr>
          <w:rFonts w:ascii="Times New Roman" w:hAnsi="Times New Roman" w:cs="Times New Roman"/>
          <w:color w:val="000000"/>
          <w:sz w:val="24"/>
          <w:szCs w:val="24"/>
          <w:lang w:bidi="hi-IN"/>
        </w:rPr>
        <w:t>Aravali</w:t>
      </w:r>
      <w:proofErr w:type="spellEnd"/>
      <w:r>
        <w:rPr>
          <w:rFonts w:ascii="Times New Roman" w:hAnsi="Times New Roman" w:cs="Times New Roman"/>
          <w:color w:val="000000"/>
          <w:sz w:val="24"/>
          <w:szCs w:val="24"/>
          <w:lang w:bidi="hi-IN"/>
        </w:rPr>
        <w:t xml:space="preserve"> ranges and the Thar Desert are iconic landscape features. There are countless fascinating and exquisite features, landforms and landscapes in the state that have immense scientific, cultural and socio-economic value. However, geological and geomorphological heritage is not sufficiently recognised in Rajasthan. </w:t>
      </w:r>
      <w:proofErr w:type="spellStart"/>
      <w:r>
        <w:rPr>
          <w:rFonts w:ascii="Times New Roman" w:eastAsia="Times New Roman" w:hAnsi="Times New Roman" w:cs="Times New Roman"/>
          <w:sz w:val="24"/>
          <w:szCs w:val="24"/>
          <w:lang w:eastAsia="en-IN" w:bidi="hi-IN"/>
        </w:rPr>
        <w:t>Geoheritage</w:t>
      </w:r>
      <w:proofErr w:type="spellEnd"/>
      <w:r>
        <w:rPr>
          <w:rFonts w:ascii="Times New Roman" w:eastAsia="Times New Roman" w:hAnsi="Times New Roman" w:cs="Times New Roman"/>
          <w:sz w:val="24"/>
          <w:szCs w:val="24"/>
          <w:lang w:eastAsia="en-IN" w:bidi="hi-IN"/>
        </w:rPr>
        <w:t xml:space="preserve"> conservation in Rajasthan is more than an environmental imperative - it is a pathway to sustainable development. By recognizing the value of its unique geological features, the state can promote eco-tourism, education and community empowerment.</w:t>
      </w:r>
      <w:r>
        <w:rPr>
          <w:rFonts w:ascii="Times New Roman" w:hAnsi="Times New Roman" w:cs="Times New Roman"/>
          <w:color w:val="000000"/>
          <w:sz w:val="24"/>
          <w:szCs w:val="24"/>
          <w:lang w:bidi="hi-IN"/>
        </w:rPr>
        <w:t xml:space="preserve"> </w:t>
      </w:r>
      <w:r>
        <w:rPr>
          <w:rFonts w:ascii="Times New Roman" w:hAnsi="Times New Roman" w:cs="Times New Roman"/>
          <w:sz w:val="24"/>
          <w:szCs w:val="24"/>
        </w:rPr>
        <w:t xml:space="preserve">NGMs and </w:t>
      </w:r>
      <w:proofErr w:type="spellStart"/>
      <w:r>
        <w:rPr>
          <w:rFonts w:ascii="Times New Roman" w:hAnsi="Times New Roman" w:cs="Times New Roman"/>
          <w:sz w:val="24"/>
          <w:szCs w:val="24"/>
        </w:rPr>
        <w:t>geotourism</w:t>
      </w:r>
      <w:proofErr w:type="spellEnd"/>
      <w:r>
        <w:rPr>
          <w:rFonts w:ascii="Times New Roman" w:hAnsi="Times New Roman" w:cs="Times New Roman"/>
          <w:sz w:val="24"/>
          <w:szCs w:val="24"/>
        </w:rPr>
        <w:t xml:space="preserve"> sites of Rajasthan offer a unique blend of natural beauty, scientific value and cultural heritage. Preserving these sites is essential for future generations to understand and appreciate the Earth’s geological history. By addressing the challenges and leveraging opportunities, Rajasthan can enhance its </w:t>
      </w:r>
      <w:proofErr w:type="spellStart"/>
      <w:r>
        <w:rPr>
          <w:rFonts w:ascii="Times New Roman" w:hAnsi="Times New Roman" w:cs="Times New Roman"/>
          <w:sz w:val="24"/>
          <w:szCs w:val="24"/>
        </w:rPr>
        <w:t>geotourism</w:t>
      </w:r>
      <w:proofErr w:type="spellEnd"/>
      <w:r>
        <w:rPr>
          <w:rFonts w:ascii="Times New Roman" w:hAnsi="Times New Roman" w:cs="Times New Roman"/>
          <w:sz w:val="24"/>
          <w:szCs w:val="24"/>
        </w:rPr>
        <w:t xml:space="preserve"> potential and contribute to sustainable tourism development. Collaborative efforts, innovative approaches and community involvement are key to ensuring the successful conservation and promotion of these valuable natural assets. </w:t>
      </w:r>
      <w:r>
        <w:rPr>
          <w:rFonts w:ascii="Times New Roman" w:hAnsi="Times New Roman" w:cs="Times New Roman"/>
          <w:color w:val="000000"/>
          <w:sz w:val="24"/>
          <w:szCs w:val="24"/>
          <w:lang w:bidi="hi-IN"/>
        </w:rPr>
        <w:t xml:space="preserve">The GSI may step forward to preserve the </w:t>
      </w:r>
      <w:proofErr w:type="spellStart"/>
      <w:r>
        <w:rPr>
          <w:rFonts w:ascii="Times New Roman" w:hAnsi="Times New Roman" w:cs="Times New Roman"/>
          <w:color w:val="000000"/>
          <w:sz w:val="24"/>
          <w:szCs w:val="24"/>
          <w:lang w:bidi="hi-IN"/>
        </w:rPr>
        <w:t>geoheritage</w:t>
      </w:r>
      <w:proofErr w:type="spellEnd"/>
      <w:r>
        <w:rPr>
          <w:rFonts w:ascii="Times New Roman" w:hAnsi="Times New Roman" w:cs="Times New Roman"/>
          <w:color w:val="000000"/>
          <w:sz w:val="24"/>
          <w:szCs w:val="24"/>
          <w:lang w:bidi="hi-IN"/>
        </w:rPr>
        <w:t xml:space="preserve"> sites and develop them as geoparks</w:t>
      </w:r>
      <w:r w:rsidRPr="0063648A">
        <w:rPr>
          <w:rFonts w:ascii="Times New Roman" w:hAnsi="Times New Roman" w:cs="Times New Roman"/>
          <w:color w:val="000000"/>
          <w:sz w:val="24"/>
          <w:szCs w:val="24"/>
          <w:highlight w:val="yellow"/>
          <w:lang w:bidi="hi-IN"/>
        </w:rPr>
        <w:t>.</w:t>
      </w:r>
      <w:r w:rsidRPr="0063648A">
        <w:rPr>
          <w:rFonts w:ascii="Times New Roman" w:hAnsi="Times New Roman" w:cs="Times New Roman"/>
          <w:color w:val="000000"/>
          <w:sz w:val="24"/>
          <w:szCs w:val="24"/>
          <w:highlight w:val="yellow"/>
          <w:lang w:val="en-US" w:bidi="hi-IN"/>
        </w:rPr>
        <w:t xml:space="preserve"> It also can generate an expansion of economic benefits for local communities including revenue creation, job generation, diversification and infrastructure improvement</w:t>
      </w:r>
    </w:p>
    <w:p w:rsidR="00460B9F" w:rsidRDefault="00160FC4">
      <w:pPr>
        <w:autoSpaceDE w:val="0"/>
        <w:autoSpaceDN w:val="0"/>
        <w:adjustRightInd w:val="0"/>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Acknowledgements</w:t>
      </w:r>
    </w:p>
    <w:p w:rsidR="00460B9F" w:rsidRDefault="00160FC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The authors acknowledge the support extended by the Government of Rajasthan under Teachers interface for excellence (TIE) scheme.</w:t>
      </w:r>
    </w:p>
    <w:p w:rsidR="00460B9F" w:rsidRDefault="00460B9F">
      <w:pPr>
        <w:autoSpaceDE w:val="0"/>
        <w:autoSpaceDN w:val="0"/>
        <w:adjustRightInd w:val="0"/>
        <w:spacing w:line="240" w:lineRule="auto"/>
        <w:jc w:val="both"/>
        <w:rPr>
          <w:rFonts w:ascii="Times New Roman" w:hAnsi="Times New Roman" w:cs="Times New Roman"/>
          <w:b/>
          <w:bCs/>
          <w:color w:val="000000"/>
          <w:sz w:val="24"/>
          <w:szCs w:val="24"/>
          <w:lang w:bidi="hi-IN"/>
        </w:rPr>
      </w:pPr>
    </w:p>
    <w:p w:rsidR="00460B9F" w:rsidRDefault="00160FC4">
      <w:pPr>
        <w:rPr>
          <w:highlight w:val="yellow"/>
        </w:rPr>
      </w:pPr>
      <w:r>
        <w:rPr>
          <w:highlight w:val="yellow"/>
        </w:rPr>
        <w:t>Disclaimer (Artificial intelligence)</w:t>
      </w:r>
    </w:p>
    <w:p w:rsidR="00460B9F" w:rsidRDefault="00160FC4">
      <w:pPr>
        <w:rPr>
          <w:highlight w:val="yellow"/>
        </w:rPr>
      </w:pPr>
      <w:r>
        <w:rPr>
          <w:highlight w:val="yellow"/>
        </w:rPr>
        <w:t xml:space="preserve">Option 1: </w:t>
      </w:r>
    </w:p>
    <w:p w:rsidR="00460B9F" w:rsidRDefault="00160FC4">
      <w:pPr>
        <w:rPr>
          <w:highlight w:val="yellow"/>
        </w:rPr>
      </w:pPr>
      <w:r>
        <w:rPr>
          <w:highlight w:val="yellow"/>
        </w:rPr>
        <w:lastRenderedPageBreak/>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rsidR="00460B9F" w:rsidRDefault="00160FC4">
      <w:pPr>
        <w:rPr>
          <w:highlight w:val="yellow"/>
        </w:rPr>
      </w:pPr>
      <w:r>
        <w:rPr>
          <w:highlight w:val="yellow"/>
        </w:rPr>
        <w:t xml:space="preserve">Option 2: </w:t>
      </w:r>
    </w:p>
    <w:p w:rsidR="00460B9F" w:rsidRDefault="00160FC4">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460B9F" w:rsidRDefault="00160FC4">
      <w:pPr>
        <w:rPr>
          <w:highlight w:val="yellow"/>
        </w:rPr>
      </w:pPr>
      <w:r>
        <w:rPr>
          <w:highlight w:val="yellow"/>
        </w:rPr>
        <w:t>Details of the AI usage are given below:</w:t>
      </w:r>
    </w:p>
    <w:p w:rsidR="00460B9F" w:rsidRDefault="00160FC4">
      <w:pPr>
        <w:rPr>
          <w:highlight w:val="yellow"/>
        </w:rPr>
      </w:pPr>
      <w:r>
        <w:rPr>
          <w:highlight w:val="yellow"/>
        </w:rPr>
        <w:t>1.</w:t>
      </w:r>
    </w:p>
    <w:p w:rsidR="00460B9F" w:rsidRDefault="00160FC4">
      <w:pPr>
        <w:rPr>
          <w:highlight w:val="yellow"/>
        </w:rPr>
      </w:pPr>
      <w:r>
        <w:rPr>
          <w:highlight w:val="yellow"/>
        </w:rPr>
        <w:t>2.</w:t>
      </w:r>
    </w:p>
    <w:p w:rsidR="00460B9F" w:rsidRDefault="00160FC4">
      <w:r>
        <w:rPr>
          <w:highlight w:val="yellow"/>
        </w:rPr>
        <w:t>3.</w:t>
      </w:r>
    </w:p>
    <w:p w:rsidR="00460B9F" w:rsidRDefault="00460B9F">
      <w:pPr>
        <w:autoSpaceDE w:val="0"/>
        <w:autoSpaceDN w:val="0"/>
        <w:adjustRightInd w:val="0"/>
        <w:spacing w:line="240" w:lineRule="auto"/>
        <w:jc w:val="both"/>
        <w:rPr>
          <w:rFonts w:ascii="Times New Roman" w:hAnsi="Times New Roman" w:cs="Times New Roman"/>
          <w:b/>
          <w:bCs/>
          <w:color w:val="000000"/>
          <w:sz w:val="24"/>
          <w:szCs w:val="24"/>
          <w:lang w:bidi="hi-IN"/>
        </w:rPr>
      </w:pPr>
    </w:p>
    <w:p w:rsidR="00460B9F" w:rsidRDefault="00460B9F">
      <w:pPr>
        <w:autoSpaceDE w:val="0"/>
        <w:autoSpaceDN w:val="0"/>
        <w:adjustRightInd w:val="0"/>
        <w:spacing w:line="240" w:lineRule="auto"/>
        <w:jc w:val="both"/>
        <w:rPr>
          <w:rFonts w:ascii="Times New Roman" w:hAnsi="Times New Roman" w:cs="Times New Roman"/>
          <w:b/>
          <w:bCs/>
          <w:color w:val="000000"/>
          <w:sz w:val="24"/>
          <w:szCs w:val="24"/>
          <w:lang w:bidi="hi-IN"/>
        </w:rPr>
      </w:pPr>
    </w:p>
    <w:p w:rsidR="00460B9F" w:rsidRDefault="00460B9F">
      <w:pPr>
        <w:autoSpaceDE w:val="0"/>
        <w:autoSpaceDN w:val="0"/>
        <w:adjustRightInd w:val="0"/>
        <w:spacing w:line="240" w:lineRule="auto"/>
        <w:jc w:val="both"/>
        <w:rPr>
          <w:rFonts w:ascii="Times New Roman" w:hAnsi="Times New Roman" w:cs="Times New Roman"/>
          <w:b/>
          <w:bCs/>
          <w:color w:val="000000"/>
          <w:sz w:val="24"/>
          <w:szCs w:val="24"/>
          <w:lang w:bidi="hi-IN"/>
        </w:rPr>
      </w:pPr>
    </w:p>
    <w:p w:rsidR="00460B9F" w:rsidRDefault="00460B9F">
      <w:pPr>
        <w:autoSpaceDE w:val="0"/>
        <w:autoSpaceDN w:val="0"/>
        <w:adjustRightInd w:val="0"/>
        <w:spacing w:line="240" w:lineRule="auto"/>
        <w:jc w:val="both"/>
        <w:rPr>
          <w:rFonts w:ascii="Times New Roman" w:hAnsi="Times New Roman" w:cs="Times New Roman"/>
          <w:b/>
          <w:bCs/>
          <w:color w:val="000000"/>
          <w:sz w:val="24"/>
          <w:szCs w:val="24"/>
          <w:lang w:bidi="hi-IN"/>
        </w:rPr>
      </w:pPr>
    </w:p>
    <w:p w:rsidR="00460B9F" w:rsidRDefault="00160FC4">
      <w:pPr>
        <w:autoSpaceDE w:val="0"/>
        <w:autoSpaceDN w:val="0"/>
        <w:adjustRightInd w:val="0"/>
        <w:spacing w:line="240" w:lineRule="auto"/>
        <w:jc w:val="both"/>
        <w:rPr>
          <w:rFonts w:ascii="Times New Roman" w:hAnsi="Times New Roman" w:cs="Times New Roman"/>
          <w:b/>
          <w:bCs/>
          <w:color w:val="000000"/>
          <w:sz w:val="28"/>
          <w:szCs w:val="28"/>
          <w:lang w:bidi="hi-IN"/>
        </w:rPr>
      </w:pPr>
      <w:r>
        <w:rPr>
          <w:rFonts w:ascii="Times New Roman" w:hAnsi="Times New Roman" w:cs="Times New Roman"/>
          <w:b/>
          <w:bCs/>
          <w:color w:val="000000"/>
          <w:sz w:val="28"/>
          <w:szCs w:val="28"/>
          <w:lang w:bidi="hi-IN"/>
        </w:rPr>
        <w:t>Reference</w:t>
      </w:r>
    </w:p>
    <w:p w:rsidR="00460B9F" w:rsidRPr="0063648A" w:rsidRDefault="00160FC4">
      <w:pPr>
        <w:autoSpaceDE w:val="0"/>
        <w:autoSpaceDN w:val="0"/>
        <w:adjustRightInd w:val="0"/>
        <w:spacing w:line="240" w:lineRule="auto"/>
        <w:jc w:val="both"/>
        <w:rPr>
          <w:rFonts w:ascii="Times New Roman" w:hAnsi="Times New Roman" w:cs="Times New Roman"/>
          <w:b/>
          <w:bCs/>
          <w:color w:val="000000"/>
          <w:sz w:val="28"/>
          <w:szCs w:val="28"/>
          <w:highlight w:val="yellow"/>
          <w:lang w:bidi="hi-IN"/>
        </w:rPr>
      </w:pPr>
      <w:proofErr w:type="spellStart"/>
      <w:r w:rsidRPr="0063648A">
        <w:rPr>
          <w:rFonts w:ascii="Times New Roman" w:hAnsi="Times New Roman" w:cs="Times New Roman"/>
          <w:color w:val="000000"/>
          <w:sz w:val="24"/>
          <w:szCs w:val="24"/>
          <w:highlight w:val="yellow"/>
          <w:lang w:val="en-US" w:bidi="hi-IN"/>
        </w:rPr>
        <w:t>Anantharamu</w:t>
      </w:r>
      <w:proofErr w:type="spellEnd"/>
      <w:r w:rsidRPr="0063648A">
        <w:rPr>
          <w:rFonts w:ascii="Times New Roman" w:hAnsi="Times New Roman" w:cs="Times New Roman"/>
          <w:color w:val="000000"/>
          <w:sz w:val="24"/>
          <w:szCs w:val="24"/>
          <w:highlight w:val="yellow"/>
          <w:lang w:val="en-US" w:bidi="hi-IN"/>
        </w:rPr>
        <w:t xml:space="preserve">, T.R., </w:t>
      </w:r>
      <w:proofErr w:type="spellStart"/>
      <w:r w:rsidRPr="0063648A">
        <w:rPr>
          <w:rFonts w:ascii="Times New Roman" w:hAnsi="Times New Roman" w:cs="Times New Roman"/>
          <w:color w:val="000000"/>
          <w:sz w:val="24"/>
          <w:szCs w:val="24"/>
          <w:highlight w:val="yellow"/>
          <w:lang w:val="en-US" w:bidi="hi-IN"/>
        </w:rPr>
        <w:t>Bellur</w:t>
      </w:r>
      <w:proofErr w:type="spellEnd"/>
      <w:r w:rsidRPr="0063648A">
        <w:rPr>
          <w:rFonts w:ascii="Times New Roman" w:hAnsi="Times New Roman" w:cs="Times New Roman"/>
          <w:color w:val="000000"/>
          <w:sz w:val="24"/>
          <w:szCs w:val="24"/>
          <w:highlight w:val="yellow"/>
          <w:lang w:val="en-US" w:bidi="hi-IN"/>
        </w:rPr>
        <w:t xml:space="preserve">, D. and Bhasker, A.A. 2001.  National Geological Monuments; Geol. </w:t>
      </w:r>
      <w:proofErr w:type="spellStart"/>
      <w:r w:rsidRPr="0063648A">
        <w:rPr>
          <w:rFonts w:ascii="Times New Roman" w:hAnsi="Times New Roman" w:cs="Times New Roman"/>
          <w:color w:val="000000"/>
          <w:sz w:val="24"/>
          <w:szCs w:val="24"/>
          <w:highlight w:val="yellow"/>
          <w:lang w:val="en-US" w:bidi="hi-IN"/>
        </w:rPr>
        <w:t>Surv</w:t>
      </w:r>
      <w:proofErr w:type="spellEnd"/>
      <w:r w:rsidRPr="0063648A">
        <w:rPr>
          <w:rFonts w:ascii="Times New Roman" w:hAnsi="Times New Roman" w:cs="Times New Roman"/>
          <w:color w:val="000000"/>
          <w:sz w:val="24"/>
          <w:szCs w:val="24"/>
          <w:highlight w:val="yellow"/>
          <w:lang w:val="en-US" w:bidi="hi-IN"/>
        </w:rPr>
        <w:t xml:space="preserve">. Ind. </w:t>
      </w:r>
      <w:proofErr w:type="spellStart"/>
      <w:r w:rsidRPr="0063648A">
        <w:rPr>
          <w:rFonts w:ascii="Times New Roman" w:hAnsi="Times New Roman" w:cs="Times New Roman"/>
          <w:color w:val="000000"/>
          <w:sz w:val="24"/>
          <w:szCs w:val="24"/>
          <w:highlight w:val="yellow"/>
          <w:lang w:val="en-US" w:bidi="hi-IN"/>
        </w:rPr>
        <w:t>Spl</w:t>
      </w:r>
      <w:proofErr w:type="spellEnd"/>
      <w:r w:rsidRPr="0063648A">
        <w:rPr>
          <w:rFonts w:ascii="Times New Roman" w:hAnsi="Times New Roman" w:cs="Times New Roman"/>
          <w:color w:val="000000"/>
          <w:sz w:val="24"/>
          <w:szCs w:val="24"/>
          <w:highlight w:val="yellow"/>
          <w:lang w:val="en-US" w:bidi="hi-IN"/>
        </w:rPr>
        <w:t xml:space="preserve">. Pub. No. 61, p 98. </w:t>
      </w:r>
    </w:p>
    <w:p w:rsidR="00460B9F" w:rsidRPr="0063648A" w:rsidRDefault="00160FC4">
      <w:pPr>
        <w:autoSpaceDE w:val="0"/>
        <w:autoSpaceDN w:val="0"/>
        <w:adjustRightInd w:val="0"/>
        <w:spacing w:line="240" w:lineRule="auto"/>
        <w:jc w:val="both"/>
        <w:rPr>
          <w:rFonts w:ascii="Times New Roman" w:hAnsi="Times New Roman" w:cs="Times New Roman"/>
          <w:sz w:val="24"/>
          <w:szCs w:val="24"/>
          <w:highlight w:val="yellow"/>
          <w:lang w:val="en-US" w:bidi="hi-IN"/>
        </w:rPr>
      </w:pPr>
      <w:r w:rsidRPr="0063648A">
        <w:rPr>
          <w:rFonts w:ascii="Times New Roman" w:hAnsi="Times New Roman" w:cs="Times New Roman"/>
          <w:color w:val="000000"/>
          <w:sz w:val="24"/>
          <w:szCs w:val="24"/>
          <w:highlight w:val="yellow"/>
          <w:lang w:val="en-US" w:bidi="hi-IN"/>
        </w:rPr>
        <w:t>Bailey H.</w:t>
      </w:r>
      <w:proofErr w:type="gramStart"/>
      <w:r w:rsidRPr="0063648A">
        <w:rPr>
          <w:rFonts w:ascii="Times New Roman" w:hAnsi="Times New Roman" w:cs="Times New Roman"/>
          <w:color w:val="000000"/>
          <w:sz w:val="24"/>
          <w:szCs w:val="24"/>
          <w:highlight w:val="yellow"/>
          <w:lang w:val="en-US" w:bidi="hi-IN"/>
        </w:rPr>
        <w:t>,  Hill</w:t>
      </w:r>
      <w:proofErr w:type="gramEnd"/>
      <w:r w:rsidRPr="0063648A">
        <w:rPr>
          <w:rFonts w:ascii="Times New Roman" w:hAnsi="Times New Roman" w:cs="Times New Roman"/>
          <w:color w:val="000000"/>
          <w:sz w:val="24"/>
          <w:szCs w:val="24"/>
          <w:highlight w:val="yellow"/>
          <w:lang w:val="en-US" w:bidi="hi-IN"/>
        </w:rPr>
        <w:t xml:space="preserve"> W., 2010. The future of North American geoparks</w:t>
      </w:r>
    </w:p>
    <w:p w:rsidR="00460B9F" w:rsidRDefault="00160FC4">
      <w:pPr>
        <w:autoSpaceDE w:val="0"/>
        <w:autoSpaceDN w:val="0"/>
        <w:adjustRightInd w:val="0"/>
        <w:spacing w:line="240" w:lineRule="auto"/>
        <w:jc w:val="both"/>
        <w:rPr>
          <w:rFonts w:ascii="Times New Roman" w:hAnsi="Times New Roman" w:cs="Times New Roman"/>
          <w:sz w:val="24"/>
          <w:szCs w:val="24"/>
          <w:lang w:bidi="hi-IN"/>
        </w:rPr>
      </w:pPr>
      <w:proofErr w:type="spellStart"/>
      <w:r w:rsidRPr="0063648A">
        <w:rPr>
          <w:rFonts w:ascii="Times New Roman" w:hAnsi="Times New Roman" w:cs="Times New Roman"/>
          <w:sz w:val="24"/>
          <w:szCs w:val="24"/>
          <w:highlight w:val="yellow"/>
          <w:lang w:val="en-US" w:bidi="hi-IN"/>
        </w:rPr>
        <w:t>Berred</w:t>
      </w:r>
      <w:proofErr w:type="spellEnd"/>
      <w:r w:rsidRPr="0063648A">
        <w:rPr>
          <w:rFonts w:ascii="Times New Roman" w:hAnsi="Times New Roman" w:cs="Times New Roman"/>
          <w:sz w:val="24"/>
          <w:szCs w:val="24"/>
          <w:highlight w:val="yellow"/>
          <w:lang w:val="en-US" w:bidi="hi-IN"/>
        </w:rPr>
        <w:t xml:space="preserve"> S., </w:t>
      </w:r>
      <w:proofErr w:type="spellStart"/>
      <w:r w:rsidRPr="0063648A">
        <w:rPr>
          <w:rFonts w:ascii="Times New Roman" w:hAnsi="Times New Roman" w:cs="Times New Roman"/>
          <w:sz w:val="24"/>
          <w:szCs w:val="24"/>
          <w:highlight w:val="yellow"/>
          <w:lang w:val="en-US" w:bidi="hi-IN"/>
        </w:rPr>
        <w:t>Fadli</w:t>
      </w:r>
      <w:proofErr w:type="spellEnd"/>
      <w:r w:rsidRPr="0063648A">
        <w:rPr>
          <w:rFonts w:ascii="Times New Roman" w:hAnsi="Times New Roman" w:cs="Times New Roman"/>
          <w:sz w:val="24"/>
          <w:szCs w:val="24"/>
          <w:highlight w:val="yellow"/>
          <w:lang w:val="en-US" w:bidi="hi-IN"/>
        </w:rPr>
        <w:t xml:space="preserve"> D., El </w:t>
      </w:r>
      <w:proofErr w:type="spellStart"/>
      <w:r w:rsidRPr="0063648A">
        <w:rPr>
          <w:rFonts w:ascii="Times New Roman" w:hAnsi="Times New Roman" w:cs="Times New Roman"/>
          <w:sz w:val="24"/>
          <w:szCs w:val="24"/>
          <w:highlight w:val="yellow"/>
          <w:lang w:val="en-US" w:bidi="hi-IN"/>
        </w:rPr>
        <w:t>Wartiti</w:t>
      </w:r>
      <w:proofErr w:type="spellEnd"/>
      <w:r w:rsidRPr="0063648A">
        <w:rPr>
          <w:rFonts w:ascii="Times New Roman" w:hAnsi="Times New Roman" w:cs="Times New Roman"/>
          <w:sz w:val="24"/>
          <w:szCs w:val="24"/>
          <w:highlight w:val="yellow"/>
          <w:lang w:val="en-US" w:bidi="hi-IN"/>
        </w:rPr>
        <w:t xml:space="preserve"> M.</w:t>
      </w:r>
      <w:proofErr w:type="gramStart"/>
      <w:r w:rsidRPr="0063648A">
        <w:rPr>
          <w:rFonts w:ascii="Times New Roman" w:hAnsi="Times New Roman" w:cs="Times New Roman"/>
          <w:sz w:val="24"/>
          <w:szCs w:val="24"/>
          <w:highlight w:val="yellow"/>
          <w:lang w:val="en-US" w:bidi="hi-IN"/>
        </w:rPr>
        <w:t xml:space="preserve">,  </w:t>
      </w:r>
      <w:proofErr w:type="spellStart"/>
      <w:r w:rsidRPr="0063648A">
        <w:rPr>
          <w:rFonts w:ascii="Times New Roman" w:hAnsi="Times New Roman" w:cs="Times New Roman"/>
          <w:sz w:val="24"/>
          <w:szCs w:val="24"/>
          <w:highlight w:val="yellow"/>
          <w:lang w:val="en-US" w:bidi="hi-IN"/>
        </w:rPr>
        <w:t>Zahraoui</w:t>
      </w:r>
      <w:proofErr w:type="spellEnd"/>
      <w:proofErr w:type="gramEnd"/>
      <w:r w:rsidRPr="0063648A">
        <w:rPr>
          <w:rFonts w:ascii="Times New Roman" w:hAnsi="Times New Roman" w:cs="Times New Roman"/>
          <w:sz w:val="24"/>
          <w:szCs w:val="24"/>
          <w:highlight w:val="yellow"/>
          <w:lang w:val="en-US" w:bidi="hi-IN"/>
        </w:rPr>
        <w:t xml:space="preserve"> M., </w:t>
      </w:r>
      <w:proofErr w:type="spellStart"/>
      <w:r w:rsidRPr="0063648A">
        <w:rPr>
          <w:rFonts w:ascii="Times New Roman" w:hAnsi="Times New Roman" w:cs="Times New Roman"/>
          <w:sz w:val="24"/>
          <w:szCs w:val="24"/>
          <w:highlight w:val="yellow"/>
          <w:lang w:val="en-US" w:bidi="hi-IN"/>
        </w:rPr>
        <w:t>Berred</w:t>
      </w:r>
      <w:proofErr w:type="spellEnd"/>
      <w:r w:rsidRPr="0063648A">
        <w:rPr>
          <w:rFonts w:ascii="Times New Roman" w:hAnsi="Times New Roman" w:cs="Times New Roman"/>
          <w:sz w:val="24"/>
          <w:szCs w:val="24"/>
          <w:highlight w:val="yellow"/>
          <w:lang w:val="en-US" w:bidi="hi-IN"/>
        </w:rPr>
        <w:t xml:space="preserve"> K., </w:t>
      </w:r>
      <w:proofErr w:type="spellStart"/>
      <w:r w:rsidRPr="0063648A">
        <w:rPr>
          <w:rFonts w:ascii="Times New Roman" w:hAnsi="Times New Roman" w:cs="Times New Roman"/>
          <w:sz w:val="24"/>
          <w:szCs w:val="24"/>
          <w:highlight w:val="yellow"/>
          <w:lang w:val="en-US" w:bidi="hi-IN"/>
        </w:rPr>
        <w:t>Sadki</w:t>
      </w:r>
      <w:proofErr w:type="spellEnd"/>
      <w:r w:rsidRPr="0063648A">
        <w:rPr>
          <w:rFonts w:ascii="Times New Roman" w:hAnsi="Times New Roman" w:cs="Times New Roman"/>
          <w:sz w:val="24"/>
          <w:szCs w:val="24"/>
          <w:highlight w:val="yellow"/>
          <w:lang w:val="en-US" w:bidi="hi-IN"/>
        </w:rPr>
        <w:t xml:space="preserve"> R. (2019). </w:t>
      </w:r>
      <w:proofErr w:type="spellStart"/>
      <w:r w:rsidRPr="0063648A">
        <w:rPr>
          <w:rFonts w:ascii="Times New Roman" w:hAnsi="Times New Roman" w:cs="Times New Roman"/>
          <w:sz w:val="24"/>
          <w:szCs w:val="24"/>
          <w:highlight w:val="yellow"/>
          <w:lang w:val="en-US" w:bidi="hi-IN"/>
        </w:rPr>
        <w:t>Geomorphosites</w:t>
      </w:r>
      <w:proofErr w:type="spellEnd"/>
      <w:r w:rsidRPr="0063648A">
        <w:rPr>
          <w:rFonts w:ascii="Times New Roman" w:hAnsi="Times New Roman" w:cs="Times New Roman"/>
          <w:sz w:val="24"/>
          <w:szCs w:val="24"/>
          <w:highlight w:val="yellow"/>
          <w:lang w:val="en-US" w:bidi="hi-IN"/>
        </w:rPr>
        <w:t xml:space="preserve"> of the semi-arid Tata region: Valorization of an unknown </w:t>
      </w:r>
      <w:proofErr w:type="spellStart"/>
      <w:r w:rsidRPr="0063648A">
        <w:rPr>
          <w:rFonts w:ascii="Times New Roman" w:hAnsi="Times New Roman" w:cs="Times New Roman"/>
          <w:sz w:val="24"/>
          <w:szCs w:val="24"/>
          <w:highlight w:val="yellow"/>
          <w:lang w:val="en-US" w:bidi="hi-IN"/>
        </w:rPr>
        <w:t>geoheritage</w:t>
      </w:r>
      <w:proofErr w:type="spellEnd"/>
      <w:r w:rsidRPr="0063648A">
        <w:rPr>
          <w:rFonts w:ascii="Times New Roman" w:hAnsi="Times New Roman" w:cs="Times New Roman"/>
          <w:sz w:val="24"/>
          <w:szCs w:val="24"/>
          <w:highlight w:val="yellow"/>
          <w:lang w:val="en-US" w:bidi="hi-IN"/>
        </w:rPr>
        <w:t xml:space="preserve"> for </w:t>
      </w:r>
      <w:proofErr w:type="spellStart"/>
      <w:r w:rsidRPr="0063648A">
        <w:rPr>
          <w:rFonts w:ascii="Times New Roman" w:hAnsi="Times New Roman" w:cs="Times New Roman"/>
          <w:sz w:val="24"/>
          <w:szCs w:val="24"/>
          <w:highlight w:val="yellow"/>
          <w:lang w:val="en-US" w:bidi="hi-IN"/>
        </w:rPr>
        <w:t>geotourism</w:t>
      </w:r>
      <w:proofErr w:type="spellEnd"/>
      <w:r w:rsidRPr="0063648A">
        <w:rPr>
          <w:rFonts w:ascii="Times New Roman" w:hAnsi="Times New Roman" w:cs="Times New Roman"/>
          <w:sz w:val="24"/>
          <w:szCs w:val="24"/>
          <w:highlight w:val="yellow"/>
          <w:lang w:val="en-US" w:bidi="hi-IN"/>
        </w:rPr>
        <w:t xml:space="preserve"> sustainable development (Anti-Atlas, South Morocco) </w:t>
      </w:r>
      <w:proofErr w:type="spellStart"/>
      <w:r w:rsidRPr="0063648A">
        <w:rPr>
          <w:rFonts w:ascii="Times New Roman" w:hAnsi="Times New Roman" w:cs="Times New Roman"/>
          <w:sz w:val="24"/>
          <w:szCs w:val="24"/>
          <w:highlight w:val="yellow"/>
          <w:lang w:val="en-US" w:bidi="hi-IN"/>
        </w:rPr>
        <w:t>Geoheritage</w:t>
      </w:r>
      <w:proofErr w:type="spellEnd"/>
      <w:r w:rsidRPr="0063648A">
        <w:rPr>
          <w:rFonts w:ascii="Times New Roman" w:hAnsi="Times New Roman" w:cs="Times New Roman"/>
          <w:sz w:val="24"/>
          <w:szCs w:val="24"/>
          <w:highlight w:val="yellow"/>
          <w:lang w:val="en-US" w:bidi="hi-IN"/>
        </w:rPr>
        <w:t>, 11 (4) (2019), pp. 1989-2004,</w:t>
      </w:r>
    </w:p>
    <w:p w:rsidR="00460B9F" w:rsidRDefault="00460B9F">
      <w:pPr>
        <w:autoSpaceDE w:val="0"/>
        <w:autoSpaceDN w:val="0"/>
        <w:adjustRightInd w:val="0"/>
        <w:spacing w:after="0" w:line="240" w:lineRule="auto"/>
        <w:jc w:val="both"/>
        <w:rPr>
          <w:rFonts w:ascii="Times New Roman" w:hAnsi="Times New Roman" w:cs="Times New Roman"/>
          <w:color w:val="000000"/>
          <w:sz w:val="24"/>
          <w:szCs w:val="24"/>
          <w:lang w:bidi="hi-IN"/>
        </w:rPr>
      </w:pPr>
    </w:p>
    <w:p w:rsidR="00460B9F" w:rsidRDefault="00160FC4">
      <w:pPr>
        <w:autoSpaceDE w:val="0"/>
        <w:autoSpaceDN w:val="0"/>
        <w:adjustRightInd w:val="0"/>
        <w:spacing w:line="240" w:lineRule="auto"/>
        <w:jc w:val="both"/>
        <w:rPr>
          <w:rFonts w:ascii="Times New Roman" w:hAnsi="Times New Roman" w:cs="Times New Roman"/>
          <w:color w:val="000000"/>
          <w:sz w:val="24"/>
          <w:szCs w:val="24"/>
          <w:lang w:bidi="hi-IN"/>
        </w:rPr>
      </w:pPr>
      <w:proofErr w:type="spellStart"/>
      <w:r>
        <w:rPr>
          <w:rFonts w:ascii="Times New Roman" w:hAnsi="Times New Roman" w:cs="Times New Roman"/>
          <w:sz w:val="24"/>
          <w:szCs w:val="24"/>
          <w:lang w:bidi="hi-IN"/>
        </w:rPr>
        <w:t>Brilha</w:t>
      </w:r>
      <w:proofErr w:type="spellEnd"/>
      <w:r>
        <w:rPr>
          <w:rFonts w:ascii="Times New Roman" w:hAnsi="Times New Roman" w:cs="Times New Roman"/>
          <w:sz w:val="24"/>
          <w:szCs w:val="24"/>
          <w:lang w:bidi="hi-IN"/>
        </w:rPr>
        <w:t xml:space="preserve">, J. 2018. </w:t>
      </w:r>
      <w:proofErr w:type="spellStart"/>
      <w:r>
        <w:rPr>
          <w:rFonts w:ascii="Times New Roman" w:hAnsi="Times New Roman" w:cs="Times New Roman"/>
          <w:sz w:val="24"/>
          <w:szCs w:val="24"/>
          <w:lang w:bidi="hi-IN"/>
        </w:rPr>
        <w:t>Geoheritage</w:t>
      </w:r>
      <w:proofErr w:type="spellEnd"/>
      <w:r>
        <w:rPr>
          <w:rFonts w:ascii="Times New Roman" w:hAnsi="Times New Roman" w:cs="Times New Roman"/>
          <w:sz w:val="24"/>
          <w:szCs w:val="24"/>
          <w:lang w:bidi="hi-IN"/>
        </w:rPr>
        <w:t xml:space="preserve">: inventories and evaluation. In: Reynard, E., </w:t>
      </w:r>
      <w:proofErr w:type="spellStart"/>
      <w:r>
        <w:rPr>
          <w:rFonts w:ascii="Times New Roman" w:hAnsi="Times New Roman" w:cs="Times New Roman"/>
          <w:sz w:val="24"/>
          <w:szCs w:val="24"/>
          <w:lang w:bidi="hi-IN"/>
        </w:rPr>
        <w:t>Brilha</w:t>
      </w:r>
      <w:proofErr w:type="spellEnd"/>
      <w:r>
        <w:rPr>
          <w:rFonts w:ascii="Times New Roman" w:hAnsi="Times New Roman" w:cs="Times New Roman"/>
          <w:sz w:val="24"/>
          <w:szCs w:val="24"/>
          <w:lang w:bidi="hi-IN"/>
        </w:rPr>
        <w:t xml:space="preserve">, J. (Eds.), </w:t>
      </w:r>
      <w:proofErr w:type="spellStart"/>
      <w:r>
        <w:rPr>
          <w:rFonts w:ascii="Times New Roman" w:hAnsi="Times New Roman" w:cs="Times New Roman"/>
          <w:sz w:val="24"/>
          <w:szCs w:val="24"/>
          <w:lang w:bidi="hi-IN"/>
        </w:rPr>
        <w:t>Geoheritage</w:t>
      </w:r>
      <w:proofErr w:type="spellEnd"/>
      <w:r>
        <w:rPr>
          <w:rFonts w:ascii="Times New Roman" w:hAnsi="Times New Roman" w:cs="Times New Roman"/>
          <w:sz w:val="24"/>
          <w:szCs w:val="24"/>
          <w:lang w:bidi="hi-IN"/>
        </w:rPr>
        <w:t>: Assessment, Protection, and Management. Elsevier, Amsterdam, pp. 69-86.</w:t>
      </w:r>
    </w:p>
    <w:p w:rsidR="00460B9F" w:rsidRDefault="00160FC4">
      <w:pPr>
        <w:autoSpaceDE w:val="0"/>
        <w:autoSpaceDN w:val="0"/>
        <w:adjustRightInd w:val="0"/>
        <w:spacing w:after="0" w:line="240" w:lineRule="auto"/>
        <w:jc w:val="both"/>
        <w:rPr>
          <w:rFonts w:ascii="Times New Roman" w:hAnsi="Times New Roman" w:cs="Times New Roman"/>
          <w:color w:val="000000"/>
          <w:sz w:val="24"/>
          <w:szCs w:val="24"/>
          <w:lang w:bidi="hi-IN"/>
        </w:rPr>
      </w:pPr>
      <w:proofErr w:type="spellStart"/>
      <w:r w:rsidRPr="0063648A">
        <w:rPr>
          <w:rFonts w:ascii="Times New Roman" w:hAnsi="Times New Roman" w:cs="Times New Roman"/>
          <w:color w:val="000000"/>
          <w:sz w:val="24"/>
          <w:szCs w:val="24"/>
          <w:highlight w:val="yellow"/>
          <w:lang w:val="en-US" w:bidi="hi-IN"/>
        </w:rPr>
        <w:t>Brocx</w:t>
      </w:r>
      <w:proofErr w:type="spellEnd"/>
      <w:r w:rsidRPr="0063648A">
        <w:rPr>
          <w:rFonts w:ascii="Times New Roman" w:hAnsi="Times New Roman" w:cs="Times New Roman"/>
          <w:color w:val="000000"/>
          <w:sz w:val="24"/>
          <w:szCs w:val="24"/>
          <w:highlight w:val="yellow"/>
          <w:lang w:val="en-US" w:bidi="hi-IN"/>
        </w:rPr>
        <w:t xml:space="preserve">. M., </w:t>
      </w:r>
      <w:proofErr w:type="spellStart"/>
      <w:r w:rsidRPr="0063648A">
        <w:rPr>
          <w:rFonts w:ascii="Times New Roman" w:hAnsi="Times New Roman" w:cs="Times New Roman"/>
          <w:color w:val="000000"/>
          <w:sz w:val="24"/>
          <w:szCs w:val="24"/>
          <w:highlight w:val="yellow"/>
          <w:lang w:val="en-US" w:bidi="hi-IN"/>
        </w:rPr>
        <w:t>Semeniuk</w:t>
      </w:r>
      <w:proofErr w:type="spellEnd"/>
      <w:r w:rsidRPr="0063648A">
        <w:rPr>
          <w:rFonts w:ascii="Times New Roman" w:hAnsi="Times New Roman" w:cs="Times New Roman"/>
          <w:color w:val="000000"/>
          <w:sz w:val="24"/>
          <w:szCs w:val="24"/>
          <w:highlight w:val="yellow"/>
          <w:lang w:val="en-US" w:bidi="hi-IN"/>
        </w:rPr>
        <w:t xml:space="preserve"> V., 2007. </w:t>
      </w:r>
      <w:proofErr w:type="spellStart"/>
      <w:r w:rsidRPr="0063648A">
        <w:rPr>
          <w:rFonts w:ascii="Times New Roman" w:hAnsi="Times New Roman" w:cs="Times New Roman"/>
          <w:color w:val="000000"/>
          <w:sz w:val="24"/>
          <w:szCs w:val="24"/>
          <w:highlight w:val="yellow"/>
          <w:lang w:val="en-US" w:bidi="hi-IN"/>
        </w:rPr>
        <w:t>Geoheritage</w:t>
      </w:r>
      <w:proofErr w:type="spellEnd"/>
      <w:r w:rsidRPr="0063648A">
        <w:rPr>
          <w:rFonts w:ascii="Times New Roman" w:hAnsi="Times New Roman" w:cs="Times New Roman"/>
          <w:color w:val="000000"/>
          <w:sz w:val="24"/>
          <w:szCs w:val="24"/>
          <w:highlight w:val="yellow"/>
          <w:lang w:val="en-US" w:bidi="hi-IN"/>
        </w:rPr>
        <w:t xml:space="preserve"> and </w:t>
      </w:r>
      <w:proofErr w:type="spellStart"/>
      <w:r w:rsidRPr="0063648A">
        <w:rPr>
          <w:rFonts w:ascii="Times New Roman" w:hAnsi="Times New Roman" w:cs="Times New Roman"/>
          <w:color w:val="000000"/>
          <w:sz w:val="24"/>
          <w:szCs w:val="24"/>
          <w:highlight w:val="yellow"/>
          <w:lang w:val="en-US" w:bidi="hi-IN"/>
        </w:rPr>
        <w:t>geoconservation</w:t>
      </w:r>
      <w:proofErr w:type="spellEnd"/>
      <w:r w:rsidRPr="0063648A">
        <w:rPr>
          <w:rFonts w:ascii="Times New Roman" w:hAnsi="Times New Roman" w:cs="Times New Roman"/>
          <w:color w:val="000000"/>
          <w:sz w:val="24"/>
          <w:szCs w:val="24"/>
          <w:highlight w:val="yellow"/>
          <w:lang w:val="en-US" w:bidi="hi-IN"/>
        </w:rPr>
        <w:t>: History, definition, scope and scale Journal of the Royal Society of Western Australia, 90 (2007), pp. 53-87</w:t>
      </w:r>
    </w:p>
    <w:p w:rsidR="00460B9F" w:rsidRDefault="00460B9F">
      <w:pPr>
        <w:autoSpaceDE w:val="0"/>
        <w:autoSpaceDN w:val="0"/>
        <w:adjustRightInd w:val="0"/>
        <w:spacing w:after="0" w:line="240" w:lineRule="auto"/>
        <w:jc w:val="both"/>
        <w:rPr>
          <w:rFonts w:ascii="Times New Roman" w:hAnsi="Times New Roman" w:cs="Times New Roman"/>
          <w:color w:val="000000"/>
          <w:sz w:val="24"/>
          <w:szCs w:val="24"/>
          <w:lang w:bidi="hi-IN"/>
        </w:rPr>
      </w:pPr>
    </w:p>
    <w:p w:rsidR="00460B9F" w:rsidRDefault="00160FC4">
      <w:pPr>
        <w:autoSpaceDE w:val="0"/>
        <w:autoSpaceDN w:val="0"/>
        <w:adjustRightInd w:val="0"/>
        <w:spacing w:after="0" w:line="240" w:lineRule="auto"/>
        <w:jc w:val="both"/>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 xml:space="preserve">Dowling, R. K. 2011. </w:t>
      </w:r>
      <w:proofErr w:type="spellStart"/>
      <w:r>
        <w:rPr>
          <w:rFonts w:ascii="Times New Roman" w:hAnsi="Times New Roman" w:cs="Times New Roman"/>
          <w:color w:val="000000"/>
          <w:sz w:val="24"/>
          <w:szCs w:val="24"/>
          <w:lang w:bidi="hi-IN"/>
        </w:rPr>
        <w:t>Geotourism’s</w:t>
      </w:r>
      <w:proofErr w:type="spellEnd"/>
      <w:r>
        <w:rPr>
          <w:rFonts w:ascii="Times New Roman" w:hAnsi="Times New Roman" w:cs="Times New Roman"/>
          <w:color w:val="000000"/>
          <w:sz w:val="24"/>
          <w:szCs w:val="24"/>
          <w:lang w:bidi="hi-IN"/>
        </w:rPr>
        <w:t xml:space="preserve"> Global Growth. </w:t>
      </w:r>
      <w:proofErr w:type="spellStart"/>
      <w:r>
        <w:rPr>
          <w:rFonts w:ascii="Times New Roman" w:hAnsi="Times New Roman" w:cs="Times New Roman"/>
          <w:color w:val="000000"/>
          <w:sz w:val="24"/>
          <w:szCs w:val="24"/>
          <w:lang w:bidi="hi-IN"/>
        </w:rPr>
        <w:t>Geoheritage</w:t>
      </w:r>
      <w:proofErr w:type="spellEnd"/>
      <w:r>
        <w:rPr>
          <w:rFonts w:ascii="Times New Roman" w:hAnsi="Times New Roman" w:cs="Times New Roman"/>
          <w:color w:val="000000"/>
          <w:sz w:val="24"/>
          <w:szCs w:val="24"/>
          <w:lang w:bidi="hi-IN"/>
        </w:rPr>
        <w:t>, 3(1): 1-13.</w:t>
      </w:r>
    </w:p>
    <w:p w:rsidR="00460B9F" w:rsidRDefault="00160FC4">
      <w:pPr>
        <w:autoSpaceDE w:val="0"/>
        <w:autoSpaceDN w:val="0"/>
        <w:adjustRightInd w:val="0"/>
        <w:spacing w:line="240" w:lineRule="auto"/>
        <w:jc w:val="both"/>
        <w:rPr>
          <w:rFonts w:ascii="Times New Roman" w:hAnsi="Times New Roman" w:cs="Times New Roman"/>
          <w:sz w:val="24"/>
          <w:szCs w:val="24"/>
          <w:lang w:bidi="hi-IN"/>
        </w:rPr>
      </w:pPr>
      <w:r>
        <w:rPr>
          <w:rFonts w:ascii="Times New Roman" w:eastAsia="Times New Roman" w:hAnsi="Times New Roman" w:cs="Times New Roman"/>
          <w:sz w:val="24"/>
          <w:szCs w:val="24"/>
          <w:lang w:eastAsia="en-IN" w:bidi="hi-IN"/>
        </w:rPr>
        <w:t xml:space="preserve">Geological Survey of India. (2022). </w:t>
      </w:r>
      <w:proofErr w:type="spellStart"/>
      <w:r>
        <w:rPr>
          <w:rFonts w:ascii="Times New Roman" w:eastAsia="Times New Roman" w:hAnsi="Times New Roman" w:cs="Times New Roman"/>
          <w:sz w:val="24"/>
          <w:szCs w:val="24"/>
          <w:lang w:eastAsia="en-IN" w:bidi="hi-IN"/>
        </w:rPr>
        <w:t>Geoheritage</w:t>
      </w:r>
      <w:proofErr w:type="spellEnd"/>
      <w:r>
        <w:rPr>
          <w:rFonts w:ascii="Times New Roman" w:eastAsia="Times New Roman" w:hAnsi="Times New Roman" w:cs="Times New Roman"/>
          <w:sz w:val="24"/>
          <w:szCs w:val="24"/>
          <w:lang w:eastAsia="en-IN" w:bidi="hi-IN"/>
        </w:rPr>
        <w:t xml:space="preserve"> Sites in India.</w:t>
      </w:r>
    </w:p>
    <w:p w:rsidR="00460B9F" w:rsidRDefault="00160FC4">
      <w:pPr>
        <w:autoSpaceDE w:val="0"/>
        <w:autoSpaceDN w:val="0"/>
        <w:adjustRightInd w:val="0"/>
        <w:spacing w:line="240" w:lineRule="auto"/>
        <w:jc w:val="both"/>
        <w:rPr>
          <w:rFonts w:ascii="Times New Roman" w:hAnsi="Times New Roman" w:cs="Times New Roman"/>
          <w:sz w:val="24"/>
          <w:szCs w:val="24"/>
          <w:lang w:bidi="hi-IN"/>
        </w:rPr>
      </w:pPr>
      <w:proofErr w:type="spellStart"/>
      <w:r>
        <w:rPr>
          <w:rFonts w:ascii="Times New Roman" w:hAnsi="Times New Roman" w:cs="Times New Roman"/>
          <w:sz w:val="24"/>
          <w:szCs w:val="24"/>
          <w:lang w:bidi="hi-IN"/>
        </w:rPr>
        <w:t>Gray</w:t>
      </w:r>
      <w:proofErr w:type="spellEnd"/>
      <w:r>
        <w:rPr>
          <w:rFonts w:ascii="Times New Roman" w:hAnsi="Times New Roman" w:cs="Times New Roman"/>
          <w:sz w:val="24"/>
          <w:szCs w:val="24"/>
          <w:lang w:bidi="hi-IN"/>
        </w:rPr>
        <w:t>, M. 2013. Geodiversity: Valuing and Conserving Abiotic Nature. Wiley-Blackwell, Chichester.</w:t>
      </w:r>
    </w:p>
    <w:p w:rsidR="00460B9F" w:rsidRPr="0063648A" w:rsidRDefault="00160FC4">
      <w:pPr>
        <w:autoSpaceDE w:val="0"/>
        <w:autoSpaceDN w:val="0"/>
        <w:adjustRightInd w:val="0"/>
        <w:spacing w:line="240" w:lineRule="auto"/>
        <w:jc w:val="both"/>
        <w:rPr>
          <w:rFonts w:ascii="Times New Roman" w:hAnsi="Times New Roman" w:cs="Times New Roman"/>
          <w:sz w:val="24"/>
          <w:szCs w:val="24"/>
          <w:highlight w:val="yellow"/>
          <w:lang w:bidi="hi-IN"/>
        </w:rPr>
      </w:pPr>
      <w:r w:rsidRPr="0063648A">
        <w:rPr>
          <w:rFonts w:ascii="Times New Roman" w:hAnsi="Times New Roman" w:cs="Times New Roman"/>
          <w:sz w:val="24"/>
          <w:szCs w:val="24"/>
          <w:highlight w:val="yellow"/>
          <w:lang w:val="en-US" w:bidi="hi-IN"/>
        </w:rPr>
        <w:lastRenderedPageBreak/>
        <w:t xml:space="preserve">Grover, A.K. 2016. </w:t>
      </w:r>
      <w:proofErr w:type="spellStart"/>
      <w:r w:rsidRPr="0063648A">
        <w:rPr>
          <w:rFonts w:ascii="Times New Roman" w:hAnsi="Times New Roman" w:cs="Times New Roman"/>
          <w:sz w:val="24"/>
          <w:szCs w:val="24"/>
          <w:highlight w:val="yellow"/>
          <w:lang w:val="en-US" w:bidi="hi-IN"/>
        </w:rPr>
        <w:t>Hamare</w:t>
      </w:r>
      <w:proofErr w:type="spellEnd"/>
      <w:r w:rsidRPr="0063648A">
        <w:rPr>
          <w:rFonts w:ascii="Times New Roman" w:hAnsi="Times New Roman" w:cs="Times New Roman"/>
          <w:sz w:val="24"/>
          <w:szCs w:val="24"/>
          <w:highlight w:val="yellow"/>
          <w:lang w:val="en-US" w:bidi="hi-IN"/>
        </w:rPr>
        <w:t xml:space="preserve"> </w:t>
      </w:r>
      <w:proofErr w:type="spellStart"/>
      <w:r w:rsidRPr="0063648A">
        <w:rPr>
          <w:rFonts w:ascii="Times New Roman" w:hAnsi="Times New Roman" w:cs="Times New Roman"/>
          <w:sz w:val="24"/>
          <w:szCs w:val="24"/>
          <w:highlight w:val="yellow"/>
          <w:lang w:val="en-US" w:bidi="hi-IN"/>
        </w:rPr>
        <w:t>Rashtriya</w:t>
      </w:r>
      <w:proofErr w:type="spellEnd"/>
      <w:r w:rsidRPr="0063648A">
        <w:rPr>
          <w:rFonts w:ascii="Times New Roman" w:hAnsi="Times New Roman" w:cs="Times New Roman"/>
          <w:sz w:val="24"/>
          <w:szCs w:val="24"/>
          <w:highlight w:val="yellow"/>
          <w:lang w:val="en-US" w:bidi="hi-IN"/>
        </w:rPr>
        <w:t xml:space="preserve"> </w:t>
      </w:r>
      <w:proofErr w:type="spellStart"/>
      <w:r w:rsidRPr="0063648A">
        <w:rPr>
          <w:rFonts w:ascii="Times New Roman" w:hAnsi="Times New Roman" w:cs="Times New Roman"/>
          <w:sz w:val="24"/>
          <w:szCs w:val="24"/>
          <w:highlight w:val="yellow"/>
          <w:lang w:val="en-US" w:bidi="hi-IN"/>
        </w:rPr>
        <w:t>Bhuvaigyanik</w:t>
      </w:r>
      <w:proofErr w:type="spellEnd"/>
      <w:r w:rsidRPr="0063648A">
        <w:rPr>
          <w:rFonts w:ascii="Times New Roman" w:hAnsi="Times New Roman" w:cs="Times New Roman"/>
          <w:sz w:val="24"/>
          <w:szCs w:val="24"/>
          <w:highlight w:val="yellow"/>
          <w:lang w:val="en-US" w:bidi="hi-IN"/>
        </w:rPr>
        <w:t xml:space="preserve"> Smarak; </w:t>
      </w:r>
      <w:proofErr w:type="spellStart"/>
      <w:r w:rsidRPr="0063648A">
        <w:rPr>
          <w:rFonts w:ascii="Times New Roman" w:hAnsi="Times New Roman" w:cs="Times New Roman"/>
          <w:sz w:val="24"/>
          <w:szCs w:val="24"/>
          <w:highlight w:val="yellow"/>
          <w:lang w:val="en-US" w:bidi="hi-IN"/>
        </w:rPr>
        <w:t>Bhugaurav</w:t>
      </w:r>
      <w:proofErr w:type="spellEnd"/>
      <w:r w:rsidRPr="0063648A">
        <w:rPr>
          <w:rFonts w:ascii="Times New Roman" w:hAnsi="Times New Roman" w:cs="Times New Roman"/>
          <w:sz w:val="24"/>
          <w:szCs w:val="24"/>
          <w:highlight w:val="yellow"/>
          <w:lang w:val="en-US" w:bidi="hi-IN"/>
        </w:rPr>
        <w:t xml:space="preserve">. Geol. </w:t>
      </w:r>
      <w:proofErr w:type="spellStart"/>
      <w:r w:rsidRPr="0063648A">
        <w:rPr>
          <w:rFonts w:ascii="Times New Roman" w:hAnsi="Times New Roman" w:cs="Times New Roman"/>
          <w:sz w:val="24"/>
          <w:szCs w:val="24"/>
          <w:highlight w:val="yellow"/>
          <w:lang w:val="en-US" w:bidi="hi-IN"/>
        </w:rPr>
        <w:t>Surv</w:t>
      </w:r>
      <w:proofErr w:type="spellEnd"/>
      <w:r w:rsidRPr="0063648A">
        <w:rPr>
          <w:rFonts w:ascii="Times New Roman" w:hAnsi="Times New Roman" w:cs="Times New Roman"/>
          <w:sz w:val="24"/>
          <w:szCs w:val="24"/>
          <w:highlight w:val="yellow"/>
          <w:lang w:val="en-US" w:bidi="hi-IN"/>
        </w:rPr>
        <w:t xml:space="preserve">. Ind. Western Region Hindi Periodical; V. 16, pp 1-14.  </w:t>
      </w:r>
    </w:p>
    <w:p w:rsidR="00460B9F" w:rsidRDefault="00160FC4">
      <w:pPr>
        <w:autoSpaceDE w:val="0"/>
        <w:autoSpaceDN w:val="0"/>
        <w:adjustRightInd w:val="0"/>
        <w:spacing w:line="240" w:lineRule="auto"/>
        <w:jc w:val="both"/>
        <w:rPr>
          <w:rFonts w:ascii="Times New Roman" w:hAnsi="Times New Roman" w:cs="Times New Roman"/>
          <w:sz w:val="24"/>
          <w:szCs w:val="24"/>
          <w:lang w:bidi="hi-IN"/>
        </w:rPr>
      </w:pPr>
      <w:r w:rsidRPr="0063648A">
        <w:rPr>
          <w:rFonts w:ascii="Times New Roman" w:hAnsi="Times New Roman" w:cs="Times New Roman"/>
          <w:sz w:val="24"/>
          <w:szCs w:val="24"/>
          <w:highlight w:val="yellow"/>
          <w:lang w:val="en-US" w:bidi="hi-IN"/>
        </w:rPr>
        <w:t xml:space="preserve">GSI WR, 2013: National Geological Monuments and other Geo-heritage sites in Rajasthan &amp; Gujarat. Proc. of Nat. Workshop and Brainstorming Session on </w:t>
      </w:r>
      <w:proofErr w:type="spellStart"/>
      <w:r w:rsidRPr="0063648A">
        <w:rPr>
          <w:rFonts w:ascii="Times New Roman" w:hAnsi="Times New Roman" w:cs="Times New Roman"/>
          <w:sz w:val="24"/>
          <w:szCs w:val="24"/>
          <w:highlight w:val="yellow"/>
          <w:lang w:val="en-US" w:bidi="hi-IN"/>
        </w:rPr>
        <w:t>Geoheritage</w:t>
      </w:r>
      <w:proofErr w:type="spellEnd"/>
      <w:r w:rsidRPr="0063648A">
        <w:rPr>
          <w:rFonts w:ascii="Times New Roman" w:hAnsi="Times New Roman" w:cs="Times New Roman"/>
          <w:sz w:val="24"/>
          <w:szCs w:val="24"/>
          <w:highlight w:val="yellow"/>
          <w:lang w:val="en-US" w:bidi="hi-IN"/>
        </w:rPr>
        <w:t xml:space="preserve"> - Need for an Indian Activism, 30-31 May, pp 70-75.</w:t>
      </w:r>
      <w:r>
        <w:rPr>
          <w:rFonts w:ascii="Times New Roman" w:hAnsi="Times New Roman" w:cs="Times New Roman"/>
          <w:sz w:val="24"/>
          <w:szCs w:val="24"/>
          <w:lang w:val="en-US" w:bidi="hi-IN"/>
        </w:rPr>
        <w:t xml:space="preserve">  </w:t>
      </w:r>
    </w:p>
    <w:p w:rsidR="00460B9F" w:rsidRDefault="00160FC4">
      <w:pPr>
        <w:autoSpaceDE w:val="0"/>
        <w:autoSpaceDN w:val="0"/>
        <w:adjustRightInd w:val="0"/>
        <w:spacing w:line="240" w:lineRule="auto"/>
        <w:jc w:val="both"/>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https://www.unesco.org/en/tags/geoheritage.</w:t>
      </w:r>
    </w:p>
    <w:p w:rsidR="00460B9F" w:rsidRDefault="00160FC4">
      <w:pPr>
        <w:autoSpaceDE w:val="0"/>
        <w:autoSpaceDN w:val="0"/>
        <w:adjustRightInd w:val="0"/>
        <w:spacing w:line="240" w:lineRule="auto"/>
        <w:jc w:val="both"/>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 xml:space="preserve">INTACH, 2016. A Monograph on National </w:t>
      </w:r>
      <w:proofErr w:type="spellStart"/>
      <w:r>
        <w:rPr>
          <w:rFonts w:ascii="Times New Roman" w:hAnsi="Times New Roman" w:cs="Times New Roman"/>
          <w:color w:val="000000"/>
          <w:sz w:val="24"/>
          <w:szCs w:val="24"/>
          <w:lang w:bidi="hi-IN"/>
        </w:rPr>
        <w:t>Geoheritage</w:t>
      </w:r>
      <w:proofErr w:type="spellEnd"/>
      <w:r>
        <w:rPr>
          <w:rFonts w:ascii="Times New Roman" w:hAnsi="Times New Roman" w:cs="Times New Roman"/>
          <w:color w:val="000000"/>
          <w:sz w:val="24"/>
          <w:szCs w:val="24"/>
          <w:lang w:bidi="hi-IN"/>
        </w:rPr>
        <w:t xml:space="preserve"> Monuments of India. Lodhi Estate, New Delhi: Indian National Trust for Art and Cultural Heritage, (pp. 12-19).</w:t>
      </w:r>
    </w:p>
    <w:p w:rsidR="00460B9F" w:rsidRDefault="00160FC4">
      <w:pPr>
        <w:autoSpaceDE w:val="0"/>
        <w:autoSpaceDN w:val="0"/>
        <w:adjustRightInd w:val="0"/>
        <w:spacing w:line="240" w:lineRule="auto"/>
        <w:jc w:val="both"/>
        <w:rPr>
          <w:rFonts w:ascii="Times New Roman" w:hAnsi="Times New Roman" w:cs="Times New Roman"/>
          <w:color w:val="000000"/>
          <w:sz w:val="24"/>
          <w:szCs w:val="24"/>
          <w:lang w:bidi="hi-IN"/>
        </w:rPr>
      </w:pPr>
      <w:r w:rsidRPr="0063648A">
        <w:rPr>
          <w:rFonts w:ascii="Times New Roman" w:hAnsi="Times New Roman" w:cs="Times New Roman"/>
          <w:color w:val="000000"/>
          <w:sz w:val="24"/>
          <w:szCs w:val="24"/>
          <w:highlight w:val="yellow"/>
          <w:lang w:val="en-US" w:bidi="hi-IN"/>
        </w:rPr>
        <w:t xml:space="preserve">Pandey, D.K., </w:t>
      </w:r>
      <w:proofErr w:type="spellStart"/>
      <w:r w:rsidRPr="0063648A">
        <w:rPr>
          <w:rFonts w:ascii="Times New Roman" w:hAnsi="Times New Roman" w:cs="Times New Roman"/>
          <w:color w:val="000000"/>
          <w:sz w:val="24"/>
          <w:szCs w:val="24"/>
          <w:highlight w:val="yellow"/>
          <w:lang w:val="en-US" w:bidi="hi-IN"/>
        </w:rPr>
        <w:t>Fürsich</w:t>
      </w:r>
      <w:proofErr w:type="spellEnd"/>
      <w:r w:rsidRPr="0063648A">
        <w:rPr>
          <w:rFonts w:ascii="Times New Roman" w:hAnsi="Times New Roman" w:cs="Times New Roman"/>
          <w:color w:val="000000"/>
          <w:sz w:val="24"/>
          <w:szCs w:val="24"/>
          <w:highlight w:val="yellow"/>
          <w:lang w:val="en-US" w:bidi="hi-IN"/>
        </w:rPr>
        <w:t xml:space="preserve">, F.T. and Alberti, M. 2014. Stratigraphy and </w:t>
      </w:r>
      <w:proofErr w:type="spellStart"/>
      <w:r w:rsidRPr="0063648A">
        <w:rPr>
          <w:rFonts w:ascii="Times New Roman" w:hAnsi="Times New Roman" w:cs="Times New Roman"/>
          <w:color w:val="000000"/>
          <w:sz w:val="24"/>
          <w:szCs w:val="24"/>
          <w:highlight w:val="yellow"/>
          <w:lang w:val="en-US" w:bidi="hi-IN"/>
        </w:rPr>
        <w:t>palaeo</w:t>
      </w:r>
      <w:proofErr w:type="spellEnd"/>
      <w:r w:rsidRPr="0063648A">
        <w:rPr>
          <w:rFonts w:ascii="Times New Roman" w:hAnsi="Times New Roman" w:cs="Times New Roman"/>
          <w:color w:val="000000"/>
          <w:sz w:val="24"/>
          <w:szCs w:val="24"/>
          <w:highlight w:val="yellow"/>
          <w:lang w:val="en-US" w:bidi="hi-IN"/>
        </w:rPr>
        <w:t>-environments of the Jurassic rocks of the Jaisalmer Basin - Field Guide. 9th Int. Cong. on the Jurassic System, University of Rajasthan, Jaipur.</w:t>
      </w:r>
    </w:p>
    <w:p w:rsidR="00460B9F" w:rsidRDefault="00160FC4">
      <w:pPr>
        <w:autoSpaceDE w:val="0"/>
        <w:autoSpaceDN w:val="0"/>
        <w:adjustRightInd w:val="0"/>
        <w:spacing w:line="240" w:lineRule="auto"/>
        <w:jc w:val="both"/>
        <w:rPr>
          <w:rFonts w:ascii="Times New Roman" w:hAnsi="Times New Roman" w:cs="Times New Roman"/>
          <w:color w:val="000000"/>
          <w:sz w:val="24"/>
          <w:szCs w:val="24"/>
          <w:lang w:bidi="hi-IN"/>
        </w:rPr>
      </w:pPr>
      <w:proofErr w:type="spellStart"/>
      <w:r>
        <w:rPr>
          <w:rFonts w:ascii="Times New Roman" w:hAnsi="Times New Roman" w:cs="Times New Roman"/>
          <w:color w:val="000000"/>
          <w:sz w:val="24"/>
          <w:szCs w:val="24"/>
          <w:lang w:bidi="hi-IN"/>
        </w:rPr>
        <w:t>Ranawat</w:t>
      </w:r>
      <w:proofErr w:type="spellEnd"/>
      <w:r>
        <w:rPr>
          <w:rFonts w:ascii="Times New Roman" w:hAnsi="Times New Roman" w:cs="Times New Roman"/>
          <w:color w:val="000000"/>
          <w:sz w:val="24"/>
          <w:szCs w:val="24"/>
          <w:lang w:bidi="hi-IN"/>
        </w:rPr>
        <w:t xml:space="preserve">, </w:t>
      </w:r>
      <w:proofErr w:type="spellStart"/>
      <w:r>
        <w:rPr>
          <w:rFonts w:ascii="Times New Roman" w:hAnsi="Times New Roman" w:cs="Times New Roman"/>
          <w:color w:val="000000"/>
          <w:sz w:val="24"/>
          <w:szCs w:val="24"/>
          <w:lang w:bidi="hi-IN"/>
        </w:rPr>
        <w:t>Dr.</w:t>
      </w:r>
      <w:proofErr w:type="spellEnd"/>
      <w:r>
        <w:rPr>
          <w:rFonts w:ascii="Times New Roman" w:hAnsi="Times New Roman" w:cs="Times New Roman"/>
          <w:color w:val="000000"/>
          <w:sz w:val="24"/>
          <w:szCs w:val="24"/>
          <w:lang w:bidi="hi-IN"/>
        </w:rPr>
        <w:t xml:space="preserve"> P.S. 2016. Monograph on National Geological Monuments and Potential </w:t>
      </w:r>
      <w:proofErr w:type="spellStart"/>
      <w:r>
        <w:rPr>
          <w:rFonts w:ascii="Times New Roman" w:hAnsi="Times New Roman" w:cs="Times New Roman"/>
          <w:color w:val="000000"/>
          <w:sz w:val="24"/>
          <w:szCs w:val="24"/>
          <w:lang w:bidi="hi-IN"/>
        </w:rPr>
        <w:t>Geoheritage</w:t>
      </w:r>
      <w:proofErr w:type="spellEnd"/>
      <w:r>
        <w:rPr>
          <w:rFonts w:ascii="Times New Roman" w:hAnsi="Times New Roman" w:cs="Times New Roman"/>
          <w:color w:val="000000"/>
          <w:sz w:val="24"/>
          <w:szCs w:val="24"/>
          <w:lang w:bidi="hi-IN"/>
        </w:rPr>
        <w:t xml:space="preserve"> Sites of Rajasthan. Udaipur, Rajasthan: Kumbha Exclusives. </w:t>
      </w:r>
    </w:p>
    <w:p w:rsidR="00460B9F" w:rsidRDefault="00160FC4">
      <w:pPr>
        <w:autoSpaceDE w:val="0"/>
        <w:autoSpaceDN w:val="0"/>
        <w:adjustRightInd w:val="0"/>
        <w:spacing w:line="24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Singh, R</w:t>
      </w:r>
      <w:r>
        <w:rPr>
          <w:rFonts w:ascii="Times New Roman" w:hAnsi="Times New Roman" w:cs="Times New Roman"/>
          <w:sz w:val="24"/>
          <w:szCs w:val="24"/>
          <w:lang w:val="en-US" w:bidi="hi-IN"/>
        </w:rPr>
        <w:t xml:space="preserve">. </w:t>
      </w:r>
      <w:r>
        <w:rPr>
          <w:rFonts w:ascii="Times New Roman" w:hAnsi="Times New Roman" w:cs="Times New Roman"/>
          <w:sz w:val="24"/>
          <w:szCs w:val="24"/>
          <w:lang w:bidi="hi-IN"/>
        </w:rPr>
        <w:t>B</w:t>
      </w:r>
      <w:r>
        <w:rPr>
          <w:rFonts w:ascii="Times New Roman" w:hAnsi="Times New Roman" w:cs="Times New Roman"/>
          <w:sz w:val="24"/>
          <w:szCs w:val="24"/>
          <w:lang w:val="en-US" w:bidi="hi-IN"/>
        </w:rPr>
        <w:t>.</w:t>
      </w:r>
      <w:r>
        <w:rPr>
          <w:rFonts w:ascii="Times New Roman" w:hAnsi="Times New Roman" w:cs="Times New Roman"/>
          <w:sz w:val="24"/>
          <w:szCs w:val="24"/>
          <w:lang w:bidi="hi-IN"/>
        </w:rPr>
        <w:t xml:space="preserve"> Anand S</w:t>
      </w:r>
      <w:r>
        <w:rPr>
          <w:rFonts w:ascii="Times New Roman" w:hAnsi="Times New Roman" w:cs="Times New Roman"/>
          <w:sz w:val="24"/>
          <w:szCs w:val="24"/>
          <w:lang w:val="en-US" w:bidi="hi-IN"/>
        </w:rPr>
        <w:t xml:space="preserve">. </w:t>
      </w:r>
      <w:r>
        <w:rPr>
          <w:rFonts w:ascii="Times New Roman" w:hAnsi="Times New Roman" w:cs="Times New Roman"/>
          <w:sz w:val="24"/>
          <w:szCs w:val="24"/>
          <w:lang w:bidi="hi-IN"/>
        </w:rPr>
        <w:t>2013</w:t>
      </w:r>
      <w:r>
        <w:rPr>
          <w:rFonts w:ascii="Times New Roman" w:hAnsi="Times New Roman" w:cs="Times New Roman"/>
          <w:sz w:val="24"/>
          <w:szCs w:val="24"/>
          <w:lang w:val="en-US" w:bidi="hi-IN"/>
        </w:rPr>
        <w:t>.</w:t>
      </w:r>
      <w:r>
        <w:rPr>
          <w:rFonts w:ascii="Times New Roman" w:hAnsi="Times New Roman" w:cs="Times New Roman"/>
          <w:sz w:val="24"/>
          <w:szCs w:val="24"/>
          <w:lang w:bidi="hi-IN"/>
        </w:rPr>
        <w:t xml:space="preserve"> Geodiversity, geographical heritage and geoparks in India. Int Jour </w:t>
      </w:r>
      <w:proofErr w:type="spellStart"/>
      <w:r>
        <w:rPr>
          <w:rFonts w:ascii="Times New Roman" w:hAnsi="Times New Roman" w:cs="Times New Roman"/>
          <w:sz w:val="24"/>
          <w:szCs w:val="24"/>
          <w:lang w:bidi="hi-IN"/>
        </w:rPr>
        <w:t>Geoheritage</w:t>
      </w:r>
      <w:proofErr w:type="spellEnd"/>
      <w:r>
        <w:rPr>
          <w:rFonts w:ascii="Times New Roman" w:hAnsi="Times New Roman" w:cs="Times New Roman"/>
          <w:sz w:val="24"/>
          <w:szCs w:val="24"/>
          <w:lang w:bidi="hi-IN"/>
        </w:rPr>
        <w:t xml:space="preserve"> 1:10–26.</w:t>
      </w:r>
    </w:p>
    <w:p w:rsidR="00460B9F" w:rsidRDefault="00160FC4">
      <w:pPr>
        <w:autoSpaceDE w:val="0"/>
        <w:autoSpaceDN w:val="0"/>
        <w:adjustRightInd w:val="0"/>
        <w:spacing w:line="240" w:lineRule="auto"/>
        <w:rPr>
          <w:rFonts w:ascii="Times New Roman" w:hAnsi="Times New Roman" w:cs="Times New Roman"/>
          <w:sz w:val="24"/>
          <w:szCs w:val="24"/>
          <w:lang w:bidi="hi-IN"/>
        </w:rPr>
      </w:pPr>
      <w:r w:rsidRPr="0063648A">
        <w:rPr>
          <w:rFonts w:ascii="Times New Roman" w:hAnsi="Times New Roman" w:cs="Times New Roman"/>
          <w:color w:val="000000"/>
          <w:sz w:val="24"/>
          <w:szCs w:val="24"/>
          <w:highlight w:val="yellow"/>
          <w:lang w:val="en-US" w:bidi="hi-IN"/>
        </w:rPr>
        <w:t xml:space="preserve">Tamang </w:t>
      </w:r>
      <w:proofErr w:type="gramStart"/>
      <w:r w:rsidRPr="0063648A">
        <w:rPr>
          <w:rFonts w:ascii="Times New Roman" w:hAnsi="Times New Roman" w:cs="Times New Roman"/>
          <w:color w:val="000000"/>
          <w:sz w:val="24"/>
          <w:szCs w:val="24"/>
          <w:highlight w:val="yellow"/>
          <w:lang w:val="en-US" w:bidi="hi-IN"/>
        </w:rPr>
        <w:t>L ,</w:t>
      </w:r>
      <w:proofErr w:type="gramEnd"/>
      <w:r w:rsidRPr="0063648A">
        <w:rPr>
          <w:rFonts w:ascii="Times New Roman" w:hAnsi="Times New Roman" w:cs="Times New Roman"/>
          <w:color w:val="000000"/>
          <w:sz w:val="24"/>
          <w:szCs w:val="24"/>
          <w:highlight w:val="yellow"/>
          <w:lang w:val="en-US" w:bidi="hi-IN"/>
        </w:rPr>
        <w:t xml:space="preserve"> Mandal U. K., </w:t>
      </w:r>
      <w:proofErr w:type="spellStart"/>
      <w:r w:rsidRPr="0063648A">
        <w:rPr>
          <w:rFonts w:ascii="Times New Roman" w:hAnsi="Times New Roman" w:cs="Times New Roman"/>
          <w:color w:val="000000"/>
          <w:sz w:val="24"/>
          <w:szCs w:val="24"/>
          <w:highlight w:val="yellow"/>
          <w:lang w:val="en-US" w:bidi="hi-IN"/>
        </w:rPr>
        <w:t>Karmakar</w:t>
      </w:r>
      <w:proofErr w:type="spellEnd"/>
      <w:r w:rsidRPr="0063648A">
        <w:rPr>
          <w:rFonts w:ascii="Times New Roman" w:hAnsi="Times New Roman" w:cs="Times New Roman"/>
          <w:color w:val="000000"/>
          <w:sz w:val="24"/>
          <w:szCs w:val="24"/>
          <w:highlight w:val="yellow"/>
          <w:lang w:val="en-US" w:bidi="hi-IN"/>
        </w:rPr>
        <w:t xml:space="preserve"> M., Banerjee M , Ghosh D. 2023. </w:t>
      </w:r>
      <w:proofErr w:type="spellStart"/>
      <w:r w:rsidRPr="0063648A">
        <w:rPr>
          <w:rFonts w:ascii="Times New Roman" w:hAnsi="Times New Roman" w:cs="Times New Roman"/>
          <w:color w:val="000000"/>
          <w:sz w:val="24"/>
          <w:szCs w:val="24"/>
          <w:highlight w:val="yellow"/>
          <w:lang w:val="en-US" w:bidi="hi-IN"/>
        </w:rPr>
        <w:t>Geomorphosite</w:t>
      </w:r>
      <w:proofErr w:type="spellEnd"/>
      <w:r w:rsidRPr="0063648A">
        <w:rPr>
          <w:rFonts w:ascii="Times New Roman" w:hAnsi="Times New Roman" w:cs="Times New Roman"/>
          <w:color w:val="000000"/>
          <w:sz w:val="24"/>
          <w:szCs w:val="24"/>
          <w:highlight w:val="yellow"/>
          <w:lang w:val="en-US" w:bidi="hi-IN"/>
        </w:rPr>
        <w:t xml:space="preserve"> evaluation for </w:t>
      </w:r>
      <w:proofErr w:type="spellStart"/>
      <w:r w:rsidRPr="0063648A">
        <w:rPr>
          <w:rFonts w:ascii="Times New Roman" w:hAnsi="Times New Roman" w:cs="Times New Roman"/>
          <w:color w:val="000000"/>
          <w:sz w:val="24"/>
          <w:szCs w:val="24"/>
          <w:highlight w:val="yellow"/>
          <w:lang w:val="en-US" w:bidi="hi-IN"/>
        </w:rPr>
        <w:t>geotourism</w:t>
      </w:r>
      <w:proofErr w:type="spellEnd"/>
      <w:r w:rsidRPr="0063648A">
        <w:rPr>
          <w:rFonts w:ascii="Times New Roman" w:hAnsi="Times New Roman" w:cs="Times New Roman"/>
          <w:color w:val="000000"/>
          <w:sz w:val="24"/>
          <w:szCs w:val="24"/>
          <w:highlight w:val="yellow"/>
          <w:lang w:val="en-US" w:bidi="hi-IN"/>
        </w:rPr>
        <w:t xml:space="preserve"> development using </w:t>
      </w:r>
      <w:proofErr w:type="spellStart"/>
      <w:r w:rsidRPr="0063648A">
        <w:rPr>
          <w:rFonts w:ascii="Times New Roman" w:hAnsi="Times New Roman" w:cs="Times New Roman"/>
          <w:color w:val="000000"/>
          <w:sz w:val="24"/>
          <w:szCs w:val="24"/>
          <w:highlight w:val="yellow"/>
          <w:lang w:val="en-US" w:bidi="hi-IN"/>
        </w:rPr>
        <w:t>geosite</w:t>
      </w:r>
      <w:proofErr w:type="spellEnd"/>
      <w:r w:rsidRPr="0063648A">
        <w:rPr>
          <w:rFonts w:ascii="Times New Roman" w:hAnsi="Times New Roman" w:cs="Times New Roman"/>
          <w:color w:val="000000"/>
          <w:sz w:val="24"/>
          <w:szCs w:val="24"/>
          <w:highlight w:val="yellow"/>
          <w:lang w:val="en-US" w:bidi="hi-IN"/>
        </w:rPr>
        <w:t xml:space="preserve"> assessment model (GAM): A study from a Proterozoic terrain in eastern India International Journal of </w:t>
      </w:r>
      <w:proofErr w:type="spellStart"/>
      <w:r w:rsidRPr="0063648A">
        <w:rPr>
          <w:rFonts w:ascii="Times New Roman" w:hAnsi="Times New Roman" w:cs="Times New Roman"/>
          <w:color w:val="000000"/>
          <w:sz w:val="24"/>
          <w:szCs w:val="24"/>
          <w:highlight w:val="yellow"/>
          <w:lang w:val="en-US" w:bidi="hi-IN"/>
        </w:rPr>
        <w:t>Geoheritage</w:t>
      </w:r>
      <w:proofErr w:type="spellEnd"/>
      <w:r w:rsidRPr="0063648A">
        <w:rPr>
          <w:rFonts w:ascii="Times New Roman" w:hAnsi="Times New Roman" w:cs="Times New Roman"/>
          <w:color w:val="000000"/>
          <w:sz w:val="24"/>
          <w:szCs w:val="24"/>
          <w:highlight w:val="yellow"/>
          <w:lang w:val="en-US" w:bidi="hi-IN"/>
        </w:rPr>
        <w:t xml:space="preserve"> and Parks, 11 (1) (2023), pp. 82-99,</w:t>
      </w:r>
    </w:p>
    <w:p w:rsidR="00460B9F" w:rsidRDefault="00160FC4">
      <w:pPr>
        <w:autoSpaceDE w:val="0"/>
        <w:autoSpaceDN w:val="0"/>
        <w:adjustRightInd w:val="0"/>
        <w:spacing w:after="0" w:line="480" w:lineRule="auto"/>
        <w:jc w:val="both"/>
        <w:rPr>
          <w:rFonts w:ascii="Times New Roman" w:eastAsia="Times New Roman" w:hAnsi="Times New Roman" w:cs="Times New Roman"/>
          <w:sz w:val="24"/>
          <w:szCs w:val="24"/>
          <w:lang w:eastAsia="en-IN" w:bidi="hi-IN"/>
        </w:rPr>
      </w:pPr>
      <w:r>
        <w:rPr>
          <w:rFonts w:ascii="Times New Roman" w:eastAsia="Times New Roman" w:hAnsi="Times New Roman" w:cs="Times New Roman"/>
          <w:sz w:val="24"/>
          <w:szCs w:val="24"/>
          <w:lang w:eastAsia="en-IN" w:bidi="hi-IN"/>
        </w:rPr>
        <w:t xml:space="preserve">UNESCO Global Geoparks. 2023. Guidelines for </w:t>
      </w:r>
      <w:proofErr w:type="spellStart"/>
      <w:r>
        <w:rPr>
          <w:rFonts w:ascii="Times New Roman" w:eastAsia="Times New Roman" w:hAnsi="Times New Roman" w:cs="Times New Roman"/>
          <w:sz w:val="24"/>
          <w:szCs w:val="24"/>
          <w:lang w:eastAsia="en-IN" w:bidi="hi-IN"/>
        </w:rPr>
        <w:t>Geoheritage</w:t>
      </w:r>
      <w:proofErr w:type="spellEnd"/>
      <w:r>
        <w:rPr>
          <w:rFonts w:ascii="Times New Roman" w:eastAsia="Times New Roman" w:hAnsi="Times New Roman" w:cs="Times New Roman"/>
          <w:sz w:val="24"/>
          <w:szCs w:val="24"/>
          <w:lang w:eastAsia="en-IN" w:bidi="hi-IN"/>
        </w:rPr>
        <w:t xml:space="preserve"> Conservation.</w:t>
      </w:r>
    </w:p>
    <w:p w:rsidR="00460B9F" w:rsidRPr="0063648A" w:rsidRDefault="00160FC4">
      <w:pPr>
        <w:autoSpaceDE w:val="0"/>
        <w:autoSpaceDN w:val="0"/>
        <w:adjustRightInd w:val="0"/>
        <w:spacing w:after="0" w:line="240" w:lineRule="auto"/>
        <w:jc w:val="both"/>
        <w:rPr>
          <w:rFonts w:ascii="Times New Roman" w:hAnsi="Times New Roman" w:cs="Times New Roman"/>
          <w:color w:val="000000"/>
          <w:sz w:val="24"/>
          <w:szCs w:val="24"/>
          <w:highlight w:val="yellow"/>
          <w:lang w:bidi="hi-IN"/>
        </w:rPr>
      </w:pPr>
      <w:proofErr w:type="spellStart"/>
      <w:r w:rsidRPr="0063648A">
        <w:rPr>
          <w:rFonts w:ascii="Times New Roman" w:eastAsia="Times New Roman" w:hAnsi="Times New Roman" w:cs="Times New Roman"/>
          <w:sz w:val="24"/>
          <w:szCs w:val="24"/>
          <w:highlight w:val="yellow"/>
          <w:lang w:val="en-US" w:eastAsia="en-IN" w:bidi="hi-IN"/>
        </w:rPr>
        <w:t>Wadhawan</w:t>
      </w:r>
      <w:proofErr w:type="spellEnd"/>
      <w:r w:rsidRPr="0063648A">
        <w:rPr>
          <w:rFonts w:ascii="Times New Roman" w:eastAsia="Times New Roman" w:hAnsi="Times New Roman" w:cs="Times New Roman"/>
          <w:sz w:val="24"/>
          <w:szCs w:val="24"/>
          <w:highlight w:val="yellow"/>
          <w:lang w:val="en-US" w:eastAsia="en-IN" w:bidi="hi-IN"/>
        </w:rPr>
        <w:t xml:space="preserve"> Sudesh Kumar 2016. Jaisalmer Basin in Thar Desert - Potential for Developing Geopark in Rajasthan, West India. In Proceedings of the 35th International Geological Congress, IUGS, Cape Town South Africa. Association of Geoscience Societies of America. p.11. </w:t>
      </w:r>
    </w:p>
    <w:p w:rsidR="00460B9F" w:rsidRPr="0063648A" w:rsidRDefault="00460B9F">
      <w:pPr>
        <w:autoSpaceDE w:val="0"/>
        <w:autoSpaceDN w:val="0"/>
        <w:adjustRightInd w:val="0"/>
        <w:spacing w:after="0" w:line="240" w:lineRule="auto"/>
        <w:jc w:val="both"/>
        <w:rPr>
          <w:rFonts w:ascii="Times New Roman" w:hAnsi="Times New Roman" w:cs="Times New Roman"/>
          <w:color w:val="000000"/>
          <w:sz w:val="24"/>
          <w:szCs w:val="24"/>
          <w:highlight w:val="yellow"/>
          <w:lang w:bidi="hi-IN"/>
        </w:rPr>
      </w:pPr>
    </w:p>
    <w:p w:rsidR="00460B9F" w:rsidRDefault="00160FC4">
      <w:pPr>
        <w:autoSpaceDE w:val="0"/>
        <w:autoSpaceDN w:val="0"/>
        <w:adjustRightInd w:val="0"/>
        <w:spacing w:after="0" w:line="240" w:lineRule="auto"/>
        <w:rPr>
          <w:rFonts w:ascii="Times New Roman" w:hAnsi="Times New Roman" w:cs="Times New Roman"/>
          <w:color w:val="000000"/>
          <w:sz w:val="24"/>
          <w:szCs w:val="24"/>
          <w:lang w:bidi="hi-IN"/>
        </w:rPr>
      </w:pPr>
      <w:proofErr w:type="spellStart"/>
      <w:r w:rsidRPr="0063648A">
        <w:rPr>
          <w:rFonts w:ascii="Times New Roman" w:hAnsi="Times New Roman" w:cs="Times New Roman"/>
          <w:color w:val="000000"/>
          <w:sz w:val="24"/>
          <w:szCs w:val="24"/>
          <w:highlight w:val="yellow"/>
          <w:lang w:val="en-US" w:bidi="hi-IN"/>
        </w:rPr>
        <w:t>Wadhawan</w:t>
      </w:r>
      <w:proofErr w:type="spellEnd"/>
      <w:r w:rsidRPr="0063648A">
        <w:rPr>
          <w:rFonts w:ascii="Times New Roman" w:hAnsi="Times New Roman" w:cs="Times New Roman"/>
          <w:color w:val="000000"/>
          <w:sz w:val="24"/>
          <w:szCs w:val="24"/>
          <w:highlight w:val="yellow"/>
          <w:lang w:val="en-US" w:bidi="hi-IN"/>
        </w:rPr>
        <w:t xml:space="preserve">, Sudesh Kumar 2020.  </w:t>
      </w:r>
      <w:proofErr w:type="spellStart"/>
      <w:r w:rsidRPr="0063648A">
        <w:rPr>
          <w:rFonts w:ascii="Times New Roman" w:hAnsi="Times New Roman" w:cs="Times New Roman"/>
          <w:color w:val="000000"/>
          <w:sz w:val="24"/>
          <w:szCs w:val="24"/>
          <w:highlight w:val="yellow"/>
          <w:lang w:val="en-US" w:bidi="hi-IN"/>
        </w:rPr>
        <w:t>Geoheritage</w:t>
      </w:r>
      <w:proofErr w:type="spellEnd"/>
      <w:r w:rsidRPr="0063648A">
        <w:rPr>
          <w:rFonts w:ascii="Times New Roman" w:hAnsi="Times New Roman" w:cs="Times New Roman"/>
          <w:color w:val="000000"/>
          <w:sz w:val="24"/>
          <w:szCs w:val="24"/>
          <w:highlight w:val="yellow"/>
          <w:lang w:val="en-US" w:bidi="hi-IN"/>
        </w:rPr>
        <w:t xml:space="preserve"> Sites and Potential Geoparks in India – Strategies for Sustainable Development. Indian Journal of Geosciences, 74(3), July - September, 2020; 354-362.</w:t>
      </w:r>
      <w:r>
        <w:rPr>
          <w:rFonts w:ascii="Times New Roman" w:hAnsi="Times New Roman" w:cs="Times New Roman"/>
          <w:color w:val="000000"/>
          <w:sz w:val="24"/>
          <w:szCs w:val="24"/>
          <w:lang w:val="en-US" w:bidi="hi-IN"/>
        </w:rPr>
        <w:t xml:space="preserve"> </w:t>
      </w:r>
    </w:p>
    <w:p w:rsidR="00460B9F" w:rsidRDefault="00460B9F">
      <w:pPr>
        <w:autoSpaceDE w:val="0"/>
        <w:autoSpaceDN w:val="0"/>
        <w:adjustRightInd w:val="0"/>
        <w:spacing w:after="0" w:line="240" w:lineRule="auto"/>
        <w:rPr>
          <w:rFonts w:ascii="Times New Roman" w:hAnsi="Times New Roman" w:cs="Times New Roman"/>
          <w:color w:val="000000"/>
          <w:sz w:val="24"/>
          <w:szCs w:val="24"/>
          <w:lang w:bidi="hi-IN"/>
        </w:rPr>
      </w:pPr>
    </w:p>
    <w:p w:rsidR="00460B9F" w:rsidRDefault="001D4377">
      <w:pPr>
        <w:autoSpaceDE w:val="0"/>
        <w:autoSpaceDN w:val="0"/>
        <w:adjustRightInd w:val="0"/>
        <w:spacing w:after="0" w:line="240" w:lineRule="auto"/>
        <w:rPr>
          <w:rFonts w:ascii="Times New Roman" w:hAnsi="Times New Roman" w:cs="Times New Roman"/>
          <w:color w:val="000000"/>
          <w:sz w:val="24"/>
          <w:szCs w:val="24"/>
          <w:lang w:val="en-US" w:bidi="hi-IN"/>
        </w:rPr>
      </w:pPr>
      <w:proofErr w:type="spellStart"/>
      <w:r w:rsidRPr="001D4377">
        <w:rPr>
          <w:rFonts w:ascii="Times New Roman" w:hAnsi="Times New Roman" w:cs="Times New Roman"/>
          <w:color w:val="000000"/>
          <w:sz w:val="24"/>
          <w:szCs w:val="24"/>
          <w:lang w:val="en-US" w:bidi="hi-IN"/>
        </w:rPr>
        <w:t>Ranawat</w:t>
      </w:r>
      <w:proofErr w:type="spellEnd"/>
      <w:r w:rsidRPr="001D4377">
        <w:rPr>
          <w:rFonts w:ascii="Times New Roman" w:hAnsi="Times New Roman" w:cs="Times New Roman"/>
          <w:color w:val="000000"/>
          <w:sz w:val="24"/>
          <w:szCs w:val="24"/>
          <w:lang w:val="en-US" w:bidi="hi-IN"/>
        </w:rPr>
        <w:t xml:space="preserve">, P. S., &amp; Student, P. G. D. M. (2020). Recognized </w:t>
      </w:r>
      <w:proofErr w:type="spellStart"/>
      <w:r w:rsidRPr="001D4377">
        <w:rPr>
          <w:rFonts w:ascii="Times New Roman" w:hAnsi="Times New Roman" w:cs="Times New Roman"/>
          <w:color w:val="000000"/>
          <w:sz w:val="24"/>
          <w:szCs w:val="24"/>
          <w:lang w:val="en-US" w:bidi="hi-IN"/>
        </w:rPr>
        <w:t>geoheritage</w:t>
      </w:r>
      <w:proofErr w:type="spellEnd"/>
      <w:r w:rsidRPr="001D4377">
        <w:rPr>
          <w:rFonts w:ascii="Times New Roman" w:hAnsi="Times New Roman" w:cs="Times New Roman"/>
          <w:color w:val="000000"/>
          <w:sz w:val="24"/>
          <w:szCs w:val="24"/>
          <w:lang w:val="en-US" w:bidi="hi-IN"/>
        </w:rPr>
        <w:t xml:space="preserve"> and </w:t>
      </w:r>
      <w:proofErr w:type="spellStart"/>
      <w:r w:rsidRPr="001D4377">
        <w:rPr>
          <w:rFonts w:ascii="Times New Roman" w:hAnsi="Times New Roman" w:cs="Times New Roman"/>
          <w:color w:val="000000"/>
          <w:sz w:val="24"/>
          <w:szCs w:val="24"/>
          <w:lang w:val="en-US" w:bidi="hi-IN"/>
        </w:rPr>
        <w:t>geotourism</w:t>
      </w:r>
      <w:proofErr w:type="spellEnd"/>
      <w:r w:rsidRPr="001D4377">
        <w:rPr>
          <w:rFonts w:ascii="Times New Roman" w:hAnsi="Times New Roman" w:cs="Times New Roman"/>
          <w:color w:val="000000"/>
          <w:sz w:val="24"/>
          <w:szCs w:val="24"/>
          <w:lang w:val="en-US" w:bidi="hi-IN"/>
        </w:rPr>
        <w:t xml:space="preserve"> sites in India. International Journal of Engineering Applied Sciences and Technology, 4(11), 224-231.</w:t>
      </w:r>
    </w:p>
    <w:p w:rsidR="00460B9F" w:rsidRDefault="00460B9F">
      <w:pPr>
        <w:autoSpaceDE w:val="0"/>
        <w:autoSpaceDN w:val="0"/>
        <w:adjustRightInd w:val="0"/>
        <w:spacing w:after="0" w:line="240" w:lineRule="auto"/>
        <w:rPr>
          <w:rFonts w:ascii="Times New Roman" w:hAnsi="Times New Roman" w:cs="Times New Roman"/>
          <w:color w:val="000000"/>
          <w:sz w:val="24"/>
          <w:szCs w:val="24"/>
          <w:lang w:bidi="hi-IN"/>
        </w:rPr>
      </w:pPr>
    </w:p>
    <w:sectPr w:rsidR="00460B9F">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FC4" w:rsidRDefault="00160FC4">
      <w:pPr>
        <w:spacing w:after="0" w:line="240" w:lineRule="auto"/>
      </w:pPr>
      <w:r>
        <w:separator/>
      </w:r>
    </w:p>
  </w:endnote>
  <w:endnote w:type="continuationSeparator" w:id="0">
    <w:p w:rsidR="00160FC4" w:rsidRDefault="00160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B9F" w:rsidRDefault="00160FC4">
    <w:pPr>
      <w:pStyle w:val="Footer"/>
      <w:jc w:val="center"/>
    </w:pPr>
    <w:r>
      <w:fldChar w:fldCharType="begin"/>
    </w:r>
    <w:r>
      <w:instrText xml:space="preserve"> PAGE   \* MERGEFORMAT </w:instrText>
    </w:r>
    <w:r>
      <w:fldChar w:fldCharType="separate"/>
    </w:r>
    <w:r w:rsidR="00CA0157">
      <w:rPr>
        <w:noProof/>
      </w:rPr>
      <w:t>1</w:t>
    </w:r>
    <w:r>
      <w:fldChar w:fldCharType="end"/>
    </w:r>
  </w:p>
  <w:p w:rsidR="00460B9F" w:rsidRDefault="00460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FC4" w:rsidRDefault="00160FC4">
      <w:pPr>
        <w:spacing w:after="0" w:line="240" w:lineRule="auto"/>
      </w:pPr>
      <w:r>
        <w:separator/>
      </w:r>
    </w:p>
  </w:footnote>
  <w:footnote w:type="continuationSeparator" w:id="0">
    <w:p w:rsidR="00160FC4" w:rsidRDefault="00160F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DCAD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D28E51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0000003"/>
    <w:multiLevelType w:val="hybridMultilevel"/>
    <w:tmpl w:val="1FDA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5B181C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9208D8B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multilevel"/>
    <w:tmpl w:val="D414859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hybridMultilevel"/>
    <w:tmpl w:val="CD8050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DDEC2C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01F8D"/>
    <w:multiLevelType w:val="hybridMultilevel"/>
    <w:tmpl w:val="7512C6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3"/>
  </w:num>
  <w:num w:numId="5">
    <w:abstractNumId w:val="6"/>
  </w:num>
  <w:num w:numId="6">
    <w:abstractNumId w:val="0"/>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0B9F"/>
    <w:rsid w:val="00160FC4"/>
    <w:rsid w:val="001D4377"/>
    <w:rsid w:val="00286665"/>
    <w:rsid w:val="00460B9F"/>
    <w:rsid w:val="005D2F6B"/>
    <w:rsid w:val="0063648A"/>
    <w:rsid w:val="00CA0157"/>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BBC04"/>
  <w15:docId w15:val="{22C1B441-50C2-45B7-8C45-D304B1E1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eastAsia="SimSu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bidi="hi-IN"/>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IN" w:bidi="hi-IN"/>
    </w:rPr>
  </w:style>
  <w:style w:type="paragraph" w:customStyle="1" w:styleId="articleheadlinedesc">
    <w:name w:val="article__headline__desc"/>
    <w:basedOn w:val="Normal"/>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Heading2Char">
    <w:name w:val="Heading 2 Char"/>
    <w:basedOn w:val="DefaultParagraphFont"/>
    <w:link w:val="Heading2"/>
    <w:uiPriority w:val="9"/>
    <w:rPr>
      <w:rFonts w:ascii="Cambria" w:eastAsia="SimSun" w:hAnsi="Cambria" w:cs="Mangal"/>
      <w:b/>
      <w:bCs/>
      <w:color w:val="4F81BD"/>
      <w:sz w:val="26"/>
      <w:szCs w:val="26"/>
    </w:rPr>
  </w:style>
  <w:style w:type="paragraph" w:customStyle="1" w:styleId="ekqkg">
    <w:name w:val="ekqkg"/>
    <w:basedOn w:val="Normal"/>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rPr>
      <w:szCs w:val="20"/>
      <w:lang w:val="en-US" w:bidi="hi-IN"/>
    </w:rPr>
  </w:style>
  <w:style w:type="character" w:customStyle="1" w:styleId="cite-bracket">
    <w:name w:val="cite-bracket"/>
    <w:basedOn w:val="DefaultParagraphFont"/>
  </w:style>
  <w:style w:type="character" w:styleId="Strong">
    <w:name w:val="Strong"/>
    <w:basedOn w:val="DefaultParagraphFont"/>
    <w:uiPriority w:val="22"/>
    <w:qFormat/>
    <w:rPr>
      <w:b/>
      <w:bCs/>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unesco.org/en/iggp/geoparks?hub=67817"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DA9BE-A430-4C24-BDCA-9E22E63AA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13</Pages>
  <Words>4650</Words>
  <Characters>26511</Characters>
  <Application>Microsoft Office Word</Application>
  <DocSecurity>0</DocSecurity>
  <Lines>220</Lines>
  <Paragraphs>62</Paragraphs>
  <ScaleCrop>false</ScaleCrop>
  <Company/>
  <LinksUpToDate>false</LinksUpToDate>
  <CharactersWithSpaces>31099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1183</cp:lastModifiedBy>
  <cp:revision>239</cp:revision>
  <cp:lastPrinted>2025-01-10T09:48:00Z</cp:lastPrinted>
  <dcterms:created xsi:type="dcterms:W3CDTF">2025-01-08T06:27:00Z</dcterms:created>
  <dcterms:modified xsi:type="dcterms:W3CDTF">2025-05-23T12:51:00Z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656811b80abe4dc1a3b8c620e627ea8c</vt:lpwstr>
  </property>
</Properties>
</file>