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108" w:rsidRDefault="00BD2108">
      <w:pPr>
        <w:spacing w:before="248"/>
        <w:ind w:left="511" w:right="1228"/>
        <w:jc w:val="center"/>
        <w:rPr>
          <w:sz w:val="28"/>
        </w:rPr>
      </w:pPr>
      <w:r w:rsidRPr="00BD2108">
        <w:rPr>
          <w:sz w:val="28"/>
        </w:rPr>
        <w:t>Unified Digital Ecosystem</w:t>
      </w:r>
      <w:r>
        <w:rPr>
          <w:sz w:val="28"/>
        </w:rPr>
        <w:t xml:space="preserve"> as a</w:t>
      </w:r>
      <w:r w:rsidRPr="00BD2108">
        <w:t xml:space="preserve"> </w:t>
      </w:r>
      <w:r w:rsidRPr="00BD2108">
        <w:rPr>
          <w:sz w:val="28"/>
        </w:rPr>
        <w:t>Digital Vision</w:t>
      </w:r>
      <w:r>
        <w:rPr>
          <w:sz w:val="28"/>
        </w:rPr>
        <w:t xml:space="preserve"> </w:t>
      </w:r>
      <w:r w:rsidRPr="00BD2108">
        <w:rPr>
          <w:sz w:val="28"/>
        </w:rPr>
        <w:t>for Senior Citizens</w:t>
      </w:r>
      <w:r>
        <w:rPr>
          <w:sz w:val="28"/>
        </w:rPr>
        <w:t>: A Case Study from Tamil Nadu, India</w:t>
      </w:r>
    </w:p>
    <w:p w:rsidR="00C63CE9" w:rsidRDefault="00C63CE9">
      <w:pPr>
        <w:pStyle w:val="BodyText"/>
        <w:rPr>
          <w:sz w:val="28"/>
        </w:rPr>
      </w:pPr>
    </w:p>
    <w:p w:rsidR="00C63CE9" w:rsidRDefault="00C63CE9">
      <w:pPr>
        <w:pStyle w:val="BodyText"/>
        <w:rPr>
          <w:sz w:val="28"/>
        </w:rPr>
      </w:pPr>
    </w:p>
    <w:p w:rsidR="00C63CE9" w:rsidRDefault="00C63CE9">
      <w:pPr>
        <w:pStyle w:val="BodyText"/>
        <w:rPr>
          <w:sz w:val="28"/>
        </w:rPr>
      </w:pPr>
    </w:p>
    <w:p w:rsidR="00C63CE9" w:rsidRDefault="00C63CE9">
      <w:pPr>
        <w:pStyle w:val="BodyText"/>
        <w:spacing w:before="55"/>
        <w:rPr>
          <w:sz w:val="28"/>
        </w:rPr>
      </w:pPr>
    </w:p>
    <w:p w:rsidR="00C63CE9" w:rsidRDefault="002C56C3">
      <w:pPr>
        <w:ind w:left="511" w:right="1228"/>
        <w:jc w:val="center"/>
        <w:rPr>
          <w:b/>
        </w:rPr>
      </w:pPr>
      <w:r>
        <w:rPr>
          <w:b/>
          <w:spacing w:val="-2"/>
        </w:rPr>
        <w:t>Abstract</w:t>
      </w:r>
    </w:p>
    <w:p w:rsidR="00C63CE9" w:rsidRDefault="002C56C3">
      <w:pPr>
        <w:spacing w:before="187" w:line="424" w:lineRule="auto"/>
        <w:ind w:left="585" w:right="1303" w:firstLine="327"/>
        <w:jc w:val="both"/>
      </w:pPr>
      <w:r>
        <w:t>India’s elderly population is growing rapidly, placing increasing demands on public ser- vices,</w:t>
      </w:r>
      <w:r>
        <w:rPr>
          <w:spacing w:val="-3"/>
        </w:rPr>
        <w:t xml:space="preserve"> </w:t>
      </w:r>
      <w:r>
        <w:t>digital</w:t>
      </w:r>
      <w:r>
        <w:rPr>
          <w:spacing w:val="-4"/>
        </w:rPr>
        <w:t xml:space="preserve"> </w:t>
      </w:r>
      <w:r>
        <w:t>access,</w:t>
      </w:r>
      <w:r>
        <w:rPr>
          <w:spacing w:val="-3"/>
        </w:rPr>
        <w:t xml:space="preserve"> </w:t>
      </w:r>
      <w:r>
        <w:t>and</w:t>
      </w:r>
      <w:r>
        <w:rPr>
          <w:spacing w:val="-4"/>
        </w:rPr>
        <w:t xml:space="preserve"> </w:t>
      </w:r>
      <w:r>
        <w:t>social</w:t>
      </w:r>
      <w:r>
        <w:rPr>
          <w:spacing w:val="-4"/>
        </w:rPr>
        <w:t xml:space="preserve"> </w:t>
      </w:r>
      <w:r>
        <w:t>support</w:t>
      </w:r>
      <w:r>
        <w:rPr>
          <w:spacing w:val="-4"/>
        </w:rPr>
        <w:t xml:space="preserve"> </w:t>
      </w:r>
      <w:r>
        <w:t>systems—particularly</w:t>
      </w:r>
      <w:r>
        <w:rPr>
          <w:spacing w:val="-4"/>
        </w:rPr>
        <w:t xml:space="preserve"> </w:t>
      </w:r>
      <w:r>
        <w:t>in</w:t>
      </w:r>
      <w:r>
        <w:rPr>
          <w:spacing w:val="-4"/>
        </w:rPr>
        <w:t xml:space="preserve"> </w:t>
      </w:r>
      <w:r>
        <w:t>rural</w:t>
      </w:r>
      <w:r>
        <w:rPr>
          <w:spacing w:val="-4"/>
        </w:rPr>
        <w:t xml:space="preserve"> </w:t>
      </w:r>
      <w:r>
        <w:t>and</w:t>
      </w:r>
      <w:r>
        <w:rPr>
          <w:spacing w:val="-4"/>
        </w:rPr>
        <w:t xml:space="preserve"> </w:t>
      </w:r>
      <w:r>
        <w:t>underserved</w:t>
      </w:r>
      <w:r>
        <w:rPr>
          <w:spacing w:val="-4"/>
        </w:rPr>
        <w:t xml:space="preserve"> </w:t>
      </w:r>
      <w:r>
        <w:t>urban areas. Addressing</w:t>
      </w:r>
      <w:r>
        <w:rPr>
          <w:spacing w:val="-6"/>
        </w:rPr>
        <w:t xml:space="preserve"> </w:t>
      </w:r>
      <w:r>
        <w:t>these</w:t>
      </w:r>
      <w:r>
        <w:rPr>
          <w:spacing w:val="-6"/>
        </w:rPr>
        <w:t xml:space="preserve"> </w:t>
      </w:r>
      <w:r>
        <w:t>challenges</w:t>
      </w:r>
      <w:r>
        <w:rPr>
          <w:spacing w:val="-6"/>
        </w:rPr>
        <w:t xml:space="preserve"> </w:t>
      </w:r>
      <w:r>
        <w:t>requires</w:t>
      </w:r>
      <w:r>
        <w:rPr>
          <w:spacing w:val="-6"/>
        </w:rPr>
        <w:t xml:space="preserve"> </w:t>
      </w:r>
      <w:r>
        <w:t>a</w:t>
      </w:r>
      <w:r>
        <w:rPr>
          <w:spacing w:val="-6"/>
        </w:rPr>
        <w:t xml:space="preserve"> </w:t>
      </w:r>
      <w:r>
        <w:t>coordinated</w:t>
      </w:r>
      <w:r>
        <w:rPr>
          <w:spacing w:val="-6"/>
        </w:rPr>
        <w:t xml:space="preserve"> </w:t>
      </w:r>
      <w:r>
        <w:t>approach</w:t>
      </w:r>
      <w:r>
        <w:rPr>
          <w:spacing w:val="-6"/>
        </w:rPr>
        <w:t xml:space="preserve"> </w:t>
      </w:r>
      <w:r>
        <w:t>that</w:t>
      </w:r>
      <w:r>
        <w:rPr>
          <w:spacing w:val="-6"/>
        </w:rPr>
        <w:t xml:space="preserve"> </w:t>
      </w:r>
      <w:r>
        <w:t>integrates</w:t>
      </w:r>
      <w:r>
        <w:rPr>
          <w:spacing w:val="-6"/>
        </w:rPr>
        <w:t xml:space="preserve"> </w:t>
      </w:r>
      <w:r>
        <w:t>policy</w:t>
      </w:r>
      <w:r>
        <w:rPr>
          <w:spacing w:val="-6"/>
        </w:rPr>
        <w:t xml:space="preserve"> </w:t>
      </w:r>
      <w:r>
        <w:t>and technology.</w:t>
      </w:r>
      <w:r>
        <w:rPr>
          <w:spacing w:val="20"/>
        </w:rPr>
        <w:t xml:space="preserve"> </w:t>
      </w:r>
      <w:r>
        <w:t>This</w:t>
      </w:r>
      <w:r>
        <w:rPr>
          <w:spacing w:val="-4"/>
        </w:rPr>
        <w:t xml:space="preserve"> </w:t>
      </w:r>
      <w:r>
        <w:t>paper</w:t>
      </w:r>
      <w:r>
        <w:rPr>
          <w:spacing w:val="-4"/>
        </w:rPr>
        <w:t xml:space="preserve"> </w:t>
      </w:r>
      <w:r>
        <w:t>proposes</w:t>
      </w:r>
      <w:r>
        <w:rPr>
          <w:spacing w:val="-4"/>
        </w:rPr>
        <w:t xml:space="preserve"> </w:t>
      </w:r>
      <w:r>
        <w:t>a</w:t>
      </w:r>
      <w:r>
        <w:rPr>
          <w:spacing w:val="-4"/>
        </w:rPr>
        <w:t xml:space="preserve"> </w:t>
      </w:r>
      <w:r>
        <w:t>unified</w:t>
      </w:r>
      <w:r>
        <w:rPr>
          <w:spacing w:val="-4"/>
        </w:rPr>
        <w:t xml:space="preserve"> </w:t>
      </w:r>
      <w:r>
        <w:t>digital</w:t>
      </w:r>
      <w:r>
        <w:rPr>
          <w:spacing w:val="-4"/>
        </w:rPr>
        <w:t xml:space="preserve"> </w:t>
      </w:r>
      <w:r>
        <w:t>framework</w:t>
      </w:r>
      <w:r>
        <w:rPr>
          <w:spacing w:val="-4"/>
        </w:rPr>
        <w:t xml:space="preserve"> </w:t>
      </w:r>
      <w:r>
        <w:t>to</w:t>
      </w:r>
      <w:r>
        <w:rPr>
          <w:spacing w:val="-4"/>
        </w:rPr>
        <w:t xml:space="preserve"> </w:t>
      </w:r>
      <w:r>
        <w:t>enhance</w:t>
      </w:r>
      <w:r>
        <w:rPr>
          <w:spacing w:val="-4"/>
        </w:rPr>
        <w:t xml:space="preserve"> </w:t>
      </w:r>
      <w:r>
        <w:t>the</w:t>
      </w:r>
      <w:r>
        <w:rPr>
          <w:spacing w:val="-4"/>
        </w:rPr>
        <w:t xml:space="preserve"> </w:t>
      </w:r>
      <w:r>
        <w:t>accessibility</w:t>
      </w:r>
      <w:r>
        <w:rPr>
          <w:spacing w:val="-4"/>
        </w:rPr>
        <w:t xml:space="preserve"> </w:t>
      </w:r>
      <w:r>
        <w:t xml:space="preserve">and quality of essential services for senior citizens through improved collaboration between </w:t>
      </w:r>
      <w:proofErr w:type="spellStart"/>
      <w:r>
        <w:t>cen</w:t>
      </w:r>
      <w:proofErr w:type="spellEnd"/>
      <w:r>
        <w:t xml:space="preserve">- </w:t>
      </w:r>
      <w:proofErr w:type="spellStart"/>
      <w:r>
        <w:t>tral</w:t>
      </w:r>
      <w:proofErr w:type="spellEnd"/>
      <w:r>
        <w:rPr>
          <w:spacing w:val="-9"/>
        </w:rPr>
        <w:t xml:space="preserve"> </w:t>
      </w:r>
      <w:r>
        <w:t>and</w:t>
      </w:r>
      <w:r>
        <w:rPr>
          <w:spacing w:val="-9"/>
        </w:rPr>
        <w:t xml:space="preserve"> </w:t>
      </w:r>
      <w:r>
        <w:t>state</w:t>
      </w:r>
      <w:r>
        <w:rPr>
          <w:spacing w:val="-9"/>
        </w:rPr>
        <w:t xml:space="preserve"> </w:t>
      </w:r>
      <w:r>
        <w:t>governments. The</w:t>
      </w:r>
      <w:r>
        <w:rPr>
          <w:spacing w:val="-9"/>
        </w:rPr>
        <w:t xml:space="preserve"> </w:t>
      </w:r>
      <w:r>
        <w:t>model</w:t>
      </w:r>
      <w:r>
        <w:rPr>
          <w:spacing w:val="-9"/>
        </w:rPr>
        <w:t xml:space="preserve"> </w:t>
      </w:r>
      <w:r>
        <w:t>includes</w:t>
      </w:r>
      <w:r>
        <w:rPr>
          <w:spacing w:val="-9"/>
        </w:rPr>
        <w:t xml:space="preserve"> </w:t>
      </w:r>
      <w:r>
        <w:t>a</w:t>
      </w:r>
      <w:r>
        <w:rPr>
          <w:spacing w:val="-9"/>
        </w:rPr>
        <w:t xml:space="preserve"> </w:t>
      </w:r>
      <w:r>
        <w:t>centralized</w:t>
      </w:r>
      <w:r>
        <w:rPr>
          <w:spacing w:val="-9"/>
        </w:rPr>
        <w:t xml:space="preserve"> </w:t>
      </w:r>
      <w:r>
        <w:t>digital</w:t>
      </w:r>
      <w:r>
        <w:rPr>
          <w:spacing w:val="-9"/>
        </w:rPr>
        <w:t xml:space="preserve"> </w:t>
      </w:r>
      <w:r>
        <w:t>identity</w:t>
      </w:r>
      <w:r>
        <w:rPr>
          <w:spacing w:val="-9"/>
        </w:rPr>
        <w:t xml:space="preserve"> </w:t>
      </w:r>
      <w:r>
        <w:t>and</w:t>
      </w:r>
      <w:r>
        <w:rPr>
          <w:spacing w:val="-9"/>
        </w:rPr>
        <w:t xml:space="preserve"> </w:t>
      </w:r>
      <w:r>
        <w:t>an</w:t>
      </w:r>
      <w:r>
        <w:rPr>
          <w:spacing w:val="-9"/>
        </w:rPr>
        <w:t xml:space="preserve"> </w:t>
      </w:r>
      <w:r>
        <w:t>integrated services</w:t>
      </w:r>
      <w:r>
        <w:rPr>
          <w:spacing w:val="-13"/>
        </w:rPr>
        <w:t xml:space="preserve"> </w:t>
      </w:r>
      <w:r>
        <w:t>portal,</w:t>
      </w:r>
      <w:r>
        <w:rPr>
          <w:spacing w:val="-13"/>
        </w:rPr>
        <w:t xml:space="preserve"> </w:t>
      </w:r>
      <w:r>
        <w:t>enabling</w:t>
      </w:r>
      <w:r>
        <w:rPr>
          <w:spacing w:val="-13"/>
        </w:rPr>
        <w:t xml:space="preserve"> </w:t>
      </w:r>
      <w:r>
        <w:t>streamlined</w:t>
      </w:r>
      <w:r>
        <w:rPr>
          <w:spacing w:val="-13"/>
        </w:rPr>
        <w:t xml:space="preserve"> </w:t>
      </w:r>
      <w:r>
        <w:t>access</w:t>
      </w:r>
      <w:r>
        <w:rPr>
          <w:spacing w:val="-13"/>
        </w:rPr>
        <w:t xml:space="preserve"> </w:t>
      </w:r>
      <w:r>
        <w:t>to</w:t>
      </w:r>
      <w:r>
        <w:rPr>
          <w:spacing w:val="-13"/>
        </w:rPr>
        <w:t xml:space="preserve"> </w:t>
      </w:r>
      <w:r>
        <w:t>healthcare,</w:t>
      </w:r>
      <w:r>
        <w:rPr>
          <w:spacing w:val="-13"/>
        </w:rPr>
        <w:t xml:space="preserve"> </w:t>
      </w:r>
      <w:r>
        <w:t>nutrition,</w:t>
      </w:r>
      <w:r>
        <w:rPr>
          <w:spacing w:val="-13"/>
        </w:rPr>
        <w:t xml:space="preserve"> </w:t>
      </w:r>
      <w:r>
        <w:t>housing,</w:t>
      </w:r>
      <w:r>
        <w:rPr>
          <w:spacing w:val="-13"/>
        </w:rPr>
        <w:t xml:space="preserve"> </w:t>
      </w:r>
      <w:r>
        <w:t>pensions,</w:t>
      </w:r>
      <w:r>
        <w:rPr>
          <w:spacing w:val="-13"/>
        </w:rPr>
        <w:t xml:space="preserve"> </w:t>
      </w:r>
      <w:proofErr w:type="spellStart"/>
      <w:r>
        <w:t>mobil</w:t>
      </w:r>
      <w:proofErr w:type="spellEnd"/>
      <w:r>
        <w:t xml:space="preserve">- </w:t>
      </w:r>
      <w:proofErr w:type="spellStart"/>
      <w:r>
        <w:t>ity</w:t>
      </w:r>
      <w:proofErr w:type="spellEnd"/>
      <w:r>
        <w:t>, and social engagement.</w:t>
      </w:r>
      <w:r>
        <w:rPr>
          <w:spacing w:val="31"/>
        </w:rPr>
        <w:t xml:space="preserve"> </w:t>
      </w:r>
      <w:r>
        <w:t>Tamil Nadu is presented as a case study to demonstrate regional adaptability</w:t>
      </w:r>
      <w:r>
        <w:rPr>
          <w:spacing w:val="-14"/>
        </w:rPr>
        <w:t xml:space="preserve"> </w:t>
      </w:r>
      <w:r>
        <w:t>and</w:t>
      </w:r>
      <w:r>
        <w:rPr>
          <w:spacing w:val="-14"/>
        </w:rPr>
        <w:t xml:space="preserve"> </w:t>
      </w:r>
      <w:r>
        <w:t>national</w:t>
      </w:r>
      <w:r>
        <w:rPr>
          <w:spacing w:val="-14"/>
        </w:rPr>
        <w:t xml:space="preserve"> </w:t>
      </w:r>
      <w:r>
        <w:t>scalability.</w:t>
      </w:r>
      <w:r>
        <w:rPr>
          <w:spacing w:val="-10"/>
        </w:rPr>
        <w:t xml:space="preserve"> </w:t>
      </w:r>
      <w:r>
        <w:t>The</w:t>
      </w:r>
      <w:r>
        <w:rPr>
          <w:spacing w:val="-14"/>
        </w:rPr>
        <w:t xml:space="preserve"> </w:t>
      </w:r>
      <w:r>
        <w:t>aim</w:t>
      </w:r>
      <w:r>
        <w:rPr>
          <w:spacing w:val="-14"/>
        </w:rPr>
        <w:t xml:space="preserve"> </w:t>
      </w:r>
      <w:r>
        <w:t>is</w:t>
      </w:r>
      <w:r>
        <w:rPr>
          <w:spacing w:val="-13"/>
        </w:rPr>
        <w:t xml:space="preserve"> </w:t>
      </w:r>
      <w:r>
        <w:t>to</w:t>
      </w:r>
      <w:r>
        <w:rPr>
          <w:spacing w:val="-14"/>
        </w:rPr>
        <w:t xml:space="preserve"> </w:t>
      </w:r>
      <w:r>
        <w:t>promote</w:t>
      </w:r>
      <w:r>
        <w:rPr>
          <w:spacing w:val="-14"/>
        </w:rPr>
        <w:t xml:space="preserve"> </w:t>
      </w:r>
      <w:r>
        <w:t>inclusive,</w:t>
      </w:r>
      <w:r>
        <w:rPr>
          <w:spacing w:val="-14"/>
        </w:rPr>
        <w:t xml:space="preserve"> </w:t>
      </w:r>
      <w:r>
        <w:t>dignified</w:t>
      </w:r>
      <w:r>
        <w:rPr>
          <w:spacing w:val="-13"/>
        </w:rPr>
        <w:t xml:space="preserve"> </w:t>
      </w:r>
      <w:r>
        <w:t>aging</w:t>
      </w:r>
      <w:r>
        <w:rPr>
          <w:spacing w:val="-14"/>
        </w:rPr>
        <w:t xml:space="preserve"> </w:t>
      </w:r>
      <w:r>
        <w:t>while</w:t>
      </w:r>
      <w:r>
        <w:rPr>
          <w:spacing w:val="-14"/>
        </w:rPr>
        <w:t xml:space="preserve"> </w:t>
      </w:r>
      <w:r>
        <w:t xml:space="preserve">re- </w:t>
      </w:r>
      <w:proofErr w:type="spellStart"/>
      <w:r>
        <w:t>ducing</w:t>
      </w:r>
      <w:proofErr w:type="spellEnd"/>
      <w:r>
        <w:rPr>
          <w:spacing w:val="-6"/>
        </w:rPr>
        <w:t xml:space="preserve"> </w:t>
      </w:r>
      <w:r>
        <w:t>disparities</w:t>
      </w:r>
      <w:r>
        <w:rPr>
          <w:spacing w:val="-6"/>
        </w:rPr>
        <w:t xml:space="preserve"> </w:t>
      </w:r>
      <w:r>
        <w:t>in</w:t>
      </w:r>
      <w:r>
        <w:rPr>
          <w:spacing w:val="-6"/>
        </w:rPr>
        <w:t xml:space="preserve"> </w:t>
      </w:r>
      <w:r>
        <w:t>senior</w:t>
      </w:r>
      <w:r>
        <w:rPr>
          <w:spacing w:val="-6"/>
        </w:rPr>
        <w:t xml:space="preserve"> </w:t>
      </w:r>
      <w:r>
        <w:t>welfare. This</w:t>
      </w:r>
      <w:r>
        <w:rPr>
          <w:spacing w:val="-6"/>
        </w:rPr>
        <w:t xml:space="preserve"> </w:t>
      </w:r>
      <w:r>
        <w:t>work</w:t>
      </w:r>
      <w:r>
        <w:rPr>
          <w:spacing w:val="-6"/>
        </w:rPr>
        <w:t xml:space="preserve"> </w:t>
      </w:r>
      <w:r>
        <w:t>contributes</w:t>
      </w:r>
      <w:r>
        <w:rPr>
          <w:spacing w:val="-6"/>
        </w:rPr>
        <w:t xml:space="preserve"> </w:t>
      </w:r>
      <w:r>
        <w:t>to</w:t>
      </w:r>
      <w:r>
        <w:rPr>
          <w:spacing w:val="-6"/>
        </w:rPr>
        <w:t xml:space="preserve"> </w:t>
      </w:r>
      <w:r>
        <w:t>broader</w:t>
      </w:r>
      <w:r>
        <w:rPr>
          <w:spacing w:val="-6"/>
        </w:rPr>
        <w:t xml:space="preserve"> </w:t>
      </w:r>
      <w:r>
        <w:t>discussions</w:t>
      </w:r>
      <w:r>
        <w:rPr>
          <w:spacing w:val="-6"/>
        </w:rPr>
        <w:t xml:space="preserve"> </w:t>
      </w:r>
      <w:r>
        <w:t>on</w:t>
      </w:r>
      <w:r>
        <w:rPr>
          <w:spacing w:val="-6"/>
        </w:rPr>
        <w:t xml:space="preserve"> </w:t>
      </w:r>
      <w:r>
        <w:t>building resilient, technology-enabled service delivery systems in emerging economies.</w:t>
      </w:r>
    </w:p>
    <w:p w:rsidR="00C63CE9" w:rsidRDefault="002C56C3">
      <w:pPr>
        <w:pStyle w:val="BodyText"/>
        <w:spacing w:before="119" w:line="415" w:lineRule="auto"/>
        <w:ind w:right="719"/>
        <w:jc w:val="both"/>
      </w:pPr>
      <w:r>
        <w:rPr>
          <w:b/>
        </w:rPr>
        <w:t>Keywords:</w:t>
      </w:r>
      <w:r>
        <w:rPr>
          <w:b/>
          <w:spacing w:val="40"/>
        </w:rPr>
        <w:t xml:space="preserve"> </w:t>
      </w:r>
      <w:r>
        <w:t>Digital inclusion, Senior citizen welfare, Aging population in India, E-governance, Unified service portal, Tamil Nadu, Central–state coordination, Older Adult care policy, Social protection systems, Technological accessibility</w:t>
      </w:r>
    </w:p>
    <w:p w:rsidR="00C63CE9" w:rsidRDefault="00C63CE9">
      <w:pPr>
        <w:pStyle w:val="BodyText"/>
        <w:spacing w:line="415" w:lineRule="auto"/>
        <w:jc w:val="both"/>
        <w:sectPr w:rsidR="00C63CE9">
          <w:footerReference w:type="default" r:id="rId7"/>
          <w:type w:val="continuous"/>
          <w:pgSz w:w="12240" w:h="15840"/>
          <w:pgMar w:top="1820" w:right="720" w:bottom="1060" w:left="1440" w:header="0" w:footer="863" w:gutter="0"/>
          <w:pgNumType w:start="1"/>
          <w:cols w:space="720"/>
        </w:sectPr>
      </w:pPr>
    </w:p>
    <w:p w:rsidR="00C63CE9" w:rsidRDefault="002C56C3">
      <w:pPr>
        <w:pStyle w:val="Heading1"/>
        <w:numPr>
          <w:ilvl w:val="0"/>
          <w:numId w:val="4"/>
        </w:numPr>
        <w:tabs>
          <w:tab w:val="left" w:pos="430"/>
        </w:tabs>
        <w:spacing w:before="94"/>
        <w:ind w:hanging="430"/>
      </w:pPr>
      <w:bookmarkStart w:id="0" w:name="Introduction"/>
      <w:bookmarkEnd w:id="0"/>
      <w:r>
        <w:rPr>
          <w:spacing w:val="-2"/>
        </w:rPr>
        <w:lastRenderedPageBreak/>
        <w:t>Introduction</w:t>
      </w:r>
    </w:p>
    <w:p w:rsidR="00C63CE9" w:rsidRDefault="00C63CE9">
      <w:pPr>
        <w:pStyle w:val="BodyText"/>
        <w:spacing w:before="108"/>
        <w:rPr>
          <w:b/>
          <w:sz w:val="28"/>
        </w:rPr>
      </w:pPr>
    </w:p>
    <w:p w:rsidR="00C63CE9" w:rsidRDefault="002C56C3">
      <w:pPr>
        <w:pStyle w:val="BodyText"/>
        <w:spacing w:line="415" w:lineRule="auto"/>
        <w:ind w:right="718"/>
        <w:jc w:val="both"/>
      </w:pPr>
      <w:r>
        <w:t xml:space="preserve">October 1, designated as the International Day of Older Persons [1] by the United Nations Gen- </w:t>
      </w:r>
      <w:proofErr w:type="spellStart"/>
      <w:r>
        <w:t>eral</w:t>
      </w:r>
      <w:proofErr w:type="spellEnd"/>
      <w:r>
        <w:t xml:space="preserve"> Assembly in 1990 (Resolution 45/106) and first observed in 1991, continues to highlight the global</w:t>
      </w:r>
      <w:r>
        <w:rPr>
          <w:spacing w:val="-5"/>
        </w:rPr>
        <w:t xml:space="preserve"> </w:t>
      </w:r>
      <w:r>
        <w:t>necessity</w:t>
      </w:r>
      <w:r>
        <w:rPr>
          <w:spacing w:val="-5"/>
        </w:rPr>
        <w:t xml:space="preserve"> </w:t>
      </w:r>
      <w:r>
        <w:t>of</w:t>
      </w:r>
      <w:r>
        <w:rPr>
          <w:spacing w:val="-5"/>
        </w:rPr>
        <w:t xml:space="preserve"> </w:t>
      </w:r>
      <w:r>
        <w:t>recognizing</w:t>
      </w:r>
      <w:r>
        <w:rPr>
          <w:spacing w:val="-5"/>
        </w:rPr>
        <w:t xml:space="preserve"> </w:t>
      </w:r>
      <w:r>
        <w:t>and</w:t>
      </w:r>
      <w:r>
        <w:rPr>
          <w:spacing w:val="-5"/>
        </w:rPr>
        <w:t xml:space="preserve"> </w:t>
      </w:r>
      <w:r>
        <w:t>supporting</w:t>
      </w:r>
      <w:r>
        <w:rPr>
          <w:spacing w:val="-5"/>
        </w:rPr>
        <w:t xml:space="preserve"> </w:t>
      </w:r>
      <w:r>
        <w:t>aging</w:t>
      </w:r>
      <w:r>
        <w:rPr>
          <w:spacing w:val="-5"/>
        </w:rPr>
        <w:t xml:space="preserve"> </w:t>
      </w:r>
      <w:r>
        <w:t>populations. The</w:t>
      </w:r>
      <w:r>
        <w:rPr>
          <w:spacing w:val="-5"/>
        </w:rPr>
        <w:t xml:space="preserve"> </w:t>
      </w:r>
      <w:r>
        <w:t>2024</w:t>
      </w:r>
      <w:r>
        <w:rPr>
          <w:spacing w:val="-5"/>
        </w:rPr>
        <w:t xml:space="preserve"> </w:t>
      </w:r>
      <w:r>
        <w:t>theme,</w:t>
      </w:r>
      <w:r>
        <w:rPr>
          <w:spacing w:val="-4"/>
        </w:rPr>
        <w:t xml:space="preserve"> </w:t>
      </w:r>
      <w:r>
        <w:t>“Ageing</w:t>
      </w:r>
      <w:r>
        <w:rPr>
          <w:spacing w:val="-5"/>
        </w:rPr>
        <w:t xml:space="preserve"> </w:t>
      </w:r>
      <w:r>
        <w:t>with Dignity:</w:t>
      </w:r>
      <w:r>
        <w:rPr>
          <w:spacing w:val="40"/>
        </w:rPr>
        <w:t xml:space="preserve"> </w:t>
      </w:r>
      <w:r>
        <w:t>The Importance of Strengthening Care and Support Systems for Older Persons World- wide,”</w:t>
      </w:r>
      <w:r>
        <w:rPr>
          <w:spacing w:val="-13"/>
        </w:rPr>
        <w:t xml:space="preserve"> </w:t>
      </w:r>
      <w:r>
        <w:t>reflects</w:t>
      </w:r>
      <w:r>
        <w:rPr>
          <w:spacing w:val="-13"/>
        </w:rPr>
        <w:t xml:space="preserve"> </w:t>
      </w:r>
      <w:r>
        <w:t>a</w:t>
      </w:r>
      <w:r>
        <w:rPr>
          <w:spacing w:val="-13"/>
        </w:rPr>
        <w:t xml:space="preserve"> </w:t>
      </w:r>
      <w:r>
        <w:t>growing</w:t>
      </w:r>
      <w:r>
        <w:rPr>
          <w:spacing w:val="-13"/>
        </w:rPr>
        <w:t xml:space="preserve"> </w:t>
      </w:r>
      <w:r>
        <w:t>awareness</w:t>
      </w:r>
      <w:r>
        <w:rPr>
          <w:spacing w:val="-13"/>
        </w:rPr>
        <w:t xml:space="preserve"> </w:t>
      </w:r>
      <w:r>
        <w:t>of</w:t>
      </w:r>
      <w:r>
        <w:rPr>
          <w:spacing w:val="-13"/>
        </w:rPr>
        <w:t xml:space="preserve"> </w:t>
      </w:r>
      <w:r>
        <w:t>the</w:t>
      </w:r>
      <w:r>
        <w:rPr>
          <w:spacing w:val="-13"/>
        </w:rPr>
        <w:t xml:space="preserve"> </w:t>
      </w:r>
      <w:r>
        <w:t>social,</w:t>
      </w:r>
      <w:r>
        <w:rPr>
          <w:spacing w:val="-12"/>
        </w:rPr>
        <w:t xml:space="preserve"> </w:t>
      </w:r>
      <w:r>
        <w:t>economic,</w:t>
      </w:r>
      <w:r>
        <w:rPr>
          <w:spacing w:val="-12"/>
        </w:rPr>
        <w:t xml:space="preserve"> </w:t>
      </w:r>
      <w:r>
        <w:t>and</w:t>
      </w:r>
      <w:r>
        <w:rPr>
          <w:spacing w:val="-13"/>
        </w:rPr>
        <w:t xml:space="preserve"> </w:t>
      </w:r>
      <w:r>
        <w:t>policy</w:t>
      </w:r>
      <w:r>
        <w:rPr>
          <w:spacing w:val="-13"/>
        </w:rPr>
        <w:t xml:space="preserve"> </w:t>
      </w:r>
      <w:r>
        <w:t>implications</w:t>
      </w:r>
      <w:r>
        <w:rPr>
          <w:spacing w:val="-13"/>
        </w:rPr>
        <w:t xml:space="preserve"> </w:t>
      </w:r>
      <w:r>
        <w:t>of</w:t>
      </w:r>
      <w:r>
        <w:rPr>
          <w:spacing w:val="-13"/>
        </w:rPr>
        <w:t xml:space="preserve"> </w:t>
      </w:r>
      <w:r>
        <w:t>population aging. For</w:t>
      </w:r>
      <w:r>
        <w:rPr>
          <w:spacing w:val="-5"/>
        </w:rPr>
        <w:t xml:space="preserve"> </w:t>
      </w:r>
      <w:r>
        <w:t>India,</w:t>
      </w:r>
      <w:r>
        <w:rPr>
          <w:spacing w:val="-5"/>
        </w:rPr>
        <w:t xml:space="preserve"> </w:t>
      </w:r>
      <w:r>
        <w:t>this</w:t>
      </w:r>
      <w:r>
        <w:rPr>
          <w:spacing w:val="-5"/>
        </w:rPr>
        <w:t xml:space="preserve"> </w:t>
      </w:r>
      <w:r>
        <w:t>message</w:t>
      </w:r>
      <w:r>
        <w:rPr>
          <w:spacing w:val="-5"/>
        </w:rPr>
        <w:t xml:space="preserve"> </w:t>
      </w:r>
      <w:r>
        <w:t>is</w:t>
      </w:r>
      <w:r>
        <w:rPr>
          <w:spacing w:val="-5"/>
        </w:rPr>
        <w:t xml:space="preserve"> </w:t>
      </w:r>
      <w:r>
        <w:t>especially</w:t>
      </w:r>
      <w:r>
        <w:rPr>
          <w:spacing w:val="-5"/>
        </w:rPr>
        <w:t xml:space="preserve"> </w:t>
      </w:r>
      <w:r>
        <w:t>urgent</w:t>
      </w:r>
      <w:r>
        <w:rPr>
          <w:spacing w:val="-5"/>
        </w:rPr>
        <w:t xml:space="preserve"> </w:t>
      </w:r>
      <w:r>
        <w:t>given</w:t>
      </w:r>
      <w:r>
        <w:rPr>
          <w:spacing w:val="-5"/>
        </w:rPr>
        <w:t xml:space="preserve"> </w:t>
      </w:r>
      <w:r>
        <w:t>its</w:t>
      </w:r>
      <w:r>
        <w:rPr>
          <w:spacing w:val="-5"/>
        </w:rPr>
        <w:t xml:space="preserve"> </w:t>
      </w:r>
      <w:r>
        <w:t>rapidly</w:t>
      </w:r>
      <w:r>
        <w:rPr>
          <w:spacing w:val="-5"/>
        </w:rPr>
        <w:t xml:space="preserve"> </w:t>
      </w:r>
      <w:r>
        <w:t>shifting</w:t>
      </w:r>
      <w:r>
        <w:rPr>
          <w:spacing w:val="-5"/>
        </w:rPr>
        <w:t xml:space="preserve"> </w:t>
      </w:r>
      <w:r>
        <w:t>demographics</w:t>
      </w:r>
      <w:r>
        <w:rPr>
          <w:spacing w:val="-5"/>
        </w:rPr>
        <w:t xml:space="preserve"> </w:t>
      </w:r>
      <w:r>
        <w:t>and</w:t>
      </w:r>
      <w:r>
        <w:rPr>
          <w:spacing w:val="-5"/>
        </w:rPr>
        <w:t xml:space="preserve"> </w:t>
      </w:r>
      <w:r>
        <w:t>the inadequacy of current infrastructure to meet the needs of its senior citizens</w:t>
      </w:r>
      <w:r w:rsidR="00932E42">
        <w:t xml:space="preserve"> </w:t>
      </w:r>
      <w:r w:rsidR="00932E42" w:rsidRPr="00932E42">
        <w:t>(</w:t>
      </w:r>
      <w:proofErr w:type="spellStart"/>
      <w:r w:rsidR="00932E42" w:rsidRPr="00932E42">
        <w:t>Bajenaru</w:t>
      </w:r>
      <w:proofErr w:type="spellEnd"/>
      <w:r w:rsidR="00932E42" w:rsidRPr="00932E42">
        <w:t xml:space="preserve"> et al., 2018)</w:t>
      </w:r>
      <w:r>
        <w:t>.</w:t>
      </w:r>
    </w:p>
    <w:p w:rsidR="00C63CE9" w:rsidRDefault="002C56C3">
      <w:pPr>
        <w:pStyle w:val="BodyText"/>
        <w:spacing w:before="5" w:line="415" w:lineRule="auto"/>
        <w:ind w:right="718" w:firstLine="351"/>
        <w:jc w:val="both"/>
      </w:pPr>
      <w:r>
        <w:t>Globally,</w:t>
      </w:r>
      <w:r>
        <w:rPr>
          <w:spacing w:val="21"/>
        </w:rPr>
        <w:t xml:space="preserve"> </w:t>
      </w:r>
      <w:r>
        <w:t>the older adult population [2] stood at 1.1 billion in 2023,</w:t>
      </w:r>
      <w:r>
        <w:rPr>
          <w:spacing w:val="21"/>
        </w:rPr>
        <w:t xml:space="preserve"> </w:t>
      </w:r>
      <w:r>
        <w:t>accounting for 14.16%</w:t>
      </w:r>
      <w:r>
        <w:rPr>
          <w:spacing w:val="40"/>
        </w:rPr>
        <w:t xml:space="preserve"> </w:t>
      </w:r>
      <w:r>
        <w:t>of the total population, and is projected to rise to 2.1 billion (22%) by 2050.</w:t>
      </w:r>
      <w:r>
        <w:rPr>
          <w:spacing w:val="40"/>
        </w:rPr>
        <w:t xml:space="preserve"> </w:t>
      </w:r>
      <w:r>
        <w:t>In India, the senior citizen population is expected to reach approximately 159 million by 2025 (11.3%) and surge to 347</w:t>
      </w:r>
      <w:r>
        <w:rPr>
          <w:spacing w:val="-8"/>
        </w:rPr>
        <w:t xml:space="preserve"> </w:t>
      </w:r>
      <w:r>
        <w:t>million</w:t>
      </w:r>
      <w:r>
        <w:rPr>
          <w:spacing w:val="-8"/>
        </w:rPr>
        <w:t xml:space="preserve"> </w:t>
      </w:r>
      <w:r>
        <w:t>(20.8%)</w:t>
      </w:r>
      <w:r>
        <w:rPr>
          <w:spacing w:val="-9"/>
        </w:rPr>
        <w:t xml:space="preserve"> </w:t>
      </w:r>
      <w:r>
        <w:t>by</w:t>
      </w:r>
      <w:r>
        <w:rPr>
          <w:spacing w:val="-8"/>
        </w:rPr>
        <w:t xml:space="preserve"> </w:t>
      </w:r>
      <w:r>
        <w:t>2050. This</w:t>
      </w:r>
      <w:r>
        <w:rPr>
          <w:spacing w:val="-8"/>
        </w:rPr>
        <w:t xml:space="preserve"> </w:t>
      </w:r>
      <w:r>
        <w:t>transformation</w:t>
      </w:r>
      <w:r>
        <w:rPr>
          <w:spacing w:val="-8"/>
        </w:rPr>
        <w:t xml:space="preserve"> </w:t>
      </w:r>
      <w:r>
        <w:t>is</w:t>
      </w:r>
      <w:r>
        <w:rPr>
          <w:spacing w:val="-8"/>
        </w:rPr>
        <w:t xml:space="preserve"> </w:t>
      </w:r>
      <w:r>
        <w:t>happening</w:t>
      </w:r>
      <w:r>
        <w:rPr>
          <w:spacing w:val="-9"/>
        </w:rPr>
        <w:t xml:space="preserve"> </w:t>
      </w:r>
      <w:r>
        <w:t>faster</w:t>
      </w:r>
      <w:r>
        <w:rPr>
          <w:spacing w:val="-8"/>
        </w:rPr>
        <w:t xml:space="preserve"> </w:t>
      </w:r>
      <w:r>
        <w:t>than</w:t>
      </w:r>
      <w:r>
        <w:rPr>
          <w:spacing w:val="-8"/>
        </w:rPr>
        <w:t xml:space="preserve"> </w:t>
      </w:r>
      <w:r>
        <w:t>in</w:t>
      </w:r>
      <w:r>
        <w:rPr>
          <w:spacing w:val="-8"/>
        </w:rPr>
        <w:t xml:space="preserve"> </w:t>
      </w:r>
      <w:r>
        <w:t>younger</w:t>
      </w:r>
      <w:r>
        <w:rPr>
          <w:spacing w:val="-9"/>
        </w:rPr>
        <w:t xml:space="preserve"> </w:t>
      </w:r>
      <w:r>
        <w:t>age</w:t>
      </w:r>
      <w:r>
        <w:rPr>
          <w:spacing w:val="-8"/>
        </w:rPr>
        <w:t xml:space="preserve"> </w:t>
      </w:r>
      <w:r>
        <w:t>groups, placing</w:t>
      </w:r>
      <w:r>
        <w:rPr>
          <w:spacing w:val="-4"/>
        </w:rPr>
        <w:t xml:space="preserve"> </w:t>
      </w:r>
      <w:r>
        <w:t>growing</w:t>
      </w:r>
      <w:r>
        <w:rPr>
          <w:spacing w:val="-4"/>
        </w:rPr>
        <w:t xml:space="preserve"> </w:t>
      </w:r>
      <w:r>
        <w:t>pressure</w:t>
      </w:r>
      <w:r>
        <w:rPr>
          <w:spacing w:val="-4"/>
        </w:rPr>
        <w:t xml:space="preserve"> </w:t>
      </w:r>
      <w:r>
        <w:t>on</w:t>
      </w:r>
      <w:r>
        <w:rPr>
          <w:spacing w:val="-4"/>
        </w:rPr>
        <w:t xml:space="preserve"> </w:t>
      </w:r>
      <w:r>
        <w:t>social</w:t>
      </w:r>
      <w:r>
        <w:rPr>
          <w:spacing w:val="-4"/>
        </w:rPr>
        <w:t xml:space="preserve"> </w:t>
      </w:r>
      <w:r>
        <w:t>support,</w:t>
      </w:r>
      <w:r>
        <w:rPr>
          <w:spacing w:val="-3"/>
        </w:rPr>
        <w:t xml:space="preserve"> </w:t>
      </w:r>
      <w:r>
        <w:t>healthcare,</w:t>
      </w:r>
      <w:r>
        <w:rPr>
          <w:spacing w:val="-3"/>
        </w:rPr>
        <w:t xml:space="preserve"> </w:t>
      </w:r>
      <w:r>
        <w:t>housing,</w:t>
      </w:r>
      <w:r>
        <w:rPr>
          <w:spacing w:val="-3"/>
        </w:rPr>
        <w:t xml:space="preserve"> </w:t>
      </w:r>
      <w:r>
        <w:t>and</w:t>
      </w:r>
      <w:r>
        <w:rPr>
          <w:spacing w:val="-4"/>
        </w:rPr>
        <w:t xml:space="preserve"> </w:t>
      </w:r>
      <w:r>
        <w:t>digital</w:t>
      </w:r>
      <w:r>
        <w:rPr>
          <w:spacing w:val="-4"/>
        </w:rPr>
        <w:t xml:space="preserve"> </w:t>
      </w:r>
      <w:r>
        <w:t>services. While</w:t>
      </w:r>
      <w:r>
        <w:rPr>
          <w:spacing w:val="-4"/>
        </w:rPr>
        <w:t xml:space="preserve"> </w:t>
      </w:r>
      <w:r>
        <w:t>India has made significant progress in areas such as fertility reduction, disease control, and poverty alleviation, focused planning for older adult care remains limited.</w:t>
      </w:r>
    </w:p>
    <w:p w:rsidR="00C63CE9" w:rsidRDefault="002C56C3">
      <w:pPr>
        <w:pStyle w:val="BodyText"/>
        <w:spacing w:before="5" w:line="415" w:lineRule="auto"/>
        <w:ind w:right="718" w:firstLine="351"/>
        <w:jc w:val="both"/>
      </w:pPr>
      <w:r>
        <w:t>Tamil</w:t>
      </w:r>
      <w:r>
        <w:rPr>
          <w:spacing w:val="-4"/>
        </w:rPr>
        <w:t xml:space="preserve"> </w:t>
      </w:r>
      <w:r>
        <w:t>Nadu,</w:t>
      </w:r>
      <w:r>
        <w:rPr>
          <w:spacing w:val="-3"/>
        </w:rPr>
        <w:t xml:space="preserve"> </w:t>
      </w:r>
      <w:r>
        <w:t>as</w:t>
      </w:r>
      <w:r>
        <w:rPr>
          <w:spacing w:val="-4"/>
        </w:rPr>
        <w:t xml:space="preserve"> </w:t>
      </w:r>
      <w:r>
        <w:t>one</w:t>
      </w:r>
      <w:r>
        <w:rPr>
          <w:spacing w:val="-4"/>
        </w:rPr>
        <w:t xml:space="preserve"> </w:t>
      </w:r>
      <w:r>
        <w:t>of</w:t>
      </w:r>
      <w:r>
        <w:rPr>
          <w:spacing w:val="-4"/>
        </w:rPr>
        <w:t xml:space="preserve"> </w:t>
      </w:r>
      <w:r>
        <w:t>India’s</w:t>
      </w:r>
      <w:r>
        <w:rPr>
          <w:spacing w:val="-4"/>
        </w:rPr>
        <w:t xml:space="preserve"> </w:t>
      </w:r>
      <w:r>
        <w:t>most</w:t>
      </w:r>
      <w:r>
        <w:rPr>
          <w:spacing w:val="-4"/>
        </w:rPr>
        <w:t xml:space="preserve"> </w:t>
      </w:r>
      <w:r>
        <w:t>urbanized</w:t>
      </w:r>
      <w:r>
        <w:rPr>
          <w:spacing w:val="-4"/>
        </w:rPr>
        <w:t xml:space="preserve"> </w:t>
      </w:r>
      <w:r>
        <w:t>[3]</w:t>
      </w:r>
      <w:r>
        <w:rPr>
          <w:spacing w:val="-4"/>
        </w:rPr>
        <w:t xml:space="preserve"> </w:t>
      </w:r>
      <w:r>
        <w:t>and</w:t>
      </w:r>
      <w:r>
        <w:rPr>
          <w:spacing w:val="-4"/>
        </w:rPr>
        <w:t xml:space="preserve"> </w:t>
      </w:r>
      <w:r>
        <w:t>rapidly</w:t>
      </w:r>
      <w:r>
        <w:rPr>
          <w:spacing w:val="-4"/>
        </w:rPr>
        <w:t xml:space="preserve"> </w:t>
      </w:r>
      <w:r>
        <w:t>aging</w:t>
      </w:r>
      <w:r>
        <w:rPr>
          <w:spacing w:val="-4"/>
        </w:rPr>
        <w:t xml:space="preserve"> </w:t>
      </w:r>
      <w:r>
        <w:t>states,</w:t>
      </w:r>
      <w:r>
        <w:rPr>
          <w:spacing w:val="-3"/>
        </w:rPr>
        <w:t xml:space="preserve"> </w:t>
      </w:r>
      <w:r>
        <w:t>illustrates</w:t>
      </w:r>
      <w:r>
        <w:rPr>
          <w:spacing w:val="-4"/>
        </w:rPr>
        <w:t xml:space="preserve"> </w:t>
      </w:r>
      <w:r>
        <w:t>the</w:t>
      </w:r>
      <w:r>
        <w:rPr>
          <w:spacing w:val="-4"/>
        </w:rPr>
        <w:t xml:space="preserve"> </w:t>
      </w:r>
      <w:proofErr w:type="spellStart"/>
      <w:r>
        <w:t>chal</w:t>
      </w:r>
      <w:proofErr w:type="spellEnd"/>
      <w:r>
        <w:t xml:space="preserve">- </w:t>
      </w:r>
      <w:proofErr w:type="spellStart"/>
      <w:r>
        <w:t>lenge</w:t>
      </w:r>
      <w:proofErr w:type="spellEnd"/>
      <w:r>
        <w:rPr>
          <w:spacing w:val="-4"/>
        </w:rPr>
        <w:t xml:space="preserve"> </w:t>
      </w:r>
      <w:r>
        <w:t>vividly. The</w:t>
      </w:r>
      <w:r>
        <w:rPr>
          <w:spacing w:val="-4"/>
        </w:rPr>
        <w:t xml:space="preserve"> </w:t>
      </w:r>
      <w:r>
        <w:t>older</w:t>
      </w:r>
      <w:r>
        <w:rPr>
          <w:spacing w:val="-4"/>
        </w:rPr>
        <w:t xml:space="preserve"> </w:t>
      </w:r>
      <w:r>
        <w:t>adult</w:t>
      </w:r>
      <w:r>
        <w:rPr>
          <w:spacing w:val="-4"/>
        </w:rPr>
        <w:t xml:space="preserve"> </w:t>
      </w:r>
      <w:r>
        <w:t>population</w:t>
      </w:r>
      <w:r>
        <w:rPr>
          <w:spacing w:val="-4"/>
        </w:rPr>
        <w:t xml:space="preserve"> </w:t>
      </w:r>
      <w:r>
        <w:t>in</w:t>
      </w:r>
      <w:r>
        <w:rPr>
          <w:spacing w:val="-4"/>
        </w:rPr>
        <w:t xml:space="preserve"> </w:t>
      </w:r>
      <w:r>
        <w:t>the</w:t>
      </w:r>
      <w:r>
        <w:rPr>
          <w:spacing w:val="-4"/>
        </w:rPr>
        <w:t xml:space="preserve"> </w:t>
      </w:r>
      <w:r>
        <w:t>state</w:t>
      </w:r>
      <w:r>
        <w:rPr>
          <w:spacing w:val="-4"/>
        </w:rPr>
        <w:t xml:space="preserve"> </w:t>
      </w:r>
      <w:r>
        <w:t>is</w:t>
      </w:r>
      <w:r>
        <w:rPr>
          <w:spacing w:val="-4"/>
        </w:rPr>
        <w:t xml:space="preserve"> </w:t>
      </w:r>
      <w:r>
        <w:t>expected</w:t>
      </w:r>
      <w:r>
        <w:rPr>
          <w:spacing w:val="-4"/>
        </w:rPr>
        <w:t xml:space="preserve"> </w:t>
      </w:r>
      <w:r>
        <w:t>to</w:t>
      </w:r>
      <w:r>
        <w:rPr>
          <w:spacing w:val="-4"/>
        </w:rPr>
        <w:t xml:space="preserve"> </w:t>
      </w:r>
      <w:r>
        <w:t>reach</w:t>
      </w:r>
      <w:r>
        <w:rPr>
          <w:spacing w:val="-4"/>
        </w:rPr>
        <w:t xml:space="preserve"> </w:t>
      </w:r>
      <w:r>
        <w:t>1.18</w:t>
      </w:r>
      <w:r>
        <w:rPr>
          <w:spacing w:val="-4"/>
        </w:rPr>
        <w:t xml:space="preserve"> </w:t>
      </w:r>
      <w:r>
        <w:t>crores</w:t>
      </w:r>
      <w:r>
        <w:rPr>
          <w:spacing w:val="-4"/>
        </w:rPr>
        <w:t xml:space="preserve"> </w:t>
      </w:r>
      <w:r>
        <w:t>by</w:t>
      </w:r>
      <w:r>
        <w:rPr>
          <w:spacing w:val="-4"/>
        </w:rPr>
        <w:t xml:space="preserve"> </w:t>
      </w:r>
      <w:r>
        <w:t>2025</w:t>
      </w:r>
      <w:r>
        <w:rPr>
          <w:spacing w:val="-4"/>
        </w:rPr>
        <w:t xml:space="preserve"> </w:t>
      </w:r>
      <w:r>
        <w:t>and increase to 1.42 crores by 2031.</w:t>
      </w:r>
      <w:r>
        <w:rPr>
          <w:spacing w:val="40"/>
        </w:rPr>
        <w:t xml:space="preserve"> </w:t>
      </w:r>
      <w:r>
        <w:t>These trends call for tailored policies that address the specific needs of both urban and rural senior citizens.</w:t>
      </w:r>
    </w:p>
    <w:p w:rsidR="00C63CE9" w:rsidRDefault="002C56C3">
      <w:pPr>
        <w:pStyle w:val="BodyText"/>
        <w:spacing w:before="3" w:line="415" w:lineRule="auto"/>
        <w:ind w:right="718" w:firstLine="351"/>
        <w:jc w:val="both"/>
      </w:pPr>
      <w:r>
        <w:t>Aging</w:t>
      </w:r>
      <w:r>
        <w:rPr>
          <w:spacing w:val="-6"/>
        </w:rPr>
        <w:t xml:space="preserve"> </w:t>
      </w:r>
      <w:r>
        <w:t>in</w:t>
      </w:r>
      <w:r>
        <w:rPr>
          <w:spacing w:val="-6"/>
        </w:rPr>
        <w:t xml:space="preserve"> </w:t>
      </w:r>
      <w:r>
        <w:t>India</w:t>
      </w:r>
      <w:r>
        <w:rPr>
          <w:spacing w:val="-6"/>
        </w:rPr>
        <w:t xml:space="preserve"> </w:t>
      </w:r>
      <w:r>
        <w:t>is</w:t>
      </w:r>
      <w:r>
        <w:rPr>
          <w:spacing w:val="-6"/>
        </w:rPr>
        <w:t xml:space="preserve"> </w:t>
      </w:r>
      <w:r>
        <w:t>also</w:t>
      </w:r>
      <w:r>
        <w:rPr>
          <w:spacing w:val="-6"/>
        </w:rPr>
        <w:t xml:space="preserve"> </w:t>
      </w:r>
      <w:r>
        <w:t>shaped</w:t>
      </w:r>
      <w:r>
        <w:rPr>
          <w:spacing w:val="-6"/>
        </w:rPr>
        <w:t xml:space="preserve"> </w:t>
      </w:r>
      <w:r>
        <w:t>by</w:t>
      </w:r>
      <w:r>
        <w:rPr>
          <w:spacing w:val="-6"/>
        </w:rPr>
        <w:t xml:space="preserve"> </w:t>
      </w:r>
      <w:r>
        <w:t>significant</w:t>
      </w:r>
      <w:r>
        <w:rPr>
          <w:spacing w:val="-6"/>
        </w:rPr>
        <w:t xml:space="preserve"> </w:t>
      </w:r>
      <w:r>
        <w:t>socio-economic</w:t>
      </w:r>
      <w:r>
        <w:rPr>
          <w:spacing w:val="-6"/>
        </w:rPr>
        <w:t xml:space="preserve"> </w:t>
      </w:r>
      <w:r>
        <w:t>differences</w:t>
      </w:r>
      <w:r>
        <w:rPr>
          <w:spacing w:val="-6"/>
        </w:rPr>
        <w:t xml:space="preserve"> </w:t>
      </w:r>
      <w:r>
        <w:t>[4]. Four</w:t>
      </w:r>
      <w:r>
        <w:rPr>
          <w:spacing w:val="-6"/>
        </w:rPr>
        <w:t xml:space="preserve"> </w:t>
      </w:r>
      <w:r>
        <w:t>major</w:t>
      </w:r>
      <w:r>
        <w:rPr>
          <w:spacing w:val="-6"/>
        </w:rPr>
        <w:t xml:space="preserve"> </w:t>
      </w:r>
      <w:r>
        <w:t>living situations have been identified:</w:t>
      </w:r>
      <w:r>
        <w:rPr>
          <w:spacing w:val="40"/>
        </w:rPr>
        <w:t xml:space="preserve"> </w:t>
      </w:r>
      <w:r>
        <w:t>(1) people living alone with or without a spouse and above the poverty</w:t>
      </w:r>
      <w:r>
        <w:rPr>
          <w:spacing w:val="-15"/>
        </w:rPr>
        <w:t xml:space="preserve"> </w:t>
      </w:r>
      <w:r>
        <w:t>line;</w:t>
      </w:r>
      <w:r>
        <w:rPr>
          <w:spacing w:val="-15"/>
        </w:rPr>
        <w:t xml:space="preserve"> </w:t>
      </w:r>
      <w:r>
        <w:t>(2)</w:t>
      </w:r>
      <w:r>
        <w:rPr>
          <w:spacing w:val="-15"/>
        </w:rPr>
        <w:t xml:space="preserve"> </w:t>
      </w:r>
      <w:r>
        <w:t>people</w:t>
      </w:r>
      <w:r>
        <w:rPr>
          <w:spacing w:val="-15"/>
        </w:rPr>
        <w:t xml:space="preserve"> </w:t>
      </w:r>
      <w:r>
        <w:t>living</w:t>
      </w:r>
      <w:r>
        <w:rPr>
          <w:spacing w:val="-15"/>
        </w:rPr>
        <w:t xml:space="preserve"> </w:t>
      </w:r>
      <w:r>
        <w:t>alone</w:t>
      </w:r>
      <w:r>
        <w:rPr>
          <w:spacing w:val="-15"/>
        </w:rPr>
        <w:t xml:space="preserve"> </w:t>
      </w:r>
      <w:r>
        <w:t>with</w:t>
      </w:r>
      <w:r>
        <w:rPr>
          <w:spacing w:val="-15"/>
        </w:rPr>
        <w:t xml:space="preserve"> </w:t>
      </w:r>
      <w:r>
        <w:t>or</w:t>
      </w:r>
      <w:r>
        <w:rPr>
          <w:spacing w:val="-15"/>
        </w:rPr>
        <w:t xml:space="preserve"> </w:t>
      </w:r>
      <w:r>
        <w:t>without</w:t>
      </w:r>
      <w:r>
        <w:rPr>
          <w:spacing w:val="-15"/>
        </w:rPr>
        <w:t xml:space="preserve"> </w:t>
      </w:r>
      <w:r>
        <w:t>a</w:t>
      </w:r>
      <w:r>
        <w:rPr>
          <w:spacing w:val="-15"/>
        </w:rPr>
        <w:t xml:space="preserve"> </w:t>
      </w:r>
      <w:r>
        <w:t>spouse</w:t>
      </w:r>
      <w:r>
        <w:rPr>
          <w:spacing w:val="-15"/>
        </w:rPr>
        <w:t xml:space="preserve"> </w:t>
      </w:r>
      <w:r>
        <w:t>and</w:t>
      </w:r>
      <w:r>
        <w:rPr>
          <w:spacing w:val="-15"/>
        </w:rPr>
        <w:t xml:space="preserve"> </w:t>
      </w:r>
      <w:r>
        <w:t>below</w:t>
      </w:r>
      <w:r>
        <w:rPr>
          <w:spacing w:val="-15"/>
        </w:rPr>
        <w:t xml:space="preserve"> </w:t>
      </w:r>
      <w:r>
        <w:t>the</w:t>
      </w:r>
      <w:r>
        <w:rPr>
          <w:spacing w:val="-15"/>
        </w:rPr>
        <w:t xml:space="preserve"> </w:t>
      </w:r>
      <w:r>
        <w:t>poverty</w:t>
      </w:r>
      <w:r>
        <w:rPr>
          <w:spacing w:val="-15"/>
        </w:rPr>
        <w:t xml:space="preserve"> </w:t>
      </w:r>
      <w:r>
        <w:t>line;</w:t>
      </w:r>
      <w:r>
        <w:rPr>
          <w:spacing w:val="-15"/>
        </w:rPr>
        <w:t xml:space="preserve"> </w:t>
      </w:r>
      <w:r>
        <w:t>(3)</w:t>
      </w:r>
      <w:r>
        <w:rPr>
          <w:spacing w:val="-15"/>
        </w:rPr>
        <w:t xml:space="preserve"> </w:t>
      </w:r>
      <w:r>
        <w:t>people living with family, relatives, or volunteers and above the poverty line; and (4) people living with family,</w:t>
      </w:r>
      <w:r>
        <w:rPr>
          <w:spacing w:val="-8"/>
        </w:rPr>
        <w:t xml:space="preserve"> </w:t>
      </w:r>
      <w:r>
        <w:t>relatives,</w:t>
      </w:r>
      <w:r>
        <w:rPr>
          <w:spacing w:val="-8"/>
        </w:rPr>
        <w:t xml:space="preserve"> </w:t>
      </w:r>
      <w:r>
        <w:t>or</w:t>
      </w:r>
      <w:r>
        <w:rPr>
          <w:spacing w:val="-8"/>
        </w:rPr>
        <w:t xml:space="preserve"> </w:t>
      </w:r>
      <w:r>
        <w:t>volunteers</w:t>
      </w:r>
      <w:r>
        <w:rPr>
          <w:spacing w:val="-8"/>
        </w:rPr>
        <w:t xml:space="preserve"> </w:t>
      </w:r>
      <w:r>
        <w:t>and</w:t>
      </w:r>
      <w:r>
        <w:rPr>
          <w:spacing w:val="-8"/>
        </w:rPr>
        <w:t xml:space="preserve"> </w:t>
      </w:r>
      <w:r>
        <w:t>below</w:t>
      </w:r>
      <w:r>
        <w:rPr>
          <w:spacing w:val="-8"/>
        </w:rPr>
        <w:t xml:space="preserve"> </w:t>
      </w:r>
      <w:r>
        <w:t>the</w:t>
      </w:r>
      <w:r>
        <w:rPr>
          <w:spacing w:val="-8"/>
        </w:rPr>
        <w:t xml:space="preserve"> </w:t>
      </w:r>
      <w:r>
        <w:t>poverty</w:t>
      </w:r>
      <w:r>
        <w:rPr>
          <w:spacing w:val="-8"/>
        </w:rPr>
        <w:t xml:space="preserve"> </w:t>
      </w:r>
      <w:r>
        <w:t>line. Each</w:t>
      </w:r>
      <w:r>
        <w:rPr>
          <w:spacing w:val="-8"/>
        </w:rPr>
        <w:t xml:space="preserve"> </w:t>
      </w:r>
      <w:r>
        <w:t>group</w:t>
      </w:r>
      <w:r>
        <w:rPr>
          <w:spacing w:val="-8"/>
        </w:rPr>
        <w:t xml:space="preserve"> </w:t>
      </w:r>
      <w:r>
        <w:t>faces</w:t>
      </w:r>
      <w:r>
        <w:rPr>
          <w:spacing w:val="-8"/>
        </w:rPr>
        <w:t xml:space="preserve"> </w:t>
      </w:r>
      <w:r>
        <w:t>distinct</w:t>
      </w:r>
      <w:r>
        <w:rPr>
          <w:spacing w:val="-8"/>
        </w:rPr>
        <w:t xml:space="preserve"> </w:t>
      </w:r>
      <w:r>
        <w:t>challenges</w:t>
      </w:r>
      <w:r>
        <w:rPr>
          <w:spacing w:val="-8"/>
        </w:rPr>
        <w:t xml:space="preserve"> </w:t>
      </w:r>
      <w:r>
        <w:t>in terms of access to care, financial security, emotional support, and digital readiness.</w:t>
      </w:r>
    </w:p>
    <w:p w:rsidR="00C63CE9" w:rsidRDefault="002C56C3">
      <w:pPr>
        <w:pStyle w:val="BodyText"/>
        <w:spacing w:before="4"/>
        <w:ind w:left="351"/>
        <w:jc w:val="both"/>
      </w:pPr>
      <w:r>
        <w:t>This</w:t>
      </w:r>
      <w:r>
        <w:rPr>
          <w:spacing w:val="6"/>
        </w:rPr>
        <w:t xml:space="preserve"> </w:t>
      </w:r>
      <w:r>
        <w:t>context</w:t>
      </w:r>
      <w:r>
        <w:rPr>
          <w:spacing w:val="6"/>
        </w:rPr>
        <w:t xml:space="preserve"> </w:t>
      </w:r>
      <w:r>
        <w:t>demands</w:t>
      </w:r>
      <w:r>
        <w:rPr>
          <w:spacing w:val="7"/>
        </w:rPr>
        <w:t xml:space="preserve"> </w:t>
      </w:r>
      <w:r>
        <w:t>a</w:t>
      </w:r>
      <w:r>
        <w:rPr>
          <w:spacing w:val="6"/>
        </w:rPr>
        <w:t xml:space="preserve"> </w:t>
      </w:r>
      <w:r>
        <w:t>rights-based</w:t>
      </w:r>
      <w:r>
        <w:rPr>
          <w:spacing w:val="7"/>
        </w:rPr>
        <w:t xml:space="preserve"> </w:t>
      </w:r>
      <w:r>
        <w:t>and</w:t>
      </w:r>
      <w:r>
        <w:rPr>
          <w:spacing w:val="6"/>
        </w:rPr>
        <w:t xml:space="preserve"> </w:t>
      </w:r>
      <w:r>
        <w:t>policy-backed</w:t>
      </w:r>
      <w:r>
        <w:rPr>
          <w:spacing w:val="7"/>
        </w:rPr>
        <w:t xml:space="preserve"> </w:t>
      </w:r>
      <w:r>
        <w:t>response.</w:t>
      </w:r>
      <w:r>
        <w:rPr>
          <w:spacing w:val="46"/>
        </w:rPr>
        <w:t xml:space="preserve"> </w:t>
      </w:r>
      <w:r>
        <w:t>The</w:t>
      </w:r>
      <w:r>
        <w:rPr>
          <w:spacing w:val="6"/>
        </w:rPr>
        <w:t xml:space="preserve"> </w:t>
      </w:r>
      <w:r>
        <w:t>Constitution</w:t>
      </w:r>
      <w:r>
        <w:rPr>
          <w:spacing w:val="7"/>
        </w:rPr>
        <w:t xml:space="preserve"> </w:t>
      </w:r>
      <w:r>
        <w:t>of</w:t>
      </w:r>
      <w:r>
        <w:rPr>
          <w:spacing w:val="6"/>
        </w:rPr>
        <w:t xml:space="preserve"> </w:t>
      </w:r>
      <w:r>
        <w:rPr>
          <w:spacing w:val="-2"/>
        </w:rPr>
        <w:t>India,</w:t>
      </w:r>
    </w:p>
    <w:p w:rsidR="00C63CE9" w:rsidRDefault="00C63CE9">
      <w:pPr>
        <w:pStyle w:val="BodyText"/>
        <w:jc w:val="both"/>
        <w:sectPr w:rsidR="00C63CE9">
          <w:pgSz w:w="12240" w:h="15840"/>
          <w:pgMar w:top="1500" w:right="720" w:bottom="1060" w:left="1440" w:header="0" w:footer="863" w:gutter="0"/>
          <w:cols w:space="720"/>
        </w:sectPr>
      </w:pPr>
    </w:p>
    <w:p w:rsidR="00C63CE9" w:rsidRDefault="002C56C3">
      <w:pPr>
        <w:pStyle w:val="BodyText"/>
        <w:spacing w:before="75" w:line="415" w:lineRule="auto"/>
        <w:ind w:right="718"/>
        <w:jc w:val="both"/>
      </w:pPr>
      <w:r>
        <w:lastRenderedPageBreak/>
        <w:t>through its Directive Principles of State Policy [5], provides a moral and policy foundation for older</w:t>
      </w:r>
      <w:r>
        <w:rPr>
          <w:spacing w:val="-3"/>
        </w:rPr>
        <w:t xml:space="preserve"> </w:t>
      </w:r>
      <w:r>
        <w:t>adult</w:t>
      </w:r>
      <w:r>
        <w:rPr>
          <w:spacing w:val="-3"/>
        </w:rPr>
        <w:t xml:space="preserve"> </w:t>
      </w:r>
      <w:r>
        <w:t>welfare. Article</w:t>
      </w:r>
      <w:r>
        <w:rPr>
          <w:spacing w:val="-3"/>
        </w:rPr>
        <w:t xml:space="preserve"> </w:t>
      </w:r>
      <w:r>
        <w:t>41</w:t>
      </w:r>
      <w:r>
        <w:rPr>
          <w:spacing w:val="-3"/>
        </w:rPr>
        <w:t xml:space="preserve"> </w:t>
      </w:r>
      <w:r>
        <w:t>explicitly</w:t>
      </w:r>
      <w:r>
        <w:rPr>
          <w:spacing w:val="-3"/>
        </w:rPr>
        <w:t xml:space="preserve"> </w:t>
      </w:r>
      <w:r>
        <w:t>calls</w:t>
      </w:r>
      <w:r>
        <w:rPr>
          <w:spacing w:val="-3"/>
        </w:rPr>
        <w:t xml:space="preserve"> </w:t>
      </w:r>
      <w:r>
        <w:t>on</w:t>
      </w:r>
      <w:r>
        <w:rPr>
          <w:spacing w:val="-3"/>
        </w:rPr>
        <w:t xml:space="preserve"> </w:t>
      </w:r>
      <w:r>
        <w:t>the</w:t>
      </w:r>
      <w:r>
        <w:rPr>
          <w:spacing w:val="-3"/>
        </w:rPr>
        <w:t xml:space="preserve"> </w:t>
      </w:r>
      <w:r>
        <w:t>State</w:t>
      </w:r>
      <w:r>
        <w:rPr>
          <w:spacing w:val="-3"/>
        </w:rPr>
        <w:t xml:space="preserve"> </w:t>
      </w:r>
      <w:r>
        <w:t>to</w:t>
      </w:r>
      <w:r>
        <w:rPr>
          <w:spacing w:val="-3"/>
        </w:rPr>
        <w:t xml:space="preserve"> </w:t>
      </w:r>
      <w:r>
        <w:t>provide</w:t>
      </w:r>
      <w:r>
        <w:rPr>
          <w:spacing w:val="-3"/>
        </w:rPr>
        <w:t xml:space="preserve"> </w:t>
      </w:r>
      <w:r>
        <w:t>public</w:t>
      </w:r>
      <w:r>
        <w:rPr>
          <w:spacing w:val="-3"/>
        </w:rPr>
        <w:t xml:space="preserve"> </w:t>
      </w:r>
      <w:r>
        <w:t>assistance</w:t>
      </w:r>
      <w:r>
        <w:rPr>
          <w:spacing w:val="-3"/>
        </w:rPr>
        <w:t xml:space="preserve"> </w:t>
      </w:r>
      <w:r>
        <w:t>in</w:t>
      </w:r>
      <w:r>
        <w:rPr>
          <w:spacing w:val="-3"/>
        </w:rPr>
        <w:t xml:space="preserve"> </w:t>
      </w:r>
      <w:r>
        <w:t>cases</w:t>
      </w:r>
      <w:r>
        <w:rPr>
          <w:spacing w:val="-3"/>
        </w:rPr>
        <w:t xml:space="preserve"> </w:t>
      </w:r>
      <w:r>
        <w:t>of old</w:t>
      </w:r>
      <w:r>
        <w:rPr>
          <w:spacing w:val="-3"/>
        </w:rPr>
        <w:t xml:space="preserve"> </w:t>
      </w:r>
      <w:r>
        <w:t>age,</w:t>
      </w:r>
      <w:r>
        <w:rPr>
          <w:spacing w:val="-2"/>
        </w:rPr>
        <w:t xml:space="preserve"> </w:t>
      </w:r>
      <w:r>
        <w:t>sickness,</w:t>
      </w:r>
      <w:r>
        <w:rPr>
          <w:spacing w:val="-2"/>
        </w:rPr>
        <w:t xml:space="preserve"> </w:t>
      </w:r>
      <w:r>
        <w:t>and</w:t>
      </w:r>
      <w:r>
        <w:rPr>
          <w:spacing w:val="-3"/>
        </w:rPr>
        <w:t xml:space="preserve"> </w:t>
      </w:r>
      <w:r>
        <w:t>disablement,</w:t>
      </w:r>
      <w:r>
        <w:rPr>
          <w:spacing w:val="-2"/>
        </w:rPr>
        <w:t xml:space="preserve"> </w:t>
      </w:r>
      <w:r>
        <w:t>within</w:t>
      </w:r>
      <w:r>
        <w:rPr>
          <w:spacing w:val="-3"/>
        </w:rPr>
        <w:t xml:space="preserve"> </w:t>
      </w:r>
      <w:r>
        <w:t>its</w:t>
      </w:r>
      <w:r>
        <w:rPr>
          <w:spacing w:val="-3"/>
        </w:rPr>
        <w:t xml:space="preserve"> </w:t>
      </w:r>
      <w:r>
        <w:t>economic</w:t>
      </w:r>
      <w:r>
        <w:rPr>
          <w:spacing w:val="-3"/>
        </w:rPr>
        <w:t xml:space="preserve"> </w:t>
      </w:r>
      <w:r>
        <w:t>capacity. Article</w:t>
      </w:r>
      <w:r>
        <w:rPr>
          <w:spacing w:val="-3"/>
        </w:rPr>
        <w:t xml:space="preserve"> </w:t>
      </w:r>
      <w:r>
        <w:t>38(1)</w:t>
      </w:r>
      <w:r>
        <w:rPr>
          <w:spacing w:val="-3"/>
        </w:rPr>
        <w:t xml:space="preserve"> </w:t>
      </w:r>
      <w:r>
        <w:t>emphasizes</w:t>
      </w:r>
      <w:r>
        <w:rPr>
          <w:spacing w:val="-3"/>
        </w:rPr>
        <w:t xml:space="preserve"> </w:t>
      </w:r>
      <w:r>
        <w:t>social justice,</w:t>
      </w:r>
      <w:r>
        <w:rPr>
          <w:spacing w:val="-11"/>
        </w:rPr>
        <w:t xml:space="preserve"> </w:t>
      </w:r>
      <w:r>
        <w:t>while</w:t>
      </w:r>
      <w:r>
        <w:rPr>
          <w:spacing w:val="-12"/>
        </w:rPr>
        <w:t xml:space="preserve"> </w:t>
      </w:r>
      <w:r>
        <w:t>Article</w:t>
      </w:r>
      <w:r>
        <w:rPr>
          <w:spacing w:val="-12"/>
        </w:rPr>
        <w:t xml:space="preserve"> </w:t>
      </w:r>
      <w:r>
        <w:t>47</w:t>
      </w:r>
      <w:r>
        <w:rPr>
          <w:spacing w:val="-12"/>
        </w:rPr>
        <w:t xml:space="preserve"> </w:t>
      </w:r>
      <w:r>
        <w:t>designates</w:t>
      </w:r>
      <w:r>
        <w:rPr>
          <w:spacing w:val="-12"/>
        </w:rPr>
        <w:t xml:space="preserve"> </w:t>
      </w:r>
      <w:r>
        <w:t>raising</w:t>
      </w:r>
      <w:r>
        <w:rPr>
          <w:spacing w:val="-12"/>
        </w:rPr>
        <w:t xml:space="preserve"> </w:t>
      </w:r>
      <w:r>
        <w:t>nutrition,</w:t>
      </w:r>
      <w:r>
        <w:rPr>
          <w:spacing w:val="-11"/>
        </w:rPr>
        <w:t xml:space="preserve"> </w:t>
      </w:r>
      <w:r>
        <w:t>living</w:t>
      </w:r>
      <w:r>
        <w:rPr>
          <w:spacing w:val="-12"/>
        </w:rPr>
        <w:t xml:space="preserve"> </w:t>
      </w:r>
      <w:r>
        <w:t>standards,</w:t>
      </w:r>
      <w:r>
        <w:rPr>
          <w:spacing w:val="-11"/>
        </w:rPr>
        <w:t xml:space="preserve"> </w:t>
      </w:r>
      <w:r>
        <w:t>and</w:t>
      </w:r>
      <w:r>
        <w:rPr>
          <w:spacing w:val="-12"/>
        </w:rPr>
        <w:t xml:space="preserve"> </w:t>
      </w:r>
      <w:r>
        <w:t>public</w:t>
      </w:r>
      <w:r>
        <w:rPr>
          <w:spacing w:val="-12"/>
        </w:rPr>
        <w:t xml:space="preserve"> </w:t>
      </w:r>
      <w:r>
        <w:t>health</w:t>
      </w:r>
      <w:r>
        <w:rPr>
          <w:spacing w:val="-12"/>
        </w:rPr>
        <w:t xml:space="preserve"> </w:t>
      </w:r>
      <w:r>
        <w:t>as</w:t>
      </w:r>
      <w:r>
        <w:rPr>
          <w:spacing w:val="-12"/>
        </w:rPr>
        <w:t xml:space="preserve"> </w:t>
      </w:r>
      <w:r>
        <w:t>primary duties</w:t>
      </w:r>
      <w:r>
        <w:rPr>
          <w:spacing w:val="-5"/>
        </w:rPr>
        <w:t xml:space="preserve"> </w:t>
      </w:r>
      <w:r>
        <w:t>of</w:t>
      </w:r>
      <w:r>
        <w:rPr>
          <w:spacing w:val="-5"/>
        </w:rPr>
        <w:t xml:space="preserve"> </w:t>
      </w:r>
      <w:r>
        <w:t>the</w:t>
      </w:r>
      <w:r>
        <w:rPr>
          <w:spacing w:val="-5"/>
        </w:rPr>
        <w:t xml:space="preserve"> </w:t>
      </w:r>
      <w:r>
        <w:t>State. Article</w:t>
      </w:r>
      <w:r>
        <w:rPr>
          <w:spacing w:val="-5"/>
        </w:rPr>
        <w:t xml:space="preserve"> </w:t>
      </w:r>
      <w:r>
        <w:t>39(e)</w:t>
      </w:r>
      <w:r>
        <w:rPr>
          <w:spacing w:val="-5"/>
        </w:rPr>
        <w:t xml:space="preserve"> </w:t>
      </w:r>
      <w:r>
        <w:t>further</w:t>
      </w:r>
      <w:r>
        <w:rPr>
          <w:spacing w:val="-5"/>
        </w:rPr>
        <w:t xml:space="preserve"> </w:t>
      </w:r>
      <w:r>
        <w:t>supports</w:t>
      </w:r>
      <w:r>
        <w:rPr>
          <w:spacing w:val="-5"/>
        </w:rPr>
        <w:t xml:space="preserve"> </w:t>
      </w:r>
      <w:r>
        <w:t>protection</w:t>
      </w:r>
      <w:r>
        <w:rPr>
          <w:spacing w:val="-5"/>
        </w:rPr>
        <w:t xml:space="preserve"> </w:t>
      </w:r>
      <w:r>
        <w:t>against</w:t>
      </w:r>
      <w:r>
        <w:rPr>
          <w:spacing w:val="-5"/>
        </w:rPr>
        <w:t xml:space="preserve"> </w:t>
      </w:r>
      <w:r>
        <w:t>economic</w:t>
      </w:r>
      <w:r>
        <w:rPr>
          <w:spacing w:val="-5"/>
        </w:rPr>
        <w:t xml:space="preserve"> </w:t>
      </w:r>
      <w:r>
        <w:t>exploitation</w:t>
      </w:r>
      <w:r>
        <w:rPr>
          <w:spacing w:val="-5"/>
        </w:rPr>
        <w:t xml:space="preserve"> </w:t>
      </w:r>
      <w:r>
        <w:t>in</w:t>
      </w:r>
      <w:r>
        <w:rPr>
          <w:spacing w:val="-5"/>
        </w:rPr>
        <w:t xml:space="preserve"> </w:t>
      </w:r>
      <w:r>
        <w:t>later stages of life.</w:t>
      </w:r>
      <w:r>
        <w:rPr>
          <w:spacing w:val="40"/>
        </w:rPr>
        <w:t xml:space="preserve"> </w:t>
      </w:r>
      <w:r>
        <w:t>Together, these provisions form the constitutional basis for a proactive, inclusive, and sustainable approach to senior citizen welfare.</w:t>
      </w:r>
    </w:p>
    <w:p w:rsidR="00C63CE9" w:rsidRDefault="002C56C3">
      <w:pPr>
        <w:pStyle w:val="BodyText"/>
        <w:spacing w:before="5" w:line="415" w:lineRule="auto"/>
        <w:ind w:right="718" w:firstLine="351"/>
        <w:jc w:val="both"/>
      </w:pPr>
      <w:r>
        <w:t>As</w:t>
      </w:r>
      <w:r>
        <w:rPr>
          <w:spacing w:val="-5"/>
        </w:rPr>
        <w:t xml:space="preserve"> </w:t>
      </w:r>
      <w:r>
        <w:t>we</w:t>
      </w:r>
      <w:r>
        <w:rPr>
          <w:spacing w:val="-5"/>
        </w:rPr>
        <w:t xml:space="preserve"> </w:t>
      </w:r>
      <w:r>
        <w:t>approach</w:t>
      </w:r>
      <w:r>
        <w:rPr>
          <w:spacing w:val="-5"/>
        </w:rPr>
        <w:t xml:space="preserve"> </w:t>
      </w:r>
      <w:r>
        <w:t>2030</w:t>
      </w:r>
      <w:r>
        <w:rPr>
          <w:spacing w:val="-5"/>
        </w:rPr>
        <w:t xml:space="preserve"> </w:t>
      </w:r>
      <w:r>
        <w:t>[6]</w:t>
      </w:r>
      <w:r>
        <w:rPr>
          <w:spacing w:val="-5"/>
        </w:rPr>
        <w:t xml:space="preserve"> </w:t>
      </w:r>
      <w:r>
        <w:t>—when</w:t>
      </w:r>
      <w:r>
        <w:rPr>
          <w:spacing w:val="-5"/>
        </w:rPr>
        <w:t xml:space="preserve"> </w:t>
      </w:r>
      <w:r>
        <w:t>seniors</w:t>
      </w:r>
      <w:r>
        <w:rPr>
          <w:spacing w:val="-5"/>
        </w:rPr>
        <w:t xml:space="preserve"> </w:t>
      </w:r>
      <w:r>
        <w:t>are</w:t>
      </w:r>
      <w:r>
        <w:rPr>
          <w:spacing w:val="-5"/>
        </w:rPr>
        <w:t xml:space="preserve"> </w:t>
      </w:r>
      <w:r>
        <w:t>projected</w:t>
      </w:r>
      <w:r>
        <w:rPr>
          <w:spacing w:val="-5"/>
        </w:rPr>
        <w:t xml:space="preserve"> </w:t>
      </w:r>
      <w:r>
        <w:t>to</w:t>
      </w:r>
      <w:r>
        <w:rPr>
          <w:spacing w:val="-5"/>
        </w:rPr>
        <w:t xml:space="preserve"> </w:t>
      </w:r>
      <w:r>
        <w:t>comprise</w:t>
      </w:r>
      <w:r>
        <w:rPr>
          <w:spacing w:val="-5"/>
        </w:rPr>
        <w:t xml:space="preserve"> </w:t>
      </w:r>
      <w:r>
        <w:t>nearly</w:t>
      </w:r>
      <w:r>
        <w:rPr>
          <w:spacing w:val="-5"/>
        </w:rPr>
        <w:t xml:space="preserve"> </w:t>
      </w:r>
      <w:r>
        <w:t>20%</w:t>
      </w:r>
      <w:r>
        <w:rPr>
          <w:spacing w:val="-5"/>
        </w:rPr>
        <w:t xml:space="preserve"> </w:t>
      </w:r>
      <w:r>
        <w:t>of</w:t>
      </w:r>
      <w:r>
        <w:rPr>
          <w:spacing w:val="-5"/>
        </w:rPr>
        <w:t xml:space="preserve"> </w:t>
      </w:r>
      <w:r>
        <w:t>the</w:t>
      </w:r>
      <w:r>
        <w:rPr>
          <w:spacing w:val="-5"/>
        </w:rPr>
        <w:t xml:space="preserve"> </w:t>
      </w:r>
      <w:proofErr w:type="spellStart"/>
      <w:r>
        <w:t>popula</w:t>
      </w:r>
      <w:proofErr w:type="spellEnd"/>
      <w:r>
        <w:t xml:space="preserve">- </w:t>
      </w:r>
      <w:proofErr w:type="spellStart"/>
      <w:r>
        <w:t>tion</w:t>
      </w:r>
      <w:proofErr w:type="spellEnd"/>
      <w:r>
        <w:t>—there</w:t>
      </w:r>
      <w:r>
        <w:rPr>
          <w:spacing w:val="-12"/>
        </w:rPr>
        <w:t xml:space="preserve"> </w:t>
      </w:r>
      <w:r>
        <w:t>is</w:t>
      </w:r>
      <w:r>
        <w:rPr>
          <w:spacing w:val="-12"/>
        </w:rPr>
        <w:t xml:space="preserve"> </w:t>
      </w:r>
      <w:r>
        <w:t>a</w:t>
      </w:r>
      <w:r>
        <w:rPr>
          <w:spacing w:val="-12"/>
        </w:rPr>
        <w:t xml:space="preserve"> </w:t>
      </w:r>
      <w:r>
        <w:t>pressing</w:t>
      </w:r>
      <w:r>
        <w:rPr>
          <w:spacing w:val="-12"/>
        </w:rPr>
        <w:t xml:space="preserve"> </w:t>
      </w:r>
      <w:r>
        <w:t>need</w:t>
      </w:r>
      <w:r>
        <w:rPr>
          <w:spacing w:val="-12"/>
        </w:rPr>
        <w:t xml:space="preserve"> </w:t>
      </w:r>
      <w:r>
        <w:t>to</w:t>
      </w:r>
      <w:r>
        <w:rPr>
          <w:spacing w:val="-12"/>
        </w:rPr>
        <w:t xml:space="preserve"> </w:t>
      </w:r>
      <w:r>
        <w:t>develop</w:t>
      </w:r>
      <w:r>
        <w:rPr>
          <w:spacing w:val="-12"/>
        </w:rPr>
        <w:t xml:space="preserve"> </w:t>
      </w:r>
      <w:r>
        <w:t>and</w:t>
      </w:r>
      <w:r>
        <w:rPr>
          <w:spacing w:val="-12"/>
        </w:rPr>
        <w:t xml:space="preserve"> </w:t>
      </w:r>
      <w:r>
        <w:t>implement</w:t>
      </w:r>
      <w:r>
        <w:rPr>
          <w:spacing w:val="-12"/>
        </w:rPr>
        <w:t xml:space="preserve"> </w:t>
      </w:r>
      <w:r>
        <w:t>inclusive</w:t>
      </w:r>
      <w:r>
        <w:rPr>
          <w:spacing w:val="-12"/>
        </w:rPr>
        <w:t xml:space="preserve"> </w:t>
      </w:r>
      <w:r>
        <w:t>systems</w:t>
      </w:r>
      <w:r>
        <w:rPr>
          <w:spacing w:val="-12"/>
        </w:rPr>
        <w:t xml:space="preserve"> </w:t>
      </w:r>
      <w:r>
        <w:t>that</w:t>
      </w:r>
      <w:r>
        <w:rPr>
          <w:spacing w:val="-12"/>
        </w:rPr>
        <w:t xml:space="preserve"> </w:t>
      </w:r>
      <w:r>
        <w:t>ensure</w:t>
      </w:r>
      <w:r>
        <w:rPr>
          <w:spacing w:val="-12"/>
        </w:rPr>
        <w:t xml:space="preserve"> </w:t>
      </w:r>
      <w:r>
        <w:t>a</w:t>
      </w:r>
      <w:r>
        <w:rPr>
          <w:spacing w:val="-12"/>
        </w:rPr>
        <w:t xml:space="preserve"> </w:t>
      </w:r>
      <w:r>
        <w:t>stress-free and dignified lifestyle for all older adult individuals.</w:t>
      </w:r>
      <w:r>
        <w:rPr>
          <w:spacing w:val="29"/>
        </w:rPr>
        <w:t xml:space="preserve"> </w:t>
      </w:r>
      <w:r>
        <w:t>Grounded in these constitutional principles, this</w:t>
      </w:r>
      <w:r>
        <w:rPr>
          <w:spacing w:val="-10"/>
        </w:rPr>
        <w:t xml:space="preserve"> </w:t>
      </w:r>
      <w:r>
        <w:t>paper</w:t>
      </w:r>
      <w:r>
        <w:rPr>
          <w:spacing w:val="-10"/>
        </w:rPr>
        <w:t xml:space="preserve"> </w:t>
      </w:r>
      <w:r>
        <w:t>proposes</w:t>
      </w:r>
      <w:r>
        <w:rPr>
          <w:spacing w:val="-10"/>
        </w:rPr>
        <w:t xml:space="preserve"> </w:t>
      </w:r>
      <w:r>
        <w:t>an</w:t>
      </w:r>
      <w:r>
        <w:rPr>
          <w:spacing w:val="-10"/>
        </w:rPr>
        <w:t xml:space="preserve"> </w:t>
      </w:r>
      <w:r>
        <w:t>integrated</w:t>
      </w:r>
      <w:r>
        <w:rPr>
          <w:spacing w:val="-10"/>
        </w:rPr>
        <w:t xml:space="preserve"> </w:t>
      </w:r>
      <w:r>
        <w:t>digital</w:t>
      </w:r>
      <w:r>
        <w:rPr>
          <w:spacing w:val="-10"/>
        </w:rPr>
        <w:t xml:space="preserve"> </w:t>
      </w:r>
      <w:r>
        <w:t>governance</w:t>
      </w:r>
      <w:r>
        <w:rPr>
          <w:spacing w:val="-10"/>
        </w:rPr>
        <w:t xml:space="preserve"> </w:t>
      </w:r>
      <w:r>
        <w:t>framework</w:t>
      </w:r>
      <w:r>
        <w:rPr>
          <w:spacing w:val="-10"/>
        </w:rPr>
        <w:t xml:space="preserve"> </w:t>
      </w:r>
      <w:r>
        <w:t>that</w:t>
      </w:r>
      <w:r>
        <w:rPr>
          <w:spacing w:val="-10"/>
        </w:rPr>
        <w:t xml:space="preserve"> </w:t>
      </w:r>
      <w:r>
        <w:t>brings</w:t>
      </w:r>
      <w:r>
        <w:rPr>
          <w:spacing w:val="-10"/>
        </w:rPr>
        <w:t xml:space="preserve"> </w:t>
      </w:r>
      <w:r>
        <w:t>together</w:t>
      </w:r>
      <w:r>
        <w:rPr>
          <w:spacing w:val="-10"/>
        </w:rPr>
        <w:t xml:space="preserve"> </w:t>
      </w:r>
      <w:r>
        <w:t>public</w:t>
      </w:r>
      <w:r>
        <w:rPr>
          <w:spacing w:val="-10"/>
        </w:rPr>
        <w:t xml:space="preserve"> </w:t>
      </w:r>
      <w:r>
        <w:t>service delivery,</w:t>
      </w:r>
      <w:r>
        <w:rPr>
          <w:spacing w:val="-11"/>
        </w:rPr>
        <w:t xml:space="preserve"> </w:t>
      </w:r>
      <w:r>
        <w:t>technology,</w:t>
      </w:r>
      <w:r>
        <w:rPr>
          <w:spacing w:val="-11"/>
        </w:rPr>
        <w:t xml:space="preserve"> </w:t>
      </w:r>
      <w:r>
        <w:t>and</w:t>
      </w:r>
      <w:r>
        <w:rPr>
          <w:spacing w:val="-11"/>
        </w:rPr>
        <w:t xml:space="preserve"> </w:t>
      </w:r>
      <w:r>
        <w:t>community</w:t>
      </w:r>
      <w:r>
        <w:rPr>
          <w:spacing w:val="-11"/>
        </w:rPr>
        <w:t xml:space="preserve"> </w:t>
      </w:r>
      <w:r>
        <w:t>support</w:t>
      </w:r>
      <w:r>
        <w:rPr>
          <w:spacing w:val="-11"/>
        </w:rPr>
        <w:t xml:space="preserve"> </w:t>
      </w:r>
      <w:r>
        <w:t>to</w:t>
      </w:r>
      <w:r>
        <w:rPr>
          <w:spacing w:val="-11"/>
        </w:rPr>
        <w:t xml:space="preserve"> </w:t>
      </w:r>
      <w:r>
        <w:t>enable</w:t>
      </w:r>
      <w:r>
        <w:rPr>
          <w:spacing w:val="-11"/>
        </w:rPr>
        <w:t xml:space="preserve"> </w:t>
      </w:r>
      <w:r>
        <w:t>senior</w:t>
      </w:r>
      <w:r>
        <w:rPr>
          <w:spacing w:val="-11"/>
        </w:rPr>
        <w:t xml:space="preserve"> </w:t>
      </w:r>
      <w:r>
        <w:t>citizens</w:t>
      </w:r>
      <w:r>
        <w:rPr>
          <w:spacing w:val="-11"/>
        </w:rPr>
        <w:t xml:space="preserve"> </w:t>
      </w:r>
      <w:r>
        <w:t>in</w:t>
      </w:r>
      <w:r>
        <w:rPr>
          <w:spacing w:val="-11"/>
        </w:rPr>
        <w:t xml:space="preserve"> </w:t>
      </w:r>
      <w:r>
        <w:t>India</w:t>
      </w:r>
      <w:r>
        <w:rPr>
          <w:spacing w:val="-11"/>
        </w:rPr>
        <w:t xml:space="preserve"> </w:t>
      </w:r>
      <w:r>
        <w:t>to</w:t>
      </w:r>
      <w:r>
        <w:rPr>
          <w:spacing w:val="-11"/>
        </w:rPr>
        <w:t xml:space="preserve"> </w:t>
      </w:r>
      <w:r>
        <w:t>age</w:t>
      </w:r>
      <w:r>
        <w:rPr>
          <w:spacing w:val="-11"/>
        </w:rPr>
        <w:t xml:space="preserve"> </w:t>
      </w:r>
      <w:r>
        <w:t>with</w:t>
      </w:r>
      <w:r>
        <w:rPr>
          <w:spacing w:val="-11"/>
        </w:rPr>
        <w:t xml:space="preserve"> </w:t>
      </w:r>
      <w:r>
        <w:t>dignity, safety, and active participation in society.</w:t>
      </w:r>
    </w:p>
    <w:p w:rsidR="00C63CE9" w:rsidRDefault="00C63CE9">
      <w:pPr>
        <w:pStyle w:val="BodyText"/>
        <w:spacing w:before="162"/>
      </w:pPr>
    </w:p>
    <w:p w:rsidR="00C63CE9" w:rsidRDefault="002C56C3">
      <w:pPr>
        <w:pStyle w:val="Heading1"/>
        <w:numPr>
          <w:ilvl w:val="0"/>
          <w:numId w:val="4"/>
        </w:numPr>
        <w:tabs>
          <w:tab w:val="left" w:pos="430"/>
        </w:tabs>
        <w:ind w:hanging="430"/>
      </w:pPr>
      <w:bookmarkStart w:id="1" w:name="Methodology"/>
      <w:bookmarkEnd w:id="1"/>
      <w:r>
        <w:rPr>
          <w:spacing w:val="-2"/>
        </w:rPr>
        <w:t>Methodology</w:t>
      </w:r>
    </w:p>
    <w:p w:rsidR="00C63CE9" w:rsidRDefault="00C63CE9">
      <w:pPr>
        <w:pStyle w:val="BodyText"/>
        <w:spacing w:before="108"/>
        <w:rPr>
          <w:b/>
          <w:sz w:val="28"/>
        </w:rPr>
      </w:pPr>
    </w:p>
    <w:p w:rsidR="00C63CE9" w:rsidRDefault="002C56C3">
      <w:pPr>
        <w:pStyle w:val="BodyText"/>
        <w:spacing w:line="415" w:lineRule="auto"/>
        <w:ind w:right="718"/>
        <w:jc w:val="both"/>
      </w:pPr>
      <w:r>
        <w:t>This</w:t>
      </w:r>
      <w:r>
        <w:rPr>
          <w:spacing w:val="-6"/>
        </w:rPr>
        <w:t xml:space="preserve"> </w:t>
      </w:r>
      <w:r>
        <w:t>paper</w:t>
      </w:r>
      <w:r>
        <w:rPr>
          <w:spacing w:val="-6"/>
        </w:rPr>
        <w:t xml:space="preserve"> </w:t>
      </w:r>
      <w:r>
        <w:t>is</w:t>
      </w:r>
      <w:r>
        <w:rPr>
          <w:spacing w:val="-6"/>
        </w:rPr>
        <w:t xml:space="preserve"> </w:t>
      </w:r>
      <w:r>
        <w:t>conceptual</w:t>
      </w:r>
      <w:r>
        <w:rPr>
          <w:spacing w:val="-6"/>
        </w:rPr>
        <w:t xml:space="preserve"> </w:t>
      </w:r>
      <w:r>
        <w:t>in</w:t>
      </w:r>
      <w:r>
        <w:rPr>
          <w:spacing w:val="-6"/>
        </w:rPr>
        <w:t xml:space="preserve"> </w:t>
      </w:r>
      <w:r>
        <w:t>nature</w:t>
      </w:r>
      <w:r>
        <w:rPr>
          <w:spacing w:val="-6"/>
        </w:rPr>
        <w:t xml:space="preserve"> </w:t>
      </w:r>
      <w:r>
        <w:t>and</w:t>
      </w:r>
      <w:r>
        <w:rPr>
          <w:spacing w:val="-6"/>
        </w:rPr>
        <w:t xml:space="preserve"> </w:t>
      </w:r>
      <w:r>
        <w:t>based</w:t>
      </w:r>
      <w:r>
        <w:rPr>
          <w:spacing w:val="-6"/>
        </w:rPr>
        <w:t xml:space="preserve"> </w:t>
      </w:r>
      <w:r>
        <w:t>on</w:t>
      </w:r>
      <w:r>
        <w:rPr>
          <w:spacing w:val="-6"/>
        </w:rPr>
        <w:t xml:space="preserve"> </w:t>
      </w:r>
      <w:r>
        <w:t>secondary</w:t>
      </w:r>
      <w:r>
        <w:rPr>
          <w:spacing w:val="-6"/>
        </w:rPr>
        <w:t xml:space="preserve"> </w:t>
      </w:r>
      <w:r>
        <w:t>sources,</w:t>
      </w:r>
      <w:r>
        <w:rPr>
          <w:spacing w:val="-6"/>
        </w:rPr>
        <w:t xml:space="preserve"> </w:t>
      </w:r>
      <w:r>
        <w:t>including</w:t>
      </w:r>
      <w:r>
        <w:rPr>
          <w:spacing w:val="-6"/>
        </w:rPr>
        <w:t xml:space="preserve"> </w:t>
      </w:r>
      <w:r>
        <w:t>government</w:t>
      </w:r>
      <w:r>
        <w:rPr>
          <w:spacing w:val="-6"/>
        </w:rPr>
        <w:t xml:space="preserve"> </w:t>
      </w:r>
      <w:r>
        <w:t>reports, policy documents, legal frameworks, and academic literature related to senior citizen welfare in India. Tamil</w:t>
      </w:r>
      <w:r>
        <w:rPr>
          <w:spacing w:val="-5"/>
        </w:rPr>
        <w:t xml:space="preserve"> </w:t>
      </w:r>
      <w:r>
        <w:t>Nadu</w:t>
      </w:r>
      <w:r>
        <w:rPr>
          <w:spacing w:val="-6"/>
        </w:rPr>
        <w:t xml:space="preserve"> </w:t>
      </w:r>
      <w:r>
        <w:t>is</w:t>
      </w:r>
      <w:r>
        <w:rPr>
          <w:spacing w:val="-5"/>
        </w:rPr>
        <w:t xml:space="preserve"> </w:t>
      </w:r>
      <w:r>
        <w:t>discussed</w:t>
      </w:r>
      <w:r>
        <w:rPr>
          <w:spacing w:val="-6"/>
        </w:rPr>
        <w:t xml:space="preserve"> </w:t>
      </w:r>
      <w:r>
        <w:t>as</w:t>
      </w:r>
      <w:r>
        <w:rPr>
          <w:spacing w:val="-5"/>
        </w:rPr>
        <w:t xml:space="preserve"> </w:t>
      </w:r>
      <w:r>
        <w:t>a</w:t>
      </w:r>
      <w:r>
        <w:rPr>
          <w:spacing w:val="-5"/>
        </w:rPr>
        <w:t xml:space="preserve"> </w:t>
      </w:r>
      <w:r>
        <w:t>case</w:t>
      </w:r>
      <w:r>
        <w:rPr>
          <w:spacing w:val="-6"/>
        </w:rPr>
        <w:t xml:space="preserve"> </w:t>
      </w:r>
      <w:r>
        <w:t>example</w:t>
      </w:r>
      <w:r>
        <w:rPr>
          <w:spacing w:val="-5"/>
        </w:rPr>
        <w:t xml:space="preserve"> </w:t>
      </w:r>
      <w:r>
        <w:t>due</w:t>
      </w:r>
      <w:r>
        <w:rPr>
          <w:spacing w:val="-5"/>
        </w:rPr>
        <w:t xml:space="preserve"> </w:t>
      </w:r>
      <w:r>
        <w:t>to</w:t>
      </w:r>
      <w:r>
        <w:rPr>
          <w:spacing w:val="-6"/>
        </w:rPr>
        <w:t xml:space="preserve"> </w:t>
      </w:r>
      <w:r>
        <w:t>its</w:t>
      </w:r>
      <w:r>
        <w:rPr>
          <w:spacing w:val="-5"/>
        </w:rPr>
        <w:t xml:space="preserve"> </w:t>
      </w:r>
      <w:r>
        <w:t>existing</w:t>
      </w:r>
      <w:r>
        <w:rPr>
          <w:spacing w:val="-6"/>
        </w:rPr>
        <w:t xml:space="preserve"> </w:t>
      </w:r>
      <w:r>
        <w:t>digital</w:t>
      </w:r>
      <w:r>
        <w:rPr>
          <w:spacing w:val="-5"/>
        </w:rPr>
        <w:t xml:space="preserve"> </w:t>
      </w:r>
      <w:r>
        <w:t>and</w:t>
      </w:r>
      <w:r>
        <w:rPr>
          <w:spacing w:val="-5"/>
        </w:rPr>
        <w:t xml:space="preserve"> </w:t>
      </w:r>
      <w:r>
        <w:t>welfare</w:t>
      </w:r>
      <w:r>
        <w:rPr>
          <w:spacing w:val="-6"/>
        </w:rPr>
        <w:t xml:space="preserve"> </w:t>
      </w:r>
      <w:r>
        <w:t>programs, which offer practical insights for wider application.</w:t>
      </w:r>
    </w:p>
    <w:p w:rsidR="00C63CE9" w:rsidRDefault="002C56C3">
      <w:pPr>
        <w:pStyle w:val="Heading2"/>
        <w:spacing w:before="3"/>
        <w:ind w:left="0" w:firstLine="0"/>
        <w:jc w:val="both"/>
      </w:pPr>
      <w:r>
        <w:t>Objectives</w:t>
      </w:r>
      <w:r>
        <w:rPr>
          <w:spacing w:val="-9"/>
        </w:rPr>
        <w:t xml:space="preserve"> </w:t>
      </w:r>
      <w:r>
        <w:t>of</w:t>
      </w:r>
      <w:r>
        <w:rPr>
          <w:spacing w:val="-8"/>
        </w:rPr>
        <w:t xml:space="preserve"> </w:t>
      </w:r>
      <w:r>
        <w:t>the</w:t>
      </w:r>
      <w:r>
        <w:rPr>
          <w:spacing w:val="-8"/>
        </w:rPr>
        <w:t xml:space="preserve"> </w:t>
      </w:r>
      <w:r>
        <w:rPr>
          <w:spacing w:val="-2"/>
        </w:rPr>
        <w:t>study:</w:t>
      </w:r>
    </w:p>
    <w:p w:rsidR="00C63CE9" w:rsidRDefault="00C63CE9">
      <w:pPr>
        <w:pStyle w:val="BodyText"/>
        <w:spacing w:before="99"/>
        <w:rPr>
          <w:b/>
        </w:rPr>
      </w:pPr>
    </w:p>
    <w:p w:rsidR="00C63CE9" w:rsidRDefault="002C56C3">
      <w:pPr>
        <w:pStyle w:val="ListParagraph"/>
        <w:numPr>
          <w:ilvl w:val="0"/>
          <w:numId w:val="3"/>
        </w:numPr>
        <w:tabs>
          <w:tab w:val="left" w:pos="585"/>
        </w:tabs>
        <w:spacing w:before="1" w:line="415" w:lineRule="auto"/>
        <w:ind w:right="717"/>
        <w:rPr>
          <w:sz w:val="24"/>
        </w:rPr>
      </w:pPr>
      <w:r>
        <w:rPr>
          <w:sz w:val="24"/>
        </w:rPr>
        <w:t>To</w:t>
      </w:r>
      <w:r>
        <w:rPr>
          <w:spacing w:val="-6"/>
          <w:sz w:val="24"/>
        </w:rPr>
        <w:t xml:space="preserve"> </w:t>
      </w:r>
      <w:r>
        <w:rPr>
          <w:sz w:val="24"/>
        </w:rPr>
        <w:t>review</w:t>
      </w:r>
      <w:r>
        <w:rPr>
          <w:spacing w:val="-6"/>
          <w:sz w:val="24"/>
        </w:rPr>
        <w:t xml:space="preserve"> </w:t>
      </w:r>
      <w:r>
        <w:rPr>
          <w:sz w:val="24"/>
        </w:rPr>
        <w:t>existing</w:t>
      </w:r>
      <w:r>
        <w:rPr>
          <w:spacing w:val="-6"/>
          <w:sz w:val="24"/>
        </w:rPr>
        <w:t xml:space="preserve"> </w:t>
      </w:r>
      <w:r>
        <w:rPr>
          <w:sz w:val="24"/>
        </w:rPr>
        <w:t>challenges</w:t>
      </w:r>
      <w:r>
        <w:rPr>
          <w:spacing w:val="-6"/>
          <w:sz w:val="24"/>
        </w:rPr>
        <w:t xml:space="preserve"> </w:t>
      </w:r>
      <w:r>
        <w:rPr>
          <w:sz w:val="24"/>
        </w:rPr>
        <w:t>in</w:t>
      </w:r>
      <w:r>
        <w:rPr>
          <w:spacing w:val="-6"/>
          <w:sz w:val="24"/>
        </w:rPr>
        <w:t xml:space="preserve"> </w:t>
      </w:r>
      <w:r>
        <w:rPr>
          <w:sz w:val="24"/>
        </w:rPr>
        <w:t>digital</w:t>
      </w:r>
      <w:r>
        <w:rPr>
          <w:spacing w:val="-6"/>
          <w:sz w:val="24"/>
        </w:rPr>
        <w:t xml:space="preserve"> </w:t>
      </w:r>
      <w:r>
        <w:rPr>
          <w:sz w:val="24"/>
        </w:rPr>
        <w:t>access,</w:t>
      </w:r>
      <w:r>
        <w:rPr>
          <w:spacing w:val="-5"/>
          <w:sz w:val="24"/>
        </w:rPr>
        <w:t xml:space="preserve"> </w:t>
      </w:r>
      <w:r>
        <w:rPr>
          <w:sz w:val="24"/>
        </w:rPr>
        <w:t>service</w:t>
      </w:r>
      <w:r>
        <w:rPr>
          <w:spacing w:val="-6"/>
          <w:sz w:val="24"/>
        </w:rPr>
        <w:t xml:space="preserve"> </w:t>
      </w:r>
      <w:r>
        <w:rPr>
          <w:sz w:val="24"/>
        </w:rPr>
        <w:t>delivery,</w:t>
      </w:r>
      <w:r>
        <w:rPr>
          <w:spacing w:val="-5"/>
          <w:sz w:val="24"/>
        </w:rPr>
        <w:t xml:space="preserve"> </w:t>
      </w:r>
      <w:r>
        <w:rPr>
          <w:sz w:val="24"/>
        </w:rPr>
        <w:t>and</w:t>
      </w:r>
      <w:r>
        <w:rPr>
          <w:spacing w:val="-6"/>
          <w:sz w:val="24"/>
        </w:rPr>
        <w:t xml:space="preserve"> </w:t>
      </w:r>
      <w:r>
        <w:rPr>
          <w:sz w:val="24"/>
        </w:rPr>
        <w:t>social</w:t>
      </w:r>
      <w:r>
        <w:rPr>
          <w:spacing w:val="-6"/>
          <w:sz w:val="24"/>
        </w:rPr>
        <w:t xml:space="preserve"> </w:t>
      </w:r>
      <w:r>
        <w:rPr>
          <w:sz w:val="24"/>
        </w:rPr>
        <w:t>support</w:t>
      </w:r>
      <w:r>
        <w:rPr>
          <w:spacing w:val="-6"/>
          <w:sz w:val="24"/>
        </w:rPr>
        <w:t xml:space="preserve"> </w:t>
      </w:r>
      <w:r>
        <w:rPr>
          <w:sz w:val="24"/>
        </w:rPr>
        <w:t>systems for senior citizens in India.</w:t>
      </w:r>
    </w:p>
    <w:p w:rsidR="00C63CE9" w:rsidRDefault="002C56C3">
      <w:pPr>
        <w:pStyle w:val="ListParagraph"/>
        <w:numPr>
          <w:ilvl w:val="0"/>
          <w:numId w:val="3"/>
        </w:numPr>
        <w:tabs>
          <w:tab w:val="left" w:pos="585"/>
        </w:tabs>
        <w:spacing w:before="192" w:line="415" w:lineRule="auto"/>
        <w:ind w:right="717"/>
        <w:rPr>
          <w:sz w:val="24"/>
        </w:rPr>
      </w:pPr>
      <w:r>
        <w:rPr>
          <w:sz w:val="24"/>
        </w:rPr>
        <w:t>To</w:t>
      </w:r>
      <w:r>
        <w:rPr>
          <w:spacing w:val="-12"/>
          <w:sz w:val="24"/>
        </w:rPr>
        <w:t xml:space="preserve"> </w:t>
      </w:r>
      <w:r>
        <w:rPr>
          <w:sz w:val="24"/>
        </w:rPr>
        <w:t>propose</w:t>
      </w:r>
      <w:r>
        <w:rPr>
          <w:spacing w:val="-12"/>
          <w:sz w:val="24"/>
        </w:rPr>
        <w:t xml:space="preserve"> </w:t>
      </w:r>
      <w:r>
        <w:rPr>
          <w:sz w:val="24"/>
        </w:rPr>
        <w:t>a</w:t>
      </w:r>
      <w:r>
        <w:rPr>
          <w:spacing w:val="-12"/>
          <w:sz w:val="24"/>
        </w:rPr>
        <w:t xml:space="preserve"> </w:t>
      </w:r>
      <w:r>
        <w:rPr>
          <w:sz w:val="24"/>
        </w:rPr>
        <w:t>unified</w:t>
      </w:r>
      <w:r>
        <w:rPr>
          <w:spacing w:val="-12"/>
          <w:sz w:val="24"/>
        </w:rPr>
        <w:t xml:space="preserve"> </w:t>
      </w:r>
      <w:r>
        <w:rPr>
          <w:sz w:val="24"/>
        </w:rPr>
        <w:t>digital</w:t>
      </w:r>
      <w:r>
        <w:rPr>
          <w:spacing w:val="-12"/>
          <w:sz w:val="24"/>
        </w:rPr>
        <w:t xml:space="preserve"> </w:t>
      </w:r>
      <w:r>
        <w:rPr>
          <w:sz w:val="24"/>
        </w:rPr>
        <w:t>governance</w:t>
      </w:r>
      <w:r>
        <w:rPr>
          <w:spacing w:val="-12"/>
          <w:sz w:val="24"/>
        </w:rPr>
        <w:t xml:space="preserve"> </w:t>
      </w:r>
      <w:r>
        <w:rPr>
          <w:sz w:val="24"/>
        </w:rPr>
        <w:t>framework</w:t>
      </w:r>
      <w:r>
        <w:rPr>
          <w:spacing w:val="-12"/>
          <w:sz w:val="24"/>
        </w:rPr>
        <w:t xml:space="preserve"> </w:t>
      </w:r>
      <w:r>
        <w:rPr>
          <w:sz w:val="24"/>
        </w:rPr>
        <w:t>that</w:t>
      </w:r>
      <w:r>
        <w:rPr>
          <w:spacing w:val="-12"/>
          <w:sz w:val="24"/>
        </w:rPr>
        <w:t xml:space="preserve"> </w:t>
      </w:r>
      <w:r>
        <w:rPr>
          <w:sz w:val="24"/>
        </w:rPr>
        <w:t>can</w:t>
      </w:r>
      <w:r>
        <w:rPr>
          <w:spacing w:val="-12"/>
          <w:sz w:val="24"/>
        </w:rPr>
        <w:t xml:space="preserve"> </w:t>
      </w:r>
      <w:r>
        <w:rPr>
          <w:sz w:val="24"/>
        </w:rPr>
        <w:t>streamline</w:t>
      </w:r>
      <w:r>
        <w:rPr>
          <w:spacing w:val="-12"/>
          <w:sz w:val="24"/>
        </w:rPr>
        <w:t xml:space="preserve"> </w:t>
      </w:r>
      <w:r>
        <w:rPr>
          <w:sz w:val="24"/>
        </w:rPr>
        <w:t>welfare</w:t>
      </w:r>
      <w:r>
        <w:rPr>
          <w:spacing w:val="-12"/>
          <w:sz w:val="24"/>
        </w:rPr>
        <w:t xml:space="preserve"> </w:t>
      </w:r>
      <w:r>
        <w:rPr>
          <w:sz w:val="24"/>
        </w:rPr>
        <w:t>schemes</w:t>
      </w:r>
      <w:r>
        <w:rPr>
          <w:spacing w:val="-12"/>
          <w:sz w:val="24"/>
        </w:rPr>
        <w:t xml:space="preserve"> </w:t>
      </w:r>
      <w:r>
        <w:rPr>
          <w:sz w:val="24"/>
        </w:rPr>
        <w:t>and services for older adults.</w:t>
      </w:r>
    </w:p>
    <w:p w:rsidR="00C63CE9" w:rsidRDefault="002C56C3">
      <w:pPr>
        <w:pStyle w:val="BodyText"/>
        <w:spacing w:before="174" w:line="415" w:lineRule="auto"/>
        <w:ind w:right="635"/>
      </w:pPr>
      <w:r>
        <w:t>No</w:t>
      </w:r>
      <w:r>
        <w:rPr>
          <w:spacing w:val="-4"/>
        </w:rPr>
        <w:t xml:space="preserve"> </w:t>
      </w:r>
      <w:r>
        <w:t>primary</w:t>
      </w:r>
      <w:r>
        <w:rPr>
          <w:spacing w:val="-4"/>
        </w:rPr>
        <w:t xml:space="preserve"> </w:t>
      </w:r>
      <w:r>
        <w:t>data</w:t>
      </w:r>
      <w:r>
        <w:rPr>
          <w:spacing w:val="-4"/>
        </w:rPr>
        <w:t xml:space="preserve"> </w:t>
      </w:r>
      <w:r>
        <w:t>were</w:t>
      </w:r>
      <w:r>
        <w:rPr>
          <w:spacing w:val="-4"/>
        </w:rPr>
        <w:t xml:space="preserve"> </w:t>
      </w:r>
      <w:r>
        <w:t>collected. Instead,</w:t>
      </w:r>
      <w:r>
        <w:rPr>
          <w:spacing w:val="-4"/>
        </w:rPr>
        <w:t xml:space="preserve"> </w:t>
      </w:r>
      <w:r>
        <w:t>the</w:t>
      </w:r>
      <w:r>
        <w:rPr>
          <w:spacing w:val="-4"/>
        </w:rPr>
        <w:t xml:space="preserve"> </w:t>
      </w:r>
      <w:r>
        <w:t>study</w:t>
      </w:r>
      <w:r>
        <w:rPr>
          <w:spacing w:val="-4"/>
        </w:rPr>
        <w:t xml:space="preserve"> </w:t>
      </w:r>
      <w:r>
        <w:t>focuses</w:t>
      </w:r>
      <w:r>
        <w:rPr>
          <w:spacing w:val="-4"/>
        </w:rPr>
        <w:t xml:space="preserve"> </w:t>
      </w:r>
      <w:r>
        <w:t>on</w:t>
      </w:r>
      <w:r>
        <w:rPr>
          <w:spacing w:val="-4"/>
        </w:rPr>
        <w:t xml:space="preserve"> </w:t>
      </w:r>
      <w:r>
        <w:t>identifying</w:t>
      </w:r>
      <w:r>
        <w:rPr>
          <w:spacing w:val="-4"/>
        </w:rPr>
        <w:t xml:space="preserve"> </w:t>
      </w:r>
      <w:r>
        <w:t>policy</w:t>
      </w:r>
      <w:r>
        <w:rPr>
          <w:spacing w:val="-4"/>
        </w:rPr>
        <w:t xml:space="preserve"> </w:t>
      </w:r>
      <w:r>
        <w:t>gaps</w:t>
      </w:r>
      <w:r>
        <w:rPr>
          <w:spacing w:val="-4"/>
        </w:rPr>
        <w:t xml:space="preserve"> </w:t>
      </w:r>
      <w:r>
        <w:t>and</w:t>
      </w:r>
      <w:r>
        <w:rPr>
          <w:spacing w:val="-4"/>
        </w:rPr>
        <w:t xml:space="preserve"> </w:t>
      </w:r>
      <w:proofErr w:type="spellStart"/>
      <w:r>
        <w:t>synthe</w:t>
      </w:r>
      <w:proofErr w:type="spellEnd"/>
      <w:r>
        <w:t>- sizing best practices to develop a structured and inclusive service model for aging populations.</w:t>
      </w:r>
    </w:p>
    <w:p w:rsidR="00C63CE9" w:rsidRDefault="00C63CE9">
      <w:pPr>
        <w:pStyle w:val="BodyText"/>
        <w:spacing w:line="415" w:lineRule="auto"/>
        <w:sectPr w:rsidR="00C63CE9">
          <w:pgSz w:w="12240" w:h="15840"/>
          <w:pgMar w:top="1380" w:right="720" w:bottom="1060" w:left="1440" w:header="0" w:footer="863" w:gutter="0"/>
          <w:cols w:space="720"/>
        </w:sectPr>
      </w:pPr>
    </w:p>
    <w:p w:rsidR="00C63CE9" w:rsidRDefault="002C56C3">
      <w:pPr>
        <w:pStyle w:val="Heading1"/>
        <w:numPr>
          <w:ilvl w:val="0"/>
          <w:numId w:val="4"/>
        </w:numPr>
        <w:tabs>
          <w:tab w:val="left" w:pos="430"/>
        </w:tabs>
        <w:spacing w:before="94"/>
        <w:ind w:hanging="430"/>
      </w:pPr>
      <w:bookmarkStart w:id="2" w:name="Unified_Digital_Portal_and_Identity_Card"/>
      <w:bookmarkEnd w:id="2"/>
      <w:r>
        <w:lastRenderedPageBreak/>
        <w:t>Unified</w:t>
      </w:r>
      <w:r>
        <w:rPr>
          <w:spacing w:val="11"/>
        </w:rPr>
        <w:t xml:space="preserve"> </w:t>
      </w:r>
      <w:r>
        <w:t>Digital</w:t>
      </w:r>
      <w:r>
        <w:rPr>
          <w:spacing w:val="12"/>
        </w:rPr>
        <w:t xml:space="preserve"> </w:t>
      </w:r>
      <w:r>
        <w:t>Portal</w:t>
      </w:r>
      <w:r>
        <w:rPr>
          <w:spacing w:val="11"/>
        </w:rPr>
        <w:t xml:space="preserve"> </w:t>
      </w:r>
      <w:r>
        <w:t>and</w:t>
      </w:r>
      <w:r>
        <w:rPr>
          <w:spacing w:val="12"/>
        </w:rPr>
        <w:t xml:space="preserve"> </w:t>
      </w:r>
      <w:r>
        <w:t>Identity</w:t>
      </w:r>
      <w:r>
        <w:rPr>
          <w:spacing w:val="12"/>
        </w:rPr>
        <w:t xml:space="preserve"> </w:t>
      </w:r>
      <w:r>
        <w:rPr>
          <w:spacing w:val="-4"/>
        </w:rPr>
        <w:t>Card</w:t>
      </w:r>
    </w:p>
    <w:p w:rsidR="00C63CE9" w:rsidRDefault="00C63CE9">
      <w:pPr>
        <w:pStyle w:val="BodyText"/>
        <w:spacing w:before="108"/>
        <w:rPr>
          <w:b/>
          <w:sz w:val="28"/>
        </w:rPr>
      </w:pPr>
    </w:p>
    <w:p w:rsidR="00C63CE9" w:rsidRDefault="002C56C3">
      <w:pPr>
        <w:pStyle w:val="BodyText"/>
        <w:spacing w:line="415" w:lineRule="auto"/>
        <w:ind w:right="718"/>
        <w:jc w:val="both"/>
      </w:pPr>
      <w:r>
        <w:t xml:space="preserve">India’s aging population demands a streamlined, accessible digital infrastructure [7] that </w:t>
      </w:r>
      <w:proofErr w:type="spellStart"/>
      <w:r>
        <w:t>simpli</w:t>
      </w:r>
      <w:proofErr w:type="spellEnd"/>
      <w:r>
        <w:t xml:space="preserve">- </w:t>
      </w:r>
      <w:proofErr w:type="spellStart"/>
      <w:r>
        <w:t>fies</w:t>
      </w:r>
      <w:proofErr w:type="spellEnd"/>
      <w:r>
        <w:t xml:space="preserve"> the delivery of services to senior citizens across both rural and urban regions.</w:t>
      </w:r>
      <w:r>
        <w:rPr>
          <w:spacing w:val="27"/>
        </w:rPr>
        <w:t xml:space="preserve"> </w:t>
      </w:r>
      <w:r>
        <w:t xml:space="preserve">Fragmentation across ministries, schemes, and delivery mechanisms has led to duplication, delays, and </w:t>
      </w:r>
      <w:proofErr w:type="spellStart"/>
      <w:r>
        <w:t>exclu</w:t>
      </w:r>
      <w:proofErr w:type="spellEnd"/>
      <w:r>
        <w:t xml:space="preserve">- </w:t>
      </w:r>
      <w:proofErr w:type="spellStart"/>
      <w:r>
        <w:t>sion</w:t>
      </w:r>
      <w:proofErr w:type="spellEnd"/>
      <w:r>
        <w:t>—especially among</w:t>
      </w:r>
      <w:r>
        <w:rPr>
          <w:spacing w:val="-1"/>
        </w:rPr>
        <w:t xml:space="preserve"> </w:t>
      </w:r>
      <w:r>
        <w:t>the elderly who</w:t>
      </w:r>
      <w:r>
        <w:rPr>
          <w:spacing w:val="-1"/>
        </w:rPr>
        <w:t xml:space="preserve"> </w:t>
      </w:r>
      <w:r>
        <w:t>lack digital literacy</w:t>
      </w:r>
      <w:r>
        <w:rPr>
          <w:spacing w:val="-1"/>
        </w:rPr>
        <w:t xml:space="preserve"> </w:t>
      </w:r>
      <w:r>
        <w:t>or formal documentation.</w:t>
      </w:r>
      <w:r>
        <w:rPr>
          <w:spacing w:val="24"/>
        </w:rPr>
        <w:t xml:space="preserve"> </w:t>
      </w:r>
      <w:r>
        <w:t>There is</w:t>
      </w:r>
      <w:r>
        <w:rPr>
          <w:spacing w:val="-1"/>
        </w:rPr>
        <w:t xml:space="preserve"> </w:t>
      </w:r>
      <w:r>
        <w:t>a pressing</w:t>
      </w:r>
      <w:r>
        <w:rPr>
          <w:spacing w:val="-2"/>
        </w:rPr>
        <w:t xml:space="preserve"> </w:t>
      </w:r>
      <w:r>
        <w:t>need</w:t>
      </w:r>
      <w:r>
        <w:rPr>
          <w:spacing w:val="-2"/>
        </w:rPr>
        <w:t xml:space="preserve"> </w:t>
      </w:r>
      <w:r>
        <w:t>to</w:t>
      </w:r>
      <w:r>
        <w:rPr>
          <w:spacing w:val="-2"/>
        </w:rPr>
        <w:t xml:space="preserve"> </w:t>
      </w:r>
      <w:r>
        <w:t>build</w:t>
      </w:r>
      <w:r>
        <w:rPr>
          <w:spacing w:val="-2"/>
        </w:rPr>
        <w:t xml:space="preserve"> </w:t>
      </w:r>
      <w:r>
        <w:t>a</w:t>
      </w:r>
      <w:r>
        <w:rPr>
          <w:spacing w:val="-2"/>
        </w:rPr>
        <w:t xml:space="preserve"> </w:t>
      </w:r>
      <w:r>
        <w:t>One</w:t>
      </w:r>
      <w:r>
        <w:rPr>
          <w:spacing w:val="-2"/>
        </w:rPr>
        <w:t xml:space="preserve"> </w:t>
      </w:r>
      <w:r>
        <w:t>Nation,</w:t>
      </w:r>
      <w:r>
        <w:rPr>
          <w:spacing w:val="-1"/>
        </w:rPr>
        <w:t xml:space="preserve"> </w:t>
      </w:r>
      <w:r>
        <w:t>One</w:t>
      </w:r>
      <w:r>
        <w:rPr>
          <w:spacing w:val="-2"/>
        </w:rPr>
        <w:t xml:space="preserve"> </w:t>
      </w:r>
      <w:r>
        <w:t>Portal</w:t>
      </w:r>
      <w:r>
        <w:rPr>
          <w:spacing w:val="-2"/>
        </w:rPr>
        <w:t xml:space="preserve"> </w:t>
      </w:r>
      <w:r>
        <w:t>system</w:t>
      </w:r>
      <w:r>
        <w:rPr>
          <w:spacing w:val="-2"/>
        </w:rPr>
        <w:t xml:space="preserve"> </w:t>
      </w:r>
      <w:r>
        <w:t>that</w:t>
      </w:r>
      <w:r>
        <w:rPr>
          <w:spacing w:val="-2"/>
        </w:rPr>
        <w:t xml:space="preserve"> </w:t>
      </w:r>
      <w:r>
        <w:t>unifies</w:t>
      </w:r>
      <w:r>
        <w:rPr>
          <w:spacing w:val="-2"/>
        </w:rPr>
        <w:t xml:space="preserve"> </w:t>
      </w:r>
      <w:r>
        <w:t>senior</w:t>
      </w:r>
      <w:r>
        <w:rPr>
          <w:spacing w:val="-2"/>
        </w:rPr>
        <w:t xml:space="preserve"> </w:t>
      </w:r>
      <w:r>
        <w:t>services</w:t>
      </w:r>
      <w:r>
        <w:rPr>
          <w:spacing w:val="-2"/>
        </w:rPr>
        <w:t xml:space="preserve"> </w:t>
      </w:r>
      <w:r>
        <w:t>under</w:t>
      </w:r>
      <w:r>
        <w:rPr>
          <w:spacing w:val="-2"/>
        </w:rPr>
        <w:t xml:space="preserve"> </w:t>
      </w:r>
      <w:r>
        <w:t>a</w:t>
      </w:r>
      <w:r>
        <w:rPr>
          <w:spacing w:val="-2"/>
        </w:rPr>
        <w:t xml:space="preserve"> </w:t>
      </w:r>
      <w:r>
        <w:t>single national</w:t>
      </w:r>
      <w:r>
        <w:rPr>
          <w:spacing w:val="-15"/>
        </w:rPr>
        <w:t xml:space="preserve"> </w:t>
      </w:r>
      <w:r>
        <w:t>platform</w:t>
      </w:r>
      <w:r>
        <w:rPr>
          <w:spacing w:val="-15"/>
        </w:rPr>
        <w:t xml:space="preserve"> </w:t>
      </w:r>
      <w:r>
        <w:t>while</w:t>
      </w:r>
      <w:r>
        <w:rPr>
          <w:spacing w:val="-15"/>
        </w:rPr>
        <w:t xml:space="preserve"> </w:t>
      </w:r>
      <w:r>
        <w:t>remaining</w:t>
      </w:r>
      <w:r>
        <w:rPr>
          <w:spacing w:val="-15"/>
        </w:rPr>
        <w:t xml:space="preserve"> </w:t>
      </w:r>
      <w:r>
        <w:t>accessible</w:t>
      </w:r>
      <w:r>
        <w:rPr>
          <w:spacing w:val="-15"/>
        </w:rPr>
        <w:t xml:space="preserve"> </w:t>
      </w:r>
      <w:r>
        <w:t>and</w:t>
      </w:r>
      <w:r>
        <w:rPr>
          <w:spacing w:val="-15"/>
        </w:rPr>
        <w:t xml:space="preserve"> </w:t>
      </w:r>
      <w:r>
        <w:t>inclusive</w:t>
      </w:r>
      <w:r>
        <w:rPr>
          <w:spacing w:val="-15"/>
        </w:rPr>
        <w:t xml:space="preserve"> </w:t>
      </w:r>
      <w:r>
        <w:t>at</w:t>
      </w:r>
      <w:r>
        <w:rPr>
          <w:spacing w:val="-15"/>
        </w:rPr>
        <w:t xml:space="preserve"> </w:t>
      </w:r>
      <w:r>
        <w:t>the</w:t>
      </w:r>
      <w:r>
        <w:rPr>
          <w:spacing w:val="-15"/>
        </w:rPr>
        <w:t xml:space="preserve"> </w:t>
      </w:r>
      <w:r>
        <w:t>grassroots</w:t>
      </w:r>
      <w:r>
        <w:rPr>
          <w:spacing w:val="-15"/>
        </w:rPr>
        <w:t xml:space="preserve"> </w:t>
      </w:r>
      <w:r>
        <w:t>level.</w:t>
      </w:r>
      <w:r>
        <w:rPr>
          <w:spacing w:val="-15"/>
        </w:rPr>
        <w:t xml:space="preserve"> </w:t>
      </w:r>
      <w:r>
        <w:t>This</w:t>
      </w:r>
      <w:r>
        <w:rPr>
          <w:spacing w:val="-15"/>
        </w:rPr>
        <w:t xml:space="preserve"> </w:t>
      </w:r>
      <w:r>
        <w:t>section</w:t>
      </w:r>
      <w:r>
        <w:rPr>
          <w:spacing w:val="-15"/>
        </w:rPr>
        <w:t xml:space="preserve"> </w:t>
      </w:r>
      <w:r>
        <w:t>pro- poses</w:t>
      </w:r>
      <w:r>
        <w:rPr>
          <w:spacing w:val="-1"/>
        </w:rPr>
        <w:t xml:space="preserve"> </w:t>
      </w:r>
      <w:r>
        <w:t>the</w:t>
      </w:r>
      <w:r>
        <w:rPr>
          <w:spacing w:val="-1"/>
        </w:rPr>
        <w:t xml:space="preserve"> </w:t>
      </w:r>
      <w:r>
        <w:t>creation</w:t>
      </w:r>
      <w:r>
        <w:rPr>
          <w:spacing w:val="-1"/>
        </w:rPr>
        <w:t xml:space="preserve"> </w:t>
      </w:r>
      <w:r>
        <w:t>of</w:t>
      </w:r>
      <w:r>
        <w:rPr>
          <w:spacing w:val="-1"/>
        </w:rPr>
        <w:t xml:space="preserve"> </w:t>
      </w:r>
      <w:r>
        <w:t>a</w:t>
      </w:r>
      <w:r>
        <w:rPr>
          <w:spacing w:val="-1"/>
        </w:rPr>
        <w:t xml:space="preserve"> </w:t>
      </w:r>
      <w:r>
        <w:t>Unified</w:t>
      </w:r>
      <w:r>
        <w:rPr>
          <w:spacing w:val="-1"/>
        </w:rPr>
        <w:t xml:space="preserve"> </w:t>
      </w:r>
      <w:r>
        <w:t>Senior</w:t>
      </w:r>
      <w:r>
        <w:rPr>
          <w:spacing w:val="-1"/>
        </w:rPr>
        <w:t xml:space="preserve"> </w:t>
      </w:r>
      <w:r>
        <w:t>Citizens</w:t>
      </w:r>
      <w:r>
        <w:rPr>
          <w:spacing w:val="-1"/>
        </w:rPr>
        <w:t xml:space="preserve"> </w:t>
      </w:r>
      <w:r>
        <w:t>Portal</w:t>
      </w:r>
      <w:r>
        <w:rPr>
          <w:spacing w:val="-1"/>
        </w:rPr>
        <w:t xml:space="preserve"> </w:t>
      </w:r>
      <w:r>
        <w:t>and</w:t>
      </w:r>
      <w:r>
        <w:rPr>
          <w:spacing w:val="-1"/>
        </w:rPr>
        <w:t xml:space="preserve"> </w:t>
      </w:r>
      <w:r>
        <w:t>the</w:t>
      </w:r>
      <w:r>
        <w:rPr>
          <w:spacing w:val="-1"/>
        </w:rPr>
        <w:t xml:space="preserve"> </w:t>
      </w:r>
      <w:r>
        <w:t>issuance</w:t>
      </w:r>
      <w:r>
        <w:rPr>
          <w:spacing w:val="-1"/>
        </w:rPr>
        <w:t xml:space="preserve"> </w:t>
      </w:r>
      <w:r>
        <w:t>of</w:t>
      </w:r>
      <w:r>
        <w:rPr>
          <w:spacing w:val="-1"/>
        </w:rPr>
        <w:t xml:space="preserve"> </w:t>
      </w:r>
      <w:r>
        <w:t>a</w:t>
      </w:r>
      <w:r>
        <w:rPr>
          <w:spacing w:val="-1"/>
        </w:rPr>
        <w:t xml:space="preserve"> </w:t>
      </w:r>
      <w:r>
        <w:t>Senior</w:t>
      </w:r>
      <w:r>
        <w:rPr>
          <w:spacing w:val="-1"/>
        </w:rPr>
        <w:t xml:space="preserve"> </w:t>
      </w:r>
      <w:r>
        <w:t>Citizen</w:t>
      </w:r>
      <w:r>
        <w:rPr>
          <w:spacing w:val="-1"/>
        </w:rPr>
        <w:t xml:space="preserve"> </w:t>
      </w:r>
      <w:r>
        <w:t>Digital Identity</w:t>
      </w:r>
      <w:r>
        <w:rPr>
          <w:spacing w:val="-10"/>
        </w:rPr>
        <w:t xml:space="preserve"> </w:t>
      </w:r>
      <w:r>
        <w:t>Card,</w:t>
      </w:r>
      <w:r>
        <w:rPr>
          <w:spacing w:val="-9"/>
        </w:rPr>
        <w:t xml:space="preserve"> </w:t>
      </w:r>
      <w:r>
        <w:t>designed</w:t>
      </w:r>
      <w:r>
        <w:rPr>
          <w:spacing w:val="-10"/>
        </w:rPr>
        <w:t xml:space="preserve"> </w:t>
      </w:r>
      <w:r>
        <w:t>to</w:t>
      </w:r>
      <w:r>
        <w:rPr>
          <w:spacing w:val="-10"/>
        </w:rPr>
        <w:t xml:space="preserve"> </w:t>
      </w:r>
      <w:r>
        <w:t>consolidate</w:t>
      </w:r>
      <w:r>
        <w:rPr>
          <w:spacing w:val="-10"/>
        </w:rPr>
        <w:t xml:space="preserve"> </w:t>
      </w:r>
      <w:r>
        <w:t>access</w:t>
      </w:r>
      <w:r>
        <w:rPr>
          <w:spacing w:val="-10"/>
        </w:rPr>
        <w:t xml:space="preserve"> </w:t>
      </w:r>
      <w:r>
        <w:t>to</w:t>
      </w:r>
      <w:r>
        <w:rPr>
          <w:spacing w:val="-10"/>
        </w:rPr>
        <w:t xml:space="preserve"> </w:t>
      </w:r>
      <w:r>
        <w:t>healthcare,</w:t>
      </w:r>
      <w:r>
        <w:rPr>
          <w:spacing w:val="-9"/>
        </w:rPr>
        <w:t xml:space="preserve"> </w:t>
      </w:r>
      <w:r>
        <w:t>pension,</w:t>
      </w:r>
      <w:r>
        <w:rPr>
          <w:spacing w:val="-9"/>
        </w:rPr>
        <w:t xml:space="preserve"> </w:t>
      </w:r>
      <w:r>
        <w:t>housing,</w:t>
      </w:r>
      <w:r>
        <w:rPr>
          <w:spacing w:val="-9"/>
        </w:rPr>
        <w:t xml:space="preserve"> </w:t>
      </w:r>
      <w:r>
        <w:t>emergency</w:t>
      </w:r>
      <w:r>
        <w:rPr>
          <w:spacing w:val="-10"/>
        </w:rPr>
        <w:t xml:space="preserve"> </w:t>
      </w:r>
      <w:r>
        <w:t>services, and</w:t>
      </w:r>
      <w:r>
        <w:rPr>
          <w:spacing w:val="-11"/>
        </w:rPr>
        <w:t xml:space="preserve"> </w:t>
      </w:r>
      <w:r>
        <w:t>welfare</w:t>
      </w:r>
      <w:r>
        <w:rPr>
          <w:spacing w:val="-11"/>
        </w:rPr>
        <w:t xml:space="preserve"> </w:t>
      </w:r>
      <w:r>
        <w:t>schemes. The</w:t>
      </w:r>
      <w:r>
        <w:rPr>
          <w:spacing w:val="-11"/>
        </w:rPr>
        <w:t xml:space="preserve"> </w:t>
      </w:r>
      <w:r>
        <w:t>system</w:t>
      </w:r>
      <w:r>
        <w:rPr>
          <w:spacing w:val="-11"/>
        </w:rPr>
        <w:t xml:space="preserve"> </w:t>
      </w:r>
      <w:r>
        <w:t>must</w:t>
      </w:r>
      <w:r>
        <w:rPr>
          <w:spacing w:val="-11"/>
        </w:rPr>
        <w:t xml:space="preserve"> </w:t>
      </w:r>
      <w:r>
        <w:t>be</w:t>
      </w:r>
      <w:r>
        <w:rPr>
          <w:spacing w:val="-11"/>
        </w:rPr>
        <w:t xml:space="preserve"> </w:t>
      </w:r>
      <w:r>
        <w:t>inclusive</w:t>
      </w:r>
      <w:r>
        <w:rPr>
          <w:spacing w:val="-11"/>
        </w:rPr>
        <w:t xml:space="preserve"> </w:t>
      </w:r>
      <w:r>
        <w:t>of</w:t>
      </w:r>
      <w:r>
        <w:rPr>
          <w:spacing w:val="-11"/>
        </w:rPr>
        <w:t xml:space="preserve"> </w:t>
      </w:r>
      <w:r>
        <w:t>those</w:t>
      </w:r>
      <w:r>
        <w:rPr>
          <w:spacing w:val="-11"/>
        </w:rPr>
        <w:t xml:space="preserve"> </w:t>
      </w:r>
      <w:r>
        <w:t>who</w:t>
      </w:r>
      <w:r>
        <w:rPr>
          <w:spacing w:val="-11"/>
        </w:rPr>
        <w:t xml:space="preserve"> </w:t>
      </w:r>
      <w:r>
        <w:t>are</w:t>
      </w:r>
      <w:r>
        <w:rPr>
          <w:spacing w:val="-11"/>
        </w:rPr>
        <w:t xml:space="preserve"> </w:t>
      </w:r>
      <w:r>
        <w:t>not</w:t>
      </w:r>
      <w:r>
        <w:rPr>
          <w:spacing w:val="-11"/>
        </w:rPr>
        <w:t xml:space="preserve"> </w:t>
      </w:r>
      <w:r>
        <w:t>digitally</w:t>
      </w:r>
      <w:r>
        <w:rPr>
          <w:spacing w:val="-11"/>
        </w:rPr>
        <w:t xml:space="preserve"> </w:t>
      </w:r>
      <w:r>
        <w:t>literate</w:t>
      </w:r>
      <w:r>
        <w:rPr>
          <w:spacing w:val="-11"/>
        </w:rPr>
        <w:t xml:space="preserve"> </w:t>
      </w:r>
      <w:r>
        <w:t>or</w:t>
      </w:r>
      <w:r>
        <w:rPr>
          <w:spacing w:val="-11"/>
        </w:rPr>
        <w:t xml:space="preserve"> </w:t>
      </w:r>
      <w:r>
        <w:t>do</w:t>
      </w:r>
      <w:r>
        <w:rPr>
          <w:spacing w:val="-11"/>
        </w:rPr>
        <w:t xml:space="preserve"> </w:t>
      </w:r>
      <w:r>
        <w:t>not possess valid proof of age.</w:t>
      </w:r>
    </w:p>
    <w:p w:rsidR="00C63CE9" w:rsidRDefault="002C56C3">
      <w:pPr>
        <w:pStyle w:val="BodyText"/>
        <w:spacing w:before="7" w:line="415" w:lineRule="auto"/>
        <w:ind w:right="718" w:firstLine="351"/>
        <w:jc w:val="both"/>
      </w:pPr>
      <w:r>
        <w:t>A</w:t>
      </w:r>
      <w:r>
        <w:rPr>
          <w:spacing w:val="-10"/>
        </w:rPr>
        <w:t xml:space="preserve"> </w:t>
      </w:r>
      <w:r>
        <w:t>Senior</w:t>
      </w:r>
      <w:r>
        <w:rPr>
          <w:spacing w:val="-9"/>
        </w:rPr>
        <w:t xml:space="preserve"> </w:t>
      </w:r>
      <w:r>
        <w:t>Citizens</w:t>
      </w:r>
      <w:r>
        <w:rPr>
          <w:spacing w:val="-10"/>
        </w:rPr>
        <w:t xml:space="preserve"> </w:t>
      </w:r>
      <w:r>
        <w:t>Portal</w:t>
      </w:r>
      <w:r>
        <w:rPr>
          <w:spacing w:val="-9"/>
        </w:rPr>
        <w:t xml:space="preserve"> </w:t>
      </w:r>
      <w:r>
        <w:t>should</w:t>
      </w:r>
      <w:r>
        <w:rPr>
          <w:spacing w:val="-10"/>
        </w:rPr>
        <w:t xml:space="preserve"> </w:t>
      </w:r>
      <w:r>
        <w:t>be</w:t>
      </w:r>
      <w:r>
        <w:rPr>
          <w:spacing w:val="-9"/>
        </w:rPr>
        <w:t xml:space="preserve"> </w:t>
      </w:r>
      <w:r>
        <w:t>launched</w:t>
      </w:r>
      <w:r>
        <w:rPr>
          <w:spacing w:val="-10"/>
        </w:rPr>
        <w:t xml:space="preserve"> </w:t>
      </w:r>
      <w:r>
        <w:t>at</w:t>
      </w:r>
      <w:r>
        <w:rPr>
          <w:spacing w:val="-9"/>
        </w:rPr>
        <w:t xml:space="preserve"> </w:t>
      </w:r>
      <w:r>
        <w:t>the</w:t>
      </w:r>
      <w:r>
        <w:rPr>
          <w:spacing w:val="-10"/>
        </w:rPr>
        <w:t xml:space="preserve"> </w:t>
      </w:r>
      <w:r>
        <w:t>national</w:t>
      </w:r>
      <w:r>
        <w:rPr>
          <w:spacing w:val="-9"/>
        </w:rPr>
        <w:t xml:space="preserve"> </w:t>
      </w:r>
      <w:r>
        <w:t>level,</w:t>
      </w:r>
      <w:r>
        <w:rPr>
          <w:spacing w:val="-9"/>
        </w:rPr>
        <w:t xml:space="preserve"> </w:t>
      </w:r>
      <w:r>
        <w:t>integrated</w:t>
      </w:r>
      <w:r>
        <w:rPr>
          <w:spacing w:val="-10"/>
        </w:rPr>
        <w:t xml:space="preserve"> </w:t>
      </w:r>
      <w:r>
        <w:t>with</w:t>
      </w:r>
      <w:r>
        <w:rPr>
          <w:spacing w:val="-9"/>
        </w:rPr>
        <w:t xml:space="preserve"> </w:t>
      </w:r>
      <w:r>
        <w:t>state-specific services. This</w:t>
      </w:r>
      <w:r>
        <w:rPr>
          <w:spacing w:val="-4"/>
        </w:rPr>
        <w:t xml:space="preserve"> </w:t>
      </w:r>
      <w:r>
        <w:t>portal</w:t>
      </w:r>
      <w:r>
        <w:rPr>
          <w:spacing w:val="-4"/>
        </w:rPr>
        <w:t xml:space="preserve"> </w:t>
      </w:r>
      <w:r>
        <w:t>will</w:t>
      </w:r>
      <w:r>
        <w:rPr>
          <w:spacing w:val="-4"/>
        </w:rPr>
        <w:t xml:space="preserve"> </w:t>
      </w:r>
      <w:r>
        <w:t>serve</w:t>
      </w:r>
      <w:r>
        <w:rPr>
          <w:spacing w:val="-4"/>
        </w:rPr>
        <w:t xml:space="preserve"> </w:t>
      </w:r>
      <w:r>
        <w:t>as</w:t>
      </w:r>
      <w:r>
        <w:rPr>
          <w:spacing w:val="-4"/>
        </w:rPr>
        <w:t xml:space="preserve"> </w:t>
      </w:r>
      <w:r>
        <w:t>a</w:t>
      </w:r>
      <w:r>
        <w:rPr>
          <w:spacing w:val="-4"/>
        </w:rPr>
        <w:t xml:space="preserve"> </w:t>
      </w:r>
      <w:r>
        <w:t>centralized</w:t>
      </w:r>
      <w:r>
        <w:rPr>
          <w:spacing w:val="-4"/>
        </w:rPr>
        <w:t xml:space="preserve"> </w:t>
      </w:r>
      <w:r>
        <w:t>platform</w:t>
      </w:r>
      <w:r>
        <w:rPr>
          <w:spacing w:val="-4"/>
        </w:rPr>
        <w:t xml:space="preserve"> </w:t>
      </w:r>
      <w:r>
        <w:t>where</w:t>
      </w:r>
      <w:r>
        <w:rPr>
          <w:spacing w:val="-4"/>
        </w:rPr>
        <w:t xml:space="preserve"> </w:t>
      </w:r>
      <w:r>
        <w:t>citizens</w:t>
      </w:r>
      <w:r>
        <w:rPr>
          <w:spacing w:val="-4"/>
        </w:rPr>
        <w:t xml:space="preserve"> </w:t>
      </w:r>
      <w:r>
        <w:t>above</w:t>
      </w:r>
      <w:r>
        <w:rPr>
          <w:spacing w:val="-4"/>
        </w:rPr>
        <w:t xml:space="preserve"> </w:t>
      </w:r>
      <w:r>
        <w:t>60</w:t>
      </w:r>
      <w:r>
        <w:rPr>
          <w:spacing w:val="-4"/>
        </w:rPr>
        <w:t xml:space="preserve"> </w:t>
      </w:r>
      <w:r>
        <w:t>can</w:t>
      </w:r>
      <w:r>
        <w:rPr>
          <w:spacing w:val="-4"/>
        </w:rPr>
        <w:t xml:space="preserve"> </w:t>
      </w:r>
      <w:r>
        <w:t>register,</w:t>
      </w:r>
      <w:r>
        <w:rPr>
          <w:spacing w:val="-3"/>
        </w:rPr>
        <w:t xml:space="preserve"> </w:t>
      </w:r>
      <w:r>
        <w:t>up- date</w:t>
      </w:r>
      <w:r>
        <w:rPr>
          <w:spacing w:val="-5"/>
        </w:rPr>
        <w:t xml:space="preserve"> </w:t>
      </w:r>
      <w:r>
        <w:t>their</w:t>
      </w:r>
      <w:r>
        <w:rPr>
          <w:spacing w:val="-5"/>
        </w:rPr>
        <w:t xml:space="preserve"> </w:t>
      </w:r>
      <w:r>
        <w:t>information,</w:t>
      </w:r>
      <w:r>
        <w:rPr>
          <w:spacing w:val="-4"/>
        </w:rPr>
        <w:t xml:space="preserve"> </w:t>
      </w:r>
      <w:r>
        <w:t>and</w:t>
      </w:r>
      <w:r>
        <w:rPr>
          <w:spacing w:val="-5"/>
        </w:rPr>
        <w:t xml:space="preserve"> </w:t>
      </w:r>
      <w:r>
        <w:t>access</w:t>
      </w:r>
      <w:r>
        <w:rPr>
          <w:spacing w:val="-5"/>
        </w:rPr>
        <w:t xml:space="preserve"> </w:t>
      </w:r>
      <w:r>
        <w:t>various</w:t>
      </w:r>
      <w:r>
        <w:rPr>
          <w:spacing w:val="-5"/>
        </w:rPr>
        <w:t xml:space="preserve"> </w:t>
      </w:r>
      <w:r>
        <w:t>schemes. The</w:t>
      </w:r>
      <w:r>
        <w:rPr>
          <w:spacing w:val="-5"/>
        </w:rPr>
        <w:t xml:space="preserve"> </w:t>
      </w:r>
      <w:r>
        <w:t>process</w:t>
      </w:r>
      <w:r>
        <w:rPr>
          <w:spacing w:val="-5"/>
        </w:rPr>
        <w:t xml:space="preserve"> </w:t>
      </w:r>
      <w:r>
        <w:t>must</w:t>
      </w:r>
      <w:r>
        <w:rPr>
          <w:spacing w:val="-5"/>
        </w:rPr>
        <w:t xml:space="preserve"> </w:t>
      </w:r>
      <w:r>
        <w:t>be</w:t>
      </w:r>
      <w:r>
        <w:rPr>
          <w:spacing w:val="-5"/>
        </w:rPr>
        <w:t xml:space="preserve"> </w:t>
      </w:r>
      <w:r>
        <w:t>accessible</w:t>
      </w:r>
      <w:r>
        <w:rPr>
          <w:spacing w:val="-5"/>
        </w:rPr>
        <w:t xml:space="preserve"> </w:t>
      </w:r>
      <w:r>
        <w:t>to</w:t>
      </w:r>
      <w:r>
        <w:rPr>
          <w:spacing w:val="-5"/>
        </w:rPr>
        <w:t xml:space="preserve"> </w:t>
      </w:r>
      <w:r>
        <w:t>individuals regardless of their digital literacy or access to documentation.</w:t>
      </w:r>
      <w:r>
        <w:rPr>
          <w:spacing w:val="40"/>
        </w:rPr>
        <w:t xml:space="preserve"> </w:t>
      </w:r>
      <w:r>
        <w:t>For example, individuals unsure</w:t>
      </w:r>
      <w:r>
        <w:rPr>
          <w:spacing w:val="40"/>
        </w:rPr>
        <w:t xml:space="preserve"> </w:t>
      </w:r>
      <w:r>
        <w:t>of their age should be registered based on a self-declared approximation, later validated during a mandatory initial medical screening.</w:t>
      </w:r>
      <w:r>
        <w:rPr>
          <w:spacing w:val="40"/>
        </w:rPr>
        <w:t xml:space="preserve"> </w:t>
      </w:r>
      <w:r>
        <w:t>This screening will help determine approximate biological age and verify eligibility.</w:t>
      </w:r>
      <w:r>
        <w:rPr>
          <w:spacing w:val="40"/>
        </w:rPr>
        <w:t xml:space="preserve"> </w:t>
      </w:r>
      <w:r>
        <w:t xml:space="preserve">In rural areas, where digital access remains limited, Common Service </w:t>
      </w:r>
      <w:proofErr w:type="spellStart"/>
      <w:r>
        <w:t>Centres</w:t>
      </w:r>
      <w:proofErr w:type="spellEnd"/>
      <w:r>
        <w:t xml:space="preserve"> (CSCs) and schools can play a vital role.</w:t>
      </w:r>
      <w:r>
        <w:rPr>
          <w:spacing w:val="36"/>
        </w:rPr>
        <w:t xml:space="preserve"> </w:t>
      </w:r>
      <w:r>
        <w:t xml:space="preserve">A practical approach would be to involve high </w:t>
      </w:r>
      <w:r>
        <w:rPr>
          <w:spacing w:val="-2"/>
        </w:rPr>
        <w:t>school</w:t>
      </w:r>
      <w:r>
        <w:rPr>
          <w:spacing w:val="-4"/>
        </w:rPr>
        <w:t xml:space="preserve"> </w:t>
      </w:r>
      <w:r>
        <w:rPr>
          <w:spacing w:val="-2"/>
        </w:rPr>
        <w:t>students</w:t>
      </w:r>
      <w:r>
        <w:rPr>
          <w:spacing w:val="-4"/>
        </w:rPr>
        <w:t xml:space="preserve"> </w:t>
      </w:r>
      <w:r>
        <w:rPr>
          <w:spacing w:val="-2"/>
        </w:rPr>
        <w:t>with</w:t>
      </w:r>
      <w:r>
        <w:rPr>
          <w:spacing w:val="-4"/>
        </w:rPr>
        <w:t xml:space="preserve"> </w:t>
      </w:r>
      <w:r>
        <w:rPr>
          <w:spacing w:val="-2"/>
        </w:rPr>
        <w:t>high</w:t>
      </w:r>
      <w:r>
        <w:rPr>
          <w:spacing w:val="-4"/>
        </w:rPr>
        <w:t xml:space="preserve"> </w:t>
      </w:r>
      <w:r>
        <w:rPr>
          <w:spacing w:val="-2"/>
        </w:rPr>
        <w:t>academic</w:t>
      </w:r>
      <w:r>
        <w:rPr>
          <w:spacing w:val="-4"/>
        </w:rPr>
        <w:t xml:space="preserve"> </w:t>
      </w:r>
      <w:r>
        <w:rPr>
          <w:spacing w:val="-2"/>
        </w:rPr>
        <w:t>performance</w:t>
      </w:r>
      <w:r>
        <w:rPr>
          <w:spacing w:val="-4"/>
        </w:rPr>
        <w:t xml:space="preserve"> </w:t>
      </w:r>
      <w:r>
        <w:rPr>
          <w:spacing w:val="-2"/>
        </w:rPr>
        <w:t>(under</w:t>
      </w:r>
      <w:r>
        <w:rPr>
          <w:spacing w:val="-4"/>
        </w:rPr>
        <w:t xml:space="preserve"> </w:t>
      </w:r>
      <w:r>
        <w:rPr>
          <w:spacing w:val="-2"/>
        </w:rPr>
        <w:t>a</w:t>
      </w:r>
      <w:r>
        <w:rPr>
          <w:spacing w:val="-4"/>
        </w:rPr>
        <w:t xml:space="preserve"> </w:t>
      </w:r>
      <w:r>
        <w:rPr>
          <w:spacing w:val="-2"/>
        </w:rPr>
        <w:t>structured</w:t>
      </w:r>
      <w:r>
        <w:rPr>
          <w:spacing w:val="-4"/>
        </w:rPr>
        <w:t xml:space="preserve"> </w:t>
      </w:r>
      <w:r>
        <w:rPr>
          <w:spacing w:val="-2"/>
        </w:rPr>
        <w:t>volunteer</w:t>
      </w:r>
      <w:r>
        <w:rPr>
          <w:spacing w:val="-4"/>
        </w:rPr>
        <w:t xml:space="preserve"> </w:t>
      </w:r>
      <w:r>
        <w:rPr>
          <w:spacing w:val="-2"/>
        </w:rPr>
        <w:t xml:space="preserve">scheme), supervised </w:t>
      </w:r>
      <w:r>
        <w:t>by their teachers.</w:t>
      </w:r>
      <w:r>
        <w:rPr>
          <w:spacing w:val="40"/>
        </w:rPr>
        <w:t xml:space="preserve"> </w:t>
      </w:r>
      <w:r>
        <w:t>These student volunteers can visit designated streets or localities, help elderly residents</w:t>
      </w:r>
      <w:r>
        <w:rPr>
          <w:spacing w:val="-12"/>
        </w:rPr>
        <w:t xml:space="preserve"> </w:t>
      </w:r>
      <w:r>
        <w:t>fill</w:t>
      </w:r>
      <w:r>
        <w:rPr>
          <w:spacing w:val="-12"/>
        </w:rPr>
        <w:t xml:space="preserve"> </w:t>
      </w:r>
      <w:r>
        <w:t>out</w:t>
      </w:r>
      <w:r>
        <w:rPr>
          <w:spacing w:val="-12"/>
        </w:rPr>
        <w:t xml:space="preserve"> </w:t>
      </w:r>
      <w:r>
        <w:t>digital</w:t>
      </w:r>
      <w:r>
        <w:rPr>
          <w:spacing w:val="-12"/>
        </w:rPr>
        <w:t xml:space="preserve"> </w:t>
      </w:r>
      <w:r>
        <w:t>forms,</w:t>
      </w:r>
      <w:r>
        <w:rPr>
          <w:spacing w:val="-11"/>
        </w:rPr>
        <w:t xml:space="preserve"> </w:t>
      </w:r>
      <w:r>
        <w:t>and</w:t>
      </w:r>
      <w:r>
        <w:rPr>
          <w:spacing w:val="-12"/>
        </w:rPr>
        <w:t xml:space="preserve"> </w:t>
      </w:r>
      <w:r>
        <w:t>upload</w:t>
      </w:r>
      <w:r>
        <w:rPr>
          <w:spacing w:val="-12"/>
        </w:rPr>
        <w:t xml:space="preserve"> </w:t>
      </w:r>
      <w:r>
        <w:t>necessary</w:t>
      </w:r>
      <w:r>
        <w:rPr>
          <w:spacing w:val="-12"/>
        </w:rPr>
        <w:t xml:space="preserve"> </w:t>
      </w:r>
      <w:r>
        <w:t>details. Literate</w:t>
      </w:r>
      <w:r>
        <w:rPr>
          <w:spacing w:val="-12"/>
        </w:rPr>
        <w:t xml:space="preserve"> </w:t>
      </w:r>
      <w:r>
        <w:t>individuals</w:t>
      </w:r>
      <w:r>
        <w:rPr>
          <w:spacing w:val="-12"/>
        </w:rPr>
        <w:t xml:space="preserve"> </w:t>
      </w:r>
      <w:r>
        <w:t>may</w:t>
      </w:r>
      <w:r>
        <w:rPr>
          <w:spacing w:val="-12"/>
        </w:rPr>
        <w:t xml:space="preserve"> </w:t>
      </w:r>
      <w:r>
        <w:t>self-register, but support should be readily available through this community-driven model.</w:t>
      </w:r>
    </w:p>
    <w:p w:rsidR="00C63CE9" w:rsidRDefault="002C56C3">
      <w:pPr>
        <w:pStyle w:val="BodyText"/>
        <w:spacing w:before="9" w:line="415" w:lineRule="auto"/>
        <w:ind w:right="718" w:firstLine="351"/>
        <w:jc w:val="both"/>
      </w:pPr>
      <w:r>
        <w:t>Each enrolled individual would undergo a comprehensive health screening, during which a medical history profile (past and present conditions) will be created.</w:t>
      </w:r>
      <w:r>
        <w:rPr>
          <w:spacing w:val="40"/>
        </w:rPr>
        <w:t xml:space="preserve"> </w:t>
      </w:r>
      <w:r>
        <w:t>Biometric data including fingerprints</w:t>
      </w:r>
      <w:r>
        <w:rPr>
          <w:spacing w:val="-5"/>
        </w:rPr>
        <w:t xml:space="preserve"> </w:t>
      </w:r>
      <w:r>
        <w:t>and</w:t>
      </w:r>
      <w:r>
        <w:rPr>
          <w:spacing w:val="-4"/>
        </w:rPr>
        <w:t xml:space="preserve"> </w:t>
      </w:r>
      <w:r>
        <w:t>facial</w:t>
      </w:r>
      <w:r>
        <w:rPr>
          <w:spacing w:val="-4"/>
        </w:rPr>
        <w:t xml:space="preserve"> </w:t>
      </w:r>
      <w:r>
        <w:t>images</w:t>
      </w:r>
      <w:r>
        <w:rPr>
          <w:spacing w:val="-4"/>
        </w:rPr>
        <w:t xml:space="preserve"> </w:t>
      </w:r>
      <w:r>
        <w:t>should</w:t>
      </w:r>
      <w:r>
        <w:rPr>
          <w:spacing w:val="-5"/>
        </w:rPr>
        <w:t xml:space="preserve"> </w:t>
      </w:r>
      <w:r>
        <w:t>be</w:t>
      </w:r>
      <w:r>
        <w:rPr>
          <w:spacing w:val="-4"/>
        </w:rPr>
        <w:t xml:space="preserve"> </w:t>
      </w:r>
      <w:r>
        <w:t>captured</w:t>
      </w:r>
      <w:r>
        <w:rPr>
          <w:spacing w:val="-3"/>
        </w:rPr>
        <w:t xml:space="preserve"> </w:t>
      </w:r>
      <w:r>
        <w:t>during</w:t>
      </w:r>
      <w:r>
        <w:rPr>
          <w:spacing w:val="-5"/>
        </w:rPr>
        <w:t xml:space="preserve"> </w:t>
      </w:r>
      <w:r>
        <w:t>this</w:t>
      </w:r>
      <w:r>
        <w:rPr>
          <w:spacing w:val="-4"/>
        </w:rPr>
        <w:t xml:space="preserve"> </w:t>
      </w:r>
      <w:r>
        <w:t>process,</w:t>
      </w:r>
      <w:r>
        <w:rPr>
          <w:spacing w:val="-3"/>
        </w:rPr>
        <w:t xml:space="preserve"> </w:t>
      </w:r>
      <w:r>
        <w:t>ideally</w:t>
      </w:r>
      <w:r>
        <w:rPr>
          <w:spacing w:val="-5"/>
        </w:rPr>
        <w:t xml:space="preserve"> </w:t>
      </w:r>
      <w:r>
        <w:t>at</w:t>
      </w:r>
      <w:r>
        <w:rPr>
          <w:spacing w:val="-5"/>
        </w:rPr>
        <w:t xml:space="preserve"> </w:t>
      </w:r>
      <w:r>
        <w:t>the</w:t>
      </w:r>
      <w:r>
        <w:rPr>
          <w:spacing w:val="-3"/>
        </w:rPr>
        <w:t xml:space="preserve"> </w:t>
      </w:r>
      <w:r>
        <w:t>health</w:t>
      </w:r>
      <w:r>
        <w:rPr>
          <w:spacing w:val="-5"/>
        </w:rPr>
        <w:t xml:space="preserve"> </w:t>
      </w:r>
      <w:r>
        <w:rPr>
          <w:spacing w:val="-2"/>
        </w:rPr>
        <w:t>screen-</w:t>
      </w:r>
    </w:p>
    <w:p w:rsidR="00C63CE9" w:rsidRDefault="00C63CE9">
      <w:pPr>
        <w:pStyle w:val="BodyText"/>
        <w:spacing w:line="415" w:lineRule="auto"/>
        <w:jc w:val="both"/>
        <w:sectPr w:rsidR="00C63CE9">
          <w:pgSz w:w="12240" w:h="15840"/>
          <w:pgMar w:top="1500" w:right="720" w:bottom="1060" w:left="1440" w:header="0" w:footer="863" w:gutter="0"/>
          <w:cols w:space="720"/>
        </w:sectPr>
      </w:pPr>
    </w:p>
    <w:p w:rsidR="00C63CE9" w:rsidRDefault="002C56C3">
      <w:pPr>
        <w:pStyle w:val="BodyText"/>
        <w:spacing w:before="75" w:line="415" w:lineRule="auto"/>
        <w:ind w:right="718"/>
        <w:jc w:val="both"/>
      </w:pPr>
      <w:proofErr w:type="spellStart"/>
      <w:r>
        <w:lastRenderedPageBreak/>
        <w:t>ing</w:t>
      </w:r>
      <w:proofErr w:type="spellEnd"/>
      <w:r>
        <w:t xml:space="preserve"> site itself.</w:t>
      </w:r>
      <w:r>
        <w:rPr>
          <w:spacing w:val="40"/>
        </w:rPr>
        <w:t xml:space="preserve"> </w:t>
      </w:r>
      <w:r>
        <w:t xml:space="preserve">The collected data—linked to Aadhaar, ration cards, or passports where avail- able—would be securely stored on a dedicated government cloud server with robust data </w:t>
      </w:r>
      <w:proofErr w:type="spellStart"/>
      <w:r>
        <w:t>protec</w:t>
      </w:r>
      <w:proofErr w:type="spellEnd"/>
      <w:r>
        <w:t xml:space="preserve">- </w:t>
      </w:r>
      <w:proofErr w:type="spellStart"/>
      <w:r>
        <w:t>tion</w:t>
      </w:r>
      <w:proofErr w:type="spellEnd"/>
      <w:r>
        <w:t>. The</w:t>
      </w:r>
      <w:r>
        <w:rPr>
          <w:spacing w:val="-10"/>
        </w:rPr>
        <w:t xml:space="preserve"> </w:t>
      </w:r>
      <w:r>
        <w:t>Senior</w:t>
      </w:r>
      <w:r>
        <w:rPr>
          <w:spacing w:val="-10"/>
        </w:rPr>
        <w:t xml:space="preserve"> </w:t>
      </w:r>
      <w:r>
        <w:t>Citizen</w:t>
      </w:r>
      <w:r>
        <w:rPr>
          <w:spacing w:val="-10"/>
        </w:rPr>
        <w:t xml:space="preserve"> </w:t>
      </w:r>
      <w:r>
        <w:t>Card</w:t>
      </w:r>
      <w:r>
        <w:rPr>
          <w:spacing w:val="-10"/>
        </w:rPr>
        <w:t xml:space="preserve"> </w:t>
      </w:r>
      <w:r>
        <w:t>issued</w:t>
      </w:r>
      <w:r>
        <w:rPr>
          <w:spacing w:val="-10"/>
        </w:rPr>
        <w:t xml:space="preserve"> </w:t>
      </w:r>
      <w:r>
        <w:t>after</w:t>
      </w:r>
      <w:r>
        <w:rPr>
          <w:spacing w:val="-10"/>
        </w:rPr>
        <w:t xml:space="preserve"> </w:t>
      </w:r>
      <w:r>
        <w:t>this</w:t>
      </w:r>
      <w:r>
        <w:rPr>
          <w:spacing w:val="-10"/>
        </w:rPr>
        <w:t xml:space="preserve"> </w:t>
      </w:r>
      <w:r>
        <w:t>screening</w:t>
      </w:r>
      <w:r>
        <w:rPr>
          <w:spacing w:val="-10"/>
        </w:rPr>
        <w:t xml:space="preserve"> </w:t>
      </w:r>
      <w:r>
        <w:t>would</w:t>
      </w:r>
      <w:r>
        <w:rPr>
          <w:spacing w:val="-10"/>
        </w:rPr>
        <w:t xml:space="preserve"> </w:t>
      </w:r>
      <w:r>
        <w:t>be</w:t>
      </w:r>
      <w:r>
        <w:rPr>
          <w:spacing w:val="-10"/>
        </w:rPr>
        <w:t xml:space="preserve"> </w:t>
      </w:r>
      <w:r>
        <w:t>categorized</w:t>
      </w:r>
      <w:r>
        <w:rPr>
          <w:spacing w:val="-10"/>
        </w:rPr>
        <w:t xml:space="preserve"> </w:t>
      </w:r>
      <w:r>
        <w:t>using</w:t>
      </w:r>
      <w:r>
        <w:rPr>
          <w:spacing w:val="-10"/>
        </w:rPr>
        <w:t xml:space="preserve"> </w:t>
      </w:r>
      <w:r>
        <w:t>a</w:t>
      </w:r>
      <w:r>
        <w:rPr>
          <w:spacing w:val="-10"/>
        </w:rPr>
        <w:t xml:space="preserve"> </w:t>
      </w:r>
      <w:r>
        <w:t>color-coded system</w:t>
      </w:r>
      <w:r>
        <w:rPr>
          <w:spacing w:val="-15"/>
        </w:rPr>
        <w:t xml:space="preserve"> </w:t>
      </w:r>
      <w:r>
        <w:t>based</w:t>
      </w:r>
      <w:r>
        <w:rPr>
          <w:spacing w:val="-15"/>
        </w:rPr>
        <w:t xml:space="preserve"> </w:t>
      </w:r>
      <w:r>
        <w:t>on</w:t>
      </w:r>
      <w:r>
        <w:rPr>
          <w:spacing w:val="-15"/>
        </w:rPr>
        <w:t xml:space="preserve"> </w:t>
      </w:r>
      <w:r>
        <w:t>socio-economic</w:t>
      </w:r>
      <w:r>
        <w:rPr>
          <w:spacing w:val="-15"/>
        </w:rPr>
        <w:t xml:space="preserve"> </w:t>
      </w:r>
      <w:r>
        <w:t>and</w:t>
      </w:r>
      <w:r>
        <w:rPr>
          <w:spacing w:val="-15"/>
        </w:rPr>
        <w:t xml:space="preserve"> </w:t>
      </w:r>
      <w:r>
        <w:t>health</w:t>
      </w:r>
      <w:r>
        <w:rPr>
          <w:spacing w:val="-15"/>
        </w:rPr>
        <w:t xml:space="preserve"> </w:t>
      </w:r>
      <w:r>
        <w:t>indicators:</w:t>
      </w:r>
      <w:r>
        <w:rPr>
          <w:spacing w:val="-2"/>
        </w:rPr>
        <w:t xml:space="preserve"> </w:t>
      </w:r>
      <w:r>
        <w:t>-</w:t>
      </w:r>
      <w:r>
        <w:rPr>
          <w:spacing w:val="-15"/>
        </w:rPr>
        <w:t xml:space="preserve"> </w:t>
      </w:r>
      <w:r>
        <w:t>Red</w:t>
      </w:r>
      <w:r>
        <w:rPr>
          <w:spacing w:val="-15"/>
        </w:rPr>
        <w:t xml:space="preserve"> </w:t>
      </w:r>
      <w:r>
        <w:t>for</w:t>
      </w:r>
      <w:r>
        <w:rPr>
          <w:spacing w:val="-15"/>
        </w:rPr>
        <w:t xml:space="preserve"> </w:t>
      </w:r>
      <w:r>
        <w:t>critical</w:t>
      </w:r>
      <w:r>
        <w:rPr>
          <w:spacing w:val="-15"/>
        </w:rPr>
        <w:t xml:space="preserve"> </w:t>
      </w:r>
      <w:r>
        <w:t>health</w:t>
      </w:r>
      <w:r>
        <w:rPr>
          <w:spacing w:val="-15"/>
        </w:rPr>
        <w:t xml:space="preserve"> </w:t>
      </w:r>
      <w:r>
        <w:t>or</w:t>
      </w:r>
      <w:r>
        <w:rPr>
          <w:spacing w:val="-14"/>
        </w:rPr>
        <w:t xml:space="preserve"> </w:t>
      </w:r>
      <w:r>
        <w:t>extreme</w:t>
      </w:r>
      <w:r>
        <w:rPr>
          <w:spacing w:val="-15"/>
        </w:rPr>
        <w:t xml:space="preserve"> </w:t>
      </w:r>
      <w:r>
        <w:rPr>
          <w:spacing w:val="-2"/>
        </w:rPr>
        <w:t>poverty,</w:t>
      </w:r>
    </w:p>
    <w:p w:rsidR="00C63CE9" w:rsidRDefault="002C56C3">
      <w:pPr>
        <w:pStyle w:val="BodyText"/>
        <w:spacing w:before="3" w:line="415" w:lineRule="auto"/>
        <w:ind w:right="718"/>
        <w:jc w:val="both"/>
      </w:pPr>
      <w:r>
        <w:t>- Yellow for moderate health concerns or below-poverty-line status, - Green for relatively stable health</w:t>
      </w:r>
      <w:r>
        <w:rPr>
          <w:spacing w:val="-13"/>
        </w:rPr>
        <w:t xml:space="preserve"> </w:t>
      </w:r>
      <w:r>
        <w:t>and</w:t>
      </w:r>
      <w:r>
        <w:rPr>
          <w:spacing w:val="-13"/>
        </w:rPr>
        <w:t xml:space="preserve"> </w:t>
      </w:r>
      <w:r>
        <w:t>above-poverty-line</w:t>
      </w:r>
      <w:r>
        <w:rPr>
          <w:spacing w:val="-13"/>
        </w:rPr>
        <w:t xml:space="preserve"> </w:t>
      </w:r>
      <w:r>
        <w:t>conditions</w:t>
      </w:r>
      <w:r w:rsidR="00932E42">
        <w:t xml:space="preserve"> [16,17]</w:t>
      </w:r>
      <w:r>
        <w:t>. These</w:t>
      </w:r>
      <w:r>
        <w:rPr>
          <w:spacing w:val="-13"/>
        </w:rPr>
        <w:t xml:space="preserve"> </w:t>
      </w:r>
      <w:r>
        <w:t>color</w:t>
      </w:r>
      <w:r>
        <w:rPr>
          <w:spacing w:val="-13"/>
        </w:rPr>
        <w:t xml:space="preserve"> </w:t>
      </w:r>
      <w:r>
        <w:t>indicators</w:t>
      </w:r>
      <w:r>
        <w:rPr>
          <w:spacing w:val="-13"/>
        </w:rPr>
        <w:t xml:space="preserve"> </w:t>
      </w:r>
      <w:r>
        <w:t>would</w:t>
      </w:r>
      <w:r>
        <w:rPr>
          <w:spacing w:val="-13"/>
        </w:rPr>
        <w:t xml:space="preserve"> </w:t>
      </w:r>
      <w:r>
        <w:t>enable</w:t>
      </w:r>
      <w:r>
        <w:rPr>
          <w:spacing w:val="-13"/>
        </w:rPr>
        <w:t xml:space="preserve"> </w:t>
      </w:r>
      <w:r>
        <w:t>rapid</w:t>
      </w:r>
      <w:r>
        <w:rPr>
          <w:spacing w:val="-13"/>
        </w:rPr>
        <w:t xml:space="preserve"> </w:t>
      </w:r>
      <w:r>
        <w:t xml:space="preserve">identification </w:t>
      </w:r>
      <w:r>
        <w:rPr>
          <w:spacing w:val="-2"/>
        </w:rPr>
        <w:t>and</w:t>
      </w:r>
      <w:r>
        <w:rPr>
          <w:spacing w:val="-8"/>
        </w:rPr>
        <w:t xml:space="preserve"> </w:t>
      </w:r>
      <w:r>
        <w:rPr>
          <w:spacing w:val="-2"/>
        </w:rPr>
        <w:t>prioritization</w:t>
      </w:r>
      <w:r>
        <w:rPr>
          <w:spacing w:val="-8"/>
        </w:rPr>
        <w:t xml:space="preserve"> </w:t>
      </w:r>
      <w:r>
        <w:rPr>
          <w:spacing w:val="-2"/>
        </w:rPr>
        <w:t>in</w:t>
      </w:r>
      <w:r>
        <w:rPr>
          <w:spacing w:val="-8"/>
        </w:rPr>
        <w:t xml:space="preserve"> </w:t>
      </w:r>
      <w:r>
        <w:rPr>
          <w:spacing w:val="-2"/>
        </w:rPr>
        <w:t>service</w:t>
      </w:r>
      <w:r>
        <w:rPr>
          <w:spacing w:val="-8"/>
        </w:rPr>
        <w:t xml:space="preserve"> </w:t>
      </w:r>
      <w:r>
        <w:rPr>
          <w:spacing w:val="-2"/>
        </w:rPr>
        <w:t>delivery.</w:t>
      </w:r>
      <w:r>
        <w:rPr>
          <w:spacing w:val="16"/>
        </w:rPr>
        <w:t xml:space="preserve"> </w:t>
      </w:r>
      <w:r>
        <w:rPr>
          <w:spacing w:val="-2"/>
        </w:rPr>
        <w:t>Importantly,</w:t>
      </w:r>
      <w:r>
        <w:rPr>
          <w:spacing w:val="-6"/>
        </w:rPr>
        <w:t xml:space="preserve"> </w:t>
      </w:r>
      <w:r>
        <w:rPr>
          <w:spacing w:val="-2"/>
        </w:rPr>
        <w:t>the</w:t>
      </w:r>
      <w:r>
        <w:rPr>
          <w:spacing w:val="-8"/>
        </w:rPr>
        <w:t xml:space="preserve"> </w:t>
      </w:r>
      <w:r>
        <w:rPr>
          <w:spacing w:val="-2"/>
        </w:rPr>
        <w:t>card</w:t>
      </w:r>
      <w:r>
        <w:rPr>
          <w:spacing w:val="-8"/>
        </w:rPr>
        <w:t xml:space="preserve"> </w:t>
      </w:r>
      <w:r>
        <w:rPr>
          <w:spacing w:val="-2"/>
        </w:rPr>
        <w:t>would</w:t>
      </w:r>
      <w:r>
        <w:rPr>
          <w:spacing w:val="-8"/>
        </w:rPr>
        <w:t xml:space="preserve"> </w:t>
      </w:r>
      <w:r>
        <w:rPr>
          <w:spacing w:val="-2"/>
        </w:rPr>
        <w:t>be</w:t>
      </w:r>
      <w:r>
        <w:rPr>
          <w:spacing w:val="-8"/>
        </w:rPr>
        <w:t xml:space="preserve"> </w:t>
      </w:r>
      <w:r>
        <w:rPr>
          <w:spacing w:val="-2"/>
        </w:rPr>
        <w:t>recognized</w:t>
      </w:r>
      <w:r>
        <w:rPr>
          <w:spacing w:val="-8"/>
        </w:rPr>
        <w:t xml:space="preserve"> </w:t>
      </w:r>
      <w:r>
        <w:rPr>
          <w:spacing w:val="-2"/>
        </w:rPr>
        <w:t>across</w:t>
      </w:r>
      <w:r>
        <w:rPr>
          <w:spacing w:val="-8"/>
        </w:rPr>
        <w:t xml:space="preserve"> </w:t>
      </w:r>
      <w:r>
        <w:rPr>
          <w:spacing w:val="-2"/>
        </w:rPr>
        <w:t xml:space="preserve">government </w:t>
      </w:r>
      <w:r>
        <w:t>departments to facilitate one-click access to benefits through the unified portal.</w:t>
      </w:r>
    </w:p>
    <w:p w:rsidR="00C63CE9" w:rsidRDefault="002C56C3">
      <w:pPr>
        <w:pStyle w:val="BodyText"/>
        <w:spacing w:before="2"/>
        <w:ind w:left="351"/>
      </w:pPr>
      <w:r>
        <w:t>The</w:t>
      </w:r>
      <w:r>
        <w:rPr>
          <w:spacing w:val="-8"/>
        </w:rPr>
        <w:t xml:space="preserve"> </w:t>
      </w:r>
      <w:r>
        <w:t>structure</w:t>
      </w:r>
      <w:r>
        <w:rPr>
          <w:spacing w:val="-8"/>
        </w:rPr>
        <w:t xml:space="preserve"> </w:t>
      </w:r>
      <w:r>
        <w:t>of</w:t>
      </w:r>
      <w:r>
        <w:rPr>
          <w:spacing w:val="-8"/>
        </w:rPr>
        <w:t xml:space="preserve"> </w:t>
      </w:r>
      <w:r>
        <w:t>this</w:t>
      </w:r>
      <w:r>
        <w:rPr>
          <w:spacing w:val="-8"/>
        </w:rPr>
        <w:t xml:space="preserve"> </w:t>
      </w:r>
      <w:r>
        <w:t>integrated</w:t>
      </w:r>
      <w:r>
        <w:rPr>
          <w:spacing w:val="-7"/>
        </w:rPr>
        <w:t xml:space="preserve"> </w:t>
      </w:r>
      <w:r>
        <w:t>service</w:t>
      </w:r>
      <w:r>
        <w:rPr>
          <w:spacing w:val="-8"/>
        </w:rPr>
        <w:t xml:space="preserve"> </w:t>
      </w:r>
      <w:r>
        <w:t>delivery</w:t>
      </w:r>
      <w:r>
        <w:rPr>
          <w:spacing w:val="-8"/>
        </w:rPr>
        <w:t xml:space="preserve"> </w:t>
      </w:r>
      <w:r>
        <w:t>model</w:t>
      </w:r>
      <w:r>
        <w:rPr>
          <w:spacing w:val="-8"/>
        </w:rPr>
        <w:t xml:space="preserve"> </w:t>
      </w:r>
      <w:r>
        <w:t>is</w:t>
      </w:r>
      <w:r>
        <w:rPr>
          <w:spacing w:val="-7"/>
        </w:rPr>
        <w:t xml:space="preserve"> </w:t>
      </w:r>
      <w:r>
        <w:t>visualized</w:t>
      </w:r>
      <w:r>
        <w:rPr>
          <w:spacing w:val="-8"/>
        </w:rPr>
        <w:t xml:space="preserve"> </w:t>
      </w:r>
      <w:r>
        <w:t>in</w:t>
      </w:r>
      <w:r>
        <w:rPr>
          <w:spacing w:val="-8"/>
        </w:rPr>
        <w:t xml:space="preserve"> </w:t>
      </w:r>
      <w:r>
        <w:t>Figure</w:t>
      </w:r>
      <w:r>
        <w:rPr>
          <w:spacing w:val="-8"/>
        </w:rPr>
        <w:t xml:space="preserve"> </w:t>
      </w:r>
      <w:hyperlink w:anchor="_bookmark0" w:history="1">
        <w:r>
          <w:rPr>
            <w:spacing w:val="-10"/>
          </w:rPr>
          <w:t>1</w:t>
        </w:r>
      </w:hyperlink>
    </w:p>
    <w:p w:rsidR="00C63CE9" w:rsidRDefault="002C56C3">
      <w:pPr>
        <w:pStyle w:val="BodyText"/>
        <w:spacing w:before="203" w:line="415" w:lineRule="auto"/>
        <w:ind w:right="635" w:firstLine="351"/>
      </w:pPr>
      <w:r>
        <w:t>All relevant central and state government schemes should be integrated into the portal.</w:t>
      </w:r>
      <w:r>
        <w:rPr>
          <w:spacing w:val="40"/>
        </w:rPr>
        <w:t xml:space="preserve"> </w:t>
      </w:r>
      <w:r>
        <w:t>This includes pensions, free/subsidized medicines, housing assistance, transportation concessions, and social</w:t>
      </w:r>
      <w:r>
        <w:rPr>
          <w:spacing w:val="-15"/>
        </w:rPr>
        <w:t xml:space="preserve"> </w:t>
      </w:r>
      <w:r>
        <w:t>engagement</w:t>
      </w:r>
      <w:r>
        <w:rPr>
          <w:spacing w:val="-15"/>
        </w:rPr>
        <w:t xml:space="preserve"> </w:t>
      </w:r>
      <w:r>
        <w:t>programs.</w:t>
      </w:r>
      <w:r>
        <w:rPr>
          <w:spacing w:val="6"/>
        </w:rPr>
        <w:t xml:space="preserve"> </w:t>
      </w:r>
      <w:r>
        <w:t>For</w:t>
      </w:r>
      <w:r>
        <w:rPr>
          <w:spacing w:val="-15"/>
        </w:rPr>
        <w:t xml:space="preserve"> </w:t>
      </w:r>
      <w:r>
        <w:t>example,</w:t>
      </w:r>
      <w:r>
        <w:rPr>
          <w:spacing w:val="-13"/>
        </w:rPr>
        <w:t xml:space="preserve"> </w:t>
      </w:r>
      <w:r>
        <w:t>Tamil</w:t>
      </w:r>
      <w:r>
        <w:rPr>
          <w:spacing w:val="-15"/>
        </w:rPr>
        <w:t xml:space="preserve"> </w:t>
      </w:r>
      <w:r>
        <w:t>Nadu’s</w:t>
      </w:r>
      <w:r>
        <w:rPr>
          <w:spacing w:val="-15"/>
        </w:rPr>
        <w:t xml:space="preserve"> </w:t>
      </w:r>
      <w:r>
        <w:t>upcoming</w:t>
      </w:r>
      <w:r>
        <w:rPr>
          <w:spacing w:val="-15"/>
        </w:rPr>
        <w:t xml:space="preserve"> </w:t>
      </w:r>
      <w:proofErr w:type="spellStart"/>
      <w:r>
        <w:t>Anbucholai</w:t>
      </w:r>
      <w:proofErr w:type="spellEnd"/>
      <w:r>
        <w:rPr>
          <w:spacing w:val="-15"/>
        </w:rPr>
        <w:t xml:space="preserve"> </w:t>
      </w:r>
      <w:r>
        <w:t>[8]</w:t>
      </w:r>
      <w:r>
        <w:rPr>
          <w:spacing w:val="-15"/>
        </w:rPr>
        <w:t xml:space="preserve"> </w:t>
      </w:r>
      <w:r>
        <w:t>scheme</w:t>
      </w:r>
      <w:r>
        <w:rPr>
          <w:spacing w:val="-15"/>
        </w:rPr>
        <w:t xml:space="preserve"> </w:t>
      </w:r>
      <w:r>
        <w:t xml:space="preserve">should </w:t>
      </w:r>
      <w:r>
        <w:rPr>
          <w:spacing w:val="-2"/>
        </w:rPr>
        <w:t>be</w:t>
      </w:r>
      <w:r>
        <w:rPr>
          <w:spacing w:val="-8"/>
        </w:rPr>
        <w:t xml:space="preserve"> </w:t>
      </w:r>
      <w:r>
        <w:rPr>
          <w:spacing w:val="-2"/>
        </w:rPr>
        <w:t>accessible</w:t>
      </w:r>
      <w:r>
        <w:rPr>
          <w:spacing w:val="-8"/>
        </w:rPr>
        <w:t xml:space="preserve"> </w:t>
      </w:r>
      <w:r>
        <w:rPr>
          <w:spacing w:val="-2"/>
        </w:rPr>
        <w:t>through</w:t>
      </w:r>
      <w:r>
        <w:rPr>
          <w:spacing w:val="-8"/>
        </w:rPr>
        <w:t xml:space="preserve"> </w:t>
      </w:r>
      <w:r>
        <w:rPr>
          <w:spacing w:val="-2"/>
        </w:rPr>
        <w:t>this</w:t>
      </w:r>
      <w:r>
        <w:rPr>
          <w:spacing w:val="-8"/>
        </w:rPr>
        <w:t xml:space="preserve"> </w:t>
      </w:r>
      <w:r>
        <w:rPr>
          <w:spacing w:val="-2"/>
        </w:rPr>
        <w:t>portal</w:t>
      </w:r>
      <w:r>
        <w:rPr>
          <w:spacing w:val="-8"/>
        </w:rPr>
        <w:t xml:space="preserve"> </w:t>
      </w:r>
      <w:r>
        <w:rPr>
          <w:spacing w:val="-2"/>
        </w:rPr>
        <w:t>and</w:t>
      </w:r>
      <w:r>
        <w:rPr>
          <w:spacing w:val="-8"/>
        </w:rPr>
        <w:t xml:space="preserve"> </w:t>
      </w:r>
      <w:r>
        <w:rPr>
          <w:spacing w:val="-2"/>
        </w:rPr>
        <w:t>replicated</w:t>
      </w:r>
      <w:r>
        <w:rPr>
          <w:spacing w:val="-8"/>
        </w:rPr>
        <w:t xml:space="preserve"> </w:t>
      </w:r>
      <w:r>
        <w:rPr>
          <w:spacing w:val="-2"/>
        </w:rPr>
        <w:t>in</w:t>
      </w:r>
      <w:r>
        <w:rPr>
          <w:spacing w:val="-8"/>
        </w:rPr>
        <w:t xml:space="preserve"> </w:t>
      </w:r>
      <w:r>
        <w:rPr>
          <w:spacing w:val="-2"/>
        </w:rPr>
        <w:t>every</w:t>
      </w:r>
      <w:r>
        <w:rPr>
          <w:spacing w:val="-8"/>
        </w:rPr>
        <w:t xml:space="preserve"> </w:t>
      </w:r>
      <w:r>
        <w:rPr>
          <w:spacing w:val="-2"/>
        </w:rPr>
        <w:t>ward,</w:t>
      </w:r>
      <w:r>
        <w:rPr>
          <w:spacing w:val="-5"/>
        </w:rPr>
        <w:t xml:space="preserve"> </w:t>
      </w:r>
      <w:r>
        <w:rPr>
          <w:spacing w:val="-2"/>
        </w:rPr>
        <w:t>village,</w:t>
      </w:r>
      <w:r>
        <w:rPr>
          <w:spacing w:val="-5"/>
        </w:rPr>
        <w:t xml:space="preserve"> </w:t>
      </w:r>
      <w:r>
        <w:rPr>
          <w:spacing w:val="-2"/>
        </w:rPr>
        <w:t>or</w:t>
      </w:r>
      <w:r>
        <w:rPr>
          <w:spacing w:val="-8"/>
        </w:rPr>
        <w:t xml:space="preserve"> </w:t>
      </w:r>
      <w:r>
        <w:rPr>
          <w:spacing w:val="-2"/>
        </w:rPr>
        <w:t>municipal</w:t>
      </w:r>
      <w:r>
        <w:rPr>
          <w:spacing w:val="-8"/>
        </w:rPr>
        <w:t xml:space="preserve"> </w:t>
      </w:r>
      <w:r>
        <w:rPr>
          <w:spacing w:val="-2"/>
        </w:rPr>
        <w:t xml:space="preserve">zone—mirroring </w:t>
      </w:r>
      <w:r>
        <w:t>the reach of primary schools to ensure equitable access.</w:t>
      </w:r>
      <w:r>
        <w:rPr>
          <w:spacing w:val="40"/>
        </w:rPr>
        <w:t xml:space="preserve"> </w:t>
      </w:r>
      <w:r>
        <w:t xml:space="preserve">To operate the system effectively, </w:t>
      </w:r>
      <w:proofErr w:type="spellStart"/>
      <w:r>
        <w:t>dedi</w:t>
      </w:r>
      <w:proofErr w:type="spellEnd"/>
      <w:r>
        <w:t xml:space="preserve">- </w:t>
      </w:r>
      <w:proofErr w:type="spellStart"/>
      <w:r>
        <w:t>cated</w:t>
      </w:r>
      <w:proofErr w:type="spellEnd"/>
      <w:r>
        <w:t xml:space="preserve"> senior citizen help wards should be established at the local governance level.</w:t>
      </w:r>
      <w:r>
        <w:rPr>
          <w:spacing w:val="40"/>
        </w:rPr>
        <w:t xml:space="preserve"> </w:t>
      </w:r>
      <w:r>
        <w:t xml:space="preserve">These can be managed by Anganwadi teachers [9], volunteers, or part-time staff reallocated from other govern- </w:t>
      </w:r>
      <w:proofErr w:type="spellStart"/>
      <w:r>
        <w:t>ment</w:t>
      </w:r>
      <w:proofErr w:type="spellEnd"/>
      <w:r>
        <w:rPr>
          <w:spacing w:val="-8"/>
        </w:rPr>
        <w:t xml:space="preserve"> </w:t>
      </w:r>
      <w:r>
        <w:t>departments</w:t>
      </w:r>
      <w:r>
        <w:rPr>
          <w:spacing w:val="-8"/>
        </w:rPr>
        <w:t xml:space="preserve"> </w:t>
      </w:r>
      <w:r>
        <w:t>for</w:t>
      </w:r>
      <w:r>
        <w:rPr>
          <w:spacing w:val="-8"/>
        </w:rPr>
        <w:t xml:space="preserve"> </w:t>
      </w:r>
      <w:r>
        <w:t>a</w:t>
      </w:r>
      <w:r>
        <w:rPr>
          <w:spacing w:val="-8"/>
        </w:rPr>
        <w:t xml:space="preserve"> </w:t>
      </w:r>
      <w:r>
        <w:t>portion</w:t>
      </w:r>
      <w:r>
        <w:rPr>
          <w:spacing w:val="-8"/>
        </w:rPr>
        <w:t xml:space="preserve"> </w:t>
      </w:r>
      <w:r>
        <w:t>of</w:t>
      </w:r>
      <w:r>
        <w:rPr>
          <w:spacing w:val="-8"/>
        </w:rPr>
        <w:t xml:space="preserve"> </w:t>
      </w:r>
      <w:r>
        <w:t>their</w:t>
      </w:r>
      <w:r>
        <w:rPr>
          <w:spacing w:val="-8"/>
        </w:rPr>
        <w:t xml:space="preserve"> </w:t>
      </w:r>
      <w:r>
        <w:t>workweek.</w:t>
      </w:r>
      <w:r>
        <w:rPr>
          <w:spacing w:val="12"/>
        </w:rPr>
        <w:t xml:space="preserve"> </w:t>
      </w:r>
      <w:r>
        <w:t>This</w:t>
      </w:r>
      <w:r>
        <w:rPr>
          <w:spacing w:val="-8"/>
        </w:rPr>
        <w:t xml:space="preserve"> </w:t>
      </w:r>
      <w:r>
        <w:t>not</w:t>
      </w:r>
      <w:r>
        <w:rPr>
          <w:spacing w:val="-8"/>
        </w:rPr>
        <w:t xml:space="preserve"> </w:t>
      </w:r>
      <w:r>
        <w:t>only</w:t>
      </w:r>
      <w:r>
        <w:rPr>
          <w:spacing w:val="-8"/>
        </w:rPr>
        <w:t xml:space="preserve"> </w:t>
      </w:r>
      <w:r>
        <w:t>decentralizes</w:t>
      </w:r>
      <w:r>
        <w:rPr>
          <w:spacing w:val="-8"/>
        </w:rPr>
        <w:t xml:space="preserve"> </w:t>
      </w:r>
      <w:r>
        <w:t>elderly</w:t>
      </w:r>
      <w:r>
        <w:rPr>
          <w:spacing w:val="-8"/>
        </w:rPr>
        <w:t xml:space="preserve"> </w:t>
      </w:r>
      <w:r>
        <w:t>care</w:t>
      </w:r>
      <w:r>
        <w:rPr>
          <w:spacing w:val="-8"/>
        </w:rPr>
        <w:t xml:space="preserve"> </w:t>
      </w:r>
      <w:r>
        <w:t>but</w:t>
      </w:r>
      <w:r>
        <w:rPr>
          <w:spacing w:val="-8"/>
        </w:rPr>
        <w:t xml:space="preserve"> </w:t>
      </w:r>
      <w:r>
        <w:t>also creates a sense of purpose and service among public workers.</w:t>
      </w:r>
      <w:r>
        <w:rPr>
          <w:spacing w:val="40"/>
        </w:rPr>
        <w:t xml:space="preserve"> </w:t>
      </w:r>
      <w:r>
        <w:t>The first priority must be to map and list all existing schemes and their eligibility criteria, both at the central and state levels, and make this information easily navigable on the portal.</w:t>
      </w:r>
      <w:r>
        <w:rPr>
          <w:spacing w:val="40"/>
        </w:rPr>
        <w:t xml:space="preserve"> </w:t>
      </w:r>
      <w:r>
        <w:t>Only when services are made transparent, accessible,</w:t>
      </w:r>
      <w:r>
        <w:rPr>
          <w:spacing w:val="31"/>
        </w:rPr>
        <w:t xml:space="preserve"> </w:t>
      </w:r>
      <w:r>
        <w:t>and</w:t>
      </w:r>
      <w:r>
        <w:rPr>
          <w:spacing w:val="25"/>
        </w:rPr>
        <w:t xml:space="preserve"> </w:t>
      </w:r>
      <w:r>
        <w:t>consolidated</w:t>
      </w:r>
      <w:r>
        <w:rPr>
          <w:spacing w:val="25"/>
        </w:rPr>
        <w:t xml:space="preserve"> </w:t>
      </w:r>
      <w:r>
        <w:t>under</w:t>
      </w:r>
      <w:r>
        <w:rPr>
          <w:spacing w:val="25"/>
        </w:rPr>
        <w:t xml:space="preserve"> </w:t>
      </w:r>
      <w:r>
        <w:t>One</w:t>
      </w:r>
      <w:r>
        <w:rPr>
          <w:spacing w:val="25"/>
        </w:rPr>
        <w:t xml:space="preserve"> </w:t>
      </w:r>
      <w:r>
        <w:t>Nation,</w:t>
      </w:r>
      <w:r>
        <w:rPr>
          <w:spacing w:val="31"/>
        </w:rPr>
        <w:t xml:space="preserve"> </w:t>
      </w:r>
      <w:r>
        <w:t>One</w:t>
      </w:r>
      <w:r>
        <w:rPr>
          <w:spacing w:val="25"/>
        </w:rPr>
        <w:t xml:space="preserve"> </w:t>
      </w:r>
      <w:r>
        <w:t>Portal</w:t>
      </w:r>
      <w:r>
        <w:rPr>
          <w:spacing w:val="25"/>
        </w:rPr>
        <w:t xml:space="preserve"> </w:t>
      </w:r>
      <w:r>
        <w:t>can</w:t>
      </w:r>
      <w:r>
        <w:rPr>
          <w:spacing w:val="25"/>
        </w:rPr>
        <w:t xml:space="preserve"> </w:t>
      </w:r>
      <w:r>
        <w:t>senior</w:t>
      </w:r>
      <w:r>
        <w:rPr>
          <w:spacing w:val="25"/>
        </w:rPr>
        <w:t xml:space="preserve"> </w:t>
      </w:r>
      <w:r>
        <w:t>citizens</w:t>
      </w:r>
      <w:r>
        <w:rPr>
          <w:spacing w:val="25"/>
        </w:rPr>
        <w:t xml:space="preserve"> </w:t>
      </w:r>
      <w:r>
        <w:t>truly</w:t>
      </w:r>
      <w:r>
        <w:rPr>
          <w:spacing w:val="25"/>
        </w:rPr>
        <w:t xml:space="preserve"> </w:t>
      </w:r>
      <w:r>
        <w:t xml:space="preserve">experience a hurdle-free, dignified lifestyle—a goal grounded not only in social compassion but in </w:t>
      </w:r>
      <w:proofErr w:type="spellStart"/>
      <w:r>
        <w:t>constitu</w:t>
      </w:r>
      <w:proofErr w:type="spellEnd"/>
      <w:r>
        <w:t xml:space="preserve">- </w:t>
      </w:r>
      <w:proofErr w:type="spellStart"/>
      <w:r>
        <w:t>tional</w:t>
      </w:r>
      <w:proofErr w:type="spellEnd"/>
      <w:r>
        <w:rPr>
          <w:spacing w:val="-5"/>
        </w:rPr>
        <w:t xml:space="preserve"> </w:t>
      </w:r>
      <w:r>
        <w:t>values. As</w:t>
      </w:r>
      <w:r>
        <w:rPr>
          <w:spacing w:val="-5"/>
        </w:rPr>
        <w:t xml:space="preserve"> </w:t>
      </w:r>
      <w:r>
        <w:t>a</w:t>
      </w:r>
      <w:r>
        <w:rPr>
          <w:spacing w:val="-5"/>
        </w:rPr>
        <w:t xml:space="preserve"> </w:t>
      </w:r>
      <w:r>
        <w:t>society,</w:t>
      </w:r>
      <w:r>
        <w:rPr>
          <w:spacing w:val="-5"/>
        </w:rPr>
        <w:t xml:space="preserve"> </w:t>
      </w:r>
      <w:r>
        <w:t>we</w:t>
      </w:r>
      <w:r>
        <w:rPr>
          <w:spacing w:val="-5"/>
        </w:rPr>
        <w:t xml:space="preserve"> </w:t>
      </w:r>
      <w:r>
        <w:t>owe</w:t>
      </w:r>
      <w:r>
        <w:rPr>
          <w:spacing w:val="-5"/>
        </w:rPr>
        <w:t xml:space="preserve"> </w:t>
      </w:r>
      <w:r>
        <w:t>this</w:t>
      </w:r>
      <w:r>
        <w:rPr>
          <w:spacing w:val="-5"/>
        </w:rPr>
        <w:t xml:space="preserve"> </w:t>
      </w:r>
      <w:r>
        <w:t>care</w:t>
      </w:r>
      <w:r>
        <w:rPr>
          <w:spacing w:val="-5"/>
        </w:rPr>
        <w:t xml:space="preserve"> </w:t>
      </w:r>
      <w:r>
        <w:t>to</w:t>
      </w:r>
      <w:r>
        <w:rPr>
          <w:spacing w:val="-5"/>
        </w:rPr>
        <w:t xml:space="preserve"> </w:t>
      </w:r>
      <w:r>
        <w:t>our</w:t>
      </w:r>
      <w:r>
        <w:rPr>
          <w:spacing w:val="-5"/>
        </w:rPr>
        <w:t xml:space="preserve"> </w:t>
      </w:r>
      <w:r>
        <w:t>elders,</w:t>
      </w:r>
      <w:r>
        <w:rPr>
          <w:spacing w:val="-5"/>
        </w:rPr>
        <w:t xml:space="preserve"> </w:t>
      </w:r>
      <w:r>
        <w:t>who</w:t>
      </w:r>
      <w:r>
        <w:rPr>
          <w:spacing w:val="-5"/>
        </w:rPr>
        <w:t xml:space="preserve"> </w:t>
      </w:r>
      <w:r>
        <w:t>have</w:t>
      </w:r>
      <w:r>
        <w:rPr>
          <w:spacing w:val="-5"/>
        </w:rPr>
        <w:t xml:space="preserve"> </w:t>
      </w:r>
      <w:r>
        <w:t>contributed</w:t>
      </w:r>
      <w:r>
        <w:rPr>
          <w:spacing w:val="-5"/>
        </w:rPr>
        <w:t xml:space="preserve"> </w:t>
      </w:r>
      <w:r>
        <w:t>to</w:t>
      </w:r>
      <w:r>
        <w:rPr>
          <w:spacing w:val="-5"/>
        </w:rPr>
        <w:t xml:space="preserve"> </w:t>
      </w:r>
      <w:r>
        <w:t>our</w:t>
      </w:r>
      <w:r>
        <w:rPr>
          <w:spacing w:val="-5"/>
        </w:rPr>
        <w:t xml:space="preserve"> </w:t>
      </w:r>
      <w:r>
        <w:t>growth</w:t>
      </w:r>
      <w:r>
        <w:rPr>
          <w:spacing w:val="-5"/>
        </w:rPr>
        <w:t xml:space="preserve"> </w:t>
      </w:r>
      <w:r>
        <w:t xml:space="preserve">and </w:t>
      </w:r>
      <w:r>
        <w:rPr>
          <w:spacing w:val="-2"/>
        </w:rPr>
        <w:t>well-being</w:t>
      </w:r>
      <w:r w:rsidR="00932E42">
        <w:rPr>
          <w:spacing w:val="-2"/>
        </w:rPr>
        <w:t xml:space="preserve"> [18-20]</w:t>
      </w:r>
      <w:bookmarkStart w:id="3" w:name="_GoBack"/>
      <w:bookmarkEnd w:id="3"/>
      <w:r>
        <w:rPr>
          <w:spacing w:val="-2"/>
        </w:rPr>
        <w:t>.</w:t>
      </w:r>
    </w:p>
    <w:p w:rsidR="00C63CE9" w:rsidRDefault="00C63CE9">
      <w:pPr>
        <w:pStyle w:val="BodyText"/>
        <w:spacing w:line="415" w:lineRule="auto"/>
        <w:sectPr w:rsidR="00C63CE9">
          <w:pgSz w:w="12240" w:h="15840"/>
          <w:pgMar w:top="1380" w:right="720" w:bottom="1060" w:left="1440" w:header="0" w:footer="863" w:gutter="0"/>
          <w:cols w:space="720"/>
        </w:sectPr>
      </w:pPr>
    </w:p>
    <w:p w:rsidR="00C63CE9" w:rsidRDefault="00C63CE9">
      <w:pPr>
        <w:pStyle w:val="BodyText"/>
        <w:rPr>
          <w:sz w:val="20"/>
        </w:rPr>
      </w:pPr>
    </w:p>
    <w:p w:rsidR="00C63CE9" w:rsidRDefault="00C63CE9">
      <w:pPr>
        <w:pStyle w:val="BodyText"/>
        <w:rPr>
          <w:sz w:val="20"/>
        </w:rPr>
      </w:pPr>
    </w:p>
    <w:p w:rsidR="00C63CE9" w:rsidRDefault="00C63CE9">
      <w:pPr>
        <w:pStyle w:val="BodyText"/>
        <w:rPr>
          <w:sz w:val="20"/>
        </w:rPr>
      </w:pPr>
    </w:p>
    <w:p w:rsidR="00C63CE9" w:rsidRDefault="00C63CE9">
      <w:pPr>
        <w:pStyle w:val="BodyText"/>
        <w:rPr>
          <w:sz w:val="20"/>
        </w:rPr>
      </w:pPr>
    </w:p>
    <w:p w:rsidR="00C63CE9" w:rsidRDefault="00C63CE9">
      <w:pPr>
        <w:pStyle w:val="BodyText"/>
        <w:rPr>
          <w:sz w:val="20"/>
        </w:rPr>
      </w:pPr>
    </w:p>
    <w:p w:rsidR="00C63CE9" w:rsidRDefault="00C63CE9">
      <w:pPr>
        <w:pStyle w:val="BodyText"/>
        <w:rPr>
          <w:sz w:val="20"/>
        </w:rPr>
      </w:pPr>
    </w:p>
    <w:p w:rsidR="00C63CE9" w:rsidRDefault="00C63CE9">
      <w:pPr>
        <w:pStyle w:val="BodyText"/>
        <w:rPr>
          <w:sz w:val="20"/>
        </w:rPr>
      </w:pPr>
    </w:p>
    <w:p w:rsidR="00C63CE9" w:rsidRDefault="00C63CE9">
      <w:pPr>
        <w:pStyle w:val="BodyText"/>
        <w:spacing w:before="101"/>
        <w:rPr>
          <w:sz w:val="20"/>
        </w:rPr>
      </w:pPr>
    </w:p>
    <w:p w:rsidR="00C63CE9" w:rsidRDefault="002C56C3">
      <w:pPr>
        <w:pStyle w:val="BodyText"/>
        <w:ind w:left="935"/>
        <w:rPr>
          <w:sz w:val="20"/>
        </w:rPr>
      </w:pPr>
      <w:r>
        <w:rPr>
          <w:noProof/>
          <w:sz w:val="20"/>
        </w:rPr>
        <w:drawing>
          <wp:inline distT="0" distB="0" distL="0" distR="0">
            <wp:extent cx="4779263" cy="477926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779263" cy="4779264"/>
                    </a:xfrm>
                    <a:prstGeom prst="rect">
                      <a:avLst/>
                    </a:prstGeom>
                  </pic:spPr>
                </pic:pic>
              </a:graphicData>
            </a:graphic>
          </wp:inline>
        </w:drawing>
      </w:r>
    </w:p>
    <w:p w:rsidR="00C63CE9" w:rsidRDefault="002C56C3">
      <w:pPr>
        <w:pStyle w:val="BodyText"/>
        <w:spacing w:before="225" w:line="252" w:lineRule="auto"/>
        <w:ind w:right="635"/>
      </w:pPr>
      <w:r>
        <w:t>Figure 1:</w:t>
      </w:r>
      <w:r>
        <w:rPr>
          <w:spacing w:val="40"/>
        </w:rPr>
        <w:t xml:space="preserve"> </w:t>
      </w:r>
      <w:bookmarkStart w:id="4" w:name="_bookmark0"/>
      <w:bookmarkEnd w:id="4"/>
      <w:r>
        <w:t>Unified Digital Ecosystem for Senior Citizens:</w:t>
      </w:r>
      <w:r>
        <w:rPr>
          <w:spacing w:val="40"/>
        </w:rPr>
        <w:t xml:space="preserve"> </w:t>
      </w:r>
      <w:r>
        <w:t>A centralized digital portal integrates services across health, housing, mobility, security, and engagement.</w:t>
      </w:r>
    </w:p>
    <w:p w:rsidR="00C63CE9" w:rsidRDefault="00C63CE9">
      <w:pPr>
        <w:pStyle w:val="BodyText"/>
        <w:spacing w:line="252" w:lineRule="auto"/>
        <w:sectPr w:rsidR="00C63CE9">
          <w:pgSz w:w="12240" w:h="15840"/>
          <w:pgMar w:top="1820" w:right="720" w:bottom="1060" w:left="1440" w:header="0" w:footer="863" w:gutter="0"/>
          <w:cols w:space="720"/>
        </w:sectPr>
      </w:pPr>
    </w:p>
    <w:p w:rsidR="00C63CE9" w:rsidRDefault="002C56C3">
      <w:pPr>
        <w:pStyle w:val="Heading1"/>
        <w:numPr>
          <w:ilvl w:val="0"/>
          <w:numId w:val="4"/>
        </w:numPr>
        <w:tabs>
          <w:tab w:val="left" w:pos="430"/>
        </w:tabs>
        <w:spacing w:before="94"/>
        <w:ind w:hanging="430"/>
      </w:pPr>
      <w:bookmarkStart w:id="5" w:name="Core_Services_Under_the_Digital_Umbrella"/>
      <w:bookmarkEnd w:id="5"/>
      <w:r>
        <w:lastRenderedPageBreak/>
        <w:t>Core</w:t>
      </w:r>
      <w:r>
        <w:rPr>
          <w:spacing w:val="13"/>
        </w:rPr>
        <w:t xml:space="preserve"> </w:t>
      </w:r>
      <w:r>
        <w:t>Services</w:t>
      </w:r>
      <w:r>
        <w:rPr>
          <w:spacing w:val="13"/>
        </w:rPr>
        <w:t xml:space="preserve"> </w:t>
      </w:r>
      <w:r>
        <w:t>Under</w:t>
      </w:r>
      <w:r>
        <w:rPr>
          <w:spacing w:val="13"/>
        </w:rPr>
        <w:t xml:space="preserve"> </w:t>
      </w:r>
      <w:r>
        <w:t>the</w:t>
      </w:r>
      <w:r>
        <w:rPr>
          <w:spacing w:val="14"/>
        </w:rPr>
        <w:t xml:space="preserve"> </w:t>
      </w:r>
      <w:r>
        <w:t>Digital</w:t>
      </w:r>
      <w:r>
        <w:rPr>
          <w:spacing w:val="13"/>
        </w:rPr>
        <w:t xml:space="preserve"> </w:t>
      </w:r>
      <w:r>
        <w:rPr>
          <w:spacing w:val="-2"/>
        </w:rPr>
        <w:t>Umbrella</w:t>
      </w:r>
    </w:p>
    <w:p w:rsidR="00C63CE9" w:rsidRDefault="00C63CE9">
      <w:pPr>
        <w:pStyle w:val="BodyText"/>
        <w:spacing w:before="162"/>
        <w:rPr>
          <w:b/>
          <w:sz w:val="28"/>
        </w:rPr>
      </w:pPr>
    </w:p>
    <w:p w:rsidR="00C63CE9" w:rsidRDefault="002C56C3">
      <w:pPr>
        <w:pStyle w:val="Heading2"/>
        <w:numPr>
          <w:ilvl w:val="1"/>
          <w:numId w:val="4"/>
        </w:numPr>
        <w:tabs>
          <w:tab w:val="left" w:pos="537"/>
        </w:tabs>
        <w:spacing w:before="1"/>
        <w:ind w:hanging="537"/>
      </w:pPr>
      <w:bookmarkStart w:id="6" w:name="Healthcare_Access"/>
      <w:bookmarkEnd w:id="6"/>
      <w:r>
        <w:rPr>
          <w:spacing w:val="-2"/>
        </w:rPr>
        <w:t>Healthcare</w:t>
      </w:r>
      <w:r>
        <w:rPr>
          <w:spacing w:val="2"/>
        </w:rPr>
        <w:t xml:space="preserve"> </w:t>
      </w:r>
      <w:r>
        <w:rPr>
          <w:spacing w:val="-2"/>
        </w:rPr>
        <w:t>Access</w:t>
      </w:r>
    </w:p>
    <w:p w:rsidR="00C63CE9" w:rsidRDefault="00C63CE9">
      <w:pPr>
        <w:pStyle w:val="BodyText"/>
        <w:spacing w:before="80"/>
        <w:rPr>
          <w:b/>
        </w:rPr>
      </w:pPr>
    </w:p>
    <w:p w:rsidR="00C63CE9" w:rsidRDefault="002C56C3">
      <w:pPr>
        <w:pStyle w:val="BodyText"/>
        <w:spacing w:line="415" w:lineRule="auto"/>
        <w:ind w:right="718"/>
        <w:jc w:val="both"/>
      </w:pPr>
      <w:r>
        <w:t>Healthcare is one of the most critical and urgent priorities for India’s senior citizens.</w:t>
      </w:r>
      <w:r>
        <w:rPr>
          <w:spacing w:val="40"/>
        </w:rPr>
        <w:t xml:space="preserve"> </w:t>
      </w:r>
      <w:r>
        <w:t>As people age, they require more frequent, specialized, and accessible medical attention.</w:t>
      </w:r>
      <w:r>
        <w:rPr>
          <w:spacing w:val="40"/>
        </w:rPr>
        <w:t xml:space="preserve"> </w:t>
      </w:r>
      <w:r>
        <w:t>However, India’s healthcare infrastructure—particularly in rural areas—often lacks the capacity, coordination, and inclusivity to meet these needs.</w:t>
      </w:r>
      <w:r>
        <w:rPr>
          <w:spacing w:val="40"/>
        </w:rPr>
        <w:t xml:space="preserve"> </w:t>
      </w:r>
      <w:r>
        <w:t>Fragmentation in service delivery, hospital-level neglect, and inadequate health tracking make timely and affordable treatment difficult for many elders.</w:t>
      </w:r>
    </w:p>
    <w:p w:rsidR="00C63CE9" w:rsidRDefault="002C56C3">
      <w:pPr>
        <w:pStyle w:val="BodyText"/>
        <w:spacing w:before="4" w:line="415" w:lineRule="auto"/>
        <w:ind w:right="718" w:firstLine="351"/>
        <w:jc w:val="both"/>
      </w:pPr>
      <w:r>
        <w:t>To</w:t>
      </w:r>
      <w:r>
        <w:rPr>
          <w:spacing w:val="-15"/>
        </w:rPr>
        <w:t xml:space="preserve"> </w:t>
      </w:r>
      <w:r>
        <w:t>address</w:t>
      </w:r>
      <w:r>
        <w:rPr>
          <w:spacing w:val="-15"/>
        </w:rPr>
        <w:t xml:space="preserve"> </w:t>
      </w:r>
      <w:r>
        <w:t>this,</w:t>
      </w:r>
      <w:r>
        <w:rPr>
          <w:spacing w:val="-15"/>
        </w:rPr>
        <w:t xml:space="preserve"> </w:t>
      </w:r>
      <w:r>
        <w:t>India</w:t>
      </w:r>
      <w:r>
        <w:rPr>
          <w:spacing w:val="-15"/>
        </w:rPr>
        <w:t xml:space="preserve"> </w:t>
      </w:r>
      <w:r>
        <w:t>must</w:t>
      </w:r>
      <w:r>
        <w:rPr>
          <w:spacing w:val="-15"/>
        </w:rPr>
        <w:t xml:space="preserve"> </w:t>
      </w:r>
      <w:r>
        <w:t>build</w:t>
      </w:r>
      <w:r>
        <w:rPr>
          <w:spacing w:val="-15"/>
        </w:rPr>
        <w:t xml:space="preserve"> </w:t>
      </w:r>
      <w:r>
        <w:t>a</w:t>
      </w:r>
      <w:r>
        <w:rPr>
          <w:spacing w:val="-15"/>
        </w:rPr>
        <w:t xml:space="preserve"> </w:t>
      </w:r>
      <w:r>
        <w:t>two-way,</w:t>
      </w:r>
      <w:r>
        <w:rPr>
          <w:spacing w:val="-15"/>
        </w:rPr>
        <w:t xml:space="preserve"> </w:t>
      </w:r>
      <w:r>
        <w:t>inclusive,</w:t>
      </w:r>
      <w:r>
        <w:rPr>
          <w:spacing w:val="-15"/>
        </w:rPr>
        <w:t xml:space="preserve"> </w:t>
      </w:r>
      <w:r>
        <w:t>community-based</w:t>
      </w:r>
      <w:r>
        <w:rPr>
          <w:spacing w:val="-15"/>
        </w:rPr>
        <w:t xml:space="preserve"> </w:t>
      </w:r>
      <w:r>
        <w:t>healthcare</w:t>
      </w:r>
      <w:r>
        <w:rPr>
          <w:spacing w:val="-15"/>
        </w:rPr>
        <w:t xml:space="preserve"> </w:t>
      </w:r>
      <w:r>
        <w:t>model</w:t>
      </w:r>
      <w:r>
        <w:rPr>
          <w:spacing w:val="-15"/>
        </w:rPr>
        <w:t xml:space="preserve"> </w:t>
      </w:r>
      <w:r>
        <w:t>that brings</w:t>
      </w:r>
      <w:r>
        <w:rPr>
          <w:spacing w:val="-1"/>
        </w:rPr>
        <w:t xml:space="preserve"> </w:t>
      </w:r>
      <w:r>
        <w:t>care</w:t>
      </w:r>
      <w:r>
        <w:rPr>
          <w:spacing w:val="-1"/>
        </w:rPr>
        <w:t xml:space="preserve"> </w:t>
      </w:r>
      <w:r>
        <w:t>to</w:t>
      </w:r>
      <w:r>
        <w:rPr>
          <w:spacing w:val="-1"/>
        </w:rPr>
        <w:t xml:space="preserve"> </w:t>
      </w:r>
      <w:r>
        <w:t>the</w:t>
      </w:r>
      <w:r>
        <w:rPr>
          <w:spacing w:val="-1"/>
        </w:rPr>
        <w:t xml:space="preserve"> </w:t>
      </w:r>
      <w:r>
        <w:t>doorstep</w:t>
      </w:r>
      <w:r>
        <w:rPr>
          <w:spacing w:val="-2"/>
        </w:rPr>
        <w:t xml:space="preserve"> </w:t>
      </w:r>
      <w:r>
        <w:t>of</w:t>
      </w:r>
      <w:r>
        <w:rPr>
          <w:spacing w:val="-1"/>
        </w:rPr>
        <w:t xml:space="preserve"> </w:t>
      </w:r>
      <w:r>
        <w:t>every</w:t>
      </w:r>
      <w:r>
        <w:rPr>
          <w:spacing w:val="-1"/>
        </w:rPr>
        <w:t xml:space="preserve"> </w:t>
      </w:r>
      <w:r>
        <w:t>senior,</w:t>
      </w:r>
      <w:r>
        <w:rPr>
          <w:spacing w:val="-1"/>
        </w:rPr>
        <w:t xml:space="preserve"> </w:t>
      </w:r>
      <w:r>
        <w:t>while</w:t>
      </w:r>
      <w:r>
        <w:rPr>
          <w:spacing w:val="-1"/>
        </w:rPr>
        <w:t xml:space="preserve"> </w:t>
      </w:r>
      <w:r>
        <w:t>also</w:t>
      </w:r>
      <w:r>
        <w:rPr>
          <w:spacing w:val="-1"/>
        </w:rPr>
        <w:t xml:space="preserve"> </w:t>
      </w:r>
      <w:r>
        <w:t>enabling</w:t>
      </w:r>
      <w:r>
        <w:rPr>
          <w:spacing w:val="-1"/>
        </w:rPr>
        <w:t xml:space="preserve"> </w:t>
      </w:r>
      <w:r>
        <w:t>them</w:t>
      </w:r>
      <w:r>
        <w:rPr>
          <w:spacing w:val="-1"/>
        </w:rPr>
        <w:t xml:space="preserve"> </w:t>
      </w:r>
      <w:r>
        <w:t>to</w:t>
      </w:r>
      <w:r>
        <w:rPr>
          <w:spacing w:val="-2"/>
        </w:rPr>
        <w:t xml:space="preserve"> </w:t>
      </w:r>
      <w:r>
        <w:t>access</w:t>
      </w:r>
      <w:r>
        <w:rPr>
          <w:spacing w:val="-1"/>
        </w:rPr>
        <w:t xml:space="preserve"> </w:t>
      </w:r>
      <w:r>
        <w:t>facilities</w:t>
      </w:r>
      <w:r>
        <w:rPr>
          <w:spacing w:val="-1"/>
        </w:rPr>
        <w:t xml:space="preserve"> </w:t>
      </w:r>
      <w:r>
        <w:t>with</w:t>
      </w:r>
      <w:r>
        <w:rPr>
          <w:spacing w:val="-1"/>
        </w:rPr>
        <w:t xml:space="preserve"> </w:t>
      </w:r>
      <w:r>
        <w:t>ease when</w:t>
      </w:r>
      <w:r>
        <w:rPr>
          <w:spacing w:val="-15"/>
        </w:rPr>
        <w:t xml:space="preserve"> </w:t>
      </w:r>
      <w:r>
        <w:t>needed.</w:t>
      </w:r>
      <w:r>
        <w:rPr>
          <w:spacing w:val="-15"/>
        </w:rPr>
        <w:t xml:space="preserve"> </w:t>
      </w:r>
      <w:r>
        <w:t>The</w:t>
      </w:r>
      <w:r>
        <w:rPr>
          <w:spacing w:val="-15"/>
        </w:rPr>
        <w:t xml:space="preserve"> </w:t>
      </w:r>
      <w:r>
        <w:t>foundation</w:t>
      </w:r>
      <w:r>
        <w:rPr>
          <w:spacing w:val="-15"/>
        </w:rPr>
        <w:t xml:space="preserve"> </w:t>
      </w:r>
      <w:r>
        <w:t>for</w:t>
      </w:r>
      <w:r>
        <w:rPr>
          <w:spacing w:val="-15"/>
        </w:rPr>
        <w:t xml:space="preserve"> </w:t>
      </w:r>
      <w:r>
        <w:t>this</w:t>
      </w:r>
      <w:r>
        <w:rPr>
          <w:spacing w:val="-15"/>
        </w:rPr>
        <w:t xml:space="preserve"> </w:t>
      </w:r>
      <w:r>
        <w:t>already</w:t>
      </w:r>
      <w:r>
        <w:rPr>
          <w:spacing w:val="-15"/>
        </w:rPr>
        <w:t xml:space="preserve"> </w:t>
      </w:r>
      <w:r>
        <w:t>exists</w:t>
      </w:r>
      <w:r>
        <w:rPr>
          <w:spacing w:val="-15"/>
        </w:rPr>
        <w:t xml:space="preserve"> </w:t>
      </w:r>
      <w:r>
        <w:t>in</w:t>
      </w:r>
      <w:r>
        <w:rPr>
          <w:spacing w:val="-15"/>
        </w:rPr>
        <w:t xml:space="preserve"> </w:t>
      </w:r>
      <w:r>
        <w:t>several</w:t>
      </w:r>
      <w:r>
        <w:rPr>
          <w:spacing w:val="-15"/>
        </w:rPr>
        <w:t xml:space="preserve"> </w:t>
      </w:r>
      <w:r>
        <w:t>government</w:t>
      </w:r>
      <w:r>
        <w:rPr>
          <w:spacing w:val="-15"/>
        </w:rPr>
        <w:t xml:space="preserve"> </w:t>
      </w:r>
      <w:r>
        <w:t>programs.</w:t>
      </w:r>
      <w:r>
        <w:rPr>
          <w:spacing w:val="-9"/>
        </w:rPr>
        <w:t xml:space="preserve"> </w:t>
      </w:r>
      <w:r>
        <w:t>The</w:t>
      </w:r>
      <w:r>
        <w:rPr>
          <w:spacing w:val="-15"/>
        </w:rPr>
        <w:t xml:space="preserve"> </w:t>
      </w:r>
      <w:r>
        <w:t xml:space="preserve">National </w:t>
      </w:r>
      <w:proofErr w:type="spellStart"/>
      <w:r>
        <w:t>Programme</w:t>
      </w:r>
      <w:proofErr w:type="spellEnd"/>
      <w:r>
        <w:rPr>
          <w:spacing w:val="-4"/>
        </w:rPr>
        <w:t xml:space="preserve"> </w:t>
      </w:r>
      <w:r>
        <w:t>for</w:t>
      </w:r>
      <w:r>
        <w:rPr>
          <w:spacing w:val="-4"/>
        </w:rPr>
        <w:t xml:space="preserve"> </w:t>
      </w:r>
      <w:r>
        <w:t>the</w:t>
      </w:r>
      <w:r>
        <w:rPr>
          <w:spacing w:val="-4"/>
        </w:rPr>
        <w:t xml:space="preserve"> </w:t>
      </w:r>
      <w:r>
        <w:t>Health</w:t>
      </w:r>
      <w:r>
        <w:rPr>
          <w:spacing w:val="-4"/>
        </w:rPr>
        <w:t xml:space="preserve"> </w:t>
      </w:r>
      <w:r>
        <w:t>Care</w:t>
      </w:r>
      <w:r>
        <w:rPr>
          <w:spacing w:val="-4"/>
        </w:rPr>
        <w:t xml:space="preserve"> </w:t>
      </w:r>
      <w:r>
        <w:t>of</w:t>
      </w:r>
      <w:r>
        <w:rPr>
          <w:spacing w:val="-4"/>
        </w:rPr>
        <w:t xml:space="preserve"> </w:t>
      </w:r>
      <w:r>
        <w:t>the</w:t>
      </w:r>
      <w:r>
        <w:rPr>
          <w:spacing w:val="-4"/>
        </w:rPr>
        <w:t xml:space="preserve"> </w:t>
      </w:r>
      <w:r>
        <w:t>Elderly</w:t>
      </w:r>
      <w:r>
        <w:rPr>
          <w:spacing w:val="-4"/>
        </w:rPr>
        <w:t xml:space="preserve"> </w:t>
      </w:r>
      <w:r>
        <w:t>(NPHCE</w:t>
      </w:r>
      <w:proofErr w:type="gramStart"/>
      <w:r>
        <w:t>)[</w:t>
      </w:r>
      <w:proofErr w:type="gramEnd"/>
      <w:r>
        <w:t>10]</w:t>
      </w:r>
      <w:r>
        <w:rPr>
          <w:spacing w:val="-4"/>
        </w:rPr>
        <w:t xml:space="preserve"> </w:t>
      </w:r>
      <w:r>
        <w:t>and</w:t>
      </w:r>
      <w:r>
        <w:rPr>
          <w:spacing w:val="-4"/>
        </w:rPr>
        <w:t xml:space="preserve"> </w:t>
      </w:r>
      <w:r>
        <w:t>the</w:t>
      </w:r>
      <w:r>
        <w:rPr>
          <w:spacing w:val="-4"/>
        </w:rPr>
        <w:t xml:space="preserve"> </w:t>
      </w:r>
      <w:r>
        <w:t>Maintenance</w:t>
      </w:r>
      <w:r>
        <w:rPr>
          <w:spacing w:val="-4"/>
        </w:rPr>
        <w:t xml:space="preserve"> </w:t>
      </w:r>
      <w:r>
        <w:t>and</w:t>
      </w:r>
      <w:r>
        <w:rPr>
          <w:spacing w:val="-4"/>
        </w:rPr>
        <w:t xml:space="preserve"> </w:t>
      </w:r>
      <w:r>
        <w:t>Welfare</w:t>
      </w:r>
      <w:r>
        <w:rPr>
          <w:spacing w:val="-4"/>
        </w:rPr>
        <w:t xml:space="preserve"> </w:t>
      </w:r>
      <w:r>
        <w:t>of Parents</w:t>
      </w:r>
      <w:r>
        <w:rPr>
          <w:spacing w:val="-6"/>
        </w:rPr>
        <w:t xml:space="preserve"> </w:t>
      </w:r>
      <w:r>
        <w:t>and</w:t>
      </w:r>
      <w:r>
        <w:rPr>
          <w:spacing w:val="-6"/>
        </w:rPr>
        <w:t xml:space="preserve"> </w:t>
      </w:r>
      <w:r>
        <w:t>Senior</w:t>
      </w:r>
      <w:r>
        <w:rPr>
          <w:spacing w:val="-6"/>
        </w:rPr>
        <w:t xml:space="preserve"> </w:t>
      </w:r>
      <w:r>
        <w:t>Citizens</w:t>
      </w:r>
      <w:r>
        <w:rPr>
          <w:spacing w:val="-6"/>
        </w:rPr>
        <w:t xml:space="preserve"> </w:t>
      </w:r>
      <w:r>
        <w:t>Act</w:t>
      </w:r>
      <w:r>
        <w:rPr>
          <w:spacing w:val="-6"/>
        </w:rPr>
        <w:t xml:space="preserve"> </w:t>
      </w:r>
      <w:r>
        <w:t>[11],</w:t>
      </w:r>
      <w:r>
        <w:rPr>
          <w:spacing w:val="-6"/>
        </w:rPr>
        <w:t xml:space="preserve"> </w:t>
      </w:r>
      <w:r>
        <w:t>2007,</w:t>
      </w:r>
      <w:r>
        <w:rPr>
          <w:spacing w:val="-6"/>
        </w:rPr>
        <w:t xml:space="preserve"> </w:t>
      </w:r>
      <w:r>
        <w:t>outline</w:t>
      </w:r>
      <w:r>
        <w:rPr>
          <w:spacing w:val="-6"/>
        </w:rPr>
        <w:t xml:space="preserve"> </w:t>
      </w:r>
      <w:r>
        <w:t>the</w:t>
      </w:r>
      <w:r>
        <w:rPr>
          <w:spacing w:val="-6"/>
        </w:rPr>
        <w:t xml:space="preserve"> </w:t>
      </w:r>
      <w:r>
        <w:t>State’s</w:t>
      </w:r>
      <w:r>
        <w:rPr>
          <w:spacing w:val="-6"/>
        </w:rPr>
        <w:t xml:space="preserve"> </w:t>
      </w:r>
      <w:r>
        <w:t>commitment</w:t>
      </w:r>
      <w:r>
        <w:rPr>
          <w:spacing w:val="-6"/>
        </w:rPr>
        <w:t xml:space="preserve"> </w:t>
      </w:r>
      <w:r>
        <w:t>to</w:t>
      </w:r>
      <w:r>
        <w:rPr>
          <w:spacing w:val="-6"/>
        </w:rPr>
        <w:t xml:space="preserve"> </w:t>
      </w:r>
      <w:r>
        <w:t>elder</w:t>
      </w:r>
      <w:r>
        <w:rPr>
          <w:spacing w:val="-6"/>
        </w:rPr>
        <w:t xml:space="preserve"> </w:t>
      </w:r>
      <w:r>
        <w:t>care. Further- more,</w:t>
      </w:r>
      <w:r>
        <w:rPr>
          <w:spacing w:val="-10"/>
        </w:rPr>
        <w:t xml:space="preserve"> </w:t>
      </w:r>
      <w:r>
        <w:t>the</w:t>
      </w:r>
      <w:r>
        <w:rPr>
          <w:spacing w:val="-10"/>
        </w:rPr>
        <w:t xml:space="preserve"> </w:t>
      </w:r>
      <w:proofErr w:type="spellStart"/>
      <w:r>
        <w:t>Ayushman</w:t>
      </w:r>
      <w:proofErr w:type="spellEnd"/>
      <w:r>
        <w:rPr>
          <w:spacing w:val="-10"/>
        </w:rPr>
        <w:t xml:space="preserve"> </w:t>
      </w:r>
      <w:r>
        <w:t>Bharat</w:t>
      </w:r>
      <w:r>
        <w:rPr>
          <w:spacing w:val="-10"/>
        </w:rPr>
        <w:t xml:space="preserve"> </w:t>
      </w:r>
      <w:r>
        <w:t>–</w:t>
      </w:r>
      <w:r>
        <w:rPr>
          <w:spacing w:val="-10"/>
        </w:rPr>
        <w:t xml:space="preserve"> </w:t>
      </w:r>
      <w:r>
        <w:t>PM-JAY</w:t>
      </w:r>
      <w:r>
        <w:rPr>
          <w:spacing w:val="-10"/>
        </w:rPr>
        <w:t xml:space="preserve"> </w:t>
      </w:r>
      <w:r>
        <w:t>[12],</w:t>
      </w:r>
      <w:r>
        <w:rPr>
          <w:spacing w:val="-10"/>
        </w:rPr>
        <w:t xml:space="preserve"> </w:t>
      </w:r>
      <w:r>
        <w:t>integrated</w:t>
      </w:r>
      <w:r>
        <w:rPr>
          <w:spacing w:val="-10"/>
        </w:rPr>
        <w:t xml:space="preserve"> </w:t>
      </w:r>
      <w:r>
        <w:t>with</w:t>
      </w:r>
      <w:r>
        <w:rPr>
          <w:spacing w:val="-10"/>
        </w:rPr>
        <w:t xml:space="preserve"> </w:t>
      </w:r>
      <w:r>
        <w:t>state-specific</w:t>
      </w:r>
      <w:r>
        <w:rPr>
          <w:spacing w:val="-10"/>
        </w:rPr>
        <w:t xml:space="preserve"> </w:t>
      </w:r>
      <w:r>
        <w:t>schemes</w:t>
      </w:r>
      <w:r>
        <w:rPr>
          <w:spacing w:val="-10"/>
        </w:rPr>
        <w:t xml:space="preserve"> </w:t>
      </w:r>
      <w:r>
        <w:t>like</w:t>
      </w:r>
      <w:r>
        <w:rPr>
          <w:spacing w:val="-10"/>
        </w:rPr>
        <w:t xml:space="preserve"> </w:t>
      </w:r>
      <w:r>
        <w:t>CMCHIS in</w:t>
      </w:r>
      <w:r>
        <w:rPr>
          <w:spacing w:val="-9"/>
        </w:rPr>
        <w:t xml:space="preserve"> </w:t>
      </w:r>
      <w:r>
        <w:t>Tamil</w:t>
      </w:r>
      <w:r>
        <w:rPr>
          <w:spacing w:val="-9"/>
        </w:rPr>
        <w:t xml:space="preserve"> </w:t>
      </w:r>
      <w:r>
        <w:t>Nadu,</w:t>
      </w:r>
      <w:r>
        <w:rPr>
          <w:spacing w:val="-9"/>
        </w:rPr>
        <w:t xml:space="preserve"> </w:t>
      </w:r>
      <w:r>
        <w:t>provides</w:t>
      </w:r>
      <w:r>
        <w:rPr>
          <w:spacing w:val="-9"/>
        </w:rPr>
        <w:t xml:space="preserve"> </w:t>
      </w:r>
      <w:r>
        <w:t>health</w:t>
      </w:r>
      <w:r>
        <w:rPr>
          <w:spacing w:val="-9"/>
        </w:rPr>
        <w:t xml:space="preserve"> </w:t>
      </w:r>
      <w:r>
        <w:t>insurance</w:t>
      </w:r>
      <w:r>
        <w:rPr>
          <w:spacing w:val="-9"/>
        </w:rPr>
        <w:t xml:space="preserve"> </w:t>
      </w:r>
      <w:r>
        <w:t>coverage</w:t>
      </w:r>
      <w:r>
        <w:rPr>
          <w:spacing w:val="-9"/>
        </w:rPr>
        <w:t xml:space="preserve"> </w:t>
      </w:r>
      <w:r>
        <w:t>of</w:t>
      </w:r>
      <w:r>
        <w:rPr>
          <w:spacing w:val="-9"/>
        </w:rPr>
        <w:t xml:space="preserve"> </w:t>
      </w:r>
      <w:r>
        <w:t>rupees</w:t>
      </w:r>
      <w:r>
        <w:rPr>
          <w:spacing w:val="-9"/>
        </w:rPr>
        <w:t xml:space="preserve"> </w:t>
      </w:r>
      <w:r>
        <w:t>5</w:t>
      </w:r>
      <w:r>
        <w:rPr>
          <w:spacing w:val="-9"/>
        </w:rPr>
        <w:t xml:space="preserve"> </w:t>
      </w:r>
      <w:r>
        <w:t>lakh</w:t>
      </w:r>
      <w:r>
        <w:rPr>
          <w:spacing w:val="-9"/>
        </w:rPr>
        <w:t xml:space="preserve"> </w:t>
      </w:r>
      <w:r>
        <w:t>per</w:t>
      </w:r>
      <w:r>
        <w:rPr>
          <w:spacing w:val="-9"/>
        </w:rPr>
        <w:t xml:space="preserve"> </w:t>
      </w:r>
      <w:r>
        <w:t>family. Tamil</w:t>
      </w:r>
      <w:r>
        <w:rPr>
          <w:spacing w:val="-9"/>
        </w:rPr>
        <w:t xml:space="preserve"> </w:t>
      </w:r>
      <w:r>
        <w:t>Nadu,</w:t>
      </w:r>
      <w:r>
        <w:rPr>
          <w:spacing w:val="-9"/>
        </w:rPr>
        <w:t xml:space="preserve"> </w:t>
      </w:r>
      <w:r>
        <w:t>often seen as a frontrunner in health innovations, echoes the belief that Health is not a privilege, it is a right that must be delivered at the doorstep.</w:t>
      </w:r>
      <w:r>
        <w:rPr>
          <w:spacing w:val="40"/>
        </w:rPr>
        <w:t xml:space="preserve"> </w:t>
      </w:r>
      <w:r>
        <w:t>However, these family-based insurance models fall short for the elderly.</w:t>
      </w:r>
      <w:r>
        <w:rPr>
          <w:spacing w:val="40"/>
        </w:rPr>
        <w:t xml:space="preserve"> </w:t>
      </w:r>
      <w:r>
        <w:t>When coverage is shared among multiple family members, senior-specific care</w:t>
      </w:r>
      <w:r>
        <w:rPr>
          <w:spacing w:val="-9"/>
        </w:rPr>
        <w:t xml:space="preserve"> </w:t>
      </w:r>
      <w:r>
        <w:t>is</w:t>
      </w:r>
      <w:r>
        <w:rPr>
          <w:spacing w:val="-10"/>
        </w:rPr>
        <w:t xml:space="preserve"> </w:t>
      </w:r>
      <w:r>
        <w:t>diluted. Processing</w:t>
      </w:r>
      <w:r>
        <w:rPr>
          <w:spacing w:val="-9"/>
        </w:rPr>
        <w:t xml:space="preserve"> </w:t>
      </w:r>
      <w:r>
        <w:t>delays</w:t>
      </w:r>
      <w:r>
        <w:rPr>
          <w:spacing w:val="-10"/>
        </w:rPr>
        <w:t xml:space="preserve"> </w:t>
      </w:r>
      <w:r>
        <w:t>and</w:t>
      </w:r>
      <w:r>
        <w:rPr>
          <w:spacing w:val="-9"/>
        </w:rPr>
        <w:t xml:space="preserve"> </w:t>
      </w:r>
      <w:r>
        <w:t>administrative</w:t>
      </w:r>
      <w:r>
        <w:rPr>
          <w:spacing w:val="-9"/>
        </w:rPr>
        <w:t xml:space="preserve"> </w:t>
      </w:r>
      <w:r>
        <w:t>complexity</w:t>
      </w:r>
      <w:r>
        <w:rPr>
          <w:spacing w:val="-10"/>
        </w:rPr>
        <w:t xml:space="preserve"> </w:t>
      </w:r>
      <w:r>
        <w:t>further</w:t>
      </w:r>
      <w:r>
        <w:rPr>
          <w:spacing w:val="-9"/>
        </w:rPr>
        <w:t xml:space="preserve"> </w:t>
      </w:r>
      <w:r>
        <w:t>discourage</w:t>
      </w:r>
      <w:r>
        <w:rPr>
          <w:spacing w:val="-9"/>
        </w:rPr>
        <w:t xml:space="preserve"> </w:t>
      </w:r>
      <w:r>
        <w:t>hospitals</w:t>
      </w:r>
      <w:r>
        <w:rPr>
          <w:spacing w:val="-10"/>
        </w:rPr>
        <w:t xml:space="preserve"> </w:t>
      </w:r>
      <w:r>
        <w:t>from prioritizing older patients.</w:t>
      </w:r>
      <w:r>
        <w:rPr>
          <w:spacing w:val="40"/>
        </w:rPr>
        <w:t xml:space="preserve"> </w:t>
      </w:r>
      <w:r>
        <w:t>Therefore, each individual above 60 must be issued a separate health entitlement,</w:t>
      </w:r>
      <w:r>
        <w:rPr>
          <w:spacing w:val="-6"/>
        </w:rPr>
        <w:t xml:space="preserve"> </w:t>
      </w:r>
      <w:r>
        <w:t>with</w:t>
      </w:r>
      <w:r>
        <w:rPr>
          <w:spacing w:val="-6"/>
        </w:rPr>
        <w:t xml:space="preserve"> </w:t>
      </w:r>
      <w:r>
        <w:t>digital</w:t>
      </w:r>
      <w:r>
        <w:rPr>
          <w:spacing w:val="-6"/>
        </w:rPr>
        <w:t xml:space="preserve"> </w:t>
      </w:r>
      <w:r>
        <w:t>identity</w:t>
      </w:r>
      <w:r>
        <w:rPr>
          <w:spacing w:val="-6"/>
        </w:rPr>
        <w:t xml:space="preserve"> </w:t>
      </w:r>
      <w:r>
        <w:t>linkage,</w:t>
      </w:r>
      <w:r>
        <w:rPr>
          <w:spacing w:val="-5"/>
        </w:rPr>
        <w:t xml:space="preserve"> </w:t>
      </w:r>
      <w:r>
        <w:t>to</w:t>
      </w:r>
      <w:r>
        <w:rPr>
          <w:spacing w:val="-6"/>
        </w:rPr>
        <w:t xml:space="preserve"> </w:t>
      </w:r>
      <w:r>
        <w:t>ensure</w:t>
      </w:r>
      <w:r>
        <w:rPr>
          <w:spacing w:val="-6"/>
        </w:rPr>
        <w:t xml:space="preserve"> </w:t>
      </w:r>
      <w:r>
        <w:t>individualized</w:t>
      </w:r>
      <w:r>
        <w:rPr>
          <w:spacing w:val="-6"/>
        </w:rPr>
        <w:t xml:space="preserve"> </w:t>
      </w:r>
      <w:r>
        <w:t>tracking,</w:t>
      </w:r>
      <w:r>
        <w:rPr>
          <w:spacing w:val="-6"/>
        </w:rPr>
        <w:t xml:space="preserve"> </w:t>
      </w:r>
      <w:r>
        <w:t>quality</w:t>
      </w:r>
      <w:r>
        <w:rPr>
          <w:spacing w:val="-6"/>
        </w:rPr>
        <w:t xml:space="preserve"> </w:t>
      </w:r>
      <w:r>
        <w:t>assurance,</w:t>
      </w:r>
      <w:r>
        <w:rPr>
          <w:spacing w:val="-6"/>
        </w:rPr>
        <w:t xml:space="preserve"> </w:t>
      </w:r>
      <w:r>
        <w:t>and timely care.</w:t>
      </w:r>
      <w:r>
        <w:rPr>
          <w:spacing w:val="40"/>
        </w:rPr>
        <w:t xml:space="preserve"> </w:t>
      </w:r>
      <w:r>
        <w:t xml:space="preserve">Moreover, to avoid misuse of public funds, the system must enforce rigorous doc- </w:t>
      </w:r>
      <w:proofErr w:type="spellStart"/>
      <w:r>
        <w:t>umentation</w:t>
      </w:r>
      <w:proofErr w:type="spellEnd"/>
      <w:r>
        <w:t>, hospital certification, and biometric verification.</w:t>
      </w:r>
      <w:r>
        <w:rPr>
          <w:spacing w:val="40"/>
        </w:rPr>
        <w:t xml:space="preserve"> </w:t>
      </w:r>
      <w:r>
        <w:t xml:space="preserve">Fraudulent claims should be met with strong penalties, and digital integration through a centralized portal would allow real-time </w:t>
      </w:r>
      <w:r>
        <w:rPr>
          <w:spacing w:val="-2"/>
        </w:rPr>
        <w:t>oversight.</w:t>
      </w:r>
    </w:p>
    <w:p w:rsidR="00C63CE9" w:rsidRDefault="002C56C3">
      <w:pPr>
        <w:pStyle w:val="BodyText"/>
        <w:spacing w:before="12" w:line="415" w:lineRule="auto"/>
        <w:ind w:right="718" w:firstLine="351"/>
        <w:jc w:val="both"/>
      </w:pPr>
      <w:r>
        <w:t>Building on global examples of universal healthcare, India can develop a stepped model of preventive</w:t>
      </w:r>
      <w:r>
        <w:rPr>
          <w:spacing w:val="3"/>
        </w:rPr>
        <w:t xml:space="preserve"> </w:t>
      </w:r>
      <w:r>
        <w:t>care</w:t>
      </w:r>
      <w:r>
        <w:rPr>
          <w:spacing w:val="4"/>
        </w:rPr>
        <w:t xml:space="preserve"> </w:t>
      </w:r>
      <w:r>
        <w:t>by</w:t>
      </w:r>
      <w:r>
        <w:rPr>
          <w:spacing w:val="4"/>
        </w:rPr>
        <w:t xml:space="preserve"> </w:t>
      </w:r>
      <w:r>
        <w:t>scheduling</w:t>
      </w:r>
      <w:r>
        <w:rPr>
          <w:spacing w:val="3"/>
        </w:rPr>
        <w:t xml:space="preserve"> </w:t>
      </w:r>
      <w:r>
        <w:t>mandatory</w:t>
      </w:r>
      <w:r>
        <w:rPr>
          <w:spacing w:val="4"/>
        </w:rPr>
        <w:t xml:space="preserve"> </w:t>
      </w:r>
      <w:r>
        <w:t>monthly</w:t>
      </w:r>
      <w:r>
        <w:rPr>
          <w:spacing w:val="4"/>
        </w:rPr>
        <w:t xml:space="preserve"> </w:t>
      </w:r>
      <w:r>
        <w:t>or</w:t>
      </w:r>
      <w:r>
        <w:rPr>
          <w:spacing w:val="3"/>
        </w:rPr>
        <w:t xml:space="preserve"> </w:t>
      </w:r>
      <w:r>
        <w:t>bi-monthly</w:t>
      </w:r>
      <w:r>
        <w:rPr>
          <w:spacing w:val="4"/>
        </w:rPr>
        <w:t xml:space="preserve"> </w:t>
      </w:r>
      <w:r>
        <w:t>health</w:t>
      </w:r>
      <w:r>
        <w:rPr>
          <w:spacing w:val="4"/>
        </w:rPr>
        <w:t xml:space="preserve"> </w:t>
      </w:r>
      <w:r>
        <w:t>check-ups</w:t>
      </w:r>
      <w:r>
        <w:rPr>
          <w:spacing w:val="4"/>
        </w:rPr>
        <w:t xml:space="preserve"> </w:t>
      </w:r>
      <w:r>
        <w:t>for</w:t>
      </w:r>
      <w:r>
        <w:rPr>
          <w:spacing w:val="3"/>
        </w:rPr>
        <w:t xml:space="preserve"> </w:t>
      </w:r>
      <w:r>
        <w:t>every</w:t>
      </w:r>
      <w:r>
        <w:rPr>
          <w:spacing w:val="4"/>
        </w:rPr>
        <w:t xml:space="preserve"> </w:t>
      </w:r>
      <w:r>
        <w:rPr>
          <w:spacing w:val="-4"/>
        </w:rPr>
        <w:t>reg-</w:t>
      </w:r>
    </w:p>
    <w:p w:rsidR="00C63CE9" w:rsidRDefault="00C63CE9">
      <w:pPr>
        <w:pStyle w:val="BodyText"/>
        <w:spacing w:line="415" w:lineRule="auto"/>
        <w:jc w:val="both"/>
        <w:sectPr w:rsidR="00C63CE9">
          <w:pgSz w:w="12240" w:h="15840"/>
          <w:pgMar w:top="1500" w:right="720" w:bottom="1060" w:left="1440" w:header="0" w:footer="863" w:gutter="0"/>
          <w:cols w:space="720"/>
        </w:sectPr>
      </w:pPr>
    </w:p>
    <w:p w:rsidR="00C63CE9" w:rsidRDefault="002C56C3">
      <w:pPr>
        <w:pStyle w:val="BodyText"/>
        <w:spacing w:before="75" w:line="415" w:lineRule="auto"/>
        <w:ind w:right="718"/>
        <w:jc w:val="both"/>
      </w:pPr>
      <w:proofErr w:type="spellStart"/>
      <w:r>
        <w:lastRenderedPageBreak/>
        <w:t>istered</w:t>
      </w:r>
      <w:proofErr w:type="spellEnd"/>
      <w:r>
        <w:t xml:space="preserve"> senior citizen.</w:t>
      </w:r>
      <w:r>
        <w:rPr>
          <w:spacing w:val="25"/>
        </w:rPr>
        <w:t xml:space="preserve"> </w:t>
      </w:r>
      <w:r>
        <w:t>During these visits, healthcare workers or trained volunteers should update medical data, administer medications, and refer patients when needed.</w:t>
      </w:r>
      <w:r>
        <w:rPr>
          <w:spacing w:val="40"/>
        </w:rPr>
        <w:t xml:space="preserve"> </w:t>
      </w:r>
      <w:r>
        <w:t xml:space="preserve">This ensures early </w:t>
      </w:r>
      <w:proofErr w:type="spellStart"/>
      <w:r>
        <w:t>detec</w:t>
      </w:r>
      <w:proofErr w:type="spellEnd"/>
      <w:r>
        <w:t xml:space="preserve">- </w:t>
      </w:r>
      <w:proofErr w:type="spellStart"/>
      <w:r>
        <w:t>tion</w:t>
      </w:r>
      <w:proofErr w:type="spellEnd"/>
      <w:r>
        <w:t xml:space="preserve"> of diseases and personalized follow-up care.</w:t>
      </w:r>
      <w:r>
        <w:rPr>
          <w:spacing w:val="39"/>
        </w:rPr>
        <w:t xml:space="preserve"> </w:t>
      </w:r>
      <w:r>
        <w:t>For immobile seniors or those in remote areas, the government must provide dedicated transportation—such as autos in urban zones, rural vans, or</w:t>
      </w:r>
      <w:r>
        <w:rPr>
          <w:spacing w:val="-5"/>
        </w:rPr>
        <w:t xml:space="preserve"> </w:t>
      </w:r>
      <w:r>
        <w:t>well-equipped</w:t>
      </w:r>
      <w:r>
        <w:rPr>
          <w:spacing w:val="-5"/>
        </w:rPr>
        <w:t xml:space="preserve"> </w:t>
      </w:r>
      <w:r>
        <w:t>ambulances. This</w:t>
      </w:r>
      <w:r>
        <w:rPr>
          <w:spacing w:val="-5"/>
        </w:rPr>
        <w:t xml:space="preserve"> </w:t>
      </w:r>
      <w:r>
        <w:t>model</w:t>
      </w:r>
      <w:r>
        <w:rPr>
          <w:spacing w:val="-4"/>
        </w:rPr>
        <w:t xml:space="preserve"> </w:t>
      </w:r>
      <w:r>
        <w:t>ensures</w:t>
      </w:r>
      <w:r>
        <w:rPr>
          <w:spacing w:val="-4"/>
        </w:rPr>
        <w:t xml:space="preserve"> </w:t>
      </w:r>
      <w:r>
        <w:t>two-way</w:t>
      </w:r>
      <w:r>
        <w:rPr>
          <w:spacing w:val="-5"/>
        </w:rPr>
        <w:t xml:space="preserve"> </w:t>
      </w:r>
      <w:r>
        <w:t>care: delivering</w:t>
      </w:r>
      <w:r>
        <w:rPr>
          <w:spacing w:val="-4"/>
        </w:rPr>
        <w:t xml:space="preserve"> </w:t>
      </w:r>
      <w:r>
        <w:t>services</w:t>
      </w:r>
      <w:r>
        <w:rPr>
          <w:spacing w:val="-5"/>
        </w:rPr>
        <w:t xml:space="preserve"> </w:t>
      </w:r>
      <w:r>
        <w:t>at</w:t>
      </w:r>
      <w:r>
        <w:rPr>
          <w:spacing w:val="-5"/>
        </w:rPr>
        <w:t xml:space="preserve"> </w:t>
      </w:r>
      <w:r>
        <w:t>home</w:t>
      </w:r>
      <w:r>
        <w:rPr>
          <w:spacing w:val="-5"/>
        </w:rPr>
        <w:t xml:space="preserve"> </w:t>
      </w:r>
      <w:r>
        <w:t>and enabling access to facilities when necessary.</w:t>
      </w:r>
    </w:p>
    <w:p w:rsidR="00C63CE9" w:rsidRDefault="002C56C3">
      <w:pPr>
        <w:pStyle w:val="BodyText"/>
        <w:spacing w:before="4" w:line="415" w:lineRule="auto"/>
        <w:ind w:right="718" w:firstLine="351"/>
        <w:jc w:val="both"/>
      </w:pPr>
      <w:r>
        <w:t>All health data collected must be integrated into the unified national senior citizen portal, making health records accessible to care providers across the system.</w:t>
      </w:r>
      <w:r>
        <w:rPr>
          <w:spacing w:val="40"/>
        </w:rPr>
        <w:t xml:space="preserve"> </w:t>
      </w:r>
      <w:r>
        <w:t xml:space="preserve">Based on this </w:t>
      </w:r>
      <w:proofErr w:type="spellStart"/>
      <w:r>
        <w:t>informa</w:t>
      </w:r>
      <w:proofErr w:type="spellEnd"/>
      <w:r>
        <w:t xml:space="preserve">- </w:t>
      </w:r>
      <w:proofErr w:type="spellStart"/>
      <w:r>
        <w:t>tion</w:t>
      </w:r>
      <w:proofErr w:type="spellEnd"/>
      <w:r>
        <w:t>, dietary recommendations and preventive strategies can also be designed for younger age groups—contributing</w:t>
      </w:r>
      <w:r>
        <w:rPr>
          <w:spacing w:val="-14"/>
        </w:rPr>
        <w:t xml:space="preserve"> </w:t>
      </w:r>
      <w:r>
        <w:t>to</w:t>
      </w:r>
      <w:r>
        <w:rPr>
          <w:spacing w:val="-14"/>
        </w:rPr>
        <w:t xml:space="preserve"> </w:t>
      </w:r>
      <w:r>
        <w:t>long-term</w:t>
      </w:r>
      <w:r>
        <w:rPr>
          <w:spacing w:val="-14"/>
        </w:rPr>
        <w:t xml:space="preserve"> </w:t>
      </w:r>
      <w:r>
        <w:t>public</w:t>
      </w:r>
      <w:r>
        <w:rPr>
          <w:spacing w:val="-14"/>
        </w:rPr>
        <w:t xml:space="preserve"> </w:t>
      </w:r>
      <w:r>
        <w:t>health</w:t>
      </w:r>
      <w:r>
        <w:rPr>
          <w:spacing w:val="-14"/>
        </w:rPr>
        <w:t xml:space="preserve"> </w:t>
      </w:r>
      <w:r>
        <w:t>planning. Furthermore,</w:t>
      </w:r>
      <w:r>
        <w:rPr>
          <w:spacing w:val="-13"/>
        </w:rPr>
        <w:t xml:space="preserve"> </w:t>
      </w:r>
      <w:r>
        <w:t>India’s</w:t>
      </w:r>
      <w:r>
        <w:rPr>
          <w:spacing w:val="-14"/>
        </w:rPr>
        <w:t xml:space="preserve"> </w:t>
      </w:r>
      <w:r>
        <w:t>diverse</w:t>
      </w:r>
      <w:r>
        <w:rPr>
          <w:spacing w:val="-14"/>
        </w:rPr>
        <w:t xml:space="preserve"> </w:t>
      </w:r>
      <w:r>
        <w:t>healthcare culture</w:t>
      </w:r>
      <w:r>
        <w:rPr>
          <w:spacing w:val="-8"/>
        </w:rPr>
        <w:t xml:space="preserve"> </w:t>
      </w:r>
      <w:r>
        <w:t>should</w:t>
      </w:r>
      <w:r>
        <w:rPr>
          <w:spacing w:val="-8"/>
        </w:rPr>
        <w:t xml:space="preserve"> </w:t>
      </w:r>
      <w:r>
        <w:t>be</w:t>
      </w:r>
      <w:r>
        <w:rPr>
          <w:spacing w:val="-8"/>
        </w:rPr>
        <w:t xml:space="preserve"> </w:t>
      </w:r>
      <w:r>
        <w:t>acknowledged. Systems</w:t>
      </w:r>
      <w:r>
        <w:rPr>
          <w:spacing w:val="-8"/>
        </w:rPr>
        <w:t xml:space="preserve"> </w:t>
      </w:r>
      <w:r>
        <w:t>like</w:t>
      </w:r>
      <w:r>
        <w:rPr>
          <w:spacing w:val="-8"/>
        </w:rPr>
        <w:t xml:space="preserve"> </w:t>
      </w:r>
      <w:r>
        <w:t>Ayurveda,</w:t>
      </w:r>
      <w:r>
        <w:rPr>
          <w:spacing w:val="-8"/>
        </w:rPr>
        <w:t xml:space="preserve"> </w:t>
      </w:r>
      <w:r>
        <w:t>Siddha,</w:t>
      </w:r>
      <w:r>
        <w:rPr>
          <w:spacing w:val="-8"/>
        </w:rPr>
        <w:t xml:space="preserve"> </w:t>
      </w:r>
      <w:r>
        <w:t>and</w:t>
      </w:r>
      <w:r>
        <w:rPr>
          <w:spacing w:val="-8"/>
        </w:rPr>
        <w:t xml:space="preserve"> </w:t>
      </w:r>
      <w:r>
        <w:t>Homeopathy</w:t>
      </w:r>
      <w:r>
        <w:rPr>
          <w:spacing w:val="-8"/>
        </w:rPr>
        <w:t xml:space="preserve"> </w:t>
      </w:r>
      <w:r>
        <w:t>must</w:t>
      </w:r>
      <w:r>
        <w:rPr>
          <w:spacing w:val="-8"/>
        </w:rPr>
        <w:t xml:space="preserve"> </w:t>
      </w:r>
      <w:r>
        <w:t>be</w:t>
      </w:r>
      <w:r>
        <w:rPr>
          <w:spacing w:val="-8"/>
        </w:rPr>
        <w:t xml:space="preserve"> </w:t>
      </w:r>
      <w:r>
        <w:t>made accessible</w:t>
      </w:r>
      <w:r>
        <w:rPr>
          <w:spacing w:val="-13"/>
        </w:rPr>
        <w:t xml:space="preserve"> </w:t>
      </w:r>
      <w:r>
        <w:t>through</w:t>
      </w:r>
      <w:r>
        <w:rPr>
          <w:spacing w:val="-13"/>
        </w:rPr>
        <w:t xml:space="preserve"> </w:t>
      </w:r>
      <w:r>
        <w:t>the</w:t>
      </w:r>
      <w:r>
        <w:rPr>
          <w:spacing w:val="-13"/>
        </w:rPr>
        <w:t xml:space="preserve"> </w:t>
      </w:r>
      <w:r>
        <w:t>same</w:t>
      </w:r>
      <w:r>
        <w:rPr>
          <w:spacing w:val="-13"/>
        </w:rPr>
        <w:t xml:space="preserve"> </w:t>
      </w:r>
      <w:r>
        <w:t>portal,</w:t>
      </w:r>
      <w:r>
        <w:rPr>
          <w:spacing w:val="-12"/>
        </w:rPr>
        <w:t xml:space="preserve"> </w:t>
      </w:r>
      <w:r>
        <w:t>based</w:t>
      </w:r>
      <w:r>
        <w:rPr>
          <w:spacing w:val="-13"/>
        </w:rPr>
        <w:t xml:space="preserve"> </w:t>
      </w:r>
      <w:r>
        <w:t>on</w:t>
      </w:r>
      <w:r>
        <w:rPr>
          <w:spacing w:val="-13"/>
        </w:rPr>
        <w:t xml:space="preserve"> </w:t>
      </w:r>
      <w:r>
        <w:t>patient</w:t>
      </w:r>
      <w:r>
        <w:rPr>
          <w:spacing w:val="-13"/>
        </w:rPr>
        <w:t xml:space="preserve"> </w:t>
      </w:r>
      <w:r>
        <w:t>preference</w:t>
      </w:r>
      <w:r>
        <w:rPr>
          <w:spacing w:val="-13"/>
        </w:rPr>
        <w:t xml:space="preserve"> </w:t>
      </w:r>
      <w:r>
        <w:t>and</w:t>
      </w:r>
      <w:r>
        <w:rPr>
          <w:spacing w:val="-13"/>
        </w:rPr>
        <w:t xml:space="preserve"> </w:t>
      </w:r>
      <w:r>
        <w:t>medical</w:t>
      </w:r>
      <w:r>
        <w:rPr>
          <w:spacing w:val="-13"/>
        </w:rPr>
        <w:t xml:space="preserve"> </w:t>
      </w:r>
      <w:r>
        <w:t>suitability. To</w:t>
      </w:r>
      <w:r>
        <w:rPr>
          <w:spacing w:val="-13"/>
        </w:rPr>
        <w:t xml:space="preserve"> </w:t>
      </w:r>
      <w:r>
        <w:t>support this</w:t>
      </w:r>
      <w:r>
        <w:rPr>
          <w:spacing w:val="-5"/>
        </w:rPr>
        <w:t xml:space="preserve"> </w:t>
      </w:r>
      <w:r>
        <w:t>system,</w:t>
      </w:r>
      <w:r>
        <w:rPr>
          <w:spacing w:val="-4"/>
        </w:rPr>
        <w:t xml:space="preserve"> </w:t>
      </w:r>
      <w:r>
        <w:t>the</w:t>
      </w:r>
      <w:r>
        <w:rPr>
          <w:spacing w:val="-5"/>
        </w:rPr>
        <w:t xml:space="preserve"> </w:t>
      </w:r>
      <w:r>
        <w:t>government</w:t>
      </w:r>
      <w:r>
        <w:rPr>
          <w:spacing w:val="-5"/>
        </w:rPr>
        <w:t xml:space="preserve"> </w:t>
      </w:r>
      <w:r>
        <w:t>must</w:t>
      </w:r>
      <w:r>
        <w:rPr>
          <w:spacing w:val="-5"/>
        </w:rPr>
        <w:t xml:space="preserve"> </w:t>
      </w:r>
      <w:r>
        <w:t>establish</w:t>
      </w:r>
      <w:r>
        <w:rPr>
          <w:spacing w:val="-5"/>
        </w:rPr>
        <w:t xml:space="preserve"> </w:t>
      </w:r>
      <w:r>
        <w:t>dedicated</w:t>
      </w:r>
      <w:r>
        <w:rPr>
          <w:spacing w:val="-5"/>
        </w:rPr>
        <w:t xml:space="preserve"> </w:t>
      </w:r>
      <w:r>
        <w:t>senior</w:t>
      </w:r>
      <w:r>
        <w:rPr>
          <w:spacing w:val="-5"/>
        </w:rPr>
        <w:t xml:space="preserve"> </w:t>
      </w:r>
      <w:r>
        <w:t>health</w:t>
      </w:r>
      <w:r>
        <w:rPr>
          <w:spacing w:val="-5"/>
        </w:rPr>
        <w:t xml:space="preserve"> </w:t>
      </w:r>
      <w:r>
        <w:t>centers</w:t>
      </w:r>
      <w:r>
        <w:rPr>
          <w:spacing w:val="-5"/>
        </w:rPr>
        <w:t xml:space="preserve"> </w:t>
      </w:r>
      <w:r>
        <w:t>linked</w:t>
      </w:r>
      <w:r>
        <w:rPr>
          <w:spacing w:val="-5"/>
        </w:rPr>
        <w:t xml:space="preserve"> </w:t>
      </w:r>
      <w:r>
        <w:t>to</w:t>
      </w:r>
      <w:r>
        <w:rPr>
          <w:spacing w:val="-5"/>
        </w:rPr>
        <w:t xml:space="preserve"> </w:t>
      </w:r>
      <w:r>
        <w:t>larger</w:t>
      </w:r>
      <w:r>
        <w:rPr>
          <w:spacing w:val="-5"/>
        </w:rPr>
        <w:t xml:space="preserve"> </w:t>
      </w:r>
      <w:r>
        <w:t>district hospitals. These</w:t>
      </w:r>
      <w:r>
        <w:rPr>
          <w:spacing w:val="-7"/>
        </w:rPr>
        <w:t xml:space="preserve"> </w:t>
      </w:r>
      <w:r>
        <w:t>centers</w:t>
      </w:r>
      <w:r>
        <w:rPr>
          <w:spacing w:val="-7"/>
        </w:rPr>
        <w:t xml:space="preserve"> </w:t>
      </w:r>
      <w:r>
        <w:t>would</w:t>
      </w:r>
      <w:r>
        <w:rPr>
          <w:spacing w:val="-7"/>
        </w:rPr>
        <w:t xml:space="preserve"> </w:t>
      </w:r>
      <w:r>
        <w:t>function</w:t>
      </w:r>
      <w:r>
        <w:rPr>
          <w:spacing w:val="-7"/>
        </w:rPr>
        <w:t xml:space="preserve"> </w:t>
      </w:r>
      <w:r>
        <w:t>similarly</w:t>
      </w:r>
      <w:r>
        <w:rPr>
          <w:spacing w:val="-7"/>
        </w:rPr>
        <w:t xml:space="preserve"> </w:t>
      </w:r>
      <w:r>
        <w:t>to</w:t>
      </w:r>
      <w:r>
        <w:rPr>
          <w:spacing w:val="-7"/>
        </w:rPr>
        <w:t xml:space="preserve"> </w:t>
      </w:r>
      <w:r>
        <w:t>maternity</w:t>
      </w:r>
      <w:r>
        <w:rPr>
          <w:spacing w:val="-7"/>
        </w:rPr>
        <w:t xml:space="preserve"> </w:t>
      </w:r>
      <w:r>
        <w:t>care</w:t>
      </w:r>
      <w:r>
        <w:rPr>
          <w:spacing w:val="-7"/>
        </w:rPr>
        <w:t xml:space="preserve"> </w:t>
      </w:r>
      <w:r>
        <w:t>units,</w:t>
      </w:r>
      <w:r>
        <w:rPr>
          <w:spacing w:val="-7"/>
        </w:rPr>
        <w:t xml:space="preserve"> </w:t>
      </w:r>
      <w:r>
        <w:t>offering</w:t>
      </w:r>
      <w:r>
        <w:rPr>
          <w:spacing w:val="-7"/>
        </w:rPr>
        <w:t xml:space="preserve"> </w:t>
      </w:r>
      <w:r>
        <w:t>structured,</w:t>
      </w:r>
      <w:r>
        <w:rPr>
          <w:spacing w:val="-7"/>
        </w:rPr>
        <w:t xml:space="preserve"> </w:t>
      </w:r>
      <w:r>
        <w:t xml:space="preserve">con- </w:t>
      </w:r>
      <w:proofErr w:type="spellStart"/>
      <w:r>
        <w:t>tinuous</w:t>
      </w:r>
      <w:proofErr w:type="spellEnd"/>
      <w:r>
        <w:rPr>
          <w:spacing w:val="-15"/>
        </w:rPr>
        <w:t xml:space="preserve"> </w:t>
      </w:r>
      <w:r>
        <w:t>care—backed</w:t>
      </w:r>
      <w:r>
        <w:rPr>
          <w:spacing w:val="-15"/>
        </w:rPr>
        <w:t xml:space="preserve"> </w:t>
      </w:r>
      <w:r>
        <w:t>by</w:t>
      </w:r>
      <w:r>
        <w:rPr>
          <w:spacing w:val="-15"/>
        </w:rPr>
        <w:t xml:space="preserve"> </w:t>
      </w:r>
      <w:r>
        <w:t>state</w:t>
      </w:r>
      <w:r>
        <w:rPr>
          <w:spacing w:val="-15"/>
        </w:rPr>
        <w:t xml:space="preserve"> </w:t>
      </w:r>
      <w:r>
        <w:t>funding</w:t>
      </w:r>
      <w:r>
        <w:rPr>
          <w:spacing w:val="-15"/>
        </w:rPr>
        <w:t xml:space="preserve"> </w:t>
      </w:r>
      <w:r>
        <w:t>and</w:t>
      </w:r>
      <w:r>
        <w:rPr>
          <w:spacing w:val="-15"/>
        </w:rPr>
        <w:t xml:space="preserve"> </w:t>
      </w:r>
      <w:r>
        <w:t>local</w:t>
      </w:r>
      <w:r>
        <w:rPr>
          <w:spacing w:val="-15"/>
        </w:rPr>
        <w:t xml:space="preserve"> </w:t>
      </w:r>
      <w:r>
        <w:t>volunteers. This</w:t>
      </w:r>
      <w:r>
        <w:rPr>
          <w:spacing w:val="-15"/>
        </w:rPr>
        <w:t xml:space="preserve"> </w:t>
      </w:r>
      <w:r>
        <w:t>tiered</w:t>
      </w:r>
      <w:r>
        <w:rPr>
          <w:spacing w:val="-15"/>
        </w:rPr>
        <w:t xml:space="preserve"> </w:t>
      </w:r>
      <w:r>
        <w:t>approach—local</w:t>
      </w:r>
      <w:r>
        <w:rPr>
          <w:spacing w:val="-15"/>
        </w:rPr>
        <w:t xml:space="preserve"> </w:t>
      </w:r>
      <w:r>
        <w:t>screening centers</w:t>
      </w:r>
      <w:r>
        <w:rPr>
          <w:spacing w:val="-8"/>
        </w:rPr>
        <w:t xml:space="preserve"> </w:t>
      </w:r>
      <w:r>
        <w:t>connected</w:t>
      </w:r>
      <w:r>
        <w:rPr>
          <w:spacing w:val="-8"/>
        </w:rPr>
        <w:t xml:space="preserve"> </w:t>
      </w:r>
      <w:r>
        <w:t>to</w:t>
      </w:r>
      <w:r>
        <w:rPr>
          <w:spacing w:val="-8"/>
        </w:rPr>
        <w:t xml:space="preserve"> </w:t>
      </w:r>
      <w:r>
        <w:t>hospitals—can</w:t>
      </w:r>
      <w:r>
        <w:rPr>
          <w:spacing w:val="-8"/>
        </w:rPr>
        <w:t xml:space="preserve"> </w:t>
      </w:r>
      <w:r>
        <w:t>help</w:t>
      </w:r>
      <w:r>
        <w:rPr>
          <w:spacing w:val="-8"/>
        </w:rPr>
        <w:t xml:space="preserve"> </w:t>
      </w:r>
      <w:r>
        <w:t>move</w:t>
      </w:r>
      <w:r>
        <w:rPr>
          <w:spacing w:val="-8"/>
        </w:rPr>
        <w:t xml:space="preserve"> </w:t>
      </w:r>
      <w:r>
        <w:t>from</w:t>
      </w:r>
      <w:r>
        <w:rPr>
          <w:spacing w:val="-8"/>
        </w:rPr>
        <w:t xml:space="preserve"> </w:t>
      </w:r>
      <w:r>
        <w:t>costly,</w:t>
      </w:r>
      <w:r>
        <w:rPr>
          <w:spacing w:val="-8"/>
        </w:rPr>
        <w:t xml:space="preserve"> </w:t>
      </w:r>
      <w:r>
        <w:t>late-stage</w:t>
      </w:r>
      <w:r>
        <w:rPr>
          <w:spacing w:val="-8"/>
        </w:rPr>
        <w:t xml:space="preserve"> </w:t>
      </w:r>
      <w:r>
        <w:t>treatments</w:t>
      </w:r>
      <w:r>
        <w:rPr>
          <w:spacing w:val="-8"/>
        </w:rPr>
        <w:t xml:space="preserve"> </w:t>
      </w:r>
      <w:r>
        <w:t>to</w:t>
      </w:r>
      <w:r>
        <w:rPr>
          <w:spacing w:val="-8"/>
        </w:rPr>
        <w:t xml:space="preserve"> </w:t>
      </w:r>
      <w:r>
        <w:t>early,</w:t>
      </w:r>
      <w:r>
        <w:rPr>
          <w:spacing w:val="-8"/>
        </w:rPr>
        <w:t xml:space="preserve"> </w:t>
      </w:r>
      <w:proofErr w:type="spellStart"/>
      <w:r>
        <w:t>preven</w:t>
      </w:r>
      <w:proofErr w:type="spellEnd"/>
      <w:r>
        <w:t xml:space="preserve">- </w:t>
      </w:r>
      <w:proofErr w:type="spellStart"/>
      <w:r>
        <w:t>tive</w:t>
      </w:r>
      <w:proofErr w:type="spellEnd"/>
      <w:r>
        <w:t>, and holistic care.</w:t>
      </w:r>
      <w:r>
        <w:rPr>
          <w:spacing w:val="40"/>
        </w:rPr>
        <w:t xml:space="preserve"> </w:t>
      </w:r>
      <w:r>
        <w:t>This vision is not just to improve services, but to restore dignity, ensure safety, and promote well-being for every elder in India.</w:t>
      </w:r>
      <w:r>
        <w:rPr>
          <w:spacing w:val="40"/>
        </w:rPr>
        <w:t xml:space="preserve"> </w:t>
      </w:r>
      <w:r>
        <w:t>By doing so, India can demonstrate a globally replicable model—where aging is not an afterthought, but a stage of life that is honored and</w:t>
      </w:r>
      <w:r>
        <w:rPr>
          <w:spacing w:val="-6"/>
        </w:rPr>
        <w:t xml:space="preserve"> </w:t>
      </w:r>
      <w:r>
        <w:t>protected. With</w:t>
      </w:r>
      <w:r>
        <w:rPr>
          <w:spacing w:val="-6"/>
        </w:rPr>
        <w:t xml:space="preserve"> </w:t>
      </w:r>
      <w:r>
        <w:t>the</w:t>
      </w:r>
      <w:r>
        <w:rPr>
          <w:spacing w:val="-6"/>
        </w:rPr>
        <w:t xml:space="preserve"> </w:t>
      </w:r>
      <w:r>
        <w:t>right</w:t>
      </w:r>
      <w:r>
        <w:rPr>
          <w:spacing w:val="-6"/>
        </w:rPr>
        <w:t xml:space="preserve"> </w:t>
      </w:r>
      <w:r>
        <w:t>care</w:t>
      </w:r>
      <w:r>
        <w:rPr>
          <w:spacing w:val="-6"/>
        </w:rPr>
        <w:t xml:space="preserve"> </w:t>
      </w:r>
      <w:r>
        <w:t>systems,</w:t>
      </w:r>
      <w:r>
        <w:rPr>
          <w:spacing w:val="-6"/>
        </w:rPr>
        <w:t xml:space="preserve"> </w:t>
      </w:r>
      <w:r>
        <w:t>India</w:t>
      </w:r>
      <w:r>
        <w:rPr>
          <w:spacing w:val="-6"/>
        </w:rPr>
        <w:t xml:space="preserve"> </w:t>
      </w:r>
      <w:r>
        <w:t>can</w:t>
      </w:r>
      <w:r>
        <w:rPr>
          <w:spacing w:val="-6"/>
        </w:rPr>
        <w:t xml:space="preserve"> </w:t>
      </w:r>
      <w:r>
        <w:t>become</w:t>
      </w:r>
      <w:r>
        <w:rPr>
          <w:spacing w:val="-6"/>
        </w:rPr>
        <w:t xml:space="preserve"> </w:t>
      </w:r>
      <w:r>
        <w:t>a</w:t>
      </w:r>
      <w:r>
        <w:rPr>
          <w:spacing w:val="-6"/>
        </w:rPr>
        <w:t xml:space="preserve"> </w:t>
      </w:r>
      <w:r>
        <w:t>world</w:t>
      </w:r>
      <w:r>
        <w:rPr>
          <w:spacing w:val="-6"/>
        </w:rPr>
        <w:t xml:space="preserve"> </w:t>
      </w:r>
      <w:r>
        <w:t>leader</w:t>
      </w:r>
      <w:r>
        <w:rPr>
          <w:spacing w:val="-6"/>
        </w:rPr>
        <w:t xml:space="preserve"> </w:t>
      </w:r>
      <w:r>
        <w:t>in</w:t>
      </w:r>
      <w:r>
        <w:rPr>
          <w:spacing w:val="-6"/>
        </w:rPr>
        <w:t xml:space="preserve"> </w:t>
      </w:r>
      <w:r>
        <w:t>inclusive,</w:t>
      </w:r>
      <w:r>
        <w:rPr>
          <w:spacing w:val="-6"/>
        </w:rPr>
        <w:t xml:space="preserve"> </w:t>
      </w:r>
      <w:proofErr w:type="spellStart"/>
      <w:r>
        <w:t>compas</w:t>
      </w:r>
      <w:proofErr w:type="spellEnd"/>
      <w:r>
        <w:t xml:space="preserve">- </w:t>
      </w:r>
      <w:proofErr w:type="spellStart"/>
      <w:r>
        <w:t>sionate</w:t>
      </w:r>
      <w:proofErr w:type="spellEnd"/>
      <w:r>
        <w:t xml:space="preserve"> elder care.</w:t>
      </w:r>
    </w:p>
    <w:p w:rsidR="00C63CE9" w:rsidRDefault="00C63CE9">
      <w:pPr>
        <w:pStyle w:val="BodyText"/>
        <w:spacing w:before="69"/>
      </w:pPr>
    </w:p>
    <w:p w:rsidR="00C63CE9" w:rsidRDefault="002C56C3">
      <w:pPr>
        <w:pStyle w:val="Heading2"/>
        <w:numPr>
          <w:ilvl w:val="1"/>
          <w:numId w:val="4"/>
        </w:numPr>
        <w:tabs>
          <w:tab w:val="left" w:pos="537"/>
        </w:tabs>
        <w:ind w:hanging="537"/>
      </w:pPr>
      <w:bookmarkStart w:id="7" w:name="Food_and_Nutrition"/>
      <w:bookmarkEnd w:id="7"/>
      <w:r>
        <w:t>Food</w:t>
      </w:r>
      <w:r>
        <w:rPr>
          <w:spacing w:val="-9"/>
        </w:rPr>
        <w:t xml:space="preserve"> </w:t>
      </w:r>
      <w:r>
        <w:t>and</w:t>
      </w:r>
      <w:r>
        <w:rPr>
          <w:spacing w:val="-9"/>
        </w:rPr>
        <w:t xml:space="preserve"> </w:t>
      </w:r>
      <w:r>
        <w:rPr>
          <w:spacing w:val="-2"/>
        </w:rPr>
        <w:t>Nutrition</w:t>
      </w:r>
    </w:p>
    <w:p w:rsidR="00C63CE9" w:rsidRDefault="00C63CE9">
      <w:pPr>
        <w:pStyle w:val="BodyText"/>
        <w:spacing w:before="81"/>
        <w:rPr>
          <w:b/>
        </w:rPr>
      </w:pPr>
    </w:p>
    <w:p w:rsidR="00C63CE9" w:rsidRDefault="002C56C3">
      <w:pPr>
        <w:pStyle w:val="BodyText"/>
        <w:spacing w:line="415" w:lineRule="auto"/>
        <w:ind w:right="718"/>
        <w:jc w:val="both"/>
      </w:pPr>
      <w:r>
        <w:t>Food</w:t>
      </w:r>
      <w:r>
        <w:rPr>
          <w:spacing w:val="-1"/>
        </w:rPr>
        <w:t xml:space="preserve"> </w:t>
      </w:r>
      <w:r>
        <w:t>is</w:t>
      </w:r>
      <w:r>
        <w:rPr>
          <w:spacing w:val="-1"/>
        </w:rPr>
        <w:t xml:space="preserve"> </w:t>
      </w:r>
      <w:r>
        <w:t>essential</w:t>
      </w:r>
      <w:r>
        <w:rPr>
          <w:spacing w:val="-1"/>
        </w:rPr>
        <w:t xml:space="preserve"> </w:t>
      </w:r>
      <w:r>
        <w:t>to</w:t>
      </w:r>
      <w:r>
        <w:rPr>
          <w:spacing w:val="-1"/>
        </w:rPr>
        <w:t xml:space="preserve"> </w:t>
      </w:r>
      <w:r>
        <w:t>all, but</w:t>
      </w:r>
      <w:r>
        <w:rPr>
          <w:spacing w:val="-1"/>
        </w:rPr>
        <w:t xml:space="preserve"> </w:t>
      </w:r>
      <w:r>
        <w:t>for</w:t>
      </w:r>
      <w:r>
        <w:rPr>
          <w:spacing w:val="-1"/>
        </w:rPr>
        <w:t xml:space="preserve"> </w:t>
      </w:r>
      <w:r>
        <w:t>senior</w:t>
      </w:r>
      <w:r>
        <w:rPr>
          <w:spacing w:val="-1"/>
        </w:rPr>
        <w:t xml:space="preserve"> </w:t>
      </w:r>
      <w:r>
        <w:t>citizens, it</w:t>
      </w:r>
      <w:r>
        <w:rPr>
          <w:spacing w:val="-1"/>
        </w:rPr>
        <w:t xml:space="preserve"> </w:t>
      </w:r>
      <w:r>
        <w:t>is</w:t>
      </w:r>
      <w:r>
        <w:rPr>
          <w:spacing w:val="-1"/>
        </w:rPr>
        <w:t xml:space="preserve"> </w:t>
      </w:r>
      <w:r>
        <w:t>not</w:t>
      </w:r>
      <w:r>
        <w:rPr>
          <w:spacing w:val="-1"/>
        </w:rPr>
        <w:t xml:space="preserve"> </w:t>
      </w:r>
      <w:r>
        <w:t>just</w:t>
      </w:r>
      <w:r>
        <w:rPr>
          <w:spacing w:val="-1"/>
        </w:rPr>
        <w:t xml:space="preserve"> </w:t>
      </w:r>
      <w:r>
        <w:t>a</w:t>
      </w:r>
      <w:r>
        <w:rPr>
          <w:spacing w:val="-1"/>
        </w:rPr>
        <w:t xml:space="preserve"> </w:t>
      </w:r>
      <w:r>
        <w:t>basic</w:t>
      </w:r>
      <w:r>
        <w:rPr>
          <w:spacing w:val="-1"/>
        </w:rPr>
        <w:t xml:space="preserve"> </w:t>
      </w:r>
      <w:r>
        <w:t>need—it</w:t>
      </w:r>
      <w:r>
        <w:rPr>
          <w:spacing w:val="-1"/>
        </w:rPr>
        <w:t xml:space="preserve"> </w:t>
      </w:r>
      <w:r>
        <w:t>is</w:t>
      </w:r>
      <w:r>
        <w:rPr>
          <w:spacing w:val="-1"/>
        </w:rPr>
        <w:t xml:space="preserve"> </w:t>
      </w:r>
      <w:r>
        <w:t>a</w:t>
      </w:r>
      <w:r>
        <w:rPr>
          <w:spacing w:val="-1"/>
        </w:rPr>
        <w:t xml:space="preserve"> </w:t>
      </w:r>
      <w:r>
        <w:t>lifeline. As</w:t>
      </w:r>
      <w:r>
        <w:rPr>
          <w:spacing w:val="-1"/>
        </w:rPr>
        <w:t xml:space="preserve"> </w:t>
      </w:r>
      <w:r>
        <w:t>aging bodies require specific nutrients and balanced meals to maintain health, immunity, and strength, ensuring</w:t>
      </w:r>
      <w:r>
        <w:rPr>
          <w:spacing w:val="-9"/>
        </w:rPr>
        <w:t xml:space="preserve"> </w:t>
      </w:r>
      <w:r>
        <w:t>consistent</w:t>
      </w:r>
      <w:r>
        <w:rPr>
          <w:spacing w:val="-8"/>
        </w:rPr>
        <w:t xml:space="preserve"> </w:t>
      </w:r>
      <w:r>
        <w:t>access</w:t>
      </w:r>
      <w:r>
        <w:rPr>
          <w:spacing w:val="-9"/>
        </w:rPr>
        <w:t xml:space="preserve"> </w:t>
      </w:r>
      <w:r>
        <w:t>to</w:t>
      </w:r>
      <w:r>
        <w:rPr>
          <w:spacing w:val="-8"/>
        </w:rPr>
        <w:t xml:space="preserve"> </w:t>
      </w:r>
      <w:r>
        <w:t>appropriate</w:t>
      </w:r>
      <w:r>
        <w:rPr>
          <w:spacing w:val="-9"/>
        </w:rPr>
        <w:t xml:space="preserve"> </w:t>
      </w:r>
      <w:r>
        <w:t>nutrition</w:t>
      </w:r>
      <w:r>
        <w:rPr>
          <w:spacing w:val="-9"/>
        </w:rPr>
        <w:t xml:space="preserve"> </w:t>
      </w:r>
      <w:r>
        <w:t>is</w:t>
      </w:r>
      <w:r>
        <w:rPr>
          <w:spacing w:val="-8"/>
        </w:rPr>
        <w:t xml:space="preserve"> </w:t>
      </w:r>
      <w:r>
        <w:t>a</w:t>
      </w:r>
      <w:r>
        <w:rPr>
          <w:spacing w:val="-9"/>
        </w:rPr>
        <w:t xml:space="preserve"> </w:t>
      </w:r>
      <w:r>
        <w:t>critical</w:t>
      </w:r>
      <w:r>
        <w:rPr>
          <w:spacing w:val="-8"/>
        </w:rPr>
        <w:t xml:space="preserve"> </w:t>
      </w:r>
      <w:r>
        <w:t>element</w:t>
      </w:r>
      <w:r>
        <w:rPr>
          <w:spacing w:val="-8"/>
        </w:rPr>
        <w:t xml:space="preserve"> </w:t>
      </w:r>
      <w:r>
        <w:t>of</w:t>
      </w:r>
      <w:r>
        <w:rPr>
          <w:spacing w:val="-9"/>
        </w:rPr>
        <w:t xml:space="preserve"> </w:t>
      </w:r>
      <w:r>
        <w:t>elderly</w:t>
      </w:r>
      <w:r>
        <w:rPr>
          <w:spacing w:val="-8"/>
        </w:rPr>
        <w:t xml:space="preserve"> </w:t>
      </w:r>
      <w:r>
        <w:t>care. The</w:t>
      </w:r>
      <w:r>
        <w:rPr>
          <w:spacing w:val="-9"/>
        </w:rPr>
        <w:t xml:space="preserve"> </w:t>
      </w:r>
      <w:r>
        <w:t>current system</w:t>
      </w:r>
      <w:r>
        <w:rPr>
          <w:spacing w:val="1"/>
        </w:rPr>
        <w:t xml:space="preserve"> </w:t>
      </w:r>
      <w:r>
        <w:t>in</w:t>
      </w:r>
      <w:r>
        <w:rPr>
          <w:spacing w:val="2"/>
        </w:rPr>
        <w:t xml:space="preserve"> </w:t>
      </w:r>
      <w:r>
        <w:t>India,</w:t>
      </w:r>
      <w:r>
        <w:rPr>
          <w:spacing w:val="4"/>
        </w:rPr>
        <w:t xml:space="preserve"> </w:t>
      </w:r>
      <w:r>
        <w:t>though</w:t>
      </w:r>
      <w:r>
        <w:rPr>
          <w:spacing w:val="2"/>
        </w:rPr>
        <w:t xml:space="preserve"> </w:t>
      </w:r>
      <w:r>
        <w:t>it</w:t>
      </w:r>
      <w:r>
        <w:rPr>
          <w:spacing w:val="2"/>
        </w:rPr>
        <w:t xml:space="preserve"> </w:t>
      </w:r>
      <w:r>
        <w:t>offers</w:t>
      </w:r>
      <w:r>
        <w:rPr>
          <w:spacing w:val="3"/>
        </w:rPr>
        <w:t xml:space="preserve"> </w:t>
      </w:r>
      <w:r>
        <w:t>several</w:t>
      </w:r>
      <w:r>
        <w:rPr>
          <w:spacing w:val="1"/>
        </w:rPr>
        <w:t xml:space="preserve"> </w:t>
      </w:r>
      <w:r>
        <w:t>initiatives,</w:t>
      </w:r>
      <w:r>
        <w:rPr>
          <w:spacing w:val="4"/>
        </w:rPr>
        <w:t xml:space="preserve"> </w:t>
      </w:r>
      <w:r>
        <w:t>still</w:t>
      </w:r>
      <w:r>
        <w:rPr>
          <w:spacing w:val="3"/>
        </w:rPr>
        <w:t xml:space="preserve"> </w:t>
      </w:r>
      <w:r>
        <w:t>lacks</w:t>
      </w:r>
      <w:r>
        <w:rPr>
          <w:spacing w:val="1"/>
        </w:rPr>
        <w:t xml:space="preserve"> </w:t>
      </w:r>
      <w:r>
        <w:t>integration,</w:t>
      </w:r>
      <w:r>
        <w:rPr>
          <w:spacing w:val="4"/>
        </w:rPr>
        <w:t xml:space="preserve"> </w:t>
      </w:r>
      <w:r>
        <w:t>targeting,</w:t>
      </w:r>
      <w:r>
        <w:rPr>
          <w:spacing w:val="4"/>
        </w:rPr>
        <w:t xml:space="preserve"> </w:t>
      </w:r>
      <w:r>
        <w:t>and</w:t>
      </w:r>
      <w:r>
        <w:rPr>
          <w:spacing w:val="2"/>
        </w:rPr>
        <w:t xml:space="preserve"> </w:t>
      </w:r>
      <w:r>
        <w:rPr>
          <w:spacing w:val="-2"/>
        </w:rPr>
        <w:t>outreach</w:t>
      </w:r>
    </w:p>
    <w:p w:rsidR="00C63CE9" w:rsidRDefault="00C63CE9">
      <w:pPr>
        <w:pStyle w:val="BodyText"/>
        <w:spacing w:line="415" w:lineRule="auto"/>
        <w:jc w:val="both"/>
        <w:sectPr w:rsidR="00C63CE9">
          <w:pgSz w:w="12240" w:h="15840"/>
          <w:pgMar w:top="1380" w:right="720" w:bottom="1060" w:left="1440" w:header="0" w:footer="863" w:gutter="0"/>
          <w:cols w:space="720"/>
        </w:sectPr>
      </w:pPr>
    </w:p>
    <w:p w:rsidR="00C63CE9" w:rsidRDefault="002C56C3">
      <w:pPr>
        <w:pStyle w:val="BodyText"/>
        <w:spacing w:before="75" w:line="415" w:lineRule="auto"/>
        <w:ind w:right="718"/>
        <w:jc w:val="both"/>
      </w:pPr>
      <w:r>
        <w:lastRenderedPageBreak/>
        <w:t>specific to the elderly.</w:t>
      </w:r>
      <w:r>
        <w:rPr>
          <w:spacing w:val="40"/>
        </w:rPr>
        <w:t xml:space="preserve"> </w:t>
      </w:r>
      <w:r>
        <w:t>This section explains why targeted food access is necessary and what for—to</w:t>
      </w:r>
      <w:r>
        <w:rPr>
          <w:spacing w:val="-7"/>
        </w:rPr>
        <w:t xml:space="preserve"> </w:t>
      </w:r>
      <w:r>
        <w:t>build</w:t>
      </w:r>
      <w:r>
        <w:rPr>
          <w:spacing w:val="-7"/>
        </w:rPr>
        <w:t xml:space="preserve"> </w:t>
      </w:r>
      <w:r>
        <w:t>a</w:t>
      </w:r>
      <w:r>
        <w:rPr>
          <w:spacing w:val="-7"/>
        </w:rPr>
        <w:t xml:space="preserve"> </w:t>
      </w:r>
      <w:r>
        <w:t>dignified,</w:t>
      </w:r>
      <w:r>
        <w:rPr>
          <w:spacing w:val="-6"/>
        </w:rPr>
        <w:t xml:space="preserve"> </w:t>
      </w:r>
      <w:r>
        <w:t>healthy</w:t>
      </w:r>
      <w:r>
        <w:rPr>
          <w:spacing w:val="-6"/>
        </w:rPr>
        <w:t xml:space="preserve"> </w:t>
      </w:r>
      <w:r>
        <w:t>support</w:t>
      </w:r>
      <w:r>
        <w:rPr>
          <w:spacing w:val="-7"/>
        </w:rPr>
        <w:t xml:space="preserve"> </w:t>
      </w:r>
      <w:r>
        <w:t>system</w:t>
      </w:r>
      <w:r>
        <w:rPr>
          <w:spacing w:val="-7"/>
        </w:rPr>
        <w:t xml:space="preserve"> </w:t>
      </w:r>
      <w:r>
        <w:t>for</w:t>
      </w:r>
      <w:r>
        <w:rPr>
          <w:spacing w:val="-7"/>
        </w:rPr>
        <w:t xml:space="preserve"> </w:t>
      </w:r>
      <w:r>
        <w:t>India’s</w:t>
      </w:r>
      <w:r>
        <w:rPr>
          <w:spacing w:val="-7"/>
        </w:rPr>
        <w:t xml:space="preserve"> </w:t>
      </w:r>
      <w:r>
        <w:t>aging</w:t>
      </w:r>
      <w:r>
        <w:rPr>
          <w:spacing w:val="-7"/>
        </w:rPr>
        <w:t xml:space="preserve"> </w:t>
      </w:r>
      <w:r>
        <w:t>population. In</w:t>
      </w:r>
      <w:r>
        <w:rPr>
          <w:spacing w:val="-7"/>
        </w:rPr>
        <w:t xml:space="preserve"> </w:t>
      </w:r>
      <w:r>
        <w:t>states</w:t>
      </w:r>
      <w:r>
        <w:rPr>
          <w:spacing w:val="-7"/>
        </w:rPr>
        <w:t xml:space="preserve"> </w:t>
      </w:r>
      <w:r>
        <w:t>like</w:t>
      </w:r>
      <w:r>
        <w:rPr>
          <w:spacing w:val="-7"/>
        </w:rPr>
        <w:t xml:space="preserve"> </w:t>
      </w:r>
      <w:r>
        <w:t>Tamil Nadu,</w:t>
      </w:r>
      <w:r>
        <w:rPr>
          <w:spacing w:val="-4"/>
        </w:rPr>
        <w:t xml:space="preserve"> </w:t>
      </w:r>
      <w:r>
        <w:t>senior</w:t>
      </w:r>
      <w:r>
        <w:rPr>
          <w:spacing w:val="-5"/>
        </w:rPr>
        <w:t xml:space="preserve"> </w:t>
      </w:r>
      <w:r>
        <w:t>nutrition</w:t>
      </w:r>
      <w:r>
        <w:rPr>
          <w:spacing w:val="-5"/>
        </w:rPr>
        <w:t xml:space="preserve"> </w:t>
      </w:r>
      <w:r>
        <w:t>support</w:t>
      </w:r>
      <w:r>
        <w:rPr>
          <w:spacing w:val="-5"/>
        </w:rPr>
        <w:t xml:space="preserve"> </w:t>
      </w:r>
      <w:r>
        <w:t>already</w:t>
      </w:r>
      <w:r>
        <w:rPr>
          <w:spacing w:val="-5"/>
        </w:rPr>
        <w:t xml:space="preserve"> </w:t>
      </w:r>
      <w:r>
        <w:t>exists</w:t>
      </w:r>
      <w:r>
        <w:rPr>
          <w:spacing w:val="-5"/>
        </w:rPr>
        <w:t xml:space="preserve"> </w:t>
      </w:r>
      <w:r>
        <w:t>in</w:t>
      </w:r>
      <w:r>
        <w:rPr>
          <w:spacing w:val="-5"/>
        </w:rPr>
        <w:t xml:space="preserve"> </w:t>
      </w:r>
      <w:r>
        <w:t>various</w:t>
      </w:r>
      <w:r>
        <w:rPr>
          <w:spacing w:val="-5"/>
        </w:rPr>
        <w:t xml:space="preserve"> </w:t>
      </w:r>
      <w:r>
        <w:t>forms. Government-backed</w:t>
      </w:r>
      <w:r>
        <w:rPr>
          <w:spacing w:val="-5"/>
        </w:rPr>
        <w:t xml:space="preserve"> </w:t>
      </w:r>
      <w:r>
        <w:t>schemes</w:t>
      </w:r>
      <w:r>
        <w:rPr>
          <w:spacing w:val="-5"/>
        </w:rPr>
        <w:t xml:space="preserve"> </w:t>
      </w:r>
      <w:r>
        <w:t>such as</w:t>
      </w:r>
      <w:r>
        <w:rPr>
          <w:spacing w:val="-14"/>
        </w:rPr>
        <w:t xml:space="preserve"> </w:t>
      </w:r>
      <w:r>
        <w:t>the</w:t>
      </w:r>
      <w:r>
        <w:rPr>
          <w:spacing w:val="-14"/>
        </w:rPr>
        <w:t xml:space="preserve"> </w:t>
      </w:r>
      <w:r>
        <w:t>Amma</w:t>
      </w:r>
      <w:r>
        <w:rPr>
          <w:spacing w:val="-14"/>
        </w:rPr>
        <w:t xml:space="preserve"> </w:t>
      </w:r>
      <w:proofErr w:type="spellStart"/>
      <w:r>
        <w:t>Unavagam</w:t>
      </w:r>
      <w:proofErr w:type="spellEnd"/>
      <w:r>
        <w:rPr>
          <w:spacing w:val="-14"/>
        </w:rPr>
        <w:t xml:space="preserve"> </w:t>
      </w:r>
      <w:r>
        <w:t>[13]</w:t>
      </w:r>
      <w:r>
        <w:rPr>
          <w:spacing w:val="-14"/>
        </w:rPr>
        <w:t xml:space="preserve"> </w:t>
      </w:r>
      <w:r>
        <w:t>(Amma</w:t>
      </w:r>
      <w:r>
        <w:rPr>
          <w:spacing w:val="-14"/>
        </w:rPr>
        <w:t xml:space="preserve"> </w:t>
      </w:r>
      <w:r>
        <w:t>Canteens),</w:t>
      </w:r>
      <w:r>
        <w:rPr>
          <w:spacing w:val="-13"/>
        </w:rPr>
        <w:t xml:space="preserve"> </w:t>
      </w:r>
      <w:r>
        <w:t>temple-based</w:t>
      </w:r>
      <w:r>
        <w:rPr>
          <w:spacing w:val="-14"/>
        </w:rPr>
        <w:t xml:space="preserve"> </w:t>
      </w:r>
      <w:r>
        <w:t>food</w:t>
      </w:r>
      <w:r>
        <w:rPr>
          <w:spacing w:val="-14"/>
        </w:rPr>
        <w:t xml:space="preserve"> </w:t>
      </w:r>
      <w:r>
        <w:t>distributions,</w:t>
      </w:r>
      <w:r>
        <w:rPr>
          <w:spacing w:val="-13"/>
        </w:rPr>
        <w:t xml:space="preserve"> </w:t>
      </w:r>
      <w:r>
        <w:t>and</w:t>
      </w:r>
      <w:r>
        <w:rPr>
          <w:spacing w:val="-14"/>
        </w:rPr>
        <w:t xml:space="preserve"> </w:t>
      </w:r>
      <w:r>
        <w:t>school</w:t>
      </w:r>
      <w:r>
        <w:rPr>
          <w:spacing w:val="-14"/>
        </w:rPr>
        <w:t xml:space="preserve"> </w:t>
      </w:r>
      <w:r>
        <w:t>meal centers</w:t>
      </w:r>
      <w:r>
        <w:rPr>
          <w:spacing w:val="-2"/>
        </w:rPr>
        <w:t xml:space="preserve"> </w:t>
      </w:r>
      <w:r>
        <w:t>provide</w:t>
      </w:r>
      <w:r>
        <w:rPr>
          <w:spacing w:val="-2"/>
        </w:rPr>
        <w:t xml:space="preserve"> </w:t>
      </w:r>
      <w:r>
        <w:t>free</w:t>
      </w:r>
      <w:r>
        <w:rPr>
          <w:spacing w:val="-2"/>
        </w:rPr>
        <w:t xml:space="preserve"> </w:t>
      </w:r>
      <w:r>
        <w:t>or</w:t>
      </w:r>
      <w:r>
        <w:rPr>
          <w:spacing w:val="-2"/>
        </w:rPr>
        <w:t xml:space="preserve"> </w:t>
      </w:r>
      <w:r>
        <w:t>subsidized</w:t>
      </w:r>
      <w:r>
        <w:rPr>
          <w:spacing w:val="-2"/>
        </w:rPr>
        <w:t xml:space="preserve"> </w:t>
      </w:r>
      <w:r>
        <w:t>meals</w:t>
      </w:r>
      <w:r>
        <w:rPr>
          <w:spacing w:val="-2"/>
        </w:rPr>
        <w:t xml:space="preserve"> </w:t>
      </w:r>
      <w:r>
        <w:t>to</w:t>
      </w:r>
      <w:r>
        <w:rPr>
          <w:spacing w:val="-2"/>
        </w:rPr>
        <w:t xml:space="preserve"> </w:t>
      </w:r>
      <w:r>
        <w:t>vulnerable</w:t>
      </w:r>
      <w:r>
        <w:rPr>
          <w:spacing w:val="-2"/>
        </w:rPr>
        <w:t xml:space="preserve"> </w:t>
      </w:r>
      <w:r>
        <w:t>groups.</w:t>
      </w:r>
      <w:r>
        <w:rPr>
          <w:spacing w:val="21"/>
        </w:rPr>
        <w:t xml:space="preserve"> </w:t>
      </w:r>
      <w:r>
        <w:t>Additionally, many</w:t>
      </w:r>
      <w:r>
        <w:rPr>
          <w:spacing w:val="-2"/>
        </w:rPr>
        <w:t xml:space="preserve"> </w:t>
      </w:r>
      <w:r>
        <w:t>senior</w:t>
      </w:r>
      <w:r>
        <w:rPr>
          <w:spacing w:val="-2"/>
        </w:rPr>
        <w:t xml:space="preserve"> </w:t>
      </w:r>
      <w:r>
        <w:t>citizens receive subsidized food grains and essential items via the ration card system.</w:t>
      </w:r>
      <w:r>
        <w:rPr>
          <w:spacing w:val="40"/>
        </w:rPr>
        <w:t xml:space="preserve"> </w:t>
      </w:r>
      <w:r>
        <w:t>However, these initiatives</w:t>
      </w:r>
      <w:r>
        <w:rPr>
          <w:spacing w:val="-14"/>
        </w:rPr>
        <w:t xml:space="preserve"> </w:t>
      </w:r>
      <w:r>
        <w:t>are</w:t>
      </w:r>
      <w:r>
        <w:rPr>
          <w:spacing w:val="-14"/>
        </w:rPr>
        <w:t xml:space="preserve"> </w:t>
      </w:r>
      <w:r>
        <w:t>often</w:t>
      </w:r>
      <w:r>
        <w:rPr>
          <w:spacing w:val="-14"/>
        </w:rPr>
        <w:t xml:space="preserve"> </w:t>
      </w:r>
      <w:r>
        <w:t>fragmented,</w:t>
      </w:r>
      <w:r>
        <w:rPr>
          <w:spacing w:val="-13"/>
        </w:rPr>
        <w:t xml:space="preserve"> </w:t>
      </w:r>
      <w:r>
        <w:t>unmonitored,</w:t>
      </w:r>
      <w:r>
        <w:rPr>
          <w:spacing w:val="-13"/>
        </w:rPr>
        <w:t xml:space="preserve"> </w:t>
      </w:r>
      <w:r>
        <w:t>or</w:t>
      </w:r>
      <w:r>
        <w:rPr>
          <w:spacing w:val="-14"/>
        </w:rPr>
        <w:t xml:space="preserve"> </w:t>
      </w:r>
      <w:r>
        <w:t>not</w:t>
      </w:r>
      <w:r>
        <w:rPr>
          <w:spacing w:val="-14"/>
        </w:rPr>
        <w:t xml:space="preserve"> </w:t>
      </w:r>
      <w:r>
        <w:t>specifically</w:t>
      </w:r>
      <w:r>
        <w:rPr>
          <w:spacing w:val="-14"/>
        </w:rPr>
        <w:t xml:space="preserve"> </w:t>
      </w:r>
      <w:r>
        <w:t>designed</w:t>
      </w:r>
      <w:r>
        <w:rPr>
          <w:spacing w:val="-14"/>
        </w:rPr>
        <w:t xml:space="preserve"> </w:t>
      </w:r>
      <w:r>
        <w:t>for</w:t>
      </w:r>
      <w:r>
        <w:rPr>
          <w:spacing w:val="-14"/>
        </w:rPr>
        <w:t xml:space="preserve"> </w:t>
      </w:r>
      <w:r>
        <w:t>the</w:t>
      </w:r>
      <w:r>
        <w:rPr>
          <w:spacing w:val="-14"/>
        </w:rPr>
        <w:t xml:space="preserve"> </w:t>
      </w:r>
      <w:r>
        <w:t>nutritional</w:t>
      </w:r>
      <w:r>
        <w:rPr>
          <w:spacing w:val="-14"/>
        </w:rPr>
        <w:t xml:space="preserve"> </w:t>
      </w:r>
      <w:r>
        <w:t>needs of the elderly.</w:t>
      </w:r>
    </w:p>
    <w:p w:rsidR="00C63CE9" w:rsidRDefault="002C56C3">
      <w:pPr>
        <w:pStyle w:val="BodyText"/>
        <w:spacing w:before="5" w:line="415" w:lineRule="auto"/>
        <w:ind w:right="718" w:firstLine="351"/>
        <w:jc w:val="both"/>
      </w:pPr>
      <w:r>
        <w:t xml:space="preserve">To address this, the proposed model recommends the use of a digitally integrated ration sys- </w:t>
      </w:r>
      <w:proofErr w:type="spellStart"/>
      <w:r>
        <w:t>tem</w:t>
      </w:r>
      <w:proofErr w:type="spellEnd"/>
      <w:r>
        <w:t xml:space="preserve"> through the Senior Citizen Portal.</w:t>
      </w:r>
      <w:r>
        <w:rPr>
          <w:spacing w:val="40"/>
        </w:rPr>
        <w:t xml:space="preserve"> </w:t>
      </w:r>
      <w:r>
        <w:t xml:space="preserve">Every senior citizen registered in the portal can receive a personalized nutrition plan, which will inform what kind of ration or cooked food they are </w:t>
      </w:r>
      <w:proofErr w:type="spellStart"/>
      <w:r>
        <w:t>eligi</w:t>
      </w:r>
      <w:proofErr w:type="spellEnd"/>
      <w:r>
        <w:t xml:space="preserve">- </w:t>
      </w:r>
      <w:proofErr w:type="spellStart"/>
      <w:r>
        <w:t>ble</w:t>
      </w:r>
      <w:proofErr w:type="spellEnd"/>
      <w:r>
        <w:t xml:space="preserve"> for.</w:t>
      </w:r>
      <w:r>
        <w:rPr>
          <w:spacing w:val="38"/>
        </w:rPr>
        <w:t xml:space="preserve"> </w:t>
      </w:r>
      <w:r>
        <w:t>Instead of generic food kits, the system should aim to allocate nutrient-rich items—such as pulses, protein-based grains, specific oils, and vitamin-rich vegetables—based on health data already captured during the medical screenings.</w:t>
      </w:r>
      <w:r>
        <w:rPr>
          <w:spacing w:val="40"/>
        </w:rPr>
        <w:t xml:space="preserve"> </w:t>
      </w:r>
      <w:r>
        <w:t>For those who are undernourished, diabetic, or suffering</w:t>
      </w:r>
      <w:r>
        <w:rPr>
          <w:spacing w:val="-15"/>
        </w:rPr>
        <w:t xml:space="preserve"> </w:t>
      </w:r>
      <w:r>
        <w:t>from</w:t>
      </w:r>
      <w:r>
        <w:rPr>
          <w:spacing w:val="-15"/>
        </w:rPr>
        <w:t xml:space="preserve"> </w:t>
      </w:r>
      <w:r>
        <w:t>chronic</w:t>
      </w:r>
      <w:r>
        <w:rPr>
          <w:spacing w:val="-15"/>
        </w:rPr>
        <w:t xml:space="preserve"> </w:t>
      </w:r>
      <w:r>
        <w:t>conditions,</w:t>
      </w:r>
      <w:r>
        <w:rPr>
          <w:spacing w:val="-15"/>
        </w:rPr>
        <w:t xml:space="preserve"> </w:t>
      </w:r>
      <w:r>
        <w:t>specialized</w:t>
      </w:r>
      <w:r>
        <w:rPr>
          <w:spacing w:val="-15"/>
        </w:rPr>
        <w:t xml:space="preserve"> </w:t>
      </w:r>
      <w:r>
        <w:t>packs</w:t>
      </w:r>
      <w:r>
        <w:rPr>
          <w:spacing w:val="-15"/>
        </w:rPr>
        <w:t xml:space="preserve"> </w:t>
      </w:r>
      <w:r>
        <w:t>should</w:t>
      </w:r>
      <w:r>
        <w:rPr>
          <w:spacing w:val="-15"/>
        </w:rPr>
        <w:t xml:space="preserve"> </w:t>
      </w:r>
      <w:r>
        <w:t>be</w:t>
      </w:r>
      <w:r>
        <w:rPr>
          <w:spacing w:val="-15"/>
        </w:rPr>
        <w:t xml:space="preserve"> </w:t>
      </w:r>
      <w:r>
        <w:t>distributed.</w:t>
      </w:r>
      <w:r>
        <w:rPr>
          <w:spacing w:val="-6"/>
        </w:rPr>
        <w:t xml:space="preserve"> </w:t>
      </w:r>
      <w:r>
        <w:t>However,</w:t>
      </w:r>
      <w:r>
        <w:rPr>
          <w:spacing w:val="-15"/>
        </w:rPr>
        <w:t xml:space="preserve"> </w:t>
      </w:r>
      <w:r>
        <w:t>challenges</w:t>
      </w:r>
      <w:r>
        <w:rPr>
          <w:spacing w:val="-15"/>
        </w:rPr>
        <w:t xml:space="preserve"> </w:t>
      </w:r>
      <w:r>
        <w:t>in ration</w:t>
      </w:r>
      <w:r>
        <w:rPr>
          <w:spacing w:val="-13"/>
        </w:rPr>
        <w:t xml:space="preserve"> </w:t>
      </w:r>
      <w:r>
        <w:t>distribution—especially</w:t>
      </w:r>
      <w:r>
        <w:rPr>
          <w:spacing w:val="-13"/>
        </w:rPr>
        <w:t xml:space="preserve"> </w:t>
      </w:r>
      <w:r>
        <w:t>in</w:t>
      </w:r>
      <w:r>
        <w:rPr>
          <w:spacing w:val="-13"/>
        </w:rPr>
        <w:t xml:space="preserve"> </w:t>
      </w:r>
      <w:r>
        <w:t>remote</w:t>
      </w:r>
      <w:r>
        <w:rPr>
          <w:spacing w:val="-13"/>
        </w:rPr>
        <w:t xml:space="preserve"> </w:t>
      </w:r>
      <w:r>
        <w:t>areas</w:t>
      </w:r>
      <w:r>
        <w:rPr>
          <w:spacing w:val="-13"/>
        </w:rPr>
        <w:t xml:space="preserve"> </w:t>
      </w:r>
      <w:r>
        <w:t>or</w:t>
      </w:r>
      <w:r>
        <w:rPr>
          <w:spacing w:val="-13"/>
        </w:rPr>
        <w:t xml:space="preserve"> </w:t>
      </w:r>
      <w:r>
        <w:t>for</w:t>
      </w:r>
      <w:r>
        <w:rPr>
          <w:spacing w:val="-13"/>
        </w:rPr>
        <w:t xml:space="preserve"> </w:t>
      </w:r>
      <w:r>
        <w:t>individuals</w:t>
      </w:r>
      <w:r>
        <w:rPr>
          <w:spacing w:val="-13"/>
        </w:rPr>
        <w:t xml:space="preserve"> </w:t>
      </w:r>
      <w:r>
        <w:t>with</w:t>
      </w:r>
      <w:r>
        <w:rPr>
          <w:spacing w:val="-13"/>
        </w:rPr>
        <w:t xml:space="preserve"> </w:t>
      </w:r>
      <w:r>
        <w:t>mobility</w:t>
      </w:r>
      <w:r>
        <w:rPr>
          <w:spacing w:val="-13"/>
        </w:rPr>
        <w:t xml:space="preserve"> </w:t>
      </w:r>
      <w:r>
        <w:t>issues—necessitate a multi-channel strategy.</w:t>
      </w:r>
      <w:r>
        <w:rPr>
          <w:spacing w:val="40"/>
        </w:rPr>
        <w:t xml:space="preserve"> </w:t>
      </w:r>
      <w:r>
        <w:t xml:space="preserve">Where physical distribution is problematic, senior citizens can be di- </w:t>
      </w:r>
      <w:proofErr w:type="spellStart"/>
      <w:r>
        <w:t>rected</w:t>
      </w:r>
      <w:proofErr w:type="spellEnd"/>
      <w:r>
        <w:rPr>
          <w:spacing w:val="-2"/>
        </w:rPr>
        <w:t xml:space="preserve"> </w:t>
      </w:r>
      <w:r>
        <w:t>to</w:t>
      </w:r>
      <w:r>
        <w:rPr>
          <w:spacing w:val="-2"/>
        </w:rPr>
        <w:t xml:space="preserve"> </w:t>
      </w:r>
      <w:r>
        <w:t>nearby</w:t>
      </w:r>
      <w:r>
        <w:rPr>
          <w:spacing w:val="-2"/>
        </w:rPr>
        <w:t xml:space="preserve"> </w:t>
      </w:r>
      <w:r>
        <w:t>community</w:t>
      </w:r>
      <w:r>
        <w:rPr>
          <w:spacing w:val="-2"/>
        </w:rPr>
        <w:t xml:space="preserve"> </w:t>
      </w:r>
      <w:r>
        <w:t>kitchens</w:t>
      </w:r>
      <w:r>
        <w:rPr>
          <w:spacing w:val="-2"/>
        </w:rPr>
        <w:t xml:space="preserve"> </w:t>
      </w:r>
      <w:r>
        <w:t>or</w:t>
      </w:r>
      <w:r>
        <w:rPr>
          <w:spacing w:val="-2"/>
        </w:rPr>
        <w:t xml:space="preserve"> </w:t>
      </w:r>
      <w:r>
        <w:t>meal</w:t>
      </w:r>
      <w:r>
        <w:rPr>
          <w:spacing w:val="-2"/>
        </w:rPr>
        <w:t xml:space="preserve"> </w:t>
      </w:r>
      <w:r>
        <w:t>centers</w:t>
      </w:r>
      <w:r>
        <w:rPr>
          <w:spacing w:val="-2"/>
        </w:rPr>
        <w:t xml:space="preserve"> </w:t>
      </w:r>
      <w:r>
        <w:t>where</w:t>
      </w:r>
      <w:r>
        <w:rPr>
          <w:spacing w:val="-2"/>
        </w:rPr>
        <w:t xml:space="preserve"> </w:t>
      </w:r>
      <w:r>
        <w:t>nutritious</w:t>
      </w:r>
      <w:r>
        <w:rPr>
          <w:spacing w:val="-2"/>
        </w:rPr>
        <w:t xml:space="preserve"> </w:t>
      </w:r>
      <w:r>
        <w:t>food</w:t>
      </w:r>
      <w:r>
        <w:rPr>
          <w:spacing w:val="-2"/>
        </w:rPr>
        <w:t xml:space="preserve"> </w:t>
      </w:r>
      <w:r>
        <w:t>is</w:t>
      </w:r>
      <w:r>
        <w:rPr>
          <w:spacing w:val="-2"/>
        </w:rPr>
        <w:t xml:space="preserve"> </w:t>
      </w:r>
      <w:r>
        <w:t>served.</w:t>
      </w:r>
      <w:r>
        <w:rPr>
          <w:spacing w:val="20"/>
        </w:rPr>
        <w:t xml:space="preserve"> </w:t>
      </w:r>
      <w:r>
        <w:t>Individuals residing</w:t>
      </w:r>
      <w:r>
        <w:rPr>
          <w:spacing w:val="-14"/>
        </w:rPr>
        <w:t xml:space="preserve"> </w:t>
      </w:r>
      <w:r>
        <w:t>in</w:t>
      </w:r>
      <w:r>
        <w:rPr>
          <w:spacing w:val="-14"/>
        </w:rPr>
        <w:t xml:space="preserve"> </w:t>
      </w:r>
      <w:r>
        <w:t>elder</w:t>
      </w:r>
      <w:r>
        <w:rPr>
          <w:spacing w:val="-14"/>
        </w:rPr>
        <w:t xml:space="preserve"> </w:t>
      </w:r>
      <w:r>
        <w:t>homes</w:t>
      </w:r>
      <w:r>
        <w:rPr>
          <w:spacing w:val="-14"/>
        </w:rPr>
        <w:t xml:space="preserve"> </w:t>
      </w:r>
      <w:r>
        <w:t>or</w:t>
      </w:r>
      <w:r>
        <w:rPr>
          <w:spacing w:val="-14"/>
        </w:rPr>
        <w:t xml:space="preserve"> </w:t>
      </w:r>
      <w:r>
        <w:t>care</w:t>
      </w:r>
      <w:r>
        <w:rPr>
          <w:spacing w:val="-14"/>
        </w:rPr>
        <w:t xml:space="preserve"> </w:t>
      </w:r>
      <w:r>
        <w:t>facilities</w:t>
      </w:r>
      <w:r>
        <w:rPr>
          <w:spacing w:val="-14"/>
        </w:rPr>
        <w:t xml:space="preserve"> </w:t>
      </w:r>
      <w:r>
        <w:t>can</w:t>
      </w:r>
      <w:r>
        <w:rPr>
          <w:spacing w:val="-14"/>
        </w:rPr>
        <w:t xml:space="preserve"> </w:t>
      </w:r>
      <w:r>
        <w:t>have</w:t>
      </w:r>
      <w:r>
        <w:rPr>
          <w:spacing w:val="-14"/>
        </w:rPr>
        <w:t xml:space="preserve"> </w:t>
      </w:r>
      <w:r>
        <w:t>meals</w:t>
      </w:r>
      <w:r>
        <w:rPr>
          <w:spacing w:val="-14"/>
        </w:rPr>
        <w:t xml:space="preserve"> </w:t>
      </w:r>
      <w:r>
        <w:t>funded</w:t>
      </w:r>
      <w:r>
        <w:rPr>
          <w:spacing w:val="-14"/>
        </w:rPr>
        <w:t xml:space="preserve"> </w:t>
      </w:r>
      <w:r>
        <w:t>by</w:t>
      </w:r>
      <w:r>
        <w:rPr>
          <w:spacing w:val="-14"/>
        </w:rPr>
        <w:t xml:space="preserve"> </w:t>
      </w:r>
      <w:r>
        <w:t>the</w:t>
      </w:r>
      <w:r>
        <w:rPr>
          <w:spacing w:val="-14"/>
        </w:rPr>
        <w:t xml:space="preserve"> </w:t>
      </w:r>
      <w:r>
        <w:t>government,</w:t>
      </w:r>
      <w:r>
        <w:rPr>
          <w:spacing w:val="-13"/>
        </w:rPr>
        <w:t xml:space="preserve"> </w:t>
      </w:r>
      <w:r>
        <w:t>NGOs,</w:t>
      </w:r>
      <w:r>
        <w:rPr>
          <w:spacing w:val="-13"/>
        </w:rPr>
        <w:t xml:space="preserve"> </w:t>
      </w:r>
      <w:r>
        <w:t>or</w:t>
      </w:r>
      <w:r>
        <w:rPr>
          <w:spacing w:val="-14"/>
        </w:rPr>
        <w:t xml:space="preserve"> </w:t>
      </w:r>
      <w:r>
        <w:t>CSR initiatives from private sector partners.</w:t>
      </w:r>
    </w:p>
    <w:p w:rsidR="00C63CE9" w:rsidRDefault="002C56C3">
      <w:pPr>
        <w:pStyle w:val="BodyText"/>
        <w:spacing w:before="9" w:line="415" w:lineRule="auto"/>
        <w:ind w:right="718" w:firstLine="351"/>
        <w:jc w:val="both"/>
      </w:pPr>
      <w:r>
        <w:t>A</w:t>
      </w:r>
      <w:r>
        <w:rPr>
          <w:spacing w:val="-8"/>
        </w:rPr>
        <w:t xml:space="preserve"> </w:t>
      </w:r>
      <w:r>
        <w:t>practical</w:t>
      </w:r>
      <w:r>
        <w:rPr>
          <w:spacing w:val="-8"/>
        </w:rPr>
        <w:t xml:space="preserve"> </w:t>
      </w:r>
      <w:r>
        <w:t>step</w:t>
      </w:r>
      <w:r>
        <w:rPr>
          <w:spacing w:val="-8"/>
        </w:rPr>
        <w:t xml:space="preserve"> </w:t>
      </w:r>
      <w:r>
        <w:t>forward</w:t>
      </w:r>
      <w:r>
        <w:rPr>
          <w:spacing w:val="-8"/>
        </w:rPr>
        <w:t xml:space="preserve"> </w:t>
      </w:r>
      <w:r>
        <w:t>would</w:t>
      </w:r>
      <w:r>
        <w:rPr>
          <w:spacing w:val="-8"/>
        </w:rPr>
        <w:t xml:space="preserve"> </w:t>
      </w:r>
      <w:r>
        <w:t>be</w:t>
      </w:r>
      <w:r>
        <w:rPr>
          <w:spacing w:val="-8"/>
        </w:rPr>
        <w:t xml:space="preserve"> </w:t>
      </w:r>
      <w:r>
        <w:t>to</w:t>
      </w:r>
      <w:r>
        <w:rPr>
          <w:spacing w:val="-8"/>
        </w:rPr>
        <w:t xml:space="preserve"> </w:t>
      </w:r>
      <w:r>
        <w:t>leverage</w:t>
      </w:r>
      <w:r>
        <w:rPr>
          <w:spacing w:val="-8"/>
        </w:rPr>
        <w:t xml:space="preserve"> </w:t>
      </w:r>
      <w:r>
        <w:t>the</w:t>
      </w:r>
      <w:r>
        <w:rPr>
          <w:spacing w:val="-8"/>
        </w:rPr>
        <w:t xml:space="preserve"> </w:t>
      </w:r>
      <w:r>
        <w:t>existing</w:t>
      </w:r>
      <w:r>
        <w:rPr>
          <w:spacing w:val="-8"/>
        </w:rPr>
        <w:t xml:space="preserve"> </w:t>
      </w:r>
      <w:r>
        <w:t>infrastructure</w:t>
      </w:r>
      <w:r>
        <w:rPr>
          <w:spacing w:val="-8"/>
        </w:rPr>
        <w:t xml:space="preserve"> </w:t>
      </w:r>
      <w:r>
        <w:t>of</w:t>
      </w:r>
      <w:r>
        <w:rPr>
          <w:spacing w:val="-8"/>
        </w:rPr>
        <w:t xml:space="preserve"> </w:t>
      </w:r>
      <w:r>
        <w:t>the</w:t>
      </w:r>
      <w:r>
        <w:rPr>
          <w:spacing w:val="-8"/>
        </w:rPr>
        <w:t xml:space="preserve"> </w:t>
      </w:r>
      <w:r>
        <w:t>school</w:t>
      </w:r>
      <w:r>
        <w:rPr>
          <w:spacing w:val="-8"/>
        </w:rPr>
        <w:t xml:space="preserve"> </w:t>
      </w:r>
      <w:r>
        <w:t>mid-day meal scheme.</w:t>
      </w:r>
      <w:r>
        <w:rPr>
          <w:spacing w:val="40"/>
        </w:rPr>
        <w:t xml:space="preserve"> </w:t>
      </w:r>
      <w:r>
        <w:t>The same kitchens that prepare nutritious breakfast and lunch for children can be extended</w:t>
      </w:r>
      <w:r>
        <w:rPr>
          <w:spacing w:val="-15"/>
        </w:rPr>
        <w:t xml:space="preserve"> </w:t>
      </w:r>
      <w:r>
        <w:t>to</w:t>
      </w:r>
      <w:r>
        <w:rPr>
          <w:spacing w:val="-15"/>
        </w:rPr>
        <w:t xml:space="preserve"> </w:t>
      </w:r>
      <w:r>
        <w:t>serve</w:t>
      </w:r>
      <w:r>
        <w:rPr>
          <w:spacing w:val="-15"/>
        </w:rPr>
        <w:t xml:space="preserve"> </w:t>
      </w:r>
      <w:r>
        <w:t>senior</w:t>
      </w:r>
      <w:r>
        <w:rPr>
          <w:spacing w:val="-15"/>
        </w:rPr>
        <w:t xml:space="preserve"> </w:t>
      </w:r>
      <w:r>
        <w:t>citizens</w:t>
      </w:r>
      <w:r>
        <w:rPr>
          <w:spacing w:val="-15"/>
        </w:rPr>
        <w:t xml:space="preserve"> </w:t>
      </w:r>
      <w:r>
        <w:t>in</w:t>
      </w:r>
      <w:r>
        <w:rPr>
          <w:spacing w:val="-15"/>
        </w:rPr>
        <w:t xml:space="preserve"> </w:t>
      </w:r>
      <w:r>
        <w:t>the</w:t>
      </w:r>
      <w:r>
        <w:rPr>
          <w:spacing w:val="-15"/>
        </w:rPr>
        <w:t xml:space="preserve"> </w:t>
      </w:r>
      <w:r>
        <w:t>same</w:t>
      </w:r>
      <w:r>
        <w:rPr>
          <w:spacing w:val="-15"/>
        </w:rPr>
        <w:t xml:space="preserve"> </w:t>
      </w:r>
      <w:r>
        <w:t>locality.</w:t>
      </w:r>
      <w:r>
        <w:rPr>
          <w:spacing w:val="-1"/>
        </w:rPr>
        <w:t xml:space="preserve"> </w:t>
      </w:r>
      <w:r>
        <w:t>With</w:t>
      </w:r>
      <w:r>
        <w:rPr>
          <w:spacing w:val="-15"/>
        </w:rPr>
        <w:t xml:space="preserve"> </w:t>
      </w:r>
      <w:r>
        <w:t>minimal</w:t>
      </w:r>
      <w:r>
        <w:rPr>
          <w:spacing w:val="-15"/>
        </w:rPr>
        <w:t xml:space="preserve"> </w:t>
      </w:r>
      <w:r>
        <w:t>additional</w:t>
      </w:r>
      <w:r>
        <w:rPr>
          <w:spacing w:val="-15"/>
        </w:rPr>
        <w:t xml:space="preserve"> </w:t>
      </w:r>
      <w:r>
        <w:t>resources</w:t>
      </w:r>
      <w:r>
        <w:rPr>
          <w:spacing w:val="-15"/>
        </w:rPr>
        <w:t xml:space="preserve"> </w:t>
      </w:r>
      <w:r>
        <w:t>and</w:t>
      </w:r>
      <w:r>
        <w:rPr>
          <w:spacing w:val="-15"/>
        </w:rPr>
        <w:t xml:space="preserve"> </w:t>
      </w:r>
      <w:r>
        <w:t>labor, this integration can improve senior nutrition significantly.</w:t>
      </w:r>
      <w:r>
        <w:rPr>
          <w:spacing w:val="40"/>
        </w:rPr>
        <w:t xml:space="preserve"> </w:t>
      </w:r>
      <w:r>
        <w:t xml:space="preserve">Food preparation can be coordinated </w:t>
      </w:r>
      <w:r>
        <w:rPr>
          <w:spacing w:val="-2"/>
        </w:rPr>
        <w:t>through:</w:t>
      </w:r>
    </w:p>
    <w:p w:rsidR="00C63CE9" w:rsidRDefault="002C56C3">
      <w:pPr>
        <w:pStyle w:val="ListParagraph"/>
        <w:numPr>
          <w:ilvl w:val="2"/>
          <w:numId w:val="4"/>
        </w:numPr>
        <w:tabs>
          <w:tab w:val="left" w:pos="584"/>
        </w:tabs>
        <w:spacing w:before="121"/>
        <w:ind w:left="584" w:hanging="200"/>
        <w:jc w:val="both"/>
        <w:rPr>
          <w:sz w:val="24"/>
        </w:rPr>
      </w:pPr>
      <w:r>
        <w:rPr>
          <w:sz w:val="24"/>
        </w:rPr>
        <w:t>Amma</w:t>
      </w:r>
      <w:r>
        <w:rPr>
          <w:spacing w:val="-8"/>
          <w:sz w:val="24"/>
        </w:rPr>
        <w:t xml:space="preserve"> </w:t>
      </w:r>
      <w:r>
        <w:rPr>
          <w:spacing w:val="-2"/>
          <w:sz w:val="24"/>
        </w:rPr>
        <w:t>Canteens</w:t>
      </w:r>
    </w:p>
    <w:p w:rsidR="00C63CE9" w:rsidRDefault="00C63CE9">
      <w:pPr>
        <w:pStyle w:val="BodyText"/>
        <w:spacing w:before="98"/>
      </w:pPr>
    </w:p>
    <w:p w:rsidR="00C63CE9" w:rsidRDefault="002C56C3">
      <w:pPr>
        <w:pStyle w:val="ListParagraph"/>
        <w:numPr>
          <w:ilvl w:val="2"/>
          <w:numId w:val="4"/>
        </w:numPr>
        <w:tabs>
          <w:tab w:val="left" w:pos="584"/>
        </w:tabs>
        <w:ind w:left="584" w:hanging="200"/>
        <w:jc w:val="both"/>
        <w:rPr>
          <w:sz w:val="24"/>
        </w:rPr>
      </w:pPr>
      <w:r>
        <w:rPr>
          <w:sz w:val="24"/>
        </w:rPr>
        <w:t>Anganwadi</w:t>
      </w:r>
      <w:r>
        <w:rPr>
          <w:spacing w:val="-10"/>
          <w:sz w:val="24"/>
        </w:rPr>
        <w:t xml:space="preserve"> </w:t>
      </w:r>
      <w:r>
        <w:rPr>
          <w:sz w:val="24"/>
        </w:rPr>
        <w:t>or</w:t>
      </w:r>
      <w:r>
        <w:rPr>
          <w:spacing w:val="-10"/>
          <w:sz w:val="24"/>
        </w:rPr>
        <w:t xml:space="preserve"> </w:t>
      </w:r>
      <w:r>
        <w:rPr>
          <w:sz w:val="24"/>
        </w:rPr>
        <w:t>primary</w:t>
      </w:r>
      <w:r>
        <w:rPr>
          <w:spacing w:val="-10"/>
          <w:sz w:val="24"/>
        </w:rPr>
        <w:t xml:space="preserve"> </w:t>
      </w:r>
      <w:r>
        <w:rPr>
          <w:spacing w:val="-2"/>
          <w:sz w:val="24"/>
        </w:rPr>
        <w:t>schools</w:t>
      </w:r>
    </w:p>
    <w:p w:rsidR="00C63CE9" w:rsidRDefault="00C63CE9">
      <w:pPr>
        <w:pStyle w:val="ListParagraph"/>
        <w:jc w:val="both"/>
        <w:rPr>
          <w:sz w:val="24"/>
        </w:rPr>
        <w:sectPr w:rsidR="00C63CE9">
          <w:pgSz w:w="12240" w:h="15840"/>
          <w:pgMar w:top="1380" w:right="720" w:bottom="1060" w:left="1440" w:header="0" w:footer="863" w:gutter="0"/>
          <w:cols w:space="720"/>
        </w:sectPr>
      </w:pPr>
    </w:p>
    <w:p w:rsidR="00C63CE9" w:rsidRDefault="002C56C3">
      <w:pPr>
        <w:pStyle w:val="ListParagraph"/>
        <w:numPr>
          <w:ilvl w:val="2"/>
          <w:numId w:val="4"/>
        </w:numPr>
        <w:tabs>
          <w:tab w:val="left" w:pos="584"/>
        </w:tabs>
        <w:spacing w:before="75"/>
        <w:ind w:left="584" w:hanging="200"/>
        <w:rPr>
          <w:sz w:val="24"/>
        </w:rPr>
      </w:pPr>
      <w:r>
        <w:rPr>
          <w:sz w:val="24"/>
        </w:rPr>
        <w:lastRenderedPageBreak/>
        <w:t>Panchayat</w:t>
      </w:r>
      <w:r>
        <w:rPr>
          <w:spacing w:val="-11"/>
          <w:sz w:val="24"/>
        </w:rPr>
        <w:t xml:space="preserve"> </w:t>
      </w:r>
      <w:r>
        <w:rPr>
          <w:sz w:val="24"/>
        </w:rPr>
        <w:t>or</w:t>
      </w:r>
      <w:r>
        <w:rPr>
          <w:spacing w:val="-11"/>
          <w:sz w:val="24"/>
        </w:rPr>
        <w:t xml:space="preserve"> </w:t>
      </w:r>
      <w:r>
        <w:rPr>
          <w:sz w:val="24"/>
        </w:rPr>
        <w:t>municipality</w:t>
      </w:r>
      <w:r>
        <w:rPr>
          <w:spacing w:val="-10"/>
          <w:sz w:val="24"/>
        </w:rPr>
        <w:t xml:space="preserve"> </w:t>
      </w:r>
      <w:r>
        <w:rPr>
          <w:spacing w:val="-2"/>
          <w:sz w:val="24"/>
        </w:rPr>
        <w:t>buildings</w:t>
      </w:r>
    </w:p>
    <w:p w:rsidR="00C63CE9" w:rsidRDefault="00C63CE9">
      <w:pPr>
        <w:pStyle w:val="BodyText"/>
        <w:spacing w:before="98"/>
      </w:pPr>
    </w:p>
    <w:p w:rsidR="00C63CE9" w:rsidRDefault="002C56C3">
      <w:pPr>
        <w:pStyle w:val="ListParagraph"/>
        <w:numPr>
          <w:ilvl w:val="2"/>
          <w:numId w:val="4"/>
        </w:numPr>
        <w:tabs>
          <w:tab w:val="left" w:pos="584"/>
        </w:tabs>
        <w:spacing w:before="1"/>
        <w:ind w:left="584" w:hanging="200"/>
        <w:rPr>
          <w:sz w:val="24"/>
        </w:rPr>
      </w:pPr>
      <w:r>
        <w:rPr>
          <w:sz w:val="24"/>
        </w:rPr>
        <w:t>Mobile</w:t>
      </w:r>
      <w:r>
        <w:rPr>
          <w:spacing w:val="-11"/>
          <w:sz w:val="24"/>
        </w:rPr>
        <w:t xml:space="preserve"> </w:t>
      </w:r>
      <w:r>
        <w:rPr>
          <w:sz w:val="24"/>
        </w:rPr>
        <w:t>delivery</w:t>
      </w:r>
      <w:r>
        <w:rPr>
          <w:spacing w:val="-10"/>
          <w:sz w:val="24"/>
        </w:rPr>
        <w:t xml:space="preserve"> </w:t>
      </w:r>
      <w:r>
        <w:rPr>
          <w:sz w:val="24"/>
        </w:rPr>
        <w:t>services</w:t>
      </w:r>
      <w:r>
        <w:rPr>
          <w:spacing w:val="-10"/>
          <w:sz w:val="24"/>
        </w:rPr>
        <w:t xml:space="preserve"> </w:t>
      </w:r>
      <w:r>
        <w:rPr>
          <w:sz w:val="24"/>
        </w:rPr>
        <w:t>coordinated</w:t>
      </w:r>
      <w:r>
        <w:rPr>
          <w:spacing w:val="-10"/>
          <w:sz w:val="24"/>
        </w:rPr>
        <w:t xml:space="preserve"> </w:t>
      </w:r>
      <w:r>
        <w:rPr>
          <w:sz w:val="24"/>
        </w:rPr>
        <w:t>through</w:t>
      </w:r>
      <w:r>
        <w:rPr>
          <w:spacing w:val="-11"/>
          <w:sz w:val="24"/>
        </w:rPr>
        <w:t xml:space="preserve"> </w:t>
      </w:r>
      <w:r>
        <w:rPr>
          <w:sz w:val="24"/>
        </w:rPr>
        <w:t>volunteers</w:t>
      </w:r>
      <w:r>
        <w:rPr>
          <w:spacing w:val="-10"/>
          <w:sz w:val="24"/>
        </w:rPr>
        <w:t xml:space="preserve"> </w:t>
      </w:r>
      <w:r>
        <w:rPr>
          <w:sz w:val="24"/>
        </w:rPr>
        <w:t>or</w:t>
      </w:r>
      <w:r>
        <w:rPr>
          <w:spacing w:val="-10"/>
          <w:sz w:val="24"/>
        </w:rPr>
        <w:t xml:space="preserve"> </w:t>
      </w:r>
      <w:r>
        <w:rPr>
          <w:sz w:val="24"/>
        </w:rPr>
        <w:t>local</w:t>
      </w:r>
      <w:r>
        <w:rPr>
          <w:spacing w:val="-10"/>
          <w:sz w:val="24"/>
        </w:rPr>
        <w:t xml:space="preserve"> </w:t>
      </w:r>
      <w:r>
        <w:rPr>
          <w:spacing w:val="-4"/>
          <w:sz w:val="24"/>
        </w:rPr>
        <w:t>NGOs</w:t>
      </w:r>
    </w:p>
    <w:p w:rsidR="00C63CE9" w:rsidRDefault="00C63CE9">
      <w:pPr>
        <w:pStyle w:val="BodyText"/>
        <w:spacing w:before="45"/>
      </w:pPr>
    </w:p>
    <w:p w:rsidR="00C63CE9" w:rsidRDefault="002C56C3">
      <w:pPr>
        <w:pStyle w:val="BodyText"/>
        <w:spacing w:line="415" w:lineRule="auto"/>
        <w:ind w:right="718" w:firstLine="351"/>
        <w:jc w:val="both"/>
      </w:pPr>
      <w:r>
        <w:t>Importantly,</w:t>
      </w:r>
      <w:r>
        <w:rPr>
          <w:spacing w:val="-12"/>
        </w:rPr>
        <w:t xml:space="preserve"> </w:t>
      </w:r>
      <w:r>
        <w:t>the</w:t>
      </w:r>
      <w:r>
        <w:rPr>
          <w:spacing w:val="-12"/>
        </w:rPr>
        <w:t xml:space="preserve"> </w:t>
      </w:r>
      <w:r>
        <w:t>digital</w:t>
      </w:r>
      <w:r>
        <w:rPr>
          <w:spacing w:val="-12"/>
        </w:rPr>
        <w:t xml:space="preserve"> </w:t>
      </w:r>
      <w:r>
        <w:t>portal</w:t>
      </w:r>
      <w:r>
        <w:rPr>
          <w:spacing w:val="-12"/>
        </w:rPr>
        <w:t xml:space="preserve"> </w:t>
      </w:r>
      <w:r>
        <w:t>must</w:t>
      </w:r>
      <w:r>
        <w:rPr>
          <w:spacing w:val="-12"/>
        </w:rPr>
        <w:t xml:space="preserve"> </w:t>
      </w:r>
      <w:r>
        <w:t>offer</w:t>
      </w:r>
      <w:r>
        <w:rPr>
          <w:spacing w:val="-12"/>
        </w:rPr>
        <w:t xml:space="preserve"> </w:t>
      </w:r>
      <w:r>
        <w:t>menu</w:t>
      </w:r>
      <w:r>
        <w:rPr>
          <w:spacing w:val="-12"/>
        </w:rPr>
        <w:t xml:space="preserve"> </w:t>
      </w:r>
      <w:r>
        <w:t>planning,</w:t>
      </w:r>
      <w:r>
        <w:rPr>
          <w:spacing w:val="-12"/>
        </w:rPr>
        <w:t xml:space="preserve"> </w:t>
      </w:r>
      <w:r>
        <w:t>dietary</w:t>
      </w:r>
      <w:r>
        <w:rPr>
          <w:spacing w:val="-12"/>
        </w:rPr>
        <w:t xml:space="preserve"> </w:t>
      </w:r>
      <w:r>
        <w:t>feedback,</w:t>
      </w:r>
      <w:r>
        <w:rPr>
          <w:spacing w:val="-12"/>
        </w:rPr>
        <w:t xml:space="preserve"> </w:t>
      </w:r>
      <w:r>
        <w:t>and</w:t>
      </w:r>
      <w:r>
        <w:rPr>
          <w:spacing w:val="-12"/>
        </w:rPr>
        <w:t xml:space="preserve"> </w:t>
      </w:r>
      <w:r>
        <w:t>even</w:t>
      </w:r>
      <w:r>
        <w:rPr>
          <w:spacing w:val="-12"/>
        </w:rPr>
        <w:t xml:space="preserve"> </w:t>
      </w:r>
      <w:r>
        <w:t>a</w:t>
      </w:r>
      <w:r>
        <w:rPr>
          <w:spacing w:val="-12"/>
        </w:rPr>
        <w:t xml:space="preserve"> </w:t>
      </w:r>
      <w:proofErr w:type="spellStart"/>
      <w:r>
        <w:t>schedul</w:t>
      </w:r>
      <w:proofErr w:type="spellEnd"/>
      <w:r>
        <w:t xml:space="preserve">- </w:t>
      </w:r>
      <w:proofErr w:type="spellStart"/>
      <w:r>
        <w:t>ing</w:t>
      </w:r>
      <w:proofErr w:type="spellEnd"/>
      <w:r>
        <w:t xml:space="preserve"> system for meal pick-up or delivery—customized by health condition, location, and mobility level. This</w:t>
      </w:r>
      <w:r>
        <w:rPr>
          <w:spacing w:val="-3"/>
        </w:rPr>
        <w:t xml:space="preserve"> </w:t>
      </w:r>
      <w:r>
        <w:t>initiative</w:t>
      </w:r>
      <w:r>
        <w:rPr>
          <w:spacing w:val="-3"/>
        </w:rPr>
        <w:t xml:space="preserve"> </w:t>
      </w:r>
      <w:r>
        <w:t>will</w:t>
      </w:r>
      <w:r>
        <w:rPr>
          <w:spacing w:val="-3"/>
        </w:rPr>
        <w:t xml:space="preserve"> </w:t>
      </w:r>
      <w:r>
        <w:t>not</w:t>
      </w:r>
      <w:r>
        <w:rPr>
          <w:spacing w:val="-3"/>
        </w:rPr>
        <w:t xml:space="preserve"> </w:t>
      </w:r>
      <w:r>
        <w:t>only</w:t>
      </w:r>
      <w:r>
        <w:rPr>
          <w:spacing w:val="-3"/>
        </w:rPr>
        <w:t xml:space="preserve"> </w:t>
      </w:r>
      <w:r>
        <w:t>eliminate</w:t>
      </w:r>
      <w:r>
        <w:rPr>
          <w:spacing w:val="-3"/>
        </w:rPr>
        <w:t xml:space="preserve"> </w:t>
      </w:r>
      <w:r>
        <w:t>hunger</w:t>
      </w:r>
      <w:r>
        <w:rPr>
          <w:spacing w:val="-3"/>
        </w:rPr>
        <w:t xml:space="preserve"> </w:t>
      </w:r>
      <w:r>
        <w:t>among</w:t>
      </w:r>
      <w:r>
        <w:rPr>
          <w:spacing w:val="-3"/>
        </w:rPr>
        <w:t xml:space="preserve"> </w:t>
      </w:r>
      <w:r>
        <w:t>seniors,</w:t>
      </w:r>
      <w:r>
        <w:rPr>
          <w:spacing w:val="-2"/>
        </w:rPr>
        <w:t xml:space="preserve"> </w:t>
      </w:r>
      <w:r>
        <w:t>but</w:t>
      </w:r>
      <w:r>
        <w:rPr>
          <w:spacing w:val="-3"/>
        </w:rPr>
        <w:t xml:space="preserve"> </w:t>
      </w:r>
      <w:r>
        <w:t>also</w:t>
      </w:r>
      <w:r>
        <w:rPr>
          <w:spacing w:val="-3"/>
        </w:rPr>
        <w:t xml:space="preserve"> </w:t>
      </w:r>
      <w:r>
        <w:t>address</w:t>
      </w:r>
      <w:r>
        <w:rPr>
          <w:spacing w:val="-3"/>
        </w:rPr>
        <w:t xml:space="preserve"> </w:t>
      </w:r>
      <w:r>
        <w:t>the</w:t>
      </w:r>
      <w:r>
        <w:rPr>
          <w:spacing w:val="-3"/>
        </w:rPr>
        <w:t xml:space="preserve"> </w:t>
      </w:r>
      <w:r>
        <w:t>quality</w:t>
      </w:r>
      <w:r>
        <w:rPr>
          <w:spacing w:val="-3"/>
        </w:rPr>
        <w:t xml:space="preserve"> </w:t>
      </w:r>
      <w:r>
        <w:t>of nutrition,</w:t>
      </w:r>
      <w:r>
        <w:rPr>
          <w:spacing w:val="-10"/>
        </w:rPr>
        <w:t xml:space="preserve"> </w:t>
      </w:r>
      <w:r>
        <w:t>which</w:t>
      </w:r>
      <w:r>
        <w:rPr>
          <w:spacing w:val="-11"/>
        </w:rPr>
        <w:t xml:space="preserve"> </w:t>
      </w:r>
      <w:r>
        <w:t>is</w:t>
      </w:r>
      <w:r>
        <w:rPr>
          <w:spacing w:val="-11"/>
        </w:rPr>
        <w:t xml:space="preserve"> </w:t>
      </w:r>
      <w:r>
        <w:t>often</w:t>
      </w:r>
      <w:r>
        <w:rPr>
          <w:spacing w:val="-11"/>
        </w:rPr>
        <w:t xml:space="preserve"> </w:t>
      </w:r>
      <w:r>
        <w:t>ignored</w:t>
      </w:r>
      <w:r>
        <w:rPr>
          <w:spacing w:val="-11"/>
        </w:rPr>
        <w:t xml:space="preserve"> </w:t>
      </w:r>
      <w:r>
        <w:t>in</w:t>
      </w:r>
      <w:r>
        <w:rPr>
          <w:spacing w:val="-11"/>
        </w:rPr>
        <w:t xml:space="preserve"> </w:t>
      </w:r>
      <w:r>
        <w:t>welfare</w:t>
      </w:r>
      <w:r>
        <w:rPr>
          <w:spacing w:val="-11"/>
        </w:rPr>
        <w:t xml:space="preserve"> </w:t>
      </w:r>
      <w:r>
        <w:t>distribution. In</w:t>
      </w:r>
      <w:r>
        <w:rPr>
          <w:spacing w:val="-11"/>
        </w:rPr>
        <w:t xml:space="preserve"> </w:t>
      </w:r>
      <w:r>
        <w:t>combination</w:t>
      </w:r>
      <w:r>
        <w:rPr>
          <w:spacing w:val="-11"/>
        </w:rPr>
        <w:t xml:space="preserve"> </w:t>
      </w:r>
      <w:r>
        <w:t>with</w:t>
      </w:r>
      <w:r>
        <w:rPr>
          <w:spacing w:val="-11"/>
        </w:rPr>
        <w:t xml:space="preserve"> </w:t>
      </w:r>
      <w:r>
        <w:t>healthcare,</w:t>
      </w:r>
      <w:r>
        <w:rPr>
          <w:spacing w:val="-10"/>
        </w:rPr>
        <w:t xml:space="preserve"> </w:t>
      </w:r>
      <w:r>
        <w:t>nutrition- ally</w:t>
      </w:r>
      <w:r>
        <w:rPr>
          <w:spacing w:val="-15"/>
        </w:rPr>
        <w:t xml:space="preserve"> </w:t>
      </w:r>
      <w:r>
        <w:t>balanced</w:t>
      </w:r>
      <w:r>
        <w:rPr>
          <w:spacing w:val="-15"/>
        </w:rPr>
        <w:t xml:space="preserve"> </w:t>
      </w:r>
      <w:r>
        <w:t>food</w:t>
      </w:r>
      <w:r>
        <w:rPr>
          <w:spacing w:val="-15"/>
        </w:rPr>
        <w:t xml:space="preserve"> </w:t>
      </w:r>
      <w:r>
        <w:t>access</w:t>
      </w:r>
      <w:r>
        <w:rPr>
          <w:spacing w:val="-15"/>
        </w:rPr>
        <w:t xml:space="preserve"> </w:t>
      </w:r>
      <w:r>
        <w:t>will</w:t>
      </w:r>
      <w:r>
        <w:rPr>
          <w:spacing w:val="-15"/>
        </w:rPr>
        <w:t xml:space="preserve"> </w:t>
      </w:r>
      <w:r>
        <w:t>act</w:t>
      </w:r>
      <w:r>
        <w:rPr>
          <w:spacing w:val="-15"/>
        </w:rPr>
        <w:t xml:space="preserve"> </w:t>
      </w:r>
      <w:r>
        <w:t>as</w:t>
      </w:r>
      <w:r>
        <w:rPr>
          <w:spacing w:val="-15"/>
        </w:rPr>
        <w:t xml:space="preserve"> </w:t>
      </w:r>
      <w:r>
        <w:t>both</w:t>
      </w:r>
      <w:r>
        <w:rPr>
          <w:spacing w:val="-15"/>
        </w:rPr>
        <w:t xml:space="preserve"> </w:t>
      </w:r>
      <w:r>
        <w:t>a</w:t>
      </w:r>
      <w:r>
        <w:rPr>
          <w:spacing w:val="-15"/>
        </w:rPr>
        <w:t xml:space="preserve"> </w:t>
      </w:r>
      <w:r>
        <w:t>curative</w:t>
      </w:r>
      <w:r>
        <w:rPr>
          <w:spacing w:val="-15"/>
        </w:rPr>
        <w:t xml:space="preserve"> </w:t>
      </w:r>
      <w:r>
        <w:t>and</w:t>
      </w:r>
      <w:r>
        <w:rPr>
          <w:spacing w:val="-15"/>
        </w:rPr>
        <w:t xml:space="preserve"> </w:t>
      </w:r>
      <w:r>
        <w:t>preventive</w:t>
      </w:r>
      <w:r>
        <w:rPr>
          <w:spacing w:val="-15"/>
        </w:rPr>
        <w:t xml:space="preserve"> </w:t>
      </w:r>
      <w:r>
        <w:t>public</w:t>
      </w:r>
      <w:r>
        <w:rPr>
          <w:spacing w:val="-15"/>
        </w:rPr>
        <w:t xml:space="preserve"> </w:t>
      </w:r>
      <w:r>
        <w:t>health</w:t>
      </w:r>
      <w:r>
        <w:rPr>
          <w:spacing w:val="-15"/>
        </w:rPr>
        <w:t xml:space="preserve"> </w:t>
      </w:r>
      <w:r>
        <w:t>strategy—making it</w:t>
      </w:r>
      <w:r>
        <w:rPr>
          <w:spacing w:val="-5"/>
        </w:rPr>
        <w:t xml:space="preserve"> </w:t>
      </w:r>
      <w:r>
        <w:t>easier</w:t>
      </w:r>
      <w:r>
        <w:rPr>
          <w:spacing w:val="-5"/>
        </w:rPr>
        <w:t xml:space="preserve"> </w:t>
      </w:r>
      <w:r>
        <w:t>to</w:t>
      </w:r>
      <w:r>
        <w:rPr>
          <w:spacing w:val="-5"/>
        </w:rPr>
        <w:t xml:space="preserve"> </w:t>
      </w:r>
      <w:r>
        <w:t>manage</w:t>
      </w:r>
      <w:r>
        <w:rPr>
          <w:spacing w:val="-5"/>
        </w:rPr>
        <w:t xml:space="preserve"> </w:t>
      </w:r>
      <w:r>
        <w:t>chronic</w:t>
      </w:r>
      <w:r>
        <w:rPr>
          <w:spacing w:val="-5"/>
        </w:rPr>
        <w:t xml:space="preserve"> </w:t>
      </w:r>
      <w:r>
        <w:t>illnesses,</w:t>
      </w:r>
      <w:r>
        <w:rPr>
          <w:spacing w:val="-5"/>
        </w:rPr>
        <w:t xml:space="preserve"> </w:t>
      </w:r>
      <w:r>
        <w:t>improve</w:t>
      </w:r>
      <w:r>
        <w:rPr>
          <w:spacing w:val="-5"/>
        </w:rPr>
        <w:t xml:space="preserve"> </w:t>
      </w:r>
      <w:r>
        <w:t>mood</w:t>
      </w:r>
      <w:r>
        <w:rPr>
          <w:spacing w:val="-5"/>
        </w:rPr>
        <w:t xml:space="preserve"> </w:t>
      </w:r>
      <w:r>
        <w:t>and</w:t>
      </w:r>
      <w:r>
        <w:rPr>
          <w:spacing w:val="-5"/>
        </w:rPr>
        <w:t xml:space="preserve"> </w:t>
      </w:r>
      <w:r>
        <w:t>mobility,</w:t>
      </w:r>
      <w:r>
        <w:rPr>
          <w:spacing w:val="-5"/>
        </w:rPr>
        <w:t xml:space="preserve"> </w:t>
      </w:r>
      <w:r>
        <w:t>and</w:t>
      </w:r>
      <w:r>
        <w:rPr>
          <w:spacing w:val="-5"/>
        </w:rPr>
        <w:t xml:space="preserve"> </w:t>
      </w:r>
      <w:r>
        <w:t>support</w:t>
      </w:r>
      <w:r>
        <w:rPr>
          <w:spacing w:val="-5"/>
        </w:rPr>
        <w:t xml:space="preserve"> </w:t>
      </w:r>
      <w:r>
        <w:t>overall</w:t>
      </w:r>
      <w:r>
        <w:rPr>
          <w:spacing w:val="-5"/>
        </w:rPr>
        <w:t xml:space="preserve"> </w:t>
      </w:r>
      <w:r>
        <w:t>well-being. Ultimately,</w:t>
      </w:r>
      <w:r>
        <w:rPr>
          <w:spacing w:val="-13"/>
        </w:rPr>
        <w:t xml:space="preserve"> </w:t>
      </w:r>
      <w:r>
        <w:t>this</w:t>
      </w:r>
      <w:r>
        <w:rPr>
          <w:spacing w:val="-14"/>
        </w:rPr>
        <w:t xml:space="preserve"> </w:t>
      </w:r>
      <w:r>
        <w:t>isn’t</w:t>
      </w:r>
      <w:r>
        <w:rPr>
          <w:spacing w:val="-14"/>
        </w:rPr>
        <w:t xml:space="preserve"> </w:t>
      </w:r>
      <w:r>
        <w:t>just</w:t>
      </w:r>
      <w:r>
        <w:rPr>
          <w:spacing w:val="-14"/>
        </w:rPr>
        <w:t xml:space="preserve"> </w:t>
      </w:r>
      <w:r>
        <w:t>about</w:t>
      </w:r>
      <w:r>
        <w:rPr>
          <w:spacing w:val="-14"/>
        </w:rPr>
        <w:t xml:space="preserve"> </w:t>
      </w:r>
      <w:r>
        <w:t>feeding</w:t>
      </w:r>
      <w:r>
        <w:rPr>
          <w:spacing w:val="-14"/>
        </w:rPr>
        <w:t xml:space="preserve"> </w:t>
      </w:r>
      <w:r>
        <w:t>the</w:t>
      </w:r>
      <w:r>
        <w:rPr>
          <w:spacing w:val="-14"/>
        </w:rPr>
        <w:t xml:space="preserve"> </w:t>
      </w:r>
      <w:r>
        <w:t>elderly—it’s</w:t>
      </w:r>
      <w:r>
        <w:rPr>
          <w:spacing w:val="-14"/>
        </w:rPr>
        <w:t xml:space="preserve"> </w:t>
      </w:r>
      <w:r>
        <w:t>about</w:t>
      </w:r>
      <w:r>
        <w:rPr>
          <w:spacing w:val="-14"/>
        </w:rPr>
        <w:t xml:space="preserve"> </w:t>
      </w:r>
      <w:r>
        <w:t>restoring</w:t>
      </w:r>
      <w:r>
        <w:rPr>
          <w:spacing w:val="-14"/>
        </w:rPr>
        <w:t xml:space="preserve"> </w:t>
      </w:r>
      <w:r>
        <w:t>dignity</w:t>
      </w:r>
      <w:r>
        <w:rPr>
          <w:spacing w:val="-14"/>
        </w:rPr>
        <w:t xml:space="preserve"> </w:t>
      </w:r>
      <w:r>
        <w:t>and</w:t>
      </w:r>
      <w:r>
        <w:rPr>
          <w:spacing w:val="-14"/>
        </w:rPr>
        <w:t xml:space="preserve"> </w:t>
      </w:r>
      <w:r>
        <w:t>creating</w:t>
      </w:r>
      <w:r>
        <w:rPr>
          <w:spacing w:val="-14"/>
        </w:rPr>
        <w:t xml:space="preserve"> </w:t>
      </w:r>
      <w:r>
        <w:t>a</w:t>
      </w:r>
      <w:r>
        <w:rPr>
          <w:spacing w:val="-14"/>
        </w:rPr>
        <w:t xml:space="preserve"> </w:t>
      </w:r>
      <w:proofErr w:type="spellStart"/>
      <w:r>
        <w:t>mir</w:t>
      </w:r>
      <w:proofErr w:type="spellEnd"/>
      <w:r>
        <w:t xml:space="preserve">- </w:t>
      </w:r>
      <w:proofErr w:type="spellStart"/>
      <w:r>
        <w:t>acle</w:t>
      </w:r>
      <w:proofErr w:type="spellEnd"/>
      <w:r>
        <w:t xml:space="preserve"> of care for those who once took care of us.</w:t>
      </w:r>
      <w:r>
        <w:rPr>
          <w:spacing w:val="29"/>
        </w:rPr>
        <w:t xml:space="preserve"> </w:t>
      </w:r>
      <w:r>
        <w:t>A properly implemented system will make India a</w:t>
      </w:r>
      <w:r>
        <w:rPr>
          <w:spacing w:val="-7"/>
        </w:rPr>
        <w:t xml:space="preserve"> </w:t>
      </w:r>
      <w:r>
        <w:t>model</w:t>
      </w:r>
      <w:r>
        <w:rPr>
          <w:spacing w:val="-7"/>
        </w:rPr>
        <w:t xml:space="preserve"> </w:t>
      </w:r>
      <w:r>
        <w:t>nation,</w:t>
      </w:r>
      <w:r>
        <w:rPr>
          <w:spacing w:val="-7"/>
        </w:rPr>
        <w:t xml:space="preserve"> </w:t>
      </w:r>
      <w:r>
        <w:t>showing</w:t>
      </w:r>
      <w:r>
        <w:rPr>
          <w:spacing w:val="-7"/>
        </w:rPr>
        <w:t xml:space="preserve"> </w:t>
      </w:r>
      <w:r>
        <w:t>the</w:t>
      </w:r>
      <w:r>
        <w:rPr>
          <w:spacing w:val="-7"/>
        </w:rPr>
        <w:t xml:space="preserve"> </w:t>
      </w:r>
      <w:r>
        <w:t>world</w:t>
      </w:r>
      <w:r>
        <w:rPr>
          <w:spacing w:val="-7"/>
        </w:rPr>
        <w:t xml:space="preserve"> </w:t>
      </w:r>
      <w:r>
        <w:t>how</w:t>
      </w:r>
      <w:r>
        <w:rPr>
          <w:spacing w:val="-7"/>
        </w:rPr>
        <w:t xml:space="preserve"> </w:t>
      </w:r>
      <w:r>
        <w:t>digital</w:t>
      </w:r>
      <w:r>
        <w:rPr>
          <w:spacing w:val="-7"/>
        </w:rPr>
        <w:t xml:space="preserve"> </w:t>
      </w:r>
      <w:r>
        <w:t>integration</w:t>
      </w:r>
      <w:r>
        <w:rPr>
          <w:spacing w:val="-7"/>
        </w:rPr>
        <w:t xml:space="preserve"> </w:t>
      </w:r>
      <w:r>
        <w:t>and</w:t>
      </w:r>
      <w:r>
        <w:rPr>
          <w:spacing w:val="-7"/>
        </w:rPr>
        <w:t xml:space="preserve"> </w:t>
      </w:r>
      <w:r>
        <w:t>grassroots</w:t>
      </w:r>
      <w:r>
        <w:rPr>
          <w:spacing w:val="-7"/>
        </w:rPr>
        <w:t xml:space="preserve"> </w:t>
      </w:r>
      <w:r>
        <w:t>mobilization</w:t>
      </w:r>
      <w:r>
        <w:rPr>
          <w:spacing w:val="-7"/>
        </w:rPr>
        <w:t xml:space="preserve"> </w:t>
      </w:r>
      <w:r>
        <w:t>can</w:t>
      </w:r>
      <w:r>
        <w:rPr>
          <w:spacing w:val="-7"/>
        </w:rPr>
        <w:t xml:space="preserve"> </w:t>
      </w:r>
      <w:r>
        <w:t>deliver food security with compassion.</w:t>
      </w:r>
    </w:p>
    <w:p w:rsidR="00C63CE9" w:rsidRDefault="00C63CE9">
      <w:pPr>
        <w:pStyle w:val="BodyText"/>
        <w:spacing w:before="52"/>
      </w:pPr>
    </w:p>
    <w:p w:rsidR="00C63CE9" w:rsidRDefault="002C56C3">
      <w:pPr>
        <w:pStyle w:val="Heading2"/>
        <w:numPr>
          <w:ilvl w:val="1"/>
          <w:numId w:val="4"/>
        </w:numPr>
        <w:tabs>
          <w:tab w:val="left" w:pos="537"/>
        </w:tabs>
        <w:ind w:hanging="537"/>
      </w:pPr>
      <w:bookmarkStart w:id="8" w:name="Safe_Housing_and_Monitoring"/>
      <w:bookmarkEnd w:id="8"/>
      <w:r>
        <w:t>Safe</w:t>
      </w:r>
      <w:r>
        <w:rPr>
          <w:spacing w:val="-7"/>
        </w:rPr>
        <w:t xml:space="preserve"> </w:t>
      </w:r>
      <w:r>
        <w:t>Housing</w:t>
      </w:r>
      <w:r>
        <w:rPr>
          <w:spacing w:val="-7"/>
        </w:rPr>
        <w:t xml:space="preserve"> </w:t>
      </w:r>
      <w:r>
        <w:t>and</w:t>
      </w:r>
      <w:r>
        <w:rPr>
          <w:spacing w:val="-6"/>
        </w:rPr>
        <w:t xml:space="preserve"> </w:t>
      </w:r>
      <w:r>
        <w:rPr>
          <w:spacing w:val="-2"/>
        </w:rPr>
        <w:t>Monitoring</w:t>
      </w:r>
    </w:p>
    <w:p w:rsidR="00C63CE9" w:rsidRDefault="00C63CE9">
      <w:pPr>
        <w:pStyle w:val="BodyText"/>
        <w:spacing w:before="80"/>
        <w:rPr>
          <w:b/>
        </w:rPr>
      </w:pPr>
    </w:p>
    <w:p w:rsidR="00C63CE9" w:rsidRDefault="002C56C3">
      <w:pPr>
        <w:pStyle w:val="BodyText"/>
        <w:spacing w:before="1" w:line="415" w:lineRule="auto"/>
        <w:ind w:right="718"/>
        <w:jc w:val="both"/>
      </w:pPr>
      <w:r>
        <w:t>Senior</w:t>
      </w:r>
      <w:r>
        <w:rPr>
          <w:spacing w:val="-2"/>
        </w:rPr>
        <w:t xml:space="preserve"> </w:t>
      </w:r>
      <w:r>
        <w:t>citizens</w:t>
      </w:r>
      <w:r>
        <w:rPr>
          <w:spacing w:val="-2"/>
        </w:rPr>
        <w:t xml:space="preserve"> </w:t>
      </w:r>
      <w:r>
        <w:t>often</w:t>
      </w:r>
      <w:r>
        <w:rPr>
          <w:spacing w:val="-2"/>
        </w:rPr>
        <w:t xml:space="preserve"> </w:t>
      </w:r>
      <w:r>
        <w:t>face</w:t>
      </w:r>
      <w:r>
        <w:rPr>
          <w:spacing w:val="-2"/>
        </w:rPr>
        <w:t xml:space="preserve"> </w:t>
      </w:r>
      <w:r>
        <w:t>increased</w:t>
      </w:r>
      <w:r>
        <w:rPr>
          <w:spacing w:val="-2"/>
        </w:rPr>
        <w:t xml:space="preserve"> </w:t>
      </w:r>
      <w:r>
        <w:t>vulnerability</w:t>
      </w:r>
      <w:r>
        <w:rPr>
          <w:spacing w:val="-2"/>
        </w:rPr>
        <w:t xml:space="preserve"> </w:t>
      </w:r>
      <w:r>
        <w:t>due</w:t>
      </w:r>
      <w:r>
        <w:rPr>
          <w:spacing w:val="-2"/>
        </w:rPr>
        <w:t xml:space="preserve"> </w:t>
      </w:r>
      <w:r>
        <w:t>to</w:t>
      </w:r>
      <w:r>
        <w:rPr>
          <w:spacing w:val="-2"/>
        </w:rPr>
        <w:t xml:space="preserve"> </w:t>
      </w:r>
      <w:r>
        <w:t>aging,</w:t>
      </w:r>
      <w:r>
        <w:rPr>
          <w:spacing w:val="-1"/>
        </w:rPr>
        <w:t xml:space="preserve"> </w:t>
      </w:r>
      <w:r>
        <w:t>reduced</w:t>
      </w:r>
      <w:r>
        <w:rPr>
          <w:spacing w:val="-2"/>
        </w:rPr>
        <w:t xml:space="preserve"> </w:t>
      </w:r>
      <w:r>
        <w:t>physical</w:t>
      </w:r>
      <w:r>
        <w:rPr>
          <w:spacing w:val="-2"/>
        </w:rPr>
        <w:t xml:space="preserve"> </w:t>
      </w:r>
      <w:r>
        <w:t>strength,</w:t>
      </w:r>
      <w:r>
        <w:rPr>
          <w:spacing w:val="-1"/>
        </w:rPr>
        <w:t xml:space="preserve"> </w:t>
      </w:r>
      <w:r>
        <w:t>and</w:t>
      </w:r>
      <w:r>
        <w:rPr>
          <w:spacing w:val="-2"/>
        </w:rPr>
        <w:t xml:space="preserve"> </w:t>
      </w:r>
      <w:r>
        <w:t>de- pendency on others for their well-being.</w:t>
      </w:r>
      <w:r>
        <w:rPr>
          <w:spacing w:val="40"/>
        </w:rPr>
        <w:t xml:space="preserve"> </w:t>
      </w:r>
      <w:r>
        <w:t>These factors can expose them to various risks—both within</w:t>
      </w:r>
      <w:r>
        <w:rPr>
          <w:spacing w:val="-4"/>
        </w:rPr>
        <w:t xml:space="preserve"> </w:t>
      </w:r>
      <w:r>
        <w:t>the</w:t>
      </w:r>
      <w:r>
        <w:rPr>
          <w:spacing w:val="-4"/>
        </w:rPr>
        <w:t xml:space="preserve"> </w:t>
      </w:r>
      <w:r>
        <w:t>family</w:t>
      </w:r>
      <w:r>
        <w:rPr>
          <w:spacing w:val="-4"/>
        </w:rPr>
        <w:t xml:space="preserve"> </w:t>
      </w:r>
      <w:r>
        <w:t>and</w:t>
      </w:r>
      <w:r>
        <w:rPr>
          <w:spacing w:val="-4"/>
        </w:rPr>
        <w:t xml:space="preserve"> </w:t>
      </w:r>
      <w:r>
        <w:t>in</w:t>
      </w:r>
      <w:r>
        <w:rPr>
          <w:spacing w:val="-4"/>
        </w:rPr>
        <w:t xml:space="preserve"> </w:t>
      </w:r>
      <w:r>
        <w:t>the</w:t>
      </w:r>
      <w:r>
        <w:rPr>
          <w:spacing w:val="-4"/>
        </w:rPr>
        <w:t xml:space="preserve"> </w:t>
      </w:r>
      <w:r>
        <w:t>broader</w:t>
      </w:r>
      <w:r>
        <w:rPr>
          <w:spacing w:val="-4"/>
        </w:rPr>
        <w:t xml:space="preserve"> </w:t>
      </w:r>
      <w:r>
        <w:t>community. Ensuring</w:t>
      </w:r>
      <w:r>
        <w:rPr>
          <w:spacing w:val="-4"/>
        </w:rPr>
        <w:t xml:space="preserve"> </w:t>
      </w:r>
      <w:r>
        <w:t>their</w:t>
      </w:r>
      <w:r>
        <w:rPr>
          <w:spacing w:val="-4"/>
        </w:rPr>
        <w:t xml:space="preserve"> </w:t>
      </w:r>
      <w:r>
        <w:t>safety</w:t>
      </w:r>
      <w:r>
        <w:rPr>
          <w:spacing w:val="-4"/>
        </w:rPr>
        <w:t xml:space="preserve"> </w:t>
      </w:r>
      <w:r>
        <w:t>is</w:t>
      </w:r>
      <w:r>
        <w:rPr>
          <w:spacing w:val="-4"/>
        </w:rPr>
        <w:t xml:space="preserve"> </w:t>
      </w:r>
      <w:r>
        <w:t>not</w:t>
      </w:r>
      <w:r>
        <w:rPr>
          <w:spacing w:val="-4"/>
        </w:rPr>
        <w:t xml:space="preserve"> </w:t>
      </w:r>
      <w:r>
        <w:t>only</w:t>
      </w:r>
      <w:r>
        <w:rPr>
          <w:spacing w:val="-4"/>
        </w:rPr>
        <w:t xml:space="preserve"> </w:t>
      </w:r>
      <w:r>
        <w:t>a</w:t>
      </w:r>
      <w:r>
        <w:rPr>
          <w:spacing w:val="-4"/>
        </w:rPr>
        <w:t xml:space="preserve"> </w:t>
      </w:r>
      <w:r>
        <w:t>matter</w:t>
      </w:r>
      <w:r>
        <w:rPr>
          <w:spacing w:val="-4"/>
        </w:rPr>
        <w:t xml:space="preserve"> </w:t>
      </w:r>
      <w:r>
        <w:t>of</w:t>
      </w:r>
      <w:r>
        <w:rPr>
          <w:spacing w:val="-4"/>
        </w:rPr>
        <w:t xml:space="preserve"> </w:t>
      </w:r>
      <w:r>
        <w:t>care but</w:t>
      </w:r>
      <w:r>
        <w:rPr>
          <w:spacing w:val="-14"/>
        </w:rPr>
        <w:t xml:space="preserve"> </w:t>
      </w:r>
      <w:r>
        <w:t>also</w:t>
      </w:r>
      <w:r>
        <w:rPr>
          <w:spacing w:val="-14"/>
        </w:rPr>
        <w:t xml:space="preserve"> </w:t>
      </w:r>
      <w:r>
        <w:t>of</w:t>
      </w:r>
      <w:r>
        <w:rPr>
          <w:spacing w:val="-14"/>
        </w:rPr>
        <w:t xml:space="preserve"> </w:t>
      </w:r>
      <w:r>
        <w:t>justice</w:t>
      </w:r>
      <w:r>
        <w:rPr>
          <w:spacing w:val="-14"/>
        </w:rPr>
        <w:t xml:space="preserve"> </w:t>
      </w:r>
      <w:r>
        <w:t>and</w:t>
      </w:r>
      <w:r>
        <w:rPr>
          <w:spacing w:val="-14"/>
        </w:rPr>
        <w:t xml:space="preserve"> </w:t>
      </w:r>
      <w:r>
        <w:t>dignity.</w:t>
      </w:r>
      <w:r>
        <w:rPr>
          <w:spacing w:val="4"/>
        </w:rPr>
        <w:t xml:space="preserve"> </w:t>
      </w:r>
      <w:r>
        <w:t>One</w:t>
      </w:r>
      <w:r>
        <w:rPr>
          <w:spacing w:val="-14"/>
        </w:rPr>
        <w:t xml:space="preserve"> </w:t>
      </w:r>
      <w:r>
        <w:t>essential</w:t>
      </w:r>
      <w:r>
        <w:rPr>
          <w:spacing w:val="-14"/>
        </w:rPr>
        <w:t xml:space="preserve"> </w:t>
      </w:r>
      <w:r>
        <w:t>proposal</w:t>
      </w:r>
      <w:r>
        <w:rPr>
          <w:spacing w:val="-14"/>
        </w:rPr>
        <w:t xml:space="preserve"> </w:t>
      </w:r>
      <w:r>
        <w:t>is</w:t>
      </w:r>
      <w:r>
        <w:rPr>
          <w:spacing w:val="-14"/>
        </w:rPr>
        <w:t xml:space="preserve"> </w:t>
      </w:r>
      <w:r>
        <w:t>that</w:t>
      </w:r>
      <w:r>
        <w:rPr>
          <w:spacing w:val="-14"/>
        </w:rPr>
        <w:t xml:space="preserve"> </w:t>
      </w:r>
      <w:r>
        <w:t>the</w:t>
      </w:r>
      <w:r>
        <w:rPr>
          <w:spacing w:val="-14"/>
        </w:rPr>
        <w:t xml:space="preserve"> </w:t>
      </w:r>
      <w:r>
        <w:t>Senior</w:t>
      </w:r>
      <w:r>
        <w:rPr>
          <w:spacing w:val="-14"/>
        </w:rPr>
        <w:t xml:space="preserve"> </w:t>
      </w:r>
      <w:r>
        <w:t>Citizen</w:t>
      </w:r>
      <w:r>
        <w:rPr>
          <w:spacing w:val="-14"/>
        </w:rPr>
        <w:t xml:space="preserve"> </w:t>
      </w:r>
      <w:r>
        <w:t>Digital</w:t>
      </w:r>
      <w:r>
        <w:rPr>
          <w:spacing w:val="-14"/>
        </w:rPr>
        <w:t xml:space="preserve"> </w:t>
      </w:r>
      <w:r>
        <w:t>Card</w:t>
      </w:r>
      <w:r>
        <w:rPr>
          <w:spacing w:val="-14"/>
        </w:rPr>
        <w:t xml:space="preserve"> </w:t>
      </w:r>
      <w:r>
        <w:t>should be linked with a rapid-response system.</w:t>
      </w:r>
      <w:r>
        <w:rPr>
          <w:spacing w:val="40"/>
        </w:rPr>
        <w:t xml:space="preserve"> </w:t>
      </w:r>
      <w:r>
        <w:t xml:space="preserve">If a </w:t>
      </w:r>
      <w:proofErr w:type="gramStart"/>
      <w:r>
        <w:t>senior reports</w:t>
      </w:r>
      <w:proofErr w:type="gramEnd"/>
      <w:r>
        <w:t xml:space="preserve"> a threat or abuse—either by calling a helpline or through a care facility such as </w:t>
      </w:r>
      <w:proofErr w:type="spellStart"/>
      <w:r>
        <w:t>Anbucholai</w:t>
      </w:r>
      <w:proofErr w:type="spellEnd"/>
      <w:r>
        <w:t>—police must take immediate action.</w:t>
      </w:r>
      <w:r>
        <w:rPr>
          <w:spacing w:val="40"/>
        </w:rPr>
        <w:t xml:space="preserve"> </w:t>
      </w:r>
      <w:r>
        <w:t>For those</w:t>
      </w:r>
      <w:r>
        <w:rPr>
          <w:spacing w:val="-5"/>
        </w:rPr>
        <w:t xml:space="preserve"> </w:t>
      </w:r>
      <w:r>
        <w:t>who</w:t>
      </w:r>
      <w:r>
        <w:rPr>
          <w:spacing w:val="-5"/>
        </w:rPr>
        <w:t xml:space="preserve"> </w:t>
      </w:r>
      <w:r>
        <w:t>attend</w:t>
      </w:r>
      <w:r>
        <w:rPr>
          <w:spacing w:val="-5"/>
        </w:rPr>
        <w:t xml:space="preserve"> </w:t>
      </w:r>
      <w:r>
        <w:t>bi-monthly</w:t>
      </w:r>
      <w:r>
        <w:rPr>
          <w:spacing w:val="-5"/>
        </w:rPr>
        <w:t xml:space="preserve"> </w:t>
      </w:r>
      <w:r>
        <w:t>health</w:t>
      </w:r>
      <w:r>
        <w:rPr>
          <w:spacing w:val="-5"/>
        </w:rPr>
        <w:t xml:space="preserve"> </w:t>
      </w:r>
      <w:r>
        <w:t>check-ups,</w:t>
      </w:r>
      <w:r>
        <w:rPr>
          <w:spacing w:val="-5"/>
        </w:rPr>
        <w:t xml:space="preserve"> </w:t>
      </w:r>
      <w:r>
        <w:t>a</w:t>
      </w:r>
      <w:r>
        <w:rPr>
          <w:spacing w:val="-5"/>
        </w:rPr>
        <w:t xml:space="preserve"> </w:t>
      </w:r>
      <w:r>
        <w:t>brief</w:t>
      </w:r>
      <w:r>
        <w:rPr>
          <w:spacing w:val="-5"/>
        </w:rPr>
        <w:t xml:space="preserve"> </w:t>
      </w:r>
      <w:r>
        <w:t>personal</w:t>
      </w:r>
      <w:r>
        <w:rPr>
          <w:spacing w:val="-5"/>
        </w:rPr>
        <w:t xml:space="preserve"> </w:t>
      </w:r>
      <w:r>
        <w:t>inquiry</w:t>
      </w:r>
      <w:r>
        <w:rPr>
          <w:spacing w:val="-5"/>
        </w:rPr>
        <w:t xml:space="preserve"> </w:t>
      </w:r>
      <w:r>
        <w:t>by</w:t>
      </w:r>
      <w:r>
        <w:rPr>
          <w:spacing w:val="-5"/>
        </w:rPr>
        <w:t xml:space="preserve"> </w:t>
      </w:r>
      <w:r>
        <w:t>healthcare</w:t>
      </w:r>
      <w:r>
        <w:rPr>
          <w:spacing w:val="-5"/>
        </w:rPr>
        <w:t xml:space="preserve"> </w:t>
      </w:r>
      <w:r>
        <w:t>staff</w:t>
      </w:r>
      <w:r>
        <w:rPr>
          <w:spacing w:val="-5"/>
        </w:rPr>
        <w:t xml:space="preserve"> </w:t>
      </w:r>
      <w:r>
        <w:t xml:space="preserve">regard- </w:t>
      </w:r>
      <w:proofErr w:type="spellStart"/>
      <w:r>
        <w:t>ing</w:t>
      </w:r>
      <w:proofErr w:type="spellEnd"/>
      <w:r>
        <w:t xml:space="preserve"> their home and social environment should be a routine part of care.</w:t>
      </w:r>
      <w:r>
        <w:rPr>
          <w:spacing w:val="22"/>
        </w:rPr>
        <w:t xml:space="preserve"> </w:t>
      </w:r>
      <w:r>
        <w:t>Any issues reported must be documented and acted upon promptly.</w:t>
      </w:r>
    </w:p>
    <w:p w:rsidR="00C63CE9" w:rsidRDefault="002C56C3">
      <w:pPr>
        <w:pStyle w:val="BodyText"/>
        <w:spacing w:before="6" w:line="415" w:lineRule="auto"/>
        <w:ind w:right="718" w:firstLine="351"/>
        <w:jc w:val="both"/>
      </w:pPr>
      <w:r>
        <w:t>Security</w:t>
      </w:r>
      <w:r>
        <w:rPr>
          <w:spacing w:val="-5"/>
        </w:rPr>
        <w:t xml:space="preserve"> </w:t>
      </w:r>
      <w:r>
        <w:t>for</w:t>
      </w:r>
      <w:r>
        <w:rPr>
          <w:spacing w:val="-5"/>
        </w:rPr>
        <w:t xml:space="preserve"> </w:t>
      </w:r>
      <w:r>
        <w:t>senior</w:t>
      </w:r>
      <w:r>
        <w:rPr>
          <w:spacing w:val="-5"/>
        </w:rPr>
        <w:t xml:space="preserve"> </w:t>
      </w:r>
      <w:r>
        <w:t>citizens</w:t>
      </w:r>
      <w:r>
        <w:rPr>
          <w:spacing w:val="-5"/>
        </w:rPr>
        <w:t xml:space="preserve"> </w:t>
      </w:r>
      <w:r>
        <w:t>must</w:t>
      </w:r>
      <w:r>
        <w:rPr>
          <w:spacing w:val="-5"/>
        </w:rPr>
        <w:t xml:space="preserve"> </w:t>
      </w:r>
      <w:r>
        <w:t>also</w:t>
      </w:r>
      <w:r>
        <w:rPr>
          <w:spacing w:val="-5"/>
        </w:rPr>
        <w:t xml:space="preserve"> </w:t>
      </w:r>
      <w:r>
        <w:t>be</w:t>
      </w:r>
      <w:r>
        <w:rPr>
          <w:spacing w:val="-5"/>
        </w:rPr>
        <w:t xml:space="preserve"> </w:t>
      </w:r>
      <w:r>
        <w:t>reinforced</w:t>
      </w:r>
      <w:r>
        <w:rPr>
          <w:spacing w:val="-5"/>
        </w:rPr>
        <w:t xml:space="preserve"> </w:t>
      </w:r>
      <w:r>
        <w:t>through</w:t>
      </w:r>
      <w:r>
        <w:rPr>
          <w:spacing w:val="-5"/>
        </w:rPr>
        <w:t xml:space="preserve"> </w:t>
      </w:r>
      <w:r>
        <w:t>education. Chapters</w:t>
      </w:r>
      <w:r>
        <w:rPr>
          <w:spacing w:val="-5"/>
        </w:rPr>
        <w:t xml:space="preserve"> </w:t>
      </w:r>
      <w:r>
        <w:t>on</w:t>
      </w:r>
      <w:r>
        <w:rPr>
          <w:spacing w:val="-5"/>
        </w:rPr>
        <w:t xml:space="preserve"> </w:t>
      </w:r>
      <w:r>
        <w:t>elder</w:t>
      </w:r>
      <w:r>
        <w:rPr>
          <w:spacing w:val="-5"/>
        </w:rPr>
        <w:t xml:space="preserve"> </w:t>
      </w:r>
      <w:r>
        <w:t>care, empathy, and social responsibility should be introduced into the primary and secondary school curriculum.</w:t>
      </w:r>
      <w:r>
        <w:rPr>
          <w:spacing w:val="40"/>
        </w:rPr>
        <w:t xml:space="preserve"> </w:t>
      </w:r>
      <w:r>
        <w:t>This initiative will cultivate awareness and respect for elders among children and young</w:t>
      </w:r>
      <w:r>
        <w:rPr>
          <w:spacing w:val="-4"/>
        </w:rPr>
        <w:t xml:space="preserve"> </w:t>
      </w:r>
      <w:r>
        <w:t>adults,</w:t>
      </w:r>
      <w:r>
        <w:rPr>
          <w:spacing w:val="-2"/>
        </w:rPr>
        <w:t xml:space="preserve"> </w:t>
      </w:r>
      <w:r>
        <w:t>helping</w:t>
      </w:r>
      <w:r>
        <w:rPr>
          <w:spacing w:val="-4"/>
        </w:rPr>
        <w:t xml:space="preserve"> </w:t>
      </w:r>
      <w:r>
        <w:t>to</w:t>
      </w:r>
      <w:r>
        <w:rPr>
          <w:spacing w:val="-3"/>
        </w:rPr>
        <w:t xml:space="preserve"> </w:t>
      </w:r>
      <w:r>
        <w:t>build</w:t>
      </w:r>
      <w:r>
        <w:rPr>
          <w:spacing w:val="-4"/>
        </w:rPr>
        <w:t xml:space="preserve"> </w:t>
      </w:r>
      <w:r>
        <w:t>a</w:t>
      </w:r>
      <w:r>
        <w:rPr>
          <w:spacing w:val="-3"/>
        </w:rPr>
        <w:t xml:space="preserve"> </w:t>
      </w:r>
      <w:r>
        <w:t>more</w:t>
      </w:r>
      <w:r>
        <w:rPr>
          <w:spacing w:val="-3"/>
        </w:rPr>
        <w:t xml:space="preserve"> </w:t>
      </w:r>
      <w:r>
        <w:t>compassionate</w:t>
      </w:r>
      <w:r>
        <w:rPr>
          <w:spacing w:val="-4"/>
        </w:rPr>
        <w:t xml:space="preserve"> </w:t>
      </w:r>
      <w:r>
        <w:t>society.</w:t>
      </w:r>
      <w:r>
        <w:rPr>
          <w:spacing w:val="17"/>
        </w:rPr>
        <w:t xml:space="preserve"> </w:t>
      </w:r>
      <w:r>
        <w:t>Furthermore,</w:t>
      </w:r>
      <w:r>
        <w:rPr>
          <w:spacing w:val="-2"/>
        </w:rPr>
        <w:t xml:space="preserve"> </w:t>
      </w:r>
      <w:r>
        <w:t>senior</w:t>
      </w:r>
      <w:r>
        <w:rPr>
          <w:spacing w:val="-3"/>
        </w:rPr>
        <w:t xml:space="preserve"> </w:t>
      </w:r>
      <w:r>
        <w:t>citizens</w:t>
      </w:r>
      <w:r>
        <w:rPr>
          <w:spacing w:val="-4"/>
        </w:rPr>
        <w:t xml:space="preserve"> </w:t>
      </w:r>
      <w:r>
        <w:rPr>
          <w:spacing w:val="-2"/>
        </w:rPr>
        <w:t>should</w:t>
      </w:r>
    </w:p>
    <w:p w:rsidR="00C63CE9" w:rsidRDefault="00C63CE9">
      <w:pPr>
        <w:pStyle w:val="BodyText"/>
        <w:spacing w:line="415" w:lineRule="auto"/>
        <w:jc w:val="both"/>
        <w:sectPr w:rsidR="00C63CE9">
          <w:pgSz w:w="12240" w:h="15840"/>
          <w:pgMar w:top="1380" w:right="720" w:bottom="1060" w:left="1440" w:header="0" w:footer="863" w:gutter="0"/>
          <w:cols w:space="720"/>
        </w:sectPr>
      </w:pPr>
    </w:p>
    <w:p w:rsidR="00C63CE9" w:rsidRDefault="002C56C3">
      <w:pPr>
        <w:pStyle w:val="BodyText"/>
        <w:spacing w:before="75" w:line="415" w:lineRule="auto"/>
        <w:ind w:right="718"/>
        <w:jc w:val="both"/>
      </w:pPr>
      <w:r>
        <w:lastRenderedPageBreak/>
        <w:t>be</w:t>
      </w:r>
      <w:r>
        <w:rPr>
          <w:spacing w:val="-6"/>
        </w:rPr>
        <w:t xml:space="preserve"> </w:t>
      </w:r>
      <w:r>
        <w:t>regularly</w:t>
      </w:r>
      <w:r>
        <w:rPr>
          <w:spacing w:val="-6"/>
        </w:rPr>
        <w:t xml:space="preserve"> </w:t>
      </w:r>
      <w:r>
        <w:t>informed</w:t>
      </w:r>
      <w:r>
        <w:rPr>
          <w:spacing w:val="-6"/>
        </w:rPr>
        <w:t xml:space="preserve"> </w:t>
      </w:r>
      <w:r>
        <w:t>of</w:t>
      </w:r>
      <w:r>
        <w:rPr>
          <w:spacing w:val="-6"/>
        </w:rPr>
        <w:t xml:space="preserve"> </w:t>
      </w:r>
      <w:r>
        <w:t>all</w:t>
      </w:r>
      <w:r>
        <w:rPr>
          <w:spacing w:val="-6"/>
        </w:rPr>
        <w:t xml:space="preserve"> </w:t>
      </w:r>
      <w:r>
        <w:t>welfare</w:t>
      </w:r>
      <w:r>
        <w:rPr>
          <w:spacing w:val="-6"/>
        </w:rPr>
        <w:t xml:space="preserve"> </w:t>
      </w:r>
      <w:r>
        <w:t>schemes</w:t>
      </w:r>
      <w:r>
        <w:rPr>
          <w:spacing w:val="-6"/>
        </w:rPr>
        <w:t xml:space="preserve"> </w:t>
      </w:r>
      <w:r>
        <w:t>and</w:t>
      </w:r>
      <w:r>
        <w:rPr>
          <w:spacing w:val="-6"/>
        </w:rPr>
        <w:t xml:space="preserve"> </w:t>
      </w:r>
      <w:r>
        <w:t>support</w:t>
      </w:r>
      <w:r>
        <w:rPr>
          <w:spacing w:val="-6"/>
        </w:rPr>
        <w:t xml:space="preserve"> </w:t>
      </w:r>
      <w:r>
        <w:t>mechanisms</w:t>
      </w:r>
      <w:r>
        <w:rPr>
          <w:spacing w:val="-6"/>
        </w:rPr>
        <w:t xml:space="preserve"> </w:t>
      </w:r>
      <w:r>
        <w:t>available</w:t>
      </w:r>
      <w:r>
        <w:rPr>
          <w:spacing w:val="-6"/>
        </w:rPr>
        <w:t xml:space="preserve"> </w:t>
      </w:r>
      <w:r>
        <w:t>to</w:t>
      </w:r>
      <w:r>
        <w:rPr>
          <w:spacing w:val="-6"/>
        </w:rPr>
        <w:t xml:space="preserve"> </w:t>
      </w:r>
      <w:r>
        <w:t>them. This</w:t>
      </w:r>
      <w:r>
        <w:rPr>
          <w:spacing w:val="-6"/>
        </w:rPr>
        <w:t xml:space="preserve"> </w:t>
      </w:r>
      <w:r>
        <w:t>can be</w:t>
      </w:r>
      <w:r>
        <w:rPr>
          <w:spacing w:val="-6"/>
        </w:rPr>
        <w:t xml:space="preserve"> </w:t>
      </w:r>
      <w:r>
        <w:t>done</w:t>
      </w:r>
      <w:r>
        <w:rPr>
          <w:spacing w:val="-6"/>
        </w:rPr>
        <w:t xml:space="preserve"> </w:t>
      </w:r>
      <w:r>
        <w:t>whenever</w:t>
      </w:r>
      <w:r>
        <w:rPr>
          <w:spacing w:val="-6"/>
        </w:rPr>
        <w:t xml:space="preserve"> </w:t>
      </w:r>
      <w:r>
        <w:t>they</w:t>
      </w:r>
      <w:r>
        <w:rPr>
          <w:spacing w:val="-6"/>
        </w:rPr>
        <w:t xml:space="preserve"> </w:t>
      </w:r>
      <w:r>
        <w:t>visit</w:t>
      </w:r>
      <w:r>
        <w:rPr>
          <w:spacing w:val="-6"/>
        </w:rPr>
        <w:t xml:space="preserve"> </w:t>
      </w:r>
      <w:r>
        <w:t>a</w:t>
      </w:r>
      <w:r>
        <w:rPr>
          <w:spacing w:val="-6"/>
        </w:rPr>
        <w:t xml:space="preserve"> </w:t>
      </w:r>
      <w:r>
        <w:t>care</w:t>
      </w:r>
      <w:r>
        <w:rPr>
          <w:spacing w:val="-6"/>
        </w:rPr>
        <w:t xml:space="preserve"> </w:t>
      </w:r>
      <w:r>
        <w:t>center</w:t>
      </w:r>
      <w:r>
        <w:rPr>
          <w:spacing w:val="-6"/>
        </w:rPr>
        <w:t xml:space="preserve"> </w:t>
      </w:r>
      <w:r>
        <w:t>or</w:t>
      </w:r>
      <w:r>
        <w:rPr>
          <w:spacing w:val="-6"/>
        </w:rPr>
        <w:t xml:space="preserve"> </w:t>
      </w:r>
      <w:r>
        <w:t>interact</w:t>
      </w:r>
      <w:r>
        <w:rPr>
          <w:spacing w:val="-6"/>
        </w:rPr>
        <w:t xml:space="preserve"> </w:t>
      </w:r>
      <w:r>
        <w:t>with</w:t>
      </w:r>
      <w:r>
        <w:rPr>
          <w:spacing w:val="-6"/>
        </w:rPr>
        <w:t xml:space="preserve"> </w:t>
      </w:r>
      <w:r>
        <w:t>a</w:t>
      </w:r>
      <w:r>
        <w:rPr>
          <w:spacing w:val="-6"/>
        </w:rPr>
        <w:t xml:space="preserve"> </w:t>
      </w:r>
      <w:r>
        <w:t>healthcare</w:t>
      </w:r>
      <w:r>
        <w:rPr>
          <w:spacing w:val="-6"/>
        </w:rPr>
        <w:t xml:space="preserve"> </w:t>
      </w:r>
      <w:r>
        <w:t>worker. Police</w:t>
      </w:r>
      <w:r>
        <w:rPr>
          <w:spacing w:val="-6"/>
        </w:rPr>
        <w:t xml:space="preserve"> </w:t>
      </w:r>
      <w:r>
        <w:t>departments at the ward level should also conduct occasional “guest visits” to senior homes to check on their well-being and update the centralized digital portal with their observations.</w:t>
      </w:r>
    </w:p>
    <w:p w:rsidR="00C63CE9" w:rsidRDefault="002C56C3">
      <w:pPr>
        <w:pStyle w:val="BodyText"/>
        <w:spacing w:before="3" w:line="415" w:lineRule="auto"/>
        <w:ind w:right="718" w:firstLine="351"/>
        <w:jc w:val="both"/>
      </w:pPr>
      <w:r>
        <w:t>Community</w:t>
      </w:r>
      <w:r>
        <w:rPr>
          <w:spacing w:val="-15"/>
        </w:rPr>
        <w:t xml:space="preserve"> </w:t>
      </w:r>
      <w:r>
        <w:t>members,</w:t>
      </w:r>
      <w:r>
        <w:rPr>
          <w:spacing w:val="-15"/>
        </w:rPr>
        <w:t xml:space="preserve"> </w:t>
      </w:r>
      <w:r>
        <w:t>family,</w:t>
      </w:r>
      <w:r>
        <w:rPr>
          <w:spacing w:val="-15"/>
        </w:rPr>
        <w:t xml:space="preserve"> </w:t>
      </w:r>
      <w:r>
        <w:t>and</w:t>
      </w:r>
      <w:r>
        <w:rPr>
          <w:spacing w:val="-15"/>
        </w:rPr>
        <w:t xml:space="preserve"> </w:t>
      </w:r>
      <w:r>
        <w:t>neighbors</w:t>
      </w:r>
      <w:r>
        <w:rPr>
          <w:spacing w:val="-15"/>
        </w:rPr>
        <w:t xml:space="preserve"> </w:t>
      </w:r>
      <w:r>
        <w:t>must</w:t>
      </w:r>
      <w:r>
        <w:rPr>
          <w:spacing w:val="-15"/>
        </w:rPr>
        <w:t xml:space="preserve"> </w:t>
      </w:r>
      <w:r>
        <w:t>also</w:t>
      </w:r>
      <w:r>
        <w:rPr>
          <w:spacing w:val="-15"/>
        </w:rPr>
        <w:t xml:space="preserve"> </w:t>
      </w:r>
      <w:r>
        <w:t>play</w:t>
      </w:r>
      <w:r>
        <w:rPr>
          <w:spacing w:val="-15"/>
        </w:rPr>
        <w:t xml:space="preserve"> </w:t>
      </w:r>
      <w:r>
        <w:t>a</w:t>
      </w:r>
      <w:r>
        <w:rPr>
          <w:spacing w:val="-15"/>
        </w:rPr>
        <w:t xml:space="preserve"> </w:t>
      </w:r>
      <w:r>
        <w:t>role</w:t>
      </w:r>
      <w:r>
        <w:rPr>
          <w:spacing w:val="-15"/>
        </w:rPr>
        <w:t xml:space="preserve"> </w:t>
      </w:r>
      <w:r>
        <w:t>in</w:t>
      </w:r>
      <w:r>
        <w:rPr>
          <w:spacing w:val="-15"/>
        </w:rPr>
        <w:t xml:space="preserve"> </w:t>
      </w:r>
      <w:r>
        <w:t>senior</w:t>
      </w:r>
      <w:r>
        <w:rPr>
          <w:spacing w:val="-15"/>
        </w:rPr>
        <w:t xml:space="preserve"> </w:t>
      </w:r>
      <w:r>
        <w:t>safety.</w:t>
      </w:r>
      <w:r>
        <w:rPr>
          <w:spacing w:val="-15"/>
        </w:rPr>
        <w:t xml:space="preserve"> </w:t>
      </w:r>
      <w:r>
        <w:t>Those</w:t>
      </w:r>
      <w:r>
        <w:rPr>
          <w:spacing w:val="-15"/>
        </w:rPr>
        <w:t xml:space="preserve"> </w:t>
      </w:r>
      <w:r>
        <w:t>living near</w:t>
      </w:r>
      <w:r>
        <w:rPr>
          <w:spacing w:val="-15"/>
        </w:rPr>
        <w:t xml:space="preserve"> </w:t>
      </w:r>
      <w:r>
        <w:t>a</w:t>
      </w:r>
      <w:r>
        <w:rPr>
          <w:spacing w:val="-15"/>
        </w:rPr>
        <w:t xml:space="preserve"> </w:t>
      </w:r>
      <w:r>
        <w:t>senior</w:t>
      </w:r>
      <w:r>
        <w:rPr>
          <w:spacing w:val="-15"/>
        </w:rPr>
        <w:t xml:space="preserve"> </w:t>
      </w:r>
      <w:r>
        <w:t>citizen</w:t>
      </w:r>
      <w:r>
        <w:rPr>
          <w:spacing w:val="-15"/>
        </w:rPr>
        <w:t xml:space="preserve"> </w:t>
      </w:r>
      <w:r>
        <w:t>must</w:t>
      </w:r>
      <w:r>
        <w:rPr>
          <w:spacing w:val="-15"/>
        </w:rPr>
        <w:t xml:space="preserve"> </w:t>
      </w:r>
      <w:r>
        <w:t>take</w:t>
      </w:r>
      <w:r>
        <w:rPr>
          <w:spacing w:val="-15"/>
        </w:rPr>
        <w:t xml:space="preserve"> </w:t>
      </w:r>
      <w:r>
        <w:t>on</w:t>
      </w:r>
      <w:r>
        <w:rPr>
          <w:spacing w:val="-15"/>
        </w:rPr>
        <w:t xml:space="preserve"> </w:t>
      </w:r>
      <w:r>
        <w:t>a</w:t>
      </w:r>
      <w:r>
        <w:rPr>
          <w:spacing w:val="-15"/>
        </w:rPr>
        <w:t xml:space="preserve"> </w:t>
      </w:r>
      <w:r>
        <w:t>watchdog</w:t>
      </w:r>
      <w:r>
        <w:rPr>
          <w:spacing w:val="-15"/>
        </w:rPr>
        <w:t xml:space="preserve"> </w:t>
      </w:r>
      <w:r>
        <w:t>role,</w:t>
      </w:r>
      <w:r>
        <w:rPr>
          <w:spacing w:val="-15"/>
        </w:rPr>
        <w:t xml:space="preserve"> </w:t>
      </w:r>
      <w:r>
        <w:t>calling</w:t>
      </w:r>
      <w:r>
        <w:rPr>
          <w:spacing w:val="-15"/>
        </w:rPr>
        <w:t xml:space="preserve"> </w:t>
      </w:r>
      <w:r>
        <w:t>the</w:t>
      </w:r>
      <w:r>
        <w:rPr>
          <w:spacing w:val="-15"/>
        </w:rPr>
        <w:t xml:space="preserve"> </w:t>
      </w:r>
      <w:r>
        <w:t>helpline</w:t>
      </w:r>
      <w:r>
        <w:rPr>
          <w:spacing w:val="-15"/>
        </w:rPr>
        <w:t xml:space="preserve"> </w:t>
      </w:r>
      <w:r>
        <w:t>or</w:t>
      </w:r>
      <w:r>
        <w:rPr>
          <w:spacing w:val="-15"/>
        </w:rPr>
        <w:t xml:space="preserve"> </w:t>
      </w:r>
      <w:r>
        <w:t>care</w:t>
      </w:r>
      <w:r>
        <w:rPr>
          <w:spacing w:val="-15"/>
        </w:rPr>
        <w:t xml:space="preserve"> </w:t>
      </w:r>
      <w:r>
        <w:t>center</w:t>
      </w:r>
      <w:r>
        <w:rPr>
          <w:spacing w:val="-15"/>
        </w:rPr>
        <w:t xml:space="preserve"> </w:t>
      </w:r>
      <w:r>
        <w:t>immediately</w:t>
      </w:r>
      <w:r>
        <w:rPr>
          <w:spacing w:val="-15"/>
        </w:rPr>
        <w:t xml:space="preserve"> </w:t>
      </w:r>
      <w:r>
        <w:t>if they</w:t>
      </w:r>
      <w:r>
        <w:rPr>
          <w:spacing w:val="-15"/>
        </w:rPr>
        <w:t xml:space="preserve"> </w:t>
      </w:r>
      <w:r>
        <w:t>observe</w:t>
      </w:r>
      <w:r>
        <w:rPr>
          <w:spacing w:val="-15"/>
        </w:rPr>
        <w:t xml:space="preserve"> </w:t>
      </w:r>
      <w:r>
        <w:t>signs</w:t>
      </w:r>
      <w:r>
        <w:rPr>
          <w:spacing w:val="-15"/>
        </w:rPr>
        <w:t xml:space="preserve"> </w:t>
      </w:r>
      <w:r>
        <w:t>of</w:t>
      </w:r>
      <w:r>
        <w:rPr>
          <w:spacing w:val="-15"/>
        </w:rPr>
        <w:t xml:space="preserve"> </w:t>
      </w:r>
      <w:r>
        <w:t>abuse,</w:t>
      </w:r>
      <w:r>
        <w:rPr>
          <w:spacing w:val="-13"/>
        </w:rPr>
        <w:t xml:space="preserve"> </w:t>
      </w:r>
      <w:r>
        <w:t>neglect,</w:t>
      </w:r>
      <w:r>
        <w:rPr>
          <w:spacing w:val="-13"/>
        </w:rPr>
        <w:t xml:space="preserve"> </w:t>
      </w:r>
      <w:r>
        <w:t>or</w:t>
      </w:r>
      <w:r>
        <w:rPr>
          <w:spacing w:val="-15"/>
        </w:rPr>
        <w:t xml:space="preserve"> </w:t>
      </w:r>
      <w:r>
        <w:t>distress.</w:t>
      </w:r>
      <w:r>
        <w:rPr>
          <w:spacing w:val="3"/>
        </w:rPr>
        <w:t xml:space="preserve"> </w:t>
      </w:r>
      <w:r>
        <w:t>The</w:t>
      </w:r>
      <w:r>
        <w:rPr>
          <w:spacing w:val="-15"/>
        </w:rPr>
        <w:t xml:space="preserve"> </w:t>
      </w:r>
      <w:r>
        <w:t>sense</w:t>
      </w:r>
      <w:r>
        <w:rPr>
          <w:spacing w:val="-15"/>
        </w:rPr>
        <w:t xml:space="preserve"> </w:t>
      </w:r>
      <w:r>
        <w:t>of</w:t>
      </w:r>
      <w:r>
        <w:rPr>
          <w:spacing w:val="-15"/>
        </w:rPr>
        <w:t xml:space="preserve"> </w:t>
      </w:r>
      <w:r>
        <w:t>collective</w:t>
      </w:r>
      <w:r>
        <w:rPr>
          <w:spacing w:val="-15"/>
        </w:rPr>
        <w:t xml:space="preserve"> </w:t>
      </w:r>
      <w:r>
        <w:t>responsibility</w:t>
      </w:r>
      <w:r>
        <w:rPr>
          <w:spacing w:val="-15"/>
        </w:rPr>
        <w:t xml:space="preserve"> </w:t>
      </w:r>
      <w:r>
        <w:t>is</w:t>
      </w:r>
      <w:r>
        <w:rPr>
          <w:spacing w:val="-15"/>
        </w:rPr>
        <w:t xml:space="preserve"> </w:t>
      </w:r>
      <w:r>
        <w:t>crucial</w:t>
      </w:r>
      <w:r>
        <w:rPr>
          <w:spacing w:val="-15"/>
        </w:rPr>
        <w:t xml:space="preserve"> </w:t>
      </w:r>
      <w:r>
        <w:t>for ensuring</w:t>
      </w:r>
      <w:r>
        <w:rPr>
          <w:spacing w:val="-15"/>
        </w:rPr>
        <w:t xml:space="preserve"> </w:t>
      </w:r>
      <w:r>
        <w:t>timely</w:t>
      </w:r>
      <w:r>
        <w:rPr>
          <w:spacing w:val="-15"/>
        </w:rPr>
        <w:t xml:space="preserve"> </w:t>
      </w:r>
      <w:r>
        <w:t>intervention.</w:t>
      </w:r>
      <w:r>
        <w:rPr>
          <w:spacing w:val="-15"/>
        </w:rPr>
        <w:t xml:space="preserve"> </w:t>
      </w:r>
      <w:r>
        <w:t>Legal</w:t>
      </w:r>
      <w:r>
        <w:rPr>
          <w:spacing w:val="-15"/>
        </w:rPr>
        <w:t xml:space="preserve"> </w:t>
      </w:r>
      <w:r>
        <w:t>protections</w:t>
      </w:r>
      <w:r>
        <w:rPr>
          <w:spacing w:val="-15"/>
        </w:rPr>
        <w:t xml:space="preserve"> </w:t>
      </w:r>
      <w:r>
        <w:t>must</w:t>
      </w:r>
      <w:r>
        <w:rPr>
          <w:spacing w:val="-15"/>
        </w:rPr>
        <w:t xml:space="preserve"> </w:t>
      </w:r>
      <w:r>
        <w:t>also</w:t>
      </w:r>
      <w:r>
        <w:rPr>
          <w:spacing w:val="-15"/>
        </w:rPr>
        <w:t xml:space="preserve"> </w:t>
      </w:r>
      <w:r>
        <w:t>be</w:t>
      </w:r>
      <w:r>
        <w:rPr>
          <w:spacing w:val="-15"/>
        </w:rPr>
        <w:t xml:space="preserve"> </w:t>
      </w:r>
      <w:r>
        <w:t>enforced</w:t>
      </w:r>
      <w:r>
        <w:rPr>
          <w:spacing w:val="-15"/>
        </w:rPr>
        <w:t xml:space="preserve"> </w:t>
      </w:r>
      <w:r>
        <w:t>rigorously.</w:t>
      </w:r>
      <w:r>
        <w:rPr>
          <w:spacing w:val="-15"/>
        </w:rPr>
        <w:t xml:space="preserve"> </w:t>
      </w:r>
      <w:r>
        <w:t>The</w:t>
      </w:r>
      <w:r>
        <w:rPr>
          <w:spacing w:val="-15"/>
        </w:rPr>
        <w:t xml:space="preserve"> </w:t>
      </w:r>
      <w:r>
        <w:t>Maintenance and</w:t>
      </w:r>
      <w:r>
        <w:rPr>
          <w:spacing w:val="-3"/>
        </w:rPr>
        <w:t xml:space="preserve"> </w:t>
      </w:r>
      <w:r>
        <w:t>Welfare</w:t>
      </w:r>
      <w:r>
        <w:rPr>
          <w:spacing w:val="-3"/>
        </w:rPr>
        <w:t xml:space="preserve"> </w:t>
      </w:r>
      <w:r>
        <w:t>of</w:t>
      </w:r>
      <w:r>
        <w:rPr>
          <w:spacing w:val="-3"/>
        </w:rPr>
        <w:t xml:space="preserve"> </w:t>
      </w:r>
      <w:r>
        <w:t>Parents</w:t>
      </w:r>
      <w:r>
        <w:rPr>
          <w:spacing w:val="-3"/>
        </w:rPr>
        <w:t xml:space="preserve"> </w:t>
      </w:r>
      <w:r>
        <w:t>and</w:t>
      </w:r>
      <w:r>
        <w:rPr>
          <w:spacing w:val="-3"/>
        </w:rPr>
        <w:t xml:space="preserve"> </w:t>
      </w:r>
      <w:r>
        <w:t>Senior</w:t>
      </w:r>
      <w:r>
        <w:rPr>
          <w:spacing w:val="-3"/>
        </w:rPr>
        <w:t xml:space="preserve"> </w:t>
      </w:r>
      <w:r>
        <w:t>Citizens</w:t>
      </w:r>
      <w:r>
        <w:rPr>
          <w:spacing w:val="-3"/>
        </w:rPr>
        <w:t xml:space="preserve"> </w:t>
      </w:r>
      <w:r>
        <w:t>Act,</w:t>
      </w:r>
      <w:r>
        <w:rPr>
          <w:spacing w:val="-2"/>
        </w:rPr>
        <w:t xml:space="preserve"> </w:t>
      </w:r>
      <w:r>
        <w:t>2007,</w:t>
      </w:r>
      <w:r>
        <w:rPr>
          <w:spacing w:val="-2"/>
        </w:rPr>
        <w:t xml:space="preserve"> </w:t>
      </w:r>
      <w:r>
        <w:t>includes</w:t>
      </w:r>
      <w:r>
        <w:rPr>
          <w:spacing w:val="-3"/>
        </w:rPr>
        <w:t xml:space="preserve"> </w:t>
      </w:r>
      <w:r>
        <w:t>clear</w:t>
      </w:r>
      <w:r>
        <w:rPr>
          <w:spacing w:val="-3"/>
        </w:rPr>
        <w:t xml:space="preserve"> </w:t>
      </w:r>
      <w:r>
        <w:t>provisions</w:t>
      </w:r>
      <w:r>
        <w:rPr>
          <w:spacing w:val="-3"/>
        </w:rPr>
        <w:t xml:space="preserve"> </w:t>
      </w:r>
      <w:r>
        <w:t>to</w:t>
      </w:r>
      <w:r>
        <w:rPr>
          <w:spacing w:val="-3"/>
        </w:rPr>
        <w:t xml:space="preserve"> </w:t>
      </w:r>
      <w:r>
        <w:t>punish</w:t>
      </w:r>
      <w:r>
        <w:rPr>
          <w:spacing w:val="-3"/>
        </w:rPr>
        <w:t xml:space="preserve"> </w:t>
      </w:r>
      <w:r>
        <w:t>neglect or</w:t>
      </w:r>
      <w:r>
        <w:rPr>
          <w:spacing w:val="-12"/>
        </w:rPr>
        <w:t xml:space="preserve"> </w:t>
      </w:r>
      <w:r>
        <w:t>abuse</w:t>
      </w:r>
      <w:r>
        <w:rPr>
          <w:spacing w:val="-12"/>
        </w:rPr>
        <w:t xml:space="preserve"> </w:t>
      </w:r>
      <w:r>
        <w:t>by</w:t>
      </w:r>
      <w:r>
        <w:rPr>
          <w:spacing w:val="-12"/>
        </w:rPr>
        <w:t xml:space="preserve"> </w:t>
      </w:r>
      <w:r>
        <w:t>adult</w:t>
      </w:r>
      <w:r>
        <w:rPr>
          <w:spacing w:val="-12"/>
        </w:rPr>
        <w:t xml:space="preserve"> </w:t>
      </w:r>
      <w:r>
        <w:t>children</w:t>
      </w:r>
      <w:r>
        <w:rPr>
          <w:spacing w:val="-12"/>
        </w:rPr>
        <w:t xml:space="preserve"> </w:t>
      </w:r>
      <w:r>
        <w:t>or</w:t>
      </w:r>
      <w:r>
        <w:rPr>
          <w:spacing w:val="-12"/>
        </w:rPr>
        <w:t xml:space="preserve"> </w:t>
      </w:r>
      <w:r>
        <w:t>caregivers. These</w:t>
      </w:r>
      <w:r>
        <w:rPr>
          <w:spacing w:val="-12"/>
        </w:rPr>
        <w:t xml:space="preserve"> </w:t>
      </w:r>
      <w:r>
        <w:t>laws</w:t>
      </w:r>
      <w:r>
        <w:rPr>
          <w:spacing w:val="-12"/>
        </w:rPr>
        <w:t xml:space="preserve"> </w:t>
      </w:r>
      <w:r>
        <w:t>must</w:t>
      </w:r>
      <w:r>
        <w:rPr>
          <w:spacing w:val="-12"/>
        </w:rPr>
        <w:t xml:space="preserve"> </w:t>
      </w:r>
      <w:r>
        <w:t>be</w:t>
      </w:r>
      <w:r>
        <w:rPr>
          <w:spacing w:val="-12"/>
        </w:rPr>
        <w:t xml:space="preserve"> </w:t>
      </w:r>
      <w:r>
        <w:t>actively</w:t>
      </w:r>
      <w:r>
        <w:rPr>
          <w:spacing w:val="-12"/>
        </w:rPr>
        <w:t xml:space="preserve"> </w:t>
      </w:r>
      <w:r>
        <w:t>implemented</w:t>
      </w:r>
      <w:r>
        <w:rPr>
          <w:spacing w:val="-12"/>
        </w:rPr>
        <w:t xml:space="preserve"> </w:t>
      </w:r>
      <w:r>
        <w:t>and</w:t>
      </w:r>
      <w:r>
        <w:rPr>
          <w:spacing w:val="-12"/>
        </w:rPr>
        <w:t xml:space="preserve"> </w:t>
      </w:r>
      <w:r>
        <w:t>publicized, ensuring that offenders are held accountable and seniors are encouraged to report violations.</w:t>
      </w:r>
    </w:p>
    <w:p w:rsidR="00C63CE9" w:rsidRDefault="002C56C3">
      <w:pPr>
        <w:pStyle w:val="BodyText"/>
        <w:spacing w:before="5" w:line="415" w:lineRule="auto"/>
        <w:ind w:right="718" w:firstLine="351"/>
        <w:jc w:val="both"/>
      </w:pPr>
      <w:r>
        <w:t>Modern technology must be leveraged to create secure living environments.</w:t>
      </w:r>
      <w:r>
        <w:rPr>
          <w:spacing w:val="40"/>
        </w:rPr>
        <w:t xml:space="preserve"> </w:t>
      </w:r>
      <w:r>
        <w:t xml:space="preserve">Smart senior homes equipped with sensors and monitoring devices can alert authorities to unusual or danger- </w:t>
      </w:r>
      <w:proofErr w:type="spellStart"/>
      <w:r>
        <w:t>ous</w:t>
      </w:r>
      <w:proofErr w:type="spellEnd"/>
      <w:r>
        <w:t xml:space="preserve"> conditions.</w:t>
      </w:r>
      <w:r>
        <w:rPr>
          <w:spacing w:val="40"/>
        </w:rPr>
        <w:t xml:space="preserve"> </w:t>
      </w:r>
      <w:r>
        <w:t>A smart home monitoring system using IoT [14] sensors—linked to a central server—can be programmed to detect abnormal movement patterns, extended inactivity, or dis- tress sounds.</w:t>
      </w:r>
      <w:r>
        <w:rPr>
          <w:spacing w:val="40"/>
        </w:rPr>
        <w:t xml:space="preserve"> </w:t>
      </w:r>
      <w:r>
        <w:t>When triggered, these systems can send real-time alerts, including the address, to the nearest police station or health care responder.</w:t>
      </w:r>
      <w:r>
        <w:rPr>
          <w:spacing w:val="40"/>
        </w:rPr>
        <w:t xml:space="preserve"> </w:t>
      </w:r>
      <w:r>
        <w:t xml:space="preserve">With the integration of AI, such systems can learn behavioral patterns and detect deviations that might indicate abuse, emergencies, or </w:t>
      </w:r>
      <w:proofErr w:type="spellStart"/>
      <w:r>
        <w:t>acci</w:t>
      </w:r>
      <w:proofErr w:type="spellEnd"/>
      <w:r>
        <w:t>- dents—enabling</w:t>
      </w:r>
      <w:r>
        <w:rPr>
          <w:spacing w:val="-10"/>
        </w:rPr>
        <w:t xml:space="preserve"> </w:t>
      </w:r>
      <w:r>
        <w:t>faster,</w:t>
      </w:r>
      <w:r>
        <w:rPr>
          <w:spacing w:val="-10"/>
        </w:rPr>
        <w:t xml:space="preserve"> </w:t>
      </w:r>
      <w:r>
        <w:t>smarter</w:t>
      </w:r>
      <w:r>
        <w:rPr>
          <w:spacing w:val="-10"/>
        </w:rPr>
        <w:t xml:space="preserve"> </w:t>
      </w:r>
      <w:r>
        <w:t>intervention. Together,</w:t>
      </w:r>
      <w:r>
        <w:rPr>
          <w:spacing w:val="-10"/>
        </w:rPr>
        <w:t xml:space="preserve"> </w:t>
      </w:r>
      <w:r>
        <w:t>these</w:t>
      </w:r>
      <w:r>
        <w:rPr>
          <w:spacing w:val="-10"/>
        </w:rPr>
        <w:t xml:space="preserve"> </w:t>
      </w:r>
      <w:r>
        <w:t>measures</w:t>
      </w:r>
      <w:r>
        <w:rPr>
          <w:spacing w:val="-10"/>
        </w:rPr>
        <w:t xml:space="preserve"> </w:t>
      </w:r>
      <w:r>
        <w:t>will</w:t>
      </w:r>
      <w:r>
        <w:rPr>
          <w:spacing w:val="-10"/>
        </w:rPr>
        <w:t xml:space="preserve"> </w:t>
      </w:r>
      <w:r>
        <w:t>ensure</w:t>
      </w:r>
      <w:r>
        <w:rPr>
          <w:spacing w:val="-10"/>
        </w:rPr>
        <w:t xml:space="preserve"> </w:t>
      </w:r>
      <w:r>
        <w:t>that</w:t>
      </w:r>
      <w:r>
        <w:rPr>
          <w:spacing w:val="-10"/>
        </w:rPr>
        <w:t xml:space="preserve"> </w:t>
      </w:r>
      <w:r>
        <w:t>senior</w:t>
      </w:r>
      <w:r>
        <w:rPr>
          <w:spacing w:val="-10"/>
        </w:rPr>
        <w:t xml:space="preserve"> </w:t>
      </w:r>
      <w:proofErr w:type="spellStart"/>
      <w:r>
        <w:t>citi</w:t>
      </w:r>
      <w:proofErr w:type="spellEnd"/>
      <w:r>
        <w:t xml:space="preserve">- </w:t>
      </w:r>
      <w:proofErr w:type="spellStart"/>
      <w:r>
        <w:t>zens</w:t>
      </w:r>
      <w:proofErr w:type="spellEnd"/>
      <w:r>
        <w:rPr>
          <w:spacing w:val="-13"/>
        </w:rPr>
        <w:t xml:space="preserve"> </w:t>
      </w:r>
      <w:r>
        <w:t>feel</w:t>
      </w:r>
      <w:r>
        <w:rPr>
          <w:spacing w:val="-13"/>
        </w:rPr>
        <w:t xml:space="preserve"> </w:t>
      </w:r>
      <w:r>
        <w:t>not</w:t>
      </w:r>
      <w:r>
        <w:rPr>
          <w:spacing w:val="-13"/>
        </w:rPr>
        <w:t xml:space="preserve"> </w:t>
      </w:r>
      <w:r>
        <w:t>only</w:t>
      </w:r>
      <w:r>
        <w:rPr>
          <w:spacing w:val="-13"/>
        </w:rPr>
        <w:t xml:space="preserve"> </w:t>
      </w:r>
      <w:r>
        <w:t>cared</w:t>
      </w:r>
      <w:r>
        <w:rPr>
          <w:spacing w:val="-13"/>
        </w:rPr>
        <w:t xml:space="preserve"> </w:t>
      </w:r>
      <w:r>
        <w:t>for,</w:t>
      </w:r>
      <w:r>
        <w:rPr>
          <w:spacing w:val="-12"/>
        </w:rPr>
        <w:t xml:space="preserve"> </w:t>
      </w:r>
      <w:r>
        <w:t>but</w:t>
      </w:r>
      <w:r>
        <w:rPr>
          <w:spacing w:val="-13"/>
        </w:rPr>
        <w:t xml:space="preserve"> </w:t>
      </w:r>
      <w:r>
        <w:t>genuinely</w:t>
      </w:r>
      <w:r>
        <w:rPr>
          <w:spacing w:val="-13"/>
        </w:rPr>
        <w:t xml:space="preserve"> </w:t>
      </w:r>
      <w:r>
        <w:t>protected. Through</w:t>
      </w:r>
      <w:r>
        <w:rPr>
          <w:spacing w:val="-13"/>
        </w:rPr>
        <w:t xml:space="preserve"> </w:t>
      </w:r>
      <w:r>
        <w:t>a</w:t>
      </w:r>
      <w:r>
        <w:rPr>
          <w:spacing w:val="-13"/>
        </w:rPr>
        <w:t xml:space="preserve"> </w:t>
      </w:r>
      <w:r>
        <w:t>combination</w:t>
      </w:r>
      <w:r>
        <w:rPr>
          <w:spacing w:val="-13"/>
        </w:rPr>
        <w:t xml:space="preserve"> </w:t>
      </w:r>
      <w:r>
        <w:t>of</w:t>
      </w:r>
      <w:r>
        <w:rPr>
          <w:spacing w:val="-13"/>
        </w:rPr>
        <w:t xml:space="preserve"> </w:t>
      </w:r>
      <w:r>
        <w:t>legal</w:t>
      </w:r>
      <w:r>
        <w:rPr>
          <w:spacing w:val="-13"/>
        </w:rPr>
        <w:t xml:space="preserve"> </w:t>
      </w:r>
      <w:r>
        <w:t>enforcement, community</w:t>
      </w:r>
      <w:r>
        <w:rPr>
          <w:spacing w:val="-5"/>
        </w:rPr>
        <w:t xml:space="preserve"> </w:t>
      </w:r>
      <w:r>
        <w:t>support,</w:t>
      </w:r>
      <w:r>
        <w:rPr>
          <w:spacing w:val="-4"/>
        </w:rPr>
        <w:t xml:space="preserve"> </w:t>
      </w:r>
      <w:r>
        <w:t>education,</w:t>
      </w:r>
      <w:r>
        <w:rPr>
          <w:spacing w:val="-4"/>
        </w:rPr>
        <w:t xml:space="preserve"> </w:t>
      </w:r>
      <w:r>
        <w:t>and</w:t>
      </w:r>
      <w:r>
        <w:rPr>
          <w:spacing w:val="-5"/>
        </w:rPr>
        <w:t xml:space="preserve"> </w:t>
      </w:r>
      <w:r>
        <w:t>smart</w:t>
      </w:r>
      <w:r>
        <w:rPr>
          <w:spacing w:val="-5"/>
        </w:rPr>
        <w:t xml:space="preserve"> </w:t>
      </w:r>
      <w:r>
        <w:t>monitoring</w:t>
      </w:r>
      <w:r>
        <w:rPr>
          <w:spacing w:val="-5"/>
        </w:rPr>
        <w:t xml:space="preserve"> </w:t>
      </w:r>
      <w:r>
        <w:t>technologies,</w:t>
      </w:r>
      <w:r>
        <w:rPr>
          <w:spacing w:val="-4"/>
        </w:rPr>
        <w:t xml:space="preserve"> </w:t>
      </w:r>
      <w:r>
        <w:t>India</w:t>
      </w:r>
      <w:r>
        <w:rPr>
          <w:spacing w:val="-5"/>
        </w:rPr>
        <w:t xml:space="preserve"> </w:t>
      </w:r>
      <w:r>
        <w:t>can</w:t>
      </w:r>
      <w:r>
        <w:rPr>
          <w:spacing w:val="-5"/>
        </w:rPr>
        <w:t xml:space="preserve"> </w:t>
      </w:r>
      <w:r>
        <w:t>create</w:t>
      </w:r>
      <w:r>
        <w:rPr>
          <w:spacing w:val="-5"/>
        </w:rPr>
        <w:t xml:space="preserve"> </w:t>
      </w:r>
      <w:r>
        <w:t>an</w:t>
      </w:r>
      <w:r>
        <w:rPr>
          <w:spacing w:val="-5"/>
        </w:rPr>
        <w:t xml:space="preserve"> </w:t>
      </w:r>
      <w:r>
        <w:t>ecosystem where seniors live not in fear or isolation, but with confidence, safety, and dignity.</w:t>
      </w:r>
    </w:p>
    <w:p w:rsidR="00C63CE9" w:rsidRDefault="00C63CE9">
      <w:pPr>
        <w:pStyle w:val="BodyText"/>
        <w:spacing w:before="66"/>
      </w:pPr>
    </w:p>
    <w:p w:rsidR="00C63CE9" w:rsidRDefault="002C56C3">
      <w:pPr>
        <w:pStyle w:val="Heading2"/>
        <w:numPr>
          <w:ilvl w:val="1"/>
          <w:numId w:val="4"/>
        </w:numPr>
        <w:tabs>
          <w:tab w:val="left" w:pos="537"/>
        </w:tabs>
        <w:ind w:hanging="537"/>
      </w:pPr>
      <w:bookmarkStart w:id="9" w:name="Shelter_and_Residential_Support"/>
      <w:bookmarkEnd w:id="9"/>
      <w:r>
        <w:t>Shelter</w:t>
      </w:r>
      <w:r>
        <w:rPr>
          <w:spacing w:val="-9"/>
        </w:rPr>
        <w:t xml:space="preserve"> </w:t>
      </w:r>
      <w:r>
        <w:t>and</w:t>
      </w:r>
      <w:r>
        <w:rPr>
          <w:spacing w:val="-9"/>
        </w:rPr>
        <w:t xml:space="preserve"> </w:t>
      </w:r>
      <w:r>
        <w:t>Residential</w:t>
      </w:r>
      <w:r>
        <w:rPr>
          <w:spacing w:val="-8"/>
        </w:rPr>
        <w:t xml:space="preserve"> </w:t>
      </w:r>
      <w:r>
        <w:rPr>
          <w:spacing w:val="-2"/>
        </w:rPr>
        <w:t>Support</w:t>
      </w:r>
    </w:p>
    <w:p w:rsidR="00C63CE9" w:rsidRDefault="00C63CE9">
      <w:pPr>
        <w:pStyle w:val="BodyText"/>
        <w:spacing w:before="81"/>
        <w:rPr>
          <w:b/>
        </w:rPr>
      </w:pPr>
    </w:p>
    <w:p w:rsidR="00C63CE9" w:rsidRDefault="002C56C3">
      <w:pPr>
        <w:pStyle w:val="BodyText"/>
        <w:spacing w:line="415" w:lineRule="auto"/>
        <w:ind w:right="718"/>
        <w:jc w:val="both"/>
      </w:pPr>
      <w:r>
        <w:t>Having a safe and stable place to stay is a basic yet critical component of senior well-being.</w:t>
      </w:r>
      <w:r>
        <w:rPr>
          <w:spacing w:val="38"/>
        </w:rPr>
        <w:t xml:space="preserve"> </w:t>
      </w:r>
      <w:r>
        <w:t>For elderly</w:t>
      </w:r>
      <w:r>
        <w:rPr>
          <w:spacing w:val="-15"/>
        </w:rPr>
        <w:t xml:space="preserve"> </w:t>
      </w:r>
      <w:r>
        <w:t>individuals—especially</w:t>
      </w:r>
      <w:r>
        <w:rPr>
          <w:spacing w:val="-15"/>
        </w:rPr>
        <w:t xml:space="preserve"> </w:t>
      </w:r>
      <w:r>
        <w:t>those</w:t>
      </w:r>
      <w:r>
        <w:rPr>
          <w:spacing w:val="-15"/>
        </w:rPr>
        <w:t xml:space="preserve"> </w:t>
      </w:r>
      <w:r>
        <w:t>who</w:t>
      </w:r>
      <w:r>
        <w:rPr>
          <w:spacing w:val="-15"/>
        </w:rPr>
        <w:t xml:space="preserve"> </w:t>
      </w:r>
      <w:r>
        <w:t>are</w:t>
      </w:r>
      <w:r>
        <w:rPr>
          <w:spacing w:val="-15"/>
        </w:rPr>
        <w:t xml:space="preserve"> </w:t>
      </w:r>
      <w:r>
        <w:t>destitute,</w:t>
      </w:r>
      <w:r>
        <w:rPr>
          <w:spacing w:val="-15"/>
        </w:rPr>
        <w:t xml:space="preserve"> </w:t>
      </w:r>
      <w:r>
        <w:t>without</w:t>
      </w:r>
      <w:r>
        <w:rPr>
          <w:spacing w:val="-15"/>
        </w:rPr>
        <w:t xml:space="preserve"> </w:t>
      </w:r>
      <w:r>
        <w:t>family</w:t>
      </w:r>
      <w:r>
        <w:rPr>
          <w:spacing w:val="-15"/>
        </w:rPr>
        <w:t xml:space="preserve"> </w:t>
      </w:r>
      <w:r>
        <w:t>support,</w:t>
      </w:r>
      <w:r>
        <w:rPr>
          <w:spacing w:val="-15"/>
        </w:rPr>
        <w:t xml:space="preserve"> </w:t>
      </w:r>
      <w:r>
        <w:t>or</w:t>
      </w:r>
      <w:r>
        <w:rPr>
          <w:spacing w:val="-15"/>
        </w:rPr>
        <w:t xml:space="preserve"> </w:t>
      </w:r>
      <w:r>
        <w:t>facing</w:t>
      </w:r>
      <w:r>
        <w:rPr>
          <w:spacing w:val="-15"/>
        </w:rPr>
        <w:t xml:space="preserve"> </w:t>
      </w:r>
      <w:r>
        <w:t xml:space="preserve">abandon- </w:t>
      </w:r>
      <w:proofErr w:type="spellStart"/>
      <w:r>
        <w:t>ment</w:t>
      </w:r>
      <w:proofErr w:type="spellEnd"/>
      <w:r>
        <w:t>—residential</w:t>
      </w:r>
      <w:r>
        <w:rPr>
          <w:spacing w:val="-14"/>
        </w:rPr>
        <w:t xml:space="preserve"> </w:t>
      </w:r>
      <w:r>
        <w:t>security</w:t>
      </w:r>
      <w:r>
        <w:rPr>
          <w:spacing w:val="-13"/>
        </w:rPr>
        <w:t xml:space="preserve"> </w:t>
      </w:r>
      <w:r>
        <w:t>is</w:t>
      </w:r>
      <w:r>
        <w:rPr>
          <w:spacing w:val="-13"/>
        </w:rPr>
        <w:t xml:space="preserve"> </w:t>
      </w:r>
      <w:r>
        <w:t>not</w:t>
      </w:r>
      <w:r>
        <w:rPr>
          <w:spacing w:val="-14"/>
        </w:rPr>
        <w:t xml:space="preserve"> </w:t>
      </w:r>
      <w:r>
        <w:t>only</w:t>
      </w:r>
      <w:r>
        <w:rPr>
          <w:spacing w:val="-13"/>
        </w:rPr>
        <w:t xml:space="preserve"> </w:t>
      </w:r>
      <w:r>
        <w:t>about</w:t>
      </w:r>
      <w:r>
        <w:rPr>
          <w:spacing w:val="-13"/>
        </w:rPr>
        <w:t xml:space="preserve"> </w:t>
      </w:r>
      <w:r>
        <w:t>shelter,</w:t>
      </w:r>
      <w:r>
        <w:rPr>
          <w:spacing w:val="-13"/>
        </w:rPr>
        <w:t xml:space="preserve"> </w:t>
      </w:r>
      <w:r>
        <w:t>but</w:t>
      </w:r>
      <w:r>
        <w:rPr>
          <w:spacing w:val="-13"/>
        </w:rPr>
        <w:t xml:space="preserve"> </w:t>
      </w:r>
      <w:r>
        <w:t>also</w:t>
      </w:r>
      <w:r>
        <w:rPr>
          <w:spacing w:val="-13"/>
        </w:rPr>
        <w:t xml:space="preserve"> </w:t>
      </w:r>
      <w:r>
        <w:t>about</w:t>
      </w:r>
      <w:r>
        <w:rPr>
          <w:spacing w:val="-14"/>
        </w:rPr>
        <w:t xml:space="preserve"> </w:t>
      </w:r>
      <w:r>
        <w:t>dignity,</w:t>
      </w:r>
      <w:r>
        <w:rPr>
          <w:spacing w:val="-12"/>
        </w:rPr>
        <w:t xml:space="preserve"> </w:t>
      </w:r>
      <w:r>
        <w:t>comfort,</w:t>
      </w:r>
      <w:r>
        <w:rPr>
          <w:spacing w:val="-13"/>
        </w:rPr>
        <w:t xml:space="preserve"> </w:t>
      </w:r>
      <w:r>
        <w:t>and</w:t>
      </w:r>
      <w:r>
        <w:rPr>
          <w:spacing w:val="-13"/>
        </w:rPr>
        <w:t xml:space="preserve"> </w:t>
      </w:r>
      <w:r>
        <w:rPr>
          <w:spacing w:val="-2"/>
        </w:rPr>
        <w:t>emotional</w:t>
      </w:r>
    </w:p>
    <w:p w:rsidR="00C63CE9" w:rsidRDefault="00C63CE9">
      <w:pPr>
        <w:pStyle w:val="BodyText"/>
        <w:spacing w:line="415" w:lineRule="auto"/>
        <w:jc w:val="both"/>
        <w:sectPr w:rsidR="00C63CE9">
          <w:pgSz w:w="12240" w:h="15840"/>
          <w:pgMar w:top="1380" w:right="720" w:bottom="1060" w:left="1440" w:header="0" w:footer="863" w:gutter="0"/>
          <w:cols w:space="720"/>
        </w:sectPr>
      </w:pPr>
    </w:p>
    <w:p w:rsidR="00C63CE9" w:rsidRDefault="002C56C3">
      <w:pPr>
        <w:pStyle w:val="BodyText"/>
        <w:spacing w:before="75" w:line="415" w:lineRule="auto"/>
        <w:ind w:right="718"/>
        <w:jc w:val="both"/>
      </w:pPr>
      <w:r>
        <w:lastRenderedPageBreak/>
        <w:t>well-being.</w:t>
      </w:r>
      <w:r>
        <w:rPr>
          <w:spacing w:val="26"/>
        </w:rPr>
        <w:t xml:space="preserve"> </w:t>
      </w:r>
      <w:r>
        <w:t>While various old age homes and integrated residential programs already exist, these efforts often remain scattered and difficult to access.</w:t>
      </w:r>
      <w:r>
        <w:rPr>
          <w:spacing w:val="40"/>
        </w:rPr>
        <w:t xml:space="preserve"> </w:t>
      </w:r>
      <w:r>
        <w:t xml:space="preserve">To address this gap, all residential support </w:t>
      </w:r>
      <w:r>
        <w:rPr>
          <w:spacing w:val="-2"/>
        </w:rPr>
        <w:t>schemes</w:t>
      </w:r>
      <w:r>
        <w:rPr>
          <w:spacing w:val="-8"/>
        </w:rPr>
        <w:t xml:space="preserve"> </w:t>
      </w:r>
      <w:r>
        <w:rPr>
          <w:spacing w:val="-2"/>
        </w:rPr>
        <w:t>for</w:t>
      </w:r>
      <w:r>
        <w:rPr>
          <w:spacing w:val="-7"/>
        </w:rPr>
        <w:t xml:space="preserve"> </w:t>
      </w:r>
      <w:r>
        <w:rPr>
          <w:spacing w:val="-2"/>
        </w:rPr>
        <w:t>seniors</w:t>
      </w:r>
      <w:r>
        <w:rPr>
          <w:spacing w:val="-8"/>
        </w:rPr>
        <w:t xml:space="preserve"> </w:t>
      </w:r>
      <w:r>
        <w:rPr>
          <w:spacing w:val="-2"/>
        </w:rPr>
        <w:t>must</w:t>
      </w:r>
      <w:r>
        <w:rPr>
          <w:spacing w:val="-8"/>
        </w:rPr>
        <w:t xml:space="preserve"> </w:t>
      </w:r>
      <w:r>
        <w:rPr>
          <w:spacing w:val="-2"/>
        </w:rPr>
        <w:t>be</w:t>
      </w:r>
      <w:r>
        <w:rPr>
          <w:spacing w:val="-7"/>
        </w:rPr>
        <w:t xml:space="preserve"> </w:t>
      </w:r>
      <w:r>
        <w:rPr>
          <w:spacing w:val="-2"/>
        </w:rPr>
        <w:t>consolidated</w:t>
      </w:r>
      <w:r>
        <w:rPr>
          <w:spacing w:val="-8"/>
        </w:rPr>
        <w:t xml:space="preserve"> </w:t>
      </w:r>
      <w:r>
        <w:rPr>
          <w:spacing w:val="-2"/>
        </w:rPr>
        <w:t>under</w:t>
      </w:r>
      <w:r>
        <w:rPr>
          <w:spacing w:val="-8"/>
        </w:rPr>
        <w:t xml:space="preserve"> </w:t>
      </w:r>
      <w:r>
        <w:rPr>
          <w:spacing w:val="-2"/>
        </w:rPr>
        <w:t>the</w:t>
      </w:r>
      <w:r>
        <w:rPr>
          <w:spacing w:val="-7"/>
        </w:rPr>
        <w:t xml:space="preserve"> </w:t>
      </w:r>
      <w:r>
        <w:rPr>
          <w:spacing w:val="-2"/>
        </w:rPr>
        <w:t>unified</w:t>
      </w:r>
      <w:r>
        <w:rPr>
          <w:spacing w:val="-8"/>
        </w:rPr>
        <w:t xml:space="preserve"> </w:t>
      </w:r>
      <w:r>
        <w:rPr>
          <w:spacing w:val="-2"/>
        </w:rPr>
        <w:t>Senior</w:t>
      </w:r>
      <w:r>
        <w:rPr>
          <w:spacing w:val="-8"/>
        </w:rPr>
        <w:t xml:space="preserve"> </w:t>
      </w:r>
      <w:r>
        <w:rPr>
          <w:spacing w:val="-2"/>
        </w:rPr>
        <w:t>Citizen</w:t>
      </w:r>
      <w:r>
        <w:rPr>
          <w:spacing w:val="-8"/>
        </w:rPr>
        <w:t xml:space="preserve"> </w:t>
      </w:r>
      <w:r>
        <w:rPr>
          <w:spacing w:val="-2"/>
        </w:rPr>
        <w:t>Portal.</w:t>
      </w:r>
      <w:r>
        <w:rPr>
          <w:spacing w:val="20"/>
        </w:rPr>
        <w:t xml:space="preserve"> </w:t>
      </w:r>
      <w:r>
        <w:rPr>
          <w:spacing w:val="-2"/>
        </w:rPr>
        <w:t>The</w:t>
      </w:r>
      <w:r>
        <w:rPr>
          <w:spacing w:val="-8"/>
        </w:rPr>
        <w:t xml:space="preserve"> </w:t>
      </w:r>
      <w:r>
        <w:rPr>
          <w:spacing w:val="-2"/>
        </w:rPr>
        <w:t>portal</w:t>
      </w:r>
      <w:r>
        <w:rPr>
          <w:spacing w:val="-8"/>
        </w:rPr>
        <w:t xml:space="preserve"> </w:t>
      </w:r>
      <w:r>
        <w:rPr>
          <w:spacing w:val="-2"/>
        </w:rPr>
        <w:t xml:space="preserve">should </w:t>
      </w:r>
      <w:r>
        <w:t>allow quick and transparent allocation of shelter resources to those who qualify, ensuring that no senior citizen remains homeless due to lack of information or procedural delays.</w:t>
      </w:r>
    </w:p>
    <w:p w:rsidR="00C63CE9" w:rsidRDefault="002C56C3">
      <w:pPr>
        <w:pStyle w:val="BodyText"/>
        <w:spacing w:before="3" w:line="415" w:lineRule="auto"/>
        <w:ind w:right="718" w:firstLine="351"/>
        <w:jc w:val="both"/>
      </w:pPr>
      <w:r>
        <w:t xml:space="preserve">In regions where government facilities are full or unavailable, unused public or private build- </w:t>
      </w:r>
      <w:proofErr w:type="spellStart"/>
      <w:r>
        <w:t>ings</w:t>
      </w:r>
      <w:proofErr w:type="spellEnd"/>
      <w:r>
        <w:rPr>
          <w:spacing w:val="-15"/>
        </w:rPr>
        <w:t xml:space="preserve"> </w:t>
      </w:r>
      <w:r>
        <w:t>may</w:t>
      </w:r>
      <w:r>
        <w:rPr>
          <w:spacing w:val="-15"/>
        </w:rPr>
        <w:t xml:space="preserve"> </w:t>
      </w:r>
      <w:r>
        <w:t>be</w:t>
      </w:r>
      <w:r>
        <w:rPr>
          <w:spacing w:val="-15"/>
        </w:rPr>
        <w:t xml:space="preserve"> </w:t>
      </w:r>
      <w:r>
        <w:t>repurposed</w:t>
      </w:r>
      <w:r>
        <w:rPr>
          <w:spacing w:val="-15"/>
        </w:rPr>
        <w:t xml:space="preserve"> </w:t>
      </w:r>
      <w:r>
        <w:t>to</w:t>
      </w:r>
      <w:r>
        <w:rPr>
          <w:spacing w:val="-15"/>
        </w:rPr>
        <w:t xml:space="preserve"> </w:t>
      </w:r>
      <w:r>
        <w:t>serve</w:t>
      </w:r>
      <w:r>
        <w:rPr>
          <w:spacing w:val="-15"/>
        </w:rPr>
        <w:t xml:space="preserve"> </w:t>
      </w:r>
      <w:r>
        <w:t>as</w:t>
      </w:r>
      <w:r>
        <w:rPr>
          <w:spacing w:val="-15"/>
        </w:rPr>
        <w:t xml:space="preserve"> </w:t>
      </w:r>
      <w:r>
        <w:t>temporary</w:t>
      </w:r>
      <w:r>
        <w:rPr>
          <w:spacing w:val="-15"/>
        </w:rPr>
        <w:t xml:space="preserve"> </w:t>
      </w:r>
      <w:r>
        <w:t>senior</w:t>
      </w:r>
      <w:r>
        <w:rPr>
          <w:spacing w:val="-15"/>
        </w:rPr>
        <w:t xml:space="preserve"> </w:t>
      </w:r>
      <w:r>
        <w:t>care</w:t>
      </w:r>
      <w:r>
        <w:rPr>
          <w:spacing w:val="-15"/>
        </w:rPr>
        <w:t xml:space="preserve"> </w:t>
      </w:r>
      <w:r>
        <w:t>shelters.</w:t>
      </w:r>
      <w:r>
        <w:rPr>
          <w:spacing w:val="-15"/>
        </w:rPr>
        <w:t xml:space="preserve"> </w:t>
      </w:r>
      <w:r>
        <w:t>Partnerships</w:t>
      </w:r>
      <w:r>
        <w:rPr>
          <w:spacing w:val="-15"/>
        </w:rPr>
        <w:t xml:space="preserve"> </w:t>
      </w:r>
      <w:r>
        <w:t>with</w:t>
      </w:r>
      <w:r>
        <w:rPr>
          <w:spacing w:val="-15"/>
        </w:rPr>
        <w:t xml:space="preserve"> </w:t>
      </w:r>
      <w:r>
        <w:t>NGOs,</w:t>
      </w:r>
      <w:r>
        <w:rPr>
          <w:spacing w:val="-15"/>
        </w:rPr>
        <w:t xml:space="preserve"> </w:t>
      </w:r>
      <w:r>
        <w:t>private donors, and local governments can support this expansion until new infrastructure is developed. Furthermore, individuals or families who voluntarily provide care or housing to elderly persons may be incentivized through tax reductions or other benefits.</w:t>
      </w:r>
      <w:r>
        <w:rPr>
          <w:spacing w:val="40"/>
        </w:rPr>
        <w:t xml:space="preserve"> </w:t>
      </w:r>
      <w:r>
        <w:t>Encouraging private participation will</w:t>
      </w:r>
      <w:r>
        <w:rPr>
          <w:spacing w:val="-1"/>
        </w:rPr>
        <w:t xml:space="preserve"> </w:t>
      </w:r>
      <w:r>
        <w:t>ease</w:t>
      </w:r>
      <w:r>
        <w:rPr>
          <w:spacing w:val="-1"/>
        </w:rPr>
        <w:t xml:space="preserve"> </w:t>
      </w:r>
      <w:r>
        <w:t>the</w:t>
      </w:r>
      <w:r>
        <w:rPr>
          <w:spacing w:val="-1"/>
        </w:rPr>
        <w:t xml:space="preserve"> </w:t>
      </w:r>
      <w:r>
        <w:t>burden</w:t>
      </w:r>
      <w:r>
        <w:rPr>
          <w:spacing w:val="-1"/>
        </w:rPr>
        <w:t xml:space="preserve"> </w:t>
      </w:r>
      <w:r>
        <w:t>on</w:t>
      </w:r>
      <w:r>
        <w:rPr>
          <w:spacing w:val="-2"/>
        </w:rPr>
        <w:t xml:space="preserve"> </w:t>
      </w:r>
      <w:r>
        <w:t>public</w:t>
      </w:r>
      <w:r>
        <w:rPr>
          <w:spacing w:val="-1"/>
        </w:rPr>
        <w:t xml:space="preserve"> </w:t>
      </w:r>
      <w:r>
        <w:t>infrastructure</w:t>
      </w:r>
      <w:r>
        <w:rPr>
          <w:spacing w:val="-1"/>
        </w:rPr>
        <w:t xml:space="preserve"> </w:t>
      </w:r>
      <w:r>
        <w:t>while</w:t>
      </w:r>
      <w:r>
        <w:rPr>
          <w:spacing w:val="-1"/>
        </w:rPr>
        <w:t xml:space="preserve"> </w:t>
      </w:r>
      <w:r>
        <w:t>promoting</w:t>
      </w:r>
      <w:r>
        <w:rPr>
          <w:spacing w:val="-1"/>
        </w:rPr>
        <w:t xml:space="preserve"> </w:t>
      </w:r>
      <w:r>
        <w:t>community-based</w:t>
      </w:r>
      <w:r>
        <w:rPr>
          <w:spacing w:val="-1"/>
        </w:rPr>
        <w:t xml:space="preserve"> </w:t>
      </w:r>
      <w:r>
        <w:t>care. By</w:t>
      </w:r>
      <w:r>
        <w:rPr>
          <w:spacing w:val="-1"/>
        </w:rPr>
        <w:t xml:space="preserve"> </w:t>
      </w:r>
      <w:r>
        <w:t>making shelter allocation efficient, compassionate, and digitally accessible, we can ensure that no senior citizen in India is left without a place to call home.</w:t>
      </w:r>
    </w:p>
    <w:p w:rsidR="00C63CE9" w:rsidRDefault="00C63CE9">
      <w:pPr>
        <w:pStyle w:val="BodyText"/>
        <w:spacing w:before="64"/>
      </w:pPr>
    </w:p>
    <w:p w:rsidR="00C63CE9" w:rsidRDefault="002C56C3">
      <w:pPr>
        <w:pStyle w:val="Heading2"/>
        <w:numPr>
          <w:ilvl w:val="1"/>
          <w:numId w:val="4"/>
        </w:numPr>
        <w:tabs>
          <w:tab w:val="left" w:pos="537"/>
        </w:tabs>
        <w:spacing w:before="1"/>
        <w:ind w:hanging="537"/>
      </w:pPr>
      <w:bookmarkStart w:id="10" w:name="Pension_and_Financial_Security"/>
      <w:bookmarkEnd w:id="10"/>
      <w:r>
        <w:t>Pension</w:t>
      </w:r>
      <w:r>
        <w:rPr>
          <w:spacing w:val="-10"/>
        </w:rPr>
        <w:t xml:space="preserve"> </w:t>
      </w:r>
      <w:r>
        <w:t>and</w:t>
      </w:r>
      <w:r>
        <w:rPr>
          <w:spacing w:val="-10"/>
        </w:rPr>
        <w:t xml:space="preserve"> </w:t>
      </w:r>
      <w:r>
        <w:t>Financial</w:t>
      </w:r>
      <w:r>
        <w:rPr>
          <w:spacing w:val="-10"/>
        </w:rPr>
        <w:t xml:space="preserve"> </w:t>
      </w:r>
      <w:r>
        <w:rPr>
          <w:spacing w:val="-2"/>
        </w:rPr>
        <w:t>Security</w:t>
      </w:r>
    </w:p>
    <w:p w:rsidR="00C63CE9" w:rsidRDefault="00C63CE9">
      <w:pPr>
        <w:pStyle w:val="BodyText"/>
        <w:spacing w:before="80"/>
        <w:rPr>
          <w:b/>
        </w:rPr>
      </w:pPr>
    </w:p>
    <w:p w:rsidR="00C63CE9" w:rsidRDefault="002C56C3">
      <w:pPr>
        <w:pStyle w:val="BodyText"/>
        <w:spacing w:line="415" w:lineRule="auto"/>
        <w:ind w:right="718"/>
        <w:jc w:val="both"/>
      </w:pPr>
      <w:r>
        <w:t>Financial</w:t>
      </w:r>
      <w:r>
        <w:rPr>
          <w:spacing w:val="-15"/>
        </w:rPr>
        <w:t xml:space="preserve"> </w:t>
      </w:r>
      <w:r>
        <w:t>independence</w:t>
      </w:r>
      <w:r>
        <w:rPr>
          <w:spacing w:val="-15"/>
        </w:rPr>
        <w:t xml:space="preserve"> </w:t>
      </w:r>
      <w:r>
        <w:t>is</w:t>
      </w:r>
      <w:r>
        <w:rPr>
          <w:spacing w:val="-15"/>
        </w:rPr>
        <w:t xml:space="preserve"> </w:t>
      </w:r>
      <w:r>
        <w:t>a</w:t>
      </w:r>
      <w:r>
        <w:rPr>
          <w:spacing w:val="-15"/>
        </w:rPr>
        <w:t xml:space="preserve"> </w:t>
      </w:r>
      <w:r>
        <w:t>cornerstone</w:t>
      </w:r>
      <w:r>
        <w:rPr>
          <w:spacing w:val="-15"/>
        </w:rPr>
        <w:t xml:space="preserve"> </w:t>
      </w:r>
      <w:r>
        <w:t>of</w:t>
      </w:r>
      <w:r>
        <w:rPr>
          <w:spacing w:val="-15"/>
        </w:rPr>
        <w:t xml:space="preserve"> </w:t>
      </w:r>
      <w:r>
        <w:t>dignity</w:t>
      </w:r>
      <w:r>
        <w:rPr>
          <w:spacing w:val="-15"/>
        </w:rPr>
        <w:t xml:space="preserve"> </w:t>
      </w:r>
      <w:r>
        <w:t>and</w:t>
      </w:r>
      <w:r>
        <w:rPr>
          <w:spacing w:val="-15"/>
        </w:rPr>
        <w:t xml:space="preserve"> </w:t>
      </w:r>
      <w:r>
        <w:t>security</w:t>
      </w:r>
      <w:r>
        <w:rPr>
          <w:spacing w:val="-15"/>
        </w:rPr>
        <w:t xml:space="preserve"> </w:t>
      </w:r>
      <w:r>
        <w:t>in</w:t>
      </w:r>
      <w:r>
        <w:rPr>
          <w:spacing w:val="-15"/>
        </w:rPr>
        <w:t xml:space="preserve"> </w:t>
      </w:r>
      <w:r>
        <w:t>old</w:t>
      </w:r>
      <w:r>
        <w:rPr>
          <w:spacing w:val="-15"/>
        </w:rPr>
        <w:t xml:space="preserve"> </w:t>
      </w:r>
      <w:r>
        <w:t>age.</w:t>
      </w:r>
      <w:r>
        <w:rPr>
          <w:spacing w:val="-7"/>
        </w:rPr>
        <w:t xml:space="preserve"> </w:t>
      </w:r>
      <w:r>
        <w:t>Without</w:t>
      </w:r>
      <w:r>
        <w:rPr>
          <w:spacing w:val="-15"/>
        </w:rPr>
        <w:t xml:space="preserve"> </w:t>
      </w:r>
      <w:r>
        <w:t>reliable</w:t>
      </w:r>
      <w:r>
        <w:rPr>
          <w:spacing w:val="-15"/>
        </w:rPr>
        <w:t xml:space="preserve"> </w:t>
      </w:r>
      <w:r>
        <w:t>income sources,</w:t>
      </w:r>
      <w:r>
        <w:rPr>
          <w:spacing w:val="-8"/>
        </w:rPr>
        <w:t xml:space="preserve"> </w:t>
      </w:r>
      <w:r>
        <w:t>senior</w:t>
      </w:r>
      <w:r>
        <w:rPr>
          <w:spacing w:val="-8"/>
        </w:rPr>
        <w:t xml:space="preserve"> </w:t>
      </w:r>
      <w:r>
        <w:t>citizens</w:t>
      </w:r>
      <w:r>
        <w:rPr>
          <w:spacing w:val="-8"/>
        </w:rPr>
        <w:t xml:space="preserve"> </w:t>
      </w:r>
      <w:r>
        <w:t>are</w:t>
      </w:r>
      <w:r>
        <w:rPr>
          <w:spacing w:val="-8"/>
        </w:rPr>
        <w:t xml:space="preserve"> </w:t>
      </w:r>
      <w:r>
        <w:t>left</w:t>
      </w:r>
      <w:r>
        <w:rPr>
          <w:spacing w:val="-8"/>
        </w:rPr>
        <w:t xml:space="preserve"> </w:t>
      </w:r>
      <w:r>
        <w:t>vulnerable—not</w:t>
      </w:r>
      <w:r>
        <w:rPr>
          <w:spacing w:val="-8"/>
        </w:rPr>
        <w:t xml:space="preserve"> </w:t>
      </w:r>
      <w:r>
        <w:t>only</w:t>
      </w:r>
      <w:r>
        <w:rPr>
          <w:spacing w:val="-8"/>
        </w:rPr>
        <w:t xml:space="preserve"> </w:t>
      </w:r>
      <w:r>
        <w:t>to</w:t>
      </w:r>
      <w:r>
        <w:rPr>
          <w:spacing w:val="-8"/>
        </w:rPr>
        <w:t xml:space="preserve"> </w:t>
      </w:r>
      <w:r>
        <w:t>poverty,</w:t>
      </w:r>
      <w:r>
        <w:rPr>
          <w:spacing w:val="-8"/>
        </w:rPr>
        <w:t xml:space="preserve"> </w:t>
      </w:r>
      <w:r>
        <w:t>but</w:t>
      </w:r>
      <w:r>
        <w:rPr>
          <w:spacing w:val="-8"/>
        </w:rPr>
        <w:t xml:space="preserve"> </w:t>
      </w:r>
      <w:r>
        <w:t>to</w:t>
      </w:r>
      <w:r>
        <w:rPr>
          <w:spacing w:val="-8"/>
        </w:rPr>
        <w:t xml:space="preserve"> </w:t>
      </w:r>
      <w:r>
        <w:t>emotional</w:t>
      </w:r>
      <w:r>
        <w:rPr>
          <w:spacing w:val="-8"/>
        </w:rPr>
        <w:t xml:space="preserve"> </w:t>
      </w:r>
      <w:r>
        <w:t>stress,</w:t>
      </w:r>
      <w:r>
        <w:rPr>
          <w:spacing w:val="-8"/>
        </w:rPr>
        <w:t xml:space="preserve"> </w:t>
      </w:r>
      <w:r>
        <w:t>social</w:t>
      </w:r>
      <w:r>
        <w:rPr>
          <w:spacing w:val="-8"/>
        </w:rPr>
        <w:t xml:space="preserve"> </w:t>
      </w:r>
      <w:r>
        <w:t xml:space="preserve">ex- </w:t>
      </w:r>
      <w:proofErr w:type="spellStart"/>
      <w:r>
        <w:t>clusion</w:t>
      </w:r>
      <w:proofErr w:type="spellEnd"/>
      <w:r>
        <w:t>, and exploitation.</w:t>
      </w:r>
      <w:r>
        <w:rPr>
          <w:spacing w:val="40"/>
        </w:rPr>
        <w:t xml:space="preserve"> </w:t>
      </w:r>
      <w:r>
        <w:t>Ensuring that pension schemes are accessible, secure, and adequate is therefore essential to the broader goal of healthy aging.</w:t>
      </w:r>
      <w:r>
        <w:rPr>
          <w:spacing w:val="40"/>
        </w:rPr>
        <w:t xml:space="preserve"> </w:t>
      </w:r>
      <w:r>
        <w:t>Pension systems, both at the central and state</w:t>
      </w:r>
      <w:r>
        <w:rPr>
          <w:spacing w:val="-13"/>
        </w:rPr>
        <w:t xml:space="preserve"> </w:t>
      </w:r>
      <w:r>
        <w:t>levels,</w:t>
      </w:r>
      <w:r>
        <w:rPr>
          <w:spacing w:val="-12"/>
        </w:rPr>
        <w:t xml:space="preserve"> </w:t>
      </w:r>
      <w:r>
        <w:t>provide</w:t>
      </w:r>
      <w:r>
        <w:rPr>
          <w:spacing w:val="-13"/>
        </w:rPr>
        <w:t xml:space="preserve"> </w:t>
      </w:r>
      <w:r>
        <w:t>critical</w:t>
      </w:r>
      <w:r>
        <w:rPr>
          <w:spacing w:val="-12"/>
        </w:rPr>
        <w:t xml:space="preserve"> </w:t>
      </w:r>
      <w:r>
        <w:t>financial</w:t>
      </w:r>
      <w:r>
        <w:rPr>
          <w:spacing w:val="-13"/>
        </w:rPr>
        <w:t xml:space="preserve"> </w:t>
      </w:r>
      <w:r>
        <w:t>support</w:t>
      </w:r>
      <w:r>
        <w:rPr>
          <w:spacing w:val="-13"/>
        </w:rPr>
        <w:t xml:space="preserve"> </w:t>
      </w:r>
      <w:r>
        <w:t>to</w:t>
      </w:r>
      <w:r>
        <w:rPr>
          <w:spacing w:val="-13"/>
        </w:rPr>
        <w:t xml:space="preserve"> </w:t>
      </w:r>
      <w:r>
        <w:t>senior</w:t>
      </w:r>
      <w:r>
        <w:rPr>
          <w:spacing w:val="-13"/>
        </w:rPr>
        <w:t xml:space="preserve"> </w:t>
      </w:r>
      <w:r>
        <w:t>citizens,</w:t>
      </w:r>
      <w:r>
        <w:rPr>
          <w:spacing w:val="-12"/>
        </w:rPr>
        <w:t xml:space="preserve"> </w:t>
      </w:r>
      <w:r>
        <w:t>especially</w:t>
      </w:r>
      <w:r>
        <w:rPr>
          <w:spacing w:val="-13"/>
        </w:rPr>
        <w:t xml:space="preserve"> </w:t>
      </w:r>
      <w:r>
        <w:t>those</w:t>
      </w:r>
      <w:r>
        <w:rPr>
          <w:spacing w:val="-12"/>
        </w:rPr>
        <w:t xml:space="preserve"> </w:t>
      </w:r>
      <w:r>
        <w:t>who</w:t>
      </w:r>
      <w:r>
        <w:rPr>
          <w:spacing w:val="-13"/>
        </w:rPr>
        <w:t xml:space="preserve"> </w:t>
      </w:r>
      <w:r>
        <w:t>are</w:t>
      </w:r>
      <w:r>
        <w:rPr>
          <w:spacing w:val="-13"/>
        </w:rPr>
        <w:t xml:space="preserve"> </w:t>
      </w:r>
      <w:r>
        <w:t>poor,</w:t>
      </w:r>
      <w:r>
        <w:rPr>
          <w:spacing w:val="-12"/>
        </w:rPr>
        <w:t xml:space="preserve"> </w:t>
      </w:r>
      <w:r>
        <w:t xml:space="preserve">des- </w:t>
      </w:r>
      <w:proofErr w:type="spellStart"/>
      <w:r>
        <w:t>titute</w:t>
      </w:r>
      <w:proofErr w:type="spellEnd"/>
      <w:r>
        <w:t>,</w:t>
      </w:r>
      <w:r>
        <w:rPr>
          <w:spacing w:val="-1"/>
        </w:rPr>
        <w:t xml:space="preserve"> </w:t>
      </w:r>
      <w:r>
        <w:t>or</w:t>
      </w:r>
      <w:r>
        <w:rPr>
          <w:spacing w:val="-2"/>
        </w:rPr>
        <w:t xml:space="preserve"> </w:t>
      </w:r>
      <w:r>
        <w:t>without</w:t>
      </w:r>
      <w:r>
        <w:rPr>
          <w:spacing w:val="-2"/>
        </w:rPr>
        <w:t xml:space="preserve"> </w:t>
      </w:r>
      <w:r>
        <w:t>family</w:t>
      </w:r>
      <w:r>
        <w:rPr>
          <w:spacing w:val="-2"/>
        </w:rPr>
        <w:t xml:space="preserve"> </w:t>
      </w:r>
      <w:r>
        <w:t>assistance.</w:t>
      </w:r>
      <w:r>
        <w:rPr>
          <w:spacing w:val="22"/>
        </w:rPr>
        <w:t xml:space="preserve"> </w:t>
      </w:r>
      <w:r>
        <w:t>However,</w:t>
      </w:r>
      <w:r>
        <w:rPr>
          <w:spacing w:val="-1"/>
        </w:rPr>
        <w:t xml:space="preserve"> </w:t>
      </w:r>
      <w:r>
        <w:t>these</w:t>
      </w:r>
      <w:r>
        <w:rPr>
          <w:spacing w:val="-2"/>
        </w:rPr>
        <w:t xml:space="preserve"> </w:t>
      </w:r>
      <w:r>
        <w:t>schemes</w:t>
      </w:r>
      <w:r>
        <w:rPr>
          <w:spacing w:val="-2"/>
        </w:rPr>
        <w:t xml:space="preserve"> </w:t>
      </w:r>
      <w:r>
        <w:t>often</w:t>
      </w:r>
      <w:r>
        <w:rPr>
          <w:spacing w:val="-2"/>
        </w:rPr>
        <w:t xml:space="preserve"> </w:t>
      </w:r>
      <w:r>
        <w:t>suffer</w:t>
      </w:r>
      <w:r>
        <w:rPr>
          <w:spacing w:val="-2"/>
        </w:rPr>
        <w:t xml:space="preserve"> </w:t>
      </w:r>
      <w:r>
        <w:t>from</w:t>
      </w:r>
      <w:r>
        <w:rPr>
          <w:spacing w:val="-2"/>
        </w:rPr>
        <w:t xml:space="preserve"> </w:t>
      </w:r>
      <w:r>
        <w:t>procedural</w:t>
      </w:r>
      <w:r>
        <w:rPr>
          <w:spacing w:val="-2"/>
        </w:rPr>
        <w:t xml:space="preserve"> </w:t>
      </w:r>
      <w:r>
        <w:t>delays, lack</w:t>
      </w:r>
      <w:r>
        <w:rPr>
          <w:spacing w:val="-11"/>
        </w:rPr>
        <w:t xml:space="preserve"> </w:t>
      </w:r>
      <w:r>
        <w:t>of</w:t>
      </w:r>
      <w:r>
        <w:rPr>
          <w:spacing w:val="-10"/>
        </w:rPr>
        <w:t xml:space="preserve"> </w:t>
      </w:r>
      <w:r>
        <w:t>awareness,</w:t>
      </w:r>
      <w:r>
        <w:rPr>
          <w:spacing w:val="-10"/>
        </w:rPr>
        <w:t xml:space="preserve"> </w:t>
      </w:r>
      <w:r>
        <w:t>or</w:t>
      </w:r>
      <w:r>
        <w:rPr>
          <w:spacing w:val="-11"/>
        </w:rPr>
        <w:t xml:space="preserve"> </w:t>
      </w:r>
      <w:r>
        <w:t>digital</w:t>
      </w:r>
      <w:r>
        <w:rPr>
          <w:spacing w:val="-11"/>
        </w:rPr>
        <w:t xml:space="preserve"> </w:t>
      </w:r>
      <w:r>
        <w:t>inaccessibility. A</w:t>
      </w:r>
      <w:r>
        <w:rPr>
          <w:spacing w:val="-11"/>
        </w:rPr>
        <w:t xml:space="preserve"> </w:t>
      </w:r>
      <w:r>
        <w:t>seamless</w:t>
      </w:r>
      <w:r>
        <w:rPr>
          <w:spacing w:val="-10"/>
        </w:rPr>
        <w:t xml:space="preserve"> </w:t>
      </w:r>
      <w:r>
        <w:t>and</w:t>
      </w:r>
      <w:r>
        <w:rPr>
          <w:spacing w:val="-11"/>
        </w:rPr>
        <w:t xml:space="preserve"> </w:t>
      </w:r>
      <w:r>
        <w:t>transparent</w:t>
      </w:r>
      <w:r>
        <w:rPr>
          <w:spacing w:val="-11"/>
        </w:rPr>
        <w:t xml:space="preserve"> </w:t>
      </w:r>
      <w:r>
        <w:t>digital</w:t>
      </w:r>
      <w:r>
        <w:rPr>
          <w:spacing w:val="-11"/>
        </w:rPr>
        <w:t xml:space="preserve"> </w:t>
      </w:r>
      <w:r>
        <w:t>system</w:t>
      </w:r>
      <w:r>
        <w:rPr>
          <w:spacing w:val="-10"/>
        </w:rPr>
        <w:t xml:space="preserve"> </w:t>
      </w:r>
      <w:r>
        <w:t>must</w:t>
      </w:r>
      <w:r>
        <w:rPr>
          <w:spacing w:val="-11"/>
        </w:rPr>
        <w:t xml:space="preserve"> </w:t>
      </w:r>
      <w:r>
        <w:t>be</w:t>
      </w:r>
      <w:r>
        <w:rPr>
          <w:spacing w:val="-11"/>
        </w:rPr>
        <w:t xml:space="preserve"> </w:t>
      </w:r>
      <w:r>
        <w:t xml:space="preserve">de- </w:t>
      </w:r>
      <w:proofErr w:type="spellStart"/>
      <w:r>
        <w:t>veloped</w:t>
      </w:r>
      <w:proofErr w:type="spellEnd"/>
      <w:r>
        <w:rPr>
          <w:spacing w:val="-2"/>
        </w:rPr>
        <w:t xml:space="preserve"> </w:t>
      </w:r>
      <w:r>
        <w:t>to</w:t>
      </w:r>
      <w:r>
        <w:rPr>
          <w:spacing w:val="-2"/>
        </w:rPr>
        <w:t xml:space="preserve"> </w:t>
      </w:r>
      <w:r>
        <w:t>ensure</w:t>
      </w:r>
      <w:r>
        <w:rPr>
          <w:spacing w:val="-2"/>
        </w:rPr>
        <w:t xml:space="preserve"> </w:t>
      </w:r>
      <w:r>
        <w:t>that</w:t>
      </w:r>
      <w:r>
        <w:rPr>
          <w:spacing w:val="-2"/>
        </w:rPr>
        <w:t xml:space="preserve"> </w:t>
      </w:r>
      <w:r>
        <w:t>every</w:t>
      </w:r>
      <w:r>
        <w:rPr>
          <w:spacing w:val="-2"/>
        </w:rPr>
        <w:t xml:space="preserve"> </w:t>
      </w:r>
      <w:r>
        <w:t>eligible</w:t>
      </w:r>
      <w:r>
        <w:rPr>
          <w:spacing w:val="-2"/>
        </w:rPr>
        <w:t xml:space="preserve"> </w:t>
      </w:r>
      <w:r>
        <w:t>senior</w:t>
      </w:r>
      <w:r>
        <w:rPr>
          <w:spacing w:val="-2"/>
        </w:rPr>
        <w:t xml:space="preserve"> </w:t>
      </w:r>
      <w:r>
        <w:t>receives</w:t>
      </w:r>
      <w:r>
        <w:rPr>
          <w:spacing w:val="-2"/>
        </w:rPr>
        <w:t xml:space="preserve"> </w:t>
      </w:r>
      <w:r>
        <w:t>their</w:t>
      </w:r>
      <w:r>
        <w:rPr>
          <w:spacing w:val="-2"/>
        </w:rPr>
        <w:t xml:space="preserve"> </w:t>
      </w:r>
      <w:r>
        <w:t>monthly</w:t>
      </w:r>
      <w:r>
        <w:rPr>
          <w:spacing w:val="-2"/>
        </w:rPr>
        <w:t xml:space="preserve"> </w:t>
      </w:r>
      <w:r>
        <w:t>pension</w:t>
      </w:r>
      <w:r>
        <w:rPr>
          <w:spacing w:val="-2"/>
        </w:rPr>
        <w:t xml:space="preserve"> </w:t>
      </w:r>
      <w:r>
        <w:t>on</w:t>
      </w:r>
      <w:r>
        <w:rPr>
          <w:spacing w:val="-2"/>
        </w:rPr>
        <w:t xml:space="preserve"> </w:t>
      </w:r>
      <w:r>
        <w:t>time,</w:t>
      </w:r>
      <w:r>
        <w:rPr>
          <w:spacing w:val="-1"/>
        </w:rPr>
        <w:t xml:space="preserve"> </w:t>
      </w:r>
      <w:r>
        <w:t>with</w:t>
      </w:r>
      <w:r>
        <w:rPr>
          <w:spacing w:val="-2"/>
        </w:rPr>
        <w:t xml:space="preserve"> </w:t>
      </w:r>
      <w:r>
        <w:t>minimal paperwork or dependency on intermediaries.</w:t>
      </w:r>
    </w:p>
    <w:p w:rsidR="00C63CE9" w:rsidRDefault="002C56C3">
      <w:pPr>
        <w:pStyle w:val="BodyText"/>
        <w:spacing w:before="7" w:line="415" w:lineRule="auto"/>
        <w:ind w:right="718" w:firstLine="351"/>
        <w:jc w:val="both"/>
      </w:pPr>
      <w:r>
        <w:t>To</w:t>
      </w:r>
      <w:r>
        <w:rPr>
          <w:spacing w:val="-4"/>
        </w:rPr>
        <w:t xml:space="preserve"> </w:t>
      </w:r>
      <w:r>
        <w:t>further</w:t>
      </w:r>
      <w:r>
        <w:rPr>
          <w:spacing w:val="-5"/>
        </w:rPr>
        <w:t xml:space="preserve"> </w:t>
      </w:r>
      <w:r>
        <w:t>protect</w:t>
      </w:r>
      <w:r>
        <w:rPr>
          <w:spacing w:val="-4"/>
        </w:rPr>
        <w:t xml:space="preserve"> </w:t>
      </w:r>
      <w:r>
        <w:t>seniors,</w:t>
      </w:r>
      <w:r>
        <w:rPr>
          <w:spacing w:val="-3"/>
        </w:rPr>
        <w:t xml:space="preserve"> </w:t>
      </w:r>
      <w:r>
        <w:t>the</w:t>
      </w:r>
      <w:r>
        <w:rPr>
          <w:spacing w:val="-5"/>
        </w:rPr>
        <w:t xml:space="preserve"> </w:t>
      </w:r>
      <w:r>
        <w:t>digital</w:t>
      </w:r>
      <w:r>
        <w:rPr>
          <w:spacing w:val="-4"/>
        </w:rPr>
        <w:t xml:space="preserve"> </w:t>
      </w:r>
      <w:r>
        <w:t>pension</w:t>
      </w:r>
      <w:r>
        <w:rPr>
          <w:spacing w:val="-5"/>
        </w:rPr>
        <w:t xml:space="preserve"> </w:t>
      </w:r>
      <w:r>
        <w:t>infrastructure</w:t>
      </w:r>
      <w:r>
        <w:rPr>
          <w:spacing w:val="-4"/>
        </w:rPr>
        <w:t xml:space="preserve"> </w:t>
      </w:r>
      <w:r>
        <w:t>should</w:t>
      </w:r>
      <w:r>
        <w:rPr>
          <w:spacing w:val="-5"/>
        </w:rPr>
        <w:t xml:space="preserve"> </w:t>
      </w:r>
      <w:r>
        <w:t>include</w:t>
      </w:r>
      <w:r>
        <w:rPr>
          <w:spacing w:val="-4"/>
        </w:rPr>
        <w:t xml:space="preserve"> </w:t>
      </w:r>
      <w:r>
        <w:t>built-in</w:t>
      </w:r>
      <w:r>
        <w:rPr>
          <w:spacing w:val="-4"/>
        </w:rPr>
        <w:t xml:space="preserve"> </w:t>
      </w:r>
      <w:r>
        <w:t>safeguards against</w:t>
      </w:r>
      <w:r>
        <w:rPr>
          <w:spacing w:val="-15"/>
        </w:rPr>
        <w:t xml:space="preserve"> </w:t>
      </w:r>
      <w:r>
        <w:t>fraud</w:t>
      </w:r>
      <w:r>
        <w:rPr>
          <w:spacing w:val="-15"/>
        </w:rPr>
        <w:t xml:space="preserve"> </w:t>
      </w:r>
      <w:r>
        <w:t>and</w:t>
      </w:r>
      <w:r>
        <w:rPr>
          <w:spacing w:val="-15"/>
        </w:rPr>
        <w:t xml:space="preserve"> </w:t>
      </w:r>
      <w:r>
        <w:t>misuse.</w:t>
      </w:r>
      <w:r>
        <w:rPr>
          <w:spacing w:val="2"/>
        </w:rPr>
        <w:t xml:space="preserve"> </w:t>
      </w:r>
      <w:r>
        <w:t>Biometric</w:t>
      </w:r>
      <w:r>
        <w:rPr>
          <w:spacing w:val="-15"/>
        </w:rPr>
        <w:t xml:space="preserve"> </w:t>
      </w:r>
      <w:r>
        <w:t>authentication,</w:t>
      </w:r>
      <w:r>
        <w:rPr>
          <w:spacing w:val="-14"/>
        </w:rPr>
        <w:t xml:space="preserve"> </w:t>
      </w:r>
      <w:r>
        <w:t>transaction</w:t>
      </w:r>
      <w:r>
        <w:rPr>
          <w:spacing w:val="-15"/>
        </w:rPr>
        <w:t xml:space="preserve"> </w:t>
      </w:r>
      <w:r>
        <w:t>alerts,</w:t>
      </w:r>
      <w:r>
        <w:rPr>
          <w:spacing w:val="-14"/>
        </w:rPr>
        <w:t xml:space="preserve"> </w:t>
      </w:r>
      <w:r>
        <w:t>and</w:t>
      </w:r>
      <w:r>
        <w:rPr>
          <w:spacing w:val="-15"/>
        </w:rPr>
        <w:t xml:space="preserve"> </w:t>
      </w:r>
      <w:r>
        <w:t>central</w:t>
      </w:r>
      <w:r>
        <w:rPr>
          <w:spacing w:val="-15"/>
        </w:rPr>
        <w:t xml:space="preserve"> </w:t>
      </w:r>
      <w:r>
        <w:t>tracking</w:t>
      </w:r>
      <w:r>
        <w:rPr>
          <w:spacing w:val="-15"/>
        </w:rPr>
        <w:t xml:space="preserve"> </w:t>
      </w:r>
      <w:r>
        <w:t>through the</w:t>
      </w:r>
      <w:r>
        <w:rPr>
          <w:spacing w:val="30"/>
        </w:rPr>
        <w:t xml:space="preserve"> </w:t>
      </w:r>
      <w:r>
        <w:t>Senior</w:t>
      </w:r>
      <w:r>
        <w:rPr>
          <w:spacing w:val="30"/>
        </w:rPr>
        <w:t xml:space="preserve"> </w:t>
      </w:r>
      <w:r>
        <w:t>Citizen</w:t>
      </w:r>
      <w:r>
        <w:rPr>
          <w:spacing w:val="30"/>
        </w:rPr>
        <w:t xml:space="preserve"> </w:t>
      </w:r>
      <w:r>
        <w:t>Portal</w:t>
      </w:r>
      <w:r>
        <w:rPr>
          <w:spacing w:val="30"/>
        </w:rPr>
        <w:t xml:space="preserve"> </w:t>
      </w:r>
      <w:r>
        <w:t>can</w:t>
      </w:r>
      <w:r>
        <w:rPr>
          <w:spacing w:val="30"/>
        </w:rPr>
        <w:t xml:space="preserve"> </w:t>
      </w:r>
      <w:r>
        <w:t>reduce</w:t>
      </w:r>
      <w:r>
        <w:rPr>
          <w:spacing w:val="30"/>
        </w:rPr>
        <w:t xml:space="preserve"> </w:t>
      </w:r>
      <w:r>
        <w:t>the</w:t>
      </w:r>
      <w:r>
        <w:rPr>
          <w:spacing w:val="31"/>
        </w:rPr>
        <w:t xml:space="preserve"> </w:t>
      </w:r>
      <w:r>
        <w:t>risks</w:t>
      </w:r>
      <w:r>
        <w:rPr>
          <w:spacing w:val="30"/>
        </w:rPr>
        <w:t xml:space="preserve"> </w:t>
      </w:r>
      <w:r>
        <w:t>of</w:t>
      </w:r>
      <w:r>
        <w:rPr>
          <w:spacing w:val="30"/>
        </w:rPr>
        <w:t xml:space="preserve"> </w:t>
      </w:r>
      <w:r>
        <w:t>digital</w:t>
      </w:r>
      <w:r>
        <w:rPr>
          <w:spacing w:val="30"/>
        </w:rPr>
        <w:t xml:space="preserve"> </w:t>
      </w:r>
      <w:r>
        <w:t>theft</w:t>
      </w:r>
      <w:r>
        <w:rPr>
          <w:spacing w:val="30"/>
        </w:rPr>
        <w:t xml:space="preserve"> </w:t>
      </w:r>
      <w:r>
        <w:t>and</w:t>
      </w:r>
      <w:r>
        <w:rPr>
          <w:spacing w:val="30"/>
        </w:rPr>
        <w:t xml:space="preserve"> </w:t>
      </w:r>
      <w:r>
        <w:t>identity</w:t>
      </w:r>
      <w:r>
        <w:rPr>
          <w:spacing w:val="30"/>
        </w:rPr>
        <w:t xml:space="preserve"> </w:t>
      </w:r>
      <w:r>
        <w:t>manipulation.</w:t>
      </w:r>
      <w:r>
        <w:rPr>
          <w:spacing w:val="26"/>
        </w:rPr>
        <w:t xml:space="preserve">  </w:t>
      </w:r>
      <w:r>
        <w:t>It</w:t>
      </w:r>
      <w:r>
        <w:rPr>
          <w:spacing w:val="30"/>
        </w:rPr>
        <w:t xml:space="preserve"> </w:t>
      </w:r>
      <w:r>
        <w:rPr>
          <w:spacing w:val="-5"/>
        </w:rPr>
        <w:t>is</w:t>
      </w:r>
    </w:p>
    <w:p w:rsidR="00C63CE9" w:rsidRDefault="00C63CE9">
      <w:pPr>
        <w:pStyle w:val="BodyText"/>
        <w:spacing w:line="415" w:lineRule="auto"/>
        <w:jc w:val="both"/>
        <w:sectPr w:rsidR="00C63CE9">
          <w:pgSz w:w="12240" w:h="15840"/>
          <w:pgMar w:top="1380" w:right="720" w:bottom="1060" w:left="1440" w:header="0" w:footer="863" w:gutter="0"/>
          <w:cols w:space="720"/>
        </w:sectPr>
      </w:pPr>
    </w:p>
    <w:p w:rsidR="00C63CE9" w:rsidRDefault="002C56C3">
      <w:pPr>
        <w:pStyle w:val="BodyText"/>
        <w:spacing w:before="75" w:line="415" w:lineRule="auto"/>
        <w:ind w:right="718"/>
        <w:jc w:val="both"/>
      </w:pPr>
      <w:r>
        <w:lastRenderedPageBreak/>
        <w:t>equally important to promote financial awareness among the elderly.</w:t>
      </w:r>
      <w:r>
        <w:rPr>
          <w:spacing w:val="40"/>
        </w:rPr>
        <w:t xml:space="preserve"> </w:t>
      </w:r>
      <w:r>
        <w:t>At every care facility or during monthly health check-ups, seniors should be informed about financial support programs, digital pension processes, and ways to protect their money.</w:t>
      </w:r>
      <w:r>
        <w:rPr>
          <w:spacing w:val="40"/>
        </w:rPr>
        <w:t xml:space="preserve"> </w:t>
      </w:r>
      <w:r>
        <w:t>Volunteers and government workers can assist them in navigating digital banking and pension applications.</w:t>
      </w:r>
    </w:p>
    <w:p w:rsidR="00C63CE9" w:rsidRDefault="002C56C3">
      <w:pPr>
        <w:pStyle w:val="BodyText"/>
        <w:spacing w:before="3" w:line="415" w:lineRule="auto"/>
        <w:ind w:right="718" w:firstLine="351"/>
        <w:jc w:val="both"/>
      </w:pPr>
      <w:r>
        <w:rPr>
          <w:spacing w:val="-2"/>
        </w:rPr>
        <w:t>In</w:t>
      </w:r>
      <w:r>
        <w:rPr>
          <w:spacing w:val="-7"/>
        </w:rPr>
        <w:t xml:space="preserve"> </w:t>
      </w:r>
      <w:r>
        <w:rPr>
          <w:spacing w:val="-2"/>
        </w:rPr>
        <w:t>the</w:t>
      </w:r>
      <w:r>
        <w:rPr>
          <w:spacing w:val="-8"/>
        </w:rPr>
        <w:t xml:space="preserve"> </w:t>
      </w:r>
      <w:r>
        <w:rPr>
          <w:spacing w:val="-2"/>
        </w:rPr>
        <w:t>long</w:t>
      </w:r>
      <w:r>
        <w:rPr>
          <w:spacing w:val="-7"/>
        </w:rPr>
        <w:t xml:space="preserve"> </w:t>
      </w:r>
      <w:r>
        <w:rPr>
          <w:spacing w:val="-2"/>
        </w:rPr>
        <w:t>term,</w:t>
      </w:r>
      <w:r>
        <w:rPr>
          <w:spacing w:val="-5"/>
        </w:rPr>
        <w:t xml:space="preserve"> </w:t>
      </w:r>
      <w:r>
        <w:rPr>
          <w:spacing w:val="-2"/>
        </w:rPr>
        <w:t>it</w:t>
      </w:r>
      <w:r>
        <w:rPr>
          <w:spacing w:val="-7"/>
        </w:rPr>
        <w:t xml:space="preserve"> </w:t>
      </w:r>
      <w:r>
        <w:rPr>
          <w:spacing w:val="-2"/>
        </w:rPr>
        <w:t>is</w:t>
      </w:r>
      <w:r>
        <w:rPr>
          <w:spacing w:val="-8"/>
        </w:rPr>
        <w:t xml:space="preserve"> </w:t>
      </w:r>
      <w:r>
        <w:rPr>
          <w:spacing w:val="-2"/>
        </w:rPr>
        <w:t>vital</w:t>
      </w:r>
      <w:r>
        <w:rPr>
          <w:spacing w:val="-7"/>
        </w:rPr>
        <w:t xml:space="preserve"> </w:t>
      </w:r>
      <w:r>
        <w:rPr>
          <w:spacing w:val="-2"/>
        </w:rPr>
        <w:t>to</w:t>
      </w:r>
      <w:r>
        <w:rPr>
          <w:spacing w:val="-8"/>
        </w:rPr>
        <w:t xml:space="preserve"> </w:t>
      </w:r>
      <w:r>
        <w:rPr>
          <w:spacing w:val="-2"/>
        </w:rPr>
        <w:t>create</w:t>
      </w:r>
      <w:r>
        <w:rPr>
          <w:spacing w:val="-7"/>
        </w:rPr>
        <w:t xml:space="preserve"> </w:t>
      </w:r>
      <w:r>
        <w:rPr>
          <w:spacing w:val="-2"/>
        </w:rPr>
        <w:t>awareness</w:t>
      </w:r>
      <w:r>
        <w:rPr>
          <w:spacing w:val="-7"/>
        </w:rPr>
        <w:t xml:space="preserve"> </w:t>
      </w:r>
      <w:r>
        <w:rPr>
          <w:spacing w:val="-2"/>
        </w:rPr>
        <w:t>among</w:t>
      </w:r>
      <w:r>
        <w:rPr>
          <w:spacing w:val="-8"/>
        </w:rPr>
        <w:t xml:space="preserve"> </w:t>
      </w:r>
      <w:r>
        <w:rPr>
          <w:spacing w:val="-2"/>
        </w:rPr>
        <w:t>younger</w:t>
      </w:r>
      <w:r>
        <w:rPr>
          <w:spacing w:val="-7"/>
        </w:rPr>
        <w:t xml:space="preserve"> </w:t>
      </w:r>
      <w:r>
        <w:rPr>
          <w:spacing w:val="-2"/>
        </w:rPr>
        <w:t>generations</w:t>
      </w:r>
      <w:r>
        <w:rPr>
          <w:spacing w:val="-8"/>
        </w:rPr>
        <w:t xml:space="preserve"> </w:t>
      </w:r>
      <w:r>
        <w:rPr>
          <w:spacing w:val="-2"/>
        </w:rPr>
        <w:t>about</w:t>
      </w:r>
      <w:r>
        <w:rPr>
          <w:spacing w:val="-7"/>
        </w:rPr>
        <w:t xml:space="preserve"> </w:t>
      </w:r>
      <w:r>
        <w:rPr>
          <w:spacing w:val="-2"/>
        </w:rPr>
        <w:t>the</w:t>
      </w:r>
      <w:r>
        <w:rPr>
          <w:spacing w:val="-7"/>
        </w:rPr>
        <w:t xml:space="preserve"> </w:t>
      </w:r>
      <w:r>
        <w:rPr>
          <w:spacing w:val="-2"/>
        </w:rPr>
        <w:t xml:space="preserve">importance </w:t>
      </w:r>
      <w:r>
        <w:t>of</w:t>
      </w:r>
      <w:r>
        <w:rPr>
          <w:spacing w:val="-10"/>
        </w:rPr>
        <w:t xml:space="preserve"> </w:t>
      </w:r>
      <w:r>
        <w:t>pension</w:t>
      </w:r>
      <w:r>
        <w:rPr>
          <w:spacing w:val="-10"/>
        </w:rPr>
        <w:t xml:space="preserve"> </w:t>
      </w:r>
      <w:r>
        <w:t>planning. Encouraging</w:t>
      </w:r>
      <w:r>
        <w:rPr>
          <w:spacing w:val="-10"/>
        </w:rPr>
        <w:t xml:space="preserve"> </w:t>
      </w:r>
      <w:r>
        <w:t>individuals</w:t>
      </w:r>
      <w:r>
        <w:rPr>
          <w:spacing w:val="-10"/>
        </w:rPr>
        <w:t xml:space="preserve"> </w:t>
      </w:r>
      <w:r>
        <w:t>to</w:t>
      </w:r>
      <w:r>
        <w:rPr>
          <w:spacing w:val="-10"/>
        </w:rPr>
        <w:t xml:space="preserve"> </w:t>
      </w:r>
      <w:r>
        <w:t>join</w:t>
      </w:r>
      <w:r>
        <w:rPr>
          <w:spacing w:val="-10"/>
        </w:rPr>
        <w:t xml:space="preserve"> </w:t>
      </w:r>
      <w:r>
        <w:t>formal</w:t>
      </w:r>
      <w:r>
        <w:rPr>
          <w:spacing w:val="-10"/>
        </w:rPr>
        <w:t xml:space="preserve"> </w:t>
      </w:r>
      <w:r>
        <w:t>pension</w:t>
      </w:r>
      <w:r>
        <w:rPr>
          <w:spacing w:val="-10"/>
        </w:rPr>
        <w:t xml:space="preserve"> </w:t>
      </w:r>
      <w:r>
        <w:t>systems</w:t>
      </w:r>
      <w:r>
        <w:rPr>
          <w:spacing w:val="-10"/>
        </w:rPr>
        <w:t xml:space="preserve"> </w:t>
      </w:r>
      <w:r>
        <w:t>early—through</w:t>
      </w:r>
      <w:r>
        <w:rPr>
          <w:spacing w:val="-10"/>
        </w:rPr>
        <w:t xml:space="preserve"> </w:t>
      </w:r>
      <w:r>
        <w:t xml:space="preserve">gov- </w:t>
      </w:r>
      <w:proofErr w:type="spellStart"/>
      <w:r>
        <w:t>ernment</w:t>
      </w:r>
      <w:proofErr w:type="spellEnd"/>
      <w:r>
        <w:rPr>
          <w:spacing w:val="-2"/>
        </w:rPr>
        <w:t xml:space="preserve"> </w:t>
      </w:r>
      <w:r>
        <w:t>or</w:t>
      </w:r>
      <w:r>
        <w:rPr>
          <w:spacing w:val="-2"/>
        </w:rPr>
        <w:t xml:space="preserve"> </w:t>
      </w:r>
      <w:r>
        <w:t>private</w:t>
      </w:r>
      <w:r>
        <w:rPr>
          <w:spacing w:val="-2"/>
        </w:rPr>
        <w:t xml:space="preserve"> </w:t>
      </w:r>
      <w:r>
        <w:t>schemes—can</w:t>
      </w:r>
      <w:r>
        <w:rPr>
          <w:spacing w:val="-2"/>
        </w:rPr>
        <w:t xml:space="preserve"> </w:t>
      </w:r>
      <w:r>
        <w:t>ensure</w:t>
      </w:r>
      <w:r>
        <w:rPr>
          <w:spacing w:val="-2"/>
        </w:rPr>
        <w:t xml:space="preserve"> </w:t>
      </w:r>
      <w:r>
        <w:t>that</w:t>
      </w:r>
      <w:r>
        <w:rPr>
          <w:spacing w:val="-2"/>
        </w:rPr>
        <w:t xml:space="preserve"> </w:t>
      </w:r>
      <w:r>
        <w:t>future</w:t>
      </w:r>
      <w:r>
        <w:rPr>
          <w:spacing w:val="-2"/>
        </w:rPr>
        <w:t xml:space="preserve"> </w:t>
      </w:r>
      <w:r>
        <w:t>generations</w:t>
      </w:r>
      <w:r>
        <w:rPr>
          <w:spacing w:val="-2"/>
        </w:rPr>
        <w:t xml:space="preserve"> </w:t>
      </w:r>
      <w:r>
        <w:t>of</w:t>
      </w:r>
      <w:r>
        <w:rPr>
          <w:spacing w:val="-2"/>
        </w:rPr>
        <w:t xml:space="preserve"> </w:t>
      </w:r>
      <w:r>
        <w:t>elderly</w:t>
      </w:r>
      <w:r>
        <w:rPr>
          <w:spacing w:val="-2"/>
        </w:rPr>
        <w:t xml:space="preserve"> </w:t>
      </w:r>
      <w:r>
        <w:t>citizens</w:t>
      </w:r>
      <w:r>
        <w:rPr>
          <w:spacing w:val="-2"/>
        </w:rPr>
        <w:t xml:space="preserve"> </w:t>
      </w:r>
      <w:r>
        <w:t>are</w:t>
      </w:r>
      <w:r>
        <w:rPr>
          <w:spacing w:val="-2"/>
        </w:rPr>
        <w:t xml:space="preserve"> </w:t>
      </w:r>
      <w:r>
        <w:t>financially self-reliant and secure.</w:t>
      </w:r>
      <w:r>
        <w:rPr>
          <w:spacing w:val="40"/>
        </w:rPr>
        <w:t xml:space="preserve"> </w:t>
      </w:r>
      <w:r>
        <w:t>Integrating pension literacy into school and college-level education can help</w:t>
      </w:r>
      <w:r>
        <w:rPr>
          <w:spacing w:val="-4"/>
        </w:rPr>
        <w:t xml:space="preserve"> </w:t>
      </w:r>
      <w:r>
        <w:t>build</w:t>
      </w:r>
      <w:r>
        <w:rPr>
          <w:spacing w:val="-4"/>
        </w:rPr>
        <w:t xml:space="preserve"> </w:t>
      </w:r>
      <w:r>
        <w:t>a</w:t>
      </w:r>
      <w:r>
        <w:rPr>
          <w:spacing w:val="-4"/>
        </w:rPr>
        <w:t xml:space="preserve"> </w:t>
      </w:r>
      <w:r>
        <w:t>future-ready,</w:t>
      </w:r>
      <w:r>
        <w:rPr>
          <w:spacing w:val="-2"/>
        </w:rPr>
        <w:t xml:space="preserve"> </w:t>
      </w:r>
      <w:r>
        <w:t>financially</w:t>
      </w:r>
      <w:r>
        <w:rPr>
          <w:spacing w:val="-4"/>
        </w:rPr>
        <w:t xml:space="preserve"> </w:t>
      </w:r>
      <w:r>
        <w:t>prepared</w:t>
      </w:r>
      <w:r>
        <w:rPr>
          <w:spacing w:val="-4"/>
        </w:rPr>
        <w:t xml:space="preserve"> </w:t>
      </w:r>
      <w:r>
        <w:t>population.</w:t>
      </w:r>
      <w:r>
        <w:rPr>
          <w:spacing w:val="21"/>
        </w:rPr>
        <w:t xml:space="preserve"> </w:t>
      </w:r>
      <w:r>
        <w:t>Together,</w:t>
      </w:r>
      <w:r>
        <w:rPr>
          <w:spacing w:val="-2"/>
        </w:rPr>
        <w:t xml:space="preserve"> </w:t>
      </w:r>
      <w:r>
        <w:t>these</w:t>
      </w:r>
      <w:r>
        <w:rPr>
          <w:spacing w:val="-4"/>
        </w:rPr>
        <w:t xml:space="preserve"> </w:t>
      </w:r>
      <w:r>
        <w:t>efforts</w:t>
      </w:r>
      <w:r>
        <w:rPr>
          <w:spacing w:val="-4"/>
        </w:rPr>
        <w:t xml:space="preserve"> </w:t>
      </w:r>
      <w:r>
        <w:t>will</w:t>
      </w:r>
      <w:r>
        <w:rPr>
          <w:spacing w:val="-4"/>
        </w:rPr>
        <w:t xml:space="preserve"> </w:t>
      </w:r>
      <w:r>
        <w:t>ensure</w:t>
      </w:r>
      <w:r>
        <w:rPr>
          <w:spacing w:val="-4"/>
        </w:rPr>
        <w:t xml:space="preserve"> </w:t>
      </w:r>
      <w:r>
        <w:t>that India’s seniors are not just dependent beneficiaries, but informed, financially secure individuals with the confidence and means to live with dignity.</w:t>
      </w:r>
    </w:p>
    <w:p w:rsidR="00C63CE9" w:rsidRDefault="00C63CE9">
      <w:pPr>
        <w:pStyle w:val="BodyText"/>
        <w:spacing w:before="63"/>
      </w:pPr>
    </w:p>
    <w:p w:rsidR="00C63CE9" w:rsidRDefault="002C56C3">
      <w:pPr>
        <w:pStyle w:val="Heading2"/>
        <w:numPr>
          <w:ilvl w:val="1"/>
          <w:numId w:val="4"/>
        </w:numPr>
        <w:tabs>
          <w:tab w:val="left" w:pos="537"/>
        </w:tabs>
        <w:ind w:hanging="537"/>
      </w:pPr>
      <w:bookmarkStart w:id="11" w:name="Mobility_and_Travel"/>
      <w:bookmarkEnd w:id="11"/>
      <w:r>
        <w:t>Mobility</w:t>
      </w:r>
      <w:r>
        <w:rPr>
          <w:spacing w:val="-8"/>
        </w:rPr>
        <w:t xml:space="preserve"> </w:t>
      </w:r>
      <w:r>
        <w:t>and</w:t>
      </w:r>
      <w:r>
        <w:rPr>
          <w:spacing w:val="-7"/>
        </w:rPr>
        <w:t xml:space="preserve"> </w:t>
      </w:r>
      <w:r>
        <w:rPr>
          <w:spacing w:val="-2"/>
        </w:rPr>
        <w:t>Travel</w:t>
      </w:r>
    </w:p>
    <w:p w:rsidR="00C63CE9" w:rsidRDefault="00C63CE9">
      <w:pPr>
        <w:pStyle w:val="BodyText"/>
        <w:spacing w:before="81"/>
        <w:rPr>
          <w:b/>
        </w:rPr>
      </w:pPr>
    </w:p>
    <w:p w:rsidR="00C63CE9" w:rsidRDefault="002C56C3">
      <w:pPr>
        <w:pStyle w:val="BodyText"/>
        <w:spacing w:line="415" w:lineRule="auto"/>
        <w:ind w:right="718"/>
        <w:jc w:val="both"/>
      </w:pPr>
      <w:r>
        <w:t>Mobility is not just a matter of convenience for senior citizens—it is a matter of independence, emotional well-being, and spiritual fulfillment.</w:t>
      </w:r>
      <w:r>
        <w:rPr>
          <w:spacing w:val="40"/>
        </w:rPr>
        <w:t xml:space="preserve"> </w:t>
      </w:r>
      <w:r>
        <w:t xml:space="preserve">Public transport systems must be inclusive, ac- </w:t>
      </w:r>
      <w:proofErr w:type="spellStart"/>
      <w:r>
        <w:t>cessible</w:t>
      </w:r>
      <w:proofErr w:type="spellEnd"/>
      <w:r>
        <w:t>, and supportive of elderly travel needs.</w:t>
      </w:r>
      <w:r>
        <w:rPr>
          <w:spacing w:val="40"/>
        </w:rPr>
        <w:t xml:space="preserve"> </w:t>
      </w:r>
      <w:r>
        <w:t>While states like Tamil Nadu have taken com- mendable steps in this direction, similar measures must be adopted uniformly across the country. Elders should be allowed to travel freely within cities and, where feasible, between districts at designated</w:t>
      </w:r>
      <w:r>
        <w:rPr>
          <w:spacing w:val="-3"/>
        </w:rPr>
        <w:t xml:space="preserve"> </w:t>
      </w:r>
      <w:r>
        <w:t>times. Reserved</w:t>
      </w:r>
      <w:r>
        <w:rPr>
          <w:spacing w:val="-3"/>
        </w:rPr>
        <w:t xml:space="preserve"> </w:t>
      </w:r>
      <w:r>
        <w:t>seating</w:t>
      </w:r>
      <w:r>
        <w:rPr>
          <w:spacing w:val="-3"/>
        </w:rPr>
        <w:t xml:space="preserve"> </w:t>
      </w:r>
      <w:r>
        <w:t>for</w:t>
      </w:r>
      <w:r>
        <w:rPr>
          <w:spacing w:val="-2"/>
        </w:rPr>
        <w:t xml:space="preserve"> </w:t>
      </w:r>
      <w:r>
        <w:t>senior</w:t>
      </w:r>
      <w:r>
        <w:rPr>
          <w:spacing w:val="-3"/>
        </w:rPr>
        <w:t xml:space="preserve"> </w:t>
      </w:r>
      <w:r>
        <w:t>citizens</w:t>
      </w:r>
      <w:r>
        <w:rPr>
          <w:spacing w:val="-3"/>
        </w:rPr>
        <w:t xml:space="preserve"> </w:t>
      </w:r>
      <w:r>
        <w:t>in</w:t>
      </w:r>
      <w:r>
        <w:rPr>
          <w:spacing w:val="-3"/>
        </w:rPr>
        <w:t xml:space="preserve"> </w:t>
      </w:r>
      <w:r>
        <w:t>buses</w:t>
      </w:r>
      <w:r>
        <w:rPr>
          <w:spacing w:val="-3"/>
        </w:rPr>
        <w:t xml:space="preserve"> </w:t>
      </w:r>
      <w:r>
        <w:t>and</w:t>
      </w:r>
      <w:r>
        <w:rPr>
          <w:spacing w:val="-3"/>
        </w:rPr>
        <w:t xml:space="preserve"> </w:t>
      </w:r>
      <w:r>
        <w:t>trains—similar</w:t>
      </w:r>
      <w:r>
        <w:rPr>
          <w:spacing w:val="-3"/>
        </w:rPr>
        <w:t xml:space="preserve"> </w:t>
      </w:r>
      <w:r>
        <w:t>to</w:t>
      </w:r>
      <w:r>
        <w:rPr>
          <w:spacing w:val="-3"/>
        </w:rPr>
        <w:t xml:space="preserve"> </w:t>
      </w:r>
      <w:r>
        <w:t>what</w:t>
      </w:r>
      <w:r>
        <w:rPr>
          <w:spacing w:val="-3"/>
        </w:rPr>
        <w:t xml:space="preserve"> </w:t>
      </w:r>
      <w:r>
        <w:t>is</w:t>
      </w:r>
      <w:r>
        <w:rPr>
          <w:spacing w:val="-3"/>
        </w:rPr>
        <w:t xml:space="preserve"> </w:t>
      </w:r>
      <w:r>
        <w:t>pro- vided for persons with disabilities—should be strictly implemented.</w:t>
      </w:r>
      <w:r>
        <w:rPr>
          <w:spacing w:val="37"/>
        </w:rPr>
        <w:t xml:space="preserve"> </w:t>
      </w:r>
      <w:r>
        <w:t>This is especially important since</w:t>
      </w:r>
      <w:r>
        <w:rPr>
          <w:spacing w:val="-4"/>
        </w:rPr>
        <w:t xml:space="preserve"> </w:t>
      </w:r>
      <w:r>
        <w:t>many</w:t>
      </w:r>
      <w:r>
        <w:rPr>
          <w:spacing w:val="-4"/>
        </w:rPr>
        <w:t xml:space="preserve"> </w:t>
      </w:r>
      <w:r>
        <w:t>seniors</w:t>
      </w:r>
      <w:r>
        <w:rPr>
          <w:spacing w:val="-4"/>
        </w:rPr>
        <w:t xml:space="preserve"> </w:t>
      </w:r>
      <w:r>
        <w:t>regularly</w:t>
      </w:r>
      <w:r>
        <w:rPr>
          <w:spacing w:val="-4"/>
        </w:rPr>
        <w:t xml:space="preserve"> </w:t>
      </w:r>
      <w:r>
        <w:t>visit</w:t>
      </w:r>
      <w:r>
        <w:rPr>
          <w:spacing w:val="-4"/>
        </w:rPr>
        <w:t xml:space="preserve"> </w:t>
      </w:r>
      <w:r>
        <w:t>temples</w:t>
      </w:r>
      <w:r>
        <w:rPr>
          <w:spacing w:val="-4"/>
        </w:rPr>
        <w:t xml:space="preserve"> </w:t>
      </w:r>
      <w:r>
        <w:t>and</w:t>
      </w:r>
      <w:r>
        <w:rPr>
          <w:spacing w:val="-4"/>
        </w:rPr>
        <w:t xml:space="preserve"> </w:t>
      </w:r>
      <w:r>
        <w:t>religious</w:t>
      </w:r>
      <w:r>
        <w:rPr>
          <w:spacing w:val="-4"/>
        </w:rPr>
        <w:t xml:space="preserve"> </w:t>
      </w:r>
      <w:r>
        <w:t>sites,</w:t>
      </w:r>
      <w:r>
        <w:rPr>
          <w:spacing w:val="-3"/>
        </w:rPr>
        <w:t xml:space="preserve"> </w:t>
      </w:r>
      <w:r>
        <w:t>where</w:t>
      </w:r>
      <w:r>
        <w:rPr>
          <w:spacing w:val="-4"/>
        </w:rPr>
        <w:t xml:space="preserve"> </w:t>
      </w:r>
      <w:r>
        <w:t>travel</w:t>
      </w:r>
      <w:r>
        <w:rPr>
          <w:spacing w:val="-4"/>
        </w:rPr>
        <w:t xml:space="preserve"> </w:t>
      </w:r>
      <w:r>
        <w:t>access</w:t>
      </w:r>
      <w:r>
        <w:rPr>
          <w:spacing w:val="-4"/>
        </w:rPr>
        <w:t xml:space="preserve"> </w:t>
      </w:r>
      <w:r>
        <w:t>becomes</w:t>
      </w:r>
      <w:r>
        <w:rPr>
          <w:spacing w:val="-4"/>
        </w:rPr>
        <w:t xml:space="preserve"> </w:t>
      </w:r>
      <w:proofErr w:type="spellStart"/>
      <w:r>
        <w:t>essen</w:t>
      </w:r>
      <w:proofErr w:type="spellEnd"/>
      <w:r>
        <w:t xml:space="preserve">- </w:t>
      </w:r>
      <w:proofErr w:type="spellStart"/>
      <w:r>
        <w:t>tial</w:t>
      </w:r>
      <w:proofErr w:type="spellEnd"/>
      <w:r>
        <w:rPr>
          <w:spacing w:val="-3"/>
        </w:rPr>
        <w:t xml:space="preserve"> </w:t>
      </w:r>
      <w:r>
        <w:t>for</w:t>
      </w:r>
      <w:r>
        <w:rPr>
          <w:spacing w:val="-2"/>
        </w:rPr>
        <w:t xml:space="preserve"> </w:t>
      </w:r>
      <w:r>
        <w:t>spiritual</w:t>
      </w:r>
      <w:r>
        <w:rPr>
          <w:spacing w:val="-3"/>
        </w:rPr>
        <w:t xml:space="preserve"> </w:t>
      </w:r>
      <w:r>
        <w:t>peace</w:t>
      </w:r>
      <w:r>
        <w:rPr>
          <w:spacing w:val="-2"/>
        </w:rPr>
        <w:t xml:space="preserve"> </w:t>
      </w:r>
      <w:r>
        <w:t>and</w:t>
      </w:r>
      <w:r>
        <w:rPr>
          <w:spacing w:val="-3"/>
        </w:rPr>
        <w:t xml:space="preserve"> </w:t>
      </w:r>
      <w:r>
        <w:t>mental</w:t>
      </w:r>
      <w:r>
        <w:rPr>
          <w:spacing w:val="-2"/>
        </w:rPr>
        <w:t xml:space="preserve"> </w:t>
      </w:r>
      <w:r>
        <w:t>relief. Indian</w:t>
      </w:r>
      <w:r>
        <w:rPr>
          <w:spacing w:val="-2"/>
        </w:rPr>
        <w:t xml:space="preserve"> </w:t>
      </w:r>
      <w:r>
        <w:t>Railways</w:t>
      </w:r>
      <w:r>
        <w:rPr>
          <w:spacing w:val="-2"/>
        </w:rPr>
        <w:t xml:space="preserve"> </w:t>
      </w:r>
      <w:r>
        <w:t>currently</w:t>
      </w:r>
      <w:r>
        <w:rPr>
          <w:spacing w:val="-3"/>
        </w:rPr>
        <w:t xml:space="preserve"> </w:t>
      </w:r>
      <w:r>
        <w:t>offers</w:t>
      </w:r>
      <w:r>
        <w:rPr>
          <w:spacing w:val="-2"/>
        </w:rPr>
        <w:t xml:space="preserve"> </w:t>
      </w:r>
      <w:r>
        <w:t>concessions</w:t>
      </w:r>
      <w:r>
        <w:rPr>
          <w:spacing w:val="-3"/>
        </w:rPr>
        <w:t xml:space="preserve"> </w:t>
      </w:r>
      <w:r>
        <w:t>of</w:t>
      </w:r>
      <w:r>
        <w:rPr>
          <w:spacing w:val="-2"/>
        </w:rPr>
        <w:t xml:space="preserve"> </w:t>
      </w:r>
      <w:r>
        <w:t>40%</w:t>
      </w:r>
      <w:r>
        <w:rPr>
          <w:spacing w:val="-3"/>
        </w:rPr>
        <w:t xml:space="preserve"> </w:t>
      </w:r>
      <w:r>
        <w:t>for senior</w:t>
      </w:r>
      <w:r>
        <w:rPr>
          <w:spacing w:val="-11"/>
        </w:rPr>
        <w:t xml:space="preserve"> </w:t>
      </w:r>
      <w:r>
        <w:t>men</w:t>
      </w:r>
      <w:r>
        <w:rPr>
          <w:spacing w:val="-11"/>
        </w:rPr>
        <w:t xml:space="preserve"> </w:t>
      </w:r>
      <w:r>
        <w:t>(60+)</w:t>
      </w:r>
      <w:r>
        <w:rPr>
          <w:spacing w:val="-11"/>
        </w:rPr>
        <w:t xml:space="preserve"> </w:t>
      </w:r>
      <w:r>
        <w:t>and</w:t>
      </w:r>
      <w:r>
        <w:rPr>
          <w:spacing w:val="-11"/>
        </w:rPr>
        <w:t xml:space="preserve"> </w:t>
      </w:r>
      <w:r>
        <w:t>50%</w:t>
      </w:r>
      <w:r>
        <w:rPr>
          <w:spacing w:val="-11"/>
        </w:rPr>
        <w:t xml:space="preserve"> </w:t>
      </w:r>
      <w:r>
        <w:t>for</w:t>
      </w:r>
      <w:r>
        <w:rPr>
          <w:spacing w:val="-11"/>
        </w:rPr>
        <w:t xml:space="preserve"> </w:t>
      </w:r>
      <w:r>
        <w:t>senior</w:t>
      </w:r>
      <w:r>
        <w:rPr>
          <w:spacing w:val="-11"/>
        </w:rPr>
        <w:t xml:space="preserve"> </w:t>
      </w:r>
      <w:r>
        <w:t>women,</w:t>
      </w:r>
      <w:r>
        <w:rPr>
          <w:spacing w:val="-10"/>
        </w:rPr>
        <w:t xml:space="preserve"> </w:t>
      </w:r>
      <w:r>
        <w:t>applicable</w:t>
      </w:r>
      <w:r>
        <w:rPr>
          <w:spacing w:val="-11"/>
        </w:rPr>
        <w:t xml:space="preserve"> </w:t>
      </w:r>
      <w:r>
        <w:t>to</w:t>
      </w:r>
      <w:r>
        <w:rPr>
          <w:spacing w:val="-11"/>
        </w:rPr>
        <w:t xml:space="preserve"> </w:t>
      </w:r>
      <w:r>
        <w:t>most</w:t>
      </w:r>
      <w:r>
        <w:rPr>
          <w:spacing w:val="-11"/>
        </w:rPr>
        <w:t xml:space="preserve"> </w:t>
      </w:r>
      <w:r>
        <w:t>classes</w:t>
      </w:r>
      <w:r>
        <w:rPr>
          <w:spacing w:val="-11"/>
        </w:rPr>
        <w:t xml:space="preserve"> </w:t>
      </w:r>
      <w:r>
        <w:t>including</w:t>
      </w:r>
      <w:r>
        <w:rPr>
          <w:spacing w:val="-11"/>
        </w:rPr>
        <w:t xml:space="preserve"> </w:t>
      </w:r>
      <w:r>
        <w:t>premium</w:t>
      </w:r>
      <w:r>
        <w:rPr>
          <w:spacing w:val="-11"/>
        </w:rPr>
        <w:t xml:space="preserve"> </w:t>
      </w:r>
      <w:r>
        <w:t>trains; however,</w:t>
      </w:r>
      <w:r>
        <w:rPr>
          <w:spacing w:val="-7"/>
        </w:rPr>
        <w:t xml:space="preserve"> </w:t>
      </w:r>
      <w:r>
        <w:t>these</w:t>
      </w:r>
      <w:r>
        <w:rPr>
          <w:spacing w:val="-7"/>
        </w:rPr>
        <w:t xml:space="preserve"> </w:t>
      </w:r>
      <w:r>
        <w:t>discounts</w:t>
      </w:r>
      <w:r>
        <w:rPr>
          <w:spacing w:val="-7"/>
        </w:rPr>
        <w:t xml:space="preserve"> </w:t>
      </w:r>
      <w:r>
        <w:t>should</w:t>
      </w:r>
      <w:r>
        <w:rPr>
          <w:spacing w:val="-7"/>
        </w:rPr>
        <w:t xml:space="preserve"> </w:t>
      </w:r>
      <w:r>
        <w:t>be</w:t>
      </w:r>
      <w:r>
        <w:rPr>
          <w:spacing w:val="-7"/>
        </w:rPr>
        <w:t xml:space="preserve"> </w:t>
      </w:r>
      <w:r>
        <w:t>made</w:t>
      </w:r>
      <w:r>
        <w:rPr>
          <w:spacing w:val="-7"/>
        </w:rPr>
        <w:t xml:space="preserve"> </w:t>
      </w:r>
      <w:r>
        <w:t>more</w:t>
      </w:r>
      <w:r>
        <w:rPr>
          <w:spacing w:val="-7"/>
        </w:rPr>
        <w:t xml:space="preserve"> </w:t>
      </w:r>
      <w:r>
        <w:t>consistent,</w:t>
      </w:r>
      <w:r>
        <w:rPr>
          <w:spacing w:val="-7"/>
        </w:rPr>
        <w:t xml:space="preserve"> </w:t>
      </w:r>
      <w:r>
        <w:t>with</w:t>
      </w:r>
      <w:r>
        <w:rPr>
          <w:spacing w:val="-7"/>
        </w:rPr>
        <w:t xml:space="preserve"> </w:t>
      </w:r>
      <w:r>
        <w:t>flexible</w:t>
      </w:r>
      <w:r>
        <w:rPr>
          <w:spacing w:val="-7"/>
        </w:rPr>
        <w:t xml:space="preserve"> </w:t>
      </w:r>
      <w:r>
        <w:t>limits</w:t>
      </w:r>
      <w:r>
        <w:rPr>
          <w:spacing w:val="-7"/>
        </w:rPr>
        <w:t xml:space="preserve"> </w:t>
      </w:r>
      <w:r>
        <w:t>based</w:t>
      </w:r>
      <w:r>
        <w:rPr>
          <w:spacing w:val="-7"/>
        </w:rPr>
        <w:t xml:space="preserve"> </w:t>
      </w:r>
      <w:r>
        <w:t>on</w:t>
      </w:r>
      <w:r>
        <w:rPr>
          <w:spacing w:val="-7"/>
        </w:rPr>
        <w:t xml:space="preserve"> </w:t>
      </w:r>
      <w:r>
        <w:t>travel</w:t>
      </w:r>
      <w:r>
        <w:rPr>
          <w:spacing w:val="-7"/>
        </w:rPr>
        <w:t xml:space="preserve"> </w:t>
      </w:r>
      <w:proofErr w:type="spellStart"/>
      <w:r>
        <w:t>fre</w:t>
      </w:r>
      <w:proofErr w:type="spellEnd"/>
      <w:r>
        <w:t xml:space="preserve">- </w:t>
      </w:r>
      <w:proofErr w:type="spellStart"/>
      <w:r>
        <w:t>quency</w:t>
      </w:r>
      <w:proofErr w:type="spellEnd"/>
      <w:r>
        <w:t xml:space="preserve"> rather than fixed subsidies.</w:t>
      </w:r>
      <w:r>
        <w:rPr>
          <w:spacing w:val="40"/>
        </w:rPr>
        <w:t xml:space="preserve"> </w:t>
      </w:r>
      <w:r>
        <w:t>Additionally, senior-friendly features must be embedded in transport</w:t>
      </w:r>
      <w:r>
        <w:rPr>
          <w:spacing w:val="-9"/>
        </w:rPr>
        <w:t xml:space="preserve"> </w:t>
      </w:r>
      <w:r>
        <w:t>booking</w:t>
      </w:r>
      <w:r>
        <w:rPr>
          <w:spacing w:val="-9"/>
        </w:rPr>
        <w:t xml:space="preserve"> </w:t>
      </w:r>
      <w:r>
        <w:t>systems—such</w:t>
      </w:r>
      <w:r>
        <w:rPr>
          <w:spacing w:val="-10"/>
        </w:rPr>
        <w:t xml:space="preserve"> </w:t>
      </w:r>
      <w:r>
        <w:t>as</w:t>
      </w:r>
      <w:r>
        <w:rPr>
          <w:spacing w:val="-9"/>
        </w:rPr>
        <w:t xml:space="preserve"> </w:t>
      </w:r>
      <w:r>
        <w:t>simplified</w:t>
      </w:r>
      <w:r>
        <w:rPr>
          <w:spacing w:val="-9"/>
        </w:rPr>
        <w:t xml:space="preserve"> </w:t>
      </w:r>
      <w:r>
        <w:t>mobile</w:t>
      </w:r>
      <w:r>
        <w:rPr>
          <w:spacing w:val="-9"/>
        </w:rPr>
        <w:t xml:space="preserve"> </w:t>
      </w:r>
      <w:r>
        <w:t>apps,</w:t>
      </w:r>
      <w:r>
        <w:rPr>
          <w:spacing w:val="-9"/>
        </w:rPr>
        <w:t xml:space="preserve"> </w:t>
      </w:r>
      <w:r>
        <w:t>helpline-based</w:t>
      </w:r>
      <w:r>
        <w:rPr>
          <w:spacing w:val="-10"/>
        </w:rPr>
        <w:t xml:space="preserve"> </w:t>
      </w:r>
      <w:r>
        <w:t>reservations,</w:t>
      </w:r>
      <w:r>
        <w:rPr>
          <w:spacing w:val="-9"/>
        </w:rPr>
        <w:t xml:space="preserve"> </w:t>
      </w:r>
      <w:r>
        <w:t>and</w:t>
      </w:r>
      <w:r>
        <w:rPr>
          <w:spacing w:val="-9"/>
        </w:rPr>
        <w:t xml:space="preserve"> </w:t>
      </w:r>
      <w:proofErr w:type="spellStart"/>
      <w:r>
        <w:t>ded</w:t>
      </w:r>
      <w:proofErr w:type="spellEnd"/>
      <w:r>
        <w:t xml:space="preserve">- </w:t>
      </w:r>
      <w:proofErr w:type="spellStart"/>
      <w:r>
        <w:t>icated</w:t>
      </w:r>
      <w:proofErr w:type="spellEnd"/>
      <w:r>
        <w:rPr>
          <w:spacing w:val="-7"/>
        </w:rPr>
        <w:t xml:space="preserve"> </w:t>
      </w:r>
      <w:r>
        <w:t>counters</w:t>
      </w:r>
      <w:r>
        <w:rPr>
          <w:spacing w:val="-6"/>
        </w:rPr>
        <w:t xml:space="preserve"> </w:t>
      </w:r>
      <w:r>
        <w:t>at</w:t>
      </w:r>
      <w:r>
        <w:rPr>
          <w:spacing w:val="-6"/>
        </w:rPr>
        <w:t xml:space="preserve"> </w:t>
      </w:r>
      <w:r>
        <w:t>stations</w:t>
      </w:r>
      <w:r>
        <w:rPr>
          <w:spacing w:val="-6"/>
        </w:rPr>
        <w:t xml:space="preserve"> </w:t>
      </w:r>
      <w:r>
        <w:t>and</w:t>
      </w:r>
      <w:r>
        <w:rPr>
          <w:spacing w:val="-6"/>
        </w:rPr>
        <w:t xml:space="preserve"> </w:t>
      </w:r>
      <w:r>
        <w:t>bus</w:t>
      </w:r>
      <w:r>
        <w:rPr>
          <w:spacing w:val="-6"/>
        </w:rPr>
        <w:t xml:space="preserve"> </w:t>
      </w:r>
      <w:r>
        <w:t>terminals.</w:t>
      </w:r>
      <w:r>
        <w:rPr>
          <w:spacing w:val="9"/>
        </w:rPr>
        <w:t xml:space="preserve"> </w:t>
      </w:r>
      <w:r>
        <w:t>For</w:t>
      </w:r>
      <w:r>
        <w:rPr>
          <w:spacing w:val="-6"/>
        </w:rPr>
        <w:t xml:space="preserve"> </w:t>
      </w:r>
      <w:r>
        <w:t>those</w:t>
      </w:r>
      <w:r>
        <w:rPr>
          <w:spacing w:val="-7"/>
        </w:rPr>
        <w:t xml:space="preserve"> </w:t>
      </w:r>
      <w:r>
        <w:t>experiencing</w:t>
      </w:r>
      <w:r>
        <w:rPr>
          <w:spacing w:val="-6"/>
        </w:rPr>
        <w:t xml:space="preserve"> </w:t>
      </w:r>
      <w:r>
        <w:t>loneliness</w:t>
      </w:r>
      <w:r>
        <w:rPr>
          <w:spacing w:val="-6"/>
        </w:rPr>
        <w:t xml:space="preserve"> </w:t>
      </w:r>
      <w:r>
        <w:t>or</w:t>
      </w:r>
      <w:r>
        <w:rPr>
          <w:spacing w:val="-6"/>
        </w:rPr>
        <w:t xml:space="preserve"> </w:t>
      </w:r>
      <w:r>
        <w:t>isolation,</w:t>
      </w:r>
      <w:r>
        <w:rPr>
          <w:spacing w:val="-6"/>
        </w:rPr>
        <w:t xml:space="preserve"> </w:t>
      </w:r>
      <w:r>
        <w:rPr>
          <w:spacing w:val="-2"/>
        </w:rPr>
        <w:t>travel</w:t>
      </w:r>
    </w:p>
    <w:p w:rsidR="00C63CE9" w:rsidRDefault="00C63CE9">
      <w:pPr>
        <w:pStyle w:val="BodyText"/>
        <w:spacing w:line="415" w:lineRule="auto"/>
        <w:jc w:val="both"/>
        <w:sectPr w:rsidR="00C63CE9">
          <w:pgSz w:w="12240" w:h="15840"/>
          <w:pgMar w:top="1380" w:right="720" w:bottom="1060" w:left="1440" w:header="0" w:footer="863" w:gutter="0"/>
          <w:cols w:space="720"/>
        </w:sectPr>
      </w:pPr>
    </w:p>
    <w:p w:rsidR="00C63CE9" w:rsidRDefault="002C56C3">
      <w:pPr>
        <w:pStyle w:val="BodyText"/>
        <w:spacing w:before="75" w:line="415" w:lineRule="auto"/>
        <w:ind w:right="718"/>
        <w:jc w:val="both"/>
      </w:pPr>
      <w:r>
        <w:lastRenderedPageBreak/>
        <w:t>access enables community interaction, temple visits, and cultural engagement, all of which are critical to emotional well-being in later life.</w:t>
      </w:r>
    </w:p>
    <w:p w:rsidR="00C63CE9" w:rsidRDefault="00C63CE9">
      <w:pPr>
        <w:pStyle w:val="BodyText"/>
        <w:spacing w:before="60"/>
      </w:pPr>
    </w:p>
    <w:p w:rsidR="00C63CE9" w:rsidRDefault="002C56C3">
      <w:pPr>
        <w:pStyle w:val="Heading2"/>
        <w:numPr>
          <w:ilvl w:val="1"/>
          <w:numId w:val="4"/>
        </w:numPr>
        <w:tabs>
          <w:tab w:val="left" w:pos="537"/>
        </w:tabs>
        <w:ind w:hanging="537"/>
      </w:pPr>
      <w:bookmarkStart w:id="12" w:name="Cultural_Participation_and_Festivals"/>
      <w:bookmarkEnd w:id="12"/>
      <w:r>
        <w:t>Cultural</w:t>
      </w:r>
      <w:r>
        <w:rPr>
          <w:spacing w:val="-11"/>
        </w:rPr>
        <w:t xml:space="preserve"> </w:t>
      </w:r>
      <w:r>
        <w:t>Participation</w:t>
      </w:r>
      <w:r>
        <w:rPr>
          <w:spacing w:val="-11"/>
        </w:rPr>
        <w:t xml:space="preserve"> </w:t>
      </w:r>
      <w:r>
        <w:t>and</w:t>
      </w:r>
      <w:r>
        <w:rPr>
          <w:spacing w:val="-11"/>
        </w:rPr>
        <w:t xml:space="preserve"> </w:t>
      </w:r>
      <w:r>
        <w:rPr>
          <w:spacing w:val="-2"/>
        </w:rPr>
        <w:t>Festivals</w:t>
      </w:r>
    </w:p>
    <w:p w:rsidR="00C63CE9" w:rsidRDefault="00C63CE9">
      <w:pPr>
        <w:pStyle w:val="BodyText"/>
        <w:spacing w:before="80"/>
        <w:rPr>
          <w:b/>
        </w:rPr>
      </w:pPr>
    </w:p>
    <w:p w:rsidR="00C63CE9" w:rsidRDefault="002C56C3">
      <w:pPr>
        <w:pStyle w:val="BodyText"/>
        <w:spacing w:line="415" w:lineRule="auto"/>
        <w:ind w:right="718"/>
        <w:jc w:val="both"/>
      </w:pPr>
      <w:r>
        <w:t>Cultural participation plays a vital role in promoting emotional well-being, social belonging, and mental</w:t>
      </w:r>
      <w:r>
        <w:rPr>
          <w:spacing w:val="-10"/>
        </w:rPr>
        <w:t xml:space="preserve"> </w:t>
      </w:r>
      <w:r>
        <w:t>peace</w:t>
      </w:r>
      <w:r>
        <w:rPr>
          <w:spacing w:val="-10"/>
        </w:rPr>
        <w:t xml:space="preserve"> </w:t>
      </w:r>
      <w:r>
        <w:t>among</w:t>
      </w:r>
      <w:r>
        <w:rPr>
          <w:spacing w:val="-10"/>
        </w:rPr>
        <w:t xml:space="preserve"> </w:t>
      </w:r>
      <w:r>
        <w:t>senior</w:t>
      </w:r>
      <w:r>
        <w:rPr>
          <w:spacing w:val="-10"/>
        </w:rPr>
        <w:t xml:space="preserve"> </w:t>
      </w:r>
      <w:r>
        <w:t>citizens. To</w:t>
      </w:r>
      <w:r>
        <w:rPr>
          <w:spacing w:val="-10"/>
        </w:rPr>
        <w:t xml:space="preserve"> </w:t>
      </w:r>
      <w:r>
        <w:t>foster</w:t>
      </w:r>
      <w:r>
        <w:rPr>
          <w:spacing w:val="-10"/>
        </w:rPr>
        <w:t xml:space="preserve"> </w:t>
      </w:r>
      <w:r>
        <w:t>inclusion</w:t>
      </w:r>
      <w:r>
        <w:rPr>
          <w:spacing w:val="-10"/>
        </w:rPr>
        <w:t xml:space="preserve"> </w:t>
      </w:r>
      <w:r>
        <w:t>and</w:t>
      </w:r>
      <w:r>
        <w:rPr>
          <w:spacing w:val="-10"/>
        </w:rPr>
        <w:t xml:space="preserve"> </w:t>
      </w:r>
      <w:r>
        <w:t>reduce</w:t>
      </w:r>
      <w:r>
        <w:rPr>
          <w:spacing w:val="-10"/>
        </w:rPr>
        <w:t xml:space="preserve"> </w:t>
      </w:r>
      <w:r>
        <w:t>isolation,</w:t>
      </w:r>
      <w:r>
        <w:rPr>
          <w:spacing w:val="-10"/>
        </w:rPr>
        <w:t xml:space="preserve"> </w:t>
      </w:r>
      <w:r>
        <w:t>senior-specific</w:t>
      </w:r>
      <w:r>
        <w:rPr>
          <w:spacing w:val="-10"/>
        </w:rPr>
        <w:t xml:space="preserve"> </w:t>
      </w:r>
      <w:proofErr w:type="spellStart"/>
      <w:r>
        <w:t>festi</w:t>
      </w:r>
      <w:proofErr w:type="spellEnd"/>
      <w:r>
        <w:t xml:space="preserve">- </w:t>
      </w:r>
      <w:proofErr w:type="spellStart"/>
      <w:r>
        <w:t>vals</w:t>
      </w:r>
      <w:proofErr w:type="spellEnd"/>
      <w:r>
        <w:rPr>
          <w:spacing w:val="-7"/>
        </w:rPr>
        <w:t xml:space="preserve"> </w:t>
      </w:r>
      <w:r>
        <w:t>should</w:t>
      </w:r>
      <w:r>
        <w:rPr>
          <w:spacing w:val="-7"/>
        </w:rPr>
        <w:t xml:space="preserve"> </w:t>
      </w:r>
      <w:r>
        <w:t>be</w:t>
      </w:r>
      <w:r>
        <w:rPr>
          <w:spacing w:val="-7"/>
        </w:rPr>
        <w:t xml:space="preserve"> </w:t>
      </w:r>
      <w:r>
        <w:t>organized</w:t>
      </w:r>
      <w:r>
        <w:rPr>
          <w:spacing w:val="-7"/>
        </w:rPr>
        <w:t xml:space="preserve"> </w:t>
      </w:r>
      <w:r>
        <w:t>in</w:t>
      </w:r>
      <w:r>
        <w:rPr>
          <w:spacing w:val="-7"/>
        </w:rPr>
        <w:t xml:space="preserve"> </w:t>
      </w:r>
      <w:r>
        <w:t>every</w:t>
      </w:r>
      <w:r>
        <w:rPr>
          <w:spacing w:val="-7"/>
        </w:rPr>
        <w:t xml:space="preserve"> </w:t>
      </w:r>
      <w:r>
        <w:t>city</w:t>
      </w:r>
      <w:r>
        <w:rPr>
          <w:spacing w:val="-7"/>
        </w:rPr>
        <w:t xml:space="preserve"> </w:t>
      </w:r>
      <w:r>
        <w:t>and</w:t>
      </w:r>
      <w:r>
        <w:rPr>
          <w:spacing w:val="-7"/>
        </w:rPr>
        <w:t xml:space="preserve"> </w:t>
      </w:r>
      <w:r>
        <w:t>district. These</w:t>
      </w:r>
      <w:r>
        <w:rPr>
          <w:spacing w:val="-7"/>
        </w:rPr>
        <w:t xml:space="preserve"> </w:t>
      </w:r>
      <w:r>
        <w:t>events</w:t>
      </w:r>
      <w:r>
        <w:rPr>
          <w:spacing w:val="-7"/>
        </w:rPr>
        <w:t xml:space="preserve"> </w:t>
      </w:r>
      <w:r>
        <w:t>can</w:t>
      </w:r>
      <w:r>
        <w:rPr>
          <w:spacing w:val="-7"/>
        </w:rPr>
        <w:t xml:space="preserve"> </w:t>
      </w:r>
      <w:r>
        <w:t>serve</w:t>
      </w:r>
      <w:r>
        <w:rPr>
          <w:spacing w:val="-7"/>
        </w:rPr>
        <w:t xml:space="preserve"> </w:t>
      </w:r>
      <w:r>
        <w:t>as</w:t>
      </w:r>
      <w:r>
        <w:rPr>
          <w:spacing w:val="-7"/>
        </w:rPr>
        <w:t xml:space="preserve"> </w:t>
      </w:r>
      <w:r>
        <w:t>community-building platforms, enabling elders to engage with one another and with the broader public.</w:t>
      </w:r>
      <w:r>
        <w:rPr>
          <w:spacing w:val="31"/>
        </w:rPr>
        <w:t xml:space="preserve"> </w:t>
      </w:r>
      <w:r>
        <w:t xml:space="preserve">Beyond </w:t>
      </w:r>
      <w:proofErr w:type="spellStart"/>
      <w:r>
        <w:t>cele</w:t>
      </w:r>
      <w:proofErr w:type="spellEnd"/>
      <w:r>
        <w:t xml:space="preserve">- </w:t>
      </w:r>
      <w:proofErr w:type="spellStart"/>
      <w:r>
        <w:t>bration</w:t>
      </w:r>
      <w:proofErr w:type="spellEnd"/>
      <w:r>
        <w:t>,</w:t>
      </w:r>
      <w:r>
        <w:rPr>
          <w:spacing w:val="-15"/>
        </w:rPr>
        <w:t xml:space="preserve"> </w:t>
      </w:r>
      <w:r>
        <w:t>such</w:t>
      </w:r>
      <w:r>
        <w:rPr>
          <w:spacing w:val="-15"/>
        </w:rPr>
        <w:t xml:space="preserve"> </w:t>
      </w:r>
      <w:r>
        <w:t>gatherings</w:t>
      </w:r>
      <w:r>
        <w:rPr>
          <w:spacing w:val="-15"/>
        </w:rPr>
        <w:t xml:space="preserve"> </w:t>
      </w:r>
      <w:r>
        <w:t>offer</w:t>
      </w:r>
      <w:r>
        <w:rPr>
          <w:spacing w:val="-15"/>
        </w:rPr>
        <w:t xml:space="preserve"> </w:t>
      </w:r>
      <w:r>
        <w:t>opportunities</w:t>
      </w:r>
      <w:r>
        <w:rPr>
          <w:spacing w:val="-15"/>
        </w:rPr>
        <w:t xml:space="preserve"> </w:t>
      </w:r>
      <w:r>
        <w:t>for</w:t>
      </w:r>
      <w:r>
        <w:rPr>
          <w:spacing w:val="-15"/>
        </w:rPr>
        <w:t xml:space="preserve"> </w:t>
      </w:r>
      <w:r>
        <w:t>intergenerational</w:t>
      </w:r>
      <w:r>
        <w:rPr>
          <w:spacing w:val="-15"/>
        </w:rPr>
        <w:t xml:space="preserve"> </w:t>
      </w:r>
      <w:r>
        <w:t>connection</w:t>
      </w:r>
      <w:r>
        <w:rPr>
          <w:spacing w:val="-15"/>
        </w:rPr>
        <w:t xml:space="preserve"> </w:t>
      </w:r>
      <w:r>
        <w:t>and</w:t>
      </w:r>
      <w:r>
        <w:rPr>
          <w:spacing w:val="-15"/>
        </w:rPr>
        <w:t xml:space="preserve"> </w:t>
      </w:r>
      <w:r>
        <w:t>meaningful</w:t>
      </w:r>
      <w:r>
        <w:rPr>
          <w:spacing w:val="-15"/>
        </w:rPr>
        <w:t xml:space="preserve"> </w:t>
      </w:r>
      <w:r>
        <w:t>social roles.</w:t>
      </w:r>
      <w:r>
        <w:rPr>
          <w:spacing w:val="-15"/>
        </w:rPr>
        <w:t xml:space="preserve"> </w:t>
      </w:r>
      <w:r>
        <w:t>Interested</w:t>
      </w:r>
      <w:r>
        <w:rPr>
          <w:spacing w:val="-15"/>
        </w:rPr>
        <w:t xml:space="preserve"> </w:t>
      </w:r>
      <w:r>
        <w:t>seniors</w:t>
      </w:r>
      <w:r>
        <w:rPr>
          <w:spacing w:val="-15"/>
        </w:rPr>
        <w:t xml:space="preserve"> </w:t>
      </w:r>
      <w:r>
        <w:t>may</w:t>
      </w:r>
      <w:r>
        <w:rPr>
          <w:spacing w:val="-15"/>
        </w:rPr>
        <w:t xml:space="preserve"> </w:t>
      </w:r>
      <w:r>
        <w:t>also</w:t>
      </w:r>
      <w:r>
        <w:rPr>
          <w:spacing w:val="-15"/>
        </w:rPr>
        <w:t xml:space="preserve"> </w:t>
      </w:r>
      <w:r>
        <w:t>contribute</w:t>
      </w:r>
      <w:r>
        <w:rPr>
          <w:spacing w:val="-15"/>
        </w:rPr>
        <w:t xml:space="preserve"> </w:t>
      </w:r>
      <w:r>
        <w:t>as</w:t>
      </w:r>
      <w:r>
        <w:rPr>
          <w:spacing w:val="-15"/>
        </w:rPr>
        <w:t xml:space="preserve"> </w:t>
      </w:r>
      <w:r>
        <w:t>volunteers—spending</w:t>
      </w:r>
      <w:r>
        <w:rPr>
          <w:spacing w:val="-15"/>
        </w:rPr>
        <w:t xml:space="preserve"> </w:t>
      </w:r>
      <w:r>
        <w:t>time</w:t>
      </w:r>
      <w:r>
        <w:rPr>
          <w:spacing w:val="-15"/>
        </w:rPr>
        <w:t xml:space="preserve"> </w:t>
      </w:r>
      <w:r>
        <w:t>with</w:t>
      </w:r>
      <w:r>
        <w:rPr>
          <w:spacing w:val="-15"/>
        </w:rPr>
        <w:t xml:space="preserve"> </w:t>
      </w:r>
      <w:r>
        <w:t>children</w:t>
      </w:r>
      <w:r>
        <w:rPr>
          <w:spacing w:val="-15"/>
        </w:rPr>
        <w:t xml:space="preserve"> </w:t>
      </w:r>
      <w:r>
        <w:t>in</w:t>
      </w:r>
      <w:r>
        <w:rPr>
          <w:spacing w:val="-15"/>
        </w:rPr>
        <w:t xml:space="preserve"> </w:t>
      </w:r>
      <w:r>
        <w:t>daycare centers,</w:t>
      </w:r>
      <w:r>
        <w:rPr>
          <w:spacing w:val="-2"/>
        </w:rPr>
        <w:t xml:space="preserve"> </w:t>
      </w:r>
      <w:r>
        <w:t>offering</w:t>
      </w:r>
      <w:r>
        <w:rPr>
          <w:spacing w:val="-3"/>
        </w:rPr>
        <w:t xml:space="preserve"> </w:t>
      </w:r>
      <w:r>
        <w:t>companionship</w:t>
      </w:r>
      <w:r>
        <w:rPr>
          <w:spacing w:val="-3"/>
        </w:rPr>
        <w:t xml:space="preserve"> </w:t>
      </w:r>
      <w:r>
        <w:t>to</w:t>
      </w:r>
      <w:r>
        <w:rPr>
          <w:spacing w:val="-3"/>
        </w:rPr>
        <w:t xml:space="preserve"> </w:t>
      </w:r>
      <w:r>
        <w:t>other</w:t>
      </w:r>
      <w:r>
        <w:rPr>
          <w:spacing w:val="-3"/>
        </w:rPr>
        <w:t xml:space="preserve"> </w:t>
      </w:r>
      <w:r>
        <w:t>elders</w:t>
      </w:r>
      <w:r>
        <w:rPr>
          <w:spacing w:val="-3"/>
        </w:rPr>
        <w:t xml:space="preserve"> </w:t>
      </w:r>
      <w:r>
        <w:t>in</w:t>
      </w:r>
      <w:r>
        <w:rPr>
          <w:spacing w:val="-3"/>
        </w:rPr>
        <w:t xml:space="preserve"> </w:t>
      </w:r>
      <w:r>
        <w:t>hospitals,</w:t>
      </w:r>
      <w:r>
        <w:rPr>
          <w:spacing w:val="-2"/>
        </w:rPr>
        <w:t xml:space="preserve"> </w:t>
      </w:r>
      <w:r>
        <w:t>or</w:t>
      </w:r>
      <w:r>
        <w:rPr>
          <w:spacing w:val="-3"/>
        </w:rPr>
        <w:t xml:space="preserve"> </w:t>
      </w:r>
      <w:r>
        <w:t>supporting</w:t>
      </w:r>
      <w:r>
        <w:rPr>
          <w:spacing w:val="-3"/>
        </w:rPr>
        <w:t xml:space="preserve"> </w:t>
      </w:r>
      <w:r>
        <w:t>local</w:t>
      </w:r>
      <w:r>
        <w:rPr>
          <w:spacing w:val="-3"/>
        </w:rPr>
        <w:t xml:space="preserve"> </w:t>
      </w:r>
      <w:r>
        <w:t>initiatives. These engagements not only uplift the elderly but also strengthen community bonds.</w:t>
      </w:r>
      <w:r>
        <w:rPr>
          <w:spacing w:val="33"/>
        </w:rPr>
        <w:t xml:space="preserve"> </w:t>
      </w:r>
      <w:r>
        <w:t>In parallel, public spaces must be made more senior-friendly by adding ramps, seating areas, and separate service queues</w:t>
      </w:r>
      <w:r>
        <w:rPr>
          <w:spacing w:val="-6"/>
        </w:rPr>
        <w:t xml:space="preserve"> </w:t>
      </w:r>
      <w:r>
        <w:t>in</w:t>
      </w:r>
      <w:r>
        <w:rPr>
          <w:spacing w:val="-6"/>
        </w:rPr>
        <w:t xml:space="preserve"> </w:t>
      </w:r>
      <w:r>
        <w:t>places</w:t>
      </w:r>
      <w:r>
        <w:rPr>
          <w:spacing w:val="-6"/>
        </w:rPr>
        <w:t xml:space="preserve"> </w:t>
      </w:r>
      <w:r>
        <w:t>like</w:t>
      </w:r>
      <w:r>
        <w:rPr>
          <w:spacing w:val="-6"/>
        </w:rPr>
        <w:t xml:space="preserve"> </w:t>
      </w:r>
      <w:r>
        <w:t>banks,</w:t>
      </w:r>
      <w:r>
        <w:rPr>
          <w:spacing w:val="-6"/>
        </w:rPr>
        <w:t xml:space="preserve"> </w:t>
      </w:r>
      <w:r>
        <w:t>hospitals,</w:t>
      </w:r>
      <w:r>
        <w:rPr>
          <w:spacing w:val="-6"/>
        </w:rPr>
        <w:t xml:space="preserve"> </w:t>
      </w:r>
      <w:r>
        <w:t>and</w:t>
      </w:r>
      <w:r>
        <w:rPr>
          <w:spacing w:val="-6"/>
        </w:rPr>
        <w:t xml:space="preserve"> </w:t>
      </w:r>
      <w:r>
        <w:t>bus</w:t>
      </w:r>
      <w:r>
        <w:rPr>
          <w:spacing w:val="-6"/>
        </w:rPr>
        <w:t xml:space="preserve"> </w:t>
      </w:r>
      <w:r>
        <w:t>stops. Accessible</w:t>
      </w:r>
      <w:r>
        <w:rPr>
          <w:spacing w:val="-6"/>
        </w:rPr>
        <w:t xml:space="preserve"> </w:t>
      </w:r>
      <w:r>
        <w:t>infrastructure</w:t>
      </w:r>
      <w:r>
        <w:rPr>
          <w:spacing w:val="-6"/>
        </w:rPr>
        <w:t xml:space="preserve"> </w:t>
      </w:r>
      <w:r>
        <w:t>supports</w:t>
      </w:r>
      <w:r>
        <w:rPr>
          <w:spacing w:val="-6"/>
        </w:rPr>
        <w:t xml:space="preserve"> </w:t>
      </w:r>
      <w:r>
        <w:t>seniors</w:t>
      </w:r>
      <w:r>
        <w:rPr>
          <w:spacing w:val="-6"/>
        </w:rPr>
        <w:t xml:space="preserve"> </w:t>
      </w:r>
      <w:r>
        <w:t>in participating fully in social and cultural life.</w:t>
      </w:r>
      <w:r>
        <w:rPr>
          <w:spacing w:val="28"/>
        </w:rPr>
        <w:t xml:space="preserve"> </w:t>
      </w:r>
      <w:r>
        <w:t>Additionally, existing concessions on transportation should</w:t>
      </w:r>
      <w:r>
        <w:rPr>
          <w:spacing w:val="-11"/>
        </w:rPr>
        <w:t xml:space="preserve"> </w:t>
      </w:r>
      <w:r>
        <w:t>be</w:t>
      </w:r>
      <w:r>
        <w:rPr>
          <w:spacing w:val="-11"/>
        </w:rPr>
        <w:t xml:space="preserve"> </w:t>
      </w:r>
      <w:r>
        <w:t>enhanced</w:t>
      </w:r>
      <w:r>
        <w:rPr>
          <w:spacing w:val="-11"/>
        </w:rPr>
        <w:t xml:space="preserve"> </w:t>
      </w:r>
      <w:r>
        <w:t>with</w:t>
      </w:r>
      <w:r>
        <w:rPr>
          <w:spacing w:val="-11"/>
        </w:rPr>
        <w:t xml:space="preserve"> </w:t>
      </w:r>
      <w:r>
        <w:t>seasonal</w:t>
      </w:r>
      <w:r>
        <w:rPr>
          <w:spacing w:val="-11"/>
        </w:rPr>
        <w:t xml:space="preserve"> </w:t>
      </w:r>
      <w:r>
        <w:t>discounts</w:t>
      </w:r>
      <w:r>
        <w:rPr>
          <w:spacing w:val="-11"/>
        </w:rPr>
        <w:t xml:space="preserve"> </w:t>
      </w:r>
      <w:r>
        <w:t>during</w:t>
      </w:r>
      <w:r>
        <w:rPr>
          <w:spacing w:val="-11"/>
        </w:rPr>
        <w:t xml:space="preserve"> </w:t>
      </w:r>
      <w:r>
        <w:t>festivals</w:t>
      </w:r>
      <w:r>
        <w:rPr>
          <w:spacing w:val="-11"/>
        </w:rPr>
        <w:t xml:space="preserve"> </w:t>
      </w:r>
      <w:r>
        <w:t>and</w:t>
      </w:r>
      <w:r>
        <w:rPr>
          <w:spacing w:val="-11"/>
        </w:rPr>
        <w:t xml:space="preserve"> </w:t>
      </w:r>
      <w:r>
        <w:t>events</w:t>
      </w:r>
      <w:r>
        <w:rPr>
          <w:spacing w:val="-11"/>
        </w:rPr>
        <w:t xml:space="preserve"> </w:t>
      </w:r>
      <w:r>
        <w:t>to</w:t>
      </w:r>
      <w:r>
        <w:rPr>
          <w:spacing w:val="-11"/>
        </w:rPr>
        <w:t xml:space="preserve"> </w:t>
      </w:r>
      <w:r>
        <w:t>make</w:t>
      </w:r>
      <w:r>
        <w:rPr>
          <w:spacing w:val="-11"/>
        </w:rPr>
        <w:t xml:space="preserve"> </w:t>
      </w:r>
      <w:r>
        <w:t>participation</w:t>
      </w:r>
      <w:r>
        <w:rPr>
          <w:spacing w:val="-11"/>
        </w:rPr>
        <w:t xml:space="preserve"> </w:t>
      </w:r>
      <w:r>
        <w:t>even more feasible.</w:t>
      </w:r>
      <w:r>
        <w:rPr>
          <w:spacing w:val="40"/>
        </w:rPr>
        <w:t xml:space="preserve"> </w:t>
      </w:r>
      <w:r>
        <w:t>Digital platforms can further expand access to cultural and spiritual engagement, allowing</w:t>
      </w:r>
      <w:r>
        <w:rPr>
          <w:spacing w:val="-10"/>
        </w:rPr>
        <w:t xml:space="preserve"> </w:t>
      </w:r>
      <w:r>
        <w:t>seniors</w:t>
      </w:r>
      <w:r>
        <w:rPr>
          <w:spacing w:val="-10"/>
        </w:rPr>
        <w:t xml:space="preserve"> </w:t>
      </w:r>
      <w:r>
        <w:t>to</w:t>
      </w:r>
      <w:r>
        <w:rPr>
          <w:spacing w:val="-10"/>
        </w:rPr>
        <w:t xml:space="preserve"> </w:t>
      </w:r>
      <w:r>
        <w:t>attend</w:t>
      </w:r>
      <w:r>
        <w:rPr>
          <w:spacing w:val="-10"/>
        </w:rPr>
        <w:t xml:space="preserve"> </w:t>
      </w:r>
      <w:r>
        <w:t>virtual</w:t>
      </w:r>
      <w:r>
        <w:rPr>
          <w:spacing w:val="-10"/>
        </w:rPr>
        <w:t xml:space="preserve"> </w:t>
      </w:r>
      <w:r>
        <w:t>gatherings,</w:t>
      </w:r>
      <w:r>
        <w:rPr>
          <w:spacing w:val="-9"/>
        </w:rPr>
        <w:t xml:space="preserve"> </w:t>
      </w:r>
      <w:r>
        <w:t>religious</w:t>
      </w:r>
      <w:r>
        <w:rPr>
          <w:spacing w:val="-10"/>
        </w:rPr>
        <w:t xml:space="preserve"> </w:t>
      </w:r>
      <w:r>
        <w:t>services,</w:t>
      </w:r>
      <w:r>
        <w:rPr>
          <w:spacing w:val="-9"/>
        </w:rPr>
        <w:t xml:space="preserve"> </w:t>
      </w:r>
      <w:r>
        <w:t>and</w:t>
      </w:r>
      <w:r>
        <w:rPr>
          <w:spacing w:val="-10"/>
        </w:rPr>
        <w:t xml:space="preserve"> </w:t>
      </w:r>
      <w:r>
        <w:t>wellness</w:t>
      </w:r>
      <w:r>
        <w:rPr>
          <w:spacing w:val="-10"/>
        </w:rPr>
        <w:t xml:space="preserve"> </w:t>
      </w:r>
      <w:r>
        <w:t>sessions—especially for</w:t>
      </w:r>
      <w:r>
        <w:rPr>
          <w:spacing w:val="-15"/>
        </w:rPr>
        <w:t xml:space="preserve"> </w:t>
      </w:r>
      <w:r>
        <w:t>those</w:t>
      </w:r>
      <w:r>
        <w:rPr>
          <w:spacing w:val="-15"/>
        </w:rPr>
        <w:t xml:space="preserve"> </w:t>
      </w:r>
      <w:r>
        <w:t>with</w:t>
      </w:r>
      <w:r>
        <w:rPr>
          <w:spacing w:val="-15"/>
        </w:rPr>
        <w:t xml:space="preserve"> </w:t>
      </w:r>
      <w:r>
        <w:t>mobility</w:t>
      </w:r>
      <w:r>
        <w:rPr>
          <w:spacing w:val="-15"/>
        </w:rPr>
        <w:t xml:space="preserve"> </w:t>
      </w:r>
      <w:r>
        <w:t>challenges.</w:t>
      </w:r>
      <w:r>
        <w:rPr>
          <w:spacing w:val="-15"/>
        </w:rPr>
        <w:t xml:space="preserve"> </w:t>
      </w:r>
      <w:r>
        <w:t>Together,</w:t>
      </w:r>
      <w:r>
        <w:rPr>
          <w:spacing w:val="-15"/>
        </w:rPr>
        <w:t xml:space="preserve"> </w:t>
      </w:r>
      <w:r>
        <w:t>these</w:t>
      </w:r>
      <w:r>
        <w:rPr>
          <w:spacing w:val="-15"/>
        </w:rPr>
        <w:t xml:space="preserve"> </w:t>
      </w:r>
      <w:r>
        <w:t>initiatives</w:t>
      </w:r>
      <w:r>
        <w:rPr>
          <w:spacing w:val="-15"/>
        </w:rPr>
        <w:t xml:space="preserve"> </w:t>
      </w:r>
      <w:r>
        <w:t>will</w:t>
      </w:r>
      <w:r>
        <w:rPr>
          <w:spacing w:val="-15"/>
        </w:rPr>
        <w:t xml:space="preserve"> </w:t>
      </w:r>
      <w:r>
        <w:t>enrich</w:t>
      </w:r>
      <w:r>
        <w:rPr>
          <w:spacing w:val="-15"/>
        </w:rPr>
        <w:t xml:space="preserve"> </w:t>
      </w:r>
      <w:r>
        <w:t>the</w:t>
      </w:r>
      <w:r>
        <w:rPr>
          <w:spacing w:val="-15"/>
        </w:rPr>
        <w:t xml:space="preserve"> </w:t>
      </w:r>
      <w:r>
        <w:t>lives</w:t>
      </w:r>
      <w:r>
        <w:rPr>
          <w:spacing w:val="-15"/>
        </w:rPr>
        <w:t xml:space="preserve"> </w:t>
      </w:r>
      <w:r>
        <w:t>of</w:t>
      </w:r>
      <w:r>
        <w:rPr>
          <w:spacing w:val="-15"/>
        </w:rPr>
        <w:t xml:space="preserve"> </w:t>
      </w:r>
      <w:r>
        <w:t>senior</w:t>
      </w:r>
      <w:r>
        <w:rPr>
          <w:spacing w:val="-15"/>
        </w:rPr>
        <w:t xml:space="preserve"> </w:t>
      </w:r>
      <w:r>
        <w:t>citizens and ensure their continued involvement in India’s cultural fabric.</w:t>
      </w:r>
    </w:p>
    <w:p w:rsidR="00C63CE9" w:rsidRDefault="00C63CE9">
      <w:pPr>
        <w:pStyle w:val="BodyText"/>
        <w:spacing w:before="70"/>
      </w:pPr>
    </w:p>
    <w:p w:rsidR="00C63CE9" w:rsidRDefault="002C56C3">
      <w:pPr>
        <w:pStyle w:val="Heading2"/>
        <w:numPr>
          <w:ilvl w:val="1"/>
          <w:numId w:val="4"/>
        </w:numPr>
        <w:tabs>
          <w:tab w:val="left" w:pos="537"/>
        </w:tabs>
        <w:ind w:hanging="537"/>
      </w:pPr>
      <w:bookmarkStart w:id="13" w:name="Clothing_and_Basic_Essentials"/>
      <w:bookmarkEnd w:id="13"/>
      <w:r>
        <w:t>Clothing</w:t>
      </w:r>
      <w:r>
        <w:rPr>
          <w:spacing w:val="-8"/>
        </w:rPr>
        <w:t xml:space="preserve"> </w:t>
      </w:r>
      <w:r>
        <w:t>and</w:t>
      </w:r>
      <w:r>
        <w:rPr>
          <w:spacing w:val="-7"/>
        </w:rPr>
        <w:t xml:space="preserve"> </w:t>
      </w:r>
      <w:r>
        <w:t>Basic</w:t>
      </w:r>
      <w:r>
        <w:rPr>
          <w:spacing w:val="-7"/>
        </w:rPr>
        <w:t xml:space="preserve"> </w:t>
      </w:r>
      <w:r>
        <w:rPr>
          <w:spacing w:val="-2"/>
        </w:rPr>
        <w:t>Essentials</w:t>
      </w:r>
    </w:p>
    <w:p w:rsidR="00C63CE9" w:rsidRDefault="00C63CE9">
      <w:pPr>
        <w:pStyle w:val="BodyText"/>
        <w:spacing w:before="81"/>
        <w:rPr>
          <w:b/>
        </w:rPr>
      </w:pPr>
    </w:p>
    <w:p w:rsidR="00C63CE9" w:rsidRDefault="002C56C3">
      <w:pPr>
        <w:pStyle w:val="BodyText"/>
        <w:spacing w:line="415" w:lineRule="auto"/>
        <w:ind w:right="718"/>
        <w:jc w:val="both"/>
      </w:pPr>
      <w:r>
        <w:t>Adequate</w:t>
      </w:r>
      <w:r>
        <w:rPr>
          <w:spacing w:val="-12"/>
        </w:rPr>
        <w:t xml:space="preserve"> </w:t>
      </w:r>
      <w:r>
        <w:t>clothing</w:t>
      </w:r>
      <w:r>
        <w:rPr>
          <w:spacing w:val="-12"/>
        </w:rPr>
        <w:t xml:space="preserve"> </w:t>
      </w:r>
      <w:r>
        <w:t>is</w:t>
      </w:r>
      <w:r>
        <w:rPr>
          <w:spacing w:val="-12"/>
        </w:rPr>
        <w:t xml:space="preserve"> </w:t>
      </w:r>
      <w:r>
        <w:t>a</w:t>
      </w:r>
      <w:r>
        <w:rPr>
          <w:spacing w:val="-12"/>
        </w:rPr>
        <w:t xml:space="preserve"> </w:t>
      </w:r>
      <w:r>
        <w:t>basic</w:t>
      </w:r>
      <w:r>
        <w:rPr>
          <w:spacing w:val="-12"/>
        </w:rPr>
        <w:t xml:space="preserve"> </w:t>
      </w:r>
      <w:r>
        <w:t>human</w:t>
      </w:r>
      <w:r>
        <w:rPr>
          <w:spacing w:val="-12"/>
        </w:rPr>
        <w:t xml:space="preserve"> </w:t>
      </w:r>
      <w:r>
        <w:t>need</w:t>
      </w:r>
      <w:r>
        <w:rPr>
          <w:spacing w:val="-12"/>
        </w:rPr>
        <w:t xml:space="preserve"> </w:t>
      </w:r>
      <w:r>
        <w:t>that</w:t>
      </w:r>
      <w:r>
        <w:rPr>
          <w:spacing w:val="-12"/>
        </w:rPr>
        <w:t xml:space="preserve"> </w:t>
      </w:r>
      <w:r>
        <w:t>should</w:t>
      </w:r>
      <w:r>
        <w:rPr>
          <w:spacing w:val="-12"/>
        </w:rPr>
        <w:t xml:space="preserve"> </w:t>
      </w:r>
      <w:r>
        <w:t>not</w:t>
      </w:r>
      <w:r>
        <w:rPr>
          <w:spacing w:val="-12"/>
        </w:rPr>
        <w:t xml:space="preserve"> </w:t>
      </w:r>
      <w:r>
        <w:t>be</w:t>
      </w:r>
      <w:r>
        <w:rPr>
          <w:spacing w:val="-12"/>
        </w:rPr>
        <w:t xml:space="preserve"> </w:t>
      </w:r>
      <w:r>
        <w:t>limited</w:t>
      </w:r>
      <w:r>
        <w:rPr>
          <w:spacing w:val="-12"/>
        </w:rPr>
        <w:t xml:space="preserve"> </w:t>
      </w:r>
      <w:r>
        <w:t>to</w:t>
      </w:r>
      <w:r>
        <w:rPr>
          <w:spacing w:val="-11"/>
        </w:rPr>
        <w:t xml:space="preserve"> </w:t>
      </w:r>
      <w:r>
        <w:t>festive</w:t>
      </w:r>
      <w:r>
        <w:rPr>
          <w:spacing w:val="-11"/>
        </w:rPr>
        <w:t xml:space="preserve"> </w:t>
      </w:r>
      <w:r>
        <w:t>occasions. For</w:t>
      </w:r>
      <w:r>
        <w:rPr>
          <w:spacing w:val="-12"/>
        </w:rPr>
        <w:t xml:space="preserve"> </w:t>
      </w:r>
      <w:r>
        <w:t>senior citizens, especially those without family support or stable income, the availability of clean and comfortable clothes can greatly impact their dignity and well-being.</w:t>
      </w:r>
      <w:r>
        <w:rPr>
          <w:spacing w:val="40"/>
        </w:rPr>
        <w:t xml:space="preserve"> </w:t>
      </w:r>
      <w:r>
        <w:t>While some states provide clothing</w:t>
      </w:r>
      <w:r>
        <w:rPr>
          <w:spacing w:val="-1"/>
        </w:rPr>
        <w:t xml:space="preserve"> </w:t>
      </w:r>
      <w:r>
        <w:t>during</w:t>
      </w:r>
      <w:r>
        <w:rPr>
          <w:spacing w:val="-1"/>
        </w:rPr>
        <w:t xml:space="preserve"> </w:t>
      </w:r>
      <w:r>
        <w:t>festivals</w:t>
      </w:r>
      <w:r>
        <w:rPr>
          <w:spacing w:val="-1"/>
        </w:rPr>
        <w:t xml:space="preserve"> </w:t>
      </w:r>
      <w:r>
        <w:t>like</w:t>
      </w:r>
      <w:r>
        <w:rPr>
          <w:spacing w:val="-1"/>
        </w:rPr>
        <w:t xml:space="preserve"> </w:t>
      </w:r>
      <w:r>
        <w:t>Pongal</w:t>
      </w:r>
      <w:r>
        <w:rPr>
          <w:spacing w:val="-1"/>
        </w:rPr>
        <w:t xml:space="preserve"> </w:t>
      </w:r>
      <w:r>
        <w:t>or</w:t>
      </w:r>
      <w:r>
        <w:rPr>
          <w:spacing w:val="-1"/>
        </w:rPr>
        <w:t xml:space="preserve"> </w:t>
      </w:r>
      <w:r>
        <w:t>Deepavali, regular</w:t>
      </w:r>
      <w:r>
        <w:rPr>
          <w:spacing w:val="-1"/>
        </w:rPr>
        <w:t xml:space="preserve"> </w:t>
      </w:r>
      <w:r>
        <w:t>access</w:t>
      </w:r>
      <w:r>
        <w:rPr>
          <w:spacing w:val="-1"/>
        </w:rPr>
        <w:t xml:space="preserve"> </w:t>
      </w:r>
      <w:r>
        <w:t>must</w:t>
      </w:r>
      <w:r>
        <w:rPr>
          <w:spacing w:val="-1"/>
        </w:rPr>
        <w:t xml:space="preserve"> </w:t>
      </w:r>
      <w:r>
        <w:t>be</w:t>
      </w:r>
      <w:r>
        <w:rPr>
          <w:spacing w:val="-1"/>
        </w:rPr>
        <w:t xml:space="preserve"> </w:t>
      </w:r>
      <w:r>
        <w:t>ensured</w:t>
      </w:r>
      <w:r>
        <w:rPr>
          <w:spacing w:val="-1"/>
        </w:rPr>
        <w:t xml:space="preserve"> </w:t>
      </w:r>
      <w:r>
        <w:t>throughout</w:t>
      </w:r>
      <w:r>
        <w:rPr>
          <w:spacing w:val="-1"/>
        </w:rPr>
        <w:t xml:space="preserve"> </w:t>
      </w:r>
      <w:r>
        <w:t>the year.</w:t>
      </w:r>
      <w:r>
        <w:rPr>
          <w:spacing w:val="25"/>
        </w:rPr>
        <w:t xml:space="preserve"> </w:t>
      </w:r>
      <w:r>
        <w:t>Daycare centers,</w:t>
      </w:r>
      <w:r>
        <w:rPr>
          <w:spacing w:val="1"/>
        </w:rPr>
        <w:t xml:space="preserve"> </w:t>
      </w:r>
      <w:r>
        <w:t>community</w:t>
      </w:r>
      <w:r>
        <w:rPr>
          <w:spacing w:val="-1"/>
        </w:rPr>
        <w:t xml:space="preserve"> </w:t>
      </w:r>
      <w:r>
        <w:t>care facilities,</w:t>
      </w:r>
      <w:r>
        <w:rPr>
          <w:spacing w:val="1"/>
        </w:rPr>
        <w:t xml:space="preserve"> </w:t>
      </w:r>
      <w:r>
        <w:t>and</w:t>
      </w:r>
      <w:r>
        <w:rPr>
          <w:spacing w:val="-1"/>
        </w:rPr>
        <w:t xml:space="preserve"> </w:t>
      </w:r>
      <w:r>
        <w:t>senior service</w:t>
      </w:r>
      <w:r>
        <w:rPr>
          <w:spacing w:val="-1"/>
        </w:rPr>
        <w:t xml:space="preserve"> </w:t>
      </w:r>
      <w:r>
        <w:t>points</w:t>
      </w:r>
      <w:r>
        <w:rPr>
          <w:spacing w:val="-1"/>
        </w:rPr>
        <w:t xml:space="preserve"> </w:t>
      </w:r>
      <w:r>
        <w:t>should stock</w:t>
      </w:r>
      <w:r>
        <w:rPr>
          <w:spacing w:val="-1"/>
        </w:rPr>
        <w:t xml:space="preserve"> </w:t>
      </w:r>
      <w:r>
        <w:rPr>
          <w:spacing w:val="-2"/>
        </w:rPr>
        <w:t>essential</w:t>
      </w:r>
    </w:p>
    <w:p w:rsidR="00C63CE9" w:rsidRDefault="00C63CE9">
      <w:pPr>
        <w:pStyle w:val="BodyText"/>
        <w:spacing w:line="415" w:lineRule="auto"/>
        <w:jc w:val="both"/>
        <w:sectPr w:rsidR="00C63CE9">
          <w:pgSz w:w="12240" w:h="15840"/>
          <w:pgMar w:top="1380" w:right="720" w:bottom="1060" w:left="1440" w:header="0" w:footer="863" w:gutter="0"/>
          <w:cols w:space="720"/>
        </w:sectPr>
      </w:pPr>
    </w:p>
    <w:p w:rsidR="00C63CE9" w:rsidRDefault="002C56C3">
      <w:pPr>
        <w:pStyle w:val="BodyText"/>
        <w:spacing w:before="75" w:line="415" w:lineRule="auto"/>
        <w:ind w:right="718"/>
        <w:jc w:val="both"/>
      </w:pPr>
      <w:r>
        <w:lastRenderedPageBreak/>
        <w:t>clothing</w:t>
      </w:r>
      <w:r>
        <w:rPr>
          <w:spacing w:val="-2"/>
        </w:rPr>
        <w:t xml:space="preserve"> </w:t>
      </w:r>
      <w:r>
        <w:t>items</w:t>
      </w:r>
      <w:r>
        <w:rPr>
          <w:spacing w:val="-2"/>
        </w:rPr>
        <w:t xml:space="preserve"> </w:t>
      </w:r>
      <w:r>
        <w:t>and</w:t>
      </w:r>
      <w:r>
        <w:rPr>
          <w:spacing w:val="-2"/>
        </w:rPr>
        <w:t xml:space="preserve"> </w:t>
      </w:r>
      <w:r>
        <w:t>distribute</w:t>
      </w:r>
      <w:r>
        <w:rPr>
          <w:spacing w:val="-2"/>
        </w:rPr>
        <w:t xml:space="preserve"> </w:t>
      </w:r>
      <w:r>
        <w:t>them</w:t>
      </w:r>
      <w:r>
        <w:rPr>
          <w:spacing w:val="-2"/>
        </w:rPr>
        <w:t xml:space="preserve"> </w:t>
      </w:r>
      <w:r>
        <w:t>as</w:t>
      </w:r>
      <w:r>
        <w:rPr>
          <w:spacing w:val="-2"/>
        </w:rPr>
        <w:t xml:space="preserve"> </w:t>
      </w:r>
      <w:r>
        <w:t>needed. These</w:t>
      </w:r>
      <w:r>
        <w:rPr>
          <w:spacing w:val="-2"/>
        </w:rPr>
        <w:t xml:space="preserve"> </w:t>
      </w:r>
      <w:r>
        <w:t>can</w:t>
      </w:r>
      <w:r>
        <w:rPr>
          <w:spacing w:val="-2"/>
        </w:rPr>
        <w:t xml:space="preserve"> </w:t>
      </w:r>
      <w:r>
        <w:t>be</w:t>
      </w:r>
      <w:r>
        <w:rPr>
          <w:spacing w:val="-2"/>
        </w:rPr>
        <w:t xml:space="preserve"> </w:t>
      </w:r>
      <w:r>
        <w:t>funded</w:t>
      </w:r>
      <w:r>
        <w:rPr>
          <w:spacing w:val="-2"/>
        </w:rPr>
        <w:t xml:space="preserve"> </w:t>
      </w:r>
      <w:r>
        <w:t>through</w:t>
      </w:r>
      <w:r>
        <w:rPr>
          <w:spacing w:val="-2"/>
        </w:rPr>
        <w:t xml:space="preserve"> </w:t>
      </w:r>
      <w:r>
        <w:t>government</w:t>
      </w:r>
      <w:r>
        <w:rPr>
          <w:spacing w:val="-2"/>
        </w:rPr>
        <w:t xml:space="preserve"> </w:t>
      </w:r>
      <w:r>
        <w:t>schemes, NGO contributions, or community donations.</w:t>
      </w:r>
      <w:r>
        <w:rPr>
          <w:spacing w:val="40"/>
        </w:rPr>
        <w:t xml:space="preserve"> </w:t>
      </w:r>
      <w:r>
        <w:t>Ensuring that seniors are not left in worn-out or inadequate</w:t>
      </w:r>
      <w:r>
        <w:rPr>
          <w:spacing w:val="-14"/>
        </w:rPr>
        <w:t xml:space="preserve"> </w:t>
      </w:r>
      <w:r>
        <w:t>clothing</w:t>
      </w:r>
      <w:r>
        <w:rPr>
          <w:spacing w:val="-14"/>
        </w:rPr>
        <w:t xml:space="preserve"> </w:t>
      </w:r>
      <w:r>
        <w:t>reflects</w:t>
      </w:r>
      <w:r>
        <w:rPr>
          <w:spacing w:val="-14"/>
        </w:rPr>
        <w:t xml:space="preserve"> </w:t>
      </w:r>
      <w:r>
        <w:t>a</w:t>
      </w:r>
      <w:r>
        <w:rPr>
          <w:spacing w:val="-14"/>
        </w:rPr>
        <w:t xml:space="preserve"> </w:t>
      </w:r>
      <w:r>
        <w:t>society</w:t>
      </w:r>
      <w:r>
        <w:rPr>
          <w:spacing w:val="-14"/>
        </w:rPr>
        <w:t xml:space="preserve"> </w:t>
      </w:r>
      <w:r>
        <w:t>that</w:t>
      </w:r>
      <w:r>
        <w:rPr>
          <w:spacing w:val="-14"/>
        </w:rPr>
        <w:t xml:space="preserve"> </w:t>
      </w:r>
      <w:r>
        <w:t>respects</w:t>
      </w:r>
      <w:r>
        <w:rPr>
          <w:spacing w:val="-14"/>
        </w:rPr>
        <w:t xml:space="preserve"> </w:t>
      </w:r>
      <w:r>
        <w:t>its</w:t>
      </w:r>
      <w:r>
        <w:rPr>
          <w:spacing w:val="-14"/>
        </w:rPr>
        <w:t xml:space="preserve"> </w:t>
      </w:r>
      <w:r>
        <w:t>elders</w:t>
      </w:r>
      <w:r>
        <w:rPr>
          <w:spacing w:val="-14"/>
        </w:rPr>
        <w:t xml:space="preserve"> </w:t>
      </w:r>
      <w:r>
        <w:t>and</w:t>
      </w:r>
      <w:r>
        <w:rPr>
          <w:spacing w:val="-14"/>
        </w:rPr>
        <w:t xml:space="preserve"> </w:t>
      </w:r>
      <w:r>
        <w:t>their</w:t>
      </w:r>
      <w:r>
        <w:rPr>
          <w:spacing w:val="-14"/>
        </w:rPr>
        <w:t xml:space="preserve"> </w:t>
      </w:r>
      <w:r>
        <w:t>right</w:t>
      </w:r>
      <w:r>
        <w:rPr>
          <w:spacing w:val="-14"/>
        </w:rPr>
        <w:t xml:space="preserve"> </w:t>
      </w:r>
      <w:r>
        <w:t>to</w:t>
      </w:r>
      <w:r>
        <w:rPr>
          <w:spacing w:val="-14"/>
        </w:rPr>
        <w:t xml:space="preserve"> </w:t>
      </w:r>
      <w:r>
        <w:t>live</w:t>
      </w:r>
      <w:r>
        <w:rPr>
          <w:spacing w:val="-14"/>
        </w:rPr>
        <w:t xml:space="preserve"> </w:t>
      </w:r>
      <w:r>
        <w:t>with</w:t>
      </w:r>
      <w:r>
        <w:rPr>
          <w:spacing w:val="-14"/>
        </w:rPr>
        <w:t xml:space="preserve"> </w:t>
      </w:r>
      <w:r>
        <w:t>comfort</w:t>
      </w:r>
      <w:r>
        <w:rPr>
          <w:spacing w:val="-14"/>
        </w:rPr>
        <w:t xml:space="preserve"> </w:t>
      </w:r>
      <w:r>
        <w:t xml:space="preserve">and </w:t>
      </w:r>
      <w:r>
        <w:rPr>
          <w:spacing w:val="-2"/>
        </w:rPr>
        <w:t>self-respect.</w:t>
      </w:r>
    </w:p>
    <w:p w:rsidR="00C63CE9" w:rsidRDefault="00C63CE9">
      <w:pPr>
        <w:pStyle w:val="BodyText"/>
        <w:spacing w:before="61"/>
      </w:pPr>
    </w:p>
    <w:p w:rsidR="00C63CE9" w:rsidRDefault="002C56C3">
      <w:pPr>
        <w:pStyle w:val="Heading2"/>
        <w:numPr>
          <w:ilvl w:val="1"/>
          <w:numId w:val="4"/>
        </w:numPr>
        <w:tabs>
          <w:tab w:val="left" w:pos="537"/>
        </w:tabs>
        <w:ind w:hanging="537"/>
      </w:pPr>
      <w:bookmarkStart w:id="14" w:name="Caregiver_Support_System"/>
      <w:bookmarkEnd w:id="14"/>
      <w:r>
        <w:rPr>
          <w:spacing w:val="-2"/>
        </w:rPr>
        <w:t>Caregiver</w:t>
      </w:r>
      <w:r>
        <w:t xml:space="preserve"> </w:t>
      </w:r>
      <w:r>
        <w:rPr>
          <w:spacing w:val="-2"/>
        </w:rPr>
        <w:t>Support</w:t>
      </w:r>
      <w:r>
        <w:t xml:space="preserve"> </w:t>
      </w:r>
      <w:r>
        <w:rPr>
          <w:spacing w:val="-2"/>
        </w:rPr>
        <w:t>System</w:t>
      </w:r>
    </w:p>
    <w:p w:rsidR="00C63CE9" w:rsidRDefault="00C63CE9">
      <w:pPr>
        <w:pStyle w:val="BodyText"/>
        <w:spacing w:before="81"/>
        <w:rPr>
          <w:b/>
        </w:rPr>
      </w:pPr>
    </w:p>
    <w:p w:rsidR="00C63CE9" w:rsidRDefault="002C56C3">
      <w:pPr>
        <w:pStyle w:val="BodyText"/>
        <w:spacing w:line="415" w:lineRule="auto"/>
        <w:ind w:right="718"/>
        <w:jc w:val="both"/>
      </w:pPr>
      <w:r>
        <w:t xml:space="preserve">A dedicated caregiver system must be urgently implemented in India, especially for vulnerable senior citizens who are without family support or whose families are unable to provide adequate </w:t>
      </w:r>
      <w:r>
        <w:rPr>
          <w:spacing w:val="-2"/>
        </w:rPr>
        <w:t>care.</w:t>
      </w:r>
      <w:r>
        <w:rPr>
          <w:spacing w:val="18"/>
        </w:rPr>
        <w:t xml:space="preserve"> </w:t>
      </w:r>
      <w:r>
        <w:rPr>
          <w:spacing w:val="-2"/>
        </w:rPr>
        <w:t>Inspired</w:t>
      </w:r>
      <w:r>
        <w:rPr>
          <w:spacing w:val="-7"/>
        </w:rPr>
        <w:t xml:space="preserve"> </w:t>
      </w:r>
      <w:r>
        <w:rPr>
          <w:spacing w:val="-2"/>
        </w:rPr>
        <w:t>by</w:t>
      </w:r>
      <w:r>
        <w:rPr>
          <w:spacing w:val="-7"/>
        </w:rPr>
        <w:t xml:space="preserve"> </w:t>
      </w:r>
      <w:r>
        <w:rPr>
          <w:spacing w:val="-2"/>
        </w:rPr>
        <w:t>existing</w:t>
      </w:r>
      <w:r>
        <w:rPr>
          <w:spacing w:val="-7"/>
        </w:rPr>
        <w:t xml:space="preserve"> </w:t>
      </w:r>
      <w:r>
        <w:rPr>
          <w:spacing w:val="-2"/>
        </w:rPr>
        <w:t>models</w:t>
      </w:r>
      <w:r>
        <w:rPr>
          <w:spacing w:val="-7"/>
        </w:rPr>
        <w:t xml:space="preserve"> </w:t>
      </w:r>
      <w:r>
        <w:rPr>
          <w:spacing w:val="-2"/>
        </w:rPr>
        <w:t>in</w:t>
      </w:r>
      <w:r>
        <w:rPr>
          <w:spacing w:val="-7"/>
        </w:rPr>
        <w:t xml:space="preserve"> </w:t>
      </w:r>
      <w:r>
        <w:rPr>
          <w:spacing w:val="-2"/>
        </w:rPr>
        <w:t>Western</w:t>
      </w:r>
      <w:r>
        <w:rPr>
          <w:spacing w:val="-7"/>
        </w:rPr>
        <w:t xml:space="preserve"> </w:t>
      </w:r>
      <w:r>
        <w:rPr>
          <w:spacing w:val="-2"/>
        </w:rPr>
        <w:t>countries,</w:t>
      </w:r>
      <w:r>
        <w:rPr>
          <w:spacing w:val="-5"/>
        </w:rPr>
        <w:t xml:space="preserve"> </w:t>
      </w:r>
      <w:r>
        <w:rPr>
          <w:spacing w:val="-2"/>
        </w:rPr>
        <w:t>this</w:t>
      </w:r>
      <w:r>
        <w:rPr>
          <w:spacing w:val="-7"/>
        </w:rPr>
        <w:t xml:space="preserve"> </w:t>
      </w:r>
      <w:r>
        <w:rPr>
          <w:spacing w:val="-2"/>
        </w:rPr>
        <w:t>system</w:t>
      </w:r>
      <w:r>
        <w:rPr>
          <w:spacing w:val="-7"/>
        </w:rPr>
        <w:t xml:space="preserve"> </w:t>
      </w:r>
      <w:r>
        <w:rPr>
          <w:spacing w:val="-2"/>
        </w:rPr>
        <w:t>should</w:t>
      </w:r>
      <w:r>
        <w:rPr>
          <w:spacing w:val="-7"/>
        </w:rPr>
        <w:t xml:space="preserve"> </w:t>
      </w:r>
      <w:r>
        <w:rPr>
          <w:spacing w:val="-2"/>
        </w:rPr>
        <w:t>assign</w:t>
      </w:r>
      <w:r>
        <w:rPr>
          <w:spacing w:val="-7"/>
        </w:rPr>
        <w:t xml:space="preserve"> </w:t>
      </w:r>
      <w:r>
        <w:rPr>
          <w:spacing w:val="-2"/>
        </w:rPr>
        <w:t>trained</w:t>
      </w:r>
      <w:r>
        <w:rPr>
          <w:spacing w:val="-7"/>
        </w:rPr>
        <w:t xml:space="preserve"> </w:t>
      </w:r>
      <w:r>
        <w:rPr>
          <w:spacing w:val="-2"/>
        </w:rPr>
        <w:t xml:space="preserve">caregivers </w:t>
      </w:r>
      <w:r>
        <w:t>to</w:t>
      </w:r>
      <w:r>
        <w:rPr>
          <w:spacing w:val="-5"/>
        </w:rPr>
        <w:t xml:space="preserve"> </w:t>
      </w:r>
      <w:r>
        <w:t>elderly</w:t>
      </w:r>
      <w:r>
        <w:rPr>
          <w:spacing w:val="-5"/>
        </w:rPr>
        <w:t xml:space="preserve"> </w:t>
      </w:r>
      <w:r>
        <w:t>individuals</w:t>
      </w:r>
      <w:r>
        <w:rPr>
          <w:spacing w:val="-5"/>
        </w:rPr>
        <w:t xml:space="preserve"> </w:t>
      </w:r>
      <w:r>
        <w:t>based</w:t>
      </w:r>
      <w:r>
        <w:rPr>
          <w:spacing w:val="-5"/>
        </w:rPr>
        <w:t xml:space="preserve"> </w:t>
      </w:r>
      <w:r>
        <w:t>on</w:t>
      </w:r>
      <w:r>
        <w:rPr>
          <w:spacing w:val="-5"/>
        </w:rPr>
        <w:t xml:space="preserve"> </w:t>
      </w:r>
      <w:r>
        <w:t>their</w:t>
      </w:r>
      <w:r>
        <w:rPr>
          <w:spacing w:val="-5"/>
        </w:rPr>
        <w:t xml:space="preserve"> </w:t>
      </w:r>
      <w:r>
        <w:t>health</w:t>
      </w:r>
      <w:r>
        <w:rPr>
          <w:spacing w:val="-5"/>
        </w:rPr>
        <w:t xml:space="preserve"> </w:t>
      </w:r>
      <w:r>
        <w:t>status</w:t>
      </w:r>
      <w:r>
        <w:rPr>
          <w:spacing w:val="-5"/>
        </w:rPr>
        <w:t xml:space="preserve"> </w:t>
      </w:r>
      <w:r>
        <w:t>and</w:t>
      </w:r>
      <w:r>
        <w:rPr>
          <w:spacing w:val="-5"/>
        </w:rPr>
        <w:t xml:space="preserve"> </w:t>
      </w:r>
      <w:r>
        <w:t>personal</w:t>
      </w:r>
      <w:r>
        <w:rPr>
          <w:spacing w:val="-6"/>
        </w:rPr>
        <w:t xml:space="preserve"> </w:t>
      </w:r>
      <w:r>
        <w:t>circumstances. Under</w:t>
      </w:r>
      <w:r>
        <w:rPr>
          <w:spacing w:val="-5"/>
        </w:rPr>
        <w:t xml:space="preserve"> </w:t>
      </w:r>
      <w:r>
        <w:t>this</w:t>
      </w:r>
      <w:r>
        <w:rPr>
          <w:spacing w:val="-5"/>
        </w:rPr>
        <w:t xml:space="preserve"> </w:t>
      </w:r>
      <w:r>
        <w:t xml:space="preserve">scheme, the government would recruit and train caregivers—prioritizing compassionate and capable </w:t>
      </w:r>
      <w:proofErr w:type="spellStart"/>
      <w:r>
        <w:t>indi</w:t>
      </w:r>
      <w:proofErr w:type="spellEnd"/>
      <w:r>
        <w:t xml:space="preserve">- </w:t>
      </w:r>
      <w:proofErr w:type="spellStart"/>
      <w:r>
        <w:t>viduals</w:t>
      </w:r>
      <w:proofErr w:type="spellEnd"/>
      <w:r>
        <w:t>,</w:t>
      </w:r>
      <w:r>
        <w:rPr>
          <w:spacing w:val="-10"/>
        </w:rPr>
        <w:t xml:space="preserve"> </w:t>
      </w:r>
      <w:r>
        <w:t>particularly</w:t>
      </w:r>
      <w:r>
        <w:rPr>
          <w:spacing w:val="-11"/>
        </w:rPr>
        <w:t xml:space="preserve"> </w:t>
      </w:r>
      <w:r>
        <w:t>women—thereby</w:t>
      </w:r>
      <w:r>
        <w:rPr>
          <w:spacing w:val="-11"/>
        </w:rPr>
        <w:t xml:space="preserve"> </w:t>
      </w:r>
      <w:r>
        <w:t>creating</w:t>
      </w:r>
      <w:r>
        <w:rPr>
          <w:spacing w:val="-11"/>
        </w:rPr>
        <w:t xml:space="preserve"> </w:t>
      </w:r>
      <w:r>
        <w:t>meaningful</w:t>
      </w:r>
      <w:r>
        <w:rPr>
          <w:spacing w:val="-11"/>
        </w:rPr>
        <w:t xml:space="preserve"> </w:t>
      </w:r>
      <w:r>
        <w:t>employment</w:t>
      </w:r>
      <w:r>
        <w:rPr>
          <w:spacing w:val="-11"/>
        </w:rPr>
        <w:t xml:space="preserve"> </w:t>
      </w:r>
      <w:r>
        <w:t>opportunities. Caregivers would</w:t>
      </w:r>
      <w:r>
        <w:rPr>
          <w:spacing w:val="-8"/>
        </w:rPr>
        <w:t xml:space="preserve"> </w:t>
      </w:r>
      <w:r>
        <w:t>be</w:t>
      </w:r>
      <w:r>
        <w:rPr>
          <w:spacing w:val="-7"/>
        </w:rPr>
        <w:t xml:space="preserve"> </w:t>
      </w:r>
      <w:r>
        <w:t>formally</w:t>
      </w:r>
      <w:r>
        <w:rPr>
          <w:spacing w:val="-8"/>
        </w:rPr>
        <w:t xml:space="preserve"> </w:t>
      </w:r>
      <w:r>
        <w:t>registered,</w:t>
      </w:r>
      <w:r>
        <w:rPr>
          <w:spacing w:val="-7"/>
        </w:rPr>
        <w:t xml:space="preserve"> </w:t>
      </w:r>
      <w:r>
        <w:t>and</w:t>
      </w:r>
      <w:r>
        <w:rPr>
          <w:spacing w:val="-8"/>
        </w:rPr>
        <w:t xml:space="preserve"> </w:t>
      </w:r>
      <w:r>
        <w:t>their</w:t>
      </w:r>
      <w:r>
        <w:rPr>
          <w:spacing w:val="-7"/>
        </w:rPr>
        <w:t xml:space="preserve"> </w:t>
      </w:r>
      <w:r>
        <w:t>deployment</w:t>
      </w:r>
      <w:r>
        <w:rPr>
          <w:spacing w:val="-8"/>
        </w:rPr>
        <w:t xml:space="preserve"> </w:t>
      </w:r>
      <w:r>
        <w:t>would</w:t>
      </w:r>
      <w:r>
        <w:rPr>
          <w:spacing w:val="-7"/>
        </w:rPr>
        <w:t xml:space="preserve"> </w:t>
      </w:r>
      <w:r>
        <w:t>be</w:t>
      </w:r>
      <w:r>
        <w:rPr>
          <w:spacing w:val="-8"/>
        </w:rPr>
        <w:t xml:space="preserve"> </w:t>
      </w:r>
      <w:r>
        <w:t>coordinated</w:t>
      </w:r>
      <w:r>
        <w:rPr>
          <w:spacing w:val="-8"/>
        </w:rPr>
        <w:t xml:space="preserve"> </w:t>
      </w:r>
      <w:r>
        <w:t>through</w:t>
      </w:r>
      <w:r>
        <w:rPr>
          <w:spacing w:val="-7"/>
        </w:rPr>
        <w:t xml:space="preserve"> </w:t>
      </w:r>
      <w:r>
        <w:t>healthcare</w:t>
      </w:r>
      <w:r>
        <w:rPr>
          <w:spacing w:val="-8"/>
        </w:rPr>
        <w:t xml:space="preserve"> </w:t>
      </w:r>
      <w:proofErr w:type="spellStart"/>
      <w:r>
        <w:t>cen</w:t>
      </w:r>
      <w:proofErr w:type="spellEnd"/>
      <w:r>
        <w:t xml:space="preserve">- </w:t>
      </w:r>
      <w:proofErr w:type="spellStart"/>
      <w:r>
        <w:t>ters</w:t>
      </w:r>
      <w:proofErr w:type="spellEnd"/>
      <w:r>
        <w:t xml:space="preserve"> or senior care portals.</w:t>
      </w:r>
      <w:r>
        <w:rPr>
          <w:spacing w:val="40"/>
        </w:rPr>
        <w:t xml:space="preserve"> </w:t>
      </w:r>
      <w:r>
        <w:t>Each case must be documented in a centralized database, regularly monitored</w:t>
      </w:r>
      <w:r>
        <w:rPr>
          <w:spacing w:val="-4"/>
        </w:rPr>
        <w:t xml:space="preserve"> </w:t>
      </w:r>
      <w:r>
        <w:t>to</w:t>
      </w:r>
      <w:r>
        <w:rPr>
          <w:spacing w:val="-5"/>
        </w:rPr>
        <w:t xml:space="preserve"> </w:t>
      </w:r>
      <w:r>
        <w:t>ensure</w:t>
      </w:r>
      <w:r>
        <w:rPr>
          <w:spacing w:val="-4"/>
        </w:rPr>
        <w:t xml:space="preserve"> </w:t>
      </w:r>
      <w:r>
        <w:t>that</w:t>
      </w:r>
      <w:r>
        <w:rPr>
          <w:spacing w:val="-5"/>
        </w:rPr>
        <w:t xml:space="preserve"> </w:t>
      </w:r>
      <w:r>
        <w:t>seniors</w:t>
      </w:r>
      <w:r>
        <w:rPr>
          <w:spacing w:val="-4"/>
        </w:rPr>
        <w:t xml:space="preserve"> </w:t>
      </w:r>
      <w:r>
        <w:t>receive</w:t>
      </w:r>
      <w:r>
        <w:rPr>
          <w:spacing w:val="-5"/>
        </w:rPr>
        <w:t xml:space="preserve"> </w:t>
      </w:r>
      <w:r>
        <w:t>consistent</w:t>
      </w:r>
      <w:r>
        <w:rPr>
          <w:spacing w:val="-4"/>
        </w:rPr>
        <w:t xml:space="preserve"> </w:t>
      </w:r>
      <w:r>
        <w:t>and</w:t>
      </w:r>
      <w:r>
        <w:rPr>
          <w:spacing w:val="-5"/>
        </w:rPr>
        <w:t xml:space="preserve"> </w:t>
      </w:r>
      <w:r>
        <w:t>respectful</w:t>
      </w:r>
      <w:r>
        <w:rPr>
          <w:spacing w:val="-4"/>
        </w:rPr>
        <w:t xml:space="preserve"> </w:t>
      </w:r>
      <w:r>
        <w:t>care. Seniors</w:t>
      </w:r>
      <w:r>
        <w:rPr>
          <w:spacing w:val="-5"/>
        </w:rPr>
        <w:t xml:space="preserve"> </w:t>
      </w:r>
      <w:r>
        <w:t>with</w:t>
      </w:r>
      <w:r>
        <w:rPr>
          <w:spacing w:val="-4"/>
        </w:rPr>
        <w:t xml:space="preserve"> </w:t>
      </w:r>
      <w:r>
        <w:t>families</w:t>
      </w:r>
      <w:r>
        <w:rPr>
          <w:spacing w:val="-5"/>
        </w:rPr>
        <w:t xml:space="preserve"> </w:t>
      </w:r>
      <w:r>
        <w:t>may also opt into the caregiver system based on need, with partial government subsidies provided. This initiative not only supports the elderly in living with dignity and safety but also fosters a new</w:t>
      </w:r>
      <w:r>
        <w:rPr>
          <w:spacing w:val="-6"/>
        </w:rPr>
        <w:t xml:space="preserve"> </w:t>
      </w:r>
      <w:r>
        <w:t>workforce</w:t>
      </w:r>
      <w:r>
        <w:rPr>
          <w:spacing w:val="-6"/>
        </w:rPr>
        <w:t xml:space="preserve"> </w:t>
      </w:r>
      <w:r>
        <w:t>of</w:t>
      </w:r>
      <w:r>
        <w:rPr>
          <w:spacing w:val="-6"/>
        </w:rPr>
        <w:t xml:space="preserve"> </w:t>
      </w:r>
      <w:r>
        <w:t>skilled,</w:t>
      </w:r>
      <w:r>
        <w:rPr>
          <w:spacing w:val="-5"/>
        </w:rPr>
        <w:t xml:space="preserve"> </w:t>
      </w:r>
      <w:r>
        <w:t>empathetic</w:t>
      </w:r>
      <w:r>
        <w:rPr>
          <w:spacing w:val="-6"/>
        </w:rPr>
        <w:t xml:space="preserve"> </w:t>
      </w:r>
      <w:r>
        <w:t>caregivers</w:t>
      </w:r>
      <w:r>
        <w:rPr>
          <w:spacing w:val="-6"/>
        </w:rPr>
        <w:t xml:space="preserve"> </w:t>
      </w:r>
      <w:r>
        <w:t>committed</w:t>
      </w:r>
      <w:r>
        <w:rPr>
          <w:spacing w:val="-6"/>
        </w:rPr>
        <w:t xml:space="preserve"> </w:t>
      </w:r>
      <w:r>
        <w:t>to</w:t>
      </w:r>
      <w:r>
        <w:rPr>
          <w:spacing w:val="-6"/>
        </w:rPr>
        <w:t xml:space="preserve"> </w:t>
      </w:r>
      <w:r>
        <w:t>serving</w:t>
      </w:r>
      <w:r>
        <w:rPr>
          <w:spacing w:val="-6"/>
        </w:rPr>
        <w:t xml:space="preserve"> </w:t>
      </w:r>
      <w:r>
        <w:t>society’s</w:t>
      </w:r>
      <w:r>
        <w:rPr>
          <w:spacing w:val="-6"/>
        </w:rPr>
        <w:t xml:space="preserve"> </w:t>
      </w:r>
      <w:r>
        <w:t>most</w:t>
      </w:r>
      <w:r>
        <w:rPr>
          <w:spacing w:val="-6"/>
        </w:rPr>
        <w:t xml:space="preserve"> </w:t>
      </w:r>
      <w:r>
        <w:t xml:space="preserve">experienced </w:t>
      </w:r>
      <w:r>
        <w:rPr>
          <w:spacing w:val="-2"/>
        </w:rPr>
        <w:t>generation.</w:t>
      </w:r>
    </w:p>
    <w:p w:rsidR="00C63CE9" w:rsidRDefault="00C63CE9">
      <w:pPr>
        <w:pStyle w:val="BodyText"/>
        <w:spacing w:before="68"/>
      </w:pPr>
    </w:p>
    <w:p w:rsidR="00C63CE9" w:rsidRDefault="002C56C3">
      <w:pPr>
        <w:pStyle w:val="Heading2"/>
        <w:numPr>
          <w:ilvl w:val="1"/>
          <w:numId w:val="4"/>
        </w:numPr>
        <w:tabs>
          <w:tab w:val="left" w:pos="657"/>
        </w:tabs>
        <w:ind w:left="657" w:hanging="657"/>
      </w:pPr>
      <w:bookmarkStart w:id="15" w:name="Recognition_and_Engagement"/>
      <w:bookmarkEnd w:id="15"/>
      <w:r>
        <w:t>Recognition</w:t>
      </w:r>
      <w:r>
        <w:rPr>
          <w:spacing w:val="-10"/>
        </w:rPr>
        <w:t xml:space="preserve"> </w:t>
      </w:r>
      <w:r>
        <w:t>and</w:t>
      </w:r>
      <w:r>
        <w:rPr>
          <w:spacing w:val="-9"/>
        </w:rPr>
        <w:t xml:space="preserve"> </w:t>
      </w:r>
      <w:r>
        <w:rPr>
          <w:spacing w:val="-2"/>
        </w:rPr>
        <w:t>Engagement</w:t>
      </w:r>
    </w:p>
    <w:p w:rsidR="00C63CE9" w:rsidRDefault="00C63CE9">
      <w:pPr>
        <w:pStyle w:val="BodyText"/>
        <w:spacing w:before="80"/>
        <w:rPr>
          <w:b/>
        </w:rPr>
      </w:pPr>
    </w:p>
    <w:p w:rsidR="00C63CE9" w:rsidRDefault="002C56C3">
      <w:pPr>
        <w:pStyle w:val="BodyText"/>
        <w:spacing w:line="415" w:lineRule="auto"/>
        <w:ind w:right="718"/>
        <w:jc w:val="both"/>
      </w:pPr>
      <w:r>
        <w:t>Recognizing the contributions of both senior citizens and those who support them is essential to building a culture of respect, motivation, and continued engagement.</w:t>
      </w:r>
      <w:r>
        <w:rPr>
          <w:spacing w:val="40"/>
        </w:rPr>
        <w:t xml:space="preserve"> </w:t>
      </w:r>
      <w:r>
        <w:t xml:space="preserve">National and state-level awards should be instituted to honor outstanding volunteers, caregivers, healthcare workers, and senior citizens who actively participate in or contribute to the well-being of the elderly </w:t>
      </w:r>
      <w:proofErr w:type="spellStart"/>
      <w:r>
        <w:t>commu</w:t>
      </w:r>
      <w:proofErr w:type="spellEnd"/>
      <w:r>
        <w:t xml:space="preserve">- </w:t>
      </w:r>
      <w:proofErr w:type="spellStart"/>
      <w:r>
        <w:t>nity</w:t>
      </w:r>
      <w:proofErr w:type="spellEnd"/>
      <w:r>
        <w:t>. Elderly</w:t>
      </w:r>
      <w:r>
        <w:rPr>
          <w:spacing w:val="-11"/>
        </w:rPr>
        <w:t xml:space="preserve"> </w:t>
      </w:r>
      <w:r>
        <w:t>individuals</w:t>
      </w:r>
      <w:r>
        <w:rPr>
          <w:spacing w:val="-12"/>
        </w:rPr>
        <w:t xml:space="preserve"> </w:t>
      </w:r>
      <w:r>
        <w:t>themselves,</w:t>
      </w:r>
      <w:r>
        <w:rPr>
          <w:spacing w:val="-11"/>
        </w:rPr>
        <w:t xml:space="preserve"> </w:t>
      </w:r>
      <w:r>
        <w:t>who</w:t>
      </w:r>
      <w:r>
        <w:rPr>
          <w:spacing w:val="-11"/>
        </w:rPr>
        <w:t xml:space="preserve"> </w:t>
      </w:r>
      <w:r>
        <w:t>take</w:t>
      </w:r>
      <w:r>
        <w:rPr>
          <w:spacing w:val="-12"/>
        </w:rPr>
        <w:t xml:space="preserve"> </w:t>
      </w:r>
      <w:r>
        <w:t>part</w:t>
      </w:r>
      <w:r>
        <w:rPr>
          <w:spacing w:val="-12"/>
        </w:rPr>
        <w:t xml:space="preserve"> </w:t>
      </w:r>
      <w:r>
        <w:t>in</w:t>
      </w:r>
      <w:r>
        <w:rPr>
          <w:spacing w:val="-12"/>
        </w:rPr>
        <w:t xml:space="preserve"> </w:t>
      </w:r>
      <w:r>
        <w:t>community</w:t>
      </w:r>
      <w:r>
        <w:rPr>
          <w:spacing w:val="-12"/>
        </w:rPr>
        <w:t xml:space="preserve"> </w:t>
      </w:r>
      <w:r>
        <w:t>programs,</w:t>
      </w:r>
      <w:r>
        <w:rPr>
          <w:spacing w:val="-11"/>
        </w:rPr>
        <w:t xml:space="preserve"> </w:t>
      </w:r>
      <w:r>
        <w:t>mentorship</w:t>
      </w:r>
      <w:r>
        <w:rPr>
          <w:spacing w:val="-12"/>
        </w:rPr>
        <w:t xml:space="preserve"> </w:t>
      </w:r>
      <w:r>
        <w:t>activities, or</w:t>
      </w:r>
      <w:r>
        <w:rPr>
          <w:spacing w:val="19"/>
        </w:rPr>
        <w:t xml:space="preserve"> </w:t>
      </w:r>
      <w:r>
        <w:t>health</w:t>
      </w:r>
      <w:r>
        <w:rPr>
          <w:spacing w:val="20"/>
        </w:rPr>
        <w:t xml:space="preserve"> </w:t>
      </w:r>
      <w:r>
        <w:t>and</w:t>
      </w:r>
      <w:r>
        <w:rPr>
          <w:spacing w:val="19"/>
        </w:rPr>
        <w:t xml:space="preserve"> </w:t>
      </w:r>
      <w:r>
        <w:t>wellness</w:t>
      </w:r>
      <w:r>
        <w:rPr>
          <w:spacing w:val="20"/>
        </w:rPr>
        <w:t xml:space="preserve"> </w:t>
      </w:r>
      <w:r>
        <w:t>initiatives,</w:t>
      </w:r>
      <w:r>
        <w:rPr>
          <w:spacing w:val="26"/>
        </w:rPr>
        <w:t xml:space="preserve"> </w:t>
      </w:r>
      <w:r>
        <w:t>should</w:t>
      </w:r>
      <w:r>
        <w:rPr>
          <w:spacing w:val="19"/>
        </w:rPr>
        <w:t xml:space="preserve"> </w:t>
      </w:r>
      <w:r>
        <w:t>also</w:t>
      </w:r>
      <w:r>
        <w:rPr>
          <w:spacing w:val="20"/>
        </w:rPr>
        <w:t xml:space="preserve"> </w:t>
      </w:r>
      <w:r>
        <w:t>be</w:t>
      </w:r>
      <w:r>
        <w:rPr>
          <w:spacing w:val="19"/>
        </w:rPr>
        <w:t xml:space="preserve"> </w:t>
      </w:r>
      <w:r>
        <w:t>publicly</w:t>
      </w:r>
      <w:r>
        <w:rPr>
          <w:spacing w:val="20"/>
        </w:rPr>
        <w:t xml:space="preserve"> </w:t>
      </w:r>
      <w:r>
        <w:t>acknowledged.</w:t>
      </w:r>
      <w:r>
        <w:rPr>
          <w:spacing w:val="54"/>
          <w:w w:val="150"/>
        </w:rPr>
        <w:t xml:space="preserve"> </w:t>
      </w:r>
      <w:r>
        <w:t>This</w:t>
      </w:r>
      <w:r>
        <w:rPr>
          <w:spacing w:val="19"/>
        </w:rPr>
        <w:t xml:space="preserve"> </w:t>
      </w:r>
      <w:r>
        <w:t>recognition</w:t>
      </w:r>
      <w:r>
        <w:rPr>
          <w:spacing w:val="20"/>
        </w:rPr>
        <w:t xml:space="preserve"> </w:t>
      </w:r>
      <w:r>
        <w:rPr>
          <w:spacing w:val="-5"/>
        </w:rPr>
        <w:t>not</w:t>
      </w:r>
    </w:p>
    <w:p w:rsidR="00C63CE9" w:rsidRDefault="00C63CE9">
      <w:pPr>
        <w:pStyle w:val="BodyText"/>
        <w:spacing w:line="415" w:lineRule="auto"/>
        <w:jc w:val="both"/>
        <w:sectPr w:rsidR="00C63CE9">
          <w:pgSz w:w="12240" w:h="15840"/>
          <w:pgMar w:top="1380" w:right="720" w:bottom="1060" w:left="1440" w:header="0" w:footer="863" w:gutter="0"/>
          <w:cols w:space="720"/>
        </w:sectPr>
      </w:pPr>
    </w:p>
    <w:p w:rsidR="00C63CE9" w:rsidRDefault="002C56C3">
      <w:pPr>
        <w:pStyle w:val="BodyText"/>
        <w:spacing w:before="75" w:line="415" w:lineRule="auto"/>
        <w:ind w:right="718"/>
        <w:jc w:val="both"/>
      </w:pPr>
      <w:r>
        <w:lastRenderedPageBreak/>
        <w:t xml:space="preserve">only boosts morale but also encourages more participation and commitment from all involved. Additionally, structured programs such as senior internships or mentorship roles can provide el- </w:t>
      </w:r>
      <w:proofErr w:type="spellStart"/>
      <w:r>
        <w:t>derly</w:t>
      </w:r>
      <w:proofErr w:type="spellEnd"/>
      <w:r>
        <w:rPr>
          <w:spacing w:val="-13"/>
        </w:rPr>
        <w:t xml:space="preserve"> </w:t>
      </w:r>
      <w:r>
        <w:t>citizens</w:t>
      </w:r>
      <w:r>
        <w:rPr>
          <w:spacing w:val="-13"/>
        </w:rPr>
        <w:t xml:space="preserve"> </w:t>
      </w:r>
      <w:r>
        <w:t>with</w:t>
      </w:r>
      <w:r>
        <w:rPr>
          <w:spacing w:val="-13"/>
        </w:rPr>
        <w:t xml:space="preserve"> </w:t>
      </w:r>
      <w:r>
        <w:t>meaningful</w:t>
      </w:r>
      <w:r>
        <w:rPr>
          <w:spacing w:val="-13"/>
        </w:rPr>
        <w:t xml:space="preserve"> </w:t>
      </w:r>
      <w:r>
        <w:t>ways</w:t>
      </w:r>
      <w:r>
        <w:rPr>
          <w:spacing w:val="-13"/>
        </w:rPr>
        <w:t xml:space="preserve"> </w:t>
      </w:r>
      <w:r>
        <w:t>to</w:t>
      </w:r>
      <w:r>
        <w:rPr>
          <w:spacing w:val="-13"/>
        </w:rPr>
        <w:t xml:space="preserve"> </w:t>
      </w:r>
      <w:r>
        <w:t>share</w:t>
      </w:r>
      <w:r>
        <w:rPr>
          <w:spacing w:val="-13"/>
        </w:rPr>
        <w:t xml:space="preserve"> </w:t>
      </w:r>
      <w:r>
        <w:t>their</w:t>
      </w:r>
      <w:r>
        <w:rPr>
          <w:spacing w:val="-13"/>
        </w:rPr>
        <w:t xml:space="preserve"> </w:t>
      </w:r>
      <w:r>
        <w:t>knowledge,</w:t>
      </w:r>
      <w:r>
        <w:rPr>
          <w:spacing w:val="-12"/>
        </w:rPr>
        <w:t xml:space="preserve"> </w:t>
      </w:r>
      <w:r>
        <w:t>guide</w:t>
      </w:r>
      <w:r>
        <w:rPr>
          <w:spacing w:val="-13"/>
        </w:rPr>
        <w:t xml:space="preserve"> </w:t>
      </w:r>
      <w:r>
        <w:t>younger</w:t>
      </w:r>
      <w:r>
        <w:rPr>
          <w:spacing w:val="-13"/>
        </w:rPr>
        <w:t xml:space="preserve"> </w:t>
      </w:r>
      <w:r>
        <w:t>generations,</w:t>
      </w:r>
      <w:r>
        <w:rPr>
          <w:spacing w:val="-12"/>
        </w:rPr>
        <w:t xml:space="preserve"> </w:t>
      </w:r>
      <w:r>
        <w:t>and</w:t>
      </w:r>
      <w:r>
        <w:rPr>
          <w:spacing w:val="-13"/>
        </w:rPr>
        <w:t xml:space="preserve"> </w:t>
      </w:r>
      <w:r>
        <w:t>stay mentally and socially active.</w:t>
      </w:r>
      <w:r>
        <w:rPr>
          <w:spacing w:val="40"/>
        </w:rPr>
        <w:t xml:space="preserve"> </w:t>
      </w:r>
      <w:r>
        <w:t>These efforts must be part of a continuous feedback loop, where engagement</w:t>
      </w:r>
      <w:r>
        <w:rPr>
          <w:spacing w:val="-10"/>
        </w:rPr>
        <w:t xml:space="preserve"> </w:t>
      </w:r>
      <w:r>
        <w:t>is</w:t>
      </w:r>
      <w:r>
        <w:rPr>
          <w:spacing w:val="-10"/>
        </w:rPr>
        <w:t xml:space="preserve"> </w:t>
      </w:r>
      <w:r>
        <w:t>celebrated,</w:t>
      </w:r>
      <w:r>
        <w:rPr>
          <w:spacing w:val="-10"/>
        </w:rPr>
        <w:t xml:space="preserve"> </w:t>
      </w:r>
      <w:r>
        <w:t>and</w:t>
      </w:r>
      <w:r>
        <w:rPr>
          <w:spacing w:val="-10"/>
        </w:rPr>
        <w:t xml:space="preserve"> </w:t>
      </w:r>
      <w:r>
        <w:t>experiences</w:t>
      </w:r>
      <w:r>
        <w:rPr>
          <w:spacing w:val="-10"/>
        </w:rPr>
        <w:t xml:space="preserve"> </w:t>
      </w:r>
      <w:r>
        <w:t>from</w:t>
      </w:r>
      <w:r>
        <w:rPr>
          <w:spacing w:val="-10"/>
        </w:rPr>
        <w:t xml:space="preserve"> </w:t>
      </w:r>
      <w:r>
        <w:t>the</w:t>
      </w:r>
      <w:r>
        <w:rPr>
          <w:spacing w:val="-10"/>
        </w:rPr>
        <w:t xml:space="preserve"> </w:t>
      </w:r>
      <w:r>
        <w:t>ground</w:t>
      </w:r>
      <w:r>
        <w:rPr>
          <w:spacing w:val="-10"/>
        </w:rPr>
        <w:t xml:space="preserve"> </w:t>
      </w:r>
      <w:r>
        <w:t>help</w:t>
      </w:r>
      <w:r>
        <w:rPr>
          <w:spacing w:val="-10"/>
        </w:rPr>
        <w:t xml:space="preserve"> </w:t>
      </w:r>
      <w:r>
        <w:t>shape</w:t>
      </w:r>
      <w:r>
        <w:rPr>
          <w:spacing w:val="-10"/>
        </w:rPr>
        <w:t xml:space="preserve"> </w:t>
      </w:r>
      <w:r>
        <w:t>future</w:t>
      </w:r>
      <w:r>
        <w:rPr>
          <w:spacing w:val="-10"/>
        </w:rPr>
        <w:t xml:space="preserve"> </w:t>
      </w:r>
      <w:r>
        <w:t>improvements</w:t>
      </w:r>
      <w:r>
        <w:rPr>
          <w:spacing w:val="-10"/>
        </w:rPr>
        <w:t xml:space="preserve"> </w:t>
      </w:r>
      <w:r>
        <w:t>to</w:t>
      </w:r>
      <w:r>
        <w:rPr>
          <w:spacing w:val="-10"/>
        </w:rPr>
        <w:t xml:space="preserve"> </w:t>
      </w:r>
      <w:r>
        <w:t>the senior support ecosystem.</w:t>
      </w:r>
    </w:p>
    <w:p w:rsidR="00C63CE9" w:rsidRDefault="00C63CE9">
      <w:pPr>
        <w:pStyle w:val="BodyText"/>
        <w:spacing w:before="166"/>
      </w:pPr>
    </w:p>
    <w:p w:rsidR="00C63CE9" w:rsidRDefault="002C56C3">
      <w:pPr>
        <w:pStyle w:val="Heading1"/>
        <w:numPr>
          <w:ilvl w:val="0"/>
          <w:numId w:val="4"/>
        </w:numPr>
        <w:tabs>
          <w:tab w:val="left" w:pos="430"/>
        </w:tabs>
        <w:ind w:hanging="430"/>
      </w:pPr>
      <w:bookmarkStart w:id="16" w:name="Policy_Recommendations_and_Roadmap"/>
      <w:bookmarkEnd w:id="16"/>
      <w:r>
        <w:t>Policy</w:t>
      </w:r>
      <w:r>
        <w:rPr>
          <w:spacing w:val="21"/>
        </w:rPr>
        <w:t xml:space="preserve"> </w:t>
      </w:r>
      <w:r>
        <w:t>Recommendations</w:t>
      </w:r>
      <w:r>
        <w:rPr>
          <w:spacing w:val="22"/>
        </w:rPr>
        <w:t xml:space="preserve"> </w:t>
      </w:r>
      <w:r>
        <w:t>and</w:t>
      </w:r>
      <w:r>
        <w:rPr>
          <w:spacing w:val="21"/>
        </w:rPr>
        <w:t xml:space="preserve"> </w:t>
      </w:r>
      <w:r>
        <w:rPr>
          <w:spacing w:val="-2"/>
        </w:rPr>
        <w:t>Roadmap</w:t>
      </w:r>
    </w:p>
    <w:p w:rsidR="00C63CE9" w:rsidRDefault="00C63CE9">
      <w:pPr>
        <w:pStyle w:val="BodyText"/>
        <w:spacing w:before="109"/>
        <w:rPr>
          <w:b/>
          <w:sz w:val="28"/>
        </w:rPr>
      </w:pPr>
    </w:p>
    <w:p w:rsidR="00C63CE9" w:rsidRDefault="002C56C3">
      <w:pPr>
        <w:pStyle w:val="BodyText"/>
        <w:spacing w:line="415" w:lineRule="auto"/>
        <w:ind w:right="718"/>
        <w:jc w:val="both"/>
      </w:pPr>
      <w:r>
        <w:t>To bring this vision to reality, a unified digital mission specifically designed for senior citizens must</w:t>
      </w:r>
      <w:r>
        <w:rPr>
          <w:spacing w:val="-3"/>
        </w:rPr>
        <w:t xml:space="preserve"> </w:t>
      </w:r>
      <w:r>
        <w:t>be</w:t>
      </w:r>
      <w:r>
        <w:rPr>
          <w:spacing w:val="-3"/>
        </w:rPr>
        <w:t xml:space="preserve"> </w:t>
      </w:r>
      <w:r>
        <w:t>launched.</w:t>
      </w:r>
      <w:r>
        <w:rPr>
          <w:spacing w:val="21"/>
        </w:rPr>
        <w:t xml:space="preserve"> </w:t>
      </w:r>
      <w:r>
        <w:t>This</w:t>
      </w:r>
      <w:r>
        <w:rPr>
          <w:spacing w:val="-3"/>
        </w:rPr>
        <w:t xml:space="preserve"> </w:t>
      </w:r>
      <w:r>
        <w:t>mission</w:t>
      </w:r>
      <w:r>
        <w:rPr>
          <w:spacing w:val="-3"/>
        </w:rPr>
        <w:t xml:space="preserve"> </w:t>
      </w:r>
      <w:r>
        <w:t>should</w:t>
      </w:r>
      <w:r>
        <w:rPr>
          <w:spacing w:val="-3"/>
        </w:rPr>
        <w:t xml:space="preserve"> </w:t>
      </w:r>
      <w:r>
        <w:t>centralize</w:t>
      </w:r>
      <w:r>
        <w:rPr>
          <w:spacing w:val="-3"/>
        </w:rPr>
        <w:t xml:space="preserve"> </w:t>
      </w:r>
      <w:r>
        <w:t>service</w:t>
      </w:r>
      <w:r>
        <w:rPr>
          <w:spacing w:val="-3"/>
        </w:rPr>
        <w:t xml:space="preserve"> </w:t>
      </w:r>
      <w:r>
        <w:t>delivery,</w:t>
      </w:r>
      <w:r>
        <w:rPr>
          <w:spacing w:val="-1"/>
        </w:rPr>
        <w:t xml:space="preserve"> </w:t>
      </w:r>
      <w:r>
        <w:t>identification,</w:t>
      </w:r>
      <w:r>
        <w:rPr>
          <w:spacing w:val="-1"/>
        </w:rPr>
        <w:t xml:space="preserve"> </w:t>
      </w:r>
      <w:r>
        <w:t>health</w:t>
      </w:r>
      <w:r>
        <w:rPr>
          <w:spacing w:val="-3"/>
        </w:rPr>
        <w:t xml:space="preserve"> </w:t>
      </w:r>
      <w:r>
        <w:t>tracking, food</w:t>
      </w:r>
      <w:r>
        <w:rPr>
          <w:spacing w:val="-4"/>
        </w:rPr>
        <w:t xml:space="preserve"> </w:t>
      </w:r>
      <w:r>
        <w:t>access,</w:t>
      </w:r>
      <w:r>
        <w:rPr>
          <w:spacing w:val="-3"/>
        </w:rPr>
        <w:t xml:space="preserve"> </w:t>
      </w:r>
      <w:r>
        <w:t>pensions,</w:t>
      </w:r>
      <w:r>
        <w:rPr>
          <w:spacing w:val="-3"/>
        </w:rPr>
        <w:t xml:space="preserve"> </w:t>
      </w:r>
      <w:r>
        <w:t>transport,</w:t>
      </w:r>
      <w:r>
        <w:rPr>
          <w:spacing w:val="-3"/>
        </w:rPr>
        <w:t xml:space="preserve"> </w:t>
      </w:r>
      <w:r>
        <w:t>and</w:t>
      </w:r>
      <w:r>
        <w:rPr>
          <w:spacing w:val="-4"/>
        </w:rPr>
        <w:t xml:space="preserve"> </w:t>
      </w:r>
      <w:r>
        <w:t>caregiver</w:t>
      </w:r>
      <w:r>
        <w:rPr>
          <w:spacing w:val="-4"/>
        </w:rPr>
        <w:t xml:space="preserve"> </w:t>
      </w:r>
      <w:r>
        <w:t>systems</w:t>
      </w:r>
      <w:r>
        <w:rPr>
          <w:spacing w:val="-4"/>
        </w:rPr>
        <w:t xml:space="preserve"> </w:t>
      </w:r>
      <w:r>
        <w:t>under</w:t>
      </w:r>
      <w:r>
        <w:rPr>
          <w:spacing w:val="-4"/>
        </w:rPr>
        <w:t xml:space="preserve"> </w:t>
      </w:r>
      <w:r>
        <w:t>one</w:t>
      </w:r>
      <w:r>
        <w:rPr>
          <w:spacing w:val="-4"/>
        </w:rPr>
        <w:t xml:space="preserve"> </w:t>
      </w:r>
      <w:r>
        <w:t>national</w:t>
      </w:r>
      <w:r>
        <w:rPr>
          <w:spacing w:val="-4"/>
        </w:rPr>
        <w:t xml:space="preserve"> </w:t>
      </w:r>
      <w:r>
        <w:t>digital</w:t>
      </w:r>
      <w:r>
        <w:rPr>
          <w:spacing w:val="-4"/>
        </w:rPr>
        <w:t xml:space="preserve"> </w:t>
      </w:r>
      <w:r>
        <w:t>platform. Inter- state coordination is crucial to ensure standardization and scalability, while allowing for regional flexibility based on demographics and resource availability.</w:t>
      </w:r>
    </w:p>
    <w:p w:rsidR="00C63CE9" w:rsidRDefault="002C56C3">
      <w:pPr>
        <w:pStyle w:val="BodyText"/>
        <w:spacing w:before="3" w:line="415" w:lineRule="auto"/>
        <w:ind w:right="718" w:firstLine="351"/>
        <w:jc w:val="both"/>
      </w:pPr>
      <w:r>
        <w:rPr>
          <w:spacing w:val="-2"/>
        </w:rPr>
        <w:t>Strong</w:t>
      </w:r>
      <w:r>
        <w:rPr>
          <w:spacing w:val="-6"/>
        </w:rPr>
        <w:t xml:space="preserve"> </w:t>
      </w:r>
      <w:r>
        <w:rPr>
          <w:spacing w:val="-2"/>
        </w:rPr>
        <w:t>public-private</w:t>
      </w:r>
      <w:r>
        <w:rPr>
          <w:spacing w:val="-6"/>
        </w:rPr>
        <w:t xml:space="preserve"> </w:t>
      </w:r>
      <w:r>
        <w:rPr>
          <w:spacing w:val="-2"/>
        </w:rPr>
        <w:t>partnerships</w:t>
      </w:r>
      <w:r>
        <w:rPr>
          <w:spacing w:val="-6"/>
        </w:rPr>
        <w:t xml:space="preserve"> </w:t>
      </w:r>
      <w:r>
        <w:rPr>
          <w:spacing w:val="-2"/>
        </w:rPr>
        <w:t>can</w:t>
      </w:r>
      <w:r>
        <w:rPr>
          <w:spacing w:val="-6"/>
        </w:rPr>
        <w:t xml:space="preserve"> </w:t>
      </w:r>
      <w:r>
        <w:rPr>
          <w:spacing w:val="-2"/>
        </w:rPr>
        <w:t>be</w:t>
      </w:r>
      <w:r>
        <w:rPr>
          <w:spacing w:val="-6"/>
        </w:rPr>
        <w:t xml:space="preserve"> </w:t>
      </w:r>
      <w:r>
        <w:rPr>
          <w:spacing w:val="-2"/>
        </w:rPr>
        <w:t>leveraged</w:t>
      </w:r>
      <w:r>
        <w:rPr>
          <w:spacing w:val="-6"/>
        </w:rPr>
        <w:t xml:space="preserve"> </w:t>
      </w:r>
      <w:r>
        <w:rPr>
          <w:spacing w:val="-2"/>
        </w:rPr>
        <w:t>to</w:t>
      </w:r>
      <w:r>
        <w:rPr>
          <w:spacing w:val="-6"/>
        </w:rPr>
        <w:t xml:space="preserve"> </w:t>
      </w:r>
      <w:r>
        <w:rPr>
          <w:spacing w:val="-2"/>
        </w:rPr>
        <w:t>enhance</w:t>
      </w:r>
      <w:r>
        <w:rPr>
          <w:spacing w:val="-6"/>
        </w:rPr>
        <w:t xml:space="preserve"> </w:t>
      </w:r>
      <w:r>
        <w:rPr>
          <w:spacing w:val="-2"/>
        </w:rPr>
        <w:t>infrastructure, fund</w:t>
      </w:r>
      <w:r>
        <w:rPr>
          <w:spacing w:val="-6"/>
        </w:rPr>
        <w:t xml:space="preserve"> </w:t>
      </w:r>
      <w:r>
        <w:rPr>
          <w:spacing w:val="-2"/>
        </w:rPr>
        <w:t>community- based</w:t>
      </w:r>
      <w:r>
        <w:rPr>
          <w:spacing w:val="-5"/>
        </w:rPr>
        <w:t xml:space="preserve"> </w:t>
      </w:r>
      <w:r>
        <w:rPr>
          <w:spacing w:val="-2"/>
        </w:rPr>
        <w:t>services, and</w:t>
      </w:r>
      <w:r>
        <w:rPr>
          <w:spacing w:val="-5"/>
        </w:rPr>
        <w:t xml:space="preserve"> </w:t>
      </w:r>
      <w:r>
        <w:rPr>
          <w:spacing w:val="-2"/>
        </w:rPr>
        <w:t>co-develop</w:t>
      </w:r>
      <w:r>
        <w:rPr>
          <w:spacing w:val="-5"/>
        </w:rPr>
        <w:t xml:space="preserve"> </w:t>
      </w:r>
      <w:r>
        <w:rPr>
          <w:spacing w:val="-2"/>
        </w:rPr>
        <w:t>technologies</w:t>
      </w:r>
      <w:r>
        <w:rPr>
          <w:spacing w:val="-5"/>
        </w:rPr>
        <w:t xml:space="preserve"> </w:t>
      </w:r>
      <w:r>
        <w:rPr>
          <w:spacing w:val="-2"/>
        </w:rPr>
        <w:t>such</w:t>
      </w:r>
      <w:r>
        <w:rPr>
          <w:spacing w:val="-5"/>
        </w:rPr>
        <w:t xml:space="preserve"> </w:t>
      </w:r>
      <w:r>
        <w:rPr>
          <w:spacing w:val="-2"/>
        </w:rPr>
        <w:t>as</w:t>
      </w:r>
      <w:r>
        <w:rPr>
          <w:spacing w:val="-5"/>
        </w:rPr>
        <w:t xml:space="preserve"> </w:t>
      </w:r>
      <w:r>
        <w:rPr>
          <w:spacing w:val="-2"/>
        </w:rPr>
        <w:t>AI-based</w:t>
      </w:r>
      <w:r>
        <w:rPr>
          <w:spacing w:val="-5"/>
        </w:rPr>
        <w:t xml:space="preserve"> </w:t>
      </w:r>
      <w:r>
        <w:rPr>
          <w:spacing w:val="-2"/>
        </w:rPr>
        <w:t>health</w:t>
      </w:r>
      <w:r>
        <w:rPr>
          <w:spacing w:val="-5"/>
        </w:rPr>
        <w:t xml:space="preserve"> </w:t>
      </w:r>
      <w:r>
        <w:rPr>
          <w:spacing w:val="-2"/>
        </w:rPr>
        <w:t>monitoring</w:t>
      </w:r>
      <w:r>
        <w:rPr>
          <w:spacing w:val="-5"/>
        </w:rPr>
        <w:t xml:space="preserve"> </w:t>
      </w:r>
      <w:r>
        <w:rPr>
          <w:spacing w:val="-2"/>
        </w:rPr>
        <w:t>systems</w:t>
      </w:r>
      <w:r>
        <w:rPr>
          <w:spacing w:val="-5"/>
        </w:rPr>
        <w:t xml:space="preserve"> </w:t>
      </w:r>
      <w:r>
        <w:rPr>
          <w:spacing w:val="-2"/>
        </w:rPr>
        <w:t>and</w:t>
      </w:r>
      <w:r>
        <w:rPr>
          <w:spacing w:val="-5"/>
        </w:rPr>
        <w:t xml:space="preserve"> </w:t>
      </w:r>
      <w:r>
        <w:rPr>
          <w:spacing w:val="-2"/>
        </w:rPr>
        <w:t xml:space="preserve">smart </w:t>
      </w:r>
      <w:r>
        <w:t>homes.</w:t>
      </w:r>
      <w:r>
        <w:rPr>
          <w:spacing w:val="3"/>
        </w:rPr>
        <w:t xml:space="preserve"> </w:t>
      </w:r>
      <w:r>
        <w:t>Corporate</w:t>
      </w:r>
      <w:r>
        <w:rPr>
          <w:spacing w:val="-15"/>
        </w:rPr>
        <w:t xml:space="preserve"> </w:t>
      </w:r>
      <w:r>
        <w:t>Social</w:t>
      </w:r>
      <w:r>
        <w:rPr>
          <w:spacing w:val="-15"/>
        </w:rPr>
        <w:t xml:space="preserve"> </w:t>
      </w:r>
      <w:r>
        <w:t>Responsibility</w:t>
      </w:r>
      <w:r>
        <w:rPr>
          <w:spacing w:val="-14"/>
        </w:rPr>
        <w:t xml:space="preserve"> </w:t>
      </w:r>
      <w:r>
        <w:t>(CSR)</w:t>
      </w:r>
      <w:r>
        <w:rPr>
          <w:spacing w:val="-15"/>
        </w:rPr>
        <w:t xml:space="preserve"> </w:t>
      </w:r>
      <w:r>
        <w:t>funding</w:t>
      </w:r>
      <w:r>
        <w:rPr>
          <w:spacing w:val="-15"/>
        </w:rPr>
        <w:t xml:space="preserve"> </w:t>
      </w:r>
      <w:r>
        <w:t>can</w:t>
      </w:r>
      <w:r>
        <w:rPr>
          <w:spacing w:val="-15"/>
        </w:rPr>
        <w:t xml:space="preserve"> </w:t>
      </w:r>
      <w:r>
        <w:t>also</w:t>
      </w:r>
      <w:r>
        <w:rPr>
          <w:spacing w:val="-15"/>
        </w:rPr>
        <w:t xml:space="preserve"> </w:t>
      </w:r>
      <w:r>
        <w:t>be</w:t>
      </w:r>
      <w:r>
        <w:rPr>
          <w:spacing w:val="-14"/>
        </w:rPr>
        <w:t xml:space="preserve"> </w:t>
      </w:r>
      <w:r>
        <w:t>channeled</w:t>
      </w:r>
      <w:r>
        <w:rPr>
          <w:spacing w:val="-15"/>
        </w:rPr>
        <w:t xml:space="preserve"> </w:t>
      </w:r>
      <w:r>
        <w:t>into</w:t>
      </w:r>
      <w:r>
        <w:rPr>
          <w:spacing w:val="-15"/>
        </w:rPr>
        <w:t xml:space="preserve"> </w:t>
      </w:r>
      <w:r>
        <w:t>local</w:t>
      </w:r>
      <w:r>
        <w:rPr>
          <w:spacing w:val="-15"/>
        </w:rPr>
        <w:t xml:space="preserve"> </w:t>
      </w:r>
      <w:r>
        <w:t>initiatives, including food programs, senior homes, and caregiver training.</w:t>
      </w:r>
    </w:p>
    <w:p w:rsidR="00C63CE9" w:rsidRDefault="002C56C3">
      <w:pPr>
        <w:pStyle w:val="BodyText"/>
        <w:spacing w:before="3" w:line="415" w:lineRule="auto"/>
        <w:ind w:right="718" w:firstLine="351"/>
        <w:jc w:val="both"/>
      </w:pPr>
      <w:r>
        <w:t>Finally, all services must be accompanied by robust monitoring and feedback mechanisms. Continuous</w:t>
      </w:r>
      <w:r>
        <w:rPr>
          <w:spacing w:val="-4"/>
        </w:rPr>
        <w:t xml:space="preserve"> </w:t>
      </w:r>
      <w:r>
        <w:t>data</w:t>
      </w:r>
      <w:r>
        <w:rPr>
          <w:spacing w:val="-4"/>
        </w:rPr>
        <w:t xml:space="preserve"> </w:t>
      </w:r>
      <w:r>
        <w:t>collection</w:t>
      </w:r>
      <w:r>
        <w:rPr>
          <w:spacing w:val="-4"/>
        </w:rPr>
        <w:t xml:space="preserve"> </w:t>
      </w:r>
      <w:r>
        <w:t>through</w:t>
      </w:r>
      <w:r>
        <w:rPr>
          <w:spacing w:val="-4"/>
        </w:rPr>
        <w:t xml:space="preserve"> </w:t>
      </w:r>
      <w:r>
        <w:t>the</w:t>
      </w:r>
      <w:r>
        <w:rPr>
          <w:spacing w:val="-4"/>
        </w:rPr>
        <w:t xml:space="preserve"> </w:t>
      </w:r>
      <w:r>
        <w:t>digital</w:t>
      </w:r>
      <w:r>
        <w:rPr>
          <w:spacing w:val="-4"/>
        </w:rPr>
        <w:t xml:space="preserve"> </w:t>
      </w:r>
      <w:r>
        <w:t>portal</w:t>
      </w:r>
      <w:r>
        <w:rPr>
          <w:spacing w:val="-4"/>
        </w:rPr>
        <w:t xml:space="preserve"> </w:t>
      </w:r>
      <w:r>
        <w:t>should</w:t>
      </w:r>
      <w:r>
        <w:rPr>
          <w:spacing w:val="-4"/>
        </w:rPr>
        <w:t xml:space="preserve"> </w:t>
      </w:r>
      <w:r>
        <w:t>inform</w:t>
      </w:r>
      <w:r>
        <w:rPr>
          <w:spacing w:val="-4"/>
        </w:rPr>
        <w:t xml:space="preserve"> </w:t>
      </w:r>
      <w:r>
        <w:t>policy</w:t>
      </w:r>
      <w:r>
        <w:rPr>
          <w:spacing w:val="-4"/>
        </w:rPr>
        <w:t xml:space="preserve"> </w:t>
      </w:r>
      <w:r>
        <w:t>updates,</w:t>
      </w:r>
      <w:r>
        <w:rPr>
          <w:spacing w:val="-3"/>
        </w:rPr>
        <w:t xml:space="preserve"> </w:t>
      </w:r>
      <w:r>
        <w:t>while</w:t>
      </w:r>
      <w:r>
        <w:rPr>
          <w:spacing w:val="-4"/>
        </w:rPr>
        <w:t xml:space="preserve"> </w:t>
      </w:r>
      <w:r>
        <w:t xml:space="preserve">ground- level feedback from volunteers, caregivers, and seniors themselves should shape future improve- </w:t>
      </w:r>
      <w:proofErr w:type="spellStart"/>
      <w:r>
        <w:t>ments</w:t>
      </w:r>
      <w:proofErr w:type="spellEnd"/>
      <w:r>
        <w:t>. A</w:t>
      </w:r>
      <w:r>
        <w:rPr>
          <w:spacing w:val="-12"/>
        </w:rPr>
        <w:t xml:space="preserve"> </w:t>
      </w:r>
      <w:r>
        <w:t>transparent,</w:t>
      </w:r>
      <w:r>
        <w:rPr>
          <w:spacing w:val="-12"/>
        </w:rPr>
        <w:t xml:space="preserve"> </w:t>
      </w:r>
      <w:r>
        <w:t>responsive,</w:t>
      </w:r>
      <w:r>
        <w:rPr>
          <w:spacing w:val="-12"/>
        </w:rPr>
        <w:t xml:space="preserve"> </w:t>
      </w:r>
      <w:r>
        <w:t>and</w:t>
      </w:r>
      <w:r>
        <w:rPr>
          <w:spacing w:val="-12"/>
        </w:rPr>
        <w:t xml:space="preserve"> </w:t>
      </w:r>
      <w:r>
        <w:t>data-driven</w:t>
      </w:r>
      <w:r>
        <w:rPr>
          <w:spacing w:val="-12"/>
        </w:rPr>
        <w:t xml:space="preserve"> </w:t>
      </w:r>
      <w:r>
        <w:t>governance</w:t>
      </w:r>
      <w:r>
        <w:rPr>
          <w:spacing w:val="-12"/>
        </w:rPr>
        <w:t xml:space="preserve"> </w:t>
      </w:r>
      <w:r>
        <w:t>model</w:t>
      </w:r>
      <w:r>
        <w:rPr>
          <w:spacing w:val="-12"/>
        </w:rPr>
        <w:t xml:space="preserve"> </w:t>
      </w:r>
      <w:r>
        <w:t>will</w:t>
      </w:r>
      <w:r>
        <w:rPr>
          <w:spacing w:val="-12"/>
        </w:rPr>
        <w:t xml:space="preserve"> </w:t>
      </w:r>
      <w:r>
        <w:t>ensure</w:t>
      </w:r>
      <w:r>
        <w:rPr>
          <w:spacing w:val="-12"/>
        </w:rPr>
        <w:t xml:space="preserve"> </w:t>
      </w:r>
      <w:r>
        <w:t>sustained</w:t>
      </w:r>
      <w:r>
        <w:rPr>
          <w:spacing w:val="-12"/>
        </w:rPr>
        <w:t xml:space="preserve"> </w:t>
      </w:r>
      <w:r>
        <w:t>success and public trust in the system.</w:t>
      </w:r>
    </w:p>
    <w:p w:rsidR="00C63CE9" w:rsidRDefault="00C63CE9">
      <w:pPr>
        <w:pStyle w:val="BodyText"/>
        <w:spacing w:before="166"/>
      </w:pPr>
    </w:p>
    <w:p w:rsidR="00C63CE9" w:rsidRDefault="002C56C3">
      <w:pPr>
        <w:pStyle w:val="Heading1"/>
        <w:numPr>
          <w:ilvl w:val="0"/>
          <w:numId w:val="4"/>
        </w:numPr>
        <w:tabs>
          <w:tab w:val="left" w:pos="430"/>
        </w:tabs>
        <w:ind w:hanging="430"/>
      </w:pPr>
      <w:bookmarkStart w:id="17" w:name="Conclusion_and_Recommendations"/>
      <w:bookmarkEnd w:id="17"/>
      <w:r>
        <w:t>Conclusion</w:t>
      </w:r>
      <w:r>
        <w:rPr>
          <w:spacing w:val="18"/>
        </w:rPr>
        <w:t xml:space="preserve"> </w:t>
      </w:r>
      <w:r>
        <w:t>and</w:t>
      </w:r>
      <w:r>
        <w:rPr>
          <w:spacing w:val="19"/>
        </w:rPr>
        <w:t xml:space="preserve"> </w:t>
      </w:r>
      <w:r>
        <w:rPr>
          <w:spacing w:val="-2"/>
        </w:rPr>
        <w:t>Recommendations</w:t>
      </w:r>
    </w:p>
    <w:p w:rsidR="00C63CE9" w:rsidRDefault="00C63CE9">
      <w:pPr>
        <w:pStyle w:val="BodyText"/>
        <w:spacing w:before="108"/>
        <w:rPr>
          <w:b/>
          <w:sz w:val="28"/>
        </w:rPr>
      </w:pPr>
    </w:p>
    <w:p w:rsidR="00C63CE9" w:rsidRDefault="002C56C3">
      <w:pPr>
        <w:pStyle w:val="BodyText"/>
        <w:spacing w:before="1" w:line="415" w:lineRule="auto"/>
        <w:ind w:right="718"/>
        <w:jc w:val="both"/>
      </w:pPr>
      <w:r>
        <w:t>India’s</w:t>
      </w:r>
      <w:r>
        <w:rPr>
          <w:spacing w:val="-5"/>
        </w:rPr>
        <w:t xml:space="preserve"> </w:t>
      </w:r>
      <w:r>
        <w:t>growing</w:t>
      </w:r>
      <w:r>
        <w:rPr>
          <w:spacing w:val="-5"/>
        </w:rPr>
        <w:t xml:space="preserve"> </w:t>
      </w:r>
      <w:r>
        <w:t>elderly</w:t>
      </w:r>
      <w:r>
        <w:rPr>
          <w:spacing w:val="-5"/>
        </w:rPr>
        <w:t xml:space="preserve"> </w:t>
      </w:r>
      <w:r>
        <w:t>population</w:t>
      </w:r>
      <w:r>
        <w:rPr>
          <w:spacing w:val="-5"/>
        </w:rPr>
        <w:t xml:space="preserve"> </w:t>
      </w:r>
      <w:r>
        <w:t>demands</w:t>
      </w:r>
      <w:r>
        <w:rPr>
          <w:spacing w:val="-5"/>
        </w:rPr>
        <w:t xml:space="preserve"> </w:t>
      </w:r>
      <w:r>
        <w:t>not</w:t>
      </w:r>
      <w:r>
        <w:rPr>
          <w:spacing w:val="-5"/>
        </w:rPr>
        <w:t xml:space="preserve"> </w:t>
      </w:r>
      <w:r>
        <w:t>just</w:t>
      </w:r>
      <w:r>
        <w:rPr>
          <w:spacing w:val="-5"/>
        </w:rPr>
        <w:t xml:space="preserve"> </w:t>
      </w:r>
      <w:r>
        <w:t>compassionate</w:t>
      </w:r>
      <w:r>
        <w:rPr>
          <w:spacing w:val="-5"/>
        </w:rPr>
        <w:t xml:space="preserve"> </w:t>
      </w:r>
      <w:r>
        <w:t>policy</w:t>
      </w:r>
      <w:r>
        <w:rPr>
          <w:spacing w:val="-5"/>
        </w:rPr>
        <w:t xml:space="preserve"> </w:t>
      </w:r>
      <w:r>
        <w:t>but</w:t>
      </w:r>
      <w:r>
        <w:rPr>
          <w:spacing w:val="-5"/>
        </w:rPr>
        <w:t xml:space="preserve"> </w:t>
      </w:r>
      <w:r>
        <w:t>also</w:t>
      </w:r>
      <w:r>
        <w:rPr>
          <w:spacing w:val="-5"/>
        </w:rPr>
        <w:t xml:space="preserve"> </w:t>
      </w:r>
      <w:r>
        <w:t>robust,</w:t>
      </w:r>
      <w:r>
        <w:rPr>
          <w:spacing w:val="-4"/>
        </w:rPr>
        <w:t xml:space="preserve"> </w:t>
      </w:r>
      <w:proofErr w:type="spellStart"/>
      <w:r>
        <w:t>practi</w:t>
      </w:r>
      <w:proofErr w:type="spellEnd"/>
      <w:r>
        <w:t xml:space="preserve">- </w:t>
      </w:r>
      <w:proofErr w:type="spellStart"/>
      <w:r>
        <w:t>cal</w:t>
      </w:r>
      <w:proofErr w:type="spellEnd"/>
      <w:r>
        <w:t>,</w:t>
      </w:r>
      <w:r>
        <w:rPr>
          <w:spacing w:val="-13"/>
        </w:rPr>
        <w:t xml:space="preserve"> </w:t>
      </w:r>
      <w:r>
        <w:t>and</w:t>
      </w:r>
      <w:r>
        <w:rPr>
          <w:spacing w:val="-13"/>
        </w:rPr>
        <w:t xml:space="preserve"> </w:t>
      </w:r>
      <w:r>
        <w:t>digitally</w:t>
      </w:r>
      <w:r>
        <w:rPr>
          <w:spacing w:val="-13"/>
        </w:rPr>
        <w:t xml:space="preserve"> </w:t>
      </w:r>
      <w:r>
        <w:t>inclusive</w:t>
      </w:r>
      <w:r>
        <w:rPr>
          <w:spacing w:val="-13"/>
        </w:rPr>
        <w:t xml:space="preserve"> </w:t>
      </w:r>
      <w:r>
        <w:t>systems.</w:t>
      </w:r>
      <w:r>
        <w:rPr>
          <w:spacing w:val="1"/>
        </w:rPr>
        <w:t xml:space="preserve"> </w:t>
      </w:r>
      <w:r>
        <w:t>This</w:t>
      </w:r>
      <w:r>
        <w:rPr>
          <w:spacing w:val="-13"/>
        </w:rPr>
        <w:t xml:space="preserve"> </w:t>
      </w:r>
      <w:r>
        <w:t>paper</w:t>
      </w:r>
      <w:r>
        <w:rPr>
          <w:spacing w:val="-13"/>
        </w:rPr>
        <w:t xml:space="preserve"> </w:t>
      </w:r>
      <w:r>
        <w:t>has</w:t>
      </w:r>
      <w:r>
        <w:rPr>
          <w:spacing w:val="-13"/>
        </w:rPr>
        <w:t xml:space="preserve"> </w:t>
      </w:r>
      <w:r>
        <w:t>proposed</w:t>
      </w:r>
      <w:r>
        <w:rPr>
          <w:spacing w:val="-14"/>
        </w:rPr>
        <w:t xml:space="preserve"> </w:t>
      </w:r>
      <w:r>
        <w:t>a</w:t>
      </w:r>
      <w:r>
        <w:rPr>
          <w:spacing w:val="-13"/>
        </w:rPr>
        <w:t xml:space="preserve"> </w:t>
      </w:r>
      <w:r>
        <w:t>unified</w:t>
      </w:r>
      <w:r>
        <w:rPr>
          <w:spacing w:val="-13"/>
        </w:rPr>
        <w:t xml:space="preserve"> </w:t>
      </w:r>
      <w:r>
        <w:t>digital</w:t>
      </w:r>
      <w:r>
        <w:rPr>
          <w:spacing w:val="-13"/>
        </w:rPr>
        <w:t xml:space="preserve"> </w:t>
      </w:r>
      <w:r>
        <w:t>governance</w:t>
      </w:r>
      <w:r>
        <w:rPr>
          <w:spacing w:val="-13"/>
        </w:rPr>
        <w:t xml:space="preserve"> </w:t>
      </w:r>
      <w:r>
        <w:t>model</w:t>
      </w:r>
      <w:r>
        <w:rPr>
          <w:spacing w:val="-13"/>
        </w:rPr>
        <w:t xml:space="preserve"> </w:t>
      </w:r>
      <w:r>
        <w:rPr>
          <w:spacing w:val="-5"/>
        </w:rPr>
        <w:t>to</w:t>
      </w:r>
    </w:p>
    <w:p w:rsidR="00C63CE9" w:rsidRDefault="00C63CE9">
      <w:pPr>
        <w:pStyle w:val="BodyText"/>
        <w:spacing w:line="415" w:lineRule="auto"/>
        <w:jc w:val="both"/>
        <w:sectPr w:rsidR="00C63CE9">
          <w:pgSz w:w="12240" w:h="15840"/>
          <w:pgMar w:top="1380" w:right="720" w:bottom="1060" w:left="1440" w:header="0" w:footer="863" w:gutter="0"/>
          <w:cols w:space="720"/>
        </w:sectPr>
      </w:pPr>
    </w:p>
    <w:p w:rsidR="00C63CE9" w:rsidRDefault="002C56C3">
      <w:pPr>
        <w:pStyle w:val="BodyText"/>
        <w:spacing w:before="75" w:line="415" w:lineRule="auto"/>
        <w:ind w:right="718"/>
        <w:jc w:val="both"/>
      </w:pPr>
      <w:r>
        <w:lastRenderedPageBreak/>
        <w:t>streamline senior citizen welfare delivery—addressing challenges such as service fragmentation, documentation</w:t>
      </w:r>
      <w:r>
        <w:rPr>
          <w:spacing w:val="-15"/>
        </w:rPr>
        <w:t xml:space="preserve"> </w:t>
      </w:r>
      <w:r>
        <w:t>gaps,</w:t>
      </w:r>
      <w:r>
        <w:rPr>
          <w:spacing w:val="-15"/>
        </w:rPr>
        <w:t xml:space="preserve"> </w:t>
      </w:r>
      <w:r>
        <w:t>and</w:t>
      </w:r>
      <w:r>
        <w:rPr>
          <w:spacing w:val="-15"/>
        </w:rPr>
        <w:t xml:space="preserve"> </w:t>
      </w:r>
      <w:r>
        <w:t>the</w:t>
      </w:r>
      <w:r>
        <w:rPr>
          <w:spacing w:val="-15"/>
        </w:rPr>
        <w:t xml:space="preserve"> </w:t>
      </w:r>
      <w:r>
        <w:t>digital</w:t>
      </w:r>
      <w:r>
        <w:rPr>
          <w:spacing w:val="-15"/>
        </w:rPr>
        <w:t xml:space="preserve"> </w:t>
      </w:r>
      <w:r>
        <w:t>divide.</w:t>
      </w:r>
      <w:r>
        <w:rPr>
          <w:spacing w:val="-4"/>
        </w:rPr>
        <w:t xml:space="preserve"> </w:t>
      </w:r>
      <w:r>
        <w:t>Through</w:t>
      </w:r>
      <w:r>
        <w:rPr>
          <w:spacing w:val="-15"/>
        </w:rPr>
        <w:t xml:space="preserve"> </w:t>
      </w:r>
      <w:r>
        <w:t>the</w:t>
      </w:r>
      <w:r>
        <w:rPr>
          <w:spacing w:val="-15"/>
        </w:rPr>
        <w:t xml:space="preserve"> </w:t>
      </w:r>
      <w:r>
        <w:t>lens</w:t>
      </w:r>
      <w:r>
        <w:rPr>
          <w:spacing w:val="-14"/>
        </w:rPr>
        <w:t xml:space="preserve"> </w:t>
      </w:r>
      <w:r>
        <w:t>of</w:t>
      </w:r>
      <w:r>
        <w:rPr>
          <w:spacing w:val="-15"/>
        </w:rPr>
        <w:t xml:space="preserve"> </w:t>
      </w:r>
      <w:r>
        <w:t>Tamil</w:t>
      </w:r>
      <w:r>
        <w:rPr>
          <w:spacing w:val="-15"/>
        </w:rPr>
        <w:t xml:space="preserve"> </w:t>
      </w:r>
      <w:r>
        <w:t>Nadu’s</w:t>
      </w:r>
      <w:r>
        <w:rPr>
          <w:spacing w:val="-15"/>
        </w:rPr>
        <w:t xml:space="preserve"> </w:t>
      </w:r>
      <w:r>
        <w:t>emerging</w:t>
      </w:r>
      <w:r>
        <w:rPr>
          <w:spacing w:val="-15"/>
        </w:rPr>
        <w:t xml:space="preserve"> </w:t>
      </w:r>
      <w:r>
        <w:t>initiatives, the study illustrates how state-level innovations can serve as a blueprint for national scalability. The broader implication of this model lies in its potential to redefine elderly care in emerging economies—by making it more proactive, data-driven, and human-centered.</w:t>
      </w:r>
      <w:r>
        <w:rPr>
          <w:spacing w:val="40"/>
        </w:rPr>
        <w:t xml:space="preserve"> </w:t>
      </w:r>
      <w:r>
        <w:t xml:space="preserve">The role of tech- </w:t>
      </w:r>
      <w:proofErr w:type="spellStart"/>
      <w:r>
        <w:t>nology</w:t>
      </w:r>
      <w:proofErr w:type="spellEnd"/>
      <w:r>
        <w:t xml:space="preserve"> in improving access, accountability, and coordination is central, but its success depends on multi-level collaboration involving government bodies, private sector actors, and community </w:t>
      </w:r>
      <w:r>
        <w:rPr>
          <w:spacing w:val="-2"/>
        </w:rPr>
        <w:t>volunteers.</w:t>
      </w:r>
    </w:p>
    <w:p w:rsidR="00C63CE9" w:rsidRDefault="002C56C3">
      <w:pPr>
        <w:pStyle w:val="Heading2"/>
        <w:spacing w:before="5"/>
        <w:ind w:left="351" w:firstLine="0"/>
        <w:jc w:val="both"/>
      </w:pPr>
      <w:r>
        <w:t>Recommendations</w:t>
      </w:r>
      <w:r>
        <w:rPr>
          <w:spacing w:val="-15"/>
        </w:rPr>
        <w:t xml:space="preserve"> </w:t>
      </w:r>
      <w:r>
        <w:t>for</w:t>
      </w:r>
      <w:r>
        <w:rPr>
          <w:spacing w:val="-14"/>
        </w:rPr>
        <w:t xml:space="preserve"> </w:t>
      </w:r>
      <w:r>
        <w:t>future</w:t>
      </w:r>
      <w:r>
        <w:rPr>
          <w:spacing w:val="-14"/>
        </w:rPr>
        <w:t xml:space="preserve"> </w:t>
      </w:r>
      <w:r>
        <w:rPr>
          <w:spacing w:val="-2"/>
        </w:rPr>
        <w:t>research:</w:t>
      </w:r>
    </w:p>
    <w:p w:rsidR="00C63CE9" w:rsidRDefault="00C63CE9">
      <w:pPr>
        <w:pStyle w:val="BodyText"/>
        <w:spacing w:before="22"/>
        <w:rPr>
          <w:b/>
        </w:rPr>
      </w:pPr>
    </w:p>
    <w:p w:rsidR="00C63CE9" w:rsidRDefault="002C56C3">
      <w:pPr>
        <w:pStyle w:val="ListParagraph"/>
        <w:numPr>
          <w:ilvl w:val="0"/>
          <w:numId w:val="2"/>
        </w:numPr>
        <w:tabs>
          <w:tab w:val="left" w:pos="585"/>
        </w:tabs>
        <w:spacing w:line="415" w:lineRule="auto"/>
        <w:ind w:right="717"/>
        <w:rPr>
          <w:sz w:val="24"/>
        </w:rPr>
      </w:pPr>
      <w:r>
        <w:rPr>
          <w:sz w:val="24"/>
        </w:rPr>
        <w:t>Conduct</w:t>
      </w:r>
      <w:r>
        <w:rPr>
          <w:spacing w:val="-14"/>
          <w:sz w:val="24"/>
        </w:rPr>
        <w:t xml:space="preserve"> </w:t>
      </w:r>
      <w:r>
        <w:rPr>
          <w:sz w:val="24"/>
        </w:rPr>
        <w:t>pilot</w:t>
      </w:r>
      <w:r>
        <w:rPr>
          <w:spacing w:val="-14"/>
          <w:sz w:val="24"/>
        </w:rPr>
        <w:t xml:space="preserve"> </w:t>
      </w:r>
      <w:r>
        <w:rPr>
          <w:sz w:val="24"/>
        </w:rPr>
        <w:t>implementations</w:t>
      </w:r>
      <w:r>
        <w:rPr>
          <w:spacing w:val="-14"/>
          <w:sz w:val="24"/>
        </w:rPr>
        <w:t xml:space="preserve"> </w:t>
      </w:r>
      <w:r>
        <w:rPr>
          <w:sz w:val="24"/>
        </w:rPr>
        <w:t>in</w:t>
      </w:r>
      <w:r>
        <w:rPr>
          <w:spacing w:val="-14"/>
          <w:sz w:val="24"/>
        </w:rPr>
        <w:t xml:space="preserve"> </w:t>
      </w:r>
      <w:r>
        <w:rPr>
          <w:sz w:val="24"/>
        </w:rPr>
        <w:t>diverse</w:t>
      </w:r>
      <w:r>
        <w:rPr>
          <w:spacing w:val="-14"/>
          <w:sz w:val="24"/>
        </w:rPr>
        <w:t xml:space="preserve"> </w:t>
      </w:r>
      <w:r>
        <w:rPr>
          <w:sz w:val="24"/>
        </w:rPr>
        <w:t>regions</w:t>
      </w:r>
      <w:r>
        <w:rPr>
          <w:spacing w:val="-14"/>
          <w:sz w:val="24"/>
        </w:rPr>
        <w:t xml:space="preserve"> </w:t>
      </w:r>
      <w:r>
        <w:rPr>
          <w:sz w:val="24"/>
        </w:rPr>
        <w:t>to</w:t>
      </w:r>
      <w:r>
        <w:rPr>
          <w:spacing w:val="-14"/>
          <w:sz w:val="24"/>
        </w:rPr>
        <w:t xml:space="preserve"> </w:t>
      </w:r>
      <w:r>
        <w:rPr>
          <w:sz w:val="24"/>
        </w:rPr>
        <w:t>assess</w:t>
      </w:r>
      <w:r>
        <w:rPr>
          <w:spacing w:val="-14"/>
          <w:sz w:val="24"/>
        </w:rPr>
        <w:t xml:space="preserve"> </w:t>
      </w:r>
      <w:r>
        <w:rPr>
          <w:sz w:val="24"/>
        </w:rPr>
        <w:t>the</w:t>
      </w:r>
      <w:r>
        <w:rPr>
          <w:spacing w:val="-14"/>
          <w:sz w:val="24"/>
        </w:rPr>
        <w:t xml:space="preserve"> </w:t>
      </w:r>
      <w:r>
        <w:rPr>
          <w:sz w:val="24"/>
        </w:rPr>
        <w:t>model’s</w:t>
      </w:r>
      <w:r>
        <w:rPr>
          <w:spacing w:val="-14"/>
          <w:sz w:val="24"/>
        </w:rPr>
        <w:t xml:space="preserve"> </w:t>
      </w:r>
      <w:r>
        <w:rPr>
          <w:sz w:val="24"/>
        </w:rPr>
        <w:t>feasibility</w:t>
      </w:r>
      <w:r>
        <w:rPr>
          <w:spacing w:val="-14"/>
          <w:sz w:val="24"/>
        </w:rPr>
        <w:t xml:space="preserve"> </w:t>
      </w:r>
      <w:r>
        <w:rPr>
          <w:sz w:val="24"/>
        </w:rPr>
        <w:t>and</w:t>
      </w:r>
      <w:r>
        <w:rPr>
          <w:spacing w:val="-14"/>
          <w:sz w:val="24"/>
        </w:rPr>
        <w:t xml:space="preserve"> </w:t>
      </w:r>
      <w:r>
        <w:rPr>
          <w:sz w:val="24"/>
        </w:rPr>
        <w:t xml:space="preserve">adapt- </w:t>
      </w:r>
      <w:r>
        <w:rPr>
          <w:spacing w:val="-2"/>
          <w:sz w:val="24"/>
        </w:rPr>
        <w:t>ability.</w:t>
      </w:r>
    </w:p>
    <w:p w:rsidR="00C63CE9" w:rsidRDefault="002C56C3">
      <w:pPr>
        <w:pStyle w:val="ListParagraph"/>
        <w:numPr>
          <w:ilvl w:val="0"/>
          <w:numId w:val="2"/>
        </w:numPr>
        <w:tabs>
          <w:tab w:val="left" w:pos="585"/>
        </w:tabs>
        <w:spacing w:before="166" w:line="415" w:lineRule="auto"/>
        <w:ind w:right="717"/>
        <w:rPr>
          <w:sz w:val="24"/>
        </w:rPr>
      </w:pPr>
      <w:r>
        <w:rPr>
          <w:sz w:val="24"/>
        </w:rPr>
        <w:t>Perform</w:t>
      </w:r>
      <w:r>
        <w:rPr>
          <w:spacing w:val="-8"/>
          <w:sz w:val="24"/>
        </w:rPr>
        <w:t xml:space="preserve"> </w:t>
      </w:r>
      <w:r>
        <w:rPr>
          <w:sz w:val="24"/>
        </w:rPr>
        <w:t>empirical</w:t>
      </w:r>
      <w:r>
        <w:rPr>
          <w:spacing w:val="-8"/>
          <w:sz w:val="24"/>
        </w:rPr>
        <w:t xml:space="preserve"> </w:t>
      </w:r>
      <w:r>
        <w:rPr>
          <w:sz w:val="24"/>
        </w:rPr>
        <w:t>evaluations</w:t>
      </w:r>
      <w:r>
        <w:rPr>
          <w:spacing w:val="-7"/>
          <w:sz w:val="24"/>
        </w:rPr>
        <w:t xml:space="preserve"> </w:t>
      </w:r>
      <w:r>
        <w:rPr>
          <w:sz w:val="24"/>
        </w:rPr>
        <w:t>using</w:t>
      </w:r>
      <w:r>
        <w:rPr>
          <w:spacing w:val="-8"/>
          <w:sz w:val="24"/>
        </w:rPr>
        <w:t xml:space="preserve"> </w:t>
      </w:r>
      <w:r>
        <w:rPr>
          <w:sz w:val="24"/>
        </w:rPr>
        <w:t>surveys</w:t>
      </w:r>
      <w:r>
        <w:rPr>
          <w:spacing w:val="-7"/>
          <w:sz w:val="24"/>
        </w:rPr>
        <w:t xml:space="preserve"> </w:t>
      </w:r>
      <w:r>
        <w:rPr>
          <w:sz w:val="24"/>
        </w:rPr>
        <w:t>and</w:t>
      </w:r>
      <w:r>
        <w:rPr>
          <w:spacing w:val="-8"/>
          <w:sz w:val="24"/>
        </w:rPr>
        <w:t xml:space="preserve"> </w:t>
      </w:r>
      <w:r>
        <w:rPr>
          <w:sz w:val="24"/>
        </w:rPr>
        <w:t>interviews</w:t>
      </w:r>
      <w:r>
        <w:rPr>
          <w:spacing w:val="-8"/>
          <w:sz w:val="24"/>
        </w:rPr>
        <w:t xml:space="preserve"> </w:t>
      </w:r>
      <w:r>
        <w:rPr>
          <w:sz w:val="24"/>
        </w:rPr>
        <w:t>with</w:t>
      </w:r>
      <w:r>
        <w:rPr>
          <w:spacing w:val="-7"/>
          <w:sz w:val="24"/>
        </w:rPr>
        <w:t xml:space="preserve"> </w:t>
      </w:r>
      <w:r>
        <w:rPr>
          <w:sz w:val="24"/>
        </w:rPr>
        <w:t>senior</w:t>
      </w:r>
      <w:r>
        <w:rPr>
          <w:spacing w:val="-8"/>
          <w:sz w:val="24"/>
        </w:rPr>
        <w:t xml:space="preserve"> </w:t>
      </w:r>
      <w:r>
        <w:rPr>
          <w:sz w:val="24"/>
        </w:rPr>
        <w:t>citizens</w:t>
      </w:r>
      <w:r>
        <w:rPr>
          <w:spacing w:val="-8"/>
          <w:sz w:val="24"/>
        </w:rPr>
        <w:t xml:space="preserve"> </w:t>
      </w:r>
      <w:r>
        <w:rPr>
          <w:sz w:val="24"/>
        </w:rPr>
        <w:t>and</w:t>
      </w:r>
      <w:r>
        <w:rPr>
          <w:spacing w:val="-7"/>
          <w:sz w:val="24"/>
        </w:rPr>
        <w:t xml:space="preserve"> </w:t>
      </w:r>
      <w:r>
        <w:rPr>
          <w:sz w:val="24"/>
        </w:rPr>
        <w:t xml:space="preserve">service </w:t>
      </w:r>
      <w:r>
        <w:rPr>
          <w:spacing w:val="-2"/>
          <w:sz w:val="24"/>
        </w:rPr>
        <w:t>providers.</w:t>
      </w:r>
    </w:p>
    <w:p w:rsidR="00C63CE9" w:rsidRDefault="002C56C3">
      <w:pPr>
        <w:pStyle w:val="BodyText"/>
        <w:spacing w:before="97" w:line="415" w:lineRule="auto"/>
        <w:ind w:right="635" w:firstLine="351"/>
      </w:pPr>
      <w:r>
        <w:t>By</w:t>
      </w:r>
      <w:r>
        <w:rPr>
          <w:spacing w:val="30"/>
        </w:rPr>
        <w:t xml:space="preserve"> </w:t>
      </w:r>
      <w:r>
        <w:t>focusing</w:t>
      </w:r>
      <w:r>
        <w:rPr>
          <w:spacing w:val="30"/>
        </w:rPr>
        <w:t xml:space="preserve"> </w:t>
      </w:r>
      <w:r>
        <w:t>on</w:t>
      </w:r>
      <w:r>
        <w:rPr>
          <w:spacing w:val="30"/>
        </w:rPr>
        <w:t xml:space="preserve"> </w:t>
      </w:r>
      <w:r>
        <w:t>both</w:t>
      </w:r>
      <w:r>
        <w:rPr>
          <w:spacing w:val="30"/>
        </w:rPr>
        <w:t xml:space="preserve"> </w:t>
      </w:r>
      <w:r>
        <w:t>structural</w:t>
      </w:r>
      <w:r>
        <w:rPr>
          <w:spacing w:val="30"/>
        </w:rPr>
        <w:t xml:space="preserve"> </w:t>
      </w:r>
      <w:r>
        <w:t>reform</w:t>
      </w:r>
      <w:r>
        <w:rPr>
          <w:spacing w:val="30"/>
        </w:rPr>
        <w:t xml:space="preserve"> </w:t>
      </w:r>
      <w:r>
        <w:t>and</w:t>
      </w:r>
      <w:r>
        <w:rPr>
          <w:spacing w:val="30"/>
        </w:rPr>
        <w:t xml:space="preserve"> </w:t>
      </w:r>
      <w:r>
        <w:t>grassroots</w:t>
      </w:r>
      <w:r>
        <w:rPr>
          <w:spacing w:val="30"/>
        </w:rPr>
        <w:t xml:space="preserve"> </w:t>
      </w:r>
      <w:r>
        <w:t>inclusion,</w:t>
      </w:r>
      <w:r>
        <w:rPr>
          <w:spacing w:val="38"/>
        </w:rPr>
        <w:t xml:space="preserve"> </w:t>
      </w:r>
      <w:r>
        <w:t>India</w:t>
      </w:r>
      <w:r>
        <w:rPr>
          <w:spacing w:val="30"/>
        </w:rPr>
        <w:t xml:space="preserve"> </w:t>
      </w:r>
      <w:r>
        <w:t>can</w:t>
      </w:r>
      <w:r>
        <w:rPr>
          <w:spacing w:val="30"/>
        </w:rPr>
        <w:t xml:space="preserve"> </w:t>
      </w:r>
      <w:r>
        <w:t>lead</w:t>
      </w:r>
      <w:r>
        <w:rPr>
          <w:spacing w:val="30"/>
        </w:rPr>
        <w:t xml:space="preserve"> </w:t>
      </w:r>
      <w:r>
        <w:t>the</w:t>
      </w:r>
      <w:r>
        <w:rPr>
          <w:spacing w:val="30"/>
        </w:rPr>
        <w:t xml:space="preserve"> </w:t>
      </w:r>
      <w:r>
        <w:t>way</w:t>
      </w:r>
      <w:r>
        <w:rPr>
          <w:spacing w:val="30"/>
        </w:rPr>
        <w:t xml:space="preserve"> </w:t>
      </w:r>
      <w:r>
        <w:t>in building compassionate, smart eldercare systems.</w:t>
      </w:r>
    </w:p>
    <w:p w:rsidR="00C63CE9" w:rsidRDefault="00C63CE9">
      <w:pPr>
        <w:pStyle w:val="BodyText"/>
        <w:spacing w:before="146"/>
      </w:pPr>
    </w:p>
    <w:p w:rsidR="00C63CE9" w:rsidRDefault="00C63CE9">
      <w:pPr>
        <w:pStyle w:val="BodyText"/>
        <w:spacing w:before="243"/>
      </w:pPr>
    </w:p>
    <w:p w:rsidR="00C63CE9" w:rsidRDefault="00C63CE9">
      <w:pPr>
        <w:pStyle w:val="BodyText"/>
        <w:sectPr w:rsidR="00C63CE9">
          <w:pgSz w:w="12240" w:h="15840"/>
          <w:pgMar w:top="1380" w:right="720" w:bottom="1060" w:left="1440" w:header="0" w:footer="863" w:gutter="0"/>
          <w:cols w:space="720"/>
        </w:sectPr>
      </w:pPr>
    </w:p>
    <w:p w:rsidR="00C63CE9" w:rsidRDefault="00C63CE9">
      <w:pPr>
        <w:pStyle w:val="BodyText"/>
        <w:spacing w:before="60"/>
      </w:pPr>
    </w:p>
    <w:p w:rsidR="00C63CE9" w:rsidRDefault="00C63CE9">
      <w:pPr>
        <w:pStyle w:val="BodyText"/>
        <w:spacing w:before="164"/>
      </w:pPr>
    </w:p>
    <w:p w:rsidR="00C63CE9" w:rsidRDefault="009279D1">
      <w:pPr>
        <w:pStyle w:val="BodyText"/>
        <w:spacing w:before="108"/>
        <w:rPr>
          <w:b/>
          <w:bCs/>
          <w:spacing w:val="-2"/>
          <w:sz w:val="28"/>
          <w:szCs w:val="28"/>
        </w:rPr>
      </w:pPr>
      <w:r w:rsidRPr="009279D1">
        <w:rPr>
          <w:b/>
          <w:bCs/>
          <w:spacing w:val="-2"/>
          <w:sz w:val="28"/>
          <w:szCs w:val="28"/>
        </w:rPr>
        <w:t>Disclaimer (Artificial intelligence)</w:t>
      </w:r>
    </w:p>
    <w:p w:rsidR="009279D1" w:rsidRDefault="009279D1">
      <w:pPr>
        <w:pStyle w:val="BodyText"/>
        <w:spacing w:before="108"/>
        <w:rPr>
          <w:b/>
          <w:sz w:val="28"/>
        </w:rPr>
      </w:pPr>
    </w:p>
    <w:p w:rsidR="00C63CE9" w:rsidRDefault="002C56C3">
      <w:pPr>
        <w:pStyle w:val="BodyText"/>
        <w:spacing w:line="415" w:lineRule="auto"/>
        <w:ind w:right="718"/>
        <w:jc w:val="both"/>
      </w:pPr>
      <w:r>
        <w:t xml:space="preserve">The author(s) hereby declare that generative AI technologies have not been used for the genera- </w:t>
      </w:r>
      <w:proofErr w:type="spellStart"/>
      <w:r>
        <w:t>tion</w:t>
      </w:r>
      <w:proofErr w:type="spellEnd"/>
      <w:r>
        <w:rPr>
          <w:spacing w:val="-3"/>
        </w:rPr>
        <w:t xml:space="preserve"> </w:t>
      </w:r>
      <w:r>
        <w:t>of</w:t>
      </w:r>
      <w:r>
        <w:rPr>
          <w:spacing w:val="-3"/>
        </w:rPr>
        <w:t xml:space="preserve"> </w:t>
      </w:r>
      <w:r>
        <w:t>original</w:t>
      </w:r>
      <w:r>
        <w:rPr>
          <w:spacing w:val="-3"/>
        </w:rPr>
        <w:t xml:space="preserve"> </w:t>
      </w:r>
      <w:r>
        <w:t>content</w:t>
      </w:r>
      <w:r>
        <w:rPr>
          <w:spacing w:val="-3"/>
        </w:rPr>
        <w:t xml:space="preserve"> </w:t>
      </w:r>
      <w:r>
        <w:t>in</w:t>
      </w:r>
      <w:r>
        <w:rPr>
          <w:spacing w:val="-3"/>
        </w:rPr>
        <w:t xml:space="preserve"> </w:t>
      </w:r>
      <w:r>
        <w:t>this</w:t>
      </w:r>
      <w:r>
        <w:rPr>
          <w:spacing w:val="-3"/>
        </w:rPr>
        <w:t xml:space="preserve"> </w:t>
      </w:r>
      <w:r>
        <w:t>manuscript.</w:t>
      </w:r>
      <w:r>
        <w:rPr>
          <w:spacing w:val="21"/>
        </w:rPr>
        <w:t xml:space="preserve"> </w:t>
      </w:r>
      <w:r>
        <w:t>However,</w:t>
      </w:r>
      <w:r>
        <w:rPr>
          <w:spacing w:val="-2"/>
        </w:rPr>
        <w:t xml:space="preserve"> </w:t>
      </w:r>
      <w:r>
        <w:t>AI-powered</w:t>
      </w:r>
      <w:r>
        <w:rPr>
          <w:spacing w:val="-3"/>
        </w:rPr>
        <w:t xml:space="preserve"> </w:t>
      </w:r>
      <w:r>
        <w:t>writing</w:t>
      </w:r>
      <w:r>
        <w:rPr>
          <w:spacing w:val="-3"/>
        </w:rPr>
        <w:t xml:space="preserve"> </w:t>
      </w:r>
      <w:r>
        <w:t>assistance</w:t>
      </w:r>
      <w:r>
        <w:rPr>
          <w:spacing w:val="-3"/>
        </w:rPr>
        <w:t xml:space="preserve"> </w:t>
      </w:r>
      <w:r>
        <w:t>tools</w:t>
      </w:r>
      <w:r>
        <w:rPr>
          <w:spacing w:val="-3"/>
        </w:rPr>
        <w:t xml:space="preserve"> </w:t>
      </w:r>
      <w:r>
        <w:t>such</w:t>
      </w:r>
      <w:r>
        <w:rPr>
          <w:spacing w:val="-3"/>
        </w:rPr>
        <w:t xml:space="preserve"> </w:t>
      </w:r>
      <w:r>
        <w:t xml:space="preserve">as Grammarly and </w:t>
      </w:r>
      <w:proofErr w:type="spellStart"/>
      <w:r>
        <w:t>Paperpal</w:t>
      </w:r>
      <w:proofErr w:type="spellEnd"/>
      <w:r>
        <w:t xml:space="preserve"> were used for language enhancement, grammar correction, and clarity </w:t>
      </w:r>
      <w:r>
        <w:rPr>
          <w:spacing w:val="-2"/>
        </w:rPr>
        <w:t>improvement.</w:t>
      </w:r>
    </w:p>
    <w:p w:rsidR="00C63CE9" w:rsidRDefault="00C63CE9">
      <w:pPr>
        <w:pStyle w:val="BodyText"/>
        <w:spacing w:before="166"/>
      </w:pPr>
    </w:p>
    <w:p w:rsidR="00C63CE9" w:rsidRDefault="002C56C3">
      <w:pPr>
        <w:pStyle w:val="Heading1"/>
        <w:ind w:left="0" w:firstLine="0"/>
      </w:pPr>
      <w:r>
        <w:rPr>
          <w:spacing w:val="-2"/>
        </w:rPr>
        <w:t>References</w:t>
      </w:r>
    </w:p>
    <w:p w:rsidR="00C63CE9" w:rsidRDefault="00C63CE9">
      <w:pPr>
        <w:pStyle w:val="BodyText"/>
        <w:spacing w:before="108"/>
        <w:rPr>
          <w:b/>
          <w:sz w:val="28"/>
        </w:rPr>
      </w:pPr>
    </w:p>
    <w:p w:rsidR="00C63CE9" w:rsidRDefault="002C56C3">
      <w:pPr>
        <w:pStyle w:val="ListParagraph"/>
        <w:numPr>
          <w:ilvl w:val="0"/>
          <w:numId w:val="1"/>
        </w:numPr>
        <w:tabs>
          <w:tab w:val="left" w:pos="584"/>
        </w:tabs>
        <w:ind w:left="584" w:hanging="296"/>
        <w:jc w:val="left"/>
        <w:rPr>
          <w:i/>
          <w:sz w:val="24"/>
        </w:rPr>
      </w:pPr>
      <w:proofErr w:type="spellStart"/>
      <w:r>
        <w:rPr>
          <w:spacing w:val="-2"/>
          <w:sz w:val="24"/>
        </w:rPr>
        <w:t>Zungu</w:t>
      </w:r>
      <w:proofErr w:type="spellEnd"/>
      <w:r>
        <w:rPr>
          <w:spacing w:val="-2"/>
          <w:sz w:val="24"/>
        </w:rPr>
        <w:t>,</w:t>
      </w:r>
      <w:r>
        <w:rPr>
          <w:spacing w:val="-7"/>
          <w:sz w:val="24"/>
        </w:rPr>
        <w:t xml:space="preserve"> </w:t>
      </w:r>
      <w:r>
        <w:rPr>
          <w:spacing w:val="-2"/>
          <w:sz w:val="24"/>
        </w:rPr>
        <w:t>N.</w:t>
      </w:r>
      <w:r>
        <w:rPr>
          <w:spacing w:val="-11"/>
          <w:sz w:val="24"/>
        </w:rPr>
        <w:t xml:space="preserve"> </w:t>
      </w:r>
      <w:r>
        <w:rPr>
          <w:spacing w:val="-2"/>
          <w:sz w:val="24"/>
        </w:rPr>
        <w:t>(2022).</w:t>
      </w:r>
      <w:r>
        <w:rPr>
          <w:spacing w:val="17"/>
          <w:sz w:val="24"/>
        </w:rPr>
        <w:t xml:space="preserve"> </w:t>
      </w:r>
      <w:r>
        <w:rPr>
          <w:spacing w:val="-2"/>
          <w:sz w:val="24"/>
        </w:rPr>
        <w:t>International</w:t>
      </w:r>
      <w:r>
        <w:rPr>
          <w:spacing w:val="-11"/>
          <w:sz w:val="24"/>
        </w:rPr>
        <w:t xml:space="preserve"> </w:t>
      </w:r>
      <w:r>
        <w:rPr>
          <w:spacing w:val="-2"/>
          <w:sz w:val="24"/>
        </w:rPr>
        <w:t>day</w:t>
      </w:r>
      <w:r>
        <w:rPr>
          <w:spacing w:val="-10"/>
          <w:sz w:val="24"/>
        </w:rPr>
        <w:t xml:space="preserve"> </w:t>
      </w:r>
      <w:r>
        <w:rPr>
          <w:spacing w:val="-2"/>
          <w:sz w:val="24"/>
        </w:rPr>
        <w:t>for</w:t>
      </w:r>
      <w:r>
        <w:rPr>
          <w:spacing w:val="-10"/>
          <w:sz w:val="24"/>
        </w:rPr>
        <w:t xml:space="preserve"> </w:t>
      </w:r>
      <w:r>
        <w:rPr>
          <w:spacing w:val="-2"/>
          <w:sz w:val="24"/>
        </w:rPr>
        <w:t>older</w:t>
      </w:r>
      <w:r>
        <w:rPr>
          <w:spacing w:val="-10"/>
          <w:sz w:val="24"/>
        </w:rPr>
        <w:t xml:space="preserve"> </w:t>
      </w:r>
      <w:r>
        <w:rPr>
          <w:spacing w:val="-2"/>
          <w:sz w:val="24"/>
        </w:rPr>
        <w:t>persons</w:t>
      </w:r>
      <w:r>
        <w:rPr>
          <w:spacing w:val="-11"/>
          <w:sz w:val="24"/>
        </w:rPr>
        <w:t xml:space="preserve"> </w:t>
      </w:r>
      <w:r>
        <w:rPr>
          <w:spacing w:val="-2"/>
          <w:sz w:val="24"/>
        </w:rPr>
        <w:t>1</w:t>
      </w:r>
      <w:r>
        <w:rPr>
          <w:spacing w:val="-10"/>
          <w:sz w:val="24"/>
        </w:rPr>
        <w:t xml:space="preserve"> </w:t>
      </w:r>
      <w:r>
        <w:rPr>
          <w:spacing w:val="-2"/>
          <w:sz w:val="24"/>
        </w:rPr>
        <w:t>October</w:t>
      </w:r>
      <w:r>
        <w:rPr>
          <w:spacing w:val="-10"/>
          <w:sz w:val="24"/>
        </w:rPr>
        <w:t xml:space="preserve"> </w:t>
      </w:r>
      <w:r>
        <w:rPr>
          <w:spacing w:val="-2"/>
          <w:sz w:val="24"/>
        </w:rPr>
        <w:t>2022.</w:t>
      </w:r>
      <w:r>
        <w:rPr>
          <w:spacing w:val="16"/>
          <w:sz w:val="24"/>
        </w:rPr>
        <w:t xml:space="preserve"> </w:t>
      </w:r>
      <w:proofErr w:type="spellStart"/>
      <w:r>
        <w:rPr>
          <w:i/>
          <w:spacing w:val="-2"/>
          <w:sz w:val="24"/>
        </w:rPr>
        <w:t>Servamus</w:t>
      </w:r>
      <w:proofErr w:type="spellEnd"/>
      <w:r>
        <w:rPr>
          <w:i/>
          <w:spacing w:val="-10"/>
          <w:sz w:val="24"/>
        </w:rPr>
        <w:t xml:space="preserve"> </w:t>
      </w:r>
      <w:r>
        <w:rPr>
          <w:i/>
          <w:spacing w:val="-2"/>
          <w:sz w:val="24"/>
        </w:rPr>
        <w:t>Community-</w:t>
      </w:r>
    </w:p>
    <w:p w:rsidR="00C63CE9" w:rsidRDefault="002C56C3">
      <w:pPr>
        <w:spacing w:before="202"/>
        <w:ind w:left="585"/>
        <w:rPr>
          <w:sz w:val="24"/>
        </w:rPr>
      </w:pPr>
      <w:r>
        <w:rPr>
          <w:i/>
          <w:sz w:val="24"/>
        </w:rPr>
        <w:t>based</w:t>
      </w:r>
      <w:r>
        <w:rPr>
          <w:i/>
          <w:spacing w:val="-9"/>
          <w:sz w:val="24"/>
        </w:rPr>
        <w:t xml:space="preserve"> </w:t>
      </w:r>
      <w:r>
        <w:rPr>
          <w:i/>
          <w:sz w:val="24"/>
        </w:rPr>
        <w:t>Safety</w:t>
      </w:r>
      <w:r>
        <w:rPr>
          <w:i/>
          <w:spacing w:val="-9"/>
          <w:sz w:val="24"/>
        </w:rPr>
        <w:t xml:space="preserve"> </w:t>
      </w:r>
      <w:r>
        <w:rPr>
          <w:i/>
          <w:sz w:val="24"/>
        </w:rPr>
        <w:t>and</w:t>
      </w:r>
      <w:r>
        <w:rPr>
          <w:i/>
          <w:spacing w:val="-9"/>
          <w:sz w:val="24"/>
        </w:rPr>
        <w:t xml:space="preserve"> </w:t>
      </w:r>
      <w:r>
        <w:rPr>
          <w:i/>
          <w:sz w:val="24"/>
        </w:rPr>
        <w:t>Security</w:t>
      </w:r>
      <w:r>
        <w:rPr>
          <w:i/>
          <w:spacing w:val="-8"/>
          <w:sz w:val="24"/>
        </w:rPr>
        <w:t xml:space="preserve"> </w:t>
      </w:r>
      <w:r>
        <w:rPr>
          <w:i/>
          <w:sz w:val="24"/>
        </w:rPr>
        <w:t>Magazine</w:t>
      </w:r>
      <w:r>
        <w:rPr>
          <w:sz w:val="24"/>
        </w:rPr>
        <w:t>,</w:t>
      </w:r>
      <w:r>
        <w:rPr>
          <w:spacing w:val="-9"/>
          <w:sz w:val="24"/>
        </w:rPr>
        <w:t xml:space="preserve"> </w:t>
      </w:r>
      <w:r>
        <w:rPr>
          <w:i/>
          <w:sz w:val="24"/>
        </w:rPr>
        <w:t>115</w:t>
      </w:r>
      <w:r>
        <w:rPr>
          <w:sz w:val="24"/>
        </w:rPr>
        <w:t>(11),</w:t>
      </w:r>
      <w:r>
        <w:rPr>
          <w:spacing w:val="-9"/>
          <w:sz w:val="24"/>
        </w:rPr>
        <w:t xml:space="preserve"> </w:t>
      </w:r>
      <w:r>
        <w:rPr>
          <w:spacing w:val="-4"/>
          <w:sz w:val="24"/>
        </w:rPr>
        <w:t>1–1.</w:t>
      </w:r>
    </w:p>
    <w:p w:rsidR="00C63CE9" w:rsidRDefault="00C63CE9">
      <w:pPr>
        <w:pStyle w:val="BodyText"/>
        <w:spacing w:before="126"/>
      </w:pPr>
    </w:p>
    <w:p w:rsidR="00C63CE9" w:rsidRDefault="002C56C3">
      <w:pPr>
        <w:pStyle w:val="ListParagraph"/>
        <w:numPr>
          <w:ilvl w:val="0"/>
          <w:numId w:val="1"/>
        </w:numPr>
        <w:tabs>
          <w:tab w:val="left" w:pos="585"/>
        </w:tabs>
        <w:spacing w:line="415" w:lineRule="auto"/>
        <w:ind w:right="717"/>
        <w:jc w:val="left"/>
        <w:rPr>
          <w:rFonts w:ascii="Courier New" w:hAnsi="Courier New"/>
          <w:sz w:val="24"/>
        </w:rPr>
      </w:pPr>
      <w:proofErr w:type="spellStart"/>
      <w:r>
        <w:rPr>
          <w:sz w:val="24"/>
        </w:rPr>
        <w:t>Thinley</w:t>
      </w:r>
      <w:proofErr w:type="spellEnd"/>
      <w:r>
        <w:rPr>
          <w:sz w:val="24"/>
        </w:rPr>
        <w:t>,</w:t>
      </w:r>
      <w:r>
        <w:rPr>
          <w:spacing w:val="-7"/>
          <w:sz w:val="24"/>
        </w:rPr>
        <w:t xml:space="preserve"> </w:t>
      </w:r>
      <w:r>
        <w:rPr>
          <w:sz w:val="24"/>
        </w:rPr>
        <w:t>S.</w:t>
      </w:r>
      <w:r>
        <w:rPr>
          <w:spacing w:val="-7"/>
          <w:sz w:val="24"/>
        </w:rPr>
        <w:t xml:space="preserve"> </w:t>
      </w:r>
      <w:r>
        <w:rPr>
          <w:sz w:val="24"/>
        </w:rPr>
        <w:t>(2021). Health</w:t>
      </w:r>
      <w:r>
        <w:rPr>
          <w:spacing w:val="-7"/>
          <w:sz w:val="24"/>
        </w:rPr>
        <w:t xml:space="preserve"> </w:t>
      </w:r>
      <w:r>
        <w:rPr>
          <w:sz w:val="24"/>
        </w:rPr>
        <w:t>and</w:t>
      </w:r>
      <w:r>
        <w:rPr>
          <w:spacing w:val="-7"/>
          <w:sz w:val="24"/>
        </w:rPr>
        <w:t xml:space="preserve"> </w:t>
      </w:r>
      <w:r>
        <w:rPr>
          <w:sz w:val="24"/>
        </w:rPr>
        <w:t>care</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ageing</w:t>
      </w:r>
      <w:r>
        <w:rPr>
          <w:spacing w:val="-7"/>
          <w:sz w:val="24"/>
        </w:rPr>
        <w:t xml:space="preserve"> </w:t>
      </w:r>
      <w:r>
        <w:rPr>
          <w:sz w:val="24"/>
        </w:rPr>
        <w:t>population: Alignment</w:t>
      </w:r>
      <w:r>
        <w:rPr>
          <w:spacing w:val="-7"/>
          <w:sz w:val="24"/>
        </w:rPr>
        <w:t xml:space="preserve"> </w:t>
      </w:r>
      <w:r>
        <w:rPr>
          <w:sz w:val="24"/>
        </w:rPr>
        <w:t>of</w:t>
      </w:r>
      <w:r>
        <w:rPr>
          <w:spacing w:val="-7"/>
          <w:sz w:val="24"/>
        </w:rPr>
        <w:t xml:space="preserve"> </w:t>
      </w:r>
      <w:r>
        <w:rPr>
          <w:sz w:val="24"/>
        </w:rPr>
        <w:t>health</w:t>
      </w:r>
      <w:r>
        <w:rPr>
          <w:spacing w:val="-7"/>
          <w:sz w:val="24"/>
        </w:rPr>
        <w:t xml:space="preserve"> </w:t>
      </w:r>
      <w:r>
        <w:rPr>
          <w:sz w:val="24"/>
        </w:rPr>
        <w:t>and</w:t>
      </w:r>
      <w:r>
        <w:rPr>
          <w:spacing w:val="-7"/>
          <w:sz w:val="24"/>
        </w:rPr>
        <w:t xml:space="preserve"> </w:t>
      </w:r>
      <w:r>
        <w:rPr>
          <w:sz w:val="24"/>
        </w:rPr>
        <w:t>social systems</w:t>
      </w:r>
      <w:r>
        <w:rPr>
          <w:spacing w:val="20"/>
          <w:sz w:val="24"/>
        </w:rPr>
        <w:t xml:space="preserve"> </w:t>
      </w:r>
      <w:r>
        <w:rPr>
          <w:sz w:val="24"/>
        </w:rPr>
        <w:t>to</w:t>
      </w:r>
      <w:r>
        <w:rPr>
          <w:spacing w:val="20"/>
          <w:sz w:val="24"/>
        </w:rPr>
        <w:t xml:space="preserve"> </w:t>
      </w:r>
      <w:r>
        <w:rPr>
          <w:sz w:val="24"/>
        </w:rPr>
        <w:t>address</w:t>
      </w:r>
      <w:r>
        <w:rPr>
          <w:spacing w:val="20"/>
          <w:sz w:val="24"/>
        </w:rPr>
        <w:t xml:space="preserve"> </w:t>
      </w:r>
      <w:r>
        <w:rPr>
          <w:sz w:val="24"/>
        </w:rPr>
        <w:t>the</w:t>
      </w:r>
      <w:r>
        <w:rPr>
          <w:spacing w:val="20"/>
          <w:sz w:val="24"/>
        </w:rPr>
        <w:t xml:space="preserve"> </w:t>
      </w:r>
      <w:r>
        <w:rPr>
          <w:sz w:val="24"/>
        </w:rPr>
        <w:t>need.</w:t>
      </w:r>
      <w:r>
        <w:rPr>
          <w:spacing w:val="80"/>
          <w:sz w:val="24"/>
        </w:rPr>
        <w:t xml:space="preserve"> </w:t>
      </w:r>
      <w:r>
        <w:rPr>
          <w:i/>
          <w:sz w:val="24"/>
        </w:rPr>
        <w:t>Journal</w:t>
      </w:r>
      <w:r>
        <w:rPr>
          <w:i/>
          <w:spacing w:val="20"/>
          <w:sz w:val="24"/>
        </w:rPr>
        <w:t xml:space="preserve"> </w:t>
      </w:r>
      <w:r>
        <w:rPr>
          <w:i/>
          <w:sz w:val="24"/>
        </w:rPr>
        <w:t>of</w:t>
      </w:r>
      <w:r>
        <w:rPr>
          <w:i/>
          <w:spacing w:val="20"/>
          <w:sz w:val="24"/>
        </w:rPr>
        <w:t xml:space="preserve"> </w:t>
      </w:r>
      <w:r>
        <w:rPr>
          <w:i/>
          <w:sz w:val="24"/>
        </w:rPr>
        <w:t>Health</w:t>
      </w:r>
      <w:r>
        <w:rPr>
          <w:i/>
          <w:spacing w:val="20"/>
          <w:sz w:val="24"/>
        </w:rPr>
        <w:t xml:space="preserve"> </w:t>
      </w:r>
      <w:r>
        <w:rPr>
          <w:i/>
          <w:sz w:val="24"/>
        </w:rPr>
        <w:t>Management</w:t>
      </w:r>
      <w:r>
        <w:rPr>
          <w:sz w:val="24"/>
        </w:rPr>
        <w:t>,</w:t>
      </w:r>
      <w:r>
        <w:rPr>
          <w:spacing w:val="25"/>
          <w:sz w:val="24"/>
        </w:rPr>
        <w:t xml:space="preserve"> </w:t>
      </w:r>
      <w:r>
        <w:rPr>
          <w:i/>
          <w:sz w:val="24"/>
        </w:rPr>
        <w:t>23</w:t>
      </w:r>
      <w:r>
        <w:rPr>
          <w:sz w:val="24"/>
        </w:rPr>
        <w:t>(1),</w:t>
      </w:r>
      <w:r>
        <w:rPr>
          <w:spacing w:val="26"/>
          <w:sz w:val="24"/>
        </w:rPr>
        <w:t xml:space="preserve"> </w:t>
      </w:r>
      <w:r>
        <w:rPr>
          <w:sz w:val="24"/>
        </w:rPr>
        <w:t>109–118.</w:t>
      </w:r>
      <w:r>
        <w:rPr>
          <w:spacing w:val="80"/>
          <w:sz w:val="24"/>
        </w:rPr>
        <w:t xml:space="preserve"> </w:t>
      </w:r>
      <w:hyperlink r:id="rId9">
        <w:r>
          <w:rPr>
            <w:rFonts w:ascii="Courier New" w:hAnsi="Courier New"/>
            <w:sz w:val="24"/>
          </w:rPr>
          <w:t>https:</w:t>
        </w:r>
      </w:hyperlink>
    </w:p>
    <w:p w:rsidR="00C63CE9" w:rsidRDefault="00932E42">
      <w:pPr>
        <w:pStyle w:val="BodyText"/>
        <w:spacing w:before="5"/>
        <w:ind w:left="585"/>
        <w:rPr>
          <w:rFonts w:ascii="Courier New"/>
        </w:rPr>
      </w:pPr>
      <w:hyperlink r:id="rId10">
        <w:r w:rsidR="002C56C3">
          <w:rPr>
            <w:rFonts w:ascii="Courier New"/>
            <w:spacing w:val="-2"/>
          </w:rPr>
          <w:t>//doi.org/10.1177/0972063421994996</w:t>
        </w:r>
      </w:hyperlink>
    </w:p>
    <w:p w:rsidR="00C63CE9" w:rsidRDefault="00C63CE9">
      <w:pPr>
        <w:pStyle w:val="BodyText"/>
        <w:rPr>
          <w:rFonts w:ascii="Courier New"/>
        </w:rPr>
        <w:sectPr w:rsidR="00C63CE9">
          <w:pgSz w:w="12240" w:h="15840"/>
          <w:pgMar w:top="1460" w:right="720" w:bottom="1060" w:left="1440" w:header="0" w:footer="863" w:gutter="0"/>
          <w:cols w:space="720"/>
        </w:sectPr>
      </w:pPr>
    </w:p>
    <w:p w:rsidR="00C63CE9" w:rsidRDefault="002C56C3">
      <w:pPr>
        <w:pStyle w:val="ListParagraph"/>
        <w:numPr>
          <w:ilvl w:val="0"/>
          <w:numId w:val="1"/>
        </w:numPr>
        <w:tabs>
          <w:tab w:val="left" w:pos="585"/>
        </w:tabs>
        <w:spacing w:before="75" w:line="415" w:lineRule="auto"/>
        <w:ind w:right="717"/>
        <w:jc w:val="left"/>
        <w:rPr>
          <w:sz w:val="24"/>
        </w:rPr>
      </w:pPr>
      <w:proofErr w:type="spellStart"/>
      <w:r>
        <w:rPr>
          <w:spacing w:val="-2"/>
          <w:sz w:val="24"/>
        </w:rPr>
        <w:lastRenderedPageBreak/>
        <w:t>Yoganandham</w:t>
      </w:r>
      <w:proofErr w:type="spellEnd"/>
      <w:r>
        <w:rPr>
          <w:spacing w:val="-2"/>
          <w:sz w:val="24"/>
        </w:rPr>
        <w:t>,</w:t>
      </w:r>
      <w:r>
        <w:rPr>
          <w:spacing w:val="-5"/>
          <w:sz w:val="24"/>
        </w:rPr>
        <w:t xml:space="preserve"> </w:t>
      </w:r>
      <w:r>
        <w:rPr>
          <w:spacing w:val="-2"/>
          <w:sz w:val="24"/>
        </w:rPr>
        <w:t>G.</w:t>
      </w:r>
      <w:r>
        <w:rPr>
          <w:spacing w:val="-6"/>
          <w:sz w:val="24"/>
        </w:rPr>
        <w:t xml:space="preserve"> </w:t>
      </w:r>
      <w:r>
        <w:rPr>
          <w:spacing w:val="-2"/>
          <w:sz w:val="24"/>
        </w:rPr>
        <w:t>(2024).</w:t>
      </w:r>
      <w:r>
        <w:rPr>
          <w:spacing w:val="17"/>
          <w:sz w:val="24"/>
        </w:rPr>
        <w:t xml:space="preserve"> </w:t>
      </w:r>
      <w:r>
        <w:rPr>
          <w:spacing w:val="-2"/>
          <w:sz w:val="24"/>
        </w:rPr>
        <w:t>Rural</w:t>
      </w:r>
      <w:r>
        <w:rPr>
          <w:spacing w:val="-6"/>
          <w:sz w:val="24"/>
        </w:rPr>
        <w:t xml:space="preserve"> </w:t>
      </w:r>
      <w:r>
        <w:rPr>
          <w:spacing w:val="-2"/>
          <w:sz w:val="24"/>
        </w:rPr>
        <w:t>transformation</w:t>
      </w:r>
      <w:r>
        <w:rPr>
          <w:spacing w:val="-6"/>
          <w:sz w:val="24"/>
        </w:rPr>
        <w:t xml:space="preserve"> </w:t>
      </w:r>
      <w:r>
        <w:rPr>
          <w:spacing w:val="-2"/>
          <w:sz w:val="24"/>
        </w:rPr>
        <w:t>and</w:t>
      </w:r>
      <w:r>
        <w:rPr>
          <w:spacing w:val="-6"/>
          <w:sz w:val="24"/>
        </w:rPr>
        <w:t xml:space="preserve"> </w:t>
      </w:r>
      <w:r>
        <w:rPr>
          <w:spacing w:val="-2"/>
          <w:sz w:val="24"/>
        </w:rPr>
        <w:t>economic</w:t>
      </w:r>
      <w:r>
        <w:rPr>
          <w:spacing w:val="-6"/>
          <w:sz w:val="24"/>
        </w:rPr>
        <w:t xml:space="preserve"> </w:t>
      </w:r>
      <w:r>
        <w:rPr>
          <w:spacing w:val="-2"/>
          <w:sz w:val="24"/>
        </w:rPr>
        <w:t>development</w:t>
      </w:r>
      <w:r>
        <w:rPr>
          <w:spacing w:val="-6"/>
          <w:sz w:val="24"/>
        </w:rPr>
        <w:t xml:space="preserve"> </w:t>
      </w:r>
      <w:r>
        <w:rPr>
          <w:spacing w:val="-2"/>
          <w:sz w:val="24"/>
        </w:rPr>
        <w:t>in</w:t>
      </w:r>
      <w:r>
        <w:rPr>
          <w:spacing w:val="-6"/>
          <w:sz w:val="24"/>
        </w:rPr>
        <w:t xml:space="preserve"> </w:t>
      </w:r>
      <w:r>
        <w:rPr>
          <w:spacing w:val="-2"/>
          <w:sz w:val="24"/>
        </w:rPr>
        <w:t xml:space="preserve">contemporary </w:t>
      </w:r>
      <w:r>
        <w:rPr>
          <w:sz w:val="24"/>
        </w:rPr>
        <w:t xml:space="preserve">Tamil Nadu: Dynamics, challenges, and perspectives. </w:t>
      </w:r>
      <w:proofErr w:type="spellStart"/>
      <w:r>
        <w:rPr>
          <w:i/>
          <w:sz w:val="24"/>
        </w:rPr>
        <w:t>Degres</w:t>
      </w:r>
      <w:proofErr w:type="spellEnd"/>
      <w:r>
        <w:rPr>
          <w:i/>
          <w:sz w:val="24"/>
        </w:rPr>
        <w:t xml:space="preserve"> Journal</w:t>
      </w:r>
      <w:r>
        <w:rPr>
          <w:sz w:val="24"/>
        </w:rPr>
        <w:t xml:space="preserve">, </w:t>
      </w:r>
      <w:r>
        <w:rPr>
          <w:i/>
          <w:sz w:val="24"/>
        </w:rPr>
        <w:t>9</w:t>
      </w:r>
      <w:r>
        <w:rPr>
          <w:sz w:val="24"/>
        </w:rPr>
        <w:t>(3), 93–109.</w:t>
      </w:r>
    </w:p>
    <w:p w:rsidR="00C63CE9" w:rsidRDefault="002C56C3">
      <w:pPr>
        <w:pStyle w:val="ListParagraph"/>
        <w:numPr>
          <w:ilvl w:val="0"/>
          <w:numId w:val="1"/>
        </w:numPr>
        <w:tabs>
          <w:tab w:val="left" w:pos="585"/>
        </w:tabs>
        <w:spacing w:before="200" w:line="415" w:lineRule="auto"/>
        <w:ind w:right="717"/>
        <w:jc w:val="left"/>
        <w:rPr>
          <w:sz w:val="24"/>
        </w:rPr>
      </w:pPr>
      <w:proofErr w:type="spellStart"/>
      <w:r>
        <w:rPr>
          <w:sz w:val="24"/>
        </w:rPr>
        <w:t>Alam</w:t>
      </w:r>
      <w:proofErr w:type="spellEnd"/>
      <w:r>
        <w:rPr>
          <w:sz w:val="24"/>
        </w:rPr>
        <w:t>,</w:t>
      </w:r>
      <w:r>
        <w:rPr>
          <w:spacing w:val="-5"/>
          <w:sz w:val="24"/>
        </w:rPr>
        <w:t xml:space="preserve"> </w:t>
      </w:r>
      <w:r>
        <w:rPr>
          <w:sz w:val="24"/>
        </w:rPr>
        <w:t>M.</w:t>
      </w:r>
      <w:r>
        <w:rPr>
          <w:spacing w:val="-6"/>
          <w:sz w:val="24"/>
        </w:rPr>
        <w:t xml:space="preserve"> </w:t>
      </w:r>
      <w:r>
        <w:rPr>
          <w:sz w:val="24"/>
        </w:rPr>
        <w:t>(2009). Ageing,</w:t>
      </w:r>
      <w:r>
        <w:rPr>
          <w:spacing w:val="-5"/>
          <w:sz w:val="24"/>
        </w:rPr>
        <w:t xml:space="preserve"> </w:t>
      </w:r>
      <w:r>
        <w:rPr>
          <w:sz w:val="24"/>
        </w:rPr>
        <w:t>socio-economic</w:t>
      </w:r>
      <w:r>
        <w:rPr>
          <w:spacing w:val="-6"/>
          <w:sz w:val="24"/>
        </w:rPr>
        <w:t xml:space="preserve"> </w:t>
      </w:r>
      <w:r>
        <w:rPr>
          <w:sz w:val="24"/>
        </w:rPr>
        <w:t>disparities</w:t>
      </w:r>
      <w:r>
        <w:rPr>
          <w:spacing w:val="-6"/>
          <w:sz w:val="24"/>
        </w:rPr>
        <w:t xml:space="preserve"> </w:t>
      </w:r>
      <w:r>
        <w:rPr>
          <w:sz w:val="24"/>
        </w:rPr>
        <w:t>and</w:t>
      </w:r>
      <w:r>
        <w:rPr>
          <w:spacing w:val="-6"/>
          <w:sz w:val="24"/>
        </w:rPr>
        <w:t xml:space="preserve"> </w:t>
      </w:r>
      <w:r>
        <w:rPr>
          <w:sz w:val="24"/>
        </w:rPr>
        <w:t>health</w:t>
      </w:r>
      <w:r>
        <w:rPr>
          <w:spacing w:val="-6"/>
          <w:sz w:val="24"/>
        </w:rPr>
        <w:t xml:space="preserve"> </w:t>
      </w:r>
      <w:r>
        <w:rPr>
          <w:sz w:val="24"/>
        </w:rPr>
        <w:t>outcomes: Some</w:t>
      </w:r>
      <w:r>
        <w:rPr>
          <w:spacing w:val="-6"/>
          <w:sz w:val="24"/>
        </w:rPr>
        <w:t xml:space="preserve"> </w:t>
      </w:r>
      <w:r>
        <w:rPr>
          <w:sz w:val="24"/>
        </w:rPr>
        <w:t xml:space="preserve">evidence from rural India. </w:t>
      </w:r>
      <w:r>
        <w:rPr>
          <w:i/>
          <w:sz w:val="24"/>
        </w:rPr>
        <w:t>Indian Journal of Human Development</w:t>
      </w:r>
      <w:r>
        <w:rPr>
          <w:sz w:val="24"/>
        </w:rPr>
        <w:t xml:space="preserve">, </w:t>
      </w:r>
      <w:r>
        <w:rPr>
          <w:i/>
          <w:sz w:val="24"/>
        </w:rPr>
        <w:t>3</w:t>
      </w:r>
      <w:r>
        <w:rPr>
          <w:sz w:val="24"/>
        </w:rPr>
        <w:t>(1), 47–76.</w:t>
      </w:r>
    </w:p>
    <w:p w:rsidR="00C63CE9" w:rsidRDefault="002C56C3">
      <w:pPr>
        <w:pStyle w:val="ListParagraph"/>
        <w:numPr>
          <w:ilvl w:val="0"/>
          <w:numId w:val="1"/>
        </w:numPr>
        <w:tabs>
          <w:tab w:val="left" w:pos="585"/>
        </w:tabs>
        <w:spacing w:before="201" w:line="415" w:lineRule="auto"/>
        <w:ind w:right="717"/>
        <w:jc w:val="left"/>
        <w:rPr>
          <w:sz w:val="24"/>
        </w:rPr>
      </w:pPr>
      <w:r>
        <w:rPr>
          <w:sz w:val="24"/>
        </w:rPr>
        <w:t>Cox,</w:t>
      </w:r>
      <w:r>
        <w:rPr>
          <w:spacing w:val="-6"/>
          <w:sz w:val="24"/>
        </w:rPr>
        <w:t xml:space="preserve"> </w:t>
      </w:r>
      <w:r>
        <w:rPr>
          <w:sz w:val="24"/>
        </w:rPr>
        <w:t>C.</w:t>
      </w:r>
      <w:r>
        <w:rPr>
          <w:spacing w:val="-7"/>
          <w:sz w:val="24"/>
        </w:rPr>
        <w:t xml:space="preserve"> </w:t>
      </w:r>
      <w:r>
        <w:rPr>
          <w:sz w:val="24"/>
        </w:rPr>
        <w:t>B.</w:t>
      </w:r>
      <w:r>
        <w:rPr>
          <w:spacing w:val="-6"/>
          <w:sz w:val="24"/>
        </w:rPr>
        <w:t xml:space="preserve"> </w:t>
      </w:r>
      <w:r>
        <w:rPr>
          <w:sz w:val="24"/>
        </w:rPr>
        <w:t xml:space="preserve">(2015). </w:t>
      </w:r>
      <w:r>
        <w:rPr>
          <w:i/>
          <w:sz w:val="24"/>
        </w:rPr>
        <w:t>Social</w:t>
      </w:r>
      <w:r>
        <w:rPr>
          <w:i/>
          <w:spacing w:val="-7"/>
          <w:sz w:val="24"/>
        </w:rPr>
        <w:t xml:space="preserve"> </w:t>
      </w:r>
      <w:r>
        <w:rPr>
          <w:i/>
          <w:sz w:val="24"/>
        </w:rPr>
        <w:t>policy</w:t>
      </w:r>
      <w:r>
        <w:rPr>
          <w:i/>
          <w:spacing w:val="-6"/>
          <w:sz w:val="24"/>
        </w:rPr>
        <w:t xml:space="preserve"> </w:t>
      </w:r>
      <w:r>
        <w:rPr>
          <w:i/>
          <w:sz w:val="24"/>
        </w:rPr>
        <w:t>for</w:t>
      </w:r>
      <w:r>
        <w:rPr>
          <w:i/>
          <w:spacing w:val="-7"/>
          <w:sz w:val="24"/>
        </w:rPr>
        <w:t xml:space="preserve"> </w:t>
      </w:r>
      <w:r>
        <w:rPr>
          <w:i/>
          <w:sz w:val="24"/>
        </w:rPr>
        <w:t>an</w:t>
      </w:r>
      <w:r>
        <w:rPr>
          <w:i/>
          <w:spacing w:val="-6"/>
          <w:sz w:val="24"/>
        </w:rPr>
        <w:t xml:space="preserve"> </w:t>
      </w:r>
      <w:r>
        <w:rPr>
          <w:i/>
          <w:sz w:val="24"/>
        </w:rPr>
        <w:t>aging</w:t>
      </w:r>
      <w:r>
        <w:rPr>
          <w:i/>
          <w:spacing w:val="-7"/>
          <w:sz w:val="24"/>
        </w:rPr>
        <w:t xml:space="preserve"> </w:t>
      </w:r>
      <w:r>
        <w:rPr>
          <w:i/>
          <w:sz w:val="24"/>
        </w:rPr>
        <w:t>society: A</w:t>
      </w:r>
      <w:r>
        <w:rPr>
          <w:i/>
          <w:spacing w:val="-6"/>
          <w:sz w:val="24"/>
        </w:rPr>
        <w:t xml:space="preserve"> </w:t>
      </w:r>
      <w:r>
        <w:rPr>
          <w:i/>
          <w:sz w:val="24"/>
        </w:rPr>
        <w:t>human</w:t>
      </w:r>
      <w:r>
        <w:rPr>
          <w:i/>
          <w:spacing w:val="-7"/>
          <w:sz w:val="24"/>
        </w:rPr>
        <w:t xml:space="preserve"> </w:t>
      </w:r>
      <w:r>
        <w:rPr>
          <w:i/>
          <w:sz w:val="24"/>
        </w:rPr>
        <w:t>rights</w:t>
      </w:r>
      <w:r>
        <w:rPr>
          <w:i/>
          <w:spacing w:val="-6"/>
          <w:sz w:val="24"/>
        </w:rPr>
        <w:t xml:space="preserve"> </w:t>
      </w:r>
      <w:r>
        <w:rPr>
          <w:i/>
          <w:sz w:val="24"/>
        </w:rPr>
        <w:t>perspective</w:t>
      </w:r>
      <w:r>
        <w:rPr>
          <w:sz w:val="24"/>
        </w:rPr>
        <w:t>. Springer Publishing Company.</w:t>
      </w:r>
    </w:p>
    <w:p w:rsidR="00C63CE9" w:rsidRDefault="002C56C3">
      <w:pPr>
        <w:pStyle w:val="ListParagraph"/>
        <w:numPr>
          <w:ilvl w:val="0"/>
          <w:numId w:val="1"/>
        </w:numPr>
        <w:tabs>
          <w:tab w:val="left" w:pos="585"/>
        </w:tabs>
        <w:spacing w:before="201" w:line="415" w:lineRule="auto"/>
        <w:ind w:right="717"/>
        <w:jc w:val="left"/>
        <w:rPr>
          <w:sz w:val="24"/>
        </w:rPr>
      </w:pPr>
      <w:r>
        <w:rPr>
          <w:sz w:val="24"/>
        </w:rPr>
        <w:t>Kudo,</w:t>
      </w:r>
      <w:r>
        <w:rPr>
          <w:spacing w:val="-1"/>
          <w:sz w:val="24"/>
        </w:rPr>
        <w:t xml:space="preserve"> </w:t>
      </w:r>
      <w:r>
        <w:rPr>
          <w:sz w:val="24"/>
        </w:rPr>
        <w:t>S.,</w:t>
      </w:r>
      <w:r>
        <w:rPr>
          <w:spacing w:val="-1"/>
          <w:sz w:val="24"/>
        </w:rPr>
        <w:t xml:space="preserve"> </w:t>
      </w:r>
      <w:proofErr w:type="spellStart"/>
      <w:r>
        <w:rPr>
          <w:sz w:val="24"/>
        </w:rPr>
        <w:t>Mutisya</w:t>
      </w:r>
      <w:proofErr w:type="spellEnd"/>
      <w:r>
        <w:rPr>
          <w:sz w:val="24"/>
        </w:rPr>
        <w:t>,</w:t>
      </w:r>
      <w:r>
        <w:rPr>
          <w:spacing w:val="-1"/>
          <w:sz w:val="24"/>
        </w:rPr>
        <w:t xml:space="preserve"> </w:t>
      </w:r>
      <w:r>
        <w:rPr>
          <w:sz w:val="24"/>
        </w:rPr>
        <w:t>E.,</w:t>
      </w:r>
      <w:r>
        <w:rPr>
          <w:spacing w:val="40"/>
          <w:sz w:val="24"/>
        </w:rPr>
        <w:t xml:space="preserve"> </w:t>
      </w:r>
      <w:r>
        <w:rPr>
          <w:sz w:val="24"/>
        </w:rPr>
        <w:t>Nagao,</w:t>
      </w:r>
      <w:r>
        <w:rPr>
          <w:spacing w:val="-1"/>
          <w:sz w:val="24"/>
        </w:rPr>
        <w:t xml:space="preserve"> </w:t>
      </w:r>
      <w:r>
        <w:rPr>
          <w:sz w:val="24"/>
        </w:rPr>
        <w:t>M.</w:t>
      </w:r>
      <w:r>
        <w:rPr>
          <w:spacing w:val="-2"/>
          <w:sz w:val="24"/>
        </w:rPr>
        <w:t xml:space="preserve"> </w:t>
      </w:r>
      <w:r>
        <w:rPr>
          <w:sz w:val="24"/>
        </w:rPr>
        <w:t>(2015). Population</w:t>
      </w:r>
      <w:r>
        <w:rPr>
          <w:spacing w:val="-2"/>
          <w:sz w:val="24"/>
        </w:rPr>
        <w:t xml:space="preserve"> </w:t>
      </w:r>
      <w:r>
        <w:rPr>
          <w:sz w:val="24"/>
        </w:rPr>
        <w:t>aging: An</w:t>
      </w:r>
      <w:r>
        <w:rPr>
          <w:spacing w:val="-2"/>
          <w:sz w:val="24"/>
        </w:rPr>
        <w:t xml:space="preserve"> </w:t>
      </w:r>
      <w:r>
        <w:rPr>
          <w:sz w:val="24"/>
        </w:rPr>
        <w:t>emerging</w:t>
      </w:r>
      <w:r>
        <w:rPr>
          <w:spacing w:val="-2"/>
          <w:sz w:val="24"/>
        </w:rPr>
        <w:t xml:space="preserve"> </w:t>
      </w:r>
      <w:r>
        <w:rPr>
          <w:sz w:val="24"/>
        </w:rPr>
        <w:t>research</w:t>
      </w:r>
      <w:r>
        <w:rPr>
          <w:spacing w:val="-2"/>
          <w:sz w:val="24"/>
        </w:rPr>
        <w:t xml:space="preserve"> </w:t>
      </w:r>
      <w:r>
        <w:rPr>
          <w:sz w:val="24"/>
        </w:rPr>
        <w:t xml:space="preserve">agenda for sustainable development. </w:t>
      </w:r>
      <w:r>
        <w:rPr>
          <w:i/>
          <w:sz w:val="24"/>
        </w:rPr>
        <w:t>Social Sciences</w:t>
      </w:r>
      <w:r>
        <w:rPr>
          <w:sz w:val="24"/>
        </w:rPr>
        <w:t xml:space="preserve">, </w:t>
      </w:r>
      <w:r>
        <w:rPr>
          <w:i/>
          <w:sz w:val="24"/>
        </w:rPr>
        <w:t>4</w:t>
      </w:r>
      <w:r>
        <w:rPr>
          <w:sz w:val="24"/>
        </w:rPr>
        <w:t>(4), 940–966.</w:t>
      </w:r>
    </w:p>
    <w:p w:rsidR="00C63CE9" w:rsidRDefault="002C56C3">
      <w:pPr>
        <w:pStyle w:val="ListParagraph"/>
        <w:numPr>
          <w:ilvl w:val="0"/>
          <w:numId w:val="1"/>
        </w:numPr>
        <w:tabs>
          <w:tab w:val="left" w:pos="585"/>
        </w:tabs>
        <w:spacing w:before="200" w:line="415" w:lineRule="auto"/>
        <w:ind w:right="77"/>
        <w:jc w:val="left"/>
        <w:rPr>
          <w:rFonts w:ascii="Courier New"/>
          <w:sz w:val="24"/>
        </w:rPr>
      </w:pPr>
      <w:r>
        <w:rPr>
          <w:sz w:val="24"/>
        </w:rPr>
        <w:t>The</w:t>
      </w:r>
      <w:r>
        <w:rPr>
          <w:spacing w:val="24"/>
          <w:sz w:val="24"/>
        </w:rPr>
        <w:t xml:space="preserve"> </w:t>
      </w:r>
      <w:r>
        <w:rPr>
          <w:sz w:val="24"/>
        </w:rPr>
        <w:t>Hindu.</w:t>
      </w:r>
      <w:r>
        <w:rPr>
          <w:spacing w:val="79"/>
          <w:sz w:val="24"/>
        </w:rPr>
        <w:t xml:space="preserve"> </w:t>
      </w:r>
      <w:r>
        <w:rPr>
          <w:sz w:val="24"/>
        </w:rPr>
        <w:t>(2024,</w:t>
      </w:r>
      <w:r>
        <w:rPr>
          <w:spacing w:val="28"/>
          <w:sz w:val="24"/>
        </w:rPr>
        <w:t xml:space="preserve"> </w:t>
      </w:r>
      <w:r>
        <w:rPr>
          <w:sz w:val="24"/>
        </w:rPr>
        <w:t>January</w:t>
      </w:r>
      <w:r>
        <w:rPr>
          <w:spacing w:val="24"/>
          <w:sz w:val="24"/>
        </w:rPr>
        <w:t xml:space="preserve"> </w:t>
      </w:r>
      <w:r>
        <w:rPr>
          <w:sz w:val="24"/>
        </w:rPr>
        <w:t>1).</w:t>
      </w:r>
      <w:r>
        <w:rPr>
          <w:spacing w:val="79"/>
          <w:sz w:val="24"/>
        </w:rPr>
        <w:t xml:space="preserve"> </w:t>
      </w:r>
      <w:r>
        <w:rPr>
          <w:sz w:val="24"/>
        </w:rPr>
        <w:t>Tamil</w:t>
      </w:r>
      <w:r>
        <w:rPr>
          <w:spacing w:val="24"/>
          <w:sz w:val="24"/>
        </w:rPr>
        <w:t xml:space="preserve"> </w:t>
      </w:r>
      <w:r>
        <w:rPr>
          <w:sz w:val="24"/>
        </w:rPr>
        <w:t>Nadu</w:t>
      </w:r>
      <w:r>
        <w:rPr>
          <w:spacing w:val="24"/>
          <w:sz w:val="24"/>
        </w:rPr>
        <w:t xml:space="preserve"> </w:t>
      </w:r>
      <w:r>
        <w:rPr>
          <w:sz w:val="24"/>
        </w:rPr>
        <w:t>to</w:t>
      </w:r>
      <w:r>
        <w:rPr>
          <w:spacing w:val="24"/>
          <w:sz w:val="24"/>
        </w:rPr>
        <w:t xml:space="preserve"> </w:t>
      </w:r>
      <w:r>
        <w:rPr>
          <w:sz w:val="24"/>
        </w:rPr>
        <w:t>set</w:t>
      </w:r>
      <w:r>
        <w:rPr>
          <w:spacing w:val="24"/>
          <w:sz w:val="24"/>
        </w:rPr>
        <w:t xml:space="preserve"> </w:t>
      </w:r>
      <w:r>
        <w:rPr>
          <w:sz w:val="24"/>
        </w:rPr>
        <w:t>up</w:t>
      </w:r>
      <w:r>
        <w:rPr>
          <w:spacing w:val="24"/>
          <w:sz w:val="24"/>
        </w:rPr>
        <w:t xml:space="preserve"> </w:t>
      </w:r>
      <w:r>
        <w:rPr>
          <w:sz w:val="24"/>
        </w:rPr>
        <w:t>25</w:t>
      </w:r>
      <w:r>
        <w:rPr>
          <w:spacing w:val="24"/>
          <w:sz w:val="24"/>
        </w:rPr>
        <w:t xml:space="preserve"> </w:t>
      </w:r>
      <w:proofErr w:type="spellStart"/>
      <w:r>
        <w:rPr>
          <w:sz w:val="24"/>
        </w:rPr>
        <w:t>Anbucholai</w:t>
      </w:r>
      <w:proofErr w:type="spellEnd"/>
      <w:r>
        <w:rPr>
          <w:spacing w:val="24"/>
          <w:sz w:val="24"/>
        </w:rPr>
        <w:t xml:space="preserve"> </w:t>
      </w:r>
      <w:r>
        <w:rPr>
          <w:sz w:val="24"/>
        </w:rPr>
        <w:t>old</w:t>
      </w:r>
      <w:r>
        <w:rPr>
          <w:spacing w:val="24"/>
          <w:sz w:val="24"/>
        </w:rPr>
        <w:t xml:space="preserve"> </w:t>
      </w:r>
      <w:r>
        <w:rPr>
          <w:sz w:val="24"/>
        </w:rPr>
        <w:t>age</w:t>
      </w:r>
      <w:r>
        <w:rPr>
          <w:spacing w:val="24"/>
          <w:sz w:val="24"/>
        </w:rPr>
        <w:t xml:space="preserve"> </w:t>
      </w:r>
      <w:r>
        <w:rPr>
          <w:sz w:val="24"/>
        </w:rPr>
        <w:t>homes.</w:t>
      </w:r>
      <w:r>
        <w:rPr>
          <w:spacing w:val="79"/>
          <w:sz w:val="24"/>
        </w:rPr>
        <w:t xml:space="preserve"> </w:t>
      </w:r>
      <w:r>
        <w:rPr>
          <w:i/>
          <w:sz w:val="24"/>
        </w:rPr>
        <w:t>The Hindu</w:t>
      </w:r>
      <w:r>
        <w:rPr>
          <w:sz w:val="24"/>
        </w:rPr>
        <w:t>.</w:t>
      </w:r>
      <w:r>
        <w:rPr>
          <w:spacing w:val="-15"/>
          <w:sz w:val="24"/>
        </w:rPr>
        <w:t xml:space="preserve"> </w:t>
      </w:r>
      <w:r>
        <w:rPr>
          <w:sz w:val="24"/>
        </w:rPr>
        <w:t>Retrieved</w:t>
      </w:r>
      <w:r>
        <w:rPr>
          <w:spacing w:val="-15"/>
          <w:sz w:val="24"/>
        </w:rPr>
        <w:t xml:space="preserve"> </w:t>
      </w:r>
      <w:r>
        <w:rPr>
          <w:sz w:val="24"/>
        </w:rPr>
        <w:t>from</w:t>
      </w:r>
      <w:r>
        <w:rPr>
          <w:spacing w:val="-15"/>
          <w:sz w:val="24"/>
        </w:rPr>
        <w:t xml:space="preserve"> </w:t>
      </w:r>
      <w:hyperlink r:id="rId11">
        <w:r>
          <w:rPr>
            <w:rFonts w:ascii="Courier New"/>
            <w:sz w:val="24"/>
          </w:rPr>
          <w:t>https://www.thehindu.com/news/national/tamil-</w:t>
        </w:r>
      </w:hyperlink>
      <w:r>
        <w:rPr>
          <w:rFonts w:ascii="Courier New"/>
          <w:sz w:val="24"/>
        </w:rPr>
        <w:t xml:space="preserve">nadu/ </w:t>
      </w:r>
      <w:hyperlink r:id="rId12">
        <w:r>
          <w:rPr>
            <w:rFonts w:ascii="Courier New"/>
            <w:spacing w:val="-2"/>
            <w:sz w:val="24"/>
          </w:rPr>
          <w:t>tamil-nadu-to-set-up-25-anbucholai-old-age-homes/article69329104.</w:t>
        </w:r>
      </w:hyperlink>
      <w:r>
        <w:rPr>
          <w:rFonts w:ascii="Courier New"/>
          <w:spacing w:val="-2"/>
          <w:sz w:val="24"/>
        </w:rPr>
        <w:t xml:space="preserve"> </w:t>
      </w:r>
      <w:hyperlink r:id="rId13">
        <w:proofErr w:type="spellStart"/>
        <w:r>
          <w:rPr>
            <w:rFonts w:ascii="Courier New"/>
            <w:spacing w:val="-4"/>
            <w:sz w:val="24"/>
          </w:rPr>
          <w:t>ece</w:t>
        </w:r>
        <w:proofErr w:type="spellEnd"/>
      </w:hyperlink>
    </w:p>
    <w:p w:rsidR="00C63CE9" w:rsidRDefault="002C56C3">
      <w:pPr>
        <w:pStyle w:val="ListParagraph"/>
        <w:numPr>
          <w:ilvl w:val="0"/>
          <w:numId w:val="1"/>
        </w:numPr>
        <w:tabs>
          <w:tab w:val="left" w:pos="585"/>
        </w:tabs>
        <w:spacing w:before="197" w:line="415" w:lineRule="auto"/>
        <w:ind w:right="717"/>
        <w:jc w:val="both"/>
        <w:rPr>
          <w:sz w:val="24"/>
        </w:rPr>
      </w:pPr>
      <w:r>
        <w:rPr>
          <w:sz w:val="24"/>
        </w:rPr>
        <w:t>Srivastava,</w:t>
      </w:r>
      <w:r>
        <w:rPr>
          <w:spacing w:val="-12"/>
          <w:sz w:val="24"/>
        </w:rPr>
        <w:t xml:space="preserve"> </w:t>
      </w:r>
      <w:r>
        <w:rPr>
          <w:sz w:val="24"/>
        </w:rPr>
        <w:t>S.</w:t>
      </w:r>
      <w:r>
        <w:rPr>
          <w:spacing w:val="-14"/>
          <w:sz w:val="24"/>
        </w:rPr>
        <w:t xml:space="preserve"> </w:t>
      </w:r>
      <w:r>
        <w:rPr>
          <w:sz w:val="24"/>
        </w:rPr>
        <w:t>C.,</w:t>
      </w:r>
      <w:r>
        <w:rPr>
          <w:spacing w:val="35"/>
          <w:sz w:val="24"/>
        </w:rPr>
        <w:t xml:space="preserve"> </w:t>
      </w:r>
      <w:proofErr w:type="spellStart"/>
      <w:r>
        <w:rPr>
          <w:sz w:val="24"/>
        </w:rPr>
        <w:t>Shainesh</w:t>
      </w:r>
      <w:proofErr w:type="spellEnd"/>
      <w:r>
        <w:rPr>
          <w:sz w:val="24"/>
        </w:rPr>
        <w:t>,</w:t>
      </w:r>
      <w:r>
        <w:rPr>
          <w:spacing w:val="-13"/>
          <w:sz w:val="24"/>
        </w:rPr>
        <w:t xml:space="preserve"> </w:t>
      </w:r>
      <w:r>
        <w:rPr>
          <w:sz w:val="24"/>
        </w:rPr>
        <w:t>G.</w:t>
      </w:r>
      <w:r>
        <w:rPr>
          <w:spacing w:val="-14"/>
          <w:sz w:val="24"/>
        </w:rPr>
        <w:t xml:space="preserve"> </w:t>
      </w:r>
      <w:r>
        <w:rPr>
          <w:sz w:val="24"/>
        </w:rPr>
        <w:t>(2015). Bridging</w:t>
      </w:r>
      <w:r>
        <w:rPr>
          <w:spacing w:val="-14"/>
          <w:sz w:val="24"/>
        </w:rPr>
        <w:t xml:space="preserve"> </w:t>
      </w:r>
      <w:r>
        <w:rPr>
          <w:sz w:val="24"/>
        </w:rPr>
        <w:t>the</w:t>
      </w:r>
      <w:r>
        <w:rPr>
          <w:spacing w:val="-14"/>
          <w:sz w:val="24"/>
        </w:rPr>
        <w:t xml:space="preserve"> </w:t>
      </w:r>
      <w:r>
        <w:rPr>
          <w:sz w:val="24"/>
        </w:rPr>
        <w:t>service</w:t>
      </w:r>
      <w:r>
        <w:rPr>
          <w:spacing w:val="-14"/>
          <w:sz w:val="24"/>
        </w:rPr>
        <w:t xml:space="preserve"> </w:t>
      </w:r>
      <w:r>
        <w:rPr>
          <w:sz w:val="24"/>
        </w:rPr>
        <w:t>divide</w:t>
      </w:r>
      <w:r>
        <w:rPr>
          <w:spacing w:val="-14"/>
          <w:sz w:val="24"/>
        </w:rPr>
        <w:t xml:space="preserve"> </w:t>
      </w:r>
      <w:r>
        <w:rPr>
          <w:sz w:val="24"/>
        </w:rPr>
        <w:t>through</w:t>
      </w:r>
      <w:r>
        <w:rPr>
          <w:spacing w:val="-14"/>
          <w:sz w:val="24"/>
        </w:rPr>
        <w:t xml:space="preserve"> </w:t>
      </w:r>
      <w:r>
        <w:rPr>
          <w:sz w:val="24"/>
        </w:rPr>
        <w:t>digitally</w:t>
      </w:r>
      <w:r>
        <w:rPr>
          <w:spacing w:val="-14"/>
          <w:sz w:val="24"/>
        </w:rPr>
        <w:t xml:space="preserve"> </w:t>
      </w:r>
      <w:r>
        <w:rPr>
          <w:sz w:val="24"/>
        </w:rPr>
        <w:t xml:space="preserve">enabled service innovations. </w:t>
      </w:r>
      <w:r>
        <w:rPr>
          <w:i/>
          <w:sz w:val="24"/>
        </w:rPr>
        <w:t>MIS Quarterly</w:t>
      </w:r>
      <w:r>
        <w:rPr>
          <w:sz w:val="24"/>
        </w:rPr>
        <w:t xml:space="preserve">, </w:t>
      </w:r>
      <w:r>
        <w:rPr>
          <w:i/>
          <w:sz w:val="24"/>
        </w:rPr>
        <w:t>39</w:t>
      </w:r>
      <w:r>
        <w:rPr>
          <w:sz w:val="24"/>
        </w:rPr>
        <w:t>(1), 245–268.</w:t>
      </w:r>
    </w:p>
    <w:p w:rsidR="00C63CE9" w:rsidRDefault="002C56C3">
      <w:pPr>
        <w:pStyle w:val="ListParagraph"/>
        <w:numPr>
          <w:ilvl w:val="0"/>
          <w:numId w:val="1"/>
        </w:numPr>
        <w:tabs>
          <w:tab w:val="left" w:pos="585"/>
        </w:tabs>
        <w:spacing w:before="200" w:line="415" w:lineRule="auto"/>
        <w:ind w:right="717"/>
        <w:jc w:val="both"/>
        <w:rPr>
          <w:sz w:val="24"/>
        </w:rPr>
      </w:pPr>
      <w:r>
        <w:rPr>
          <w:sz w:val="24"/>
        </w:rPr>
        <w:t>Anjaneyulu,</w:t>
      </w:r>
      <w:r>
        <w:rPr>
          <w:spacing w:val="-5"/>
          <w:sz w:val="24"/>
        </w:rPr>
        <w:t xml:space="preserve"> </w:t>
      </w:r>
      <w:r>
        <w:rPr>
          <w:sz w:val="24"/>
        </w:rPr>
        <w:t>P.</w:t>
      </w:r>
      <w:r>
        <w:rPr>
          <w:spacing w:val="-6"/>
          <w:sz w:val="24"/>
        </w:rPr>
        <w:t xml:space="preserve"> </w:t>
      </w:r>
      <w:r>
        <w:rPr>
          <w:sz w:val="24"/>
        </w:rPr>
        <w:t>(2023). Role</w:t>
      </w:r>
      <w:r>
        <w:rPr>
          <w:spacing w:val="-5"/>
          <w:sz w:val="24"/>
        </w:rPr>
        <w:t xml:space="preserve"> </w:t>
      </w:r>
      <w:r>
        <w:rPr>
          <w:sz w:val="24"/>
        </w:rPr>
        <w:t>of</w:t>
      </w:r>
      <w:r>
        <w:rPr>
          <w:spacing w:val="-6"/>
          <w:sz w:val="24"/>
        </w:rPr>
        <w:t xml:space="preserve"> </w:t>
      </w:r>
      <w:r>
        <w:rPr>
          <w:sz w:val="24"/>
        </w:rPr>
        <w:t>preschool</w:t>
      </w:r>
      <w:r>
        <w:rPr>
          <w:spacing w:val="-5"/>
          <w:sz w:val="24"/>
        </w:rPr>
        <w:t xml:space="preserve"> </w:t>
      </w:r>
      <w:r>
        <w:rPr>
          <w:sz w:val="24"/>
        </w:rPr>
        <w:t>teachers</w:t>
      </w:r>
      <w:r>
        <w:rPr>
          <w:spacing w:val="-5"/>
          <w:sz w:val="24"/>
        </w:rPr>
        <w:t xml:space="preserve"> </w:t>
      </w:r>
      <w:r>
        <w:rPr>
          <w:sz w:val="24"/>
        </w:rPr>
        <w:t>in</w:t>
      </w:r>
      <w:r>
        <w:rPr>
          <w:spacing w:val="-6"/>
          <w:sz w:val="24"/>
        </w:rPr>
        <w:t xml:space="preserve"> </w:t>
      </w:r>
      <w:r>
        <w:rPr>
          <w:sz w:val="24"/>
        </w:rPr>
        <w:t>early</w:t>
      </w:r>
      <w:r>
        <w:rPr>
          <w:spacing w:val="-5"/>
          <w:sz w:val="24"/>
        </w:rPr>
        <w:t xml:space="preserve"> </w:t>
      </w:r>
      <w:r>
        <w:rPr>
          <w:sz w:val="24"/>
        </w:rPr>
        <w:t>childhood</w:t>
      </w:r>
      <w:r>
        <w:rPr>
          <w:spacing w:val="-6"/>
          <w:sz w:val="24"/>
        </w:rPr>
        <w:t xml:space="preserve"> </w:t>
      </w:r>
      <w:r>
        <w:rPr>
          <w:sz w:val="24"/>
        </w:rPr>
        <w:t>care</w:t>
      </w:r>
      <w:r>
        <w:rPr>
          <w:spacing w:val="-5"/>
          <w:sz w:val="24"/>
        </w:rPr>
        <w:t xml:space="preserve"> </w:t>
      </w:r>
      <w:r>
        <w:rPr>
          <w:sz w:val="24"/>
        </w:rPr>
        <w:t>and</w:t>
      </w:r>
      <w:r>
        <w:rPr>
          <w:spacing w:val="-5"/>
          <w:sz w:val="24"/>
        </w:rPr>
        <w:t xml:space="preserve"> </w:t>
      </w:r>
      <w:r>
        <w:rPr>
          <w:sz w:val="24"/>
        </w:rPr>
        <w:t>education: A study</w:t>
      </w:r>
      <w:r>
        <w:rPr>
          <w:spacing w:val="-9"/>
          <w:sz w:val="24"/>
        </w:rPr>
        <w:t xml:space="preserve"> </w:t>
      </w:r>
      <w:r>
        <w:rPr>
          <w:sz w:val="24"/>
        </w:rPr>
        <w:t>of</w:t>
      </w:r>
      <w:r>
        <w:rPr>
          <w:spacing w:val="-9"/>
          <w:sz w:val="24"/>
        </w:rPr>
        <w:t xml:space="preserve"> </w:t>
      </w:r>
      <w:proofErr w:type="spellStart"/>
      <w:r>
        <w:rPr>
          <w:sz w:val="24"/>
        </w:rPr>
        <w:t>Anganwadis</w:t>
      </w:r>
      <w:proofErr w:type="spellEnd"/>
      <w:r>
        <w:rPr>
          <w:sz w:val="24"/>
        </w:rPr>
        <w:t>/Anganwadi</w:t>
      </w:r>
      <w:r>
        <w:rPr>
          <w:spacing w:val="-9"/>
          <w:sz w:val="24"/>
        </w:rPr>
        <w:t xml:space="preserve"> </w:t>
      </w:r>
      <w:r>
        <w:rPr>
          <w:sz w:val="24"/>
        </w:rPr>
        <w:t>schools</w:t>
      </w:r>
      <w:r>
        <w:rPr>
          <w:spacing w:val="-9"/>
          <w:sz w:val="24"/>
        </w:rPr>
        <w:t xml:space="preserve"> </w:t>
      </w:r>
      <w:r>
        <w:rPr>
          <w:sz w:val="24"/>
        </w:rPr>
        <w:t>located</w:t>
      </w:r>
      <w:r>
        <w:rPr>
          <w:spacing w:val="-9"/>
          <w:sz w:val="24"/>
        </w:rPr>
        <w:t xml:space="preserve"> </w:t>
      </w:r>
      <w:r>
        <w:rPr>
          <w:sz w:val="24"/>
        </w:rPr>
        <w:t>in</w:t>
      </w:r>
      <w:r>
        <w:rPr>
          <w:spacing w:val="-9"/>
          <w:sz w:val="24"/>
        </w:rPr>
        <w:t xml:space="preserve"> </w:t>
      </w:r>
      <w:r>
        <w:rPr>
          <w:sz w:val="24"/>
        </w:rPr>
        <w:t>Scheduled</w:t>
      </w:r>
      <w:r>
        <w:rPr>
          <w:spacing w:val="-9"/>
          <w:sz w:val="24"/>
        </w:rPr>
        <w:t xml:space="preserve"> </w:t>
      </w:r>
      <w:r>
        <w:rPr>
          <w:sz w:val="24"/>
        </w:rPr>
        <w:t>Caste</w:t>
      </w:r>
      <w:r>
        <w:rPr>
          <w:spacing w:val="-9"/>
          <w:sz w:val="24"/>
        </w:rPr>
        <w:t xml:space="preserve"> </w:t>
      </w:r>
      <w:r>
        <w:rPr>
          <w:sz w:val="24"/>
        </w:rPr>
        <w:t>colonies</w:t>
      </w:r>
      <w:r>
        <w:rPr>
          <w:spacing w:val="-9"/>
          <w:sz w:val="24"/>
        </w:rPr>
        <w:t xml:space="preserve"> </w:t>
      </w:r>
      <w:r>
        <w:rPr>
          <w:sz w:val="24"/>
        </w:rPr>
        <w:t>of</w:t>
      </w:r>
      <w:r>
        <w:rPr>
          <w:spacing w:val="-9"/>
          <w:sz w:val="24"/>
        </w:rPr>
        <w:t xml:space="preserve"> </w:t>
      </w:r>
      <w:r>
        <w:rPr>
          <w:sz w:val="24"/>
        </w:rPr>
        <w:t xml:space="preserve">Telangana State. </w:t>
      </w:r>
      <w:r>
        <w:rPr>
          <w:i/>
          <w:sz w:val="24"/>
        </w:rPr>
        <w:t>Contemporary Voice of Dalit</w:t>
      </w:r>
      <w:r>
        <w:rPr>
          <w:sz w:val="24"/>
        </w:rPr>
        <w:t>.</w:t>
      </w:r>
    </w:p>
    <w:p w:rsidR="00C63CE9" w:rsidRDefault="002C56C3">
      <w:pPr>
        <w:pStyle w:val="ListParagraph"/>
        <w:numPr>
          <w:ilvl w:val="0"/>
          <w:numId w:val="1"/>
        </w:numPr>
        <w:tabs>
          <w:tab w:val="left" w:pos="585"/>
        </w:tabs>
        <w:spacing w:before="202" w:line="415" w:lineRule="auto"/>
        <w:ind w:right="717" w:hanging="416"/>
        <w:jc w:val="both"/>
        <w:rPr>
          <w:sz w:val="24"/>
        </w:rPr>
      </w:pPr>
      <w:r>
        <w:rPr>
          <w:sz w:val="24"/>
        </w:rPr>
        <w:t>Dumka,</w:t>
      </w:r>
      <w:r>
        <w:rPr>
          <w:spacing w:val="-11"/>
          <w:sz w:val="24"/>
        </w:rPr>
        <w:t xml:space="preserve"> </w:t>
      </w:r>
      <w:r>
        <w:rPr>
          <w:sz w:val="24"/>
        </w:rPr>
        <w:t>N.,</w:t>
      </w:r>
      <w:r>
        <w:rPr>
          <w:spacing w:val="-11"/>
          <w:sz w:val="24"/>
        </w:rPr>
        <w:t xml:space="preserve"> </w:t>
      </w:r>
      <w:r>
        <w:rPr>
          <w:sz w:val="24"/>
        </w:rPr>
        <w:t>Mangat,</w:t>
      </w:r>
      <w:r>
        <w:rPr>
          <w:spacing w:val="-11"/>
          <w:sz w:val="24"/>
        </w:rPr>
        <w:t xml:space="preserve"> </w:t>
      </w:r>
      <w:r>
        <w:rPr>
          <w:sz w:val="24"/>
        </w:rPr>
        <w:t>S.,</w:t>
      </w:r>
      <w:r>
        <w:rPr>
          <w:spacing w:val="-11"/>
          <w:sz w:val="24"/>
        </w:rPr>
        <w:t xml:space="preserve"> </w:t>
      </w:r>
      <w:r>
        <w:rPr>
          <w:sz w:val="24"/>
        </w:rPr>
        <w:t>Ahmed,</w:t>
      </w:r>
      <w:r>
        <w:rPr>
          <w:spacing w:val="-11"/>
          <w:sz w:val="24"/>
        </w:rPr>
        <w:t xml:space="preserve"> </w:t>
      </w:r>
      <w:r>
        <w:rPr>
          <w:sz w:val="24"/>
        </w:rPr>
        <w:t>T.,</w:t>
      </w:r>
      <w:r>
        <w:rPr>
          <w:spacing w:val="-11"/>
          <w:sz w:val="24"/>
        </w:rPr>
        <w:t xml:space="preserve"> </w:t>
      </w:r>
      <w:r>
        <w:rPr>
          <w:sz w:val="24"/>
        </w:rPr>
        <w:t>Hannah,</w:t>
      </w:r>
      <w:r>
        <w:rPr>
          <w:spacing w:val="-11"/>
          <w:sz w:val="24"/>
        </w:rPr>
        <w:t xml:space="preserve"> </w:t>
      </w:r>
      <w:r>
        <w:rPr>
          <w:sz w:val="24"/>
        </w:rPr>
        <w:t>E.,</w:t>
      </w:r>
      <w:r>
        <w:rPr>
          <w:spacing w:val="39"/>
          <w:sz w:val="24"/>
        </w:rPr>
        <w:t xml:space="preserve"> </w:t>
      </w:r>
      <w:r>
        <w:rPr>
          <w:sz w:val="24"/>
        </w:rPr>
        <w:t>Kotwal,</w:t>
      </w:r>
      <w:r>
        <w:rPr>
          <w:spacing w:val="-11"/>
          <w:sz w:val="24"/>
        </w:rPr>
        <w:t xml:space="preserve"> </w:t>
      </w:r>
      <w:r>
        <w:rPr>
          <w:sz w:val="24"/>
        </w:rPr>
        <w:t>A.</w:t>
      </w:r>
      <w:r>
        <w:rPr>
          <w:spacing w:val="-11"/>
          <w:sz w:val="24"/>
        </w:rPr>
        <w:t xml:space="preserve"> </w:t>
      </w:r>
      <w:r>
        <w:rPr>
          <w:sz w:val="24"/>
        </w:rPr>
        <w:t>(2022). Adding</w:t>
      </w:r>
      <w:r>
        <w:rPr>
          <w:spacing w:val="-11"/>
          <w:sz w:val="24"/>
        </w:rPr>
        <w:t xml:space="preserve"> </w:t>
      </w:r>
      <w:r>
        <w:rPr>
          <w:sz w:val="24"/>
        </w:rPr>
        <w:t>health</w:t>
      </w:r>
      <w:r>
        <w:rPr>
          <w:spacing w:val="-11"/>
          <w:sz w:val="24"/>
        </w:rPr>
        <w:t xml:space="preserve"> </w:t>
      </w:r>
      <w:r>
        <w:rPr>
          <w:sz w:val="24"/>
        </w:rPr>
        <w:t>to</w:t>
      </w:r>
      <w:r>
        <w:rPr>
          <w:spacing w:val="-11"/>
          <w:sz w:val="24"/>
        </w:rPr>
        <w:t xml:space="preserve"> </w:t>
      </w:r>
      <w:r>
        <w:rPr>
          <w:sz w:val="24"/>
        </w:rPr>
        <w:t xml:space="preserve">years: A review of the National </w:t>
      </w:r>
      <w:proofErr w:type="spellStart"/>
      <w:r>
        <w:rPr>
          <w:sz w:val="24"/>
        </w:rPr>
        <w:t>Programme</w:t>
      </w:r>
      <w:proofErr w:type="spellEnd"/>
      <w:r>
        <w:rPr>
          <w:sz w:val="24"/>
        </w:rPr>
        <w:t xml:space="preserve"> for Health Care of the Elderly (NPHCE) in India. </w:t>
      </w:r>
      <w:r>
        <w:rPr>
          <w:i/>
          <w:sz w:val="24"/>
        </w:rPr>
        <w:t>Journal of Family Medicine and Primary Care</w:t>
      </w:r>
      <w:r>
        <w:rPr>
          <w:sz w:val="24"/>
        </w:rPr>
        <w:t xml:space="preserve">, </w:t>
      </w:r>
      <w:r>
        <w:rPr>
          <w:i/>
          <w:sz w:val="24"/>
        </w:rPr>
        <w:t>11</w:t>
      </w:r>
      <w:r>
        <w:rPr>
          <w:sz w:val="24"/>
        </w:rPr>
        <w:t>(11), 6654–6659.</w:t>
      </w:r>
    </w:p>
    <w:p w:rsidR="00C63CE9" w:rsidRDefault="002C56C3">
      <w:pPr>
        <w:pStyle w:val="ListParagraph"/>
        <w:numPr>
          <w:ilvl w:val="0"/>
          <w:numId w:val="1"/>
        </w:numPr>
        <w:tabs>
          <w:tab w:val="left" w:pos="585"/>
        </w:tabs>
        <w:spacing w:before="201" w:line="415" w:lineRule="auto"/>
        <w:ind w:right="717" w:hanging="416"/>
        <w:jc w:val="both"/>
        <w:rPr>
          <w:sz w:val="24"/>
        </w:rPr>
      </w:pPr>
      <w:proofErr w:type="spellStart"/>
      <w:r>
        <w:rPr>
          <w:sz w:val="24"/>
        </w:rPr>
        <w:t>Issac</w:t>
      </w:r>
      <w:proofErr w:type="spellEnd"/>
      <w:r>
        <w:rPr>
          <w:sz w:val="24"/>
        </w:rPr>
        <w:t>,</w:t>
      </w:r>
      <w:r>
        <w:rPr>
          <w:spacing w:val="-7"/>
          <w:sz w:val="24"/>
        </w:rPr>
        <w:t xml:space="preserve"> </w:t>
      </w:r>
      <w:r>
        <w:rPr>
          <w:sz w:val="24"/>
        </w:rPr>
        <w:t>T.</w:t>
      </w:r>
      <w:r>
        <w:rPr>
          <w:spacing w:val="-8"/>
          <w:sz w:val="24"/>
        </w:rPr>
        <w:t xml:space="preserve"> </w:t>
      </w:r>
      <w:r>
        <w:rPr>
          <w:sz w:val="24"/>
        </w:rPr>
        <w:t>G.,</w:t>
      </w:r>
      <w:r>
        <w:rPr>
          <w:spacing w:val="-7"/>
          <w:sz w:val="24"/>
        </w:rPr>
        <w:t xml:space="preserve"> </w:t>
      </w:r>
      <w:r>
        <w:rPr>
          <w:sz w:val="24"/>
        </w:rPr>
        <w:t>Ramesh,</w:t>
      </w:r>
      <w:r>
        <w:rPr>
          <w:spacing w:val="-7"/>
          <w:sz w:val="24"/>
        </w:rPr>
        <w:t xml:space="preserve"> </w:t>
      </w:r>
      <w:r>
        <w:rPr>
          <w:sz w:val="24"/>
        </w:rPr>
        <w:t>A.,</w:t>
      </w:r>
      <w:r>
        <w:rPr>
          <w:spacing w:val="-7"/>
          <w:sz w:val="24"/>
        </w:rPr>
        <w:t xml:space="preserve"> </w:t>
      </w:r>
      <w:r>
        <w:rPr>
          <w:sz w:val="24"/>
        </w:rPr>
        <w:t>Reddy,</w:t>
      </w:r>
      <w:r>
        <w:rPr>
          <w:spacing w:val="-7"/>
          <w:sz w:val="24"/>
        </w:rPr>
        <w:t xml:space="preserve"> </w:t>
      </w:r>
      <w:r>
        <w:rPr>
          <w:sz w:val="24"/>
        </w:rPr>
        <w:t>S.</w:t>
      </w:r>
      <w:r>
        <w:rPr>
          <w:spacing w:val="-8"/>
          <w:sz w:val="24"/>
        </w:rPr>
        <w:t xml:space="preserve"> </w:t>
      </w:r>
      <w:r>
        <w:rPr>
          <w:sz w:val="24"/>
        </w:rPr>
        <w:t>S.,</w:t>
      </w:r>
      <w:r>
        <w:rPr>
          <w:spacing w:val="-7"/>
          <w:sz w:val="24"/>
        </w:rPr>
        <w:t xml:space="preserve"> </w:t>
      </w:r>
      <w:r>
        <w:rPr>
          <w:sz w:val="24"/>
        </w:rPr>
        <w:t>Sivakumar,</w:t>
      </w:r>
      <w:r>
        <w:rPr>
          <w:spacing w:val="-7"/>
          <w:sz w:val="24"/>
        </w:rPr>
        <w:t xml:space="preserve"> </w:t>
      </w:r>
      <w:r>
        <w:rPr>
          <w:sz w:val="24"/>
        </w:rPr>
        <w:t>P.</w:t>
      </w:r>
      <w:r>
        <w:rPr>
          <w:spacing w:val="-8"/>
          <w:sz w:val="24"/>
        </w:rPr>
        <w:t xml:space="preserve"> </w:t>
      </w:r>
      <w:r>
        <w:rPr>
          <w:sz w:val="24"/>
        </w:rPr>
        <w:t>T.,</w:t>
      </w:r>
      <w:r>
        <w:rPr>
          <w:spacing w:val="-7"/>
          <w:sz w:val="24"/>
        </w:rPr>
        <w:t xml:space="preserve"> </w:t>
      </w:r>
      <w:r>
        <w:rPr>
          <w:sz w:val="24"/>
        </w:rPr>
        <w:t>Kumar,</w:t>
      </w:r>
      <w:r>
        <w:rPr>
          <w:spacing w:val="-7"/>
          <w:sz w:val="24"/>
        </w:rPr>
        <w:t xml:space="preserve"> </w:t>
      </w:r>
      <w:r>
        <w:rPr>
          <w:sz w:val="24"/>
        </w:rPr>
        <w:t>C.</w:t>
      </w:r>
      <w:r>
        <w:rPr>
          <w:spacing w:val="-8"/>
          <w:sz w:val="24"/>
        </w:rPr>
        <w:t xml:space="preserve"> </w:t>
      </w:r>
      <w:r>
        <w:rPr>
          <w:sz w:val="24"/>
        </w:rPr>
        <w:t>N.,</w:t>
      </w:r>
      <w:r>
        <w:rPr>
          <w:spacing w:val="40"/>
          <w:sz w:val="24"/>
        </w:rPr>
        <w:t xml:space="preserve"> </w:t>
      </w:r>
      <w:r>
        <w:rPr>
          <w:sz w:val="24"/>
        </w:rPr>
        <w:t>Math,</w:t>
      </w:r>
      <w:r>
        <w:rPr>
          <w:spacing w:val="-7"/>
          <w:sz w:val="24"/>
        </w:rPr>
        <w:t xml:space="preserve"> </w:t>
      </w:r>
      <w:r>
        <w:rPr>
          <w:sz w:val="24"/>
        </w:rPr>
        <w:t>S.</w:t>
      </w:r>
      <w:r>
        <w:rPr>
          <w:spacing w:val="-8"/>
          <w:sz w:val="24"/>
        </w:rPr>
        <w:t xml:space="preserve"> </w:t>
      </w:r>
      <w:r>
        <w:rPr>
          <w:sz w:val="24"/>
        </w:rPr>
        <w:t>B.</w:t>
      </w:r>
      <w:r>
        <w:rPr>
          <w:spacing w:val="-8"/>
          <w:sz w:val="24"/>
        </w:rPr>
        <w:t xml:space="preserve"> </w:t>
      </w:r>
      <w:r>
        <w:rPr>
          <w:sz w:val="24"/>
        </w:rPr>
        <w:t>(2021). Maintenance and Welfare of Parents and Senior Citizens Act 2007:</w:t>
      </w:r>
      <w:r>
        <w:rPr>
          <w:spacing w:val="40"/>
          <w:sz w:val="24"/>
        </w:rPr>
        <w:t xml:space="preserve"> </w:t>
      </w:r>
      <w:r>
        <w:rPr>
          <w:sz w:val="24"/>
        </w:rPr>
        <w:t xml:space="preserve">A critical appraisal. </w:t>
      </w:r>
      <w:r>
        <w:rPr>
          <w:i/>
          <w:sz w:val="24"/>
        </w:rPr>
        <w:t>Indian Journal of Psychological Medicine</w:t>
      </w:r>
      <w:r>
        <w:rPr>
          <w:sz w:val="24"/>
        </w:rPr>
        <w:t xml:space="preserve">, </w:t>
      </w:r>
      <w:r>
        <w:rPr>
          <w:i/>
          <w:sz w:val="24"/>
        </w:rPr>
        <w:t>43</w:t>
      </w:r>
      <w:r>
        <w:rPr>
          <w:sz w:val="24"/>
        </w:rPr>
        <w:t>(5 Suppl), S107–S112.</w:t>
      </w:r>
    </w:p>
    <w:p w:rsidR="00C63CE9" w:rsidRDefault="00C63CE9">
      <w:pPr>
        <w:pStyle w:val="ListParagraph"/>
        <w:spacing w:line="415" w:lineRule="auto"/>
        <w:jc w:val="both"/>
        <w:rPr>
          <w:sz w:val="24"/>
        </w:rPr>
        <w:sectPr w:rsidR="00C63CE9">
          <w:pgSz w:w="12240" w:h="15840"/>
          <w:pgMar w:top="1380" w:right="720" w:bottom="1060" w:left="1440" w:header="0" w:footer="863" w:gutter="0"/>
          <w:cols w:space="720"/>
        </w:sectPr>
      </w:pPr>
    </w:p>
    <w:p w:rsidR="00C63CE9" w:rsidRDefault="002C56C3">
      <w:pPr>
        <w:pStyle w:val="ListParagraph"/>
        <w:numPr>
          <w:ilvl w:val="0"/>
          <w:numId w:val="1"/>
        </w:numPr>
        <w:tabs>
          <w:tab w:val="left" w:pos="584"/>
        </w:tabs>
        <w:spacing w:before="75"/>
        <w:ind w:left="584" w:hanging="415"/>
        <w:jc w:val="both"/>
        <w:rPr>
          <w:sz w:val="24"/>
        </w:rPr>
      </w:pPr>
      <w:r>
        <w:rPr>
          <w:sz w:val="24"/>
        </w:rPr>
        <w:lastRenderedPageBreak/>
        <w:t>Sharma,</w:t>
      </w:r>
      <w:r>
        <w:rPr>
          <w:spacing w:val="-5"/>
          <w:sz w:val="24"/>
        </w:rPr>
        <w:t xml:space="preserve"> </w:t>
      </w:r>
      <w:r>
        <w:rPr>
          <w:sz w:val="24"/>
        </w:rPr>
        <w:t>D.,</w:t>
      </w:r>
      <w:r>
        <w:rPr>
          <w:spacing w:val="-4"/>
          <w:sz w:val="24"/>
        </w:rPr>
        <w:t xml:space="preserve"> </w:t>
      </w:r>
      <w:r>
        <w:rPr>
          <w:sz w:val="24"/>
        </w:rPr>
        <w:t>Chauhan,</w:t>
      </w:r>
      <w:r>
        <w:rPr>
          <w:spacing w:val="-5"/>
          <w:sz w:val="24"/>
        </w:rPr>
        <w:t xml:space="preserve"> </w:t>
      </w:r>
      <w:r>
        <w:rPr>
          <w:sz w:val="24"/>
        </w:rPr>
        <w:t>A.</w:t>
      </w:r>
      <w:r>
        <w:rPr>
          <w:spacing w:val="-5"/>
          <w:sz w:val="24"/>
        </w:rPr>
        <w:t xml:space="preserve"> </w:t>
      </w:r>
      <w:r>
        <w:rPr>
          <w:sz w:val="24"/>
        </w:rPr>
        <w:t>S.,</w:t>
      </w:r>
      <w:r>
        <w:rPr>
          <w:spacing w:val="-4"/>
          <w:sz w:val="24"/>
        </w:rPr>
        <w:t xml:space="preserve"> </w:t>
      </w:r>
      <w:r>
        <w:rPr>
          <w:sz w:val="24"/>
        </w:rPr>
        <w:t>Guinness,</w:t>
      </w:r>
      <w:r>
        <w:rPr>
          <w:spacing w:val="-5"/>
          <w:sz w:val="24"/>
        </w:rPr>
        <w:t xml:space="preserve"> </w:t>
      </w:r>
      <w:r>
        <w:rPr>
          <w:sz w:val="24"/>
        </w:rPr>
        <w:t>L.,</w:t>
      </w:r>
      <w:r>
        <w:rPr>
          <w:spacing w:val="-4"/>
          <w:sz w:val="24"/>
        </w:rPr>
        <w:t xml:space="preserve"> </w:t>
      </w:r>
      <w:proofErr w:type="spellStart"/>
      <w:r>
        <w:rPr>
          <w:sz w:val="24"/>
        </w:rPr>
        <w:t>Mehndiratta</w:t>
      </w:r>
      <w:proofErr w:type="spellEnd"/>
      <w:r>
        <w:rPr>
          <w:sz w:val="24"/>
        </w:rPr>
        <w:t>,</w:t>
      </w:r>
      <w:r>
        <w:rPr>
          <w:spacing w:val="-4"/>
          <w:sz w:val="24"/>
        </w:rPr>
        <w:t xml:space="preserve"> </w:t>
      </w:r>
      <w:r>
        <w:rPr>
          <w:sz w:val="24"/>
        </w:rPr>
        <w:t>A.,</w:t>
      </w:r>
      <w:r>
        <w:rPr>
          <w:spacing w:val="-5"/>
          <w:sz w:val="24"/>
        </w:rPr>
        <w:t xml:space="preserve"> </w:t>
      </w:r>
      <w:r>
        <w:rPr>
          <w:sz w:val="24"/>
        </w:rPr>
        <w:t>Dhiman,</w:t>
      </w:r>
      <w:r>
        <w:rPr>
          <w:spacing w:val="-4"/>
          <w:sz w:val="24"/>
        </w:rPr>
        <w:t xml:space="preserve"> </w:t>
      </w:r>
      <w:r>
        <w:rPr>
          <w:sz w:val="24"/>
        </w:rPr>
        <w:t>A.,</w:t>
      </w:r>
      <w:r>
        <w:rPr>
          <w:spacing w:val="-4"/>
          <w:sz w:val="24"/>
        </w:rPr>
        <w:t xml:space="preserve"> </w:t>
      </w:r>
      <w:r>
        <w:rPr>
          <w:sz w:val="24"/>
        </w:rPr>
        <w:t>Singh,</w:t>
      </w:r>
      <w:r>
        <w:rPr>
          <w:spacing w:val="-5"/>
          <w:sz w:val="24"/>
        </w:rPr>
        <w:t xml:space="preserve"> </w:t>
      </w:r>
      <w:r>
        <w:rPr>
          <w:sz w:val="24"/>
        </w:rPr>
        <w:t>M.,</w:t>
      </w:r>
      <w:r>
        <w:rPr>
          <w:spacing w:val="51"/>
          <w:sz w:val="24"/>
        </w:rPr>
        <w:t xml:space="preserve"> </w:t>
      </w:r>
      <w:proofErr w:type="spellStart"/>
      <w:r>
        <w:rPr>
          <w:spacing w:val="-2"/>
          <w:sz w:val="24"/>
        </w:rPr>
        <w:t>Prinja</w:t>
      </w:r>
      <w:proofErr w:type="spellEnd"/>
      <w:r>
        <w:rPr>
          <w:spacing w:val="-2"/>
          <w:sz w:val="24"/>
        </w:rPr>
        <w:t>,</w:t>
      </w:r>
    </w:p>
    <w:p w:rsidR="00C63CE9" w:rsidRDefault="002C56C3">
      <w:pPr>
        <w:pStyle w:val="BodyText"/>
        <w:spacing w:before="202" w:line="415" w:lineRule="auto"/>
        <w:ind w:left="585" w:right="718"/>
        <w:jc w:val="both"/>
      </w:pPr>
      <w:r>
        <w:t>S.</w:t>
      </w:r>
      <w:r>
        <w:rPr>
          <w:spacing w:val="-4"/>
        </w:rPr>
        <w:t xml:space="preserve"> </w:t>
      </w:r>
      <w:r>
        <w:t>(2024). Understanding</w:t>
      </w:r>
      <w:r>
        <w:rPr>
          <w:spacing w:val="-4"/>
        </w:rPr>
        <w:t xml:space="preserve"> </w:t>
      </w:r>
      <w:r>
        <w:t>the</w:t>
      </w:r>
      <w:r>
        <w:rPr>
          <w:spacing w:val="-4"/>
        </w:rPr>
        <w:t xml:space="preserve"> </w:t>
      </w:r>
      <w:r>
        <w:t>extent</w:t>
      </w:r>
      <w:r>
        <w:rPr>
          <w:spacing w:val="-4"/>
        </w:rPr>
        <w:t xml:space="preserve"> </w:t>
      </w:r>
      <w:r>
        <w:t>of</w:t>
      </w:r>
      <w:r>
        <w:rPr>
          <w:spacing w:val="-4"/>
        </w:rPr>
        <w:t xml:space="preserve"> </w:t>
      </w:r>
      <w:r>
        <w:t>economic</w:t>
      </w:r>
      <w:r>
        <w:rPr>
          <w:spacing w:val="-4"/>
        </w:rPr>
        <w:t xml:space="preserve"> </w:t>
      </w:r>
      <w:r>
        <w:t>evidence</w:t>
      </w:r>
      <w:r>
        <w:rPr>
          <w:spacing w:val="-4"/>
        </w:rPr>
        <w:t xml:space="preserve"> </w:t>
      </w:r>
      <w:r>
        <w:t>usage</w:t>
      </w:r>
      <w:r>
        <w:rPr>
          <w:spacing w:val="-4"/>
        </w:rPr>
        <w:t xml:space="preserve"> </w:t>
      </w:r>
      <w:r>
        <w:t>for</w:t>
      </w:r>
      <w:r>
        <w:rPr>
          <w:spacing w:val="-4"/>
        </w:rPr>
        <w:t xml:space="preserve"> </w:t>
      </w:r>
      <w:r>
        <w:t>informing</w:t>
      </w:r>
      <w:r>
        <w:rPr>
          <w:spacing w:val="-4"/>
        </w:rPr>
        <w:t xml:space="preserve"> </w:t>
      </w:r>
      <w:r>
        <w:t>policy</w:t>
      </w:r>
      <w:r>
        <w:rPr>
          <w:spacing w:val="-4"/>
        </w:rPr>
        <w:t xml:space="preserve"> </w:t>
      </w:r>
      <w:proofErr w:type="spellStart"/>
      <w:r>
        <w:t>deci</w:t>
      </w:r>
      <w:proofErr w:type="spellEnd"/>
      <w:r>
        <w:t xml:space="preserve">- </w:t>
      </w:r>
      <w:proofErr w:type="spellStart"/>
      <w:r>
        <w:t>sions</w:t>
      </w:r>
      <w:proofErr w:type="spellEnd"/>
      <w:r>
        <w:rPr>
          <w:spacing w:val="-7"/>
        </w:rPr>
        <w:t xml:space="preserve"> </w:t>
      </w:r>
      <w:r>
        <w:t>in</w:t>
      </w:r>
      <w:r>
        <w:rPr>
          <w:spacing w:val="-7"/>
        </w:rPr>
        <w:t xml:space="preserve"> </w:t>
      </w:r>
      <w:r>
        <w:t>the</w:t>
      </w:r>
      <w:r>
        <w:rPr>
          <w:spacing w:val="-7"/>
        </w:rPr>
        <w:t xml:space="preserve"> </w:t>
      </w:r>
      <w:r>
        <w:t>context</w:t>
      </w:r>
      <w:r>
        <w:rPr>
          <w:spacing w:val="-7"/>
        </w:rPr>
        <w:t xml:space="preserve"> </w:t>
      </w:r>
      <w:r>
        <w:t>of</w:t>
      </w:r>
      <w:r>
        <w:rPr>
          <w:spacing w:val="-7"/>
        </w:rPr>
        <w:t xml:space="preserve"> </w:t>
      </w:r>
      <w:r>
        <w:t>India’s</w:t>
      </w:r>
      <w:r>
        <w:rPr>
          <w:spacing w:val="-7"/>
        </w:rPr>
        <w:t xml:space="preserve"> </w:t>
      </w:r>
      <w:r>
        <w:t>national</w:t>
      </w:r>
      <w:r>
        <w:rPr>
          <w:spacing w:val="-7"/>
        </w:rPr>
        <w:t xml:space="preserve"> </w:t>
      </w:r>
      <w:r>
        <w:t>health</w:t>
      </w:r>
      <w:r>
        <w:rPr>
          <w:spacing w:val="-7"/>
        </w:rPr>
        <w:t xml:space="preserve"> </w:t>
      </w:r>
      <w:r>
        <w:t>insurance</w:t>
      </w:r>
      <w:r>
        <w:rPr>
          <w:spacing w:val="-7"/>
        </w:rPr>
        <w:t xml:space="preserve"> </w:t>
      </w:r>
      <w:r>
        <w:t xml:space="preserve">scheme: </w:t>
      </w:r>
      <w:proofErr w:type="spellStart"/>
      <w:r>
        <w:t>Ayushman</w:t>
      </w:r>
      <w:proofErr w:type="spellEnd"/>
      <w:r>
        <w:rPr>
          <w:spacing w:val="-7"/>
        </w:rPr>
        <w:t xml:space="preserve"> </w:t>
      </w:r>
      <w:r>
        <w:t>Bharat</w:t>
      </w:r>
      <w:r>
        <w:rPr>
          <w:spacing w:val="-7"/>
        </w:rPr>
        <w:t xml:space="preserve"> </w:t>
      </w:r>
      <w:r>
        <w:t xml:space="preserve">Pradhan Mantri Jan </w:t>
      </w:r>
      <w:proofErr w:type="spellStart"/>
      <w:r>
        <w:t>Aarogya</w:t>
      </w:r>
      <w:proofErr w:type="spellEnd"/>
      <w:r>
        <w:t xml:space="preserve"> Yojana (PM-JAY). </w:t>
      </w:r>
      <w:r>
        <w:rPr>
          <w:i/>
        </w:rPr>
        <w:t>BMJ Global Health</w:t>
      </w:r>
      <w:r>
        <w:t xml:space="preserve">, </w:t>
      </w:r>
      <w:r>
        <w:rPr>
          <w:i/>
        </w:rPr>
        <w:t>9</w:t>
      </w:r>
      <w:r>
        <w:t>(6), e015079.</w:t>
      </w:r>
    </w:p>
    <w:p w:rsidR="00C63CE9" w:rsidRDefault="002C56C3">
      <w:pPr>
        <w:pStyle w:val="ListParagraph"/>
        <w:numPr>
          <w:ilvl w:val="0"/>
          <w:numId w:val="1"/>
        </w:numPr>
        <w:tabs>
          <w:tab w:val="left" w:pos="585"/>
        </w:tabs>
        <w:spacing w:before="201" w:line="415" w:lineRule="auto"/>
        <w:ind w:right="717" w:hanging="416"/>
        <w:jc w:val="both"/>
        <w:rPr>
          <w:sz w:val="24"/>
        </w:rPr>
      </w:pPr>
      <w:r>
        <w:rPr>
          <w:sz w:val="24"/>
        </w:rPr>
        <w:t>Chandra,</w:t>
      </w:r>
      <w:r>
        <w:rPr>
          <w:spacing w:val="-2"/>
          <w:sz w:val="24"/>
        </w:rPr>
        <w:t xml:space="preserve"> </w:t>
      </w:r>
      <w:r>
        <w:rPr>
          <w:sz w:val="24"/>
        </w:rPr>
        <w:t>D.</w:t>
      </w:r>
      <w:r>
        <w:rPr>
          <w:spacing w:val="-3"/>
          <w:sz w:val="24"/>
        </w:rPr>
        <w:t xml:space="preserve"> </w:t>
      </w:r>
      <w:r>
        <w:rPr>
          <w:sz w:val="24"/>
        </w:rPr>
        <w:t>(2021). Amma</w:t>
      </w:r>
      <w:r>
        <w:rPr>
          <w:spacing w:val="-3"/>
          <w:sz w:val="24"/>
        </w:rPr>
        <w:t xml:space="preserve"> </w:t>
      </w:r>
      <w:proofErr w:type="spellStart"/>
      <w:r>
        <w:rPr>
          <w:sz w:val="24"/>
        </w:rPr>
        <w:t>Unavagam</w:t>
      </w:r>
      <w:proofErr w:type="spellEnd"/>
      <w:r>
        <w:rPr>
          <w:sz w:val="24"/>
        </w:rPr>
        <w:t>: Mitigating</w:t>
      </w:r>
      <w:r>
        <w:rPr>
          <w:spacing w:val="-3"/>
          <w:sz w:val="24"/>
        </w:rPr>
        <w:t xml:space="preserve"> </w:t>
      </w:r>
      <w:r>
        <w:rPr>
          <w:sz w:val="24"/>
        </w:rPr>
        <w:t>food</w:t>
      </w:r>
      <w:r>
        <w:rPr>
          <w:spacing w:val="-3"/>
          <w:sz w:val="24"/>
        </w:rPr>
        <w:t xml:space="preserve"> </w:t>
      </w:r>
      <w:r>
        <w:rPr>
          <w:sz w:val="24"/>
        </w:rPr>
        <w:t>insecurity</w:t>
      </w:r>
      <w:r>
        <w:rPr>
          <w:spacing w:val="-3"/>
          <w:sz w:val="24"/>
        </w:rPr>
        <w:t xml:space="preserve"> </w:t>
      </w:r>
      <w:r>
        <w:rPr>
          <w:sz w:val="24"/>
        </w:rPr>
        <w:t>through</w:t>
      </w:r>
      <w:r>
        <w:rPr>
          <w:spacing w:val="-3"/>
          <w:sz w:val="24"/>
        </w:rPr>
        <w:t xml:space="preserve"> </w:t>
      </w:r>
      <w:r>
        <w:rPr>
          <w:sz w:val="24"/>
        </w:rPr>
        <w:t>state</w:t>
      </w:r>
      <w:r>
        <w:rPr>
          <w:spacing w:val="-3"/>
          <w:sz w:val="24"/>
        </w:rPr>
        <w:t xml:space="preserve"> </w:t>
      </w:r>
      <w:r>
        <w:rPr>
          <w:sz w:val="24"/>
        </w:rPr>
        <w:t xml:space="preserve">sponsored food </w:t>
      </w:r>
      <w:proofErr w:type="spellStart"/>
      <w:r>
        <w:rPr>
          <w:sz w:val="24"/>
        </w:rPr>
        <w:t>subsidisation</w:t>
      </w:r>
      <w:proofErr w:type="spellEnd"/>
      <w:r>
        <w:rPr>
          <w:sz w:val="24"/>
        </w:rPr>
        <w:t xml:space="preserve"> </w:t>
      </w:r>
      <w:proofErr w:type="spellStart"/>
      <w:r>
        <w:rPr>
          <w:sz w:val="24"/>
        </w:rPr>
        <w:t>programme</w:t>
      </w:r>
      <w:proofErr w:type="spellEnd"/>
      <w:r>
        <w:rPr>
          <w:sz w:val="24"/>
        </w:rPr>
        <w:t xml:space="preserve">. </w:t>
      </w:r>
      <w:r>
        <w:rPr>
          <w:i/>
          <w:sz w:val="24"/>
        </w:rPr>
        <w:t>Emerald Emerging Markets Case Studies</w:t>
      </w:r>
      <w:r>
        <w:rPr>
          <w:sz w:val="24"/>
        </w:rPr>
        <w:t xml:space="preserve">, </w:t>
      </w:r>
      <w:r>
        <w:rPr>
          <w:i/>
          <w:sz w:val="24"/>
        </w:rPr>
        <w:t>11</w:t>
      </w:r>
      <w:r>
        <w:rPr>
          <w:sz w:val="24"/>
        </w:rPr>
        <w:t>(3), 1–18.</w:t>
      </w:r>
    </w:p>
    <w:p w:rsidR="00C63CE9" w:rsidRDefault="002C56C3">
      <w:pPr>
        <w:pStyle w:val="ListParagraph"/>
        <w:numPr>
          <w:ilvl w:val="0"/>
          <w:numId w:val="1"/>
        </w:numPr>
        <w:tabs>
          <w:tab w:val="left" w:pos="585"/>
        </w:tabs>
        <w:spacing w:before="201" w:line="415" w:lineRule="auto"/>
        <w:ind w:right="717" w:hanging="416"/>
        <w:jc w:val="both"/>
        <w:rPr>
          <w:sz w:val="24"/>
        </w:rPr>
      </w:pPr>
      <w:r>
        <w:rPr>
          <w:sz w:val="24"/>
        </w:rPr>
        <w:t>Al-</w:t>
      </w:r>
      <w:proofErr w:type="spellStart"/>
      <w:r>
        <w:rPr>
          <w:sz w:val="24"/>
        </w:rPr>
        <w:t>Kuwari</w:t>
      </w:r>
      <w:proofErr w:type="spellEnd"/>
      <w:r>
        <w:rPr>
          <w:sz w:val="24"/>
        </w:rPr>
        <w:t>,</w:t>
      </w:r>
      <w:r>
        <w:rPr>
          <w:spacing w:val="-11"/>
          <w:sz w:val="24"/>
        </w:rPr>
        <w:t xml:space="preserve"> </w:t>
      </w:r>
      <w:r>
        <w:rPr>
          <w:sz w:val="24"/>
        </w:rPr>
        <w:t>M.,</w:t>
      </w:r>
      <w:r>
        <w:rPr>
          <w:spacing w:val="-11"/>
          <w:sz w:val="24"/>
        </w:rPr>
        <w:t xml:space="preserve"> </w:t>
      </w:r>
      <w:r>
        <w:rPr>
          <w:sz w:val="24"/>
        </w:rPr>
        <w:t>Ramadan,</w:t>
      </w:r>
      <w:r>
        <w:rPr>
          <w:spacing w:val="-11"/>
          <w:sz w:val="24"/>
        </w:rPr>
        <w:t xml:space="preserve"> </w:t>
      </w:r>
      <w:r>
        <w:rPr>
          <w:sz w:val="24"/>
        </w:rPr>
        <w:t>A.,</w:t>
      </w:r>
      <w:r>
        <w:rPr>
          <w:spacing w:val="-11"/>
          <w:sz w:val="24"/>
        </w:rPr>
        <w:t xml:space="preserve"> </w:t>
      </w:r>
      <w:r>
        <w:rPr>
          <w:sz w:val="24"/>
        </w:rPr>
        <w:t>Ismael,</w:t>
      </w:r>
      <w:r>
        <w:rPr>
          <w:spacing w:val="-11"/>
          <w:sz w:val="24"/>
        </w:rPr>
        <w:t xml:space="preserve"> </w:t>
      </w:r>
      <w:r>
        <w:rPr>
          <w:sz w:val="24"/>
        </w:rPr>
        <w:t>Y.,</w:t>
      </w:r>
      <w:r>
        <w:rPr>
          <w:spacing w:val="-11"/>
          <w:sz w:val="24"/>
        </w:rPr>
        <w:t xml:space="preserve"> </w:t>
      </w:r>
      <w:r>
        <w:rPr>
          <w:sz w:val="24"/>
        </w:rPr>
        <w:t>Al-</w:t>
      </w:r>
      <w:proofErr w:type="spellStart"/>
      <w:r>
        <w:rPr>
          <w:sz w:val="24"/>
        </w:rPr>
        <w:t>Sughair</w:t>
      </w:r>
      <w:proofErr w:type="spellEnd"/>
      <w:r>
        <w:rPr>
          <w:sz w:val="24"/>
        </w:rPr>
        <w:t>,</w:t>
      </w:r>
      <w:r>
        <w:rPr>
          <w:spacing w:val="-11"/>
          <w:sz w:val="24"/>
        </w:rPr>
        <w:t xml:space="preserve"> </w:t>
      </w:r>
      <w:r>
        <w:rPr>
          <w:sz w:val="24"/>
        </w:rPr>
        <w:t>L.,</w:t>
      </w:r>
      <w:r>
        <w:rPr>
          <w:spacing w:val="-11"/>
          <w:sz w:val="24"/>
        </w:rPr>
        <w:t xml:space="preserve"> </w:t>
      </w:r>
      <w:proofErr w:type="spellStart"/>
      <w:r>
        <w:rPr>
          <w:sz w:val="24"/>
        </w:rPr>
        <w:t>Gastli</w:t>
      </w:r>
      <w:proofErr w:type="spellEnd"/>
      <w:r>
        <w:rPr>
          <w:sz w:val="24"/>
        </w:rPr>
        <w:t>,</w:t>
      </w:r>
      <w:r>
        <w:rPr>
          <w:spacing w:val="-11"/>
          <w:sz w:val="24"/>
        </w:rPr>
        <w:t xml:space="preserve"> </w:t>
      </w:r>
      <w:r>
        <w:rPr>
          <w:sz w:val="24"/>
        </w:rPr>
        <w:t>A.,</w:t>
      </w:r>
      <w:r>
        <w:rPr>
          <w:spacing w:val="39"/>
          <w:sz w:val="24"/>
        </w:rPr>
        <w:t xml:space="preserve"> </w:t>
      </w:r>
      <w:proofErr w:type="spellStart"/>
      <w:r>
        <w:rPr>
          <w:sz w:val="24"/>
        </w:rPr>
        <w:t>Benammar</w:t>
      </w:r>
      <w:proofErr w:type="spellEnd"/>
      <w:r>
        <w:rPr>
          <w:sz w:val="24"/>
        </w:rPr>
        <w:t>,</w:t>
      </w:r>
      <w:r>
        <w:rPr>
          <w:spacing w:val="-11"/>
          <w:sz w:val="24"/>
        </w:rPr>
        <w:t xml:space="preserve"> </w:t>
      </w:r>
      <w:r>
        <w:rPr>
          <w:sz w:val="24"/>
        </w:rPr>
        <w:t>M.</w:t>
      </w:r>
      <w:r>
        <w:rPr>
          <w:spacing w:val="-11"/>
          <w:sz w:val="24"/>
        </w:rPr>
        <w:t xml:space="preserve"> </w:t>
      </w:r>
      <w:r>
        <w:rPr>
          <w:sz w:val="24"/>
        </w:rPr>
        <w:t>(2018). Smart-home automation using IoT-based sensing and monitoring platform.</w:t>
      </w:r>
      <w:r>
        <w:rPr>
          <w:spacing w:val="40"/>
          <w:sz w:val="24"/>
        </w:rPr>
        <w:t xml:space="preserve"> </w:t>
      </w:r>
      <w:r>
        <w:rPr>
          <w:sz w:val="24"/>
        </w:rPr>
        <w:t xml:space="preserve">In </w:t>
      </w:r>
      <w:r>
        <w:rPr>
          <w:i/>
          <w:sz w:val="24"/>
        </w:rPr>
        <w:t>2018 IEEE 12th</w:t>
      </w:r>
      <w:r>
        <w:rPr>
          <w:i/>
          <w:spacing w:val="-13"/>
          <w:sz w:val="24"/>
        </w:rPr>
        <w:t xml:space="preserve"> </w:t>
      </w:r>
      <w:r>
        <w:rPr>
          <w:i/>
          <w:sz w:val="24"/>
        </w:rPr>
        <w:t>International</w:t>
      </w:r>
      <w:r>
        <w:rPr>
          <w:i/>
          <w:spacing w:val="-13"/>
          <w:sz w:val="24"/>
        </w:rPr>
        <w:t xml:space="preserve"> </w:t>
      </w:r>
      <w:r>
        <w:rPr>
          <w:i/>
          <w:sz w:val="24"/>
        </w:rPr>
        <w:t>Conference</w:t>
      </w:r>
      <w:r>
        <w:rPr>
          <w:i/>
          <w:spacing w:val="-13"/>
          <w:sz w:val="24"/>
        </w:rPr>
        <w:t xml:space="preserve"> </w:t>
      </w:r>
      <w:r>
        <w:rPr>
          <w:i/>
          <w:sz w:val="24"/>
        </w:rPr>
        <w:t>on</w:t>
      </w:r>
      <w:r>
        <w:rPr>
          <w:i/>
          <w:spacing w:val="-13"/>
          <w:sz w:val="24"/>
        </w:rPr>
        <w:t xml:space="preserve"> </w:t>
      </w:r>
      <w:r>
        <w:rPr>
          <w:i/>
          <w:sz w:val="24"/>
        </w:rPr>
        <w:t>Compatibility,</w:t>
      </w:r>
      <w:r>
        <w:rPr>
          <w:i/>
          <w:spacing w:val="-13"/>
          <w:sz w:val="24"/>
        </w:rPr>
        <w:t xml:space="preserve"> </w:t>
      </w:r>
      <w:r>
        <w:rPr>
          <w:i/>
          <w:sz w:val="24"/>
        </w:rPr>
        <w:t>Power</w:t>
      </w:r>
      <w:r>
        <w:rPr>
          <w:i/>
          <w:spacing w:val="-13"/>
          <w:sz w:val="24"/>
        </w:rPr>
        <w:t xml:space="preserve"> </w:t>
      </w:r>
      <w:r>
        <w:rPr>
          <w:i/>
          <w:sz w:val="24"/>
        </w:rPr>
        <w:t>Electronics</w:t>
      </w:r>
      <w:r>
        <w:rPr>
          <w:i/>
          <w:spacing w:val="-13"/>
          <w:sz w:val="24"/>
        </w:rPr>
        <w:t xml:space="preserve"> </w:t>
      </w:r>
      <w:r>
        <w:rPr>
          <w:i/>
          <w:sz w:val="24"/>
        </w:rPr>
        <w:t>and</w:t>
      </w:r>
      <w:r>
        <w:rPr>
          <w:i/>
          <w:spacing w:val="-13"/>
          <w:sz w:val="24"/>
        </w:rPr>
        <w:t xml:space="preserve"> </w:t>
      </w:r>
      <w:r>
        <w:rPr>
          <w:i/>
          <w:sz w:val="24"/>
        </w:rPr>
        <w:t>Power</w:t>
      </w:r>
      <w:r>
        <w:rPr>
          <w:i/>
          <w:spacing w:val="-13"/>
          <w:sz w:val="24"/>
        </w:rPr>
        <w:t xml:space="preserve"> </w:t>
      </w:r>
      <w:r>
        <w:rPr>
          <w:i/>
          <w:sz w:val="24"/>
        </w:rPr>
        <w:t xml:space="preserve">Engineering (CPE-POWERENG 2018) </w:t>
      </w:r>
      <w:r>
        <w:rPr>
          <w:sz w:val="24"/>
        </w:rPr>
        <w:t>(pp. 1–6). IEEE.</w:t>
      </w:r>
    </w:p>
    <w:p w:rsidR="00932E42" w:rsidRDefault="00932E42">
      <w:pPr>
        <w:pStyle w:val="ListParagraph"/>
        <w:numPr>
          <w:ilvl w:val="0"/>
          <w:numId w:val="1"/>
        </w:numPr>
        <w:tabs>
          <w:tab w:val="left" w:pos="585"/>
        </w:tabs>
        <w:spacing w:before="201" w:line="415" w:lineRule="auto"/>
        <w:ind w:right="717" w:hanging="416"/>
        <w:jc w:val="both"/>
        <w:rPr>
          <w:sz w:val="24"/>
        </w:rPr>
      </w:pPr>
      <w:proofErr w:type="spellStart"/>
      <w:r w:rsidRPr="00932E42">
        <w:rPr>
          <w:sz w:val="24"/>
        </w:rPr>
        <w:t>Bajenaru</w:t>
      </w:r>
      <w:proofErr w:type="spellEnd"/>
      <w:r w:rsidRPr="00932E42">
        <w:rPr>
          <w:sz w:val="24"/>
        </w:rPr>
        <w:t xml:space="preserve">, L., </w:t>
      </w:r>
      <w:proofErr w:type="spellStart"/>
      <w:r w:rsidRPr="00932E42">
        <w:rPr>
          <w:sz w:val="24"/>
        </w:rPr>
        <w:t>Ianculescu</w:t>
      </w:r>
      <w:proofErr w:type="spellEnd"/>
      <w:r w:rsidRPr="00932E42">
        <w:rPr>
          <w:sz w:val="24"/>
        </w:rPr>
        <w:t xml:space="preserve">, M., &amp; </w:t>
      </w:r>
      <w:proofErr w:type="spellStart"/>
      <w:r w:rsidRPr="00932E42">
        <w:rPr>
          <w:sz w:val="24"/>
        </w:rPr>
        <w:t>Dobre</w:t>
      </w:r>
      <w:proofErr w:type="spellEnd"/>
      <w:r w:rsidRPr="00932E42">
        <w:rPr>
          <w:sz w:val="24"/>
        </w:rPr>
        <w:t>, C. (2018, October). A holistic approach for creating a digital ecosystem enabling personalized assistive care for elderly. In 2018 IEEE 16th International Conference on Embedded and Ubiquitous Computing (EUC) (pp. 89-95). IEEE.</w:t>
      </w:r>
    </w:p>
    <w:p w:rsidR="00932E42" w:rsidRDefault="00932E42">
      <w:pPr>
        <w:pStyle w:val="ListParagraph"/>
        <w:numPr>
          <w:ilvl w:val="0"/>
          <w:numId w:val="1"/>
        </w:numPr>
        <w:tabs>
          <w:tab w:val="left" w:pos="585"/>
        </w:tabs>
        <w:spacing w:before="201" w:line="415" w:lineRule="auto"/>
        <w:ind w:right="717" w:hanging="416"/>
        <w:jc w:val="both"/>
        <w:rPr>
          <w:sz w:val="24"/>
        </w:rPr>
      </w:pPr>
      <w:r w:rsidRPr="00932E42">
        <w:rPr>
          <w:sz w:val="24"/>
        </w:rPr>
        <w:t xml:space="preserve">Gómez-Carmona, O., </w:t>
      </w:r>
      <w:proofErr w:type="spellStart"/>
      <w:r w:rsidRPr="00932E42">
        <w:rPr>
          <w:sz w:val="24"/>
        </w:rPr>
        <w:t>Buján-Carballal</w:t>
      </w:r>
      <w:proofErr w:type="spellEnd"/>
      <w:r w:rsidRPr="00932E42">
        <w:rPr>
          <w:sz w:val="24"/>
        </w:rPr>
        <w:t>, D., Casado-</w:t>
      </w:r>
      <w:proofErr w:type="spellStart"/>
      <w:r w:rsidRPr="00932E42">
        <w:rPr>
          <w:sz w:val="24"/>
        </w:rPr>
        <w:t>Mansilla</w:t>
      </w:r>
      <w:proofErr w:type="spellEnd"/>
      <w:r w:rsidRPr="00932E42">
        <w:rPr>
          <w:sz w:val="24"/>
        </w:rPr>
        <w:t>, D., López-de-</w:t>
      </w:r>
      <w:proofErr w:type="spellStart"/>
      <w:r w:rsidRPr="00932E42">
        <w:rPr>
          <w:sz w:val="24"/>
        </w:rPr>
        <w:t>Ipiña</w:t>
      </w:r>
      <w:proofErr w:type="spellEnd"/>
      <w:r w:rsidRPr="00932E42">
        <w:rPr>
          <w:sz w:val="24"/>
        </w:rPr>
        <w:t xml:space="preserve">, D., Cano-Benito, J., </w:t>
      </w:r>
      <w:proofErr w:type="spellStart"/>
      <w:r w:rsidRPr="00932E42">
        <w:rPr>
          <w:sz w:val="24"/>
        </w:rPr>
        <w:t>Cimmino</w:t>
      </w:r>
      <w:proofErr w:type="spellEnd"/>
      <w:r w:rsidRPr="00932E42">
        <w:rPr>
          <w:sz w:val="24"/>
        </w:rPr>
        <w:t xml:space="preserve">, A., ... &amp; </w:t>
      </w:r>
      <w:proofErr w:type="spellStart"/>
      <w:r w:rsidRPr="00932E42">
        <w:rPr>
          <w:sz w:val="24"/>
        </w:rPr>
        <w:t>Bujalkova</w:t>
      </w:r>
      <w:proofErr w:type="spellEnd"/>
      <w:r w:rsidRPr="00932E42">
        <w:rPr>
          <w:sz w:val="24"/>
        </w:rPr>
        <w:t>, N. (2023). Mind the gap: The AURORAL ecosystem for the digital transformation of smart communities and rural areas. Technology in Society, 74, 102304.</w:t>
      </w:r>
    </w:p>
    <w:p w:rsidR="00932E42" w:rsidRDefault="00932E42">
      <w:pPr>
        <w:pStyle w:val="ListParagraph"/>
        <w:numPr>
          <w:ilvl w:val="0"/>
          <w:numId w:val="1"/>
        </w:numPr>
        <w:tabs>
          <w:tab w:val="left" w:pos="585"/>
        </w:tabs>
        <w:spacing w:before="201" w:line="415" w:lineRule="auto"/>
        <w:ind w:right="717" w:hanging="416"/>
        <w:jc w:val="both"/>
        <w:rPr>
          <w:sz w:val="24"/>
        </w:rPr>
      </w:pPr>
      <w:proofErr w:type="spellStart"/>
      <w:r w:rsidRPr="00932E42">
        <w:rPr>
          <w:sz w:val="24"/>
        </w:rPr>
        <w:t>Benis</w:t>
      </w:r>
      <w:proofErr w:type="spellEnd"/>
      <w:r w:rsidRPr="00932E42">
        <w:rPr>
          <w:sz w:val="24"/>
        </w:rPr>
        <w:t xml:space="preserve">, A., </w:t>
      </w:r>
      <w:proofErr w:type="spellStart"/>
      <w:r w:rsidRPr="00932E42">
        <w:rPr>
          <w:sz w:val="24"/>
        </w:rPr>
        <w:t>Tamburis</w:t>
      </w:r>
      <w:proofErr w:type="spellEnd"/>
      <w:r w:rsidRPr="00932E42">
        <w:rPr>
          <w:sz w:val="24"/>
        </w:rPr>
        <w:t xml:space="preserve">, O., </w:t>
      </w:r>
      <w:proofErr w:type="spellStart"/>
      <w:r w:rsidRPr="00932E42">
        <w:rPr>
          <w:sz w:val="24"/>
        </w:rPr>
        <w:t>Chronaki</w:t>
      </w:r>
      <w:proofErr w:type="spellEnd"/>
      <w:r w:rsidRPr="00932E42">
        <w:rPr>
          <w:sz w:val="24"/>
        </w:rPr>
        <w:t>, C., &amp; Moen, A. (2021). One digital health: a unified framework for future health ecosystems. Journal of Medical Internet Research, 23(2), e22189.</w:t>
      </w:r>
    </w:p>
    <w:p w:rsidR="00932E42" w:rsidRDefault="00932E42">
      <w:pPr>
        <w:pStyle w:val="ListParagraph"/>
        <w:numPr>
          <w:ilvl w:val="0"/>
          <w:numId w:val="1"/>
        </w:numPr>
        <w:tabs>
          <w:tab w:val="left" w:pos="585"/>
        </w:tabs>
        <w:spacing w:before="201" w:line="415" w:lineRule="auto"/>
        <w:ind w:right="717" w:hanging="416"/>
        <w:jc w:val="both"/>
        <w:rPr>
          <w:sz w:val="24"/>
        </w:rPr>
      </w:pPr>
      <w:proofErr w:type="spellStart"/>
      <w:r w:rsidRPr="00932E42">
        <w:rPr>
          <w:sz w:val="24"/>
        </w:rPr>
        <w:t>Akatkin</w:t>
      </w:r>
      <w:proofErr w:type="spellEnd"/>
      <w:r w:rsidRPr="00932E42">
        <w:rPr>
          <w:sz w:val="24"/>
        </w:rPr>
        <w:t xml:space="preserve">, Y. M., </w:t>
      </w:r>
      <w:proofErr w:type="spellStart"/>
      <w:r w:rsidRPr="00932E42">
        <w:rPr>
          <w:sz w:val="24"/>
        </w:rPr>
        <w:t>Karpov</w:t>
      </w:r>
      <w:proofErr w:type="spellEnd"/>
      <w:r w:rsidRPr="00932E42">
        <w:rPr>
          <w:sz w:val="24"/>
        </w:rPr>
        <w:t xml:space="preserve">, O. E., </w:t>
      </w:r>
      <w:proofErr w:type="spellStart"/>
      <w:r w:rsidRPr="00932E42">
        <w:rPr>
          <w:sz w:val="24"/>
        </w:rPr>
        <w:t>Konyavskiy</w:t>
      </w:r>
      <w:proofErr w:type="spellEnd"/>
      <w:r w:rsidRPr="00932E42">
        <w:rPr>
          <w:sz w:val="24"/>
        </w:rPr>
        <w:t xml:space="preserve">, V. A., &amp; </w:t>
      </w:r>
      <w:proofErr w:type="spellStart"/>
      <w:r w:rsidRPr="00932E42">
        <w:rPr>
          <w:sz w:val="24"/>
        </w:rPr>
        <w:t>Yasinovskaya</w:t>
      </w:r>
      <w:proofErr w:type="spellEnd"/>
      <w:r w:rsidRPr="00932E42">
        <w:rPr>
          <w:sz w:val="24"/>
        </w:rPr>
        <w:t xml:space="preserve">, E. D. (2017). Digital economy: Conceptual architecture of a digital economic sector ecosystem. </w:t>
      </w:r>
      <w:proofErr w:type="spellStart"/>
      <w:r w:rsidRPr="00932E42">
        <w:rPr>
          <w:sz w:val="24"/>
        </w:rPr>
        <w:t>Бизнес-информатика</w:t>
      </w:r>
      <w:proofErr w:type="spellEnd"/>
      <w:r w:rsidRPr="00932E42">
        <w:rPr>
          <w:sz w:val="24"/>
        </w:rPr>
        <w:t xml:space="preserve">, (4 (42) </w:t>
      </w:r>
      <w:proofErr w:type="spellStart"/>
      <w:r w:rsidRPr="00932E42">
        <w:rPr>
          <w:sz w:val="24"/>
        </w:rPr>
        <w:t>eng</w:t>
      </w:r>
      <w:proofErr w:type="spellEnd"/>
      <w:r w:rsidRPr="00932E42">
        <w:rPr>
          <w:sz w:val="24"/>
        </w:rPr>
        <w:t>), 17-28.</w:t>
      </w:r>
    </w:p>
    <w:p w:rsidR="00932E42" w:rsidRDefault="00932E42">
      <w:pPr>
        <w:pStyle w:val="ListParagraph"/>
        <w:numPr>
          <w:ilvl w:val="0"/>
          <w:numId w:val="1"/>
        </w:numPr>
        <w:tabs>
          <w:tab w:val="left" w:pos="585"/>
        </w:tabs>
        <w:spacing w:before="201" w:line="415" w:lineRule="auto"/>
        <w:ind w:right="717" w:hanging="416"/>
        <w:jc w:val="both"/>
        <w:rPr>
          <w:sz w:val="24"/>
        </w:rPr>
      </w:pPr>
      <w:proofErr w:type="spellStart"/>
      <w:r w:rsidRPr="00932E42">
        <w:rPr>
          <w:sz w:val="24"/>
        </w:rPr>
        <w:t>Reppou</w:t>
      </w:r>
      <w:proofErr w:type="spellEnd"/>
      <w:r w:rsidRPr="00932E42">
        <w:rPr>
          <w:sz w:val="24"/>
        </w:rPr>
        <w:t xml:space="preserve">, S. E., </w:t>
      </w:r>
      <w:proofErr w:type="spellStart"/>
      <w:r w:rsidRPr="00932E42">
        <w:rPr>
          <w:sz w:val="24"/>
        </w:rPr>
        <w:t>Tsardoulias</w:t>
      </w:r>
      <w:proofErr w:type="spellEnd"/>
      <w:r w:rsidRPr="00932E42">
        <w:rPr>
          <w:sz w:val="24"/>
        </w:rPr>
        <w:t xml:space="preserve">, E. G., </w:t>
      </w:r>
      <w:proofErr w:type="spellStart"/>
      <w:r w:rsidRPr="00932E42">
        <w:rPr>
          <w:sz w:val="24"/>
        </w:rPr>
        <w:t>Kintsakis</w:t>
      </w:r>
      <w:proofErr w:type="spellEnd"/>
      <w:r w:rsidRPr="00932E42">
        <w:rPr>
          <w:sz w:val="24"/>
        </w:rPr>
        <w:t xml:space="preserve">, A. M., </w:t>
      </w:r>
      <w:proofErr w:type="spellStart"/>
      <w:r w:rsidRPr="00932E42">
        <w:rPr>
          <w:sz w:val="24"/>
        </w:rPr>
        <w:t>Symeonidis</w:t>
      </w:r>
      <w:proofErr w:type="spellEnd"/>
      <w:r w:rsidRPr="00932E42">
        <w:rPr>
          <w:sz w:val="24"/>
        </w:rPr>
        <w:t xml:space="preserve">, A. L., </w:t>
      </w:r>
      <w:proofErr w:type="spellStart"/>
      <w:r w:rsidRPr="00932E42">
        <w:rPr>
          <w:sz w:val="24"/>
        </w:rPr>
        <w:t>Mitkas</w:t>
      </w:r>
      <w:proofErr w:type="spellEnd"/>
      <w:r w:rsidRPr="00932E42">
        <w:rPr>
          <w:sz w:val="24"/>
        </w:rPr>
        <w:t xml:space="preserve">, P. A., </w:t>
      </w:r>
      <w:proofErr w:type="spellStart"/>
      <w:r w:rsidRPr="00932E42">
        <w:rPr>
          <w:sz w:val="24"/>
        </w:rPr>
        <w:lastRenderedPageBreak/>
        <w:t>Psomopoulos</w:t>
      </w:r>
      <w:proofErr w:type="spellEnd"/>
      <w:r w:rsidRPr="00932E42">
        <w:rPr>
          <w:sz w:val="24"/>
        </w:rPr>
        <w:t xml:space="preserve">, F. E., ... &amp; </w:t>
      </w:r>
      <w:proofErr w:type="spellStart"/>
      <w:r w:rsidRPr="00932E42">
        <w:rPr>
          <w:sz w:val="24"/>
        </w:rPr>
        <w:t>Gkiokas</w:t>
      </w:r>
      <w:proofErr w:type="spellEnd"/>
      <w:r w:rsidRPr="00932E42">
        <w:rPr>
          <w:sz w:val="24"/>
        </w:rPr>
        <w:t>, A. (2016). Rapp: a robotic-oriented ecosystem for delivering smart user empowering applications for older people. International Journal of Social Robotics, 8, 539-552.</w:t>
      </w:r>
    </w:p>
    <w:p w:rsidR="00932E42" w:rsidRDefault="00932E42">
      <w:pPr>
        <w:pStyle w:val="ListParagraph"/>
        <w:numPr>
          <w:ilvl w:val="0"/>
          <w:numId w:val="1"/>
        </w:numPr>
        <w:tabs>
          <w:tab w:val="left" w:pos="585"/>
        </w:tabs>
        <w:spacing w:before="201" w:line="415" w:lineRule="auto"/>
        <w:ind w:right="717" w:hanging="416"/>
        <w:jc w:val="both"/>
        <w:rPr>
          <w:sz w:val="24"/>
        </w:rPr>
      </w:pPr>
      <w:proofErr w:type="spellStart"/>
      <w:r w:rsidRPr="00932E42">
        <w:rPr>
          <w:sz w:val="24"/>
        </w:rPr>
        <w:t>Nativi</w:t>
      </w:r>
      <w:proofErr w:type="spellEnd"/>
      <w:r w:rsidRPr="00932E42">
        <w:rPr>
          <w:sz w:val="24"/>
        </w:rPr>
        <w:t xml:space="preserve">, S., </w:t>
      </w:r>
      <w:proofErr w:type="spellStart"/>
      <w:r w:rsidRPr="00932E42">
        <w:rPr>
          <w:sz w:val="24"/>
        </w:rPr>
        <w:t>Mazzetti</w:t>
      </w:r>
      <w:proofErr w:type="spellEnd"/>
      <w:r w:rsidRPr="00932E42">
        <w:rPr>
          <w:sz w:val="24"/>
        </w:rPr>
        <w:t xml:space="preserve">, P., &amp; </w:t>
      </w:r>
      <w:proofErr w:type="spellStart"/>
      <w:r w:rsidRPr="00932E42">
        <w:rPr>
          <w:sz w:val="24"/>
        </w:rPr>
        <w:t>Craglia</w:t>
      </w:r>
      <w:proofErr w:type="spellEnd"/>
      <w:r w:rsidRPr="00932E42">
        <w:rPr>
          <w:sz w:val="24"/>
        </w:rPr>
        <w:t>, M. (2021). Digital ecosystems for developing digital twins of the earth: The destination earth case. Remote Sensing, 13(11), 2119.</w:t>
      </w:r>
    </w:p>
    <w:sectPr w:rsidR="00932E42">
      <w:pgSz w:w="12240" w:h="15840"/>
      <w:pgMar w:top="1380" w:right="720" w:bottom="1060" w:left="14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6C3" w:rsidRDefault="002C56C3">
      <w:r>
        <w:separator/>
      </w:r>
    </w:p>
  </w:endnote>
  <w:endnote w:type="continuationSeparator" w:id="0">
    <w:p w:rsidR="002C56C3" w:rsidRDefault="002C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E9" w:rsidRDefault="002C56C3">
    <w:pPr>
      <w:pStyle w:val="BodyText"/>
      <w:spacing w:line="14" w:lineRule="auto"/>
      <w:rPr>
        <w:sz w:val="20"/>
      </w:rPr>
    </w:pPr>
    <w:r>
      <w:rPr>
        <w:noProof/>
        <w:sz w:val="20"/>
      </w:rPr>
      <mc:AlternateContent>
        <mc:Choice Requires="wps">
          <w:drawing>
            <wp:anchor distT="0" distB="0" distL="0" distR="0" simplePos="0" relativeHeight="487438848" behindDoc="1" locked="0" layoutInCell="1" allowOverlap="1">
              <wp:simplePos x="0" y="0"/>
              <wp:positionH relativeFrom="page">
                <wp:posOffset>3797579</wp:posOffset>
              </wp:positionH>
              <wp:positionV relativeFrom="page">
                <wp:posOffset>9370585</wp:posOffset>
              </wp:positionV>
              <wp:extent cx="17780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08915"/>
                      </a:xfrm>
                      <a:prstGeom prst="rect">
                        <a:avLst/>
                      </a:prstGeom>
                    </wps:spPr>
                    <wps:txbx>
                      <w:txbxContent>
                        <w:p w:rsidR="00C63CE9" w:rsidRDefault="002C56C3">
                          <w:pPr>
                            <w:pStyle w:val="BodyText"/>
                            <w:spacing w:before="17"/>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pt;margin-top:737.85pt;width:14pt;height:16.4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9h1pAEAAD4DAAAOAAAAZHJzL2Uyb0RvYy54bWysUsGO0zAQvSPxD5bv1Gkl2BI1XQErENIK&#10;kHb3AxzHbixij/G4Tfr3jJ20u4Ib4uKMM89v3puZ3e3kBnbSES34hq9XFWfaK+isPzT86fHzmy1n&#10;mKTv5ABeN/yskd/uX7/ajaHWG+hh6HRkROKxHkPD+5RCLQSqXjuJKwjaU9JAdDLRNR5EF+VI7G4Q&#10;m6p6J0aIXYigNCL9vZuTfF/4jdEqfTcGdWJDw0lbKmcsZ5tPsd/J+hBl6K1aZMh/UOGk9VT0SnUn&#10;k2THaP+iclZFQDBppcAJMMYqXTyQm3X1h5uHXgZdvFBzMFzbhP+PVn07/YjMdjQ7zrx0NKJHPaUW&#10;JrbOzRkD1oR5CIRK00eYMjAbxXAP6icSRLzAzA+Q0Bkzmejyl2wyekj9P197TkWYymw3N9uKMopS&#10;m2r7fv02lxXPj0PE9EWDYzloeKSRFgHydI9phl4gi5a5fFaVpnZaTLTQncnDSKNuOP46yqg5G756&#10;6mXei0sQL0F7CWIaPkHZnmzFw4djAmNL5Vxi5l0q05CK9mWh8ha8vBfU89rvfwMAAP//AwBQSwME&#10;FAAGAAgAAAAhABcNpO7hAAAADQEAAA8AAABkcnMvZG93bnJldi54bWxMj8FOwzAQRO9I/IO1SNyo&#10;3YqkaRqnqhCckBBpOHB0YjexGq9D7Lbh71lOcNyZ0eybYje7gV3MFKxHCcuFAGaw9dpiJ+GjfnnI&#10;gIWoUKvBo5HwbQLsytubQuXaX7Eyl0PsGJVgyJWEPsYx5zy0vXEqLPxokLyjn5yKdE4d15O6Urkb&#10;+EqIlDtlkT70ajRPvWlPh7OTsP/E6tl+vTXv1bGydb0R+JqepLy/m/dbYNHM8S8Mv/iEDiUxNf6M&#10;OrBBQrLJaEsk43GdrIFRJF2lJDUkJSJLgZcF/7+i/AEAAP//AwBQSwECLQAUAAYACAAAACEAtoM4&#10;kv4AAADhAQAAEwAAAAAAAAAAAAAAAAAAAAAAW0NvbnRlbnRfVHlwZXNdLnhtbFBLAQItABQABgAI&#10;AAAAIQA4/SH/1gAAAJQBAAALAAAAAAAAAAAAAAAAAC8BAABfcmVscy8ucmVsc1BLAQItABQABgAI&#10;AAAAIQCb29h1pAEAAD4DAAAOAAAAAAAAAAAAAAAAAC4CAABkcnMvZTJvRG9jLnhtbFBLAQItABQA&#10;BgAIAAAAIQAXDaTu4QAAAA0BAAAPAAAAAAAAAAAAAAAAAP4DAABkcnMvZG93bnJldi54bWxQSwUG&#10;AAAAAAQABADzAAAADAUAAAAA&#10;" filled="f" stroked="f">
              <v:textbox inset="0,0,0,0">
                <w:txbxContent>
                  <w:p w:rsidR="00C63CE9" w:rsidRDefault="002C56C3">
                    <w:pPr>
                      <w:pStyle w:val="BodyText"/>
                      <w:spacing w:before="17"/>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6C3" w:rsidRDefault="002C56C3">
      <w:r>
        <w:separator/>
      </w:r>
    </w:p>
  </w:footnote>
  <w:footnote w:type="continuationSeparator" w:id="0">
    <w:p w:rsidR="002C56C3" w:rsidRDefault="002C5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7754"/>
    <w:multiLevelType w:val="hybridMultilevel"/>
    <w:tmpl w:val="26BA0A90"/>
    <w:lvl w:ilvl="0" w:tplc="9E7CA2D2">
      <w:start w:val="1"/>
      <w:numFmt w:val="decimal"/>
      <w:lvlText w:val="%1."/>
      <w:lvlJc w:val="left"/>
      <w:pPr>
        <w:ind w:left="585" w:hanging="297"/>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C3FAC090">
      <w:numFmt w:val="bullet"/>
      <w:lvlText w:val="•"/>
      <w:lvlJc w:val="left"/>
      <w:pPr>
        <w:ind w:left="1530" w:hanging="297"/>
      </w:pPr>
      <w:rPr>
        <w:rFonts w:hint="default"/>
        <w:lang w:val="en-US" w:eastAsia="en-US" w:bidi="ar-SA"/>
      </w:rPr>
    </w:lvl>
    <w:lvl w:ilvl="2" w:tplc="FA368CD2">
      <w:numFmt w:val="bullet"/>
      <w:lvlText w:val="•"/>
      <w:lvlJc w:val="left"/>
      <w:pPr>
        <w:ind w:left="2480" w:hanging="297"/>
      </w:pPr>
      <w:rPr>
        <w:rFonts w:hint="default"/>
        <w:lang w:val="en-US" w:eastAsia="en-US" w:bidi="ar-SA"/>
      </w:rPr>
    </w:lvl>
    <w:lvl w:ilvl="3" w:tplc="ED64A0B2">
      <w:numFmt w:val="bullet"/>
      <w:lvlText w:val="•"/>
      <w:lvlJc w:val="left"/>
      <w:pPr>
        <w:ind w:left="3430" w:hanging="297"/>
      </w:pPr>
      <w:rPr>
        <w:rFonts w:hint="default"/>
        <w:lang w:val="en-US" w:eastAsia="en-US" w:bidi="ar-SA"/>
      </w:rPr>
    </w:lvl>
    <w:lvl w:ilvl="4" w:tplc="3342BE8A">
      <w:numFmt w:val="bullet"/>
      <w:lvlText w:val="•"/>
      <w:lvlJc w:val="left"/>
      <w:pPr>
        <w:ind w:left="4380" w:hanging="297"/>
      </w:pPr>
      <w:rPr>
        <w:rFonts w:hint="default"/>
        <w:lang w:val="en-US" w:eastAsia="en-US" w:bidi="ar-SA"/>
      </w:rPr>
    </w:lvl>
    <w:lvl w:ilvl="5" w:tplc="46129F06">
      <w:numFmt w:val="bullet"/>
      <w:lvlText w:val="•"/>
      <w:lvlJc w:val="left"/>
      <w:pPr>
        <w:ind w:left="5330" w:hanging="297"/>
      </w:pPr>
      <w:rPr>
        <w:rFonts w:hint="default"/>
        <w:lang w:val="en-US" w:eastAsia="en-US" w:bidi="ar-SA"/>
      </w:rPr>
    </w:lvl>
    <w:lvl w:ilvl="6" w:tplc="383CE35C">
      <w:numFmt w:val="bullet"/>
      <w:lvlText w:val="•"/>
      <w:lvlJc w:val="left"/>
      <w:pPr>
        <w:ind w:left="6280" w:hanging="297"/>
      </w:pPr>
      <w:rPr>
        <w:rFonts w:hint="default"/>
        <w:lang w:val="en-US" w:eastAsia="en-US" w:bidi="ar-SA"/>
      </w:rPr>
    </w:lvl>
    <w:lvl w:ilvl="7" w:tplc="E6BAFF6E">
      <w:numFmt w:val="bullet"/>
      <w:lvlText w:val="•"/>
      <w:lvlJc w:val="left"/>
      <w:pPr>
        <w:ind w:left="7230" w:hanging="297"/>
      </w:pPr>
      <w:rPr>
        <w:rFonts w:hint="default"/>
        <w:lang w:val="en-US" w:eastAsia="en-US" w:bidi="ar-SA"/>
      </w:rPr>
    </w:lvl>
    <w:lvl w:ilvl="8" w:tplc="CC4AD1C6">
      <w:numFmt w:val="bullet"/>
      <w:lvlText w:val="•"/>
      <w:lvlJc w:val="left"/>
      <w:pPr>
        <w:ind w:left="8180" w:hanging="297"/>
      </w:pPr>
      <w:rPr>
        <w:rFonts w:hint="default"/>
        <w:lang w:val="en-US" w:eastAsia="en-US" w:bidi="ar-SA"/>
      </w:rPr>
    </w:lvl>
  </w:abstractNum>
  <w:abstractNum w:abstractNumId="1" w15:restartNumberingAfterBreak="0">
    <w:nsid w:val="248E03BC"/>
    <w:multiLevelType w:val="hybridMultilevel"/>
    <w:tmpl w:val="E2B855A4"/>
    <w:lvl w:ilvl="0" w:tplc="09B01F36">
      <w:numFmt w:val="bullet"/>
      <w:lvlText w:val="•"/>
      <w:lvlJc w:val="left"/>
      <w:pPr>
        <w:ind w:left="585" w:hanging="201"/>
      </w:pPr>
      <w:rPr>
        <w:rFonts w:ascii="Times New Roman" w:eastAsia="Times New Roman" w:hAnsi="Times New Roman" w:cs="Times New Roman" w:hint="default"/>
        <w:b w:val="0"/>
        <w:bCs w:val="0"/>
        <w:i w:val="0"/>
        <w:iCs w:val="0"/>
        <w:spacing w:val="0"/>
        <w:w w:val="99"/>
        <w:sz w:val="24"/>
        <w:szCs w:val="24"/>
        <w:lang w:val="en-US" w:eastAsia="en-US" w:bidi="ar-SA"/>
      </w:rPr>
    </w:lvl>
    <w:lvl w:ilvl="1" w:tplc="B716770A">
      <w:numFmt w:val="bullet"/>
      <w:lvlText w:val="•"/>
      <w:lvlJc w:val="left"/>
      <w:pPr>
        <w:ind w:left="1530" w:hanging="201"/>
      </w:pPr>
      <w:rPr>
        <w:rFonts w:hint="default"/>
        <w:lang w:val="en-US" w:eastAsia="en-US" w:bidi="ar-SA"/>
      </w:rPr>
    </w:lvl>
    <w:lvl w:ilvl="2" w:tplc="179ABC42">
      <w:numFmt w:val="bullet"/>
      <w:lvlText w:val="•"/>
      <w:lvlJc w:val="left"/>
      <w:pPr>
        <w:ind w:left="2480" w:hanging="201"/>
      </w:pPr>
      <w:rPr>
        <w:rFonts w:hint="default"/>
        <w:lang w:val="en-US" w:eastAsia="en-US" w:bidi="ar-SA"/>
      </w:rPr>
    </w:lvl>
    <w:lvl w:ilvl="3" w:tplc="B3DC9936">
      <w:numFmt w:val="bullet"/>
      <w:lvlText w:val="•"/>
      <w:lvlJc w:val="left"/>
      <w:pPr>
        <w:ind w:left="3430" w:hanging="201"/>
      </w:pPr>
      <w:rPr>
        <w:rFonts w:hint="default"/>
        <w:lang w:val="en-US" w:eastAsia="en-US" w:bidi="ar-SA"/>
      </w:rPr>
    </w:lvl>
    <w:lvl w:ilvl="4" w:tplc="23E6B9A0">
      <w:numFmt w:val="bullet"/>
      <w:lvlText w:val="•"/>
      <w:lvlJc w:val="left"/>
      <w:pPr>
        <w:ind w:left="4380" w:hanging="201"/>
      </w:pPr>
      <w:rPr>
        <w:rFonts w:hint="default"/>
        <w:lang w:val="en-US" w:eastAsia="en-US" w:bidi="ar-SA"/>
      </w:rPr>
    </w:lvl>
    <w:lvl w:ilvl="5" w:tplc="AFD4D1F8">
      <w:numFmt w:val="bullet"/>
      <w:lvlText w:val="•"/>
      <w:lvlJc w:val="left"/>
      <w:pPr>
        <w:ind w:left="5330" w:hanging="201"/>
      </w:pPr>
      <w:rPr>
        <w:rFonts w:hint="default"/>
        <w:lang w:val="en-US" w:eastAsia="en-US" w:bidi="ar-SA"/>
      </w:rPr>
    </w:lvl>
    <w:lvl w:ilvl="6" w:tplc="C4A6ACB4">
      <w:numFmt w:val="bullet"/>
      <w:lvlText w:val="•"/>
      <w:lvlJc w:val="left"/>
      <w:pPr>
        <w:ind w:left="6280" w:hanging="201"/>
      </w:pPr>
      <w:rPr>
        <w:rFonts w:hint="default"/>
        <w:lang w:val="en-US" w:eastAsia="en-US" w:bidi="ar-SA"/>
      </w:rPr>
    </w:lvl>
    <w:lvl w:ilvl="7" w:tplc="DFE61722">
      <w:numFmt w:val="bullet"/>
      <w:lvlText w:val="•"/>
      <w:lvlJc w:val="left"/>
      <w:pPr>
        <w:ind w:left="7230" w:hanging="201"/>
      </w:pPr>
      <w:rPr>
        <w:rFonts w:hint="default"/>
        <w:lang w:val="en-US" w:eastAsia="en-US" w:bidi="ar-SA"/>
      </w:rPr>
    </w:lvl>
    <w:lvl w:ilvl="8" w:tplc="E932C67E">
      <w:numFmt w:val="bullet"/>
      <w:lvlText w:val="•"/>
      <w:lvlJc w:val="left"/>
      <w:pPr>
        <w:ind w:left="8180" w:hanging="201"/>
      </w:pPr>
      <w:rPr>
        <w:rFonts w:hint="default"/>
        <w:lang w:val="en-US" w:eastAsia="en-US" w:bidi="ar-SA"/>
      </w:rPr>
    </w:lvl>
  </w:abstractNum>
  <w:abstractNum w:abstractNumId="2" w15:restartNumberingAfterBreak="0">
    <w:nsid w:val="2CBE2CEB"/>
    <w:multiLevelType w:val="multilevel"/>
    <w:tmpl w:val="BE0C606A"/>
    <w:lvl w:ilvl="0">
      <w:start w:val="1"/>
      <w:numFmt w:val="decimal"/>
      <w:lvlText w:val="%1"/>
      <w:lvlJc w:val="left"/>
      <w:pPr>
        <w:ind w:left="430" w:hanging="431"/>
      </w:pPr>
      <w:rPr>
        <w:rFonts w:ascii="Times New Roman" w:eastAsia="Times New Roman" w:hAnsi="Times New Roman" w:cs="Times New Roman" w:hint="default"/>
        <w:b/>
        <w:bCs/>
        <w:i w:val="0"/>
        <w:iCs w:val="0"/>
        <w:spacing w:val="0"/>
        <w:w w:val="102"/>
        <w:sz w:val="28"/>
        <w:szCs w:val="28"/>
        <w:lang w:val="en-US" w:eastAsia="en-US" w:bidi="ar-SA"/>
      </w:rPr>
    </w:lvl>
    <w:lvl w:ilvl="1">
      <w:start w:val="1"/>
      <w:numFmt w:val="decimal"/>
      <w:lvlText w:val="%1.%2"/>
      <w:lvlJc w:val="left"/>
      <w:pPr>
        <w:ind w:left="537" w:hanging="538"/>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585" w:hanging="201"/>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1767" w:hanging="201"/>
      </w:pPr>
      <w:rPr>
        <w:rFonts w:hint="default"/>
        <w:lang w:val="en-US" w:eastAsia="en-US" w:bidi="ar-SA"/>
      </w:rPr>
    </w:lvl>
    <w:lvl w:ilvl="4">
      <w:numFmt w:val="bullet"/>
      <w:lvlText w:val="•"/>
      <w:lvlJc w:val="left"/>
      <w:pPr>
        <w:ind w:left="2955" w:hanging="201"/>
      </w:pPr>
      <w:rPr>
        <w:rFonts w:hint="default"/>
        <w:lang w:val="en-US" w:eastAsia="en-US" w:bidi="ar-SA"/>
      </w:rPr>
    </w:lvl>
    <w:lvl w:ilvl="5">
      <w:numFmt w:val="bullet"/>
      <w:lvlText w:val="•"/>
      <w:lvlJc w:val="left"/>
      <w:pPr>
        <w:ind w:left="4142" w:hanging="201"/>
      </w:pPr>
      <w:rPr>
        <w:rFonts w:hint="default"/>
        <w:lang w:val="en-US" w:eastAsia="en-US" w:bidi="ar-SA"/>
      </w:rPr>
    </w:lvl>
    <w:lvl w:ilvl="6">
      <w:numFmt w:val="bullet"/>
      <w:lvlText w:val="•"/>
      <w:lvlJc w:val="left"/>
      <w:pPr>
        <w:ind w:left="5330" w:hanging="201"/>
      </w:pPr>
      <w:rPr>
        <w:rFonts w:hint="default"/>
        <w:lang w:val="en-US" w:eastAsia="en-US" w:bidi="ar-SA"/>
      </w:rPr>
    </w:lvl>
    <w:lvl w:ilvl="7">
      <w:numFmt w:val="bullet"/>
      <w:lvlText w:val="•"/>
      <w:lvlJc w:val="left"/>
      <w:pPr>
        <w:ind w:left="6517" w:hanging="201"/>
      </w:pPr>
      <w:rPr>
        <w:rFonts w:hint="default"/>
        <w:lang w:val="en-US" w:eastAsia="en-US" w:bidi="ar-SA"/>
      </w:rPr>
    </w:lvl>
    <w:lvl w:ilvl="8">
      <w:numFmt w:val="bullet"/>
      <w:lvlText w:val="•"/>
      <w:lvlJc w:val="left"/>
      <w:pPr>
        <w:ind w:left="7705" w:hanging="201"/>
      </w:pPr>
      <w:rPr>
        <w:rFonts w:hint="default"/>
        <w:lang w:val="en-US" w:eastAsia="en-US" w:bidi="ar-SA"/>
      </w:rPr>
    </w:lvl>
  </w:abstractNum>
  <w:abstractNum w:abstractNumId="3" w15:restartNumberingAfterBreak="0">
    <w:nsid w:val="467120CB"/>
    <w:multiLevelType w:val="hybridMultilevel"/>
    <w:tmpl w:val="68FCE282"/>
    <w:lvl w:ilvl="0" w:tplc="54302E7E">
      <w:start w:val="1"/>
      <w:numFmt w:val="decimal"/>
      <w:lvlText w:val="%1."/>
      <w:lvlJc w:val="left"/>
      <w:pPr>
        <w:ind w:left="585" w:hanging="297"/>
      </w:pPr>
      <w:rPr>
        <w:rFonts w:ascii="Times New Roman" w:eastAsia="Times New Roman" w:hAnsi="Times New Roman" w:cs="Times New Roman" w:hint="default"/>
        <w:b w:val="0"/>
        <w:bCs w:val="0"/>
        <w:i w:val="0"/>
        <w:iCs w:val="0"/>
        <w:spacing w:val="0"/>
        <w:w w:val="99"/>
        <w:sz w:val="24"/>
        <w:szCs w:val="24"/>
        <w:lang w:val="en-US" w:eastAsia="en-US" w:bidi="ar-SA"/>
      </w:rPr>
    </w:lvl>
    <w:lvl w:ilvl="1" w:tplc="23E09D08">
      <w:numFmt w:val="bullet"/>
      <w:lvlText w:val="•"/>
      <w:lvlJc w:val="left"/>
      <w:pPr>
        <w:ind w:left="1530" w:hanging="297"/>
      </w:pPr>
      <w:rPr>
        <w:rFonts w:hint="default"/>
        <w:lang w:val="en-US" w:eastAsia="en-US" w:bidi="ar-SA"/>
      </w:rPr>
    </w:lvl>
    <w:lvl w:ilvl="2" w:tplc="D546755A">
      <w:numFmt w:val="bullet"/>
      <w:lvlText w:val="•"/>
      <w:lvlJc w:val="left"/>
      <w:pPr>
        <w:ind w:left="2480" w:hanging="297"/>
      </w:pPr>
      <w:rPr>
        <w:rFonts w:hint="default"/>
        <w:lang w:val="en-US" w:eastAsia="en-US" w:bidi="ar-SA"/>
      </w:rPr>
    </w:lvl>
    <w:lvl w:ilvl="3" w:tplc="72301A5E">
      <w:numFmt w:val="bullet"/>
      <w:lvlText w:val="•"/>
      <w:lvlJc w:val="left"/>
      <w:pPr>
        <w:ind w:left="3430" w:hanging="297"/>
      </w:pPr>
      <w:rPr>
        <w:rFonts w:hint="default"/>
        <w:lang w:val="en-US" w:eastAsia="en-US" w:bidi="ar-SA"/>
      </w:rPr>
    </w:lvl>
    <w:lvl w:ilvl="4" w:tplc="FBB0251E">
      <w:numFmt w:val="bullet"/>
      <w:lvlText w:val="•"/>
      <w:lvlJc w:val="left"/>
      <w:pPr>
        <w:ind w:left="4380" w:hanging="297"/>
      </w:pPr>
      <w:rPr>
        <w:rFonts w:hint="default"/>
        <w:lang w:val="en-US" w:eastAsia="en-US" w:bidi="ar-SA"/>
      </w:rPr>
    </w:lvl>
    <w:lvl w:ilvl="5" w:tplc="53FA1068">
      <w:numFmt w:val="bullet"/>
      <w:lvlText w:val="•"/>
      <w:lvlJc w:val="left"/>
      <w:pPr>
        <w:ind w:left="5330" w:hanging="297"/>
      </w:pPr>
      <w:rPr>
        <w:rFonts w:hint="default"/>
        <w:lang w:val="en-US" w:eastAsia="en-US" w:bidi="ar-SA"/>
      </w:rPr>
    </w:lvl>
    <w:lvl w:ilvl="6" w:tplc="D6EEFEBE">
      <w:numFmt w:val="bullet"/>
      <w:lvlText w:val="•"/>
      <w:lvlJc w:val="left"/>
      <w:pPr>
        <w:ind w:left="6280" w:hanging="297"/>
      </w:pPr>
      <w:rPr>
        <w:rFonts w:hint="default"/>
        <w:lang w:val="en-US" w:eastAsia="en-US" w:bidi="ar-SA"/>
      </w:rPr>
    </w:lvl>
    <w:lvl w:ilvl="7" w:tplc="4B8ED4DE">
      <w:numFmt w:val="bullet"/>
      <w:lvlText w:val="•"/>
      <w:lvlJc w:val="left"/>
      <w:pPr>
        <w:ind w:left="7230" w:hanging="297"/>
      </w:pPr>
      <w:rPr>
        <w:rFonts w:hint="default"/>
        <w:lang w:val="en-US" w:eastAsia="en-US" w:bidi="ar-SA"/>
      </w:rPr>
    </w:lvl>
    <w:lvl w:ilvl="8" w:tplc="C27C9C1C">
      <w:numFmt w:val="bullet"/>
      <w:lvlText w:val="•"/>
      <w:lvlJc w:val="left"/>
      <w:pPr>
        <w:ind w:left="8180" w:hanging="297"/>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SwMDYwNTGxNDYyMbdQ0lEKTi0uzszPAykwrAUAIK+bBywAAAA="/>
  </w:docVars>
  <w:rsids>
    <w:rsidRoot w:val="00C63CE9"/>
    <w:rsid w:val="002C56C3"/>
    <w:rsid w:val="00461257"/>
    <w:rsid w:val="009279D1"/>
    <w:rsid w:val="00932E42"/>
    <w:rsid w:val="00AA2317"/>
    <w:rsid w:val="00BD2108"/>
    <w:rsid w:val="00C6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1BD1"/>
  <w15:docId w15:val="{5420BDA2-D371-47E1-A634-BEDE8192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0" w:hanging="430"/>
      <w:outlineLvl w:val="0"/>
    </w:pPr>
    <w:rPr>
      <w:b/>
      <w:bCs/>
      <w:sz w:val="28"/>
      <w:szCs w:val="28"/>
    </w:rPr>
  </w:style>
  <w:style w:type="paragraph" w:styleId="Heading2">
    <w:name w:val="heading 2"/>
    <w:basedOn w:val="Normal"/>
    <w:uiPriority w:val="9"/>
    <w:unhideWhenUsed/>
    <w:qFormat/>
    <w:pPr>
      <w:ind w:left="537" w:hanging="5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30" w:line="820" w:lineRule="exact"/>
      <w:ind w:left="510" w:right="1228"/>
      <w:jc w:val="center"/>
    </w:pPr>
    <w:rPr>
      <w:sz w:val="41"/>
      <w:szCs w:val="41"/>
    </w:rPr>
  </w:style>
  <w:style w:type="paragraph" w:styleId="ListParagraph">
    <w:name w:val="List Paragraph"/>
    <w:basedOn w:val="Normal"/>
    <w:uiPriority w:val="1"/>
    <w:qFormat/>
    <w:pPr>
      <w:ind w:left="585" w:hanging="29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hindu.com/news/national/tamil-nadu/tamil-nadu-to-set-up-25-anbucholai-old-age-homes/article69329104.ec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thehindu.com/news/national/tamil-nadu/tamil-nadu-to-set-up-25-anbucholai-old-age-homes/article69329104.e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indu.com/news/national/tamil-nadu/tamil-nadu-to-set-up-25-anbucholai-old-age-homes/article69329104.e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77/0972063421994996" TargetMode="External"/><Relationship Id="rId4" Type="http://schemas.openxmlformats.org/officeDocument/2006/relationships/webSettings" Target="webSettings.xml"/><Relationship Id="rId9" Type="http://schemas.openxmlformats.org/officeDocument/2006/relationships/hyperlink" Target="https://doi.org/10.1177/09720634219949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5890</Words>
  <Characters>33573</Characters>
  <Application>Microsoft Office Word</Application>
  <DocSecurity>0</DocSecurity>
  <Lines>279</Lines>
  <Paragraphs>78</Paragraphs>
  <ScaleCrop>false</ScaleCrop>
  <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6</cp:revision>
  <dcterms:created xsi:type="dcterms:W3CDTF">2025-05-07T07:26:00Z</dcterms:created>
  <dcterms:modified xsi:type="dcterms:W3CDTF">2025-05-07T09:21:00Z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LaTeX with hyperref</vt:lpwstr>
  </property>
  <property fmtid="{D5CDD505-2E9C-101B-9397-08002B2CF9AE}" pid="4" name="LastSaved">
    <vt:filetime>2025-05-07T00:00:00Z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