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DBBDD" w14:textId="4A11B366" w:rsidR="00082866" w:rsidRDefault="00023BB4" w:rsidP="004707A6">
      <w:pPr>
        <w:spacing w:line="360" w:lineRule="auto"/>
        <w:jc w:val="center"/>
        <w:rPr>
          <w:rFonts w:ascii="Times New Roman" w:hAnsi="Times New Roman"/>
          <w:b/>
          <w:bCs/>
          <w:sz w:val="24"/>
          <w:szCs w:val="24"/>
        </w:rPr>
      </w:pPr>
      <w:r w:rsidRPr="004707A6">
        <w:rPr>
          <w:rFonts w:ascii="Times New Roman" w:hAnsi="Times New Roman"/>
          <w:b/>
          <w:bCs/>
          <w:sz w:val="24"/>
          <w:szCs w:val="24"/>
        </w:rPr>
        <w:t>Challenges Teachers Face When Applying Mother Tongue Based Multilingual (</w:t>
      </w:r>
      <w:proofErr w:type="spellStart"/>
      <w:r w:rsidRPr="004707A6">
        <w:rPr>
          <w:rFonts w:ascii="Times New Roman" w:hAnsi="Times New Roman"/>
          <w:b/>
          <w:bCs/>
          <w:sz w:val="24"/>
          <w:szCs w:val="24"/>
        </w:rPr>
        <w:t>Mtb-Mle</w:t>
      </w:r>
      <w:proofErr w:type="spellEnd"/>
      <w:r w:rsidRPr="004707A6">
        <w:rPr>
          <w:rFonts w:ascii="Times New Roman" w:hAnsi="Times New Roman"/>
          <w:b/>
          <w:bCs/>
          <w:sz w:val="24"/>
          <w:szCs w:val="24"/>
        </w:rPr>
        <w:t>) Education Strategies in Lower Grades of Chongwe District</w:t>
      </w:r>
    </w:p>
    <w:p w14:paraId="540A3969" w14:textId="77777777" w:rsidR="00C70D5A" w:rsidRPr="00B5445D" w:rsidRDefault="00C70D5A" w:rsidP="00C70D5A">
      <w:pPr>
        <w:spacing w:line="360" w:lineRule="auto"/>
        <w:jc w:val="both"/>
        <w:rPr>
          <w:rFonts w:ascii="Times New Roman" w:hAnsi="Times New Roman"/>
          <w:sz w:val="24"/>
          <w:szCs w:val="24"/>
        </w:rPr>
      </w:pPr>
    </w:p>
    <w:p w14:paraId="274943B8" w14:textId="77777777" w:rsidR="00C70D5A" w:rsidRPr="00E30D5B" w:rsidRDefault="00C70D5A" w:rsidP="00C70D5A">
      <w:pPr>
        <w:rPr>
          <w:rFonts w:ascii="Times New Roman" w:hAnsi="Times New Roman"/>
          <w:b/>
          <w:bCs/>
          <w:sz w:val="24"/>
          <w:szCs w:val="24"/>
        </w:rPr>
      </w:pPr>
      <w:r w:rsidRPr="00E30D5B">
        <w:rPr>
          <w:rFonts w:ascii="Times New Roman" w:hAnsi="Times New Roman"/>
          <w:b/>
          <w:bCs/>
          <w:sz w:val="24"/>
          <w:szCs w:val="24"/>
        </w:rPr>
        <w:t xml:space="preserve">Abstract </w:t>
      </w:r>
    </w:p>
    <w:p w14:paraId="52228EEE" w14:textId="3B002EA0" w:rsidR="000A1B4A" w:rsidRPr="002A222A" w:rsidRDefault="00C70D5A" w:rsidP="002A222A">
      <w:pPr>
        <w:spacing w:line="360" w:lineRule="auto"/>
        <w:jc w:val="both"/>
        <w:rPr>
          <w:rFonts w:ascii="Times New Roman" w:hAnsi="Times New Roman" w:cs="Times New Roman"/>
          <w:sz w:val="24"/>
          <w:szCs w:val="24"/>
        </w:rPr>
      </w:pPr>
      <w:r w:rsidRPr="001E39F8">
        <w:rPr>
          <w:rFonts w:ascii="Times New Roman" w:hAnsi="Times New Roman"/>
          <w:sz w:val="24"/>
          <w:szCs w:val="24"/>
        </w:rPr>
        <w:t xml:space="preserve">This study investigated the </w:t>
      </w:r>
      <w:r>
        <w:rPr>
          <w:rFonts w:ascii="Times New Roman" w:hAnsi="Times New Roman"/>
          <w:sz w:val="24"/>
          <w:szCs w:val="24"/>
        </w:rPr>
        <w:t>challenges teachers face when employing</w:t>
      </w:r>
      <w:r w:rsidRPr="001E39F8">
        <w:rPr>
          <w:rFonts w:ascii="Times New Roman" w:hAnsi="Times New Roman"/>
          <w:sz w:val="24"/>
          <w:szCs w:val="24"/>
        </w:rPr>
        <w:t xml:space="preserve"> Mother Tongue Based Multilingual Education </w:t>
      </w:r>
      <w:r>
        <w:rPr>
          <w:rFonts w:ascii="Times New Roman" w:hAnsi="Times New Roman"/>
          <w:sz w:val="24"/>
          <w:szCs w:val="24"/>
        </w:rPr>
        <w:t xml:space="preserve">(MTB-MLE) </w:t>
      </w:r>
      <w:r w:rsidRPr="001E39F8">
        <w:rPr>
          <w:rFonts w:ascii="Times New Roman" w:hAnsi="Times New Roman"/>
          <w:sz w:val="24"/>
          <w:szCs w:val="24"/>
        </w:rPr>
        <w:t xml:space="preserve">strategies </w:t>
      </w:r>
      <w:r>
        <w:rPr>
          <w:rFonts w:ascii="Times New Roman" w:hAnsi="Times New Roman"/>
          <w:sz w:val="24"/>
          <w:szCs w:val="24"/>
        </w:rPr>
        <w:t>in</w:t>
      </w:r>
      <w:r w:rsidRPr="001E39F8">
        <w:rPr>
          <w:rFonts w:ascii="Times New Roman" w:hAnsi="Times New Roman"/>
          <w:sz w:val="24"/>
          <w:szCs w:val="24"/>
        </w:rPr>
        <w:t xml:space="preserve"> Primary </w:t>
      </w:r>
      <w:r>
        <w:rPr>
          <w:rFonts w:ascii="Times New Roman" w:hAnsi="Times New Roman"/>
          <w:sz w:val="24"/>
          <w:szCs w:val="24"/>
        </w:rPr>
        <w:t>schools</w:t>
      </w:r>
      <w:r w:rsidRPr="001E39F8">
        <w:rPr>
          <w:rFonts w:ascii="Times New Roman" w:hAnsi="Times New Roman"/>
          <w:sz w:val="24"/>
          <w:szCs w:val="24"/>
        </w:rPr>
        <w:t xml:space="preserve"> in Chongwe District. </w:t>
      </w:r>
      <w:r w:rsidR="00D32741" w:rsidRPr="00514C4A">
        <w:rPr>
          <w:rFonts w:ascii="Times New Roman" w:hAnsi="Times New Roman"/>
          <w:sz w:val="24"/>
          <w:szCs w:val="24"/>
        </w:rPr>
        <w:t>Zambia is a multilingual, multi-ethnic state whose sociolinguistic landscape has been shaped</w:t>
      </w:r>
      <w:r w:rsidR="00D32741">
        <w:rPr>
          <w:rFonts w:ascii="Times New Roman" w:hAnsi="Times New Roman"/>
          <w:sz w:val="24"/>
          <w:szCs w:val="24"/>
        </w:rPr>
        <w:t xml:space="preserve"> to a large extent</w:t>
      </w:r>
      <w:r w:rsidR="00D32741" w:rsidRPr="00514C4A">
        <w:rPr>
          <w:rFonts w:ascii="Times New Roman" w:hAnsi="Times New Roman"/>
          <w:sz w:val="24"/>
          <w:szCs w:val="24"/>
        </w:rPr>
        <w:t xml:space="preserve"> by historical factors of migration and colonialism. </w:t>
      </w:r>
      <w:r w:rsidR="0041105F" w:rsidRPr="0041105F">
        <w:rPr>
          <w:rFonts w:ascii="Times New Roman" w:hAnsi="Times New Roman"/>
          <w:color w:val="FF0000"/>
          <w:sz w:val="24"/>
          <w:szCs w:val="24"/>
        </w:rPr>
        <w:t>The nation</w:t>
      </w:r>
      <w:r w:rsidR="00D32741" w:rsidRPr="0041105F">
        <w:rPr>
          <w:rFonts w:ascii="Times New Roman" w:hAnsi="Times New Roman"/>
          <w:color w:val="FF0000"/>
          <w:sz w:val="24"/>
          <w:szCs w:val="24"/>
        </w:rPr>
        <w:t xml:space="preserve">’s population is about 20 million people, and comprises of an amazing 72 ethnic groups, most of which are Bantu-speaking. </w:t>
      </w:r>
      <w:r w:rsidRPr="001E39F8">
        <w:rPr>
          <w:rFonts w:ascii="Times New Roman" w:hAnsi="Times New Roman"/>
          <w:sz w:val="24"/>
          <w:szCs w:val="24"/>
        </w:rPr>
        <w:t xml:space="preserve">The study </w:t>
      </w:r>
      <w:r w:rsidR="00D32741">
        <w:rPr>
          <w:rFonts w:ascii="Times New Roman" w:hAnsi="Times New Roman"/>
          <w:sz w:val="24"/>
          <w:szCs w:val="24"/>
        </w:rPr>
        <w:t>wa</w:t>
      </w:r>
      <w:r w:rsidRPr="001E39F8">
        <w:rPr>
          <w:rFonts w:ascii="Times New Roman" w:hAnsi="Times New Roman"/>
          <w:sz w:val="24"/>
          <w:szCs w:val="24"/>
        </w:rPr>
        <w:t xml:space="preserve">s </w:t>
      </w:r>
      <w:r w:rsidR="00D32741">
        <w:rPr>
          <w:rFonts w:ascii="Times New Roman" w:hAnsi="Times New Roman"/>
          <w:sz w:val="24"/>
          <w:szCs w:val="24"/>
        </w:rPr>
        <w:t>guided</w:t>
      </w:r>
      <w:r w:rsidRPr="001E39F8">
        <w:rPr>
          <w:rFonts w:ascii="Times New Roman" w:hAnsi="Times New Roman"/>
          <w:sz w:val="24"/>
          <w:szCs w:val="24"/>
        </w:rPr>
        <w:t xml:space="preserve"> by Ruiz’s three language orientation theory</w:t>
      </w:r>
      <w:r>
        <w:rPr>
          <w:rFonts w:ascii="Times New Roman" w:hAnsi="Times New Roman"/>
          <w:sz w:val="24"/>
          <w:szCs w:val="24"/>
        </w:rPr>
        <w:t xml:space="preserve"> which </w:t>
      </w:r>
      <w:r w:rsidR="005E3932" w:rsidRPr="00B11ACC">
        <w:rPr>
          <w:rFonts w:ascii="Times New Roman" w:hAnsi="Times New Roman"/>
          <w:sz w:val="24"/>
          <w:szCs w:val="24"/>
        </w:rPr>
        <w:t>investigated language teaching and learning from the standpoint of language as a right, language as a problem and language as a resource</w:t>
      </w:r>
      <w:r w:rsidR="005E3932">
        <w:rPr>
          <w:rFonts w:ascii="Times New Roman" w:hAnsi="Times New Roman"/>
          <w:sz w:val="24"/>
          <w:szCs w:val="24"/>
        </w:rPr>
        <w:t>.</w:t>
      </w:r>
      <w:r w:rsidRPr="001E39F8">
        <w:rPr>
          <w:rFonts w:ascii="Times New Roman" w:hAnsi="Times New Roman"/>
          <w:sz w:val="24"/>
          <w:szCs w:val="24"/>
        </w:rPr>
        <w:t xml:space="preserve"> </w:t>
      </w:r>
      <w:r w:rsidR="00C41633">
        <w:rPr>
          <w:rFonts w:ascii="Times New Roman" w:hAnsi="Times New Roman"/>
          <w:sz w:val="24"/>
          <w:szCs w:val="24"/>
        </w:rPr>
        <w:t>A</w:t>
      </w:r>
      <w:r w:rsidRPr="001E39F8">
        <w:rPr>
          <w:rFonts w:ascii="Times New Roman" w:hAnsi="Times New Roman"/>
          <w:sz w:val="24"/>
          <w:szCs w:val="24"/>
        </w:rPr>
        <w:t xml:space="preserve"> </w:t>
      </w:r>
      <w:r>
        <w:rPr>
          <w:rFonts w:ascii="Times New Roman" w:hAnsi="Times New Roman"/>
          <w:sz w:val="24"/>
          <w:szCs w:val="24"/>
        </w:rPr>
        <w:t>descriptive</w:t>
      </w:r>
      <w:r w:rsidRPr="001E39F8">
        <w:rPr>
          <w:rFonts w:ascii="Times New Roman" w:hAnsi="Times New Roman"/>
          <w:sz w:val="24"/>
          <w:szCs w:val="24"/>
        </w:rPr>
        <w:t xml:space="preserve"> research design</w:t>
      </w:r>
      <w:r w:rsidR="005E3932">
        <w:rPr>
          <w:rFonts w:ascii="Times New Roman" w:hAnsi="Times New Roman"/>
          <w:sz w:val="24"/>
          <w:szCs w:val="24"/>
        </w:rPr>
        <w:t xml:space="preserve"> </w:t>
      </w:r>
      <w:r w:rsidR="00C41633">
        <w:rPr>
          <w:rFonts w:ascii="Times New Roman" w:hAnsi="Times New Roman"/>
          <w:sz w:val="24"/>
          <w:szCs w:val="24"/>
        </w:rPr>
        <w:t xml:space="preserve">was adopted </w:t>
      </w:r>
      <w:r w:rsidR="005E3932">
        <w:rPr>
          <w:rFonts w:ascii="Times New Roman" w:hAnsi="Times New Roman"/>
          <w:sz w:val="24"/>
          <w:szCs w:val="24"/>
        </w:rPr>
        <w:t>and</w:t>
      </w:r>
      <w:r w:rsidRPr="001E39F8">
        <w:rPr>
          <w:rFonts w:ascii="Times New Roman" w:hAnsi="Times New Roman"/>
          <w:sz w:val="24"/>
          <w:szCs w:val="24"/>
        </w:rPr>
        <w:t xml:space="preserve"> qualitative research approach</w:t>
      </w:r>
      <w:r>
        <w:rPr>
          <w:rFonts w:ascii="Times New Roman" w:hAnsi="Times New Roman"/>
          <w:sz w:val="24"/>
          <w:szCs w:val="24"/>
        </w:rPr>
        <w:t xml:space="preserve"> through focus group discussions, classroom lesson observations and document analysis</w:t>
      </w:r>
      <w:r w:rsidR="00C41633" w:rsidRPr="00C41633">
        <w:rPr>
          <w:rFonts w:ascii="Times New Roman" w:hAnsi="Times New Roman"/>
          <w:sz w:val="24"/>
          <w:szCs w:val="24"/>
        </w:rPr>
        <w:t xml:space="preserve"> </w:t>
      </w:r>
      <w:r w:rsidR="00C41633">
        <w:rPr>
          <w:rFonts w:ascii="Times New Roman" w:hAnsi="Times New Roman"/>
          <w:sz w:val="24"/>
          <w:szCs w:val="24"/>
        </w:rPr>
        <w:t>were used</w:t>
      </w:r>
      <w:r>
        <w:rPr>
          <w:rFonts w:ascii="Times New Roman" w:hAnsi="Times New Roman"/>
          <w:sz w:val="24"/>
          <w:szCs w:val="24"/>
        </w:rPr>
        <w:t xml:space="preserve">. The sample size </w:t>
      </w:r>
      <w:r w:rsidR="005E3932">
        <w:rPr>
          <w:rFonts w:ascii="Times New Roman" w:hAnsi="Times New Roman"/>
          <w:sz w:val="24"/>
          <w:szCs w:val="24"/>
        </w:rPr>
        <w:t xml:space="preserve">included </w:t>
      </w:r>
      <w:r>
        <w:rPr>
          <w:rFonts w:ascii="Times New Roman" w:hAnsi="Times New Roman"/>
          <w:sz w:val="24"/>
          <w:szCs w:val="24"/>
        </w:rPr>
        <w:t xml:space="preserve">thirty teachers </w:t>
      </w:r>
      <w:r w:rsidR="005E3932">
        <w:rPr>
          <w:rFonts w:ascii="Times New Roman" w:hAnsi="Times New Roman"/>
          <w:sz w:val="24"/>
          <w:szCs w:val="24"/>
        </w:rPr>
        <w:t xml:space="preserve">and learners </w:t>
      </w:r>
      <w:r>
        <w:rPr>
          <w:rFonts w:ascii="Times New Roman" w:hAnsi="Times New Roman"/>
          <w:sz w:val="24"/>
          <w:szCs w:val="24"/>
        </w:rPr>
        <w:t xml:space="preserve">of Primary </w:t>
      </w:r>
      <w:r w:rsidR="005E3932">
        <w:rPr>
          <w:rFonts w:ascii="Times New Roman" w:hAnsi="Times New Roman"/>
          <w:sz w:val="24"/>
          <w:szCs w:val="24"/>
        </w:rPr>
        <w:t xml:space="preserve">school </w:t>
      </w:r>
      <w:r>
        <w:rPr>
          <w:rFonts w:ascii="Times New Roman" w:hAnsi="Times New Roman"/>
          <w:sz w:val="24"/>
          <w:szCs w:val="24"/>
        </w:rPr>
        <w:t xml:space="preserve">from ten schools of Chongwe District. </w:t>
      </w:r>
      <w:r w:rsidR="00C41633">
        <w:rPr>
          <w:rFonts w:ascii="Times New Roman" w:hAnsi="Times New Roman"/>
          <w:sz w:val="24"/>
          <w:szCs w:val="24"/>
        </w:rPr>
        <w:t>For sampling and data analysis, the study made use of purposive sampling to select</w:t>
      </w:r>
      <w:r>
        <w:rPr>
          <w:rFonts w:ascii="Times New Roman" w:hAnsi="Times New Roman"/>
          <w:sz w:val="24"/>
          <w:szCs w:val="24"/>
        </w:rPr>
        <w:t xml:space="preserve"> </w:t>
      </w:r>
      <w:r w:rsidR="005E3932">
        <w:rPr>
          <w:rFonts w:ascii="Times New Roman" w:hAnsi="Times New Roman"/>
          <w:sz w:val="24"/>
          <w:szCs w:val="24"/>
        </w:rPr>
        <w:t xml:space="preserve">schools and teachers </w:t>
      </w:r>
      <w:r w:rsidR="00C41633">
        <w:rPr>
          <w:rFonts w:ascii="Times New Roman" w:hAnsi="Times New Roman"/>
          <w:sz w:val="24"/>
          <w:szCs w:val="24"/>
        </w:rPr>
        <w:t>and used</w:t>
      </w:r>
      <w:r w:rsidR="00C41633" w:rsidRPr="00C41633">
        <w:rPr>
          <w:rFonts w:ascii="Times New Roman" w:hAnsi="Times New Roman"/>
          <w:sz w:val="24"/>
          <w:szCs w:val="24"/>
        </w:rPr>
        <w:t xml:space="preserve"> </w:t>
      </w:r>
      <w:r w:rsidR="00C41633">
        <w:rPr>
          <w:rFonts w:ascii="Times New Roman" w:hAnsi="Times New Roman"/>
          <w:sz w:val="24"/>
          <w:szCs w:val="24"/>
        </w:rPr>
        <w:t xml:space="preserve">thematic analysis to </w:t>
      </w:r>
      <w:proofErr w:type="spellStart"/>
      <w:r w:rsidR="00C41633">
        <w:rPr>
          <w:rFonts w:ascii="Times New Roman" w:hAnsi="Times New Roman"/>
          <w:sz w:val="24"/>
          <w:szCs w:val="24"/>
        </w:rPr>
        <w:t>analyse</w:t>
      </w:r>
      <w:proofErr w:type="spellEnd"/>
      <w:r w:rsidR="00C41633">
        <w:rPr>
          <w:rFonts w:ascii="Times New Roman" w:hAnsi="Times New Roman"/>
          <w:sz w:val="24"/>
          <w:szCs w:val="24"/>
        </w:rPr>
        <w:t xml:space="preserve"> the data</w:t>
      </w:r>
      <w:r>
        <w:rPr>
          <w:rFonts w:ascii="Times New Roman" w:hAnsi="Times New Roman"/>
          <w:sz w:val="24"/>
          <w:szCs w:val="24"/>
        </w:rPr>
        <w:t xml:space="preserve">. The findings </w:t>
      </w:r>
      <w:r w:rsidR="00C41633">
        <w:rPr>
          <w:rFonts w:ascii="Times New Roman" w:hAnsi="Times New Roman"/>
          <w:sz w:val="24"/>
          <w:szCs w:val="24"/>
        </w:rPr>
        <w:t xml:space="preserve">of the study </w:t>
      </w:r>
      <w:r>
        <w:rPr>
          <w:rFonts w:ascii="Times New Roman" w:hAnsi="Times New Roman"/>
          <w:sz w:val="24"/>
          <w:szCs w:val="24"/>
        </w:rPr>
        <w:t xml:space="preserve">revealed that </w:t>
      </w:r>
      <w:r w:rsidR="00862E34">
        <w:rPr>
          <w:rFonts w:ascii="Times New Roman" w:hAnsi="Times New Roman" w:cs="Times New Roman"/>
          <w:sz w:val="24"/>
          <w:szCs w:val="24"/>
        </w:rPr>
        <w:t>s</w:t>
      </w:r>
      <w:r w:rsidR="002A222A" w:rsidRPr="00DD0010">
        <w:rPr>
          <w:rFonts w:ascii="Times New Roman" w:hAnsi="Times New Roman" w:cs="Times New Roman"/>
          <w:sz w:val="24"/>
          <w:szCs w:val="24"/>
        </w:rPr>
        <w:t>ignificant challenges are found to have been faced by teachers when applying MTB-MLE including inadequate</w:t>
      </w:r>
      <w:r w:rsidR="002A222A">
        <w:rPr>
          <w:rFonts w:ascii="Times New Roman" w:hAnsi="Times New Roman" w:cs="Times New Roman"/>
          <w:sz w:val="24"/>
          <w:szCs w:val="24"/>
        </w:rPr>
        <w:t xml:space="preserve"> </w:t>
      </w:r>
      <w:r w:rsidR="001C12C0">
        <w:rPr>
          <w:rFonts w:ascii="Times New Roman" w:hAnsi="Times New Roman"/>
          <w:sz w:val="24"/>
          <w:szCs w:val="24"/>
        </w:rPr>
        <w:t>materials, concepts</w:t>
      </w:r>
      <w:r w:rsidR="00063069">
        <w:rPr>
          <w:rFonts w:ascii="Times New Roman" w:hAnsi="Times New Roman"/>
          <w:sz w:val="24"/>
          <w:szCs w:val="24"/>
        </w:rPr>
        <w:t xml:space="preserve"> that </w:t>
      </w:r>
      <w:r w:rsidR="002A222A">
        <w:rPr>
          <w:rFonts w:ascii="Times New Roman" w:hAnsi="Times New Roman"/>
          <w:sz w:val="24"/>
          <w:szCs w:val="24"/>
        </w:rPr>
        <w:t xml:space="preserve">are </w:t>
      </w:r>
      <w:r w:rsidR="00063069">
        <w:rPr>
          <w:rFonts w:ascii="Times New Roman" w:hAnsi="Times New Roman"/>
          <w:sz w:val="24"/>
          <w:szCs w:val="24"/>
        </w:rPr>
        <w:t>too</w:t>
      </w:r>
      <w:r w:rsidR="001C12C0">
        <w:rPr>
          <w:rFonts w:ascii="Times New Roman" w:hAnsi="Times New Roman"/>
          <w:sz w:val="24"/>
          <w:szCs w:val="24"/>
        </w:rPr>
        <w:t xml:space="preserve"> </w:t>
      </w:r>
      <w:r w:rsidR="00862E34">
        <w:rPr>
          <w:rFonts w:ascii="Times New Roman" w:hAnsi="Times New Roman"/>
          <w:sz w:val="24"/>
          <w:szCs w:val="24"/>
        </w:rPr>
        <w:t>difficult</w:t>
      </w:r>
      <w:r w:rsidR="001C12C0">
        <w:rPr>
          <w:rFonts w:ascii="Times New Roman" w:hAnsi="Times New Roman"/>
          <w:sz w:val="24"/>
          <w:szCs w:val="24"/>
        </w:rPr>
        <w:t xml:space="preserve"> to be interpreted into the mother tongue, time consuming and high teacher-pupil ratio.</w:t>
      </w:r>
      <w:r w:rsidR="000A1B4A">
        <w:rPr>
          <w:rFonts w:ascii="Times New Roman" w:hAnsi="Times New Roman"/>
          <w:sz w:val="24"/>
          <w:szCs w:val="24"/>
        </w:rPr>
        <w:t xml:space="preserve"> The</w:t>
      </w:r>
      <w:r w:rsidR="00C41633">
        <w:rPr>
          <w:rFonts w:ascii="Times New Roman" w:hAnsi="Times New Roman"/>
          <w:sz w:val="24"/>
          <w:szCs w:val="24"/>
        </w:rPr>
        <w:t>refore, the</w:t>
      </w:r>
      <w:r w:rsidR="000A1B4A">
        <w:rPr>
          <w:rFonts w:ascii="Times New Roman" w:hAnsi="Times New Roman"/>
          <w:sz w:val="24"/>
          <w:szCs w:val="24"/>
        </w:rPr>
        <w:t xml:space="preserve"> study recommends that </w:t>
      </w:r>
      <w:r w:rsidR="000A1B4A" w:rsidRPr="00063069">
        <w:rPr>
          <w:rFonts w:ascii="Times New Roman" w:hAnsi="Times New Roman"/>
          <w:sz w:val="24"/>
          <w:szCs w:val="24"/>
        </w:rPr>
        <w:t>C</w:t>
      </w:r>
      <w:r w:rsidR="00063069" w:rsidRPr="00063069">
        <w:rPr>
          <w:rFonts w:ascii="Times New Roman" w:hAnsi="Times New Roman"/>
          <w:sz w:val="24"/>
          <w:szCs w:val="24"/>
        </w:rPr>
        <w:t xml:space="preserve">urriculum </w:t>
      </w:r>
      <w:r w:rsidR="000A1B4A" w:rsidRPr="00063069">
        <w:rPr>
          <w:rFonts w:ascii="Times New Roman" w:hAnsi="Times New Roman"/>
          <w:sz w:val="24"/>
          <w:szCs w:val="24"/>
        </w:rPr>
        <w:t>D</w:t>
      </w:r>
      <w:r w:rsidR="00063069" w:rsidRPr="00063069">
        <w:rPr>
          <w:rFonts w:ascii="Times New Roman" w:hAnsi="Times New Roman"/>
          <w:sz w:val="24"/>
          <w:szCs w:val="24"/>
        </w:rPr>
        <w:t xml:space="preserve">evelopment </w:t>
      </w:r>
      <w:r w:rsidR="000A1B4A" w:rsidRPr="00063069">
        <w:rPr>
          <w:rFonts w:ascii="Times New Roman" w:hAnsi="Times New Roman"/>
          <w:sz w:val="24"/>
          <w:szCs w:val="24"/>
        </w:rPr>
        <w:t>C</w:t>
      </w:r>
      <w:r w:rsidR="00063069" w:rsidRPr="00063069">
        <w:rPr>
          <w:rFonts w:ascii="Times New Roman" w:hAnsi="Times New Roman"/>
          <w:sz w:val="24"/>
          <w:szCs w:val="24"/>
        </w:rPr>
        <w:t>enter</w:t>
      </w:r>
      <w:r w:rsidR="000A1B4A" w:rsidRPr="00063069">
        <w:rPr>
          <w:rFonts w:ascii="Times New Roman" w:hAnsi="Times New Roman"/>
          <w:sz w:val="24"/>
          <w:szCs w:val="24"/>
        </w:rPr>
        <w:t xml:space="preserve"> </w:t>
      </w:r>
      <w:r w:rsidR="000A1B4A" w:rsidRPr="000A1B4A">
        <w:rPr>
          <w:rFonts w:ascii="Times New Roman" w:hAnsi="Times New Roman"/>
          <w:sz w:val="24"/>
          <w:szCs w:val="24"/>
        </w:rPr>
        <w:t>should capacity build teachers to be able to design materials in Zambian languages that can be used in multilingual classrooms</w:t>
      </w:r>
      <w:r w:rsidR="000A1B4A">
        <w:rPr>
          <w:rFonts w:ascii="Times New Roman" w:hAnsi="Times New Roman"/>
          <w:sz w:val="24"/>
          <w:szCs w:val="24"/>
        </w:rPr>
        <w:t>.</w:t>
      </w:r>
      <w:r w:rsidR="002A222A" w:rsidRPr="002A222A">
        <w:rPr>
          <w:rFonts w:ascii="Times New Roman" w:hAnsi="Times New Roman"/>
          <w:sz w:val="24"/>
          <w:szCs w:val="24"/>
        </w:rPr>
        <w:t xml:space="preserve"> </w:t>
      </w:r>
      <w:r w:rsidR="002A222A">
        <w:rPr>
          <w:rFonts w:ascii="Times New Roman" w:hAnsi="Times New Roman"/>
          <w:sz w:val="24"/>
          <w:szCs w:val="24"/>
        </w:rPr>
        <w:t>Since by using the MTB-MLE strategies in multilingual contexts, the problem of the learners not familiar with the Language of Instruction (LOI) will be addressed, it may enable learners to breakthrough to literacy quickly and efficiently.</w:t>
      </w:r>
    </w:p>
    <w:p w14:paraId="60125956" w14:textId="77777777" w:rsidR="00C70D5A" w:rsidRDefault="00C70D5A" w:rsidP="00C70D5A">
      <w:pPr>
        <w:spacing w:line="360" w:lineRule="auto"/>
        <w:jc w:val="both"/>
        <w:rPr>
          <w:rFonts w:ascii="Times New Roman" w:hAnsi="Times New Roman"/>
          <w:sz w:val="24"/>
          <w:szCs w:val="24"/>
        </w:rPr>
      </w:pPr>
      <w:r w:rsidRPr="005E164D">
        <w:rPr>
          <w:rFonts w:ascii="Times New Roman" w:hAnsi="Times New Roman"/>
          <w:b/>
          <w:bCs/>
          <w:sz w:val="24"/>
          <w:szCs w:val="24"/>
        </w:rPr>
        <w:t>Key words</w:t>
      </w:r>
      <w:r>
        <w:rPr>
          <w:rFonts w:ascii="Times New Roman" w:hAnsi="Times New Roman"/>
          <w:sz w:val="24"/>
          <w:szCs w:val="24"/>
        </w:rPr>
        <w:t>: strategy, multilingualism, MTB-MLE, mother tongue, language of instruction.</w:t>
      </w:r>
    </w:p>
    <w:p w14:paraId="3AFA2EDB" w14:textId="77777777" w:rsidR="00C70D5A" w:rsidRDefault="00C70D5A" w:rsidP="00C70D5A">
      <w:pPr>
        <w:spacing w:line="360" w:lineRule="auto"/>
        <w:jc w:val="both"/>
        <w:rPr>
          <w:rFonts w:ascii="Times New Roman" w:hAnsi="Times New Roman"/>
          <w:sz w:val="24"/>
          <w:szCs w:val="24"/>
        </w:rPr>
      </w:pPr>
    </w:p>
    <w:p w14:paraId="2AE44FA4" w14:textId="77777777" w:rsidR="00C70D5A" w:rsidRPr="00E30D5B" w:rsidRDefault="00C70D5A" w:rsidP="00C70D5A">
      <w:pPr>
        <w:pStyle w:val="ListParagraph"/>
        <w:numPr>
          <w:ilvl w:val="0"/>
          <w:numId w:val="2"/>
        </w:numPr>
        <w:spacing w:line="360" w:lineRule="auto"/>
        <w:jc w:val="both"/>
        <w:rPr>
          <w:rFonts w:ascii="Times New Roman" w:hAnsi="Times New Roman"/>
          <w:b/>
          <w:bCs/>
          <w:sz w:val="24"/>
          <w:szCs w:val="24"/>
        </w:rPr>
      </w:pPr>
      <w:r w:rsidRPr="00E30D5B">
        <w:rPr>
          <w:rFonts w:ascii="Times New Roman" w:hAnsi="Times New Roman"/>
          <w:b/>
          <w:bCs/>
          <w:sz w:val="24"/>
          <w:szCs w:val="24"/>
        </w:rPr>
        <w:t>Introduction</w:t>
      </w:r>
    </w:p>
    <w:p w14:paraId="1A26928A" w14:textId="6FB14175" w:rsidR="00C70D5A" w:rsidRDefault="0041105F" w:rsidP="00C70D5A">
      <w:pPr>
        <w:spacing w:line="360" w:lineRule="auto"/>
        <w:jc w:val="both"/>
        <w:rPr>
          <w:rFonts w:ascii="Times New Roman" w:hAnsi="Times New Roman"/>
          <w:sz w:val="24"/>
          <w:szCs w:val="24"/>
        </w:rPr>
      </w:pPr>
      <w:bookmarkStart w:id="0" w:name="_Hlk196241172"/>
      <w:r>
        <w:rPr>
          <w:rFonts w:ascii="Times New Roman" w:hAnsi="Times New Roman"/>
          <w:sz w:val="24"/>
          <w:szCs w:val="24"/>
        </w:rPr>
        <w:t xml:space="preserve">Zambia is a multilingual nation whose </w:t>
      </w:r>
      <w:r w:rsidRPr="004C3114">
        <w:rPr>
          <w:rFonts w:ascii="Times New Roman" w:hAnsi="Times New Roman"/>
          <w:sz w:val="24"/>
          <w:szCs w:val="24"/>
        </w:rPr>
        <w:t>population</w:t>
      </w:r>
      <w:r>
        <w:rPr>
          <w:rFonts w:ascii="Times New Roman" w:hAnsi="Times New Roman"/>
          <w:sz w:val="24"/>
          <w:szCs w:val="24"/>
        </w:rPr>
        <w:t xml:space="preserve"> is about 20</w:t>
      </w:r>
      <w:r w:rsidRPr="004C3114">
        <w:rPr>
          <w:rFonts w:ascii="Times New Roman" w:hAnsi="Times New Roman"/>
          <w:sz w:val="24"/>
          <w:szCs w:val="24"/>
        </w:rPr>
        <w:t xml:space="preserve"> million, </w:t>
      </w:r>
      <w:r>
        <w:rPr>
          <w:rFonts w:ascii="Times New Roman" w:hAnsi="Times New Roman"/>
          <w:sz w:val="24"/>
          <w:szCs w:val="24"/>
        </w:rPr>
        <w:t>and</w:t>
      </w:r>
      <w:r w:rsidRPr="004C3114">
        <w:rPr>
          <w:rFonts w:ascii="Times New Roman" w:hAnsi="Times New Roman"/>
          <w:sz w:val="24"/>
          <w:szCs w:val="24"/>
        </w:rPr>
        <w:t xml:space="preserve"> comprises </w:t>
      </w:r>
      <w:r>
        <w:rPr>
          <w:rFonts w:ascii="Times New Roman" w:hAnsi="Times New Roman"/>
          <w:sz w:val="24"/>
          <w:szCs w:val="24"/>
        </w:rPr>
        <w:t xml:space="preserve">of </w:t>
      </w:r>
      <w:r w:rsidRPr="004C3114">
        <w:rPr>
          <w:rFonts w:ascii="Times New Roman" w:hAnsi="Times New Roman"/>
          <w:sz w:val="24"/>
          <w:szCs w:val="24"/>
        </w:rPr>
        <w:t xml:space="preserve">an amazing 72 ethnic groups, most of which are Bantu-speaking. </w:t>
      </w:r>
      <w:r w:rsidR="00C70D5A">
        <w:rPr>
          <w:rFonts w:ascii="Times New Roman" w:hAnsi="Times New Roman"/>
          <w:sz w:val="24"/>
          <w:szCs w:val="24"/>
        </w:rPr>
        <w:t>S</w:t>
      </w:r>
      <w:r>
        <w:rPr>
          <w:rFonts w:ascii="Times New Roman" w:hAnsi="Times New Roman"/>
          <w:sz w:val="24"/>
          <w:szCs w:val="24"/>
        </w:rPr>
        <w:t>ince independence, s</w:t>
      </w:r>
      <w:r w:rsidR="00C70D5A">
        <w:rPr>
          <w:rFonts w:ascii="Times New Roman" w:hAnsi="Times New Roman"/>
          <w:sz w:val="24"/>
          <w:szCs w:val="24"/>
        </w:rPr>
        <w:t xml:space="preserve">everal changes have </w:t>
      </w:r>
      <w:r w:rsidR="00C70D5A">
        <w:rPr>
          <w:rFonts w:ascii="Times New Roman" w:hAnsi="Times New Roman"/>
          <w:sz w:val="24"/>
          <w:szCs w:val="24"/>
        </w:rPr>
        <w:lastRenderedPageBreak/>
        <w:t>taken place in language policy and practice in Zambia. T</w:t>
      </w:r>
      <w:r w:rsidR="0082756B">
        <w:rPr>
          <w:rFonts w:ascii="Times New Roman" w:hAnsi="Times New Roman"/>
          <w:sz w:val="24"/>
          <w:szCs w:val="24"/>
        </w:rPr>
        <w:t>h</w:t>
      </w:r>
      <w:r w:rsidR="00C70D5A" w:rsidRPr="00363505">
        <w:rPr>
          <w:rFonts w:ascii="Times New Roman" w:hAnsi="Times New Roman"/>
          <w:sz w:val="24"/>
          <w:szCs w:val="24"/>
        </w:rPr>
        <w:t xml:space="preserve">e </w:t>
      </w:r>
      <w:r w:rsidR="0082756B">
        <w:rPr>
          <w:rFonts w:ascii="Times New Roman" w:hAnsi="Times New Roman"/>
          <w:sz w:val="24"/>
          <w:szCs w:val="24"/>
        </w:rPr>
        <w:t xml:space="preserve">first one being the </w:t>
      </w:r>
      <w:r w:rsidR="00C70D5A" w:rsidRPr="00363505">
        <w:rPr>
          <w:rFonts w:ascii="Times New Roman" w:hAnsi="Times New Roman"/>
          <w:sz w:val="24"/>
          <w:szCs w:val="24"/>
        </w:rPr>
        <w:t xml:space="preserve">1966 </w:t>
      </w:r>
      <w:r w:rsidR="0082756B">
        <w:rPr>
          <w:rFonts w:ascii="Times New Roman" w:hAnsi="Times New Roman"/>
          <w:sz w:val="24"/>
          <w:szCs w:val="24"/>
        </w:rPr>
        <w:t>declaration</w:t>
      </w:r>
      <w:r w:rsidR="00C70D5A" w:rsidRPr="00363505">
        <w:rPr>
          <w:rFonts w:ascii="Times New Roman" w:hAnsi="Times New Roman"/>
          <w:sz w:val="24"/>
          <w:szCs w:val="24"/>
        </w:rPr>
        <w:t xml:space="preserve"> of English as sole medium of instruction from Grade one to university level of education. The </w:t>
      </w:r>
      <w:r w:rsidR="0082756B">
        <w:rPr>
          <w:rFonts w:ascii="Times New Roman" w:hAnsi="Times New Roman"/>
          <w:sz w:val="24"/>
          <w:szCs w:val="24"/>
        </w:rPr>
        <w:t xml:space="preserve">second one being the </w:t>
      </w:r>
      <w:r w:rsidR="00C70D5A" w:rsidRPr="00363505">
        <w:rPr>
          <w:rFonts w:ascii="Times New Roman" w:hAnsi="Times New Roman"/>
          <w:sz w:val="24"/>
          <w:szCs w:val="24"/>
        </w:rPr>
        <w:t xml:space="preserve">recommendations of 1977 educational reforms which, despite admitting the shortcomings of English as language of classroom instruction, </w:t>
      </w:r>
      <w:r w:rsidR="0082756B">
        <w:rPr>
          <w:rFonts w:ascii="Times New Roman" w:hAnsi="Times New Roman"/>
          <w:sz w:val="24"/>
          <w:szCs w:val="24"/>
        </w:rPr>
        <w:t>still sanctioned</w:t>
      </w:r>
      <w:r w:rsidR="00C70D5A" w:rsidRPr="00363505">
        <w:rPr>
          <w:rFonts w:ascii="Times New Roman" w:hAnsi="Times New Roman"/>
          <w:sz w:val="24"/>
          <w:szCs w:val="24"/>
        </w:rPr>
        <w:t xml:space="preserve"> its continued use while creating provision for the </w:t>
      </w:r>
      <w:proofErr w:type="spellStart"/>
      <w:r w:rsidR="00C70D5A" w:rsidRPr="00363505">
        <w:rPr>
          <w:rFonts w:ascii="Times New Roman" w:hAnsi="Times New Roman"/>
          <w:sz w:val="24"/>
          <w:szCs w:val="24"/>
        </w:rPr>
        <w:t>utilisation</w:t>
      </w:r>
      <w:proofErr w:type="spellEnd"/>
      <w:r w:rsidR="00C70D5A" w:rsidRPr="00363505">
        <w:rPr>
          <w:rFonts w:ascii="Times New Roman" w:hAnsi="Times New Roman"/>
          <w:sz w:val="24"/>
          <w:szCs w:val="24"/>
        </w:rPr>
        <w:t xml:space="preserve"> of seven Zambian official languages where necessary. Finally, the 1996 language-in-education policy which also </w:t>
      </w:r>
      <w:r w:rsidR="0082756B">
        <w:rPr>
          <w:rFonts w:ascii="Times New Roman" w:hAnsi="Times New Roman"/>
          <w:sz w:val="24"/>
          <w:szCs w:val="24"/>
        </w:rPr>
        <w:t>retained</w:t>
      </w:r>
      <w:r w:rsidR="00C70D5A" w:rsidRPr="00363505">
        <w:rPr>
          <w:rFonts w:ascii="Times New Roman" w:hAnsi="Times New Roman"/>
          <w:sz w:val="24"/>
          <w:szCs w:val="24"/>
        </w:rPr>
        <w:t xml:space="preserve"> the use of English as official language of classroom instruction but, in addition, proposes the </w:t>
      </w:r>
      <w:r w:rsidR="0082756B">
        <w:rPr>
          <w:rFonts w:ascii="Times New Roman" w:hAnsi="Times New Roman"/>
          <w:sz w:val="24"/>
          <w:szCs w:val="24"/>
        </w:rPr>
        <w:t>employment</w:t>
      </w:r>
      <w:r w:rsidR="00C70D5A" w:rsidRPr="00363505">
        <w:rPr>
          <w:rFonts w:ascii="Times New Roman" w:hAnsi="Times New Roman"/>
          <w:sz w:val="24"/>
          <w:szCs w:val="24"/>
        </w:rPr>
        <w:t xml:space="preserve"> of community languages for literacy and numeracy from Grade One to Grade Four</w:t>
      </w:r>
      <w:r w:rsidR="00C70D5A">
        <w:rPr>
          <w:rFonts w:ascii="Times New Roman" w:hAnsi="Times New Roman"/>
          <w:sz w:val="24"/>
          <w:szCs w:val="24"/>
        </w:rPr>
        <w:t xml:space="preserve"> (</w:t>
      </w:r>
      <w:proofErr w:type="spellStart"/>
      <w:r w:rsidR="00C70D5A" w:rsidRPr="00363505">
        <w:rPr>
          <w:rFonts w:ascii="Times New Roman" w:hAnsi="Times New Roman"/>
          <w:sz w:val="24"/>
          <w:szCs w:val="24"/>
        </w:rPr>
        <w:t>Masaiti</w:t>
      </w:r>
      <w:proofErr w:type="spellEnd"/>
      <w:r w:rsidR="00C70D5A">
        <w:rPr>
          <w:rFonts w:ascii="Times New Roman" w:hAnsi="Times New Roman"/>
          <w:sz w:val="24"/>
          <w:szCs w:val="24"/>
        </w:rPr>
        <w:t xml:space="preserve">, </w:t>
      </w:r>
      <w:r w:rsidR="00C70D5A" w:rsidRPr="00363505">
        <w:rPr>
          <w:rFonts w:ascii="Times New Roman" w:hAnsi="Times New Roman"/>
          <w:sz w:val="24"/>
          <w:szCs w:val="24"/>
        </w:rPr>
        <w:t>2016).</w:t>
      </w:r>
      <w:r w:rsidR="00C70D5A" w:rsidRPr="000C1BF9">
        <w:rPr>
          <w:rFonts w:ascii="Times New Roman" w:hAnsi="Times New Roman"/>
          <w:sz w:val="24"/>
          <w:szCs w:val="24"/>
        </w:rPr>
        <w:t xml:space="preserve"> </w:t>
      </w:r>
      <w:r w:rsidR="00C70D5A">
        <w:rPr>
          <w:rFonts w:ascii="Times New Roman" w:hAnsi="Times New Roman"/>
          <w:sz w:val="24"/>
          <w:szCs w:val="24"/>
        </w:rPr>
        <w:t>As a result of th</w:t>
      </w:r>
      <w:r w:rsidR="0082756B">
        <w:rPr>
          <w:rFonts w:ascii="Times New Roman" w:hAnsi="Times New Roman"/>
          <w:sz w:val="24"/>
          <w:szCs w:val="24"/>
        </w:rPr>
        <w:t>e</w:t>
      </w:r>
      <w:r w:rsidR="00C70D5A">
        <w:rPr>
          <w:rFonts w:ascii="Times New Roman" w:hAnsi="Times New Roman"/>
          <w:sz w:val="24"/>
          <w:szCs w:val="24"/>
        </w:rPr>
        <w:t>s</w:t>
      </w:r>
      <w:r w:rsidR="0082756B">
        <w:rPr>
          <w:rFonts w:ascii="Times New Roman" w:hAnsi="Times New Roman"/>
          <w:sz w:val="24"/>
          <w:szCs w:val="24"/>
        </w:rPr>
        <w:t>e observations</w:t>
      </w:r>
      <w:r w:rsidR="00C70D5A">
        <w:rPr>
          <w:rFonts w:ascii="Times New Roman" w:hAnsi="Times New Roman"/>
          <w:sz w:val="24"/>
          <w:szCs w:val="24"/>
        </w:rPr>
        <w:t xml:space="preserve">, a number of innovations and proposals </w:t>
      </w:r>
      <w:r w:rsidR="0082756B">
        <w:rPr>
          <w:rFonts w:ascii="Times New Roman" w:hAnsi="Times New Roman"/>
          <w:sz w:val="24"/>
          <w:szCs w:val="24"/>
        </w:rPr>
        <w:t>were</w:t>
      </w:r>
      <w:r w:rsidR="00C70D5A">
        <w:rPr>
          <w:rFonts w:ascii="Times New Roman" w:hAnsi="Times New Roman"/>
          <w:sz w:val="24"/>
          <w:szCs w:val="24"/>
        </w:rPr>
        <w:t xml:space="preserve"> brought forward which culminated into the 2013 Literacy Framework. This </w:t>
      </w:r>
      <w:r w:rsidR="0082756B">
        <w:rPr>
          <w:rFonts w:ascii="Times New Roman" w:hAnsi="Times New Roman"/>
          <w:sz w:val="24"/>
          <w:szCs w:val="24"/>
        </w:rPr>
        <w:t>framework</w:t>
      </w:r>
      <w:r w:rsidR="00C70D5A">
        <w:rPr>
          <w:rFonts w:ascii="Times New Roman" w:hAnsi="Times New Roman"/>
          <w:sz w:val="24"/>
          <w:szCs w:val="24"/>
        </w:rPr>
        <w:t xml:space="preserve"> came to </w:t>
      </w:r>
      <w:proofErr w:type="spellStart"/>
      <w:r w:rsidR="00C70D5A">
        <w:rPr>
          <w:rFonts w:ascii="Times New Roman" w:hAnsi="Times New Roman"/>
          <w:sz w:val="24"/>
          <w:szCs w:val="24"/>
        </w:rPr>
        <w:t>realisation</w:t>
      </w:r>
      <w:proofErr w:type="spellEnd"/>
      <w:r w:rsidR="00C70D5A">
        <w:rPr>
          <w:rFonts w:ascii="Times New Roman" w:hAnsi="Times New Roman"/>
          <w:sz w:val="24"/>
          <w:szCs w:val="24"/>
        </w:rPr>
        <w:t xml:space="preserve"> in 2014 when the </w:t>
      </w:r>
      <w:r w:rsidR="0082756B">
        <w:rPr>
          <w:rFonts w:ascii="Times New Roman" w:hAnsi="Times New Roman"/>
          <w:sz w:val="24"/>
          <w:szCs w:val="24"/>
        </w:rPr>
        <w:t xml:space="preserve">it </w:t>
      </w:r>
      <w:r w:rsidR="00C70D5A">
        <w:rPr>
          <w:rFonts w:ascii="Times New Roman" w:hAnsi="Times New Roman"/>
          <w:sz w:val="24"/>
          <w:szCs w:val="24"/>
        </w:rPr>
        <w:t>was documented and implemented from 1</w:t>
      </w:r>
      <w:r w:rsidR="00C70D5A" w:rsidRPr="00EF35C9">
        <w:rPr>
          <w:rFonts w:ascii="Times New Roman" w:hAnsi="Times New Roman"/>
          <w:sz w:val="24"/>
          <w:szCs w:val="24"/>
          <w:vertAlign w:val="superscript"/>
        </w:rPr>
        <w:t>st</w:t>
      </w:r>
      <w:r w:rsidR="00C70D5A">
        <w:rPr>
          <w:rFonts w:ascii="Times New Roman" w:hAnsi="Times New Roman"/>
          <w:sz w:val="24"/>
          <w:szCs w:val="24"/>
        </w:rPr>
        <w:t xml:space="preserve"> January 2014 as pointed out above.</w:t>
      </w:r>
      <w:r w:rsidR="00C70D5A" w:rsidRPr="00017830">
        <w:rPr>
          <w:rFonts w:ascii="Times New Roman" w:hAnsi="Times New Roman"/>
          <w:sz w:val="24"/>
          <w:szCs w:val="24"/>
        </w:rPr>
        <w:t xml:space="preserve"> </w:t>
      </w:r>
      <w:r w:rsidR="00C70D5A">
        <w:rPr>
          <w:rFonts w:ascii="Times New Roman" w:hAnsi="Times New Roman"/>
          <w:sz w:val="24"/>
          <w:szCs w:val="24"/>
        </w:rPr>
        <w:t xml:space="preserve">However, in the implementation of this recommendation, the language in education policy still prescribed one of the seven regional languages as media of </w:t>
      </w:r>
      <w:r w:rsidR="00027E57">
        <w:rPr>
          <w:rFonts w:ascii="Times New Roman" w:hAnsi="Times New Roman"/>
          <w:sz w:val="24"/>
          <w:szCs w:val="24"/>
        </w:rPr>
        <w:t xml:space="preserve">classroom </w:t>
      </w:r>
      <w:r w:rsidR="00C70D5A">
        <w:rPr>
          <w:rFonts w:ascii="Times New Roman" w:hAnsi="Times New Roman"/>
          <w:sz w:val="24"/>
          <w:szCs w:val="24"/>
        </w:rPr>
        <w:t>instruction depending on the region. This perspective meant that many learners would still be taught in unfamiliar languages because Zambia is a multilingual nation with many ethnic communities</w:t>
      </w:r>
      <w:r w:rsidR="00027E57">
        <w:rPr>
          <w:rFonts w:ascii="Times New Roman" w:hAnsi="Times New Roman"/>
          <w:sz w:val="24"/>
          <w:szCs w:val="24"/>
        </w:rPr>
        <w:t xml:space="preserve"> in its different regions</w:t>
      </w:r>
      <w:r w:rsidR="00C70D5A">
        <w:rPr>
          <w:rFonts w:ascii="Times New Roman" w:hAnsi="Times New Roman"/>
          <w:sz w:val="24"/>
          <w:szCs w:val="24"/>
        </w:rPr>
        <w:t>.</w:t>
      </w:r>
    </w:p>
    <w:p w14:paraId="54D07A85" w14:textId="6A7ACF73" w:rsidR="00C70D5A" w:rsidRDefault="00C70D5A" w:rsidP="00C70D5A">
      <w:pPr>
        <w:spacing w:line="360" w:lineRule="auto"/>
        <w:jc w:val="both"/>
        <w:rPr>
          <w:rFonts w:ascii="Times New Roman" w:hAnsi="Times New Roman"/>
          <w:sz w:val="24"/>
          <w:szCs w:val="24"/>
        </w:rPr>
      </w:pPr>
      <w:r>
        <w:rPr>
          <w:rFonts w:ascii="Times New Roman" w:hAnsi="Times New Roman"/>
          <w:sz w:val="24"/>
          <w:szCs w:val="24"/>
        </w:rPr>
        <w:t xml:space="preserve">Several </w:t>
      </w:r>
      <w:bookmarkStart w:id="1" w:name="_Hlk162823473"/>
      <w:bookmarkStart w:id="2" w:name="_Hlk162824878"/>
      <w:r>
        <w:rPr>
          <w:rFonts w:ascii="Times New Roman" w:hAnsi="Times New Roman"/>
          <w:sz w:val="24"/>
          <w:szCs w:val="24"/>
        </w:rPr>
        <w:t xml:space="preserve">studies </w:t>
      </w:r>
      <w:r w:rsidRPr="003422CE">
        <w:rPr>
          <w:rFonts w:ascii="Times New Roman" w:hAnsi="Times New Roman"/>
          <w:sz w:val="24"/>
          <w:szCs w:val="24"/>
          <w:lang w:val="en-GB"/>
        </w:rPr>
        <w:t>(</w:t>
      </w:r>
      <w:bookmarkStart w:id="3" w:name="_Hlk162822355"/>
      <w:r w:rsidRPr="003422CE">
        <w:rPr>
          <w:rFonts w:ascii="Times New Roman" w:hAnsi="Times New Roman"/>
          <w:sz w:val="24"/>
          <w:szCs w:val="24"/>
          <w:lang w:val="en-GB"/>
        </w:rPr>
        <w:t xml:space="preserve">Banda and Mwanza, 2020: </w:t>
      </w:r>
      <w:proofErr w:type="spellStart"/>
      <w:r w:rsidRPr="003422CE">
        <w:rPr>
          <w:rFonts w:ascii="Times New Roman" w:hAnsi="Times New Roman"/>
          <w:sz w:val="24"/>
          <w:szCs w:val="24"/>
          <w:lang w:val="en-GB"/>
        </w:rPr>
        <w:t>Nyimbili</w:t>
      </w:r>
      <w:proofErr w:type="spellEnd"/>
      <w:r w:rsidRPr="003422CE">
        <w:rPr>
          <w:rFonts w:ascii="Times New Roman" w:hAnsi="Times New Roman"/>
          <w:sz w:val="24"/>
          <w:szCs w:val="24"/>
          <w:lang w:val="en-GB"/>
        </w:rPr>
        <w:t xml:space="preserve"> and Mwanza, 202</w:t>
      </w:r>
      <w:r w:rsidR="00163DF6">
        <w:rPr>
          <w:rFonts w:ascii="Times New Roman" w:hAnsi="Times New Roman"/>
          <w:sz w:val="24"/>
          <w:szCs w:val="24"/>
          <w:lang w:val="en-GB"/>
        </w:rPr>
        <w:t>0</w:t>
      </w:r>
      <w:r w:rsidRPr="003422CE">
        <w:rPr>
          <w:rFonts w:ascii="Times New Roman" w:hAnsi="Times New Roman"/>
          <w:sz w:val="24"/>
          <w:szCs w:val="24"/>
          <w:lang w:val="en-GB"/>
        </w:rPr>
        <w:t xml:space="preserve">; Mwanza, 2020; </w:t>
      </w:r>
      <w:proofErr w:type="spellStart"/>
      <w:r w:rsidRPr="003422CE">
        <w:rPr>
          <w:rFonts w:ascii="Times New Roman" w:hAnsi="Times New Roman"/>
          <w:sz w:val="24"/>
          <w:szCs w:val="24"/>
          <w:lang w:val="en-GB"/>
        </w:rPr>
        <w:t>Mubita</w:t>
      </w:r>
      <w:proofErr w:type="spellEnd"/>
      <w:r w:rsidRPr="003422CE">
        <w:rPr>
          <w:rFonts w:ascii="Times New Roman" w:hAnsi="Times New Roman"/>
          <w:sz w:val="24"/>
          <w:szCs w:val="24"/>
          <w:lang w:val="en-GB"/>
        </w:rPr>
        <w:t xml:space="preserve"> and Mwanza, 2020; Banda and Mwanza, 2020; Mwanza and Bwalya, 2019)</w:t>
      </w:r>
      <w:bookmarkEnd w:id="1"/>
      <w:bookmarkEnd w:id="2"/>
      <w:bookmarkEnd w:id="3"/>
      <w:r>
        <w:rPr>
          <w:rFonts w:ascii="Times New Roman" w:hAnsi="Times New Roman"/>
          <w:sz w:val="24"/>
          <w:szCs w:val="24"/>
        </w:rPr>
        <w:t xml:space="preserve"> have reported that in Zambia, classrooms are inherently multilingual and that the use of a regional language as stipulated in the language policy does not support or recognize the linguistic identities and capabilities of all the learners in the classroom. These studies have also reported that strictly adhering to the language policy of using only one language and exclude the rest of the languages often result into symbolic violence where some learners are excluded from learning despite being physically present in the classroom. It is in this context that Banda and Mwanza (2017) and </w:t>
      </w:r>
      <w:proofErr w:type="spellStart"/>
      <w:r>
        <w:rPr>
          <w:rFonts w:ascii="Times New Roman" w:hAnsi="Times New Roman"/>
          <w:sz w:val="24"/>
          <w:szCs w:val="24"/>
        </w:rPr>
        <w:t>Mashinja</w:t>
      </w:r>
      <w:proofErr w:type="spellEnd"/>
      <w:r>
        <w:rPr>
          <w:rFonts w:ascii="Times New Roman" w:hAnsi="Times New Roman"/>
          <w:sz w:val="24"/>
          <w:szCs w:val="24"/>
        </w:rPr>
        <w:t xml:space="preserve"> and Mwanza (2020) suggested that there is need for teachers to negotiate language policies in order to be inclusive in their teaching. These two studies suggest that </w:t>
      </w:r>
      <w:proofErr w:type="spellStart"/>
      <w:r>
        <w:rPr>
          <w:rFonts w:ascii="Times New Roman" w:hAnsi="Times New Roman"/>
          <w:sz w:val="24"/>
          <w:szCs w:val="24"/>
        </w:rPr>
        <w:t>translanguaging</w:t>
      </w:r>
      <w:proofErr w:type="spellEnd"/>
      <w:r>
        <w:rPr>
          <w:rFonts w:ascii="Times New Roman" w:hAnsi="Times New Roman"/>
          <w:sz w:val="24"/>
          <w:szCs w:val="24"/>
        </w:rPr>
        <w:t xml:space="preserve"> practices, for example, would be </w:t>
      </w:r>
      <w:bookmarkEnd w:id="0"/>
      <w:r>
        <w:rPr>
          <w:rFonts w:ascii="Times New Roman" w:hAnsi="Times New Roman"/>
          <w:sz w:val="24"/>
          <w:szCs w:val="24"/>
        </w:rPr>
        <w:t xml:space="preserve">useful language strategies in these learning and teaching contexts. In practice, this would mean that teachers should contest and negotiate language policies in order to provide teaching and a learning situation which can be described as learner </w:t>
      </w:r>
      <w:proofErr w:type="spellStart"/>
      <w:r>
        <w:rPr>
          <w:rFonts w:ascii="Times New Roman" w:hAnsi="Times New Roman"/>
          <w:sz w:val="24"/>
          <w:szCs w:val="24"/>
        </w:rPr>
        <w:t>centred</w:t>
      </w:r>
      <w:proofErr w:type="spellEnd"/>
      <w:r>
        <w:rPr>
          <w:rFonts w:ascii="Times New Roman" w:hAnsi="Times New Roman"/>
          <w:sz w:val="24"/>
          <w:szCs w:val="24"/>
        </w:rPr>
        <w:t xml:space="preserve">. </w:t>
      </w:r>
      <w:r w:rsidR="00027E57">
        <w:rPr>
          <w:rFonts w:ascii="Times New Roman" w:hAnsi="Times New Roman"/>
          <w:sz w:val="24"/>
          <w:szCs w:val="24"/>
        </w:rPr>
        <w:t>Moreover</w:t>
      </w:r>
      <w:r>
        <w:rPr>
          <w:rFonts w:ascii="Times New Roman" w:hAnsi="Times New Roman"/>
          <w:sz w:val="24"/>
          <w:szCs w:val="24"/>
        </w:rPr>
        <w:t xml:space="preserve">, Mwanza (2012) reported that in Lusaka which is a cosmopolitan environment, teachers used other languages such as Bemba and English to teach despite the language policy prescribing standard Nyanja. </w:t>
      </w:r>
    </w:p>
    <w:p w14:paraId="5B0B8699" w14:textId="429BD02F" w:rsidR="00C70D5A" w:rsidRDefault="00C70D5A" w:rsidP="00C70D5A">
      <w:pPr>
        <w:spacing w:line="360" w:lineRule="auto"/>
        <w:jc w:val="both"/>
        <w:rPr>
          <w:rFonts w:ascii="Times New Roman" w:hAnsi="Times New Roman"/>
          <w:sz w:val="24"/>
          <w:szCs w:val="24"/>
        </w:rPr>
      </w:pPr>
      <w:r>
        <w:rPr>
          <w:rFonts w:ascii="Times New Roman" w:hAnsi="Times New Roman"/>
          <w:sz w:val="24"/>
          <w:szCs w:val="24"/>
        </w:rPr>
        <w:lastRenderedPageBreak/>
        <w:t xml:space="preserve">It is from this background that this study </w:t>
      </w:r>
      <w:r w:rsidR="00163DF6">
        <w:rPr>
          <w:rFonts w:ascii="Times New Roman" w:hAnsi="Times New Roman"/>
          <w:sz w:val="24"/>
          <w:szCs w:val="24"/>
        </w:rPr>
        <w:t>investigated the challenges teachers face when using M</w:t>
      </w:r>
      <w:r>
        <w:rPr>
          <w:rFonts w:ascii="Times New Roman" w:hAnsi="Times New Roman"/>
          <w:sz w:val="24"/>
          <w:szCs w:val="24"/>
        </w:rPr>
        <w:t>other tongue based multilingual education strategies in Chongwe district which is</w:t>
      </w:r>
      <w:r w:rsidR="00163DF6">
        <w:rPr>
          <w:rFonts w:ascii="Times New Roman" w:hAnsi="Times New Roman"/>
          <w:sz w:val="24"/>
          <w:szCs w:val="24"/>
        </w:rPr>
        <w:t xml:space="preserve"> </w:t>
      </w:r>
      <w:proofErr w:type="gramStart"/>
      <w:r w:rsidR="00163DF6">
        <w:rPr>
          <w:rFonts w:ascii="Times New Roman" w:hAnsi="Times New Roman"/>
          <w:sz w:val="24"/>
          <w:szCs w:val="24"/>
        </w:rPr>
        <w:t xml:space="preserve">a </w:t>
      </w:r>
      <w:r>
        <w:rPr>
          <w:rFonts w:ascii="Times New Roman" w:hAnsi="Times New Roman"/>
          <w:sz w:val="24"/>
          <w:szCs w:val="24"/>
        </w:rPr>
        <w:t xml:space="preserve"> predominantly</w:t>
      </w:r>
      <w:proofErr w:type="gramEnd"/>
      <w:r>
        <w:rPr>
          <w:rFonts w:ascii="Times New Roman" w:hAnsi="Times New Roman"/>
          <w:sz w:val="24"/>
          <w:szCs w:val="24"/>
        </w:rPr>
        <w:t xml:space="preserve"> Soli speaking while the policy prescribe</w:t>
      </w:r>
      <w:r w:rsidR="0041105F">
        <w:rPr>
          <w:rFonts w:ascii="Times New Roman" w:hAnsi="Times New Roman"/>
          <w:sz w:val="24"/>
          <w:szCs w:val="24"/>
        </w:rPr>
        <w:t>d</w:t>
      </w:r>
      <w:r>
        <w:rPr>
          <w:rFonts w:ascii="Times New Roman" w:hAnsi="Times New Roman"/>
          <w:sz w:val="24"/>
          <w:szCs w:val="24"/>
        </w:rPr>
        <w:t xml:space="preserve"> standard Nyanja </w:t>
      </w:r>
      <w:r w:rsidR="0041105F">
        <w:rPr>
          <w:rFonts w:ascii="Times New Roman" w:hAnsi="Times New Roman"/>
          <w:sz w:val="24"/>
          <w:szCs w:val="24"/>
        </w:rPr>
        <w:t>as language of instruction</w:t>
      </w:r>
      <w:r>
        <w:rPr>
          <w:rFonts w:ascii="Times New Roman" w:hAnsi="Times New Roman"/>
          <w:sz w:val="24"/>
          <w:szCs w:val="24"/>
        </w:rPr>
        <w:t xml:space="preserve">. </w:t>
      </w:r>
    </w:p>
    <w:p w14:paraId="64378DFF" w14:textId="77777777" w:rsidR="00C70D5A" w:rsidRPr="00241823" w:rsidRDefault="00C70D5A" w:rsidP="00C70D5A">
      <w:pPr>
        <w:rPr>
          <w:rFonts w:ascii="Times New Roman" w:hAnsi="Times New Roman"/>
          <w:b/>
          <w:bCs/>
          <w:sz w:val="24"/>
          <w:szCs w:val="24"/>
        </w:rPr>
      </w:pPr>
      <w:r w:rsidRPr="00241823">
        <w:rPr>
          <w:rFonts w:ascii="Times New Roman" w:hAnsi="Times New Roman"/>
          <w:b/>
          <w:bCs/>
          <w:sz w:val="24"/>
          <w:szCs w:val="24"/>
        </w:rPr>
        <w:t>2.0 Statement of the Problem</w:t>
      </w:r>
    </w:p>
    <w:p w14:paraId="424F577D" w14:textId="7E9A3B8E" w:rsidR="00C70D5A" w:rsidRPr="00241823" w:rsidRDefault="00C70D5A" w:rsidP="00C70D5A">
      <w:pPr>
        <w:spacing w:line="360" w:lineRule="auto"/>
        <w:jc w:val="both"/>
        <w:rPr>
          <w:rFonts w:ascii="Times New Roman" w:hAnsi="Times New Roman"/>
          <w:sz w:val="24"/>
          <w:szCs w:val="24"/>
        </w:rPr>
      </w:pPr>
      <w:r>
        <w:rPr>
          <w:rFonts w:ascii="Times New Roman" w:hAnsi="Times New Roman"/>
          <w:sz w:val="24"/>
          <w:szCs w:val="24"/>
        </w:rPr>
        <w:t>The use of Zambian languages in the first four grades of primary schools entail</w:t>
      </w:r>
      <w:r w:rsidR="00B106CB">
        <w:rPr>
          <w:rFonts w:ascii="Times New Roman" w:hAnsi="Times New Roman"/>
          <w:sz w:val="24"/>
          <w:szCs w:val="24"/>
        </w:rPr>
        <w:t>ed</w:t>
      </w:r>
      <w:r>
        <w:rPr>
          <w:rFonts w:ascii="Times New Roman" w:hAnsi="Times New Roman"/>
          <w:sz w:val="24"/>
          <w:szCs w:val="24"/>
        </w:rPr>
        <w:t xml:space="preserve"> that some learners w</w:t>
      </w:r>
      <w:r w:rsidR="00B106CB">
        <w:rPr>
          <w:rFonts w:ascii="Times New Roman" w:hAnsi="Times New Roman"/>
          <w:sz w:val="24"/>
          <w:szCs w:val="24"/>
        </w:rPr>
        <w:t>ere</w:t>
      </w:r>
      <w:r>
        <w:rPr>
          <w:rFonts w:ascii="Times New Roman" w:hAnsi="Times New Roman"/>
          <w:sz w:val="24"/>
          <w:szCs w:val="24"/>
        </w:rPr>
        <w:t xml:space="preserve"> taught in unfamiliar languages since Zambia is a multilingual nation. Chongwe </w:t>
      </w:r>
      <w:r w:rsidR="00F43338">
        <w:rPr>
          <w:rFonts w:ascii="Times New Roman" w:hAnsi="Times New Roman"/>
          <w:sz w:val="24"/>
          <w:szCs w:val="24"/>
        </w:rPr>
        <w:t xml:space="preserve">Rural District </w:t>
      </w:r>
      <w:r>
        <w:rPr>
          <w:rFonts w:ascii="Times New Roman" w:hAnsi="Times New Roman"/>
          <w:sz w:val="24"/>
          <w:szCs w:val="24"/>
        </w:rPr>
        <w:t xml:space="preserve">is one such multilingual area with multilingual learners where the official medium of instruction </w:t>
      </w:r>
      <w:r w:rsidR="00B106CB">
        <w:rPr>
          <w:rFonts w:ascii="Times New Roman" w:hAnsi="Times New Roman"/>
          <w:sz w:val="24"/>
          <w:szCs w:val="24"/>
        </w:rPr>
        <w:t>wa</w:t>
      </w:r>
      <w:r>
        <w:rPr>
          <w:rFonts w:ascii="Times New Roman" w:hAnsi="Times New Roman"/>
          <w:sz w:val="24"/>
          <w:szCs w:val="24"/>
        </w:rPr>
        <w:t xml:space="preserve">s </w:t>
      </w:r>
      <w:proofErr w:type="spellStart"/>
      <w:r>
        <w:rPr>
          <w:rFonts w:ascii="Times New Roman" w:hAnsi="Times New Roman"/>
          <w:sz w:val="24"/>
          <w:szCs w:val="24"/>
        </w:rPr>
        <w:t>Chinyanja</w:t>
      </w:r>
      <w:proofErr w:type="spellEnd"/>
      <w:r>
        <w:rPr>
          <w:rFonts w:ascii="Times New Roman" w:hAnsi="Times New Roman"/>
          <w:sz w:val="24"/>
          <w:szCs w:val="24"/>
        </w:rPr>
        <w:t xml:space="preserve"> while the dominant familiar language is Soli. This implie</w:t>
      </w:r>
      <w:r w:rsidR="00B106CB">
        <w:rPr>
          <w:rFonts w:ascii="Times New Roman" w:hAnsi="Times New Roman"/>
          <w:sz w:val="24"/>
          <w:szCs w:val="24"/>
        </w:rPr>
        <w:t>d</w:t>
      </w:r>
      <w:r>
        <w:rPr>
          <w:rFonts w:ascii="Times New Roman" w:hAnsi="Times New Roman"/>
          <w:sz w:val="24"/>
          <w:szCs w:val="24"/>
        </w:rPr>
        <w:t xml:space="preserve"> that teachers need</w:t>
      </w:r>
      <w:r w:rsidR="00B106CB">
        <w:rPr>
          <w:rFonts w:ascii="Times New Roman" w:hAnsi="Times New Roman"/>
          <w:sz w:val="24"/>
          <w:szCs w:val="24"/>
        </w:rPr>
        <w:t>ed</w:t>
      </w:r>
      <w:r>
        <w:rPr>
          <w:rFonts w:ascii="Times New Roman" w:hAnsi="Times New Roman"/>
          <w:sz w:val="24"/>
          <w:szCs w:val="24"/>
        </w:rPr>
        <w:t xml:space="preserve"> to use MTB-MLE in lower grades to enable all learners access learning.</w:t>
      </w:r>
      <w:r w:rsidR="00F43338" w:rsidRPr="00F43338">
        <w:rPr>
          <w:rFonts w:ascii="Times New Roman" w:hAnsi="Times New Roman"/>
          <w:sz w:val="24"/>
          <w:szCs w:val="24"/>
        </w:rPr>
        <w:t xml:space="preserve"> </w:t>
      </w:r>
      <w:r w:rsidR="00F43338">
        <w:rPr>
          <w:rFonts w:ascii="Times New Roman" w:hAnsi="Times New Roman"/>
          <w:sz w:val="24"/>
          <w:szCs w:val="24"/>
        </w:rPr>
        <w:t xml:space="preserve">MTB-MLE is an instructional approach that can be employed for children who do not understand language of instruction or the official school language. </w:t>
      </w:r>
      <w:r w:rsidRPr="00911909">
        <w:rPr>
          <w:rFonts w:ascii="Times New Roman" w:hAnsi="Times New Roman"/>
          <w:sz w:val="24"/>
          <w:szCs w:val="24"/>
        </w:rPr>
        <w:t xml:space="preserve"> </w:t>
      </w:r>
      <w:r>
        <w:rPr>
          <w:rFonts w:ascii="Times New Roman" w:hAnsi="Times New Roman"/>
          <w:sz w:val="24"/>
          <w:szCs w:val="24"/>
        </w:rPr>
        <w:t xml:space="preserve">However, it is not known </w:t>
      </w:r>
      <w:r w:rsidR="00CA7738">
        <w:rPr>
          <w:rFonts w:ascii="Times New Roman" w:hAnsi="Times New Roman"/>
          <w:sz w:val="24"/>
          <w:szCs w:val="24"/>
        </w:rPr>
        <w:t>whether</w:t>
      </w:r>
      <w:r>
        <w:rPr>
          <w:rFonts w:ascii="Times New Roman" w:hAnsi="Times New Roman"/>
          <w:sz w:val="24"/>
          <w:szCs w:val="24"/>
        </w:rPr>
        <w:t xml:space="preserve"> teachers in Chongwe rural district </w:t>
      </w:r>
      <w:r w:rsidR="00CA7738">
        <w:rPr>
          <w:rFonts w:ascii="Times New Roman" w:hAnsi="Times New Roman"/>
          <w:sz w:val="24"/>
          <w:szCs w:val="24"/>
        </w:rPr>
        <w:t xml:space="preserve">faced any challenges when they </w:t>
      </w:r>
      <w:r>
        <w:rPr>
          <w:rFonts w:ascii="Times New Roman" w:hAnsi="Times New Roman"/>
          <w:sz w:val="24"/>
          <w:szCs w:val="24"/>
        </w:rPr>
        <w:t>ma</w:t>
      </w:r>
      <w:r w:rsidR="00CA7738">
        <w:rPr>
          <w:rFonts w:ascii="Times New Roman" w:hAnsi="Times New Roman"/>
          <w:sz w:val="24"/>
          <w:szCs w:val="24"/>
        </w:rPr>
        <w:t>d</w:t>
      </w:r>
      <w:r>
        <w:rPr>
          <w:rFonts w:ascii="Times New Roman" w:hAnsi="Times New Roman"/>
          <w:sz w:val="24"/>
          <w:szCs w:val="24"/>
        </w:rPr>
        <w:t xml:space="preserve">e use of MTB-MLE strategies in lower grades of primary school to enhance breakthrough to literacy. In addition, there is no known study that has investigated the </w:t>
      </w:r>
      <w:r w:rsidR="00BD5B23">
        <w:rPr>
          <w:rFonts w:ascii="Times New Roman" w:hAnsi="Times New Roman"/>
          <w:sz w:val="24"/>
          <w:szCs w:val="24"/>
        </w:rPr>
        <w:t>challenges faced by teachers when employing</w:t>
      </w:r>
      <w:r>
        <w:rPr>
          <w:rFonts w:ascii="Times New Roman" w:hAnsi="Times New Roman"/>
          <w:sz w:val="24"/>
          <w:szCs w:val="24"/>
        </w:rPr>
        <w:t xml:space="preserve"> MTB-MLE strategies in Chongwe district and in Zambia. It is in this regard that this study investigated the</w:t>
      </w:r>
      <w:r w:rsidR="00CA7738">
        <w:rPr>
          <w:rFonts w:ascii="Times New Roman" w:hAnsi="Times New Roman"/>
          <w:sz w:val="24"/>
          <w:szCs w:val="24"/>
        </w:rPr>
        <w:t xml:space="preserve"> challenges that teachers faced when ap</w:t>
      </w:r>
      <w:r w:rsidR="003B4C0F">
        <w:rPr>
          <w:rFonts w:ascii="Times New Roman" w:hAnsi="Times New Roman"/>
          <w:sz w:val="24"/>
          <w:szCs w:val="24"/>
        </w:rPr>
        <w:t>p</w:t>
      </w:r>
      <w:r w:rsidR="00CA7738">
        <w:rPr>
          <w:rFonts w:ascii="Times New Roman" w:hAnsi="Times New Roman"/>
          <w:sz w:val="24"/>
          <w:szCs w:val="24"/>
        </w:rPr>
        <w:t>lying</w:t>
      </w:r>
      <w:r>
        <w:rPr>
          <w:rFonts w:ascii="Times New Roman" w:hAnsi="Times New Roman"/>
          <w:sz w:val="24"/>
          <w:szCs w:val="24"/>
        </w:rPr>
        <w:t xml:space="preserve"> MTB-MLE strategies in their classrooms in Chongwe</w:t>
      </w:r>
      <w:r w:rsidR="00CA7738">
        <w:rPr>
          <w:rFonts w:ascii="Times New Roman" w:hAnsi="Times New Roman"/>
          <w:sz w:val="24"/>
          <w:szCs w:val="24"/>
        </w:rPr>
        <w:t xml:space="preserve"> district</w:t>
      </w:r>
      <w:r>
        <w:rPr>
          <w:rFonts w:ascii="Times New Roman" w:hAnsi="Times New Roman"/>
          <w:sz w:val="24"/>
          <w:szCs w:val="24"/>
        </w:rPr>
        <w:t>.</w:t>
      </w:r>
    </w:p>
    <w:p w14:paraId="78DC26CE" w14:textId="77777777" w:rsidR="00C70D5A" w:rsidRDefault="00C70D5A" w:rsidP="00C70D5A">
      <w:pPr>
        <w:rPr>
          <w:rFonts w:ascii="Times New Roman" w:hAnsi="Times New Roman"/>
          <w:b/>
          <w:bCs/>
          <w:sz w:val="24"/>
          <w:szCs w:val="24"/>
        </w:rPr>
      </w:pPr>
      <w:r w:rsidRPr="00241823">
        <w:rPr>
          <w:rFonts w:ascii="Times New Roman" w:hAnsi="Times New Roman"/>
          <w:b/>
          <w:bCs/>
          <w:sz w:val="24"/>
          <w:szCs w:val="24"/>
        </w:rPr>
        <w:t>3.0 Objectives of the Study</w:t>
      </w:r>
    </w:p>
    <w:p w14:paraId="30C9A938" w14:textId="77777777" w:rsidR="00C70D5A" w:rsidRPr="00147293" w:rsidRDefault="00C70D5A" w:rsidP="00C70D5A">
      <w:pPr>
        <w:spacing w:line="360" w:lineRule="auto"/>
        <w:rPr>
          <w:rFonts w:ascii="Times New Roman" w:hAnsi="Times New Roman"/>
          <w:sz w:val="24"/>
          <w:szCs w:val="24"/>
        </w:rPr>
      </w:pPr>
      <w:r w:rsidRPr="00147293">
        <w:rPr>
          <w:rFonts w:ascii="Times New Roman" w:hAnsi="Times New Roman"/>
        </w:rPr>
        <w:t xml:space="preserve">Arising from the problem stated above, the study sought to </w:t>
      </w:r>
      <w:r>
        <w:rPr>
          <w:rFonts w:ascii="Times New Roman" w:hAnsi="Times New Roman"/>
        </w:rPr>
        <w:t xml:space="preserve">investigate </w:t>
      </w:r>
      <w:r w:rsidRPr="00147293">
        <w:rPr>
          <w:rFonts w:ascii="Times New Roman" w:hAnsi="Times New Roman"/>
        </w:rPr>
        <w:t xml:space="preserve">the following </w:t>
      </w:r>
      <w:r>
        <w:rPr>
          <w:rFonts w:ascii="Times New Roman" w:hAnsi="Times New Roman"/>
        </w:rPr>
        <w:t>objective</w:t>
      </w:r>
      <w:r w:rsidRPr="00147293">
        <w:rPr>
          <w:rFonts w:ascii="Times New Roman" w:hAnsi="Times New Roman"/>
          <w:sz w:val="24"/>
          <w:szCs w:val="24"/>
        </w:rPr>
        <w:t>:</w:t>
      </w:r>
    </w:p>
    <w:p w14:paraId="436D90E6" w14:textId="02549B05" w:rsidR="00C70D5A" w:rsidRDefault="00C70D5A" w:rsidP="00C70D5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To </w:t>
      </w:r>
      <w:r w:rsidR="0073495F">
        <w:rPr>
          <w:rFonts w:ascii="Times New Roman" w:hAnsi="Times New Roman"/>
          <w:sz w:val="24"/>
          <w:szCs w:val="24"/>
        </w:rPr>
        <w:t>identify the challenges faced by teachers in the implementation</w:t>
      </w:r>
      <w:r>
        <w:rPr>
          <w:rFonts w:ascii="Times New Roman" w:hAnsi="Times New Roman"/>
          <w:sz w:val="24"/>
          <w:szCs w:val="24"/>
        </w:rPr>
        <w:t xml:space="preserve"> of MTB-MLE strategies in lower grades of Primary school of Chongwe rural District.</w:t>
      </w:r>
    </w:p>
    <w:p w14:paraId="0691B3C7" w14:textId="28543B41" w:rsidR="0001054C" w:rsidRPr="003B4C0F" w:rsidRDefault="0001054C" w:rsidP="0001054C">
      <w:pPr>
        <w:spacing w:line="360" w:lineRule="auto"/>
        <w:ind w:left="360"/>
        <w:jc w:val="both"/>
        <w:rPr>
          <w:rFonts w:ascii="Times New Roman" w:hAnsi="Times New Roman"/>
          <w:b/>
          <w:bCs/>
          <w:sz w:val="24"/>
          <w:szCs w:val="24"/>
        </w:rPr>
      </w:pPr>
      <w:r w:rsidRPr="003B4C0F">
        <w:rPr>
          <w:rFonts w:ascii="Times New Roman" w:hAnsi="Times New Roman"/>
          <w:b/>
          <w:bCs/>
          <w:sz w:val="24"/>
          <w:szCs w:val="24"/>
        </w:rPr>
        <w:t>Research Question</w:t>
      </w:r>
    </w:p>
    <w:p w14:paraId="2A906B83" w14:textId="6A3690A3" w:rsidR="0001054C" w:rsidRPr="003B4C0F" w:rsidRDefault="0001054C" w:rsidP="0001054C">
      <w:pPr>
        <w:pStyle w:val="ListParagraph"/>
        <w:numPr>
          <w:ilvl w:val="0"/>
          <w:numId w:val="4"/>
        </w:numPr>
        <w:spacing w:line="360" w:lineRule="auto"/>
        <w:jc w:val="both"/>
        <w:rPr>
          <w:rFonts w:ascii="Times New Roman" w:hAnsi="Times New Roman"/>
          <w:sz w:val="24"/>
          <w:szCs w:val="24"/>
        </w:rPr>
      </w:pPr>
      <w:r w:rsidRPr="0001054C">
        <w:rPr>
          <w:rFonts w:ascii="Times New Roman" w:hAnsi="Times New Roman"/>
          <w:sz w:val="24"/>
          <w:szCs w:val="24"/>
        </w:rPr>
        <w:t>What challenges do teachers face when applying MTB-MLE strategies in lower grades in Chongwe District?</w:t>
      </w:r>
    </w:p>
    <w:p w14:paraId="5D5CB34D" w14:textId="77777777" w:rsidR="00C70D5A" w:rsidRPr="000E0E39" w:rsidRDefault="00C70D5A" w:rsidP="00C70D5A">
      <w:pPr>
        <w:spacing w:line="360" w:lineRule="auto"/>
        <w:jc w:val="both"/>
        <w:rPr>
          <w:rFonts w:ascii="Times New Roman" w:hAnsi="Times New Roman"/>
          <w:b/>
          <w:bCs/>
          <w:sz w:val="24"/>
          <w:szCs w:val="24"/>
        </w:rPr>
      </w:pPr>
      <w:r w:rsidRPr="000E0E39">
        <w:rPr>
          <w:rFonts w:ascii="Times New Roman" w:hAnsi="Times New Roman"/>
          <w:b/>
          <w:bCs/>
          <w:sz w:val="24"/>
          <w:szCs w:val="24"/>
        </w:rPr>
        <w:t>4.0 Theoretical Framework</w:t>
      </w:r>
    </w:p>
    <w:p w14:paraId="48577274" w14:textId="60E7D143" w:rsidR="00C70D5A" w:rsidRPr="0038409F" w:rsidRDefault="00C70D5A" w:rsidP="00C70D5A">
      <w:pPr>
        <w:spacing w:line="360" w:lineRule="auto"/>
        <w:jc w:val="both"/>
        <w:rPr>
          <w:rFonts w:ascii="Times New Roman" w:hAnsi="Times New Roman"/>
          <w:color w:val="FF0000"/>
          <w:sz w:val="24"/>
          <w:szCs w:val="24"/>
        </w:rPr>
      </w:pPr>
      <w:r w:rsidRPr="00B11ACC">
        <w:rPr>
          <w:rFonts w:ascii="Times New Roman" w:hAnsi="Times New Roman"/>
          <w:sz w:val="24"/>
          <w:szCs w:val="24"/>
        </w:rPr>
        <w:t xml:space="preserve">The </w:t>
      </w:r>
      <w:r>
        <w:rPr>
          <w:rFonts w:ascii="Times New Roman" w:hAnsi="Times New Roman"/>
          <w:sz w:val="24"/>
          <w:szCs w:val="24"/>
        </w:rPr>
        <w:t xml:space="preserve">study was </w:t>
      </w:r>
      <w:r w:rsidR="003F76F3">
        <w:rPr>
          <w:rFonts w:ascii="Times New Roman" w:hAnsi="Times New Roman"/>
          <w:sz w:val="24"/>
          <w:szCs w:val="24"/>
        </w:rPr>
        <w:t>guid</w:t>
      </w:r>
      <w:r>
        <w:rPr>
          <w:rFonts w:ascii="Times New Roman" w:hAnsi="Times New Roman"/>
          <w:sz w:val="24"/>
          <w:szCs w:val="24"/>
        </w:rPr>
        <w:t xml:space="preserve">ed by </w:t>
      </w:r>
      <w:r w:rsidRPr="00B11ACC">
        <w:rPr>
          <w:rFonts w:ascii="Times New Roman" w:hAnsi="Times New Roman"/>
          <w:sz w:val="24"/>
          <w:szCs w:val="24"/>
        </w:rPr>
        <w:t xml:space="preserve">the </w:t>
      </w:r>
      <w:proofErr w:type="gramStart"/>
      <w:r w:rsidRPr="00B11ACC">
        <w:rPr>
          <w:rFonts w:ascii="Times New Roman" w:hAnsi="Times New Roman"/>
          <w:sz w:val="24"/>
          <w:szCs w:val="24"/>
        </w:rPr>
        <w:t>three</w:t>
      </w:r>
      <w:r>
        <w:rPr>
          <w:rFonts w:ascii="Times New Roman" w:hAnsi="Times New Roman"/>
          <w:sz w:val="24"/>
          <w:szCs w:val="24"/>
        </w:rPr>
        <w:t xml:space="preserve"> </w:t>
      </w:r>
      <w:r w:rsidRPr="00B11ACC">
        <w:rPr>
          <w:rFonts w:ascii="Times New Roman" w:hAnsi="Times New Roman"/>
          <w:sz w:val="24"/>
          <w:szCs w:val="24"/>
        </w:rPr>
        <w:t>language</w:t>
      </w:r>
      <w:proofErr w:type="gramEnd"/>
      <w:r w:rsidRPr="00B11ACC">
        <w:rPr>
          <w:rFonts w:ascii="Times New Roman" w:hAnsi="Times New Roman"/>
          <w:sz w:val="24"/>
          <w:szCs w:val="24"/>
        </w:rPr>
        <w:t xml:space="preserve"> orientation theory by Ruiz (1984) which operated as a basis for language in </w:t>
      </w:r>
      <w:r>
        <w:rPr>
          <w:rFonts w:ascii="Times New Roman" w:hAnsi="Times New Roman"/>
          <w:sz w:val="24"/>
          <w:szCs w:val="24"/>
        </w:rPr>
        <w:t xml:space="preserve">education </w:t>
      </w:r>
      <w:r w:rsidRPr="00B11ACC">
        <w:rPr>
          <w:rFonts w:ascii="Times New Roman" w:hAnsi="Times New Roman"/>
          <w:sz w:val="24"/>
          <w:szCs w:val="24"/>
        </w:rPr>
        <w:t xml:space="preserve">policy and practice in multilingual contexts. Ruiz investigated language teaching and learning from the standpoint of language as a right, language as a problem </w:t>
      </w:r>
      <w:r w:rsidRPr="00B11ACC">
        <w:rPr>
          <w:rFonts w:ascii="Times New Roman" w:hAnsi="Times New Roman"/>
          <w:sz w:val="24"/>
          <w:szCs w:val="24"/>
        </w:rPr>
        <w:lastRenderedPageBreak/>
        <w:t>and language as a resource. Ruiz contends tha</w:t>
      </w:r>
      <w:r>
        <w:rPr>
          <w:rFonts w:ascii="Times New Roman" w:hAnsi="Times New Roman"/>
          <w:sz w:val="24"/>
          <w:szCs w:val="24"/>
        </w:rPr>
        <w:t>t regarding</w:t>
      </w:r>
      <w:r w:rsidRPr="00B11ACC">
        <w:rPr>
          <w:rFonts w:ascii="Times New Roman" w:hAnsi="Times New Roman"/>
          <w:sz w:val="24"/>
          <w:szCs w:val="24"/>
        </w:rPr>
        <w:t xml:space="preserve"> the orientation “language as a problem</w:t>
      </w:r>
      <w:r>
        <w:rPr>
          <w:rFonts w:ascii="Times New Roman" w:hAnsi="Times New Roman"/>
          <w:sz w:val="24"/>
          <w:szCs w:val="24"/>
        </w:rPr>
        <w:t xml:space="preserve">,” </w:t>
      </w:r>
      <w:r w:rsidRPr="00B11ACC">
        <w:rPr>
          <w:rFonts w:ascii="Times New Roman" w:hAnsi="Times New Roman"/>
          <w:sz w:val="24"/>
          <w:szCs w:val="24"/>
        </w:rPr>
        <w:t xml:space="preserve">English is </w:t>
      </w:r>
      <w:r>
        <w:rPr>
          <w:rFonts w:ascii="Times New Roman" w:hAnsi="Times New Roman"/>
          <w:sz w:val="24"/>
          <w:szCs w:val="24"/>
        </w:rPr>
        <w:t>considered</w:t>
      </w:r>
      <w:r w:rsidRPr="00B11ACC">
        <w:rPr>
          <w:rFonts w:ascii="Times New Roman" w:hAnsi="Times New Roman"/>
          <w:sz w:val="24"/>
          <w:szCs w:val="24"/>
        </w:rPr>
        <w:t xml:space="preserve"> as the language of </w:t>
      </w:r>
      <w:r>
        <w:rPr>
          <w:rFonts w:ascii="Times New Roman" w:hAnsi="Times New Roman"/>
          <w:sz w:val="24"/>
          <w:szCs w:val="24"/>
        </w:rPr>
        <w:t>importance</w:t>
      </w:r>
      <w:r w:rsidRPr="00B11ACC">
        <w:rPr>
          <w:rFonts w:ascii="Times New Roman" w:hAnsi="Times New Roman"/>
          <w:sz w:val="24"/>
          <w:szCs w:val="24"/>
        </w:rPr>
        <w:t xml:space="preserve">, and monolingualism is </w:t>
      </w:r>
      <w:r>
        <w:rPr>
          <w:rFonts w:ascii="Times New Roman" w:hAnsi="Times New Roman"/>
          <w:sz w:val="24"/>
          <w:szCs w:val="24"/>
        </w:rPr>
        <w:t>regarded as</w:t>
      </w:r>
      <w:r w:rsidRPr="00B11ACC">
        <w:rPr>
          <w:rFonts w:ascii="Times New Roman" w:hAnsi="Times New Roman"/>
          <w:sz w:val="24"/>
          <w:szCs w:val="24"/>
        </w:rPr>
        <w:t xml:space="preserve"> the norm. When educational policies are </w:t>
      </w:r>
      <w:r>
        <w:rPr>
          <w:rFonts w:ascii="Times New Roman" w:hAnsi="Times New Roman"/>
          <w:sz w:val="24"/>
          <w:szCs w:val="24"/>
        </w:rPr>
        <w:t>shaped</w:t>
      </w:r>
      <w:r w:rsidRPr="00B11ACC">
        <w:rPr>
          <w:rFonts w:ascii="Times New Roman" w:hAnsi="Times New Roman"/>
          <w:sz w:val="24"/>
          <w:szCs w:val="24"/>
        </w:rPr>
        <w:t xml:space="preserve"> with this orientation, the </w:t>
      </w:r>
      <w:r>
        <w:rPr>
          <w:rFonts w:ascii="Times New Roman" w:hAnsi="Times New Roman"/>
          <w:sz w:val="24"/>
          <w:szCs w:val="24"/>
        </w:rPr>
        <w:t>objective</w:t>
      </w:r>
      <w:r w:rsidRPr="00B11ACC">
        <w:rPr>
          <w:rFonts w:ascii="Times New Roman" w:hAnsi="Times New Roman"/>
          <w:sz w:val="24"/>
          <w:szCs w:val="24"/>
        </w:rPr>
        <w:t xml:space="preserve"> is to </w:t>
      </w:r>
      <w:r>
        <w:rPr>
          <w:rFonts w:ascii="Times New Roman" w:hAnsi="Times New Roman"/>
          <w:sz w:val="24"/>
          <w:szCs w:val="24"/>
        </w:rPr>
        <w:t xml:space="preserve">eliminate </w:t>
      </w:r>
      <w:r w:rsidRPr="00B11ACC">
        <w:rPr>
          <w:rFonts w:ascii="Times New Roman" w:hAnsi="Times New Roman"/>
          <w:sz w:val="24"/>
          <w:szCs w:val="24"/>
        </w:rPr>
        <w:t xml:space="preserve">multilingualism. </w:t>
      </w:r>
      <w:r>
        <w:rPr>
          <w:rFonts w:ascii="Times New Roman" w:hAnsi="Times New Roman"/>
          <w:sz w:val="24"/>
          <w:szCs w:val="24"/>
        </w:rPr>
        <w:t>From this standpoint, m</w:t>
      </w:r>
      <w:r w:rsidRPr="00B11ACC">
        <w:rPr>
          <w:rFonts w:ascii="Times New Roman" w:hAnsi="Times New Roman"/>
          <w:sz w:val="24"/>
          <w:szCs w:val="24"/>
        </w:rPr>
        <w:t xml:space="preserve">inoritized languages are </w:t>
      </w:r>
      <w:r>
        <w:rPr>
          <w:rFonts w:ascii="Times New Roman" w:hAnsi="Times New Roman"/>
          <w:sz w:val="24"/>
          <w:szCs w:val="24"/>
        </w:rPr>
        <w:t>deemed</w:t>
      </w:r>
      <w:r w:rsidRPr="00B11ACC">
        <w:rPr>
          <w:rFonts w:ascii="Times New Roman" w:hAnsi="Times New Roman"/>
          <w:sz w:val="24"/>
          <w:szCs w:val="24"/>
        </w:rPr>
        <w:t xml:space="preserve"> as threats to a </w:t>
      </w:r>
      <w:r>
        <w:rPr>
          <w:rFonts w:ascii="Times New Roman" w:hAnsi="Times New Roman"/>
          <w:sz w:val="24"/>
          <w:szCs w:val="24"/>
        </w:rPr>
        <w:t>unified</w:t>
      </w:r>
      <w:r w:rsidRPr="00B11ACC">
        <w:rPr>
          <w:rFonts w:ascii="Times New Roman" w:hAnsi="Times New Roman"/>
          <w:sz w:val="24"/>
          <w:szCs w:val="24"/>
        </w:rPr>
        <w:t xml:space="preserve"> national identity, and </w:t>
      </w:r>
      <w:r>
        <w:rPr>
          <w:rFonts w:ascii="Times New Roman" w:hAnsi="Times New Roman"/>
          <w:sz w:val="24"/>
          <w:szCs w:val="24"/>
        </w:rPr>
        <w:t>the inability to speak</w:t>
      </w:r>
      <w:r w:rsidRPr="00B11ACC">
        <w:rPr>
          <w:rFonts w:ascii="Times New Roman" w:hAnsi="Times New Roman"/>
          <w:sz w:val="24"/>
          <w:szCs w:val="24"/>
        </w:rPr>
        <w:t xml:space="preserve"> English </w:t>
      </w:r>
      <w:r>
        <w:rPr>
          <w:rFonts w:ascii="Times New Roman" w:hAnsi="Times New Roman"/>
          <w:sz w:val="24"/>
          <w:szCs w:val="24"/>
        </w:rPr>
        <w:t>is viewed</w:t>
      </w:r>
      <w:r w:rsidRPr="00B11ACC">
        <w:rPr>
          <w:rFonts w:ascii="Times New Roman" w:hAnsi="Times New Roman"/>
          <w:sz w:val="24"/>
          <w:szCs w:val="24"/>
        </w:rPr>
        <w:t xml:space="preserve"> as the </w:t>
      </w:r>
      <w:r>
        <w:rPr>
          <w:rFonts w:ascii="Times New Roman" w:hAnsi="Times New Roman"/>
          <w:sz w:val="24"/>
          <w:szCs w:val="24"/>
        </w:rPr>
        <w:t xml:space="preserve">cause </w:t>
      </w:r>
      <w:r w:rsidRPr="00B11ACC">
        <w:rPr>
          <w:rFonts w:ascii="Times New Roman" w:hAnsi="Times New Roman"/>
          <w:sz w:val="24"/>
          <w:szCs w:val="24"/>
        </w:rPr>
        <w:t>of disabilities and social problems (</w:t>
      </w:r>
      <w:proofErr w:type="spellStart"/>
      <w:r w:rsidRPr="00B11ACC">
        <w:rPr>
          <w:rFonts w:ascii="Times New Roman" w:hAnsi="Times New Roman"/>
          <w:sz w:val="24"/>
          <w:szCs w:val="24"/>
        </w:rPr>
        <w:t>Hult</w:t>
      </w:r>
      <w:proofErr w:type="spellEnd"/>
      <w:r w:rsidRPr="00B11ACC">
        <w:rPr>
          <w:rFonts w:ascii="Times New Roman" w:hAnsi="Times New Roman"/>
          <w:sz w:val="24"/>
          <w:szCs w:val="24"/>
        </w:rPr>
        <w:t xml:space="preserve"> &amp; Hornberger, 2016).</w:t>
      </w:r>
      <w:r>
        <w:rPr>
          <w:rFonts w:ascii="Times New Roman" w:hAnsi="Times New Roman"/>
          <w:sz w:val="24"/>
          <w:szCs w:val="24"/>
        </w:rPr>
        <w:t xml:space="preserve"> </w:t>
      </w:r>
    </w:p>
    <w:p w14:paraId="0FC3C8AE" w14:textId="7448A28F" w:rsidR="001C3077" w:rsidRDefault="00C70D5A" w:rsidP="00C70D5A">
      <w:pPr>
        <w:spacing w:line="360" w:lineRule="auto"/>
        <w:jc w:val="both"/>
        <w:rPr>
          <w:rFonts w:ascii="Times New Roman" w:hAnsi="Times New Roman"/>
          <w:sz w:val="24"/>
          <w:szCs w:val="24"/>
        </w:rPr>
      </w:pPr>
      <w:r>
        <w:rPr>
          <w:rFonts w:ascii="Times New Roman" w:hAnsi="Times New Roman"/>
          <w:sz w:val="24"/>
          <w:szCs w:val="24"/>
        </w:rPr>
        <w:t xml:space="preserve">Regarding </w:t>
      </w:r>
      <w:r w:rsidRPr="00B11ACC">
        <w:rPr>
          <w:rFonts w:ascii="Times New Roman" w:hAnsi="Times New Roman"/>
          <w:sz w:val="24"/>
          <w:szCs w:val="24"/>
        </w:rPr>
        <w:t xml:space="preserve">the “language as a resource” orientation, bilingualism is </w:t>
      </w:r>
      <w:r>
        <w:rPr>
          <w:rFonts w:ascii="Times New Roman" w:hAnsi="Times New Roman"/>
          <w:sz w:val="24"/>
          <w:szCs w:val="24"/>
        </w:rPr>
        <w:t>understood</w:t>
      </w:r>
      <w:r w:rsidRPr="00B11ACC">
        <w:rPr>
          <w:rFonts w:ascii="Times New Roman" w:hAnsi="Times New Roman"/>
          <w:sz w:val="24"/>
          <w:szCs w:val="24"/>
        </w:rPr>
        <w:t xml:space="preserve"> as an important </w:t>
      </w:r>
      <w:r>
        <w:rPr>
          <w:rFonts w:ascii="Times New Roman" w:hAnsi="Times New Roman"/>
          <w:sz w:val="24"/>
          <w:szCs w:val="24"/>
        </w:rPr>
        <w:t>element</w:t>
      </w:r>
      <w:r w:rsidRPr="00B11ACC">
        <w:rPr>
          <w:rFonts w:ascii="Times New Roman" w:hAnsi="Times New Roman"/>
          <w:sz w:val="24"/>
          <w:szCs w:val="24"/>
        </w:rPr>
        <w:t xml:space="preserve"> of a diverse society and </w:t>
      </w:r>
      <w:r>
        <w:rPr>
          <w:rFonts w:ascii="Times New Roman" w:hAnsi="Times New Roman"/>
          <w:sz w:val="24"/>
          <w:szCs w:val="24"/>
        </w:rPr>
        <w:t>considered</w:t>
      </w:r>
      <w:r w:rsidRPr="00B11ACC">
        <w:rPr>
          <w:rFonts w:ascii="Times New Roman" w:hAnsi="Times New Roman"/>
          <w:sz w:val="24"/>
          <w:szCs w:val="24"/>
        </w:rPr>
        <w:t xml:space="preserve"> as </w:t>
      </w:r>
      <w:r>
        <w:rPr>
          <w:rFonts w:ascii="Times New Roman" w:hAnsi="Times New Roman"/>
          <w:sz w:val="24"/>
          <w:szCs w:val="24"/>
        </w:rPr>
        <w:t>giving</w:t>
      </w:r>
      <w:r w:rsidRPr="00B11ACC">
        <w:rPr>
          <w:rFonts w:ascii="Times New Roman" w:hAnsi="Times New Roman"/>
          <w:sz w:val="24"/>
          <w:szCs w:val="24"/>
        </w:rPr>
        <w:t xml:space="preserve"> personal and societal benefits (Ruiz, 1984). This orientation falls within a neoliberal </w:t>
      </w:r>
      <w:r>
        <w:rPr>
          <w:rFonts w:ascii="Times New Roman" w:hAnsi="Times New Roman"/>
          <w:sz w:val="24"/>
          <w:szCs w:val="24"/>
        </w:rPr>
        <w:t>setting</w:t>
      </w:r>
      <w:r w:rsidRPr="00B11ACC">
        <w:rPr>
          <w:rFonts w:ascii="Times New Roman" w:hAnsi="Times New Roman"/>
          <w:sz w:val="24"/>
          <w:szCs w:val="24"/>
        </w:rPr>
        <w:t xml:space="preserve"> by </w:t>
      </w:r>
      <w:r>
        <w:rPr>
          <w:rFonts w:ascii="Times New Roman" w:hAnsi="Times New Roman"/>
          <w:sz w:val="24"/>
          <w:szCs w:val="24"/>
        </w:rPr>
        <w:t>alluding</w:t>
      </w:r>
      <w:r w:rsidRPr="00B11ACC">
        <w:rPr>
          <w:rFonts w:ascii="Times New Roman" w:hAnsi="Times New Roman"/>
          <w:sz w:val="24"/>
          <w:szCs w:val="24"/>
        </w:rPr>
        <w:t xml:space="preserve"> that in a diverse society, being bilingual can </w:t>
      </w:r>
      <w:r>
        <w:rPr>
          <w:rFonts w:ascii="Times New Roman" w:hAnsi="Times New Roman"/>
          <w:sz w:val="24"/>
          <w:szCs w:val="24"/>
        </w:rPr>
        <w:t>render</w:t>
      </w:r>
      <w:r w:rsidRPr="00B11ACC">
        <w:rPr>
          <w:rFonts w:ascii="Times New Roman" w:hAnsi="Times New Roman"/>
          <w:sz w:val="24"/>
          <w:szCs w:val="24"/>
        </w:rPr>
        <w:t xml:space="preserve"> people more competitive in a </w:t>
      </w:r>
      <w:r>
        <w:rPr>
          <w:rFonts w:ascii="Times New Roman" w:hAnsi="Times New Roman"/>
          <w:sz w:val="24"/>
          <w:szCs w:val="24"/>
        </w:rPr>
        <w:t>worldwide</w:t>
      </w:r>
      <w:r w:rsidRPr="00B11ACC">
        <w:rPr>
          <w:rFonts w:ascii="Times New Roman" w:hAnsi="Times New Roman"/>
          <w:sz w:val="24"/>
          <w:szCs w:val="24"/>
        </w:rPr>
        <w:t xml:space="preserve"> marketplace. </w:t>
      </w:r>
      <w:r w:rsidRPr="00D35814">
        <w:rPr>
          <w:rFonts w:ascii="Times New Roman" w:hAnsi="Times New Roman"/>
          <w:sz w:val="24"/>
          <w:szCs w:val="24"/>
        </w:rPr>
        <w:t xml:space="preserve">This theory </w:t>
      </w:r>
    </w:p>
    <w:p w14:paraId="5DCEB20B" w14:textId="5DCA74FD" w:rsidR="00C70D5A" w:rsidRPr="00EA0D0F" w:rsidRDefault="001C3077" w:rsidP="00C70D5A">
      <w:pPr>
        <w:spacing w:line="360" w:lineRule="auto"/>
        <w:jc w:val="both"/>
        <w:rPr>
          <w:rFonts w:ascii="Times New Roman" w:hAnsi="Times New Roman"/>
          <w:sz w:val="24"/>
          <w:szCs w:val="24"/>
        </w:rPr>
      </w:pPr>
      <w:r>
        <w:rPr>
          <w:rFonts w:ascii="Times New Roman" w:hAnsi="Times New Roman"/>
          <w:sz w:val="24"/>
          <w:szCs w:val="24"/>
        </w:rPr>
        <w:t xml:space="preserve">Language as a resource </w:t>
      </w:r>
      <w:r w:rsidR="00C70D5A" w:rsidRPr="00D35814">
        <w:rPr>
          <w:rFonts w:ascii="Times New Roman" w:hAnsi="Times New Roman"/>
          <w:sz w:val="24"/>
          <w:szCs w:val="24"/>
        </w:rPr>
        <w:t xml:space="preserve">posits that monolingual discourses founded on the dominant language </w:t>
      </w:r>
      <w:r>
        <w:rPr>
          <w:rFonts w:ascii="Times New Roman" w:hAnsi="Times New Roman"/>
          <w:sz w:val="24"/>
          <w:szCs w:val="24"/>
        </w:rPr>
        <w:t xml:space="preserve">are </w:t>
      </w:r>
      <w:r w:rsidR="00C70D5A" w:rsidRPr="00D35814">
        <w:rPr>
          <w:rFonts w:ascii="Times New Roman" w:hAnsi="Times New Roman"/>
          <w:sz w:val="24"/>
          <w:szCs w:val="24"/>
        </w:rPr>
        <w:t xml:space="preserve">regarded suitable for instruction with the reasoning of inclusivity while multilingualism is perceived as a problem. </w:t>
      </w:r>
      <w:r w:rsidR="00C70D5A">
        <w:rPr>
          <w:rFonts w:ascii="Times New Roman" w:hAnsi="Times New Roman"/>
          <w:sz w:val="24"/>
          <w:szCs w:val="24"/>
        </w:rPr>
        <w:t xml:space="preserve">Yet </w:t>
      </w:r>
      <w:r w:rsidR="00C70D5A" w:rsidRPr="007E2B2C">
        <w:rPr>
          <w:rFonts w:ascii="Times New Roman" w:hAnsi="Times New Roman"/>
          <w:sz w:val="24"/>
          <w:szCs w:val="24"/>
        </w:rPr>
        <w:t xml:space="preserve">when diversity is </w:t>
      </w:r>
      <w:r w:rsidR="00C70D5A">
        <w:rPr>
          <w:rFonts w:ascii="Times New Roman" w:hAnsi="Times New Roman"/>
          <w:sz w:val="24"/>
          <w:szCs w:val="24"/>
        </w:rPr>
        <w:t>perceived</w:t>
      </w:r>
      <w:r w:rsidR="00C70D5A" w:rsidRPr="007E2B2C">
        <w:rPr>
          <w:rFonts w:ascii="Times New Roman" w:hAnsi="Times New Roman"/>
          <w:sz w:val="24"/>
          <w:szCs w:val="24"/>
        </w:rPr>
        <w:t xml:space="preserve"> as a resource, </w:t>
      </w:r>
      <w:proofErr w:type="spellStart"/>
      <w:r w:rsidR="00C70D5A" w:rsidRPr="007E2B2C">
        <w:rPr>
          <w:rFonts w:ascii="Times New Roman" w:hAnsi="Times New Roman"/>
          <w:sz w:val="24"/>
          <w:szCs w:val="24"/>
        </w:rPr>
        <w:t>heteroglossic</w:t>
      </w:r>
      <w:proofErr w:type="spellEnd"/>
      <w:r w:rsidR="00C70D5A" w:rsidRPr="007E2B2C">
        <w:rPr>
          <w:rFonts w:ascii="Times New Roman" w:hAnsi="Times New Roman"/>
          <w:sz w:val="24"/>
          <w:szCs w:val="24"/>
        </w:rPr>
        <w:t xml:space="preserve"> discourse can </w:t>
      </w:r>
      <w:r w:rsidR="00C70D5A">
        <w:rPr>
          <w:rFonts w:ascii="Times New Roman" w:hAnsi="Times New Roman"/>
          <w:sz w:val="24"/>
          <w:szCs w:val="24"/>
        </w:rPr>
        <w:t>be employed</w:t>
      </w:r>
      <w:r w:rsidR="00C70D5A" w:rsidRPr="007E2B2C">
        <w:rPr>
          <w:rFonts w:ascii="Times New Roman" w:hAnsi="Times New Roman"/>
          <w:sz w:val="24"/>
          <w:szCs w:val="24"/>
        </w:rPr>
        <w:t xml:space="preserve"> to help </w:t>
      </w:r>
      <w:r w:rsidR="00C70D5A">
        <w:rPr>
          <w:rFonts w:ascii="Times New Roman" w:hAnsi="Times New Roman"/>
          <w:sz w:val="24"/>
          <w:szCs w:val="24"/>
        </w:rPr>
        <w:t>learners</w:t>
      </w:r>
      <w:r w:rsidR="00C70D5A" w:rsidRPr="007E2B2C">
        <w:rPr>
          <w:rFonts w:ascii="Times New Roman" w:hAnsi="Times New Roman"/>
          <w:sz w:val="24"/>
          <w:szCs w:val="24"/>
        </w:rPr>
        <w:t xml:space="preserve"> </w:t>
      </w:r>
      <w:r w:rsidR="00C70D5A">
        <w:rPr>
          <w:rFonts w:ascii="Times New Roman" w:hAnsi="Times New Roman"/>
          <w:sz w:val="24"/>
          <w:szCs w:val="24"/>
        </w:rPr>
        <w:t>acquire</w:t>
      </w:r>
      <w:r w:rsidR="00C70D5A" w:rsidRPr="007E2B2C">
        <w:rPr>
          <w:rFonts w:ascii="Times New Roman" w:hAnsi="Times New Roman"/>
          <w:sz w:val="24"/>
          <w:szCs w:val="24"/>
        </w:rPr>
        <w:t xml:space="preserve"> basic reading skills and </w:t>
      </w:r>
      <w:r w:rsidR="00C70D5A">
        <w:rPr>
          <w:rFonts w:ascii="Times New Roman" w:hAnsi="Times New Roman"/>
          <w:sz w:val="24"/>
          <w:szCs w:val="24"/>
        </w:rPr>
        <w:t>acquire</w:t>
      </w:r>
      <w:r w:rsidR="00C70D5A" w:rsidRPr="007E2B2C">
        <w:rPr>
          <w:rFonts w:ascii="Times New Roman" w:hAnsi="Times New Roman"/>
          <w:sz w:val="24"/>
          <w:szCs w:val="24"/>
        </w:rPr>
        <w:t xml:space="preserve"> knowledge</w:t>
      </w:r>
      <w:r>
        <w:rPr>
          <w:rFonts w:ascii="Times New Roman" w:hAnsi="Times New Roman"/>
          <w:sz w:val="24"/>
          <w:szCs w:val="24"/>
        </w:rPr>
        <w:t xml:space="preserve"> </w:t>
      </w:r>
      <w:r w:rsidRPr="00B11ACC">
        <w:rPr>
          <w:rFonts w:ascii="Times New Roman" w:hAnsi="Times New Roman"/>
          <w:sz w:val="24"/>
          <w:szCs w:val="24"/>
        </w:rPr>
        <w:t>(</w:t>
      </w:r>
      <w:r>
        <w:rPr>
          <w:rFonts w:ascii="Times New Roman" w:hAnsi="Times New Roman"/>
          <w:sz w:val="24"/>
          <w:szCs w:val="24"/>
        </w:rPr>
        <w:t xml:space="preserve">Rosa &amp; </w:t>
      </w:r>
      <w:r w:rsidRPr="00CA55FE">
        <w:rPr>
          <w:rFonts w:ascii="Times New Roman" w:hAnsi="Times New Roman"/>
          <w:sz w:val="24"/>
          <w:szCs w:val="24"/>
        </w:rPr>
        <w:t>Flores, 2017</w:t>
      </w:r>
      <w:r w:rsidRPr="00B11ACC">
        <w:rPr>
          <w:rFonts w:ascii="Times New Roman" w:hAnsi="Times New Roman"/>
          <w:sz w:val="24"/>
          <w:szCs w:val="24"/>
        </w:rPr>
        <w:t>)</w:t>
      </w:r>
      <w:r w:rsidR="00C70D5A" w:rsidRPr="007E2B2C">
        <w:rPr>
          <w:rFonts w:ascii="Times New Roman" w:hAnsi="Times New Roman"/>
          <w:sz w:val="24"/>
          <w:szCs w:val="24"/>
        </w:rPr>
        <w:t xml:space="preserve">. </w:t>
      </w:r>
      <w:r w:rsidR="00C70D5A">
        <w:rPr>
          <w:rFonts w:ascii="Times New Roman" w:hAnsi="Times New Roman"/>
          <w:sz w:val="24"/>
          <w:szCs w:val="24"/>
        </w:rPr>
        <w:t>Therefore</w:t>
      </w:r>
      <w:r w:rsidR="00C70D5A" w:rsidRPr="007E2B2C">
        <w:rPr>
          <w:rFonts w:ascii="Times New Roman" w:hAnsi="Times New Roman"/>
          <w:sz w:val="24"/>
          <w:szCs w:val="24"/>
        </w:rPr>
        <w:t xml:space="preserve">, how language is </w:t>
      </w:r>
      <w:r w:rsidR="00C70D5A">
        <w:rPr>
          <w:rFonts w:ascii="Times New Roman" w:hAnsi="Times New Roman"/>
          <w:sz w:val="24"/>
          <w:szCs w:val="24"/>
        </w:rPr>
        <w:t>deciphered</w:t>
      </w:r>
      <w:r w:rsidR="00C70D5A" w:rsidRPr="007E2B2C">
        <w:rPr>
          <w:rFonts w:ascii="Times New Roman" w:hAnsi="Times New Roman"/>
          <w:sz w:val="24"/>
          <w:szCs w:val="24"/>
        </w:rPr>
        <w:t xml:space="preserve"> </w:t>
      </w:r>
      <w:r w:rsidR="00C70D5A">
        <w:rPr>
          <w:rFonts w:ascii="Times New Roman" w:hAnsi="Times New Roman"/>
          <w:sz w:val="24"/>
          <w:szCs w:val="24"/>
        </w:rPr>
        <w:t xml:space="preserve">impacts on </w:t>
      </w:r>
      <w:r w:rsidR="00C70D5A" w:rsidRPr="007E2B2C">
        <w:rPr>
          <w:rFonts w:ascii="Times New Roman" w:hAnsi="Times New Roman"/>
          <w:sz w:val="24"/>
          <w:szCs w:val="24"/>
        </w:rPr>
        <w:t xml:space="preserve">how it is </w:t>
      </w:r>
      <w:proofErr w:type="spellStart"/>
      <w:r w:rsidR="00C70D5A">
        <w:rPr>
          <w:rFonts w:ascii="Times New Roman" w:hAnsi="Times New Roman"/>
          <w:sz w:val="24"/>
          <w:szCs w:val="24"/>
        </w:rPr>
        <w:t>utilised</w:t>
      </w:r>
      <w:proofErr w:type="spellEnd"/>
      <w:r w:rsidR="00C70D5A" w:rsidRPr="007E2B2C">
        <w:rPr>
          <w:rFonts w:ascii="Times New Roman" w:hAnsi="Times New Roman"/>
          <w:sz w:val="24"/>
          <w:szCs w:val="24"/>
        </w:rPr>
        <w:t xml:space="preserve">. The </w:t>
      </w:r>
      <w:r>
        <w:rPr>
          <w:rFonts w:ascii="Times New Roman" w:hAnsi="Times New Roman"/>
          <w:sz w:val="24"/>
          <w:szCs w:val="24"/>
        </w:rPr>
        <w:t>2013 Literacy s</w:t>
      </w:r>
      <w:r w:rsidR="00C70D5A" w:rsidRPr="007E2B2C">
        <w:rPr>
          <w:rFonts w:ascii="Times New Roman" w:hAnsi="Times New Roman"/>
          <w:sz w:val="24"/>
          <w:szCs w:val="24"/>
        </w:rPr>
        <w:t>upport</w:t>
      </w:r>
      <w:r>
        <w:rPr>
          <w:rFonts w:ascii="Times New Roman" w:hAnsi="Times New Roman"/>
          <w:sz w:val="24"/>
          <w:szCs w:val="24"/>
        </w:rPr>
        <w:t>ed</w:t>
      </w:r>
      <w:r w:rsidR="00C70D5A" w:rsidRPr="007E2B2C">
        <w:rPr>
          <w:rFonts w:ascii="Times New Roman" w:hAnsi="Times New Roman"/>
          <w:sz w:val="24"/>
          <w:szCs w:val="24"/>
        </w:rPr>
        <w:t xml:space="preserve"> the use of a familiar language </w:t>
      </w:r>
      <w:r w:rsidR="00C70D5A">
        <w:rPr>
          <w:rFonts w:ascii="Times New Roman" w:hAnsi="Times New Roman"/>
          <w:sz w:val="24"/>
          <w:szCs w:val="24"/>
        </w:rPr>
        <w:t>as medium of instruction</w:t>
      </w:r>
      <w:r w:rsidR="00C70D5A" w:rsidRPr="007E2B2C">
        <w:rPr>
          <w:rFonts w:ascii="Times New Roman" w:hAnsi="Times New Roman"/>
          <w:sz w:val="24"/>
          <w:szCs w:val="24"/>
        </w:rPr>
        <w:t xml:space="preserve"> from grade one to fo</w:t>
      </w:r>
      <w:r w:rsidR="00C70D5A">
        <w:rPr>
          <w:rFonts w:ascii="Times New Roman" w:hAnsi="Times New Roman"/>
          <w:sz w:val="24"/>
          <w:szCs w:val="24"/>
        </w:rPr>
        <w:t>ur</w:t>
      </w:r>
      <w:r w:rsidR="00C70D5A" w:rsidRPr="007E2B2C">
        <w:rPr>
          <w:rFonts w:ascii="Times New Roman" w:hAnsi="Times New Roman"/>
          <w:sz w:val="24"/>
          <w:szCs w:val="24"/>
        </w:rPr>
        <w:t xml:space="preserve">. </w:t>
      </w:r>
      <w:r w:rsidR="00C70D5A">
        <w:rPr>
          <w:rFonts w:ascii="Times New Roman" w:hAnsi="Times New Roman"/>
          <w:sz w:val="24"/>
          <w:szCs w:val="24"/>
        </w:rPr>
        <w:t xml:space="preserve">In Chongwe District, </w:t>
      </w:r>
      <w:proofErr w:type="spellStart"/>
      <w:r w:rsidR="00C70D5A">
        <w:rPr>
          <w:rFonts w:ascii="Times New Roman" w:hAnsi="Times New Roman"/>
          <w:sz w:val="24"/>
          <w:szCs w:val="24"/>
        </w:rPr>
        <w:t>Chinyanja</w:t>
      </w:r>
      <w:proofErr w:type="spellEnd"/>
      <w:r w:rsidR="00C70D5A" w:rsidRPr="007E2B2C">
        <w:rPr>
          <w:rFonts w:ascii="Times New Roman" w:hAnsi="Times New Roman"/>
          <w:sz w:val="24"/>
          <w:szCs w:val="24"/>
        </w:rPr>
        <w:t xml:space="preserve"> was chosen as the language of instruction </w:t>
      </w:r>
      <w:r w:rsidR="00C70D5A">
        <w:rPr>
          <w:rFonts w:ascii="Times New Roman" w:hAnsi="Times New Roman"/>
          <w:sz w:val="24"/>
          <w:szCs w:val="24"/>
        </w:rPr>
        <w:t>over Soli the</w:t>
      </w:r>
      <w:r w:rsidR="00C70D5A" w:rsidRPr="007E2B2C">
        <w:rPr>
          <w:rFonts w:ascii="Times New Roman" w:hAnsi="Times New Roman"/>
          <w:sz w:val="24"/>
          <w:szCs w:val="24"/>
        </w:rPr>
        <w:t xml:space="preserve"> indigenous language</w:t>
      </w:r>
      <w:r w:rsidR="00C70D5A">
        <w:rPr>
          <w:rFonts w:ascii="Times New Roman" w:hAnsi="Times New Roman"/>
          <w:sz w:val="24"/>
          <w:szCs w:val="24"/>
        </w:rPr>
        <w:t xml:space="preserve"> of the area</w:t>
      </w:r>
      <w:r w:rsidR="00C70D5A" w:rsidRPr="007E2B2C">
        <w:rPr>
          <w:rFonts w:ascii="Times New Roman" w:hAnsi="Times New Roman"/>
          <w:sz w:val="24"/>
          <w:szCs w:val="24"/>
        </w:rPr>
        <w:t xml:space="preserve"> due to its dominance. </w:t>
      </w:r>
      <w:r w:rsidR="00C70D5A" w:rsidRPr="008B5D98">
        <w:rPr>
          <w:rFonts w:ascii="Times New Roman" w:hAnsi="Times New Roman"/>
          <w:sz w:val="24"/>
          <w:szCs w:val="24"/>
        </w:rPr>
        <w:t xml:space="preserve">In this case, </w:t>
      </w:r>
      <w:proofErr w:type="spellStart"/>
      <w:r w:rsidR="00C70D5A" w:rsidRPr="008B5D98">
        <w:rPr>
          <w:rFonts w:ascii="Times New Roman" w:hAnsi="Times New Roman"/>
          <w:sz w:val="24"/>
          <w:szCs w:val="24"/>
        </w:rPr>
        <w:t>Chinyanja</w:t>
      </w:r>
      <w:proofErr w:type="spellEnd"/>
      <w:r w:rsidR="00C70D5A" w:rsidRPr="008B5D98">
        <w:rPr>
          <w:rFonts w:ascii="Times New Roman" w:hAnsi="Times New Roman"/>
          <w:sz w:val="24"/>
          <w:szCs w:val="24"/>
        </w:rPr>
        <w:t xml:space="preserve"> </w:t>
      </w:r>
      <w:r>
        <w:rPr>
          <w:rFonts w:ascii="Times New Roman" w:hAnsi="Times New Roman"/>
          <w:sz w:val="24"/>
          <w:szCs w:val="24"/>
        </w:rPr>
        <w:t>wa</w:t>
      </w:r>
      <w:r w:rsidR="00C70D5A" w:rsidRPr="008B5D98">
        <w:rPr>
          <w:rFonts w:ascii="Times New Roman" w:hAnsi="Times New Roman"/>
          <w:sz w:val="24"/>
          <w:szCs w:val="24"/>
        </w:rPr>
        <w:t>s deemed as suitable for use as the medium of instruction in the lower primary grades.</w:t>
      </w:r>
    </w:p>
    <w:p w14:paraId="53327B41" w14:textId="77777777" w:rsidR="00D54104" w:rsidRDefault="00C70D5A" w:rsidP="00D54104">
      <w:pPr>
        <w:spacing w:line="360" w:lineRule="auto"/>
        <w:jc w:val="both"/>
        <w:rPr>
          <w:rFonts w:ascii="Times New Roman" w:hAnsi="Times New Roman"/>
          <w:sz w:val="24"/>
          <w:szCs w:val="24"/>
        </w:rPr>
      </w:pPr>
      <w:r w:rsidRPr="00E467CC">
        <w:rPr>
          <w:rFonts w:ascii="Times New Roman" w:hAnsi="Times New Roman"/>
          <w:sz w:val="24"/>
          <w:szCs w:val="24"/>
        </w:rPr>
        <w:t xml:space="preserve">Under Ruiz’s (1984) third orientation of “language as </w:t>
      </w:r>
      <w:r>
        <w:rPr>
          <w:rFonts w:ascii="Times New Roman" w:hAnsi="Times New Roman"/>
          <w:sz w:val="24"/>
          <w:szCs w:val="24"/>
        </w:rPr>
        <w:t xml:space="preserve">a </w:t>
      </w:r>
      <w:r w:rsidRPr="00E467CC">
        <w:rPr>
          <w:rFonts w:ascii="Times New Roman" w:hAnsi="Times New Roman"/>
          <w:sz w:val="24"/>
          <w:szCs w:val="24"/>
        </w:rPr>
        <w:t xml:space="preserve">right,” orientation, the argument is that, speaking and maintaining one’s language (or languages) is a human right attached to one’s personal autonomies. That is to say, when language is professed as a fair, lawful prerogative, it is perceived as an influential arbitrator to having access to very important domains of society such as the </w:t>
      </w:r>
      <w:proofErr w:type="spellStart"/>
      <w:r w:rsidRPr="00E467CC">
        <w:rPr>
          <w:rFonts w:ascii="Times New Roman" w:hAnsi="Times New Roman"/>
          <w:sz w:val="24"/>
          <w:szCs w:val="24"/>
        </w:rPr>
        <w:t>labour</w:t>
      </w:r>
      <w:proofErr w:type="spellEnd"/>
      <w:r w:rsidRPr="00E467CC">
        <w:rPr>
          <w:rFonts w:ascii="Times New Roman" w:hAnsi="Times New Roman"/>
          <w:sz w:val="24"/>
          <w:szCs w:val="24"/>
        </w:rPr>
        <w:t xml:space="preserve"> force and health care (</w:t>
      </w:r>
      <w:proofErr w:type="spellStart"/>
      <w:r w:rsidRPr="00E467CC">
        <w:rPr>
          <w:rFonts w:ascii="Times New Roman" w:hAnsi="Times New Roman"/>
          <w:sz w:val="24"/>
          <w:szCs w:val="24"/>
        </w:rPr>
        <w:t>Hult</w:t>
      </w:r>
      <w:proofErr w:type="spellEnd"/>
      <w:r w:rsidRPr="00E467CC">
        <w:rPr>
          <w:rFonts w:ascii="Times New Roman" w:hAnsi="Times New Roman"/>
          <w:sz w:val="24"/>
          <w:szCs w:val="24"/>
        </w:rPr>
        <w:t xml:space="preserve"> &amp; Hornberger, 2016). </w:t>
      </w:r>
    </w:p>
    <w:p w14:paraId="24CA50B8" w14:textId="0C1D181B" w:rsidR="00B27A35" w:rsidRPr="00FC49AD" w:rsidRDefault="00B27A35" w:rsidP="00D54104">
      <w:pPr>
        <w:spacing w:line="360" w:lineRule="auto"/>
        <w:jc w:val="both"/>
        <w:rPr>
          <w:rFonts w:ascii="Times New Roman" w:hAnsi="Times New Roman"/>
          <w:b/>
          <w:bCs/>
          <w:sz w:val="24"/>
          <w:szCs w:val="24"/>
        </w:rPr>
      </w:pPr>
      <w:r w:rsidRPr="00FC49AD">
        <w:rPr>
          <w:rFonts w:ascii="Times New Roman" w:hAnsi="Times New Roman"/>
          <w:b/>
          <w:bCs/>
          <w:sz w:val="24"/>
          <w:szCs w:val="24"/>
        </w:rPr>
        <w:t>Methods and Materials</w:t>
      </w:r>
    </w:p>
    <w:p w14:paraId="00875FB1" w14:textId="4F5C8B96" w:rsidR="00B27A35" w:rsidRPr="00EF5AD8" w:rsidRDefault="00B27A35" w:rsidP="00B27A35">
      <w:pPr>
        <w:spacing w:line="360" w:lineRule="auto"/>
        <w:jc w:val="both"/>
        <w:rPr>
          <w:rFonts w:ascii="Times New Roman" w:hAnsi="Times New Roman"/>
          <w:sz w:val="24"/>
          <w:szCs w:val="24"/>
        </w:rPr>
      </w:pPr>
      <w:r w:rsidRPr="003E59EC">
        <w:rPr>
          <w:rFonts w:ascii="Times New Roman" w:hAnsi="Times New Roman"/>
          <w:sz w:val="24"/>
          <w:szCs w:val="24"/>
        </w:rPr>
        <w:t xml:space="preserve">The study adopted the </w:t>
      </w:r>
      <w:r>
        <w:rPr>
          <w:rFonts w:ascii="Times New Roman" w:hAnsi="Times New Roman"/>
          <w:sz w:val="24"/>
          <w:szCs w:val="24"/>
        </w:rPr>
        <w:t xml:space="preserve">descriptive research design under qualitative research </w:t>
      </w:r>
      <w:r w:rsidRPr="003E59EC">
        <w:rPr>
          <w:rFonts w:ascii="Times New Roman" w:hAnsi="Times New Roman"/>
          <w:sz w:val="24"/>
          <w:szCs w:val="24"/>
        </w:rPr>
        <w:t>approach</w:t>
      </w:r>
      <w:r>
        <w:rPr>
          <w:rFonts w:ascii="Times New Roman" w:hAnsi="Times New Roman"/>
          <w:sz w:val="24"/>
          <w:szCs w:val="24"/>
        </w:rPr>
        <w:t xml:space="preserve"> </w:t>
      </w:r>
      <w:r>
        <w:rPr>
          <w:rFonts w:ascii="Times New Roman" w:hAnsi="Times New Roman"/>
          <w:kern w:val="0"/>
          <w:sz w:val="24"/>
          <w:szCs w:val="24"/>
        </w:rPr>
        <w:t>(</w:t>
      </w:r>
      <w:proofErr w:type="spellStart"/>
      <w:r>
        <w:rPr>
          <w:rFonts w:ascii="Times New Roman" w:hAnsi="Times New Roman"/>
          <w:kern w:val="0"/>
          <w:sz w:val="24"/>
          <w:szCs w:val="24"/>
        </w:rPr>
        <w:t>Milingo</w:t>
      </w:r>
      <w:proofErr w:type="spellEnd"/>
      <w:r>
        <w:rPr>
          <w:rFonts w:ascii="Times New Roman" w:hAnsi="Times New Roman"/>
          <w:kern w:val="0"/>
          <w:sz w:val="24"/>
          <w:szCs w:val="24"/>
        </w:rPr>
        <w:t xml:space="preserve">, </w:t>
      </w:r>
      <w:proofErr w:type="gramStart"/>
      <w:r>
        <w:rPr>
          <w:rFonts w:ascii="Times New Roman" w:hAnsi="Times New Roman"/>
          <w:kern w:val="0"/>
          <w:sz w:val="24"/>
          <w:szCs w:val="24"/>
        </w:rPr>
        <w:t xml:space="preserve">1999;  </w:t>
      </w:r>
      <w:proofErr w:type="spellStart"/>
      <w:r>
        <w:rPr>
          <w:rFonts w:ascii="Times New Roman" w:hAnsi="Times New Roman"/>
          <w:kern w:val="0"/>
          <w:sz w:val="24"/>
          <w:szCs w:val="24"/>
        </w:rPr>
        <w:t>Milingo</w:t>
      </w:r>
      <w:proofErr w:type="spellEnd"/>
      <w:proofErr w:type="gramEnd"/>
      <w:r>
        <w:rPr>
          <w:rFonts w:ascii="Times New Roman" w:hAnsi="Times New Roman"/>
          <w:kern w:val="0"/>
          <w:sz w:val="24"/>
          <w:szCs w:val="24"/>
        </w:rPr>
        <w:t xml:space="preserve">, 2004; </w:t>
      </w:r>
      <w:proofErr w:type="spellStart"/>
      <w:r>
        <w:rPr>
          <w:rFonts w:ascii="Times New Roman" w:hAnsi="Times New Roman"/>
          <w:kern w:val="0"/>
          <w:sz w:val="24"/>
          <w:szCs w:val="24"/>
        </w:rPr>
        <w:t>Milingo</w:t>
      </w:r>
      <w:proofErr w:type="spellEnd"/>
      <w:r>
        <w:rPr>
          <w:rFonts w:ascii="Times New Roman" w:hAnsi="Times New Roman"/>
          <w:kern w:val="0"/>
          <w:sz w:val="24"/>
          <w:szCs w:val="24"/>
        </w:rPr>
        <w:t xml:space="preserve">, </w:t>
      </w:r>
      <w:proofErr w:type="spellStart"/>
      <w:r>
        <w:rPr>
          <w:rFonts w:ascii="Times New Roman" w:hAnsi="Times New Roman"/>
          <w:kern w:val="0"/>
          <w:sz w:val="24"/>
          <w:szCs w:val="24"/>
        </w:rPr>
        <w:t>Changwe</w:t>
      </w:r>
      <w:proofErr w:type="spellEnd"/>
      <w:r>
        <w:rPr>
          <w:rFonts w:ascii="Times New Roman" w:hAnsi="Times New Roman"/>
          <w:kern w:val="0"/>
          <w:sz w:val="24"/>
          <w:szCs w:val="24"/>
        </w:rPr>
        <w:t xml:space="preserve"> and Hara-Zulu, 2021)</w:t>
      </w:r>
      <w:r w:rsidRPr="003E59EC">
        <w:rPr>
          <w:rFonts w:ascii="Times New Roman" w:hAnsi="Times New Roman"/>
          <w:sz w:val="24"/>
          <w:szCs w:val="24"/>
        </w:rPr>
        <w:t xml:space="preserve">. </w:t>
      </w:r>
      <w:proofErr w:type="spellStart"/>
      <w:r w:rsidRPr="003E59EC">
        <w:rPr>
          <w:rFonts w:ascii="Times New Roman" w:hAnsi="Times New Roman"/>
          <w:sz w:val="24"/>
          <w:szCs w:val="24"/>
        </w:rPr>
        <w:t>McCombes</w:t>
      </w:r>
      <w:proofErr w:type="spellEnd"/>
      <w:r w:rsidRPr="003E59EC">
        <w:rPr>
          <w:rFonts w:ascii="Times New Roman" w:hAnsi="Times New Roman"/>
          <w:sz w:val="24"/>
          <w:szCs w:val="24"/>
        </w:rPr>
        <w:t xml:space="preserve"> (2022) submits that descriptive research aims to precisely and systematically describe a population, situation or phenomenon. The popula</w:t>
      </w:r>
      <w:r>
        <w:rPr>
          <w:rFonts w:ascii="Times New Roman" w:hAnsi="Times New Roman"/>
          <w:sz w:val="24"/>
          <w:szCs w:val="24"/>
        </w:rPr>
        <w:t>t</w:t>
      </w:r>
      <w:r w:rsidRPr="003E59EC">
        <w:rPr>
          <w:rFonts w:ascii="Times New Roman" w:hAnsi="Times New Roman"/>
          <w:sz w:val="24"/>
          <w:szCs w:val="24"/>
        </w:rPr>
        <w:t>ion f</w:t>
      </w:r>
      <w:r w:rsidR="00FB13D3">
        <w:rPr>
          <w:rFonts w:ascii="Times New Roman" w:hAnsi="Times New Roman"/>
          <w:sz w:val="24"/>
          <w:szCs w:val="24"/>
        </w:rPr>
        <w:t>rom which the sample was selected,</w:t>
      </w:r>
      <w:r w:rsidRPr="003E59EC">
        <w:rPr>
          <w:rFonts w:ascii="Times New Roman" w:hAnsi="Times New Roman"/>
          <w:sz w:val="24"/>
          <w:szCs w:val="24"/>
        </w:rPr>
        <w:t xml:space="preserve"> were all schools, learners and </w:t>
      </w:r>
      <w:r w:rsidRPr="003E59EC">
        <w:rPr>
          <w:rFonts w:ascii="Times New Roman" w:hAnsi="Times New Roman"/>
          <w:sz w:val="24"/>
          <w:szCs w:val="24"/>
        </w:rPr>
        <w:lastRenderedPageBreak/>
        <w:t>teachers in Chongwe Rural District.</w:t>
      </w:r>
      <w:r w:rsidRPr="003E59EC">
        <w:rPr>
          <w:rFonts w:ascii="Times New Roman" w:hAnsi="Times New Roman"/>
          <w:b/>
          <w:bCs/>
          <w:sz w:val="24"/>
          <w:szCs w:val="24"/>
        </w:rPr>
        <w:t xml:space="preserve"> </w:t>
      </w:r>
      <w:r w:rsidRPr="003E59EC">
        <w:rPr>
          <w:rFonts w:ascii="Times New Roman" w:hAnsi="Times New Roman"/>
          <w:sz w:val="24"/>
          <w:szCs w:val="24"/>
        </w:rPr>
        <w:t>The sample for the study consisted of ten schools from which 3 teachers were sampled per school giving a total of 30 teachers.</w:t>
      </w:r>
      <w:r>
        <w:rPr>
          <w:rFonts w:ascii="Times New Roman" w:hAnsi="Times New Roman"/>
          <w:sz w:val="24"/>
          <w:szCs w:val="24"/>
        </w:rPr>
        <w:t xml:space="preserve"> </w:t>
      </w:r>
      <w:r w:rsidRPr="003E59EC">
        <w:rPr>
          <w:rFonts w:ascii="Times New Roman" w:hAnsi="Times New Roman"/>
          <w:sz w:val="24"/>
          <w:szCs w:val="24"/>
        </w:rPr>
        <w:t>The study employed purposive sampling technique</w:t>
      </w:r>
      <w:r>
        <w:rPr>
          <w:rFonts w:ascii="Times New Roman" w:hAnsi="Times New Roman"/>
          <w:sz w:val="24"/>
          <w:szCs w:val="24"/>
        </w:rPr>
        <w:t xml:space="preserve"> to select </w:t>
      </w:r>
      <w:r w:rsidRPr="003E59EC">
        <w:rPr>
          <w:rFonts w:ascii="Times New Roman" w:hAnsi="Times New Roman"/>
          <w:sz w:val="24"/>
          <w:szCs w:val="24"/>
        </w:rPr>
        <w:t>the ten schools and the three teachers per school.</w:t>
      </w:r>
      <w:r>
        <w:rPr>
          <w:rFonts w:ascii="Times New Roman" w:hAnsi="Times New Roman"/>
          <w:sz w:val="24"/>
          <w:szCs w:val="24"/>
        </w:rPr>
        <w:t xml:space="preserve"> </w:t>
      </w:r>
      <w:r w:rsidRPr="003E59EC">
        <w:rPr>
          <w:rFonts w:ascii="Times New Roman" w:hAnsi="Times New Roman"/>
          <w:sz w:val="24"/>
          <w:szCs w:val="24"/>
        </w:rPr>
        <w:t>The study made use of t</w:t>
      </w:r>
      <w:r>
        <w:rPr>
          <w:rFonts w:ascii="Times New Roman" w:hAnsi="Times New Roman"/>
          <w:sz w:val="24"/>
          <w:szCs w:val="24"/>
        </w:rPr>
        <w:t>hree data collection instruments</w:t>
      </w:r>
      <w:r w:rsidRPr="003E59EC">
        <w:rPr>
          <w:rFonts w:ascii="Times New Roman" w:hAnsi="Times New Roman"/>
          <w:sz w:val="24"/>
          <w:szCs w:val="24"/>
        </w:rPr>
        <w:t xml:space="preserve"> namely, Focus Group Discussion guide, Classroom lesson Observation checklist and Documents. Since the study is purely qualitative, the data were </w:t>
      </w:r>
      <w:proofErr w:type="spellStart"/>
      <w:r w:rsidRPr="003E59EC">
        <w:rPr>
          <w:rFonts w:ascii="Times New Roman" w:hAnsi="Times New Roman"/>
          <w:sz w:val="24"/>
          <w:szCs w:val="24"/>
        </w:rPr>
        <w:t>analysed</w:t>
      </w:r>
      <w:proofErr w:type="spellEnd"/>
      <w:r w:rsidRPr="003E59EC">
        <w:rPr>
          <w:rFonts w:ascii="Times New Roman" w:hAnsi="Times New Roman"/>
          <w:sz w:val="24"/>
          <w:szCs w:val="24"/>
        </w:rPr>
        <w:t xml:space="preserve"> using thematic analysis. Permission to undertake research was sought from the university and clearance was obtained from University of Zambia Ethics Committee.</w:t>
      </w:r>
      <w:r>
        <w:rPr>
          <w:rFonts w:ascii="Times New Roman" w:hAnsi="Times New Roman"/>
          <w:sz w:val="24"/>
          <w:szCs w:val="24"/>
        </w:rPr>
        <w:t xml:space="preserve"> </w:t>
      </w:r>
      <w:r w:rsidRPr="003E59EC">
        <w:rPr>
          <w:rFonts w:ascii="Times New Roman" w:hAnsi="Times New Roman"/>
          <w:sz w:val="24"/>
          <w:szCs w:val="24"/>
        </w:rPr>
        <w:t>Participants were assured that the information was purely for academic purposes and that the information would be confidential and that they would withdraw from participating in the research at any time if they so wished.</w:t>
      </w:r>
    </w:p>
    <w:p w14:paraId="646EA94B" w14:textId="768D9847" w:rsidR="00B27A35" w:rsidRPr="00241823" w:rsidRDefault="00B27A35" w:rsidP="00B27A35">
      <w:pPr>
        <w:rPr>
          <w:rFonts w:ascii="Times New Roman" w:hAnsi="Times New Roman"/>
          <w:b/>
          <w:bCs/>
          <w:sz w:val="24"/>
          <w:szCs w:val="24"/>
        </w:rPr>
      </w:pPr>
      <w:bookmarkStart w:id="4" w:name="_Hlk197166158"/>
      <w:r>
        <w:rPr>
          <w:rFonts w:ascii="Times New Roman" w:hAnsi="Times New Roman"/>
          <w:b/>
          <w:bCs/>
          <w:sz w:val="24"/>
          <w:szCs w:val="24"/>
        </w:rPr>
        <w:t>6</w:t>
      </w:r>
      <w:r w:rsidRPr="00241823">
        <w:rPr>
          <w:rFonts w:ascii="Times New Roman" w:hAnsi="Times New Roman"/>
          <w:b/>
          <w:bCs/>
          <w:sz w:val="24"/>
          <w:szCs w:val="24"/>
        </w:rPr>
        <w:t xml:space="preserve">.0 </w:t>
      </w:r>
      <w:r w:rsidR="00023BB4">
        <w:rPr>
          <w:rFonts w:ascii="Times New Roman" w:hAnsi="Times New Roman"/>
          <w:b/>
          <w:bCs/>
          <w:sz w:val="24"/>
          <w:szCs w:val="24"/>
        </w:rPr>
        <w:t xml:space="preserve">Result and Discussion: </w:t>
      </w:r>
    </w:p>
    <w:p w14:paraId="04619198" w14:textId="765913C0" w:rsidR="00B27A35" w:rsidRDefault="00B27A35" w:rsidP="00B27A35">
      <w:pPr>
        <w:rPr>
          <w:rFonts w:ascii="Times New Roman" w:hAnsi="Times New Roman"/>
          <w:sz w:val="24"/>
          <w:szCs w:val="24"/>
        </w:rPr>
      </w:pPr>
      <w:r w:rsidRPr="00241823">
        <w:rPr>
          <w:rFonts w:ascii="Times New Roman" w:hAnsi="Times New Roman"/>
          <w:sz w:val="24"/>
          <w:szCs w:val="24"/>
        </w:rPr>
        <w:t xml:space="preserve">The findings of the study show that </w:t>
      </w:r>
      <w:r>
        <w:rPr>
          <w:rFonts w:ascii="Times New Roman" w:hAnsi="Times New Roman"/>
          <w:sz w:val="24"/>
          <w:szCs w:val="24"/>
        </w:rPr>
        <w:t xml:space="preserve">the challenges faced by </w:t>
      </w:r>
      <w:r w:rsidRPr="00241823">
        <w:rPr>
          <w:rFonts w:ascii="Times New Roman" w:hAnsi="Times New Roman"/>
          <w:sz w:val="24"/>
          <w:szCs w:val="24"/>
        </w:rPr>
        <w:t xml:space="preserve">teachers </w:t>
      </w:r>
      <w:r>
        <w:rPr>
          <w:rFonts w:ascii="Times New Roman" w:hAnsi="Times New Roman"/>
          <w:sz w:val="24"/>
          <w:szCs w:val="24"/>
        </w:rPr>
        <w:t>when applying MTB-</w:t>
      </w:r>
      <w:proofErr w:type="gramStart"/>
      <w:r>
        <w:rPr>
          <w:rFonts w:ascii="Times New Roman" w:hAnsi="Times New Roman"/>
          <w:sz w:val="24"/>
          <w:szCs w:val="24"/>
        </w:rPr>
        <w:t xml:space="preserve">MLE </w:t>
      </w:r>
      <w:r w:rsidRPr="00241823">
        <w:rPr>
          <w:rFonts w:ascii="Times New Roman" w:hAnsi="Times New Roman"/>
          <w:sz w:val="24"/>
          <w:szCs w:val="24"/>
        </w:rPr>
        <w:t xml:space="preserve"> strategies</w:t>
      </w:r>
      <w:proofErr w:type="gramEnd"/>
      <w:r w:rsidRPr="00241823">
        <w:rPr>
          <w:rFonts w:ascii="Times New Roman" w:hAnsi="Times New Roman"/>
          <w:sz w:val="24"/>
          <w:szCs w:val="24"/>
        </w:rPr>
        <w:t xml:space="preserve"> in th</w:t>
      </w:r>
      <w:r>
        <w:rPr>
          <w:rFonts w:ascii="Times New Roman" w:hAnsi="Times New Roman"/>
          <w:sz w:val="24"/>
          <w:szCs w:val="24"/>
        </w:rPr>
        <w:t>eir</w:t>
      </w:r>
      <w:r w:rsidRPr="00241823">
        <w:rPr>
          <w:rFonts w:ascii="Times New Roman" w:hAnsi="Times New Roman"/>
          <w:sz w:val="24"/>
          <w:szCs w:val="24"/>
        </w:rPr>
        <w:t xml:space="preserve"> classroom</w:t>
      </w:r>
      <w:r>
        <w:rPr>
          <w:rFonts w:ascii="Times New Roman" w:hAnsi="Times New Roman"/>
          <w:sz w:val="24"/>
          <w:szCs w:val="24"/>
        </w:rPr>
        <w:t>s were as follows</w:t>
      </w:r>
      <w:r w:rsidR="00F43338">
        <w:rPr>
          <w:rFonts w:ascii="Times New Roman" w:hAnsi="Times New Roman"/>
          <w:sz w:val="24"/>
          <w:szCs w:val="24"/>
        </w:rPr>
        <w:t>:</w:t>
      </w:r>
    </w:p>
    <w:p w14:paraId="39AAA3DA" w14:textId="5B002BD9" w:rsidR="003F76F3" w:rsidRDefault="003F76F3" w:rsidP="003F76F3">
      <w:pPr>
        <w:pStyle w:val="Heading4"/>
        <w:rPr>
          <w:rFonts w:ascii="Times" w:hAnsi="Times" w:cs="Times"/>
          <w:b/>
          <w:bCs/>
          <w:i w:val="0"/>
          <w:iCs w:val="0"/>
          <w:color w:val="auto"/>
          <w:sz w:val="24"/>
          <w:szCs w:val="24"/>
        </w:rPr>
      </w:pPr>
      <w:r w:rsidRPr="00903F77">
        <w:rPr>
          <w:rFonts w:ascii="Times" w:hAnsi="Times" w:cs="Times"/>
          <w:b/>
          <w:bCs/>
          <w:i w:val="0"/>
          <w:iCs w:val="0"/>
          <w:color w:val="auto"/>
          <w:sz w:val="24"/>
          <w:szCs w:val="24"/>
        </w:rPr>
        <w:t xml:space="preserve">5. </w:t>
      </w:r>
      <w:r>
        <w:rPr>
          <w:rFonts w:ascii="Times" w:hAnsi="Times" w:cs="Times"/>
          <w:b/>
          <w:bCs/>
          <w:i w:val="0"/>
          <w:iCs w:val="0"/>
          <w:color w:val="auto"/>
          <w:sz w:val="24"/>
          <w:szCs w:val="24"/>
        </w:rPr>
        <w:t>1 I</w:t>
      </w:r>
      <w:r w:rsidRPr="00903F77">
        <w:rPr>
          <w:rFonts w:ascii="Times" w:hAnsi="Times" w:cs="Times"/>
          <w:b/>
          <w:bCs/>
          <w:i w:val="0"/>
          <w:iCs w:val="0"/>
          <w:color w:val="auto"/>
          <w:sz w:val="24"/>
          <w:szCs w:val="24"/>
        </w:rPr>
        <w:t>nadequate Materials</w:t>
      </w:r>
      <w:r>
        <w:rPr>
          <w:rFonts w:ascii="Times" w:hAnsi="Times" w:cs="Times"/>
          <w:b/>
          <w:bCs/>
          <w:i w:val="0"/>
          <w:iCs w:val="0"/>
          <w:color w:val="auto"/>
          <w:sz w:val="24"/>
          <w:szCs w:val="24"/>
        </w:rPr>
        <w:t xml:space="preserve"> </w:t>
      </w:r>
    </w:p>
    <w:p w14:paraId="625CC459" w14:textId="77777777" w:rsidR="003F76F3" w:rsidRPr="00673F44" w:rsidRDefault="003F76F3" w:rsidP="003F76F3"/>
    <w:p w14:paraId="1BE58897" w14:textId="77777777" w:rsidR="003F76F3" w:rsidRPr="003A1516" w:rsidRDefault="003F76F3" w:rsidP="003F76F3">
      <w:pPr>
        <w:spacing w:line="360" w:lineRule="auto"/>
        <w:jc w:val="both"/>
        <w:rPr>
          <w:rFonts w:ascii="Times New Roman" w:hAnsi="Times New Roman"/>
          <w:i/>
          <w:iCs/>
          <w:sz w:val="24"/>
          <w:szCs w:val="24"/>
        </w:rPr>
      </w:pPr>
      <w:r>
        <w:rPr>
          <w:rFonts w:ascii="Times New Roman" w:hAnsi="Times New Roman"/>
          <w:sz w:val="24"/>
          <w:szCs w:val="24"/>
        </w:rPr>
        <w:t xml:space="preserve">Teachers expressed themselves that further challenge they faced is inadequate teaching and learning materials to enhance the use of MTB-MLE strategies in their classrooms. For instance, real objects are very expensive, say, traffic lights which are situated very far from the schools of Chongwe. The nearest traffic lights are about 30 kilometers from most schools in Chongwe. Where there are no real objects, learners end up confusing the learning </w:t>
      </w:r>
      <w:r w:rsidRPr="00683DAD">
        <w:rPr>
          <w:rFonts w:ascii="Times New Roman" w:hAnsi="Times New Roman"/>
          <w:sz w:val="24"/>
          <w:szCs w:val="24"/>
        </w:rPr>
        <w:t>of the concept and learning the language</w:t>
      </w:r>
      <w:r w:rsidRPr="0066087C">
        <w:rPr>
          <w:rFonts w:ascii="Times New Roman" w:hAnsi="Times New Roman"/>
          <w:i/>
          <w:iCs/>
          <w:sz w:val="24"/>
          <w:szCs w:val="24"/>
        </w:rPr>
        <w:t>.</w:t>
      </w:r>
    </w:p>
    <w:p w14:paraId="4FB5BECE" w14:textId="77777777" w:rsidR="003F76F3" w:rsidRPr="0066087C" w:rsidRDefault="003F76F3" w:rsidP="003F76F3">
      <w:pPr>
        <w:spacing w:line="360" w:lineRule="auto"/>
        <w:jc w:val="both"/>
        <w:rPr>
          <w:rFonts w:ascii="Times New Roman" w:hAnsi="Times New Roman"/>
          <w:sz w:val="24"/>
          <w:szCs w:val="24"/>
        </w:rPr>
      </w:pPr>
      <w:r>
        <w:rPr>
          <w:rFonts w:ascii="Times New Roman" w:hAnsi="Times New Roman"/>
          <w:sz w:val="24"/>
          <w:szCs w:val="24"/>
        </w:rPr>
        <w:t xml:space="preserve">A </w:t>
      </w:r>
      <w:r w:rsidRPr="0066087C">
        <w:rPr>
          <w:rFonts w:ascii="Times New Roman" w:hAnsi="Times New Roman"/>
          <w:sz w:val="24"/>
          <w:szCs w:val="24"/>
        </w:rPr>
        <w:t>Teacher from school I said:</w:t>
      </w:r>
    </w:p>
    <w:p w14:paraId="0A65B649" w14:textId="77777777" w:rsidR="003F76F3" w:rsidRPr="0011196A" w:rsidRDefault="003F76F3" w:rsidP="003F76F3">
      <w:pPr>
        <w:spacing w:line="360" w:lineRule="auto"/>
        <w:ind w:left="720"/>
        <w:jc w:val="both"/>
        <w:rPr>
          <w:rFonts w:ascii="Times New Roman" w:hAnsi="Times New Roman"/>
          <w:i/>
          <w:iCs/>
          <w:sz w:val="24"/>
          <w:szCs w:val="24"/>
        </w:rPr>
      </w:pPr>
      <w:r w:rsidRPr="0066087C">
        <w:rPr>
          <w:rFonts w:ascii="Times New Roman" w:hAnsi="Times New Roman"/>
          <w:i/>
          <w:iCs/>
          <w:sz w:val="24"/>
          <w:szCs w:val="24"/>
        </w:rPr>
        <w:t>The real objects</w:t>
      </w:r>
      <w:r>
        <w:rPr>
          <w:rFonts w:ascii="Times New Roman" w:hAnsi="Times New Roman"/>
          <w:i/>
          <w:iCs/>
          <w:sz w:val="24"/>
          <w:szCs w:val="24"/>
        </w:rPr>
        <w:t xml:space="preserve"> such as pictures and real objects</w:t>
      </w:r>
      <w:r w:rsidRPr="0066087C">
        <w:rPr>
          <w:rFonts w:ascii="Times New Roman" w:hAnsi="Times New Roman"/>
          <w:i/>
          <w:iCs/>
          <w:sz w:val="24"/>
          <w:szCs w:val="24"/>
        </w:rPr>
        <w:t xml:space="preserve"> a</w:t>
      </w:r>
      <w:r>
        <w:rPr>
          <w:rFonts w:ascii="Times New Roman" w:hAnsi="Times New Roman"/>
          <w:i/>
          <w:iCs/>
          <w:sz w:val="24"/>
          <w:szCs w:val="24"/>
        </w:rPr>
        <w:t>re</w:t>
      </w:r>
      <w:r w:rsidRPr="0066087C">
        <w:rPr>
          <w:rFonts w:ascii="Times New Roman" w:hAnsi="Times New Roman"/>
          <w:i/>
          <w:iCs/>
          <w:sz w:val="24"/>
          <w:szCs w:val="24"/>
        </w:rPr>
        <w:t xml:space="preserve"> difficult to find </w:t>
      </w:r>
      <w:r>
        <w:rPr>
          <w:rFonts w:ascii="Times New Roman" w:hAnsi="Times New Roman"/>
          <w:i/>
          <w:iCs/>
          <w:sz w:val="24"/>
          <w:szCs w:val="24"/>
        </w:rPr>
        <w:t xml:space="preserve">and </w:t>
      </w:r>
      <w:r w:rsidRPr="0066087C">
        <w:rPr>
          <w:rFonts w:ascii="Times New Roman" w:hAnsi="Times New Roman"/>
          <w:i/>
          <w:iCs/>
          <w:sz w:val="24"/>
          <w:szCs w:val="24"/>
        </w:rPr>
        <w:t xml:space="preserve">expensive. Where do I buy? How do I get it? You find that some lessons that explain </w:t>
      </w:r>
      <w:r>
        <w:rPr>
          <w:rFonts w:ascii="Times New Roman" w:hAnsi="Times New Roman"/>
          <w:i/>
          <w:iCs/>
          <w:sz w:val="24"/>
          <w:szCs w:val="24"/>
        </w:rPr>
        <w:t xml:space="preserve">it </w:t>
      </w:r>
      <w:r w:rsidRPr="0066087C">
        <w:rPr>
          <w:rFonts w:ascii="Times New Roman" w:hAnsi="Times New Roman"/>
          <w:i/>
          <w:iCs/>
          <w:sz w:val="24"/>
          <w:szCs w:val="24"/>
        </w:rPr>
        <w:t>may be that cannot be drawn like let</w:t>
      </w:r>
      <w:r>
        <w:rPr>
          <w:rFonts w:ascii="Times New Roman" w:hAnsi="Times New Roman"/>
          <w:i/>
          <w:iCs/>
          <w:sz w:val="24"/>
          <w:szCs w:val="24"/>
        </w:rPr>
        <w:t>’</w:t>
      </w:r>
      <w:r w:rsidRPr="0066087C">
        <w:rPr>
          <w:rFonts w:ascii="Times New Roman" w:hAnsi="Times New Roman"/>
          <w:i/>
          <w:iCs/>
          <w:sz w:val="24"/>
          <w:szCs w:val="24"/>
        </w:rPr>
        <w:t>s say traffic lights, it is difficult to teach traffic lights here</w:t>
      </w:r>
      <w:r>
        <w:rPr>
          <w:rFonts w:ascii="Times New Roman" w:hAnsi="Times New Roman"/>
          <w:i/>
          <w:iCs/>
          <w:sz w:val="24"/>
          <w:szCs w:val="24"/>
        </w:rPr>
        <w:t xml:space="preserve">… it is difficult for the learners to get the concept. </w:t>
      </w:r>
      <w:r w:rsidRPr="0011196A">
        <w:rPr>
          <w:rFonts w:ascii="Times New Roman" w:hAnsi="Times New Roman"/>
          <w:i/>
          <w:iCs/>
          <w:sz w:val="24"/>
          <w:szCs w:val="24"/>
        </w:rPr>
        <w:t>Learners end up confusing learning the language and the concept…</w:t>
      </w:r>
    </w:p>
    <w:p w14:paraId="7B0ED300" w14:textId="77777777" w:rsidR="003F76F3" w:rsidRDefault="003F76F3" w:rsidP="003F76F3">
      <w:pPr>
        <w:spacing w:line="360" w:lineRule="auto"/>
        <w:jc w:val="both"/>
        <w:rPr>
          <w:rFonts w:ascii="Times New Roman" w:hAnsi="Times New Roman"/>
          <w:sz w:val="24"/>
          <w:szCs w:val="24"/>
        </w:rPr>
      </w:pPr>
      <w:r w:rsidRPr="00ED7325">
        <w:rPr>
          <w:rFonts w:ascii="Times New Roman" w:hAnsi="Times New Roman"/>
          <w:sz w:val="24"/>
          <w:szCs w:val="24"/>
        </w:rPr>
        <w:t>Besides, Chongwe being a rural area, some learners may not be exposed to certain real objects which seem obvious.</w:t>
      </w:r>
    </w:p>
    <w:p w14:paraId="02C1A7F5" w14:textId="77777777" w:rsidR="003F76F3" w:rsidRDefault="003F76F3" w:rsidP="003F76F3">
      <w:pPr>
        <w:spacing w:line="360" w:lineRule="auto"/>
        <w:jc w:val="both"/>
        <w:rPr>
          <w:rFonts w:ascii="Times New Roman" w:hAnsi="Times New Roman"/>
          <w:sz w:val="24"/>
          <w:szCs w:val="24"/>
        </w:rPr>
      </w:pPr>
      <w:r>
        <w:rPr>
          <w:rFonts w:ascii="Times New Roman" w:hAnsi="Times New Roman"/>
          <w:sz w:val="24"/>
          <w:szCs w:val="24"/>
        </w:rPr>
        <w:lastRenderedPageBreak/>
        <w:t>At school C teachers observed:</w:t>
      </w:r>
    </w:p>
    <w:p w14:paraId="5A550658" w14:textId="77777777" w:rsidR="003F76F3" w:rsidRPr="0066087C" w:rsidRDefault="003F76F3" w:rsidP="003F76F3">
      <w:pPr>
        <w:spacing w:line="360" w:lineRule="auto"/>
        <w:ind w:left="720"/>
        <w:jc w:val="both"/>
        <w:rPr>
          <w:rFonts w:ascii="Times New Roman" w:hAnsi="Times New Roman"/>
          <w:i/>
          <w:iCs/>
          <w:sz w:val="24"/>
          <w:szCs w:val="24"/>
        </w:rPr>
      </w:pPr>
      <w:r w:rsidRPr="00ED7325">
        <w:rPr>
          <w:rFonts w:ascii="Times New Roman" w:hAnsi="Times New Roman"/>
          <w:i/>
          <w:iCs/>
          <w:sz w:val="24"/>
          <w:szCs w:val="24"/>
        </w:rPr>
        <w:t>Some learners in rural area</w:t>
      </w:r>
      <w:r>
        <w:rPr>
          <w:rFonts w:ascii="Times New Roman" w:hAnsi="Times New Roman"/>
          <w:i/>
          <w:iCs/>
          <w:sz w:val="24"/>
          <w:szCs w:val="24"/>
        </w:rPr>
        <w:t>s</w:t>
      </w:r>
      <w:r w:rsidRPr="00ED7325">
        <w:rPr>
          <w:rFonts w:ascii="Times New Roman" w:hAnsi="Times New Roman"/>
          <w:i/>
          <w:iCs/>
          <w:sz w:val="24"/>
          <w:szCs w:val="24"/>
        </w:rPr>
        <w:t xml:space="preserve"> are not exposed to simple real objects such as stove, fridge and television set, therefore have no knowledge of these and so </w:t>
      </w:r>
      <w:r>
        <w:rPr>
          <w:rFonts w:ascii="Times New Roman" w:hAnsi="Times New Roman"/>
          <w:i/>
          <w:iCs/>
          <w:sz w:val="24"/>
          <w:szCs w:val="24"/>
        </w:rPr>
        <w:t>we</w:t>
      </w:r>
      <w:r w:rsidRPr="00ED7325">
        <w:rPr>
          <w:rFonts w:ascii="Times New Roman" w:hAnsi="Times New Roman"/>
          <w:i/>
          <w:iCs/>
          <w:sz w:val="24"/>
          <w:szCs w:val="24"/>
        </w:rPr>
        <w:t xml:space="preserve"> find it difficult to use these as teaching or learning aids.</w:t>
      </w:r>
    </w:p>
    <w:p w14:paraId="5428225B" w14:textId="77047DBF" w:rsidR="00B27A35" w:rsidRPr="003F76F3" w:rsidRDefault="003F76F3" w:rsidP="003F76F3">
      <w:pPr>
        <w:spacing w:line="360" w:lineRule="auto"/>
        <w:jc w:val="both"/>
        <w:rPr>
          <w:rFonts w:ascii="Times New Roman" w:hAnsi="Times New Roman"/>
          <w:sz w:val="24"/>
          <w:szCs w:val="24"/>
        </w:rPr>
      </w:pPr>
      <w:r>
        <w:rPr>
          <w:rFonts w:ascii="Times New Roman" w:hAnsi="Times New Roman"/>
          <w:sz w:val="24"/>
          <w:szCs w:val="24"/>
        </w:rPr>
        <w:t>Teaching using real objects is one of the effective methods to apply MTB-MLE strategies and to enhance understanding of the lessons. Therefore, teachers should strive to use them whenever possible.</w:t>
      </w:r>
    </w:p>
    <w:p w14:paraId="22BADB78" w14:textId="6925D2B3" w:rsidR="00B27A35" w:rsidRDefault="00B27A35" w:rsidP="00B27A35">
      <w:pPr>
        <w:pStyle w:val="Heading4"/>
        <w:rPr>
          <w:rFonts w:ascii="Times" w:hAnsi="Times" w:cs="Times"/>
          <w:b/>
          <w:bCs/>
          <w:i w:val="0"/>
          <w:iCs w:val="0"/>
          <w:color w:val="auto"/>
          <w:sz w:val="24"/>
          <w:szCs w:val="24"/>
        </w:rPr>
      </w:pPr>
      <w:r w:rsidRPr="00903F77">
        <w:rPr>
          <w:rFonts w:ascii="Times" w:hAnsi="Times" w:cs="Times"/>
          <w:b/>
          <w:bCs/>
          <w:i w:val="0"/>
          <w:iCs w:val="0"/>
          <w:color w:val="auto"/>
          <w:sz w:val="24"/>
          <w:szCs w:val="24"/>
        </w:rPr>
        <w:t>5</w:t>
      </w:r>
      <w:r>
        <w:rPr>
          <w:rFonts w:ascii="Times" w:hAnsi="Times" w:cs="Times"/>
          <w:b/>
          <w:bCs/>
          <w:i w:val="0"/>
          <w:iCs w:val="0"/>
          <w:color w:val="auto"/>
          <w:sz w:val="24"/>
          <w:szCs w:val="24"/>
        </w:rPr>
        <w:t>.</w:t>
      </w:r>
      <w:r w:rsidRPr="00903F77">
        <w:rPr>
          <w:rFonts w:ascii="Times" w:hAnsi="Times" w:cs="Times"/>
          <w:b/>
          <w:bCs/>
          <w:i w:val="0"/>
          <w:iCs w:val="0"/>
          <w:color w:val="auto"/>
          <w:sz w:val="24"/>
          <w:szCs w:val="24"/>
        </w:rPr>
        <w:t xml:space="preserve">2 Language used too </w:t>
      </w:r>
      <w:r>
        <w:rPr>
          <w:rFonts w:ascii="Times" w:hAnsi="Times" w:cs="Times"/>
          <w:b/>
          <w:bCs/>
          <w:i w:val="0"/>
          <w:iCs w:val="0"/>
          <w:color w:val="auto"/>
          <w:sz w:val="24"/>
          <w:szCs w:val="24"/>
        </w:rPr>
        <w:t>unfamiliar</w:t>
      </w:r>
      <w:r w:rsidRPr="00903F77">
        <w:rPr>
          <w:rFonts w:ascii="Times" w:hAnsi="Times" w:cs="Times"/>
          <w:b/>
          <w:bCs/>
          <w:i w:val="0"/>
          <w:iCs w:val="0"/>
          <w:color w:val="auto"/>
          <w:sz w:val="24"/>
          <w:szCs w:val="24"/>
        </w:rPr>
        <w:t xml:space="preserve"> to be interpreted</w:t>
      </w:r>
    </w:p>
    <w:p w14:paraId="75825F56" w14:textId="77777777" w:rsidR="00B27A35" w:rsidRPr="00903F77" w:rsidRDefault="00B27A35" w:rsidP="00B27A35"/>
    <w:p w14:paraId="259050CB" w14:textId="6CC9AA1C" w:rsidR="00B27A35" w:rsidRPr="00BE46C8" w:rsidRDefault="00B27A35" w:rsidP="00B27A35">
      <w:pPr>
        <w:spacing w:line="360" w:lineRule="auto"/>
        <w:jc w:val="both"/>
        <w:rPr>
          <w:rFonts w:ascii="Times New Roman" w:hAnsi="Times New Roman"/>
          <w:sz w:val="24"/>
          <w:szCs w:val="24"/>
        </w:rPr>
      </w:pPr>
      <w:r>
        <w:rPr>
          <w:rFonts w:ascii="Times New Roman" w:hAnsi="Times New Roman"/>
          <w:sz w:val="24"/>
          <w:szCs w:val="24"/>
        </w:rPr>
        <w:t xml:space="preserve">Teachers expressed themselves that the variety of Nyanja used </w:t>
      </w:r>
      <w:r w:rsidR="00D54104">
        <w:rPr>
          <w:rFonts w:ascii="Times New Roman" w:hAnsi="Times New Roman"/>
          <w:sz w:val="24"/>
          <w:szCs w:val="24"/>
        </w:rPr>
        <w:t xml:space="preserve">in text books </w:t>
      </w:r>
      <w:r>
        <w:rPr>
          <w:rFonts w:ascii="Times New Roman" w:hAnsi="Times New Roman"/>
          <w:sz w:val="24"/>
          <w:szCs w:val="24"/>
        </w:rPr>
        <w:t xml:space="preserve">is too unfamiliar for learners and even to some teachers to comprehend. The variety of </w:t>
      </w:r>
      <w:proofErr w:type="spellStart"/>
      <w:r>
        <w:rPr>
          <w:rFonts w:ascii="Times New Roman" w:hAnsi="Times New Roman"/>
          <w:sz w:val="24"/>
          <w:szCs w:val="24"/>
        </w:rPr>
        <w:t>Nyanga</w:t>
      </w:r>
      <w:proofErr w:type="spellEnd"/>
      <w:r>
        <w:rPr>
          <w:rFonts w:ascii="Times New Roman" w:hAnsi="Times New Roman"/>
          <w:sz w:val="24"/>
          <w:szCs w:val="24"/>
        </w:rPr>
        <w:t xml:space="preserve"> used in textbooks is the standard Chewa instead of elementary one that can easily be interpreted and understood by </w:t>
      </w:r>
      <w:r w:rsidR="00D54104">
        <w:rPr>
          <w:rFonts w:ascii="Times New Roman" w:hAnsi="Times New Roman"/>
          <w:sz w:val="24"/>
          <w:szCs w:val="24"/>
        </w:rPr>
        <w:t>learners and teachers</w:t>
      </w:r>
      <w:r>
        <w:rPr>
          <w:rFonts w:ascii="Times New Roman" w:hAnsi="Times New Roman"/>
          <w:sz w:val="24"/>
          <w:szCs w:val="24"/>
        </w:rPr>
        <w:t xml:space="preserve">. Teachers find it difficult to interpret these deep Nyanja words such as </w:t>
      </w:r>
      <w:proofErr w:type="spellStart"/>
      <w:r w:rsidRPr="00B91B15">
        <w:rPr>
          <w:rFonts w:ascii="Times New Roman" w:hAnsi="Times New Roman"/>
          <w:i/>
          <w:iCs/>
          <w:sz w:val="24"/>
          <w:szCs w:val="24"/>
        </w:rPr>
        <w:t>mpira</w:t>
      </w:r>
      <w:proofErr w:type="spellEnd"/>
      <w:r>
        <w:rPr>
          <w:rFonts w:ascii="Times New Roman" w:hAnsi="Times New Roman"/>
          <w:sz w:val="24"/>
          <w:szCs w:val="24"/>
        </w:rPr>
        <w:t xml:space="preserve"> </w:t>
      </w:r>
      <w:r w:rsidR="00D54104">
        <w:rPr>
          <w:rFonts w:ascii="Times New Roman" w:hAnsi="Times New Roman"/>
          <w:sz w:val="24"/>
          <w:szCs w:val="24"/>
        </w:rPr>
        <w:t xml:space="preserve">‘ball’ </w:t>
      </w:r>
      <w:r>
        <w:rPr>
          <w:rFonts w:ascii="Times New Roman" w:hAnsi="Times New Roman"/>
          <w:sz w:val="24"/>
          <w:szCs w:val="24"/>
        </w:rPr>
        <w:t xml:space="preserve">for </w:t>
      </w:r>
      <w:r w:rsidRPr="00B91B15">
        <w:rPr>
          <w:rFonts w:ascii="Times New Roman" w:hAnsi="Times New Roman"/>
          <w:i/>
          <w:iCs/>
          <w:sz w:val="24"/>
          <w:szCs w:val="24"/>
        </w:rPr>
        <w:t>bola</w:t>
      </w:r>
      <w:r>
        <w:rPr>
          <w:rFonts w:ascii="Times New Roman" w:hAnsi="Times New Roman"/>
          <w:sz w:val="24"/>
          <w:szCs w:val="24"/>
        </w:rPr>
        <w:t xml:space="preserve"> and </w:t>
      </w:r>
      <w:proofErr w:type="spellStart"/>
      <w:r w:rsidRPr="00BE46C8">
        <w:rPr>
          <w:rFonts w:ascii="Times New Roman" w:hAnsi="Times New Roman"/>
          <w:i/>
          <w:iCs/>
          <w:sz w:val="24"/>
          <w:szCs w:val="24"/>
        </w:rPr>
        <w:t>Kukunenepa</w:t>
      </w:r>
      <w:proofErr w:type="spellEnd"/>
      <w:r>
        <w:rPr>
          <w:rFonts w:ascii="Times New Roman" w:hAnsi="Times New Roman"/>
          <w:sz w:val="24"/>
          <w:szCs w:val="24"/>
        </w:rPr>
        <w:t xml:space="preserve"> </w:t>
      </w:r>
      <w:r w:rsidR="00D54104">
        <w:rPr>
          <w:rFonts w:ascii="Times New Roman" w:hAnsi="Times New Roman"/>
          <w:sz w:val="24"/>
          <w:szCs w:val="24"/>
        </w:rPr>
        <w:t xml:space="preserve">‘thin’ </w:t>
      </w:r>
      <w:r>
        <w:rPr>
          <w:rFonts w:ascii="Times New Roman" w:hAnsi="Times New Roman"/>
          <w:sz w:val="24"/>
          <w:szCs w:val="24"/>
        </w:rPr>
        <w:t xml:space="preserve">instead of </w:t>
      </w:r>
      <w:proofErr w:type="spellStart"/>
      <w:r w:rsidRPr="00BE46C8">
        <w:rPr>
          <w:rFonts w:ascii="Times New Roman" w:hAnsi="Times New Roman"/>
          <w:i/>
          <w:iCs/>
          <w:sz w:val="24"/>
          <w:szCs w:val="24"/>
        </w:rPr>
        <w:t>kuina</w:t>
      </w:r>
      <w:proofErr w:type="spellEnd"/>
      <w:r>
        <w:rPr>
          <w:rFonts w:ascii="Times New Roman" w:hAnsi="Times New Roman"/>
          <w:sz w:val="24"/>
          <w:szCs w:val="24"/>
        </w:rPr>
        <w:t>. A teacher from School D explained:</w:t>
      </w:r>
    </w:p>
    <w:p w14:paraId="2C783A9D" w14:textId="77777777" w:rsidR="00B27A35" w:rsidRDefault="00B27A35" w:rsidP="00B27A35">
      <w:pPr>
        <w:spacing w:line="360" w:lineRule="auto"/>
        <w:ind w:left="720"/>
        <w:jc w:val="both"/>
        <w:rPr>
          <w:rFonts w:ascii="Times New Roman" w:hAnsi="Times New Roman"/>
          <w:i/>
          <w:iCs/>
          <w:sz w:val="24"/>
          <w:szCs w:val="24"/>
        </w:rPr>
      </w:pPr>
      <w:r>
        <w:rPr>
          <w:rFonts w:ascii="Times New Roman" w:hAnsi="Times New Roman"/>
          <w:i/>
          <w:iCs/>
          <w:sz w:val="24"/>
          <w:szCs w:val="24"/>
        </w:rPr>
        <w:t xml:space="preserve">The other challenge is that also some words are written in typical Chewa, so they need to be a little bit translated in a language they know, for example the </w:t>
      </w:r>
      <w:proofErr w:type="spellStart"/>
      <w:r>
        <w:rPr>
          <w:rFonts w:ascii="Times New Roman" w:hAnsi="Times New Roman"/>
          <w:i/>
          <w:iCs/>
          <w:sz w:val="24"/>
          <w:szCs w:val="24"/>
        </w:rPr>
        <w:t>m</w:t>
      </w:r>
      <w:r w:rsidRPr="00BE46C8">
        <w:rPr>
          <w:rFonts w:ascii="Times New Roman" w:hAnsi="Times New Roman"/>
          <w:i/>
          <w:iCs/>
          <w:sz w:val="24"/>
          <w:szCs w:val="24"/>
        </w:rPr>
        <w:t>pira</w:t>
      </w:r>
      <w:proofErr w:type="spellEnd"/>
      <w:r>
        <w:rPr>
          <w:rFonts w:ascii="Times New Roman" w:hAnsi="Times New Roman"/>
          <w:i/>
          <w:iCs/>
          <w:sz w:val="24"/>
          <w:szCs w:val="24"/>
        </w:rPr>
        <w:t xml:space="preserve"> as the ball;</w:t>
      </w:r>
      <w:r>
        <w:rPr>
          <w:rFonts w:ascii="Times New Roman" w:hAnsi="Times New Roman"/>
          <w:sz w:val="24"/>
          <w:szCs w:val="24"/>
        </w:rPr>
        <w:t xml:space="preserve"> instead </w:t>
      </w:r>
      <w:r w:rsidRPr="003F76F3">
        <w:rPr>
          <w:rFonts w:ascii="Times New Roman" w:hAnsi="Times New Roman"/>
          <w:i/>
          <w:iCs/>
          <w:sz w:val="24"/>
          <w:szCs w:val="24"/>
        </w:rPr>
        <w:t xml:space="preserve">of </w:t>
      </w:r>
      <w:proofErr w:type="spellStart"/>
      <w:r w:rsidRPr="003F76F3">
        <w:rPr>
          <w:rFonts w:ascii="Times New Roman" w:hAnsi="Times New Roman"/>
          <w:i/>
          <w:iCs/>
          <w:sz w:val="24"/>
          <w:szCs w:val="24"/>
        </w:rPr>
        <w:t>mpira</w:t>
      </w:r>
      <w:proofErr w:type="spellEnd"/>
      <w:r w:rsidRPr="003F76F3">
        <w:rPr>
          <w:rFonts w:ascii="Times New Roman" w:hAnsi="Times New Roman"/>
          <w:i/>
          <w:iCs/>
          <w:sz w:val="24"/>
          <w:szCs w:val="24"/>
        </w:rPr>
        <w:t>, it should just be</w:t>
      </w:r>
      <w:r>
        <w:rPr>
          <w:rFonts w:ascii="Times New Roman" w:hAnsi="Times New Roman"/>
          <w:sz w:val="24"/>
          <w:szCs w:val="24"/>
        </w:rPr>
        <w:t xml:space="preserve"> </w:t>
      </w:r>
      <w:r w:rsidRPr="00BE46C8">
        <w:rPr>
          <w:rFonts w:ascii="Times New Roman" w:hAnsi="Times New Roman"/>
          <w:i/>
          <w:iCs/>
          <w:sz w:val="24"/>
          <w:szCs w:val="24"/>
        </w:rPr>
        <w:t>bola</w:t>
      </w:r>
      <w:r>
        <w:rPr>
          <w:rFonts w:ascii="Times New Roman" w:hAnsi="Times New Roman"/>
          <w:i/>
          <w:iCs/>
          <w:sz w:val="24"/>
          <w:szCs w:val="24"/>
        </w:rPr>
        <w:t xml:space="preserve"> because bola they know it mu </w:t>
      </w:r>
      <w:proofErr w:type="spellStart"/>
      <w:r>
        <w:rPr>
          <w:rFonts w:ascii="Times New Roman" w:hAnsi="Times New Roman"/>
          <w:i/>
          <w:iCs/>
          <w:sz w:val="24"/>
          <w:szCs w:val="24"/>
        </w:rPr>
        <w:t>Chinyanja</w:t>
      </w:r>
      <w:proofErr w:type="spellEnd"/>
      <w:r>
        <w:rPr>
          <w:rFonts w:ascii="Times New Roman" w:hAnsi="Times New Roman"/>
          <w:i/>
          <w:iCs/>
          <w:sz w:val="24"/>
          <w:szCs w:val="24"/>
        </w:rPr>
        <w:t xml:space="preserve"> to say this is bola.</w:t>
      </w:r>
    </w:p>
    <w:p w14:paraId="1B6D5BB9" w14:textId="77777777" w:rsidR="00B27A35" w:rsidRDefault="00B27A35" w:rsidP="00B27A35">
      <w:pPr>
        <w:spacing w:line="360" w:lineRule="auto"/>
        <w:jc w:val="both"/>
        <w:rPr>
          <w:rFonts w:ascii="Times New Roman" w:hAnsi="Times New Roman"/>
          <w:sz w:val="24"/>
          <w:szCs w:val="24"/>
        </w:rPr>
      </w:pPr>
      <w:r w:rsidRPr="00753EE3">
        <w:rPr>
          <w:rFonts w:ascii="Times New Roman" w:hAnsi="Times New Roman"/>
          <w:sz w:val="24"/>
          <w:szCs w:val="24"/>
        </w:rPr>
        <w:t>From school J teachers said:</w:t>
      </w:r>
    </w:p>
    <w:p w14:paraId="4D649502" w14:textId="77777777" w:rsidR="00B27A35" w:rsidRDefault="00B27A35" w:rsidP="00B27A35">
      <w:pPr>
        <w:spacing w:line="360" w:lineRule="auto"/>
        <w:ind w:left="720"/>
        <w:jc w:val="both"/>
        <w:rPr>
          <w:rFonts w:ascii="Times New Roman" w:hAnsi="Times New Roman"/>
          <w:i/>
          <w:iCs/>
          <w:sz w:val="24"/>
          <w:szCs w:val="24"/>
        </w:rPr>
      </w:pPr>
      <w:r>
        <w:rPr>
          <w:rFonts w:ascii="Times New Roman" w:hAnsi="Times New Roman"/>
          <w:i/>
          <w:iCs/>
          <w:sz w:val="24"/>
          <w:szCs w:val="24"/>
        </w:rPr>
        <w:t>The language used in text books is deep, its Chewa but there are times you need to lighten it. Yeah, some words they know. Sometimes you need to lighten it into the language they are familiar with. It is difficult especially for teachers whose first languages are different from the LOI. Sometimes you find that there is a ka child who has come from the village, you find that you are belt out as that ka child will be able to give you the meaning.</w:t>
      </w:r>
    </w:p>
    <w:p w14:paraId="26B54E89" w14:textId="2FEFA8D9" w:rsidR="00B27A35" w:rsidRDefault="00B27A35" w:rsidP="00B27A35">
      <w:pPr>
        <w:spacing w:line="360" w:lineRule="auto"/>
        <w:jc w:val="both"/>
        <w:rPr>
          <w:rFonts w:ascii="Times New Roman" w:hAnsi="Times New Roman"/>
          <w:sz w:val="24"/>
          <w:szCs w:val="24"/>
        </w:rPr>
      </w:pPr>
      <w:r>
        <w:rPr>
          <w:rFonts w:ascii="Times New Roman" w:hAnsi="Times New Roman"/>
          <w:sz w:val="24"/>
          <w:szCs w:val="24"/>
        </w:rPr>
        <w:t xml:space="preserve">This perspective </w:t>
      </w:r>
      <w:r w:rsidR="00D54104">
        <w:rPr>
          <w:rFonts w:ascii="Times New Roman" w:hAnsi="Times New Roman"/>
          <w:sz w:val="24"/>
          <w:szCs w:val="24"/>
        </w:rPr>
        <w:t>wa</w:t>
      </w:r>
      <w:r>
        <w:rPr>
          <w:rFonts w:ascii="Times New Roman" w:hAnsi="Times New Roman"/>
          <w:sz w:val="24"/>
          <w:szCs w:val="24"/>
        </w:rPr>
        <w:t>s due to the language policy which stresse</w:t>
      </w:r>
      <w:r w:rsidR="00D54104">
        <w:rPr>
          <w:rFonts w:ascii="Times New Roman" w:hAnsi="Times New Roman"/>
          <w:sz w:val="24"/>
          <w:szCs w:val="24"/>
        </w:rPr>
        <w:t>d</w:t>
      </w:r>
      <w:r>
        <w:rPr>
          <w:rFonts w:ascii="Times New Roman" w:hAnsi="Times New Roman"/>
          <w:sz w:val="24"/>
          <w:szCs w:val="24"/>
        </w:rPr>
        <w:t xml:space="preserve"> the use of the standard variety of the seven official Zambian languages for education purposes.</w:t>
      </w:r>
    </w:p>
    <w:p w14:paraId="1492AB53" w14:textId="77777777" w:rsidR="00B27A35" w:rsidRDefault="00B27A35" w:rsidP="00B27A35">
      <w:pPr>
        <w:spacing w:line="360" w:lineRule="auto"/>
        <w:jc w:val="both"/>
        <w:rPr>
          <w:rFonts w:ascii="Times New Roman" w:hAnsi="Times New Roman"/>
          <w:sz w:val="24"/>
          <w:szCs w:val="24"/>
        </w:rPr>
      </w:pPr>
      <w:r>
        <w:rPr>
          <w:rFonts w:ascii="Times New Roman" w:hAnsi="Times New Roman"/>
          <w:sz w:val="24"/>
          <w:szCs w:val="24"/>
        </w:rPr>
        <w:t>At school B one teacher said:</w:t>
      </w:r>
    </w:p>
    <w:p w14:paraId="59C3428D" w14:textId="77777777" w:rsidR="00B27A35" w:rsidRDefault="00B27A35" w:rsidP="00B27A35">
      <w:pPr>
        <w:spacing w:line="360" w:lineRule="auto"/>
        <w:ind w:left="720"/>
        <w:jc w:val="both"/>
        <w:rPr>
          <w:rFonts w:ascii="Times New Roman" w:hAnsi="Times New Roman"/>
          <w:i/>
          <w:iCs/>
          <w:sz w:val="24"/>
          <w:szCs w:val="24"/>
        </w:rPr>
      </w:pPr>
      <w:r w:rsidRPr="004A0F33">
        <w:rPr>
          <w:rFonts w:ascii="Times New Roman" w:hAnsi="Times New Roman"/>
          <w:i/>
          <w:iCs/>
          <w:sz w:val="24"/>
          <w:szCs w:val="24"/>
        </w:rPr>
        <w:lastRenderedPageBreak/>
        <w:t>Text books are too detailed, deep language i</w:t>
      </w:r>
      <w:r>
        <w:rPr>
          <w:rFonts w:ascii="Times New Roman" w:hAnsi="Times New Roman"/>
          <w:i/>
          <w:iCs/>
          <w:sz w:val="24"/>
          <w:szCs w:val="24"/>
        </w:rPr>
        <w:t>s</w:t>
      </w:r>
      <w:r w:rsidRPr="004A0F33">
        <w:rPr>
          <w:rFonts w:ascii="Times New Roman" w:hAnsi="Times New Roman"/>
          <w:i/>
          <w:iCs/>
          <w:sz w:val="24"/>
          <w:szCs w:val="24"/>
        </w:rPr>
        <w:t xml:space="preserve"> used</w:t>
      </w:r>
      <w:r>
        <w:rPr>
          <w:rFonts w:ascii="Times New Roman" w:hAnsi="Times New Roman"/>
          <w:i/>
          <w:iCs/>
          <w:sz w:val="24"/>
          <w:szCs w:val="24"/>
        </w:rPr>
        <w:t>. Sometimes words are changed from English to Nyanja and so</w:t>
      </w:r>
      <w:r w:rsidRPr="004A0F33">
        <w:rPr>
          <w:rFonts w:ascii="Times New Roman" w:hAnsi="Times New Roman"/>
          <w:i/>
          <w:iCs/>
          <w:sz w:val="24"/>
          <w:szCs w:val="24"/>
        </w:rPr>
        <w:t xml:space="preserve"> it is difficult for teacher to teach expressions from English to Nyanja. For example, Thursday to </w:t>
      </w:r>
      <w:proofErr w:type="spellStart"/>
      <w:r w:rsidRPr="004A0F33">
        <w:rPr>
          <w:rFonts w:ascii="Times New Roman" w:hAnsi="Times New Roman"/>
          <w:i/>
          <w:iCs/>
          <w:sz w:val="24"/>
          <w:szCs w:val="24"/>
        </w:rPr>
        <w:t>Thezide</w:t>
      </w:r>
      <w:proofErr w:type="spellEnd"/>
      <w:r w:rsidRPr="004A0F33">
        <w:rPr>
          <w:rFonts w:ascii="Times New Roman" w:hAnsi="Times New Roman"/>
          <w:i/>
          <w:iCs/>
          <w:sz w:val="24"/>
          <w:szCs w:val="24"/>
        </w:rPr>
        <w:t>…</w:t>
      </w:r>
    </w:p>
    <w:p w14:paraId="32DD0C4A" w14:textId="77777777" w:rsidR="00B27A35" w:rsidRPr="00E63A5A" w:rsidRDefault="00B27A35" w:rsidP="00B27A35">
      <w:pPr>
        <w:spacing w:line="360" w:lineRule="auto"/>
        <w:jc w:val="both"/>
        <w:rPr>
          <w:rFonts w:ascii="Times New Roman" w:hAnsi="Times New Roman"/>
          <w:sz w:val="24"/>
          <w:szCs w:val="24"/>
        </w:rPr>
      </w:pPr>
      <w:r w:rsidRPr="00E63A5A">
        <w:rPr>
          <w:rFonts w:ascii="Times New Roman" w:hAnsi="Times New Roman"/>
          <w:sz w:val="24"/>
          <w:szCs w:val="24"/>
        </w:rPr>
        <w:t>From school I teachers said:</w:t>
      </w:r>
    </w:p>
    <w:p w14:paraId="1672008B" w14:textId="0EA298C5" w:rsidR="00B27A35" w:rsidRPr="00B0647E" w:rsidRDefault="00B27A35" w:rsidP="003F76F3">
      <w:pPr>
        <w:spacing w:line="360" w:lineRule="auto"/>
        <w:ind w:left="720"/>
        <w:jc w:val="both"/>
        <w:rPr>
          <w:rFonts w:ascii="Times New Roman" w:hAnsi="Times New Roman"/>
          <w:i/>
          <w:iCs/>
          <w:sz w:val="24"/>
          <w:szCs w:val="24"/>
        </w:rPr>
      </w:pPr>
      <w:r>
        <w:rPr>
          <w:rFonts w:ascii="Times New Roman" w:hAnsi="Times New Roman"/>
          <w:i/>
          <w:iCs/>
          <w:sz w:val="24"/>
          <w:szCs w:val="24"/>
        </w:rPr>
        <w:t>Here in Chongwe, learners speak Soli at home. So, using Nyanja in the classroom does not help the learners. It is better to use Soli which learners speak at home.</w:t>
      </w:r>
    </w:p>
    <w:p w14:paraId="39564DEC" w14:textId="60D2475D" w:rsidR="003F76F3" w:rsidRDefault="00B27A35" w:rsidP="003F76F3">
      <w:pPr>
        <w:pStyle w:val="Heading4"/>
        <w:rPr>
          <w:rFonts w:ascii="Times" w:hAnsi="Times" w:cs="Times"/>
          <w:b/>
          <w:bCs/>
          <w:i w:val="0"/>
          <w:iCs w:val="0"/>
          <w:color w:val="auto"/>
          <w:sz w:val="24"/>
          <w:szCs w:val="24"/>
        </w:rPr>
      </w:pPr>
      <w:r w:rsidRPr="00903F77">
        <w:rPr>
          <w:rFonts w:ascii="Times" w:hAnsi="Times" w:cs="Times"/>
          <w:b/>
          <w:bCs/>
          <w:i w:val="0"/>
          <w:iCs w:val="0"/>
          <w:color w:val="auto"/>
          <w:sz w:val="24"/>
          <w:szCs w:val="24"/>
        </w:rPr>
        <w:t xml:space="preserve">5.3 </w:t>
      </w:r>
      <w:r w:rsidR="003F76F3" w:rsidRPr="00903F77">
        <w:rPr>
          <w:rFonts w:ascii="Times" w:hAnsi="Times" w:cs="Times"/>
          <w:b/>
          <w:bCs/>
          <w:i w:val="0"/>
          <w:iCs w:val="0"/>
          <w:color w:val="auto"/>
          <w:sz w:val="24"/>
          <w:szCs w:val="24"/>
        </w:rPr>
        <w:t>Time Consuming</w:t>
      </w:r>
      <w:r w:rsidR="003F76F3">
        <w:rPr>
          <w:rFonts w:ascii="Times" w:hAnsi="Times" w:cs="Times"/>
          <w:b/>
          <w:bCs/>
          <w:i w:val="0"/>
          <w:iCs w:val="0"/>
          <w:color w:val="auto"/>
          <w:sz w:val="24"/>
          <w:szCs w:val="24"/>
        </w:rPr>
        <w:t xml:space="preserve"> </w:t>
      </w:r>
    </w:p>
    <w:p w14:paraId="3EF833A5" w14:textId="77777777" w:rsidR="003F76F3" w:rsidRPr="00903F77" w:rsidRDefault="003F76F3" w:rsidP="003F76F3"/>
    <w:p w14:paraId="52E223C5" w14:textId="77777777" w:rsidR="003F76F3" w:rsidRDefault="003F76F3" w:rsidP="003F76F3">
      <w:pPr>
        <w:spacing w:line="360" w:lineRule="auto"/>
        <w:jc w:val="both"/>
        <w:rPr>
          <w:rFonts w:ascii="Times New Roman" w:hAnsi="Times New Roman"/>
          <w:sz w:val="24"/>
          <w:szCs w:val="24"/>
        </w:rPr>
      </w:pPr>
      <w:r>
        <w:rPr>
          <w:rFonts w:ascii="Times New Roman" w:hAnsi="Times New Roman"/>
          <w:sz w:val="24"/>
          <w:szCs w:val="24"/>
        </w:rPr>
        <w:t>A number of teachers indicated that applying MTB-MLE strategies in the classroom was time consuming. Teachers spent a lot of time attending to learners who were not familiar with LOI. Beginning from preparation stage, teachers took many hours consulting fellow teachers on how to translate certain concepts from LOI to L1 of learners. When using fellow learners to help those not familiar with LOI, teachers had to prepare those learners first before the lesson and spent a lot of time to do that. In some cases, teachers could not find someone to help them translate certain concepts among fellow teachers and had to consult people from the community, where they had to cover long distances. Where teachers could not find someone to help them, they ended up deferring or skipping some lessons or topics.</w:t>
      </w:r>
    </w:p>
    <w:p w14:paraId="48832CCF" w14:textId="77777777" w:rsidR="003F76F3" w:rsidRDefault="003F76F3" w:rsidP="003F76F3">
      <w:pPr>
        <w:spacing w:line="360" w:lineRule="auto"/>
        <w:jc w:val="both"/>
        <w:rPr>
          <w:rFonts w:ascii="Times New Roman" w:hAnsi="Times New Roman"/>
          <w:sz w:val="24"/>
          <w:szCs w:val="24"/>
        </w:rPr>
      </w:pPr>
      <w:r>
        <w:rPr>
          <w:rFonts w:ascii="Times New Roman" w:hAnsi="Times New Roman"/>
          <w:sz w:val="24"/>
          <w:szCs w:val="24"/>
        </w:rPr>
        <w:t>Teacher from school D said:</w:t>
      </w:r>
    </w:p>
    <w:p w14:paraId="6B5ADEC8" w14:textId="77777777" w:rsidR="003F76F3" w:rsidRDefault="003F76F3" w:rsidP="003F76F3">
      <w:pPr>
        <w:spacing w:line="360" w:lineRule="auto"/>
        <w:ind w:left="720"/>
        <w:jc w:val="both"/>
        <w:rPr>
          <w:rFonts w:ascii="Times New Roman" w:hAnsi="Times New Roman"/>
          <w:i/>
          <w:iCs/>
          <w:sz w:val="24"/>
          <w:szCs w:val="24"/>
        </w:rPr>
      </w:pPr>
      <w:r w:rsidRPr="0060084C">
        <w:rPr>
          <w:rFonts w:ascii="Times New Roman" w:hAnsi="Times New Roman"/>
          <w:i/>
          <w:iCs/>
          <w:sz w:val="24"/>
          <w:szCs w:val="24"/>
        </w:rPr>
        <w:t>I think time also is a challenge because as you are trying to help, time is running out. Because they say literacy is one hour, so you can go beyond one hour.</w:t>
      </w:r>
    </w:p>
    <w:p w14:paraId="182199D7" w14:textId="77777777" w:rsidR="003F76F3" w:rsidRDefault="003F76F3" w:rsidP="003F76F3">
      <w:pPr>
        <w:spacing w:line="360" w:lineRule="auto"/>
        <w:jc w:val="both"/>
        <w:rPr>
          <w:rFonts w:ascii="Times New Roman" w:hAnsi="Times New Roman"/>
          <w:sz w:val="24"/>
          <w:szCs w:val="24"/>
        </w:rPr>
      </w:pPr>
      <w:r>
        <w:rPr>
          <w:rFonts w:ascii="Times New Roman" w:hAnsi="Times New Roman"/>
          <w:sz w:val="24"/>
          <w:szCs w:val="24"/>
        </w:rPr>
        <w:t>Teacher from school E recounted:</w:t>
      </w:r>
    </w:p>
    <w:p w14:paraId="5C179842" w14:textId="77777777" w:rsidR="003F76F3" w:rsidRPr="003A1516" w:rsidRDefault="003F76F3" w:rsidP="003F76F3">
      <w:pPr>
        <w:spacing w:line="360" w:lineRule="auto"/>
        <w:ind w:left="720"/>
        <w:jc w:val="both"/>
        <w:rPr>
          <w:rFonts w:ascii="Times New Roman" w:hAnsi="Times New Roman"/>
          <w:i/>
          <w:iCs/>
          <w:sz w:val="24"/>
          <w:szCs w:val="24"/>
        </w:rPr>
      </w:pPr>
      <w:r>
        <w:rPr>
          <w:rFonts w:ascii="Times New Roman" w:hAnsi="Times New Roman"/>
          <w:i/>
          <w:iCs/>
          <w:sz w:val="24"/>
          <w:szCs w:val="24"/>
        </w:rPr>
        <w:t xml:space="preserve">Yes, challenges are there, the way I would explain it, </w:t>
      </w:r>
      <w:proofErr w:type="spellStart"/>
      <w:r>
        <w:rPr>
          <w:rFonts w:ascii="Times New Roman" w:hAnsi="Times New Roman"/>
          <w:i/>
          <w:iCs/>
          <w:sz w:val="24"/>
          <w:szCs w:val="24"/>
        </w:rPr>
        <w:t>kaili</w:t>
      </w:r>
      <w:proofErr w:type="spellEnd"/>
      <w:r>
        <w:rPr>
          <w:rFonts w:ascii="Times New Roman" w:hAnsi="Times New Roman"/>
          <w:i/>
          <w:iCs/>
          <w:sz w:val="24"/>
          <w:szCs w:val="24"/>
        </w:rPr>
        <w:t xml:space="preserve"> by translating you are wasting that time, we have limited time; here we only have two hours per grade. So, in one hour you teach then if you need to help this learner, sometimes we remain to help the learners under the tree after class.</w:t>
      </w:r>
    </w:p>
    <w:p w14:paraId="1038FCF0" w14:textId="77777777" w:rsidR="003F76F3" w:rsidRDefault="003F76F3" w:rsidP="003F76F3">
      <w:pPr>
        <w:spacing w:line="360" w:lineRule="auto"/>
        <w:jc w:val="both"/>
        <w:rPr>
          <w:rFonts w:ascii="Times New Roman" w:hAnsi="Times New Roman"/>
          <w:sz w:val="24"/>
          <w:szCs w:val="24"/>
        </w:rPr>
      </w:pPr>
      <w:r>
        <w:rPr>
          <w:rFonts w:ascii="Times New Roman" w:hAnsi="Times New Roman"/>
          <w:sz w:val="24"/>
          <w:szCs w:val="24"/>
        </w:rPr>
        <w:t>From school C, a teacher said:</w:t>
      </w:r>
    </w:p>
    <w:p w14:paraId="754C384F" w14:textId="77777777" w:rsidR="003F76F3" w:rsidRDefault="003F76F3" w:rsidP="003F76F3">
      <w:pPr>
        <w:spacing w:line="360" w:lineRule="auto"/>
        <w:ind w:left="720"/>
        <w:jc w:val="both"/>
        <w:rPr>
          <w:rFonts w:ascii="Times New Roman" w:hAnsi="Times New Roman"/>
          <w:i/>
          <w:iCs/>
          <w:sz w:val="24"/>
          <w:szCs w:val="24"/>
        </w:rPr>
      </w:pPr>
      <w:r w:rsidRPr="00282B8E">
        <w:rPr>
          <w:rFonts w:ascii="Times New Roman" w:hAnsi="Times New Roman"/>
          <w:i/>
          <w:iCs/>
          <w:sz w:val="24"/>
          <w:szCs w:val="24"/>
        </w:rPr>
        <w:lastRenderedPageBreak/>
        <w:t>Teachers spend a lot of time looking for someone to help with translation of the content. Sometimes it is difficult to find someone to help and so teachers end up skipping the lessons until one to guide is found.</w:t>
      </w:r>
    </w:p>
    <w:p w14:paraId="2A3E768A" w14:textId="08192697" w:rsidR="003F76F3" w:rsidRDefault="003F76F3" w:rsidP="00B27A35">
      <w:pPr>
        <w:pStyle w:val="Heading4"/>
        <w:rPr>
          <w:rFonts w:ascii="Times" w:hAnsi="Times" w:cs="Times"/>
          <w:b/>
          <w:bCs/>
          <w:i w:val="0"/>
          <w:iCs w:val="0"/>
          <w:color w:val="auto"/>
          <w:sz w:val="24"/>
          <w:szCs w:val="24"/>
        </w:rPr>
      </w:pPr>
    </w:p>
    <w:p w14:paraId="2E8BA3C6" w14:textId="4E4FE6CF" w:rsidR="00B27A35" w:rsidRDefault="003F76F3" w:rsidP="00B27A35">
      <w:pPr>
        <w:pStyle w:val="Heading4"/>
        <w:rPr>
          <w:rFonts w:ascii="Times" w:hAnsi="Times" w:cs="Times"/>
          <w:b/>
          <w:bCs/>
          <w:i w:val="0"/>
          <w:iCs w:val="0"/>
          <w:color w:val="auto"/>
          <w:sz w:val="24"/>
          <w:szCs w:val="24"/>
        </w:rPr>
      </w:pPr>
      <w:r>
        <w:rPr>
          <w:rFonts w:ascii="Times" w:hAnsi="Times" w:cs="Times"/>
          <w:b/>
          <w:bCs/>
          <w:i w:val="0"/>
          <w:iCs w:val="0"/>
          <w:color w:val="auto"/>
          <w:sz w:val="24"/>
          <w:szCs w:val="24"/>
        </w:rPr>
        <w:t xml:space="preserve">5.4 </w:t>
      </w:r>
      <w:r w:rsidR="00B27A35">
        <w:rPr>
          <w:rFonts w:ascii="Times" w:hAnsi="Times" w:cs="Times"/>
          <w:b/>
          <w:bCs/>
          <w:i w:val="0"/>
          <w:iCs w:val="0"/>
          <w:color w:val="auto"/>
          <w:sz w:val="24"/>
          <w:szCs w:val="24"/>
        </w:rPr>
        <w:t xml:space="preserve">High </w:t>
      </w:r>
      <w:r w:rsidR="00B27A35" w:rsidRPr="00903F77">
        <w:rPr>
          <w:rFonts w:ascii="Times" w:hAnsi="Times" w:cs="Times"/>
          <w:b/>
          <w:bCs/>
          <w:i w:val="0"/>
          <w:iCs w:val="0"/>
          <w:color w:val="auto"/>
          <w:sz w:val="24"/>
          <w:szCs w:val="24"/>
        </w:rPr>
        <w:t>Teacher Pupil Ratio</w:t>
      </w:r>
    </w:p>
    <w:p w14:paraId="3E169D26" w14:textId="77777777" w:rsidR="00B27A35" w:rsidRPr="00903F77" w:rsidRDefault="00B27A35" w:rsidP="00B27A35"/>
    <w:p w14:paraId="049799D1" w14:textId="77777777" w:rsidR="00B27A35" w:rsidRDefault="00B27A35" w:rsidP="00B27A35">
      <w:pPr>
        <w:spacing w:line="360" w:lineRule="auto"/>
        <w:jc w:val="both"/>
        <w:rPr>
          <w:rFonts w:ascii="Times New Roman" w:hAnsi="Times New Roman"/>
          <w:sz w:val="24"/>
          <w:szCs w:val="24"/>
        </w:rPr>
      </w:pPr>
      <w:r>
        <w:rPr>
          <w:rFonts w:ascii="Times New Roman" w:hAnsi="Times New Roman"/>
          <w:sz w:val="24"/>
          <w:szCs w:val="24"/>
        </w:rPr>
        <w:t xml:space="preserve">The data also indicate that the high teacher-pupil ratio makes it difficult to implement MTB-MLE strategies in the classroom. Strategies like Think-pair-share can only be monitored easily when the size of a class is normal. This problem is compounded by late enrollments where learners are enrolled later during the term. The teacher may be forced to reteach some lessons or keep changing the already established groups to take care of the new comers. </w:t>
      </w:r>
    </w:p>
    <w:p w14:paraId="46F4A6B1" w14:textId="77777777" w:rsidR="00B27A35" w:rsidRDefault="00B27A35" w:rsidP="00B27A35">
      <w:pPr>
        <w:spacing w:line="360" w:lineRule="auto"/>
        <w:jc w:val="both"/>
        <w:rPr>
          <w:rFonts w:ascii="Times New Roman" w:hAnsi="Times New Roman"/>
          <w:sz w:val="24"/>
          <w:szCs w:val="24"/>
        </w:rPr>
      </w:pPr>
      <w:r>
        <w:rPr>
          <w:rFonts w:ascii="Times New Roman" w:hAnsi="Times New Roman"/>
          <w:sz w:val="24"/>
          <w:szCs w:val="24"/>
        </w:rPr>
        <w:t>At school H teachers said:</w:t>
      </w:r>
    </w:p>
    <w:p w14:paraId="32AB9DE2" w14:textId="77777777" w:rsidR="00B27A35" w:rsidRPr="00837D45" w:rsidRDefault="00B27A35" w:rsidP="00B27A35">
      <w:pPr>
        <w:spacing w:line="360" w:lineRule="auto"/>
        <w:ind w:left="720"/>
        <w:jc w:val="both"/>
        <w:rPr>
          <w:rFonts w:ascii="Times New Roman" w:hAnsi="Times New Roman"/>
          <w:i/>
          <w:iCs/>
          <w:sz w:val="24"/>
          <w:szCs w:val="24"/>
        </w:rPr>
      </w:pPr>
      <w:r w:rsidRPr="0046152D">
        <w:rPr>
          <w:rFonts w:ascii="Times New Roman" w:hAnsi="Times New Roman"/>
          <w:i/>
          <w:iCs/>
          <w:sz w:val="24"/>
          <w:szCs w:val="24"/>
        </w:rPr>
        <w:t>Teacher-pupil ratio should be controlled. Classes are overcrowded due to shortage of teachers and inadequate infrastructure in schools</w:t>
      </w:r>
      <w:r>
        <w:rPr>
          <w:rFonts w:ascii="Times New Roman" w:hAnsi="Times New Roman"/>
          <w:i/>
          <w:iCs/>
          <w:sz w:val="24"/>
          <w:szCs w:val="24"/>
        </w:rPr>
        <w:t>. It is difficult to teach overcrowded classes effectively.</w:t>
      </w:r>
      <w:r w:rsidRPr="00332F50">
        <w:rPr>
          <w:rFonts w:ascii="Times New Roman" w:hAnsi="Times New Roman"/>
          <w:sz w:val="24"/>
          <w:szCs w:val="24"/>
        </w:rPr>
        <w:t xml:space="preserve"> </w:t>
      </w:r>
      <w:r w:rsidRPr="00332F50">
        <w:rPr>
          <w:rFonts w:ascii="Times New Roman" w:hAnsi="Times New Roman"/>
          <w:i/>
          <w:iCs/>
          <w:sz w:val="24"/>
          <w:szCs w:val="24"/>
        </w:rPr>
        <w:t>For instance, where a teacher has to use fellow learners to explain in the L1 of the learner not conversant with the LOI, it is difficult for the teacher to monitor these groups or pairs in overcrowded classes.</w:t>
      </w:r>
    </w:p>
    <w:p w14:paraId="7CD4A8CF" w14:textId="77777777" w:rsidR="00B27A35" w:rsidRPr="00903F77" w:rsidRDefault="00B27A35" w:rsidP="00B27A35"/>
    <w:p w14:paraId="54BBA2EE" w14:textId="77777777" w:rsidR="003F76F3" w:rsidRDefault="00B27A35" w:rsidP="003F76F3">
      <w:pPr>
        <w:pStyle w:val="Heading4"/>
        <w:rPr>
          <w:rFonts w:ascii="Times" w:hAnsi="Times" w:cs="Times"/>
          <w:b/>
          <w:bCs/>
          <w:i w:val="0"/>
          <w:iCs w:val="0"/>
          <w:color w:val="auto"/>
          <w:sz w:val="24"/>
          <w:szCs w:val="24"/>
        </w:rPr>
      </w:pPr>
      <w:r w:rsidRPr="00903F77">
        <w:rPr>
          <w:rFonts w:ascii="Times" w:hAnsi="Times" w:cs="Times"/>
          <w:b/>
          <w:bCs/>
          <w:i w:val="0"/>
          <w:iCs w:val="0"/>
          <w:color w:val="auto"/>
          <w:sz w:val="24"/>
          <w:szCs w:val="24"/>
        </w:rPr>
        <w:t>5</w:t>
      </w:r>
      <w:r>
        <w:rPr>
          <w:rFonts w:ascii="Times" w:hAnsi="Times" w:cs="Times"/>
          <w:b/>
          <w:bCs/>
          <w:i w:val="0"/>
          <w:iCs w:val="0"/>
          <w:color w:val="auto"/>
          <w:sz w:val="24"/>
          <w:szCs w:val="24"/>
        </w:rPr>
        <w:t>.</w:t>
      </w:r>
      <w:r w:rsidRPr="00903F77">
        <w:rPr>
          <w:rFonts w:ascii="Times" w:hAnsi="Times" w:cs="Times"/>
          <w:b/>
          <w:bCs/>
          <w:i w:val="0"/>
          <w:iCs w:val="0"/>
          <w:color w:val="auto"/>
          <w:sz w:val="24"/>
          <w:szCs w:val="24"/>
        </w:rPr>
        <w:t xml:space="preserve">5 </w:t>
      </w:r>
      <w:r w:rsidR="003F76F3" w:rsidRPr="00903F77">
        <w:rPr>
          <w:rFonts w:ascii="Times" w:hAnsi="Times" w:cs="Times"/>
          <w:b/>
          <w:bCs/>
          <w:i w:val="0"/>
          <w:iCs w:val="0"/>
          <w:color w:val="auto"/>
          <w:sz w:val="24"/>
          <w:szCs w:val="24"/>
        </w:rPr>
        <w:t>Slow Learners affect the Pace</w:t>
      </w:r>
    </w:p>
    <w:p w14:paraId="3D666665" w14:textId="77777777" w:rsidR="003F76F3" w:rsidRPr="00903F77" w:rsidRDefault="003F76F3" w:rsidP="003F76F3"/>
    <w:p w14:paraId="1C72F3AE" w14:textId="77777777" w:rsidR="003F76F3" w:rsidRDefault="003F76F3" w:rsidP="003F76F3">
      <w:pPr>
        <w:spacing w:line="360" w:lineRule="auto"/>
        <w:jc w:val="both"/>
        <w:rPr>
          <w:rFonts w:ascii="Times New Roman" w:hAnsi="Times New Roman"/>
          <w:sz w:val="24"/>
          <w:szCs w:val="24"/>
        </w:rPr>
      </w:pPr>
      <w:r>
        <w:rPr>
          <w:rFonts w:ascii="Times New Roman" w:hAnsi="Times New Roman"/>
          <w:sz w:val="24"/>
          <w:szCs w:val="24"/>
        </w:rPr>
        <w:t>The data from the study revealed that one of the challenges affecting the application of MTB-MLE in the classroom is that learners are very slow. Teachers need to exercise a lot of patience to ensure that every learner is brought on board. Teachers from school J indicated that:</w:t>
      </w:r>
    </w:p>
    <w:p w14:paraId="66CF140A" w14:textId="12DC13A7" w:rsidR="003F76F3" w:rsidRPr="003F76F3" w:rsidRDefault="003F76F3" w:rsidP="003F76F3">
      <w:pPr>
        <w:spacing w:line="360" w:lineRule="auto"/>
        <w:ind w:left="720"/>
        <w:jc w:val="both"/>
        <w:rPr>
          <w:rFonts w:ascii="Times New Roman" w:hAnsi="Times New Roman"/>
          <w:i/>
          <w:iCs/>
          <w:sz w:val="24"/>
          <w:szCs w:val="24"/>
        </w:rPr>
      </w:pPr>
      <w:r w:rsidRPr="003120A0">
        <w:rPr>
          <w:rFonts w:ascii="Times New Roman" w:hAnsi="Times New Roman"/>
          <w:i/>
          <w:iCs/>
          <w:sz w:val="24"/>
          <w:szCs w:val="24"/>
        </w:rPr>
        <w:t>We are talking of these learners who learn slowly, so learning slowly is one of the challenges, you find that no wonder we group them so we can have this group at this pace and this</w:t>
      </w:r>
      <w:r>
        <w:rPr>
          <w:rFonts w:ascii="Times New Roman" w:hAnsi="Times New Roman"/>
          <w:i/>
          <w:iCs/>
          <w:sz w:val="24"/>
          <w:szCs w:val="24"/>
        </w:rPr>
        <w:t xml:space="preserve"> group</w:t>
      </w:r>
      <w:r w:rsidRPr="003120A0">
        <w:rPr>
          <w:rFonts w:ascii="Times New Roman" w:hAnsi="Times New Roman"/>
          <w:i/>
          <w:iCs/>
          <w:sz w:val="24"/>
          <w:szCs w:val="24"/>
        </w:rPr>
        <w:t xml:space="preserve"> is at this pace. You will not be able to see the fruits as early </w:t>
      </w:r>
      <w:r>
        <w:rPr>
          <w:rFonts w:ascii="Times New Roman" w:hAnsi="Times New Roman"/>
          <w:i/>
          <w:iCs/>
          <w:sz w:val="24"/>
          <w:szCs w:val="24"/>
        </w:rPr>
        <w:t xml:space="preserve">as </w:t>
      </w:r>
      <w:r w:rsidRPr="003120A0">
        <w:rPr>
          <w:rFonts w:ascii="Times New Roman" w:hAnsi="Times New Roman"/>
          <w:i/>
          <w:iCs/>
          <w:sz w:val="24"/>
          <w:szCs w:val="24"/>
        </w:rPr>
        <w:t>you want, you need to have patience. You need to run with them, you can run with them the whole term, they are just slowly improving, slowly improving because they are already slow. And some of them it</w:t>
      </w:r>
      <w:r>
        <w:rPr>
          <w:rFonts w:ascii="Times New Roman" w:hAnsi="Times New Roman"/>
          <w:i/>
          <w:iCs/>
          <w:sz w:val="24"/>
          <w:szCs w:val="24"/>
        </w:rPr>
        <w:t>’</w:t>
      </w:r>
      <w:r w:rsidRPr="003120A0">
        <w:rPr>
          <w:rFonts w:ascii="Times New Roman" w:hAnsi="Times New Roman"/>
          <w:i/>
          <w:iCs/>
          <w:sz w:val="24"/>
          <w:szCs w:val="24"/>
        </w:rPr>
        <w:t>s totally a new language…</w:t>
      </w:r>
    </w:p>
    <w:p w14:paraId="18A38896" w14:textId="77777777" w:rsidR="003F76F3" w:rsidRDefault="003F76F3" w:rsidP="00B27A35">
      <w:pPr>
        <w:pStyle w:val="Heading4"/>
        <w:rPr>
          <w:rFonts w:ascii="Times" w:hAnsi="Times" w:cs="Times"/>
          <w:b/>
          <w:bCs/>
          <w:i w:val="0"/>
          <w:iCs w:val="0"/>
          <w:color w:val="auto"/>
          <w:sz w:val="24"/>
          <w:szCs w:val="24"/>
        </w:rPr>
      </w:pPr>
    </w:p>
    <w:p w14:paraId="0DD98CEA" w14:textId="3140A916" w:rsidR="00B27A35" w:rsidRDefault="00B27A35" w:rsidP="00B27A35">
      <w:pPr>
        <w:pStyle w:val="Heading4"/>
        <w:rPr>
          <w:rFonts w:ascii="Times" w:hAnsi="Times" w:cs="Times"/>
          <w:b/>
          <w:bCs/>
          <w:i w:val="0"/>
          <w:iCs w:val="0"/>
          <w:color w:val="auto"/>
          <w:sz w:val="24"/>
          <w:szCs w:val="24"/>
        </w:rPr>
      </w:pPr>
      <w:r w:rsidRPr="00903F77">
        <w:rPr>
          <w:rFonts w:ascii="Times" w:hAnsi="Times" w:cs="Times"/>
          <w:b/>
          <w:bCs/>
          <w:i w:val="0"/>
          <w:iCs w:val="0"/>
          <w:color w:val="auto"/>
          <w:sz w:val="24"/>
          <w:szCs w:val="24"/>
        </w:rPr>
        <w:t>Mother Tongue Interference</w:t>
      </w:r>
    </w:p>
    <w:p w14:paraId="6DFF9864" w14:textId="77777777" w:rsidR="00B27A35" w:rsidRPr="00903F77" w:rsidRDefault="00B27A35" w:rsidP="00B27A35"/>
    <w:p w14:paraId="018614B1" w14:textId="77777777" w:rsidR="00B27A35" w:rsidRDefault="00B27A35" w:rsidP="00B27A35">
      <w:pPr>
        <w:spacing w:line="360" w:lineRule="auto"/>
        <w:jc w:val="both"/>
        <w:rPr>
          <w:rFonts w:ascii="Times New Roman" w:hAnsi="Times New Roman"/>
          <w:sz w:val="24"/>
          <w:szCs w:val="24"/>
        </w:rPr>
      </w:pPr>
      <w:r>
        <w:rPr>
          <w:rFonts w:ascii="Times New Roman" w:hAnsi="Times New Roman"/>
          <w:sz w:val="24"/>
          <w:szCs w:val="24"/>
        </w:rPr>
        <w:t>The data from the study revealed that learners find problems when transitioning from Nyanja to English and end up writing English in Zambian Languages. Since learners are used to the local language from Grade 1 to 4, they end up confusing concepts of English and ZL when they transition to English in Grade five.</w:t>
      </w:r>
    </w:p>
    <w:p w14:paraId="0FD46E32" w14:textId="77777777" w:rsidR="00B27A35" w:rsidRDefault="00B27A35" w:rsidP="00B27A35">
      <w:pPr>
        <w:spacing w:line="360" w:lineRule="auto"/>
        <w:jc w:val="both"/>
        <w:rPr>
          <w:rFonts w:ascii="Times New Roman" w:hAnsi="Times New Roman"/>
          <w:sz w:val="24"/>
          <w:szCs w:val="24"/>
        </w:rPr>
      </w:pPr>
      <w:r>
        <w:rPr>
          <w:rFonts w:ascii="Times New Roman" w:hAnsi="Times New Roman"/>
          <w:sz w:val="24"/>
          <w:szCs w:val="24"/>
        </w:rPr>
        <w:t>Teacher at school B said:</w:t>
      </w:r>
    </w:p>
    <w:p w14:paraId="639427DD" w14:textId="77777777" w:rsidR="00B27A35" w:rsidRDefault="00B27A35" w:rsidP="00B27A35">
      <w:pPr>
        <w:spacing w:line="360" w:lineRule="auto"/>
        <w:ind w:left="720"/>
        <w:jc w:val="both"/>
        <w:rPr>
          <w:rFonts w:ascii="Times New Roman" w:hAnsi="Times New Roman"/>
          <w:i/>
          <w:iCs/>
          <w:sz w:val="24"/>
          <w:szCs w:val="24"/>
        </w:rPr>
      </w:pPr>
      <w:r w:rsidRPr="001B6D31">
        <w:rPr>
          <w:rFonts w:ascii="Times New Roman" w:hAnsi="Times New Roman"/>
          <w:i/>
          <w:iCs/>
          <w:sz w:val="24"/>
          <w:szCs w:val="24"/>
        </w:rPr>
        <w:t>You find that since the sounds are different in some languages, learners experience spelling problems when the learners are from different language backgrounds. For example, in Tonga, the sound /b/ is pronounced as voiceless /ꞵ/ and there is a double /bb/ to sound the voiced /b/. So</w:t>
      </w:r>
      <w:r>
        <w:rPr>
          <w:rFonts w:ascii="Times New Roman" w:hAnsi="Times New Roman"/>
          <w:i/>
          <w:iCs/>
          <w:sz w:val="24"/>
          <w:szCs w:val="24"/>
        </w:rPr>
        <w:t>,</w:t>
      </w:r>
      <w:r w:rsidRPr="001B6D31">
        <w:rPr>
          <w:rFonts w:ascii="Times New Roman" w:hAnsi="Times New Roman"/>
          <w:i/>
          <w:iCs/>
          <w:sz w:val="24"/>
          <w:szCs w:val="24"/>
        </w:rPr>
        <w:t xml:space="preserve"> learners get confused when it comes to spellings…</w:t>
      </w:r>
    </w:p>
    <w:p w14:paraId="45CA3B5D" w14:textId="77777777" w:rsidR="00B27A35" w:rsidRDefault="00B27A35" w:rsidP="00B27A35">
      <w:pPr>
        <w:spacing w:line="360" w:lineRule="auto"/>
        <w:jc w:val="both"/>
        <w:rPr>
          <w:rFonts w:ascii="Times New Roman" w:hAnsi="Times New Roman"/>
          <w:sz w:val="24"/>
          <w:szCs w:val="24"/>
        </w:rPr>
      </w:pPr>
    </w:p>
    <w:p w14:paraId="7A543A7F" w14:textId="77777777" w:rsidR="00B27A35" w:rsidRDefault="00B27A35" w:rsidP="00B27A35">
      <w:pPr>
        <w:spacing w:line="360" w:lineRule="auto"/>
        <w:jc w:val="both"/>
        <w:rPr>
          <w:rFonts w:ascii="Times New Roman" w:hAnsi="Times New Roman"/>
          <w:sz w:val="24"/>
          <w:szCs w:val="24"/>
        </w:rPr>
      </w:pPr>
      <w:r>
        <w:rPr>
          <w:rFonts w:ascii="Times New Roman" w:hAnsi="Times New Roman"/>
          <w:sz w:val="24"/>
          <w:szCs w:val="24"/>
        </w:rPr>
        <w:t>At school F one teacher said:</w:t>
      </w:r>
    </w:p>
    <w:p w14:paraId="340379D7" w14:textId="6E8E8000" w:rsidR="00B27A35" w:rsidRPr="003A1516" w:rsidRDefault="00B27A35" w:rsidP="00260C25">
      <w:pPr>
        <w:spacing w:line="360" w:lineRule="auto"/>
        <w:ind w:left="720"/>
        <w:jc w:val="both"/>
        <w:rPr>
          <w:rFonts w:ascii="Times New Roman" w:hAnsi="Times New Roman"/>
          <w:i/>
          <w:iCs/>
          <w:sz w:val="24"/>
          <w:szCs w:val="24"/>
        </w:rPr>
      </w:pPr>
      <w:r w:rsidRPr="008E5FA7">
        <w:rPr>
          <w:rFonts w:ascii="Times New Roman" w:hAnsi="Times New Roman"/>
          <w:i/>
          <w:iCs/>
          <w:sz w:val="24"/>
          <w:szCs w:val="24"/>
        </w:rPr>
        <w:t xml:space="preserve">Because learners are exposed to local languages in lower grades and those not familiar with LOI are helped using other local languages, when they transition to </w:t>
      </w:r>
      <w:r w:rsidR="00F4255A" w:rsidRPr="008E5FA7">
        <w:rPr>
          <w:rFonts w:ascii="Times New Roman" w:hAnsi="Times New Roman"/>
          <w:i/>
          <w:iCs/>
          <w:sz w:val="24"/>
          <w:szCs w:val="24"/>
        </w:rPr>
        <w:t>English,</w:t>
      </w:r>
      <w:r w:rsidRPr="008E5FA7">
        <w:rPr>
          <w:rFonts w:ascii="Times New Roman" w:hAnsi="Times New Roman"/>
          <w:i/>
          <w:iCs/>
          <w:sz w:val="24"/>
          <w:szCs w:val="24"/>
        </w:rPr>
        <w:t xml:space="preserve"> they end up confusing English with the local language and write some words of English in Zambian languages.</w:t>
      </w:r>
      <w:r>
        <w:rPr>
          <w:rFonts w:ascii="Times New Roman" w:hAnsi="Times New Roman"/>
          <w:i/>
          <w:iCs/>
          <w:sz w:val="24"/>
          <w:szCs w:val="24"/>
        </w:rPr>
        <w:t xml:space="preserve"> So, using mother tongue should be a temporal measure…</w:t>
      </w:r>
    </w:p>
    <w:p w14:paraId="04660BAB" w14:textId="77777777" w:rsidR="00B27A35" w:rsidRPr="007C406C" w:rsidRDefault="00B27A35" w:rsidP="00B27A35">
      <w:pPr>
        <w:spacing w:line="360" w:lineRule="auto"/>
        <w:jc w:val="both"/>
        <w:rPr>
          <w:rFonts w:ascii="Times New Roman" w:hAnsi="Times New Roman"/>
          <w:sz w:val="24"/>
          <w:szCs w:val="24"/>
        </w:rPr>
      </w:pPr>
      <w:r w:rsidRPr="007C406C">
        <w:rPr>
          <w:rFonts w:ascii="Times New Roman" w:hAnsi="Times New Roman"/>
          <w:sz w:val="24"/>
          <w:szCs w:val="24"/>
        </w:rPr>
        <w:t>At school H teachers observed:</w:t>
      </w:r>
    </w:p>
    <w:p w14:paraId="59DA5B70" w14:textId="77777777" w:rsidR="00B27A35" w:rsidRDefault="00B27A35" w:rsidP="00B27A35">
      <w:pPr>
        <w:spacing w:line="360" w:lineRule="auto"/>
        <w:ind w:left="720"/>
        <w:jc w:val="both"/>
        <w:rPr>
          <w:rFonts w:ascii="Times New Roman" w:hAnsi="Times New Roman"/>
          <w:i/>
          <w:iCs/>
          <w:sz w:val="24"/>
          <w:szCs w:val="24"/>
        </w:rPr>
      </w:pPr>
      <w:r>
        <w:rPr>
          <w:rFonts w:ascii="Times New Roman" w:hAnsi="Times New Roman"/>
          <w:i/>
          <w:iCs/>
          <w:sz w:val="24"/>
          <w:szCs w:val="24"/>
        </w:rPr>
        <w:t>When using English, for example, in Grade 4, it is difficult to spell words in English. Learners find it difficult to spell words in English correctly, e.g. cook /kuku/, can /</w:t>
      </w:r>
      <w:proofErr w:type="spellStart"/>
      <w:r>
        <w:rPr>
          <w:rFonts w:ascii="Times New Roman" w:hAnsi="Times New Roman"/>
          <w:i/>
          <w:iCs/>
          <w:sz w:val="24"/>
          <w:szCs w:val="24"/>
        </w:rPr>
        <w:t>keni</w:t>
      </w:r>
      <w:proofErr w:type="spellEnd"/>
      <w:r>
        <w:rPr>
          <w:rFonts w:ascii="Times New Roman" w:hAnsi="Times New Roman"/>
          <w:i/>
          <w:iCs/>
          <w:sz w:val="24"/>
          <w:szCs w:val="24"/>
        </w:rPr>
        <w:t>/.</w:t>
      </w:r>
    </w:p>
    <w:p w14:paraId="28F2B9FF" w14:textId="77777777" w:rsidR="00B27A35" w:rsidRDefault="00B27A35" w:rsidP="00B27A35">
      <w:pPr>
        <w:pStyle w:val="Heading4"/>
        <w:rPr>
          <w:rFonts w:ascii="Times" w:hAnsi="Times" w:cs="Times"/>
          <w:b/>
          <w:bCs/>
          <w:i w:val="0"/>
          <w:iCs w:val="0"/>
          <w:color w:val="auto"/>
          <w:sz w:val="24"/>
          <w:szCs w:val="24"/>
        </w:rPr>
      </w:pPr>
    </w:p>
    <w:p w14:paraId="1390E90B" w14:textId="0ECB8188" w:rsidR="00B27A35" w:rsidRPr="003F76F3" w:rsidRDefault="00B27A35" w:rsidP="00F4255A">
      <w:pPr>
        <w:pStyle w:val="Heading4"/>
      </w:pPr>
      <w:r w:rsidRPr="00903F77">
        <w:rPr>
          <w:rFonts w:ascii="Times" w:hAnsi="Times" w:cs="Times"/>
          <w:b/>
          <w:bCs/>
          <w:i w:val="0"/>
          <w:iCs w:val="0"/>
          <w:color w:val="auto"/>
          <w:sz w:val="24"/>
          <w:szCs w:val="24"/>
        </w:rPr>
        <w:t>5.6</w:t>
      </w:r>
      <w:r w:rsidRPr="00442B0A">
        <w:rPr>
          <w:rFonts w:ascii="Times New Roman" w:hAnsi="Times New Roman"/>
          <w:b/>
          <w:bCs/>
          <w:i w:val="0"/>
          <w:iCs w:val="0"/>
          <w:color w:val="auto"/>
          <w:sz w:val="24"/>
          <w:szCs w:val="24"/>
        </w:rPr>
        <w:t xml:space="preserve"> Parents not Supportive</w:t>
      </w:r>
    </w:p>
    <w:p w14:paraId="64770D2B" w14:textId="77777777" w:rsidR="00F4255A" w:rsidRPr="00F4255A" w:rsidRDefault="00F4255A" w:rsidP="00F4255A"/>
    <w:p w14:paraId="394907C4" w14:textId="77777777" w:rsidR="00B27A35" w:rsidRDefault="00B27A35" w:rsidP="00B27A35">
      <w:pPr>
        <w:spacing w:line="360" w:lineRule="auto"/>
        <w:jc w:val="both"/>
        <w:rPr>
          <w:rFonts w:ascii="Times New Roman" w:hAnsi="Times New Roman"/>
          <w:sz w:val="24"/>
          <w:szCs w:val="24"/>
        </w:rPr>
      </w:pPr>
      <w:r w:rsidRPr="004F4D41">
        <w:rPr>
          <w:rFonts w:ascii="Times New Roman" w:hAnsi="Times New Roman"/>
          <w:sz w:val="24"/>
          <w:szCs w:val="24"/>
        </w:rPr>
        <w:t>The re</w:t>
      </w:r>
      <w:r>
        <w:rPr>
          <w:rFonts w:ascii="Times New Roman" w:hAnsi="Times New Roman"/>
          <w:sz w:val="24"/>
          <w:szCs w:val="24"/>
        </w:rPr>
        <w:t xml:space="preserve">sults from the study further indicated that parents whose children are not familiar with LOI do not support the efforts by teachers to help their children with learning. Parents are urged to help their children at home with homework and to complement teaching using LOI. However, parents </w:t>
      </w:r>
      <w:r>
        <w:rPr>
          <w:rFonts w:ascii="Times New Roman" w:hAnsi="Times New Roman"/>
          <w:sz w:val="24"/>
          <w:szCs w:val="24"/>
        </w:rPr>
        <w:lastRenderedPageBreak/>
        <w:t>have not been very supportive of this initiative as they think that teaching is the work for teachers and not parents.</w:t>
      </w:r>
    </w:p>
    <w:p w14:paraId="41BBA998" w14:textId="77777777" w:rsidR="00B27A35" w:rsidRDefault="00B27A35" w:rsidP="00B27A35">
      <w:pPr>
        <w:rPr>
          <w:rFonts w:ascii="Times New Roman" w:hAnsi="Times New Roman"/>
          <w:sz w:val="24"/>
          <w:szCs w:val="24"/>
        </w:rPr>
      </w:pPr>
      <w:r>
        <w:rPr>
          <w:rFonts w:ascii="Times New Roman" w:hAnsi="Times New Roman"/>
          <w:sz w:val="24"/>
          <w:szCs w:val="24"/>
        </w:rPr>
        <w:t>A teacher from school B explained:</w:t>
      </w:r>
    </w:p>
    <w:p w14:paraId="5765F952" w14:textId="77777777" w:rsidR="00B27A35" w:rsidRDefault="00B27A35" w:rsidP="00B27A35">
      <w:pPr>
        <w:spacing w:line="360" w:lineRule="auto"/>
        <w:ind w:left="720"/>
        <w:jc w:val="both"/>
        <w:rPr>
          <w:rFonts w:ascii="Times New Roman" w:hAnsi="Times New Roman"/>
          <w:i/>
          <w:iCs/>
          <w:sz w:val="24"/>
          <w:szCs w:val="24"/>
        </w:rPr>
      </w:pPr>
      <w:r w:rsidRPr="00E50FDD">
        <w:rPr>
          <w:rFonts w:ascii="Times New Roman" w:hAnsi="Times New Roman"/>
          <w:i/>
          <w:iCs/>
          <w:sz w:val="24"/>
          <w:szCs w:val="24"/>
        </w:rPr>
        <w:t>Parents do not feel the need of helping their learners, they feel it is the teachers that should teach, especially if their language is different from the language of instruction. Sometimes, those parents who try to help their children at home do not use the LOI, they continue with their first language and this delays the progress of learners.</w:t>
      </w:r>
    </w:p>
    <w:bookmarkEnd w:id="4"/>
    <w:p w14:paraId="376414CA" w14:textId="0C321857" w:rsidR="00C70D5A" w:rsidRPr="00CC2BED" w:rsidRDefault="00CC2BED" w:rsidP="00B27A35">
      <w:pPr>
        <w:spacing w:line="360" w:lineRule="auto"/>
        <w:rPr>
          <w:rFonts w:ascii="Times New Roman" w:hAnsi="Times New Roman" w:cs="Times New Roman"/>
          <w:b/>
          <w:bCs/>
          <w:sz w:val="24"/>
          <w:szCs w:val="24"/>
        </w:rPr>
      </w:pPr>
      <w:r w:rsidRPr="00CC2BED">
        <w:rPr>
          <w:rFonts w:ascii="Times New Roman" w:hAnsi="Times New Roman" w:cs="Times New Roman"/>
          <w:b/>
          <w:bCs/>
          <w:sz w:val="24"/>
          <w:szCs w:val="24"/>
        </w:rPr>
        <w:t>6.0 Data Analysis</w:t>
      </w:r>
    </w:p>
    <w:p w14:paraId="58955AC5" w14:textId="46411D7C" w:rsidR="00CC2BED" w:rsidRDefault="00CC2BED" w:rsidP="00CC2BED">
      <w:pPr>
        <w:spacing w:line="360" w:lineRule="auto"/>
        <w:jc w:val="both"/>
        <w:rPr>
          <w:rFonts w:ascii="Times New Roman" w:hAnsi="Times New Roman"/>
          <w:sz w:val="24"/>
          <w:szCs w:val="24"/>
        </w:rPr>
      </w:pPr>
      <w:r>
        <w:rPr>
          <w:rFonts w:ascii="Times New Roman" w:hAnsi="Times New Roman"/>
          <w:sz w:val="24"/>
          <w:szCs w:val="24"/>
        </w:rPr>
        <w:t>The study revealed that one of the challenges faced by teachers when applying MTB-MLE strategies is inadequate materials.</w:t>
      </w:r>
      <w:r w:rsidRPr="003D497E">
        <w:rPr>
          <w:rFonts w:ascii="Times New Roman" w:hAnsi="Times New Roman"/>
          <w:sz w:val="24"/>
          <w:szCs w:val="24"/>
        </w:rPr>
        <w:t xml:space="preserve"> </w:t>
      </w:r>
      <w:r>
        <w:rPr>
          <w:rFonts w:ascii="Times New Roman" w:hAnsi="Times New Roman"/>
          <w:sz w:val="24"/>
          <w:szCs w:val="24"/>
        </w:rPr>
        <w:t xml:space="preserve">For instance, real objects are very expensive while others such as traffic lights are situated very far from the schools of Chongwe District. As a result, teachers find it difficult to teach certain concepts without referring to real objects. Teaching without real objects is a challenge especially with learners who are not familiar with LOI. In such a scenario, learning just remains abstract in the mind of the learner and learners may end up confusing the language and the concept. These findings are supported by </w:t>
      </w:r>
      <w:proofErr w:type="spellStart"/>
      <w:r>
        <w:rPr>
          <w:rFonts w:ascii="Times New Roman" w:hAnsi="Times New Roman"/>
          <w:sz w:val="24"/>
          <w:szCs w:val="24"/>
        </w:rPr>
        <w:t>Nyimbili</w:t>
      </w:r>
      <w:proofErr w:type="spellEnd"/>
      <w:r>
        <w:rPr>
          <w:rFonts w:ascii="Times New Roman" w:hAnsi="Times New Roman"/>
          <w:sz w:val="24"/>
          <w:szCs w:val="24"/>
        </w:rPr>
        <w:t xml:space="preserve"> and Mwanza (2021) that t</w:t>
      </w:r>
      <w:r w:rsidRPr="000D7AE7">
        <w:rPr>
          <w:rFonts w:ascii="Times New Roman" w:hAnsi="Times New Roman"/>
          <w:sz w:val="24"/>
          <w:szCs w:val="24"/>
        </w:rPr>
        <w:t>he</w:t>
      </w:r>
      <w:r>
        <w:rPr>
          <w:rFonts w:ascii="Times New Roman" w:hAnsi="Times New Roman"/>
          <w:sz w:val="24"/>
          <w:szCs w:val="24"/>
        </w:rPr>
        <w:t xml:space="preserve"> challenges faced by teachers when implementing </w:t>
      </w:r>
      <w:proofErr w:type="spellStart"/>
      <w:r>
        <w:rPr>
          <w:rFonts w:ascii="Times New Roman" w:hAnsi="Times New Roman"/>
          <w:sz w:val="24"/>
          <w:szCs w:val="24"/>
        </w:rPr>
        <w:t>translanguaging</w:t>
      </w:r>
      <w:proofErr w:type="spellEnd"/>
      <w:r>
        <w:rPr>
          <w:rFonts w:ascii="Times New Roman" w:hAnsi="Times New Roman"/>
          <w:sz w:val="24"/>
          <w:szCs w:val="24"/>
        </w:rPr>
        <w:t>, one of the MTB-MLE strategies, included</w:t>
      </w:r>
      <w:r w:rsidRPr="000D7AE7">
        <w:rPr>
          <w:rFonts w:ascii="Times New Roman" w:hAnsi="Times New Roman"/>
          <w:sz w:val="24"/>
          <w:szCs w:val="24"/>
        </w:rPr>
        <w:t xml:space="preserve"> the mismatch between the language of instruction and dominant learners’ familiar languages</w:t>
      </w:r>
      <w:r>
        <w:rPr>
          <w:rFonts w:ascii="Times New Roman" w:hAnsi="Times New Roman"/>
          <w:sz w:val="24"/>
          <w:szCs w:val="24"/>
        </w:rPr>
        <w:t>,</w:t>
      </w:r>
      <w:r w:rsidRPr="000D7AE7">
        <w:rPr>
          <w:rFonts w:ascii="Times New Roman" w:hAnsi="Times New Roman"/>
          <w:sz w:val="24"/>
          <w:szCs w:val="24"/>
        </w:rPr>
        <w:t xml:space="preserve"> rigidity of the language policy</w:t>
      </w:r>
      <w:r>
        <w:rPr>
          <w:rFonts w:ascii="Times New Roman" w:hAnsi="Times New Roman"/>
          <w:sz w:val="24"/>
          <w:szCs w:val="24"/>
        </w:rPr>
        <w:t>,</w:t>
      </w:r>
      <w:r w:rsidRPr="000D7AE7">
        <w:rPr>
          <w:rFonts w:ascii="Times New Roman" w:hAnsi="Times New Roman"/>
          <w:sz w:val="24"/>
          <w:szCs w:val="24"/>
        </w:rPr>
        <w:t xml:space="preserve"> strict monolingual based assessment which only tested skills in the regional language and</w:t>
      </w:r>
      <w:r>
        <w:rPr>
          <w:rFonts w:ascii="Times New Roman" w:hAnsi="Times New Roman"/>
          <w:sz w:val="24"/>
          <w:szCs w:val="24"/>
        </w:rPr>
        <w:t xml:space="preserve"> </w:t>
      </w:r>
      <w:r w:rsidRPr="000D7AE7">
        <w:rPr>
          <w:rFonts w:ascii="Times New Roman" w:hAnsi="Times New Roman"/>
          <w:sz w:val="24"/>
          <w:szCs w:val="24"/>
        </w:rPr>
        <w:t>inadequate teaching and learning materials</w:t>
      </w:r>
      <w:r>
        <w:rPr>
          <w:rFonts w:ascii="Times New Roman" w:hAnsi="Times New Roman"/>
          <w:sz w:val="24"/>
          <w:szCs w:val="24"/>
        </w:rPr>
        <w:t xml:space="preserve">. </w:t>
      </w:r>
      <w:proofErr w:type="spellStart"/>
      <w:r w:rsidRPr="00BE743C">
        <w:rPr>
          <w:rFonts w:ascii="Times New Roman" w:hAnsi="Times New Roman"/>
          <w:sz w:val="24"/>
          <w:szCs w:val="24"/>
        </w:rPr>
        <w:t>Hunahunan</w:t>
      </w:r>
      <w:proofErr w:type="spellEnd"/>
      <w:r w:rsidRPr="00BE743C">
        <w:rPr>
          <w:rFonts w:ascii="Times New Roman" w:hAnsi="Times New Roman"/>
          <w:sz w:val="24"/>
          <w:szCs w:val="24"/>
        </w:rPr>
        <w:t xml:space="preserve"> (2019) adds that challenges confronting the </w:t>
      </w:r>
      <w:proofErr w:type="spellStart"/>
      <w:r w:rsidRPr="00BE743C">
        <w:rPr>
          <w:rFonts w:ascii="Times New Roman" w:hAnsi="Times New Roman"/>
          <w:sz w:val="24"/>
          <w:szCs w:val="24"/>
        </w:rPr>
        <w:t>programme</w:t>
      </w:r>
      <w:proofErr w:type="spellEnd"/>
      <w:r w:rsidRPr="00BE743C">
        <w:rPr>
          <w:rFonts w:ascii="Times New Roman" w:hAnsi="Times New Roman"/>
          <w:sz w:val="24"/>
          <w:szCs w:val="24"/>
        </w:rPr>
        <w:t xml:space="preserve"> implementers of the MTB-MLE strategies include the inadequate representation of the cultural heritage of the children in their first language, insufficient and inadequate instructional materials and equipment, and the lack of teachers training for appropriate MTB-MLE teaching techniques and learning styles. The lack of representation of cultural heritage is crucial, for instance, when learners are taught in a language that they are not familiar with, they will not get the meaning of what they are being taught as culture and language are inseparable.</w:t>
      </w:r>
      <w:r>
        <w:rPr>
          <w:rFonts w:ascii="Times New Roman" w:hAnsi="Times New Roman"/>
          <w:sz w:val="24"/>
          <w:szCs w:val="24"/>
        </w:rPr>
        <w:t xml:space="preserve"> The teachers therefore should </w:t>
      </w:r>
      <w:proofErr w:type="spellStart"/>
      <w:r>
        <w:rPr>
          <w:rFonts w:ascii="Times New Roman" w:hAnsi="Times New Roman"/>
          <w:sz w:val="24"/>
          <w:szCs w:val="24"/>
        </w:rPr>
        <w:t>endeavour</w:t>
      </w:r>
      <w:proofErr w:type="spellEnd"/>
      <w:r>
        <w:rPr>
          <w:rFonts w:ascii="Times New Roman" w:hAnsi="Times New Roman"/>
          <w:sz w:val="24"/>
          <w:szCs w:val="24"/>
        </w:rPr>
        <w:t xml:space="preserve"> to be familiar with the languages </w:t>
      </w:r>
      <w:r w:rsidRPr="00A01B1C">
        <w:rPr>
          <w:rFonts w:ascii="Times New Roman" w:hAnsi="Times New Roman"/>
          <w:sz w:val="24"/>
          <w:szCs w:val="24"/>
        </w:rPr>
        <w:t xml:space="preserve">and culture </w:t>
      </w:r>
      <w:r>
        <w:rPr>
          <w:rFonts w:ascii="Times New Roman" w:hAnsi="Times New Roman"/>
          <w:sz w:val="24"/>
          <w:szCs w:val="24"/>
        </w:rPr>
        <w:t xml:space="preserve">that learners speak or languages spoken in the area for them to teach learners meaningfully. </w:t>
      </w:r>
    </w:p>
    <w:p w14:paraId="74C81586" w14:textId="074E7200" w:rsidR="00CC2BED" w:rsidRDefault="00CC2BED" w:rsidP="00CC2BED">
      <w:pPr>
        <w:spacing w:line="360" w:lineRule="auto"/>
        <w:jc w:val="both"/>
        <w:rPr>
          <w:rFonts w:ascii="Times New Roman" w:hAnsi="Times New Roman"/>
          <w:sz w:val="24"/>
          <w:szCs w:val="24"/>
        </w:rPr>
      </w:pPr>
      <w:r>
        <w:rPr>
          <w:rFonts w:ascii="Times New Roman" w:hAnsi="Times New Roman"/>
          <w:sz w:val="24"/>
          <w:szCs w:val="24"/>
        </w:rPr>
        <w:t xml:space="preserve">Furthermore, teachers need to be innovative and creative to design suitable materials in the first language of the learners because it is only when teaching is done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the cultural </w:t>
      </w:r>
      <w:r>
        <w:rPr>
          <w:rFonts w:ascii="Times New Roman" w:hAnsi="Times New Roman"/>
          <w:sz w:val="24"/>
          <w:szCs w:val="24"/>
        </w:rPr>
        <w:lastRenderedPageBreak/>
        <w:t xml:space="preserve">context that learners can be useful members of society. To this end, the Ministry of Education through Curriculum Development Centre </w:t>
      </w:r>
      <w:r w:rsidR="00260C25">
        <w:rPr>
          <w:rFonts w:ascii="Times New Roman" w:hAnsi="Times New Roman"/>
          <w:sz w:val="24"/>
          <w:szCs w:val="24"/>
        </w:rPr>
        <w:t>c</w:t>
      </w:r>
      <w:r>
        <w:rPr>
          <w:rFonts w:ascii="Times New Roman" w:hAnsi="Times New Roman"/>
          <w:sz w:val="24"/>
          <w:szCs w:val="24"/>
        </w:rPr>
        <w:t xml:space="preserve">ould come up with deliberate </w:t>
      </w:r>
      <w:proofErr w:type="spellStart"/>
      <w:r>
        <w:rPr>
          <w:rFonts w:ascii="Times New Roman" w:hAnsi="Times New Roman"/>
          <w:sz w:val="24"/>
          <w:szCs w:val="24"/>
        </w:rPr>
        <w:t>programmes</w:t>
      </w:r>
      <w:proofErr w:type="spellEnd"/>
      <w:r>
        <w:rPr>
          <w:rFonts w:ascii="Times New Roman" w:hAnsi="Times New Roman"/>
          <w:sz w:val="24"/>
          <w:szCs w:val="24"/>
        </w:rPr>
        <w:t xml:space="preserve"> aimed at equipping teachers with skills to design and implement local materials to teach using MTB-MLE strategies in schools. </w:t>
      </w:r>
    </w:p>
    <w:p w14:paraId="3AEEAD57" w14:textId="7A0F01A1" w:rsidR="00CC2BED" w:rsidRDefault="00CC2BED" w:rsidP="00CC2BED">
      <w:pPr>
        <w:spacing w:line="360" w:lineRule="auto"/>
        <w:jc w:val="both"/>
        <w:rPr>
          <w:rFonts w:ascii="Times New Roman" w:hAnsi="Times New Roman"/>
          <w:sz w:val="24"/>
          <w:szCs w:val="24"/>
        </w:rPr>
      </w:pPr>
      <w:r>
        <w:rPr>
          <w:rFonts w:ascii="Times New Roman" w:hAnsi="Times New Roman"/>
          <w:sz w:val="24"/>
          <w:szCs w:val="24"/>
        </w:rPr>
        <w:t xml:space="preserve">Besides, other challenges cited by teachers include mother tongue interference and that some concepts </w:t>
      </w:r>
      <w:r w:rsidRPr="001B4ED9">
        <w:rPr>
          <w:rFonts w:ascii="Times New Roman" w:hAnsi="Times New Roman"/>
          <w:sz w:val="24"/>
          <w:szCs w:val="24"/>
        </w:rPr>
        <w:t xml:space="preserve">used </w:t>
      </w:r>
      <w:r>
        <w:rPr>
          <w:rFonts w:ascii="Times New Roman" w:hAnsi="Times New Roman"/>
          <w:sz w:val="24"/>
          <w:szCs w:val="24"/>
        </w:rPr>
        <w:t xml:space="preserve">in the mother tongues </w:t>
      </w:r>
      <w:r w:rsidRPr="001B4ED9">
        <w:rPr>
          <w:rFonts w:ascii="Times New Roman" w:hAnsi="Times New Roman"/>
          <w:sz w:val="24"/>
          <w:szCs w:val="24"/>
        </w:rPr>
        <w:t xml:space="preserve">are too </w:t>
      </w:r>
      <w:r>
        <w:rPr>
          <w:rFonts w:ascii="Times New Roman" w:hAnsi="Times New Roman"/>
          <w:sz w:val="24"/>
          <w:szCs w:val="24"/>
        </w:rPr>
        <w:t>unfamiliar</w:t>
      </w:r>
      <w:r w:rsidRPr="001B4ED9">
        <w:rPr>
          <w:rFonts w:ascii="Times New Roman" w:hAnsi="Times New Roman"/>
          <w:sz w:val="24"/>
          <w:szCs w:val="24"/>
        </w:rPr>
        <w:t xml:space="preserve"> to be interpreted</w:t>
      </w:r>
      <w:r>
        <w:rPr>
          <w:rFonts w:ascii="Times New Roman" w:hAnsi="Times New Roman"/>
          <w:sz w:val="24"/>
          <w:szCs w:val="24"/>
        </w:rPr>
        <w:t>. Deep Chewa words such</w:t>
      </w:r>
      <w:r w:rsidR="00F4255A">
        <w:rPr>
          <w:rFonts w:ascii="Times New Roman" w:hAnsi="Times New Roman"/>
          <w:sz w:val="24"/>
          <w:szCs w:val="24"/>
        </w:rPr>
        <w:t xml:space="preserve"> as</w:t>
      </w:r>
      <w:r>
        <w:rPr>
          <w:rFonts w:ascii="Times New Roman" w:hAnsi="Times New Roman"/>
          <w:sz w:val="24"/>
          <w:szCs w:val="24"/>
        </w:rPr>
        <w:t xml:space="preserve"> </w:t>
      </w:r>
      <w:proofErr w:type="spellStart"/>
      <w:r w:rsidRPr="00F42146">
        <w:rPr>
          <w:rFonts w:ascii="Times New Roman" w:hAnsi="Times New Roman"/>
          <w:i/>
          <w:iCs/>
          <w:sz w:val="24"/>
          <w:szCs w:val="24"/>
        </w:rPr>
        <w:t>mpira</w:t>
      </w:r>
      <w:proofErr w:type="spellEnd"/>
      <w:r>
        <w:rPr>
          <w:rFonts w:ascii="Times New Roman" w:hAnsi="Times New Roman"/>
          <w:sz w:val="24"/>
          <w:szCs w:val="24"/>
        </w:rPr>
        <w:t xml:space="preserve"> instead of </w:t>
      </w:r>
      <w:r w:rsidRPr="00F42146">
        <w:rPr>
          <w:rFonts w:ascii="Times New Roman" w:hAnsi="Times New Roman"/>
          <w:i/>
          <w:iCs/>
          <w:sz w:val="24"/>
          <w:szCs w:val="24"/>
        </w:rPr>
        <w:t>bola</w:t>
      </w:r>
      <w:r>
        <w:rPr>
          <w:rFonts w:ascii="Times New Roman" w:hAnsi="Times New Roman"/>
          <w:sz w:val="24"/>
          <w:szCs w:val="24"/>
        </w:rPr>
        <w:t xml:space="preserve"> ‘ball’ are used which are too deep to be comprehended by learners in elementary Nyanja. In this way both learners and teachers are confronted with the problem trying to understand the words in order to comprehend the content. This view is supported by </w:t>
      </w:r>
      <w:r w:rsidRPr="003A5CEF">
        <w:rPr>
          <w:rFonts w:ascii="Times New Roman" w:hAnsi="Times New Roman"/>
          <w:sz w:val="24"/>
          <w:szCs w:val="24"/>
        </w:rPr>
        <w:t xml:space="preserve">CDA </w:t>
      </w:r>
      <w:r>
        <w:rPr>
          <w:rFonts w:ascii="Times New Roman" w:hAnsi="Times New Roman"/>
          <w:sz w:val="24"/>
          <w:szCs w:val="24"/>
        </w:rPr>
        <w:t xml:space="preserve">theory in that </w:t>
      </w:r>
      <w:proofErr w:type="gramStart"/>
      <w:r>
        <w:rPr>
          <w:rFonts w:ascii="Times New Roman" w:hAnsi="Times New Roman"/>
          <w:sz w:val="24"/>
          <w:szCs w:val="24"/>
        </w:rPr>
        <w:t>it</w:t>
      </w:r>
      <w:proofErr w:type="gramEnd"/>
      <w:r>
        <w:rPr>
          <w:rFonts w:ascii="Times New Roman" w:hAnsi="Times New Roman"/>
          <w:sz w:val="24"/>
          <w:szCs w:val="24"/>
        </w:rPr>
        <w:t xml:space="preserve"> </w:t>
      </w:r>
      <w:r w:rsidRPr="003A5CEF">
        <w:rPr>
          <w:rFonts w:ascii="Times New Roman" w:hAnsi="Times New Roman"/>
          <w:sz w:val="24"/>
          <w:szCs w:val="24"/>
        </w:rPr>
        <w:t>studies discourse and its functions in society and how especially, forms of inequality are expressed, represented, legitimated, or reproduced in text and talk</w:t>
      </w:r>
      <w:r>
        <w:rPr>
          <w:rFonts w:ascii="Times New Roman" w:hAnsi="Times New Roman"/>
          <w:sz w:val="24"/>
          <w:szCs w:val="24"/>
        </w:rPr>
        <w:t xml:space="preserve"> (Van Dijk, 2006)</w:t>
      </w:r>
      <w:r w:rsidRPr="003A5CEF">
        <w:rPr>
          <w:rFonts w:ascii="Times New Roman" w:hAnsi="Times New Roman"/>
          <w:sz w:val="24"/>
          <w:szCs w:val="24"/>
        </w:rPr>
        <w:t>.</w:t>
      </w:r>
      <w:r>
        <w:rPr>
          <w:rFonts w:ascii="Times New Roman" w:hAnsi="Times New Roman"/>
          <w:sz w:val="24"/>
          <w:szCs w:val="24"/>
        </w:rPr>
        <w:t xml:space="preserve"> In this case, the concepts from Chewa are used in the classroom due to the fact that it is a dominant language associated with power over other varieties of Nyanja and minority languages such as Soli. </w:t>
      </w:r>
    </w:p>
    <w:p w14:paraId="717CBF97" w14:textId="5A718F12" w:rsidR="00CC2BED" w:rsidRDefault="00CC2BED" w:rsidP="00CC2BED">
      <w:pPr>
        <w:spacing w:line="360" w:lineRule="auto"/>
        <w:jc w:val="both"/>
        <w:rPr>
          <w:rFonts w:ascii="Times New Roman" w:hAnsi="Times New Roman"/>
          <w:sz w:val="24"/>
          <w:szCs w:val="24"/>
        </w:rPr>
      </w:pPr>
      <w:r>
        <w:rPr>
          <w:rFonts w:ascii="Times New Roman" w:hAnsi="Times New Roman"/>
          <w:sz w:val="24"/>
          <w:szCs w:val="24"/>
        </w:rPr>
        <w:t>Given this scenario, there is need for policy makers to be flexible to allow teachers use minority languages such as Soli in Chongwe District,</w:t>
      </w:r>
      <w:r w:rsidRPr="008675D9">
        <w:rPr>
          <w:rFonts w:ascii="Times New Roman" w:hAnsi="Times New Roman"/>
          <w:sz w:val="24"/>
          <w:szCs w:val="24"/>
        </w:rPr>
        <w:t xml:space="preserve"> </w:t>
      </w:r>
      <w:r>
        <w:rPr>
          <w:rFonts w:ascii="Times New Roman" w:hAnsi="Times New Roman"/>
          <w:sz w:val="24"/>
          <w:szCs w:val="24"/>
        </w:rPr>
        <w:t xml:space="preserve">to explain some concepts during classroom interaction with learners. Besides, teachers should be liberal to give explanations in other minority languages spoken in the area and make use of the MTB-MLE strategies that promote minority languages. Teachers should learn and teach in the minority languages spoken in the area where the school is situated. This is important because it helps to preserve the cultural heritage of a people as culture is expressed through language. In addition, the usefulness of a given language in terms of tradition which includes knowledge of medicines contained in plants and other existing things in a given language should be preserved for the benefit of society. In line with this perspective, </w:t>
      </w:r>
      <w:proofErr w:type="spellStart"/>
      <w:r>
        <w:rPr>
          <w:rFonts w:ascii="Times New Roman" w:hAnsi="Times New Roman"/>
          <w:sz w:val="24"/>
          <w:szCs w:val="24"/>
        </w:rPr>
        <w:t>Leketi</w:t>
      </w:r>
      <w:proofErr w:type="spellEnd"/>
      <w:r>
        <w:rPr>
          <w:rFonts w:ascii="Times New Roman" w:hAnsi="Times New Roman"/>
          <w:sz w:val="24"/>
          <w:szCs w:val="24"/>
        </w:rPr>
        <w:t xml:space="preserve"> (2015) posits that expanding cultural identity of the speakers and the students through classroom interactions is important as it enables them </w:t>
      </w:r>
      <w:proofErr w:type="spellStart"/>
      <w:r>
        <w:rPr>
          <w:rFonts w:ascii="Times New Roman" w:hAnsi="Times New Roman"/>
          <w:sz w:val="24"/>
          <w:szCs w:val="24"/>
        </w:rPr>
        <w:t>realise</w:t>
      </w:r>
      <w:proofErr w:type="spellEnd"/>
      <w:r>
        <w:rPr>
          <w:rFonts w:ascii="Times New Roman" w:hAnsi="Times New Roman"/>
          <w:sz w:val="24"/>
          <w:szCs w:val="24"/>
        </w:rPr>
        <w:t xml:space="preserve"> that their cultures are similar with those of other languages. In addition, this view is supported by the CDA theory showing </w:t>
      </w:r>
      <w:r w:rsidRPr="006F3E83">
        <w:rPr>
          <w:rFonts w:ascii="Times New Roman" w:hAnsi="Times New Roman"/>
          <w:sz w:val="24"/>
          <w:szCs w:val="24"/>
        </w:rPr>
        <w:t>how social relations, identity, knowledge and power are constructed through written and spoken texts in communities, schools and classrooms</w:t>
      </w:r>
      <w:r>
        <w:rPr>
          <w:rFonts w:ascii="Times New Roman" w:hAnsi="Times New Roman"/>
          <w:sz w:val="24"/>
          <w:szCs w:val="24"/>
        </w:rPr>
        <w:t xml:space="preserve"> (van Dijk, 2006).</w:t>
      </w:r>
    </w:p>
    <w:p w14:paraId="59CEEDA7" w14:textId="30F488BC" w:rsidR="00CC2BED" w:rsidRDefault="00CC2BED" w:rsidP="00CC2BED">
      <w:pPr>
        <w:spacing w:line="360" w:lineRule="auto"/>
        <w:jc w:val="both"/>
        <w:rPr>
          <w:rFonts w:ascii="Times New Roman" w:hAnsi="Times New Roman"/>
          <w:sz w:val="24"/>
          <w:szCs w:val="24"/>
        </w:rPr>
      </w:pPr>
      <w:r>
        <w:rPr>
          <w:rFonts w:ascii="Times New Roman" w:hAnsi="Times New Roman"/>
          <w:sz w:val="24"/>
          <w:szCs w:val="24"/>
        </w:rPr>
        <w:t>The findings are further supported by</w:t>
      </w:r>
      <w:r w:rsidRPr="00096722">
        <w:rPr>
          <w:rFonts w:ascii="Times New Roman" w:hAnsi="Times New Roman"/>
          <w:sz w:val="24"/>
          <w:szCs w:val="24"/>
        </w:rPr>
        <w:t xml:space="preserve"> </w:t>
      </w:r>
      <w:proofErr w:type="spellStart"/>
      <w:r w:rsidRPr="00512CD0">
        <w:rPr>
          <w:rFonts w:ascii="Times New Roman" w:hAnsi="Times New Roman"/>
          <w:sz w:val="24"/>
          <w:szCs w:val="24"/>
        </w:rPr>
        <w:t>Dequiña</w:t>
      </w:r>
      <w:proofErr w:type="spellEnd"/>
      <w:r>
        <w:rPr>
          <w:rFonts w:ascii="Times New Roman" w:hAnsi="Times New Roman"/>
          <w:sz w:val="24"/>
          <w:szCs w:val="24"/>
        </w:rPr>
        <w:t xml:space="preserve"> and Oliva (2022) who cited </w:t>
      </w:r>
      <w:r w:rsidRPr="00EF3E2A">
        <w:rPr>
          <w:rFonts w:ascii="Times New Roman" w:hAnsi="Times New Roman"/>
          <w:sz w:val="24"/>
          <w:szCs w:val="24"/>
        </w:rPr>
        <w:t xml:space="preserve">difficulty understanding </w:t>
      </w:r>
      <w:r>
        <w:rPr>
          <w:rFonts w:ascii="Times New Roman" w:hAnsi="Times New Roman"/>
          <w:sz w:val="24"/>
          <w:szCs w:val="24"/>
        </w:rPr>
        <w:t xml:space="preserve">of </w:t>
      </w:r>
      <w:r w:rsidRPr="00EF3E2A">
        <w:rPr>
          <w:rFonts w:ascii="Times New Roman" w:hAnsi="Times New Roman"/>
          <w:sz w:val="24"/>
          <w:szCs w:val="24"/>
        </w:rPr>
        <w:t xml:space="preserve">terminology, language use confusion, </w:t>
      </w:r>
      <w:r>
        <w:rPr>
          <w:rFonts w:ascii="Times New Roman" w:hAnsi="Times New Roman"/>
          <w:sz w:val="24"/>
          <w:szCs w:val="24"/>
        </w:rPr>
        <w:t>as well as</w:t>
      </w:r>
      <w:r w:rsidRPr="00EF3E2A">
        <w:rPr>
          <w:rFonts w:ascii="Times New Roman" w:hAnsi="Times New Roman"/>
          <w:sz w:val="24"/>
          <w:szCs w:val="24"/>
        </w:rPr>
        <w:t xml:space="preserve"> translation challenges</w:t>
      </w:r>
      <w:r>
        <w:rPr>
          <w:rFonts w:ascii="Times New Roman" w:hAnsi="Times New Roman"/>
          <w:sz w:val="24"/>
          <w:szCs w:val="24"/>
        </w:rPr>
        <w:t xml:space="preserve"> as affecting teachers’ application of MTB-MLE strategies in the classroom</w:t>
      </w:r>
      <w:r w:rsidRPr="00EF3E2A">
        <w:rPr>
          <w:rFonts w:ascii="Times New Roman" w:hAnsi="Times New Roman"/>
          <w:sz w:val="24"/>
          <w:szCs w:val="24"/>
        </w:rPr>
        <w:t xml:space="preserve">. </w:t>
      </w:r>
      <w:proofErr w:type="spellStart"/>
      <w:r w:rsidRPr="00512CD0">
        <w:rPr>
          <w:rFonts w:ascii="Times New Roman" w:hAnsi="Times New Roman"/>
          <w:sz w:val="24"/>
          <w:szCs w:val="24"/>
        </w:rPr>
        <w:t>Dequiña</w:t>
      </w:r>
      <w:proofErr w:type="spellEnd"/>
      <w:r>
        <w:rPr>
          <w:rFonts w:ascii="Times New Roman" w:hAnsi="Times New Roman"/>
          <w:sz w:val="24"/>
          <w:szCs w:val="24"/>
        </w:rPr>
        <w:t xml:space="preserve"> and Oliva (2022) further contend</w:t>
      </w:r>
      <w:r w:rsidR="00260C25">
        <w:rPr>
          <w:rFonts w:ascii="Times New Roman" w:hAnsi="Times New Roman"/>
          <w:sz w:val="24"/>
          <w:szCs w:val="24"/>
        </w:rPr>
        <w:t>ed</w:t>
      </w:r>
      <w:r>
        <w:rPr>
          <w:rFonts w:ascii="Times New Roman" w:hAnsi="Times New Roman"/>
          <w:sz w:val="24"/>
          <w:szCs w:val="24"/>
        </w:rPr>
        <w:t xml:space="preserve"> </w:t>
      </w:r>
      <w:r>
        <w:rPr>
          <w:rFonts w:ascii="Times New Roman" w:hAnsi="Times New Roman"/>
          <w:sz w:val="24"/>
          <w:szCs w:val="24"/>
        </w:rPr>
        <w:lastRenderedPageBreak/>
        <w:t xml:space="preserve">that teachers had problems with </w:t>
      </w:r>
      <w:r w:rsidRPr="00EF3E2A">
        <w:rPr>
          <w:rFonts w:ascii="Times New Roman" w:hAnsi="Times New Roman"/>
          <w:sz w:val="24"/>
          <w:szCs w:val="24"/>
        </w:rPr>
        <w:t>translation, the use of additional instructional materials, the use of technology, and consultation with other teachers.</w:t>
      </w:r>
      <w:r w:rsidRPr="00F90B5A">
        <w:rPr>
          <w:rFonts w:ascii="Times New Roman" w:hAnsi="Times New Roman"/>
          <w:sz w:val="24"/>
          <w:szCs w:val="24"/>
        </w:rPr>
        <w:t xml:space="preserve"> </w:t>
      </w:r>
      <w:r>
        <w:rPr>
          <w:rFonts w:ascii="Times New Roman" w:hAnsi="Times New Roman"/>
          <w:sz w:val="24"/>
          <w:szCs w:val="24"/>
        </w:rPr>
        <w:t xml:space="preserve">The teachers </w:t>
      </w:r>
      <w:r w:rsidR="00260C25">
        <w:rPr>
          <w:rFonts w:ascii="Times New Roman" w:hAnsi="Times New Roman"/>
          <w:sz w:val="24"/>
          <w:szCs w:val="24"/>
        </w:rPr>
        <w:t>could</w:t>
      </w:r>
      <w:r>
        <w:rPr>
          <w:rFonts w:ascii="Times New Roman" w:hAnsi="Times New Roman"/>
          <w:sz w:val="24"/>
          <w:szCs w:val="24"/>
        </w:rPr>
        <w:t xml:space="preserve"> be encouraged to equip themselves with skills of translation, and be able to design materials in the mother tongue in order to come </w:t>
      </w:r>
      <w:proofErr w:type="gramStart"/>
      <w:r>
        <w:rPr>
          <w:rFonts w:ascii="Times New Roman" w:hAnsi="Times New Roman"/>
          <w:sz w:val="24"/>
          <w:szCs w:val="24"/>
        </w:rPr>
        <w:t>round</w:t>
      </w:r>
      <w:proofErr w:type="gramEnd"/>
      <w:r>
        <w:rPr>
          <w:rFonts w:ascii="Times New Roman" w:hAnsi="Times New Roman"/>
          <w:sz w:val="24"/>
          <w:szCs w:val="24"/>
        </w:rPr>
        <w:t xml:space="preserve"> this challenge. As </w:t>
      </w:r>
      <w:r w:rsidRPr="00DD3592">
        <w:rPr>
          <w:rFonts w:ascii="Times New Roman" w:hAnsi="Times New Roman"/>
          <w:sz w:val="24"/>
          <w:szCs w:val="24"/>
        </w:rPr>
        <w:t xml:space="preserve">Leonardi </w:t>
      </w:r>
      <w:r>
        <w:rPr>
          <w:rFonts w:ascii="Times New Roman" w:hAnsi="Times New Roman"/>
          <w:sz w:val="24"/>
          <w:szCs w:val="24"/>
        </w:rPr>
        <w:t>(2011) avow</w:t>
      </w:r>
      <w:r w:rsidRPr="00DD3592">
        <w:rPr>
          <w:rFonts w:ascii="Times New Roman" w:hAnsi="Times New Roman"/>
          <w:sz w:val="24"/>
          <w:szCs w:val="24"/>
        </w:rPr>
        <w:t>s</w:t>
      </w:r>
      <w:r>
        <w:rPr>
          <w:rFonts w:ascii="Times New Roman" w:hAnsi="Times New Roman"/>
          <w:sz w:val="24"/>
          <w:szCs w:val="24"/>
        </w:rPr>
        <w:t>,</w:t>
      </w:r>
      <w:r w:rsidRPr="00DD3592">
        <w:rPr>
          <w:rFonts w:ascii="Times New Roman" w:hAnsi="Times New Roman"/>
          <w:sz w:val="24"/>
          <w:szCs w:val="24"/>
        </w:rPr>
        <w:t xml:space="preserve"> translation is a </w:t>
      </w:r>
      <w:proofErr w:type="gramStart"/>
      <w:r w:rsidRPr="00DD3592">
        <w:rPr>
          <w:rFonts w:ascii="Times New Roman" w:hAnsi="Times New Roman"/>
          <w:sz w:val="24"/>
          <w:szCs w:val="24"/>
        </w:rPr>
        <w:t xml:space="preserve">cognitive process which </w:t>
      </w:r>
      <w:r>
        <w:rPr>
          <w:rFonts w:ascii="Times New Roman" w:hAnsi="Times New Roman"/>
          <w:sz w:val="24"/>
          <w:szCs w:val="24"/>
        </w:rPr>
        <w:t>teachers</w:t>
      </w:r>
      <w:proofErr w:type="gramEnd"/>
      <w:r>
        <w:rPr>
          <w:rFonts w:ascii="Times New Roman" w:hAnsi="Times New Roman"/>
          <w:sz w:val="24"/>
          <w:szCs w:val="24"/>
        </w:rPr>
        <w:t xml:space="preserve"> need to employ from time to time</w:t>
      </w:r>
      <w:r w:rsidRPr="00DD3592">
        <w:rPr>
          <w:rFonts w:ascii="Times New Roman" w:hAnsi="Times New Roman"/>
          <w:sz w:val="24"/>
          <w:szCs w:val="24"/>
        </w:rPr>
        <w:t xml:space="preserve"> in a multilingual </w:t>
      </w:r>
      <w:r>
        <w:rPr>
          <w:rFonts w:ascii="Times New Roman" w:hAnsi="Times New Roman"/>
          <w:sz w:val="24"/>
          <w:szCs w:val="24"/>
        </w:rPr>
        <w:t>classroom to help learners</w:t>
      </w:r>
      <w:r w:rsidRPr="00DD3592">
        <w:rPr>
          <w:rFonts w:ascii="Times New Roman" w:hAnsi="Times New Roman"/>
          <w:sz w:val="24"/>
          <w:szCs w:val="24"/>
        </w:rPr>
        <w:t xml:space="preserve"> when faced with foreign words and expressions</w:t>
      </w:r>
      <w:r>
        <w:rPr>
          <w:rFonts w:ascii="Times New Roman" w:hAnsi="Times New Roman"/>
          <w:sz w:val="24"/>
          <w:szCs w:val="24"/>
        </w:rPr>
        <w:t xml:space="preserve">. Furthermore, these findings concur with those of </w:t>
      </w:r>
      <w:proofErr w:type="spellStart"/>
      <w:r>
        <w:rPr>
          <w:rFonts w:ascii="Times New Roman" w:hAnsi="Times New Roman"/>
          <w:sz w:val="24"/>
          <w:szCs w:val="24"/>
        </w:rPr>
        <w:t>Lartec</w:t>
      </w:r>
      <w:proofErr w:type="spellEnd"/>
      <w:r>
        <w:rPr>
          <w:rFonts w:ascii="Times New Roman" w:hAnsi="Times New Roman"/>
          <w:sz w:val="24"/>
          <w:szCs w:val="24"/>
        </w:rPr>
        <w:t xml:space="preserve"> et. al (2014) who cited </w:t>
      </w:r>
      <w:r w:rsidRPr="00603B45">
        <w:rPr>
          <w:rFonts w:ascii="Times New Roman" w:hAnsi="Times New Roman"/>
          <w:sz w:val="24"/>
          <w:szCs w:val="24"/>
        </w:rPr>
        <w:t xml:space="preserve">problems encountered by the teachers in implementing mother tongue-based instruction </w:t>
      </w:r>
      <w:r>
        <w:rPr>
          <w:rFonts w:ascii="Times New Roman" w:hAnsi="Times New Roman"/>
          <w:sz w:val="24"/>
          <w:szCs w:val="24"/>
        </w:rPr>
        <w:t xml:space="preserve">which </w:t>
      </w:r>
      <w:r w:rsidRPr="00603B45">
        <w:rPr>
          <w:rFonts w:ascii="Times New Roman" w:hAnsi="Times New Roman"/>
          <w:sz w:val="24"/>
          <w:szCs w:val="24"/>
        </w:rPr>
        <w:t>include absence of books written in mother tongue, lack of vocabulary, and lack of teacher-training.</w:t>
      </w:r>
      <w:r>
        <w:rPr>
          <w:rFonts w:ascii="Times New Roman" w:hAnsi="Times New Roman"/>
          <w:sz w:val="24"/>
          <w:szCs w:val="24"/>
        </w:rPr>
        <w:t xml:space="preserve"> The difficulty of understanding terminology, language use confusion and translation challenges </w:t>
      </w:r>
      <w:r w:rsidR="00264C66">
        <w:rPr>
          <w:rFonts w:ascii="Times New Roman" w:hAnsi="Times New Roman"/>
          <w:sz w:val="24"/>
          <w:szCs w:val="24"/>
        </w:rPr>
        <w:t>w</w:t>
      </w:r>
      <w:r w:rsidR="008C76AC">
        <w:rPr>
          <w:rFonts w:ascii="Times New Roman" w:hAnsi="Times New Roman"/>
          <w:sz w:val="24"/>
          <w:szCs w:val="24"/>
        </w:rPr>
        <w:t>ere</w:t>
      </w:r>
      <w:r>
        <w:rPr>
          <w:rFonts w:ascii="Times New Roman" w:hAnsi="Times New Roman"/>
          <w:sz w:val="24"/>
          <w:szCs w:val="24"/>
        </w:rPr>
        <w:t xml:space="preserve"> </w:t>
      </w:r>
      <w:r w:rsidR="000156E6">
        <w:rPr>
          <w:rFonts w:ascii="Times New Roman" w:hAnsi="Times New Roman"/>
          <w:sz w:val="24"/>
          <w:szCs w:val="24"/>
        </w:rPr>
        <w:t>considered</w:t>
      </w:r>
      <w:r>
        <w:rPr>
          <w:rFonts w:ascii="Times New Roman" w:hAnsi="Times New Roman"/>
          <w:sz w:val="24"/>
          <w:szCs w:val="24"/>
        </w:rPr>
        <w:t xml:space="preserve"> problem</w:t>
      </w:r>
      <w:r w:rsidR="008C76AC">
        <w:rPr>
          <w:rFonts w:ascii="Times New Roman" w:hAnsi="Times New Roman"/>
          <w:sz w:val="24"/>
          <w:szCs w:val="24"/>
        </w:rPr>
        <w:t>s</w:t>
      </w:r>
      <w:r>
        <w:rPr>
          <w:rFonts w:ascii="Times New Roman" w:hAnsi="Times New Roman"/>
          <w:sz w:val="24"/>
          <w:szCs w:val="24"/>
        </w:rPr>
        <w:t xml:space="preserve"> according to Ruiz’s (1984) orientation of language as a problem. </w:t>
      </w:r>
      <w:r w:rsidRPr="00EE772B">
        <w:rPr>
          <w:rFonts w:ascii="Times New Roman" w:hAnsi="Times New Roman"/>
          <w:sz w:val="24"/>
          <w:szCs w:val="24"/>
        </w:rPr>
        <w:t>I</w:t>
      </w:r>
      <w:r>
        <w:rPr>
          <w:rFonts w:ascii="Times New Roman" w:hAnsi="Times New Roman"/>
          <w:sz w:val="24"/>
          <w:szCs w:val="24"/>
        </w:rPr>
        <w:t xml:space="preserve">n Chongwe District, the LOI </w:t>
      </w:r>
      <w:r w:rsidR="000156E6">
        <w:rPr>
          <w:rFonts w:ascii="Times New Roman" w:hAnsi="Times New Roman"/>
          <w:sz w:val="24"/>
          <w:szCs w:val="24"/>
        </w:rPr>
        <w:t>wa</w:t>
      </w:r>
      <w:r>
        <w:rPr>
          <w:rFonts w:ascii="Times New Roman" w:hAnsi="Times New Roman"/>
          <w:sz w:val="24"/>
          <w:szCs w:val="24"/>
        </w:rPr>
        <w:t xml:space="preserve">s Nyanja for lower grades, and therefore the translation of concepts </w:t>
      </w:r>
      <w:r w:rsidR="000156E6">
        <w:rPr>
          <w:rFonts w:ascii="Times New Roman" w:hAnsi="Times New Roman"/>
          <w:sz w:val="24"/>
          <w:szCs w:val="24"/>
        </w:rPr>
        <w:t>wa</w:t>
      </w:r>
      <w:r>
        <w:rPr>
          <w:rFonts w:ascii="Times New Roman" w:hAnsi="Times New Roman"/>
          <w:sz w:val="24"/>
          <w:szCs w:val="24"/>
        </w:rPr>
        <w:t xml:space="preserve">s done in the standard variety which is Chewa and which </w:t>
      </w:r>
      <w:r w:rsidR="000156E6">
        <w:rPr>
          <w:rFonts w:ascii="Times New Roman" w:hAnsi="Times New Roman"/>
          <w:sz w:val="24"/>
          <w:szCs w:val="24"/>
        </w:rPr>
        <w:t>wa</w:t>
      </w:r>
      <w:r>
        <w:rPr>
          <w:rFonts w:ascii="Times New Roman" w:hAnsi="Times New Roman"/>
          <w:sz w:val="24"/>
          <w:szCs w:val="24"/>
        </w:rPr>
        <w:t xml:space="preserve">s sometimes difficult to </w:t>
      </w:r>
      <w:r w:rsidR="000156E6">
        <w:rPr>
          <w:rFonts w:ascii="Times New Roman" w:hAnsi="Times New Roman"/>
          <w:sz w:val="24"/>
          <w:szCs w:val="24"/>
        </w:rPr>
        <w:t xml:space="preserve">be </w:t>
      </w:r>
      <w:r>
        <w:rPr>
          <w:rFonts w:ascii="Times New Roman" w:hAnsi="Times New Roman"/>
          <w:sz w:val="24"/>
          <w:szCs w:val="24"/>
        </w:rPr>
        <w:t>comprehend</w:t>
      </w:r>
      <w:r w:rsidR="000156E6">
        <w:rPr>
          <w:rFonts w:ascii="Times New Roman" w:hAnsi="Times New Roman"/>
          <w:sz w:val="24"/>
          <w:szCs w:val="24"/>
        </w:rPr>
        <w:t>ed</w:t>
      </w:r>
      <w:r>
        <w:rPr>
          <w:rFonts w:ascii="Times New Roman" w:hAnsi="Times New Roman"/>
          <w:sz w:val="24"/>
          <w:szCs w:val="24"/>
        </w:rPr>
        <w:t xml:space="preserve"> by learners in Chongwe District who sp</w:t>
      </w:r>
      <w:r w:rsidR="000156E6">
        <w:rPr>
          <w:rFonts w:ascii="Times New Roman" w:hAnsi="Times New Roman"/>
          <w:sz w:val="24"/>
          <w:szCs w:val="24"/>
        </w:rPr>
        <w:t>o</w:t>
      </w:r>
      <w:r>
        <w:rPr>
          <w:rFonts w:ascii="Times New Roman" w:hAnsi="Times New Roman"/>
          <w:sz w:val="24"/>
          <w:szCs w:val="24"/>
        </w:rPr>
        <w:t>k</w:t>
      </w:r>
      <w:r w:rsidR="000156E6">
        <w:rPr>
          <w:rFonts w:ascii="Times New Roman" w:hAnsi="Times New Roman"/>
          <w:sz w:val="24"/>
          <w:szCs w:val="24"/>
        </w:rPr>
        <w:t>e</w:t>
      </w:r>
      <w:r>
        <w:rPr>
          <w:rFonts w:ascii="Times New Roman" w:hAnsi="Times New Roman"/>
          <w:sz w:val="24"/>
          <w:szCs w:val="24"/>
        </w:rPr>
        <w:t xml:space="preserve"> elementary Nyanja not as deep as Chewa. Therefore, insisting on translating concepts into Chewa ends up to be seen as a problem as learners have problems comprehending such unfamiliar terms during lessons. To this end, teachers need to be liberal in the classroom and help learners understand lessons by following </w:t>
      </w:r>
      <w:r w:rsidRPr="0068769E">
        <w:rPr>
          <w:rFonts w:ascii="Times New Roman" w:hAnsi="Times New Roman"/>
          <w:sz w:val="24"/>
          <w:szCs w:val="24"/>
        </w:rPr>
        <w:t xml:space="preserve">Ruiz’s orientation of language as a right </w:t>
      </w:r>
      <w:r>
        <w:rPr>
          <w:rFonts w:ascii="Times New Roman" w:hAnsi="Times New Roman"/>
          <w:sz w:val="24"/>
          <w:szCs w:val="24"/>
        </w:rPr>
        <w:t xml:space="preserve">by explaining concepts in a language that is familiar to learners. This </w:t>
      </w:r>
      <w:r w:rsidR="00D06418">
        <w:rPr>
          <w:rFonts w:ascii="Times New Roman" w:hAnsi="Times New Roman"/>
          <w:sz w:val="24"/>
          <w:szCs w:val="24"/>
        </w:rPr>
        <w:t xml:space="preserve">in turn can </w:t>
      </w:r>
      <w:r>
        <w:rPr>
          <w:rFonts w:ascii="Times New Roman" w:hAnsi="Times New Roman"/>
          <w:sz w:val="24"/>
          <w:szCs w:val="24"/>
        </w:rPr>
        <w:t xml:space="preserve">motivate learners as they </w:t>
      </w:r>
      <w:r w:rsidR="00D06418">
        <w:rPr>
          <w:rFonts w:ascii="Times New Roman" w:hAnsi="Times New Roman"/>
          <w:sz w:val="24"/>
          <w:szCs w:val="24"/>
        </w:rPr>
        <w:t xml:space="preserve">would </w:t>
      </w:r>
      <w:r>
        <w:rPr>
          <w:rFonts w:ascii="Times New Roman" w:hAnsi="Times New Roman"/>
          <w:sz w:val="24"/>
          <w:szCs w:val="24"/>
        </w:rPr>
        <w:t>exercise their personal autonomy through using the language they are familiar with.</w:t>
      </w:r>
    </w:p>
    <w:p w14:paraId="72800BC9" w14:textId="206682A0" w:rsidR="00CC2BED" w:rsidRPr="00071D43" w:rsidRDefault="00CC2BED" w:rsidP="00CC2BED">
      <w:pPr>
        <w:spacing w:line="360" w:lineRule="auto"/>
        <w:jc w:val="both"/>
        <w:rPr>
          <w:rFonts w:ascii="Times New Roman" w:hAnsi="Times New Roman"/>
          <w:sz w:val="24"/>
          <w:szCs w:val="24"/>
        </w:rPr>
      </w:pPr>
      <w:r>
        <w:rPr>
          <w:rFonts w:ascii="Times New Roman" w:hAnsi="Times New Roman"/>
          <w:sz w:val="24"/>
          <w:szCs w:val="24"/>
        </w:rPr>
        <w:t xml:space="preserve">Yet another challenge cited by teachers in the application of MTB-MLE is that it </w:t>
      </w:r>
      <w:r w:rsidR="000156E6">
        <w:rPr>
          <w:rFonts w:ascii="Times New Roman" w:hAnsi="Times New Roman"/>
          <w:sz w:val="24"/>
          <w:szCs w:val="24"/>
        </w:rPr>
        <w:t>wa</w:t>
      </w:r>
      <w:r>
        <w:rPr>
          <w:rFonts w:ascii="Times New Roman" w:hAnsi="Times New Roman"/>
          <w:sz w:val="24"/>
          <w:szCs w:val="24"/>
        </w:rPr>
        <w:t>s time consuming. Teachers spen</w:t>
      </w:r>
      <w:r w:rsidR="000156E6">
        <w:rPr>
          <w:rFonts w:ascii="Times New Roman" w:hAnsi="Times New Roman"/>
          <w:sz w:val="24"/>
          <w:szCs w:val="24"/>
        </w:rPr>
        <w:t>t</w:t>
      </w:r>
      <w:r>
        <w:rPr>
          <w:rFonts w:ascii="Times New Roman" w:hAnsi="Times New Roman"/>
          <w:sz w:val="24"/>
          <w:szCs w:val="24"/>
        </w:rPr>
        <w:t xml:space="preserve"> a lot of time trying to translate concepts from the target language to the local language or from the LOI to the L1 of learners. Where teachers ha</w:t>
      </w:r>
      <w:r w:rsidR="000156E6">
        <w:rPr>
          <w:rFonts w:ascii="Times New Roman" w:hAnsi="Times New Roman"/>
          <w:sz w:val="24"/>
          <w:szCs w:val="24"/>
        </w:rPr>
        <w:t>d</w:t>
      </w:r>
      <w:r>
        <w:rPr>
          <w:rFonts w:ascii="Times New Roman" w:hAnsi="Times New Roman"/>
          <w:sz w:val="24"/>
          <w:szCs w:val="24"/>
        </w:rPr>
        <w:t xml:space="preserve"> to use other learners to help explain the concepts to learners not familiar with LOI, they spen</w:t>
      </w:r>
      <w:r w:rsidR="000156E6">
        <w:rPr>
          <w:rFonts w:ascii="Times New Roman" w:hAnsi="Times New Roman"/>
          <w:sz w:val="24"/>
          <w:szCs w:val="24"/>
        </w:rPr>
        <w:t>t</w:t>
      </w:r>
      <w:r>
        <w:rPr>
          <w:rFonts w:ascii="Times New Roman" w:hAnsi="Times New Roman"/>
          <w:sz w:val="24"/>
          <w:szCs w:val="24"/>
        </w:rPr>
        <w:t xml:space="preserve"> a lot of time preparing those learners to be able to explain to the friends correctly. In addition, the teachers ha</w:t>
      </w:r>
      <w:r w:rsidR="000156E6">
        <w:rPr>
          <w:rFonts w:ascii="Times New Roman" w:hAnsi="Times New Roman"/>
          <w:sz w:val="24"/>
          <w:szCs w:val="24"/>
        </w:rPr>
        <w:t>d</w:t>
      </w:r>
      <w:r>
        <w:rPr>
          <w:rFonts w:ascii="Times New Roman" w:hAnsi="Times New Roman"/>
          <w:sz w:val="24"/>
          <w:szCs w:val="24"/>
        </w:rPr>
        <w:t xml:space="preserve"> to monitor those learners in class while they </w:t>
      </w:r>
      <w:r w:rsidR="000156E6">
        <w:rPr>
          <w:rFonts w:ascii="Times New Roman" w:hAnsi="Times New Roman"/>
          <w:sz w:val="24"/>
          <w:szCs w:val="24"/>
        </w:rPr>
        <w:t>we</w:t>
      </w:r>
      <w:r>
        <w:rPr>
          <w:rFonts w:ascii="Times New Roman" w:hAnsi="Times New Roman"/>
          <w:sz w:val="24"/>
          <w:szCs w:val="24"/>
        </w:rPr>
        <w:t xml:space="preserve">re teaching and while the learners </w:t>
      </w:r>
      <w:r w:rsidR="000156E6">
        <w:rPr>
          <w:rFonts w:ascii="Times New Roman" w:hAnsi="Times New Roman"/>
          <w:sz w:val="24"/>
          <w:szCs w:val="24"/>
        </w:rPr>
        <w:t>we</w:t>
      </w:r>
      <w:r>
        <w:rPr>
          <w:rFonts w:ascii="Times New Roman" w:hAnsi="Times New Roman"/>
          <w:sz w:val="24"/>
          <w:szCs w:val="24"/>
        </w:rPr>
        <w:t xml:space="preserve">re doing peer interpretation. Where teachers </w:t>
      </w:r>
      <w:r w:rsidR="000156E6">
        <w:rPr>
          <w:rFonts w:ascii="Times New Roman" w:hAnsi="Times New Roman"/>
          <w:sz w:val="24"/>
          <w:szCs w:val="24"/>
        </w:rPr>
        <w:t>we</w:t>
      </w:r>
      <w:r>
        <w:rPr>
          <w:rFonts w:ascii="Times New Roman" w:hAnsi="Times New Roman"/>
          <w:sz w:val="24"/>
          <w:szCs w:val="24"/>
        </w:rPr>
        <w:t>re not familiar with the L1 of the learners, they spen</w:t>
      </w:r>
      <w:r w:rsidR="000156E6">
        <w:rPr>
          <w:rFonts w:ascii="Times New Roman" w:hAnsi="Times New Roman"/>
          <w:sz w:val="24"/>
          <w:szCs w:val="24"/>
        </w:rPr>
        <w:t>t</w:t>
      </w:r>
      <w:r>
        <w:rPr>
          <w:rFonts w:ascii="Times New Roman" w:hAnsi="Times New Roman"/>
          <w:sz w:val="24"/>
          <w:szCs w:val="24"/>
        </w:rPr>
        <w:t xml:space="preserve"> a lot of time consulting fellow teachers and members of the community to help them with the explanation of certain concepts before going into class to teach. In some cases, teachers </w:t>
      </w:r>
      <w:r w:rsidR="000156E6">
        <w:rPr>
          <w:rFonts w:ascii="Times New Roman" w:hAnsi="Times New Roman"/>
          <w:sz w:val="24"/>
          <w:szCs w:val="24"/>
        </w:rPr>
        <w:t xml:space="preserve">had to </w:t>
      </w:r>
      <w:r>
        <w:rPr>
          <w:rFonts w:ascii="Times New Roman" w:hAnsi="Times New Roman"/>
          <w:sz w:val="24"/>
          <w:szCs w:val="24"/>
        </w:rPr>
        <w:t xml:space="preserve">invite members of the community to class to explain concepts better in the mother tongue or LOI. At times the teachers </w:t>
      </w:r>
      <w:r w:rsidR="000156E6">
        <w:rPr>
          <w:rFonts w:ascii="Times New Roman" w:hAnsi="Times New Roman"/>
          <w:sz w:val="24"/>
          <w:szCs w:val="24"/>
        </w:rPr>
        <w:t>could</w:t>
      </w:r>
      <w:r>
        <w:rPr>
          <w:rFonts w:ascii="Times New Roman" w:hAnsi="Times New Roman"/>
          <w:sz w:val="24"/>
          <w:szCs w:val="24"/>
        </w:rPr>
        <w:t xml:space="preserve"> not manage to find people to help them with translation and end</w:t>
      </w:r>
      <w:r w:rsidR="000156E6">
        <w:rPr>
          <w:rFonts w:ascii="Times New Roman" w:hAnsi="Times New Roman"/>
          <w:sz w:val="24"/>
          <w:szCs w:val="24"/>
        </w:rPr>
        <w:t>ed</w:t>
      </w:r>
      <w:r>
        <w:rPr>
          <w:rFonts w:ascii="Times New Roman" w:hAnsi="Times New Roman"/>
          <w:sz w:val="24"/>
          <w:szCs w:val="24"/>
        </w:rPr>
        <w:t xml:space="preserve"> up deferring some lessons or skipping them altogether. These findings are supported by</w:t>
      </w:r>
      <w:r w:rsidRPr="004D570C">
        <w:rPr>
          <w:rFonts w:ascii="Times New Roman" w:hAnsi="Times New Roman"/>
          <w:sz w:val="24"/>
          <w:szCs w:val="24"/>
        </w:rPr>
        <w:t xml:space="preserve"> </w:t>
      </w:r>
      <w:proofErr w:type="spellStart"/>
      <w:r w:rsidRPr="00512CD0">
        <w:rPr>
          <w:rFonts w:ascii="Times New Roman" w:hAnsi="Times New Roman"/>
          <w:sz w:val="24"/>
          <w:szCs w:val="24"/>
        </w:rPr>
        <w:t>Dequiña</w:t>
      </w:r>
      <w:proofErr w:type="spellEnd"/>
      <w:r w:rsidRPr="00512CD0">
        <w:rPr>
          <w:rFonts w:ascii="Times New Roman" w:hAnsi="Times New Roman"/>
          <w:sz w:val="24"/>
          <w:szCs w:val="24"/>
        </w:rPr>
        <w:t xml:space="preserve"> and Oliva (2022)</w:t>
      </w:r>
      <w:r>
        <w:rPr>
          <w:rFonts w:ascii="Times New Roman" w:hAnsi="Times New Roman"/>
          <w:sz w:val="24"/>
          <w:szCs w:val="24"/>
        </w:rPr>
        <w:t xml:space="preserve"> who </w:t>
      </w:r>
      <w:r>
        <w:rPr>
          <w:rFonts w:ascii="Times New Roman" w:hAnsi="Times New Roman"/>
          <w:sz w:val="24"/>
          <w:szCs w:val="24"/>
        </w:rPr>
        <w:lastRenderedPageBreak/>
        <w:t xml:space="preserve">submit that teachers have problems with </w:t>
      </w:r>
      <w:r w:rsidRPr="00EF3E2A">
        <w:rPr>
          <w:rFonts w:ascii="Times New Roman" w:hAnsi="Times New Roman"/>
          <w:sz w:val="24"/>
          <w:szCs w:val="24"/>
        </w:rPr>
        <w:t xml:space="preserve">translation, the use of additional instructional materials, the use of technology, and consultation with other teachers and </w:t>
      </w:r>
      <w:r>
        <w:rPr>
          <w:rFonts w:ascii="Times New Roman" w:hAnsi="Times New Roman"/>
          <w:sz w:val="24"/>
          <w:szCs w:val="24"/>
        </w:rPr>
        <w:t xml:space="preserve">therefore </w:t>
      </w:r>
      <w:r w:rsidRPr="00EF3E2A">
        <w:rPr>
          <w:rFonts w:ascii="Times New Roman" w:hAnsi="Times New Roman"/>
          <w:sz w:val="24"/>
          <w:szCs w:val="24"/>
        </w:rPr>
        <w:t>teacher readiness to teach</w:t>
      </w:r>
      <w:r>
        <w:rPr>
          <w:rFonts w:ascii="Times New Roman" w:hAnsi="Times New Roman"/>
          <w:sz w:val="24"/>
          <w:szCs w:val="24"/>
        </w:rPr>
        <w:t xml:space="preserve"> </w:t>
      </w:r>
      <w:r w:rsidR="00D06418">
        <w:rPr>
          <w:rFonts w:ascii="Times New Roman" w:hAnsi="Times New Roman"/>
          <w:sz w:val="24"/>
          <w:szCs w:val="24"/>
        </w:rPr>
        <w:t>wa</w:t>
      </w:r>
      <w:r>
        <w:rPr>
          <w:rFonts w:ascii="Times New Roman" w:hAnsi="Times New Roman"/>
          <w:sz w:val="24"/>
          <w:szCs w:val="24"/>
        </w:rPr>
        <w:t>s stressed</w:t>
      </w:r>
      <w:r w:rsidRPr="00EF3E2A">
        <w:rPr>
          <w:rFonts w:ascii="Times New Roman" w:hAnsi="Times New Roman"/>
          <w:sz w:val="24"/>
          <w:szCs w:val="24"/>
        </w:rPr>
        <w:t>.</w:t>
      </w:r>
      <w:r>
        <w:rPr>
          <w:rFonts w:ascii="Times New Roman" w:hAnsi="Times New Roman"/>
          <w:sz w:val="24"/>
          <w:szCs w:val="24"/>
        </w:rPr>
        <w:t xml:space="preserve"> To this end, teachers should learn the L1 of learners in the area and MOE through Curriculum Development Centre should help capacity build teachers by providing training in translation and instructional material development. </w:t>
      </w:r>
      <w:r w:rsidRPr="00EE25EB">
        <w:rPr>
          <w:rFonts w:ascii="Times New Roman" w:hAnsi="Times New Roman"/>
          <w:sz w:val="24"/>
          <w:szCs w:val="24"/>
        </w:rPr>
        <w:t>The</w:t>
      </w:r>
      <w:r>
        <w:rPr>
          <w:rFonts w:ascii="Times New Roman" w:hAnsi="Times New Roman"/>
          <w:sz w:val="24"/>
          <w:szCs w:val="24"/>
        </w:rPr>
        <w:t xml:space="preserve">se views are also in line with those of </w:t>
      </w:r>
      <w:proofErr w:type="spellStart"/>
      <w:r w:rsidRPr="00EE25EB">
        <w:rPr>
          <w:rFonts w:ascii="Times New Roman" w:hAnsi="Times New Roman"/>
          <w:sz w:val="24"/>
          <w:szCs w:val="24"/>
        </w:rPr>
        <w:t>Maulad</w:t>
      </w:r>
      <w:proofErr w:type="spellEnd"/>
      <w:r w:rsidRPr="00EE25EB">
        <w:rPr>
          <w:rFonts w:ascii="Times New Roman" w:hAnsi="Times New Roman"/>
          <w:sz w:val="24"/>
          <w:szCs w:val="24"/>
        </w:rPr>
        <w:t xml:space="preserve"> and </w:t>
      </w:r>
      <w:proofErr w:type="spellStart"/>
      <w:r w:rsidRPr="00EE25EB">
        <w:rPr>
          <w:rFonts w:ascii="Times New Roman" w:hAnsi="Times New Roman"/>
          <w:sz w:val="24"/>
          <w:szCs w:val="24"/>
        </w:rPr>
        <w:t>Magbata</w:t>
      </w:r>
      <w:proofErr w:type="spellEnd"/>
      <w:r w:rsidRPr="00EE25EB">
        <w:rPr>
          <w:rFonts w:ascii="Times New Roman" w:hAnsi="Times New Roman"/>
          <w:sz w:val="24"/>
          <w:szCs w:val="24"/>
        </w:rPr>
        <w:t xml:space="preserve"> (2022) </w:t>
      </w:r>
      <w:r>
        <w:rPr>
          <w:rFonts w:ascii="Times New Roman" w:hAnsi="Times New Roman"/>
          <w:sz w:val="24"/>
          <w:szCs w:val="24"/>
        </w:rPr>
        <w:t>who pointed out that the</w:t>
      </w:r>
      <w:r w:rsidRPr="00EE25EB">
        <w:rPr>
          <w:rFonts w:ascii="Times New Roman" w:hAnsi="Times New Roman"/>
          <w:sz w:val="24"/>
          <w:szCs w:val="24"/>
        </w:rPr>
        <w:t xml:space="preserve"> diversity of the linguistic backgrounds of the learners pose</w:t>
      </w:r>
      <w:r>
        <w:rPr>
          <w:rFonts w:ascii="Times New Roman" w:hAnsi="Times New Roman"/>
          <w:sz w:val="24"/>
          <w:szCs w:val="24"/>
        </w:rPr>
        <w:t>d</w:t>
      </w:r>
      <w:r w:rsidRPr="00EE25EB">
        <w:rPr>
          <w:rFonts w:ascii="Times New Roman" w:hAnsi="Times New Roman"/>
          <w:sz w:val="24"/>
          <w:szCs w:val="24"/>
        </w:rPr>
        <w:t xml:space="preserve"> a problem</w:t>
      </w:r>
      <w:r>
        <w:rPr>
          <w:rFonts w:ascii="Times New Roman" w:hAnsi="Times New Roman"/>
          <w:sz w:val="24"/>
          <w:szCs w:val="24"/>
        </w:rPr>
        <w:t xml:space="preserve"> during the implementation of MTB-MLE </w:t>
      </w:r>
      <w:proofErr w:type="spellStart"/>
      <w:r>
        <w:rPr>
          <w:rFonts w:ascii="Times New Roman" w:hAnsi="Times New Roman"/>
          <w:sz w:val="24"/>
          <w:szCs w:val="24"/>
        </w:rPr>
        <w:t>programme</w:t>
      </w:r>
      <w:proofErr w:type="spellEnd"/>
      <w:r w:rsidRPr="00EE25EB">
        <w:rPr>
          <w:rFonts w:ascii="Times New Roman" w:hAnsi="Times New Roman"/>
          <w:sz w:val="24"/>
          <w:szCs w:val="24"/>
        </w:rPr>
        <w:t xml:space="preserve">. </w:t>
      </w:r>
      <w:r>
        <w:rPr>
          <w:rFonts w:ascii="Times New Roman" w:hAnsi="Times New Roman"/>
          <w:sz w:val="24"/>
          <w:szCs w:val="24"/>
        </w:rPr>
        <w:t>Even though teachers have knowledge and</w:t>
      </w:r>
      <w:r w:rsidRPr="00EE25EB">
        <w:rPr>
          <w:rFonts w:ascii="Times New Roman" w:hAnsi="Times New Roman"/>
          <w:sz w:val="24"/>
          <w:szCs w:val="24"/>
        </w:rPr>
        <w:t xml:space="preserve"> receive training on MTB-MLE, such </w:t>
      </w:r>
      <w:r>
        <w:rPr>
          <w:rFonts w:ascii="Times New Roman" w:hAnsi="Times New Roman"/>
          <w:sz w:val="24"/>
          <w:szCs w:val="24"/>
        </w:rPr>
        <w:t xml:space="preserve">knowledge and </w:t>
      </w:r>
      <w:r w:rsidRPr="00EE25EB">
        <w:rPr>
          <w:rFonts w:ascii="Times New Roman" w:hAnsi="Times New Roman"/>
          <w:sz w:val="24"/>
          <w:szCs w:val="24"/>
        </w:rPr>
        <w:t xml:space="preserve">training </w:t>
      </w:r>
      <w:r>
        <w:rPr>
          <w:rFonts w:ascii="Times New Roman" w:hAnsi="Times New Roman"/>
          <w:sz w:val="24"/>
          <w:szCs w:val="24"/>
        </w:rPr>
        <w:t xml:space="preserve">may </w:t>
      </w:r>
      <w:r w:rsidRPr="00EE25EB">
        <w:rPr>
          <w:rFonts w:ascii="Times New Roman" w:hAnsi="Times New Roman"/>
          <w:sz w:val="24"/>
          <w:szCs w:val="24"/>
        </w:rPr>
        <w:t>ha</w:t>
      </w:r>
      <w:r>
        <w:rPr>
          <w:rFonts w:ascii="Times New Roman" w:hAnsi="Times New Roman"/>
          <w:sz w:val="24"/>
          <w:szCs w:val="24"/>
        </w:rPr>
        <w:t>ve</w:t>
      </w:r>
      <w:r w:rsidRPr="00EE25EB">
        <w:rPr>
          <w:rFonts w:ascii="Times New Roman" w:hAnsi="Times New Roman"/>
          <w:sz w:val="24"/>
          <w:szCs w:val="24"/>
        </w:rPr>
        <w:t xml:space="preserve"> no practical relevance to their day-to</w:t>
      </w:r>
      <w:r>
        <w:rPr>
          <w:rFonts w:ascii="Times New Roman" w:hAnsi="Times New Roman"/>
          <w:sz w:val="24"/>
          <w:szCs w:val="24"/>
        </w:rPr>
        <w:t>-</w:t>
      </w:r>
      <w:r w:rsidRPr="00EE25EB">
        <w:rPr>
          <w:rFonts w:ascii="Times New Roman" w:hAnsi="Times New Roman"/>
          <w:sz w:val="24"/>
          <w:szCs w:val="24"/>
        </w:rPr>
        <w:t>day classroom instruction</w:t>
      </w:r>
      <w:r>
        <w:rPr>
          <w:rFonts w:ascii="Times New Roman" w:hAnsi="Times New Roman"/>
          <w:sz w:val="24"/>
          <w:szCs w:val="24"/>
        </w:rPr>
        <w:t xml:space="preserve"> and therefore spend a lot of time seeking for help from others</w:t>
      </w:r>
      <w:r w:rsidRPr="00EE25EB">
        <w:rPr>
          <w:rFonts w:ascii="Times New Roman" w:hAnsi="Times New Roman"/>
          <w:sz w:val="24"/>
          <w:szCs w:val="24"/>
        </w:rPr>
        <w:t>.</w:t>
      </w:r>
      <w:r w:rsidRPr="00F06424">
        <w:rPr>
          <w:rFonts w:ascii="Times New Roman" w:hAnsi="Times New Roman"/>
          <w:sz w:val="24"/>
          <w:szCs w:val="24"/>
        </w:rPr>
        <w:t xml:space="preserve"> </w:t>
      </w:r>
      <w:r>
        <w:rPr>
          <w:rFonts w:ascii="Times New Roman" w:hAnsi="Times New Roman"/>
          <w:sz w:val="24"/>
          <w:szCs w:val="24"/>
        </w:rPr>
        <w:t xml:space="preserve">In addition, this view is in line with that of </w:t>
      </w:r>
      <w:proofErr w:type="spellStart"/>
      <w:r w:rsidRPr="00A03B84">
        <w:rPr>
          <w:rFonts w:ascii="Times New Roman" w:hAnsi="Times New Roman"/>
          <w:sz w:val="24"/>
          <w:szCs w:val="24"/>
        </w:rPr>
        <w:t>Yuvayapan</w:t>
      </w:r>
      <w:proofErr w:type="spellEnd"/>
      <w:r w:rsidRPr="00A03B84">
        <w:rPr>
          <w:rFonts w:ascii="Times New Roman" w:hAnsi="Times New Roman"/>
          <w:sz w:val="24"/>
          <w:szCs w:val="24"/>
        </w:rPr>
        <w:t xml:space="preserve"> (2019)</w:t>
      </w:r>
      <w:r>
        <w:rPr>
          <w:rFonts w:ascii="Times New Roman" w:hAnsi="Times New Roman"/>
          <w:sz w:val="24"/>
          <w:szCs w:val="24"/>
        </w:rPr>
        <w:t>,</w:t>
      </w:r>
      <w:r w:rsidRPr="00A03B84">
        <w:rPr>
          <w:rFonts w:ascii="Times New Roman" w:hAnsi="Times New Roman"/>
          <w:sz w:val="24"/>
          <w:szCs w:val="24"/>
        </w:rPr>
        <w:t xml:space="preserve"> </w:t>
      </w:r>
      <w:r>
        <w:rPr>
          <w:rFonts w:ascii="Times New Roman" w:hAnsi="Times New Roman"/>
          <w:sz w:val="24"/>
          <w:szCs w:val="24"/>
        </w:rPr>
        <w:t>who reveal</w:t>
      </w:r>
      <w:r w:rsidRPr="00A03B84">
        <w:rPr>
          <w:rFonts w:ascii="Times New Roman" w:hAnsi="Times New Roman"/>
          <w:sz w:val="24"/>
          <w:szCs w:val="24"/>
        </w:rPr>
        <w:t xml:space="preserve">ed that </w:t>
      </w:r>
      <w:r>
        <w:rPr>
          <w:rFonts w:ascii="Times New Roman" w:hAnsi="Times New Roman"/>
          <w:sz w:val="24"/>
          <w:szCs w:val="24"/>
        </w:rPr>
        <w:t>d</w:t>
      </w:r>
      <w:r w:rsidRPr="00A03B84">
        <w:rPr>
          <w:rFonts w:ascii="Times New Roman" w:hAnsi="Times New Roman"/>
          <w:sz w:val="24"/>
          <w:szCs w:val="24"/>
        </w:rPr>
        <w:t xml:space="preserve">espite their </w:t>
      </w:r>
      <w:proofErr w:type="spellStart"/>
      <w:r w:rsidRPr="00A03B84">
        <w:rPr>
          <w:rFonts w:ascii="Times New Roman" w:hAnsi="Times New Roman"/>
          <w:sz w:val="24"/>
          <w:szCs w:val="24"/>
        </w:rPr>
        <w:t>favourable</w:t>
      </w:r>
      <w:proofErr w:type="spellEnd"/>
      <w:r w:rsidRPr="00A03B84">
        <w:rPr>
          <w:rFonts w:ascii="Times New Roman" w:hAnsi="Times New Roman"/>
          <w:sz w:val="24"/>
          <w:szCs w:val="24"/>
        </w:rPr>
        <w:t xml:space="preserve"> </w:t>
      </w:r>
      <w:r>
        <w:rPr>
          <w:rFonts w:ascii="Times New Roman" w:hAnsi="Times New Roman"/>
          <w:sz w:val="24"/>
          <w:szCs w:val="24"/>
        </w:rPr>
        <w:t>sentiments</w:t>
      </w:r>
      <w:r w:rsidRPr="00A03B84">
        <w:rPr>
          <w:rFonts w:ascii="Times New Roman" w:hAnsi="Times New Roman"/>
          <w:sz w:val="24"/>
          <w:szCs w:val="24"/>
        </w:rPr>
        <w:t xml:space="preserve"> on </w:t>
      </w:r>
      <w:r>
        <w:rPr>
          <w:rFonts w:ascii="Times New Roman" w:hAnsi="Times New Roman"/>
          <w:sz w:val="24"/>
          <w:szCs w:val="24"/>
        </w:rPr>
        <w:t>MTB-MLE</w:t>
      </w:r>
      <w:r w:rsidRPr="00A03B84">
        <w:rPr>
          <w:rFonts w:ascii="Times New Roman" w:hAnsi="Times New Roman"/>
          <w:sz w:val="24"/>
          <w:szCs w:val="24"/>
        </w:rPr>
        <w:t xml:space="preserve"> in some specific circumstances, t</w:t>
      </w:r>
      <w:r>
        <w:rPr>
          <w:rFonts w:ascii="Times New Roman" w:hAnsi="Times New Roman"/>
          <w:sz w:val="24"/>
          <w:szCs w:val="24"/>
        </w:rPr>
        <w:t>eachers</w:t>
      </w:r>
      <w:r w:rsidRPr="00A03B84">
        <w:rPr>
          <w:rFonts w:ascii="Times New Roman" w:hAnsi="Times New Roman"/>
          <w:sz w:val="24"/>
          <w:szCs w:val="24"/>
        </w:rPr>
        <w:t xml:space="preserve"> did not frequently use this </w:t>
      </w:r>
      <w:r>
        <w:rPr>
          <w:rFonts w:ascii="Times New Roman" w:hAnsi="Times New Roman"/>
          <w:sz w:val="24"/>
          <w:szCs w:val="24"/>
        </w:rPr>
        <w:t>strategy</w:t>
      </w:r>
      <w:r w:rsidRPr="00A03B84">
        <w:rPr>
          <w:rFonts w:ascii="Times New Roman" w:hAnsi="Times New Roman"/>
          <w:sz w:val="24"/>
          <w:szCs w:val="24"/>
        </w:rPr>
        <w:t xml:space="preserve"> </w:t>
      </w:r>
      <w:r>
        <w:rPr>
          <w:rFonts w:ascii="Times New Roman" w:hAnsi="Times New Roman"/>
          <w:sz w:val="24"/>
          <w:szCs w:val="24"/>
        </w:rPr>
        <w:t>due to</w:t>
      </w:r>
      <w:r w:rsidRPr="00A03B84">
        <w:rPr>
          <w:rFonts w:ascii="Times New Roman" w:hAnsi="Times New Roman"/>
          <w:sz w:val="24"/>
          <w:szCs w:val="24"/>
        </w:rPr>
        <w:t xml:space="preserve"> the demands of their institutions</w:t>
      </w:r>
      <w:r>
        <w:rPr>
          <w:rFonts w:ascii="Times New Roman" w:hAnsi="Times New Roman"/>
          <w:sz w:val="24"/>
          <w:szCs w:val="24"/>
        </w:rPr>
        <w:t>, which include over enrolment and other duties. These demands of the institution leave teachers with very little time for them to implement MTB-MLE activities such as consulting fellow teachers and community members, preparing learners for peer interpretation and designing other MTB-MLE materials.</w:t>
      </w:r>
      <w:r w:rsidRPr="00071D43">
        <w:rPr>
          <w:rFonts w:ascii="Times New Roman" w:hAnsi="Times New Roman"/>
          <w:color w:val="00B0F0"/>
          <w:sz w:val="24"/>
          <w:szCs w:val="24"/>
        </w:rPr>
        <w:t xml:space="preserve"> </w:t>
      </w:r>
    </w:p>
    <w:p w14:paraId="35512258" w14:textId="5097FF40" w:rsidR="00CC2BED" w:rsidRPr="00F70922" w:rsidRDefault="00CC2BED" w:rsidP="00CC2BED">
      <w:pPr>
        <w:spacing w:line="360" w:lineRule="auto"/>
        <w:jc w:val="both"/>
        <w:rPr>
          <w:rFonts w:ascii="Times New Roman" w:hAnsi="Times New Roman"/>
          <w:color w:val="FF0000"/>
          <w:sz w:val="24"/>
          <w:szCs w:val="24"/>
        </w:rPr>
      </w:pPr>
      <w:r>
        <w:rPr>
          <w:rFonts w:ascii="Times New Roman" w:hAnsi="Times New Roman"/>
          <w:sz w:val="24"/>
          <w:szCs w:val="24"/>
        </w:rPr>
        <w:t xml:space="preserve">The results are also supported by </w:t>
      </w:r>
      <w:proofErr w:type="spellStart"/>
      <w:r>
        <w:rPr>
          <w:rFonts w:ascii="Times New Roman" w:hAnsi="Times New Roman"/>
          <w:sz w:val="24"/>
          <w:szCs w:val="24"/>
        </w:rPr>
        <w:t>Ezayra</w:t>
      </w:r>
      <w:proofErr w:type="spellEnd"/>
      <w:r>
        <w:rPr>
          <w:rFonts w:ascii="Times New Roman" w:hAnsi="Times New Roman"/>
          <w:sz w:val="24"/>
          <w:szCs w:val="24"/>
        </w:rPr>
        <w:t xml:space="preserve"> (2017),</w:t>
      </w:r>
      <w:r w:rsidRPr="000C295E">
        <w:rPr>
          <w:rFonts w:ascii="Times New Roman" w:hAnsi="Times New Roman"/>
          <w:sz w:val="24"/>
          <w:szCs w:val="24"/>
        </w:rPr>
        <w:t xml:space="preserve"> </w:t>
      </w:r>
      <w:r>
        <w:rPr>
          <w:rFonts w:ascii="Times New Roman" w:hAnsi="Times New Roman"/>
          <w:sz w:val="24"/>
          <w:szCs w:val="24"/>
        </w:rPr>
        <w:t xml:space="preserve">as she posits that the </w:t>
      </w:r>
      <w:r w:rsidRPr="000C295E">
        <w:rPr>
          <w:rFonts w:ascii="Times New Roman" w:hAnsi="Times New Roman"/>
          <w:sz w:val="24"/>
          <w:szCs w:val="24"/>
        </w:rPr>
        <w:t xml:space="preserve">problems </w:t>
      </w:r>
      <w:r>
        <w:rPr>
          <w:rFonts w:ascii="Times New Roman" w:hAnsi="Times New Roman"/>
          <w:sz w:val="24"/>
          <w:szCs w:val="24"/>
        </w:rPr>
        <w:t xml:space="preserve">faced by </w:t>
      </w:r>
      <w:r w:rsidRPr="000C295E">
        <w:rPr>
          <w:rFonts w:ascii="Times New Roman" w:hAnsi="Times New Roman"/>
          <w:sz w:val="24"/>
          <w:szCs w:val="24"/>
        </w:rPr>
        <w:t xml:space="preserve">teachers </w:t>
      </w:r>
      <w:r>
        <w:rPr>
          <w:rFonts w:ascii="Times New Roman" w:hAnsi="Times New Roman"/>
          <w:sz w:val="24"/>
          <w:szCs w:val="24"/>
        </w:rPr>
        <w:t xml:space="preserve">when employing </w:t>
      </w:r>
      <w:r w:rsidRPr="000F731F">
        <w:rPr>
          <w:rFonts w:ascii="Times New Roman" w:hAnsi="Times New Roman"/>
          <w:sz w:val="24"/>
          <w:szCs w:val="24"/>
        </w:rPr>
        <w:t>MTB-MLE</w:t>
      </w:r>
      <w:r>
        <w:rPr>
          <w:rFonts w:ascii="Times New Roman" w:hAnsi="Times New Roman"/>
          <w:sz w:val="24"/>
          <w:szCs w:val="24"/>
        </w:rPr>
        <w:t xml:space="preserve"> in the classroom </w:t>
      </w:r>
      <w:r w:rsidRPr="000C295E">
        <w:rPr>
          <w:rFonts w:ascii="Times New Roman" w:hAnsi="Times New Roman"/>
          <w:sz w:val="24"/>
          <w:szCs w:val="24"/>
        </w:rPr>
        <w:t>are lack of materials written in mother tongue, lack of vocabulary, and influence of social media over the students.</w:t>
      </w:r>
      <w:r>
        <w:rPr>
          <w:rFonts w:ascii="Times New Roman" w:hAnsi="Times New Roman"/>
          <w:sz w:val="24"/>
          <w:szCs w:val="24"/>
        </w:rPr>
        <w:t xml:space="preserve"> </w:t>
      </w:r>
    </w:p>
    <w:p w14:paraId="049F5B6B" w14:textId="79F62792" w:rsidR="00CC2BED" w:rsidRPr="00650A51" w:rsidRDefault="00CC2BED" w:rsidP="00CC2BED">
      <w:pPr>
        <w:spacing w:line="360" w:lineRule="auto"/>
        <w:jc w:val="both"/>
        <w:rPr>
          <w:rFonts w:ascii="Times New Roman" w:hAnsi="Times New Roman"/>
          <w:i/>
          <w:iCs/>
          <w:sz w:val="24"/>
          <w:szCs w:val="24"/>
        </w:rPr>
      </w:pPr>
      <w:r>
        <w:rPr>
          <w:rFonts w:ascii="Times New Roman" w:hAnsi="Times New Roman"/>
          <w:sz w:val="24"/>
          <w:szCs w:val="24"/>
        </w:rPr>
        <w:t xml:space="preserve">The other challenge </w:t>
      </w:r>
      <w:r w:rsidR="00F70922">
        <w:rPr>
          <w:rFonts w:ascii="Times New Roman" w:hAnsi="Times New Roman"/>
          <w:sz w:val="24"/>
          <w:szCs w:val="24"/>
        </w:rPr>
        <w:t xml:space="preserve">that </w:t>
      </w:r>
      <w:r>
        <w:rPr>
          <w:rFonts w:ascii="Times New Roman" w:hAnsi="Times New Roman"/>
          <w:sz w:val="24"/>
          <w:szCs w:val="24"/>
        </w:rPr>
        <w:t>affect</w:t>
      </w:r>
      <w:r w:rsidR="00F70922">
        <w:rPr>
          <w:rFonts w:ascii="Times New Roman" w:hAnsi="Times New Roman"/>
          <w:sz w:val="24"/>
          <w:szCs w:val="24"/>
        </w:rPr>
        <w:t>ed</w:t>
      </w:r>
      <w:r>
        <w:rPr>
          <w:rFonts w:ascii="Times New Roman" w:hAnsi="Times New Roman"/>
          <w:sz w:val="24"/>
          <w:szCs w:val="24"/>
        </w:rPr>
        <w:t xml:space="preserve"> the application of MTB-MLE strategies is the high teacher-pupil ratio whereby teachers </w:t>
      </w:r>
      <w:r w:rsidR="00F70922">
        <w:rPr>
          <w:rFonts w:ascii="Times New Roman" w:hAnsi="Times New Roman"/>
          <w:sz w:val="24"/>
          <w:szCs w:val="24"/>
        </w:rPr>
        <w:t>were</w:t>
      </w:r>
      <w:r>
        <w:rPr>
          <w:rFonts w:ascii="Times New Roman" w:hAnsi="Times New Roman"/>
          <w:sz w:val="24"/>
          <w:szCs w:val="24"/>
        </w:rPr>
        <w:t xml:space="preserve"> handl</w:t>
      </w:r>
      <w:r w:rsidR="00F70922">
        <w:rPr>
          <w:rFonts w:ascii="Times New Roman" w:hAnsi="Times New Roman"/>
          <w:sz w:val="24"/>
          <w:szCs w:val="24"/>
        </w:rPr>
        <w:t>ing</w:t>
      </w:r>
      <w:r>
        <w:rPr>
          <w:rFonts w:ascii="Times New Roman" w:hAnsi="Times New Roman"/>
          <w:sz w:val="24"/>
          <w:szCs w:val="24"/>
        </w:rPr>
        <w:t xml:space="preserve"> large classes. Applying MTB-MLE strategies such as using peer interpretation to explain some concepts, using groups, picture stories and real objects </w:t>
      </w:r>
      <w:r w:rsidR="00D06418">
        <w:rPr>
          <w:rFonts w:ascii="Times New Roman" w:hAnsi="Times New Roman"/>
          <w:sz w:val="24"/>
          <w:szCs w:val="24"/>
        </w:rPr>
        <w:t>we</w:t>
      </w:r>
      <w:r w:rsidR="00F70922">
        <w:rPr>
          <w:rFonts w:ascii="Times New Roman" w:hAnsi="Times New Roman"/>
          <w:sz w:val="24"/>
          <w:szCs w:val="24"/>
        </w:rPr>
        <w:t>re</w:t>
      </w:r>
      <w:r>
        <w:rPr>
          <w:rFonts w:ascii="Times New Roman" w:hAnsi="Times New Roman"/>
          <w:sz w:val="24"/>
          <w:szCs w:val="24"/>
        </w:rPr>
        <w:t xml:space="preserve"> very difficult </w:t>
      </w:r>
      <w:r w:rsidR="00F70922">
        <w:rPr>
          <w:rFonts w:ascii="Times New Roman" w:hAnsi="Times New Roman"/>
          <w:sz w:val="24"/>
          <w:szCs w:val="24"/>
        </w:rPr>
        <w:t xml:space="preserve">to employ </w:t>
      </w:r>
      <w:r>
        <w:rPr>
          <w:rFonts w:ascii="Times New Roman" w:hAnsi="Times New Roman"/>
          <w:sz w:val="24"/>
          <w:szCs w:val="24"/>
        </w:rPr>
        <w:t xml:space="preserve">with large classes. This problem </w:t>
      </w:r>
      <w:r w:rsidR="00AE59DE">
        <w:rPr>
          <w:rFonts w:ascii="Times New Roman" w:hAnsi="Times New Roman"/>
          <w:sz w:val="24"/>
          <w:szCs w:val="24"/>
        </w:rPr>
        <w:t>wa</w:t>
      </w:r>
      <w:r>
        <w:rPr>
          <w:rFonts w:ascii="Times New Roman" w:hAnsi="Times New Roman"/>
          <w:sz w:val="24"/>
          <w:szCs w:val="24"/>
        </w:rPr>
        <w:t>s compounded by late enrolments and absenteeism by learners</w:t>
      </w:r>
      <w:r w:rsidRPr="00F06424">
        <w:rPr>
          <w:rFonts w:ascii="Times New Roman" w:hAnsi="Times New Roman"/>
          <w:sz w:val="24"/>
          <w:szCs w:val="24"/>
        </w:rPr>
        <w:t>. From classroom observation, the results of the study reveal</w:t>
      </w:r>
      <w:r w:rsidR="00AE59DE">
        <w:rPr>
          <w:rFonts w:ascii="Times New Roman" w:hAnsi="Times New Roman"/>
          <w:sz w:val="24"/>
          <w:szCs w:val="24"/>
        </w:rPr>
        <w:t>ed</w:t>
      </w:r>
      <w:r w:rsidRPr="00F06424">
        <w:rPr>
          <w:rFonts w:ascii="Times New Roman" w:hAnsi="Times New Roman"/>
          <w:sz w:val="24"/>
          <w:szCs w:val="24"/>
        </w:rPr>
        <w:t xml:space="preserve"> that the use of methods such as group work, pair work, discussion and read aloud to help learners whose L1 was different from LOI in the classroom by teachers were not effectively done</w:t>
      </w:r>
      <w:r>
        <w:rPr>
          <w:rFonts w:ascii="Times New Roman" w:hAnsi="Times New Roman"/>
          <w:sz w:val="24"/>
          <w:szCs w:val="24"/>
        </w:rPr>
        <w:t xml:space="preserve">. This </w:t>
      </w:r>
      <w:r w:rsidR="00D06418">
        <w:rPr>
          <w:rFonts w:ascii="Times New Roman" w:hAnsi="Times New Roman"/>
          <w:sz w:val="24"/>
          <w:szCs w:val="24"/>
        </w:rPr>
        <w:t>wa</w:t>
      </w:r>
      <w:r>
        <w:rPr>
          <w:rFonts w:ascii="Times New Roman" w:hAnsi="Times New Roman"/>
          <w:sz w:val="24"/>
          <w:szCs w:val="24"/>
        </w:rPr>
        <w:t>s due to high teacher-pupil ratio and high enrolments which ma</w:t>
      </w:r>
      <w:r w:rsidR="00D06418">
        <w:rPr>
          <w:rFonts w:ascii="Times New Roman" w:hAnsi="Times New Roman"/>
          <w:sz w:val="24"/>
          <w:szCs w:val="24"/>
        </w:rPr>
        <w:t>de</w:t>
      </w:r>
      <w:r>
        <w:rPr>
          <w:rFonts w:ascii="Times New Roman" w:hAnsi="Times New Roman"/>
          <w:sz w:val="24"/>
          <w:szCs w:val="24"/>
        </w:rPr>
        <w:t xml:space="preserve"> it difficult for the teacher to apply these methods to large classes. These views concur with what </w:t>
      </w:r>
      <w:proofErr w:type="spellStart"/>
      <w:r w:rsidRPr="00410BCA">
        <w:rPr>
          <w:rFonts w:ascii="Times New Roman" w:hAnsi="Times New Roman"/>
          <w:sz w:val="24"/>
          <w:szCs w:val="24"/>
        </w:rPr>
        <w:t>Dagelea</w:t>
      </w:r>
      <w:proofErr w:type="spellEnd"/>
      <w:r w:rsidRPr="00410BCA">
        <w:rPr>
          <w:rFonts w:ascii="Times New Roman" w:hAnsi="Times New Roman"/>
          <w:sz w:val="24"/>
          <w:szCs w:val="24"/>
        </w:rPr>
        <w:t xml:space="preserve">, Peralta &amp; </w:t>
      </w:r>
      <w:proofErr w:type="spellStart"/>
      <w:r w:rsidRPr="00410BCA">
        <w:rPr>
          <w:rFonts w:ascii="Times New Roman" w:hAnsi="Times New Roman"/>
          <w:sz w:val="24"/>
          <w:szCs w:val="24"/>
        </w:rPr>
        <w:t>Abocejo</w:t>
      </w:r>
      <w:proofErr w:type="spellEnd"/>
      <w:r w:rsidRPr="00410BCA">
        <w:rPr>
          <w:rFonts w:ascii="Times New Roman" w:hAnsi="Times New Roman"/>
          <w:sz w:val="24"/>
          <w:szCs w:val="24"/>
        </w:rPr>
        <w:t xml:space="preserve"> (2022) postulated, that </w:t>
      </w:r>
      <w:r w:rsidRPr="001F4C22">
        <w:rPr>
          <w:rFonts w:ascii="Times New Roman" w:hAnsi="Times New Roman"/>
          <w:sz w:val="24"/>
          <w:szCs w:val="24"/>
        </w:rPr>
        <w:t>MBT-MLE</w:t>
      </w:r>
      <w:r>
        <w:rPr>
          <w:rFonts w:ascii="Times New Roman" w:hAnsi="Times New Roman"/>
          <w:sz w:val="24"/>
          <w:szCs w:val="24"/>
        </w:rPr>
        <w:t xml:space="preserve"> activity is difficult to implement</w:t>
      </w:r>
      <w:r w:rsidRPr="001F4C22">
        <w:rPr>
          <w:rFonts w:ascii="Times New Roman" w:hAnsi="Times New Roman"/>
          <w:sz w:val="24"/>
          <w:szCs w:val="24"/>
        </w:rPr>
        <w:t xml:space="preserve"> as it requir</w:t>
      </w:r>
      <w:r>
        <w:rPr>
          <w:rFonts w:ascii="Times New Roman" w:hAnsi="Times New Roman"/>
          <w:sz w:val="24"/>
          <w:szCs w:val="24"/>
        </w:rPr>
        <w:t>ed</w:t>
      </w:r>
      <w:r w:rsidRPr="001F4C22">
        <w:rPr>
          <w:rFonts w:ascii="Times New Roman" w:hAnsi="Times New Roman"/>
          <w:sz w:val="24"/>
          <w:szCs w:val="24"/>
        </w:rPr>
        <w:t xml:space="preserve"> additional funds </w:t>
      </w:r>
      <w:r w:rsidR="00264C66">
        <w:rPr>
          <w:rFonts w:ascii="Times New Roman" w:hAnsi="Times New Roman"/>
          <w:sz w:val="24"/>
          <w:szCs w:val="24"/>
        </w:rPr>
        <w:t>in order</w:t>
      </w:r>
      <w:r>
        <w:rPr>
          <w:rFonts w:ascii="Times New Roman" w:hAnsi="Times New Roman"/>
          <w:sz w:val="24"/>
          <w:szCs w:val="24"/>
        </w:rPr>
        <w:t xml:space="preserve"> to cope with large classes or over enrollments</w:t>
      </w:r>
      <w:r w:rsidRPr="001F4C22">
        <w:rPr>
          <w:rFonts w:ascii="Times New Roman" w:hAnsi="Times New Roman"/>
          <w:sz w:val="24"/>
          <w:szCs w:val="24"/>
        </w:rPr>
        <w:t xml:space="preserve">. </w:t>
      </w:r>
      <w:r>
        <w:rPr>
          <w:rFonts w:ascii="Times New Roman" w:hAnsi="Times New Roman"/>
          <w:sz w:val="24"/>
          <w:szCs w:val="24"/>
        </w:rPr>
        <w:t xml:space="preserve">Furthermore, </w:t>
      </w:r>
      <w:proofErr w:type="spellStart"/>
      <w:r w:rsidRPr="00BF3269">
        <w:rPr>
          <w:rFonts w:ascii="Times New Roman" w:hAnsi="Times New Roman"/>
          <w:sz w:val="24"/>
          <w:szCs w:val="24"/>
        </w:rPr>
        <w:t>Narvacan</w:t>
      </w:r>
      <w:proofErr w:type="spellEnd"/>
      <w:r w:rsidRPr="00BF3269">
        <w:rPr>
          <w:rFonts w:ascii="Times New Roman" w:hAnsi="Times New Roman"/>
          <w:sz w:val="24"/>
          <w:szCs w:val="24"/>
        </w:rPr>
        <w:t xml:space="preserve"> (2023) reports that learner-</w:t>
      </w:r>
      <w:r w:rsidRPr="00BF3269">
        <w:rPr>
          <w:rFonts w:ascii="Times New Roman" w:hAnsi="Times New Roman"/>
          <w:sz w:val="24"/>
          <w:szCs w:val="24"/>
        </w:rPr>
        <w:lastRenderedPageBreak/>
        <w:t xml:space="preserve">centered instruction </w:t>
      </w:r>
      <w:r>
        <w:rPr>
          <w:rFonts w:ascii="Times New Roman" w:hAnsi="Times New Roman"/>
          <w:sz w:val="24"/>
          <w:szCs w:val="24"/>
        </w:rPr>
        <w:t xml:space="preserve">faced </w:t>
      </w:r>
      <w:r w:rsidRPr="00BF3269">
        <w:rPr>
          <w:rFonts w:ascii="Times New Roman" w:hAnsi="Times New Roman"/>
          <w:sz w:val="24"/>
          <w:szCs w:val="24"/>
        </w:rPr>
        <w:t>challenges</w:t>
      </w:r>
      <w:r>
        <w:rPr>
          <w:rFonts w:ascii="Times New Roman" w:hAnsi="Times New Roman"/>
          <w:sz w:val="24"/>
          <w:szCs w:val="24"/>
        </w:rPr>
        <w:t xml:space="preserve"> such as</w:t>
      </w:r>
      <w:r w:rsidRPr="00BF3269">
        <w:rPr>
          <w:rFonts w:ascii="Times New Roman" w:hAnsi="Times New Roman"/>
          <w:sz w:val="24"/>
          <w:szCs w:val="24"/>
        </w:rPr>
        <w:t xml:space="preserve"> learners exhibit</w:t>
      </w:r>
      <w:r>
        <w:rPr>
          <w:rFonts w:ascii="Times New Roman" w:hAnsi="Times New Roman"/>
          <w:sz w:val="24"/>
          <w:szCs w:val="24"/>
        </w:rPr>
        <w:t>ing</w:t>
      </w:r>
      <w:r w:rsidRPr="00BF3269">
        <w:rPr>
          <w:rFonts w:ascii="Times New Roman" w:hAnsi="Times New Roman"/>
          <w:sz w:val="24"/>
          <w:szCs w:val="24"/>
        </w:rPr>
        <w:t xml:space="preserve"> unruly </w:t>
      </w:r>
      <w:proofErr w:type="spellStart"/>
      <w:r w:rsidRPr="00BF3269">
        <w:rPr>
          <w:rFonts w:ascii="Times New Roman" w:hAnsi="Times New Roman"/>
          <w:sz w:val="24"/>
          <w:szCs w:val="24"/>
        </w:rPr>
        <w:t>behaviour</w:t>
      </w:r>
      <w:proofErr w:type="spellEnd"/>
      <w:r w:rsidRPr="00BF3269">
        <w:rPr>
          <w:rFonts w:ascii="Times New Roman" w:hAnsi="Times New Roman"/>
          <w:sz w:val="24"/>
          <w:szCs w:val="24"/>
        </w:rPr>
        <w:t xml:space="preserve"> during activities; secondly, teachers found it difficult to use the mother tongue; and thirdly, there was lack of cooperation among learners.</w:t>
      </w:r>
      <w:r>
        <w:rPr>
          <w:rFonts w:ascii="Times New Roman" w:hAnsi="Times New Roman"/>
          <w:sz w:val="24"/>
          <w:szCs w:val="24"/>
        </w:rPr>
        <w:t xml:space="preserve"> Unruly </w:t>
      </w:r>
      <w:proofErr w:type="spellStart"/>
      <w:r>
        <w:rPr>
          <w:rFonts w:ascii="Times New Roman" w:hAnsi="Times New Roman"/>
          <w:sz w:val="24"/>
          <w:szCs w:val="24"/>
        </w:rPr>
        <w:t>behaviour</w:t>
      </w:r>
      <w:proofErr w:type="spellEnd"/>
      <w:r>
        <w:rPr>
          <w:rFonts w:ascii="Times New Roman" w:hAnsi="Times New Roman"/>
          <w:sz w:val="24"/>
          <w:szCs w:val="24"/>
        </w:rPr>
        <w:t xml:space="preserve"> and lack of cooperation among learners </w:t>
      </w:r>
      <w:r w:rsidR="00264C66">
        <w:rPr>
          <w:rFonts w:ascii="Times New Roman" w:hAnsi="Times New Roman"/>
          <w:sz w:val="24"/>
          <w:szCs w:val="24"/>
        </w:rPr>
        <w:t>wa</w:t>
      </w:r>
      <w:r>
        <w:rPr>
          <w:rFonts w:ascii="Times New Roman" w:hAnsi="Times New Roman"/>
          <w:sz w:val="24"/>
          <w:szCs w:val="24"/>
        </w:rPr>
        <w:t xml:space="preserve">s </w:t>
      </w:r>
      <w:r w:rsidR="00264C66">
        <w:rPr>
          <w:rFonts w:ascii="Times New Roman" w:hAnsi="Times New Roman"/>
          <w:sz w:val="24"/>
          <w:szCs w:val="24"/>
        </w:rPr>
        <w:t>due to</w:t>
      </w:r>
      <w:r>
        <w:rPr>
          <w:rFonts w:ascii="Times New Roman" w:hAnsi="Times New Roman"/>
          <w:sz w:val="24"/>
          <w:szCs w:val="24"/>
        </w:rPr>
        <w:t xml:space="preserve"> large classes which pose</w:t>
      </w:r>
      <w:r w:rsidR="00264C66">
        <w:rPr>
          <w:rFonts w:ascii="Times New Roman" w:hAnsi="Times New Roman"/>
          <w:sz w:val="24"/>
          <w:szCs w:val="24"/>
        </w:rPr>
        <w:t>d</w:t>
      </w:r>
      <w:r>
        <w:rPr>
          <w:rFonts w:ascii="Times New Roman" w:hAnsi="Times New Roman"/>
          <w:sz w:val="24"/>
          <w:szCs w:val="24"/>
        </w:rPr>
        <w:t xml:space="preserve"> problems with class control. In Chongwe district, </w:t>
      </w:r>
      <w:r w:rsidR="00D06418">
        <w:rPr>
          <w:rFonts w:ascii="Times New Roman" w:hAnsi="Times New Roman"/>
          <w:sz w:val="24"/>
          <w:szCs w:val="24"/>
        </w:rPr>
        <w:t xml:space="preserve">at the time of the study, </w:t>
      </w:r>
      <w:r>
        <w:rPr>
          <w:rFonts w:ascii="Times New Roman" w:hAnsi="Times New Roman"/>
          <w:sz w:val="24"/>
          <w:szCs w:val="24"/>
        </w:rPr>
        <w:t>many schools ha</w:t>
      </w:r>
      <w:r w:rsidR="00264C66">
        <w:rPr>
          <w:rFonts w:ascii="Times New Roman" w:hAnsi="Times New Roman"/>
          <w:sz w:val="24"/>
          <w:szCs w:val="24"/>
        </w:rPr>
        <w:t>d</w:t>
      </w:r>
      <w:r>
        <w:rPr>
          <w:rFonts w:ascii="Times New Roman" w:hAnsi="Times New Roman"/>
          <w:sz w:val="24"/>
          <w:szCs w:val="24"/>
        </w:rPr>
        <w:t xml:space="preserve"> high enrolment contributing to challenges in implementing MTB-MLE strategies.</w:t>
      </w:r>
      <w:r w:rsidRPr="00071D43">
        <w:rPr>
          <w:rFonts w:ascii="Times New Roman" w:hAnsi="Times New Roman"/>
          <w:color w:val="00B0F0"/>
          <w:sz w:val="24"/>
          <w:szCs w:val="24"/>
        </w:rPr>
        <w:t xml:space="preserve"> </w:t>
      </w:r>
    </w:p>
    <w:p w14:paraId="7082DC5A" w14:textId="77777777" w:rsidR="00CC2BED" w:rsidRPr="00063069" w:rsidRDefault="00CC2BED" w:rsidP="00CC2BED">
      <w:pPr>
        <w:spacing w:line="360" w:lineRule="auto"/>
        <w:jc w:val="both"/>
        <w:rPr>
          <w:rFonts w:ascii="Times New Roman" w:hAnsi="Times New Roman"/>
          <w:sz w:val="24"/>
          <w:szCs w:val="24"/>
        </w:rPr>
      </w:pPr>
      <w:r w:rsidRPr="00063069">
        <w:rPr>
          <w:rFonts w:ascii="Times New Roman" w:hAnsi="Times New Roman"/>
          <w:sz w:val="24"/>
          <w:szCs w:val="24"/>
        </w:rPr>
        <w:t xml:space="preserve">Furthermore, data from document analysis revealed that some teachers could not formulate learning outcomes correctly in their lesson plans covering the affective, cognitive and psychomotor domains. Some covered only two domains, others only one. The three domains complement the application of the MTB-MLE strategies in the classroom. When teachers do not formulate the learning outcomes correctly, they end up not applying MTB-MLE strategies </w:t>
      </w:r>
      <w:proofErr w:type="spellStart"/>
      <w:r w:rsidRPr="00063069">
        <w:rPr>
          <w:rFonts w:ascii="Times New Roman" w:hAnsi="Times New Roman"/>
          <w:sz w:val="24"/>
          <w:szCs w:val="24"/>
        </w:rPr>
        <w:t>aproppriately</w:t>
      </w:r>
      <w:proofErr w:type="spellEnd"/>
      <w:r w:rsidRPr="00063069">
        <w:rPr>
          <w:rFonts w:ascii="Times New Roman" w:hAnsi="Times New Roman"/>
          <w:sz w:val="24"/>
          <w:szCs w:val="24"/>
        </w:rPr>
        <w:t xml:space="preserve"> in class. The data further showed that in some cases, teachers formulated the learning outcomes correctly covering the three domains but did not apply them in their actual teaching. The planning did not much with the actual delivery thereby affecting the quality of education negatively. These findings are supported by </w:t>
      </w:r>
      <w:proofErr w:type="spellStart"/>
      <w:r w:rsidRPr="00063069">
        <w:rPr>
          <w:rFonts w:ascii="Times New Roman" w:hAnsi="Times New Roman"/>
          <w:sz w:val="24"/>
          <w:szCs w:val="24"/>
        </w:rPr>
        <w:t>Dequiña</w:t>
      </w:r>
      <w:proofErr w:type="spellEnd"/>
      <w:r w:rsidRPr="00063069">
        <w:rPr>
          <w:rFonts w:ascii="Times New Roman" w:hAnsi="Times New Roman"/>
          <w:sz w:val="24"/>
          <w:szCs w:val="24"/>
        </w:rPr>
        <w:t xml:space="preserve"> and Oliva (2022) who cited the lack of instructional materials development, and teacher readiness to teach as challenges faced by teachers when applying MTB-MLE strategies.</w:t>
      </w:r>
    </w:p>
    <w:p w14:paraId="674C69A5" w14:textId="460D610F" w:rsidR="00CC2BED" w:rsidRPr="00063069" w:rsidRDefault="00CC2BED" w:rsidP="00CC2BED">
      <w:pPr>
        <w:spacing w:line="360" w:lineRule="auto"/>
        <w:jc w:val="both"/>
      </w:pPr>
      <w:r w:rsidRPr="00063069">
        <w:rPr>
          <w:rFonts w:ascii="Times New Roman" w:hAnsi="Times New Roman"/>
          <w:sz w:val="24"/>
          <w:szCs w:val="24"/>
        </w:rPr>
        <w:t>In addition, the analysis of teachers’ lesson plans and schemes of work revealed that majority of the teachers have problems with sourcing teaching and learning materials especially real objects. Even pictures are a challenge for them to secure. As a result, many of them just resort</w:t>
      </w:r>
      <w:r w:rsidR="00437751">
        <w:rPr>
          <w:rFonts w:ascii="Times New Roman" w:hAnsi="Times New Roman"/>
          <w:sz w:val="24"/>
          <w:szCs w:val="24"/>
        </w:rPr>
        <w:t>ed</w:t>
      </w:r>
      <w:r w:rsidRPr="00063069">
        <w:rPr>
          <w:rFonts w:ascii="Times New Roman" w:hAnsi="Times New Roman"/>
          <w:sz w:val="24"/>
          <w:szCs w:val="24"/>
        </w:rPr>
        <w:t xml:space="preserve"> to using flash cards, songs and read aloud without aligning them to MTB-MLE principles. The implication of this is that some teachers t</w:t>
      </w:r>
      <w:r w:rsidR="00437751">
        <w:rPr>
          <w:rFonts w:ascii="Times New Roman" w:hAnsi="Times New Roman"/>
          <w:sz w:val="24"/>
          <w:szCs w:val="24"/>
        </w:rPr>
        <w:t>aught</w:t>
      </w:r>
      <w:r w:rsidRPr="00063069">
        <w:rPr>
          <w:rFonts w:ascii="Times New Roman" w:hAnsi="Times New Roman"/>
          <w:sz w:val="24"/>
          <w:szCs w:val="24"/>
        </w:rPr>
        <w:t xml:space="preserve"> learners without paying particular attention to </w:t>
      </w:r>
      <w:r w:rsidR="00437751">
        <w:rPr>
          <w:rFonts w:ascii="Times New Roman" w:hAnsi="Times New Roman"/>
          <w:sz w:val="24"/>
          <w:szCs w:val="24"/>
        </w:rPr>
        <w:t>those</w:t>
      </w:r>
      <w:r w:rsidRPr="00063069">
        <w:rPr>
          <w:rFonts w:ascii="Times New Roman" w:hAnsi="Times New Roman"/>
          <w:sz w:val="24"/>
          <w:szCs w:val="24"/>
        </w:rPr>
        <w:t xml:space="preserve"> not familiar with the LOI due to inadequate teaching and learning materials. These findings concur with what </w:t>
      </w:r>
      <w:proofErr w:type="spellStart"/>
      <w:r w:rsidRPr="00063069">
        <w:rPr>
          <w:rFonts w:ascii="Times New Roman" w:hAnsi="Times New Roman"/>
          <w:sz w:val="24"/>
          <w:szCs w:val="24"/>
        </w:rPr>
        <w:t>Hunahunan</w:t>
      </w:r>
      <w:proofErr w:type="spellEnd"/>
      <w:r w:rsidRPr="00063069">
        <w:rPr>
          <w:rFonts w:ascii="Times New Roman" w:hAnsi="Times New Roman"/>
          <w:sz w:val="24"/>
          <w:szCs w:val="24"/>
        </w:rPr>
        <w:t xml:space="preserve"> (2019) found out, that challenges teachers face</w:t>
      </w:r>
      <w:r w:rsidR="00D06418">
        <w:rPr>
          <w:rFonts w:ascii="Times New Roman" w:hAnsi="Times New Roman"/>
          <w:sz w:val="24"/>
          <w:szCs w:val="24"/>
        </w:rPr>
        <w:t>d</w:t>
      </w:r>
      <w:r w:rsidRPr="00063069">
        <w:rPr>
          <w:rFonts w:ascii="Times New Roman" w:hAnsi="Times New Roman"/>
          <w:sz w:val="24"/>
          <w:szCs w:val="24"/>
        </w:rPr>
        <w:t xml:space="preserve"> when applying MTB-MLE strategies in the classroom include</w:t>
      </w:r>
      <w:r w:rsidR="00D06418">
        <w:rPr>
          <w:rFonts w:ascii="Times New Roman" w:hAnsi="Times New Roman"/>
          <w:sz w:val="24"/>
          <w:szCs w:val="24"/>
        </w:rPr>
        <w:t>d</w:t>
      </w:r>
      <w:r w:rsidRPr="00063069">
        <w:rPr>
          <w:rFonts w:ascii="Times New Roman" w:hAnsi="Times New Roman"/>
          <w:sz w:val="24"/>
          <w:szCs w:val="24"/>
        </w:rPr>
        <w:t xml:space="preserve"> insufficient and inadequate instructional materials and equipment, and the lack of teachers training for appropriate MTB-MLE teaching techniques and learning styles. The findings are also supported by </w:t>
      </w:r>
      <w:proofErr w:type="spellStart"/>
      <w:r w:rsidRPr="00063069">
        <w:rPr>
          <w:rFonts w:ascii="Times New Roman" w:hAnsi="Times New Roman"/>
          <w:sz w:val="24"/>
          <w:szCs w:val="24"/>
        </w:rPr>
        <w:t>Haukås</w:t>
      </w:r>
      <w:proofErr w:type="spellEnd"/>
      <w:r w:rsidRPr="00063069">
        <w:rPr>
          <w:rFonts w:ascii="Times New Roman" w:hAnsi="Times New Roman"/>
          <w:sz w:val="24"/>
          <w:szCs w:val="24"/>
        </w:rPr>
        <w:t xml:space="preserve"> (2015) who submits that teachers did not fully understand and </w:t>
      </w:r>
      <w:proofErr w:type="spellStart"/>
      <w:r w:rsidRPr="00063069">
        <w:rPr>
          <w:rFonts w:ascii="Times New Roman" w:hAnsi="Times New Roman"/>
          <w:sz w:val="24"/>
          <w:szCs w:val="24"/>
        </w:rPr>
        <w:t>utili</w:t>
      </w:r>
      <w:r w:rsidR="00D06418">
        <w:rPr>
          <w:rFonts w:ascii="Times New Roman" w:hAnsi="Times New Roman"/>
          <w:sz w:val="24"/>
          <w:szCs w:val="24"/>
        </w:rPr>
        <w:t>s</w:t>
      </w:r>
      <w:r w:rsidRPr="00063069">
        <w:rPr>
          <w:rFonts w:ascii="Times New Roman" w:hAnsi="Times New Roman"/>
          <w:sz w:val="24"/>
          <w:szCs w:val="24"/>
        </w:rPr>
        <w:t>e</w:t>
      </w:r>
      <w:proofErr w:type="spellEnd"/>
      <w:r w:rsidRPr="00063069">
        <w:rPr>
          <w:rFonts w:ascii="Times New Roman" w:hAnsi="Times New Roman"/>
          <w:sz w:val="24"/>
          <w:szCs w:val="24"/>
        </w:rPr>
        <w:t xml:space="preserve"> multilingual pedagogies in the classroom.</w:t>
      </w:r>
    </w:p>
    <w:p w14:paraId="797DD001" w14:textId="611340F1" w:rsidR="00CC2BED" w:rsidRPr="00063069" w:rsidRDefault="00CC2BED" w:rsidP="00CC2BED">
      <w:pPr>
        <w:spacing w:line="360" w:lineRule="auto"/>
        <w:jc w:val="both"/>
        <w:rPr>
          <w:rFonts w:ascii="Times New Roman" w:hAnsi="Times New Roman"/>
          <w:sz w:val="24"/>
          <w:szCs w:val="24"/>
        </w:rPr>
      </w:pPr>
      <w:r w:rsidRPr="00063069">
        <w:rPr>
          <w:rFonts w:ascii="Times New Roman" w:hAnsi="Times New Roman"/>
          <w:sz w:val="24"/>
          <w:szCs w:val="24"/>
        </w:rPr>
        <w:t xml:space="preserve">Therefore, MOE through CDC </w:t>
      </w:r>
      <w:r w:rsidR="00264C66">
        <w:rPr>
          <w:rFonts w:ascii="Times New Roman" w:hAnsi="Times New Roman"/>
          <w:sz w:val="24"/>
          <w:szCs w:val="24"/>
        </w:rPr>
        <w:t>may</w:t>
      </w:r>
      <w:r w:rsidRPr="00063069">
        <w:rPr>
          <w:rFonts w:ascii="Times New Roman" w:hAnsi="Times New Roman"/>
          <w:sz w:val="24"/>
          <w:szCs w:val="24"/>
        </w:rPr>
        <w:t xml:space="preserve"> come up with </w:t>
      </w:r>
      <w:proofErr w:type="spellStart"/>
      <w:r w:rsidRPr="00063069">
        <w:rPr>
          <w:rFonts w:ascii="Times New Roman" w:hAnsi="Times New Roman"/>
          <w:sz w:val="24"/>
          <w:szCs w:val="24"/>
        </w:rPr>
        <w:t>programmes</w:t>
      </w:r>
      <w:proofErr w:type="spellEnd"/>
      <w:r w:rsidRPr="00063069">
        <w:rPr>
          <w:rFonts w:ascii="Times New Roman" w:hAnsi="Times New Roman"/>
          <w:sz w:val="24"/>
          <w:szCs w:val="24"/>
        </w:rPr>
        <w:t xml:space="preserve"> aimed at capacity building teachers to be able to use MTB-MLE strategies appropriately. At the same time, teachers themselves </w:t>
      </w:r>
      <w:r w:rsidR="00264C66">
        <w:rPr>
          <w:rFonts w:ascii="Times New Roman" w:hAnsi="Times New Roman"/>
          <w:sz w:val="24"/>
          <w:szCs w:val="24"/>
        </w:rPr>
        <w:t>c</w:t>
      </w:r>
      <w:r w:rsidRPr="00063069">
        <w:rPr>
          <w:rFonts w:ascii="Times New Roman" w:hAnsi="Times New Roman"/>
          <w:sz w:val="24"/>
          <w:szCs w:val="24"/>
        </w:rPr>
        <w:t xml:space="preserve">ould </w:t>
      </w:r>
      <w:r w:rsidRPr="00063069">
        <w:rPr>
          <w:rFonts w:ascii="Times New Roman" w:hAnsi="Times New Roman"/>
          <w:sz w:val="24"/>
          <w:szCs w:val="24"/>
        </w:rPr>
        <w:lastRenderedPageBreak/>
        <w:t xml:space="preserve">be encouraged to be creative, innovative and liberal enough to come up with teaching materials using local materials and methods in line with MTB-MLE strategies. Besides, </w:t>
      </w:r>
      <w:proofErr w:type="spellStart"/>
      <w:r w:rsidRPr="00063069">
        <w:rPr>
          <w:rFonts w:ascii="Times New Roman" w:hAnsi="Times New Roman"/>
          <w:sz w:val="24"/>
          <w:szCs w:val="24"/>
        </w:rPr>
        <w:t>Nyimbili</w:t>
      </w:r>
      <w:proofErr w:type="spellEnd"/>
      <w:r w:rsidRPr="00063069">
        <w:rPr>
          <w:rFonts w:ascii="Times New Roman" w:hAnsi="Times New Roman"/>
          <w:sz w:val="24"/>
          <w:szCs w:val="24"/>
        </w:rPr>
        <w:t xml:space="preserve"> and Mwanza (2021) support these findings since they posit that challenges faced with teachers when implementing MTB-MLE strategies include the focus on skills in the regional language and inadequate teaching and learning materials. The focus on the regional language is in line with CDA, that when considering the relationship between power and discourse, usually the dominant language is adopted and the less dominant is suppressed (Van Dijk, 2006). In Chongwe, Nyanja </w:t>
      </w:r>
      <w:r w:rsidR="00264C66">
        <w:rPr>
          <w:rFonts w:ascii="Times New Roman" w:hAnsi="Times New Roman"/>
          <w:sz w:val="24"/>
          <w:szCs w:val="24"/>
        </w:rPr>
        <w:t>was</w:t>
      </w:r>
      <w:r w:rsidRPr="00063069">
        <w:rPr>
          <w:rFonts w:ascii="Times New Roman" w:hAnsi="Times New Roman"/>
          <w:sz w:val="24"/>
          <w:szCs w:val="24"/>
        </w:rPr>
        <w:t xml:space="preserve"> adopted as medium of instruction in lower primary schools because it </w:t>
      </w:r>
      <w:r w:rsidR="00264C66">
        <w:rPr>
          <w:rFonts w:ascii="Times New Roman" w:hAnsi="Times New Roman"/>
          <w:sz w:val="24"/>
          <w:szCs w:val="24"/>
        </w:rPr>
        <w:t>wa</w:t>
      </w:r>
      <w:r w:rsidRPr="00063069">
        <w:rPr>
          <w:rFonts w:ascii="Times New Roman" w:hAnsi="Times New Roman"/>
          <w:sz w:val="24"/>
          <w:szCs w:val="24"/>
        </w:rPr>
        <w:t xml:space="preserve">s a dominant language enjoying more power than Soli, the indigenous language of Chongwe or even other varieties of Nyanja. Nyanja is also one of the seven official Zambian languages and therefore when translating materials from English usually Chewa is used as opposed to other varieties of Nyanja such as </w:t>
      </w:r>
      <w:proofErr w:type="spellStart"/>
      <w:r w:rsidRPr="00063069">
        <w:rPr>
          <w:rFonts w:ascii="Times New Roman" w:hAnsi="Times New Roman"/>
          <w:sz w:val="24"/>
          <w:szCs w:val="24"/>
        </w:rPr>
        <w:t>Tumbuka</w:t>
      </w:r>
      <w:proofErr w:type="spellEnd"/>
      <w:r w:rsidRPr="00063069">
        <w:rPr>
          <w:rFonts w:ascii="Times New Roman" w:hAnsi="Times New Roman"/>
          <w:sz w:val="24"/>
          <w:szCs w:val="24"/>
        </w:rPr>
        <w:t xml:space="preserve"> and </w:t>
      </w:r>
      <w:proofErr w:type="spellStart"/>
      <w:r w:rsidRPr="00063069">
        <w:rPr>
          <w:rFonts w:ascii="Times New Roman" w:hAnsi="Times New Roman"/>
          <w:sz w:val="24"/>
          <w:szCs w:val="24"/>
        </w:rPr>
        <w:t>Chikunda</w:t>
      </w:r>
      <w:proofErr w:type="spellEnd"/>
      <w:r w:rsidRPr="00063069">
        <w:rPr>
          <w:rFonts w:ascii="Times New Roman" w:hAnsi="Times New Roman"/>
          <w:sz w:val="24"/>
          <w:szCs w:val="24"/>
        </w:rPr>
        <w:t>.</w:t>
      </w:r>
    </w:p>
    <w:p w14:paraId="6AA1BA3C" w14:textId="2940F5A0" w:rsidR="00CC2BED" w:rsidRPr="00063069" w:rsidRDefault="00CC2BED" w:rsidP="00CC2BED">
      <w:pPr>
        <w:spacing w:line="360" w:lineRule="auto"/>
        <w:jc w:val="both"/>
        <w:rPr>
          <w:rFonts w:ascii="Times New Roman" w:hAnsi="Times New Roman"/>
          <w:sz w:val="24"/>
          <w:szCs w:val="24"/>
        </w:rPr>
      </w:pPr>
      <w:r w:rsidRPr="00063069">
        <w:rPr>
          <w:rFonts w:ascii="Times New Roman" w:hAnsi="Times New Roman"/>
          <w:sz w:val="24"/>
          <w:szCs w:val="24"/>
        </w:rPr>
        <w:t xml:space="preserve">The data further revealed that when implementing MTB-MLE, teachers face the challenge </w:t>
      </w:r>
      <w:r w:rsidR="00437751">
        <w:rPr>
          <w:rFonts w:ascii="Times New Roman" w:hAnsi="Times New Roman"/>
          <w:sz w:val="24"/>
          <w:szCs w:val="24"/>
        </w:rPr>
        <w:t xml:space="preserve">of </w:t>
      </w:r>
      <w:r w:rsidRPr="00063069">
        <w:rPr>
          <w:rFonts w:ascii="Times New Roman" w:hAnsi="Times New Roman"/>
          <w:sz w:val="24"/>
          <w:szCs w:val="24"/>
        </w:rPr>
        <w:t xml:space="preserve">mother tongue interference with the learners. Since sounds are different in different languages, learners experience spelling problems. For instance, a child whose first language is Tonga may find problems in spelling words like </w:t>
      </w:r>
      <w:r w:rsidRPr="00063069">
        <w:rPr>
          <w:rFonts w:ascii="Times New Roman" w:hAnsi="Times New Roman"/>
          <w:i/>
          <w:iCs/>
          <w:sz w:val="24"/>
          <w:szCs w:val="24"/>
        </w:rPr>
        <w:t>bola</w:t>
      </w:r>
      <w:r w:rsidRPr="00063069">
        <w:rPr>
          <w:rFonts w:ascii="Times New Roman" w:hAnsi="Times New Roman"/>
          <w:sz w:val="24"/>
          <w:szCs w:val="24"/>
        </w:rPr>
        <w:t xml:space="preserve"> in Nyanja since in Tonga the voiced </w:t>
      </w:r>
      <w:r w:rsidR="00437751">
        <w:rPr>
          <w:rFonts w:ascii="Times New Roman" w:hAnsi="Times New Roman"/>
          <w:sz w:val="24"/>
          <w:szCs w:val="24"/>
        </w:rPr>
        <w:t xml:space="preserve">bilabial plosive </w:t>
      </w:r>
      <w:r w:rsidRPr="00063069">
        <w:rPr>
          <w:rFonts w:ascii="Times New Roman" w:hAnsi="Times New Roman"/>
          <w:sz w:val="24"/>
          <w:szCs w:val="24"/>
        </w:rPr>
        <w:t xml:space="preserve">/b/ is spelled with double </w:t>
      </w:r>
      <w:r w:rsidRPr="00063069">
        <w:rPr>
          <w:rFonts w:ascii="Times New Roman" w:hAnsi="Times New Roman"/>
          <w:i/>
          <w:iCs/>
          <w:sz w:val="24"/>
          <w:szCs w:val="24"/>
        </w:rPr>
        <w:t>b</w:t>
      </w:r>
      <w:r w:rsidRPr="00063069">
        <w:rPr>
          <w:rFonts w:ascii="Times New Roman" w:hAnsi="Times New Roman"/>
          <w:sz w:val="24"/>
          <w:szCs w:val="24"/>
        </w:rPr>
        <w:t xml:space="preserve"> /bb/ while a single /b/ is voiceless</w:t>
      </w:r>
      <w:r w:rsidR="00437751">
        <w:rPr>
          <w:rFonts w:ascii="Times New Roman" w:hAnsi="Times New Roman"/>
          <w:sz w:val="24"/>
          <w:szCs w:val="24"/>
        </w:rPr>
        <w:t xml:space="preserve"> bilabial fricative</w:t>
      </w:r>
      <w:r w:rsidRPr="00063069">
        <w:rPr>
          <w:rFonts w:ascii="Times New Roman" w:hAnsi="Times New Roman"/>
          <w:sz w:val="24"/>
          <w:szCs w:val="24"/>
        </w:rPr>
        <w:t xml:space="preserve"> /ꞵ/. Also, the voiced</w:t>
      </w:r>
      <w:r w:rsidR="00437751">
        <w:rPr>
          <w:rFonts w:ascii="Times New Roman" w:hAnsi="Times New Roman"/>
          <w:sz w:val="24"/>
          <w:szCs w:val="24"/>
        </w:rPr>
        <w:t xml:space="preserve"> glottal fricative</w:t>
      </w:r>
      <w:r w:rsidRPr="00063069">
        <w:rPr>
          <w:rFonts w:ascii="Times New Roman" w:hAnsi="Times New Roman"/>
          <w:sz w:val="24"/>
          <w:szCs w:val="24"/>
        </w:rPr>
        <w:t xml:space="preserve"> /ɦ/ and voiceless </w:t>
      </w:r>
      <w:r w:rsidR="00437751">
        <w:rPr>
          <w:rFonts w:ascii="Times New Roman" w:hAnsi="Times New Roman"/>
          <w:sz w:val="24"/>
          <w:szCs w:val="24"/>
        </w:rPr>
        <w:t xml:space="preserve">glottal fricative </w:t>
      </w:r>
      <w:r w:rsidRPr="00063069">
        <w:rPr>
          <w:rFonts w:ascii="Times New Roman" w:hAnsi="Times New Roman"/>
          <w:sz w:val="24"/>
          <w:szCs w:val="24"/>
        </w:rPr>
        <w:t xml:space="preserve">/h/ in Tonga are spelled differently. Therefore, when a learner is transitioning from Tonga to </w:t>
      </w:r>
      <w:proofErr w:type="spellStart"/>
      <w:r w:rsidRPr="00063069">
        <w:rPr>
          <w:rFonts w:ascii="Times New Roman" w:hAnsi="Times New Roman"/>
          <w:sz w:val="24"/>
          <w:szCs w:val="24"/>
        </w:rPr>
        <w:t>Nyanga</w:t>
      </w:r>
      <w:proofErr w:type="spellEnd"/>
      <w:r w:rsidRPr="00063069">
        <w:rPr>
          <w:rFonts w:ascii="Times New Roman" w:hAnsi="Times New Roman"/>
          <w:sz w:val="24"/>
          <w:szCs w:val="24"/>
        </w:rPr>
        <w:t xml:space="preserve">, they can have problems with spelling. The same </w:t>
      </w:r>
      <w:r w:rsidR="00195DE0">
        <w:rPr>
          <w:rFonts w:ascii="Times New Roman" w:hAnsi="Times New Roman"/>
          <w:sz w:val="24"/>
          <w:szCs w:val="24"/>
        </w:rPr>
        <w:t>wa</w:t>
      </w:r>
      <w:r w:rsidRPr="00063069">
        <w:rPr>
          <w:rFonts w:ascii="Times New Roman" w:hAnsi="Times New Roman"/>
          <w:sz w:val="24"/>
          <w:szCs w:val="24"/>
        </w:rPr>
        <w:t xml:space="preserve">s the case when learners </w:t>
      </w:r>
      <w:r w:rsidR="00195DE0">
        <w:rPr>
          <w:rFonts w:ascii="Times New Roman" w:hAnsi="Times New Roman"/>
          <w:sz w:val="24"/>
          <w:szCs w:val="24"/>
        </w:rPr>
        <w:t>we</w:t>
      </w:r>
      <w:r w:rsidRPr="00063069">
        <w:rPr>
          <w:rFonts w:ascii="Times New Roman" w:hAnsi="Times New Roman"/>
          <w:sz w:val="24"/>
          <w:szCs w:val="24"/>
        </w:rPr>
        <w:t>re transitioning from local language to English in Grade Five, some of them end</w:t>
      </w:r>
      <w:r w:rsidR="00195DE0">
        <w:rPr>
          <w:rFonts w:ascii="Times New Roman" w:hAnsi="Times New Roman"/>
          <w:sz w:val="24"/>
          <w:szCs w:val="24"/>
        </w:rPr>
        <w:t>ed</w:t>
      </w:r>
      <w:r w:rsidRPr="00063069">
        <w:rPr>
          <w:rFonts w:ascii="Times New Roman" w:hAnsi="Times New Roman"/>
          <w:sz w:val="24"/>
          <w:szCs w:val="24"/>
        </w:rPr>
        <w:t xml:space="preserve"> up pronouncing and spelling words wrongly as a result of mother tongue interference. This g</w:t>
      </w:r>
      <w:r w:rsidR="00195DE0">
        <w:rPr>
          <w:rFonts w:ascii="Times New Roman" w:hAnsi="Times New Roman"/>
          <w:sz w:val="24"/>
          <w:szCs w:val="24"/>
        </w:rPr>
        <w:t>a</w:t>
      </w:r>
      <w:r w:rsidRPr="00063069">
        <w:rPr>
          <w:rFonts w:ascii="Times New Roman" w:hAnsi="Times New Roman"/>
          <w:sz w:val="24"/>
          <w:szCs w:val="24"/>
        </w:rPr>
        <w:t xml:space="preserve">ve teachers challenges on how to handle these learners in the classroom. These views are supported by </w:t>
      </w:r>
      <w:proofErr w:type="spellStart"/>
      <w:r w:rsidRPr="00063069">
        <w:rPr>
          <w:rFonts w:ascii="Times New Roman" w:hAnsi="Times New Roman"/>
          <w:sz w:val="24"/>
          <w:szCs w:val="24"/>
        </w:rPr>
        <w:t>Nyimbili</w:t>
      </w:r>
      <w:proofErr w:type="spellEnd"/>
      <w:r w:rsidRPr="00063069">
        <w:rPr>
          <w:rFonts w:ascii="Times New Roman" w:hAnsi="Times New Roman"/>
          <w:sz w:val="24"/>
          <w:szCs w:val="24"/>
        </w:rPr>
        <w:t xml:space="preserve"> and Mwanza (2021) that the challenges that teachers face when implementing MTB-MLE activities included the mismatch between the language of instruction and dominant learners’ familiar languages, rigidity of the language policy and inadequate teaching and learning materials. </w:t>
      </w:r>
      <w:r w:rsidR="002C77D1">
        <w:rPr>
          <w:rFonts w:ascii="Times New Roman" w:hAnsi="Times New Roman"/>
          <w:sz w:val="24"/>
          <w:szCs w:val="24"/>
        </w:rPr>
        <w:t>Further, t</w:t>
      </w:r>
      <w:r w:rsidRPr="00063069">
        <w:rPr>
          <w:rFonts w:ascii="Times New Roman" w:hAnsi="Times New Roman"/>
          <w:sz w:val="24"/>
          <w:szCs w:val="24"/>
        </w:rPr>
        <w:t>his perspective is in line with CDA theory bringing out how social power abuse, dominance, and inequality are enacted, produced and resisted by text and talk in social and political contexts (van Dijk, 2006).</w:t>
      </w:r>
    </w:p>
    <w:p w14:paraId="59728402" w14:textId="5596D30D" w:rsidR="00CC2BED" w:rsidRPr="00195DE0" w:rsidRDefault="00CC2BED" w:rsidP="00CC2BED">
      <w:pPr>
        <w:spacing w:line="360" w:lineRule="auto"/>
        <w:jc w:val="both"/>
        <w:rPr>
          <w:rFonts w:ascii="Times New Roman" w:hAnsi="Times New Roman"/>
          <w:color w:val="FF0000"/>
          <w:sz w:val="24"/>
          <w:szCs w:val="24"/>
        </w:rPr>
      </w:pPr>
      <w:r w:rsidRPr="00063069">
        <w:rPr>
          <w:rFonts w:ascii="Times New Roman" w:hAnsi="Times New Roman"/>
          <w:sz w:val="24"/>
          <w:szCs w:val="24"/>
        </w:rPr>
        <w:t xml:space="preserve">On the other hand, some learners </w:t>
      </w:r>
      <w:r w:rsidR="00195DE0">
        <w:rPr>
          <w:rFonts w:ascii="Times New Roman" w:hAnsi="Times New Roman"/>
          <w:sz w:val="24"/>
          <w:szCs w:val="24"/>
        </w:rPr>
        <w:t>we</w:t>
      </w:r>
      <w:r w:rsidRPr="00063069">
        <w:rPr>
          <w:rFonts w:ascii="Times New Roman" w:hAnsi="Times New Roman"/>
          <w:sz w:val="24"/>
          <w:szCs w:val="24"/>
        </w:rPr>
        <w:t>re very slow which g</w:t>
      </w:r>
      <w:r w:rsidR="00195DE0">
        <w:rPr>
          <w:rFonts w:ascii="Times New Roman" w:hAnsi="Times New Roman"/>
          <w:sz w:val="24"/>
          <w:szCs w:val="24"/>
        </w:rPr>
        <w:t>a</w:t>
      </w:r>
      <w:r w:rsidRPr="00063069">
        <w:rPr>
          <w:rFonts w:ascii="Times New Roman" w:hAnsi="Times New Roman"/>
          <w:sz w:val="24"/>
          <w:szCs w:val="24"/>
        </w:rPr>
        <w:t xml:space="preserve">ve teachers challenges of progressing in their lessons. This problem </w:t>
      </w:r>
      <w:r w:rsidR="00195DE0">
        <w:rPr>
          <w:rFonts w:ascii="Times New Roman" w:hAnsi="Times New Roman"/>
          <w:sz w:val="24"/>
          <w:szCs w:val="24"/>
        </w:rPr>
        <w:t>wa</w:t>
      </w:r>
      <w:r w:rsidRPr="00063069">
        <w:rPr>
          <w:rFonts w:ascii="Times New Roman" w:hAnsi="Times New Roman"/>
          <w:sz w:val="24"/>
          <w:szCs w:val="24"/>
        </w:rPr>
        <w:t xml:space="preserve">s compounded by transfers of learners from other schools </w:t>
      </w:r>
      <w:r w:rsidRPr="00063069">
        <w:rPr>
          <w:rFonts w:ascii="Times New Roman" w:hAnsi="Times New Roman"/>
          <w:sz w:val="24"/>
          <w:szCs w:val="24"/>
        </w:rPr>
        <w:lastRenderedPageBreak/>
        <w:t xml:space="preserve">especially those from other regions where a different LOI </w:t>
      </w:r>
      <w:r w:rsidR="00195DE0">
        <w:rPr>
          <w:rFonts w:ascii="Times New Roman" w:hAnsi="Times New Roman"/>
          <w:sz w:val="24"/>
          <w:szCs w:val="24"/>
        </w:rPr>
        <w:t>wa</w:t>
      </w:r>
      <w:r w:rsidRPr="00063069">
        <w:rPr>
          <w:rFonts w:ascii="Times New Roman" w:hAnsi="Times New Roman"/>
          <w:sz w:val="24"/>
          <w:szCs w:val="24"/>
        </w:rPr>
        <w:t xml:space="preserve">s used. In such circumstances, teachers </w:t>
      </w:r>
      <w:r w:rsidR="00195DE0">
        <w:rPr>
          <w:rFonts w:ascii="Times New Roman" w:hAnsi="Times New Roman"/>
          <w:sz w:val="24"/>
          <w:szCs w:val="24"/>
        </w:rPr>
        <w:t>we</w:t>
      </w:r>
      <w:r w:rsidRPr="00063069">
        <w:rPr>
          <w:rFonts w:ascii="Times New Roman" w:hAnsi="Times New Roman"/>
          <w:sz w:val="24"/>
          <w:szCs w:val="24"/>
        </w:rPr>
        <w:t xml:space="preserve">re forced to reteach lessons to take care of the learners who </w:t>
      </w:r>
      <w:r w:rsidR="00195DE0">
        <w:rPr>
          <w:rFonts w:ascii="Times New Roman" w:hAnsi="Times New Roman"/>
          <w:sz w:val="24"/>
          <w:szCs w:val="24"/>
        </w:rPr>
        <w:t>we</w:t>
      </w:r>
      <w:r w:rsidRPr="00063069">
        <w:rPr>
          <w:rFonts w:ascii="Times New Roman" w:hAnsi="Times New Roman"/>
          <w:sz w:val="24"/>
          <w:szCs w:val="24"/>
        </w:rPr>
        <w:t>re enrolled late and those who c</w:t>
      </w:r>
      <w:r w:rsidR="00195DE0">
        <w:rPr>
          <w:rFonts w:ascii="Times New Roman" w:hAnsi="Times New Roman"/>
          <w:sz w:val="24"/>
          <w:szCs w:val="24"/>
        </w:rPr>
        <w:t>a</w:t>
      </w:r>
      <w:r w:rsidRPr="00063069">
        <w:rPr>
          <w:rFonts w:ascii="Times New Roman" w:hAnsi="Times New Roman"/>
          <w:sz w:val="24"/>
          <w:szCs w:val="24"/>
        </w:rPr>
        <w:t xml:space="preserve">me on transfer from other schools. Therefore, employing MTB-MLE strategies with such learners </w:t>
      </w:r>
      <w:r w:rsidR="00195DE0">
        <w:rPr>
          <w:rFonts w:ascii="Times New Roman" w:hAnsi="Times New Roman"/>
          <w:sz w:val="24"/>
          <w:szCs w:val="24"/>
        </w:rPr>
        <w:t>wa</w:t>
      </w:r>
      <w:r w:rsidRPr="00063069">
        <w:rPr>
          <w:rFonts w:ascii="Times New Roman" w:hAnsi="Times New Roman"/>
          <w:sz w:val="24"/>
          <w:szCs w:val="24"/>
        </w:rPr>
        <w:t xml:space="preserve">s a challenge. </w:t>
      </w:r>
      <w:r w:rsidR="008C76AC" w:rsidRPr="00EE25EB">
        <w:rPr>
          <w:rFonts w:ascii="Times New Roman" w:hAnsi="Times New Roman"/>
          <w:sz w:val="24"/>
          <w:szCs w:val="24"/>
        </w:rPr>
        <w:t>The</w:t>
      </w:r>
      <w:r w:rsidR="008C76AC">
        <w:rPr>
          <w:rFonts w:ascii="Times New Roman" w:hAnsi="Times New Roman"/>
          <w:sz w:val="24"/>
          <w:szCs w:val="24"/>
        </w:rPr>
        <w:t xml:space="preserve">se views are in line with those of </w:t>
      </w:r>
      <w:proofErr w:type="spellStart"/>
      <w:r w:rsidR="008C76AC" w:rsidRPr="00EE25EB">
        <w:rPr>
          <w:rFonts w:ascii="Times New Roman" w:hAnsi="Times New Roman"/>
          <w:sz w:val="24"/>
          <w:szCs w:val="24"/>
        </w:rPr>
        <w:t>Maulad</w:t>
      </w:r>
      <w:proofErr w:type="spellEnd"/>
      <w:r w:rsidR="008C76AC" w:rsidRPr="00EE25EB">
        <w:rPr>
          <w:rFonts w:ascii="Times New Roman" w:hAnsi="Times New Roman"/>
          <w:sz w:val="24"/>
          <w:szCs w:val="24"/>
        </w:rPr>
        <w:t xml:space="preserve"> and </w:t>
      </w:r>
      <w:proofErr w:type="spellStart"/>
      <w:r w:rsidR="008C76AC" w:rsidRPr="00EE25EB">
        <w:rPr>
          <w:rFonts w:ascii="Times New Roman" w:hAnsi="Times New Roman"/>
          <w:sz w:val="24"/>
          <w:szCs w:val="24"/>
        </w:rPr>
        <w:t>Magbata</w:t>
      </w:r>
      <w:proofErr w:type="spellEnd"/>
      <w:r w:rsidR="008C76AC" w:rsidRPr="00EE25EB">
        <w:rPr>
          <w:rFonts w:ascii="Times New Roman" w:hAnsi="Times New Roman"/>
          <w:sz w:val="24"/>
          <w:szCs w:val="24"/>
        </w:rPr>
        <w:t xml:space="preserve"> (2022) </w:t>
      </w:r>
      <w:r w:rsidR="008C76AC">
        <w:rPr>
          <w:rFonts w:ascii="Times New Roman" w:hAnsi="Times New Roman"/>
          <w:sz w:val="24"/>
          <w:szCs w:val="24"/>
        </w:rPr>
        <w:t>who pointed out that the</w:t>
      </w:r>
      <w:r w:rsidR="008C76AC" w:rsidRPr="00EE25EB">
        <w:rPr>
          <w:rFonts w:ascii="Times New Roman" w:hAnsi="Times New Roman"/>
          <w:sz w:val="24"/>
          <w:szCs w:val="24"/>
        </w:rPr>
        <w:t xml:space="preserve"> diversity of the linguistic backgrounds of the learners pose</w:t>
      </w:r>
      <w:r w:rsidR="008C76AC">
        <w:rPr>
          <w:rFonts w:ascii="Times New Roman" w:hAnsi="Times New Roman"/>
          <w:sz w:val="24"/>
          <w:szCs w:val="24"/>
        </w:rPr>
        <w:t>d</w:t>
      </w:r>
      <w:r w:rsidR="008C76AC" w:rsidRPr="00EE25EB">
        <w:rPr>
          <w:rFonts w:ascii="Times New Roman" w:hAnsi="Times New Roman"/>
          <w:sz w:val="24"/>
          <w:szCs w:val="24"/>
        </w:rPr>
        <w:t xml:space="preserve"> a problem</w:t>
      </w:r>
      <w:r w:rsidR="008C76AC">
        <w:rPr>
          <w:rFonts w:ascii="Times New Roman" w:hAnsi="Times New Roman"/>
          <w:sz w:val="24"/>
          <w:szCs w:val="24"/>
        </w:rPr>
        <w:t xml:space="preserve"> during the implementation of MTB-MLE </w:t>
      </w:r>
      <w:proofErr w:type="spellStart"/>
      <w:r w:rsidR="008C76AC">
        <w:rPr>
          <w:rFonts w:ascii="Times New Roman" w:hAnsi="Times New Roman"/>
          <w:sz w:val="24"/>
          <w:szCs w:val="24"/>
        </w:rPr>
        <w:t>programme</w:t>
      </w:r>
      <w:proofErr w:type="spellEnd"/>
      <w:r w:rsidR="008C76AC" w:rsidRPr="00EE25EB">
        <w:rPr>
          <w:rFonts w:ascii="Times New Roman" w:hAnsi="Times New Roman"/>
          <w:sz w:val="24"/>
          <w:szCs w:val="24"/>
        </w:rPr>
        <w:t xml:space="preserve">. </w:t>
      </w:r>
      <w:r w:rsidR="008C76AC">
        <w:rPr>
          <w:rFonts w:ascii="Times New Roman" w:hAnsi="Times New Roman"/>
          <w:sz w:val="24"/>
          <w:szCs w:val="24"/>
        </w:rPr>
        <w:t>Even though teachers had knowledge and</w:t>
      </w:r>
      <w:r w:rsidR="008C76AC" w:rsidRPr="00EE25EB">
        <w:rPr>
          <w:rFonts w:ascii="Times New Roman" w:hAnsi="Times New Roman"/>
          <w:sz w:val="24"/>
          <w:szCs w:val="24"/>
        </w:rPr>
        <w:t xml:space="preserve"> receive</w:t>
      </w:r>
      <w:r w:rsidR="008C76AC">
        <w:rPr>
          <w:rFonts w:ascii="Times New Roman" w:hAnsi="Times New Roman"/>
          <w:sz w:val="24"/>
          <w:szCs w:val="24"/>
        </w:rPr>
        <w:t>d</w:t>
      </w:r>
      <w:r w:rsidR="008C76AC" w:rsidRPr="00EE25EB">
        <w:rPr>
          <w:rFonts w:ascii="Times New Roman" w:hAnsi="Times New Roman"/>
          <w:sz w:val="24"/>
          <w:szCs w:val="24"/>
        </w:rPr>
        <w:t xml:space="preserve"> training on MTB-MLE, such </w:t>
      </w:r>
      <w:r w:rsidR="008C76AC">
        <w:rPr>
          <w:rFonts w:ascii="Times New Roman" w:hAnsi="Times New Roman"/>
          <w:sz w:val="24"/>
          <w:szCs w:val="24"/>
        </w:rPr>
        <w:t xml:space="preserve">knowledge and </w:t>
      </w:r>
      <w:r w:rsidR="008C76AC" w:rsidRPr="00EE25EB">
        <w:rPr>
          <w:rFonts w:ascii="Times New Roman" w:hAnsi="Times New Roman"/>
          <w:sz w:val="24"/>
          <w:szCs w:val="24"/>
        </w:rPr>
        <w:t xml:space="preserve">training </w:t>
      </w:r>
      <w:r w:rsidR="008C76AC">
        <w:rPr>
          <w:rFonts w:ascii="Times New Roman" w:hAnsi="Times New Roman"/>
          <w:sz w:val="24"/>
          <w:szCs w:val="24"/>
        </w:rPr>
        <w:t xml:space="preserve">may </w:t>
      </w:r>
      <w:r w:rsidR="008C76AC" w:rsidRPr="00EE25EB">
        <w:rPr>
          <w:rFonts w:ascii="Times New Roman" w:hAnsi="Times New Roman"/>
          <w:sz w:val="24"/>
          <w:szCs w:val="24"/>
        </w:rPr>
        <w:t>ha</w:t>
      </w:r>
      <w:r w:rsidR="008C76AC">
        <w:rPr>
          <w:rFonts w:ascii="Times New Roman" w:hAnsi="Times New Roman"/>
          <w:sz w:val="24"/>
          <w:szCs w:val="24"/>
        </w:rPr>
        <w:t>ve</w:t>
      </w:r>
      <w:r w:rsidR="008C76AC" w:rsidRPr="00EE25EB">
        <w:rPr>
          <w:rFonts w:ascii="Times New Roman" w:hAnsi="Times New Roman"/>
          <w:sz w:val="24"/>
          <w:szCs w:val="24"/>
        </w:rPr>
        <w:t xml:space="preserve"> </w:t>
      </w:r>
      <w:r w:rsidR="002C77D1">
        <w:rPr>
          <w:rFonts w:ascii="Times New Roman" w:hAnsi="Times New Roman"/>
          <w:sz w:val="24"/>
          <w:szCs w:val="24"/>
        </w:rPr>
        <w:t xml:space="preserve">had </w:t>
      </w:r>
      <w:r w:rsidR="008C76AC" w:rsidRPr="00EE25EB">
        <w:rPr>
          <w:rFonts w:ascii="Times New Roman" w:hAnsi="Times New Roman"/>
          <w:sz w:val="24"/>
          <w:szCs w:val="24"/>
        </w:rPr>
        <w:t>no practical relevance to their day-to</w:t>
      </w:r>
      <w:r w:rsidR="008C76AC">
        <w:rPr>
          <w:rFonts w:ascii="Times New Roman" w:hAnsi="Times New Roman"/>
          <w:sz w:val="24"/>
          <w:szCs w:val="24"/>
        </w:rPr>
        <w:t>-</w:t>
      </w:r>
      <w:r w:rsidR="008C76AC" w:rsidRPr="00EE25EB">
        <w:rPr>
          <w:rFonts w:ascii="Times New Roman" w:hAnsi="Times New Roman"/>
          <w:sz w:val="24"/>
          <w:szCs w:val="24"/>
        </w:rPr>
        <w:t>day classroom instruction</w:t>
      </w:r>
      <w:r w:rsidR="008C76AC">
        <w:rPr>
          <w:rFonts w:ascii="Times New Roman" w:hAnsi="Times New Roman"/>
          <w:sz w:val="24"/>
          <w:szCs w:val="24"/>
        </w:rPr>
        <w:t xml:space="preserve"> and therefore could not manage to adequately attend to slow learners</w:t>
      </w:r>
      <w:r w:rsidR="008C76AC" w:rsidRPr="00EE25EB">
        <w:rPr>
          <w:rFonts w:ascii="Times New Roman" w:hAnsi="Times New Roman"/>
          <w:sz w:val="24"/>
          <w:szCs w:val="24"/>
        </w:rPr>
        <w:t>.</w:t>
      </w:r>
      <w:r w:rsidR="008C76AC" w:rsidRPr="00F06424">
        <w:rPr>
          <w:rFonts w:ascii="Times New Roman" w:hAnsi="Times New Roman"/>
          <w:sz w:val="24"/>
          <w:szCs w:val="24"/>
        </w:rPr>
        <w:t xml:space="preserve"> </w:t>
      </w:r>
      <w:r w:rsidR="008C76AC">
        <w:rPr>
          <w:rFonts w:ascii="Times New Roman" w:hAnsi="Times New Roman"/>
          <w:sz w:val="24"/>
          <w:szCs w:val="24"/>
        </w:rPr>
        <w:t xml:space="preserve">In addition, this view is in line with that of </w:t>
      </w:r>
      <w:proofErr w:type="spellStart"/>
      <w:r w:rsidR="008C76AC" w:rsidRPr="00A03B84">
        <w:rPr>
          <w:rFonts w:ascii="Times New Roman" w:hAnsi="Times New Roman"/>
          <w:sz w:val="24"/>
          <w:szCs w:val="24"/>
        </w:rPr>
        <w:t>Yuvayapan</w:t>
      </w:r>
      <w:proofErr w:type="spellEnd"/>
      <w:r w:rsidR="008C76AC" w:rsidRPr="00A03B84">
        <w:rPr>
          <w:rFonts w:ascii="Times New Roman" w:hAnsi="Times New Roman"/>
          <w:sz w:val="24"/>
          <w:szCs w:val="24"/>
        </w:rPr>
        <w:t xml:space="preserve"> (2019)</w:t>
      </w:r>
      <w:r w:rsidR="008C76AC">
        <w:rPr>
          <w:rFonts w:ascii="Times New Roman" w:hAnsi="Times New Roman"/>
          <w:sz w:val="24"/>
          <w:szCs w:val="24"/>
        </w:rPr>
        <w:t>,</w:t>
      </w:r>
      <w:r w:rsidR="008C76AC" w:rsidRPr="00A03B84">
        <w:rPr>
          <w:rFonts w:ascii="Times New Roman" w:hAnsi="Times New Roman"/>
          <w:sz w:val="24"/>
          <w:szCs w:val="24"/>
        </w:rPr>
        <w:t xml:space="preserve"> </w:t>
      </w:r>
      <w:r w:rsidR="008C76AC">
        <w:rPr>
          <w:rFonts w:ascii="Times New Roman" w:hAnsi="Times New Roman"/>
          <w:sz w:val="24"/>
          <w:szCs w:val="24"/>
        </w:rPr>
        <w:t>who reveal</w:t>
      </w:r>
      <w:r w:rsidR="008C76AC" w:rsidRPr="00A03B84">
        <w:rPr>
          <w:rFonts w:ascii="Times New Roman" w:hAnsi="Times New Roman"/>
          <w:sz w:val="24"/>
          <w:szCs w:val="24"/>
        </w:rPr>
        <w:t xml:space="preserve">ed that </w:t>
      </w:r>
      <w:r w:rsidR="008C76AC">
        <w:rPr>
          <w:rFonts w:ascii="Times New Roman" w:hAnsi="Times New Roman"/>
          <w:sz w:val="24"/>
          <w:szCs w:val="24"/>
        </w:rPr>
        <w:t>d</w:t>
      </w:r>
      <w:r w:rsidR="008C76AC" w:rsidRPr="00A03B84">
        <w:rPr>
          <w:rFonts w:ascii="Times New Roman" w:hAnsi="Times New Roman"/>
          <w:sz w:val="24"/>
          <w:szCs w:val="24"/>
        </w:rPr>
        <w:t xml:space="preserve">espite their </w:t>
      </w:r>
      <w:proofErr w:type="spellStart"/>
      <w:r w:rsidR="008C76AC" w:rsidRPr="00A03B84">
        <w:rPr>
          <w:rFonts w:ascii="Times New Roman" w:hAnsi="Times New Roman"/>
          <w:sz w:val="24"/>
          <w:szCs w:val="24"/>
        </w:rPr>
        <w:t>favourable</w:t>
      </w:r>
      <w:proofErr w:type="spellEnd"/>
      <w:r w:rsidR="008C76AC" w:rsidRPr="00A03B84">
        <w:rPr>
          <w:rFonts w:ascii="Times New Roman" w:hAnsi="Times New Roman"/>
          <w:sz w:val="24"/>
          <w:szCs w:val="24"/>
        </w:rPr>
        <w:t xml:space="preserve"> </w:t>
      </w:r>
      <w:r w:rsidR="008C76AC">
        <w:rPr>
          <w:rFonts w:ascii="Times New Roman" w:hAnsi="Times New Roman"/>
          <w:sz w:val="24"/>
          <w:szCs w:val="24"/>
        </w:rPr>
        <w:t>sentiments</w:t>
      </w:r>
      <w:r w:rsidR="008C76AC" w:rsidRPr="00A03B84">
        <w:rPr>
          <w:rFonts w:ascii="Times New Roman" w:hAnsi="Times New Roman"/>
          <w:sz w:val="24"/>
          <w:szCs w:val="24"/>
        </w:rPr>
        <w:t xml:space="preserve"> on </w:t>
      </w:r>
      <w:r w:rsidR="008C76AC">
        <w:rPr>
          <w:rFonts w:ascii="Times New Roman" w:hAnsi="Times New Roman"/>
          <w:sz w:val="24"/>
          <w:szCs w:val="24"/>
        </w:rPr>
        <w:t>MTB-MLE</w:t>
      </w:r>
      <w:r w:rsidR="008C76AC" w:rsidRPr="00A03B84">
        <w:rPr>
          <w:rFonts w:ascii="Times New Roman" w:hAnsi="Times New Roman"/>
          <w:sz w:val="24"/>
          <w:szCs w:val="24"/>
        </w:rPr>
        <w:t xml:space="preserve"> in some specific circumstances, t</w:t>
      </w:r>
      <w:r w:rsidR="008C76AC">
        <w:rPr>
          <w:rFonts w:ascii="Times New Roman" w:hAnsi="Times New Roman"/>
          <w:sz w:val="24"/>
          <w:szCs w:val="24"/>
        </w:rPr>
        <w:t>eachers</w:t>
      </w:r>
      <w:r w:rsidR="008C76AC" w:rsidRPr="00A03B84">
        <w:rPr>
          <w:rFonts w:ascii="Times New Roman" w:hAnsi="Times New Roman"/>
          <w:sz w:val="24"/>
          <w:szCs w:val="24"/>
        </w:rPr>
        <w:t xml:space="preserve"> did not frequently use this </w:t>
      </w:r>
      <w:r w:rsidR="008C76AC">
        <w:rPr>
          <w:rFonts w:ascii="Times New Roman" w:hAnsi="Times New Roman"/>
          <w:sz w:val="24"/>
          <w:szCs w:val="24"/>
        </w:rPr>
        <w:t>strategy</w:t>
      </w:r>
      <w:r w:rsidR="008C76AC" w:rsidRPr="00A03B84">
        <w:rPr>
          <w:rFonts w:ascii="Times New Roman" w:hAnsi="Times New Roman"/>
          <w:sz w:val="24"/>
          <w:szCs w:val="24"/>
        </w:rPr>
        <w:t xml:space="preserve"> </w:t>
      </w:r>
      <w:r w:rsidR="008C76AC">
        <w:rPr>
          <w:rFonts w:ascii="Times New Roman" w:hAnsi="Times New Roman"/>
          <w:sz w:val="24"/>
          <w:szCs w:val="24"/>
        </w:rPr>
        <w:t>due to</w:t>
      </w:r>
      <w:r w:rsidR="008C76AC" w:rsidRPr="00A03B84">
        <w:rPr>
          <w:rFonts w:ascii="Times New Roman" w:hAnsi="Times New Roman"/>
          <w:sz w:val="24"/>
          <w:szCs w:val="24"/>
        </w:rPr>
        <w:t xml:space="preserve"> the demands of their institutions</w:t>
      </w:r>
      <w:r w:rsidR="008C76AC">
        <w:rPr>
          <w:rFonts w:ascii="Times New Roman" w:hAnsi="Times New Roman"/>
          <w:sz w:val="24"/>
          <w:szCs w:val="24"/>
        </w:rPr>
        <w:t xml:space="preserve">, which include over enrolment and other duties. These demands of the institution leave teachers with very little time for them to implement MTB-MLE activities such as </w:t>
      </w:r>
      <w:r w:rsidR="007F543C">
        <w:rPr>
          <w:rFonts w:ascii="Times New Roman" w:hAnsi="Times New Roman"/>
          <w:sz w:val="24"/>
          <w:szCs w:val="24"/>
        </w:rPr>
        <w:t>dealing with slow learners</w:t>
      </w:r>
      <w:r w:rsidR="008C76AC">
        <w:rPr>
          <w:rFonts w:ascii="Times New Roman" w:hAnsi="Times New Roman"/>
          <w:sz w:val="24"/>
          <w:szCs w:val="24"/>
        </w:rPr>
        <w:t>.</w:t>
      </w:r>
      <w:r w:rsidR="007F543C">
        <w:rPr>
          <w:rFonts w:ascii="Times New Roman" w:hAnsi="Times New Roman"/>
          <w:sz w:val="24"/>
          <w:szCs w:val="24"/>
        </w:rPr>
        <w:t xml:space="preserve"> To this end teachers may be encouraged to make use of </w:t>
      </w:r>
      <w:proofErr w:type="spellStart"/>
      <w:r w:rsidR="007F543C">
        <w:rPr>
          <w:rFonts w:ascii="Times New Roman" w:hAnsi="Times New Roman"/>
          <w:sz w:val="24"/>
          <w:szCs w:val="24"/>
        </w:rPr>
        <w:t>programmes</w:t>
      </w:r>
      <w:proofErr w:type="spellEnd"/>
      <w:r w:rsidR="007F543C">
        <w:rPr>
          <w:rFonts w:ascii="Times New Roman" w:hAnsi="Times New Roman"/>
          <w:sz w:val="24"/>
          <w:szCs w:val="24"/>
        </w:rPr>
        <w:t xml:space="preserve"> such as catch up to help slow learners.</w:t>
      </w:r>
    </w:p>
    <w:p w14:paraId="3C271166" w14:textId="7BC23A7E" w:rsidR="002C77D1" w:rsidRPr="00A71D98" w:rsidRDefault="00CC2BED" w:rsidP="002C77D1">
      <w:pPr>
        <w:spacing w:line="360" w:lineRule="auto"/>
        <w:jc w:val="both"/>
        <w:rPr>
          <w:rFonts w:ascii="Times New Roman" w:hAnsi="Times New Roman"/>
          <w:color w:val="00B0F0"/>
          <w:sz w:val="24"/>
          <w:szCs w:val="24"/>
        </w:rPr>
      </w:pPr>
      <w:r w:rsidRPr="00063069">
        <w:rPr>
          <w:rFonts w:ascii="Times New Roman" w:hAnsi="Times New Roman"/>
          <w:sz w:val="24"/>
          <w:szCs w:val="24"/>
        </w:rPr>
        <w:t xml:space="preserve">A </w:t>
      </w:r>
      <w:proofErr w:type="gramStart"/>
      <w:r w:rsidRPr="00063069">
        <w:rPr>
          <w:rFonts w:ascii="Times New Roman" w:hAnsi="Times New Roman"/>
          <w:sz w:val="24"/>
          <w:szCs w:val="24"/>
        </w:rPr>
        <w:t>further challenge teachers</w:t>
      </w:r>
      <w:proofErr w:type="gramEnd"/>
      <w:r w:rsidRPr="00063069">
        <w:rPr>
          <w:rFonts w:ascii="Times New Roman" w:hAnsi="Times New Roman"/>
          <w:sz w:val="24"/>
          <w:szCs w:val="24"/>
        </w:rPr>
        <w:t xml:space="preserve"> face</w:t>
      </w:r>
      <w:r w:rsidR="00195DE0">
        <w:rPr>
          <w:rFonts w:ascii="Times New Roman" w:hAnsi="Times New Roman"/>
          <w:sz w:val="24"/>
          <w:szCs w:val="24"/>
        </w:rPr>
        <w:t>d</w:t>
      </w:r>
      <w:r w:rsidRPr="00063069">
        <w:rPr>
          <w:rFonts w:ascii="Times New Roman" w:hAnsi="Times New Roman"/>
          <w:sz w:val="24"/>
          <w:szCs w:val="24"/>
        </w:rPr>
        <w:t xml:space="preserve"> when applying MTB-MLE strategies </w:t>
      </w:r>
      <w:r w:rsidR="00195DE0">
        <w:rPr>
          <w:rFonts w:ascii="Times New Roman" w:hAnsi="Times New Roman"/>
          <w:sz w:val="24"/>
          <w:szCs w:val="24"/>
        </w:rPr>
        <w:t>wa</w:t>
      </w:r>
      <w:r w:rsidRPr="00063069">
        <w:rPr>
          <w:rFonts w:ascii="Times New Roman" w:hAnsi="Times New Roman"/>
          <w:sz w:val="24"/>
          <w:szCs w:val="24"/>
        </w:rPr>
        <w:t xml:space="preserve">s that some parents </w:t>
      </w:r>
      <w:r w:rsidR="00195DE0">
        <w:rPr>
          <w:rFonts w:ascii="Times New Roman" w:hAnsi="Times New Roman"/>
          <w:sz w:val="24"/>
          <w:szCs w:val="24"/>
        </w:rPr>
        <w:t>we</w:t>
      </w:r>
      <w:r w:rsidRPr="00063069">
        <w:rPr>
          <w:rFonts w:ascii="Times New Roman" w:hAnsi="Times New Roman"/>
          <w:sz w:val="24"/>
          <w:szCs w:val="24"/>
        </w:rPr>
        <w:t>re not supportive. Where a learner’s L1 is different from the LOI, it is helpful that parents help the learner at home with lessons and homework. However, some parents fe</w:t>
      </w:r>
      <w:r w:rsidR="00195DE0">
        <w:rPr>
          <w:rFonts w:ascii="Times New Roman" w:hAnsi="Times New Roman"/>
          <w:sz w:val="24"/>
          <w:szCs w:val="24"/>
        </w:rPr>
        <w:t>lt</w:t>
      </w:r>
      <w:r w:rsidRPr="00063069">
        <w:rPr>
          <w:rFonts w:ascii="Times New Roman" w:hAnsi="Times New Roman"/>
          <w:sz w:val="24"/>
          <w:szCs w:val="24"/>
        </w:rPr>
        <w:t xml:space="preserve"> that teachers </w:t>
      </w:r>
      <w:r w:rsidR="00195DE0">
        <w:rPr>
          <w:rFonts w:ascii="Times New Roman" w:hAnsi="Times New Roman"/>
          <w:sz w:val="24"/>
          <w:szCs w:val="24"/>
        </w:rPr>
        <w:t>we</w:t>
      </w:r>
      <w:r w:rsidRPr="00063069">
        <w:rPr>
          <w:rFonts w:ascii="Times New Roman" w:hAnsi="Times New Roman"/>
          <w:sz w:val="24"/>
          <w:szCs w:val="24"/>
        </w:rPr>
        <w:t xml:space="preserve">re the ones who </w:t>
      </w:r>
      <w:r w:rsidR="00195DE0">
        <w:rPr>
          <w:rFonts w:ascii="Times New Roman" w:hAnsi="Times New Roman"/>
          <w:sz w:val="24"/>
          <w:szCs w:val="24"/>
        </w:rPr>
        <w:t>we</w:t>
      </w:r>
      <w:r w:rsidRPr="00063069">
        <w:rPr>
          <w:rFonts w:ascii="Times New Roman" w:hAnsi="Times New Roman"/>
          <w:sz w:val="24"/>
          <w:szCs w:val="24"/>
        </w:rPr>
        <w:t xml:space="preserve">re supposed to teach learners and </w:t>
      </w:r>
      <w:r w:rsidR="00195DE0" w:rsidRPr="00063069">
        <w:rPr>
          <w:rFonts w:ascii="Times New Roman" w:hAnsi="Times New Roman"/>
          <w:sz w:val="24"/>
          <w:szCs w:val="24"/>
        </w:rPr>
        <w:t>shun</w:t>
      </w:r>
      <w:r w:rsidR="00195DE0">
        <w:rPr>
          <w:rFonts w:ascii="Times New Roman" w:hAnsi="Times New Roman"/>
          <w:sz w:val="24"/>
          <w:szCs w:val="24"/>
        </w:rPr>
        <w:t>ned</w:t>
      </w:r>
      <w:r w:rsidRPr="00063069">
        <w:rPr>
          <w:rFonts w:ascii="Times New Roman" w:hAnsi="Times New Roman"/>
          <w:sz w:val="24"/>
          <w:szCs w:val="24"/>
        </w:rPr>
        <w:t xml:space="preserve"> that task. This </w:t>
      </w:r>
      <w:r w:rsidR="00195DE0">
        <w:rPr>
          <w:rFonts w:ascii="Times New Roman" w:hAnsi="Times New Roman"/>
          <w:sz w:val="24"/>
          <w:szCs w:val="24"/>
        </w:rPr>
        <w:t>wa</w:t>
      </w:r>
      <w:r w:rsidRPr="00063069">
        <w:rPr>
          <w:rFonts w:ascii="Times New Roman" w:hAnsi="Times New Roman"/>
          <w:sz w:val="24"/>
          <w:szCs w:val="24"/>
        </w:rPr>
        <w:t xml:space="preserve">s especially common where the LOI </w:t>
      </w:r>
      <w:r w:rsidR="00195DE0">
        <w:rPr>
          <w:rFonts w:ascii="Times New Roman" w:hAnsi="Times New Roman"/>
          <w:sz w:val="24"/>
          <w:szCs w:val="24"/>
        </w:rPr>
        <w:t>wa</w:t>
      </w:r>
      <w:r w:rsidRPr="00063069">
        <w:rPr>
          <w:rFonts w:ascii="Times New Roman" w:hAnsi="Times New Roman"/>
          <w:sz w:val="24"/>
          <w:szCs w:val="24"/>
        </w:rPr>
        <w:t>s different form the parents’ L1. Where parents decide</w:t>
      </w:r>
      <w:r w:rsidR="00195DE0">
        <w:rPr>
          <w:rFonts w:ascii="Times New Roman" w:hAnsi="Times New Roman"/>
          <w:sz w:val="24"/>
          <w:szCs w:val="24"/>
        </w:rPr>
        <w:t>d</w:t>
      </w:r>
      <w:r w:rsidRPr="00063069">
        <w:rPr>
          <w:rFonts w:ascii="Times New Roman" w:hAnsi="Times New Roman"/>
          <w:sz w:val="24"/>
          <w:szCs w:val="24"/>
        </w:rPr>
        <w:t xml:space="preserve"> to help the learner, th</w:t>
      </w:r>
      <w:r w:rsidR="00195DE0">
        <w:rPr>
          <w:rFonts w:ascii="Times New Roman" w:hAnsi="Times New Roman"/>
          <w:sz w:val="24"/>
          <w:szCs w:val="24"/>
        </w:rPr>
        <w:t>ey</w:t>
      </w:r>
      <w:r w:rsidRPr="00063069">
        <w:rPr>
          <w:rFonts w:ascii="Times New Roman" w:hAnsi="Times New Roman"/>
          <w:sz w:val="24"/>
          <w:szCs w:val="24"/>
        </w:rPr>
        <w:t xml:space="preserve"> use</w:t>
      </w:r>
      <w:r w:rsidR="00195DE0">
        <w:rPr>
          <w:rFonts w:ascii="Times New Roman" w:hAnsi="Times New Roman"/>
          <w:sz w:val="24"/>
          <w:szCs w:val="24"/>
        </w:rPr>
        <w:t>d</w:t>
      </w:r>
      <w:r w:rsidRPr="00063069">
        <w:rPr>
          <w:rFonts w:ascii="Times New Roman" w:hAnsi="Times New Roman"/>
          <w:sz w:val="24"/>
          <w:szCs w:val="24"/>
        </w:rPr>
        <w:t xml:space="preserve"> their L1 and not the LOI, which pose</w:t>
      </w:r>
      <w:r w:rsidR="00195DE0">
        <w:rPr>
          <w:rFonts w:ascii="Times New Roman" w:hAnsi="Times New Roman"/>
          <w:sz w:val="24"/>
          <w:szCs w:val="24"/>
        </w:rPr>
        <w:t>d</w:t>
      </w:r>
      <w:r w:rsidRPr="00063069">
        <w:rPr>
          <w:rFonts w:ascii="Times New Roman" w:hAnsi="Times New Roman"/>
          <w:sz w:val="24"/>
          <w:szCs w:val="24"/>
        </w:rPr>
        <w:t xml:space="preserve"> a challenge on the part of the teachers. This perspective is supported by </w:t>
      </w:r>
      <w:proofErr w:type="spellStart"/>
      <w:r w:rsidRPr="00063069">
        <w:rPr>
          <w:rFonts w:ascii="Times New Roman" w:hAnsi="Times New Roman"/>
          <w:sz w:val="24"/>
          <w:szCs w:val="24"/>
        </w:rPr>
        <w:t>Hunahunan</w:t>
      </w:r>
      <w:proofErr w:type="spellEnd"/>
      <w:r w:rsidRPr="00063069">
        <w:rPr>
          <w:rFonts w:ascii="Times New Roman" w:hAnsi="Times New Roman"/>
          <w:sz w:val="24"/>
          <w:szCs w:val="24"/>
        </w:rPr>
        <w:t xml:space="preserve"> (2019) who identified issues when implementing MTB-MLE including the inadequate representation of the cultural heritage of the children in their first language. </w:t>
      </w:r>
      <w:r w:rsidR="002C77D1">
        <w:rPr>
          <w:rFonts w:ascii="Times New Roman" w:hAnsi="Times New Roman"/>
          <w:sz w:val="24"/>
          <w:szCs w:val="24"/>
        </w:rPr>
        <w:t xml:space="preserve">In this way language is viewed as a problem </w:t>
      </w:r>
      <w:r w:rsidRPr="00063069">
        <w:rPr>
          <w:rFonts w:ascii="Times New Roman" w:hAnsi="Times New Roman"/>
          <w:sz w:val="24"/>
          <w:szCs w:val="24"/>
        </w:rPr>
        <w:t>When teachers lack appropriate MTB-MLE teaching techniques and learning styles, they will not be able to help the learners in the classroom let alone parents at home.</w:t>
      </w:r>
      <w:r w:rsidR="002C77D1" w:rsidRPr="002C77D1">
        <w:rPr>
          <w:rFonts w:ascii="Times New Roman" w:hAnsi="Times New Roman"/>
          <w:sz w:val="24"/>
          <w:szCs w:val="24"/>
        </w:rPr>
        <w:t xml:space="preserve"> </w:t>
      </w:r>
      <w:r w:rsidR="002C77D1">
        <w:rPr>
          <w:rFonts w:ascii="Times New Roman" w:hAnsi="Times New Roman"/>
          <w:sz w:val="24"/>
          <w:szCs w:val="24"/>
        </w:rPr>
        <w:t xml:space="preserve">This is one instance where language is seen as a problem (Ruiz, 1984) since in multilingual contexts parents fail to </w:t>
      </w:r>
      <w:proofErr w:type="spellStart"/>
      <w:r w:rsidR="002C77D1">
        <w:rPr>
          <w:rFonts w:ascii="Times New Roman" w:hAnsi="Times New Roman"/>
          <w:sz w:val="24"/>
          <w:szCs w:val="24"/>
        </w:rPr>
        <w:t>recognise</w:t>
      </w:r>
      <w:proofErr w:type="spellEnd"/>
      <w:r w:rsidR="002C77D1">
        <w:rPr>
          <w:rFonts w:ascii="Times New Roman" w:hAnsi="Times New Roman"/>
          <w:sz w:val="24"/>
          <w:szCs w:val="24"/>
        </w:rPr>
        <w:t xml:space="preserve"> their critical in the education of their children by shunning from helping them, especially if their first language is different from LOI. However, multilingualism should not be seen as a problem but rather as a resource to enhance learning in the classroom. </w:t>
      </w:r>
    </w:p>
    <w:p w14:paraId="7090761E" w14:textId="197DF2C9" w:rsidR="00264C66" w:rsidRPr="00063069" w:rsidRDefault="00264C66" w:rsidP="00CC2BED">
      <w:pPr>
        <w:spacing w:line="360" w:lineRule="auto"/>
        <w:jc w:val="both"/>
        <w:rPr>
          <w:rFonts w:ascii="Times New Roman" w:hAnsi="Times New Roman"/>
          <w:sz w:val="24"/>
          <w:szCs w:val="24"/>
        </w:rPr>
      </w:pPr>
    </w:p>
    <w:p w14:paraId="3CFD32DF" w14:textId="655B6E2A" w:rsidR="00CC2BED" w:rsidRPr="00BB61CE" w:rsidRDefault="00CC2BED" w:rsidP="00B27A35">
      <w:pPr>
        <w:spacing w:line="360" w:lineRule="auto"/>
        <w:rPr>
          <w:rFonts w:ascii="Times New Roman" w:hAnsi="Times New Roman" w:cs="Times New Roman"/>
          <w:b/>
          <w:bCs/>
          <w:sz w:val="24"/>
          <w:szCs w:val="24"/>
        </w:rPr>
      </w:pPr>
      <w:r w:rsidRPr="00BB61CE">
        <w:rPr>
          <w:rFonts w:ascii="Times New Roman" w:hAnsi="Times New Roman" w:cs="Times New Roman"/>
          <w:b/>
          <w:bCs/>
          <w:sz w:val="24"/>
          <w:szCs w:val="24"/>
        </w:rPr>
        <w:lastRenderedPageBreak/>
        <w:t>8.0 Conclusion</w:t>
      </w:r>
    </w:p>
    <w:p w14:paraId="426383E8" w14:textId="0154D4C9" w:rsidR="007563F0" w:rsidRDefault="00135F75" w:rsidP="00135F75">
      <w:pPr>
        <w:spacing w:line="360" w:lineRule="auto"/>
        <w:jc w:val="both"/>
        <w:rPr>
          <w:rFonts w:ascii="Times New Roman" w:hAnsi="Times New Roman"/>
          <w:sz w:val="24"/>
          <w:szCs w:val="24"/>
        </w:rPr>
      </w:pPr>
      <w:r>
        <w:rPr>
          <w:rFonts w:ascii="Times New Roman" w:hAnsi="Times New Roman"/>
          <w:sz w:val="24"/>
          <w:szCs w:val="24"/>
        </w:rPr>
        <w:t xml:space="preserve">The study concludes that challenges that teachers face when applying MTB-MLE include inadequate materials, concepts that </w:t>
      </w:r>
      <w:r w:rsidR="002B7FF0">
        <w:rPr>
          <w:rFonts w:ascii="Times New Roman" w:hAnsi="Times New Roman"/>
          <w:sz w:val="24"/>
          <w:szCs w:val="24"/>
        </w:rPr>
        <w:t>too difficult</w:t>
      </w:r>
      <w:r>
        <w:rPr>
          <w:rFonts w:ascii="Times New Roman" w:hAnsi="Times New Roman"/>
          <w:sz w:val="24"/>
          <w:szCs w:val="24"/>
        </w:rPr>
        <w:t xml:space="preserve"> to be interpreted into the mother tongue, time consuming and high teacher-pupil ratio.  </w:t>
      </w:r>
      <w:r w:rsidRPr="002B7FF0">
        <w:rPr>
          <w:rFonts w:ascii="Times New Roman" w:hAnsi="Times New Roman"/>
          <w:sz w:val="24"/>
          <w:szCs w:val="24"/>
        </w:rPr>
        <w:t xml:space="preserve">The implication of this therefore is that </w:t>
      </w:r>
      <w:r w:rsidR="002B7FF0" w:rsidRPr="00BE600D">
        <w:rPr>
          <w:rFonts w:ascii="Times New Roman" w:hAnsi="Times New Roman" w:cs="Times New Roman"/>
          <w:sz w:val="24"/>
          <w:szCs w:val="24"/>
        </w:rPr>
        <w:t xml:space="preserve">Ministry of Education </w:t>
      </w:r>
      <w:r w:rsidR="002B7FF0">
        <w:rPr>
          <w:rFonts w:ascii="Times New Roman" w:hAnsi="Times New Roman" w:cs="Times New Roman"/>
          <w:sz w:val="24"/>
          <w:szCs w:val="24"/>
        </w:rPr>
        <w:t>may benefit</w:t>
      </w:r>
      <w:r w:rsidR="002B7FF0" w:rsidRPr="00BE600D">
        <w:rPr>
          <w:rFonts w:ascii="Times New Roman" w:hAnsi="Times New Roman" w:cs="Times New Roman"/>
          <w:sz w:val="24"/>
          <w:szCs w:val="24"/>
        </w:rPr>
        <w:t xml:space="preserve"> </w:t>
      </w:r>
      <w:r w:rsidR="002B7FF0">
        <w:rPr>
          <w:rFonts w:ascii="Times New Roman" w:hAnsi="Times New Roman" w:cs="Times New Roman"/>
          <w:sz w:val="24"/>
          <w:szCs w:val="24"/>
        </w:rPr>
        <w:t xml:space="preserve">from </w:t>
      </w:r>
      <w:r w:rsidR="002B7FF0" w:rsidRPr="00BE600D">
        <w:rPr>
          <w:rFonts w:ascii="Times New Roman" w:hAnsi="Times New Roman" w:cs="Times New Roman"/>
          <w:sz w:val="24"/>
          <w:szCs w:val="24"/>
        </w:rPr>
        <w:t xml:space="preserve">new knowledge regarding the application of MTB-MLE strategies suitable for multilingual contexts and how teachers help learners to breakthrough to literacy quickly and efficiently using these strategies. This is important given that Zambia is a multilingual and multi ethnic nation. The stakeholders such as Curriculum Development Centre (CDC) and Teacher Education and </w:t>
      </w:r>
      <w:proofErr w:type="spellStart"/>
      <w:r w:rsidR="002B7FF0" w:rsidRPr="00BE600D">
        <w:rPr>
          <w:rFonts w:ascii="Times New Roman" w:hAnsi="Times New Roman" w:cs="Times New Roman"/>
          <w:sz w:val="24"/>
          <w:szCs w:val="24"/>
        </w:rPr>
        <w:t>Specialised</w:t>
      </w:r>
      <w:proofErr w:type="spellEnd"/>
      <w:r w:rsidR="002B7FF0" w:rsidRPr="00BE600D">
        <w:rPr>
          <w:rFonts w:ascii="Times New Roman" w:hAnsi="Times New Roman" w:cs="Times New Roman"/>
          <w:sz w:val="24"/>
          <w:szCs w:val="24"/>
        </w:rPr>
        <w:t xml:space="preserve"> Services (TESS) could use this new knowledge to improve the quality of education in the country by rethinking the curriculum for lower grades. </w:t>
      </w:r>
      <w:r w:rsidR="002B7FF0">
        <w:rPr>
          <w:rFonts w:ascii="Times New Roman" w:hAnsi="Times New Roman"/>
          <w:sz w:val="24"/>
          <w:szCs w:val="24"/>
        </w:rPr>
        <w:t>Furthermore, t</w:t>
      </w:r>
      <w:r>
        <w:rPr>
          <w:rFonts w:ascii="Times New Roman" w:hAnsi="Times New Roman"/>
          <w:sz w:val="24"/>
          <w:szCs w:val="24"/>
        </w:rPr>
        <w:t xml:space="preserve">he language policy </w:t>
      </w:r>
      <w:r w:rsidR="002B7FF0">
        <w:rPr>
          <w:rFonts w:ascii="Times New Roman" w:hAnsi="Times New Roman"/>
          <w:sz w:val="24"/>
          <w:szCs w:val="24"/>
        </w:rPr>
        <w:t>might</w:t>
      </w:r>
      <w:r>
        <w:rPr>
          <w:rFonts w:ascii="Times New Roman" w:hAnsi="Times New Roman"/>
          <w:sz w:val="24"/>
          <w:szCs w:val="24"/>
        </w:rPr>
        <w:t xml:space="preserve"> take into consideration the use of minority languages such as Soli as languages of instruction in the classroom to take the needs of all learners.</w:t>
      </w:r>
    </w:p>
    <w:p w14:paraId="2E73C8C9" w14:textId="2AEA8F7A" w:rsidR="006761D2" w:rsidRDefault="006761D2" w:rsidP="00135F75">
      <w:pPr>
        <w:spacing w:line="360" w:lineRule="auto"/>
        <w:jc w:val="both"/>
        <w:rPr>
          <w:rFonts w:ascii="Times New Roman" w:hAnsi="Times New Roman"/>
          <w:sz w:val="24"/>
          <w:szCs w:val="24"/>
        </w:rPr>
      </w:pPr>
    </w:p>
    <w:p w14:paraId="74FD4BA8" w14:textId="1EDA8CE3" w:rsidR="006761D2" w:rsidRPr="006761D2" w:rsidRDefault="006761D2" w:rsidP="006761D2">
      <w:pPr>
        <w:spacing w:line="360" w:lineRule="auto"/>
        <w:jc w:val="both"/>
        <w:rPr>
          <w:rFonts w:ascii="Times New Roman" w:hAnsi="Times New Roman"/>
          <w:b/>
          <w:sz w:val="24"/>
          <w:szCs w:val="24"/>
        </w:rPr>
      </w:pPr>
      <w:r w:rsidRPr="006761D2">
        <w:rPr>
          <w:rFonts w:ascii="Times New Roman" w:hAnsi="Times New Roman"/>
          <w:b/>
          <w:sz w:val="24"/>
          <w:szCs w:val="24"/>
        </w:rPr>
        <w:t>Disclaimer</w:t>
      </w:r>
      <w:r w:rsidRPr="006761D2">
        <w:rPr>
          <w:rFonts w:ascii="Times New Roman" w:hAnsi="Times New Roman"/>
          <w:b/>
          <w:sz w:val="24"/>
          <w:szCs w:val="24"/>
        </w:rPr>
        <w:t xml:space="preserve">: </w:t>
      </w:r>
    </w:p>
    <w:p w14:paraId="344C5010" w14:textId="4AFDF679" w:rsidR="006761D2" w:rsidRPr="006761D2" w:rsidRDefault="006761D2" w:rsidP="006761D2">
      <w:pPr>
        <w:spacing w:line="360" w:lineRule="auto"/>
        <w:jc w:val="both"/>
        <w:rPr>
          <w:rFonts w:ascii="Times New Roman" w:hAnsi="Times New Roman"/>
          <w:sz w:val="24"/>
          <w:szCs w:val="24"/>
        </w:rPr>
      </w:pPr>
      <w:r w:rsidRPr="006761D2">
        <w:rPr>
          <w:rFonts w:ascii="Times New Roman" w:hAnsi="Times New Roman"/>
          <w:sz w:val="24"/>
          <w:szCs w:val="24"/>
        </w:rPr>
        <w:t>This paper is an extended version of a Thesis document of the same author.</w:t>
      </w:r>
    </w:p>
    <w:p w14:paraId="094DB500" w14:textId="77777777" w:rsidR="006761D2" w:rsidRDefault="006761D2" w:rsidP="006761D2">
      <w:pPr>
        <w:spacing w:line="360" w:lineRule="auto"/>
        <w:jc w:val="both"/>
        <w:rPr>
          <w:rFonts w:ascii="Times New Roman" w:hAnsi="Times New Roman"/>
          <w:sz w:val="24"/>
          <w:szCs w:val="24"/>
        </w:rPr>
      </w:pPr>
      <w:r w:rsidRPr="006761D2">
        <w:rPr>
          <w:rFonts w:ascii="Times New Roman" w:hAnsi="Times New Roman"/>
          <w:sz w:val="24"/>
          <w:szCs w:val="24"/>
        </w:rPr>
        <w:t xml:space="preserve">The Thesis document is available in this link: </w:t>
      </w:r>
      <w:hyperlink r:id="rId5" w:history="1">
        <w:r w:rsidRPr="006E7166">
          <w:rPr>
            <w:rStyle w:val="Hyperlink"/>
            <w:rFonts w:ascii="Times New Roman" w:hAnsi="Times New Roman"/>
            <w:sz w:val="24"/>
            <w:szCs w:val="24"/>
          </w:rPr>
          <w:t>https://dspace.unza.zm/handle/123456789/8921</w:t>
        </w:r>
      </w:hyperlink>
      <w:r>
        <w:rPr>
          <w:rFonts w:ascii="Times New Roman" w:hAnsi="Times New Roman"/>
          <w:sz w:val="24"/>
          <w:szCs w:val="24"/>
        </w:rPr>
        <w:t xml:space="preserve"> </w:t>
      </w:r>
    </w:p>
    <w:p w14:paraId="038F131A" w14:textId="4F5EF79A" w:rsidR="006761D2" w:rsidRDefault="006761D2" w:rsidP="006761D2">
      <w:pPr>
        <w:spacing w:line="360" w:lineRule="auto"/>
        <w:jc w:val="both"/>
        <w:rPr>
          <w:rFonts w:ascii="Times New Roman" w:hAnsi="Times New Roman"/>
          <w:sz w:val="24"/>
          <w:szCs w:val="24"/>
        </w:rPr>
      </w:pPr>
      <w:bookmarkStart w:id="5" w:name="_GoBack"/>
      <w:bookmarkEnd w:id="5"/>
      <w:r w:rsidRPr="006761D2">
        <w:rPr>
          <w:rFonts w:ascii="Times New Roman" w:hAnsi="Times New Roman"/>
          <w:sz w:val="24"/>
          <w:szCs w:val="24"/>
        </w:rPr>
        <w:t>[As per journal policy, preprint /repository article can be published as a journal article, provided it is not published in any other journal]</w:t>
      </w:r>
    </w:p>
    <w:p w14:paraId="134F318A" w14:textId="77777777" w:rsidR="006761D2" w:rsidRDefault="006761D2" w:rsidP="006761D2">
      <w:pPr>
        <w:spacing w:line="360" w:lineRule="auto"/>
        <w:jc w:val="both"/>
        <w:rPr>
          <w:rFonts w:ascii="Times New Roman" w:hAnsi="Times New Roman"/>
          <w:sz w:val="24"/>
          <w:szCs w:val="24"/>
        </w:rPr>
      </w:pPr>
    </w:p>
    <w:p w14:paraId="6D02424A" w14:textId="58BA9970" w:rsidR="00023BB4" w:rsidRPr="00023BB4" w:rsidRDefault="00023BB4" w:rsidP="00135F75">
      <w:pPr>
        <w:spacing w:line="360" w:lineRule="auto"/>
        <w:jc w:val="both"/>
        <w:rPr>
          <w:rFonts w:ascii="Times New Roman" w:hAnsi="Times New Roman"/>
          <w:b/>
          <w:sz w:val="24"/>
          <w:szCs w:val="24"/>
        </w:rPr>
      </w:pPr>
      <w:r w:rsidRPr="00023BB4">
        <w:rPr>
          <w:rFonts w:ascii="Times New Roman" w:hAnsi="Times New Roman"/>
          <w:b/>
          <w:sz w:val="24"/>
          <w:szCs w:val="24"/>
        </w:rPr>
        <w:t xml:space="preserve">Ethical Approval and Consent: </w:t>
      </w:r>
    </w:p>
    <w:p w14:paraId="046CD9BF" w14:textId="4C9863B9" w:rsidR="00023BB4" w:rsidRDefault="00023BB4" w:rsidP="00135F75">
      <w:pPr>
        <w:spacing w:line="360" w:lineRule="auto"/>
        <w:jc w:val="both"/>
        <w:rPr>
          <w:rFonts w:ascii="Times New Roman" w:hAnsi="Times New Roman"/>
          <w:sz w:val="24"/>
          <w:szCs w:val="24"/>
        </w:rPr>
      </w:pPr>
      <w:r w:rsidRPr="00023BB4">
        <w:rPr>
          <w:rFonts w:ascii="Times New Roman" w:hAnsi="Times New Roman"/>
          <w:sz w:val="24"/>
          <w:szCs w:val="24"/>
        </w:rPr>
        <w:t>Permission to undertake research was sought from the university and clearance was obtained from University of Zambia Ethics Committee. Participants were assured that the information was purely for academic purposes and that the information would be confidential and that they would withdraw from participating in the research at any time if they so wished.</w:t>
      </w:r>
    </w:p>
    <w:p w14:paraId="0D369091" w14:textId="77777777" w:rsidR="006761D2" w:rsidRDefault="006761D2" w:rsidP="00135F75">
      <w:pPr>
        <w:spacing w:line="360" w:lineRule="auto"/>
        <w:jc w:val="both"/>
        <w:rPr>
          <w:rFonts w:ascii="Times New Roman" w:hAnsi="Times New Roman"/>
          <w:sz w:val="24"/>
          <w:szCs w:val="24"/>
        </w:rPr>
      </w:pPr>
    </w:p>
    <w:p w14:paraId="43CCEB72" w14:textId="277149FC" w:rsidR="00950BE6" w:rsidRDefault="00950BE6" w:rsidP="00135F75">
      <w:pPr>
        <w:spacing w:line="360" w:lineRule="auto"/>
        <w:jc w:val="both"/>
        <w:rPr>
          <w:rFonts w:ascii="Times New Roman" w:hAnsi="Times New Roman"/>
          <w:sz w:val="24"/>
          <w:szCs w:val="24"/>
        </w:rPr>
      </w:pPr>
    </w:p>
    <w:p w14:paraId="0E626725" w14:textId="77777777" w:rsidR="00950BE6" w:rsidRPr="00023BB4" w:rsidRDefault="00950BE6" w:rsidP="00950BE6">
      <w:pPr>
        <w:rPr>
          <w:b/>
          <w:highlight w:val="yellow"/>
        </w:rPr>
      </w:pPr>
      <w:r w:rsidRPr="00023BB4">
        <w:rPr>
          <w:b/>
          <w:highlight w:val="yellow"/>
        </w:rPr>
        <w:t>Disclaimer (Artificial intelligence)</w:t>
      </w:r>
    </w:p>
    <w:p w14:paraId="701BAF4F" w14:textId="77777777" w:rsidR="00950BE6" w:rsidRPr="007A4135" w:rsidRDefault="00950BE6" w:rsidP="00950BE6">
      <w:pPr>
        <w:rPr>
          <w:highlight w:val="yellow"/>
        </w:rPr>
      </w:pPr>
      <w:r w:rsidRPr="007A4135">
        <w:rPr>
          <w:highlight w:val="yellow"/>
        </w:rPr>
        <w:lastRenderedPageBreak/>
        <w:t xml:space="preserve">Option 1: </w:t>
      </w:r>
    </w:p>
    <w:p w14:paraId="712164BB" w14:textId="77777777" w:rsidR="00950BE6" w:rsidRPr="007A4135" w:rsidRDefault="00950BE6" w:rsidP="00950BE6">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9223DAA" w14:textId="77777777" w:rsidR="00950BE6" w:rsidRPr="007A4135" w:rsidRDefault="00950BE6" w:rsidP="00950BE6">
      <w:pPr>
        <w:rPr>
          <w:highlight w:val="yellow"/>
        </w:rPr>
      </w:pPr>
      <w:r w:rsidRPr="007A4135">
        <w:rPr>
          <w:highlight w:val="yellow"/>
        </w:rPr>
        <w:t xml:space="preserve">Option 2: </w:t>
      </w:r>
    </w:p>
    <w:p w14:paraId="21A4739C" w14:textId="77777777" w:rsidR="00950BE6" w:rsidRPr="007A4135" w:rsidRDefault="00950BE6" w:rsidP="00950BE6">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F3DAC6" w14:textId="77777777" w:rsidR="00950BE6" w:rsidRPr="007A4135" w:rsidRDefault="00950BE6" w:rsidP="00950BE6">
      <w:pPr>
        <w:rPr>
          <w:highlight w:val="yellow"/>
        </w:rPr>
      </w:pPr>
      <w:r w:rsidRPr="007A4135">
        <w:rPr>
          <w:highlight w:val="yellow"/>
        </w:rPr>
        <w:t>Details of the AI usage are given below:</w:t>
      </w:r>
    </w:p>
    <w:p w14:paraId="721CB31F" w14:textId="77777777" w:rsidR="00950BE6" w:rsidRPr="007A4135" w:rsidRDefault="00950BE6" w:rsidP="00950BE6">
      <w:pPr>
        <w:rPr>
          <w:highlight w:val="yellow"/>
        </w:rPr>
      </w:pPr>
      <w:r w:rsidRPr="007A4135">
        <w:rPr>
          <w:highlight w:val="yellow"/>
        </w:rPr>
        <w:t>1.</w:t>
      </w:r>
    </w:p>
    <w:p w14:paraId="52109A41" w14:textId="77777777" w:rsidR="00950BE6" w:rsidRPr="007A4135" w:rsidRDefault="00950BE6" w:rsidP="00950BE6">
      <w:pPr>
        <w:rPr>
          <w:highlight w:val="yellow"/>
        </w:rPr>
      </w:pPr>
      <w:r w:rsidRPr="007A4135">
        <w:rPr>
          <w:highlight w:val="yellow"/>
        </w:rPr>
        <w:t>2.</w:t>
      </w:r>
    </w:p>
    <w:p w14:paraId="61FAA254" w14:textId="77777777" w:rsidR="00950BE6" w:rsidRPr="00D047BB" w:rsidRDefault="00950BE6" w:rsidP="00950BE6">
      <w:r w:rsidRPr="007A4135">
        <w:rPr>
          <w:highlight w:val="yellow"/>
        </w:rPr>
        <w:t>3.</w:t>
      </w:r>
    </w:p>
    <w:p w14:paraId="40300CA8" w14:textId="77777777" w:rsidR="00950BE6" w:rsidRPr="00135F75" w:rsidRDefault="00950BE6" w:rsidP="00135F75">
      <w:pPr>
        <w:spacing w:line="360" w:lineRule="auto"/>
        <w:jc w:val="both"/>
        <w:rPr>
          <w:rFonts w:ascii="Times New Roman" w:hAnsi="Times New Roman"/>
          <w:sz w:val="24"/>
          <w:szCs w:val="24"/>
        </w:rPr>
      </w:pPr>
    </w:p>
    <w:p w14:paraId="582EB6F4" w14:textId="77777777" w:rsidR="001D0F9A" w:rsidRDefault="001D0F9A" w:rsidP="00B27A35">
      <w:pPr>
        <w:spacing w:line="360" w:lineRule="auto"/>
        <w:rPr>
          <w:rFonts w:ascii="Times New Roman" w:hAnsi="Times New Roman" w:cs="Times New Roman"/>
          <w:b/>
          <w:bCs/>
          <w:sz w:val="24"/>
          <w:szCs w:val="24"/>
        </w:rPr>
      </w:pPr>
    </w:p>
    <w:p w14:paraId="60042AF1" w14:textId="28F849AA" w:rsidR="007563F0" w:rsidRDefault="007563F0" w:rsidP="001D0F9A">
      <w:pPr>
        <w:spacing w:line="240" w:lineRule="auto"/>
        <w:rPr>
          <w:rFonts w:ascii="Times New Roman" w:hAnsi="Times New Roman" w:cs="Times New Roman"/>
          <w:b/>
          <w:bCs/>
          <w:sz w:val="24"/>
          <w:szCs w:val="24"/>
        </w:rPr>
      </w:pPr>
      <w:r w:rsidRPr="007563F0">
        <w:rPr>
          <w:rFonts w:ascii="Times New Roman" w:hAnsi="Times New Roman" w:cs="Times New Roman"/>
          <w:b/>
          <w:bCs/>
          <w:sz w:val="24"/>
          <w:szCs w:val="24"/>
        </w:rPr>
        <w:t xml:space="preserve">References </w:t>
      </w:r>
    </w:p>
    <w:p w14:paraId="120EEA9F" w14:textId="77777777" w:rsidR="00475549" w:rsidRPr="007645F7" w:rsidRDefault="00475549" w:rsidP="001D0F9A">
      <w:pPr>
        <w:spacing w:after="0" w:line="240" w:lineRule="auto"/>
        <w:jc w:val="both"/>
        <w:rPr>
          <w:rFonts w:ascii="Times New Roman" w:hAnsi="Times New Roman"/>
          <w:sz w:val="24"/>
          <w:szCs w:val="24"/>
          <w:lang w:val="en-GB"/>
        </w:rPr>
      </w:pPr>
      <w:bookmarkStart w:id="6" w:name="_Hlk162822150"/>
      <w:bookmarkStart w:id="7" w:name="_Hlk162928149"/>
      <w:r w:rsidRPr="007645F7">
        <w:rPr>
          <w:rFonts w:ascii="Times New Roman" w:hAnsi="Times New Roman"/>
          <w:sz w:val="24"/>
          <w:szCs w:val="24"/>
          <w:lang w:val="nb-NO"/>
        </w:rPr>
        <w:t xml:space="preserve">Banda, F., &amp; Mwanza, D. S. (2020). </w:t>
      </w:r>
      <w:r w:rsidRPr="007645F7">
        <w:rPr>
          <w:rFonts w:ascii="Times New Roman" w:hAnsi="Times New Roman"/>
          <w:sz w:val="24"/>
          <w:szCs w:val="24"/>
          <w:lang w:val="en-GB"/>
        </w:rPr>
        <w:t xml:space="preserve">"The Idea was that those who were Trained needed to Teach </w:t>
      </w:r>
      <w:r>
        <w:rPr>
          <w:rFonts w:ascii="Times New Roman" w:hAnsi="Times New Roman"/>
          <w:sz w:val="24"/>
          <w:szCs w:val="24"/>
          <w:lang w:val="en-GB"/>
        </w:rPr>
        <w:tab/>
      </w:r>
      <w:r w:rsidRPr="007645F7">
        <w:rPr>
          <w:rFonts w:ascii="Times New Roman" w:hAnsi="Times New Roman"/>
          <w:sz w:val="24"/>
          <w:szCs w:val="24"/>
          <w:lang w:val="en-GB"/>
        </w:rPr>
        <w:t xml:space="preserve">others, Critical Reflections on the 2014 Zambian Language of Initial Literacy Policy </w:t>
      </w:r>
      <w:r>
        <w:rPr>
          <w:rFonts w:ascii="Times New Roman" w:hAnsi="Times New Roman"/>
          <w:sz w:val="24"/>
          <w:szCs w:val="24"/>
          <w:lang w:val="en-GB"/>
        </w:rPr>
        <w:tab/>
      </w:r>
      <w:r w:rsidRPr="007645F7">
        <w:rPr>
          <w:rFonts w:ascii="Times New Roman" w:hAnsi="Times New Roman"/>
          <w:sz w:val="24"/>
          <w:szCs w:val="24"/>
          <w:lang w:val="en-GB"/>
        </w:rPr>
        <w:t xml:space="preserve">Change". In A. </w:t>
      </w:r>
      <w:proofErr w:type="spellStart"/>
      <w:r w:rsidRPr="007645F7">
        <w:rPr>
          <w:rFonts w:ascii="Times New Roman" w:hAnsi="Times New Roman"/>
          <w:sz w:val="24"/>
          <w:szCs w:val="24"/>
          <w:lang w:val="en-GB"/>
        </w:rPr>
        <w:t>Abdelhay</w:t>
      </w:r>
      <w:proofErr w:type="spellEnd"/>
      <w:r w:rsidRPr="007645F7">
        <w:rPr>
          <w:rFonts w:ascii="Times New Roman" w:hAnsi="Times New Roman"/>
          <w:sz w:val="24"/>
          <w:szCs w:val="24"/>
          <w:lang w:val="en-GB"/>
        </w:rPr>
        <w:t xml:space="preserve">., B. S. Makoni &amp; C. G. </w:t>
      </w:r>
      <w:proofErr w:type="spellStart"/>
      <w:r w:rsidRPr="007645F7">
        <w:rPr>
          <w:rFonts w:ascii="Times New Roman" w:hAnsi="Times New Roman"/>
          <w:sz w:val="24"/>
          <w:szCs w:val="24"/>
          <w:lang w:val="en-GB"/>
        </w:rPr>
        <w:t>Severo</w:t>
      </w:r>
      <w:proofErr w:type="spellEnd"/>
      <w:r w:rsidRPr="007645F7">
        <w:rPr>
          <w:rFonts w:ascii="Times New Roman" w:hAnsi="Times New Roman"/>
          <w:sz w:val="24"/>
          <w:szCs w:val="24"/>
          <w:lang w:val="en-GB"/>
        </w:rPr>
        <w:t xml:space="preserve"> (Eds.)</w:t>
      </w:r>
      <w:r w:rsidRPr="007645F7">
        <w:rPr>
          <w:rFonts w:ascii="Times New Roman" w:hAnsi="Times New Roman"/>
          <w:i/>
          <w:sz w:val="24"/>
          <w:szCs w:val="24"/>
          <w:lang w:val="en-GB"/>
        </w:rPr>
        <w:t xml:space="preserve">, Language Planning and </w:t>
      </w:r>
      <w:r>
        <w:rPr>
          <w:rFonts w:ascii="Times New Roman" w:hAnsi="Times New Roman"/>
          <w:i/>
          <w:sz w:val="24"/>
          <w:szCs w:val="24"/>
          <w:lang w:val="en-GB"/>
        </w:rPr>
        <w:tab/>
      </w:r>
      <w:r w:rsidRPr="007645F7">
        <w:rPr>
          <w:rFonts w:ascii="Times New Roman" w:hAnsi="Times New Roman"/>
          <w:i/>
          <w:sz w:val="24"/>
          <w:szCs w:val="24"/>
          <w:lang w:val="en-GB"/>
        </w:rPr>
        <w:t xml:space="preserve">Policy: Ideologies, </w:t>
      </w:r>
      <w:r w:rsidRPr="007645F7">
        <w:rPr>
          <w:rFonts w:ascii="Times New Roman" w:hAnsi="Times New Roman"/>
          <w:i/>
          <w:sz w:val="24"/>
          <w:szCs w:val="24"/>
          <w:lang w:val="en-GB"/>
        </w:rPr>
        <w:tab/>
        <w:t xml:space="preserve">Ethnicities and Semiotic Spaces of Power (pp.125-154). </w:t>
      </w:r>
      <w:r>
        <w:rPr>
          <w:rFonts w:ascii="Times New Roman" w:hAnsi="Times New Roman"/>
          <w:i/>
          <w:sz w:val="24"/>
          <w:szCs w:val="24"/>
          <w:lang w:val="en-GB"/>
        </w:rPr>
        <w:tab/>
      </w:r>
      <w:r w:rsidRPr="007645F7">
        <w:rPr>
          <w:rFonts w:ascii="Times New Roman" w:hAnsi="Times New Roman"/>
          <w:sz w:val="24"/>
          <w:szCs w:val="24"/>
          <w:lang w:val="en-GB"/>
        </w:rPr>
        <w:t>Cambridge: Cambridge Scholars Publishing.</w:t>
      </w:r>
    </w:p>
    <w:p w14:paraId="614B81AB" w14:textId="77777777" w:rsidR="00475549" w:rsidRPr="007645F7" w:rsidRDefault="00475549" w:rsidP="001D0F9A">
      <w:pPr>
        <w:spacing w:after="0" w:line="240" w:lineRule="auto"/>
        <w:rPr>
          <w:rFonts w:ascii="Times New Roman" w:hAnsi="Times New Roman"/>
          <w:sz w:val="24"/>
          <w:szCs w:val="24"/>
          <w:lang w:val="en-GB"/>
        </w:rPr>
      </w:pPr>
    </w:p>
    <w:p w14:paraId="28BA67E5" w14:textId="77777777" w:rsidR="00475549" w:rsidRDefault="00475549" w:rsidP="001D0F9A">
      <w:pPr>
        <w:spacing w:after="0" w:line="240" w:lineRule="auto"/>
        <w:jc w:val="both"/>
        <w:rPr>
          <w:rFonts w:ascii="Times New Roman" w:hAnsi="Times New Roman"/>
          <w:sz w:val="24"/>
          <w:szCs w:val="24"/>
          <w:lang w:val="en-GB"/>
        </w:rPr>
      </w:pPr>
      <w:r w:rsidRPr="007645F7">
        <w:rPr>
          <w:rFonts w:ascii="Times New Roman" w:hAnsi="Times New Roman"/>
          <w:sz w:val="24"/>
          <w:szCs w:val="24"/>
          <w:lang w:val="en-GB"/>
        </w:rPr>
        <w:t xml:space="preserve">Banda, F and Mwanza, D.S. (2020). Introduction. Multilingual Margins: A journal of </w:t>
      </w:r>
      <w:r>
        <w:rPr>
          <w:rFonts w:ascii="Times New Roman" w:hAnsi="Times New Roman"/>
          <w:sz w:val="24"/>
          <w:szCs w:val="24"/>
          <w:lang w:val="en-GB"/>
        </w:rPr>
        <w:tab/>
      </w:r>
      <w:r w:rsidRPr="007645F7">
        <w:rPr>
          <w:rFonts w:ascii="Times New Roman" w:hAnsi="Times New Roman"/>
          <w:sz w:val="24"/>
          <w:szCs w:val="24"/>
          <w:lang w:val="en-GB"/>
        </w:rPr>
        <w:t xml:space="preserve">Multilingualism from the Periphery. 7 (3): 5-13. </w:t>
      </w:r>
      <w:bookmarkEnd w:id="6"/>
    </w:p>
    <w:p w14:paraId="5E690AFF" w14:textId="77777777" w:rsidR="004901C8" w:rsidRDefault="004901C8" w:rsidP="001D0F9A">
      <w:pPr>
        <w:spacing w:line="240" w:lineRule="auto"/>
        <w:jc w:val="both"/>
        <w:rPr>
          <w:rFonts w:ascii="Times New Roman" w:hAnsi="Times New Roman"/>
          <w:sz w:val="24"/>
          <w:szCs w:val="24"/>
        </w:rPr>
      </w:pPr>
      <w:r w:rsidRPr="005430C8">
        <w:rPr>
          <w:rFonts w:ascii="Times New Roman" w:hAnsi="Times New Roman"/>
          <w:sz w:val="24"/>
          <w:szCs w:val="24"/>
          <w:lang w:val="nb-NO"/>
        </w:rPr>
        <w:t xml:space="preserve">Dagelea, A., Peralta, S. &amp; Abocejo, F. (2022). </w:t>
      </w:r>
      <w:r w:rsidRPr="00013E02">
        <w:rPr>
          <w:rFonts w:ascii="Times New Roman" w:hAnsi="Times New Roman"/>
          <w:sz w:val="24"/>
          <w:szCs w:val="24"/>
        </w:rPr>
        <w:t xml:space="preserve">Evaluation of the Mother Tongue-Based </w:t>
      </w:r>
    </w:p>
    <w:p w14:paraId="7ED7B997" w14:textId="77777777" w:rsidR="004901C8" w:rsidRDefault="004901C8" w:rsidP="001D0F9A">
      <w:pPr>
        <w:spacing w:line="240" w:lineRule="auto"/>
        <w:ind w:left="900"/>
        <w:jc w:val="both"/>
        <w:rPr>
          <w:rFonts w:ascii="Times New Roman" w:hAnsi="Times New Roman"/>
          <w:sz w:val="24"/>
          <w:szCs w:val="24"/>
        </w:rPr>
      </w:pPr>
      <w:r w:rsidRPr="00013E02">
        <w:rPr>
          <w:rFonts w:ascii="Times New Roman" w:hAnsi="Times New Roman"/>
          <w:sz w:val="24"/>
          <w:szCs w:val="24"/>
        </w:rPr>
        <w:t xml:space="preserve">Multilingual Education Program in the Philippines. </w:t>
      </w:r>
      <w:r w:rsidRPr="00013E02">
        <w:rPr>
          <w:rFonts w:ascii="Times New Roman" w:hAnsi="Times New Roman"/>
          <w:i/>
          <w:iCs/>
          <w:sz w:val="24"/>
          <w:szCs w:val="24"/>
        </w:rPr>
        <w:t>Budapest International Research and Critics in Linguistics and Education (</w:t>
      </w:r>
      <w:proofErr w:type="spellStart"/>
      <w:r w:rsidRPr="00013E02">
        <w:rPr>
          <w:rFonts w:ascii="Times New Roman" w:hAnsi="Times New Roman"/>
          <w:i/>
          <w:iCs/>
          <w:sz w:val="24"/>
          <w:szCs w:val="24"/>
        </w:rPr>
        <w:t>BirLE</w:t>
      </w:r>
      <w:proofErr w:type="spellEnd"/>
      <w:r w:rsidRPr="00013E02">
        <w:rPr>
          <w:rFonts w:ascii="Times New Roman" w:hAnsi="Times New Roman"/>
          <w:i/>
          <w:iCs/>
          <w:sz w:val="24"/>
          <w:szCs w:val="24"/>
        </w:rPr>
        <w:t>) Journal</w:t>
      </w:r>
      <w:r w:rsidRPr="00013E02">
        <w:rPr>
          <w:rFonts w:ascii="Times New Roman" w:hAnsi="Times New Roman"/>
          <w:sz w:val="24"/>
          <w:szCs w:val="24"/>
        </w:rPr>
        <w:t>, Vol 5, pp 422 -431. Do-10.33258/</w:t>
      </w:r>
      <w:proofErr w:type="gramStart"/>
      <w:r w:rsidRPr="00013E02">
        <w:rPr>
          <w:rFonts w:ascii="Times New Roman" w:hAnsi="Times New Roman"/>
          <w:sz w:val="24"/>
          <w:szCs w:val="24"/>
        </w:rPr>
        <w:t>birle.v</w:t>
      </w:r>
      <w:proofErr w:type="gramEnd"/>
      <w:r w:rsidRPr="00013E02">
        <w:rPr>
          <w:rFonts w:ascii="Times New Roman" w:hAnsi="Times New Roman"/>
          <w:sz w:val="24"/>
          <w:szCs w:val="24"/>
        </w:rPr>
        <w:t>5i4.7269</w:t>
      </w:r>
    </w:p>
    <w:p w14:paraId="0FE8EB61" w14:textId="77777777" w:rsidR="004901C8" w:rsidRDefault="004901C8" w:rsidP="0043531F">
      <w:pPr>
        <w:spacing w:line="240" w:lineRule="auto"/>
        <w:jc w:val="both"/>
        <w:rPr>
          <w:rFonts w:ascii="Times New Roman" w:hAnsi="Times New Roman"/>
          <w:sz w:val="24"/>
          <w:szCs w:val="24"/>
        </w:rPr>
      </w:pPr>
      <w:proofErr w:type="spellStart"/>
      <w:r w:rsidRPr="00512CD0">
        <w:rPr>
          <w:rFonts w:ascii="Times New Roman" w:hAnsi="Times New Roman"/>
          <w:sz w:val="24"/>
          <w:szCs w:val="24"/>
        </w:rPr>
        <w:t>Dequiña</w:t>
      </w:r>
      <w:bookmarkEnd w:id="7"/>
      <w:proofErr w:type="spellEnd"/>
      <w:r w:rsidRPr="00512CD0">
        <w:rPr>
          <w:rFonts w:ascii="Times New Roman" w:hAnsi="Times New Roman"/>
          <w:sz w:val="24"/>
          <w:szCs w:val="24"/>
        </w:rPr>
        <w:t xml:space="preserve">, M.G.Y., &amp; Oliva, E.R.A. (2022). Silent Cries: Attitudes and Problems of Teachers </w:t>
      </w:r>
    </w:p>
    <w:p w14:paraId="759A91E5" w14:textId="77777777" w:rsidR="004901C8" w:rsidRPr="00512CD0" w:rsidRDefault="004901C8" w:rsidP="0043531F">
      <w:pPr>
        <w:spacing w:line="240" w:lineRule="auto"/>
        <w:ind w:left="720"/>
        <w:jc w:val="both"/>
        <w:rPr>
          <w:rFonts w:ascii="Times New Roman" w:hAnsi="Times New Roman"/>
          <w:sz w:val="24"/>
          <w:szCs w:val="24"/>
        </w:rPr>
      </w:pPr>
      <w:r w:rsidRPr="00512CD0">
        <w:rPr>
          <w:rFonts w:ascii="Times New Roman" w:hAnsi="Times New Roman"/>
          <w:sz w:val="24"/>
          <w:szCs w:val="24"/>
        </w:rPr>
        <w:t xml:space="preserve">Teaching MTB-MLE in Public Schools. </w:t>
      </w:r>
      <w:r w:rsidRPr="00512CD0">
        <w:rPr>
          <w:rFonts w:ascii="Times New Roman" w:hAnsi="Times New Roman"/>
          <w:i/>
          <w:iCs/>
          <w:sz w:val="24"/>
          <w:szCs w:val="24"/>
        </w:rPr>
        <w:t>EPRA International Journal of Multidisciplinary Research (IJMR)</w:t>
      </w:r>
      <w:r w:rsidRPr="00512CD0">
        <w:rPr>
          <w:rFonts w:ascii="Times New Roman" w:hAnsi="Times New Roman"/>
          <w:sz w:val="24"/>
          <w:szCs w:val="24"/>
        </w:rPr>
        <w:t xml:space="preserve">. Vol 8, Issue N0.1. Article DOI: </w:t>
      </w:r>
      <w:hyperlink r:id="rId6" w:history="1">
        <w:r w:rsidRPr="00512CD0">
          <w:rPr>
            <w:rStyle w:val="Hyperlink"/>
            <w:rFonts w:ascii="Times New Roman" w:hAnsi="Times New Roman"/>
            <w:color w:val="auto"/>
            <w:sz w:val="24"/>
            <w:szCs w:val="24"/>
          </w:rPr>
          <w:t>https://doi.org/10.36713/epra938</w:t>
        </w:r>
      </w:hyperlink>
    </w:p>
    <w:p w14:paraId="005751F0" w14:textId="77777777" w:rsidR="004901C8" w:rsidRDefault="004901C8" w:rsidP="001D0F9A">
      <w:pPr>
        <w:spacing w:line="240" w:lineRule="auto"/>
        <w:jc w:val="both"/>
        <w:rPr>
          <w:rFonts w:ascii="Times New Roman" w:hAnsi="Times New Roman"/>
          <w:sz w:val="24"/>
          <w:szCs w:val="24"/>
        </w:rPr>
      </w:pPr>
      <w:proofErr w:type="spellStart"/>
      <w:r w:rsidRPr="00013E02">
        <w:rPr>
          <w:rFonts w:ascii="Times New Roman" w:hAnsi="Times New Roman"/>
          <w:sz w:val="24"/>
          <w:szCs w:val="24"/>
        </w:rPr>
        <w:t>Ezayra</w:t>
      </w:r>
      <w:proofErr w:type="spellEnd"/>
      <w:r w:rsidRPr="00013E02">
        <w:rPr>
          <w:rFonts w:ascii="Times New Roman" w:hAnsi="Times New Roman"/>
          <w:sz w:val="24"/>
          <w:szCs w:val="24"/>
        </w:rPr>
        <w:t xml:space="preserve">, D. D. (2017). Strategies and Problems of Teachers in Using MTB-MLE. TESOL </w:t>
      </w:r>
    </w:p>
    <w:p w14:paraId="30EF13C5" w14:textId="77777777" w:rsidR="004901C8" w:rsidRPr="00013E02" w:rsidRDefault="004901C8" w:rsidP="001D0F9A">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Pr="00013E02">
        <w:rPr>
          <w:rFonts w:ascii="Times New Roman" w:hAnsi="Times New Roman"/>
          <w:sz w:val="24"/>
          <w:szCs w:val="24"/>
        </w:rPr>
        <w:t>Conference, April 2017.</w:t>
      </w:r>
    </w:p>
    <w:p w14:paraId="675D2FFE" w14:textId="77777777" w:rsidR="008B63C7" w:rsidRDefault="008B63C7" w:rsidP="001D0F9A">
      <w:pPr>
        <w:spacing w:line="240" w:lineRule="auto"/>
        <w:jc w:val="both"/>
        <w:rPr>
          <w:rFonts w:ascii="Times New Roman" w:hAnsi="Times New Roman"/>
          <w:sz w:val="24"/>
          <w:szCs w:val="24"/>
        </w:rPr>
      </w:pPr>
      <w:proofErr w:type="spellStart"/>
      <w:r w:rsidRPr="00013E02">
        <w:rPr>
          <w:rFonts w:ascii="Times New Roman" w:hAnsi="Times New Roman"/>
          <w:sz w:val="24"/>
          <w:szCs w:val="24"/>
        </w:rPr>
        <w:t>Haukås</w:t>
      </w:r>
      <w:proofErr w:type="spellEnd"/>
      <w:r w:rsidRPr="00013E02">
        <w:rPr>
          <w:rFonts w:ascii="Times New Roman" w:hAnsi="Times New Roman"/>
          <w:sz w:val="24"/>
          <w:szCs w:val="24"/>
        </w:rPr>
        <w:t>, A. (2015). Teachers’ beliefs about multilingualism and a multilingual pedagogical</w:t>
      </w:r>
      <w:r>
        <w:rPr>
          <w:rFonts w:ascii="Times New Roman" w:hAnsi="Times New Roman"/>
          <w:sz w:val="24"/>
          <w:szCs w:val="24"/>
        </w:rPr>
        <w:t xml:space="preserve"> </w:t>
      </w:r>
    </w:p>
    <w:p w14:paraId="7D071AC8" w14:textId="77777777" w:rsidR="008B63C7" w:rsidRDefault="008B63C7" w:rsidP="001D0F9A">
      <w:pPr>
        <w:spacing w:line="240" w:lineRule="auto"/>
        <w:ind w:left="1020"/>
        <w:jc w:val="both"/>
        <w:rPr>
          <w:rFonts w:ascii="Times New Roman" w:hAnsi="Times New Roman"/>
          <w:sz w:val="24"/>
          <w:szCs w:val="24"/>
        </w:rPr>
      </w:pPr>
      <w:r w:rsidRPr="00013E02">
        <w:rPr>
          <w:rFonts w:ascii="Times New Roman" w:hAnsi="Times New Roman"/>
          <w:sz w:val="24"/>
          <w:szCs w:val="24"/>
        </w:rPr>
        <w:lastRenderedPageBreak/>
        <w:t xml:space="preserve">approach. </w:t>
      </w:r>
      <w:r w:rsidRPr="00013E02">
        <w:rPr>
          <w:rFonts w:ascii="Times New Roman" w:hAnsi="Times New Roman"/>
          <w:i/>
          <w:iCs/>
          <w:sz w:val="24"/>
          <w:szCs w:val="24"/>
        </w:rPr>
        <w:t>International Journal of Multilingualism</w:t>
      </w:r>
      <w:r w:rsidRPr="00013E02">
        <w:rPr>
          <w:rFonts w:ascii="Times New Roman" w:hAnsi="Times New Roman"/>
          <w:sz w:val="24"/>
          <w:szCs w:val="24"/>
        </w:rPr>
        <w:t xml:space="preserve"> 13(1):1-18.</w:t>
      </w:r>
      <w:r>
        <w:rPr>
          <w:rFonts w:ascii="Times New Roman" w:hAnsi="Times New Roman"/>
          <w:sz w:val="24"/>
          <w:szCs w:val="24"/>
        </w:rPr>
        <w:t xml:space="preserve"> </w:t>
      </w:r>
      <w:r w:rsidRPr="00013E02">
        <w:rPr>
          <w:rFonts w:ascii="Times New Roman" w:hAnsi="Times New Roman"/>
          <w:sz w:val="24"/>
          <w:szCs w:val="24"/>
        </w:rPr>
        <w:t>DOI:10.1080/14790718.2015.1041960</w:t>
      </w:r>
    </w:p>
    <w:p w14:paraId="5A747E04" w14:textId="77777777" w:rsidR="008B63C7" w:rsidRPr="006F58A3" w:rsidRDefault="008B63C7" w:rsidP="001D0F9A">
      <w:pPr>
        <w:spacing w:line="240" w:lineRule="auto"/>
        <w:jc w:val="both"/>
        <w:rPr>
          <w:rFonts w:ascii="Times" w:hAnsi="Times" w:cs="Times"/>
          <w:sz w:val="24"/>
          <w:szCs w:val="24"/>
        </w:rPr>
      </w:pPr>
      <w:proofErr w:type="spellStart"/>
      <w:r w:rsidRPr="006F58A3">
        <w:rPr>
          <w:rFonts w:ascii="Times" w:hAnsi="Times" w:cs="Times"/>
          <w:sz w:val="24"/>
          <w:szCs w:val="24"/>
        </w:rPr>
        <w:t>Hunahunan</w:t>
      </w:r>
      <w:proofErr w:type="spellEnd"/>
      <w:r w:rsidRPr="006F58A3">
        <w:rPr>
          <w:rFonts w:ascii="Times" w:hAnsi="Times" w:cs="Times"/>
          <w:sz w:val="24"/>
          <w:szCs w:val="24"/>
        </w:rPr>
        <w:t xml:space="preserve"> L. (2019). Coping With MTB-MLE Challenges: Perspectives of Primary Grade </w:t>
      </w:r>
    </w:p>
    <w:p w14:paraId="3E86F512" w14:textId="2C8AC4F4" w:rsidR="008B63C7" w:rsidRDefault="008B63C7" w:rsidP="001D0F9A">
      <w:pPr>
        <w:spacing w:line="240" w:lineRule="auto"/>
        <w:ind w:left="720"/>
        <w:jc w:val="both"/>
        <w:rPr>
          <w:rFonts w:ascii="Times" w:hAnsi="Times" w:cs="Times"/>
          <w:sz w:val="24"/>
          <w:szCs w:val="24"/>
        </w:rPr>
      </w:pPr>
      <w:r w:rsidRPr="006F58A3">
        <w:rPr>
          <w:rFonts w:ascii="Times" w:hAnsi="Times" w:cs="Times"/>
          <w:sz w:val="24"/>
          <w:szCs w:val="24"/>
        </w:rPr>
        <w:t xml:space="preserve">Teachers in a Central School. </w:t>
      </w:r>
      <w:r w:rsidRPr="006F58A3">
        <w:rPr>
          <w:rFonts w:ascii="Times" w:hAnsi="Times" w:cs="Times"/>
          <w:i/>
          <w:iCs/>
          <w:sz w:val="24"/>
          <w:szCs w:val="24"/>
        </w:rPr>
        <w:t>International Journal for Social Studies</w:t>
      </w:r>
      <w:r w:rsidRPr="006F58A3">
        <w:rPr>
          <w:rFonts w:ascii="Times" w:hAnsi="Times" w:cs="Times"/>
          <w:sz w:val="24"/>
          <w:szCs w:val="24"/>
        </w:rPr>
        <w:t xml:space="preserve">. Available at: </w:t>
      </w:r>
      <w:proofErr w:type="gramStart"/>
      <w:r w:rsidRPr="006F58A3">
        <w:rPr>
          <w:rFonts w:ascii="Times" w:hAnsi="Times" w:cs="Times"/>
          <w:sz w:val="24"/>
          <w:szCs w:val="24"/>
        </w:rPr>
        <w:t>https://journals.pen2print.org/index.php/ijss  ISSN</w:t>
      </w:r>
      <w:proofErr w:type="gramEnd"/>
      <w:r w:rsidRPr="006F58A3">
        <w:rPr>
          <w:rFonts w:ascii="Times" w:hAnsi="Times" w:cs="Times"/>
          <w:sz w:val="24"/>
          <w:szCs w:val="24"/>
        </w:rPr>
        <w:t>: 2455-3220, Volume 06 Issue 07</w:t>
      </w:r>
    </w:p>
    <w:p w14:paraId="33AAF11F" w14:textId="77777777" w:rsidR="0043531F" w:rsidRDefault="0043531F" w:rsidP="0043531F">
      <w:pPr>
        <w:spacing w:line="360" w:lineRule="auto"/>
        <w:jc w:val="both"/>
        <w:rPr>
          <w:rFonts w:ascii="Times New Roman" w:hAnsi="Times New Roman"/>
          <w:sz w:val="24"/>
          <w:szCs w:val="24"/>
        </w:rPr>
      </w:pPr>
      <w:bookmarkStart w:id="8" w:name="_Hlk162821944"/>
      <w:proofErr w:type="spellStart"/>
      <w:r w:rsidRPr="00013E02">
        <w:rPr>
          <w:rFonts w:ascii="Times New Roman" w:hAnsi="Times New Roman"/>
          <w:sz w:val="24"/>
          <w:szCs w:val="24"/>
        </w:rPr>
        <w:t>Lartec</w:t>
      </w:r>
      <w:proofErr w:type="spellEnd"/>
      <w:r w:rsidRPr="00013E02">
        <w:rPr>
          <w:rFonts w:ascii="Times New Roman" w:hAnsi="Times New Roman"/>
          <w:sz w:val="24"/>
          <w:szCs w:val="24"/>
        </w:rPr>
        <w:t xml:space="preserve">, J. K., </w:t>
      </w:r>
      <w:proofErr w:type="spellStart"/>
      <w:r w:rsidRPr="00013E02">
        <w:rPr>
          <w:rFonts w:ascii="Times New Roman" w:hAnsi="Times New Roman"/>
          <w:sz w:val="24"/>
          <w:szCs w:val="24"/>
        </w:rPr>
        <w:t>Bellisaro</w:t>
      </w:r>
      <w:proofErr w:type="spellEnd"/>
      <w:r w:rsidRPr="00013E02">
        <w:rPr>
          <w:rFonts w:ascii="Times New Roman" w:hAnsi="Times New Roman"/>
          <w:sz w:val="24"/>
          <w:szCs w:val="24"/>
        </w:rPr>
        <w:t xml:space="preserve">, A. N., </w:t>
      </w:r>
      <w:proofErr w:type="spellStart"/>
      <w:r w:rsidRPr="00013E02">
        <w:rPr>
          <w:rFonts w:ascii="Times New Roman" w:hAnsi="Times New Roman"/>
          <w:sz w:val="24"/>
          <w:szCs w:val="24"/>
        </w:rPr>
        <w:t>Bendanillo</w:t>
      </w:r>
      <w:proofErr w:type="spellEnd"/>
      <w:r w:rsidRPr="00013E02">
        <w:rPr>
          <w:rFonts w:ascii="Times New Roman" w:hAnsi="Times New Roman"/>
          <w:sz w:val="24"/>
          <w:szCs w:val="24"/>
        </w:rPr>
        <w:t xml:space="preserve">, J. P. </w:t>
      </w:r>
      <w:proofErr w:type="spellStart"/>
      <w:r w:rsidRPr="00013E02">
        <w:rPr>
          <w:rFonts w:ascii="Times New Roman" w:hAnsi="Times New Roman"/>
          <w:sz w:val="24"/>
          <w:szCs w:val="24"/>
        </w:rPr>
        <w:t>Binas</w:t>
      </w:r>
      <w:proofErr w:type="spellEnd"/>
      <w:r w:rsidRPr="00013E02">
        <w:rPr>
          <w:rFonts w:ascii="Times New Roman" w:hAnsi="Times New Roman"/>
          <w:sz w:val="24"/>
          <w:szCs w:val="24"/>
        </w:rPr>
        <w:t xml:space="preserve">-o, H. K., </w:t>
      </w:r>
      <w:proofErr w:type="spellStart"/>
      <w:r w:rsidRPr="00013E02">
        <w:rPr>
          <w:rFonts w:ascii="Times New Roman" w:hAnsi="Times New Roman"/>
          <w:sz w:val="24"/>
          <w:szCs w:val="24"/>
        </w:rPr>
        <w:t>Bucang</w:t>
      </w:r>
      <w:proofErr w:type="spellEnd"/>
      <w:r w:rsidRPr="00013E02">
        <w:rPr>
          <w:rFonts w:ascii="Times New Roman" w:hAnsi="Times New Roman"/>
          <w:sz w:val="24"/>
          <w:szCs w:val="24"/>
        </w:rPr>
        <w:t xml:space="preserve">, N. O. and </w:t>
      </w:r>
      <w:proofErr w:type="spellStart"/>
      <w:r w:rsidRPr="00013E02">
        <w:rPr>
          <w:rFonts w:ascii="Times New Roman" w:hAnsi="Times New Roman"/>
          <w:sz w:val="24"/>
          <w:szCs w:val="24"/>
        </w:rPr>
        <w:t>Cammagay</w:t>
      </w:r>
      <w:proofErr w:type="spellEnd"/>
      <w:r w:rsidRPr="00013E02">
        <w:rPr>
          <w:rFonts w:ascii="Times New Roman" w:hAnsi="Times New Roman"/>
          <w:sz w:val="24"/>
          <w:szCs w:val="24"/>
        </w:rPr>
        <w:t xml:space="preserve">, J, </w:t>
      </w:r>
    </w:p>
    <w:p w14:paraId="3FF0EF1B" w14:textId="77777777" w:rsidR="0043531F" w:rsidRPr="00013E02" w:rsidRDefault="0043531F" w:rsidP="0043531F">
      <w:pPr>
        <w:spacing w:line="360" w:lineRule="auto"/>
        <w:ind w:left="720"/>
        <w:jc w:val="both"/>
        <w:rPr>
          <w:rFonts w:ascii="Times New Roman" w:hAnsi="Times New Roman"/>
          <w:sz w:val="24"/>
          <w:szCs w:val="24"/>
        </w:rPr>
      </w:pPr>
      <w:r w:rsidRPr="00013E02">
        <w:rPr>
          <w:rFonts w:ascii="Times New Roman" w:hAnsi="Times New Roman"/>
          <w:sz w:val="24"/>
          <w:szCs w:val="24"/>
        </w:rPr>
        <w:t xml:space="preserve">L, W. (2014). Strategies and Problems Encountered by Teachers in Implementing Mother Tongue - Based Instruction in a Multilingual Classroom. </w:t>
      </w:r>
      <w:r w:rsidRPr="00013E02">
        <w:rPr>
          <w:rFonts w:ascii="Times New Roman" w:hAnsi="Times New Roman"/>
          <w:i/>
          <w:iCs/>
          <w:sz w:val="24"/>
          <w:szCs w:val="24"/>
        </w:rPr>
        <w:t>The IAFOR Journal of Language Learning</w:t>
      </w:r>
      <w:r w:rsidRPr="00013E02">
        <w:rPr>
          <w:rFonts w:ascii="Times New Roman" w:hAnsi="Times New Roman"/>
          <w:sz w:val="24"/>
          <w:szCs w:val="24"/>
        </w:rPr>
        <w:t>, Volume I - Issue I - Winter 201</w:t>
      </w:r>
    </w:p>
    <w:p w14:paraId="2182BA8B" w14:textId="77777777" w:rsidR="0043531F" w:rsidRDefault="0043531F" w:rsidP="0043531F">
      <w:pPr>
        <w:spacing w:line="360" w:lineRule="auto"/>
        <w:jc w:val="both"/>
        <w:rPr>
          <w:rFonts w:ascii="Times New Roman" w:hAnsi="Times New Roman"/>
          <w:bCs/>
          <w:sz w:val="24"/>
          <w:szCs w:val="24"/>
        </w:rPr>
      </w:pPr>
      <w:proofErr w:type="spellStart"/>
      <w:r w:rsidRPr="00013E02">
        <w:rPr>
          <w:rFonts w:ascii="Times New Roman" w:hAnsi="Times New Roman"/>
          <w:bCs/>
          <w:sz w:val="24"/>
          <w:szCs w:val="24"/>
        </w:rPr>
        <w:t>Leketi</w:t>
      </w:r>
      <w:proofErr w:type="spellEnd"/>
      <w:r w:rsidRPr="00013E02">
        <w:rPr>
          <w:rFonts w:ascii="Times New Roman" w:hAnsi="Times New Roman"/>
          <w:bCs/>
          <w:sz w:val="24"/>
          <w:szCs w:val="24"/>
        </w:rPr>
        <w:t xml:space="preserve">, M. (2015). Moving out of Linguistic Boxes: The effects of </w:t>
      </w:r>
      <w:proofErr w:type="spellStart"/>
      <w:r w:rsidRPr="00013E02">
        <w:rPr>
          <w:rFonts w:ascii="Times New Roman" w:hAnsi="Times New Roman"/>
          <w:bCs/>
          <w:sz w:val="24"/>
          <w:szCs w:val="24"/>
        </w:rPr>
        <w:t>Translanguaging</w:t>
      </w:r>
      <w:proofErr w:type="spellEnd"/>
      <w:r w:rsidRPr="00013E02">
        <w:rPr>
          <w:rFonts w:ascii="Times New Roman" w:hAnsi="Times New Roman"/>
          <w:bCs/>
          <w:sz w:val="24"/>
          <w:szCs w:val="24"/>
        </w:rPr>
        <w:t xml:space="preserve"> Strategies </w:t>
      </w:r>
    </w:p>
    <w:p w14:paraId="2F3B2B0F" w14:textId="77777777" w:rsidR="0043531F" w:rsidRPr="00F4206F" w:rsidRDefault="0043531F" w:rsidP="0043531F">
      <w:pPr>
        <w:spacing w:line="360" w:lineRule="auto"/>
        <w:ind w:left="720"/>
        <w:jc w:val="both"/>
        <w:rPr>
          <w:rFonts w:ascii="Times New Roman" w:hAnsi="Times New Roman"/>
          <w:bCs/>
          <w:sz w:val="24"/>
          <w:szCs w:val="24"/>
        </w:rPr>
      </w:pPr>
      <w:r>
        <w:rPr>
          <w:rFonts w:ascii="Times New Roman" w:hAnsi="Times New Roman"/>
          <w:bCs/>
          <w:sz w:val="24"/>
          <w:szCs w:val="24"/>
        </w:rPr>
        <w:t>f</w:t>
      </w:r>
      <w:r w:rsidRPr="00013E02">
        <w:rPr>
          <w:rFonts w:ascii="Times New Roman" w:hAnsi="Times New Roman"/>
          <w:bCs/>
          <w:sz w:val="24"/>
          <w:szCs w:val="24"/>
        </w:rPr>
        <w:t>or</w:t>
      </w:r>
      <w:r>
        <w:rPr>
          <w:rFonts w:ascii="Times New Roman" w:hAnsi="Times New Roman"/>
          <w:bCs/>
          <w:sz w:val="24"/>
          <w:szCs w:val="24"/>
        </w:rPr>
        <w:t xml:space="preserve"> </w:t>
      </w:r>
      <w:r w:rsidRPr="00013E02">
        <w:rPr>
          <w:rFonts w:ascii="Times New Roman" w:hAnsi="Times New Roman"/>
          <w:bCs/>
          <w:sz w:val="24"/>
          <w:szCs w:val="24"/>
        </w:rPr>
        <w:t xml:space="preserve">Multilingual Classrooms. </w:t>
      </w:r>
      <w:r w:rsidRPr="00013E02">
        <w:rPr>
          <w:rFonts w:ascii="Times New Roman" w:hAnsi="Times New Roman"/>
          <w:bCs/>
          <w:i/>
          <w:sz w:val="24"/>
          <w:szCs w:val="24"/>
        </w:rPr>
        <w:t>Language and Education</w:t>
      </w:r>
      <w:r w:rsidRPr="00013E02">
        <w:rPr>
          <w:rFonts w:ascii="Times New Roman" w:hAnsi="Times New Roman"/>
          <w:bCs/>
          <w:sz w:val="24"/>
          <w:szCs w:val="24"/>
        </w:rPr>
        <w:t xml:space="preserve">, 29:3, pp 200-217, DOI: </w:t>
      </w:r>
      <w:r w:rsidRPr="00013E02">
        <w:rPr>
          <w:rFonts w:ascii="Times New Roman" w:hAnsi="Times New Roman"/>
          <w:bCs/>
          <w:sz w:val="24"/>
          <w:szCs w:val="24"/>
          <w:u w:val="single"/>
        </w:rPr>
        <w:t>10.1080/09500782.2014.994524</w:t>
      </w:r>
      <w:r w:rsidRPr="00013E02">
        <w:rPr>
          <w:rFonts w:ascii="Times New Roman" w:hAnsi="Times New Roman"/>
          <w:sz w:val="24"/>
          <w:szCs w:val="24"/>
        </w:rPr>
        <w:t xml:space="preserve"> </w:t>
      </w:r>
    </w:p>
    <w:p w14:paraId="0BEF99A5" w14:textId="77777777" w:rsidR="0043531F" w:rsidRDefault="0043531F" w:rsidP="0043531F">
      <w:pPr>
        <w:spacing w:line="360" w:lineRule="auto"/>
        <w:jc w:val="both"/>
        <w:rPr>
          <w:rFonts w:ascii="Times New Roman" w:hAnsi="Times New Roman"/>
          <w:sz w:val="24"/>
          <w:szCs w:val="24"/>
        </w:rPr>
      </w:pPr>
      <w:r w:rsidRPr="00013E02">
        <w:rPr>
          <w:rFonts w:ascii="Times New Roman" w:hAnsi="Times New Roman"/>
          <w:sz w:val="24"/>
          <w:szCs w:val="24"/>
        </w:rPr>
        <w:t xml:space="preserve">Leonardi V. (2011). Pedagogical Translation as a Naturally-Occurring Cognitive and Linguistic </w:t>
      </w:r>
    </w:p>
    <w:p w14:paraId="01E61574" w14:textId="77777777" w:rsidR="0043531F" w:rsidRPr="005430C8" w:rsidRDefault="0043531F" w:rsidP="0043531F">
      <w:pPr>
        <w:spacing w:line="360" w:lineRule="auto"/>
        <w:ind w:left="840"/>
        <w:jc w:val="both"/>
        <w:rPr>
          <w:rFonts w:ascii="Times New Roman" w:hAnsi="Times New Roman"/>
          <w:sz w:val="24"/>
          <w:szCs w:val="24"/>
          <w:lang w:val="nb-NO"/>
        </w:rPr>
      </w:pPr>
      <w:r w:rsidRPr="00013E02">
        <w:rPr>
          <w:rFonts w:ascii="Times New Roman" w:hAnsi="Times New Roman"/>
          <w:sz w:val="24"/>
          <w:szCs w:val="24"/>
        </w:rPr>
        <w:t xml:space="preserve">Activity in Foreign Language Learning. </w:t>
      </w:r>
      <w:r w:rsidRPr="005430C8">
        <w:rPr>
          <w:rFonts w:ascii="Times New Roman" w:hAnsi="Times New Roman"/>
          <w:i/>
          <w:iCs/>
          <w:sz w:val="24"/>
          <w:szCs w:val="24"/>
          <w:lang w:val="nb-NO"/>
        </w:rPr>
        <w:t>Annali Online di Lettere – Ferrara</w:t>
      </w:r>
      <w:r w:rsidRPr="005430C8">
        <w:rPr>
          <w:rFonts w:ascii="Times New Roman" w:hAnsi="Times New Roman"/>
          <w:sz w:val="24"/>
          <w:szCs w:val="24"/>
          <w:lang w:val="nb-NO"/>
        </w:rPr>
        <w:t>, Vol. 1-2 (2011) 17/28</w:t>
      </w:r>
    </w:p>
    <w:p w14:paraId="7365F03C" w14:textId="7E11C2F9" w:rsidR="00475549" w:rsidRPr="00475549" w:rsidRDefault="00475549" w:rsidP="001D0F9A">
      <w:pPr>
        <w:spacing w:line="240" w:lineRule="auto"/>
        <w:jc w:val="both"/>
        <w:rPr>
          <w:rFonts w:ascii="Times New Roman" w:hAnsi="Times New Roman"/>
          <w:bCs/>
          <w:sz w:val="24"/>
          <w:szCs w:val="24"/>
          <w:lang w:val="en-GB"/>
        </w:rPr>
      </w:pPr>
      <w:proofErr w:type="spellStart"/>
      <w:r w:rsidRPr="007645F7">
        <w:rPr>
          <w:rFonts w:ascii="Times New Roman" w:hAnsi="Times New Roman"/>
          <w:bCs/>
          <w:sz w:val="24"/>
          <w:szCs w:val="24"/>
          <w:lang w:val="en-GB"/>
        </w:rPr>
        <w:t>Mashinja</w:t>
      </w:r>
      <w:proofErr w:type="spellEnd"/>
      <w:r w:rsidRPr="007645F7">
        <w:rPr>
          <w:rFonts w:ascii="Times New Roman" w:hAnsi="Times New Roman"/>
          <w:bCs/>
          <w:sz w:val="24"/>
          <w:szCs w:val="24"/>
          <w:lang w:val="en-GB"/>
        </w:rPr>
        <w:t xml:space="preserve">, B &amp; Mwanza, D.S. (2021). The efficacy of </w:t>
      </w:r>
      <w:proofErr w:type="spellStart"/>
      <w:r w:rsidRPr="007645F7">
        <w:rPr>
          <w:rFonts w:ascii="Times New Roman" w:hAnsi="Times New Roman"/>
          <w:bCs/>
          <w:sz w:val="24"/>
          <w:szCs w:val="24"/>
          <w:lang w:val="en-GB"/>
        </w:rPr>
        <w:t>translanguaging</w:t>
      </w:r>
      <w:proofErr w:type="spellEnd"/>
      <w:r w:rsidRPr="007645F7">
        <w:rPr>
          <w:rFonts w:ascii="Times New Roman" w:hAnsi="Times New Roman"/>
          <w:bCs/>
          <w:sz w:val="24"/>
          <w:szCs w:val="24"/>
          <w:lang w:val="en-GB"/>
        </w:rPr>
        <w:t xml:space="preserve"> as pedagogic in selected </w:t>
      </w:r>
      <w:r>
        <w:rPr>
          <w:rFonts w:ascii="Times New Roman" w:hAnsi="Times New Roman"/>
          <w:bCs/>
          <w:sz w:val="24"/>
          <w:szCs w:val="24"/>
          <w:lang w:val="en-GB"/>
        </w:rPr>
        <w:tab/>
      </w:r>
      <w:r w:rsidRPr="007645F7">
        <w:rPr>
          <w:rFonts w:ascii="Times New Roman" w:hAnsi="Times New Roman"/>
          <w:bCs/>
          <w:sz w:val="24"/>
          <w:szCs w:val="24"/>
          <w:lang w:val="en-GB"/>
        </w:rPr>
        <w:t>Namibian multilingual primary classrooms. Multilingual Margins 7(3): 49-68.</w:t>
      </w:r>
      <w:bookmarkEnd w:id="8"/>
    </w:p>
    <w:p w14:paraId="0A504DF9" w14:textId="77777777" w:rsidR="00132050" w:rsidRDefault="00132050" w:rsidP="001D0F9A">
      <w:pPr>
        <w:spacing w:line="240" w:lineRule="auto"/>
        <w:jc w:val="both"/>
        <w:rPr>
          <w:rFonts w:ascii="Times" w:hAnsi="Times" w:cs="Times"/>
          <w:sz w:val="24"/>
          <w:szCs w:val="24"/>
        </w:rPr>
      </w:pPr>
      <w:bookmarkStart w:id="9" w:name="_Hlk162822245"/>
      <w:proofErr w:type="spellStart"/>
      <w:r w:rsidRPr="00D968D7">
        <w:rPr>
          <w:rFonts w:ascii="Times" w:hAnsi="Times" w:cs="Times"/>
          <w:sz w:val="24"/>
          <w:szCs w:val="24"/>
        </w:rPr>
        <w:t>McCombes</w:t>
      </w:r>
      <w:proofErr w:type="spellEnd"/>
      <w:r w:rsidRPr="00D968D7">
        <w:rPr>
          <w:rFonts w:ascii="Times" w:hAnsi="Times" w:cs="Times"/>
          <w:sz w:val="24"/>
          <w:szCs w:val="24"/>
        </w:rPr>
        <w:t xml:space="preserve">, S. (2022, October 10). Descriptive Research Design | Definition, Methods &amp; </w:t>
      </w:r>
    </w:p>
    <w:p w14:paraId="45CC094C" w14:textId="77777777" w:rsidR="00132050" w:rsidRPr="00D968D7" w:rsidRDefault="00132050" w:rsidP="001D0F9A">
      <w:pPr>
        <w:spacing w:line="240" w:lineRule="auto"/>
        <w:ind w:left="720"/>
        <w:jc w:val="both"/>
        <w:rPr>
          <w:rFonts w:ascii="Times" w:hAnsi="Times" w:cs="Times"/>
          <w:sz w:val="24"/>
          <w:szCs w:val="24"/>
        </w:rPr>
      </w:pPr>
      <w:r w:rsidRPr="00D968D7">
        <w:rPr>
          <w:rFonts w:ascii="Times" w:hAnsi="Times" w:cs="Times"/>
          <w:sz w:val="24"/>
          <w:szCs w:val="24"/>
        </w:rPr>
        <w:t xml:space="preserve">Examples. </w:t>
      </w:r>
      <w:proofErr w:type="spellStart"/>
      <w:r w:rsidRPr="00D968D7">
        <w:rPr>
          <w:rFonts w:ascii="Times" w:hAnsi="Times" w:cs="Times"/>
          <w:sz w:val="24"/>
          <w:szCs w:val="24"/>
        </w:rPr>
        <w:t>Scribbr</w:t>
      </w:r>
      <w:proofErr w:type="spellEnd"/>
      <w:r w:rsidRPr="00D968D7">
        <w:rPr>
          <w:rFonts w:ascii="Times" w:hAnsi="Times" w:cs="Times"/>
          <w:sz w:val="24"/>
          <w:szCs w:val="24"/>
        </w:rPr>
        <w:t xml:space="preserve">. Retrieved 21 January 2023, from </w:t>
      </w:r>
      <w:hyperlink r:id="rId7" w:history="1">
        <w:r w:rsidRPr="00D968D7">
          <w:rPr>
            <w:rStyle w:val="Hyperlink"/>
            <w:rFonts w:ascii="Times" w:hAnsi="Times" w:cs="Times"/>
            <w:sz w:val="24"/>
            <w:szCs w:val="24"/>
          </w:rPr>
          <w:t>https://www.scribbr.co.uk/research-methods/descriptive-research-design</w:t>
        </w:r>
      </w:hyperlink>
      <w:r w:rsidRPr="00D968D7">
        <w:rPr>
          <w:rFonts w:ascii="Times" w:hAnsi="Times" w:cs="Times"/>
          <w:sz w:val="24"/>
          <w:szCs w:val="24"/>
        </w:rPr>
        <w:t xml:space="preserve"> </w:t>
      </w:r>
    </w:p>
    <w:p w14:paraId="7B2DCBD0" w14:textId="77777777" w:rsidR="00132050" w:rsidRPr="00424D43" w:rsidRDefault="00132050" w:rsidP="001D0F9A">
      <w:pPr>
        <w:spacing w:after="200" w:line="240" w:lineRule="auto"/>
        <w:contextualSpacing/>
        <w:jc w:val="both"/>
        <w:rPr>
          <w:rFonts w:ascii="Aptos" w:eastAsia="DengXian" w:hAnsi="Aptos"/>
          <w:lang w:eastAsia="zh-CN"/>
        </w:rPr>
      </w:pPr>
      <w:proofErr w:type="spellStart"/>
      <w:r w:rsidRPr="00424D43">
        <w:rPr>
          <w:rFonts w:ascii="Times New Roman" w:hAnsi="Times New Roman"/>
          <w:bCs/>
          <w:sz w:val="24"/>
          <w:szCs w:val="24"/>
        </w:rPr>
        <w:t>Milingo</w:t>
      </w:r>
      <w:proofErr w:type="spellEnd"/>
      <w:r w:rsidRPr="00424D43">
        <w:rPr>
          <w:rFonts w:ascii="Times New Roman" w:hAnsi="Times New Roman"/>
          <w:bCs/>
          <w:sz w:val="24"/>
          <w:szCs w:val="24"/>
        </w:rPr>
        <w:t>, T.C,</w:t>
      </w:r>
      <w:r w:rsidRPr="00424D43">
        <w:rPr>
          <w:rFonts w:ascii="Times New Roman" w:hAnsi="Times New Roman"/>
          <w:b/>
          <w:sz w:val="24"/>
          <w:szCs w:val="24"/>
        </w:rPr>
        <w:t xml:space="preserve"> </w:t>
      </w:r>
      <w:proofErr w:type="spellStart"/>
      <w:r w:rsidRPr="00424D43">
        <w:rPr>
          <w:rFonts w:ascii="Times New Roman" w:hAnsi="Times New Roman"/>
          <w:sz w:val="24"/>
          <w:szCs w:val="24"/>
        </w:rPr>
        <w:t>Tambatamba</w:t>
      </w:r>
      <w:proofErr w:type="spellEnd"/>
      <w:r w:rsidRPr="00424D43">
        <w:rPr>
          <w:rFonts w:ascii="Times New Roman" w:hAnsi="Times New Roman"/>
          <w:sz w:val="24"/>
          <w:szCs w:val="24"/>
        </w:rPr>
        <w:t xml:space="preserve">, A, B., </w:t>
      </w:r>
      <w:proofErr w:type="spellStart"/>
      <w:r w:rsidRPr="00424D43">
        <w:rPr>
          <w:rFonts w:ascii="Times New Roman" w:hAnsi="Times New Roman"/>
          <w:sz w:val="24"/>
          <w:szCs w:val="24"/>
        </w:rPr>
        <w:t>Cheyeka</w:t>
      </w:r>
      <w:proofErr w:type="spellEnd"/>
      <w:r w:rsidRPr="00424D43">
        <w:rPr>
          <w:rFonts w:ascii="Times New Roman" w:hAnsi="Times New Roman"/>
          <w:sz w:val="24"/>
          <w:szCs w:val="24"/>
        </w:rPr>
        <w:t xml:space="preserve">, A, M. (2021). “From White Fathers” to “Black </w:t>
      </w:r>
      <w:r>
        <w:rPr>
          <w:rFonts w:ascii="Times New Roman" w:hAnsi="Times New Roman"/>
          <w:sz w:val="24"/>
          <w:szCs w:val="24"/>
        </w:rPr>
        <w:tab/>
      </w:r>
      <w:r w:rsidRPr="00424D43">
        <w:rPr>
          <w:rFonts w:ascii="Times New Roman" w:hAnsi="Times New Roman"/>
          <w:sz w:val="24"/>
          <w:szCs w:val="24"/>
        </w:rPr>
        <w:t xml:space="preserve">Fathers” in Kasama and </w:t>
      </w:r>
      <w:proofErr w:type="spellStart"/>
      <w:r w:rsidRPr="00424D43">
        <w:rPr>
          <w:rFonts w:ascii="Times New Roman" w:hAnsi="Times New Roman"/>
          <w:sz w:val="24"/>
          <w:szCs w:val="24"/>
        </w:rPr>
        <w:t>Mpika</w:t>
      </w:r>
      <w:proofErr w:type="spellEnd"/>
      <w:r w:rsidRPr="00424D43">
        <w:rPr>
          <w:rFonts w:ascii="Times New Roman" w:hAnsi="Times New Roman"/>
          <w:sz w:val="24"/>
          <w:szCs w:val="24"/>
        </w:rPr>
        <w:t xml:space="preserve"> Dioceses in Zambia</w:t>
      </w:r>
      <w:r w:rsidRPr="00424D43">
        <w:rPr>
          <w:rFonts w:ascii="Times New Roman" w:hAnsi="Times New Roman"/>
          <w:i/>
          <w:sz w:val="24"/>
          <w:szCs w:val="24"/>
        </w:rPr>
        <w:t xml:space="preserve"> in </w:t>
      </w:r>
      <w:r w:rsidRPr="00424D43">
        <w:rPr>
          <w:rFonts w:ascii="Times New Roman" w:hAnsi="Times New Roman"/>
          <w:bCs/>
          <w:i/>
          <w:sz w:val="24"/>
          <w:szCs w:val="24"/>
        </w:rPr>
        <w:t>Social Sciences Journal Vol</w:t>
      </w:r>
      <w:r w:rsidRPr="00424D43">
        <w:rPr>
          <w:rFonts w:ascii="Times New Roman" w:hAnsi="Times New Roman"/>
          <w:i/>
          <w:sz w:val="24"/>
          <w:szCs w:val="24"/>
        </w:rPr>
        <w:t xml:space="preserve"> 7, No. </w:t>
      </w:r>
      <w:r>
        <w:rPr>
          <w:rFonts w:ascii="Times New Roman" w:hAnsi="Times New Roman"/>
          <w:i/>
          <w:sz w:val="24"/>
          <w:szCs w:val="24"/>
        </w:rPr>
        <w:tab/>
      </w:r>
      <w:r w:rsidRPr="00424D43">
        <w:rPr>
          <w:rFonts w:ascii="Times New Roman" w:hAnsi="Times New Roman"/>
          <w:i/>
          <w:sz w:val="24"/>
          <w:szCs w:val="24"/>
        </w:rPr>
        <w:t xml:space="preserve">2 </w:t>
      </w:r>
      <w:r w:rsidRPr="00424D43">
        <w:rPr>
          <w:rFonts w:ascii="Times New Roman" w:hAnsi="Times New Roman"/>
          <w:sz w:val="24"/>
          <w:szCs w:val="24"/>
        </w:rPr>
        <w:t>pp. 1-35.</w:t>
      </w:r>
    </w:p>
    <w:p w14:paraId="26F0E4B3" w14:textId="77777777" w:rsidR="00132050" w:rsidRPr="00424D43" w:rsidRDefault="00132050" w:rsidP="001D0F9A">
      <w:pPr>
        <w:spacing w:after="200" w:line="240" w:lineRule="auto"/>
        <w:contextualSpacing/>
        <w:jc w:val="both"/>
        <w:rPr>
          <w:rFonts w:ascii="Aptos" w:eastAsia="DengXian" w:hAnsi="Aptos"/>
          <w:lang w:eastAsia="zh-CN"/>
        </w:rPr>
      </w:pPr>
      <w:proofErr w:type="spellStart"/>
      <w:r w:rsidRPr="00424D43">
        <w:rPr>
          <w:rFonts w:ascii="Times New Roman" w:hAnsi="Times New Roman"/>
          <w:bCs/>
          <w:sz w:val="24"/>
          <w:szCs w:val="24"/>
        </w:rPr>
        <w:t>Milingo</w:t>
      </w:r>
      <w:proofErr w:type="spellEnd"/>
      <w:r w:rsidRPr="00424D43">
        <w:rPr>
          <w:rFonts w:ascii="Times New Roman" w:hAnsi="Times New Roman"/>
          <w:bCs/>
          <w:sz w:val="24"/>
          <w:szCs w:val="24"/>
        </w:rPr>
        <w:t>, T.C,</w:t>
      </w:r>
      <w:r w:rsidRPr="00424D43">
        <w:rPr>
          <w:rFonts w:ascii="Times New Roman" w:hAnsi="Times New Roman"/>
          <w:sz w:val="24"/>
          <w:szCs w:val="24"/>
        </w:rPr>
        <w:t xml:space="preserve"> </w:t>
      </w:r>
      <w:proofErr w:type="spellStart"/>
      <w:r w:rsidRPr="00424D43">
        <w:rPr>
          <w:rFonts w:ascii="Times New Roman" w:hAnsi="Times New Roman"/>
          <w:sz w:val="24"/>
          <w:szCs w:val="24"/>
        </w:rPr>
        <w:t>Ilubala-Ziwa</w:t>
      </w:r>
      <w:proofErr w:type="spellEnd"/>
      <w:r w:rsidRPr="00424D43">
        <w:rPr>
          <w:rFonts w:ascii="Times New Roman" w:hAnsi="Times New Roman"/>
          <w:sz w:val="24"/>
          <w:szCs w:val="24"/>
        </w:rPr>
        <w:t xml:space="preserve">, </w:t>
      </w:r>
      <w:proofErr w:type="spellStart"/>
      <w:r w:rsidRPr="00424D43">
        <w:rPr>
          <w:rFonts w:ascii="Times New Roman" w:hAnsi="Times New Roman"/>
          <w:sz w:val="24"/>
          <w:szCs w:val="24"/>
        </w:rPr>
        <w:t>Mwale</w:t>
      </w:r>
      <w:proofErr w:type="spellEnd"/>
      <w:r w:rsidRPr="00424D43">
        <w:rPr>
          <w:rFonts w:ascii="Times New Roman" w:hAnsi="Times New Roman"/>
          <w:sz w:val="24"/>
          <w:szCs w:val="24"/>
        </w:rPr>
        <w:t xml:space="preserve">, N, and </w:t>
      </w:r>
      <w:proofErr w:type="spellStart"/>
      <w:r w:rsidRPr="00424D43">
        <w:rPr>
          <w:rFonts w:ascii="Times New Roman" w:hAnsi="Times New Roman"/>
          <w:sz w:val="24"/>
          <w:szCs w:val="24"/>
        </w:rPr>
        <w:t>Madalitso</w:t>
      </w:r>
      <w:proofErr w:type="spellEnd"/>
      <w:r w:rsidRPr="00424D43">
        <w:rPr>
          <w:rFonts w:ascii="Times New Roman" w:hAnsi="Times New Roman"/>
          <w:sz w:val="24"/>
          <w:szCs w:val="24"/>
        </w:rPr>
        <w:t xml:space="preserve"> B. (2020). </w:t>
      </w:r>
      <w:r w:rsidRPr="00424D43">
        <w:rPr>
          <w:rFonts w:ascii="Times New Roman" w:hAnsi="Times New Roman"/>
          <w:b/>
          <w:i/>
          <w:sz w:val="24"/>
          <w:szCs w:val="24"/>
        </w:rPr>
        <w:t xml:space="preserve"> </w:t>
      </w:r>
      <w:r w:rsidRPr="00424D43">
        <w:rPr>
          <w:rFonts w:ascii="Times New Roman" w:hAnsi="Times New Roman"/>
          <w:sz w:val="24"/>
          <w:szCs w:val="24"/>
        </w:rPr>
        <w:t xml:space="preserve">Religion and Migration in </w:t>
      </w:r>
      <w:r>
        <w:rPr>
          <w:rFonts w:ascii="Times New Roman" w:hAnsi="Times New Roman"/>
          <w:sz w:val="24"/>
          <w:szCs w:val="24"/>
        </w:rPr>
        <w:tab/>
      </w:r>
      <w:r w:rsidRPr="00424D43">
        <w:rPr>
          <w:rFonts w:ascii="Times New Roman" w:hAnsi="Times New Roman"/>
          <w:sz w:val="24"/>
          <w:szCs w:val="24"/>
        </w:rPr>
        <w:t>Zambia: Experiences of Christian Households Hosts of Migrant Youths in Lusaka’s Urban</w:t>
      </w:r>
      <w:r w:rsidRPr="00424D43">
        <w:rPr>
          <w:rFonts w:ascii="Times New Roman" w:hAnsi="Times New Roman"/>
          <w:i/>
          <w:sz w:val="24"/>
          <w:szCs w:val="24"/>
        </w:rPr>
        <w:t xml:space="preserve"> </w:t>
      </w:r>
      <w:r>
        <w:rPr>
          <w:rFonts w:ascii="Times New Roman" w:hAnsi="Times New Roman"/>
          <w:i/>
          <w:sz w:val="24"/>
          <w:szCs w:val="24"/>
        </w:rPr>
        <w:tab/>
      </w:r>
      <w:r w:rsidRPr="00424D43">
        <w:rPr>
          <w:rFonts w:ascii="Times New Roman" w:hAnsi="Times New Roman"/>
          <w:sz w:val="24"/>
          <w:szCs w:val="24"/>
        </w:rPr>
        <w:t>Context</w:t>
      </w:r>
      <w:r w:rsidRPr="00424D43">
        <w:rPr>
          <w:rFonts w:ascii="Times New Roman" w:hAnsi="Times New Roman"/>
          <w:i/>
          <w:sz w:val="24"/>
          <w:szCs w:val="24"/>
        </w:rPr>
        <w:t xml:space="preserve"> in </w:t>
      </w:r>
      <w:r w:rsidRPr="00424D43">
        <w:rPr>
          <w:rFonts w:ascii="Times New Roman" w:hAnsi="Times New Roman"/>
          <w:bCs/>
          <w:i/>
          <w:sz w:val="24"/>
          <w:szCs w:val="24"/>
        </w:rPr>
        <w:t>Multidisciplinary Journal of Languages and Social Sciences Education, Vol</w:t>
      </w:r>
      <w:r w:rsidRPr="00424D43">
        <w:rPr>
          <w:rFonts w:ascii="Times New Roman" w:hAnsi="Times New Roman"/>
          <w:i/>
          <w:sz w:val="24"/>
          <w:szCs w:val="24"/>
        </w:rPr>
        <w:t xml:space="preserve"> 3, </w:t>
      </w:r>
      <w:r>
        <w:rPr>
          <w:rFonts w:ascii="Times New Roman" w:hAnsi="Times New Roman"/>
          <w:i/>
          <w:sz w:val="24"/>
          <w:szCs w:val="24"/>
        </w:rPr>
        <w:tab/>
      </w:r>
      <w:r w:rsidRPr="00424D43">
        <w:rPr>
          <w:rFonts w:ascii="Times New Roman" w:hAnsi="Times New Roman"/>
          <w:i/>
          <w:sz w:val="24"/>
          <w:szCs w:val="24"/>
        </w:rPr>
        <w:t xml:space="preserve">No. 5 </w:t>
      </w:r>
      <w:r w:rsidRPr="00424D43">
        <w:rPr>
          <w:rFonts w:ascii="Times New Roman" w:hAnsi="Times New Roman"/>
          <w:sz w:val="24"/>
          <w:szCs w:val="24"/>
        </w:rPr>
        <w:t>pp 1-22 (online).</w:t>
      </w:r>
    </w:p>
    <w:p w14:paraId="02825D81" w14:textId="77777777" w:rsidR="00132050" w:rsidRPr="00424D43" w:rsidRDefault="00132050" w:rsidP="001D0F9A">
      <w:pPr>
        <w:spacing w:after="200" w:line="240" w:lineRule="auto"/>
        <w:contextualSpacing/>
        <w:jc w:val="both"/>
        <w:rPr>
          <w:rFonts w:ascii="Times New Roman" w:hAnsi="Times New Roman"/>
          <w:sz w:val="24"/>
          <w:szCs w:val="24"/>
        </w:rPr>
      </w:pPr>
    </w:p>
    <w:p w14:paraId="5E49D35C" w14:textId="77777777" w:rsidR="00132050" w:rsidRDefault="00132050" w:rsidP="001D0F9A">
      <w:pPr>
        <w:spacing w:after="200" w:line="240" w:lineRule="auto"/>
        <w:contextualSpacing/>
        <w:jc w:val="both"/>
        <w:rPr>
          <w:rFonts w:ascii="Times New Roman" w:hAnsi="Times New Roman"/>
          <w:sz w:val="24"/>
          <w:szCs w:val="24"/>
        </w:rPr>
      </w:pPr>
      <w:proofErr w:type="spellStart"/>
      <w:r w:rsidRPr="002E2D0D">
        <w:rPr>
          <w:rFonts w:ascii="Times New Roman" w:hAnsi="Times New Roman"/>
          <w:bCs/>
          <w:iCs/>
          <w:sz w:val="24"/>
          <w:szCs w:val="24"/>
        </w:rPr>
        <w:t>Milingo</w:t>
      </w:r>
      <w:proofErr w:type="spellEnd"/>
      <w:r w:rsidRPr="002E2D0D">
        <w:rPr>
          <w:rFonts w:ascii="Times New Roman" w:hAnsi="Times New Roman"/>
          <w:bCs/>
          <w:iCs/>
          <w:sz w:val="24"/>
          <w:szCs w:val="24"/>
        </w:rPr>
        <w:t>, T.C. (2019).</w:t>
      </w:r>
      <w:r w:rsidRPr="00424D43">
        <w:rPr>
          <w:rFonts w:ascii="Times New Roman" w:hAnsi="Times New Roman"/>
          <w:b/>
          <w:i/>
          <w:sz w:val="24"/>
          <w:szCs w:val="24"/>
        </w:rPr>
        <w:t xml:space="preserve"> </w:t>
      </w:r>
      <w:r w:rsidRPr="00424D43">
        <w:rPr>
          <w:rFonts w:ascii="Times New Roman" w:hAnsi="Times New Roman"/>
          <w:sz w:val="24"/>
          <w:szCs w:val="24"/>
        </w:rPr>
        <w:t>The Inculturation of Religious Life in Two Female Congregations of</w:t>
      </w:r>
      <w:r w:rsidRPr="00424D43">
        <w:rPr>
          <w:rFonts w:ascii="Times New Roman" w:hAnsi="Times New Roman"/>
          <w:i/>
          <w:sz w:val="24"/>
          <w:szCs w:val="24"/>
        </w:rPr>
        <w:t xml:space="preserve"> </w:t>
      </w:r>
      <w:r>
        <w:rPr>
          <w:rFonts w:ascii="Times New Roman" w:hAnsi="Times New Roman"/>
          <w:i/>
          <w:sz w:val="24"/>
          <w:szCs w:val="24"/>
        </w:rPr>
        <w:tab/>
      </w:r>
      <w:r w:rsidRPr="00424D43">
        <w:rPr>
          <w:rFonts w:ascii="Times New Roman" w:hAnsi="Times New Roman"/>
          <w:sz w:val="24"/>
          <w:szCs w:val="24"/>
        </w:rPr>
        <w:t>Zambia: A Sense of Feeling of Being at Home in</w:t>
      </w:r>
      <w:r w:rsidRPr="00424D43">
        <w:rPr>
          <w:rFonts w:ascii="Times New Roman" w:hAnsi="Times New Roman"/>
          <w:i/>
          <w:sz w:val="24"/>
          <w:szCs w:val="24"/>
        </w:rPr>
        <w:t xml:space="preserve"> </w:t>
      </w:r>
      <w:r w:rsidRPr="00424D43">
        <w:rPr>
          <w:rFonts w:ascii="Times New Roman" w:hAnsi="Times New Roman"/>
          <w:bCs/>
          <w:i/>
          <w:sz w:val="24"/>
          <w:szCs w:val="24"/>
        </w:rPr>
        <w:t xml:space="preserve">Multidisciplinary Journal of Languages </w:t>
      </w:r>
      <w:r>
        <w:rPr>
          <w:rFonts w:ascii="Times New Roman" w:hAnsi="Times New Roman"/>
          <w:bCs/>
          <w:i/>
          <w:sz w:val="24"/>
          <w:szCs w:val="24"/>
        </w:rPr>
        <w:tab/>
      </w:r>
      <w:r w:rsidRPr="00424D43">
        <w:rPr>
          <w:rFonts w:ascii="Times New Roman" w:hAnsi="Times New Roman"/>
          <w:bCs/>
          <w:i/>
          <w:sz w:val="24"/>
          <w:szCs w:val="24"/>
        </w:rPr>
        <w:t xml:space="preserve">and Social Sciences Education, </w:t>
      </w:r>
      <w:r w:rsidRPr="00424D43">
        <w:rPr>
          <w:rFonts w:ascii="Times New Roman" w:hAnsi="Times New Roman"/>
          <w:i/>
          <w:sz w:val="24"/>
          <w:szCs w:val="24"/>
        </w:rPr>
        <w:t>Vol 2, No. 1 pp 35-</w:t>
      </w:r>
      <w:r w:rsidRPr="00424D43">
        <w:rPr>
          <w:rFonts w:ascii="Times New Roman" w:hAnsi="Times New Roman"/>
          <w:sz w:val="24"/>
          <w:szCs w:val="24"/>
        </w:rPr>
        <w:t>57.</w:t>
      </w:r>
    </w:p>
    <w:p w14:paraId="6F2AA4AD" w14:textId="77777777" w:rsidR="00475549" w:rsidRPr="00013E02" w:rsidRDefault="00475549" w:rsidP="001D0F9A">
      <w:pPr>
        <w:spacing w:line="240" w:lineRule="auto"/>
        <w:jc w:val="both"/>
        <w:rPr>
          <w:rFonts w:ascii="Times New Roman" w:hAnsi="Times New Roman"/>
          <w:sz w:val="24"/>
          <w:szCs w:val="24"/>
        </w:rPr>
      </w:pPr>
      <w:bookmarkStart w:id="10" w:name="_Hlk162822032"/>
      <w:proofErr w:type="spellStart"/>
      <w:r w:rsidRPr="007645F7">
        <w:rPr>
          <w:rFonts w:ascii="Times New Roman" w:hAnsi="Times New Roman"/>
          <w:sz w:val="24"/>
          <w:szCs w:val="24"/>
          <w:lang w:val="en-GB"/>
        </w:rPr>
        <w:t>Mubita</w:t>
      </w:r>
      <w:proofErr w:type="spellEnd"/>
      <w:r w:rsidRPr="007645F7">
        <w:rPr>
          <w:rFonts w:ascii="Times New Roman" w:hAnsi="Times New Roman"/>
          <w:sz w:val="24"/>
          <w:szCs w:val="24"/>
          <w:lang w:val="en-GB"/>
        </w:rPr>
        <w:t xml:space="preserve">, W.S., &amp; Mwanza, D.S. (2020). </w:t>
      </w:r>
      <w:r w:rsidRPr="007645F7">
        <w:rPr>
          <w:rFonts w:ascii="Times New Roman" w:hAnsi="Times New Roman"/>
          <w:sz w:val="24"/>
          <w:szCs w:val="24"/>
          <w:lang w:val="ru-RU"/>
        </w:rPr>
        <w:t xml:space="preserve">Factors Contributing to Pupils’ Poor Performance </w:t>
      </w:r>
      <w:r>
        <w:rPr>
          <w:rFonts w:ascii="Times New Roman" w:hAnsi="Times New Roman"/>
          <w:sz w:val="24"/>
          <w:szCs w:val="24"/>
        </w:rPr>
        <w:tab/>
      </w:r>
      <w:r w:rsidRPr="007645F7">
        <w:rPr>
          <w:rFonts w:ascii="Times New Roman" w:hAnsi="Times New Roman"/>
          <w:sz w:val="24"/>
          <w:szCs w:val="24"/>
          <w:lang w:val="ru-RU"/>
        </w:rPr>
        <w:t>Literature in English</w:t>
      </w:r>
      <w:r w:rsidRPr="007645F7">
        <w:rPr>
          <w:rFonts w:ascii="Times New Roman" w:hAnsi="Times New Roman"/>
          <w:i/>
          <w:sz w:val="24"/>
          <w:szCs w:val="24"/>
          <w:lang w:val="en-GB"/>
        </w:rPr>
        <w:t xml:space="preserve">. </w:t>
      </w:r>
      <w:r w:rsidRPr="007645F7">
        <w:rPr>
          <w:rFonts w:ascii="Times New Roman" w:hAnsi="Times New Roman"/>
          <w:i/>
          <w:sz w:val="24"/>
          <w:szCs w:val="24"/>
          <w:lang w:val="ru-RU"/>
        </w:rPr>
        <w:t xml:space="preserve">International Journal of Humanities Social Sciences and Education </w:t>
      </w:r>
      <w:r>
        <w:rPr>
          <w:rFonts w:ascii="Times New Roman" w:hAnsi="Times New Roman"/>
          <w:i/>
          <w:sz w:val="24"/>
          <w:szCs w:val="24"/>
        </w:rPr>
        <w:tab/>
      </w:r>
      <w:r w:rsidRPr="007645F7">
        <w:rPr>
          <w:rFonts w:ascii="Times New Roman" w:hAnsi="Times New Roman"/>
          <w:i/>
          <w:sz w:val="24"/>
          <w:szCs w:val="24"/>
          <w:lang w:val="ru-RU"/>
        </w:rPr>
        <w:t xml:space="preserve">(IJHSSE), </w:t>
      </w:r>
      <w:r w:rsidRPr="007645F7">
        <w:rPr>
          <w:rFonts w:ascii="Times New Roman" w:hAnsi="Times New Roman"/>
          <w:sz w:val="24"/>
          <w:szCs w:val="24"/>
          <w:lang w:val="ru-RU"/>
        </w:rPr>
        <w:t>7 (3),</w:t>
      </w:r>
      <w:r w:rsidRPr="007645F7">
        <w:rPr>
          <w:rFonts w:ascii="Times New Roman" w:hAnsi="Times New Roman"/>
          <w:sz w:val="24"/>
          <w:szCs w:val="24"/>
          <w:lang w:val="en-GB"/>
        </w:rPr>
        <w:t xml:space="preserve"> </w:t>
      </w:r>
      <w:r w:rsidRPr="007645F7">
        <w:rPr>
          <w:rFonts w:ascii="Times New Roman" w:hAnsi="Times New Roman"/>
          <w:sz w:val="24"/>
          <w:szCs w:val="24"/>
          <w:lang w:val="ru-RU"/>
        </w:rPr>
        <w:t>55-65</w:t>
      </w:r>
      <w:r w:rsidRPr="007645F7">
        <w:rPr>
          <w:rFonts w:ascii="Times New Roman" w:hAnsi="Times New Roman"/>
          <w:sz w:val="24"/>
          <w:szCs w:val="24"/>
          <w:lang w:val="en-GB"/>
        </w:rPr>
        <w:t>.</w:t>
      </w:r>
      <w:bookmarkEnd w:id="10"/>
    </w:p>
    <w:p w14:paraId="25B3F42F" w14:textId="77777777" w:rsidR="00475549" w:rsidRDefault="00475549" w:rsidP="001D0F9A">
      <w:pPr>
        <w:spacing w:line="240" w:lineRule="auto"/>
        <w:jc w:val="both"/>
        <w:rPr>
          <w:rFonts w:ascii="Times New Roman" w:hAnsi="Times New Roman"/>
          <w:sz w:val="24"/>
          <w:szCs w:val="24"/>
        </w:rPr>
      </w:pPr>
      <w:r w:rsidRPr="00D63D12">
        <w:rPr>
          <w:rFonts w:ascii="Times New Roman" w:hAnsi="Times New Roman"/>
          <w:sz w:val="24"/>
          <w:szCs w:val="24"/>
        </w:rPr>
        <w:lastRenderedPageBreak/>
        <w:t xml:space="preserve">Mwanza D. S. (2012). The language of initial literacy in a cosmopolitan environment: a case of </w:t>
      </w:r>
    </w:p>
    <w:p w14:paraId="69691BFF" w14:textId="302939C9" w:rsidR="00475549" w:rsidRPr="0001787A" w:rsidRDefault="00475549" w:rsidP="001D0F9A">
      <w:pPr>
        <w:spacing w:line="240" w:lineRule="auto"/>
        <w:ind w:left="720"/>
        <w:jc w:val="both"/>
        <w:rPr>
          <w:rFonts w:ascii="Times New Roman" w:eastAsia="Times New Roman" w:hAnsi="Times New Roman"/>
          <w:sz w:val="24"/>
          <w:szCs w:val="24"/>
        </w:rPr>
      </w:pPr>
      <w:proofErr w:type="spellStart"/>
      <w:r w:rsidRPr="00D63D12">
        <w:rPr>
          <w:rFonts w:ascii="Times New Roman" w:hAnsi="Times New Roman"/>
          <w:sz w:val="24"/>
          <w:szCs w:val="24"/>
        </w:rPr>
        <w:t>Cinyanja</w:t>
      </w:r>
      <w:proofErr w:type="spellEnd"/>
      <w:r w:rsidRPr="00D63D12">
        <w:rPr>
          <w:rFonts w:ascii="Times New Roman" w:hAnsi="Times New Roman"/>
          <w:sz w:val="24"/>
          <w:szCs w:val="24"/>
        </w:rPr>
        <w:t xml:space="preserve"> in Lusaka District. (Unpublished Masters Dissertation. University of Zambia, Lusaka).</w:t>
      </w:r>
      <w:r w:rsidRPr="007645F7">
        <w:rPr>
          <w:rFonts w:ascii="Times New Roman" w:eastAsia="Times New Roman" w:hAnsi="Times New Roman"/>
          <w:sz w:val="24"/>
          <w:szCs w:val="24"/>
          <w:lang w:val="ru-RU"/>
        </w:rPr>
        <w:t xml:space="preserve"> </w:t>
      </w:r>
    </w:p>
    <w:bookmarkEnd w:id="9"/>
    <w:p w14:paraId="7A53398F" w14:textId="77777777" w:rsidR="00BB61CE" w:rsidRDefault="00BB61CE" w:rsidP="001D0F9A">
      <w:pPr>
        <w:spacing w:after="0" w:line="240" w:lineRule="auto"/>
        <w:ind w:left="2160" w:hanging="2160"/>
        <w:jc w:val="both"/>
        <w:rPr>
          <w:rFonts w:ascii="Times New Roman" w:eastAsia="Times New Roman" w:hAnsi="Times New Roman"/>
          <w:kern w:val="0"/>
          <w:sz w:val="24"/>
          <w:szCs w:val="24"/>
        </w:rPr>
      </w:pPr>
      <w:r w:rsidRPr="00517750">
        <w:rPr>
          <w:rFonts w:ascii="Times New Roman" w:eastAsia="Times New Roman" w:hAnsi="Times New Roman"/>
          <w:kern w:val="0"/>
          <w:sz w:val="24"/>
          <w:szCs w:val="24"/>
        </w:rPr>
        <w:t>Mwanza, D.S. (2020). Critical Reflections on the Zambian Education System and the Teaching of English in Post-Colonial Zambia.</w:t>
      </w:r>
      <w:r w:rsidRPr="00517750">
        <w:rPr>
          <w:rFonts w:ascii="Times New Roman" w:eastAsia="Times New Roman" w:hAnsi="Times New Roman"/>
          <w:i/>
          <w:kern w:val="0"/>
          <w:sz w:val="24"/>
          <w:szCs w:val="24"/>
        </w:rPr>
        <w:t xml:space="preserve"> English Literature and Language Review,</w:t>
      </w:r>
      <w:r w:rsidRPr="00517750">
        <w:rPr>
          <w:rFonts w:ascii="Times New Roman" w:eastAsia="Times New Roman" w:hAnsi="Times New Roman"/>
          <w:kern w:val="0"/>
          <w:sz w:val="24"/>
          <w:szCs w:val="24"/>
        </w:rPr>
        <w:t xml:space="preserve"> 6(2), 15-23.</w:t>
      </w:r>
    </w:p>
    <w:p w14:paraId="0469A455" w14:textId="1D677237" w:rsidR="00475549" w:rsidRPr="00475549" w:rsidRDefault="00475549" w:rsidP="001D0F9A">
      <w:pPr>
        <w:spacing w:line="240" w:lineRule="auto"/>
        <w:jc w:val="both"/>
        <w:rPr>
          <w:rFonts w:ascii="Times New Roman" w:hAnsi="Times New Roman"/>
          <w:sz w:val="24"/>
          <w:szCs w:val="24"/>
        </w:rPr>
      </w:pPr>
      <w:r w:rsidRPr="007645F7">
        <w:rPr>
          <w:rFonts w:ascii="Times New Roman" w:hAnsi="Times New Roman"/>
          <w:sz w:val="24"/>
          <w:szCs w:val="24"/>
          <w:lang w:val="ru-RU"/>
        </w:rPr>
        <w:t>Mwanza</w:t>
      </w:r>
      <w:r w:rsidRPr="007645F7">
        <w:rPr>
          <w:rFonts w:ascii="Times New Roman" w:hAnsi="Times New Roman"/>
          <w:sz w:val="24"/>
          <w:szCs w:val="24"/>
        </w:rPr>
        <w:t>,</w:t>
      </w:r>
      <w:r w:rsidRPr="007645F7">
        <w:rPr>
          <w:rFonts w:ascii="Times New Roman" w:hAnsi="Times New Roman"/>
          <w:sz w:val="24"/>
          <w:szCs w:val="24"/>
          <w:lang w:val="ru-RU"/>
        </w:rPr>
        <w:t xml:space="preserve"> D</w:t>
      </w:r>
      <w:r w:rsidRPr="007645F7">
        <w:rPr>
          <w:rFonts w:ascii="Times New Roman" w:hAnsi="Times New Roman"/>
          <w:sz w:val="24"/>
          <w:szCs w:val="24"/>
          <w:lang w:val="en-ZA"/>
        </w:rPr>
        <w:t>.</w:t>
      </w:r>
      <w:r w:rsidRPr="007645F7">
        <w:rPr>
          <w:rFonts w:ascii="Times New Roman" w:hAnsi="Times New Roman"/>
          <w:sz w:val="24"/>
          <w:szCs w:val="24"/>
          <w:lang w:val="ru-RU"/>
        </w:rPr>
        <w:t>S</w:t>
      </w:r>
      <w:r w:rsidRPr="007645F7">
        <w:rPr>
          <w:rFonts w:ascii="Times New Roman" w:hAnsi="Times New Roman"/>
          <w:sz w:val="24"/>
          <w:szCs w:val="24"/>
        </w:rPr>
        <w:t>.,</w:t>
      </w:r>
      <w:r w:rsidRPr="007645F7">
        <w:rPr>
          <w:rFonts w:ascii="Times New Roman" w:hAnsi="Times New Roman"/>
          <w:sz w:val="24"/>
          <w:szCs w:val="24"/>
          <w:lang w:val="ru-RU"/>
        </w:rPr>
        <w:t xml:space="preserve"> &amp; Bwalya</w:t>
      </w:r>
      <w:r w:rsidRPr="007645F7">
        <w:rPr>
          <w:rFonts w:ascii="Times New Roman" w:hAnsi="Times New Roman"/>
          <w:sz w:val="24"/>
          <w:szCs w:val="24"/>
          <w:lang w:val="en-ZA"/>
        </w:rPr>
        <w:t>,</w:t>
      </w:r>
      <w:r w:rsidRPr="007645F7">
        <w:rPr>
          <w:rFonts w:ascii="Times New Roman" w:hAnsi="Times New Roman"/>
          <w:sz w:val="24"/>
          <w:szCs w:val="24"/>
          <w:lang w:val="en-GB"/>
        </w:rPr>
        <w:t>V. (2019). Democratisation</w:t>
      </w:r>
      <w:r w:rsidRPr="007645F7">
        <w:rPr>
          <w:rFonts w:ascii="Times New Roman" w:hAnsi="Times New Roman"/>
          <w:sz w:val="24"/>
          <w:szCs w:val="24"/>
          <w:lang w:val="ru-RU"/>
        </w:rPr>
        <w:t xml:space="preserve"> or Symbolic Violence? An Analysis of</w:t>
      </w:r>
      <w:r w:rsidRPr="007645F7">
        <w:rPr>
          <w:rFonts w:ascii="Times New Roman" w:hAnsi="Times New Roman"/>
          <w:sz w:val="24"/>
          <w:szCs w:val="24"/>
        </w:rPr>
        <w:t xml:space="preserve"> </w:t>
      </w:r>
      <w:r>
        <w:rPr>
          <w:rFonts w:ascii="Times New Roman" w:hAnsi="Times New Roman"/>
          <w:sz w:val="24"/>
          <w:szCs w:val="24"/>
        </w:rPr>
        <w:tab/>
      </w:r>
      <w:r w:rsidRPr="007645F7">
        <w:rPr>
          <w:rFonts w:ascii="Times New Roman" w:hAnsi="Times New Roman"/>
          <w:sz w:val="24"/>
          <w:szCs w:val="24"/>
          <w:lang w:val="ru-RU"/>
        </w:rPr>
        <w:t xml:space="preserve">Teachers' Language Practices in Selected Multilingual Classrooms in Chibombo District, </w:t>
      </w:r>
      <w:r>
        <w:rPr>
          <w:rFonts w:ascii="Times New Roman" w:hAnsi="Times New Roman"/>
          <w:sz w:val="24"/>
          <w:szCs w:val="24"/>
        </w:rPr>
        <w:tab/>
      </w:r>
      <w:r w:rsidRPr="007645F7">
        <w:rPr>
          <w:rFonts w:ascii="Times New Roman" w:hAnsi="Times New Roman"/>
          <w:sz w:val="24"/>
          <w:szCs w:val="24"/>
          <w:lang w:val="ru-RU"/>
        </w:rPr>
        <w:t>Zambia</w:t>
      </w:r>
      <w:r w:rsidRPr="007645F7">
        <w:rPr>
          <w:rFonts w:ascii="Times New Roman" w:hAnsi="Times New Roman"/>
          <w:sz w:val="24"/>
          <w:szCs w:val="24"/>
          <w:lang w:val="en-GB"/>
        </w:rPr>
        <w:t>. In F. Banda (Ed.),</w:t>
      </w:r>
      <w:r w:rsidRPr="007645F7">
        <w:rPr>
          <w:rFonts w:ascii="Times New Roman" w:hAnsi="Times New Roman"/>
          <w:i/>
          <w:sz w:val="24"/>
          <w:szCs w:val="24"/>
          <w:lang w:val="en-GB"/>
        </w:rPr>
        <w:t xml:space="preserve"> </w:t>
      </w:r>
      <w:r w:rsidRPr="007645F7">
        <w:rPr>
          <w:rFonts w:ascii="Times New Roman" w:hAnsi="Times New Roman"/>
          <w:i/>
          <w:sz w:val="24"/>
          <w:szCs w:val="24"/>
          <w:lang w:val="ru-RU"/>
        </w:rPr>
        <w:t xml:space="preserve">Theoretical and Applied Aspects of African Languages and </w:t>
      </w:r>
      <w:r>
        <w:rPr>
          <w:rFonts w:ascii="Times New Roman" w:hAnsi="Times New Roman"/>
          <w:i/>
          <w:sz w:val="24"/>
          <w:szCs w:val="24"/>
        </w:rPr>
        <w:tab/>
      </w:r>
      <w:r w:rsidRPr="007645F7">
        <w:rPr>
          <w:rFonts w:ascii="Times New Roman" w:hAnsi="Times New Roman"/>
          <w:i/>
          <w:sz w:val="24"/>
          <w:szCs w:val="24"/>
          <w:lang w:val="ru-RU"/>
        </w:rPr>
        <w:t>Culture</w:t>
      </w:r>
      <w:r w:rsidRPr="007645F7">
        <w:rPr>
          <w:rFonts w:ascii="Times New Roman" w:hAnsi="Times New Roman"/>
          <w:i/>
          <w:sz w:val="24"/>
          <w:szCs w:val="24"/>
        </w:rPr>
        <w:t xml:space="preserve"> (pp.215-241)</w:t>
      </w:r>
      <w:r w:rsidRPr="007645F7">
        <w:rPr>
          <w:rFonts w:ascii="Times New Roman" w:hAnsi="Times New Roman"/>
          <w:i/>
          <w:sz w:val="24"/>
          <w:szCs w:val="24"/>
          <w:lang w:val="en-GB"/>
        </w:rPr>
        <w:t xml:space="preserve">. </w:t>
      </w:r>
      <w:r w:rsidRPr="007645F7">
        <w:rPr>
          <w:rFonts w:ascii="Times New Roman" w:hAnsi="Times New Roman"/>
          <w:sz w:val="24"/>
          <w:szCs w:val="24"/>
          <w:lang w:val="ru-RU"/>
        </w:rPr>
        <w:t>Centre for Advanced Studies of African Society (CASAS)</w:t>
      </w:r>
      <w:r w:rsidRPr="007645F7">
        <w:rPr>
          <w:rFonts w:ascii="Times New Roman" w:hAnsi="Times New Roman"/>
          <w:sz w:val="24"/>
          <w:szCs w:val="24"/>
        </w:rPr>
        <w:t>.</w:t>
      </w:r>
    </w:p>
    <w:p w14:paraId="083508CF" w14:textId="77777777" w:rsidR="00475549" w:rsidRDefault="00475549" w:rsidP="001D0F9A">
      <w:pPr>
        <w:spacing w:after="0" w:line="240" w:lineRule="auto"/>
        <w:ind w:left="2160" w:hanging="2160"/>
        <w:jc w:val="both"/>
        <w:rPr>
          <w:rFonts w:ascii="Times New Roman" w:eastAsia="Times New Roman" w:hAnsi="Times New Roman"/>
          <w:kern w:val="0"/>
          <w:sz w:val="24"/>
          <w:szCs w:val="24"/>
        </w:rPr>
      </w:pPr>
    </w:p>
    <w:p w14:paraId="1773CD09" w14:textId="77777777" w:rsidR="00BB61CE" w:rsidRDefault="00BB61CE" w:rsidP="001D0F9A">
      <w:pPr>
        <w:spacing w:line="240" w:lineRule="auto"/>
        <w:jc w:val="both"/>
        <w:rPr>
          <w:rFonts w:ascii="Times New Roman" w:hAnsi="Times New Roman"/>
          <w:sz w:val="24"/>
          <w:szCs w:val="24"/>
        </w:rPr>
      </w:pPr>
      <w:proofErr w:type="spellStart"/>
      <w:r w:rsidRPr="00013E02">
        <w:rPr>
          <w:rFonts w:ascii="Times New Roman" w:hAnsi="Times New Roman"/>
          <w:sz w:val="24"/>
          <w:szCs w:val="24"/>
        </w:rPr>
        <w:t>Narvacan</w:t>
      </w:r>
      <w:proofErr w:type="spellEnd"/>
      <w:r w:rsidRPr="00013E02">
        <w:rPr>
          <w:rFonts w:ascii="Times New Roman" w:hAnsi="Times New Roman"/>
          <w:sz w:val="24"/>
          <w:szCs w:val="24"/>
        </w:rPr>
        <w:t xml:space="preserve">, C, (2023). Evidence for student-centered teaching: A process evaluation of MTB- </w:t>
      </w:r>
      <w:r>
        <w:rPr>
          <w:rFonts w:ascii="Times New Roman" w:hAnsi="Times New Roman"/>
          <w:sz w:val="24"/>
          <w:szCs w:val="24"/>
        </w:rPr>
        <w:tab/>
      </w:r>
      <w:r>
        <w:rPr>
          <w:rFonts w:ascii="Times New Roman" w:hAnsi="Times New Roman"/>
          <w:sz w:val="24"/>
          <w:szCs w:val="24"/>
        </w:rPr>
        <w:tab/>
      </w:r>
      <w:r w:rsidRPr="00013E02">
        <w:rPr>
          <w:rFonts w:ascii="Times New Roman" w:hAnsi="Times New Roman"/>
          <w:sz w:val="24"/>
          <w:szCs w:val="24"/>
        </w:rPr>
        <w:t xml:space="preserve">MLE classroom instruction. </w:t>
      </w:r>
      <w:r w:rsidRPr="00013E02">
        <w:rPr>
          <w:rFonts w:ascii="Times New Roman" w:hAnsi="Times New Roman"/>
          <w:i/>
          <w:iCs/>
          <w:sz w:val="24"/>
          <w:szCs w:val="24"/>
        </w:rPr>
        <w:t>Journal of Innovation and Research in Primary Education</w:t>
      </w:r>
      <w:r w:rsidRPr="00013E02">
        <w:rPr>
          <w:rFonts w:ascii="Times New Roman" w:hAnsi="Times New Roman"/>
          <w:sz w:val="24"/>
          <w:szCs w:val="24"/>
        </w:rPr>
        <w:t xml:space="preserve">. </w:t>
      </w:r>
      <w:r>
        <w:rPr>
          <w:rFonts w:ascii="Times New Roman" w:hAnsi="Times New Roman"/>
          <w:sz w:val="24"/>
          <w:szCs w:val="24"/>
        </w:rPr>
        <w:tab/>
      </w:r>
      <w:proofErr w:type="gramStart"/>
      <w:r w:rsidRPr="00013E02">
        <w:rPr>
          <w:rFonts w:ascii="Times New Roman" w:hAnsi="Times New Roman"/>
          <w:sz w:val="24"/>
          <w:szCs w:val="24"/>
        </w:rPr>
        <w:t>DO  -</w:t>
      </w:r>
      <w:proofErr w:type="gramEnd"/>
      <w:r w:rsidRPr="00013E02">
        <w:rPr>
          <w:rFonts w:ascii="Times New Roman" w:hAnsi="Times New Roman"/>
          <w:sz w:val="24"/>
          <w:szCs w:val="24"/>
        </w:rPr>
        <w:t xml:space="preserve"> 10.56916/jirpe.v2i2.558. vol 2 PP 67-77 </w:t>
      </w:r>
    </w:p>
    <w:p w14:paraId="403CC261" w14:textId="77777777" w:rsidR="008B63C7" w:rsidRPr="00152C9F" w:rsidRDefault="008B63C7" w:rsidP="001D0F9A">
      <w:pPr>
        <w:spacing w:line="240" w:lineRule="auto"/>
        <w:jc w:val="both"/>
        <w:rPr>
          <w:rFonts w:ascii="Times New Roman" w:hAnsi="Times New Roman"/>
          <w:bCs/>
          <w:sz w:val="24"/>
          <w:szCs w:val="24"/>
          <w:lang w:val="en-GB"/>
        </w:rPr>
      </w:pPr>
      <w:bookmarkStart w:id="11" w:name="_Hlk162821876"/>
      <w:proofErr w:type="spellStart"/>
      <w:r w:rsidRPr="00152C9F">
        <w:rPr>
          <w:rFonts w:ascii="Times New Roman" w:hAnsi="Times New Roman"/>
          <w:bCs/>
          <w:sz w:val="24"/>
          <w:szCs w:val="24"/>
          <w:lang w:val="en-GB"/>
        </w:rPr>
        <w:t>Nyimbili</w:t>
      </w:r>
      <w:proofErr w:type="spellEnd"/>
      <w:r w:rsidRPr="00152C9F">
        <w:rPr>
          <w:rFonts w:ascii="Times New Roman" w:hAnsi="Times New Roman"/>
          <w:bCs/>
          <w:sz w:val="24"/>
          <w:szCs w:val="24"/>
          <w:lang w:val="en-GB"/>
        </w:rPr>
        <w:t xml:space="preserve"> F &amp; Mwanza, D.S. (2021). Quantitative and qualitative benefits of </w:t>
      </w:r>
      <w:proofErr w:type="spellStart"/>
      <w:r w:rsidRPr="00152C9F">
        <w:rPr>
          <w:rFonts w:ascii="Times New Roman" w:hAnsi="Times New Roman"/>
          <w:bCs/>
          <w:sz w:val="24"/>
          <w:szCs w:val="24"/>
          <w:lang w:val="en-GB"/>
        </w:rPr>
        <w:t>translanguaging</w:t>
      </w:r>
      <w:proofErr w:type="spellEnd"/>
    </w:p>
    <w:p w14:paraId="72F87210" w14:textId="371A5D1F" w:rsidR="008B63C7" w:rsidRDefault="008B63C7" w:rsidP="001D0F9A">
      <w:pPr>
        <w:spacing w:line="240" w:lineRule="auto"/>
        <w:jc w:val="both"/>
        <w:rPr>
          <w:rFonts w:ascii="Times New Roman" w:hAnsi="Times New Roman"/>
          <w:bCs/>
          <w:sz w:val="24"/>
          <w:szCs w:val="24"/>
          <w:lang w:val="en-GB"/>
        </w:rPr>
      </w:pPr>
      <w:r>
        <w:rPr>
          <w:rFonts w:ascii="Times New Roman" w:hAnsi="Times New Roman"/>
          <w:bCs/>
          <w:sz w:val="24"/>
          <w:szCs w:val="24"/>
          <w:lang w:val="en-GB"/>
        </w:rPr>
        <w:tab/>
      </w:r>
      <w:r w:rsidRPr="00152C9F">
        <w:rPr>
          <w:rFonts w:ascii="Times New Roman" w:hAnsi="Times New Roman"/>
          <w:bCs/>
          <w:sz w:val="24"/>
          <w:szCs w:val="24"/>
          <w:lang w:val="en-GB"/>
        </w:rPr>
        <w:t xml:space="preserve">pedagogic practice among first graders in multilingual classrooms of </w:t>
      </w:r>
      <w:proofErr w:type="spellStart"/>
      <w:r w:rsidRPr="00152C9F">
        <w:rPr>
          <w:rFonts w:ascii="Times New Roman" w:hAnsi="Times New Roman"/>
          <w:bCs/>
          <w:sz w:val="24"/>
          <w:szCs w:val="24"/>
          <w:lang w:val="en-GB"/>
        </w:rPr>
        <w:t>Lundazi</w:t>
      </w:r>
      <w:proofErr w:type="spellEnd"/>
      <w:r w:rsidRPr="00152C9F">
        <w:rPr>
          <w:rFonts w:ascii="Times New Roman" w:hAnsi="Times New Roman"/>
          <w:bCs/>
          <w:sz w:val="24"/>
          <w:szCs w:val="24"/>
          <w:lang w:val="en-GB"/>
        </w:rPr>
        <w:t xml:space="preserve"> district </w:t>
      </w:r>
      <w:r>
        <w:rPr>
          <w:rFonts w:ascii="Times New Roman" w:hAnsi="Times New Roman"/>
          <w:bCs/>
          <w:sz w:val="24"/>
          <w:szCs w:val="24"/>
          <w:lang w:val="en-GB"/>
        </w:rPr>
        <w:tab/>
      </w:r>
      <w:r w:rsidRPr="00152C9F">
        <w:rPr>
          <w:rFonts w:ascii="Times New Roman" w:hAnsi="Times New Roman"/>
          <w:bCs/>
          <w:sz w:val="24"/>
          <w:szCs w:val="24"/>
          <w:lang w:val="en-GB"/>
        </w:rPr>
        <w:t xml:space="preserve">Multilingual Margins, 7(3): 69-83. </w:t>
      </w:r>
      <w:bookmarkEnd w:id="11"/>
    </w:p>
    <w:p w14:paraId="0D127B00" w14:textId="77777777" w:rsidR="00132050" w:rsidRDefault="00132050" w:rsidP="001D0F9A">
      <w:pPr>
        <w:spacing w:line="240" w:lineRule="auto"/>
        <w:rPr>
          <w:rFonts w:ascii="Times" w:hAnsi="Times" w:cs="Times"/>
          <w:color w:val="000000"/>
          <w:sz w:val="24"/>
          <w:szCs w:val="24"/>
        </w:rPr>
      </w:pPr>
      <w:r w:rsidRPr="00E35AC9">
        <w:rPr>
          <w:rFonts w:ascii="Times" w:hAnsi="Times" w:cs="Times"/>
          <w:color w:val="000000"/>
          <w:sz w:val="24"/>
          <w:szCs w:val="24"/>
        </w:rPr>
        <w:t xml:space="preserve">Rosa, J., &amp; Flores, N. (2017). Unsettling race and language: Toward a </w:t>
      </w:r>
      <w:proofErr w:type="spellStart"/>
      <w:r w:rsidRPr="00E35AC9">
        <w:rPr>
          <w:rFonts w:ascii="Times" w:hAnsi="Times" w:cs="Times"/>
          <w:color w:val="000000"/>
          <w:sz w:val="24"/>
          <w:szCs w:val="24"/>
        </w:rPr>
        <w:t>raciolinguistic</w:t>
      </w:r>
      <w:proofErr w:type="spellEnd"/>
      <w:r w:rsidRPr="00E35AC9">
        <w:rPr>
          <w:rFonts w:ascii="Times" w:hAnsi="Times" w:cs="Times"/>
          <w:color w:val="000000"/>
          <w:sz w:val="24"/>
          <w:szCs w:val="24"/>
        </w:rPr>
        <w:t xml:space="preserve"> </w:t>
      </w:r>
    </w:p>
    <w:p w14:paraId="2127C08C" w14:textId="5A8C4C78" w:rsidR="00132050" w:rsidRPr="00132050" w:rsidRDefault="00132050" w:rsidP="001D0F9A">
      <w:pPr>
        <w:spacing w:line="240" w:lineRule="auto"/>
        <w:ind w:left="720"/>
        <w:rPr>
          <w:rFonts w:ascii="Times" w:hAnsi="Times" w:cs="Times"/>
          <w:color w:val="000000"/>
          <w:sz w:val="24"/>
          <w:szCs w:val="24"/>
        </w:rPr>
      </w:pPr>
      <w:r w:rsidRPr="00E35AC9">
        <w:rPr>
          <w:rFonts w:ascii="Times" w:hAnsi="Times" w:cs="Times"/>
          <w:color w:val="000000"/>
          <w:sz w:val="24"/>
          <w:szCs w:val="24"/>
        </w:rPr>
        <w:t xml:space="preserve">perspective. </w:t>
      </w:r>
      <w:r w:rsidRPr="00E35AC9">
        <w:rPr>
          <w:rFonts w:ascii="Times" w:hAnsi="Times" w:cs="Times"/>
          <w:i/>
          <w:iCs/>
          <w:color w:val="000000"/>
          <w:sz w:val="24"/>
          <w:szCs w:val="24"/>
        </w:rPr>
        <w:t>Language in Society</w:t>
      </w:r>
      <w:r w:rsidRPr="00E35AC9">
        <w:rPr>
          <w:rFonts w:ascii="Times" w:hAnsi="Times" w:cs="Times"/>
          <w:color w:val="000000"/>
          <w:sz w:val="24"/>
          <w:szCs w:val="24"/>
        </w:rPr>
        <w:t>, 46(5), 621–647.</w:t>
      </w:r>
      <w:r>
        <w:rPr>
          <w:rFonts w:ascii="Times" w:hAnsi="Times" w:cs="Times"/>
          <w:color w:val="000000"/>
          <w:sz w:val="24"/>
          <w:szCs w:val="24"/>
        </w:rPr>
        <w:t xml:space="preserve"> </w:t>
      </w:r>
      <w:hyperlink r:id="rId8" w:history="1">
        <w:r w:rsidRPr="00AA78ED">
          <w:rPr>
            <w:rStyle w:val="Hyperlink"/>
            <w:rFonts w:ascii="Times" w:hAnsi="Times" w:cs="Times"/>
            <w:sz w:val="24"/>
            <w:szCs w:val="24"/>
          </w:rPr>
          <w:t>https://doi.org/10.1017/s0047404517000562</w:t>
        </w:r>
      </w:hyperlink>
      <w:r>
        <w:rPr>
          <w:rFonts w:ascii="Times" w:hAnsi="Times" w:cs="Times"/>
          <w:color w:val="000000"/>
          <w:sz w:val="24"/>
          <w:szCs w:val="24"/>
        </w:rPr>
        <w:t>.</w:t>
      </w:r>
    </w:p>
    <w:p w14:paraId="5A710AF2" w14:textId="77777777" w:rsidR="00132050" w:rsidRPr="005430C8" w:rsidRDefault="00132050" w:rsidP="001D0F9A">
      <w:pPr>
        <w:spacing w:line="240" w:lineRule="auto"/>
        <w:jc w:val="both"/>
        <w:rPr>
          <w:rFonts w:ascii="Times" w:hAnsi="Times" w:cs="Times"/>
          <w:sz w:val="24"/>
          <w:szCs w:val="24"/>
          <w:lang w:val="nb-NO"/>
        </w:rPr>
      </w:pPr>
      <w:r w:rsidRPr="000A6DDF">
        <w:rPr>
          <w:rFonts w:ascii="Times" w:hAnsi="Times" w:cs="Times"/>
          <w:sz w:val="24"/>
          <w:szCs w:val="24"/>
        </w:rPr>
        <w:t xml:space="preserve">Ruiz, R. (1984). Orientations in language planning. </w:t>
      </w:r>
      <w:r w:rsidRPr="005430C8">
        <w:rPr>
          <w:rFonts w:ascii="Times" w:hAnsi="Times" w:cs="Times"/>
          <w:i/>
          <w:iCs/>
          <w:sz w:val="24"/>
          <w:szCs w:val="24"/>
          <w:lang w:val="nb-NO"/>
        </w:rPr>
        <w:t>NABE Journal</w:t>
      </w:r>
      <w:r w:rsidRPr="005430C8">
        <w:rPr>
          <w:rFonts w:ascii="Times" w:hAnsi="Times" w:cs="Times"/>
          <w:sz w:val="24"/>
          <w:szCs w:val="24"/>
          <w:lang w:val="nb-NO"/>
        </w:rPr>
        <w:t xml:space="preserve">, 8(2), 15–34. </w:t>
      </w:r>
    </w:p>
    <w:p w14:paraId="3DBDC67F" w14:textId="77777777" w:rsidR="00132050" w:rsidRPr="000A6DDF" w:rsidRDefault="006761D2" w:rsidP="001D0F9A">
      <w:pPr>
        <w:spacing w:line="240" w:lineRule="auto"/>
        <w:ind w:firstLine="720"/>
        <w:jc w:val="both"/>
        <w:rPr>
          <w:rFonts w:ascii="Times" w:hAnsi="Times" w:cs="Times"/>
          <w:sz w:val="24"/>
          <w:szCs w:val="24"/>
        </w:rPr>
      </w:pPr>
      <w:hyperlink r:id="rId9" w:history="1">
        <w:r w:rsidR="00132050" w:rsidRPr="005430C8">
          <w:rPr>
            <w:rStyle w:val="Hyperlink"/>
            <w:rFonts w:ascii="Times" w:hAnsi="Times" w:cs="Times"/>
            <w:sz w:val="24"/>
            <w:szCs w:val="24"/>
            <w:lang w:val="nb-NO"/>
          </w:rPr>
          <w:t>https://doi.org/10.1080/08855072.1984.10668464</w:t>
        </w:r>
      </w:hyperlink>
      <w:r w:rsidR="00132050" w:rsidRPr="005430C8">
        <w:rPr>
          <w:rFonts w:ascii="Times" w:hAnsi="Times" w:cs="Times"/>
          <w:sz w:val="24"/>
          <w:szCs w:val="24"/>
          <w:lang w:val="nb-NO"/>
        </w:rPr>
        <w:t xml:space="preserve">. </w:t>
      </w:r>
      <w:r w:rsidR="00132050" w:rsidRPr="000A6DDF">
        <w:rPr>
          <w:rFonts w:ascii="Times" w:hAnsi="Times" w:cs="Times"/>
          <w:sz w:val="24"/>
          <w:szCs w:val="24"/>
        </w:rPr>
        <w:t>Retrieved 2023 June 24</w:t>
      </w:r>
      <w:r w:rsidR="00132050" w:rsidRPr="000A6DDF">
        <w:rPr>
          <w:rFonts w:ascii="Times" w:hAnsi="Times" w:cs="Times"/>
          <w:sz w:val="24"/>
          <w:szCs w:val="24"/>
          <w:vertAlign w:val="superscript"/>
        </w:rPr>
        <w:t>th</w:t>
      </w:r>
    </w:p>
    <w:p w14:paraId="307681A4" w14:textId="77777777" w:rsidR="00BB61CE" w:rsidRDefault="00BB61CE" w:rsidP="001D0F9A">
      <w:pPr>
        <w:spacing w:line="240" w:lineRule="auto"/>
        <w:rPr>
          <w:rFonts w:ascii="Times New Roman" w:hAnsi="Times New Roman"/>
          <w:sz w:val="24"/>
          <w:szCs w:val="24"/>
        </w:rPr>
      </w:pPr>
      <w:r w:rsidRPr="00013E02">
        <w:rPr>
          <w:rFonts w:ascii="Times New Roman" w:hAnsi="Times New Roman"/>
          <w:sz w:val="24"/>
          <w:szCs w:val="24"/>
        </w:rPr>
        <w:t xml:space="preserve">Van Dijk T. A. (2006). Ideology and Discourse Analysis. </w:t>
      </w:r>
      <w:r w:rsidRPr="00013E02">
        <w:rPr>
          <w:rFonts w:ascii="Times New Roman" w:hAnsi="Times New Roman"/>
          <w:i/>
          <w:iCs/>
          <w:sz w:val="24"/>
          <w:szCs w:val="24"/>
        </w:rPr>
        <w:t>Journal of Political Ideologies</w:t>
      </w:r>
      <w:r w:rsidRPr="00013E02">
        <w:rPr>
          <w:rFonts w:ascii="Times New Roman" w:hAnsi="Times New Roman"/>
          <w:sz w:val="24"/>
          <w:szCs w:val="24"/>
        </w:rPr>
        <w:t xml:space="preserve">. Vol 11 </w:t>
      </w:r>
    </w:p>
    <w:p w14:paraId="01403667" w14:textId="45760799" w:rsidR="00BB61CE" w:rsidRDefault="00BB61CE" w:rsidP="007E06B3">
      <w:pPr>
        <w:spacing w:line="240" w:lineRule="auto"/>
        <w:ind w:firstLine="720"/>
        <w:rPr>
          <w:rFonts w:ascii="Times New Roman" w:hAnsi="Times New Roman"/>
          <w:sz w:val="24"/>
          <w:szCs w:val="24"/>
        </w:rPr>
      </w:pPr>
      <w:r w:rsidRPr="00013E02">
        <w:rPr>
          <w:rFonts w:ascii="Times New Roman" w:hAnsi="Times New Roman"/>
          <w:sz w:val="24"/>
          <w:szCs w:val="24"/>
        </w:rPr>
        <w:t xml:space="preserve">(2), pp 115 </w:t>
      </w:r>
      <w:r w:rsidR="00023BB4">
        <w:rPr>
          <w:rFonts w:ascii="Times New Roman" w:hAnsi="Times New Roman"/>
          <w:sz w:val="24"/>
          <w:szCs w:val="24"/>
        </w:rPr>
        <w:t>–</w:t>
      </w:r>
      <w:r w:rsidRPr="00013E02">
        <w:rPr>
          <w:rFonts w:ascii="Times New Roman" w:hAnsi="Times New Roman"/>
          <w:sz w:val="24"/>
          <w:szCs w:val="24"/>
        </w:rPr>
        <w:t xml:space="preserve"> 140</w:t>
      </w:r>
    </w:p>
    <w:p w14:paraId="25226223" w14:textId="5C0E5917" w:rsidR="00023BB4" w:rsidRDefault="00023BB4" w:rsidP="007E06B3">
      <w:pPr>
        <w:spacing w:line="240" w:lineRule="auto"/>
        <w:ind w:firstLine="720"/>
        <w:rPr>
          <w:rFonts w:ascii="Times New Roman" w:hAnsi="Times New Roman"/>
          <w:sz w:val="24"/>
          <w:szCs w:val="24"/>
        </w:rPr>
      </w:pPr>
    </w:p>
    <w:p w14:paraId="2D7C9F66" w14:textId="20FBCFF1" w:rsidR="00023BB4" w:rsidRDefault="00023BB4" w:rsidP="007E06B3">
      <w:pPr>
        <w:spacing w:line="240" w:lineRule="auto"/>
        <w:ind w:firstLine="720"/>
        <w:rPr>
          <w:rFonts w:ascii="Times New Roman" w:hAnsi="Times New Roman"/>
          <w:sz w:val="24"/>
          <w:szCs w:val="24"/>
        </w:rPr>
      </w:pPr>
    </w:p>
    <w:p w14:paraId="776519C1" w14:textId="77777777" w:rsidR="00023BB4" w:rsidRPr="007E06B3" w:rsidRDefault="00023BB4" w:rsidP="007E06B3">
      <w:pPr>
        <w:spacing w:line="240" w:lineRule="auto"/>
        <w:ind w:firstLine="720"/>
        <w:rPr>
          <w:rFonts w:ascii="Times New Roman" w:hAnsi="Times New Roman"/>
          <w:sz w:val="24"/>
          <w:szCs w:val="24"/>
        </w:rPr>
      </w:pPr>
    </w:p>
    <w:sectPr w:rsidR="00023BB4" w:rsidRPr="007E0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A3E2F"/>
    <w:multiLevelType w:val="hybridMultilevel"/>
    <w:tmpl w:val="08283F3C"/>
    <w:lvl w:ilvl="0" w:tplc="BA9ED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E3A76"/>
    <w:multiLevelType w:val="multilevel"/>
    <w:tmpl w:val="055CF0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EC059F2"/>
    <w:multiLevelType w:val="hybridMultilevel"/>
    <w:tmpl w:val="BEE2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D260C"/>
    <w:multiLevelType w:val="hybridMultilevel"/>
    <w:tmpl w:val="9822DBBA"/>
    <w:lvl w:ilvl="0" w:tplc="B8A2A9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80910"/>
    <w:multiLevelType w:val="multilevel"/>
    <w:tmpl w:val="99BC448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A6"/>
    <w:rsid w:val="0001054C"/>
    <w:rsid w:val="000156E6"/>
    <w:rsid w:val="0001787A"/>
    <w:rsid w:val="00023BB4"/>
    <w:rsid w:val="0002731E"/>
    <w:rsid w:val="00027E57"/>
    <w:rsid w:val="00063069"/>
    <w:rsid w:val="00082866"/>
    <w:rsid w:val="000A1B4A"/>
    <w:rsid w:val="00132050"/>
    <w:rsid w:val="00135F75"/>
    <w:rsid w:val="00163DF6"/>
    <w:rsid w:val="00166FF7"/>
    <w:rsid w:val="00195DE0"/>
    <w:rsid w:val="001C12C0"/>
    <w:rsid w:val="001C3077"/>
    <w:rsid w:val="001D0F9A"/>
    <w:rsid w:val="00260C25"/>
    <w:rsid w:val="00264C66"/>
    <w:rsid w:val="002A222A"/>
    <w:rsid w:val="002A31A6"/>
    <w:rsid w:val="002B7FF0"/>
    <w:rsid w:val="002C77D1"/>
    <w:rsid w:val="0038409F"/>
    <w:rsid w:val="003B4C0F"/>
    <w:rsid w:val="003F76F3"/>
    <w:rsid w:val="0041105F"/>
    <w:rsid w:val="0043531F"/>
    <w:rsid w:val="00437751"/>
    <w:rsid w:val="004707A6"/>
    <w:rsid w:val="0047451A"/>
    <w:rsid w:val="00475549"/>
    <w:rsid w:val="004901C8"/>
    <w:rsid w:val="004979F9"/>
    <w:rsid w:val="005C158D"/>
    <w:rsid w:val="005E3932"/>
    <w:rsid w:val="0064451D"/>
    <w:rsid w:val="00673F44"/>
    <w:rsid w:val="006761D2"/>
    <w:rsid w:val="00692011"/>
    <w:rsid w:val="0073495F"/>
    <w:rsid w:val="007563F0"/>
    <w:rsid w:val="0078387A"/>
    <w:rsid w:val="007E06B3"/>
    <w:rsid w:val="007F543C"/>
    <w:rsid w:val="0082756B"/>
    <w:rsid w:val="008412A4"/>
    <w:rsid w:val="00862E34"/>
    <w:rsid w:val="008924A2"/>
    <w:rsid w:val="008B63C7"/>
    <w:rsid w:val="008C76AC"/>
    <w:rsid w:val="008D38B8"/>
    <w:rsid w:val="00913D98"/>
    <w:rsid w:val="00950BE6"/>
    <w:rsid w:val="00AE59DE"/>
    <w:rsid w:val="00AF4C12"/>
    <w:rsid w:val="00B106CB"/>
    <w:rsid w:val="00B27A35"/>
    <w:rsid w:val="00B90BB4"/>
    <w:rsid w:val="00BB61CE"/>
    <w:rsid w:val="00BD54BB"/>
    <w:rsid w:val="00BD5B23"/>
    <w:rsid w:val="00C41633"/>
    <w:rsid w:val="00C70D5A"/>
    <w:rsid w:val="00CA7738"/>
    <w:rsid w:val="00CC2BED"/>
    <w:rsid w:val="00D018D9"/>
    <w:rsid w:val="00D06418"/>
    <w:rsid w:val="00D32741"/>
    <w:rsid w:val="00D54104"/>
    <w:rsid w:val="00F4255A"/>
    <w:rsid w:val="00F43338"/>
    <w:rsid w:val="00F70922"/>
    <w:rsid w:val="00F76D49"/>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E1DC"/>
  <w15:chartTrackingRefBased/>
  <w15:docId w15:val="{5757326E-8B48-40EE-96F2-9F870A1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7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707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7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7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7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7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707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7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7A6"/>
    <w:rPr>
      <w:rFonts w:eastAsiaTheme="majorEastAsia" w:cstheme="majorBidi"/>
      <w:color w:val="272727" w:themeColor="text1" w:themeTint="D8"/>
    </w:rPr>
  </w:style>
  <w:style w:type="paragraph" w:styleId="Title">
    <w:name w:val="Title"/>
    <w:basedOn w:val="Normal"/>
    <w:next w:val="Normal"/>
    <w:link w:val="TitleChar"/>
    <w:uiPriority w:val="10"/>
    <w:qFormat/>
    <w:rsid w:val="00470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7A6"/>
    <w:pPr>
      <w:spacing w:before="160"/>
      <w:jc w:val="center"/>
    </w:pPr>
    <w:rPr>
      <w:i/>
      <w:iCs/>
      <w:color w:val="404040" w:themeColor="text1" w:themeTint="BF"/>
    </w:rPr>
  </w:style>
  <w:style w:type="character" w:customStyle="1" w:styleId="QuoteChar">
    <w:name w:val="Quote Char"/>
    <w:basedOn w:val="DefaultParagraphFont"/>
    <w:link w:val="Quote"/>
    <w:uiPriority w:val="29"/>
    <w:rsid w:val="004707A6"/>
    <w:rPr>
      <w:i/>
      <w:iCs/>
      <w:color w:val="404040" w:themeColor="text1" w:themeTint="BF"/>
    </w:rPr>
  </w:style>
  <w:style w:type="paragraph" w:styleId="ListParagraph">
    <w:name w:val="List Paragraph"/>
    <w:basedOn w:val="Normal"/>
    <w:uiPriority w:val="34"/>
    <w:qFormat/>
    <w:rsid w:val="004707A6"/>
    <w:pPr>
      <w:ind w:left="720"/>
      <w:contextualSpacing/>
    </w:pPr>
  </w:style>
  <w:style w:type="character" w:styleId="IntenseEmphasis">
    <w:name w:val="Intense Emphasis"/>
    <w:basedOn w:val="DefaultParagraphFont"/>
    <w:uiPriority w:val="21"/>
    <w:qFormat/>
    <w:rsid w:val="004707A6"/>
    <w:rPr>
      <w:i/>
      <w:iCs/>
      <w:color w:val="2F5496" w:themeColor="accent1" w:themeShade="BF"/>
    </w:rPr>
  </w:style>
  <w:style w:type="paragraph" w:styleId="IntenseQuote">
    <w:name w:val="Intense Quote"/>
    <w:basedOn w:val="Normal"/>
    <w:next w:val="Normal"/>
    <w:link w:val="IntenseQuoteChar"/>
    <w:uiPriority w:val="30"/>
    <w:qFormat/>
    <w:rsid w:val="00470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7A6"/>
    <w:rPr>
      <w:i/>
      <w:iCs/>
      <w:color w:val="2F5496" w:themeColor="accent1" w:themeShade="BF"/>
    </w:rPr>
  </w:style>
  <w:style w:type="character" w:styleId="IntenseReference">
    <w:name w:val="Intense Reference"/>
    <w:basedOn w:val="DefaultParagraphFont"/>
    <w:uiPriority w:val="32"/>
    <w:qFormat/>
    <w:rsid w:val="004707A6"/>
    <w:rPr>
      <w:b/>
      <w:bCs/>
      <w:smallCaps/>
      <w:color w:val="2F5496" w:themeColor="accent1" w:themeShade="BF"/>
      <w:spacing w:val="5"/>
    </w:rPr>
  </w:style>
  <w:style w:type="character" w:styleId="Hyperlink">
    <w:name w:val="Hyperlink"/>
    <w:uiPriority w:val="99"/>
    <w:unhideWhenUsed/>
    <w:rsid w:val="00C70D5A"/>
    <w:rPr>
      <w:color w:val="0000FF"/>
      <w:u w:val="single"/>
    </w:rPr>
  </w:style>
  <w:style w:type="character" w:styleId="UnresolvedMention">
    <w:name w:val="Unresolved Mention"/>
    <w:basedOn w:val="DefaultParagraphFont"/>
    <w:uiPriority w:val="99"/>
    <w:semiHidden/>
    <w:unhideWhenUsed/>
    <w:rsid w:val="00676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47404517000562" TargetMode="External"/><Relationship Id="rId3" Type="http://schemas.openxmlformats.org/officeDocument/2006/relationships/settings" Target="settings.xml"/><Relationship Id="rId7" Type="http://schemas.openxmlformats.org/officeDocument/2006/relationships/hyperlink" Target="https://www.scribbr.co.uk/research-methods/descriptive-research-d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6713/epra938" TargetMode="External"/><Relationship Id="rId11" Type="http://schemas.openxmlformats.org/officeDocument/2006/relationships/theme" Target="theme/theme1.xml"/><Relationship Id="rId5" Type="http://schemas.openxmlformats.org/officeDocument/2006/relationships/hyperlink" Target="https://dspace.unza.zm/handle/123456789/89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8855072.1984.10668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20</Pages>
  <Words>6889</Words>
  <Characters>39273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HSS</dc:creator>
  <cp:keywords/>
  <dc:description/>
  <cp:lastModifiedBy>SDI 1183</cp:lastModifiedBy>
  <cp:revision>19</cp:revision>
  <dcterms:created xsi:type="dcterms:W3CDTF">2025-04-25T21:09:00Z</dcterms:created>
  <dcterms:modified xsi:type="dcterms:W3CDTF">2025-05-08T08:48:00Z</dcterms:modified>
</cp:coreProperties>
</file>