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E3F6F" w14:textId="77777777" w:rsidR="00F13572" w:rsidRDefault="006C0EC0">
      <w:pPr>
        <w:pStyle w:val="Title"/>
      </w:pPr>
      <w:r>
        <w:rPr>
          <w:noProof/>
        </w:rPr>
        <mc:AlternateContent>
          <mc:Choice Requires="wps">
            <w:drawing>
              <wp:anchor distT="0" distB="0" distL="0" distR="0" simplePos="0" relativeHeight="15729152" behindDoc="0" locked="0" layoutInCell="1" allowOverlap="1" wp14:anchorId="530B572E" wp14:editId="751C65E9">
                <wp:simplePos x="0" y="0"/>
                <wp:positionH relativeFrom="page">
                  <wp:posOffset>1552575</wp:posOffset>
                </wp:positionH>
                <wp:positionV relativeFrom="paragraph">
                  <wp:posOffset>888647</wp:posOffset>
                </wp:positionV>
                <wp:extent cx="2009775" cy="133985"/>
                <wp:effectExtent l="0" t="0" r="0" b="0"/>
                <wp:wrapNone/>
                <wp:docPr id="3" name="Textbox 3" descr="#AnnotID =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33985"/>
                        </a:xfrm>
                        <a:prstGeom prst="rect">
                          <a:avLst/>
                        </a:prstGeom>
                      </wps:spPr>
                      <wps:txbx>
                        <w:txbxContent>
                          <w:p w14:paraId="6CEC3C81" w14:textId="77777777" w:rsidR="00F13572" w:rsidRDefault="00F13572">
                            <w:pPr>
                              <w:spacing w:line="210" w:lineRule="exact"/>
                              <w:ind w:right="-15"/>
                              <w:rPr>
                                <w:rFonts w:ascii="Palatino Linotype"/>
                                <w:b/>
                                <w:sz w:val="18"/>
                              </w:rPr>
                            </w:pPr>
                          </w:p>
                        </w:txbxContent>
                      </wps:txbx>
                      <wps:bodyPr wrap="square" lIns="0" tIns="0" rIns="0" bIns="0" rtlCol="0">
                        <a:noAutofit/>
                      </wps:bodyPr>
                    </wps:wsp>
                  </a:graphicData>
                </a:graphic>
              </wp:anchor>
            </w:drawing>
          </mc:Choice>
          <mc:Fallback>
            <w:pict>
              <v:shapetype w14:anchorId="530B572E" id="_x0000_t202" coordsize="21600,21600" o:spt="202" path="m,l,21600r21600,l21600,xe">
                <v:stroke joinstyle="miter"/>
                <v:path gradientshapeok="t" o:connecttype="rect"/>
              </v:shapetype>
              <v:shape id="Textbox 3" o:spid="_x0000_s1026" type="#_x0000_t202" alt="#AnnotID = 73" style="position:absolute;left:0;text-align:left;margin-left:122.25pt;margin-top:69.95pt;width:158.25pt;height:10.5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" filled="f" stroked="f">
                <v:textbox inset="0,0,0,0">
                  <w:txbxContent>
                    <w:p w14:paraId="6CEC3C81" w14:textId="77777777" w:rsidR="00F13572" w:rsidRDefault="00F13572">
                      <w:pPr>
                        <w:spacing w:line="210" w:lineRule="exact"/>
                        <w:ind w:right="-15"/>
                        <w:rPr>
                          <w:rFonts w:ascii="Palatino Linotype"/>
                          <w:b/>
                          <w:sz w:val="18"/>
                        </w:rPr>
                      </w:pPr>
                    </w:p>
                  </w:txbxContent>
                </v:textbox>
                <w10:wrap anchorx="page"/>
              </v:shape>
            </w:pict>
          </mc:Fallback>
        </mc:AlternateContent>
      </w:r>
      <w:r>
        <w:t>PANAGDAPIL:</w:t>
      </w:r>
      <w:r>
        <w:rPr>
          <w:spacing w:val="-16"/>
        </w:rPr>
        <w:t xml:space="preserve"> </w:t>
      </w:r>
      <w:r>
        <w:t>A</w:t>
      </w:r>
      <w:r>
        <w:rPr>
          <w:spacing w:val="-13"/>
        </w:rPr>
        <w:t xml:space="preserve"> </w:t>
      </w:r>
      <w:r>
        <w:t>REFLECTION</w:t>
      </w:r>
      <w:r>
        <w:rPr>
          <w:spacing w:val="-18"/>
        </w:rPr>
        <w:t xml:space="preserve"> </w:t>
      </w:r>
      <w:r>
        <w:t>OF</w:t>
      </w:r>
      <w:r>
        <w:rPr>
          <w:spacing w:val="-13"/>
        </w:rPr>
        <w:t xml:space="preserve"> </w:t>
      </w:r>
      <w:r>
        <w:t>BAYANIHAN</w:t>
      </w:r>
      <w:r>
        <w:rPr>
          <w:spacing w:val="-13"/>
        </w:rPr>
        <w:t xml:space="preserve"> </w:t>
      </w:r>
      <w:r>
        <w:t>SPIRIT AMONG ILOCANOS IN NORTHERN PHILIPPINES</w:t>
      </w:r>
    </w:p>
    <w:p w14:paraId="00A456C7" w14:textId="77777777" w:rsidR="00F13572" w:rsidRDefault="00F13572">
      <w:pPr>
        <w:pStyle w:val="BodyText"/>
        <w:ind w:left="0"/>
        <w:rPr>
          <w:b/>
          <w:sz w:val="28"/>
        </w:rPr>
      </w:pPr>
    </w:p>
    <w:p w14:paraId="3BA1AE6A" w14:textId="77777777" w:rsidR="00F13572" w:rsidRDefault="00F13572">
      <w:pPr>
        <w:pStyle w:val="BodyText"/>
        <w:ind w:left="0"/>
        <w:rPr>
          <w:b/>
          <w:sz w:val="28"/>
        </w:rPr>
      </w:pPr>
    </w:p>
    <w:p w14:paraId="44ACF319" w14:textId="77777777" w:rsidR="00F13572" w:rsidRDefault="00F13572">
      <w:pPr>
        <w:pStyle w:val="BodyText"/>
        <w:ind w:left="0"/>
        <w:rPr>
          <w:b/>
          <w:sz w:val="28"/>
        </w:rPr>
      </w:pPr>
    </w:p>
    <w:p w14:paraId="39F6DC2D" w14:textId="77777777" w:rsidR="00F13572" w:rsidRDefault="00F13572">
      <w:pPr>
        <w:pStyle w:val="BodyText"/>
        <w:ind w:left="0"/>
        <w:rPr>
          <w:b/>
          <w:sz w:val="28"/>
        </w:rPr>
      </w:pPr>
    </w:p>
    <w:p w14:paraId="4E6978DF" w14:textId="77777777" w:rsidR="00F13572" w:rsidRDefault="00F13572">
      <w:pPr>
        <w:pStyle w:val="BodyText"/>
        <w:ind w:left="0"/>
        <w:rPr>
          <w:b/>
          <w:sz w:val="28"/>
        </w:rPr>
      </w:pPr>
    </w:p>
    <w:p w14:paraId="3F4EEAA3" w14:textId="77777777" w:rsidR="00F13572" w:rsidRDefault="00F13572">
      <w:pPr>
        <w:pStyle w:val="BodyText"/>
        <w:ind w:left="0"/>
        <w:rPr>
          <w:b/>
          <w:sz w:val="28"/>
        </w:rPr>
      </w:pPr>
    </w:p>
    <w:p w14:paraId="518C5112" w14:textId="77777777" w:rsidR="00F13572" w:rsidRDefault="00F13572">
      <w:pPr>
        <w:pStyle w:val="BodyText"/>
        <w:ind w:left="0"/>
        <w:rPr>
          <w:b/>
          <w:sz w:val="28"/>
        </w:rPr>
      </w:pPr>
    </w:p>
    <w:p w14:paraId="0F0F01EC" w14:textId="77777777" w:rsidR="00F13572" w:rsidRDefault="00F13572">
      <w:pPr>
        <w:pStyle w:val="BodyText"/>
        <w:spacing w:before="53"/>
        <w:ind w:left="0"/>
        <w:rPr>
          <w:b/>
          <w:sz w:val="28"/>
        </w:rPr>
      </w:pPr>
    </w:p>
    <w:p w14:paraId="4DC9812B" w14:textId="77777777" w:rsidR="00F13572" w:rsidRDefault="006C0EC0">
      <w:pPr>
        <w:pStyle w:val="Heading1"/>
        <w:ind w:left="196" w:right="194"/>
        <w:jc w:val="center"/>
      </w:pPr>
      <w:bookmarkStart w:id="0" w:name="ABSTRACT"/>
      <w:bookmarkEnd w:id="0"/>
      <w:r>
        <w:rPr>
          <w:spacing w:val="-2"/>
        </w:rPr>
        <w:t>ABSTRACT</w:t>
      </w:r>
    </w:p>
    <w:p w14:paraId="466D1E92" w14:textId="77777777" w:rsidR="00F13572" w:rsidRDefault="006C0EC0">
      <w:pPr>
        <w:pStyle w:val="BodyText"/>
        <w:ind w:left="240" w:right="234" w:firstLine="420"/>
        <w:jc w:val="both"/>
      </w:pPr>
      <w:r>
        <w:t xml:space="preserve">The study examines </w:t>
      </w:r>
      <w:proofErr w:type="spellStart"/>
      <w:r>
        <w:rPr>
          <w:i/>
        </w:rPr>
        <w:t>panagdapil</w:t>
      </w:r>
      <w:proofErr w:type="spellEnd"/>
      <w:r>
        <w:rPr>
          <w:i/>
        </w:rPr>
        <w:t xml:space="preserve"> </w:t>
      </w:r>
      <w:r>
        <w:t xml:space="preserve">as a historical Ilocano custom rooted in the bayanihan spirit, wherein individuals assist one another in agricultural endeavors. </w:t>
      </w:r>
      <w:proofErr w:type="spellStart"/>
      <w:r>
        <w:rPr>
          <w:i/>
        </w:rPr>
        <w:t>Panagdapil</w:t>
      </w:r>
      <w:proofErr w:type="spellEnd"/>
      <w:r>
        <w:rPr>
          <w:i/>
        </w:rPr>
        <w:t xml:space="preserve"> </w:t>
      </w:r>
      <w:r>
        <w:t xml:space="preserve">functions as a cultural tradition and economic venture in the rural regions of </w:t>
      </w:r>
      <w:proofErr w:type="spellStart"/>
      <w:r>
        <w:t>Ilocos</w:t>
      </w:r>
      <w:proofErr w:type="spellEnd"/>
      <w:r>
        <w:t xml:space="preserve"> Norte, notwithstanding contemporary industrial and socioeconomic transformations. The research design employs </w:t>
      </w:r>
      <w:r>
        <w:rPr>
          <w:rFonts w:ascii="Calibri"/>
        </w:rPr>
        <w:t xml:space="preserve">ethnography with interviews among local farmer </w:t>
      </w:r>
      <w:r>
        <w:t xml:space="preserve">and elders as qualitative methods to investigate the economic and social relevance of </w:t>
      </w:r>
      <w:proofErr w:type="spellStart"/>
      <w:r>
        <w:t>panagdapil</w:t>
      </w:r>
      <w:proofErr w:type="spellEnd"/>
      <w:r>
        <w:t>, focusing on its function in rel</w:t>
      </w:r>
      <w:r>
        <w:t xml:space="preserve">ationship-building and the obstacles of adaptation in modern society. </w:t>
      </w:r>
      <w:proofErr w:type="spellStart"/>
      <w:r>
        <w:rPr>
          <w:i/>
        </w:rPr>
        <w:t>Panagdapil</w:t>
      </w:r>
      <w:proofErr w:type="spellEnd"/>
      <w:r>
        <w:rPr>
          <w:i/>
        </w:rPr>
        <w:t xml:space="preserve"> </w:t>
      </w:r>
      <w:r>
        <w:t xml:space="preserve">offers rural </w:t>
      </w:r>
      <w:proofErr w:type="gramStart"/>
      <w:r>
        <w:t>communities</w:t>
      </w:r>
      <w:proofErr w:type="gramEnd"/>
      <w:r>
        <w:t xml:space="preserve"> advantages by enhancing sugarcane production while simultaneously fortifying social bonds through collaborative work practices. The future stability of </w:t>
      </w:r>
      <w:proofErr w:type="spellStart"/>
      <w:r>
        <w:rPr>
          <w:i/>
        </w:rPr>
        <w:t>panagdapil</w:t>
      </w:r>
      <w:proofErr w:type="spellEnd"/>
      <w:r>
        <w:rPr>
          <w:i/>
        </w:rPr>
        <w:t xml:space="preserve"> </w:t>
      </w:r>
      <w:r>
        <w:t>is threatened by three primary factors: urban migration, mechanization, and a declining participation</w:t>
      </w:r>
      <w:r>
        <w:rPr>
          <w:spacing w:val="-2"/>
        </w:rPr>
        <w:t xml:space="preserve"> </w:t>
      </w:r>
      <w:r>
        <w:t>rate</w:t>
      </w:r>
      <w:r>
        <w:rPr>
          <w:spacing w:val="-1"/>
        </w:rPr>
        <w:t xml:space="preserve"> </w:t>
      </w:r>
      <w:r>
        <w:t>among</w:t>
      </w:r>
      <w:r>
        <w:rPr>
          <w:spacing w:val="-2"/>
        </w:rPr>
        <w:t xml:space="preserve"> </w:t>
      </w:r>
      <w:r>
        <w:t>the</w:t>
      </w:r>
      <w:r>
        <w:rPr>
          <w:spacing w:val="-3"/>
        </w:rPr>
        <w:t xml:space="preserve"> </w:t>
      </w:r>
      <w:r>
        <w:t>youth population.</w:t>
      </w:r>
      <w:r>
        <w:rPr>
          <w:spacing w:val="-4"/>
        </w:rPr>
        <w:t xml:space="preserve"> </w:t>
      </w:r>
      <w:r>
        <w:t>The</w:t>
      </w:r>
      <w:r>
        <w:rPr>
          <w:spacing w:val="-1"/>
        </w:rPr>
        <w:t xml:space="preserve"> </w:t>
      </w:r>
      <w:r>
        <w:t>research illustrates the</w:t>
      </w:r>
      <w:r>
        <w:rPr>
          <w:spacing w:val="-3"/>
        </w:rPr>
        <w:t xml:space="preserve"> </w:t>
      </w:r>
      <w:r>
        <w:t>necessity</w:t>
      </w:r>
      <w:r>
        <w:rPr>
          <w:spacing w:val="-4"/>
        </w:rPr>
        <w:t xml:space="preserve"> </w:t>
      </w:r>
      <w:r>
        <w:t xml:space="preserve">of cultural preservation activities endorsed by </w:t>
      </w:r>
      <w:r>
        <w:rPr>
          <w:color w:val="000000"/>
          <w:highlight w:val="yellow"/>
        </w:rPr>
        <w:t>the</w:t>
      </w:r>
      <w:r>
        <w:rPr>
          <w:color w:val="000000"/>
        </w:rPr>
        <w:t xml:space="preserve"> government and co</w:t>
      </w:r>
      <w:r>
        <w:rPr>
          <w:color w:val="000000"/>
        </w:rPr>
        <w:t xml:space="preserve">mmunity-led programs to save </w:t>
      </w:r>
      <w:proofErr w:type="spellStart"/>
      <w:r>
        <w:rPr>
          <w:i/>
          <w:color w:val="000000"/>
        </w:rPr>
        <w:t>panagdapil</w:t>
      </w:r>
      <w:proofErr w:type="spellEnd"/>
      <w:r>
        <w:rPr>
          <w:i/>
          <w:color w:val="000000"/>
        </w:rPr>
        <w:t xml:space="preserve"> </w:t>
      </w:r>
      <w:r>
        <w:rPr>
          <w:color w:val="000000"/>
        </w:rPr>
        <w:t xml:space="preserve">as both cultural heritage and a sustainable economic enterprise. The resurgence of </w:t>
      </w:r>
      <w:proofErr w:type="spellStart"/>
      <w:r>
        <w:rPr>
          <w:color w:val="000000"/>
        </w:rPr>
        <w:t>panagdapil</w:t>
      </w:r>
      <w:proofErr w:type="spellEnd"/>
      <w:r>
        <w:rPr>
          <w:color w:val="000000"/>
        </w:rPr>
        <w:t xml:space="preserve"> among the Ilocano community would facilitate</w:t>
      </w:r>
      <w:r>
        <w:rPr>
          <w:color w:val="000000"/>
          <w:spacing w:val="-5"/>
        </w:rPr>
        <w:t xml:space="preserve"> </w:t>
      </w:r>
      <w:r>
        <w:rPr>
          <w:color w:val="000000"/>
        </w:rPr>
        <w:t>the</w:t>
      </w:r>
      <w:r>
        <w:rPr>
          <w:color w:val="000000"/>
          <w:spacing w:val="-1"/>
        </w:rPr>
        <w:t xml:space="preserve"> </w:t>
      </w:r>
      <w:r>
        <w:rPr>
          <w:color w:val="000000"/>
        </w:rPr>
        <w:t>preservation</w:t>
      </w:r>
      <w:r>
        <w:rPr>
          <w:color w:val="000000"/>
          <w:spacing w:val="-2"/>
        </w:rPr>
        <w:t xml:space="preserve"> </w:t>
      </w:r>
      <w:r>
        <w:rPr>
          <w:color w:val="000000"/>
        </w:rPr>
        <w:t>of</w:t>
      </w:r>
      <w:r>
        <w:rPr>
          <w:color w:val="000000"/>
          <w:spacing w:val="-3"/>
        </w:rPr>
        <w:t xml:space="preserve"> </w:t>
      </w:r>
      <w:r>
        <w:rPr>
          <w:color w:val="000000"/>
        </w:rPr>
        <w:t>their</w:t>
      </w:r>
      <w:r>
        <w:rPr>
          <w:color w:val="000000"/>
          <w:spacing w:val="-3"/>
        </w:rPr>
        <w:t xml:space="preserve"> </w:t>
      </w:r>
      <w:r>
        <w:rPr>
          <w:color w:val="000000"/>
        </w:rPr>
        <w:t>indigenous heritage</w:t>
      </w:r>
      <w:r>
        <w:rPr>
          <w:color w:val="000000"/>
          <w:spacing w:val="-1"/>
        </w:rPr>
        <w:t xml:space="preserve"> </w:t>
      </w:r>
      <w:r>
        <w:rPr>
          <w:color w:val="000000"/>
        </w:rPr>
        <w:t>while</w:t>
      </w:r>
      <w:r>
        <w:rPr>
          <w:color w:val="000000"/>
          <w:spacing w:val="-1"/>
        </w:rPr>
        <w:t xml:space="preserve"> </w:t>
      </w:r>
      <w:r>
        <w:rPr>
          <w:color w:val="000000"/>
        </w:rPr>
        <w:t>fostering</w:t>
      </w:r>
      <w:r>
        <w:rPr>
          <w:color w:val="000000"/>
          <w:spacing w:val="-2"/>
        </w:rPr>
        <w:t xml:space="preserve"> </w:t>
      </w:r>
      <w:r>
        <w:rPr>
          <w:color w:val="000000"/>
        </w:rPr>
        <w:t>sustainable</w:t>
      </w:r>
      <w:r>
        <w:rPr>
          <w:color w:val="000000"/>
          <w:spacing w:val="-3"/>
        </w:rPr>
        <w:t xml:space="preserve"> </w:t>
      </w:r>
      <w:r>
        <w:rPr>
          <w:color w:val="000000"/>
        </w:rPr>
        <w:t xml:space="preserve">rural </w:t>
      </w:r>
      <w:r>
        <w:rPr>
          <w:color w:val="000000"/>
          <w:spacing w:val="-2"/>
        </w:rPr>
        <w:t>economies.</w:t>
      </w:r>
    </w:p>
    <w:p w14:paraId="633A999C" w14:textId="77777777" w:rsidR="00F13572" w:rsidRDefault="00F13572">
      <w:pPr>
        <w:pStyle w:val="BodyText"/>
        <w:ind w:left="0"/>
      </w:pPr>
    </w:p>
    <w:p w14:paraId="5A23D5F4" w14:textId="77777777" w:rsidR="00F13572" w:rsidRDefault="006C0EC0">
      <w:pPr>
        <w:ind w:left="240"/>
        <w:rPr>
          <w:i/>
          <w:sz w:val="24"/>
        </w:rPr>
      </w:pPr>
      <w:r>
        <w:rPr>
          <w:b/>
          <w:i/>
          <w:sz w:val="24"/>
        </w:rPr>
        <w:t>Keywords:</w:t>
      </w:r>
      <w:r>
        <w:rPr>
          <w:b/>
          <w:i/>
          <w:spacing w:val="40"/>
          <w:sz w:val="24"/>
        </w:rPr>
        <w:t xml:space="preserve"> </w:t>
      </w:r>
      <w:proofErr w:type="spellStart"/>
      <w:r>
        <w:rPr>
          <w:i/>
          <w:sz w:val="24"/>
        </w:rPr>
        <w:t>panagdapil</w:t>
      </w:r>
      <w:proofErr w:type="spellEnd"/>
      <w:r>
        <w:rPr>
          <w:i/>
          <w:sz w:val="24"/>
        </w:rPr>
        <w:t>,</w:t>
      </w:r>
      <w:r>
        <w:rPr>
          <w:i/>
          <w:spacing w:val="40"/>
          <w:sz w:val="24"/>
        </w:rPr>
        <w:t xml:space="preserve"> </w:t>
      </w:r>
      <w:r>
        <w:rPr>
          <w:i/>
          <w:sz w:val="24"/>
        </w:rPr>
        <w:t>bayanihan,</w:t>
      </w:r>
      <w:r>
        <w:rPr>
          <w:i/>
          <w:spacing w:val="40"/>
          <w:sz w:val="24"/>
        </w:rPr>
        <w:t xml:space="preserve"> </w:t>
      </w:r>
      <w:r>
        <w:rPr>
          <w:i/>
          <w:sz w:val="24"/>
        </w:rPr>
        <w:t>Ilocano</w:t>
      </w:r>
      <w:r>
        <w:rPr>
          <w:i/>
          <w:spacing w:val="40"/>
          <w:sz w:val="24"/>
        </w:rPr>
        <w:t xml:space="preserve"> </w:t>
      </w:r>
      <w:r>
        <w:rPr>
          <w:i/>
          <w:sz w:val="24"/>
        </w:rPr>
        <w:t>culture,</w:t>
      </w:r>
      <w:r>
        <w:rPr>
          <w:i/>
          <w:spacing w:val="40"/>
          <w:sz w:val="24"/>
        </w:rPr>
        <w:t xml:space="preserve"> </w:t>
      </w:r>
      <w:r>
        <w:rPr>
          <w:i/>
          <w:sz w:val="24"/>
        </w:rPr>
        <w:t>communal</w:t>
      </w:r>
      <w:r>
        <w:rPr>
          <w:i/>
          <w:spacing w:val="40"/>
          <w:sz w:val="24"/>
        </w:rPr>
        <w:t xml:space="preserve"> </w:t>
      </w:r>
      <w:r>
        <w:rPr>
          <w:i/>
          <w:sz w:val="24"/>
        </w:rPr>
        <w:t>labor,</w:t>
      </w:r>
      <w:r>
        <w:rPr>
          <w:i/>
          <w:spacing w:val="40"/>
          <w:sz w:val="24"/>
        </w:rPr>
        <w:t xml:space="preserve"> </w:t>
      </w:r>
      <w:r>
        <w:rPr>
          <w:i/>
          <w:sz w:val="24"/>
        </w:rPr>
        <w:t>cultural</w:t>
      </w:r>
      <w:r>
        <w:rPr>
          <w:i/>
          <w:spacing w:val="80"/>
          <w:sz w:val="24"/>
        </w:rPr>
        <w:t xml:space="preserve"> </w:t>
      </w:r>
      <w:r>
        <w:rPr>
          <w:i/>
          <w:sz w:val="24"/>
        </w:rPr>
        <w:t>preservation, rural livelihoods</w:t>
      </w:r>
    </w:p>
    <w:p w14:paraId="2BD3DB24" w14:textId="77777777" w:rsidR="00F13572" w:rsidRDefault="006C0EC0">
      <w:pPr>
        <w:pStyle w:val="BodyText"/>
        <w:spacing w:before="21"/>
        <w:ind w:left="0"/>
        <w:rPr>
          <w:i/>
          <w:sz w:val="20"/>
        </w:rPr>
      </w:pPr>
      <w:r>
        <w:rPr>
          <w:i/>
          <w:noProof/>
          <w:sz w:val="20"/>
        </w:rPr>
        <mc:AlternateContent>
          <mc:Choice Requires="wps">
            <w:drawing>
              <wp:anchor distT="0" distB="0" distL="0" distR="0" simplePos="0" relativeHeight="487587840" behindDoc="1" locked="0" layoutInCell="1" allowOverlap="1" wp14:anchorId="5D7E928E" wp14:editId="5BC9359D">
                <wp:simplePos x="0" y="0"/>
                <wp:positionH relativeFrom="page">
                  <wp:posOffset>1143000</wp:posOffset>
                </wp:positionH>
                <wp:positionV relativeFrom="paragraph">
                  <wp:posOffset>175036</wp:posOffset>
                </wp:positionV>
                <wp:extent cx="527431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4310" cy="6350"/>
                        </a:xfrm>
                        <a:custGeom>
                          <a:avLst/>
                          <a:gdLst/>
                          <a:ahLst/>
                          <a:cxnLst/>
                          <a:rect l="l" t="t" r="r" b="b"/>
                          <a:pathLst>
                            <a:path w="5274310" h="6350">
                              <a:moveTo>
                                <a:pt x="5274310" y="6096"/>
                              </a:moveTo>
                              <a:lnTo>
                                <a:pt x="0" y="6096"/>
                              </a:lnTo>
                              <a:lnTo>
                                <a:pt x="0" y="0"/>
                              </a:lnTo>
                              <a:lnTo>
                                <a:pt x="5274310" y="0"/>
                              </a:lnTo>
                              <a:lnTo>
                                <a:pt x="527431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367D1E" id="Graphic 4" o:spid="_x0000_s1026" style="position:absolute;margin-left:90pt;margin-top:13.8pt;width:415.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2743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" path="m5274310,6096l,6096,,,5274310,r,6096xe" fillcolor="black" stroked="f">
                <v:path arrowok="t"/>
                <w10:wrap type="topAndBottom" anchorx="page"/>
              </v:shape>
            </w:pict>
          </mc:Fallback>
        </mc:AlternateContent>
      </w:r>
    </w:p>
    <w:p w14:paraId="798AC453" w14:textId="77777777" w:rsidR="00F13572" w:rsidRDefault="006C0EC0">
      <w:pPr>
        <w:pStyle w:val="Heading1"/>
        <w:spacing w:before="3" w:line="275" w:lineRule="exact"/>
      </w:pPr>
      <w:bookmarkStart w:id="1" w:name="INTRODUCTION"/>
      <w:bookmarkEnd w:id="1"/>
      <w:r>
        <w:rPr>
          <w:spacing w:val="-2"/>
        </w:rPr>
        <w:t>INTRODUCTION</w:t>
      </w:r>
    </w:p>
    <w:p w14:paraId="5B9A9298" w14:textId="77777777" w:rsidR="00F13572" w:rsidRDefault="006C0EC0">
      <w:pPr>
        <w:pStyle w:val="BodyText"/>
        <w:ind w:right="138" w:firstLine="720"/>
        <w:jc w:val="both"/>
      </w:pPr>
      <w:r>
        <w:rPr>
          <w:color w:val="000000"/>
          <w:highlight w:val="yellow"/>
        </w:rPr>
        <w:t>The Filipino custom of bayanihan, signifying communal solidarity and</w:t>
      </w:r>
      <w:r>
        <w:rPr>
          <w:color w:val="000000"/>
        </w:rPr>
        <w:t xml:space="preserve"> </w:t>
      </w:r>
      <w:r>
        <w:rPr>
          <w:color w:val="000000"/>
          <w:highlight w:val="yellow"/>
        </w:rPr>
        <w:t>collaboration, has historically been a fundamental aspect of Philippine culture. Among</w:t>
      </w:r>
      <w:r>
        <w:rPr>
          <w:color w:val="000000"/>
        </w:rPr>
        <w:t xml:space="preserve"> </w:t>
      </w:r>
      <w:r>
        <w:rPr>
          <w:color w:val="000000"/>
          <w:highlight w:val="yellow"/>
        </w:rPr>
        <w:t>the Ilocanos of Northern Philippines, this mentality is distinctly manifested in</w:t>
      </w:r>
      <w:r>
        <w:rPr>
          <w:color w:val="000000"/>
        </w:rPr>
        <w:t xml:space="preserve"> </w:t>
      </w:r>
      <w:proofErr w:type="spellStart"/>
      <w:r>
        <w:rPr>
          <w:color w:val="000000"/>
          <w:highlight w:val="yellow"/>
        </w:rPr>
        <w:t>Panagdapil</w:t>
      </w:r>
      <w:proofErr w:type="spellEnd"/>
      <w:r>
        <w:rPr>
          <w:color w:val="000000"/>
          <w:highlight w:val="yellow"/>
        </w:rPr>
        <w:t>, a communal practice wherein community members unite to support one</w:t>
      </w:r>
      <w:r>
        <w:rPr>
          <w:color w:val="000000"/>
        </w:rPr>
        <w:t xml:space="preserve"> </w:t>
      </w:r>
      <w:r>
        <w:rPr>
          <w:color w:val="000000"/>
          <w:highlight w:val="yellow"/>
        </w:rPr>
        <w:t>another during times of necessity, especially in agricultural endeavors.</w:t>
      </w:r>
    </w:p>
    <w:p w14:paraId="53F6C788" w14:textId="1764EAA2" w:rsidR="00F13572" w:rsidRDefault="006C0EC0">
      <w:pPr>
        <w:pStyle w:val="BodyText"/>
        <w:spacing w:before="244"/>
        <w:ind w:left="240" w:right="235" w:firstLine="420"/>
        <w:jc w:val="both"/>
      </w:pPr>
      <w:r>
        <w:t>Aguilar</w:t>
      </w:r>
      <w:r>
        <w:rPr>
          <w:spacing w:val="-3"/>
        </w:rPr>
        <w:t xml:space="preserve"> </w:t>
      </w:r>
      <w:r>
        <w:t>(2013)</w:t>
      </w:r>
      <w:r>
        <w:rPr>
          <w:spacing w:val="-3"/>
        </w:rPr>
        <w:t xml:space="preserve"> </w:t>
      </w:r>
      <w:r>
        <w:t>asserts that</w:t>
      </w:r>
      <w:r>
        <w:rPr>
          <w:spacing w:val="-4"/>
        </w:rPr>
        <w:t xml:space="preserve"> </w:t>
      </w:r>
      <w:r>
        <w:t>the</w:t>
      </w:r>
      <w:r>
        <w:rPr>
          <w:spacing w:val="-3"/>
        </w:rPr>
        <w:t xml:space="preserve"> </w:t>
      </w:r>
      <w:r>
        <w:t>bayanihan tradition</w:t>
      </w:r>
      <w:r>
        <w:rPr>
          <w:spacing w:val="-4"/>
        </w:rPr>
        <w:t xml:space="preserve"> </w:t>
      </w:r>
      <w:r>
        <w:t>is</w:t>
      </w:r>
      <w:r>
        <w:rPr>
          <w:spacing w:val="-4"/>
        </w:rPr>
        <w:t xml:space="preserve"> </w:t>
      </w:r>
      <w:r>
        <w:t>evident</w:t>
      </w:r>
      <w:r>
        <w:rPr>
          <w:spacing w:val="-2"/>
        </w:rPr>
        <w:t xml:space="preserve"> </w:t>
      </w:r>
      <w:r>
        <w:t>in</w:t>
      </w:r>
      <w:r>
        <w:rPr>
          <w:spacing w:val="-4"/>
        </w:rPr>
        <w:t xml:space="preserve"> </w:t>
      </w:r>
      <w:r>
        <w:t>the</w:t>
      </w:r>
      <w:r>
        <w:rPr>
          <w:spacing w:val="-3"/>
        </w:rPr>
        <w:t xml:space="preserve"> </w:t>
      </w:r>
      <w:proofErr w:type="spellStart"/>
      <w:r>
        <w:t>Ilocos</w:t>
      </w:r>
      <w:proofErr w:type="spellEnd"/>
      <w:r>
        <w:t xml:space="preserve"> Region, as this locale exemplifies Filipino cultural heritage and strong communal values. </w:t>
      </w:r>
      <w:proofErr w:type="spellStart"/>
      <w:r>
        <w:rPr>
          <w:i/>
        </w:rPr>
        <w:t>Panagdapil</w:t>
      </w:r>
      <w:proofErr w:type="spellEnd"/>
      <w:r>
        <w:rPr>
          <w:i/>
        </w:rPr>
        <w:t xml:space="preserve"> </w:t>
      </w:r>
      <w:r>
        <w:t>epitomizes the essential Ilocano ethos wherein community members provide reciprocal assistance throughout designated agricultural responsibilities, particularly during planting and harvesting seasons (</w:t>
      </w:r>
      <w:r w:rsidR="00126317" w:rsidRPr="00126317">
        <w:t>Laborte</w:t>
      </w:r>
      <w:r>
        <w:t xml:space="preserve">, </w:t>
      </w:r>
      <w:r w:rsidR="00126317">
        <w:t>2007</w:t>
      </w:r>
      <w:r>
        <w:t xml:space="preserve">). The Ilocano cultural practice unites its participants, exemplifying exceptional community cooperation that reflects the profound survival ethos of the original Ilocano </w:t>
      </w:r>
      <w:proofErr w:type="gramStart"/>
      <w:r>
        <w:t>populace .</w:t>
      </w:r>
      <w:proofErr w:type="gramEnd"/>
    </w:p>
    <w:p w14:paraId="3D517EFA" w14:textId="77777777" w:rsidR="00F13572" w:rsidRDefault="00F13572">
      <w:pPr>
        <w:pStyle w:val="BodyText"/>
        <w:spacing w:before="2"/>
        <w:ind w:left="0"/>
      </w:pPr>
    </w:p>
    <w:p w14:paraId="7A811D1A" w14:textId="64AA56DC" w:rsidR="00F13572" w:rsidRDefault="006C0EC0">
      <w:pPr>
        <w:pStyle w:val="BodyText"/>
        <w:ind w:left="240" w:right="237" w:firstLine="540"/>
        <w:jc w:val="both"/>
      </w:pPr>
      <w:proofErr w:type="spellStart"/>
      <w:r>
        <w:rPr>
          <w:i/>
        </w:rPr>
        <w:t>Panagdapil</w:t>
      </w:r>
      <w:proofErr w:type="spellEnd"/>
      <w:r>
        <w:rPr>
          <w:i/>
        </w:rPr>
        <w:t xml:space="preserve"> </w:t>
      </w:r>
      <w:r>
        <w:t>retains its essential function in rural Ilocano society despite the rise of modernization, since this communal labor tradition exemplifies persistent collaborative</w:t>
      </w:r>
      <w:r>
        <w:rPr>
          <w:spacing w:val="21"/>
        </w:rPr>
        <w:t xml:space="preserve"> </w:t>
      </w:r>
      <w:r>
        <w:t>effort</w:t>
      </w:r>
      <w:r>
        <w:rPr>
          <w:spacing w:val="27"/>
        </w:rPr>
        <w:t xml:space="preserve"> </w:t>
      </w:r>
      <w:r w:rsidRPr="001533DA">
        <w:rPr>
          <w:highlight w:val="yellow"/>
        </w:rPr>
        <w:t>(</w:t>
      </w:r>
      <w:proofErr w:type="spellStart"/>
      <w:r w:rsidR="001533DA" w:rsidRPr="001533DA">
        <w:rPr>
          <w:highlight w:val="yellow"/>
        </w:rPr>
        <w:t>Tagay</w:t>
      </w:r>
      <w:proofErr w:type="spellEnd"/>
      <w:r w:rsidR="001533DA" w:rsidRPr="001533DA">
        <w:rPr>
          <w:highlight w:val="yellow"/>
        </w:rPr>
        <w:t xml:space="preserve"> &amp; Ballesteros, 2016</w:t>
      </w:r>
      <w:r w:rsidRPr="001533DA">
        <w:rPr>
          <w:highlight w:val="yellow"/>
        </w:rPr>
        <w:t>).</w:t>
      </w:r>
      <w:r w:rsidRPr="001533DA">
        <w:rPr>
          <w:spacing w:val="26"/>
          <w:highlight w:val="yellow"/>
        </w:rPr>
        <w:t xml:space="preserve"> </w:t>
      </w:r>
      <w:r w:rsidRPr="001533DA">
        <w:rPr>
          <w:highlight w:val="yellow"/>
        </w:rPr>
        <w:t>The</w:t>
      </w:r>
      <w:r>
        <w:rPr>
          <w:spacing w:val="25"/>
        </w:rPr>
        <w:t xml:space="preserve"> </w:t>
      </w:r>
      <w:r>
        <w:t>increasing</w:t>
      </w:r>
      <w:r>
        <w:rPr>
          <w:spacing w:val="26"/>
        </w:rPr>
        <w:t xml:space="preserve"> </w:t>
      </w:r>
      <w:r>
        <w:t>urbanization</w:t>
      </w:r>
      <w:r>
        <w:rPr>
          <w:spacing w:val="26"/>
        </w:rPr>
        <w:t xml:space="preserve"> </w:t>
      </w:r>
      <w:r>
        <w:t>and</w:t>
      </w:r>
      <w:r>
        <w:rPr>
          <w:spacing w:val="26"/>
        </w:rPr>
        <w:t xml:space="preserve"> </w:t>
      </w:r>
      <w:r>
        <w:lastRenderedPageBreak/>
        <w:t>migration</w:t>
      </w:r>
      <w:r>
        <w:rPr>
          <w:spacing w:val="27"/>
        </w:rPr>
        <w:t xml:space="preserve"> </w:t>
      </w:r>
      <w:r>
        <w:rPr>
          <w:spacing w:val="-5"/>
        </w:rPr>
        <w:t>of</w:t>
      </w:r>
    </w:p>
    <w:p w14:paraId="464657F2" w14:textId="77777777" w:rsidR="00F13572" w:rsidRDefault="00F13572">
      <w:pPr>
        <w:pStyle w:val="BodyText"/>
        <w:jc w:val="both"/>
        <w:sectPr w:rsidR="00F13572">
          <w:headerReference w:type="default" r:id="rId7"/>
          <w:footerReference w:type="default" r:id="rId8"/>
          <w:type w:val="continuous"/>
          <w:pgSz w:w="11910" w:h="16840"/>
          <w:pgMar w:top="1240" w:right="1559" w:bottom="880" w:left="1559" w:header="44" w:footer="694" w:gutter="0"/>
          <w:pgNumType w:start="2"/>
          <w:cols w:space="720"/>
        </w:sectPr>
      </w:pPr>
    </w:p>
    <w:p w14:paraId="13A8AF2A" w14:textId="6B591363" w:rsidR="00F13572" w:rsidRDefault="006C0EC0">
      <w:pPr>
        <w:pStyle w:val="BodyText"/>
        <w:spacing w:before="82"/>
        <w:ind w:left="240"/>
      </w:pPr>
      <w:r>
        <w:lastRenderedPageBreak/>
        <w:t>the youth</w:t>
      </w:r>
      <w:r>
        <w:rPr>
          <w:spacing w:val="32"/>
        </w:rPr>
        <w:t xml:space="preserve"> </w:t>
      </w:r>
      <w:r>
        <w:t>population, along</w:t>
      </w:r>
      <w:r>
        <w:rPr>
          <w:spacing w:val="29"/>
        </w:rPr>
        <w:t xml:space="preserve"> </w:t>
      </w:r>
      <w:r>
        <w:t>with technical</w:t>
      </w:r>
      <w:r>
        <w:rPr>
          <w:spacing w:val="30"/>
        </w:rPr>
        <w:t xml:space="preserve"> </w:t>
      </w:r>
      <w:r>
        <w:t>developments</w:t>
      </w:r>
      <w:r>
        <w:rPr>
          <w:spacing w:val="29"/>
        </w:rPr>
        <w:t xml:space="preserve"> </w:t>
      </w:r>
      <w:r>
        <w:t>in agriculture,</w:t>
      </w:r>
      <w:r>
        <w:rPr>
          <w:spacing w:val="29"/>
        </w:rPr>
        <w:t xml:space="preserve"> </w:t>
      </w:r>
      <w:r>
        <w:t>have posed challenges to the preservation of this traditional heritage (</w:t>
      </w:r>
      <w:proofErr w:type="spellStart"/>
      <w:r w:rsidR="0002643C" w:rsidRPr="0002643C">
        <w:t>Eisses</w:t>
      </w:r>
      <w:proofErr w:type="spellEnd"/>
      <w:r w:rsidR="0002643C" w:rsidRPr="0002643C">
        <w:t>, 2001</w:t>
      </w:r>
      <w:r>
        <w:t>).</w:t>
      </w:r>
    </w:p>
    <w:p w14:paraId="4954A657" w14:textId="77777777" w:rsidR="00F13572" w:rsidRDefault="00F13572">
      <w:pPr>
        <w:pStyle w:val="BodyText"/>
        <w:spacing w:before="81"/>
        <w:ind w:left="0"/>
      </w:pPr>
    </w:p>
    <w:p w14:paraId="4F7E2767" w14:textId="77777777" w:rsidR="00F13572" w:rsidRDefault="006C0EC0">
      <w:pPr>
        <w:pStyle w:val="BodyText"/>
        <w:spacing w:before="1"/>
        <w:ind w:right="237" w:firstLine="720"/>
        <w:jc w:val="both"/>
      </w:pPr>
      <w:r>
        <w:t xml:space="preserve">The study explores </w:t>
      </w:r>
      <w:proofErr w:type="spellStart"/>
      <w:r>
        <w:rPr>
          <w:i/>
        </w:rPr>
        <w:t>panagdapil</w:t>
      </w:r>
      <w:proofErr w:type="spellEnd"/>
      <w:r>
        <w:rPr>
          <w:i/>
        </w:rPr>
        <w:t xml:space="preserve"> </w:t>
      </w:r>
      <w:r>
        <w:t xml:space="preserve">as a traditional expression of the bayanihan spirit by analyzing its sociocultural functions, economic implications, and contemporary adaptations among Ilocano communities. The paper employs ethnographic methods with interviews with farmers and elders to collect firsthand accounts on </w:t>
      </w:r>
      <w:proofErr w:type="spellStart"/>
      <w:r>
        <w:t>panagdapil</w:t>
      </w:r>
      <w:proofErr w:type="spellEnd"/>
      <w:r>
        <w:t>, demonstrating its dual function in safeguarding indigenous knowledge and fortifying cohesive communities.</w:t>
      </w:r>
    </w:p>
    <w:p w14:paraId="35BA856B" w14:textId="77777777" w:rsidR="00F13572" w:rsidRDefault="00F13572">
      <w:pPr>
        <w:pStyle w:val="BodyText"/>
        <w:ind w:left="0"/>
      </w:pPr>
    </w:p>
    <w:p w14:paraId="4F9D1C08" w14:textId="77777777" w:rsidR="00F13572" w:rsidRDefault="006C0EC0">
      <w:pPr>
        <w:pStyle w:val="BodyText"/>
        <w:ind w:left="240" w:right="180" w:firstLine="420"/>
        <w:jc w:val="both"/>
      </w:pPr>
      <w:r>
        <w:t>This study also investigates the significance of bayanihan in contemporary agriculture,</w:t>
      </w:r>
      <w:r>
        <w:rPr>
          <w:spacing w:val="-5"/>
        </w:rPr>
        <w:t xml:space="preserve"> </w:t>
      </w:r>
      <w:r>
        <w:t>as</w:t>
      </w:r>
      <w:r>
        <w:rPr>
          <w:spacing w:val="-3"/>
        </w:rPr>
        <w:t xml:space="preserve"> </w:t>
      </w:r>
      <w:r>
        <w:t>it</w:t>
      </w:r>
      <w:r>
        <w:rPr>
          <w:spacing w:val="-7"/>
        </w:rPr>
        <w:t xml:space="preserve"> </w:t>
      </w:r>
      <w:r>
        <w:t>generates</w:t>
      </w:r>
      <w:r>
        <w:rPr>
          <w:spacing w:val="-3"/>
        </w:rPr>
        <w:t xml:space="preserve"> </w:t>
      </w:r>
      <w:r>
        <w:t>fresh</w:t>
      </w:r>
      <w:r>
        <w:rPr>
          <w:spacing w:val="-1"/>
        </w:rPr>
        <w:t xml:space="preserve"> </w:t>
      </w:r>
      <w:r>
        <w:t>insights</w:t>
      </w:r>
      <w:r>
        <w:rPr>
          <w:spacing w:val="-5"/>
        </w:rPr>
        <w:t xml:space="preserve"> </w:t>
      </w:r>
      <w:r>
        <w:t>into</w:t>
      </w:r>
      <w:r>
        <w:rPr>
          <w:spacing w:val="-8"/>
        </w:rPr>
        <w:t xml:space="preserve"> </w:t>
      </w:r>
      <w:r>
        <w:t>cultural</w:t>
      </w:r>
      <w:r>
        <w:rPr>
          <w:spacing w:val="-3"/>
        </w:rPr>
        <w:t xml:space="preserve"> </w:t>
      </w:r>
      <w:r>
        <w:t>sustainability,</w:t>
      </w:r>
      <w:r>
        <w:rPr>
          <w:spacing w:val="-1"/>
        </w:rPr>
        <w:t xml:space="preserve"> </w:t>
      </w:r>
      <w:r>
        <w:t>rural</w:t>
      </w:r>
      <w:r>
        <w:rPr>
          <w:spacing w:val="-3"/>
        </w:rPr>
        <w:t xml:space="preserve"> </w:t>
      </w:r>
      <w:r>
        <w:t xml:space="preserve">development, and social stability. The study ultimately advocates the acknowledgment and rehabilitation of </w:t>
      </w:r>
      <w:proofErr w:type="spellStart"/>
      <w:r>
        <w:t>panagdapil</w:t>
      </w:r>
      <w:proofErr w:type="spellEnd"/>
      <w:r>
        <w:t xml:space="preserve"> as a cultural legacy and a</w:t>
      </w:r>
      <w:r>
        <w:rPr>
          <w:spacing w:val="40"/>
        </w:rPr>
        <w:t xml:space="preserve"> </w:t>
      </w:r>
      <w:r>
        <w:t>sustainable paradigm for community livelihood enhancement.</w:t>
      </w:r>
    </w:p>
    <w:p w14:paraId="594947A8" w14:textId="77777777" w:rsidR="00F13572" w:rsidRDefault="006C0EC0">
      <w:pPr>
        <w:pStyle w:val="BodyText"/>
        <w:spacing w:before="242"/>
        <w:ind w:left="240" w:right="235" w:firstLine="420"/>
        <w:jc w:val="both"/>
      </w:pPr>
      <w:r>
        <w:t xml:space="preserve">This further seeks to investigate </w:t>
      </w:r>
      <w:proofErr w:type="spellStart"/>
      <w:r>
        <w:rPr>
          <w:i/>
        </w:rPr>
        <w:t>panagdapil</w:t>
      </w:r>
      <w:proofErr w:type="spellEnd"/>
      <w:r>
        <w:rPr>
          <w:i/>
        </w:rPr>
        <w:t xml:space="preserve"> </w:t>
      </w:r>
      <w:r>
        <w:t>as an expression of the bayanihan spirit</w:t>
      </w:r>
      <w:r>
        <w:rPr>
          <w:spacing w:val="40"/>
        </w:rPr>
        <w:t xml:space="preserve"> </w:t>
      </w:r>
      <w:r>
        <w:t>among</w:t>
      </w:r>
      <w:r>
        <w:rPr>
          <w:spacing w:val="40"/>
        </w:rPr>
        <w:t xml:space="preserve"> </w:t>
      </w:r>
      <w:r>
        <w:t>Ilocanos</w:t>
      </w:r>
      <w:r>
        <w:rPr>
          <w:spacing w:val="40"/>
        </w:rPr>
        <w:t xml:space="preserve"> </w:t>
      </w:r>
      <w:r>
        <w:t>in</w:t>
      </w:r>
      <w:r>
        <w:rPr>
          <w:spacing w:val="40"/>
        </w:rPr>
        <w:t xml:space="preserve"> </w:t>
      </w:r>
      <w:r>
        <w:t>the</w:t>
      </w:r>
      <w:r>
        <w:rPr>
          <w:spacing w:val="40"/>
        </w:rPr>
        <w:t xml:space="preserve"> </w:t>
      </w:r>
      <w:proofErr w:type="spellStart"/>
      <w:r>
        <w:t>Ilocos</w:t>
      </w:r>
      <w:proofErr w:type="spellEnd"/>
      <w:r>
        <w:rPr>
          <w:spacing w:val="40"/>
        </w:rPr>
        <w:t xml:space="preserve"> </w:t>
      </w:r>
      <w:r>
        <w:t>Region,</w:t>
      </w:r>
      <w:r>
        <w:rPr>
          <w:spacing w:val="40"/>
        </w:rPr>
        <w:t xml:space="preserve"> </w:t>
      </w:r>
      <w:proofErr w:type="spellStart"/>
      <w:r>
        <w:t>analysing</w:t>
      </w:r>
      <w:proofErr w:type="spellEnd"/>
      <w:r>
        <w:rPr>
          <w:spacing w:val="40"/>
        </w:rPr>
        <w:t xml:space="preserve"> </w:t>
      </w:r>
      <w:r>
        <w:t>its</w:t>
      </w:r>
      <w:r>
        <w:rPr>
          <w:spacing w:val="40"/>
        </w:rPr>
        <w:t xml:space="preserve"> </w:t>
      </w:r>
      <w:r>
        <w:t>cultural</w:t>
      </w:r>
      <w:r>
        <w:rPr>
          <w:spacing w:val="40"/>
        </w:rPr>
        <w:t xml:space="preserve"> </w:t>
      </w:r>
      <w:r>
        <w:t xml:space="preserve">importance, socio-economic effects, and endurance in modern society, hence the following </w:t>
      </w:r>
      <w:r>
        <w:rPr>
          <w:spacing w:val="-2"/>
        </w:rPr>
        <w:t>questions:</w:t>
      </w:r>
    </w:p>
    <w:p w14:paraId="6B4ECF52" w14:textId="77777777" w:rsidR="00F13572" w:rsidRDefault="006C0EC0">
      <w:pPr>
        <w:pStyle w:val="ListParagraph"/>
        <w:numPr>
          <w:ilvl w:val="0"/>
          <w:numId w:val="1"/>
        </w:numPr>
        <w:tabs>
          <w:tab w:val="left" w:pos="480"/>
        </w:tabs>
        <w:spacing w:before="243"/>
        <w:ind w:left="480"/>
        <w:rPr>
          <w:sz w:val="24"/>
        </w:rPr>
      </w:pPr>
      <w:r>
        <w:rPr>
          <w:sz w:val="24"/>
        </w:rPr>
        <w:t>What</w:t>
      </w:r>
      <w:r>
        <w:rPr>
          <w:spacing w:val="-6"/>
          <w:sz w:val="24"/>
        </w:rPr>
        <w:t xml:space="preserve"> </w:t>
      </w:r>
      <w:r>
        <w:rPr>
          <w:sz w:val="24"/>
        </w:rPr>
        <w:t>is</w:t>
      </w:r>
      <w:r>
        <w:rPr>
          <w:spacing w:val="-4"/>
          <w:sz w:val="24"/>
        </w:rPr>
        <w:t xml:space="preserve"> </w:t>
      </w:r>
      <w:r>
        <w:rPr>
          <w:sz w:val="24"/>
        </w:rPr>
        <w:t>the</w:t>
      </w:r>
      <w:r>
        <w:rPr>
          <w:spacing w:val="-2"/>
          <w:sz w:val="24"/>
        </w:rPr>
        <w:t xml:space="preserve"> </w:t>
      </w:r>
      <w:r>
        <w:rPr>
          <w:sz w:val="24"/>
        </w:rPr>
        <w:t>socio-economic</w:t>
      </w:r>
      <w:r>
        <w:rPr>
          <w:spacing w:val="-4"/>
          <w:sz w:val="24"/>
        </w:rPr>
        <w:t xml:space="preserve"> </w:t>
      </w:r>
      <w:r>
        <w:rPr>
          <w:sz w:val="24"/>
        </w:rPr>
        <w:t>relevance of the</w:t>
      </w:r>
      <w:r>
        <w:rPr>
          <w:spacing w:val="-4"/>
          <w:sz w:val="24"/>
        </w:rPr>
        <w:t xml:space="preserve"> </w:t>
      </w:r>
      <w:proofErr w:type="spellStart"/>
      <w:r>
        <w:rPr>
          <w:spacing w:val="-2"/>
          <w:sz w:val="24"/>
        </w:rPr>
        <w:t>panagdapil</w:t>
      </w:r>
      <w:proofErr w:type="spellEnd"/>
      <w:r>
        <w:rPr>
          <w:spacing w:val="-2"/>
          <w:sz w:val="24"/>
        </w:rPr>
        <w:t>?</w:t>
      </w:r>
    </w:p>
    <w:p w14:paraId="49746E15" w14:textId="77777777" w:rsidR="00F13572" w:rsidRDefault="006C0EC0">
      <w:pPr>
        <w:pStyle w:val="ListParagraph"/>
        <w:numPr>
          <w:ilvl w:val="0"/>
          <w:numId w:val="1"/>
        </w:numPr>
        <w:tabs>
          <w:tab w:val="left" w:pos="480"/>
        </w:tabs>
        <w:ind w:left="480"/>
        <w:rPr>
          <w:sz w:val="24"/>
        </w:rPr>
      </w:pPr>
      <w:r>
        <w:rPr>
          <w:color w:val="000000"/>
          <w:sz w:val="24"/>
          <w:highlight w:val="yellow"/>
        </w:rPr>
        <w:t>What</w:t>
      </w:r>
      <w:r>
        <w:rPr>
          <w:color w:val="000000"/>
          <w:spacing w:val="-6"/>
          <w:sz w:val="24"/>
          <w:highlight w:val="yellow"/>
        </w:rPr>
        <w:t xml:space="preserve"> </w:t>
      </w:r>
      <w:r>
        <w:rPr>
          <w:color w:val="000000"/>
          <w:sz w:val="24"/>
          <w:highlight w:val="yellow"/>
        </w:rPr>
        <w:t>significance</w:t>
      </w:r>
      <w:r>
        <w:rPr>
          <w:color w:val="000000"/>
          <w:spacing w:val="1"/>
          <w:sz w:val="24"/>
          <w:highlight w:val="yellow"/>
        </w:rPr>
        <w:t xml:space="preserve"> </w:t>
      </w:r>
      <w:r>
        <w:rPr>
          <w:color w:val="000000"/>
          <w:sz w:val="24"/>
          <w:highlight w:val="yellow"/>
        </w:rPr>
        <w:t>does</w:t>
      </w:r>
      <w:r>
        <w:rPr>
          <w:color w:val="000000"/>
          <w:spacing w:val="-2"/>
          <w:sz w:val="24"/>
          <w:highlight w:val="yellow"/>
        </w:rPr>
        <w:t xml:space="preserve"> </w:t>
      </w:r>
      <w:proofErr w:type="spellStart"/>
      <w:r>
        <w:rPr>
          <w:color w:val="000000"/>
          <w:sz w:val="24"/>
          <w:highlight w:val="yellow"/>
        </w:rPr>
        <w:t>panagdapil</w:t>
      </w:r>
      <w:proofErr w:type="spellEnd"/>
      <w:r>
        <w:rPr>
          <w:color w:val="000000"/>
          <w:spacing w:val="-2"/>
          <w:sz w:val="24"/>
          <w:highlight w:val="yellow"/>
        </w:rPr>
        <w:t xml:space="preserve"> </w:t>
      </w:r>
      <w:r>
        <w:rPr>
          <w:color w:val="000000"/>
          <w:sz w:val="24"/>
          <w:highlight w:val="yellow"/>
        </w:rPr>
        <w:t>have</w:t>
      </w:r>
      <w:r>
        <w:rPr>
          <w:color w:val="000000"/>
          <w:spacing w:val="-2"/>
          <w:sz w:val="24"/>
          <w:highlight w:val="yellow"/>
        </w:rPr>
        <w:t xml:space="preserve"> </w:t>
      </w:r>
      <w:r>
        <w:rPr>
          <w:color w:val="000000"/>
          <w:sz w:val="24"/>
          <w:highlight w:val="yellow"/>
        </w:rPr>
        <w:t>in</w:t>
      </w:r>
      <w:r>
        <w:rPr>
          <w:color w:val="000000"/>
          <w:spacing w:val="-2"/>
          <w:sz w:val="24"/>
          <w:highlight w:val="yellow"/>
        </w:rPr>
        <w:t xml:space="preserve"> </w:t>
      </w:r>
      <w:r>
        <w:rPr>
          <w:color w:val="000000"/>
          <w:sz w:val="24"/>
          <w:highlight w:val="yellow"/>
        </w:rPr>
        <w:t>fostering</w:t>
      </w:r>
      <w:r>
        <w:rPr>
          <w:color w:val="000000"/>
          <w:spacing w:val="-2"/>
          <w:sz w:val="24"/>
          <w:highlight w:val="yellow"/>
        </w:rPr>
        <w:t xml:space="preserve"> </w:t>
      </w:r>
      <w:r>
        <w:rPr>
          <w:color w:val="000000"/>
          <w:sz w:val="24"/>
          <w:highlight w:val="yellow"/>
        </w:rPr>
        <w:t>bayanihan</w:t>
      </w:r>
      <w:r>
        <w:rPr>
          <w:color w:val="000000"/>
          <w:spacing w:val="2"/>
          <w:sz w:val="24"/>
          <w:highlight w:val="yellow"/>
        </w:rPr>
        <w:t xml:space="preserve"> </w:t>
      </w:r>
      <w:r>
        <w:rPr>
          <w:color w:val="000000"/>
          <w:sz w:val="24"/>
          <w:highlight w:val="yellow"/>
        </w:rPr>
        <w:t>among</w:t>
      </w:r>
      <w:r>
        <w:rPr>
          <w:color w:val="000000"/>
          <w:spacing w:val="-1"/>
          <w:sz w:val="24"/>
          <w:highlight w:val="yellow"/>
        </w:rPr>
        <w:t xml:space="preserve"> </w:t>
      </w:r>
      <w:r>
        <w:rPr>
          <w:color w:val="000000"/>
          <w:spacing w:val="-2"/>
          <w:sz w:val="24"/>
          <w:highlight w:val="yellow"/>
        </w:rPr>
        <w:t>Ilocanos?</w:t>
      </w:r>
    </w:p>
    <w:p w14:paraId="12AFE7AF" w14:textId="77777777" w:rsidR="00F13572" w:rsidRDefault="006C0EC0">
      <w:pPr>
        <w:pStyle w:val="ListParagraph"/>
        <w:numPr>
          <w:ilvl w:val="0"/>
          <w:numId w:val="1"/>
        </w:numPr>
        <w:tabs>
          <w:tab w:val="left" w:pos="480"/>
        </w:tabs>
        <w:ind w:left="480"/>
        <w:rPr>
          <w:sz w:val="24"/>
        </w:rPr>
      </w:pPr>
      <w:r>
        <w:rPr>
          <w:sz w:val="24"/>
        </w:rPr>
        <w:t>What</w:t>
      </w:r>
      <w:r>
        <w:rPr>
          <w:spacing w:val="-10"/>
          <w:sz w:val="24"/>
        </w:rPr>
        <w:t xml:space="preserve"> </w:t>
      </w:r>
      <w:r>
        <w:rPr>
          <w:sz w:val="24"/>
        </w:rPr>
        <w:t>are the</w:t>
      </w:r>
      <w:r>
        <w:rPr>
          <w:spacing w:val="-5"/>
          <w:sz w:val="24"/>
        </w:rPr>
        <w:t xml:space="preserve"> </w:t>
      </w:r>
      <w:r>
        <w:rPr>
          <w:sz w:val="24"/>
        </w:rPr>
        <w:t>challenges</w:t>
      </w:r>
      <w:r>
        <w:rPr>
          <w:spacing w:val="-1"/>
          <w:sz w:val="24"/>
        </w:rPr>
        <w:t xml:space="preserve"> </w:t>
      </w:r>
      <w:r>
        <w:rPr>
          <w:sz w:val="24"/>
        </w:rPr>
        <w:t>in</w:t>
      </w:r>
      <w:r>
        <w:rPr>
          <w:spacing w:val="-1"/>
          <w:sz w:val="24"/>
        </w:rPr>
        <w:t xml:space="preserve"> </w:t>
      </w:r>
      <w:r>
        <w:rPr>
          <w:sz w:val="24"/>
        </w:rPr>
        <w:t>the</w:t>
      </w:r>
      <w:r>
        <w:rPr>
          <w:spacing w:val="-4"/>
          <w:sz w:val="24"/>
        </w:rPr>
        <w:t xml:space="preserve"> </w:t>
      </w:r>
      <w:r>
        <w:rPr>
          <w:sz w:val="24"/>
        </w:rPr>
        <w:t>preservation</w:t>
      </w:r>
      <w:r>
        <w:rPr>
          <w:spacing w:val="1"/>
          <w:sz w:val="24"/>
        </w:rPr>
        <w:t xml:space="preserve"> </w:t>
      </w:r>
      <w:r>
        <w:rPr>
          <w:sz w:val="24"/>
        </w:rPr>
        <w:t>of</w:t>
      </w:r>
      <w:r>
        <w:rPr>
          <w:spacing w:val="-5"/>
          <w:sz w:val="24"/>
        </w:rPr>
        <w:t xml:space="preserve"> </w:t>
      </w:r>
      <w:r>
        <w:rPr>
          <w:sz w:val="24"/>
        </w:rPr>
        <w:t>the</w:t>
      </w:r>
      <w:r>
        <w:rPr>
          <w:spacing w:val="-2"/>
          <w:sz w:val="24"/>
        </w:rPr>
        <w:t xml:space="preserve"> </w:t>
      </w:r>
      <w:r>
        <w:rPr>
          <w:sz w:val="24"/>
        </w:rPr>
        <w:t>culture of</w:t>
      </w:r>
      <w:r>
        <w:rPr>
          <w:spacing w:val="-4"/>
          <w:sz w:val="24"/>
        </w:rPr>
        <w:t xml:space="preserve"> </w:t>
      </w:r>
      <w:proofErr w:type="spellStart"/>
      <w:r>
        <w:rPr>
          <w:spacing w:val="-2"/>
          <w:sz w:val="24"/>
        </w:rPr>
        <w:t>panagdapil</w:t>
      </w:r>
      <w:proofErr w:type="spellEnd"/>
      <w:r>
        <w:rPr>
          <w:spacing w:val="-2"/>
          <w:sz w:val="24"/>
        </w:rPr>
        <w:t>?</w:t>
      </w:r>
    </w:p>
    <w:p w14:paraId="0157E611" w14:textId="77777777" w:rsidR="00F13572" w:rsidRDefault="00F13572">
      <w:pPr>
        <w:pStyle w:val="BodyText"/>
        <w:spacing w:before="240"/>
        <w:ind w:left="0"/>
      </w:pPr>
    </w:p>
    <w:p w14:paraId="2421C436" w14:textId="77777777" w:rsidR="00F13572" w:rsidRDefault="006C0EC0">
      <w:pPr>
        <w:pStyle w:val="Heading1"/>
      </w:pPr>
      <w:bookmarkStart w:id="2" w:name="METHODOLOGY"/>
      <w:bookmarkEnd w:id="2"/>
      <w:r>
        <w:rPr>
          <w:spacing w:val="-2"/>
        </w:rPr>
        <w:t>METHODOLOGY</w:t>
      </w:r>
    </w:p>
    <w:p w14:paraId="3E7121A3" w14:textId="77777777" w:rsidR="00F13572" w:rsidRDefault="006C0EC0">
      <w:pPr>
        <w:pStyle w:val="BodyText"/>
        <w:ind w:left="240" w:right="234" w:firstLine="420"/>
        <w:jc w:val="both"/>
      </w:pPr>
      <w:r>
        <w:t xml:space="preserve">The paper examines </w:t>
      </w:r>
      <w:proofErr w:type="spellStart"/>
      <w:r>
        <w:rPr>
          <w:i/>
        </w:rPr>
        <w:t>panagdapil</w:t>
      </w:r>
      <w:proofErr w:type="spellEnd"/>
      <w:r>
        <w:rPr>
          <w:i/>
        </w:rPr>
        <w:t xml:space="preserve"> </w:t>
      </w:r>
      <w:r>
        <w:t xml:space="preserve">as a manifestation of the bayanihan spirit among Ilocanos in the </w:t>
      </w:r>
      <w:proofErr w:type="spellStart"/>
      <w:r>
        <w:t>Ilocos</w:t>
      </w:r>
      <w:proofErr w:type="spellEnd"/>
      <w:r>
        <w:t xml:space="preserve"> Region through a qualitative research methodology. The research examines the cultural, social, and economic aspects of this traditional</w:t>
      </w:r>
      <w:r>
        <w:rPr>
          <w:spacing w:val="40"/>
        </w:rPr>
        <w:t xml:space="preserve"> </w:t>
      </w:r>
      <w:r>
        <w:t>pastime through ethnographic and phenomenological methodologies. The process incorporates descriptive and interpretative techniques through participant observation, key informant interviews (KIIs), and focus group discussions (FGDs). Purposive sampling identifies participants such as farmers,</w:t>
      </w:r>
      <w:r>
        <w:t xml:space="preserve"> elders, and younger community members who are directly engaged in </w:t>
      </w:r>
      <w:proofErr w:type="spellStart"/>
      <w:r>
        <w:rPr>
          <w:i/>
        </w:rPr>
        <w:t>panagdapil</w:t>
      </w:r>
      <w:proofErr w:type="spellEnd"/>
      <w:r>
        <w:t xml:space="preserve">. The participants were from several cities and municipalities in </w:t>
      </w:r>
      <w:proofErr w:type="spellStart"/>
      <w:r>
        <w:t>Ilocos</w:t>
      </w:r>
      <w:proofErr w:type="spellEnd"/>
      <w:r>
        <w:t xml:space="preserve"> Norte, particularly from the Municipality of </w:t>
      </w:r>
      <w:proofErr w:type="spellStart"/>
      <w:r>
        <w:t>Paoay</w:t>
      </w:r>
      <w:proofErr w:type="spellEnd"/>
      <w:r>
        <w:t xml:space="preserve"> (</w:t>
      </w:r>
      <w:proofErr w:type="spellStart"/>
      <w:r>
        <w:t>Brgy</w:t>
      </w:r>
      <w:proofErr w:type="spellEnd"/>
      <w:r>
        <w:t>. Baliga), the City of Batac (</w:t>
      </w:r>
      <w:proofErr w:type="spellStart"/>
      <w:r>
        <w:t>Brgy</w:t>
      </w:r>
      <w:proofErr w:type="spellEnd"/>
      <w:r>
        <w:t>. Baay), and Laoag City (</w:t>
      </w:r>
      <w:proofErr w:type="spellStart"/>
      <w:r>
        <w:t>Brgy</w:t>
      </w:r>
      <w:proofErr w:type="spellEnd"/>
      <w:r>
        <w:t xml:space="preserve">. 56-B </w:t>
      </w:r>
      <w:proofErr w:type="spellStart"/>
      <w:r>
        <w:t>Bacsil</w:t>
      </w:r>
      <w:proofErr w:type="spellEnd"/>
      <w:r>
        <w:t xml:space="preserve"> South). Data collection entails direct fieldwork participation, group discussions, and semi-structured interviews. The questionnaire was translated into Ilokano for the interviews to enhance communication. The data collection pro</w:t>
      </w:r>
      <w:r>
        <w:t>cess entailed transcribing</w:t>
      </w:r>
      <w:r>
        <w:rPr>
          <w:spacing w:val="-7"/>
        </w:rPr>
        <w:t xml:space="preserve"> </w:t>
      </w:r>
      <w:r>
        <w:t>and</w:t>
      </w:r>
      <w:r>
        <w:rPr>
          <w:spacing w:val="-1"/>
        </w:rPr>
        <w:t xml:space="preserve"> </w:t>
      </w:r>
      <w:r>
        <w:t>translating</w:t>
      </w:r>
      <w:r>
        <w:rPr>
          <w:spacing w:val="-2"/>
        </w:rPr>
        <w:t xml:space="preserve"> </w:t>
      </w:r>
      <w:r>
        <w:t>recorded</w:t>
      </w:r>
      <w:r>
        <w:rPr>
          <w:spacing w:val="-1"/>
        </w:rPr>
        <w:t xml:space="preserve"> </w:t>
      </w:r>
      <w:r>
        <w:t>interviews</w:t>
      </w:r>
      <w:r>
        <w:rPr>
          <w:spacing w:val="-2"/>
        </w:rPr>
        <w:t xml:space="preserve"> </w:t>
      </w:r>
      <w:r>
        <w:t>and</w:t>
      </w:r>
      <w:r>
        <w:rPr>
          <w:spacing w:val="-1"/>
        </w:rPr>
        <w:t xml:space="preserve"> </w:t>
      </w:r>
      <w:r>
        <w:t>written</w:t>
      </w:r>
      <w:r>
        <w:rPr>
          <w:spacing w:val="-2"/>
        </w:rPr>
        <w:t xml:space="preserve"> </w:t>
      </w:r>
      <w:r>
        <w:t>responses from Ilokano</w:t>
      </w:r>
      <w:r>
        <w:rPr>
          <w:spacing w:val="-2"/>
        </w:rPr>
        <w:t xml:space="preserve"> </w:t>
      </w:r>
      <w:r>
        <w:t xml:space="preserve">to English for greater dissemination. The participant observation approach was employed, enabling the researcher to directly observe the </w:t>
      </w:r>
      <w:proofErr w:type="spellStart"/>
      <w:r>
        <w:rPr>
          <w:i/>
        </w:rPr>
        <w:t>panagdapil</w:t>
      </w:r>
      <w:proofErr w:type="spellEnd"/>
      <w:r>
        <w:rPr>
          <w:i/>
        </w:rPr>
        <w:t xml:space="preserve"> </w:t>
      </w:r>
      <w:r>
        <w:t xml:space="preserve">within the </w:t>
      </w:r>
      <w:r>
        <w:rPr>
          <w:spacing w:val="-2"/>
        </w:rPr>
        <w:t>community.</w:t>
      </w:r>
    </w:p>
    <w:p w14:paraId="15243D47" w14:textId="77777777" w:rsidR="00F13572" w:rsidRDefault="00F13572">
      <w:pPr>
        <w:pStyle w:val="BodyText"/>
        <w:jc w:val="both"/>
        <w:sectPr w:rsidR="00F13572">
          <w:pgSz w:w="11910" w:h="16840"/>
          <w:pgMar w:top="1240" w:right="1559" w:bottom="880" w:left="1559" w:header="44" w:footer="694" w:gutter="0"/>
          <w:cols w:space="720"/>
        </w:sectPr>
      </w:pPr>
    </w:p>
    <w:p w14:paraId="2A4F7A80" w14:textId="77777777" w:rsidR="00F13572" w:rsidRDefault="006C0EC0">
      <w:pPr>
        <w:pStyle w:val="Heading1"/>
        <w:spacing w:before="82"/>
        <w:ind w:left="140"/>
        <w:jc w:val="both"/>
      </w:pPr>
      <w:bookmarkStart w:id="3" w:name="RESULT_AND_DISCUSSION"/>
      <w:bookmarkEnd w:id="3"/>
      <w:r>
        <w:lastRenderedPageBreak/>
        <w:t>RESULT</w:t>
      </w:r>
      <w:r>
        <w:rPr>
          <w:spacing w:val="-7"/>
        </w:rPr>
        <w:t xml:space="preserve"> </w:t>
      </w:r>
      <w:r>
        <w:t>AND</w:t>
      </w:r>
      <w:r>
        <w:rPr>
          <w:spacing w:val="-3"/>
        </w:rPr>
        <w:t xml:space="preserve"> </w:t>
      </w:r>
      <w:r>
        <w:rPr>
          <w:spacing w:val="-2"/>
        </w:rPr>
        <w:t>DISCUSSION</w:t>
      </w:r>
    </w:p>
    <w:p w14:paraId="461B52B2" w14:textId="77777777" w:rsidR="00F13572" w:rsidRDefault="006C0EC0">
      <w:pPr>
        <w:pStyle w:val="BodyText"/>
        <w:spacing w:before="82"/>
        <w:ind w:right="234" w:firstLine="720"/>
        <w:jc w:val="both"/>
      </w:pPr>
      <w:r>
        <w:t>In this section, the data gathered is presented and provided meaning across</w:t>
      </w:r>
      <w:r>
        <w:rPr>
          <w:spacing w:val="40"/>
        </w:rPr>
        <w:t xml:space="preserve"> </w:t>
      </w:r>
      <w:r>
        <w:t xml:space="preserve">three themes: (1) the socioeconomic relevance of </w:t>
      </w:r>
      <w:proofErr w:type="spellStart"/>
      <w:r>
        <w:t>panagdapil</w:t>
      </w:r>
      <w:proofErr w:type="spellEnd"/>
      <w:r>
        <w:t xml:space="preserve">, (2) significance of </w:t>
      </w:r>
      <w:proofErr w:type="spellStart"/>
      <w:r>
        <w:t>panagdapil</w:t>
      </w:r>
      <w:proofErr w:type="spellEnd"/>
      <w:r>
        <w:rPr>
          <w:spacing w:val="40"/>
        </w:rPr>
        <w:t xml:space="preserve"> </w:t>
      </w:r>
      <w:r>
        <w:t xml:space="preserve">in fostering bayanihan among Ilocanos, and (3) the challenges faced in preserving the </w:t>
      </w:r>
      <w:proofErr w:type="spellStart"/>
      <w:r>
        <w:t>panagdapil</w:t>
      </w:r>
      <w:proofErr w:type="spellEnd"/>
      <w:r>
        <w:t xml:space="preserve"> culture. The initial theme explains the significance of </w:t>
      </w:r>
      <w:proofErr w:type="spellStart"/>
      <w:r>
        <w:t>panagadapil</w:t>
      </w:r>
      <w:proofErr w:type="spellEnd"/>
      <w:r>
        <w:t xml:space="preserve"> in fulfilling the socio-economic requirements of families within a specific community. The second theme examines how </w:t>
      </w:r>
      <w:proofErr w:type="spellStart"/>
      <w:r>
        <w:rPr>
          <w:i/>
        </w:rPr>
        <w:t>panagdapil</w:t>
      </w:r>
      <w:proofErr w:type="spellEnd"/>
      <w:r>
        <w:rPr>
          <w:i/>
        </w:rPr>
        <w:t xml:space="preserve"> </w:t>
      </w:r>
      <w:r>
        <w:t xml:space="preserve">fosters the bayanihan spirit among Ilocanos in the </w:t>
      </w:r>
      <w:proofErr w:type="spellStart"/>
      <w:r>
        <w:t>Ilocos</w:t>
      </w:r>
      <w:proofErr w:type="spellEnd"/>
      <w:r>
        <w:t xml:space="preserve"> Region. The third theme addresses the issues associated with the pre</w:t>
      </w:r>
      <w:r>
        <w:t xml:space="preserve">servation of </w:t>
      </w:r>
      <w:proofErr w:type="spellStart"/>
      <w:r>
        <w:t>panagdapil</w:t>
      </w:r>
      <w:proofErr w:type="spellEnd"/>
      <w:r>
        <w:t xml:space="preserve"> culture.</w:t>
      </w:r>
    </w:p>
    <w:p w14:paraId="21405A79" w14:textId="77777777" w:rsidR="00F13572" w:rsidRDefault="006C0EC0">
      <w:pPr>
        <w:pStyle w:val="BodyText"/>
        <w:spacing w:before="245"/>
        <w:ind w:left="240" w:right="236"/>
        <w:jc w:val="both"/>
      </w:pPr>
      <w:r>
        <w:rPr>
          <w:b/>
        </w:rPr>
        <w:t xml:space="preserve">Socio-economic Relevance of </w:t>
      </w:r>
      <w:proofErr w:type="spellStart"/>
      <w:r>
        <w:rPr>
          <w:b/>
        </w:rPr>
        <w:t>Panagdapil</w:t>
      </w:r>
      <w:proofErr w:type="spellEnd"/>
      <w:r>
        <w:rPr>
          <w:b/>
        </w:rPr>
        <w:t xml:space="preserve">. </w:t>
      </w:r>
      <w:proofErr w:type="spellStart"/>
      <w:r>
        <w:rPr>
          <w:i/>
        </w:rPr>
        <w:t>Panagdapil</w:t>
      </w:r>
      <w:proofErr w:type="spellEnd"/>
      <w:r>
        <w:rPr>
          <w:i/>
        </w:rPr>
        <w:t xml:space="preserve"> </w:t>
      </w:r>
      <w:r>
        <w:t xml:space="preserve">is integral to the everyday lives of the Ilocanos due to the benefits that it offers. A major benefit is the native goods produced by the </w:t>
      </w:r>
      <w:proofErr w:type="spellStart"/>
      <w:r>
        <w:t>panagdapil</w:t>
      </w:r>
      <w:proofErr w:type="spellEnd"/>
      <w:r>
        <w:t xml:space="preserve">, notably </w:t>
      </w:r>
      <w:proofErr w:type="spellStart"/>
      <w:r>
        <w:rPr>
          <w:i/>
        </w:rPr>
        <w:t>bennal</w:t>
      </w:r>
      <w:proofErr w:type="spellEnd"/>
      <w:r>
        <w:rPr>
          <w:i/>
        </w:rPr>
        <w:t xml:space="preserve"> </w:t>
      </w:r>
      <w:r>
        <w:t xml:space="preserve">(sucrose). The </w:t>
      </w:r>
      <w:proofErr w:type="spellStart"/>
      <w:r>
        <w:rPr>
          <w:i/>
        </w:rPr>
        <w:t>bennal</w:t>
      </w:r>
      <w:proofErr w:type="spellEnd"/>
      <w:r>
        <w:rPr>
          <w:i/>
        </w:rPr>
        <w:t xml:space="preserve"> </w:t>
      </w:r>
      <w:r>
        <w:t xml:space="preserve">is prepared in a big vessel called </w:t>
      </w:r>
      <w:proofErr w:type="spellStart"/>
      <w:r>
        <w:rPr>
          <w:i/>
        </w:rPr>
        <w:t>sinublan</w:t>
      </w:r>
      <w:proofErr w:type="spellEnd"/>
      <w:r>
        <w:t xml:space="preserve">, used to produce several types of </w:t>
      </w:r>
      <w:proofErr w:type="spellStart"/>
      <w:r>
        <w:rPr>
          <w:i/>
        </w:rPr>
        <w:t>tagapulot</w:t>
      </w:r>
      <w:proofErr w:type="spellEnd"/>
      <w:r>
        <w:rPr>
          <w:i/>
        </w:rPr>
        <w:t xml:space="preserve"> </w:t>
      </w:r>
      <w:r>
        <w:t xml:space="preserve">(molasses), </w:t>
      </w:r>
      <w:proofErr w:type="spellStart"/>
      <w:r>
        <w:rPr>
          <w:i/>
        </w:rPr>
        <w:t>basi</w:t>
      </w:r>
      <w:proofErr w:type="spellEnd"/>
      <w:r>
        <w:rPr>
          <w:i/>
        </w:rPr>
        <w:t xml:space="preserve"> </w:t>
      </w:r>
      <w:r>
        <w:t xml:space="preserve">(wine), or </w:t>
      </w:r>
      <w:proofErr w:type="spellStart"/>
      <w:r>
        <w:rPr>
          <w:i/>
        </w:rPr>
        <w:t>suka</w:t>
      </w:r>
      <w:proofErr w:type="spellEnd"/>
      <w:r>
        <w:rPr>
          <w:i/>
        </w:rPr>
        <w:t xml:space="preserve"> </w:t>
      </w:r>
      <w:r>
        <w:t>(vinegar). The refined molasses is transformed into sugar, the principal commercial product obtained from sugarcane. All these sugarcane products provide cash for the farmers and th</w:t>
      </w:r>
      <w:r>
        <w:t xml:space="preserve">eir families. These products can be promoted to both local residents and tourists visiting </w:t>
      </w:r>
      <w:proofErr w:type="spellStart"/>
      <w:r>
        <w:t>Ilocos</w:t>
      </w:r>
      <w:proofErr w:type="spellEnd"/>
      <w:r>
        <w:t xml:space="preserve"> Norte. A supplementary income derived from </w:t>
      </w:r>
      <w:proofErr w:type="spellStart"/>
      <w:r>
        <w:rPr>
          <w:i/>
        </w:rPr>
        <w:t>panagdapil</w:t>
      </w:r>
      <w:proofErr w:type="spellEnd"/>
      <w:r>
        <w:rPr>
          <w:i/>
        </w:rPr>
        <w:t xml:space="preserve"> </w:t>
      </w:r>
      <w:r>
        <w:t xml:space="preserve">is the practice termed </w:t>
      </w:r>
      <w:proofErr w:type="spellStart"/>
      <w:r>
        <w:rPr>
          <w:i/>
        </w:rPr>
        <w:t>pinagpaltaw</w:t>
      </w:r>
      <w:proofErr w:type="spellEnd"/>
      <w:r>
        <w:t>, which entails the production</w:t>
      </w:r>
      <w:r>
        <w:rPr>
          <w:spacing w:val="80"/>
        </w:rPr>
        <w:t xml:space="preserve"> </w:t>
      </w:r>
      <w:r>
        <w:t>of</w:t>
      </w:r>
      <w:r>
        <w:rPr>
          <w:spacing w:val="80"/>
        </w:rPr>
        <w:t xml:space="preserve"> </w:t>
      </w:r>
      <w:r>
        <w:t>diverse</w:t>
      </w:r>
      <w:r>
        <w:rPr>
          <w:spacing w:val="80"/>
        </w:rPr>
        <w:t xml:space="preserve"> </w:t>
      </w:r>
      <w:r>
        <w:t>cuisines</w:t>
      </w:r>
      <w:r>
        <w:rPr>
          <w:spacing w:val="80"/>
        </w:rPr>
        <w:t xml:space="preserve"> </w:t>
      </w:r>
      <w:r>
        <w:t>utilizing</w:t>
      </w:r>
      <w:r>
        <w:rPr>
          <w:spacing w:val="80"/>
        </w:rPr>
        <w:t xml:space="preserve"> </w:t>
      </w:r>
      <w:r>
        <w:t>the</w:t>
      </w:r>
      <w:r>
        <w:rPr>
          <w:spacing w:val="80"/>
        </w:rPr>
        <w:t xml:space="preserve"> </w:t>
      </w:r>
      <w:proofErr w:type="spellStart"/>
      <w:r>
        <w:rPr>
          <w:i/>
        </w:rPr>
        <w:t>tagapulot</w:t>
      </w:r>
      <w:proofErr w:type="spellEnd"/>
      <w:r>
        <w:t>.</w:t>
      </w:r>
      <w:r>
        <w:rPr>
          <w:spacing w:val="80"/>
        </w:rPr>
        <w:t xml:space="preserve"> </w:t>
      </w:r>
      <w:r>
        <w:t>Participants</w:t>
      </w:r>
      <w:r>
        <w:rPr>
          <w:spacing w:val="80"/>
        </w:rPr>
        <w:t xml:space="preserve"> </w:t>
      </w:r>
      <w:r>
        <w:t xml:space="preserve">prepare </w:t>
      </w:r>
      <w:r>
        <w:rPr>
          <w:i/>
        </w:rPr>
        <w:t xml:space="preserve">tambo-tambo </w:t>
      </w:r>
      <w:r>
        <w:t xml:space="preserve">(rolled sticky rice), </w:t>
      </w:r>
      <w:proofErr w:type="spellStart"/>
      <w:r>
        <w:rPr>
          <w:i/>
        </w:rPr>
        <w:t>sinambong</w:t>
      </w:r>
      <w:proofErr w:type="spellEnd"/>
      <w:r>
        <w:rPr>
          <w:i/>
        </w:rPr>
        <w:t xml:space="preserve"> </w:t>
      </w:r>
      <w:r>
        <w:t xml:space="preserve">(sticky rice wrapped in coconut leaves), and </w:t>
      </w:r>
      <w:proofErr w:type="spellStart"/>
      <w:r>
        <w:rPr>
          <w:i/>
        </w:rPr>
        <w:t>inkalti</w:t>
      </w:r>
      <w:proofErr w:type="spellEnd"/>
      <w:r>
        <w:rPr>
          <w:i/>
          <w:spacing w:val="-3"/>
        </w:rPr>
        <w:t xml:space="preserve"> </w:t>
      </w:r>
      <w:r>
        <w:t>(strips of papaya). After the</w:t>
      </w:r>
      <w:r>
        <w:rPr>
          <w:spacing w:val="-1"/>
        </w:rPr>
        <w:t xml:space="preserve"> </w:t>
      </w:r>
      <w:r>
        <w:t>goods are prepared, participants in</w:t>
      </w:r>
      <w:r>
        <w:rPr>
          <w:spacing w:val="-3"/>
        </w:rPr>
        <w:t xml:space="preserve"> </w:t>
      </w:r>
      <w:proofErr w:type="spellStart"/>
      <w:r>
        <w:rPr>
          <w:i/>
        </w:rPr>
        <w:t>panagdapil</w:t>
      </w:r>
      <w:proofErr w:type="spellEnd"/>
      <w:r>
        <w:rPr>
          <w:i/>
        </w:rPr>
        <w:t xml:space="preserve"> </w:t>
      </w:r>
      <w:r>
        <w:t>place them in the boiling molasses for cooking.</w:t>
      </w:r>
    </w:p>
    <w:p w14:paraId="3CDB8556" w14:textId="77777777" w:rsidR="00F13572" w:rsidRDefault="006C0EC0">
      <w:pPr>
        <w:pStyle w:val="BodyText"/>
        <w:spacing w:before="235"/>
        <w:ind w:left="961"/>
        <w:jc w:val="both"/>
      </w:pPr>
      <w:r>
        <w:t>One</w:t>
      </w:r>
      <w:r>
        <w:rPr>
          <w:spacing w:val="-8"/>
        </w:rPr>
        <w:t xml:space="preserve"> </w:t>
      </w:r>
      <w:r>
        <w:t>respondent shared this</w:t>
      </w:r>
      <w:r>
        <w:rPr>
          <w:spacing w:val="-4"/>
        </w:rPr>
        <w:t xml:space="preserve"> </w:t>
      </w:r>
      <w:r>
        <w:t>experience</w:t>
      </w:r>
      <w:r>
        <w:rPr>
          <w:spacing w:val="-1"/>
        </w:rPr>
        <w:t xml:space="preserve"> </w:t>
      </w:r>
      <w:r>
        <w:t>by</w:t>
      </w:r>
      <w:r>
        <w:rPr>
          <w:spacing w:val="-4"/>
        </w:rPr>
        <w:t xml:space="preserve"> </w:t>
      </w:r>
      <w:r>
        <w:rPr>
          <w:spacing w:val="-2"/>
        </w:rPr>
        <w:t>saying:</w:t>
      </w:r>
    </w:p>
    <w:p w14:paraId="4C97029E" w14:textId="77777777" w:rsidR="00F13572" w:rsidRDefault="006C0EC0">
      <w:pPr>
        <w:spacing w:before="2"/>
        <w:ind w:left="841" w:right="832" w:firstLine="720"/>
        <w:jc w:val="both"/>
      </w:pPr>
      <w:r>
        <w:t xml:space="preserve">Ti </w:t>
      </w:r>
      <w:proofErr w:type="spellStart"/>
      <w:r>
        <w:rPr>
          <w:i/>
        </w:rPr>
        <w:t>panagdapil</w:t>
      </w:r>
      <w:proofErr w:type="spellEnd"/>
      <w:r>
        <w:rPr>
          <w:i/>
        </w:rPr>
        <w:t xml:space="preserve"> </w:t>
      </w:r>
      <w:proofErr w:type="spellStart"/>
      <w:r>
        <w:t>ket</w:t>
      </w:r>
      <w:proofErr w:type="spellEnd"/>
      <w:r>
        <w:t xml:space="preserve"> </w:t>
      </w:r>
      <w:proofErr w:type="spellStart"/>
      <w:r>
        <w:t>naimbag</w:t>
      </w:r>
      <w:proofErr w:type="spellEnd"/>
      <w:r>
        <w:t xml:space="preserve"> lang met a </w:t>
      </w:r>
      <w:proofErr w:type="spellStart"/>
      <w:r>
        <w:t>pamataudan</w:t>
      </w:r>
      <w:proofErr w:type="spellEnd"/>
      <w:r>
        <w:t xml:space="preserve"> </w:t>
      </w:r>
      <w:proofErr w:type="spellStart"/>
      <w:r>
        <w:t>iti</w:t>
      </w:r>
      <w:proofErr w:type="spellEnd"/>
      <w:r>
        <w:t xml:space="preserve"> </w:t>
      </w:r>
      <w:proofErr w:type="spellStart"/>
      <w:r>
        <w:t>sangkabassit</w:t>
      </w:r>
      <w:proofErr w:type="spellEnd"/>
      <w:r>
        <w:t xml:space="preserve"> </w:t>
      </w:r>
      <w:proofErr w:type="spellStart"/>
      <w:r>
        <w:t>nga</w:t>
      </w:r>
      <w:proofErr w:type="spellEnd"/>
      <w:r>
        <w:t xml:space="preserve"> </w:t>
      </w:r>
      <w:proofErr w:type="spellStart"/>
      <w:r>
        <w:t>pagbiyag</w:t>
      </w:r>
      <w:proofErr w:type="spellEnd"/>
      <w:r>
        <w:t xml:space="preserve">, </w:t>
      </w:r>
      <w:proofErr w:type="spellStart"/>
      <w:r>
        <w:t>ata</w:t>
      </w:r>
      <w:proofErr w:type="spellEnd"/>
      <w:r>
        <w:t xml:space="preserve"> </w:t>
      </w:r>
      <w:proofErr w:type="spellStart"/>
      <w:r>
        <w:t>dagiti</w:t>
      </w:r>
      <w:proofErr w:type="spellEnd"/>
      <w:r>
        <w:t xml:space="preserve"> </w:t>
      </w:r>
      <w:proofErr w:type="spellStart"/>
      <w:r>
        <w:rPr>
          <w:i/>
        </w:rPr>
        <w:t>suka</w:t>
      </w:r>
      <w:proofErr w:type="spellEnd"/>
      <w:r>
        <w:t xml:space="preserve">, </w:t>
      </w:r>
      <w:proofErr w:type="spellStart"/>
      <w:r>
        <w:rPr>
          <w:i/>
        </w:rPr>
        <w:t>basi</w:t>
      </w:r>
      <w:proofErr w:type="spellEnd"/>
      <w:r>
        <w:t xml:space="preserve">, ken </w:t>
      </w:r>
      <w:proofErr w:type="spellStart"/>
      <w:r>
        <w:rPr>
          <w:i/>
        </w:rPr>
        <w:t>tagapulot</w:t>
      </w:r>
      <w:proofErr w:type="spellEnd"/>
      <w:r>
        <w:rPr>
          <w:i/>
        </w:rPr>
        <w:t xml:space="preserve"> </w:t>
      </w:r>
      <w:proofErr w:type="spellStart"/>
      <w:r>
        <w:t>ket</w:t>
      </w:r>
      <w:proofErr w:type="spellEnd"/>
      <w:r>
        <w:t xml:space="preserve"> </w:t>
      </w:r>
      <w:proofErr w:type="spellStart"/>
      <w:r>
        <w:t>mailako</w:t>
      </w:r>
      <w:proofErr w:type="spellEnd"/>
      <w:r>
        <w:t xml:space="preserve"> met </w:t>
      </w:r>
      <w:proofErr w:type="spellStart"/>
      <w:r>
        <w:t>iti</w:t>
      </w:r>
      <w:proofErr w:type="spellEnd"/>
      <w:r>
        <w:t xml:space="preserve"> </w:t>
      </w:r>
      <w:proofErr w:type="spellStart"/>
      <w:r>
        <w:t>kailian</w:t>
      </w:r>
      <w:proofErr w:type="spellEnd"/>
      <w:r>
        <w:t xml:space="preserve"> </w:t>
      </w:r>
      <w:proofErr w:type="spellStart"/>
      <w:r>
        <w:t>wennu</w:t>
      </w:r>
      <w:proofErr w:type="spellEnd"/>
      <w:r>
        <w:t xml:space="preserve"> </w:t>
      </w:r>
      <w:proofErr w:type="spellStart"/>
      <w:r>
        <w:t>iti</w:t>
      </w:r>
      <w:proofErr w:type="spellEnd"/>
      <w:r>
        <w:t xml:space="preserve"> turista </w:t>
      </w:r>
      <w:proofErr w:type="spellStart"/>
      <w:r>
        <w:t>nga</w:t>
      </w:r>
      <w:proofErr w:type="spellEnd"/>
      <w:r>
        <w:t xml:space="preserve"> </w:t>
      </w:r>
      <w:proofErr w:type="spellStart"/>
      <w:r>
        <w:t>bumisbita</w:t>
      </w:r>
      <w:proofErr w:type="spellEnd"/>
      <w:r>
        <w:t xml:space="preserve"> </w:t>
      </w:r>
      <w:proofErr w:type="spellStart"/>
      <w:r>
        <w:t>idtuy</w:t>
      </w:r>
      <w:proofErr w:type="spellEnd"/>
      <w:r>
        <w:t xml:space="preserve"> </w:t>
      </w:r>
      <w:proofErr w:type="spellStart"/>
      <w:r>
        <w:t>ayantayu</w:t>
      </w:r>
      <w:proofErr w:type="spellEnd"/>
      <w:r>
        <w:t xml:space="preserve">. </w:t>
      </w:r>
      <w:proofErr w:type="spellStart"/>
      <w:r>
        <w:t>Adamet</w:t>
      </w:r>
      <w:proofErr w:type="spellEnd"/>
      <w:r>
        <w:t xml:space="preserve"> </w:t>
      </w:r>
      <w:proofErr w:type="spellStart"/>
      <w:r>
        <w:t>dagitay</w:t>
      </w:r>
      <w:proofErr w:type="spellEnd"/>
      <w:r>
        <w:t xml:space="preserve"> </w:t>
      </w:r>
      <w:proofErr w:type="spellStart"/>
      <w:r>
        <w:t>umay</w:t>
      </w:r>
      <w:proofErr w:type="spellEnd"/>
      <w:r>
        <w:t xml:space="preserve"> </w:t>
      </w:r>
      <w:proofErr w:type="spellStart"/>
      <w:r>
        <w:rPr>
          <w:i/>
        </w:rPr>
        <w:t>agpadapil</w:t>
      </w:r>
      <w:proofErr w:type="spellEnd"/>
      <w:r>
        <w:t>,</w:t>
      </w:r>
      <w:r>
        <w:rPr>
          <w:spacing w:val="40"/>
        </w:rPr>
        <w:t xml:space="preserve"> </w:t>
      </w:r>
      <w:proofErr w:type="spellStart"/>
      <w:r>
        <w:t>wennu</w:t>
      </w:r>
      <w:proofErr w:type="spellEnd"/>
      <w:r>
        <w:t xml:space="preserve"> </w:t>
      </w:r>
      <w:proofErr w:type="spellStart"/>
      <w:r>
        <w:t>umay</w:t>
      </w:r>
      <w:proofErr w:type="spellEnd"/>
      <w:r>
        <w:t xml:space="preserve"> </w:t>
      </w:r>
      <w:proofErr w:type="spellStart"/>
      <w:r>
        <w:t>gumatang</w:t>
      </w:r>
      <w:proofErr w:type="spellEnd"/>
      <w:r>
        <w:t xml:space="preserve"> </w:t>
      </w:r>
      <w:proofErr w:type="spellStart"/>
      <w:r>
        <w:t>ti</w:t>
      </w:r>
      <w:proofErr w:type="spellEnd"/>
      <w:r>
        <w:t xml:space="preserve"> </w:t>
      </w:r>
      <w:proofErr w:type="spellStart"/>
      <w:r>
        <w:rPr>
          <w:i/>
        </w:rPr>
        <w:t>bennal</w:t>
      </w:r>
      <w:proofErr w:type="spellEnd"/>
      <w:r>
        <w:rPr>
          <w:i/>
        </w:rPr>
        <w:t xml:space="preserve"> </w:t>
      </w:r>
      <w:proofErr w:type="spellStart"/>
      <w:r>
        <w:t>pagaramid</w:t>
      </w:r>
      <w:proofErr w:type="spellEnd"/>
      <w:r>
        <w:t xml:space="preserve"> da </w:t>
      </w:r>
      <w:proofErr w:type="spellStart"/>
      <w:r>
        <w:t>iti</w:t>
      </w:r>
      <w:proofErr w:type="spellEnd"/>
      <w:r>
        <w:t xml:space="preserve"> suman. Adu </w:t>
      </w:r>
      <w:proofErr w:type="spellStart"/>
      <w:r>
        <w:t>metten</w:t>
      </w:r>
      <w:proofErr w:type="spellEnd"/>
      <w:r>
        <w:t xml:space="preserve"> </w:t>
      </w:r>
      <w:proofErr w:type="spellStart"/>
      <w:r>
        <w:t>iti</w:t>
      </w:r>
      <w:proofErr w:type="spellEnd"/>
      <w:r>
        <w:t xml:space="preserve"> </w:t>
      </w:r>
      <w:proofErr w:type="spellStart"/>
      <w:r>
        <w:t>naitulong</w:t>
      </w:r>
      <w:proofErr w:type="spellEnd"/>
      <w:r>
        <w:t xml:space="preserve"> </w:t>
      </w:r>
      <w:proofErr w:type="spellStart"/>
      <w:r>
        <w:t>ti</w:t>
      </w:r>
      <w:proofErr w:type="spellEnd"/>
      <w:r>
        <w:t xml:space="preserve"> </w:t>
      </w:r>
      <w:proofErr w:type="spellStart"/>
      <w:r>
        <w:rPr>
          <w:i/>
        </w:rPr>
        <w:t>panagdapil</w:t>
      </w:r>
      <w:proofErr w:type="spellEnd"/>
      <w:r>
        <w:rPr>
          <w:i/>
        </w:rPr>
        <w:t xml:space="preserve"> </w:t>
      </w:r>
      <w:r>
        <w:t xml:space="preserve">para ken </w:t>
      </w:r>
      <w:proofErr w:type="spellStart"/>
      <w:r>
        <w:t>dagtuy</w:t>
      </w:r>
      <w:proofErr w:type="spellEnd"/>
      <w:r>
        <w:t xml:space="preserve"> </w:t>
      </w:r>
      <w:proofErr w:type="spellStart"/>
      <w:r>
        <w:t>agtutubo</w:t>
      </w:r>
      <w:proofErr w:type="spellEnd"/>
      <w:r>
        <w:t xml:space="preserve"> </w:t>
      </w:r>
      <w:proofErr w:type="spellStart"/>
      <w:r>
        <w:t>nga</w:t>
      </w:r>
      <w:proofErr w:type="spellEnd"/>
      <w:r>
        <w:t xml:space="preserve"> </w:t>
      </w:r>
      <w:proofErr w:type="spellStart"/>
      <w:r>
        <w:t>makaturpos</w:t>
      </w:r>
      <w:proofErr w:type="spellEnd"/>
      <w:r>
        <w:t xml:space="preserve"> </w:t>
      </w:r>
      <w:proofErr w:type="spellStart"/>
      <w:r>
        <w:t>iti</w:t>
      </w:r>
      <w:proofErr w:type="spellEnd"/>
      <w:r>
        <w:t xml:space="preserve"> </w:t>
      </w:r>
      <w:proofErr w:type="spellStart"/>
      <w:r>
        <w:t>panagbasa</w:t>
      </w:r>
      <w:proofErr w:type="spellEnd"/>
      <w:r>
        <w:t xml:space="preserve"> </w:t>
      </w:r>
      <w:proofErr w:type="spellStart"/>
      <w:r>
        <w:t>iti</w:t>
      </w:r>
      <w:proofErr w:type="spellEnd"/>
      <w:r>
        <w:t xml:space="preserve"> </w:t>
      </w:r>
      <w:proofErr w:type="spellStart"/>
      <w:r>
        <w:t>pagilian</w:t>
      </w:r>
      <w:proofErr w:type="spellEnd"/>
      <w:r>
        <w:t xml:space="preserve"> tayo </w:t>
      </w:r>
      <w:proofErr w:type="spellStart"/>
      <w:r>
        <w:t>ata</w:t>
      </w:r>
      <w:proofErr w:type="spellEnd"/>
      <w:r>
        <w:t xml:space="preserve"> </w:t>
      </w:r>
      <w:proofErr w:type="spellStart"/>
      <w:r>
        <w:t>dagiti</w:t>
      </w:r>
      <w:proofErr w:type="spellEnd"/>
      <w:r>
        <w:t xml:space="preserve"> </w:t>
      </w:r>
      <w:proofErr w:type="spellStart"/>
      <w:r>
        <w:t>nagannak</w:t>
      </w:r>
      <w:proofErr w:type="spellEnd"/>
      <w:r>
        <w:t xml:space="preserve"> da </w:t>
      </w:r>
      <w:proofErr w:type="spellStart"/>
      <w:r>
        <w:t>ket</w:t>
      </w:r>
      <w:proofErr w:type="spellEnd"/>
      <w:r>
        <w:t xml:space="preserve"> </w:t>
      </w:r>
      <w:proofErr w:type="spellStart"/>
      <w:r>
        <w:t>p</w:t>
      </w:r>
      <w:r>
        <w:rPr>
          <w:i/>
        </w:rPr>
        <w:t>anagdapil</w:t>
      </w:r>
      <w:proofErr w:type="spellEnd"/>
      <w:r>
        <w:rPr>
          <w:i/>
        </w:rPr>
        <w:t xml:space="preserve"> </w:t>
      </w:r>
      <w:proofErr w:type="spellStart"/>
      <w:r>
        <w:t>iti</w:t>
      </w:r>
      <w:proofErr w:type="spellEnd"/>
      <w:r>
        <w:t xml:space="preserve"> </w:t>
      </w:r>
      <w:proofErr w:type="spellStart"/>
      <w:r>
        <w:t>pagsapulan</w:t>
      </w:r>
      <w:proofErr w:type="spellEnd"/>
      <w:r>
        <w:t xml:space="preserve"> da. (</w:t>
      </w:r>
      <w:proofErr w:type="spellStart"/>
      <w:r>
        <w:rPr>
          <w:i/>
        </w:rPr>
        <w:t>Panagdapil</w:t>
      </w:r>
      <w:proofErr w:type="spellEnd"/>
      <w:r>
        <w:rPr>
          <w:i/>
        </w:rPr>
        <w:t xml:space="preserve"> </w:t>
      </w:r>
      <w:r>
        <w:t>is truly a good source of modest livelihood, and the vinegar, sugarcane wine, and sugar can also be sold to locals or tourists who visit our place. Moreover, those who come to</w:t>
      </w:r>
      <w:r>
        <w:t xml:space="preserve"> join the </w:t>
      </w:r>
      <w:proofErr w:type="spellStart"/>
      <w:r>
        <w:rPr>
          <w:i/>
        </w:rPr>
        <w:t>panagdapil</w:t>
      </w:r>
      <w:proofErr w:type="spellEnd"/>
      <w:r>
        <w:t>, or those who buy the sugarcane</w:t>
      </w:r>
      <w:r>
        <w:rPr>
          <w:spacing w:val="-3"/>
        </w:rPr>
        <w:t xml:space="preserve"> </w:t>
      </w:r>
      <w:r>
        <w:t>to</w:t>
      </w:r>
      <w:r>
        <w:rPr>
          <w:spacing w:val="-1"/>
        </w:rPr>
        <w:t xml:space="preserve"> </w:t>
      </w:r>
      <w:r>
        <w:t>make suman</w:t>
      </w:r>
      <w:r>
        <w:rPr>
          <w:spacing w:val="-1"/>
        </w:rPr>
        <w:t xml:space="preserve"> </w:t>
      </w:r>
      <w:r>
        <w:t>(sticky rice</w:t>
      </w:r>
      <w:r>
        <w:rPr>
          <w:spacing w:val="-1"/>
        </w:rPr>
        <w:t xml:space="preserve"> </w:t>
      </w:r>
      <w:r>
        <w:t>cakes),</w:t>
      </w:r>
      <w:r>
        <w:rPr>
          <w:spacing w:val="-3"/>
        </w:rPr>
        <w:t xml:space="preserve"> </w:t>
      </w:r>
      <w:r>
        <w:t>contribute</w:t>
      </w:r>
      <w:r>
        <w:rPr>
          <w:spacing w:val="-1"/>
        </w:rPr>
        <w:t xml:space="preserve"> </w:t>
      </w:r>
      <w:r>
        <w:t xml:space="preserve">greatly. </w:t>
      </w:r>
      <w:proofErr w:type="spellStart"/>
      <w:r>
        <w:rPr>
          <w:i/>
        </w:rPr>
        <w:t>Panagdapil</w:t>
      </w:r>
      <w:proofErr w:type="spellEnd"/>
      <w:r>
        <w:rPr>
          <w:i/>
        </w:rPr>
        <w:t xml:space="preserve"> </w:t>
      </w:r>
      <w:r>
        <w:t xml:space="preserve">has also helped many </w:t>
      </w:r>
      <w:proofErr w:type="gramStart"/>
      <w:r>
        <w:t>youth</w:t>
      </w:r>
      <w:proofErr w:type="gramEnd"/>
      <w:r>
        <w:t xml:space="preserve"> complete their education, as their parents rely on </w:t>
      </w:r>
      <w:proofErr w:type="spellStart"/>
      <w:r>
        <w:rPr>
          <w:i/>
        </w:rPr>
        <w:t>panagdapil</w:t>
      </w:r>
      <w:proofErr w:type="spellEnd"/>
      <w:r>
        <w:rPr>
          <w:i/>
        </w:rPr>
        <w:t xml:space="preserve"> </w:t>
      </w:r>
      <w:r>
        <w:t>for their needs.)</w:t>
      </w:r>
    </w:p>
    <w:p w14:paraId="584C4116" w14:textId="77777777" w:rsidR="00F13572" w:rsidRDefault="006C0EC0">
      <w:pPr>
        <w:pStyle w:val="BodyText"/>
        <w:spacing w:before="241"/>
        <w:ind w:left="240" w:right="138"/>
        <w:jc w:val="both"/>
      </w:pPr>
      <w:r>
        <w:rPr>
          <w:b/>
        </w:rPr>
        <w:t xml:space="preserve">Significance of </w:t>
      </w:r>
      <w:proofErr w:type="spellStart"/>
      <w:r>
        <w:rPr>
          <w:b/>
        </w:rPr>
        <w:t>panagdapil</w:t>
      </w:r>
      <w:proofErr w:type="spellEnd"/>
      <w:r>
        <w:rPr>
          <w:b/>
          <w:spacing w:val="40"/>
        </w:rPr>
        <w:t xml:space="preserve"> </w:t>
      </w:r>
      <w:r>
        <w:rPr>
          <w:b/>
        </w:rPr>
        <w:t xml:space="preserve">in fostering bayanihan among Ilocanos. </w:t>
      </w:r>
      <w:proofErr w:type="spellStart"/>
      <w:r>
        <w:rPr>
          <w:i/>
        </w:rPr>
        <w:t>Panagdapil</w:t>
      </w:r>
      <w:proofErr w:type="spellEnd"/>
      <w:r>
        <w:rPr>
          <w:i/>
        </w:rPr>
        <w:t xml:space="preserve"> </w:t>
      </w:r>
      <w:r>
        <w:t xml:space="preserve">fosters the bayanihan spirit by promoting social cooperation, collective effort, and cultural preservation. The task necessitates the participation of multiple individuals to oversee the </w:t>
      </w:r>
      <w:proofErr w:type="spellStart"/>
      <w:r>
        <w:rPr>
          <w:i/>
        </w:rPr>
        <w:t>dadapilan</w:t>
      </w:r>
      <w:proofErr w:type="spellEnd"/>
      <w:r>
        <w:t xml:space="preserve">, with neighbors and family members cooperating to extract sugarcane juice, illustrating the Ilocano tradition of communal support. This practice fortifies the </w:t>
      </w:r>
      <w:proofErr w:type="spellStart"/>
      <w:r>
        <w:rPr>
          <w:i/>
        </w:rPr>
        <w:t>hunusan</w:t>
      </w:r>
      <w:proofErr w:type="spellEnd"/>
      <w:r>
        <w:rPr>
          <w:i/>
        </w:rPr>
        <w:t xml:space="preserve"> </w:t>
      </w:r>
      <w:r>
        <w:t>system, in which labor is voluntarily exchanged without immediate compensation, fosteri</w:t>
      </w:r>
      <w:r>
        <w:t xml:space="preserve">ng a culture of reciprocity. The gathering of community members at </w:t>
      </w:r>
      <w:proofErr w:type="spellStart"/>
      <w:r>
        <w:rPr>
          <w:i/>
        </w:rPr>
        <w:t>panagdapil</w:t>
      </w:r>
      <w:proofErr w:type="spellEnd"/>
      <w:r>
        <w:rPr>
          <w:i/>
        </w:rPr>
        <w:t xml:space="preserve"> </w:t>
      </w:r>
      <w:r>
        <w:t>fortifies social bonds through narrative sharing, knowledge dissemination, and cooperative initiatives. Senior members impart customary practices to subsequent generations, so conserving history through a communal</w:t>
      </w:r>
      <w:r>
        <w:rPr>
          <w:spacing w:val="-3"/>
        </w:rPr>
        <w:t xml:space="preserve"> </w:t>
      </w:r>
      <w:r>
        <w:t>educational</w:t>
      </w:r>
      <w:r>
        <w:rPr>
          <w:spacing w:val="-3"/>
        </w:rPr>
        <w:t xml:space="preserve"> </w:t>
      </w:r>
      <w:r>
        <w:t>process.</w:t>
      </w:r>
      <w:r>
        <w:rPr>
          <w:spacing w:val="-1"/>
        </w:rPr>
        <w:t xml:space="preserve"> </w:t>
      </w:r>
      <w:proofErr w:type="spellStart"/>
      <w:r>
        <w:rPr>
          <w:i/>
        </w:rPr>
        <w:t>Panagdapil</w:t>
      </w:r>
      <w:proofErr w:type="spellEnd"/>
      <w:r>
        <w:rPr>
          <w:i/>
          <w:spacing w:val="-5"/>
        </w:rPr>
        <w:t xml:space="preserve"> </w:t>
      </w:r>
      <w:r>
        <w:t>embodies</w:t>
      </w:r>
      <w:r>
        <w:rPr>
          <w:spacing w:val="-3"/>
        </w:rPr>
        <w:t xml:space="preserve"> </w:t>
      </w:r>
      <w:r>
        <w:t>bayanihan by</w:t>
      </w:r>
      <w:r>
        <w:rPr>
          <w:spacing w:val="-5"/>
        </w:rPr>
        <w:t xml:space="preserve"> </w:t>
      </w:r>
      <w:r>
        <w:t>upholding</w:t>
      </w:r>
      <w:r>
        <w:rPr>
          <w:spacing w:val="35"/>
        </w:rPr>
        <w:t xml:space="preserve"> </w:t>
      </w:r>
      <w:r>
        <w:t>cultural traditions and promoting social cohesion via communal responsibility and the preservation of Ilocano heritage.</w:t>
      </w:r>
    </w:p>
    <w:p w14:paraId="0069D318" w14:textId="77777777" w:rsidR="00F13572" w:rsidRDefault="00F13572">
      <w:pPr>
        <w:pStyle w:val="BodyText"/>
        <w:jc w:val="both"/>
        <w:sectPr w:rsidR="00F13572">
          <w:pgSz w:w="11910" w:h="16840"/>
          <w:pgMar w:top="1240" w:right="1559" w:bottom="880" w:left="1559" w:header="44" w:footer="694" w:gutter="0"/>
          <w:cols w:space="720"/>
        </w:sectPr>
      </w:pPr>
    </w:p>
    <w:p w14:paraId="76D3FAFC" w14:textId="77777777" w:rsidR="00F13572" w:rsidRDefault="006C0EC0">
      <w:pPr>
        <w:pStyle w:val="BodyText"/>
        <w:spacing w:before="80"/>
        <w:ind w:left="961"/>
        <w:jc w:val="both"/>
      </w:pPr>
      <w:r>
        <w:lastRenderedPageBreak/>
        <w:t>Respondents</w:t>
      </w:r>
      <w:r>
        <w:rPr>
          <w:spacing w:val="-7"/>
        </w:rPr>
        <w:t xml:space="preserve"> </w:t>
      </w:r>
      <w:r>
        <w:t>stated</w:t>
      </w:r>
      <w:r>
        <w:rPr>
          <w:spacing w:val="-5"/>
        </w:rPr>
        <w:t xml:space="preserve"> </w:t>
      </w:r>
      <w:r>
        <w:rPr>
          <w:spacing w:val="-4"/>
        </w:rPr>
        <w:t>that:</w:t>
      </w:r>
    </w:p>
    <w:p w14:paraId="3D508963" w14:textId="77777777" w:rsidR="00F13572" w:rsidRDefault="006C0EC0">
      <w:pPr>
        <w:spacing w:before="1"/>
        <w:ind w:left="841" w:right="835" w:firstLine="720"/>
        <w:jc w:val="both"/>
      </w:pPr>
      <w:r>
        <w:t xml:space="preserve">Iti </w:t>
      </w:r>
      <w:proofErr w:type="spellStart"/>
      <w:r>
        <w:t>panagdapil</w:t>
      </w:r>
      <w:proofErr w:type="spellEnd"/>
      <w:r>
        <w:t xml:space="preserve"> </w:t>
      </w:r>
      <w:proofErr w:type="spellStart"/>
      <w:r>
        <w:t>ket</w:t>
      </w:r>
      <w:proofErr w:type="spellEnd"/>
      <w:r>
        <w:t xml:space="preserve"> </w:t>
      </w:r>
      <w:proofErr w:type="spellStart"/>
      <w:r>
        <w:t>adu</w:t>
      </w:r>
      <w:proofErr w:type="spellEnd"/>
      <w:r>
        <w:t xml:space="preserve"> </w:t>
      </w:r>
      <w:proofErr w:type="spellStart"/>
      <w:r>
        <w:t>nga</w:t>
      </w:r>
      <w:proofErr w:type="spellEnd"/>
      <w:r>
        <w:t xml:space="preserve"> </w:t>
      </w:r>
      <w:proofErr w:type="spellStart"/>
      <w:r>
        <w:t>ubra</w:t>
      </w:r>
      <w:proofErr w:type="spellEnd"/>
      <w:r>
        <w:t xml:space="preserve"> </w:t>
      </w:r>
      <w:proofErr w:type="spellStart"/>
      <w:r>
        <w:t>isu</w:t>
      </w:r>
      <w:proofErr w:type="spellEnd"/>
      <w:r>
        <w:t xml:space="preserve"> </w:t>
      </w:r>
      <w:proofErr w:type="spellStart"/>
      <w:r>
        <w:t>nga</w:t>
      </w:r>
      <w:proofErr w:type="spellEnd"/>
      <w:r>
        <w:t xml:space="preserve"> </w:t>
      </w:r>
      <w:proofErr w:type="spellStart"/>
      <w:r>
        <w:t>kasapulan</w:t>
      </w:r>
      <w:proofErr w:type="spellEnd"/>
      <w:r>
        <w:t xml:space="preserve"> </w:t>
      </w:r>
      <w:proofErr w:type="spellStart"/>
      <w:r>
        <w:t>iti</w:t>
      </w:r>
      <w:proofErr w:type="spellEnd"/>
      <w:r>
        <w:t xml:space="preserve"> </w:t>
      </w:r>
      <w:proofErr w:type="spellStart"/>
      <w:r>
        <w:t>adu</w:t>
      </w:r>
      <w:proofErr w:type="spellEnd"/>
      <w:r>
        <w:t xml:space="preserve"> </w:t>
      </w:r>
      <w:proofErr w:type="spellStart"/>
      <w:r>
        <w:t>nga</w:t>
      </w:r>
      <w:proofErr w:type="spellEnd"/>
      <w:r>
        <w:t xml:space="preserve"> </w:t>
      </w:r>
      <w:proofErr w:type="spellStart"/>
      <w:r>
        <w:t>tao</w:t>
      </w:r>
      <w:proofErr w:type="spellEnd"/>
      <w:r>
        <w:t xml:space="preserve"> </w:t>
      </w:r>
      <w:proofErr w:type="spellStart"/>
      <w:r>
        <w:t>tapnun</w:t>
      </w:r>
      <w:proofErr w:type="spellEnd"/>
      <w:r>
        <w:t xml:space="preserve"> </w:t>
      </w:r>
      <w:proofErr w:type="spellStart"/>
      <w:r>
        <w:t>malpas</w:t>
      </w:r>
      <w:proofErr w:type="spellEnd"/>
      <w:r>
        <w:t xml:space="preserve"> </w:t>
      </w:r>
      <w:proofErr w:type="spellStart"/>
      <w:r>
        <w:t>detuy</w:t>
      </w:r>
      <w:proofErr w:type="spellEnd"/>
      <w:r>
        <w:t xml:space="preserve"> </w:t>
      </w:r>
      <w:proofErr w:type="spellStart"/>
      <w:r>
        <w:t>nga</w:t>
      </w:r>
      <w:proofErr w:type="spellEnd"/>
      <w:r>
        <w:t xml:space="preserve"> </w:t>
      </w:r>
      <w:proofErr w:type="spellStart"/>
      <w:r>
        <w:t>aktibidad</w:t>
      </w:r>
      <w:proofErr w:type="spellEnd"/>
      <w:r>
        <w:t xml:space="preserve">. Nu </w:t>
      </w:r>
      <w:proofErr w:type="spellStart"/>
      <w:r>
        <w:t>pinagdapil</w:t>
      </w:r>
      <w:proofErr w:type="spellEnd"/>
      <w:r>
        <w:t xml:space="preserve">, </w:t>
      </w:r>
      <w:proofErr w:type="spellStart"/>
      <w:r>
        <w:t>adut</w:t>
      </w:r>
      <w:proofErr w:type="spellEnd"/>
      <w:r>
        <w:t xml:space="preserve"> </w:t>
      </w:r>
      <w:proofErr w:type="spellStart"/>
      <w:r>
        <w:t>iti</w:t>
      </w:r>
      <w:proofErr w:type="spellEnd"/>
      <w:r>
        <w:t xml:space="preserve"> </w:t>
      </w:r>
      <w:proofErr w:type="spellStart"/>
      <w:r>
        <w:t>umay</w:t>
      </w:r>
      <w:proofErr w:type="spellEnd"/>
      <w:r>
        <w:t xml:space="preserve"> </w:t>
      </w:r>
      <w:proofErr w:type="spellStart"/>
      <w:r>
        <w:t>tumulong</w:t>
      </w:r>
      <w:proofErr w:type="spellEnd"/>
      <w:r>
        <w:t xml:space="preserve"> </w:t>
      </w:r>
      <w:proofErr w:type="spellStart"/>
      <w:r>
        <w:t>manipud</w:t>
      </w:r>
      <w:proofErr w:type="spellEnd"/>
      <w:r>
        <w:t xml:space="preserve"> </w:t>
      </w:r>
      <w:proofErr w:type="spellStart"/>
      <w:r>
        <w:t>iti</w:t>
      </w:r>
      <w:proofErr w:type="spellEnd"/>
      <w:r>
        <w:t xml:space="preserve"> </w:t>
      </w:r>
      <w:proofErr w:type="spellStart"/>
      <w:r>
        <w:rPr>
          <w:i/>
        </w:rPr>
        <w:t>pinagbalo</w:t>
      </w:r>
      <w:proofErr w:type="spellEnd"/>
      <w:r>
        <w:rPr>
          <w:i/>
        </w:rPr>
        <w:t xml:space="preserve"> </w:t>
      </w:r>
      <w:r>
        <w:t xml:space="preserve">(planting of sugarcane) </w:t>
      </w:r>
      <w:proofErr w:type="spellStart"/>
      <w:r>
        <w:t>aginganat</w:t>
      </w:r>
      <w:proofErr w:type="spellEnd"/>
      <w:r>
        <w:t xml:space="preserve"> </w:t>
      </w:r>
      <w:proofErr w:type="spellStart"/>
      <w:r>
        <w:t>agluto</w:t>
      </w:r>
      <w:proofErr w:type="spellEnd"/>
      <w:r>
        <w:t xml:space="preserve"> kami </w:t>
      </w:r>
      <w:proofErr w:type="spellStart"/>
      <w:r>
        <w:t>iti</w:t>
      </w:r>
      <w:proofErr w:type="spellEnd"/>
      <w:r>
        <w:t xml:space="preserve"> </w:t>
      </w:r>
      <w:proofErr w:type="spellStart"/>
      <w:r>
        <w:rPr>
          <w:i/>
        </w:rPr>
        <w:t>tagapulot</w:t>
      </w:r>
      <w:proofErr w:type="spellEnd"/>
      <w:r>
        <w:t xml:space="preserve">. Nu </w:t>
      </w:r>
      <w:proofErr w:type="spellStart"/>
      <w:r>
        <w:t>agdapil</w:t>
      </w:r>
      <w:proofErr w:type="spellEnd"/>
      <w:r>
        <w:t xml:space="preserve"> kami, </w:t>
      </w:r>
      <w:proofErr w:type="spellStart"/>
      <w:r>
        <w:t>umuna</w:t>
      </w:r>
      <w:proofErr w:type="spellEnd"/>
      <w:r>
        <w:t xml:space="preserve"> </w:t>
      </w:r>
      <w:proofErr w:type="spellStart"/>
      <w:r>
        <w:t>nga</w:t>
      </w:r>
      <w:proofErr w:type="spellEnd"/>
      <w:r>
        <w:t xml:space="preserve"> </w:t>
      </w:r>
      <w:proofErr w:type="spellStart"/>
      <w:r>
        <w:t>ubraen</w:t>
      </w:r>
      <w:proofErr w:type="spellEnd"/>
      <w:r>
        <w:t xml:space="preserve"> </w:t>
      </w:r>
      <w:proofErr w:type="spellStart"/>
      <w:r>
        <w:t>ket</w:t>
      </w:r>
      <w:proofErr w:type="spellEnd"/>
      <w:r>
        <w:t xml:space="preserve"> </w:t>
      </w:r>
      <w:proofErr w:type="spellStart"/>
      <w:r>
        <w:rPr>
          <w:i/>
        </w:rPr>
        <w:t>agwakwak</w:t>
      </w:r>
      <w:proofErr w:type="spellEnd"/>
      <w:r>
        <w:rPr>
          <w:i/>
        </w:rPr>
        <w:t xml:space="preserve"> </w:t>
      </w:r>
      <w:r>
        <w:t xml:space="preserve">(removal of roots and leaves of sugarcane) </w:t>
      </w:r>
      <w:proofErr w:type="spellStart"/>
      <w:r>
        <w:t>santu</w:t>
      </w:r>
      <w:proofErr w:type="spellEnd"/>
      <w:r>
        <w:t xml:space="preserve"> </w:t>
      </w:r>
      <w:proofErr w:type="spellStart"/>
      <w:r>
        <w:t>duwa</w:t>
      </w:r>
      <w:proofErr w:type="spellEnd"/>
      <w:r>
        <w:rPr>
          <w:spacing w:val="25"/>
        </w:rPr>
        <w:t xml:space="preserve"> </w:t>
      </w:r>
      <w:proofErr w:type="spellStart"/>
      <w:r>
        <w:t>nga</w:t>
      </w:r>
      <w:proofErr w:type="spellEnd"/>
      <w:r>
        <w:rPr>
          <w:spacing w:val="25"/>
        </w:rPr>
        <w:t xml:space="preserve"> </w:t>
      </w:r>
      <w:proofErr w:type="spellStart"/>
      <w:r>
        <w:t>tao</w:t>
      </w:r>
      <w:proofErr w:type="spellEnd"/>
      <w:r>
        <w:t xml:space="preserve"> </w:t>
      </w:r>
      <w:proofErr w:type="spellStart"/>
      <w:r>
        <w:t>iti</w:t>
      </w:r>
      <w:proofErr w:type="spellEnd"/>
      <w:r>
        <w:rPr>
          <w:spacing w:val="25"/>
        </w:rPr>
        <w:t xml:space="preserve"> </w:t>
      </w:r>
      <w:proofErr w:type="spellStart"/>
      <w:r>
        <w:t>kasapulan</w:t>
      </w:r>
      <w:proofErr w:type="spellEnd"/>
      <w:r>
        <w:t xml:space="preserve"> </w:t>
      </w:r>
      <w:proofErr w:type="spellStart"/>
      <w:r>
        <w:t>nga</w:t>
      </w:r>
      <w:proofErr w:type="spellEnd"/>
      <w:r>
        <w:rPr>
          <w:spacing w:val="25"/>
        </w:rPr>
        <w:t xml:space="preserve"> </w:t>
      </w:r>
      <w:proofErr w:type="spellStart"/>
      <w:r>
        <w:t>agyan</w:t>
      </w:r>
      <w:proofErr w:type="spellEnd"/>
      <w:r>
        <w:t xml:space="preserve"> </w:t>
      </w:r>
      <w:proofErr w:type="spellStart"/>
      <w:r>
        <w:t>idjay</w:t>
      </w:r>
      <w:proofErr w:type="spellEnd"/>
      <w:r>
        <w:t xml:space="preserve"> </w:t>
      </w:r>
      <w:proofErr w:type="spellStart"/>
      <w:r>
        <w:t>ayanti</w:t>
      </w:r>
      <w:proofErr w:type="spellEnd"/>
      <w:r>
        <w:t xml:space="preserve"> </w:t>
      </w:r>
      <w:proofErr w:type="spellStart"/>
      <w:r>
        <w:t>dadapilan</w:t>
      </w:r>
      <w:proofErr w:type="spellEnd"/>
    </w:p>
    <w:p w14:paraId="55B37C25" w14:textId="77777777" w:rsidR="00F13572" w:rsidRDefault="006C0EC0">
      <w:pPr>
        <w:spacing w:before="82"/>
        <w:ind w:left="841" w:right="729"/>
        <w:jc w:val="both"/>
      </w:pPr>
      <w:proofErr w:type="spellStart"/>
      <w:r>
        <w:t>ata</w:t>
      </w:r>
      <w:proofErr w:type="spellEnd"/>
      <w:r>
        <w:t xml:space="preserve"> adda para-</w:t>
      </w:r>
      <w:proofErr w:type="spellStart"/>
      <w:r>
        <w:t>isubo</w:t>
      </w:r>
      <w:proofErr w:type="spellEnd"/>
      <w:r>
        <w:t xml:space="preserve"> </w:t>
      </w:r>
      <w:proofErr w:type="spellStart"/>
      <w:r>
        <w:t>ti</w:t>
      </w:r>
      <w:proofErr w:type="spellEnd"/>
      <w:r>
        <w:t xml:space="preserve"> </w:t>
      </w:r>
      <w:proofErr w:type="spellStart"/>
      <w:r>
        <w:rPr>
          <w:i/>
        </w:rPr>
        <w:t>unas</w:t>
      </w:r>
      <w:proofErr w:type="spellEnd"/>
      <w:r>
        <w:rPr>
          <w:i/>
        </w:rPr>
        <w:t xml:space="preserve"> </w:t>
      </w:r>
      <w:r>
        <w:t xml:space="preserve">(sugarcane) </w:t>
      </w:r>
      <w:proofErr w:type="spellStart"/>
      <w:r>
        <w:t>santu</w:t>
      </w:r>
      <w:proofErr w:type="spellEnd"/>
      <w:r>
        <w:t xml:space="preserve"> </w:t>
      </w:r>
      <w:proofErr w:type="spellStart"/>
      <w:r>
        <w:t>idjay</w:t>
      </w:r>
      <w:proofErr w:type="spellEnd"/>
      <w:r>
        <w:t xml:space="preserve"> </w:t>
      </w:r>
      <w:proofErr w:type="spellStart"/>
      <w:r>
        <w:t>bangir</w:t>
      </w:r>
      <w:proofErr w:type="spellEnd"/>
      <w:r>
        <w:t xml:space="preserve"> </w:t>
      </w:r>
      <w:proofErr w:type="spellStart"/>
      <w:r>
        <w:t>na</w:t>
      </w:r>
      <w:proofErr w:type="spellEnd"/>
      <w:r>
        <w:t xml:space="preserve">, </w:t>
      </w:r>
      <w:proofErr w:type="spellStart"/>
      <w:r>
        <w:t>addantu</w:t>
      </w:r>
      <w:proofErr w:type="spellEnd"/>
      <w:r>
        <w:t xml:space="preserve"> met para </w:t>
      </w:r>
      <w:proofErr w:type="spellStart"/>
      <w:r>
        <w:t>awat</w:t>
      </w:r>
      <w:proofErr w:type="spellEnd"/>
      <w:r>
        <w:t xml:space="preserve"> ken </w:t>
      </w:r>
      <w:proofErr w:type="spellStart"/>
      <w:r>
        <w:t>dagtay</w:t>
      </w:r>
      <w:proofErr w:type="spellEnd"/>
      <w:r>
        <w:t xml:space="preserve"> </w:t>
      </w:r>
      <w:proofErr w:type="spellStart"/>
      <w:r>
        <w:rPr>
          <w:i/>
        </w:rPr>
        <w:t>usang</w:t>
      </w:r>
      <w:proofErr w:type="spellEnd"/>
      <w:r>
        <w:rPr>
          <w:i/>
        </w:rPr>
        <w:t xml:space="preserve"> </w:t>
      </w:r>
      <w:r>
        <w:t xml:space="preserve">(extracted sugarcane). </w:t>
      </w:r>
      <w:proofErr w:type="spellStart"/>
      <w:r>
        <w:t>Addantumet</w:t>
      </w:r>
      <w:proofErr w:type="spellEnd"/>
      <w:r>
        <w:t xml:space="preserve"> </w:t>
      </w:r>
      <w:proofErr w:type="spellStart"/>
      <w:r>
        <w:t>agbagkat</w:t>
      </w:r>
      <w:proofErr w:type="spellEnd"/>
      <w:r>
        <w:t xml:space="preserve"> </w:t>
      </w:r>
      <w:proofErr w:type="spellStart"/>
      <w:r>
        <w:t>kentay</w:t>
      </w:r>
      <w:proofErr w:type="spellEnd"/>
      <w:r>
        <w:t xml:space="preserve"> </w:t>
      </w:r>
      <w:proofErr w:type="spellStart"/>
      <w:r>
        <w:t>nataya</w:t>
      </w:r>
      <w:proofErr w:type="spellEnd"/>
      <w:r>
        <w:rPr>
          <w:spacing w:val="22"/>
        </w:rPr>
        <w:t xml:space="preserve"> </w:t>
      </w:r>
      <w:proofErr w:type="spellStart"/>
      <w:r>
        <w:t>nga</w:t>
      </w:r>
      <w:proofErr w:type="spellEnd"/>
      <w:r>
        <w:rPr>
          <w:spacing w:val="25"/>
        </w:rPr>
        <w:t xml:space="preserve"> </w:t>
      </w:r>
      <w:proofErr w:type="spellStart"/>
      <w:r>
        <w:rPr>
          <w:i/>
        </w:rPr>
        <w:t>bennal</w:t>
      </w:r>
      <w:proofErr w:type="spellEnd"/>
      <w:r>
        <w:rPr>
          <w:i/>
          <w:spacing w:val="21"/>
        </w:rPr>
        <w:t xml:space="preserve"> </w:t>
      </w:r>
      <w:proofErr w:type="spellStart"/>
      <w:r>
        <w:t>sanantu</w:t>
      </w:r>
      <w:proofErr w:type="spellEnd"/>
      <w:r>
        <w:rPr>
          <w:spacing w:val="18"/>
        </w:rPr>
        <w:t xml:space="preserve"> </w:t>
      </w:r>
      <w:proofErr w:type="spellStart"/>
      <w:r>
        <w:t>mapan</w:t>
      </w:r>
      <w:proofErr w:type="spellEnd"/>
      <w:r>
        <w:rPr>
          <w:spacing w:val="22"/>
        </w:rPr>
        <w:t xml:space="preserve"> </w:t>
      </w:r>
      <w:proofErr w:type="spellStart"/>
      <w:r>
        <w:t>ipan</w:t>
      </w:r>
      <w:proofErr w:type="spellEnd"/>
      <w:r>
        <w:rPr>
          <w:spacing w:val="22"/>
        </w:rPr>
        <w:t xml:space="preserve"> </w:t>
      </w:r>
      <w:proofErr w:type="spellStart"/>
      <w:r>
        <w:t>idjay</w:t>
      </w:r>
      <w:proofErr w:type="spellEnd"/>
      <w:r>
        <w:rPr>
          <w:spacing w:val="18"/>
        </w:rPr>
        <w:t xml:space="preserve"> </w:t>
      </w:r>
      <w:proofErr w:type="spellStart"/>
      <w:r>
        <w:t>ayanti</w:t>
      </w:r>
      <w:proofErr w:type="spellEnd"/>
      <w:r>
        <w:rPr>
          <w:spacing w:val="23"/>
        </w:rPr>
        <w:t xml:space="preserve"> </w:t>
      </w:r>
      <w:proofErr w:type="spellStart"/>
      <w:r>
        <w:rPr>
          <w:i/>
        </w:rPr>
        <w:t>anawang</w:t>
      </w:r>
      <w:proofErr w:type="spellEnd"/>
      <w:r>
        <w:rPr>
          <w:i/>
          <w:spacing w:val="18"/>
        </w:rPr>
        <w:t xml:space="preserve"> </w:t>
      </w:r>
      <w:proofErr w:type="spellStart"/>
      <w:r>
        <w:t>nga</w:t>
      </w:r>
      <w:proofErr w:type="spellEnd"/>
      <w:r>
        <w:rPr>
          <w:spacing w:val="25"/>
        </w:rPr>
        <w:t xml:space="preserve"> </w:t>
      </w:r>
      <w:proofErr w:type="spellStart"/>
      <w:r>
        <w:t>nakaisaangan</w:t>
      </w:r>
      <w:proofErr w:type="spellEnd"/>
      <w:r>
        <w:t xml:space="preserve"> </w:t>
      </w:r>
      <w:proofErr w:type="spellStart"/>
      <w:r>
        <w:t>ti</w:t>
      </w:r>
      <w:proofErr w:type="spellEnd"/>
      <w:r>
        <w:t xml:space="preserve"> </w:t>
      </w:r>
      <w:proofErr w:type="spellStart"/>
      <w:r>
        <w:rPr>
          <w:i/>
        </w:rPr>
        <w:t>sinublan</w:t>
      </w:r>
      <w:proofErr w:type="spellEnd"/>
      <w:r>
        <w:rPr>
          <w:i/>
        </w:rPr>
        <w:t xml:space="preserve">. </w:t>
      </w:r>
      <w:r>
        <w:t xml:space="preserve">Nu </w:t>
      </w:r>
      <w:proofErr w:type="spellStart"/>
      <w:r>
        <w:t>pinagluto</w:t>
      </w:r>
      <w:proofErr w:type="spellEnd"/>
      <w:r>
        <w:t xml:space="preserve"> </w:t>
      </w:r>
      <w:proofErr w:type="spellStart"/>
      <w:r>
        <w:t>iti</w:t>
      </w:r>
      <w:proofErr w:type="spellEnd"/>
      <w:r>
        <w:t xml:space="preserve"> </w:t>
      </w:r>
      <w:proofErr w:type="spellStart"/>
      <w:r>
        <w:rPr>
          <w:i/>
        </w:rPr>
        <w:t>tagapulot</w:t>
      </w:r>
      <w:proofErr w:type="spellEnd"/>
      <w:r>
        <w:t xml:space="preserve">, </w:t>
      </w:r>
      <w:proofErr w:type="spellStart"/>
      <w:r>
        <w:t>masapol</w:t>
      </w:r>
      <w:proofErr w:type="spellEnd"/>
      <w:r>
        <w:t xml:space="preserve"> met </w:t>
      </w:r>
      <w:proofErr w:type="spellStart"/>
      <w:r>
        <w:t>nga</w:t>
      </w:r>
      <w:proofErr w:type="spellEnd"/>
      <w:r>
        <w:t xml:space="preserve"> </w:t>
      </w:r>
      <w:proofErr w:type="spellStart"/>
      <w:r>
        <w:rPr>
          <w:i/>
        </w:rPr>
        <w:t>ilab-labam</w:t>
      </w:r>
      <w:proofErr w:type="spellEnd"/>
      <w:r>
        <w:rPr>
          <w:i/>
        </w:rPr>
        <w:t xml:space="preserve"> </w:t>
      </w:r>
      <w:proofErr w:type="spellStart"/>
      <w:r>
        <w:t>nga</w:t>
      </w:r>
      <w:proofErr w:type="spellEnd"/>
      <w:r>
        <w:t xml:space="preserve"> </w:t>
      </w:r>
      <w:proofErr w:type="spellStart"/>
      <w:r>
        <w:t>umuna</w:t>
      </w:r>
      <w:proofErr w:type="spellEnd"/>
      <w:r>
        <w:t xml:space="preserve"> </w:t>
      </w:r>
      <w:proofErr w:type="spellStart"/>
      <w:r>
        <w:t>dayjay</w:t>
      </w:r>
      <w:proofErr w:type="spellEnd"/>
      <w:r>
        <w:t xml:space="preserve"> </w:t>
      </w:r>
      <w:proofErr w:type="spellStart"/>
      <w:r>
        <w:rPr>
          <w:i/>
        </w:rPr>
        <w:t>bennal</w:t>
      </w:r>
      <w:proofErr w:type="spellEnd"/>
      <w:r>
        <w:rPr>
          <w:i/>
        </w:rPr>
        <w:t xml:space="preserve"> </w:t>
      </w:r>
      <w:proofErr w:type="spellStart"/>
      <w:r>
        <w:t>tapnun</w:t>
      </w:r>
      <w:proofErr w:type="spellEnd"/>
      <w:r>
        <w:t xml:space="preserve"> </w:t>
      </w:r>
      <w:proofErr w:type="spellStart"/>
      <w:r>
        <w:t>maikkat</w:t>
      </w:r>
      <w:proofErr w:type="spellEnd"/>
      <w:r>
        <w:t xml:space="preserve"> </w:t>
      </w:r>
      <w:proofErr w:type="spellStart"/>
      <w:r>
        <w:t>dagitay</w:t>
      </w:r>
      <w:proofErr w:type="spellEnd"/>
      <w:r>
        <w:t xml:space="preserve"> </w:t>
      </w:r>
      <w:proofErr w:type="spellStart"/>
      <w:r>
        <w:t>rugit</w:t>
      </w:r>
      <w:proofErr w:type="spellEnd"/>
      <w:r>
        <w:t xml:space="preserve"> </w:t>
      </w:r>
      <w:proofErr w:type="spellStart"/>
      <w:r>
        <w:t>nga</w:t>
      </w:r>
      <w:proofErr w:type="spellEnd"/>
      <w:r>
        <w:t xml:space="preserve"> </w:t>
      </w:r>
      <w:proofErr w:type="spellStart"/>
      <w:r>
        <w:t>naisurot</w:t>
      </w:r>
      <w:proofErr w:type="spellEnd"/>
      <w:r>
        <w:t xml:space="preserve">, adda met </w:t>
      </w:r>
      <w:proofErr w:type="spellStart"/>
      <w:r>
        <w:t>tagakiwar</w:t>
      </w:r>
      <w:proofErr w:type="spellEnd"/>
      <w:r>
        <w:t xml:space="preserve"> </w:t>
      </w:r>
      <w:proofErr w:type="spellStart"/>
      <w:r>
        <w:t>nukwa</w:t>
      </w:r>
      <w:proofErr w:type="spellEnd"/>
      <w:r>
        <w:t xml:space="preserve"> </w:t>
      </w:r>
      <w:proofErr w:type="spellStart"/>
      <w:r>
        <w:t>usaren</w:t>
      </w:r>
      <w:proofErr w:type="spellEnd"/>
      <w:r>
        <w:t xml:space="preserve"> </w:t>
      </w:r>
      <w:proofErr w:type="spellStart"/>
      <w:r>
        <w:t>na</w:t>
      </w:r>
      <w:proofErr w:type="spellEnd"/>
      <w:r>
        <w:t xml:space="preserve"> </w:t>
      </w:r>
      <w:proofErr w:type="spellStart"/>
      <w:r>
        <w:t>daytuy</w:t>
      </w:r>
      <w:proofErr w:type="spellEnd"/>
      <w:r>
        <w:t xml:space="preserve"> </w:t>
      </w:r>
      <w:proofErr w:type="spellStart"/>
      <w:r>
        <w:t>makunkuna</w:t>
      </w:r>
      <w:proofErr w:type="spellEnd"/>
      <w:r>
        <w:t xml:space="preserve"> </w:t>
      </w:r>
      <w:proofErr w:type="spellStart"/>
      <w:r>
        <w:t>nga</w:t>
      </w:r>
      <w:proofErr w:type="spellEnd"/>
      <w:r>
        <w:t xml:space="preserve"> </w:t>
      </w:r>
      <w:proofErr w:type="spellStart"/>
      <w:r>
        <w:rPr>
          <w:i/>
        </w:rPr>
        <w:t>batil</w:t>
      </w:r>
      <w:proofErr w:type="spellEnd"/>
      <w:r>
        <w:rPr>
          <w:i/>
        </w:rPr>
        <w:t xml:space="preserve"> </w:t>
      </w:r>
      <w:proofErr w:type="spellStart"/>
      <w:r>
        <w:t>nga</w:t>
      </w:r>
      <w:proofErr w:type="spellEnd"/>
      <w:r>
        <w:t xml:space="preserve"> </w:t>
      </w:r>
      <w:proofErr w:type="spellStart"/>
      <w:r>
        <w:t>naaramid</w:t>
      </w:r>
      <w:proofErr w:type="spellEnd"/>
      <w:r>
        <w:t xml:space="preserve"> </w:t>
      </w:r>
      <w:proofErr w:type="spellStart"/>
      <w:r>
        <w:t>manipud</w:t>
      </w:r>
      <w:proofErr w:type="spellEnd"/>
      <w:r>
        <w:t xml:space="preserve"> </w:t>
      </w:r>
      <w:proofErr w:type="spellStart"/>
      <w:r>
        <w:t>iti</w:t>
      </w:r>
      <w:proofErr w:type="spellEnd"/>
      <w:r>
        <w:rPr>
          <w:spacing w:val="40"/>
        </w:rPr>
        <w:t xml:space="preserve"> </w:t>
      </w:r>
      <w:proofErr w:type="spellStart"/>
      <w:r>
        <w:t>kawayan</w:t>
      </w:r>
      <w:proofErr w:type="spellEnd"/>
      <w:r>
        <w:t xml:space="preserve">. </w:t>
      </w:r>
      <w:proofErr w:type="spellStart"/>
      <w:r>
        <w:t>Inton</w:t>
      </w:r>
      <w:proofErr w:type="spellEnd"/>
      <w:r>
        <w:t xml:space="preserve"> </w:t>
      </w:r>
      <w:proofErr w:type="spellStart"/>
      <w:r>
        <w:t>maluto</w:t>
      </w:r>
      <w:proofErr w:type="spellEnd"/>
      <w:r>
        <w:t xml:space="preserve"> </w:t>
      </w:r>
      <w:proofErr w:type="spellStart"/>
      <w:r>
        <w:t>tay</w:t>
      </w:r>
      <w:proofErr w:type="spellEnd"/>
      <w:r>
        <w:t xml:space="preserve"> </w:t>
      </w:r>
      <w:proofErr w:type="spellStart"/>
      <w:r>
        <w:t>tagapuloten</w:t>
      </w:r>
      <w:proofErr w:type="spellEnd"/>
      <w:r>
        <w:t xml:space="preserve">, </w:t>
      </w:r>
      <w:proofErr w:type="spellStart"/>
      <w:r>
        <w:t>isuntu</w:t>
      </w:r>
      <w:proofErr w:type="spellEnd"/>
      <w:r>
        <w:t xml:space="preserve"> </w:t>
      </w:r>
      <w:proofErr w:type="spellStart"/>
      <w:r>
        <w:t>tay</w:t>
      </w:r>
      <w:proofErr w:type="spellEnd"/>
      <w:r>
        <w:t xml:space="preserve"> </w:t>
      </w:r>
      <w:proofErr w:type="spellStart"/>
      <w:r>
        <w:t>mabalinen</w:t>
      </w:r>
      <w:proofErr w:type="spellEnd"/>
      <w:r>
        <w:t xml:space="preserve"> </w:t>
      </w:r>
      <w:proofErr w:type="spellStart"/>
      <w:r>
        <w:t>nga</w:t>
      </w:r>
      <w:proofErr w:type="spellEnd"/>
      <w:r>
        <w:t xml:space="preserve"> </w:t>
      </w:r>
      <w:proofErr w:type="spellStart"/>
      <w:r>
        <w:t>rugyan</w:t>
      </w:r>
      <w:proofErr w:type="spellEnd"/>
      <w:r>
        <w:t xml:space="preserve"> </w:t>
      </w:r>
      <w:proofErr w:type="spellStart"/>
      <w:r>
        <w:t>iti</w:t>
      </w:r>
      <w:proofErr w:type="spellEnd"/>
      <w:r>
        <w:t xml:space="preserve"> </w:t>
      </w:r>
      <w:proofErr w:type="spellStart"/>
      <w:r>
        <w:rPr>
          <w:i/>
        </w:rPr>
        <w:t>pinagsilamot</w:t>
      </w:r>
      <w:proofErr w:type="spellEnd"/>
      <w:r>
        <w:rPr>
          <w:i/>
        </w:rPr>
        <w:t xml:space="preserve"> </w:t>
      </w:r>
      <w:r>
        <w:t xml:space="preserve">(tasting of molasses) </w:t>
      </w:r>
      <w:proofErr w:type="spellStart"/>
      <w:r>
        <w:t>usaren</w:t>
      </w:r>
      <w:proofErr w:type="spellEnd"/>
      <w:r>
        <w:t xml:space="preserve"> </w:t>
      </w:r>
      <w:proofErr w:type="spellStart"/>
      <w:r>
        <w:t>iti</w:t>
      </w:r>
      <w:proofErr w:type="spellEnd"/>
      <w:r>
        <w:t xml:space="preserve"> </w:t>
      </w:r>
      <w:proofErr w:type="spellStart"/>
      <w:r>
        <w:rPr>
          <w:i/>
        </w:rPr>
        <w:t>idos</w:t>
      </w:r>
      <w:proofErr w:type="spellEnd"/>
      <w:r>
        <w:rPr>
          <w:i/>
        </w:rPr>
        <w:t xml:space="preserve"> </w:t>
      </w:r>
      <w:r>
        <w:t xml:space="preserve">(flat stick made from bamboo). Nu </w:t>
      </w:r>
      <w:proofErr w:type="spellStart"/>
      <w:r>
        <w:t>iti</w:t>
      </w:r>
      <w:proofErr w:type="spellEnd"/>
      <w:r>
        <w:t xml:space="preserve"> </w:t>
      </w:r>
      <w:proofErr w:type="spellStart"/>
      <w:r>
        <w:rPr>
          <w:i/>
        </w:rPr>
        <w:t>p</w:t>
      </w:r>
      <w:r>
        <w:rPr>
          <w:i/>
        </w:rPr>
        <w:t>inagpaltaw</w:t>
      </w:r>
      <w:proofErr w:type="spellEnd"/>
      <w:r>
        <w:rPr>
          <w:i/>
        </w:rPr>
        <w:t xml:space="preserve"> </w:t>
      </w:r>
      <w:r>
        <w:t xml:space="preserve">met, </w:t>
      </w:r>
      <w:proofErr w:type="spellStart"/>
      <w:r>
        <w:t>kasapulan</w:t>
      </w:r>
      <w:proofErr w:type="spellEnd"/>
      <w:r>
        <w:t xml:space="preserve"> </w:t>
      </w:r>
      <w:proofErr w:type="spellStart"/>
      <w:r>
        <w:t>latta</w:t>
      </w:r>
      <w:proofErr w:type="spellEnd"/>
      <w:r>
        <w:t xml:space="preserve"> met </w:t>
      </w:r>
      <w:proofErr w:type="spellStart"/>
      <w:r>
        <w:t>iti</w:t>
      </w:r>
      <w:proofErr w:type="spellEnd"/>
      <w:r>
        <w:t xml:space="preserve"> </w:t>
      </w:r>
      <w:proofErr w:type="spellStart"/>
      <w:r>
        <w:t>adu</w:t>
      </w:r>
      <w:proofErr w:type="spellEnd"/>
      <w:r>
        <w:t xml:space="preserve"> </w:t>
      </w:r>
      <w:proofErr w:type="spellStart"/>
      <w:r>
        <w:t>nga</w:t>
      </w:r>
      <w:proofErr w:type="spellEnd"/>
      <w:r>
        <w:t xml:space="preserve"> </w:t>
      </w:r>
      <w:proofErr w:type="spellStart"/>
      <w:r>
        <w:t>tao</w:t>
      </w:r>
      <w:proofErr w:type="spellEnd"/>
      <w:r>
        <w:t xml:space="preserve">. </w:t>
      </w:r>
      <w:proofErr w:type="spellStart"/>
      <w:r>
        <w:t>Kaspagarigan</w:t>
      </w:r>
      <w:proofErr w:type="spellEnd"/>
      <w:r>
        <w:t xml:space="preserve"> </w:t>
      </w:r>
      <w:proofErr w:type="spellStart"/>
      <w:r>
        <w:t>kuma</w:t>
      </w:r>
      <w:proofErr w:type="spellEnd"/>
      <w:r>
        <w:t>, adda mesa</w:t>
      </w:r>
      <w:r>
        <w:rPr>
          <w:spacing w:val="40"/>
        </w:rPr>
        <w:t xml:space="preserve"> </w:t>
      </w:r>
      <w:proofErr w:type="spellStart"/>
      <w:r>
        <w:t>nga</w:t>
      </w:r>
      <w:proofErr w:type="spellEnd"/>
      <w:r>
        <w:rPr>
          <w:spacing w:val="40"/>
        </w:rPr>
        <w:t xml:space="preserve"> </w:t>
      </w:r>
      <w:proofErr w:type="spellStart"/>
      <w:r>
        <w:t>mangukis</w:t>
      </w:r>
      <w:proofErr w:type="spellEnd"/>
      <w:r>
        <w:rPr>
          <w:spacing w:val="40"/>
        </w:rPr>
        <w:t xml:space="preserve"> </w:t>
      </w:r>
      <w:r>
        <w:t>ken</w:t>
      </w:r>
      <w:r>
        <w:rPr>
          <w:spacing w:val="40"/>
        </w:rPr>
        <w:t xml:space="preserve"> </w:t>
      </w:r>
      <w:proofErr w:type="spellStart"/>
      <w:r>
        <w:t>mang</w:t>
      </w:r>
      <w:proofErr w:type="spellEnd"/>
      <w:r>
        <w:t>-slice</w:t>
      </w:r>
      <w:r>
        <w:rPr>
          <w:spacing w:val="40"/>
        </w:rPr>
        <w:t xml:space="preserve"> </w:t>
      </w:r>
      <w:proofErr w:type="spellStart"/>
      <w:r>
        <w:t>iti</w:t>
      </w:r>
      <w:proofErr w:type="spellEnd"/>
      <w:r>
        <w:rPr>
          <w:spacing w:val="40"/>
        </w:rPr>
        <w:t xml:space="preserve"> </w:t>
      </w:r>
      <w:r>
        <w:t>kayo</w:t>
      </w:r>
      <w:r>
        <w:rPr>
          <w:spacing w:val="40"/>
        </w:rPr>
        <w:t xml:space="preserve"> </w:t>
      </w:r>
      <w:proofErr w:type="spellStart"/>
      <w:r>
        <w:t>ti</w:t>
      </w:r>
      <w:proofErr w:type="spellEnd"/>
      <w:r>
        <w:rPr>
          <w:spacing w:val="40"/>
        </w:rPr>
        <w:t xml:space="preserve"> </w:t>
      </w:r>
      <w:proofErr w:type="spellStart"/>
      <w:r>
        <w:t>lalaki</w:t>
      </w:r>
      <w:proofErr w:type="spellEnd"/>
      <w:r>
        <w:rPr>
          <w:spacing w:val="40"/>
        </w:rPr>
        <w:t xml:space="preserve"> </w:t>
      </w:r>
      <w:r>
        <w:t>a</w:t>
      </w:r>
      <w:r>
        <w:rPr>
          <w:spacing w:val="40"/>
        </w:rPr>
        <w:t xml:space="preserve"> </w:t>
      </w:r>
      <w:r>
        <w:t>papaya</w:t>
      </w:r>
      <w:r>
        <w:rPr>
          <w:spacing w:val="40"/>
        </w:rPr>
        <w:t xml:space="preserve"> </w:t>
      </w:r>
      <w:proofErr w:type="spellStart"/>
      <w:r>
        <w:t>sadantu</w:t>
      </w:r>
      <w:proofErr w:type="spellEnd"/>
      <w:r>
        <w:t xml:space="preserve"> </w:t>
      </w:r>
      <w:proofErr w:type="spellStart"/>
      <w:r>
        <w:t>ibilag</w:t>
      </w:r>
      <w:proofErr w:type="spellEnd"/>
      <w:r>
        <w:t xml:space="preserve"> ken </w:t>
      </w:r>
      <w:proofErr w:type="spellStart"/>
      <w:r>
        <w:t>ubunen</w:t>
      </w:r>
      <w:proofErr w:type="spellEnd"/>
      <w:r>
        <w:t xml:space="preserve"> </w:t>
      </w:r>
      <w:proofErr w:type="spellStart"/>
      <w:r>
        <w:t>tapnu</w:t>
      </w:r>
      <w:proofErr w:type="spellEnd"/>
      <w:r>
        <w:t xml:space="preserve"> </w:t>
      </w:r>
      <w:proofErr w:type="spellStart"/>
      <w:r>
        <w:t>maaramid</w:t>
      </w:r>
      <w:proofErr w:type="spellEnd"/>
      <w:r>
        <w:t xml:space="preserve"> </w:t>
      </w:r>
      <w:proofErr w:type="spellStart"/>
      <w:r>
        <w:t>tu</w:t>
      </w:r>
      <w:proofErr w:type="spellEnd"/>
      <w:r>
        <w:t xml:space="preserve"> </w:t>
      </w:r>
      <w:proofErr w:type="spellStart"/>
      <w:r>
        <w:t>nga</w:t>
      </w:r>
      <w:proofErr w:type="spellEnd"/>
      <w:r>
        <w:t xml:space="preserve"> kas </w:t>
      </w:r>
      <w:proofErr w:type="spellStart"/>
      <w:r>
        <w:rPr>
          <w:i/>
        </w:rPr>
        <w:t>inkalti</w:t>
      </w:r>
      <w:proofErr w:type="spellEnd"/>
      <w:r>
        <w:rPr>
          <w:i/>
        </w:rPr>
        <w:t xml:space="preserve">. </w:t>
      </w:r>
      <w:r>
        <w:t xml:space="preserve">Nu jay met </w:t>
      </w:r>
      <w:r>
        <w:rPr>
          <w:i/>
        </w:rPr>
        <w:t>tambo-tambo</w:t>
      </w:r>
      <w:r>
        <w:t xml:space="preserve">, </w:t>
      </w:r>
      <w:proofErr w:type="spellStart"/>
      <w:r>
        <w:t>kasapulan</w:t>
      </w:r>
      <w:proofErr w:type="spellEnd"/>
      <w:r>
        <w:t xml:space="preserve"> met </w:t>
      </w:r>
      <w:proofErr w:type="spellStart"/>
      <w:r>
        <w:t>iti</w:t>
      </w:r>
      <w:proofErr w:type="spellEnd"/>
      <w:r>
        <w:t xml:space="preserve"> </w:t>
      </w:r>
      <w:proofErr w:type="spellStart"/>
      <w:r>
        <w:t>duwa</w:t>
      </w:r>
      <w:proofErr w:type="spellEnd"/>
      <w:r>
        <w:t xml:space="preserve"> </w:t>
      </w:r>
      <w:proofErr w:type="spellStart"/>
      <w:r>
        <w:t>wennu</w:t>
      </w:r>
      <w:proofErr w:type="spellEnd"/>
      <w:r>
        <w:t xml:space="preserve"> </w:t>
      </w:r>
      <w:proofErr w:type="spellStart"/>
      <w:r>
        <w:t>tallo</w:t>
      </w:r>
      <w:proofErr w:type="spellEnd"/>
      <w:r>
        <w:t xml:space="preserve"> </w:t>
      </w:r>
      <w:proofErr w:type="spellStart"/>
      <w:r>
        <w:t>nga</w:t>
      </w:r>
      <w:proofErr w:type="spellEnd"/>
      <w:r>
        <w:t xml:space="preserve"> </w:t>
      </w:r>
      <w:proofErr w:type="spellStart"/>
      <w:r>
        <w:t>tao</w:t>
      </w:r>
      <w:proofErr w:type="spellEnd"/>
      <w:r>
        <w:t xml:space="preserve"> </w:t>
      </w:r>
      <w:proofErr w:type="spellStart"/>
      <w:r>
        <w:t>tapnun</w:t>
      </w:r>
      <w:proofErr w:type="spellEnd"/>
      <w:r>
        <w:t xml:space="preserve"> </w:t>
      </w:r>
      <w:proofErr w:type="spellStart"/>
      <w:r>
        <w:t>ibulalo</w:t>
      </w:r>
      <w:proofErr w:type="spellEnd"/>
      <w:r>
        <w:t xml:space="preserve"> da </w:t>
      </w:r>
      <w:proofErr w:type="spellStart"/>
      <w:r>
        <w:t>iti</w:t>
      </w:r>
      <w:proofErr w:type="spellEnd"/>
      <w:r>
        <w:t xml:space="preserve"> </w:t>
      </w:r>
      <w:proofErr w:type="spellStart"/>
      <w:r>
        <w:t>babassit</w:t>
      </w:r>
      <w:proofErr w:type="spellEnd"/>
      <w:r>
        <w:t xml:space="preserve"> </w:t>
      </w:r>
      <w:proofErr w:type="spellStart"/>
      <w:r>
        <w:t>tay</w:t>
      </w:r>
      <w:proofErr w:type="spellEnd"/>
      <w:r>
        <w:t xml:space="preserve"> </w:t>
      </w:r>
      <w:proofErr w:type="spellStart"/>
      <w:r>
        <w:t>diket</w:t>
      </w:r>
      <w:proofErr w:type="spellEnd"/>
      <w:r>
        <w:t>, ken</w:t>
      </w:r>
      <w:r>
        <w:rPr>
          <w:spacing w:val="40"/>
        </w:rPr>
        <w:t xml:space="preserve"> </w:t>
      </w:r>
      <w:r>
        <w:t>nu</w:t>
      </w:r>
      <w:r>
        <w:rPr>
          <w:spacing w:val="37"/>
        </w:rPr>
        <w:t xml:space="preserve"> </w:t>
      </w:r>
      <w:proofErr w:type="spellStart"/>
      <w:r>
        <w:t>tay</w:t>
      </w:r>
      <w:proofErr w:type="spellEnd"/>
      <w:r>
        <w:t xml:space="preserve"> </w:t>
      </w:r>
      <w:proofErr w:type="spellStart"/>
      <w:r>
        <w:rPr>
          <w:i/>
        </w:rPr>
        <w:t>sinambong</w:t>
      </w:r>
      <w:proofErr w:type="spellEnd"/>
      <w:r>
        <w:rPr>
          <w:i/>
        </w:rPr>
        <w:t xml:space="preserve"> </w:t>
      </w:r>
      <w:r>
        <w:t xml:space="preserve">met, </w:t>
      </w:r>
      <w:proofErr w:type="spellStart"/>
      <w:r>
        <w:t>umanay</w:t>
      </w:r>
      <w:proofErr w:type="spellEnd"/>
      <w:r>
        <w:rPr>
          <w:spacing w:val="37"/>
        </w:rPr>
        <w:t xml:space="preserve"> </w:t>
      </w:r>
      <w:r>
        <w:t>met</w:t>
      </w:r>
      <w:r>
        <w:rPr>
          <w:spacing w:val="39"/>
        </w:rPr>
        <w:t xml:space="preserve"> </w:t>
      </w:r>
      <w:r>
        <w:t xml:space="preserve">ta </w:t>
      </w:r>
      <w:proofErr w:type="spellStart"/>
      <w:r>
        <w:t>duwa</w:t>
      </w:r>
      <w:proofErr w:type="spellEnd"/>
      <w:r>
        <w:t xml:space="preserve"> </w:t>
      </w:r>
      <w:proofErr w:type="spellStart"/>
      <w:r>
        <w:t>nga</w:t>
      </w:r>
      <w:proofErr w:type="spellEnd"/>
      <w:r>
        <w:rPr>
          <w:spacing w:val="40"/>
        </w:rPr>
        <w:t xml:space="preserve"> </w:t>
      </w:r>
      <w:proofErr w:type="spellStart"/>
      <w:r>
        <w:t>taon</w:t>
      </w:r>
      <w:proofErr w:type="spellEnd"/>
      <w:r>
        <w:t xml:space="preserve"> </w:t>
      </w:r>
      <w:proofErr w:type="spellStart"/>
      <w:r>
        <w:t>nga</w:t>
      </w:r>
      <w:proofErr w:type="spellEnd"/>
      <w:r>
        <w:rPr>
          <w:spacing w:val="37"/>
        </w:rPr>
        <w:t xml:space="preserve"> </w:t>
      </w:r>
      <w:proofErr w:type="spellStart"/>
      <w:r>
        <w:t>agipan</w:t>
      </w:r>
      <w:proofErr w:type="spellEnd"/>
      <w:r>
        <w:t xml:space="preserve"> </w:t>
      </w:r>
      <w:proofErr w:type="spellStart"/>
      <w:r>
        <w:t>diket</w:t>
      </w:r>
      <w:proofErr w:type="spellEnd"/>
      <w:r>
        <w:t xml:space="preserve"> </w:t>
      </w:r>
      <w:proofErr w:type="spellStart"/>
      <w:r>
        <w:t>idjay</w:t>
      </w:r>
      <w:proofErr w:type="spellEnd"/>
      <w:r>
        <w:t xml:space="preserve"> </w:t>
      </w:r>
      <w:proofErr w:type="spellStart"/>
      <w:r>
        <w:t>naaramid</w:t>
      </w:r>
      <w:proofErr w:type="spellEnd"/>
      <w:r>
        <w:t xml:space="preserve"> </w:t>
      </w:r>
      <w:proofErr w:type="spellStart"/>
      <w:r>
        <w:t>nga</w:t>
      </w:r>
      <w:proofErr w:type="spellEnd"/>
      <w:r>
        <w:t xml:space="preserve"> </w:t>
      </w:r>
      <w:proofErr w:type="spellStart"/>
      <w:r>
        <w:t>bulong</w:t>
      </w:r>
      <w:proofErr w:type="spellEnd"/>
      <w:r>
        <w:t xml:space="preserve"> </w:t>
      </w:r>
      <w:proofErr w:type="spellStart"/>
      <w:r>
        <w:t>ti</w:t>
      </w:r>
      <w:proofErr w:type="spellEnd"/>
      <w:r>
        <w:t xml:space="preserve"> </w:t>
      </w:r>
      <w:proofErr w:type="spellStart"/>
      <w:r>
        <w:t>niyog</w:t>
      </w:r>
      <w:proofErr w:type="spellEnd"/>
      <w:r>
        <w:t xml:space="preserve">. Ken </w:t>
      </w:r>
      <w:proofErr w:type="spellStart"/>
      <w:r>
        <w:t>dagtuy</w:t>
      </w:r>
      <w:proofErr w:type="spellEnd"/>
      <w:r>
        <w:t xml:space="preserve"> </w:t>
      </w:r>
      <w:proofErr w:type="spellStart"/>
      <w:r>
        <w:t>nga</w:t>
      </w:r>
      <w:proofErr w:type="spellEnd"/>
      <w:r>
        <w:t xml:space="preserve"> </w:t>
      </w:r>
      <w:proofErr w:type="spellStart"/>
      <w:r>
        <w:t>kaado</w:t>
      </w:r>
      <w:proofErr w:type="spellEnd"/>
      <w:r>
        <w:t xml:space="preserve"> </w:t>
      </w:r>
      <w:proofErr w:type="spellStart"/>
      <w:r>
        <w:t>nga</w:t>
      </w:r>
      <w:proofErr w:type="spellEnd"/>
      <w:r>
        <w:t xml:space="preserve"> </w:t>
      </w:r>
      <w:proofErr w:type="spellStart"/>
      <w:r>
        <w:t>proseso</w:t>
      </w:r>
      <w:proofErr w:type="spellEnd"/>
      <w:r>
        <w:t xml:space="preserve"> </w:t>
      </w:r>
      <w:proofErr w:type="spellStart"/>
      <w:r>
        <w:t>ti</w:t>
      </w:r>
      <w:proofErr w:type="spellEnd"/>
      <w:r>
        <w:t xml:space="preserve"> </w:t>
      </w:r>
      <w:proofErr w:type="spellStart"/>
      <w:r>
        <w:t>panagdapil</w:t>
      </w:r>
      <w:proofErr w:type="spellEnd"/>
      <w:r>
        <w:t xml:space="preserve">, </w:t>
      </w:r>
      <w:proofErr w:type="spellStart"/>
      <w:r>
        <w:t>kasapulan</w:t>
      </w:r>
      <w:proofErr w:type="spellEnd"/>
      <w:r>
        <w:t xml:space="preserve"> </w:t>
      </w:r>
      <w:proofErr w:type="spellStart"/>
      <w:r>
        <w:t>talaga</w:t>
      </w:r>
      <w:proofErr w:type="spellEnd"/>
      <w:r>
        <w:t xml:space="preserve"> met </w:t>
      </w:r>
      <w:proofErr w:type="spellStart"/>
      <w:r>
        <w:t>iti</w:t>
      </w:r>
      <w:proofErr w:type="spellEnd"/>
      <w:r>
        <w:t xml:space="preserve"> </w:t>
      </w:r>
      <w:proofErr w:type="spellStart"/>
      <w:r>
        <w:t>adu</w:t>
      </w:r>
      <w:proofErr w:type="spellEnd"/>
      <w:r>
        <w:t xml:space="preserve"> </w:t>
      </w:r>
      <w:proofErr w:type="spellStart"/>
      <w:r>
        <w:t>nga</w:t>
      </w:r>
      <w:proofErr w:type="spellEnd"/>
      <w:r>
        <w:t xml:space="preserve"> </w:t>
      </w:r>
      <w:proofErr w:type="spellStart"/>
      <w:r>
        <w:t>tao</w:t>
      </w:r>
      <w:proofErr w:type="spellEnd"/>
      <w:r>
        <w:t xml:space="preserve">. </w:t>
      </w:r>
      <w:proofErr w:type="spellStart"/>
      <w:r>
        <w:t>Ngem</w:t>
      </w:r>
      <w:proofErr w:type="spellEnd"/>
      <w:r>
        <w:t xml:space="preserve"> </w:t>
      </w:r>
      <w:proofErr w:type="spellStart"/>
      <w:r>
        <w:t>ti</w:t>
      </w:r>
      <w:proofErr w:type="spellEnd"/>
      <w:r>
        <w:t xml:space="preserve"> </w:t>
      </w:r>
      <w:proofErr w:type="spellStart"/>
      <w:r>
        <w:t>kap</w:t>
      </w:r>
      <w:r>
        <w:t>intasan</w:t>
      </w:r>
      <w:proofErr w:type="spellEnd"/>
      <w:r>
        <w:t xml:space="preserve"> </w:t>
      </w:r>
      <w:proofErr w:type="spellStart"/>
      <w:r>
        <w:t>na</w:t>
      </w:r>
      <w:proofErr w:type="spellEnd"/>
      <w:r>
        <w:t xml:space="preserve"> </w:t>
      </w:r>
      <w:proofErr w:type="spellStart"/>
      <w:r>
        <w:t>detuy</w:t>
      </w:r>
      <w:proofErr w:type="spellEnd"/>
      <w:r>
        <w:rPr>
          <w:spacing w:val="40"/>
        </w:rPr>
        <w:t xml:space="preserve"> </w:t>
      </w:r>
      <w:proofErr w:type="spellStart"/>
      <w:r>
        <w:t>nga</w:t>
      </w:r>
      <w:proofErr w:type="spellEnd"/>
      <w:r>
        <w:t xml:space="preserve"> </w:t>
      </w:r>
      <w:proofErr w:type="spellStart"/>
      <w:r>
        <w:t>aktibidad</w:t>
      </w:r>
      <w:proofErr w:type="spellEnd"/>
      <w:r>
        <w:t xml:space="preserve">, nu </w:t>
      </w:r>
      <w:proofErr w:type="spellStart"/>
      <w:r>
        <w:t>madamag</w:t>
      </w:r>
      <w:proofErr w:type="spellEnd"/>
      <w:r>
        <w:t xml:space="preserve"> dan </w:t>
      </w:r>
      <w:proofErr w:type="spellStart"/>
      <w:r>
        <w:t>nga</w:t>
      </w:r>
      <w:proofErr w:type="spellEnd"/>
      <w:r>
        <w:t xml:space="preserve"> adda </w:t>
      </w:r>
      <w:proofErr w:type="spellStart"/>
      <w:r>
        <w:rPr>
          <w:i/>
        </w:rPr>
        <w:t>agdapil</w:t>
      </w:r>
      <w:proofErr w:type="spellEnd"/>
      <w:r>
        <w:t xml:space="preserve">, </w:t>
      </w:r>
      <w:proofErr w:type="spellStart"/>
      <w:r>
        <w:t>sigud</w:t>
      </w:r>
      <w:proofErr w:type="spellEnd"/>
      <w:r>
        <w:t xml:space="preserve"> </w:t>
      </w:r>
      <w:proofErr w:type="spellStart"/>
      <w:r>
        <w:t>metten</w:t>
      </w:r>
      <w:proofErr w:type="spellEnd"/>
      <w:r>
        <w:t xml:space="preserve"> </w:t>
      </w:r>
      <w:proofErr w:type="spellStart"/>
      <w:r>
        <w:t>nga</w:t>
      </w:r>
      <w:proofErr w:type="spellEnd"/>
      <w:r>
        <w:t xml:space="preserve"> </w:t>
      </w:r>
      <w:proofErr w:type="spellStart"/>
      <w:r>
        <w:t>adut</w:t>
      </w:r>
      <w:proofErr w:type="spellEnd"/>
      <w:r>
        <w:t xml:space="preserve"> </w:t>
      </w:r>
      <w:proofErr w:type="spellStart"/>
      <w:r>
        <w:t>ti</w:t>
      </w:r>
      <w:proofErr w:type="spellEnd"/>
      <w:r>
        <w:t xml:space="preserve"> </w:t>
      </w:r>
      <w:proofErr w:type="spellStart"/>
      <w:r>
        <w:t>umarayat</w:t>
      </w:r>
      <w:proofErr w:type="spellEnd"/>
      <w:r>
        <w:rPr>
          <w:spacing w:val="40"/>
        </w:rPr>
        <w:t xml:space="preserve"> </w:t>
      </w:r>
      <w:r>
        <w:t>ken</w:t>
      </w:r>
      <w:r>
        <w:rPr>
          <w:spacing w:val="40"/>
        </w:rPr>
        <w:t xml:space="preserve"> </w:t>
      </w:r>
      <w:proofErr w:type="spellStart"/>
      <w:r>
        <w:t>tumulong</w:t>
      </w:r>
      <w:proofErr w:type="spellEnd"/>
      <w:r>
        <w:rPr>
          <w:spacing w:val="40"/>
        </w:rPr>
        <w:t xml:space="preserve"> </w:t>
      </w:r>
      <w:proofErr w:type="spellStart"/>
      <w:r>
        <w:t>nga</w:t>
      </w:r>
      <w:proofErr w:type="spellEnd"/>
      <w:r>
        <w:rPr>
          <w:spacing w:val="40"/>
        </w:rPr>
        <w:t xml:space="preserve"> </w:t>
      </w:r>
      <w:proofErr w:type="spellStart"/>
      <w:r>
        <w:t>kabagyan</w:t>
      </w:r>
      <w:proofErr w:type="spellEnd"/>
      <w:r>
        <w:t>,</w:t>
      </w:r>
      <w:r>
        <w:rPr>
          <w:spacing w:val="40"/>
        </w:rPr>
        <w:t xml:space="preserve"> </w:t>
      </w:r>
      <w:proofErr w:type="spellStart"/>
      <w:r>
        <w:t>karruba</w:t>
      </w:r>
      <w:proofErr w:type="spellEnd"/>
      <w:r>
        <w:rPr>
          <w:spacing w:val="40"/>
        </w:rPr>
        <w:t xml:space="preserve"> </w:t>
      </w:r>
      <w:proofErr w:type="spellStart"/>
      <w:r>
        <w:t>wennu</w:t>
      </w:r>
      <w:proofErr w:type="spellEnd"/>
      <w:r>
        <w:rPr>
          <w:spacing w:val="40"/>
        </w:rPr>
        <w:t xml:space="preserve"> </w:t>
      </w:r>
      <w:proofErr w:type="spellStart"/>
      <w:r>
        <w:t>asinno</w:t>
      </w:r>
      <w:proofErr w:type="spellEnd"/>
      <w:r>
        <w:rPr>
          <w:spacing w:val="40"/>
        </w:rPr>
        <w:t xml:space="preserve"> </w:t>
      </w:r>
      <w:r>
        <w:t>man</w:t>
      </w:r>
      <w:r>
        <w:rPr>
          <w:spacing w:val="40"/>
        </w:rPr>
        <w:t xml:space="preserve"> </w:t>
      </w:r>
      <w:proofErr w:type="spellStart"/>
      <w:r>
        <w:t>nga</w:t>
      </w:r>
      <w:proofErr w:type="spellEnd"/>
      <w:r>
        <w:t xml:space="preserve"> </w:t>
      </w:r>
      <w:proofErr w:type="spellStart"/>
      <w:r>
        <w:t>mangayat</w:t>
      </w:r>
      <w:proofErr w:type="spellEnd"/>
      <w:r>
        <w:t xml:space="preserve"> </w:t>
      </w:r>
      <w:proofErr w:type="spellStart"/>
      <w:r>
        <w:t>umay</w:t>
      </w:r>
      <w:proofErr w:type="spellEnd"/>
      <w:r>
        <w:t xml:space="preserve"> </w:t>
      </w:r>
      <w:proofErr w:type="spellStart"/>
      <w:r>
        <w:t>makikadwa</w:t>
      </w:r>
      <w:proofErr w:type="spellEnd"/>
      <w:r>
        <w:t xml:space="preserve">. </w:t>
      </w:r>
      <w:proofErr w:type="spellStart"/>
      <w:r>
        <w:t>Isu</w:t>
      </w:r>
      <w:proofErr w:type="spellEnd"/>
      <w:r>
        <w:t xml:space="preserve"> </w:t>
      </w:r>
      <w:proofErr w:type="spellStart"/>
      <w:r>
        <w:t>nga</w:t>
      </w:r>
      <w:proofErr w:type="spellEnd"/>
      <w:r>
        <w:t xml:space="preserve"> </w:t>
      </w:r>
      <w:proofErr w:type="spellStart"/>
      <w:r>
        <w:t>kasapulan</w:t>
      </w:r>
      <w:proofErr w:type="spellEnd"/>
      <w:r>
        <w:t xml:space="preserve"> </w:t>
      </w:r>
      <w:proofErr w:type="spellStart"/>
      <w:r>
        <w:t>nga</w:t>
      </w:r>
      <w:proofErr w:type="spellEnd"/>
      <w:r>
        <w:t xml:space="preserve"> say-</w:t>
      </w:r>
      <w:proofErr w:type="spellStart"/>
      <w:r>
        <w:t>sayaatem</w:t>
      </w:r>
      <w:proofErr w:type="spellEnd"/>
      <w:r>
        <w:t xml:space="preserve"> met </w:t>
      </w:r>
      <w:proofErr w:type="spellStart"/>
      <w:r>
        <w:t>iti</w:t>
      </w:r>
      <w:proofErr w:type="spellEnd"/>
      <w:r>
        <w:t xml:space="preserve"> </w:t>
      </w:r>
      <w:proofErr w:type="spellStart"/>
      <w:r>
        <w:t>padam</w:t>
      </w:r>
      <w:proofErr w:type="spellEnd"/>
      <w:r>
        <w:t xml:space="preserve"> </w:t>
      </w:r>
      <w:proofErr w:type="spellStart"/>
      <w:r>
        <w:t>nga</w:t>
      </w:r>
      <w:proofErr w:type="spellEnd"/>
      <w:r>
        <w:rPr>
          <w:spacing w:val="-6"/>
        </w:rPr>
        <w:t xml:space="preserve"> </w:t>
      </w:r>
      <w:proofErr w:type="spellStart"/>
      <w:r>
        <w:t>tao</w:t>
      </w:r>
      <w:proofErr w:type="spellEnd"/>
      <w:r>
        <w:rPr>
          <w:spacing w:val="-6"/>
        </w:rPr>
        <w:t xml:space="preserve"> </w:t>
      </w:r>
      <w:proofErr w:type="spellStart"/>
      <w:r>
        <w:t>tapnun</w:t>
      </w:r>
      <w:proofErr w:type="spellEnd"/>
      <w:r>
        <w:rPr>
          <w:spacing w:val="-6"/>
        </w:rPr>
        <w:t xml:space="preserve"> </w:t>
      </w:r>
      <w:r>
        <w:t>nu</w:t>
      </w:r>
      <w:r>
        <w:rPr>
          <w:spacing w:val="-3"/>
        </w:rPr>
        <w:t xml:space="preserve"> </w:t>
      </w:r>
      <w:proofErr w:type="spellStart"/>
      <w:r>
        <w:t>sikat</w:t>
      </w:r>
      <w:proofErr w:type="spellEnd"/>
      <w:r>
        <w:rPr>
          <w:spacing w:val="-5"/>
        </w:rPr>
        <w:t xml:space="preserve"> </w:t>
      </w:r>
      <w:proofErr w:type="spellStart"/>
      <w:r>
        <w:t>agkasapulan</w:t>
      </w:r>
      <w:proofErr w:type="spellEnd"/>
      <w:r>
        <w:t>,</w:t>
      </w:r>
      <w:r>
        <w:rPr>
          <w:spacing w:val="-3"/>
        </w:rPr>
        <w:t xml:space="preserve"> </w:t>
      </w:r>
      <w:proofErr w:type="spellStart"/>
      <w:r>
        <w:t>alisto</w:t>
      </w:r>
      <w:proofErr w:type="spellEnd"/>
      <w:r>
        <w:rPr>
          <w:spacing w:val="-6"/>
        </w:rPr>
        <w:t xml:space="preserve"> </w:t>
      </w:r>
      <w:proofErr w:type="spellStart"/>
      <w:r>
        <w:t>dantu</w:t>
      </w:r>
      <w:proofErr w:type="spellEnd"/>
      <w:r>
        <w:rPr>
          <w:spacing w:val="-3"/>
        </w:rPr>
        <w:t xml:space="preserve"> </w:t>
      </w:r>
      <w:r>
        <w:t>met</w:t>
      </w:r>
      <w:r>
        <w:rPr>
          <w:spacing w:val="-5"/>
        </w:rPr>
        <w:t xml:space="preserve"> </w:t>
      </w:r>
      <w:proofErr w:type="spellStart"/>
      <w:r>
        <w:t>nga</w:t>
      </w:r>
      <w:proofErr w:type="spellEnd"/>
      <w:r>
        <w:rPr>
          <w:spacing w:val="-4"/>
        </w:rPr>
        <w:t xml:space="preserve"> </w:t>
      </w:r>
      <w:proofErr w:type="spellStart"/>
      <w:r>
        <w:t>umay</w:t>
      </w:r>
      <w:proofErr w:type="spellEnd"/>
      <w:r>
        <w:rPr>
          <w:spacing w:val="-3"/>
        </w:rPr>
        <w:t xml:space="preserve"> </w:t>
      </w:r>
      <w:proofErr w:type="spellStart"/>
      <w:r>
        <w:t>tumulong</w:t>
      </w:r>
      <w:proofErr w:type="spellEnd"/>
      <w:r>
        <w:rPr>
          <w:spacing w:val="72"/>
        </w:rPr>
        <w:t xml:space="preserve"> </w:t>
      </w:r>
      <w:proofErr w:type="spellStart"/>
      <w:r>
        <w:rPr>
          <w:spacing w:val="-2"/>
        </w:rPr>
        <w:t>kenka</w:t>
      </w:r>
      <w:proofErr w:type="spellEnd"/>
      <w:r>
        <w:rPr>
          <w:spacing w:val="-2"/>
        </w:rPr>
        <w:t>.</w:t>
      </w:r>
    </w:p>
    <w:p w14:paraId="61AE87D5" w14:textId="77777777" w:rsidR="00F13572" w:rsidRDefault="006C0EC0">
      <w:pPr>
        <w:spacing w:before="1"/>
        <w:ind w:left="841" w:right="832" w:firstLine="830"/>
        <w:jc w:val="both"/>
      </w:pPr>
      <w:r>
        <w:t xml:space="preserve">(Many individuals are needed to complete the </w:t>
      </w:r>
      <w:proofErr w:type="spellStart"/>
      <w:r>
        <w:rPr>
          <w:i/>
        </w:rPr>
        <w:t>panagdapil</w:t>
      </w:r>
      <w:proofErr w:type="spellEnd"/>
      <w:r>
        <w:rPr>
          <w:i/>
        </w:rPr>
        <w:t xml:space="preserve"> </w:t>
      </w:r>
      <w:r>
        <w:t>procedure because</w:t>
      </w:r>
      <w:r>
        <w:rPr>
          <w:spacing w:val="-1"/>
        </w:rPr>
        <w:t xml:space="preserve"> </w:t>
      </w:r>
      <w:r>
        <w:t>it requires a lot of work and</w:t>
      </w:r>
      <w:r>
        <w:rPr>
          <w:spacing w:val="-1"/>
        </w:rPr>
        <w:t xml:space="preserve"> </w:t>
      </w:r>
      <w:r>
        <w:t>effort.</w:t>
      </w:r>
      <w:r>
        <w:rPr>
          <w:spacing w:val="-1"/>
        </w:rPr>
        <w:t xml:space="preserve"> </w:t>
      </w:r>
      <w:r>
        <w:t>Many</w:t>
      </w:r>
      <w:r>
        <w:rPr>
          <w:spacing w:val="-1"/>
        </w:rPr>
        <w:t xml:space="preserve"> </w:t>
      </w:r>
      <w:r>
        <w:t xml:space="preserve">people come and assist during </w:t>
      </w:r>
      <w:proofErr w:type="spellStart"/>
      <w:r>
        <w:rPr>
          <w:i/>
        </w:rPr>
        <w:t>panagdapil</w:t>
      </w:r>
      <w:proofErr w:type="spellEnd"/>
      <w:r>
        <w:t xml:space="preserve">, helping with everything from sugarcane planting to molasses making. When doing </w:t>
      </w:r>
      <w:proofErr w:type="spellStart"/>
      <w:r>
        <w:rPr>
          <w:i/>
        </w:rPr>
        <w:t>panagdapi</w:t>
      </w:r>
      <w:r>
        <w:t>l</w:t>
      </w:r>
      <w:proofErr w:type="spellEnd"/>
      <w:r>
        <w:t>, the first step is to remove the sugarcane's</w:t>
      </w:r>
      <w:r>
        <w:rPr>
          <w:spacing w:val="40"/>
        </w:rPr>
        <w:t xml:space="preserve"> </w:t>
      </w:r>
      <w:r>
        <w:t xml:space="preserve">roots and leaves. Two people must remain at the </w:t>
      </w:r>
      <w:proofErr w:type="spellStart"/>
      <w:r>
        <w:rPr>
          <w:i/>
        </w:rPr>
        <w:t>dadapilan</w:t>
      </w:r>
      <w:proofErr w:type="spellEnd"/>
      <w:r>
        <w:rPr>
          <w:i/>
        </w:rPr>
        <w:t xml:space="preserve"> </w:t>
      </w:r>
      <w:r>
        <w:t xml:space="preserve">or wooden mill to move the sugarcane there, while the other person would take the extracted sugarcane from the other side. Someone will carry the extracted sugarcane juice and pour it into a large vat, or </w:t>
      </w:r>
      <w:r>
        <w:t xml:space="preserve">what we call a </w:t>
      </w:r>
      <w:proofErr w:type="spellStart"/>
      <w:r>
        <w:rPr>
          <w:i/>
        </w:rPr>
        <w:t>sinublan</w:t>
      </w:r>
      <w:proofErr w:type="spellEnd"/>
      <w:r>
        <w:t xml:space="preserve">, before cooking it in a round </w:t>
      </w:r>
      <w:proofErr w:type="spellStart"/>
      <w:r>
        <w:rPr>
          <w:i/>
        </w:rPr>
        <w:t>anawang</w:t>
      </w:r>
      <w:proofErr w:type="spellEnd"/>
      <w:r>
        <w:t>, which is dug soil. There will be a person to stir and he will use</w:t>
      </w:r>
      <w:r>
        <w:rPr>
          <w:spacing w:val="40"/>
        </w:rPr>
        <w:t xml:space="preserve"> </w:t>
      </w:r>
      <w:r>
        <w:t xml:space="preserve">a bamboo called </w:t>
      </w:r>
      <w:proofErr w:type="spellStart"/>
      <w:r>
        <w:rPr>
          <w:i/>
        </w:rPr>
        <w:t>batil</w:t>
      </w:r>
      <w:proofErr w:type="spellEnd"/>
      <w:r>
        <w:t>. The bubbles should be removed when cooking the</w:t>
      </w:r>
      <w:r>
        <w:rPr>
          <w:spacing w:val="40"/>
        </w:rPr>
        <w:t xml:space="preserve"> </w:t>
      </w:r>
      <w:r>
        <w:t xml:space="preserve">sucrose called </w:t>
      </w:r>
      <w:proofErr w:type="spellStart"/>
      <w:r>
        <w:rPr>
          <w:i/>
        </w:rPr>
        <w:t>bennal</w:t>
      </w:r>
      <w:proofErr w:type="spellEnd"/>
      <w:r>
        <w:rPr>
          <w:i/>
        </w:rPr>
        <w:t xml:space="preserve"> </w:t>
      </w:r>
      <w:r>
        <w:t xml:space="preserve">to make it into a </w:t>
      </w:r>
      <w:proofErr w:type="spellStart"/>
      <w:r>
        <w:rPr>
          <w:i/>
        </w:rPr>
        <w:t>tagapulot</w:t>
      </w:r>
      <w:proofErr w:type="spellEnd"/>
      <w:r>
        <w:rPr>
          <w:i/>
        </w:rPr>
        <w:t xml:space="preserve"> </w:t>
      </w:r>
      <w:r>
        <w:t xml:space="preserve">or molasses because there may be dirt that included. Now that the molasses has boiled, it's time to taste it with an </w:t>
      </w:r>
      <w:proofErr w:type="spellStart"/>
      <w:r>
        <w:rPr>
          <w:i/>
        </w:rPr>
        <w:t>idos</w:t>
      </w:r>
      <w:proofErr w:type="spellEnd"/>
      <w:r>
        <w:t xml:space="preserve">, which is a bamboo stick that has been flattened and used as a spoon. </w:t>
      </w:r>
      <w:proofErr w:type="spellStart"/>
      <w:r>
        <w:rPr>
          <w:i/>
        </w:rPr>
        <w:t>Pinagpaltaw</w:t>
      </w:r>
      <w:proofErr w:type="spellEnd"/>
      <w:r>
        <w:t>, or the preparation of several delicacies, involves a lot o</w:t>
      </w:r>
      <w:r>
        <w:t xml:space="preserve">f </w:t>
      </w:r>
      <w:proofErr w:type="spellStart"/>
      <w:r>
        <w:t>labour</w:t>
      </w:r>
      <w:proofErr w:type="spellEnd"/>
      <w:r>
        <w:t xml:space="preserve"> and, of course, a lot of people. To produce </w:t>
      </w:r>
      <w:proofErr w:type="spellStart"/>
      <w:r>
        <w:rPr>
          <w:i/>
        </w:rPr>
        <w:t>inkalti</w:t>
      </w:r>
      <w:proofErr w:type="spellEnd"/>
      <w:r>
        <w:t>, for instance, the task will be to cut off the stem of a male papaya, slice it into thin, round pieces, place it in the sun to dry, and then tie it on a string. Two or three people are needed to roll the</w:t>
      </w:r>
      <w:r>
        <w:rPr>
          <w:spacing w:val="-1"/>
        </w:rPr>
        <w:t xml:space="preserve"> </w:t>
      </w:r>
      <w:r>
        <w:t>flour into a small circle for the</w:t>
      </w:r>
      <w:r>
        <w:rPr>
          <w:spacing w:val="-1"/>
        </w:rPr>
        <w:t xml:space="preserve"> </w:t>
      </w:r>
      <w:r>
        <w:rPr>
          <w:i/>
        </w:rPr>
        <w:t>tambo-tambo</w:t>
      </w:r>
      <w:r>
        <w:t>, while two</w:t>
      </w:r>
      <w:r>
        <w:rPr>
          <w:spacing w:val="-1"/>
        </w:rPr>
        <w:t xml:space="preserve"> </w:t>
      </w:r>
      <w:r>
        <w:t>people are</w:t>
      </w:r>
      <w:r>
        <w:rPr>
          <w:spacing w:val="-1"/>
        </w:rPr>
        <w:t xml:space="preserve"> </w:t>
      </w:r>
      <w:r>
        <w:t xml:space="preserve">sufficient for putting the sticky rice into the coconut leaves for the </w:t>
      </w:r>
      <w:proofErr w:type="spellStart"/>
      <w:r>
        <w:rPr>
          <w:i/>
        </w:rPr>
        <w:t>sinambong</w:t>
      </w:r>
      <w:proofErr w:type="spellEnd"/>
      <w:r>
        <w:rPr>
          <w:i/>
        </w:rPr>
        <w:t xml:space="preserve">. </w:t>
      </w:r>
      <w:r>
        <w:t>It takes a</w:t>
      </w:r>
      <w:r>
        <w:rPr>
          <w:spacing w:val="40"/>
        </w:rPr>
        <w:t xml:space="preserve"> </w:t>
      </w:r>
      <w:r>
        <w:t xml:space="preserve">lot of individuals to complete the </w:t>
      </w:r>
      <w:proofErr w:type="spellStart"/>
      <w:r>
        <w:rPr>
          <w:i/>
        </w:rPr>
        <w:t>panagdapil</w:t>
      </w:r>
      <w:proofErr w:type="spellEnd"/>
      <w:r>
        <w:rPr>
          <w:i/>
        </w:rPr>
        <w:t xml:space="preserve"> </w:t>
      </w:r>
      <w:r>
        <w:t xml:space="preserve">in this type of process. The great thing about this practice is that </w:t>
      </w:r>
      <w:proofErr w:type="spellStart"/>
      <w:r>
        <w:t>neighbours</w:t>
      </w:r>
      <w:proofErr w:type="spellEnd"/>
      <w:r>
        <w:t xml:space="preserve"> and family members will automatically provide a hand when they learn that a family will be doing the </w:t>
      </w:r>
      <w:proofErr w:type="spellStart"/>
      <w:r>
        <w:rPr>
          <w:i/>
        </w:rPr>
        <w:t>panagdapil</w:t>
      </w:r>
      <w:proofErr w:type="spellEnd"/>
      <w:r>
        <w:t xml:space="preserve">. Therefore, you should treat your </w:t>
      </w:r>
      <w:proofErr w:type="spellStart"/>
      <w:r>
        <w:t>neighbour</w:t>
      </w:r>
      <w:proofErr w:type="spellEnd"/>
      <w:r>
        <w:t xml:space="preserve"> with kindness so that they would be quick to help you in times of need.)</w:t>
      </w:r>
    </w:p>
    <w:p w14:paraId="7F9DE1E6" w14:textId="77777777" w:rsidR="00F13572" w:rsidRDefault="00F13572">
      <w:pPr>
        <w:pStyle w:val="BodyText"/>
        <w:spacing w:before="251"/>
        <w:ind w:left="0"/>
        <w:rPr>
          <w:sz w:val="22"/>
        </w:rPr>
      </w:pPr>
    </w:p>
    <w:p w14:paraId="66F0277E" w14:textId="75D8C5CC" w:rsidR="00F13572" w:rsidRDefault="006C0EC0">
      <w:pPr>
        <w:pStyle w:val="BodyText"/>
        <w:spacing w:before="1"/>
        <w:ind w:left="240" w:right="235" w:firstLine="420"/>
        <w:jc w:val="both"/>
      </w:pPr>
      <w:r>
        <w:t xml:space="preserve">Studies proves that </w:t>
      </w:r>
      <w:proofErr w:type="spellStart"/>
      <w:r>
        <w:rPr>
          <w:i/>
        </w:rPr>
        <w:t>panagdapil</w:t>
      </w:r>
      <w:proofErr w:type="spellEnd"/>
      <w:r>
        <w:t>, a cooperative work practice among Ilocanos, exemplifies the persistent Bayanihan tradition, promoting unity (</w:t>
      </w:r>
      <w:proofErr w:type="spellStart"/>
      <w:r>
        <w:t>pagkakaisa</w:t>
      </w:r>
      <w:proofErr w:type="spellEnd"/>
      <w:r>
        <w:t>) and mutual assistance (</w:t>
      </w:r>
      <w:proofErr w:type="spellStart"/>
      <w:r>
        <w:t>tulong-tulong</w:t>
      </w:r>
      <w:proofErr w:type="spellEnd"/>
      <w:r>
        <w:t>) in agricultural and crisis situations (</w:t>
      </w:r>
      <w:r w:rsidR="0077445B" w:rsidRPr="0077445B">
        <w:t>E Manuel,</w:t>
      </w:r>
      <w:r w:rsidR="0077445B">
        <w:t xml:space="preserve"> </w:t>
      </w:r>
      <w:r w:rsidR="0077445B" w:rsidRPr="0077445B">
        <w:t>2013</w:t>
      </w:r>
      <w:r>
        <w:t xml:space="preserve">). Research on post-disaster recovery in </w:t>
      </w:r>
      <w:proofErr w:type="spellStart"/>
      <w:r>
        <w:t>Ilocos</w:t>
      </w:r>
      <w:proofErr w:type="spellEnd"/>
      <w:r>
        <w:t xml:space="preserve"> Norte underscores how the</w:t>
      </w:r>
      <w:r>
        <w:rPr>
          <w:spacing w:val="22"/>
        </w:rPr>
        <w:t xml:space="preserve"> </w:t>
      </w:r>
      <w:r>
        <w:t>Bayanihan</w:t>
      </w:r>
      <w:r>
        <w:rPr>
          <w:spacing w:val="26"/>
        </w:rPr>
        <w:t xml:space="preserve"> </w:t>
      </w:r>
      <w:r>
        <w:t>spirit</w:t>
      </w:r>
      <w:r>
        <w:rPr>
          <w:spacing w:val="27"/>
        </w:rPr>
        <w:t xml:space="preserve"> </w:t>
      </w:r>
      <w:r>
        <w:t>facilitates</w:t>
      </w:r>
      <w:r>
        <w:rPr>
          <w:spacing w:val="28"/>
        </w:rPr>
        <w:t xml:space="preserve"> </w:t>
      </w:r>
      <w:r>
        <w:t>resilient</w:t>
      </w:r>
      <w:r>
        <w:rPr>
          <w:spacing w:val="24"/>
        </w:rPr>
        <w:t xml:space="preserve"> </w:t>
      </w:r>
      <w:r>
        <w:t>community</w:t>
      </w:r>
      <w:r>
        <w:rPr>
          <w:spacing w:val="26"/>
        </w:rPr>
        <w:t xml:space="preserve"> </w:t>
      </w:r>
      <w:r>
        <w:t>reconstruction,</w:t>
      </w:r>
      <w:r>
        <w:rPr>
          <w:spacing w:val="26"/>
        </w:rPr>
        <w:t xml:space="preserve"> </w:t>
      </w:r>
      <w:r>
        <w:t>with</w:t>
      </w:r>
      <w:r>
        <w:rPr>
          <w:spacing w:val="26"/>
        </w:rPr>
        <w:t xml:space="preserve"> </w:t>
      </w:r>
      <w:r>
        <w:rPr>
          <w:spacing w:val="-2"/>
        </w:rPr>
        <w:t>coordinated</w:t>
      </w:r>
    </w:p>
    <w:p w14:paraId="2627FF31" w14:textId="77777777" w:rsidR="00F13572" w:rsidRDefault="00F13572">
      <w:pPr>
        <w:pStyle w:val="BodyText"/>
        <w:jc w:val="both"/>
        <w:sectPr w:rsidR="00F13572">
          <w:pgSz w:w="11910" w:h="16840"/>
          <w:pgMar w:top="1240" w:right="1559" w:bottom="880" w:left="1559" w:header="44" w:footer="694" w:gutter="0"/>
          <w:cols w:space="720"/>
        </w:sectPr>
      </w:pPr>
    </w:p>
    <w:p w14:paraId="6775BC49" w14:textId="085588A3" w:rsidR="00F13572" w:rsidRDefault="006C0EC0">
      <w:pPr>
        <w:pStyle w:val="BodyText"/>
        <w:spacing w:before="82"/>
        <w:ind w:left="240" w:right="235"/>
        <w:jc w:val="both"/>
      </w:pPr>
      <w:r>
        <w:lastRenderedPageBreak/>
        <w:t xml:space="preserve">volunteer initiatives and collective work reflecting historical </w:t>
      </w:r>
      <w:proofErr w:type="spellStart"/>
      <w:r>
        <w:rPr>
          <w:i/>
        </w:rPr>
        <w:t>panagdapil</w:t>
      </w:r>
      <w:proofErr w:type="spellEnd"/>
      <w:r>
        <w:rPr>
          <w:i/>
        </w:rPr>
        <w:t xml:space="preserve"> </w:t>
      </w:r>
      <w:r>
        <w:t>customs (</w:t>
      </w:r>
      <w:proofErr w:type="spellStart"/>
      <w:r w:rsidR="00F83D53" w:rsidRPr="00F83D53">
        <w:t>Abis</w:t>
      </w:r>
      <w:proofErr w:type="spellEnd"/>
      <w:r w:rsidR="00F83D53" w:rsidRPr="00F83D53">
        <w:t>, 2016</w:t>
      </w:r>
      <w:r>
        <w:t xml:space="preserve">; Provincial Government of </w:t>
      </w:r>
      <w:proofErr w:type="spellStart"/>
      <w:r>
        <w:t>Ilocos</w:t>
      </w:r>
      <w:proofErr w:type="spellEnd"/>
      <w:r>
        <w:t xml:space="preserve"> Norte, 2020). Cultural analyses highlight that Ilocano proverbs and social norms reinforce Bayanihan as a</w:t>
      </w:r>
      <w:r>
        <w:rPr>
          <w:spacing w:val="40"/>
        </w:rPr>
        <w:t xml:space="preserve"> </w:t>
      </w:r>
      <w:r>
        <w:t>fundamental aspect of communal identity, facilitating its retention across generations</w:t>
      </w:r>
    </w:p>
    <w:p w14:paraId="2AC53348" w14:textId="3D541D0B" w:rsidR="00F13572" w:rsidRDefault="006C0EC0">
      <w:pPr>
        <w:pStyle w:val="BodyText"/>
        <w:spacing w:before="82"/>
        <w:ind w:left="240"/>
        <w:jc w:val="both"/>
      </w:pPr>
      <w:r>
        <w:t>(</w:t>
      </w:r>
      <w:r w:rsidR="00CA3A70" w:rsidRPr="00CA3A70">
        <w:t>Zialcita</w:t>
      </w:r>
      <w:r>
        <w:t>,</w:t>
      </w:r>
      <w:r>
        <w:rPr>
          <w:spacing w:val="-10"/>
        </w:rPr>
        <w:t xml:space="preserve"> </w:t>
      </w:r>
      <w:r w:rsidR="00CA3A70">
        <w:rPr>
          <w:spacing w:val="-2"/>
        </w:rPr>
        <w:t>1996</w:t>
      </w:r>
      <w:r>
        <w:rPr>
          <w:spacing w:val="-2"/>
        </w:rPr>
        <w:t>).</w:t>
      </w:r>
    </w:p>
    <w:p w14:paraId="6A4D272C" w14:textId="77777777" w:rsidR="00F13572" w:rsidRDefault="006C0EC0">
      <w:pPr>
        <w:pStyle w:val="BodyText"/>
        <w:spacing w:before="273"/>
        <w:ind w:left="240" w:right="239" w:firstLine="420"/>
        <w:jc w:val="both"/>
      </w:pPr>
      <w:r>
        <w:t xml:space="preserve">Consequently, </w:t>
      </w:r>
      <w:proofErr w:type="spellStart"/>
      <w:r>
        <w:rPr>
          <w:i/>
        </w:rPr>
        <w:t>panagdapil</w:t>
      </w:r>
      <w:proofErr w:type="spellEnd"/>
      <w:r>
        <w:rPr>
          <w:i/>
        </w:rPr>
        <w:t xml:space="preserve"> </w:t>
      </w:r>
      <w:r>
        <w:t>functions as a practical method for collaborative labor and a symbolic embodiment of the Ilocano Bayanihan spirit, illustrating its ongoing significance in modern society.</w:t>
      </w:r>
    </w:p>
    <w:p w14:paraId="2CE4B0E8" w14:textId="77777777" w:rsidR="00F13572" w:rsidRDefault="00F13572">
      <w:pPr>
        <w:pStyle w:val="BodyText"/>
        <w:spacing w:before="211"/>
        <w:ind w:left="0"/>
      </w:pPr>
    </w:p>
    <w:p w14:paraId="5C6379AA" w14:textId="77777777" w:rsidR="00F13572" w:rsidRDefault="006C0EC0">
      <w:pPr>
        <w:pStyle w:val="BodyText"/>
        <w:spacing w:before="1"/>
        <w:ind w:left="240" w:right="235" w:firstLine="88"/>
        <w:jc w:val="both"/>
      </w:pPr>
      <w:r>
        <w:rPr>
          <w:b/>
        </w:rPr>
        <w:t xml:space="preserve">The challenges faced in preserving the </w:t>
      </w:r>
      <w:proofErr w:type="spellStart"/>
      <w:r>
        <w:rPr>
          <w:b/>
        </w:rPr>
        <w:t>Panagdapil</w:t>
      </w:r>
      <w:proofErr w:type="spellEnd"/>
      <w:r>
        <w:rPr>
          <w:b/>
        </w:rPr>
        <w:t xml:space="preserve"> culture. </w:t>
      </w:r>
      <w:r>
        <w:t>This practice is not well acknowledged, especially</w:t>
      </w:r>
      <w:r>
        <w:rPr>
          <w:spacing w:val="-1"/>
        </w:rPr>
        <w:t xml:space="preserve"> </w:t>
      </w:r>
      <w:r>
        <w:t>among</w:t>
      </w:r>
      <w:r>
        <w:rPr>
          <w:spacing w:val="-1"/>
        </w:rPr>
        <w:t xml:space="preserve"> </w:t>
      </w:r>
      <w:r>
        <w:t>the</w:t>
      </w:r>
      <w:r>
        <w:rPr>
          <w:spacing w:val="-2"/>
        </w:rPr>
        <w:t xml:space="preserve"> </w:t>
      </w:r>
      <w:r>
        <w:t>younger generation.</w:t>
      </w:r>
      <w:r>
        <w:rPr>
          <w:spacing w:val="-1"/>
        </w:rPr>
        <w:t xml:space="preserve"> </w:t>
      </w:r>
      <w:r>
        <w:t>The principal obstacles to</w:t>
      </w:r>
      <w:r>
        <w:rPr>
          <w:spacing w:val="-2"/>
        </w:rPr>
        <w:t xml:space="preserve"> </w:t>
      </w:r>
      <w:r>
        <w:t>the</w:t>
      </w:r>
      <w:r>
        <w:rPr>
          <w:spacing w:val="-3"/>
        </w:rPr>
        <w:t xml:space="preserve"> </w:t>
      </w:r>
      <w:r>
        <w:t>preservation of</w:t>
      </w:r>
      <w:r>
        <w:rPr>
          <w:spacing w:val="-3"/>
        </w:rPr>
        <w:t xml:space="preserve"> </w:t>
      </w:r>
      <w:proofErr w:type="spellStart"/>
      <w:r>
        <w:rPr>
          <w:i/>
        </w:rPr>
        <w:t>Panagdapil</w:t>
      </w:r>
      <w:proofErr w:type="spellEnd"/>
      <w:r>
        <w:rPr>
          <w:i/>
        </w:rPr>
        <w:t xml:space="preserve"> </w:t>
      </w:r>
      <w:r>
        <w:t xml:space="preserve">legacy in modern Ilocano society are modernization and shifting socioeconomic factors. The increasing preference of younger generations towards non-agricultural jobs in metropolitan areas has resulted in urban migration and a reduction in agricultural livelihoods, hence decreasing prospects for participation in </w:t>
      </w:r>
      <w:proofErr w:type="spellStart"/>
      <w:r>
        <w:t>Panagdapil</w:t>
      </w:r>
      <w:proofErr w:type="spellEnd"/>
      <w:r>
        <w:t>. The traditional importance o</w:t>
      </w:r>
      <w:r>
        <w:t xml:space="preserve">f joint efforts has diminished due to the rise of individualism and the commercialization of labor; many Ilocanos now favor wage-based employment over reciprocal labor systems. The government's and cultural institutions' focus on visible historical artifacts rather than traditional labor techniques, such as </w:t>
      </w:r>
      <w:proofErr w:type="spellStart"/>
      <w:r>
        <w:rPr>
          <w:i/>
        </w:rPr>
        <w:t>Panagdapil</w:t>
      </w:r>
      <w:proofErr w:type="spellEnd"/>
      <w:r>
        <w:t>, has intensified deterioration owing to institutional neglect.</w:t>
      </w:r>
    </w:p>
    <w:p w14:paraId="6F3F503D" w14:textId="77777777" w:rsidR="00F13572" w:rsidRDefault="00F13572">
      <w:pPr>
        <w:pStyle w:val="BodyText"/>
        <w:spacing w:before="201"/>
        <w:ind w:left="0"/>
      </w:pPr>
    </w:p>
    <w:p w14:paraId="6AF61A0F" w14:textId="77777777" w:rsidR="00F13572" w:rsidRDefault="006C0EC0">
      <w:pPr>
        <w:pStyle w:val="BodyText"/>
        <w:ind w:left="961"/>
        <w:jc w:val="both"/>
      </w:pPr>
      <w:r>
        <w:t>Respondents</w:t>
      </w:r>
      <w:r>
        <w:rPr>
          <w:spacing w:val="-7"/>
        </w:rPr>
        <w:t xml:space="preserve"> </w:t>
      </w:r>
      <w:r>
        <w:t>stated</w:t>
      </w:r>
      <w:r>
        <w:rPr>
          <w:spacing w:val="-5"/>
        </w:rPr>
        <w:t xml:space="preserve"> </w:t>
      </w:r>
      <w:r>
        <w:rPr>
          <w:spacing w:val="-4"/>
        </w:rPr>
        <w:t>that:</w:t>
      </w:r>
    </w:p>
    <w:p w14:paraId="7E52B2D9" w14:textId="77777777" w:rsidR="00F13572" w:rsidRDefault="006C0EC0">
      <w:pPr>
        <w:spacing w:before="5"/>
        <w:ind w:left="841" w:right="832" w:firstLine="720"/>
        <w:jc w:val="both"/>
      </w:pPr>
      <w:r>
        <w:t xml:space="preserve">Awan </w:t>
      </w:r>
      <w:proofErr w:type="spellStart"/>
      <w:r>
        <w:t>unay</w:t>
      </w:r>
      <w:proofErr w:type="spellEnd"/>
      <w:r>
        <w:t xml:space="preserve"> </w:t>
      </w:r>
      <w:proofErr w:type="spellStart"/>
      <w:r>
        <w:t>makaamo</w:t>
      </w:r>
      <w:proofErr w:type="spellEnd"/>
      <w:r>
        <w:t xml:space="preserve"> ken </w:t>
      </w:r>
      <w:proofErr w:type="spellStart"/>
      <w:r>
        <w:t>etuy</w:t>
      </w:r>
      <w:proofErr w:type="spellEnd"/>
      <w:r>
        <w:t xml:space="preserve"> </w:t>
      </w:r>
      <w:proofErr w:type="spellStart"/>
      <w:r>
        <w:t>nga</w:t>
      </w:r>
      <w:proofErr w:type="spellEnd"/>
      <w:r>
        <w:t xml:space="preserve"> </w:t>
      </w:r>
      <w:proofErr w:type="spellStart"/>
      <w:r>
        <w:t>aktibidad</w:t>
      </w:r>
      <w:proofErr w:type="spellEnd"/>
      <w:r>
        <w:t xml:space="preserve"> </w:t>
      </w:r>
      <w:proofErr w:type="spellStart"/>
      <w:r>
        <w:t>aglalo</w:t>
      </w:r>
      <w:proofErr w:type="spellEnd"/>
      <w:r>
        <w:t xml:space="preserve"> ken </w:t>
      </w:r>
      <w:proofErr w:type="spellStart"/>
      <w:r>
        <w:t>dagtuy</w:t>
      </w:r>
      <w:proofErr w:type="spellEnd"/>
      <w:r>
        <w:rPr>
          <w:spacing w:val="40"/>
        </w:rPr>
        <w:t xml:space="preserve"> </w:t>
      </w:r>
      <w:proofErr w:type="spellStart"/>
      <w:r>
        <w:t>kabataan</w:t>
      </w:r>
      <w:proofErr w:type="spellEnd"/>
      <w:r>
        <w:rPr>
          <w:spacing w:val="-3"/>
        </w:rPr>
        <w:t xml:space="preserve"> </w:t>
      </w:r>
      <w:proofErr w:type="spellStart"/>
      <w:r>
        <w:t>itan</w:t>
      </w:r>
      <w:proofErr w:type="spellEnd"/>
      <w:r>
        <w:rPr>
          <w:spacing w:val="-3"/>
        </w:rPr>
        <w:t xml:space="preserve"> </w:t>
      </w:r>
      <w:proofErr w:type="spellStart"/>
      <w:r>
        <w:t>ata</w:t>
      </w:r>
      <w:proofErr w:type="spellEnd"/>
      <w:r>
        <w:rPr>
          <w:spacing w:val="-3"/>
        </w:rPr>
        <w:t xml:space="preserve"> </w:t>
      </w:r>
      <w:proofErr w:type="spellStart"/>
      <w:r>
        <w:t>detuy</w:t>
      </w:r>
      <w:proofErr w:type="spellEnd"/>
      <w:r>
        <w:rPr>
          <w:spacing w:val="-3"/>
        </w:rPr>
        <w:t xml:space="preserve"> </w:t>
      </w:r>
      <w:proofErr w:type="spellStart"/>
      <w:r>
        <w:rPr>
          <w:i/>
        </w:rPr>
        <w:t>panagdapil</w:t>
      </w:r>
      <w:proofErr w:type="spellEnd"/>
      <w:r>
        <w:rPr>
          <w:i/>
          <w:spacing w:val="-4"/>
        </w:rPr>
        <w:t xml:space="preserve"> </w:t>
      </w:r>
      <w:proofErr w:type="spellStart"/>
      <w:r>
        <w:t>ket</w:t>
      </w:r>
      <w:proofErr w:type="spellEnd"/>
      <w:r>
        <w:t xml:space="preserve"> </w:t>
      </w:r>
      <w:proofErr w:type="spellStart"/>
      <w:r>
        <w:t>nagkakauna</w:t>
      </w:r>
      <w:proofErr w:type="spellEnd"/>
      <w:r>
        <w:rPr>
          <w:spacing w:val="-1"/>
        </w:rPr>
        <w:t xml:space="preserve"> </w:t>
      </w:r>
      <w:proofErr w:type="spellStart"/>
      <w:r>
        <w:t>nga</w:t>
      </w:r>
      <w:proofErr w:type="spellEnd"/>
      <w:r>
        <w:t xml:space="preserve"> </w:t>
      </w:r>
      <w:proofErr w:type="spellStart"/>
      <w:r>
        <w:t>ubra</w:t>
      </w:r>
      <w:proofErr w:type="spellEnd"/>
      <w:r>
        <w:rPr>
          <w:spacing w:val="-3"/>
        </w:rPr>
        <w:t xml:space="preserve"> </w:t>
      </w:r>
      <w:r>
        <w:t>ta</w:t>
      </w:r>
      <w:r>
        <w:rPr>
          <w:spacing w:val="-4"/>
        </w:rPr>
        <w:t xml:space="preserve"> </w:t>
      </w:r>
      <w:proofErr w:type="spellStart"/>
      <w:r>
        <w:t>isut</w:t>
      </w:r>
      <w:proofErr w:type="spellEnd"/>
      <w:r>
        <w:t xml:space="preserve"> </w:t>
      </w:r>
      <w:proofErr w:type="spellStart"/>
      <w:r>
        <w:t>namulagatan</w:t>
      </w:r>
      <w:proofErr w:type="spellEnd"/>
      <w:r>
        <w:t xml:space="preserve"> mi </w:t>
      </w:r>
      <w:proofErr w:type="spellStart"/>
      <w:r>
        <w:t>idi</w:t>
      </w:r>
      <w:proofErr w:type="spellEnd"/>
      <w:r>
        <w:t xml:space="preserve"> </w:t>
      </w:r>
      <w:proofErr w:type="spellStart"/>
      <w:r>
        <w:t>nga</w:t>
      </w:r>
      <w:proofErr w:type="spellEnd"/>
      <w:r>
        <w:t xml:space="preserve"> </w:t>
      </w:r>
      <w:proofErr w:type="spellStart"/>
      <w:r>
        <w:t>ub-ubraen</w:t>
      </w:r>
      <w:proofErr w:type="spellEnd"/>
      <w:r>
        <w:t xml:space="preserve"> </w:t>
      </w:r>
      <w:proofErr w:type="spellStart"/>
      <w:r>
        <w:t>pelang</w:t>
      </w:r>
      <w:proofErr w:type="spellEnd"/>
      <w:r>
        <w:t xml:space="preserve"> </w:t>
      </w:r>
      <w:proofErr w:type="spellStart"/>
      <w:r>
        <w:t>dagiti</w:t>
      </w:r>
      <w:proofErr w:type="spellEnd"/>
      <w:r>
        <w:t xml:space="preserve"> lolo </w:t>
      </w:r>
      <w:proofErr w:type="spellStart"/>
      <w:r>
        <w:t>kada</w:t>
      </w:r>
      <w:proofErr w:type="spellEnd"/>
      <w:r>
        <w:t xml:space="preserve"> </w:t>
      </w:r>
      <w:proofErr w:type="spellStart"/>
      <w:r>
        <w:t>lola</w:t>
      </w:r>
      <w:proofErr w:type="spellEnd"/>
      <w:r>
        <w:t xml:space="preserve"> mi </w:t>
      </w:r>
      <w:proofErr w:type="spellStart"/>
      <w:r>
        <w:t>idi</w:t>
      </w:r>
      <w:proofErr w:type="spellEnd"/>
      <w:r>
        <w:t xml:space="preserve">. </w:t>
      </w:r>
      <w:proofErr w:type="spellStart"/>
      <w:r>
        <w:t>Isunga</w:t>
      </w:r>
      <w:proofErr w:type="spellEnd"/>
      <w:r>
        <w:t xml:space="preserve"> </w:t>
      </w:r>
      <w:proofErr w:type="spellStart"/>
      <w:r>
        <w:t>sapay</w:t>
      </w:r>
      <w:proofErr w:type="spellEnd"/>
      <w:r>
        <w:t xml:space="preserve"> </w:t>
      </w:r>
      <w:proofErr w:type="spellStart"/>
      <w:r>
        <w:t>kuma</w:t>
      </w:r>
      <w:proofErr w:type="spellEnd"/>
      <w:r>
        <w:t xml:space="preserve"> ta </w:t>
      </w:r>
      <w:proofErr w:type="spellStart"/>
      <w:r>
        <w:t>mangipaay</w:t>
      </w:r>
      <w:proofErr w:type="spellEnd"/>
      <w:r>
        <w:t xml:space="preserve"> </w:t>
      </w:r>
      <w:proofErr w:type="spellStart"/>
      <w:r>
        <w:t>ti</w:t>
      </w:r>
      <w:proofErr w:type="spellEnd"/>
      <w:r>
        <w:t xml:space="preserve"> </w:t>
      </w:r>
      <w:proofErr w:type="spellStart"/>
      <w:r>
        <w:t>gobyerno</w:t>
      </w:r>
      <w:proofErr w:type="spellEnd"/>
      <w:r>
        <w:t xml:space="preserve"> </w:t>
      </w:r>
      <w:proofErr w:type="spellStart"/>
      <w:r>
        <w:t>iti</w:t>
      </w:r>
      <w:proofErr w:type="spellEnd"/>
      <w:r>
        <w:t xml:space="preserve"> </w:t>
      </w:r>
      <w:proofErr w:type="spellStart"/>
      <w:r>
        <w:t>programa</w:t>
      </w:r>
      <w:proofErr w:type="spellEnd"/>
      <w:r>
        <w:t xml:space="preserve"> </w:t>
      </w:r>
      <w:proofErr w:type="spellStart"/>
      <w:r>
        <w:t>nga</w:t>
      </w:r>
      <w:proofErr w:type="spellEnd"/>
      <w:r>
        <w:t xml:space="preserve"> </w:t>
      </w:r>
      <w:proofErr w:type="spellStart"/>
      <w:r>
        <w:t>maisayangkat</w:t>
      </w:r>
      <w:proofErr w:type="spellEnd"/>
      <w:r>
        <w:t xml:space="preserve"> para </w:t>
      </w:r>
      <w:proofErr w:type="spellStart"/>
      <w:r>
        <w:t>maikkan</w:t>
      </w:r>
      <w:proofErr w:type="spellEnd"/>
      <w:r>
        <w:t xml:space="preserve"> met </w:t>
      </w:r>
      <w:proofErr w:type="spellStart"/>
      <w:r>
        <w:t>adal</w:t>
      </w:r>
      <w:proofErr w:type="spellEnd"/>
      <w:r>
        <w:t xml:space="preserve"> </w:t>
      </w:r>
      <w:proofErr w:type="spellStart"/>
      <w:r>
        <w:t>dagiti</w:t>
      </w:r>
      <w:proofErr w:type="spellEnd"/>
      <w:r>
        <w:t xml:space="preserve"> </w:t>
      </w:r>
      <w:proofErr w:type="spellStart"/>
      <w:r>
        <w:t>dadduma</w:t>
      </w:r>
      <w:proofErr w:type="spellEnd"/>
      <w:r>
        <w:t xml:space="preserve"> </w:t>
      </w:r>
      <w:proofErr w:type="spellStart"/>
      <w:r>
        <w:t>nga</w:t>
      </w:r>
      <w:proofErr w:type="spellEnd"/>
      <w:r>
        <w:t xml:space="preserve"> </w:t>
      </w:r>
      <w:proofErr w:type="spellStart"/>
      <w:r>
        <w:t>tattao</w:t>
      </w:r>
      <w:proofErr w:type="spellEnd"/>
      <w:r>
        <w:t xml:space="preserve"> </w:t>
      </w:r>
      <w:proofErr w:type="spellStart"/>
      <w:r>
        <w:t>panggep</w:t>
      </w:r>
      <w:proofErr w:type="spellEnd"/>
      <w:r>
        <w:t xml:space="preserve"> </w:t>
      </w:r>
      <w:proofErr w:type="spellStart"/>
      <w:r>
        <w:t>iti</w:t>
      </w:r>
      <w:proofErr w:type="spellEnd"/>
      <w:r>
        <w:t xml:space="preserve"> </w:t>
      </w:r>
      <w:proofErr w:type="spellStart"/>
      <w:r>
        <w:rPr>
          <w:i/>
        </w:rPr>
        <w:t>panagdapil</w:t>
      </w:r>
      <w:proofErr w:type="spellEnd"/>
      <w:r>
        <w:rPr>
          <w:i/>
        </w:rPr>
        <w:t xml:space="preserve"> </w:t>
      </w:r>
      <w:r>
        <w:t xml:space="preserve">ken nu </w:t>
      </w:r>
      <w:proofErr w:type="spellStart"/>
      <w:r>
        <w:t>kasano</w:t>
      </w:r>
      <w:proofErr w:type="spellEnd"/>
      <w:r>
        <w:t xml:space="preserve"> met </w:t>
      </w:r>
      <w:proofErr w:type="spellStart"/>
      <w:r>
        <w:t>kaimportante</w:t>
      </w:r>
      <w:proofErr w:type="spellEnd"/>
      <w:r>
        <w:t xml:space="preserve"> </w:t>
      </w:r>
      <w:proofErr w:type="spellStart"/>
      <w:r>
        <w:t>detuy</w:t>
      </w:r>
      <w:proofErr w:type="spellEnd"/>
      <w:r>
        <w:t xml:space="preserve"> </w:t>
      </w:r>
      <w:proofErr w:type="spellStart"/>
      <w:r>
        <w:t>nga</w:t>
      </w:r>
      <w:proofErr w:type="spellEnd"/>
      <w:r>
        <w:t xml:space="preserve"> </w:t>
      </w:r>
      <w:proofErr w:type="spellStart"/>
      <w:r>
        <w:t>aktibidad</w:t>
      </w:r>
      <w:proofErr w:type="spellEnd"/>
      <w:r>
        <w:t xml:space="preserve">. Mesa pay </w:t>
      </w:r>
      <w:proofErr w:type="spellStart"/>
      <w:r>
        <w:t>nga</w:t>
      </w:r>
      <w:proofErr w:type="spellEnd"/>
      <w:r>
        <w:t xml:space="preserve"> </w:t>
      </w:r>
      <w:proofErr w:type="spellStart"/>
      <w:r>
        <w:t>karit</w:t>
      </w:r>
      <w:proofErr w:type="spellEnd"/>
      <w:r>
        <w:t xml:space="preserve"> </w:t>
      </w:r>
      <w:proofErr w:type="spellStart"/>
      <w:r>
        <w:t>iti</w:t>
      </w:r>
      <w:proofErr w:type="spellEnd"/>
      <w:r>
        <w:t xml:space="preserve"> </w:t>
      </w:r>
      <w:proofErr w:type="spellStart"/>
      <w:r>
        <w:rPr>
          <w:i/>
        </w:rPr>
        <w:t>panagdapil</w:t>
      </w:r>
      <w:proofErr w:type="spellEnd"/>
      <w:r>
        <w:rPr>
          <w:i/>
        </w:rPr>
        <w:t xml:space="preserve"> </w:t>
      </w:r>
      <w:proofErr w:type="spellStart"/>
      <w:r>
        <w:t>ita</w:t>
      </w:r>
      <w:proofErr w:type="spellEnd"/>
      <w:r>
        <w:t xml:space="preserve"> </w:t>
      </w:r>
      <w:proofErr w:type="spellStart"/>
      <w:r>
        <w:t>nga</w:t>
      </w:r>
      <w:proofErr w:type="spellEnd"/>
      <w:r>
        <w:t xml:space="preserve"> </w:t>
      </w:r>
      <w:proofErr w:type="spellStart"/>
      <w:r>
        <w:t>agdama</w:t>
      </w:r>
      <w:proofErr w:type="spellEnd"/>
      <w:r>
        <w:t xml:space="preserve"> </w:t>
      </w:r>
      <w:proofErr w:type="spellStart"/>
      <w:r>
        <w:t>ket</w:t>
      </w:r>
      <w:proofErr w:type="spellEnd"/>
      <w:r>
        <w:t xml:space="preserve"> </w:t>
      </w:r>
      <w:proofErr w:type="spellStart"/>
      <w:r>
        <w:t>bassit</w:t>
      </w:r>
      <w:proofErr w:type="spellEnd"/>
      <w:r>
        <w:t xml:space="preserve"> </w:t>
      </w:r>
      <w:proofErr w:type="spellStart"/>
      <w:r>
        <w:t>langen</w:t>
      </w:r>
      <w:proofErr w:type="spellEnd"/>
      <w:r>
        <w:t xml:space="preserve"> </w:t>
      </w:r>
      <w:proofErr w:type="spellStart"/>
      <w:r>
        <w:t>dagiti</w:t>
      </w:r>
      <w:proofErr w:type="spellEnd"/>
      <w:r>
        <w:t xml:space="preserve"> </w:t>
      </w:r>
      <w:proofErr w:type="spellStart"/>
      <w:r>
        <w:t>agmul-mula</w:t>
      </w:r>
      <w:proofErr w:type="spellEnd"/>
      <w:r>
        <w:t xml:space="preserve"> </w:t>
      </w:r>
      <w:proofErr w:type="spellStart"/>
      <w:r>
        <w:t>ti</w:t>
      </w:r>
      <w:proofErr w:type="spellEnd"/>
      <w:r>
        <w:t xml:space="preserve"> </w:t>
      </w:r>
      <w:proofErr w:type="spellStart"/>
      <w:r>
        <w:t>unasen</w:t>
      </w:r>
      <w:proofErr w:type="spellEnd"/>
      <w:r>
        <w:t xml:space="preserve"> </w:t>
      </w:r>
      <w:proofErr w:type="spellStart"/>
      <w:r>
        <w:t>ata</w:t>
      </w:r>
      <w:proofErr w:type="spellEnd"/>
      <w:r>
        <w:t xml:space="preserve"> </w:t>
      </w:r>
      <w:proofErr w:type="spellStart"/>
      <w:r>
        <w:t>awanmet</w:t>
      </w:r>
      <w:proofErr w:type="spellEnd"/>
      <w:r>
        <w:t xml:space="preserve"> </w:t>
      </w:r>
      <w:proofErr w:type="spellStart"/>
      <w:r>
        <w:t>unay</w:t>
      </w:r>
      <w:proofErr w:type="spellEnd"/>
      <w:r>
        <w:t xml:space="preserve"> </w:t>
      </w:r>
      <w:proofErr w:type="spellStart"/>
      <w:r>
        <w:t>maimula</w:t>
      </w:r>
      <w:proofErr w:type="spellEnd"/>
      <w:r>
        <w:t xml:space="preserve"> </w:t>
      </w:r>
      <w:proofErr w:type="spellStart"/>
      <w:r>
        <w:t>nga</w:t>
      </w:r>
      <w:proofErr w:type="spellEnd"/>
      <w:r>
        <w:t xml:space="preserve"> </w:t>
      </w:r>
      <w:proofErr w:type="spellStart"/>
      <w:r>
        <w:t>unasen</w:t>
      </w:r>
      <w:proofErr w:type="spellEnd"/>
      <w:r>
        <w:t xml:space="preserve">. </w:t>
      </w:r>
      <w:proofErr w:type="spellStart"/>
      <w:r>
        <w:t>Isu</w:t>
      </w:r>
      <w:proofErr w:type="spellEnd"/>
      <w:r>
        <w:t xml:space="preserve"> </w:t>
      </w:r>
      <w:proofErr w:type="spellStart"/>
      <w:r>
        <w:t>nga</w:t>
      </w:r>
      <w:proofErr w:type="spellEnd"/>
      <w:r>
        <w:t xml:space="preserve"> </w:t>
      </w:r>
      <w:proofErr w:type="spellStart"/>
      <w:r>
        <w:t>sapay</w:t>
      </w:r>
      <w:proofErr w:type="spellEnd"/>
      <w:r>
        <w:t xml:space="preserve"> </w:t>
      </w:r>
      <w:proofErr w:type="spellStart"/>
      <w:r>
        <w:t>kuma</w:t>
      </w:r>
      <w:proofErr w:type="spellEnd"/>
      <w:r>
        <w:t xml:space="preserve"> met ta </w:t>
      </w:r>
      <w:proofErr w:type="spellStart"/>
      <w:r>
        <w:t>mangted</w:t>
      </w:r>
      <w:proofErr w:type="spellEnd"/>
      <w:r>
        <w:t xml:space="preserve"> met </w:t>
      </w:r>
      <w:proofErr w:type="spellStart"/>
      <w:r>
        <w:t>ti</w:t>
      </w:r>
      <w:proofErr w:type="spellEnd"/>
      <w:r>
        <w:t xml:space="preserve"> </w:t>
      </w:r>
      <w:proofErr w:type="spellStart"/>
      <w:r>
        <w:t>gobyerno</w:t>
      </w:r>
      <w:proofErr w:type="spellEnd"/>
      <w:r>
        <w:t xml:space="preserve"> </w:t>
      </w:r>
      <w:proofErr w:type="spellStart"/>
      <w:r>
        <w:t>iti</w:t>
      </w:r>
      <w:proofErr w:type="spellEnd"/>
      <w:r>
        <w:t xml:space="preserve"> </w:t>
      </w:r>
      <w:proofErr w:type="spellStart"/>
      <w:r>
        <w:t>maimula</w:t>
      </w:r>
      <w:proofErr w:type="spellEnd"/>
      <w:r>
        <w:t xml:space="preserve"> </w:t>
      </w:r>
      <w:proofErr w:type="spellStart"/>
      <w:r>
        <w:t>nga</w:t>
      </w:r>
      <w:proofErr w:type="spellEnd"/>
      <w:r>
        <w:t xml:space="preserve"> </w:t>
      </w:r>
      <w:proofErr w:type="spellStart"/>
      <w:r>
        <w:rPr>
          <w:i/>
        </w:rPr>
        <w:t>unas</w:t>
      </w:r>
      <w:proofErr w:type="spellEnd"/>
      <w:r>
        <w:rPr>
          <w:i/>
        </w:rPr>
        <w:t xml:space="preserve"> </w:t>
      </w:r>
      <w:proofErr w:type="spellStart"/>
      <w:r>
        <w:t>tapnun</w:t>
      </w:r>
      <w:proofErr w:type="spellEnd"/>
      <w:r>
        <w:t xml:space="preserve"> </w:t>
      </w:r>
      <w:proofErr w:type="spellStart"/>
      <w:r>
        <w:t>adu</w:t>
      </w:r>
      <w:proofErr w:type="spellEnd"/>
      <w:r>
        <w:t xml:space="preserve"> </w:t>
      </w:r>
      <w:proofErr w:type="spellStart"/>
      <w:r>
        <w:t>latta</w:t>
      </w:r>
      <w:proofErr w:type="spellEnd"/>
      <w:r>
        <w:t xml:space="preserve"> met </w:t>
      </w:r>
      <w:proofErr w:type="spellStart"/>
      <w:r>
        <w:t>ti</w:t>
      </w:r>
      <w:proofErr w:type="spellEnd"/>
      <w:r>
        <w:t xml:space="preserve"> </w:t>
      </w:r>
      <w:proofErr w:type="spellStart"/>
      <w:r>
        <w:t>agmula</w:t>
      </w:r>
      <w:proofErr w:type="spellEnd"/>
      <w:r>
        <w:t xml:space="preserve"> ken </w:t>
      </w:r>
      <w:proofErr w:type="spellStart"/>
      <w:r>
        <w:t>agdapil</w:t>
      </w:r>
      <w:proofErr w:type="spellEnd"/>
      <w:r>
        <w:t xml:space="preserve"> nu </w:t>
      </w:r>
      <w:proofErr w:type="spellStart"/>
      <w:r>
        <w:t>kastuy</w:t>
      </w:r>
      <w:proofErr w:type="spellEnd"/>
      <w:r>
        <w:t>. Maysa pay</w:t>
      </w:r>
      <w:r>
        <w:rPr>
          <w:spacing w:val="-2"/>
        </w:rPr>
        <w:t xml:space="preserve"> </w:t>
      </w:r>
      <w:r>
        <w:t>a</w:t>
      </w:r>
      <w:r>
        <w:rPr>
          <w:spacing w:val="-2"/>
        </w:rPr>
        <w:t xml:space="preserve"> </w:t>
      </w:r>
      <w:proofErr w:type="spellStart"/>
      <w:r>
        <w:t>karit</w:t>
      </w:r>
      <w:proofErr w:type="spellEnd"/>
      <w:r>
        <w:t xml:space="preserve"> </w:t>
      </w:r>
      <w:proofErr w:type="spellStart"/>
      <w:r>
        <w:t>ti</w:t>
      </w:r>
      <w:proofErr w:type="spellEnd"/>
      <w:r>
        <w:rPr>
          <w:spacing w:val="-4"/>
        </w:rPr>
        <w:t xml:space="preserve"> </w:t>
      </w:r>
      <w:proofErr w:type="spellStart"/>
      <w:r>
        <w:rPr>
          <w:i/>
        </w:rPr>
        <w:t>panagdapil</w:t>
      </w:r>
      <w:proofErr w:type="spellEnd"/>
      <w:r>
        <w:rPr>
          <w:i/>
          <w:spacing w:val="-4"/>
        </w:rPr>
        <w:t xml:space="preserve"> </w:t>
      </w:r>
      <w:proofErr w:type="spellStart"/>
      <w:r>
        <w:t>ket</w:t>
      </w:r>
      <w:proofErr w:type="spellEnd"/>
      <w:r>
        <w:t xml:space="preserve"> </w:t>
      </w:r>
      <w:proofErr w:type="spellStart"/>
      <w:r>
        <w:t>ti</w:t>
      </w:r>
      <w:proofErr w:type="spellEnd"/>
      <w:r>
        <w:rPr>
          <w:spacing w:val="-4"/>
        </w:rPr>
        <w:t xml:space="preserve"> </w:t>
      </w:r>
      <w:proofErr w:type="spellStart"/>
      <w:r>
        <w:t>mapukpukawen</w:t>
      </w:r>
      <w:proofErr w:type="spellEnd"/>
      <w:r>
        <w:t xml:space="preserve"> </w:t>
      </w:r>
      <w:proofErr w:type="spellStart"/>
      <w:r>
        <w:t>nga</w:t>
      </w:r>
      <w:proofErr w:type="spellEnd"/>
      <w:r>
        <w:t xml:space="preserve"> traditional</w:t>
      </w:r>
      <w:r>
        <w:rPr>
          <w:spacing w:val="-4"/>
        </w:rPr>
        <w:t xml:space="preserve"> </w:t>
      </w:r>
      <w:r>
        <w:t xml:space="preserve">a </w:t>
      </w:r>
      <w:proofErr w:type="spellStart"/>
      <w:r>
        <w:rPr>
          <w:i/>
        </w:rPr>
        <w:t>dadapilan</w:t>
      </w:r>
      <w:proofErr w:type="spellEnd"/>
      <w:r>
        <w:rPr>
          <w:i/>
        </w:rPr>
        <w:t xml:space="preserve"> </w:t>
      </w:r>
      <w:proofErr w:type="spellStart"/>
      <w:r>
        <w:t>ngem</w:t>
      </w:r>
      <w:proofErr w:type="spellEnd"/>
      <w:r>
        <w:t xml:space="preserve"> adda</w:t>
      </w:r>
      <w:r>
        <w:rPr>
          <w:spacing w:val="-3"/>
        </w:rPr>
        <w:t xml:space="preserve"> </w:t>
      </w:r>
      <w:r>
        <w:t xml:space="preserve">met </w:t>
      </w:r>
      <w:proofErr w:type="spellStart"/>
      <w:r>
        <w:t>moderno</w:t>
      </w:r>
      <w:proofErr w:type="spellEnd"/>
      <w:r>
        <w:rPr>
          <w:spacing w:val="-3"/>
        </w:rPr>
        <w:t xml:space="preserve"> </w:t>
      </w:r>
      <w:proofErr w:type="spellStart"/>
      <w:r>
        <w:t>nga</w:t>
      </w:r>
      <w:proofErr w:type="spellEnd"/>
      <w:r>
        <w:t xml:space="preserve"> </w:t>
      </w:r>
      <w:proofErr w:type="spellStart"/>
      <w:r>
        <w:t>dadapilanen</w:t>
      </w:r>
      <w:proofErr w:type="spellEnd"/>
      <w:r>
        <w:t xml:space="preserve"> </w:t>
      </w:r>
      <w:proofErr w:type="spellStart"/>
      <w:r>
        <w:t>isu</w:t>
      </w:r>
      <w:proofErr w:type="spellEnd"/>
      <w:r>
        <w:rPr>
          <w:spacing w:val="-1"/>
        </w:rPr>
        <w:t xml:space="preserve"> </w:t>
      </w:r>
      <w:proofErr w:type="spellStart"/>
      <w:r>
        <w:t>daytuy</w:t>
      </w:r>
      <w:proofErr w:type="spellEnd"/>
      <w:r>
        <w:rPr>
          <w:spacing w:val="-1"/>
        </w:rPr>
        <w:t xml:space="preserve"> </w:t>
      </w:r>
      <w:r>
        <w:t>metal</w:t>
      </w:r>
      <w:r>
        <w:rPr>
          <w:spacing w:val="-2"/>
        </w:rPr>
        <w:t xml:space="preserve"> </w:t>
      </w:r>
      <w:proofErr w:type="spellStart"/>
      <w:r>
        <w:t>nga</w:t>
      </w:r>
      <w:proofErr w:type="spellEnd"/>
      <w:r>
        <w:t xml:space="preserve"> </w:t>
      </w:r>
      <w:proofErr w:type="spellStart"/>
      <w:r>
        <w:t>dadapilan</w:t>
      </w:r>
      <w:proofErr w:type="spellEnd"/>
      <w:r>
        <w:t xml:space="preserve"> </w:t>
      </w:r>
      <w:proofErr w:type="spellStart"/>
      <w:r>
        <w:t>ngem</w:t>
      </w:r>
      <w:proofErr w:type="spellEnd"/>
      <w:r>
        <w:t xml:space="preserve"> </w:t>
      </w:r>
      <w:proofErr w:type="spellStart"/>
      <w:r>
        <w:t>ingget</w:t>
      </w:r>
      <w:proofErr w:type="spellEnd"/>
      <w:r>
        <w:t xml:space="preserve"> </w:t>
      </w:r>
      <w:proofErr w:type="spellStart"/>
      <w:r>
        <w:t>ngina</w:t>
      </w:r>
      <w:proofErr w:type="spellEnd"/>
      <w:r>
        <w:t xml:space="preserve"> </w:t>
      </w:r>
      <w:proofErr w:type="spellStart"/>
      <w:r>
        <w:t>namet</w:t>
      </w:r>
      <w:proofErr w:type="spellEnd"/>
      <w:r>
        <w:t xml:space="preserve"> nu </w:t>
      </w:r>
      <w:proofErr w:type="spellStart"/>
      <w:r>
        <w:t>gatangem</w:t>
      </w:r>
      <w:proofErr w:type="spellEnd"/>
      <w:r>
        <w:t xml:space="preserve"> </w:t>
      </w:r>
      <w:proofErr w:type="spellStart"/>
      <w:r>
        <w:t>isu</w:t>
      </w:r>
      <w:proofErr w:type="spellEnd"/>
      <w:r>
        <w:t xml:space="preserve"> </w:t>
      </w:r>
      <w:proofErr w:type="spellStart"/>
      <w:r>
        <w:t>nga</w:t>
      </w:r>
      <w:proofErr w:type="spellEnd"/>
      <w:r>
        <w:t xml:space="preserve"> </w:t>
      </w:r>
      <w:proofErr w:type="spellStart"/>
      <w:r>
        <w:t>uray</w:t>
      </w:r>
      <w:proofErr w:type="spellEnd"/>
      <w:r>
        <w:t xml:space="preserve"> </w:t>
      </w:r>
      <w:proofErr w:type="spellStart"/>
      <w:r>
        <w:t>kayat</w:t>
      </w:r>
      <w:proofErr w:type="spellEnd"/>
      <w:r>
        <w:t xml:space="preserve"> pay </w:t>
      </w:r>
      <w:proofErr w:type="spellStart"/>
      <w:r>
        <w:t>ti</w:t>
      </w:r>
      <w:proofErr w:type="spellEnd"/>
      <w:r>
        <w:t xml:space="preserve"> </w:t>
      </w:r>
      <w:proofErr w:type="spellStart"/>
      <w:r>
        <w:t>tao</w:t>
      </w:r>
      <w:proofErr w:type="spellEnd"/>
      <w:r>
        <w:t xml:space="preserve"> </w:t>
      </w:r>
      <w:proofErr w:type="spellStart"/>
      <w:r>
        <w:t>iti</w:t>
      </w:r>
      <w:proofErr w:type="spellEnd"/>
      <w:r>
        <w:t xml:space="preserve"> </w:t>
      </w:r>
      <w:proofErr w:type="spellStart"/>
      <w:r>
        <w:rPr>
          <w:i/>
        </w:rPr>
        <w:t>agdapil</w:t>
      </w:r>
      <w:proofErr w:type="spellEnd"/>
      <w:r>
        <w:t xml:space="preserve">, nu </w:t>
      </w:r>
      <w:proofErr w:type="spellStart"/>
      <w:r>
        <w:t>awan</w:t>
      </w:r>
      <w:proofErr w:type="spellEnd"/>
      <w:r>
        <w:t xml:space="preserve"> met </w:t>
      </w:r>
      <w:proofErr w:type="spellStart"/>
      <w:r>
        <w:t>maigatang</w:t>
      </w:r>
      <w:proofErr w:type="spellEnd"/>
      <w:r>
        <w:t xml:space="preserve"> da </w:t>
      </w:r>
      <w:proofErr w:type="spellStart"/>
      <w:r>
        <w:t>kendetuy</w:t>
      </w:r>
      <w:proofErr w:type="spellEnd"/>
      <w:r>
        <w:t xml:space="preserve"> </w:t>
      </w:r>
      <w:proofErr w:type="spellStart"/>
      <w:r>
        <w:t>moderno</w:t>
      </w:r>
      <w:proofErr w:type="spellEnd"/>
      <w:r>
        <w:t xml:space="preserve"> </w:t>
      </w:r>
      <w:proofErr w:type="spellStart"/>
      <w:r>
        <w:t>nga</w:t>
      </w:r>
      <w:proofErr w:type="spellEnd"/>
      <w:r>
        <w:t xml:space="preserve"> </w:t>
      </w:r>
      <w:proofErr w:type="spellStart"/>
      <w:r>
        <w:rPr>
          <w:i/>
        </w:rPr>
        <w:t>dadapilan</w:t>
      </w:r>
      <w:proofErr w:type="spellEnd"/>
      <w:r>
        <w:t xml:space="preserve">, </w:t>
      </w:r>
      <w:proofErr w:type="spellStart"/>
      <w:r>
        <w:t>handa</w:t>
      </w:r>
      <w:proofErr w:type="spellEnd"/>
      <w:r>
        <w:rPr>
          <w:spacing w:val="-1"/>
        </w:rPr>
        <w:t xml:space="preserve"> </w:t>
      </w:r>
      <w:proofErr w:type="spellStart"/>
      <w:r>
        <w:t>latta</w:t>
      </w:r>
      <w:proofErr w:type="spellEnd"/>
      <w:r>
        <w:t xml:space="preserve"> met </w:t>
      </w:r>
      <w:proofErr w:type="spellStart"/>
      <w:r>
        <w:t>nga</w:t>
      </w:r>
      <w:proofErr w:type="spellEnd"/>
      <w:r>
        <w:t xml:space="preserve"> </w:t>
      </w:r>
      <w:proofErr w:type="spellStart"/>
      <w:r>
        <w:t>makadapil</w:t>
      </w:r>
      <w:proofErr w:type="spellEnd"/>
      <w:r>
        <w:t xml:space="preserve">. Mesa pay </w:t>
      </w:r>
      <w:proofErr w:type="spellStart"/>
      <w:r>
        <w:t>kuma</w:t>
      </w:r>
      <w:proofErr w:type="spellEnd"/>
      <w:r>
        <w:t xml:space="preserve"> met </w:t>
      </w:r>
      <w:proofErr w:type="spellStart"/>
      <w:r>
        <w:t>nga</w:t>
      </w:r>
      <w:proofErr w:type="spellEnd"/>
      <w:r>
        <w:t xml:space="preserve"> </w:t>
      </w:r>
      <w:proofErr w:type="spellStart"/>
      <w:r>
        <w:t>solusyonan</w:t>
      </w:r>
      <w:proofErr w:type="spellEnd"/>
      <w:r>
        <w:t xml:space="preserve"> </w:t>
      </w:r>
      <w:proofErr w:type="spellStart"/>
      <w:r>
        <w:t>ti</w:t>
      </w:r>
      <w:proofErr w:type="spellEnd"/>
      <w:r>
        <w:t xml:space="preserve"> </w:t>
      </w:r>
      <w:proofErr w:type="spellStart"/>
      <w:r>
        <w:t>gobyerno</w:t>
      </w:r>
      <w:proofErr w:type="spellEnd"/>
      <w:r>
        <w:t xml:space="preserve"> </w:t>
      </w:r>
      <w:proofErr w:type="spellStart"/>
      <w:r>
        <w:t>daytuy</w:t>
      </w:r>
      <w:proofErr w:type="spellEnd"/>
      <w:r>
        <w:t xml:space="preserve"> ta </w:t>
      </w:r>
      <w:proofErr w:type="spellStart"/>
      <w:r>
        <w:t>uray</w:t>
      </w:r>
      <w:proofErr w:type="spellEnd"/>
      <w:r>
        <w:t xml:space="preserve"> </w:t>
      </w:r>
      <w:proofErr w:type="spellStart"/>
      <w:r>
        <w:t>mangted</w:t>
      </w:r>
      <w:proofErr w:type="spellEnd"/>
      <w:r>
        <w:t xml:space="preserve"> </w:t>
      </w:r>
      <w:proofErr w:type="spellStart"/>
      <w:r>
        <w:t>dalang</w:t>
      </w:r>
      <w:proofErr w:type="spellEnd"/>
      <w:r>
        <w:t xml:space="preserve"> met </w:t>
      </w:r>
      <w:proofErr w:type="spellStart"/>
      <w:r>
        <w:t>ti</w:t>
      </w:r>
      <w:proofErr w:type="spellEnd"/>
      <w:r>
        <w:t xml:space="preserve"> mesa </w:t>
      </w:r>
      <w:proofErr w:type="spellStart"/>
      <w:r>
        <w:t>nga</w:t>
      </w:r>
      <w:proofErr w:type="spellEnd"/>
      <w:r>
        <w:t xml:space="preserve"> </w:t>
      </w:r>
      <w:proofErr w:type="spellStart"/>
      <w:r>
        <w:t>moderno</w:t>
      </w:r>
      <w:proofErr w:type="spellEnd"/>
      <w:r>
        <w:t xml:space="preserve"> </w:t>
      </w:r>
      <w:proofErr w:type="spellStart"/>
      <w:r>
        <w:t>nga</w:t>
      </w:r>
      <w:proofErr w:type="spellEnd"/>
      <w:r>
        <w:t xml:space="preserve"> </w:t>
      </w:r>
      <w:proofErr w:type="spellStart"/>
      <w:r>
        <w:rPr>
          <w:i/>
        </w:rPr>
        <w:t>dadapilan</w:t>
      </w:r>
      <w:proofErr w:type="spellEnd"/>
      <w:r>
        <w:rPr>
          <w:i/>
        </w:rPr>
        <w:t xml:space="preserve"> </w:t>
      </w:r>
      <w:proofErr w:type="spellStart"/>
      <w:r>
        <w:t>tunggal</w:t>
      </w:r>
      <w:proofErr w:type="spellEnd"/>
      <w:r>
        <w:t xml:space="preserve"> barangay </w:t>
      </w:r>
      <w:proofErr w:type="spellStart"/>
      <w:r>
        <w:t>tapnun</w:t>
      </w:r>
      <w:proofErr w:type="spellEnd"/>
      <w:r>
        <w:t xml:space="preserve"> adda </w:t>
      </w:r>
      <w:proofErr w:type="spellStart"/>
      <w:r>
        <w:t>usaren</w:t>
      </w:r>
      <w:proofErr w:type="spellEnd"/>
      <w:r>
        <w:t xml:space="preserve"> </w:t>
      </w:r>
      <w:proofErr w:type="spellStart"/>
      <w:r>
        <w:t>dagituy</w:t>
      </w:r>
      <w:proofErr w:type="spellEnd"/>
      <w:r>
        <w:t xml:space="preserve"> </w:t>
      </w:r>
      <w:proofErr w:type="spellStart"/>
      <w:r>
        <w:t>kayat</w:t>
      </w:r>
      <w:proofErr w:type="spellEnd"/>
      <w:r>
        <w:t xml:space="preserve"> </w:t>
      </w:r>
      <w:proofErr w:type="spellStart"/>
      <w:r>
        <w:t>nat</w:t>
      </w:r>
      <w:proofErr w:type="spellEnd"/>
      <w:r>
        <w:t xml:space="preserve"> </w:t>
      </w:r>
      <w:proofErr w:type="spellStart"/>
      <w:r>
        <w:rPr>
          <w:i/>
        </w:rPr>
        <w:t>agdapil</w:t>
      </w:r>
      <w:proofErr w:type="spellEnd"/>
      <w:r>
        <w:rPr>
          <w:i/>
        </w:rPr>
        <w:t xml:space="preserve"> </w:t>
      </w:r>
      <w:proofErr w:type="spellStart"/>
      <w:r>
        <w:t>nga</w:t>
      </w:r>
      <w:proofErr w:type="spellEnd"/>
      <w:r>
        <w:t xml:space="preserve"> </w:t>
      </w:r>
      <w:proofErr w:type="spellStart"/>
      <w:r>
        <w:t>kakailian</w:t>
      </w:r>
      <w:proofErr w:type="spellEnd"/>
      <w:r>
        <w:t>.</w:t>
      </w:r>
    </w:p>
    <w:p w14:paraId="45A42358" w14:textId="77777777" w:rsidR="00F13572" w:rsidRDefault="006C0EC0">
      <w:pPr>
        <w:spacing w:before="1"/>
        <w:ind w:left="841" w:right="832" w:firstLine="720"/>
        <w:jc w:val="both"/>
      </w:pPr>
      <w:r>
        <w:t>(The work is largely unfamiliar to the youth nowadays, as it is a traditional work that our ancestors once practiced. Consequently, I hope that the government would</w:t>
      </w:r>
      <w:r>
        <w:rPr>
          <w:spacing w:val="-2"/>
        </w:rPr>
        <w:t xml:space="preserve"> </w:t>
      </w:r>
      <w:r>
        <w:t>implement a program to</w:t>
      </w:r>
      <w:r>
        <w:rPr>
          <w:spacing w:val="-2"/>
        </w:rPr>
        <w:t xml:space="preserve"> </w:t>
      </w:r>
      <w:r>
        <w:t>educate the</w:t>
      </w:r>
      <w:r>
        <w:rPr>
          <w:spacing w:val="-2"/>
        </w:rPr>
        <w:t xml:space="preserve"> </w:t>
      </w:r>
      <w:r>
        <w:t>public</w:t>
      </w:r>
      <w:r>
        <w:rPr>
          <w:spacing w:val="-2"/>
        </w:rPr>
        <w:t xml:space="preserve"> </w:t>
      </w:r>
      <w:r>
        <w:t>about</w:t>
      </w:r>
      <w:r>
        <w:rPr>
          <w:spacing w:val="-4"/>
        </w:rPr>
        <w:t xml:space="preserve"> </w:t>
      </w:r>
      <w:proofErr w:type="spellStart"/>
      <w:r>
        <w:rPr>
          <w:i/>
        </w:rPr>
        <w:t>panagdapil</w:t>
      </w:r>
      <w:proofErr w:type="spellEnd"/>
      <w:r>
        <w:rPr>
          <w:i/>
        </w:rPr>
        <w:t xml:space="preserve"> </w:t>
      </w:r>
      <w:r>
        <w:t xml:space="preserve">and its significance. A current difficulty in </w:t>
      </w:r>
      <w:proofErr w:type="spellStart"/>
      <w:r>
        <w:rPr>
          <w:i/>
        </w:rPr>
        <w:t>panagdapil</w:t>
      </w:r>
      <w:proofErr w:type="spellEnd"/>
      <w:r>
        <w:rPr>
          <w:i/>
        </w:rPr>
        <w:t xml:space="preserve"> </w:t>
      </w:r>
      <w:r>
        <w:t>is the scarcity of men who plants sugarcane due to</w:t>
      </w:r>
      <w:r>
        <w:rPr>
          <w:spacing w:val="-2"/>
        </w:rPr>
        <w:t xml:space="preserve"> </w:t>
      </w:r>
      <w:r>
        <w:t>the</w:t>
      </w:r>
      <w:r>
        <w:rPr>
          <w:spacing w:val="-2"/>
        </w:rPr>
        <w:t xml:space="preserve"> </w:t>
      </w:r>
      <w:r>
        <w:t xml:space="preserve">limited availability of sugarcane for cultivation. Consequently, I hope that the government will supply the sugarcane to encourage widespread planting and harvesting under these circumstances. Another obstacle of </w:t>
      </w:r>
      <w:proofErr w:type="spellStart"/>
      <w:r>
        <w:rPr>
          <w:i/>
        </w:rPr>
        <w:t>panagdapil</w:t>
      </w:r>
      <w:proofErr w:type="spellEnd"/>
      <w:r>
        <w:rPr>
          <w:i/>
        </w:rPr>
        <w:t xml:space="preserve"> </w:t>
      </w:r>
      <w:r>
        <w:t xml:space="preserve">is the vanishing traditional </w:t>
      </w:r>
      <w:proofErr w:type="spellStart"/>
      <w:r>
        <w:rPr>
          <w:i/>
        </w:rPr>
        <w:t>dadapilan</w:t>
      </w:r>
      <w:proofErr w:type="spellEnd"/>
      <w:r>
        <w:t xml:space="preserve">; yet, there exists a contemporary variant, the metal </w:t>
      </w:r>
      <w:proofErr w:type="spellStart"/>
      <w:r>
        <w:rPr>
          <w:i/>
        </w:rPr>
        <w:t>dadapilan</w:t>
      </w:r>
      <w:proofErr w:type="spellEnd"/>
      <w:r>
        <w:t>, which is proh</w:t>
      </w:r>
      <w:r>
        <w:t xml:space="preserve">ibitively expensive. Consequently, even if individuals desire to engage in </w:t>
      </w:r>
      <w:proofErr w:type="spellStart"/>
      <w:r>
        <w:rPr>
          <w:i/>
        </w:rPr>
        <w:t>panagdapil</w:t>
      </w:r>
      <w:proofErr w:type="spellEnd"/>
      <w:r>
        <w:t xml:space="preserve">, their inability to afford the modern </w:t>
      </w:r>
      <w:proofErr w:type="spellStart"/>
      <w:r>
        <w:rPr>
          <w:i/>
        </w:rPr>
        <w:t>dadapilan</w:t>
      </w:r>
      <w:proofErr w:type="spellEnd"/>
      <w:r>
        <w:rPr>
          <w:i/>
        </w:rPr>
        <w:t xml:space="preserve"> </w:t>
      </w:r>
      <w:r>
        <w:t xml:space="preserve">persists. The government need to resolve this matter by providing a modern </w:t>
      </w:r>
      <w:proofErr w:type="spellStart"/>
      <w:r>
        <w:rPr>
          <w:i/>
        </w:rPr>
        <w:t>dadapilan</w:t>
      </w:r>
      <w:proofErr w:type="spellEnd"/>
      <w:r>
        <w:rPr>
          <w:i/>
        </w:rPr>
        <w:t xml:space="preserve"> </w:t>
      </w:r>
      <w:r>
        <w:t xml:space="preserve">to each barangay, facilitating participation in the </w:t>
      </w:r>
      <w:proofErr w:type="spellStart"/>
      <w:r>
        <w:rPr>
          <w:i/>
        </w:rPr>
        <w:t>panagdapil</w:t>
      </w:r>
      <w:proofErr w:type="spellEnd"/>
      <w:r>
        <w:rPr>
          <w:i/>
        </w:rPr>
        <w:t xml:space="preserve"> </w:t>
      </w:r>
      <w:r>
        <w:t>for all interested individuals.)</w:t>
      </w:r>
    </w:p>
    <w:p w14:paraId="44ECD231" w14:textId="77777777" w:rsidR="00F13572" w:rsidRDefault="00F13572">
      <w:pPr>
        <w:jc w:val="both"/>
        <w:sectPr w:rsidR="00F13572">
          <w:pgSz w:w="11910" w:h="16840"/>
          <w:pgMar w:top="1240" w:right="1559" w:bottom="880" w:left="1559" w:header="44" w:footer="694" w:gutter="0"/>
          <w:cols w:space="720"/>
        </w:sectPr>
      </w:pPr>
    </w:p>
    <w:p w14:paraId="4C4878DE" w14:textId="77777777" w:rsidR="00F13572" w:rsidRDefault="00F13572">
      <w:pPr>
        <w:pStyle w:val="BodyText"/>
        <w:ind w:left="0"/>
      </w:pPr>
    </w:p>
    <w:p w14:paraId="1351B90A" w14:textId="77777777" w:rsidR="00F13572" w:rsidRDefault="00F13572">
      <w:pPr>
        <w:pStyle w:val="BodyText"/>
        <w:spacing w:before="118"/>
        <w:ind w:left="0"/>
      </w:pPr>
    </w:p>
    <w:p w14:paraId="413466AF" w14:textId="77777777" w:rsidR="00F13572" w:rsidRDefault="006C0EC0">
      <w:pPr>
        <w:pStyle w:val="BodyText"/>
        <w:ind w:left="240" w:right="233" w:firstLine="420"/>
        <w:jc w:val="both"/>
      </w:pPr>
      <w:r>
        <w:t>Without intentional efforts like education, governmental support, and community revitalization</w:t>
      </w:r>
      <w:r>
        <w:rPr>
          <w:spacing w:val="-6"/>
        </w:rPr>
        <w:t xml:space="preserve"> </w:t>
      </w:r>
      <w:r>
        <w:t>programs,</w:t>
      </w:r>
      <w:r>
        <w:rPr>
          <w:spacing w:val="-2"/>
        </w:rPr>
        <w:t xml:space="preserve"> </w:t>
      </w:r>
      <w:r>
        <w:t>the</w:t>
      </w:r>
      <w:r>
        <w:rPr>
          <w:spacing w:val="-1"/>
        </w:rPr>
        <w:t xml:space="preserve"> </w:t>
      </w:r>
      <w:proofErr w:type="spellStart"/>
      <w:r>
        <w:rPr>
          <w:i/>
        </w:rPr>
        <w:t>Panagdapil</w:t>
      </w:r>
      <w:proofErr w:type="spellEnd"/>
      <w:r>
        <w:rPr>
          <w:i/>
          <w:spacing w:val="-3"/>
        </w:rPr>
        <w:t xml:space="preserve"> </w:t>
      </w:r>
      <w:r>
        <w:t>tradition</w:t>
      </w:r>
      <w:r>
        <w:rPr>
          <w:spacing w:val="-3"/>
        </w:rPr>
        <w:t xml:space="preserve"> </w:t>
      </w:r>
      <w:r>
        <w:t>is</w:t>
      </w:r>
      <w:r>
        <w:rPr>
          <w:spacing w:val="-3"/>
        </w:rPr>
        <w:t xml:space="preserve"> </w:t>
      </w:r>
      <w:r>
        <w:t>at</w:t>
      </w:r>
      <w:r>
        <w:rPr>
          <w:spacing w:val="-2"/>
        </w:rPr>
        <w:t xml:space="preserve"> </w:t>
      </w:r>
      <w:r>
        <w:t>risk</w:t>
      </w:r>
      <w:r>
        <w:rPr>
          <w:spacing w:val="-2"/>
        </w:rPr>
        <w:t xml:space="preserve"> </w:t>
      </w:r>
      <w:r>
        <w:t>of</w:t>
      </w:r>
      <w:r>
        <w:rPr>
          <w:spacing w:val="-4"/>
        </w:rPr>
        <w:t xml:space="preserve"> </w:t>
      </w:r>
      <w:r>
        <w:t>vanishing, representing</w:t>
      </w:r>
      <w:r>
        <w:rPr>
          <w:spacing w:val="-2"/>
        </w:rPr>
        <w:t xml:space="preserve"> </w:t>
      </w:r>
      <w:r>
        <w:t xml:space="preserve">a significant loss to Ilocano cultural heritage. Thorough preservation methods must address these issues to ensure the </w:t>
      </w:r>
      <w:r>
        <w:t>conservation of this vital manifestation of the Ilocano Bayanihan ethos.</w:t>
      </w:r>
    </w:p>
    <w:p w14:paraId="12542E4E" w14:textId="77777777" w:rsidR="00F13572" w:rsidRDefault="006C0EC0">
      <w:pPr>
        <w:pStyle w:val="BodyText"/>
        <w:spacing w:before="274"/>
        <w:ind w:left="240" w:right="235" w:firstLine="420"/>
        <w:jc w:val="both"/>
      </w:pPr>
      <w:r>
        <w:t>Ilocano traditional practices are essential for preserving cultural identity,</w:t>
      </w:r>
      <w:r>
        <w:rPr>
          <w:spacing w:val="80"/>
        </w:rPr>
        <w:t xml:space="preserve"> </w:t>
      </w:r>
      <w:r>
        <w:t xml:space="preserve">fostering sustainable development, enhancing social cohesiveness, and protecting intangible heritage. These activities, especially the </w:t>
      </w:r>
      <w:proofErr w:type="spellStart"/>
      <w:r>
        <w:t>panagdapil</w:t>
      </w:r>
      <w:proofErr w:type="spellEnd"/>
      <w:r>
        <w:t>, function as vital links to Ilocano past and offer present advantages to communities. Proactive conservation by documentation, education, and policy advocacy is vital.</w:t>
      </w:r>
    </w:p>
    <w:p w14:paraId="42811AF0" w14:textId="77777777" w:rsidR="00F13572" w:rsidRDefault="00F13572">
      <w:pPr>
        <w:pStyle w:val="BodyText"/>
        <w:spacing w:before="194"/>
        <w:ind w:left="0"/>
      </w:pPr>
    </w:p>
    <w:p w14:paraId="6DF3304B" w14:textId="77777777" w:rsidR="00F13572" w:rsidRDefault="006C0EC0">
      <w:pPr>
        <w:pStyle w:val="Heading1"/>
      </w:pPr>
      <w:bookmarkStart w:id="4" w:name="CONCLUSIONS"/>
      <w:bookmarkEnd w:id="4"/>
      <w:r>
        <w:rPr>
          <w:spacing w:val="-2"/>
        </w:rPr>
        <w:t>CONCLUSIONS</w:t>
      </w:r>
    </w:p>
    <w:p w14:paraId="2590958C" w14:textId="77777777" w:rsidR="00F13572" w:rsidRDefault="00F13572">
      <w:pPr>
        <w:pStyle w:val="BodyText"/>
        <w:ind w:left="0"/>
        <w:rPr>
          <w:b/>
        </w:rPr>
      </w:pPr>
    </w:p>
    <w:p w14:paraId="36C5EFB4" w14:textId="77777777" w:rsidR="00F13572" w:rsidRDefault="006C0EC0">
      <w:pPr>
        <w:pStyle w:val="BodyText"/>
        <w:ind w:left="240" w:right="234" w:firstLine="720"/>
        <w:jc w:val="both"/>
      </w:pPr>
      <w:r>
        <w:t>The</w:t>
      </w:r>
      <w:r>
        <w:rPr>
          <w:spacing w:val="-2"/>
        </w:rPr>
        <w:t xml:space="preserve"> </w:t>
      </w:r>
      <w:proofErr w:type="spellStart"/>
      <w:r>
        <w:rPr>
          <w:i/>
        </w:rPr>
        <w:t>panagdapil</w:t>
      </w:r>
      <w:proofErr w:type="spellEnd"/>
      <w:r>
        <w:rPr>
          <w:i/>
          <w:spacing w:val="-1"/>
        </w:rPr>
        <w:t xml:space="preserve"> </w:t>
      </w:r>
      <w:r>
        <w:t>custom</w:t>
      </w:r>
      <w:r>
        <w:rPr>
          <w:spacing w:val="-1"/>
        </w:rPr>
        <w:t xml:space="preserve"> </w:t>
      </w:r>
      <w:r>
        <w:t>is</w:t>
      </w:r>
      <w:r>
        <w:rPr>
          <w:spacing w:val="-3"/>
        </w:rPr>
        <w:t xml:space="preserve"> </w:t>
      </w:r>
      <w:r>
        <w:t>a crucial cultural and social</w:t>
      </w:r>
      <w:r>
        <w:rPr>
          <w:spacing w:val="-1"/>
        </w:rPr>
        <w:t xml:space="preserve"> </w:t>
      </w:r>
      <w:r>
        <w:t>practice</w:t>
      </w:r>
      <w:r>
        <w:rPr>
          <w:spacing w:val="-1"/>
        </w:rPr>
        <w:t xml:space="preserve"> </w:t>
      </w:r>
      <w:r>
        <w:t>that</w:t>
      </w:r>
      <w:r>
        <w:rPr>
          <w:spacing w:val="-1"/>
        </w:rPr>
        <w:t xml:space="preserve"> </w:t>
      </w:r>
      <w:r>
        <w:t>reflects the persistent Bayanihan spirit of the Ilocano community. This practice serves as both an economic strategy and a communal endeavor, sustaining rural economies via the manufacturing of traditional sugarcane products while reinforcing social connections through</w:t>
      </w:r>
      <w:r>
        <w:rPr>
          <w:spacing w:val="40"/>
        </w:rPr>
        <w:t xml:space="preserve"> </w:t>
      </w:r>
      <w:r>
        <w:t>collaborative</w:t>
      </w:r>
      <w:r>
        <w:rPr>
          <w:spacing w:val="40"/>
        </w:rPr>
        <w:t xml:space="preserve"> </w:t>
      </w:r>
      <w:r>
        <w:t>labor</w:t>
      </w:r>
      <w:r>
        <w:rPr>
          <w:spacing w:val="40"/>
        </w:rPr>
        <w:t xml:space="preserve"> </w:t>
      </w:r>
      <w:r>
        <w:t>and</w:t>
      </w:r>
      <w:r>
        <w:rPr>
          <w:spacing w:val="40"/>
        </w:rPr>
        <w:t xml:space="preserve"> </w:t>
      </w:r>
      <w:r>
        <w:t>the</w:t>
      </w:r>
      <w:r>
        <w:rPr>
          <w:spacing w:val="40"/>
        </w:rPr>
        <w:t xml:space="preserve"> </w:t>
      </w:r>
      <w:r>
        <w:t>transfer</w:t>
      </w:r>
      <w:r>
        <w:rPr>
          <w:spacing w:val="40"/>
        </w:rPr>
        <w:t xml:space="preserve"> </w:t>
      </w:r>
      <w:r>
        <w:t>of</w:t>
      </w:r>
      <w:r>
        <w:rPr>
          <w:spacing w:val="40"/>
        </w:rPr>
        <w:t xml:space="preserve"> </w:t>
      </w:r>
      <w:r>
        <w:t>intergenerational</w:t>
      </w:r>
      <w:r>
        <w:rPr>
          <w:spacing w:val="40"/>
        </w:rPr>
        <w:t xml:space="preserve"> </w:t>
      </w:r>
      <w:r>
        <w:t>expertise.</w:t>
      </w:r>
      <w:r>
        <w:rPr>
          <w:spacing w:val="40"/>
        </w:rPr>
        <w:t xml:space="preserve"> </w:t>
      </w:r>
      <w:r>
        <w:t>This age-old tradition has considerable challenges due to urbanization, changing economic priorities, and g</w:t>
      </w:r>
      <w:r>
        <w:t xml:space="preserve">enerational disinterest. The decline of conventional </w:t>
      </w:r>
      <w:proofErr w:type="spellStart"/>
      <w:r>
        <w:rPr>
          <w:i/>
        </w:rPr>
        <w:t>dadapilan</w:t>
      </w:r>
      <w:proofErr w:type="spellEnd"/>
      <w:r>
        <w:rPr>
          <w:i/>
        </w:rPr>
        <w:t xml:space="preserve"> </w:t>
      </w:r>
      <w:r>
        <w:t>mills, coupled with insufficient institutional backing, further endangers its sustainability.</w:t>
      </w:r>
    </w:p>
    <w:p w14:paraId="6289B00B" w14:textId="77777777" w:rsidR="00F13572" w:rsidRDefault="006C0EC0">
      <w:pPr>
        <w:pStyle w:val="BodyText"/>
        <w:spacing w:before="245"/>
        <w:ind w:left="240" w:right="234" w:firstLine="720"/>
        <w:jc w:val="both"/>
      </w:pPr>
      <w:r>
        <w:t xml:space="preserve">Preserving </w:t>
      </w:r>
      <w:proofErr w:type="spellStart"/>
      <w:r>
        <w:rPr>
          <w:i/>
        </w:rPr>
        <w:t>panagdapil</w:t>
      </w:r>
      <w:proofErr w:type="spellEnd"/>
      <w:r>
        <w:rPr>
          <w:i/>
        </w:rPr>
        <w:t xml:space="preserve"> </w:t>
      </w:r>
      <w:r>
        <w:t xml:space="preserve">necessitates immediate, coordinated actions that tackle both practical and cultural aspects. </w:t>
      </w:r>
      <w:r>
        <w:t>Government activities ought to prioritize infrastructure enhancement, agricultural incentives, and cultural education projects. Local communities must actively involve younger generations in the tradition, highlighting its significance beyond economic advantages - as a living heritage that preserves Ilocano identity. The merging of academic documentation and heritage tourism could enhance preservation initiatives.</w:t>
      </w:r>
    </w:p>
    <w:p w14:paraId="5733862A" w14:textId="77777777" w:rsidR="00F13572" w:rsidRDefault="00F13572">
      <w:pPr>
        <w:pStyle w:val="BodyText"/>
        <w:spacing w:before="209"/>
        <w:ind w:left="0"/>
      </w:pPr>
    </w:p>
    <w:p w14:paraId="6EAECFDF" w14:textId="77777777" w:rsidR="00F13572" w:rsidRDefault="006C0EC0">
      <w:pPr>
        <w:pStyle w:val="BodyText"/>
        <w:ind w:left="240" w:right="235" w:firstLine="720"/>
        <w:jc w:val="both"/>
      </w:pPr>
      <w:r>
        <w:t xml:space="preserve">The potential loss of </w:t>
      </w:r>
      <w:proofErr w:type="spellStart"/>
      <w:r>
        <w:rPr>
          <w:i/>
        </w:rPr>
        <w:t>panagdapil</w:t>
      </w:r>
      <w:proofErr w:type="spellEnd"/>
      <w:r>
        <w:rPr>
          <w:i/>
        </w:rPr>
        <w:t xml:space="preserve"> </w:t>
      </w:r>
      <w:r>
        <w:t>signifies more than the vanishing of a traditional practice; it would entail the decline of a communal ethic that has upheld Ilocano communities for generations. The preservation of heritage is not solely focused on</w:t>
      </w:r>
      <w:r>
        <w:rPr>
          <w:spacing w:val="-4"/>
        </w:rPr>
        <w:t xml:space="preserve"> </w:t>
      </w:r>
      <w:r>
        <w:t>protecting history, but</w:t>
      </w:r>
      <w:r>
        <w:rPr>
          <w:spacing w:val="-4"/>
        </w:rPr>
        <w:t xml:space="preserve"> </w:t>
      </w:r>
      <w:r>
        <w:t>also</w:t>
      </w:r>
      <w:r>
        <w:rPr>
          <w:spacing w:val="-4"/>
        </w:rPr>
        <w:t xml:space="preserve"> </w:t>
      </w:r>
      <w:r>
        <w:t>on sustaining</w:t>
      </w:r>
      <w:r>
        <w:rPr>
          <w:spacing w:val="-9"/>
        </w:rPr>
        <w:t xml:space="preserve"> </w:t>
      </w:r>
      <w:r>
        <w:t>a</w:t>
      </w:r>
      <w:r>
        <w:rPr>
          <w:spacing w:val="-3"/>
        </w:rPr>
        <w:t xml:space="preserve"> </w:t>
      </w:r>
      <w:r>
        <w:t>culturally-rooted foundation for contemporary sustainable living and social unity. By instituting extensive protective measures today, we can guarantee that this manifestation of Bayanihan persists as</w:t>
      </w:r>
      <w:r>
        <w:rPr>
          <w:spacing w:val="40"/>
        </w:rPr>
        <w:t xml:space="preserve"> </w:t>
      </w:r>
      <w:r>
        <w:t xml:space="preserve">both a cultural heritage and pragmatic </w:t>
      </w:r>
      <w:r>
        <w:t>wisdom for future generations of Ilocanos.</w:t>
      </w:r>
    </w:p>
    <w:p w14:paraId="43699D51" w14:textId="77777777" w:rsidR="00F13572" w:rsidRDefault="006C0EC0">
      <w:pPr>
        <w:pStyle w:val="BodyText"/>
        <w:spacing w:before="243"/>
        <w:ind w:left="240" w:right="235" w:firstLine="720"/>
        <w:jc w:val="both"/>
      </w:pPr>
      <w:r>
        <w:t xml:space="preserve">Ultimately, the survival of </w:t>
      </w:r>
      <w:proofErr w:type="spellStart"/>
      <w:r>
        <w:rPr>
          <w:i/>
        </w:rPr>
        <w:t>panagdapil</w:t>
      </w:r>
      <w:proofErr w:type="spellEnd"/>
      <w:r>
        <w:rPr>
          <w:i/>
        </w:rPr>
        <w:t xml:space="preserve"> </w:t>
      </w:r>
      <w:r>
        <w:t>depends on acknowledging its dual function as an economic lifeline and a cultural touchstone—a practice deserving preservation</w:t>
      </w:r>
      <w:r>
        <w:rPr>
          <w:spacing w:val="-1"/>
        </w:rPr>
        <w:t xml:space="preserve"> </w:t>
      </w:r>
      <w:r>
        <w:t>not only</w:t>
      </w:r>
      <w:r>
        <w:rPr>
          <w:spacing w:val="-3"/>
        </w:rPr>
        <w:t xml:space="preserve"> </w:t>
      </w:r>
      <w:r>
        <w:t>for its</w:t>
      </w:r>
      <w:r>
        <w:rPr>
          <w:spacing w:val="-3"/>
        </w:rPr>
        <w:t xml:space="preserve"> </w:t>
      </w:r>
      <w:r>
        <w:t>historical importance</w:t>
      </w:r>
      <w:r>
        <w:rPr>
          <w:spacing w:val="-2"/>
        </w:rPr>
        <w:t xml:space="preserve"> </w:t>
      </w:r>
      <w:r>
        <w:t>but</w:t>
      </w:r>
      <w:r>
        <w:rPr>
          <w:spacing w:val="-1"/>
        </w:rPr>
        <w:t xml:space="preserve"> </w:t>
      </w:r>
      <w:r>
        <w:t>also for its</w:t>
      </w:r>
      <w:r>
        <w:rPr>
          <w:spacing w:val="-1"/>
        </w:rPr>
        <w:t xml:space="preserve"> </w:t>
      </w:r>
      <w:r>
        <w:t>ongoing relevance in modern Ilocano culture.</w:t>
      </w:r>
    </w:p>
    <w:p w14:paraId="45C4F747" w14:textId="77777777" w:rsidR="00F13572" w:rsidRDefault="00F13572">
      <w:pPr>
        <w:pStyle w:val="BodyText"/>
        <w:jc w:val="both"/>
        <w:sectPr w:rsidR="00F13572">
          <w:pgSz w:w="11910" w:h="16840"/>
          <w:pgMar w:top="1240" w:right="1559" w:bottom="880" w:left="1559" w:header="44" w:footer="694" w:gutter="0"/>
          <w:cols w:space="720"/>
        </w:sectPr>
      </w:pPr>
    </w:p>
    <w:p w14:paraId="304F4A3E" w14:textId="77777777" w:rsidR="00F13572" w:rsidRDefault="006C0EC0">
      <w:pPr>
        <w:pStyle w:val="Heading1"/>
        <w:spacing w:before="82"/>
      </w:pPr>
      <w:bookmarkStart w:id="5" w:name="RECOMMENDATIONS"/>
      <w:bookmarkEnd w:id="5"/>
      <w:r>
        <w:rPr>
          <w:spacing w:val="-2"/>
        </w:rPr>
        <w:lastRenderedPageBreak/>
        <w:t>RECOMMENDATIONS</w:t>
      </w:r>
    </w:p>
    <w:p w14:paraId="6CDFF221" w14:textId="77777777" w:rsidR="00F13572" w:rsidRDefault="00F13572">
      <w:pPr>
        <w:pStyle w:val="BodyText"/>
        <w:spacing w:before="36"/>
        <w:ind w:left="0"/>
        <w:rPr>
          <w:b/>
        </w:rPr>
      </w:pPr>
    </w:p>
    <w:p w14:paraId="6658D25F" w14:textId="77777777" w:rsidR="00F13572" w:rsidRDefault="006C0EC0">
      <w:pPr>
        <w:pStyle w:val="BodyText"/>
        <w:ind w:left="240" w:right="235" w:firstLine="420"/>
        <w:jc w:val="both"/>
      </w:pPr>
      <w:proofErr w:type="spellStart"/>
      <w:r>
        <w:rPr>
          <w:i/>
        </w:rPr>
        <w:t>Panagdapil</w:t>
      </w:r>
      <w:proofErr w:type="spellEnd"/>
      <w:r>
        <w:t xml:space="preserve">, the indigenous Ilocano technique for sugarcane processing, is threatened with extinction due to the expansion of modern trends. Several measures must be executed to preserve the significance of </w:t>
      </w:r>
      <w:proofErr w:type="spellStart"/>
      <w:r>
        <w:t>panagdapil</w:t>
      </w:r>
      <w:proofErr w:type="spellEnd"/>
      <w:r>
        <w:t xml:space="preserve">, including governmental support via educational initiatives, community involvement, and economically driven development supported by research documentation. The cultural and economic significance of </w:t>
      </w:r>
      <w:proofErr w:type="spellStart"/>
      <w:r>
        <w:rPr>
          <w:i/>
        </w:rPr>
        <w:t>Panagdapil</w:t>
      </w:r>
      <w:proofErr w:type="spellEnd"/>
      <w:r>
        <w:rPr>
          <w:i/>
        </w:rPr>
        <w:t xml:space="preserve"> </w:t>
      </w:r>
      <w:r>
        <w:t>requires governmental acknowledgment to get funding for agricultural support and improved proce</w:t>
      </w:r>
      <w:r>
        <w:t>ssing equipment. Education is vital since schools facilitate cultural festivals and conduct instructive seminars to impart traditional</w:t>
      </w:r>
      <w:r>
        <w:rPr>
          <w:spacing w:val="-2"/>
        </w:rPr>
        <w:t xml:space="preserve"> </w:t>
      </w:r>
      <w:r>
        <w:t>knowledge. Community</w:t>
      </w:r>
      <w:r>
        <w:rPr>
          <w:spacing w:val="-2"/>
        </w:rPr>
        <w:t xml:space="preserve"> </w:t>
      </w:r>
      <w:r>
        <w:t>support,</w:t>
      </w:r>
      <w:r>
        <w:rPr>
          <w:spacing w:val="-1"/>
        </w:rPr>
        <w:t xml:space="preserve"> </w:t>
      </w:r>
      <w:r>
        <w:t>along</w:t>
      </w:r>
      <w:r>
        <w:rPr>
          <w:spacing w:val="-1"/>
        </w:rPr>
        <w:t xml:space="preserve"> </w:t>
      </w:r>
      <w:r>
        <w:t>with</w:t>
      </w:r>
      <w:r>
        <w:rPr>
          <w:spacing w:val="-2"/>
        </w:rPr>
        <w:t xml:space="preserve"> </w:t>
      </w:r>
      <w:r>
        <w:t>youth engagement,</w:t>
      </w:r>
      <w:r>
        <w:rPr>
          <w:spacing w:val="-1"/>
        </w:rPr>
        <w:t xml:space="preserve"> </w:t>
      </w:r>
      <w:r>
        <w:t>is</w:t>
      </w:r>
      <w:r>
        <w:rPr>
          <w:spacing w:val="-2"/>
        </w:rPr>
        <w:t xml:space="preserve"> </w:t>
      </w:r>
      <w:r>
        <w:t>essential as local organizations and cooperatives uphold cultural awareness initiatives and provide mentorship services. Heritage tourism and promotional initiatives can</w:t>
      </w:r>
      <w:r>
        <w:rPr>
          <w:spacing w:val="40"/>
        </w:rPr>
        <w:t xml:space="preserve"> </w:t>
      </w:r>
      <w:r>
        <w:t xml:space="preserve">enhance the cultural and economic value of </w:t>
      </w:r>
      <w:proofErr w:type="spellStart"/>
      <w:r>
        <w:rPr>
          <w:i/>
        </w:rPr>
        <w:t>Panagdapil</w:t>
      </w:r>
      <w:proofErr w:type="spellEnd"/>
      <w:r>
        <w:t>, as local markets supported</w:t>
      </w:r>
      <w:r>
        <w:rPr>
          <w:spacing w:val="40"/>
        </w:rPr>
        <w:t xml:space="preserve"> </w:t>
      </w:r>
      <w:r>
        <w:t>by cooperatives enable the sale</w:t>
      </w:r>
      <w:r>
        <w:rPr>
          <w:spacing w:val="-1"/>
        </w:rPr>
        <w:t xml:space="preserve"> </w:t>
      </w:r>
      <w:r>
        <w:t>of products derived from sugarc</w:t>
      </w:r>
      <w:r>
        <w:t>ane. Precise</w:t>
      </w:r>
      <w:r>
        <w:rPr>
          <w:spacing w:val="-1"/>
        </w:rPr>
        <w:t xml:space="preserve"> </w:t>
      </w:r>
      <w:r>
        <w:t xml:space="preserve">recording of </w:t>
      </w:r>
      <w:proofErr w:type="spellStart"/>
      <w:r>
        <w:rPr>
          <w:i/>
        </w:rPr>
        <w:t>panagdapil</w:t>
      </w:r>
      <w:proofErr w:type="spellEnd"/>
      <w:r>
        <w:t>, along with its value, necessitates extensive research and appropriate documentation techniques.</w:t>
      </w:r>
    </w:p>
    <w:p w14:paraId="788B8669" w14:textId="77777777" w:rsidR="00F13572" w:rsidRDefault="00F13572">
      <w:pPr>
        <w:pStyle w:val="BodyText"/>
        <w:jc w:val="both"/>
      </w:pPr>
    </w:p>
    <w:p w14:paraId="1BB06CAC" w14:textId="77777777" w:rsidR="0077552E" w:rsidRPr="0077552E" w:rsidRDefault="0077552E" w:rsidP="0077552E">
      <w:pPr>
        <w:widowControl/>
        <w:autoSpaceDE/>
        <w:autoSpaceDN/>
        <w:spacing w:after="200" w:line="276" w:lineRule="auto"/>
        <w:rPr>
          <w:rFonts w:ascii="Calibri" w:eastAsia="Calibri" w:hAnsi="Calibri"/>
          <w:kern w:val="2"/>
          <w14:ligatures w14:val="standardContextual"/>
        </w:rPr>
      </w:pPr>
      <w:r w:rsidRPr="0077552E">
        <w:rPr>
          <w:rFonts w:ascii="Calibri" w:eastAsia="Calibri" w:hAnsi="Calibri"/>
          <w:kern w:val="2"/>
          <w14:ligatures w14:val="standardContextual"/>
        </w:rPr>
        <w:t>Disclaimer (Artificial intelligence)</w:t>
      </w:r>
    </w:p>
    <w:p w14:paraId="5A45C625" w14:textId="77777777" w:rsidR="0077552E" w:rsidRPr="0077552E" w:rsidRDefault="0077552E" w:rsidP="0077552E">
      <w:pPr>
        <w:widowControl/>
        <w:autoSpaceDE/>
        <w:autoSpaceDN/>
        <w:spacing w:after="200" w:line="276" w:lineRule="auto"/>
        <w:rPr>
          <w:rFonts w:ascii="Calibri" w:eastAsia="Calibri" w:hAnsi="Calibri"/>
          <w:kern w:val="2"/>
          <w14:ligatures w14:val="standardContextual"/>
        </w:rPr>
      </w:pPr>
      <w:r w:rsidRPr="0077552E">
        <w:rPr>
          <w:rFonts w:ascii="Calibri" w:eastAsia="Calibri" w:hAnsi="Calibri"/>
          <w:kern w:val="2"/>
          <w14:ligatures w14:val="standardContextual"/>
        </w:rPr>
        <w:t xml:space="preserve">Option 1: </w:t>
      </w:r>
    </w:p>
    <w:p w14:paraId="41CF541B" w14:textId="77777777" w:rsidR="0077552E" w:rsidRPr="0077552E" w:rsidRDefault="0077552E" w:rsidP="0077552E">
      <w:pPr>
        <w:widowControl/>
        <w:autoSpaceDE/>
        <w:autoSpaceDN/>
        <w:spacing w:after="200" w:line="276" w:lineRule="auto"/>
        <w:rPr>
          <w:rFonts w:ascii="Calibri" w:eastAsia="Calibri" w:hAnsi="Calibri"/>
          <w:kern w:val="2"/>
          <w14:ligatures w14:val="standardContextual"/>
        </w:rPr>
      </w:pPr>
      <w:r w:rsidRPr="0077552E">
        <w:rPr>
          <w:rFonts w:ascii="Calibri" w:eastAsia="Calibri" w:hAnsi="Calibri"/>
          <w:kern w:val="2"/>
          <w14:ligatures w14:val="standardContextual"/>
        </w:rPr>
        <w:t xml:space="preserve">Author(s) hereby </w:t>
      </w:r>
      <w:proofErr w:type="gramStart"/>
      <w:r w:rsidRPr="0077552E">
        <w:rPr>
          <w:rFonts w:ascii="Calibri" w:eastAsia="Calibri" w:hAnsi="Calibri"/>
          <w:kern w:val="2"/>
          <w14:ligatures w14:val="standardContextual"/>
        </w:rPr>
        <w:t>declare</w:t>
      </w:r>
      <w:proofErr w:type="gramEnd"/>
      <w:r w:rsidRPr="0077552E">
        <w:rPr>
          <w:rFonts w:ascii="Calibri" w:eastAsia="Calibri" w:hAnsi="Calibri"/>
          <w:kern w:val="2"/>
          <w14:ligatures w14:val="standardContextual"/>
        </w:rPr>
        <w:t xml:space="preserve"> that NO generative AI technologies such as Large Language Models (ChatGPT, COPILOT, etc.) and text-to-image generators have been used during the writing or editing of this manuscript. </w:t>
      </w:r>
    </w:p>
    <w:p w14:paraId="49DA6168" w14:textId="77777777" w:rsidR="0077552E" w:rsidRPr="0077552E" w:rsidRDefault="0077552E" w:rsidP="0077552E">
      <w:pPr>
        <w:widowControl/>
        <w:autoSpaceDE/>
        <w:autoSpaceDN/>
        <w:spacing w:after="200" w:line="276" w:lineRule="auto"/>
        <w:rPr>
          <w:rFonts w:ascii="Calibri" w:eastAsia="Calibri" w:hAnsi="Calibri"/>
          <w:kern w:val="2"/>
          <w14:ligatures w14:val="standardContextual"/>
        </w:rPr>
      </w:pPr>
      <w:r w:rsidRPr="0077552E">
        <w:rPr>
          <w:rFonts w:ascii="Calibri" w:eastAsia="Calibri" w:hAnsi="Calibri"/>
          <w:kern w:val="2"/>
          <w14:ligatures w14:val="standardContextual"/>
        </w:rPr>
        <w:t xml:space="preserve">Option 2: </w:t>
      </w:r>
    </w:p>
    <w:p w14:paraId="59D7A533" w14:textId="77777777" w:rsidR="0077552E" w:rsidRPr="0077552E" w:rsidRDefault="0077552E" w:rsidP="0077552E">
      <w:pPr>
        <w:widowControl/>
        <w:autoSpaceDE/>
        <w:autoSpaceDN/>
        <w:spacing w:after="200" w:line="276" w:lineRule="auto"/>
        <w:rPr>
          <w:rFonts w:ascii="Calibri" w:eastAsia="Calibri" w:hAnsi="Calibri"/>
          <w:kern w:val="2"/>
          <w14:ligatures w14:val="standardContextual"/>
        </w:rPr>
      </w:pPr>
      <w:r w:rsidRPr="0077552E">
        <w:rPr>
          <w:rFonts w:ascii="Calibri" w:eastAsia="Calibri" w:hAnsi="Calibri"/>
          <w:kern w:val="2"/>
          <w14:ligatures w14:val="standardContextual"/>
        </w:rPr>
        <w:t xml:space="preserve">Author(s) hereby </w:t>
      </w:r>
      <w:proofErr w:type="gramStart"/>
      <w:r w:rsidRPr="0077552E">
        <w:rPr>
          <w:rFonts w:ascii="Calibri" w:eastAsia="Calibri" w:hAnsi="Calibri"/>
          <w:kern w:val="2"/>
          <w14:ligatures w14:val="standardContextual"/>
        </w:rPr>
        <w:t>declare</w:t>
      </w:r>
      <w:proofErr w:type="gramEnd"/>
      <w:r w:rsidRPr="0077552E">
        <w:rPr>
          <w:rFonts w:ascii="Calibri" w:eastAsia="Calibri" w:hAnsi="Calibri"/>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E98E3D" w14:textId="77777777" w:rsidR="0077552E" w:rsidRPr="0077552E" w:rsidRDefault="0077552E" w:rsidP="0077552E">
      <w:pPr>
        <w:widowControl/>
        <w:autoSpaceDE/>
        <w:autoSpaceDN/>
        <w:spacing w:after="200" w:line="276" w:lineRule="auto"/>
        <w:rPr>
          <w:rFonts w:ascii="Calibri" w:eastAsia="Calibri" w:hAnsi="Calibri"/>
          <w:kern w:val="2"/>
          <w14:ligatures w14:val="standardContextual"/>
        </w:rPr>
      </w:pPr>
      <w:r w:rsidRPr="0077552E">
        <w:rPr>
          <w:rFonts w:ascii="Calibri" w:eastAsia="Calibri" w:hAnsi="Calibri"/>
          <w:kern w:val="2"/>
          <w14:ligatures w14:val="standardContextual"/>
        </w:rPr>
        <w:t>Details of the AI usage are given below:</w:t>
      </w:r>
    </w:p>
    <w:p w14:paraId="5B028589" w14:textId="77777777" w:rsidR="0077552E" w:rsidRPr="0077552E" w:rsidRDefault="0077552E" w:rsidP="0077552E">
      <w:pPr>
        <w:widowControl/>
        <w:autoSpaceDE/>
        <w:autoSpaceDN/>
        <w:spacing w:after="200" w:line="276" w:lineRule="auto"/>
        <w:rPr>
          <w:rFonts w:ascii="Calibri" w:eastAsia="Calibri" w:hAnsi="Calibri"/>
          <w:kern w:val="2"/>
          <w14:ligatures w14:val="standardContextual"/>
        </w:rPr>
      </w:pPr>
      <w:r w:rsidRPr="0077552E">
        <w:rPr>
          <w:rFonts w:ascii="Calibri" w:eastAsia="Calibri" w:hAnsi="Calibri"/>
          <w:kern w:val="2"/>
          <w14:ligatures w14:val="standardContextual"/>
        </w:rPr>
        <w:t>1.</w:t>
      </w:r>
    </w:p>
    <w:p w14:paraId="0AC9CEA3" w14:textId="77777777" w:rsidR="0077552E" w:rsidRPr="0077552E" w:rsidRDefault="0077552E" w:rsidP="0077552E">
      <w:pPr>
        <w:widowControl/>
        <w:autoSpaceDE/>
        <w:autoSpaceDN/>
        <w:spacing w:after="200" w:line="276" w:lineRule="auto"/>
        <w:rPr>
          <w:rFonts w:ascii="Calibri" w:eastAsia="Calibri" w:hAnsi="Calibri"/>
          <w:kern w:val="2"/>
          <w14:ligatures w14:val="standardContextual"/>
        </w:rPr>
      </w:pPr>
      <w:r w:rsidRPr="0077552E">
        <w:rPr>
          <w:rFonts w:ascii="Calibri" w:eastAsia="Calibri" w:hAnsi="Calibri"/>
          <w:kern w:val="2"/>
          <w14:ligatures w14:val="standardContextual"/>
        </w:rPr>
        <w:t>2.</w:t>
      </w:r>
    </w:p>
    <w:p w14:paraId="7B08EBF9" w14:textId="77777777" w:rsidR="0077552E" w:rsidRPr="0077552E" w:rsidRDefault="0077552E" w:rsidP="0077552E">
      <w:pPr>
        <w:widowControl/>
        <w:autoSpaceDE/>
        <w:autoSpaceDN/>
        <w:spacing w:after="200" w:line="276" w:lineRule="auto"/>
        <w:rPr>
          <w:rFonts w:ascii="Calibri" w:eastAsia="Calibri" w:hAnsi="Calibri"/>
          <w:kern w:val="2"/>
          <w14:ligatures w14:val="standardContextual"/>
        </w:rPr>
      </w:pPr>
      <w:r w:rsidRPr="0077552E">
        <w:rPr>
          <w:rFonts w:ascii="Calibri" w:eastAsia="Calibri" w:hAnsi="Calibri"/>
          <w:kern w:val="2"/>
          <w14:ligatures w14:val="standardContextual"/>
        </w:rPr>
        <w:t>3.</w:t>
      </w:r>
    </w:p>
    <w:p w14:paraId="2051A878" w14:textId="77777777" w:rsidR="0077552E" w:rsidRDefault="0077552E">
      <w:pPr>
        <w:pStyle w:val="BodyText"/>
        <w:jc w:val="both"/>
        <w:sectPr w:rsidR="0077552E">
          <w:pgSz w:w="11910" w:h="16840"/>
          <w:pgMar w:top="1240" w:right="1559" w:bottom="880" w:left="1559" w:header="44" w:footer="694" w:gutter="0"/>
          <w:cols w:space="720"/>
        </w:sectPr>
      </w:pPr>
    </w:p>
    <w:p w14:paraId="77B8C48E" w14:textId="77777777" w:rsidR="00F13572" w:rsidRDefault="006C0EC0">
      <w:pPr>
        <w:pStyle w:val="Heading1"/>
        <w:spacing w:before="164"/>
      </w:pPr>
      <w:bookmarkStart w:id="6" w:name="References:"/>
      <w:bookmarkEnd w:id="6"/>
      <w:r>
        <w:rPr>
          <w:spacing w:val="-2"/>
        </w:rPr>
        <w:lastRenderedPageBreak/>
        <w:t>References:</w:t>
      </w:r>
    </w:p>
    <w:p w14:paraId="1B484475" w14:textId="77777777" w:rsidR="00CA3A70" w:rsidRDefault="00CA3A70">
      <w:pPr>
        <w:pStyle w:val="BodyText"/>
        <w:spacing w:before="276"/>
        <w:ind w:left="860" w:right="140" w:hanging="720"/>
      </w:pPr>
      <w:r w:rsidRPr="006C0EC0">
        <w:rPr>
          <w:highlight w:val="yellow"/>
        </w:rPr>
        <w:t>Zialcita, F. N. (1996). The meanings of community. Philippine studies, 44(1), 3-38.</w:t>
      </w:r>
    </w:p>
    <w:p w14:paraId="336911BE" w14:textId="46329023" w:rsidR="00F83D53" w:rsidRDefault="00F83D53">
      <w:pPr>
        <w:pStyle w:val="BodyText"/>
        <w:spacing w:before="276"/>
        <w:ind w:left="860" w:right="140" w:hanging="720"/>
      </w:pPr>
      <w:proofErr w:type="spellStart"/>
      <w:r w:rsidRPr="00864A2D">
        <w:rPr>
          <w:highlight w:val="yellow"/>
        </w:rPr>
        <w:t>Abis</w:t>
      </w:r>
      <w:proofErr w:type="spellEnd"/>
      <w:r w:rsidRPr="00864A2D">
        <w:rPr>
          <w:highlight w:val="yellow"/>
        </w:rPr>
        <w:t>, K. (2016). In the spirit of Bayanihan: Disaster Recovery from Typhoon Yolanda in Eastern Visayas.</w:t>
      </w:r>
    </w:p>
    <w:p w14:paraId="488A543C" w14:textId="77777777" w:rsidR="00F13572" w:rsidRDefault="006C0EC0">
      <w:pPr>
        <w:pStyle w:val="BodyText"/>
        <w:spacing w:before="22"/>
        <w:ind w:left="0"/>
        <w:rPr>
          <w:sz w:val="20"/>
        </w:rPr>
      </w:pPr>
      <w:r>
        <w:rPr>
          <w:noProof/>
          <w:sz w:val="20"/>
        </w:rPr>
        <mc:AlternateContent>
          <mc:Choice Requires="wps">
            <w:drawing>
              <wp:anchor distT="0" distB="0" distL="0" distR="0" simplePos="0" relativeHeight="487588864" behindDoc="1" locked="0" layoutInCell="1" allowOverlap="1" wp14:anchorId="511AB4AE" wp14:editId="08925F97">
                <wp:simplePos x="0" y="0"/>
                <wp:positionH relativeFrom="page">
                  <wp:posOffset>1079500</wp:posOffset>
                </wp:positionH>
                <wp:positionV relativeFrom="paragraph">
                  <wp:posOffset>175279</wp:posOffset>
                </wp:positionV>
                <wp:extent cx="5091430" cy="52578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1430" cy="525780"/>
                        </a:xfrm>
                        <a:prstGeom prst="rect">
                          <a:avLst/>
                        </a:prstGeom>
                        <a:solidFill>
                          <a:srgbClr val="00FF00"/>
                        </a:solidFill>
                      </wps:spPr>
                      <wps:txbx>
                        <w:txbxContent>
                          <w:p w14:paraId="7242115E" w14:textId="77777777" w:rsidR="00F13572" w:rsidRDefault="006C0EC0">
                            <w:pPr>
                              <w:pStyle w:val="BodyText"/>
                              <w:ind w:left="719" w:right="58" w:hanging="720"/>
                              <w:rPr>
                                <w:color w:val="000000"/>
                              </w:rPr>
                            </w:pPr>
                            <w:r w:rsidRPr="004C0C6E">
                              <w:rPr>
                                <w:color w:val="000000"/>
                                <w:highlight w:val="yellow"/>
                              </w:rPr>
                              <w:t xml:space="preserve">Barrameda, V. (2014, March 7). Rebuilding communities and lives: The role of </w:t>
                            </w:r>
                            <w:proofErr w:type="spellStart"/>
                            <w:r w:rsidRPr="004C0C6E">
                              <w:rPr>
                                <w:color w:val="000000"/>
                                <w:highlight w:val="yellow"/>
                              </w:rPr>
                              <w:t>Damayan</w:t>
                            </w:r>
                            <w:proofErr w:type="spellEnd"/>
                            <w:r w:rsidRPr="004C0C6E">
                              <w:rPr>
                                <w:color w:val="000000"/>
                                <w:spacing w:val="-4"/>
                                <w:highlight w:val="yellow"/>
                              </w:rPr>
                              <w:t xml:space="preserve"> </w:t>
                            </w:r>
                            <w:r w:rsidRPr="004C0C6E">
                              <w:rPr>
                                <w:color w:val="000000"/>
                                <w:highlight w:val="yellow"/>
                              </w:rPr>
                              <w:t>and</w:t>
                            </w:r>
                            <w:r w:rsidRPr="004C0C6E">
                              <w:rPr>
                                <w:color w:val="000000"/>
                                <w:spacing w:val="-4"/>
                                <w:highlight w:val="yellow"/>
                              </w:rPr>
                              <w:t xml:space="preserve"> </w:t>
                            </w:r>
                            <w:r w:rsidRPr="004C0C6E">
                              <w:rPr>
                                <w:color w:val="000000"/>
                                <w:highlight w:val="yellow"/>
                              </w:rPr>
                              <w:t>Bayanihan</w:t>
                            </w:r>
                            <w:r w:rsidRPr="004C0C6E">
                              <w:rPr>
                                <w:color w:val="000000"/>
                                <w:spacing w:val="-5"/>
                                <w:highlight w:val="yellow"/>
                              </w:rPr>
                              <w:t xml:space="preserve"> </w:t>
                            </w:r>
                            <w:r w:rsidRPr="004C0C6E">
                              <w:rPr>
                                <w:color w:val="000000"/>
                                <w:highlight w:val="yellow"/>
                              </w:rPr>
                              <w:t>in</w:t>
                            </w:r>
                            <w:r w:rsidRPr="004C0C6E">
                              <w:rPr>
                                <w:color w:val="000000"/>
                                <w:spacing w:val="-5"/>
                                <w:highlight w:val="yellow"/>
                              </w:rPr>
                              <w:t xml:space="preserve"> </w:t>
                            </w:r>
                            <w:r w:rsidRPr="004C0C6E">
                              <w:rPr>
                                <w:color w:val="000000"/>
                                <w:highlight w:val="yellow"/>
                              </w:rPr>
                              <w:t>disaster</w:t>
                            </w:r>
                            <w:r w:rsidRPr="004C0C6E">
                              <w:rPr>
                                <w:color w:val="000000"/>
                                <w:spacing w:val="-4"/>
                                <w:highlight w:val="yellow"/>
                              </w:rPr>
                              <w:t xml:space="preserve"> </w:t>
                            </w:r>
                            <w:r w:rsidRPr="004C0C6E">
                              <w:rPr>
                                <w:color w:val="000000"/>
                                <w:highlight w:val="yellow"/>
                              </w:rPr>
                              <w:t>resiliency.</w:t>
                            </w:r>
                            <w:r w:rsidRPr="004C0C6E">
                              <w:rPr>
                                <w:color w:val="000000"/>
                                <w:spacing w:val="-4"/>
                                <w:highlight w:val="yellow"/>
                              </w:rPr>
                              <w:t xml:space="preserve"> </w:t>
                            </w:r>
                            <w:r w:rsidRPr="004C0C6E">
                              <w:rPr>
                                <w:color w:val="000000"/>
                                <w:highlight w:val="yellow"/>
                              </w:rPr>
                              <w:t>Philippine</w:t>
                            </w:r>
                            <w:r w:rsidRPr="004C0C6E">
                              <w:rPr>
                                <w:color w:val="000000"/>
                                <w:spacing w:val="-6"/>
                                <w:highlight w:val="yellow"/>
                              </w:rPr>
                              <w:t xml:space="preserve"> </w:t>
                            </w:r>
                            <w:r w:rsidRPr="004C0C6E">
                              <w:rPr>
                                <w:color w:val="000000"/>
                                <w:highlight w:val="yellow"/>
                              </w:rPr>
                              <w:t>Journal</w:t>
                            </w:r>
                            <w:r w:rsidRPr="004C0C6E">
                              <w:rPr>
                                <w:color w:val="000000"/>
                                <w:spacing w:val="-4"/>
                                <w:highlight w:val="yellow"/>
                              </w:rPr>
                              <w:t xml:space="preserve"> </w:t>
                            </w:r>
                            <w:r w:rsidRPr="004C0C6E">
                              <w:rPr>
                                <w:color w:val="000000"/>
                                <w:highlight w:val="yellow"/>
                              </w:rPr>
                              <w:t>of</w:t>
                            </w:r>
                            <w:r w:rsidRPr="004C0C6E">
                              <w:rPr>
                                <w:color w:val="000000"/>
                                <w:spacing w:val="-6"/>
                                <w:highlight w:val="yellow"/>
                              </w:rPr>
                              <w:t xml:space="preserve"> </w:t>
                            </w:r>
                            <w:r w:rsidRPr="004C0C6E">
                              <w:rPr>
                                <w:color w:val="000000"/>
                                <w:highlight w:val="yellow"/>
                              </w:rPr>
                              <w:t>Social Development. https://journals.upd.edu.ph/index.php/pjsd/issue/view/413</w:t>
                            </w:r>
                          </w:p>
                        </w:txbxContent>
                      </wps:txbx>
                      <wps:bodyPr wrap="square" lIns="0" tIns="0" rIns="0" bIns="0" rtlCol="0">
                        <a:noAutofit/>
                      </wps:bodyPr>
                    </wps:wsp>
                  </a:graphicData>
                </a:graphic>
              </wp:anchor>
            </w:drawing>
          </mc:Choice>
          <mc:Fallback>
            <w:pict>
              <v:shape w14:anchorId="511AB4AE" id="Textbox 5" o:spid="_x0000_s1027" type="#_x0000_t202" style="position:absolute;margin-left:85pt;margin-top:13.8pt;width:400.9pt;height:41.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" fillcolor="lime" stroked="f">
                <v:textbox inset="0,0,0,0">
                  <w:txbxContent>
                    <w:p w14:paraId="7242115E" w14:textId="77777777" w:rsidR="00F13572" w:rsidRDefault="006C0EC0">
                      <w:pPr>
                        <w:pStyle w:val="BodyText"/>
                        <w:ind w:left="719" w:right="58" w:hanging="720"/>
                        <w:rPr>
                          <w:color w:val="000000"/>
                        </w:rPr>
                      </w:pPr>
                      <w:r w:rsidRPr="004C0C6E">
                        <w:rPr>
                          <w:color w:val="000000"/>
                          <w:highlight w:val="yellow"/>
                        </w:rPr>
                        <w:t xml:space="preserve">Barrameda, V. (2014, March 7). Rebuilding communities and lives: The role of </w:t>
                      </w:r>
                      <w:proofErr w:type="spellStart"/>
                      <w:r w:rsidRPr="004C0C6E">
                        <w:rPr>
                          <w:color w:val="000000"/>
                          <w:highlight w:val="yellow"/>
                        </w:rPr>
                        <w:t>Damayan</w:t>
                      </w:r>
                      <w:proofErr w:type="spellEnd"/>
                      <w:r w:rsidRPr="004C0C6E">
                        <w:rPr>
                          <w:color w:val="000000"/>
                          <w:spacing w:val="-4"/>
                          <w:highlight w:val="yellow"/>
                        </w:rPr>
                        <w:t xml:space="preserve"> </w:t>
                      </w:r>
                      <w:r w:rsidRPr="004C0C6E">
                        <w:rPr>
                          <w:color w:val="000000"/>
                          <w:highlight w:val="yellow"/>
                        </w:rPr>
                        <w:t>and</w:t>
                      </w:r>
                      <w:r w:rsidRPr="004C0C6E">
                        <w:rPr>
                          <w:color w:val="000000"/>
                          <w:spacing w:val="-4"/>
                          <w:highlight w:val="yellow"/>
                        </w:rPr>
                        <w:t xml:space="preserve"> </w:t>
                      </w:r>
                      <w:r w:rsidRPr="004C0C6E">
                        <w:rPr>
                          <w:color w:val="000000"/>
                          <w:highlight w:val="yellow"/>
                        </w:rPr>
                        <w:t>Bayanihan</w:t>
                      </w:r>
                      <w:r w:rsidRPr="004C0C6E">
                        <w:rPr>
                          <w:color w:val="000000"/>
                          <w:spacing w:val="-5"/>
                          <w:highlight w:val="yellow"/>
                        </w:rPr>
                        <w:t xml:space="preserve"> </w:t>
                      </w:r>
                      <w:r w:rsidRPr="004C0C6E">
                        <w:rPr>
                          <w:color w:val="000000"/>
                          <w:highlight w:val="yellow"/>
                        </w:rPr>
                        <w:t>in</w:t>
                      </w:r>
                      <w:r w:rsidRPr="004C0C6E">
                        <w:rPr>
                          <w:color w:val="000000"/>
                          <w:spacing w:val="-5"/>
                          <w:highlight w:val="yellow"/>
                        </w:rPr>
                        <w:t xml:space="preserve"> </w:t>
                      </w:r>
                      <w:r w:rsidRPr="004C0C6E">
                        <w:rPr>
                          <w:color w:val="000000"/>
                          <w:highlight w:val="yellow"/>
                        </w:rPr>
                        <w:t>disaster</w:t>
                      </w:r>
                      <w:r w:rsidRPr="004C0C6E">
                        <w:rPr>
                          <w:color w:val="000000"/>
                          <w:spacing w:val="-4"/>
                          <w:highlight w:val="yellow"/>
                        </w:rPr>
                        <w:t xml:space="preserve"> </w:t>
                      </w:r>
                      <w:r w:rsidRPr="004C0C6E">
                        <w:rPr>
                          <w:color w:val="000000"/>
                          <w:highlight w:val="yellow"/>
                        </w:rPr>
                        <w:t>resiliency.</w:t>
                      </w:r>
                      <w:r w:rsidRPr="004C0C6E">
                        <w:rPr>
                          <w:color w:val="000000"/>
                          <w:spacing w:val="-4"/>
                          <w:highlight w:val="yellow"/>
                        </w:rPr>
                        <w:t xml:space="preserve"> </w:t>
                      </w:r>
                      <w:r w:rsidRPr="004C0C6E">
                        <w:rPr>
                          <w:color w:val="000000"/>
                          <w:highlight w:val="yellow"/>
                        </w:rPr>
                        <w:t>Philippine</w:t>
                      </w:r>
                      <w:r w:rsidRPr="004C0C6E">
                        <w:rPr>
                          <w:color w:val="000000"/>
                          <w:spacing w:val="-6"/>
                          <w:highlight w:val="yellow"/>
                        </w:rPr>
                        <w:t xml:space="preserve"> </w:t>
                      </w:r>
                      <w:r w:rsidRPr="004C0C6E">
                        <w:rPr>
                          <w:color w:val="000000"/>
                          <w:highlight w:val="yellow"/>
                        </w:rPr>
                        <w:t>Journal</w:t>
                      </w:r>
                      <w:r w:rsidRPr="004C0C6E">
                        <w:rPr>
                          <w:color w:val="000000"/>
                          <w:spacing w:val="-4"/>
                          <w:highlight w:val="yellow"/>
                        </w:rPr>
                        <w:t xml:space="preserve"> </w:t>
                      </w:r>
                      <w:r w:rsidRPr="004C0C6E">
                        <w:rPr>
                          <w:color w:val="000000"/>
                          <w:highlight w:val="yellow"/>
                        </w:rPr>
                        <w:t>of</w:t>
                      </w:r>
                      <w:r w:rsidRPr="004C0C6E">
                        <w:rPr>
                          <w:color w:val="000000"/>
                          <w:spacing w:val="-6"/>
                          <w:highlight w:val="yellow"/>
                        </w:rPr>
                        <w:t xml:space="preserve"> </w:t>
                      </w:r>
                      <w:r w:rsidRPr="004C0C6E">
                        <w:rPr>
                          <w:color w:val="000000"/>
                          <w:highlight w:val="yellow"/>
                        </w:rPr>
                        <w:t>Social Development. https://journals.upd.edu.ph/index.php/pjsd/issue/view/413</w:t>
                      </w:r>
                    </w:p>
                  </w:txbxContent>
                </v:textbox>
                <w10:wrap type="topAndBottom" anchorx="page"/>
              </v:shape>
            </w:pict>
          </mc:Fallback>
        </mc:AlternateContent>
      </w:r>
    </w:p>
    <w:p w14:paraId="7DCE538A" w14:textId="77777777" w:rsidR="00F13572" w:rsidRPr="004C0C6E" w:rsidRDefault="006C0EC0">
      <w:pPr>
        <w:pStyle w:val="BodyText"/>
        <w:spacing w:before="276"/>
        <w:rPr>
          <w:highlight w:val="yellow"/>
        </w:rPr>
      </w:pPr>
      <w:r w:rsidRPr="004C0C6E">
        <w:rPr>
          <w:color w:val="000000"/>
          <w:highlight w:val="yellow"/>
        </w:rPr>
        <w:t>Bautista,</w:t>
      </w:r>
      <w:r w:rsidRPr="004C0C6E">
        <w:rPr>
          <w:color w:val="000000"/>
          <w:spacing w:val="-2"/>
          <w:highlight w:val="yellow"/>
        </w:rPr>
        <w:t xml:space="preserve"> </w:t>
      </w:r>
      <w:r w:rsidRPr="004C0C6E">
        <w:rPr>
          <w:color w:val="000000"/>
          <w:highlight w:val="yellow"/>
        </w:rPr>
        <w:t>D.</w:t>
      </w:r>
      <w:r w:rsidRPr="004C0C6E">
        <w:rPr>
          <w:color w:val="000000"/>
          <w:spacing w:val="-2"/>
          <w:highlight w:val="yellow"/>
        </w:rPr>
        <w:t xml:space="preserve"> </w:t>
      </w:r>
      <w:r w:rsidRPr="004C0C6E">
        <w:rPr>
          <w:color w:val="000000"/>
          <w:highlight w:val="yellow"/>
        </w:rPr>
        <w:t>M.,</w:t>
      </w:r>
      <w:r w:rsidRPr="004C0C6E">
        <w:rPr>
          <w:color w:val="000000"/>
          <w:spacing w:val="-1"/>
          <w:highlight w:val="yellow"/>
        </w:rPr>
        <w:t xml:space="preserve"> </w:t>
      </w:r>
      <w:r w:rsidRPr="004C0C6E">
        <w:rPr>
          <w:color w:val="000000"/>
          <w:highlight w:val="yellow"/>
        </w:rPr>
        <w:t>Abanilla,</w:t>
      </w:r>
      <w:r w:rsidRPr="004C0C6E">
        <w:rPr>
          <w:color w:val="000000"/>
          <w:spacing w:val="-2"/>
          <w:highlight w:val="yellow"/>
        </w:rPr>
        <w:t xml:space="preserve"> </w:t>
      </w:r>
      <w:r w:rsidRPr="004C0C6E">
        <w:rPr>
          <w:color w:val="000000"/>
          <w:highlight w:val="yellow"/>
        </w:rPr>
        <w:t>C.</w:t>
      </w:r>
      <w:r w:rsidRPr="004C0C6E">
        <w:rPr>
          <w:color w:val="000000"/>
          <w:spacing w:val="-2"/>
          <w:highlight w:val="yellow"/>
        </w:rPr>
        <w:t xml:space="preserve"> </w:t>
      </w:r>
      <w:r w:rsidRPr="004C0C6E">
        <w:rPr>
          <w:color w:val="000000"/>
          <w:highlight w:val="yellow"/>
        </w:rPr>
        <w:t>S.,</w:t>
      </w:r>
      <w:r w:rsidRPr="004C0C6E">
        <w:rPr>
          <w:color w:val="000000"/>
          <w:spacing w:val="-1"/>
          <w:highlight w:val="yellow"/>
        </w:rPr>
        <w:t xml:space="preserve"> </w:t>
      </w:r>
      <w:r w:rsidRPr="004C0C6E">
        <w:rPr>
          <w:color w:val="000000"/>
          <w:highlight w:val="yellow"/>
        </w:rPr>
        <w:t>Matillano,</w:t>
      </w:r>
      <w:r w:rsidRPr="004C0C6E">
        <w:rPr>
          <w:color w:val="000000"/>
          <w:spacing w:val="-4"/>
          <w:highlight w:val="yellow"/>
        </w:rPr>
        <w:t xml:space="preserve"> </w:t>
      </w:r>
      <w:r w:rsidRPr="004C0C6E">
        <w:rPr>
          <w:color w:val="000000"/>
          <w:highlight w:val="yellow"/>
        </w:rPr>
        <w:t>A. E.,</w:t>
      </w:r>
      <w:r w:rsidRPr="004C0C6E">
        <w:rPr>
          <w:color w:val="000000"/>
          <w:spacing w:val="-1"/>
          <w:highlight w:val="yellow"/>
        </w:rPr>
        <w:t xml:space="preserve"> </w:t>
      </w:r>
      <w:r w:rsidRPr="004C0C6E">
        <w:rPr>
          <w:color w:val="000000"/>
          <w:highlight w:val="yellow"/>
        </w:rPr>
        <w:t>&amp;</w:t>
      </w:r>
      <w:r w:rsidRPr="004C0C6E">
        <w:rPr>
          <w:color w:val="000000"/>
          <w:spacing w:val="-1"/>
          <w:highlight w:val="yellow"/>
        </w:rPr>
        <w:t xml:space="preserve"> </w:t>
      </w:r>
      <w:r w:rsidRPr="004C0C6E">
        <w:rPr>
          <w:color w:val="000000"/>
          <w:highlight w:val="yellow"/>
        </w:rPr>
        <w:t>Abiera,</w:t>
      </w:r>
      <w:r w:rsidRPr="004C0C6E">
        <w:rPr>
          <w:color w:val="000000"/>
          <w:spacing w:val="-1"/>
          <w:highlight w:val="yellow"/>
        </w:rPr>
        <w:t xml:space="preserve"> </w:t>
      </w:r>
      <w:r w:rsidRPr="004C0C6E">
        <w:rPr>
          <w:color w:val="000000"/>
          <w:highlight w:val="yellow"/>
        </w:rPr>
        <w:t>A. M.</w:t>
      </w:r>
      <w:r w:rsidRPr="004C0C6E">
        <w:rPr>
          <w:color w:val="000000"/>
          <w:spacing w:val="-1"/>
          <w:highlight w:val="yellow"/>
        </w:rPr>
        <w:t xml:space="preserve"> </w:t>
      </w:r>
      <w:r w:rsidRPr="004C0C6E">
        <w:rPr>
          <w:color w:val="000000"/>
          <w:highlight w:val="yellow"/>
        </w:rPr>
        <w:t>(2020).</w:t>
      </w:r>
      <w:r w:rsidRPr="004C0C6E">
        <w:rPr>
          <w:color w:val="000000"/>
          <w:spacing w:val="-1"/>
          <w:highlight w:val="yellow"/>
        </w:rPr>
        <w:t xml:space="preserve"> </w:t>
      </w:r>
      <w:proofErr w:type="spellStart"/>
      <w:r w:rsidRPr="004C0C6E">
        <w:rPr>
          <w:color w:val="000000"/>
          <w:highlight w:val="yellow"/>
        </w:rPr>
        <w:t>Pintakasi</w:t>
      </w:r>
      <w:proofErr w:type="spellEnd"/>
      <w:r w:rsidRPr="004C0C6E">
        <w:rPr>
          <w:color w:val="000000"/>
          <w:highlight w:val="yellow"/>
        </w:rPr>
        <w:t>:</w:t>
      </w:r>
      <w:r w:rsidRPr="004C0C6E">
        <w:rPr>
          <w:color w:val="000000"/>
          <w:spacing w:val="-1"/>
          <w:highlight w:val="yellow"/>
        </w:rPr>
        <w:t xml:space="preserve"> </w:t>
      </w:r>
      <w:r w:rsidRPr="004C0C6E">
        <w:rPr>
          <w:color w:val="000000"/>
          <w:spacing w:val="-10"/>
          <w:highlight w:val="yellow"/>
        </w:rPr>
        <w:t>A</w:t>
      </w:r>
    </w:p>
    <w:p w14:paraId="6F67DBDA" w14:textId="77777777" w:rsidR="00F13572" w:rsidRPr="004C0C6E" w:rsidRDefault="006C0EC0">
      <w:pPr>
        <w:pStyle w:val="BodyText"/>
        <w:tabs>
          <w:tab w:val="left" w:pos="860"/>
        </w:tabs>
        <w:rPr>
          <w:highlight w:val="yellow"/>
        </w:rPr>
      </w:pPr>
      <w:r w:rsidRPr="004C0C6E">
        <w:rPr>
          <w:color w:val="000000"/>
          <w:highlight w:val="yellow"/>
        </w:rPr>
        <w:tab/>
        <w:t>factor</w:t>
      </w:r>
      <w:r w:rsidRPr="004C0C6E">
        <w:rPr>
          <w:color w:val="000000"/>
          <w:spacing w:val="-3"/>
          <w:highlight w:val="yellow"/>
        </w:rPr>
        <w:t xml:space="preserve"> </w:t>
      </w:r>
      <w:r w:rsidRPr="004C0C6E">
        <w:rPr>
          <w:color w:val="000000"/>
          <w:highlight w:val="yellow"/>
        </w:rPr>
        <w:t>in</w:t>
      </w:r>
      <w:r w:rsidRPr="004C0C6E">
        <w:rPr>
          <w:color w:val="000000"/>
          <w:spacing w:val="-2"/>
          <w:highlight w:val="yellow"/>
        </w:rPr>
        <w:t xml:space="preserve"> </w:t>
      </w:r>
      <w:r w:rsidRPr="004C0C6E">
        <w:rPr>
          <w:color w:val="000000"/>
          <w:highlight w:val="yellow"/>
        </w:rPr>
        <w:t>a</w:t>
      </w:r>
      <w:r w:rsidRPr="004C0C6E">
        <w:rPr>
          <w:color w:val="000000"/>
          <w:spacing w:val="-2"/>
          <w:highlight w:val="yellow"/>
        </w:rPr>
        <w:t xml:space="preserve"> </w:t>
      </w:r>
      <w:r w:rsidRPr="004C0C6E">
        <w:rPr>
          <w:color w:val="000000"/>
          <w:highlight w:val="yellow"/>
        </w:rPr>
        <w:t>local village</w:t>
      </w:r>
      <w:r w:rsidRPr="004C0C6E">
        <w:rPr>
          <w:color w:val="000000"/>
          <w:spacing w:val="-1"/>
          <w:highlight w:val="yellow"/>
        </w:rPr>
        <w:t xml:space="preserve"> </w:t>
      </w:r>
      <w:r w:rsidRPr="004C0C6E">
        <w:rPr>
          <w:color w:val="000000"/>
          <w:highlight w:val="yellow"/>
        </w:rPr>
        <w:t>in</w:t>
      </w:r>
      <w:r w:rsidRPr="004C0C6E">
        <w:rPr>
          <w:color w:val="000000"/>
          <w:spacing w:val="-4"/>
          <w:highlight w:val="yellow"/>
        </w:rPr>
        <w:t xml:space="preserve"> </w:t>
      </w:r>
      <w:r w:rsidRPr="004C0C6E">
        <w:rPr>
          <w:color w:val="000000"/>
          <w:highlight w:val="yellow"/>
        </w:rPr>
        <w:t>the</w:t>
      </w:r>
      <w:r w:rsidRPr="004C0C6E">
        <w:rPr>
          <w:color w:val="000000"/>
          <w:spacing w:val="-1"/>
          <w:highlight w:val="yellow"/>
        </w:rPr>
        <w:t xml:space="preserve"> </w:t>
      </w:r>
      <w:r w:rsidRPr="004C0C6E">
        <w:rPr>
          <w:color w:val="000000"/>
          <w:highlight w:val="yellow"/>
        </w:rPr>
        <w:t>Philippines.</w:t>
      </w:r>
      <w:r w:rsidRPr="004C0C6E">
        <w:rPr>
          <w:color w:val="000000"/>
          <w:spacing w:val="-1"/>
          <w:highlight w:val="yellow"/>
        </w:rPr>
        <w:t xml:space="preserve"> </w:t>
      </w:r>
      <w:r w:rsidRPr="004C0C6E">
        <w:rPr>
          <w:color w:val="000000"/>
          <w:highlight w:val="yellow"/>
        </w:rPr>
        <w:t>International</w:t>
      </w:r>
      <w:r w:rsidRPr="004C0C6E">
        <w:rPr>
          <w:color w:val="000000"/>
          <w:spacing w:val="-2"/>
          <w:highlight w:val="yellow"/>
        </w:rPr>
        <w:t xml:space="preserve"> </w:t>
      </w:r>
      <w:r w:rsidRPr="004C0C6E">
        <w:rPr>
          <w:color w:val="000000"/>
          <w:highlight w:val="yellow"/>
        </w:rPr>
        <w:t>Journal</w:t>
      </w:r>
      <w:r w:rsidRPr="004C0C6E">
        <w:rPr>
          <w:color w:val="000000"/>
          <w:spacing w:val="-1"/>
          <w:highlight w:val="yellow"/>
        </w:rPr>
        <w:t xml:space="preserve"> </w:t>
      </w:r>
      <w:r w:rsidRPr="004C0C6E">
        <w:rPr>
          <w:color w:val="000000"/>
          <w:spacing w:val="-5"/>
          <w:highlight w:val="yellow"/>
        </w:rPr>
        <w:t>of</w:t>
      </w:r>
    </w:p>
    <w:p w14:paraId="7E6A2ACF" w14:textId="77777777" w:rsidR="00F13572" w:rsidRPr="004C0C6E" w:rsidRDefault="006C0EC0">
      <w:pPr>
        <w:pStyle w:val="BodyText"/>
        <w:tabs>
          <w:tab w:val="left" w:pos="860"/>
        </w:tabs>
        <w:rPr>
          <w:highlight w:val="yellow"/>
        </w:rPr>
      </w:pPr>
      <w:r w:rsidRPr="004C0C6E">
        <w:rPr>
          <w:color w:val="000000"/>
          <w:highlight w:val="yellow"/>
        </w:rPr>
        <w:tab/>
      </w:r>
      <w:proofErr w:type="spellStart"/>
      <w:r w:rsidRPr="004C0C6E">
        <w:rPr>
          <w:color w:val="000000"/>
          <w:highlight w:val="yellow"/>
        </w:rPr>
        <w:t>ResearchGRANTHAALAYAH</w:t>
      </w:r>
      <w:proofErr w:type="spellEnd"/>
      <w:r w:rsidRPr="004C0C6E">
        <w:rPr>
          <w:color w:val="000000"/>
          <w:highlight w:val="yellow"/>
        </w:rPr>
        <w:t>,</w:t>
      </w:r>
      <w:r w:rsidRPr="004C0C6E">
        <w:rPr>
          <w:color w:val="000000"/>
          <w:spacing w:val="-9"/>
          <w:highlight w:val="yellow"/>
        </w:rPr>
        <w:t xml:space="preserve"> </w:t>
      </w:r>
      <w:r w:rsidRPr="004C0C6E">
        <w:rPr>
          <w:color w:val="000000"/>
          <w:highlight w:val="yellow"/>
        </w:rPr>
        <w:t>5(12),</w:t>
      </w:r>
      <w:r w:rsidRPr="004C0C6E">
        <w:rPr>
          <w:color w:val="000000"/>
          <w:spacing w:val="-4"/>
          <w:highlight w:val="yellow"/>
        </w:rPr>
        <w:t xml:space="preserve"> </w:t>
      </w:r>
      <w:r w:rsidRPr="004C0C6E">
        <w:rPr>
          <w:color w:val="000000"/>
          <w:spacing w:val="-2"/>
          <w:highlight w:val="yellow"/>
        </w:rPr>
        <w:t>5365.</w:t>
      </w:r>
    </w:p>
    <w:p w14:paraId="49F947B3" w14:textId="77777777" w:rsidR="00F13572" w:rsidRDefault="006C0EC0">
      <w:pPr>
        <w:pStyle w:val="BodyText"/>
        <w:tabs>
          <w:tab w:val="left" w:pos="860"/>
        </w:tabs>
      </w:pPr>
      <w:r w:rsidRPr="004C0C6E">
        <w:rPr>
          <w:color w:val="000000"/>
          <w:highlight w:val="yellow"/>
        </w:rPr>
        <w:tab/>
      </w:r>
      <w:r w:rsidRPr="004C0C6E">
        <w:rPr>
          <w:color w:val="000000"/>
          <w:spacing w:val="-2"/>
          <w:highlight w:val="yellow"/>
        </w:rPr>
        <w:t>https://doi.org/10.29121/granthaalayah.v5.i12.2017.473</w:t>
      </w:r>
    </w:p>
    <w:p w14:paraId="7B408BA5" w14:textId="77777777" w:rsidR="00F13572" w:rsidRDefault="006C0EC0">
      <w:pPr>
        <w:pStyle w:val="BodyText"/>
        <w:spacing w:before="22"/>
        <w:ind w:left="0"/>
        <w:rPr>
          <w:sz w:val="20"/>
        </w:rPr>
      </w:pPr>
      <w:r>
        <w:rPr>
          <w:noProof/>
          <w:sz w:val="20"/>
        </w:rPr>
        <mc:AlternateContent>
          <mc:Choice Requires="wps">
            <w:drawing>
              <wp:anchor distT="0" distB="0" distL="0" distR="0" simplePos="0" relativeHeight="487589376" behindDoc="1" locked="0" layoutInCell="1" allowOverlap="1" wp14:anchorId="7269D84D" wp14:editId="619C07DE">
                <wp:simplePos x="0" y="0"/>
                <wp:positionH relativeFrom="page">
                  <wp:posOffset>1079500</wp:posOffset>
                </wp:positionH>
                <wp:positionV relativeFrom="paragraph">
                  <wp:posOffset>175319</wp:posOffset>
                </wp:positionV>
                <wp:extent cx="5441950" cy="7010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0" cy="701040"/>
                        </a:xfrm>
                        <a:prstGeom prst="rect">
                          <a:avLst/>
                        </a:prstGeom>
                        <a:solidFill>
                          <a:srgbClr val="00FF00"/>
                        </a:solidFill>
                      </wps:spPr>
                      <wps:txbx>
                        <w:txbxContent>
                          <w:p w14:paraId="2442C9C9" w14:textId="77777777" w:rsidR="00F13572" w:rsidRDefault="006C0EC0">
                            <w:pPr>
                              <w:pStyle w:val="BodyText"/>
                              <w:ind w:left="719" w:right="58" w:hanging="720"/>
                              <w:jc w:val="both"/>
                              <w:rPr>
                                <w:color w:val="000000"/>
                              </w:rPr>
                            </w:pPr>
                            <w:r>
                              <w:rPr>
                                <w:color w:val="000000"/>
                              </w:rPr>
                              <w:t xml:space="preserve">Bautista, E., Narag, K. M., </w:t>
                            </w:r>
                            <w:proofErr w:type="spellStart"/>
                            <w:r>
                              <w:rPr>
                                <w:color w:val="000000"/>
                              </w:rPr>
                              <w:t>Tindowen</w:t>
                            </w:r>
                            <w:proofErr w:type="spellEnd"/>
                            <w:r>
                              <w:rPr>
                                <w:color w:val="000000"/>
                              </w:rPr>
                              <w:t xml:space="preserve">, D. J., &amp; </w:t>
                            </w:r>
                            <w:proofErr w:type="spellStart"/>
                            <w:r>
                              <w:rPr>
                                <w:color w:val="000000"/>
                              </w:rPr>
                              <w:t>Parallag</w:t>
                            </w:r>
                            <w:proofErr w:type="spellEnd"/>
                            <w:r>
                              <w:rPr>
                                <w:color w:val="000000"/>
                              </w:rPr>
                              <w:t xml:space="preserve">, C., Jr. (2023). We heal as one, we rise as one: The rise of community pantries in the midst of COVID-19 pandemic in northern </w:t>
                            </w:r>
                            <w:r>
                              <w:rPr>
                                <w:color w:val="000000"/>
                              </w:rPr>
                              <w:t>Philippines. International Journal of Science and Management Studies, 2(1). https://doi.org/10.55927/ijsmpe.v2i1.4269</w:t>
                            </w:r>
                          </w:p>
                        </w:txbxContent>
                      </wps:txbx>
                      <wps:bodyPr wrap="square" lIns="0" tIns="0" rIns="0" bIns="0" rtlCol="0">
                        <a:noAutofit/>
                      </wps:bodyPr>
                    </wps:wsp>
                  </a:graphicData>
                </a:graphic>
              </wp:anchor>
            </w:drawing>
          </mc:Choice>
          <mc:Fallback>
            <w:pict>
              <v:shape w14:anchorId="7269D84D" id="Textbox 6" o:spid="_x0000_s1028" type="#_x0000_t202" style="position:absolute;margin-left:85pt;margin-top:13.8pt;width:428.5pt;height:55.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" fillcolor="lime" stroked="f">
                <v:textbox inset="0,0,0,0">
                  <w:txbxContent>
                    <w:p w14:paraId="2442C9C9" w14:textId="77777777" w:rsidR="00F13572" w:rsidRDefault="006C0EC0">
                      <w:pPr>
                        <w:pStyle w:val="BodyText"/>
                        <w:ind w:left="719" w:right="58" w:hanging="720"/>
                        <w:jc w:val="both"/>
                        <w:rPr>
                          <w:color w:val="000000"/>
                        </w:rPr>
                      </w:pPr>
                      <w:r>
                        <w:rPr>
                          <w:color w:val="000000"/>
                        </w:rPr>
                        <w:t xml:space="preserve">Bautista, E., Narag, K. M., </w:t>
                      </w:r>
                      <w:proofErr w:type="spellStart"/>
                      <w:r>
                        <w:rPr>
                          <w:color w:val="000000"/>
                        </w:rPr>
                        <w:t>Tindowen</w:t>
                      </w:r>
                      <w:proofErr w:type="spellEnd"/>
                      <w:r>
                        <w:rPr>
                          <w:color w:val="000000"/>
                        </w:rPr>
                        <w:t xml:space="preserve">, D. J., &amp; </w:t>
                      </w:r>
                      <w:proofErr w:type="spellStart"/>
                      <w:r>
                        <w:rPr>
                          <w:color w:val="000000"/>
                        </w:rPr>
                        <w:t>Parallag</w:t>
                      </w:r>
                      <w:proofErr w:type="spellEnd"/>
                      <w:r>
                        <w:rPr>
                          <w:color w:val="000000"/>
                        </w:rPr>
                        <w:t xml:space="preserve">, C., Jr. (2023). We heal as one, we rise as one: The rise of community pantries in the midst of COVID-19 pandemic in northern </w:t>
                      </w:r>
                      <w:r>
                        <w:rPr>
                          <w:color w:val="000000"/>
                        </w:rPr>
                        <w:t>Philippines. International Journal of Science and Management Studies, 2(1). https://doi.org/10.55927/ijsmpe.v2i1.4269</w:t>
                      </w:r>
                    </w:p>
                  </w:txbxContent>
                </v:textbox>
                <w10:wrap type="topAndBottom" anchorx="page"/>
              </v:shape>
            </w:pict>
          </mc:Fallback>
        </mc:AlternateContent>
      </w:r>
    </w:p>
    <w:p w14:paraId="5B95F30F" w14:textId="566B1FA7" w:rsidR="0002643C" w:rsidRDefault="0002643C">
      <w:pPr>
        <w:pStyle w:val="BodyText"/>
        <w:ind w:left="860"/>
      </w:pPr>
      <w:proofErr w:type="spellStart"/>
      <w:r w:rsidRPr="0002643C">
        <w:rPr>
          <w:highlight w:val="yellow"/>
        </w:rPr>
        <w:t>Eisses</w:t>
      </w:r>
      <w:proofErr w:type="spellEnd"/>
      <w:r w:rsidRPr="0002643C">
        <w:rPr>
          <w:highlight w:val="yellow"/>
        </w:rPr>
        <w:t xml:space="preserve">, R. D. (2001). Comparative Analysis of Modernization of Crop Production and Knowledge Distribution in the West Visayas, Philippines. National Library of Canada= </w:t>
      </w:r>
      <w:proofErr w:type="spellStart"/>
      <w:r w:rsidRPr="0002643C">
        <w:rPr>
          <w:highlight w:val="yellow"/>
        </w:rPr>
        <w:t>Bibliothèque</w:t>
      </w:r>
      <w:proofErr w:type="spellEnd"/>
      <w:r w:rsidRPr="0002643C">
        <w:rPr>
          <w:highlight w:val="yellow"/>
        </w:rPr>
        <w:t xml:space="preserve"> </w:t>
      </w:r>
      <w:proofErr w:type="spellStart"/>
      <w:r w:rsidRPr="0002643C">
        <w:rPr>
          <w:highlight w:val="yellow"/>
        </w:rPr>
        <w:t>nationale</w:t>
      </w:r>
      <w:proofErr w:type="spellEnd"/>
      <w:r w:rsidRPr="0002643C">
        <w:rPr>
          <w:highlight w:val="yellow"/>
        </w:rPr>
        <w:t xml:space="preserve"> du Canada, Ottawa.</w:t>
      </w:r>
    </w:p>
    <w:p w14:paraId="36C77849" w14:textId="77777777" w:rsidR="00F13572" w:rsidRDefault="00F13572">
      <w:pPr>
        <w:pStyle w:val="BodyText"/>
        <w:ind w:left="0"/>
      </w:pPr>
    </w:p>
    <w:p w14:paraId="5810B96B" w14:textId="77777777" w:rsidR="00126317" w:rsidRDefault="00126317">
      <w:pPr>
        <w:pStyle w:val="BodyText"/>
        <w:spacing w:before="22"/>
        <w:ind w:left="0"/>
      </w:pPr>
      <w:r w:rsidRPr="00F3207D">
        <w:rPr>
          <w:highlight w:val="yellow"/>
        </w:rPr>
        <w:t xml:space="preserve">Laborte, A. G., Van </w:t>
      </w:r>
      <w:proofErr w:type="spellStart"/>
      <w:r w:rsidRPr="00F3207D">
        <w:rPr>
          <w:highlight w:val="yellow"/>
        </w:rPr>
        <w:t>Ittersum</w:t>
      </w:r>
      <w:proofErr w:type="spellEnd"/>
      <w:r w:rsidRPr="00F3207D">
        <w:rPr>
          <w:highlight w:val="yellow"/>
        </w:rPr>
        <w:t xml:space="preserve">, M. K., &amp; Van den Berg, M. M. (2007). Multi-scale analysis of agricultural development: A modelling approach for </w:t>
      </w:r>
      <w:proofErr w:type="spellStart"/>
      <w:r w:rsidRPr="00F3207D">
        <w:rPr>
          <w:highlight w:val="yellow"/>
        </w:rPr>
        <w:t>Ilocos</w:t>
      </w:r>
      <w:proofErr w:type="spellEnd"/>
      <w:r w:rsidRPr="00F3207D">
        <w:rPr>
          <w:highlight w:val="yellow"/>
        </w:rPr>
        <w:t xml:space="preserve"> Norte, Philippines. Agricultural Systems, 94(3), 862-873.</w:t>
      </w:r>
    </w:p>
    <w:p w14:paraId="4549FF20" w14:textId="1957CAEE" w:rsidR="00F13572" w:rsidRDefault="006C0EC0">
      <w:pPr>
        <w:pStyle w:val="BodyText"/>
        <w:spacing w:before="22"/>
        <w:ind w:left="0"/>
        <w:rPr>
          <w:sz w:val="20"/>
        </w:rPr>
      </w:pPr>
      <w:r>
        <w:rPr>
          <w:noProof/>
          <w:sz w:val="20"/>
        </w:rPr>
        <mc:AlternateContent>
          <mc:Choice Requires="wps">
            <w:drawing>
              <wp:anchor distT="0" distB="0" distL="0" distR="0" simplePos="0" relativeHeight="487589888" behindDoc="1" locked="0" layoutInCell="1" allowOverlap="1" wp14:anchorId="39E6C044" wp14:editId="646ACAC4">
                <wp:simplePos x="0" y="0"/>
                <wp:positionH relativeFrom="page">
                  <wp:posOffset>1079500</wp:posOffset>
                </wp:positionH>
                <wp:positionV relativeFrom="paragraph">
                  <wp:posOffset>175334</wp:posOffset>
                </wp:positionV>
                <wp:extent cx="5441950" cy="3505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0" cy="350520"/>
                        </a:xfrm>
                        <a:prstGeom prst="rect">
                          <a:avLst/>
                        </a:prstGeom>
                        <a:solidFill>
                          <a:srgbClr val="00FF00"/>
                        </a:solidFill>
                      </wps:spPr>
                      <wps:txbx>
                        <w:txbxContent>
                          <w:p w14:paraId="17D93952" w14:textId="77777777" w:rsidR="00F13572" w:rsidRDefault="006C0EC0">
                            <w:pPr>
                              <w:pStyle w:val="BodyText"/>
                              <w:ind w:left="719" w:hanging="720"/>
                              <w:rPr>
                                <w:color w:val="000000"/>
                              </w:rPr>
                            </w:pPr>
                            <w:r w:rsidRPr="004C0C6E">
                              <w:rPr>
                                <w:color w:val="000000"/>
                                <w:highlight w:val="yellow"/>
                              </w:rPr>
                              <w:t>DOKUMEN.PUB.</w:t>
                            </w:r>
                            <w:r w:rsidRPr="004C0C6E">
                              <w:rPr>
                                <w:color w:val="000000"/>
                                <w:spacing w:val="80"/>
                                <w:highlight w:val="yellow"/>
                              </w:rPr>
                              <w:t xml:space="preserve"> </w:t>
                            </w:r>
                            <w:r w:rsidRPr="004C0C6E">
                              <w:rPr>
                                <w:color w:val="000000"/>
                                <w:highlight w:val="yellow"/>
                              </w:rPr>
                              <w:t>(n.d.).</w:t>
                            </w:r>
                            <w:r w:rsidRPr="004C0C6E">
                              <w:rPr>
                                <w:color w:val="000000"/>
                                <w:spacing w:val="80"/>
                                <w:highlight w:val="yellow"/>
                              </w:rPr>
                              <w:t xml:space="preserve"> </w:t>
                            </w:r>
                            <w:r w:rsidRPr="004C0C6E">
                              <w:rPr>
                                <w:color w:val="000000"/>
                                <w:highlight w:val="yellow"/>
                              </w:rPr>
                              <w:t>Migration</w:t>
                            </w:r>
                            <w:r w:rsidRPr="004C0C6E">
                              <w:rPr>
                                <w:color w:val="000000"/>
                                <w:spacing w:val="80"/>
                                <w:highlight w:val="yellow"/>
                              </w:rPr>
                              <w:t xml:space="preserve"> </w:t>
                            </w:r>
                            <w:r w:rsidRPr="004C0C6E">
                              <w:rPr>
                                <w:color w:val="000000"/>
                                <w:highlight w:val="yellow"/>
                              </w:rPr>
                              <w:t>revolution:</w:t>
                            </w:r>
                            <w:r w:rsidRPr="004C0C6E">
                              <w:rPr>
                                <w:color w:val="000000"/>
                                <w:spacing w:val="80"/>
                                <w:highlight w:val="yellow"/>
                              </w:rPr>
                              <w:t xml:space="preserve"> </w:t>
                            </w:r>
                            <w:r w:rsidRPr="004C0C6E">
                              <w:rPr>
                                <w:color w:val="000000"/>
                                <w:highlight w:val="yellow"/>
                              </w:rPr>
                              <w:t>Philippine</w:t>
                            </w:r>
                            <w:r w:rsidRPr="004C0C6E">
                              <w:rPr>
                                <w:color w:val="000000"/>
                                <w:spacing w:val="80"/>
                                <w:highlight w:val="yellow"/>
                              </w:rPr>
                              <w:t xml:space="preserve"> </w:t>
                            </w:r>
                            <w:r w:rsidRPr="004C0C6E">
                              <w:rPr>
                                <w:color w:val="000000"/>
                                <w:highlight w:val="yellow"/>
                              </w:rPr>
                              <w:t>nationhood</w:t>
                            </w:r>
                            <w:r w:rsidRPr="004C0C6E">
                              <w:rPr>
                                <w:color w:val="000000"/>
                                <w:spacing w:val="80"/>
                                <w:highlight w:val="yellow"/>
                              </w:rPr>
                              <w:t xml:space="preserve"> </w:t>
                            </w:r>
                            <w:r w:rsidRPr="004C0C6E">
                              <w:rPr>
                                <w:color w:val="000000"/>
                                <w:highlight w:val="yellow"/>
                              </w:rPr>
                              <w:t>and</w:t>
                            </w:r>
                            <w:r w:rsidRPr="004C0C6E">
                              <w:rPr>
                                <w:color w:val="000000"/>
                                <w:spacing w:val="80"/>
                                <w:highlight w:val="yellow"/>
                              </w:rPr>
                              <w:t xml:space="preserve"> </w:t>
                            </w:r>
                            <w:r w:rsidRPr="004C0C6E">
                              <w:rPr>
                                <w:color w:val="000000"/>
                                <w:highlight w:val="yellow"/>
                              </w:rPr>
                              <w:t>class</w:t>
                            </w:r>
                            <w:r w:rsidRPr="004C0C6E">
                              <w:rPr>
                                <w:color w:val="000000"/>
                                <w:spacing w:val="40"/>
                                <w:highlight w:val="yellow"/>
                              </w:rPr>
                              <w:t xml:space="preserve"> </w:t>
                            </w:r>
                            <w:r w:rsidRPr="004C0C6E">
                              <w:rPr>
                                <w:color w:val="000000"/>
                                <w:highlight w:val="yellow"/>
                              </w:rPr>
                              <w:t>relations</w:t>
                            </w:r>
                            <w:r w:rsidRPr="004C0C6E">
                              <w:rPr>
                                <w:color w:val="000000"/>
                                <w:spacing w:val="74"/>
                                <w:w w:val="150"/>
                                <w:highlight w:val="yellow"/>
                              </w:rPr>
                              <w:t xml:space="preserve"> </w:t>
                            </w:r>
                            <w:r w:rsidRPr="004C0C6E">
                              <w:rPr>
                                <w:color w:val="000000"/>
                                <w:highlight w:val="yellow"/>
                              </w:rPr>
                              <w:t>in</w:t>
                            </w:r>
                            <w:r w:rsidRPr="004C0C6E">
                              <w:rPr>
                                <w:color w:val="000000"/>
                                <w:spacing w:val="76"/>
                                <w:w w:val="150"/>
                                <w:highlight w:val="yellow"/>
                              </w:rPr>
                              <w:t xml:space="preserve"> </w:t>
                            </w:r>
                            <w:r w:rsidRPr="004C0C6E">
                              <w:rPr>
                                <w:color w:val="000000"/>
                                <w:highlight w:val="yellow"/>
                              </w:rPr>
                              <w:t>a</w:t>
                            </w:r>
                            <w:r w:rsidRPr="004C0C6E">
                              <w:rPr>
                                <w:color w:val="000000"/>
                                <w:spacing w:val="77"/>
                                <w:w w:val="150"/>
                                <w:highlight w:val="yellow"/>
                              </w:rPr>
                              <w:t xml:space="preserve"> </w:t>
                            </w:r>
                            <w:r w:rsidRPr="004C0C6E">
                              <w:rPr>
                                <w:color w:val="000000"/>
                                <w:highlight w:val="yellow"/>
                              </w:rPr>
                              <w:t>globalized</w:t>
                            </w:r>
                            <w:r w:rsidRPr="004C0C6E">
                              <w:rPr>
                                <w:color w:val="000000"/>
                                <w:spacing w:val="76"/>
                                <w:w w:val="150"/>
                                <w:highlight w:val="yellow"/>
                              </w:rPr>
                              <w:t xml:space="preserve"> </w:t>
                            </w:r>
                            <w:r w:rsidRPr="004C0C6E">
                              <w:rPr>
                                <w:color w:val="000000"/>
                                <w:highlight w:val="yellow"/>
                              </w:rPr>
                              <w:t>age</w:t>
                            </w:r>
                            <w:r w:rsidRPr="004C0C6E">
                              <w:rPr>
                                <w:color w:val="000000"/>
                                <w:spacing w:val="77"/>
                                <w:w w:val="150"/>
                                <w:highlight w:val="yellow"/>
                              </w:rPr>
                              <w:t xml:space="preserve"> </w:t>
                            </w:r>
                            <w:r w:rsidRPr="004C0C6E">
                              <w:rPr>
                                <w:color w:val="000000"/>
                                <w:highlight w:val="yellow"/>
                              </w:rPr>
                              <w:t>(Kyoto</w:t>
                            </w:r>
                            <w:r w:rsidRPr="004C0C6E">
                              <w:rPr>
                                <w:color w:val="000000"/>
                                <w:spacing w:val="74"/>
                                <w:w w:val="150"/>
                                <w:highlight w:val="yellow"/>
                              </w:rPr>
                              <w:t xml:space="preserve"> </w:t>
                            </w:r>
                            <w:r w:rsidRPr="004C0C6E">
                              <w:rPr>
                                <w:color w:val="000000"/>
                                <w:highlight w:val="yellow"/>
                              </w:rPr>
                              <w:t>CSEAS</w:t>
                            </w:r>
                            <w:r w:rsidRPr="004C0C6E">
                              <w:rPr>
                                <w:color w:val="000000"/>
                                <w:spacing w:val="76"/>
                                <w:w w:val="150"/>
                                <w:highlight w:val="yellow"/>
                              </w:rPr>
                              <w:t xml:space="preserve"> </w:t>
                            </w:r>
                            <w:r w:rsidRPr="004C0C6E">
                              <w:rPr>
                                <w:color w:val="000000"/>
                                <w:highlight w:val="yellow"/>
                              </w:rPr>
                              <w:t>Series</w:t>
                            </w:r>
                            <w:r w:rsidRPr="004C0C6E">
                              <w:rPr>
                                <w:color w:val="000000"/>
                                <w:spacing w:val="76"/>
                                <w:w w:val="150"/>
                                <w:highlight w:val="yellow"/>
                              </w:rPr>
                              <w:t xml:space="preserve"> </w:t>
                            </w:r>
                            <w:r w:rsidRPr="004C0C6E">
                              <w:rPr>
                                <w:color w:val="000000"/>
                                <w:highlight w:val="yellow"/>
                              </w:rPr>
                              <w:t>on</w:t>
                            </w:r>
                            <w:r w:rsidRPr="004C0C6E">
                              <w:rPr>
                                <w:color w:val="000000"/>
                                <w:spacing w:val="76"/>
                                <w:w w:val="150"/>
                                <w:highlight w:val="yellow"/>
                              </w:rPr>
                              <w:t xml:space="preserve"> </w:t>
                            </w:r>
                            <w:r w:rsidRPr="004C0C6E">
                              <w:rPr>
                                <w:color w:val="000000"/>
                                <w:highlight w:val="yellow"/>
                              </w:rPr>
                              <w:t>Asian</w:t>
                            </w:r>
                            <w:r w:rsidRPr="004C0C6E">
                              <w:rPr>
                                <w:color w:val="000000"/>
                                <w:spacing w:val="77"/>
                                <w:w w:val="150"/>
                                <w:highlight w:val="yellow"/>
                              </w:rPr>
                              <w:t xml:space="preserve"> </w:t>
                            </w:r>
                            <w:r w:rsidRPr="004C0C6E">
                              <w:rPr>
                                <w:color w:val="000000"/>
                                <w:spacing w:val="-2"/>
                                <w:highlight w:val="yellow"/>
                              </w:rPr>
                              <w:t>Studies).</w:t>
                            </w:r>
                          </w:p>
                        </w:txbxContent>
                      </wps:txbx>
                      <wps:bodyPr wrap="square" lIns="0" tIns="0" rIns="0" bIns="0" rtlCol="0">
                        <a:noAutofit/>
                      </wps:bodyPr>
                    </wps:wsp>
                  </a:graphicData>
                </a:graphic>
              </wp:anchor>
            </w:drawing>
          </mc:Choice>
          <mc:Fallback>
            <w:pict>
              <v:shape w14:anchorId="39E6C044" id="Textbox 7" o:spid="_x0000_s1029" type="#_x0000_t202" style="position:absolute;margin-left:85pt;margin-top:13.8pt;width:428.5pt;height:27.6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" fillcolor="lime" stroked="f">
                <v:textbox inset="0,0,0,0">
                  <w:txbxContent>
                    <w:p w14:paraId="17D93952" w14:textId="77777777" w:rsidR="00F13572" w:rsidRDefault="006C0EC0">
                      <w:pPr>
                        <w:pStyle w:val="BodyText"/>
                        <w:ind w:left="719" w:hanging="720"/>
                        <w:rPr>
                          <w:color w:val="000000"/>
                        </w:rPr>
                      </w:pPr>
                      <w:r w:rsidRPr="004C0C6E">
                        <w:rPr>
                          <w:color w:val="000000"/>
                          <w:highlight w:val="yellow"/>
                        </w:rPr>
                        <w:t>DOKUMEN.PUB.</w:t>
                      </w:r>
                      <w:r w:rsidRPr="004C0C6E">
                        <w:rPr>
                          <w:color w:val="000000"/>
                          <w:spacing w:val="80"/>
                          <w:highlight w:val="yellow"/>
                        </w:rPr>
                        <w:t xml:space="preserve"> </w:t>
                      </w:r>
                      <w:r w:rsidRPr="004C0C6E">
                        <w:rPr>
                          <w:color w:val="000000"/>
                          <w:highlight w:val="yellow"/>
                        </w:rPr>
                        <w:t>(n.d.).</w:t>
                      </w:r>
                      <w:r w:rsidRPr="004C0C6E">
                        <w:rPr>
                          <w:color w:val="000000"/>
                          <w:spacing w:val="80"/>
                          <w:highlight w:val="yellow"/>
                        </w:rPr>
                        <w:t xml:space="preserve"> </w:t>
                      </w:r>
                      <w:r w:rsidRPr="004C0C6E">
                        <w:rPr>
                          <w:color w:val="000000"/>
                          <w:highlight w:val="yellow"/>
                        </w:rPr>
                        <w:t>Migration</w:t>
                      </w:r>
                      <w:r w:rsidRPr="004C0C6E">
                        <w:rPr>
                          <w:color w:val="000000"/>
                          <w:spacing w:val="80"/>
                          <w:highlight w:val="yellow"/>
                        </w:rPr>
                        <w:t xml:space="preserve"> </w:t>
                      </w:r>
                      <w:r w:rsidRPr="004C0C6E">
                        <w:rPr>
                          <w:color w:val="000000"/>
                          <w:highlight w:val="yellow"/>
                        </w:rPr>
                        <w:t>revolution:</w:t>
                      </w:r>
                      <w:r w:rsidRPr="004C0C6E">
                        <w:rPr>
                          <w:color w:val="000000"/>
                          <w:spacing w:val="80"/>
                          <w:highlight w:val="yellow"/>
                        </w:rPr>
                        <w:t xml:space="preserve"> </w:t>
                      </w:r>
                      <w:r w:rsidRPr="004C0C6E">
                        <w:rPr>
                          <w:color w:val="000000"/>
                          <w:highlight w:val="yellow"/>
                        </w:rPr>
                        <w:t>Philippine</w:t>
                      </w:r>
                      <w:r w:rsidRPr="004C0C6E">
                        <w:rPr>
                          <w:color w:val="000000"/>
                          <w:spacing w:val="80"/>
                          <w:highlight w:val="yellow"/>
                        </w:rPr>
                        <w:t xml:space="preserve"> </w:t>
                      </w:r>
                      <w:r w:rsidRPr="004C0C6E">
                        <w:rPr>
                          <w:color w:val="000000"/>
                          <w:highlight w:val="yellow"/>
                        </w:rPr>
                        <w:t>nationhood</w:t>
                      </w:r>
                      <w:r w:rsidRPr="004C0C6E">
                        <w:rPr>
                          <w:color w:val="000000"/>
                          <w:spacing w:val="80"/>
                          <w:highlight w:val="yellow"/>
                        </w:rPr>
                        <w:t xml:space="preserve"> </w:t>
                      </w:r>
                      <w:r w:rsidRPr="004C0C6E">
                        <w:rPr>
                          <w:color w:val="000000"/>
                          <w:highlight w:val="yellow"/>
                        </w:rPr>
                        <w:t>and</w:t>
                      </w:r>
                      <w:r w:rsidRPr="004C0C6E">
                        <w:rPr>
                          <w:color w:val="000000"/>
                          <w:spacing w:val="80"/>
                          <w:highlight w:val="yellow"/>
                        </w:rPr>
                        <w:t xml:space="preserve"> </w:t>
                      </w:r>
                      <w:r w:rsidRPr="004C0C6E">
                        <w:rPr>
                          <w:color w:val="000000"/>
                          <w:highlight w:val="yellow"/>
                        </w:rPr>
                        <w:t>class</w:t>
                      </w:r>
                      <w:r w:rsidRPr="004C0C6E">
                        <w:rPr>
                          <w:color w:val="000000"/>
                          <w:spacing w:val="40"/>
                          <w:highlight w:val="yellow"/>
                        </w:rPr>
                        <w:t xml:space="preserve"> </w:t>
                      </w:r>
                      <w:r w:rsidRPr="004C0C6E">
                        <w:rPr>
                          <w:color w:val="000000"/>
                          <w:highlight w:val="yellow"/>
                        </w:rPr>
                        <w:t>relations</w:t>
                      </w:r>
                      <w:r w:rsidRPr="004C0C6E">
                        <w:rPr>
                          <w:color w:val="000000"/>
                          <w:spacing w:val="74"/>
                          <w:w w:val="150"/>
                          <w:highlight w:val="yellow"/>
                        </w:rPr>
                        <w:t xml:space="preserve"> </w:t>
                      </w:r>
                      <w:r w:rsidRPr="004C0C6E">
                        <w:rPr>
                          <w:color w:val="000000"/>
                          <w:highlight w:val="yellow"/>
                        </w:rPr>
                        <w:t>in</w:t>
                      </w:r>
                      <w:r w:rsidRPr="004C0C6E">
                        <w:rPr>
                          <w:color w:val="000000"/>
                          <w:spacing w:val="76"/>
                          <w:w w:val="150"/>
                          <w:highlight w:val="yellow"/>
                        </w:rPr>
                        <w:t xml:space="preserve"> </w:t>
                      </w:r>
                      <w:r w:rsidRPr="004C0C6E">
                        <w:rPr>
                          <w:color w:val="000000"/>
                          <w:highlight w:val="yellow"/>
                        </w:rPr>
                        <w:t>a</w:t>
                      </w:r>
                      <w:r w:rsidRPr="004C0C6E">
                        <w:rPr>
                          <w:color w:val="000000"/>
                          <w:spacing w:val="77"/>
                          <w:w w:val="150"/>
                          <w:highlight w:val="yellow"/>
                        </w:rPr>
                        <w:t xml:space="preserve"> </w:t>
                      </w:r>
                      <w:r w:rsidRPr="004C0C6E">
                        <w:rPr>
                          <w:color w:val="000000"/>
                          <w:highlight w:val="yellow"/>
                        </w:rPr>
                        <w:t>globalized</w:t>
                      </w:r>
                      <w:r w:rsidRPr="004C0C6E">
                        <w:rPr>
                          <w:color w:val="000000"/>
                          <w:spacing w:val="76"/>
                          <w:w w:val="150"/>
                          <w:highlight w:val="yellow"/>
                        </w:rPr>
                        <w:t xml:space="preserve"> </w:t>
                      </w:r>
                      <w:r w:rsidRPr="004C0C6E">
                        <w:rPr>
                          <w:color w:val="000000"/>
                          <w:highlight w:val="yellow"/>
                        </w:rPr>
                        <w:t>age</w:t>
                      </w:r>
                      <w:r w:rsidRPr="004C0C6E">
                        <w:rPr>
                          <w:color w:val="000000"/>
                          <w:spacing w:val="77"/>
                          <w:w w:val="150"/>
                          <w:highlight w:val="yellow"/>
                        </w:rPr>
                        <w:t xml:space="preserve"> </w:t>
                      </w:r>
                      <w:r w:rsidRPr="004C0C6E">
                        <w:rPr>
                          <w:color w:val="000000"/>
                          <w:highlight w:val="yellow"/>
                        </w:rPr>
                        <w:t>(Kyoto</w:t>
                      </w:r>
                      <w:r w:rsidRPr="004C0C6E">
                        <w:rPr>
                          <w:color w:val="000000"/>
                          <w:spacing w:val="74"/>
                          <w:w w:val="150"/>
                          <w:highlight w:val="yellow"/>
                        </w:rPr>
                        <w:t xml:space="preserve"> </w:t>
                      </w:r>
                      <w:r w:rsidRPr="004C0C6E">
                        <w:rPr>
                          <w:color w:val="000000"/>
                          <w:highlight w:val="yellow"/>
                        </w:rPr>
                        <w:t>CSEAS</w:t>
                      </w:r>
                      <w:r w:rsidRPr="004C0C6E">
                        <w:rPr>
                          <w:color w:val="000000"/>
                          <w:spacing w:val="76"/>
                          <w:w w:val="150"/>
                          <w:highlight w:val="yellow"/>
                        </w:rPr>
                        <w:t xml:space="preserve"> </w:t>
                      </w:r>
                      <w:r w:rsidRPr="004C0C6E">
                        <w:rPr>
                          <w:color w:val="000000"/>
                          <w:highlight w:val="yellow"/>
                        </w:rPr>
                        <w:t>Series</w:t>
                      </w:r>
                      <w:r w:rsidRPr="004C0C6E">
                        <w:rPr>
                          <w:color w:val="000000"/>
                          <w:spacing w:val="76"/>
                          <w:w w:val="150"/>
                          <w:highlight w:val="yellow"/>
                        </w:rPr>
                        <w:t xml:space="preserve"> </w:t>
                      </w:r>
                      <w:r w:rsidRPr="004C0C6E">
                        <w:rPr>
                          <w:color w:val="000000"/>
                          <w:highlight w:val="yellow"/>
                        </w:rPr>
                        <w:t>on</w:t>
                      </w:r>
                      <w:r w:rsidRPr="004C0C6E">
                        <w:rPr>
                          <w:color w:val="000000"/>
                          <w:spacing w:val="76"/>
                          <w:w w:val="150"/>
                          <w:highlight w:val="yellow"/>
                        </w:rPr>
                        <w:t xml:space="preserve"> </w:t>
                      </w:r>
                      <w:r w:rsidRPr="004C0C6E">
                        <w:rPr>
                          <w:color w:val="000000"/>
                          <w:highlight w:val="yellow"/>
                        </w:rPr>
                        <w:t>Asian</w:t>
                      </w:r>
                      <w:r w:rsidRPr="004C0C6E">
                        <w:rPr>
                          <w:color w:val="000000"/>
                          <w:spacing w:val="77"/>
                          <w:w w:val="150"/>
                          <w:highlight w:val="yellow"/>
                        </w:rPr>
                        <w:t xml:space="preserve"> </w:t>
                      </w:r>
                      <w:r w:rsidRPr="004C0C6E">
                        <w:rPr>
                          <w:color w:val="000000"/>
                          <w:spacing w:val="-2"/>
                          <w:highlight w:val="yellow"/>
                        </w:rPr>
                        <w:t>Studies).</w:t>
                      </w:r>
                    </w:p>
                  </w:txbxContent>
                </v:textbox>
                <w10:wrap type="topAndBottom" anchorx="page"/>
              </v:shape>
            </w:pict>
          </mc:Fallback>
        </mc:AlternateContent>
      </w:r>
    </w:p>
    <w:p w14:paraId="42CD44A5" w14:textId="77777777" w:rsidR="00F13572" w:rsidRDefault="006C0EC0">
      <w:pPr>
        <w:pStyle w:val="BodyText"/>
        <w:tabs>
          <w:tab w:val="left" w:pos="860"/>
        </w:tabs>
      </w:pPr>
      <w:r w:rsidRPr="004C0C6E">
        <w:rPr>
          <w:color w:val="000000"/>
          <w:highlight w:val="yellow"/>
        </w:rPr>
        <w:tab/>
      </w:r>
      <w:r w:rsidRPr="004C0C6E">
        <w:rPr>
          <w:color w:val="000000"/>
          <w:spacing w:val="-2"/>
          <w:highlight w:val="yellow"/>
        </w:rPr>
        <w:t>https://dokumen.pub</w:t>
      </w:r>
    </w:p>
    <w:p w14:paraId="57CF357F" w14:textId="77777777" w:rsidR="00F13572" w:rsidRPr="00D9793C" w:rsidRDefault="006C0EC0">
      <w:pPr>
        <w:pStyle w:val="BodyText"/>
        <w:spacing w:before="276"/>
        <w:rPr>
          <w:highlight w:val="yellow"/>
        </w:rPr>
      </w:pPr>
      <w:r w:rsidRPr="00D9793C">
        <w:rPr>
          <w:color w:val="000000"/>
          <w:highlight w:val="yellow"/>
        </w:rPr>
        <w:t>Ferlin.</w:t>
      </w:r>
      <w:r w:rsidRPr="00D9793C">
        <w:rPr>
          <w:color w:val="000000"/>
          <w:spacing w:val="-2"/>
          <w:highlight w:val="yellow"/>
        </w:rPr>
        <w:t xml:space="preserve"> </w:t>
      </w:r>
      <w:r w:rsidRPr="00D9793C">
        <w:rPr>
          <w:color w:val="000000"/>
          <w:highlight w:val="yellow"/>
        </w:rPr>
        <w:t>(2014,</w:t>
      </w:r>
      <w:r w:rsidRPr="00D9793C">
        <w:rPr>
          <w:color w:val="000000"/>
          <w:spacing w:val="-2"/>
          <w:highlight w:val="yellow"/>
        </w:rPr>
        <w:t xml:space="preserve"> </w:t>
      </w:r>
      <w:r w:rsidRPr="00D9793C">
        <w:rPr>
          <w:color w:val="000000"/>
          <w:highlight w:val="yellow"/>
        </w:rPr>
        <w:t>December</w:t>
      </w:r>
      <w:r w:rsidRPr="00D9793C">
        <w:rPr>
          <w:color w:val="000000"/>
          <w:spacing w:val="-1"/>
          <w:highlight w:val="yellow"/>
        </w:rPr>
        <w:t xml:space="preserve"> </w:t>
      </w:r>
      <w:r w:rsidRPr="00D9793C">
        <w:rPr>
          <w:color w:val="000000"/>
          <w:highlight w:val="yellow"/>
        </w:rPr>
        <w:t xml:space="preserve">8). </w:t>
      </w:r>
      <w:proofErr w:type="spellStart"/>
      <w:r w:rsidRPr="00D9793C">
        <w:rPr>
          <w:color w:val="000000"/>
          <w:highlight w:val="yellow"/>
        </w:rPr>
        <w:t>Dapil</w:t>
      </w:r>
      <w:proofErr w:type="spellEnd"/>
      <w:r w:rsidRPr="00D9793C">
        <w:rPr>
          <w:color w:val="000000"/>
          <w:highlight w:val="yellow"/>
        </w:rPr>
        <w:t>.</w:t>
      </w:r>
      <w:r w:rsidRPr="00D9793C">
        <w:rPr>
          <w:color w:val="000000"/>
          <w:spacing w:val="-2"/>
          <w:highlight w:val="yellow"/>
        </w:rPr>
        <w:t xml:space="preserve"> </w:t>
      </w:r>
      <w:r w:rsidRPr="00D9793C">
        <w:rPr>
          <w:color w:val="000000"/>
          <w:highlight w:val="yellow"/>
        </w:rPr>
        <w:t>Museo</w:t>
      </w:r>
      <w:r w:rsidRPr="00D9793C">
        <w:rPr>
          <w:color w:val="000000"/>
          <w:spacing w:val="-2"/>
          <w:highlight w:val="yellow"/>
        </w:rPr>
        <w:t xml:space="preserve"> </w:t>
      </w:r>
      <w:proofErr w:type="spellStart"/>
      <w:r w:rsidRPr="00D9793C">
        <w:rPr>
          <w:color w:val="000000"/>
          <w:highlight w:val="yellow"/>
        </w:rPr>
        <w:t>Ilocos</w:t>
      </w:r>
      <w:proofErr w:type="spellEnd"/>
      <w:r w:rsidRPr="00D9793C">
        <w:rPr>
          <w:color w:val="000000"/>
          <w:spacing w:val="-1"/>
          <w:highlight w:val="yellow"/>
        </w:rPr>
        <w:t xml:space="preserve"> </w:t>
      </w:r>
      <w:r w:rsidRPr="00D9793C">
        <w:rPr>
          <w:color w:val="000000"/>
          <w:spacing w:val="-2"/>
          <w:highlight w:val="yellow"/>
        </w:rPr>
        <w:t>Norte.</w:t>
      </w:r>
    </w:p>
    <w:p w14:paraId="434434E2" w14:textId="1A75089A" w:rsidR="00F13572" w:rsidRDefault="006C0EC0">
      <w:pPr>
        <w:pStyle w:val="BodyText"/>
        <w:tabs>
          <w:tab w:val="left" w:pos="860"/>
        </w:tabs>
      </w:pPr>
      <w:r w:rsidRPr="00D9793C">
        <w:rPr>
          <w:color w:val="000000"/>
          <w:highlight w:val="yellow"/>
        </w:rPr>
        <w:tab/>
      </w:r>
      <w:hyperlink r:id="rId9" w:history="1">
        <w:r w:rsidR="00014AA6" w:rsidRPr="00F83467">
          <w:rPr>
            <w:rStyle w:val="Hyperlink"/>
            <w:spacing w:val="-2"/>
            <w:highlight w:val="yellow"/>
          </w:rPr>
          <w:t>https://museoilocosnorte.com/the-museum/featured-exhibits/dapil/</w:t>
        </w:r>
      </w:hyperlink>
      <w:r w:rsidR="00014AA6">
        <w:rPr>
          <w:color w:val="000000"/>
          <w:spacing w:val="-2"/>
        </w:rPr>
        <w:t xml:space="preserve"> </w:t>
      </w:r>
    </w:p>
    <w:p w14:paraId="2AADA396" w14:textId="77777777" w:rsidR="00F13572" w:rsidRDefault="00F13572">
      <w:pPr>
        <w:pStyle w:val="BodyText"/>
        <w:ind w:left="0"/>
      </w:pPr>
    </w:p>
    <w:p w14:paraId="62697108" w14:textId="77777777" w:rsidR="00F13572" w:rsidRPr="00D9793C" w:rsidRDefault="006C0EC0">
      <w:pPr>
        <w:pStyle w:val="BodyText"/>
        <w:rPr>
          <w:highlight w:val="yellow"/>
        </w:rPr>
      </w:pPr>
      <w:r w:rsidRPr="00D9793C">
        <w:rPr>
          <w:color w:val="000000"/>
          <w:highlight w:val="yellow"/>
        </w:rPr>
        <w:t>Fuller,</w:t>
      </w:r>
      <w:r w:rsidRPr="00D9793C">
        <w:rPr>
          <w:color w:val="000000"/>
          <w:spacing w:val="-1"/>
          <w:highlight w:val="yellow"/>
        </w:rPr>
        <w:t xml:space="preserve"> </w:t>
      </w:r>
      <w:r w:rsidRPr="00D9793C">
        <w:rPr>
          <w:color w:val="000000"/>
          <w:highlight w:val="yellow"/>
        </w:rPr>
        <w:t>I. C.</w:t>
      </w:r>
      <w:r w:rsidRPr="00D9793C">
        <w:rPr>
          <w:color w:val="000000"/>
          <w:spacing w:val="-2"/>
          <w:highlight w:val="yellow"/>
        </w:rPr>
        <w:t xml:space="preserve"> </w:t>
      </w:r>
      <w:r w:rsidRPr="00D9793C">
        <w:rPr>
          <w:color w:val="000000"/>
          <w:highlight w:val="yellow"/>
        </w:rPr>
        <w:t>(2020,</w:t>
      </w:r>
      <w:r w:rsidRPr="00D9793C">
        <w:rPr>
          <w:color w:val="000000"/>
          <w:spacing w:val="-2"/>
          <w:highlight w:val="yellow"/>
        </w:rPr>
        <w:t xml:space="preserve"> </w:t>
      </w:r>
      <w:r w:rsidRPr="00D9793C">
        <w:rPr>
          <w:color w:val="000000"/>
          <w:highlight w:val="yellow"/>
        </w:rPr>
        <w:t>October</w:t>
      </w:r>
      <w:r w:rsidRPr="00D9793C">
        <w:rPr>
          <w:color w:val="000000"/>
          <w:spacing w:val="-2"/>
          <w:highlight w:val="yellow"/>
        </w:rPr>
        <w:t xml:space="preserve"> </w:t>
      </w:r>
      <w:r w:rsidRPr="00D9793C">
        <w:rPr>
          <w:color w:val="000000"/>
          <w:highlight w:val="yellow"/>
        </w:rPr>
        <w:t xml:space="preserve">25). </w:t>
      </w:r>
      <w:proofErr w:type="spellStart"/>
      <w:r w:rsidRPr="00D9793C">
        <w:rPr>
          <w:color w:val="000000"/>
          <w:highlight w:val="yellow"/>
        </w:rPr>
        <w:t>Pagdadapilan</w:t>
      </w:r>
      <w:proofErr w:type="spellEnd"/>
      <w:r w:rsidRPr="00D9793C">
        <w:rPr>
          <w:color w:val="000000"/>
          <w:highlight w:val="yellow"/>
        </w:rPr>
        <w:t xml:space="preserve"> –</w:t>
      </w:r>
      <w:r w:rsidRPr="00D9793C">
        <w:rPr>
          <w:color w:val="000000"/>
          <w:spacing w:val="-2"/>
          <w:highlight w:val="yellow"/>
        </w:rPr>
        <w:t xml:space="preserve"> </w:t>
      </w:r>
      <w:r w:rsidRPr="00D9793C">
        <w:rPr>
          <w:color w:val="000000"/>
          <w:highlight w:val="yellow"/>
        </w:rPr>
        <w:t>where</w:t>
      </w:r>
      <w:r w:rsidRPr="00D9793C">
        <w:rPr>
          <w:color w:val="000000"/>
          <w:spacing w:val="-2"/>
          <w:highlight w:val="yellow"/>
        </w:rPr>
        <w:t xml:space="preserve"> </w:t>
      </w:r>
      <w:r w:rsidRPr="00D9793C">
        <w:rPr>
          <w:color w:val="000000"/>
          <w:highlight w:val="yellow"/>
        </w:rPr>
        <w:t>barrio</w:t>
      </w:r>
      <w:r w:rsidRPr="00D9793C">
        <w:rPr>
          <w:color w:val="000000"/>
          <w:spacing w:val="-2"/>
          <w:highlight w:val="yellow"/>
        </w:rPr>
        <w:t xml:space="preserve"> </w:t>
      </w:r>
      <w:r w:rsidRPr="00D9793C">
        <w:rPr>
          <w:color w:val="000000"/>
          <w:highlight w:val="yellow"/>
        </w:rPr>
        <w:t>folks</w:t>
      </w:r>
      <w:r w:rsidRPr="00D9793C">
        <w:rPr>
          <w:color w:val="000000"/>
          <w:spacing w:val="-2"/>
          <w:highlight w:val="yellow"/>
        </w:rPr>
        <w:t xml:space="preserve"> </w:t>
      </w:r>
      <w:r w:rsidRPr="00D9793C">
        <w:rPr>
          <w:color w:val="000000"/>
          <w:highlight w:val="yellow"/>
        </w:rPr>
        <w:t>united</w:t>
      </w:r>
      <w:r w:rsidRPr="00D9793C">
        <w:rPr>
          <w:color w:val="000000"/>
          <w:spacing w:val="-2"/>
          <w:highlight w:val="yellow"/>
        </w:rPr>
        <w:t xml:space="preserve"> </w:t>
      </w:r>
      <w:r w:rsidRPr="00D9793C">
        <w:rPr>
          <w:color w:val="000000"/>
          <w:highlight w:val="yellow"/>
        </w:rPr>
        <w:t xml:space="preserve">sweetly </w:t>
      </w:r>
      <w:r w:rsidRPr="00D9793C">
        <w:rPr>
          <w:color w:val="000000"/>
          <w:spacing w:val="-5"/>
          <w:highlight w:val="yellow"/>
        </w:rPr>
        <w:t>in</w:t>
      </w:r>
    </w:p>
    <w:p w14:paraId="02221AF3" w14:textId="77777777" w:rsidR="00F13572" w:rsidRPr="00D9793C" w:rsidRDefault="006C0EC0">
      <w:pPr>
        <w:pStyle w:val="BodyText"/>
        <w:tabs>
          <w:tab w:val="left" w:pos="860"/>
        </w:tabs>
        <w:rPr>
          <w:highlight w:val="yellow"/>
        </w:rPr>
      </w:pPr>
      <w:r w:rsidRPr="00D9793C">
        <w:rPr>
          <w:color w:val="000000"/>
          <w:highlight w:val="yellow"/>
        </w:rPr>
        <w:tab/>
        <w:t>Vigan</w:t>
      </w:r>
      <w:r w:rsidRPr="00D9793C">
        <w:rPr>
          <w:color w:val="000000"/>
          <w:spacing w:val="-3"/>
          <w:highlight w:val="yellow"/>
        </w:rPr>
        <w:t xml:space="preserve"> </w:t>
      </w:r>
      <w:r w:rsidRPr="00D9793C">
        <w:rPr>
          <w:color w:val="000000"/>
          <w:highlight w:val="yellow"/>
        </w:rPr>
        <w:t>(Last</w:t>
      </w:r>
      <w:r w:rsidRPr="00D9793C">
        <w:rPr>
          <w:color w:val="000000"/>
          <w:spacing w:val="-1"/>
          <w:highlight w:val="yellow"/>
        </w:rPr>
        <w:t xml:space="preserve"> </w:t>
      </w:r>
      <w:r w:rsidRPr="00D9793C">
        <w:rPr>
          <w:color w:val="000000"/>
          <w:highlight w:val="yellow"/>
        </w:rPr>
        <w:t>part).</w:t>
      </w:r>
      <w:r w:rsidRPr="00D9793C">
        <w:rPr>
          <w:color w:val="000000"/>
          <w:spacing w:val="-2"/>
          <w:highlight w:val="yellow"/>
        </w:rPr>
        <w:t xml:space="preserve"> </w:t>
      </w:r>
      <w:proofErr w:type="spellStart"/>
      <w:r w:rsidRPr="00D9793C">
        <w:rPr>
          <w:color w:val="000000"/>
          <w:highlight w:val="yellow"/>
        </w:rPr>
        <w:t>Tawid</w:t>
      </w:r>
      <w:proofErr w:type="spellEnd"/>
      <w:r w:rsidRPr="00D9793C">
        <w:rPr>
          <w:color w:val="000000"/>
          <w:spacing w:val="-2"/>
          <w:highlight w:val="yellow"/>
        </w:rPr>
        <w:t xml:space="preserve"> </w:t>
      </w:r>
      <w:r w:rsidRPr="00D9793C">
        <w:rPr>
          <w:color w:val="000000"/>
          <w:highlight w:val="yellow"/>
        </w:rPr>
        <w:t>News</w:t>
      </w:r>
      <w:r w:rsidRPr="00D9793C">
        <w:rPr>
          <w:color w:val="000000"/>
          <w:spacing w:val="-1"/>
          <w:highlight w:val="yellow"/>
        </w:rPr>
        <w:t xml:space="preserve"> </w:t>
      </w:r>
      <w:r w:rsidRPr="00D9793C">
        <w:rPr>
          <w:color w:val="000000"/>
          <w:spacing w:val="-2"/>
          <w:highlight w:val="yellow"/>
        </w:rPr>
        <w:t>Magazine.</w:t>
      </w:r>
    </w:p>
    <w:p w14:paraId="717083FD" w14:textId="77777777" w:rsidR="00F13572" w:rsidRPr="00D9793C" w:rsidRDefault="006C0EC0">
      <w:pPr>
        <w:pStyle w:val="BodyText"/>
        <w:tabs>
          <w:tab w:val="left" w:pos="860"/>
        </w:tabs>
        <w:rPr>
          <w:highlight w:val="yellow"/>
        </w:rPr>
      </w:pPr>
      <w:r w:rsidRPr="00D9793C">
        <w:rPr>
          <w:color w:val="000000"/>
          <w:highlight w:val="yellow"/>
        </w:rPr>
        <w:tab/>
      </w:r>
      <w:hyperlink r:id="rId10">
        <w:r w:rsidR="00F13572" w:rsidRPr="00D9793C">
          <w:rPr>
            <w:color w:val="000000"/>
            <w:spacing w:val="-2"/>
            <w:highlight w:val="yellow"/>
            <w:u w:val="single"/>
          </w:rPr>
          <w:t>https://tawidnewsmag.com/pagdadapilan-where-barrio-folks-united-sweetly-</w:t>
        </w:r>
        <w:r w:rsidR="00F13572" w:rsidRPr="00D9793C">
          <w:rPr>
            <w:color w:val="000000"/>
            <w:spacing w:val="-5"/>
            <w:highlight w:val="yellow"/>
            <w:u w:val="single"/>
          </w:rPr>
          <w:t>in-</w:t>
        </w:r>
      </w:hyperlink>
    </w:p>
    <w:p w14:paraId="04846518" w14:textId="0D55F043" w:rsidR="00F13572" w:rsidRDefault="006C0EC0">
      <w:pPr>
        <w:pStyle w:val="BodyText"/>
        <w:tabs>
          <w:tab w:val="left" w:pos="860"/>
        </w:tabs>
      </w:pPr>
      <w:r w:rsidRPr="00D9793C">
        <w:rPr>
          <w:color w:val="000000"/>
          <w:highlight w:val="yellow"/>
        </w:rPr>
        <w:tab/>
      </w:r>
      <w:r w:rsidRPr="00D9793C">
        <w:rPr>
          <w:color w:val="000000"/>
          <w:spacing w:val="-2"/>
          <w:highlight w:val="yellow"/>
        </w:rPr>
        <w:t>vigan-</w:t>
      </w:r>
      <w:r w:rsidRPr="00D9793C">
        <w:rPr>
          <w:color w:val="000000"/>
          <w:spacing w:val="-5"/>
          <w:highlight w:val="yellow"/>
        </w:rPr>
        <w:t>2/</w:t>
      </w:r>
      <w:r w:rsidR="00CA1429">
        <w:rPr>
          <w:color w:val="000000"/>
          <w:spacing w:val="-5"/>
        </w:rPr>
        <w:t xml:space="preserve">  </w:t>
      </w:r>
    </w:p>
    <w:p w14:paraId="66270E93" w14:textId="77777777" w:rsidR="00F13572" w:rsidRDefault="00F13572">
      <w:pPr>
        <w:pStyle w:val="BodyText"/>
        <w:ind w:left="0"/>
      </w:pPr>
    </w:p>
    <w:p w14:paraId="03671AD6" w14:textId="77777777" w:rsidR="00F13572" w:rsidRDefault="006C0EC0">
      <w:pPr>
        <w:pStyle w:val="BodyText"/>
      </w:pPr>
      <w:r>
        <w:rPr>
          <w:color w:val="000000"/>
          <w:highlight w:val="green"/>
        </w:rPr>
        <w:t>Guillermo,</w:t>
      </w:r>
      <w:r>
        <w:rPr>
          <w:color w:val="000000"/>
          <w:spacing w:val="-4"/>
          <w:highlight w:val="green"/>
        </w:rPr>
        <w:t xml:space="preserve"> </w:t>
      </w:r>
      <w:r>
        <w:rPr>
          <w:color w:val="000000"/>
          <w:highlight w:val="green"/>
        </w:rPr>
        <w:t>E.</w:t>
      </w:r>
      <w:r>
        <w:rPr>
          <w:color w:val="000000"/>
          <w:spacing w:val="-2"/>
          <w:highlight w:val="green"/>
        </w:rPr>
        <w:t xml:space="preserve"> </w:t>
      </w:r>
      <w:r>
        <w:rPr>
          <w:color w:val="000000"/>
          <w:highlight w:val="green"/>
        </w:rPr>
        <w:t>J.</w:t>
      </w:r>
      <w:r>
        <w:rPr>
          <w:color w:val="000000"/>
          <w:spacing w:val="-2"/>
          <w:highlight w:val="green"/>
        </w:rPr>
        <w:t xml:space="preserve"> </w:t>
      </w:r>
      <w:r>
        <w:rPr>
          <w:color w:val="000000"/>
          <w:highlight w:val="green"/>
        </w:rPr>
        <w:t>(2024,</w:t>
      </w:r>
      <w:r>
        <w:rPr>
          <w:color w:val="000000"/>
          <w:spacing w:val="-1"/>
          <w:highlight w:val="green"/>
        </w:rPr>
        <w:t xml:space="preserve"> </w:t>
      </w:r>
      <w:r>
        <w:rPr>
          <w:color w:val="000000"/>
          <w:highlight w:val="green"/>
        </w:rPr>
        <w:t>April 23).</w:t>
      </w:r>
      <w:r>
        <w:rPr>
          <w:color w:val="000000"/>
          <w:spacing w:val="-2"/>
          <w:highlight w:val="green"/>
        </w:rPr>
        <w:t xml:space="preserve"> </w:t>
      </w:r>
      <w:proofErr w:type="spellStart"/>
      <w:r>
        <w:rPr>
          <w:color w:val="000000"/>
          <w:highlight w:val="green"/>
        </w:rPr>
        <w:t>Panagdapil</w:t>
      </w:r>
      <w:proofErr w:type="spellEnd"/>
      <w:r>
        <w:rPr>
          <w:color w:val="000000"/>
          <w:highlight w:val="green"/>
        </w:rPr>
        <w:t>:</w:t>
      </w:r>
      <w:r>
        <w:rPr>
          <w:color w:val="000000"/>
          <w:spacing w:val="-1"/>
          <w:highlight w:val="green"/>
        </w:rPr>
        <w:t xml:space="preserve"> </w:t>
      </w:r>
      <w:r>
        <w:rPr>
          <w:color w:val="000000"/>
          <w:highlight w:val="green"/>
        </w:rPr>
        <w:t>A</w:t>
      </w:r>
      <w:r>
        <w:rPr>
          <w:color w:val="000000"/>
          <w:spacing w:val="-3"/>
          <w:highlight w:val="green"/>
        </w:rPr>
        <w:t xml:space="preserve"> </w:t>
      </w:r>
      <w:r>
        <w:rPr>
          <w:color w:val="000000"/>
          <w:highlight w:val="green"/>
        </w:rPr>
        <w:t>community-based</w:t>
      </w:r>
      <w:r>
        <w:rPr>
          <w:color w:val="000000"/>
          <w:spacing w:val="-2"/>
          <w:highlight w:val="green"/>
        </w:rPr>
        <w:t xml:space="preserve"> </w:t>
      </w:r>
      <w:r>
        <w:rPr>
          <w:color w:val="000000"/>
          <w:highlight w:val="green"/>
        </w:rPr>
        <w:t>tourism</w:t>
      </w:r>
      <w:r>
        <w:rPr>
          <w:color w:val="000000"/>
          <w:spacing w:val="-1"/>
          <w:highlight w:val="green"/>
        </w:rPr>
        <w:t xml:space="preserve"> </w:t>
      </w:r>
      <w:r>
        <w:rPr>
          <w:color w:val="000000"/>
          <w:spacing w:val="-2"/>
          <w:highlight w:val="green"/>
        </w:rPr>
        <w:t>experience</w:t>
      </w:r>
    </w:p>
    <w:p w14:paraId="257D39C4" w14:textId="77777777" w:rsidR="00F13572" w:rsidRDefault="006C0EC0">
      <w:pPr>
        <w:pStyle w:val="BodyText"/>
        <w:tabs>
          <w:tab w:val="left" w:pos="860"/>
        </w:tabs>
      </w:pPr>
      <w:r>
        <w:rPr>
          <w:color w:val="000000"/>
          <w:highlight w:val="green"/>
        </w:rPr>
        <w:tab/>
        <w:t>in</w:t>
      </w:r>
      <w:r>
        <w:rPr>
          <w:color w:val="000000"/>
          <w:spacing w:val="-7"/>
          <w:highlight w:val="green"/>
        </w:rPr>
        <w:t xml:space="preserve"> </w:t>
      </w:r>
      <w:r>
        <w:rPr>
          <w:color w:val="000000"/>
          <w:highlight w:val="green"/>
        </w:rPr>
        <w:t>Laoag</w:t>
      </w:r>
      <w:r>
        <w:rPr>
          <w:color w:val="000000"/>
          <w:spacing w:val="-3"/>
          <w:highlight w:val="green"/>
        </w:rPr>
        <w:t xml:space="preserve"> </w:t>
      </w:r>
      <w:r>
        <w:rPr>
          <w:color w:val="000000"/>
          <w:highlight w:val="green"/>
        </w:rPr>
        <w:t>City.</w:t>
      </w:r>
      <w:r>
        <w:rPr>
          <w:color w:val="000000"/>
          <w:spacing w:val="-3"/>
          <w:highlight w:val="green"/>
        </w:rPr>
        <w:t xml:space="preserve"> </w:t>
      </w:r>
      <w:r>
        <w:rPr>
          <w:color w:val="000000"/>
          <w:highlight w:val="green"/>
        </w:rPr>
        <w:t>Philippine</w:t>
      </w:r>
      <w:r>
        <w:rPr>
          <w:color w:val="000000"/>
          <w:spacing w:val="-5"/>
          <w:highlight w:val="green"/>
        </w:rPr>
        <w:t xml:space="preserve"> </w:t>
      </w:r>
      <w:r>
        <w:rPr>
          <w:color w:val="000000"/>
          <w:highlight w:val="green"/>
        </w:rPr>
        <w:t>Information</w:t>
      </w:r>
      <w:r>
        <w:rPr>
          <w:color w:val="000000"/>
          <w:spacing w:val="-5"/>
          <w:highlight w:val="green"/>
        </w:rPr>
        <w:t xml:space="preserve"> </w:t>
      </w:r>
      <w:r>
        <w:rPr>
          <w:color w:val="000000"/>
          <w:highlight w:val="green"/>
        </w:rPr>
        <w:t xml:space="preserve">Agency. </w:t>
      </w:r>
      <w:hyperlink r:id="rId11">
        <w:r w:rsidR="00F13572">
          <w:rPr>
            <w:color w:val="000000"/>
            <w:highlight w:val="green"/>
            <w:u w:val="single"/>
          </w:rPr>
          <w:t>https://pia.gov.ph/panagdapil-</w:t>
        </w:r>
        <w:r w:rsidR="00F13572">
          <w:rPr>
            <w:color w:val="000000"/>
            <w:spacing w:val="-5"/>
            <w:highlight w:val="green"/>
            <w:u w:val="single"/>
          </w:rPr>
          <w:t>a-</w:t>
        </w:r>
      </w:hyperlink>
    </w:p>
    <w:p w14:paraId="501DEC9E" w14:textId="77777777" w:rsidR="00F13572" w:rsidRDefault="006C0EC0">
      <w:pPr>
        <w:pStyle w:val="BodyText"/>
        <w:tabs>
          <w:tab w:val="left" w:pos="860"/>
        </w:tabs>
      </w:pPr>
      <w:r>
        <w:rPr>
          <w:color w:val="000000"/>
          <w:highlight w:val="green"/>
        </w:rPr>
        <w:tab/>
      </w:r>
      <w:r>
        <w:rPr>
          <w:color w:val="000000"/>
          <w:spacing w:val="-2"/>
          <w:highlight w:val="green"/>
        </w:rPr>
        <w:t>community-based-tourism-experience-in-</w:t>
      </w:r>
      <w:proofErr w:type="spellStart"/>
      <w:r>
        <w:rPr>
          <w:color w:val="000000"/>
          <w:spacing w:val="-2"/>
          <w:highlight w:val="green"/>
        </w:rPr>
        <w:t>laoag</w:t>
      </w:r>
      <w:proofErr w:type="spellEnd"/>
      <w:r>
        <w:rPr>
          <w:color w:val="000000"/>
          <w:spacing w:val="-2"/>
          <w:highlight w:val="green"/>
        </w:rPr>
        <w:t>-city/</w:t>
      </w:r>
    </w:p>
    <w:p w14:paraId="270B5021" w14:textId="77777777" w:rsidR="00F13572" w:rsidRDefault="00F13572">
      <w:pPr>
        <w:pStyle w:val="BodyText"/>
        <w:ind w:left="0"/>
      </w:pPr>
    </w:p>
    <w:p w14:paraId="780DB696" w14:textId="77777777" w:rsidR="00F13572" w:rsidRDefault="006C0EC0">
      <w:pPr>
        <w:pStyle w:val="BodyText"/>
      </w:pPr>
      <w:r>
        <w:rPr>
          <w:color w:val="000000"/>
          <w:highlight w:val="green"/>
        </w:rPr>
        <w:t>Guillermo,</w:t>
      </w:r>
      <w:r>
        <w:rPr>
          <w:color w:val="000000"/>
          <w:spacing w:val="-5"/>
          <w:highlight w:val="green"/>
        </w:rPr>
        <w:t xml:space="preserve"> </w:t>
      </w:r>
      <w:r>
        <w:rPr>
          <w:color w:val="000000"/>
          <w:highlight w:val="green"/>
        </w:rPr>
        <w:t>J.</w:t>
      </w:r>
      <w:r>
        <w:rPr>
          <w:color w:val="000000"/>
          <w:spacing w:val="-3"/>
          <w:highlight w:val="green"/>
        </w:rPr>
        <w:t xml:space="preserve"> </w:t>
      </w:r>
      <w:r>
        <w:rPr>
          <w:color w:val="000000"/>
          <w:highlight w:val="green"/>
        </w:rPr>
        <w:t>(2023,</w:t>
      </w:r>
      <w:r>
        <w:rPr>
          <w:color w:val="000000"/>
          <w:spacing w:val="-2"/>
          <w:highlight w:val="green"/>
        </w:rPr>
        <w:t xml:space="preserve"> </w:t>
      </w:r>
      <w:r>
        <w:rPr>
          <w:color w:val="000000"/>
          <w:highlight w:val="green"/>
        </w:rPr>
        <w:t>October</w:t>
      </w:r>
      <w:r>
        <w:rPr>
          <w:color w:val="000000"/>
          <w:spacing w:val="-2"/>
          <w:highlight w:val="green"/>
        </w:rPr>
        <w:t xml:space="preserve"> </w:t>
      </w:r>
      <w:r>
        <w:rPr>
          <w:color w:val="000000"/>
          <w:highlight w:val="green"/>
        </w:rPr>
        <w:t xml:space="preserve">31). </w:t>
      </w:r>
      <w:proofErr w:type="spellStart"/>
      <w:r>
        <w:rPr>
          <w:color w:val="000000"/>
          <w:highlight w:val="green"/>
        </w:rPr>
        <w:t>Panagdapil</w:t>
      </w:r>
      <w:proofErr w:type="spellEnd"/>
      <w:r>
        <w:rPr>
          <w:color w:val="000000"/>
          <w:highlight w:val="green"/>
        </w:rPr>
        <w:t>:</w:t>
      </w:r>
      <w:r>
        <w:rPr>
          <w:color w:val="000000"/>
          <w:spacing w:val="-2"/>
          <w:highlight w:val="green"/>
        </w:rPr>
        <w:t xml:space="preserve"> </w:t>
      </w:r>
      <w:r>
        <w:rPr>
          <w:color w:val="000000"/>
          <w:highlight w:val="green"/>
        </w:rPr>
        <w:t>Preserving</w:t>
      </w:r>
      <w:r>
        <w:rPr>
          <w:color w:val="000000"/>
          <w:spacing w:val="-1"/>
          <w:highlight w:val="green"/>
        </w:rPr>
        <w:t xml:space="preserve"> </w:t>
      </w:r>
      <w:r>
        <w:rPr>
          <w:color w:val="000000"/>
          <w:highlight w:val="green"/>
        </w:rPr>
        <w:t>traditional</w:t>
      </w:r>
      <w:r>
        <w:rPr>
          <w:color w:val="000000"/>
          <w:spacing w:val="-4"/>
          <w:highlight w:val="green"/>
        </w:rPr>
        <w:t xml:space="preserve"> </w:t>
      </w:r>
      <w:r>
        <w:rPr>
          <w:color w:val="000000"/>
          <w:highlight w:val="green"/>
        </w:rPr>
        <w:t>sugarcane</w:t>
      </w:r>
      <w:r>
        <w:rPr>
          <w:color w:val="000000"/>
          <w:spacing w:val="-1"/>
          <w:highlight w:val="green"/>
        </w:rPr>
        <w:t xml:space="preserve"> </w:t>
      </w:r>
      <w:r>
        <w:rPr>
          <w:color w:val="000000"/>
          <w:spacing w:val="-2"/>
          <w:highlight w:val="green"/>
        </w:rPr>
        <w:t>farming</w:t>
      </w:r>
    </w:p>
    <w:p w14:paraId="412285F6" w14:textId="77777777" w:rsidR="00F13572" w:rsidRDefault="006C0EC0">
      <w:pPr>
        <w:pStyle w:val="BodyText"/>
        <w:tabs>
          <w:tab w:val="left" w:pos="860"/>
        </w:tabs>
      </w:pPr>
      <w:r>
        <w:rPr>
          <w:color w:val="000000"/>
          <w:highlight w:val="green"/>
        </w:rPr>
        <w:tab/>
        <w:t>in</w:t>
      </w:r>
      <w:r>
        <w:rPr>
          <w:color w:val="000000"/>
          <w:spacing w:val="-6"/>
          <w:highlight w:val="green"/>
        </w:rPr>
        <w:t xml:space="preserve"> </w:t>
      </w:r>
      <w:r>
        <w:rPr>
          <w:color w:val="000000"/>
          <w:highlight w:val="green"/>
        </w:rPr>
        <w:t>Laoag</w:t>
      </w:r>
      <w:r>
        <w:rPr>
          <w:color w:val="000000"/>
          <w:spacing w:val="-1"/>
          <w:highlight w:val="green"/>
        </w:rPr>
        <w:t xml:space="preserve"> </w:t>
      </w:r>
      <w:r>
        <w:rPr>
          <w:color w:val="000000"/>
          <w:highlight w:val="green"/>
        </w:rPr>
        <w:t>City.</w:t>
      </w:r>
      <w:r>
        <w:rPr>
          <w:color w:val="000000"/>
          <w:spacing w:val="-2"/>
          <w:highlight w:val="green"/>
        </w:rPr>
        <w:t xml:space="preserve"> </w:t>
      </w:r>
      <w:r>
        <w:rPr>
          <w:color w:val="000000"/>
          <w:highlight w:val="green"/>
        </w:rPr>
        <w:t>Philippine</w:t>
      </w:r>
      <w:r>
        <w:rPr>
          <w:color w:val="000000"/>
          <w:spacing w:val="-4"/>
          <w:highlight w:val="green"/>
        </w:rPr>
        <w:t xml:space="preserve"> </w:t>
      </w:r>
      <w:r>
        <w:rPr>
          <w:color w:val="000000"/>
          <w:highlight w:val="green"/>
        </w:rPr>
        <w:t>Information</w:t>
      </w:r>
      <w:r>
        <w:rPr>
          <w:color w:val="000000"/>
          <w:spacing w:val="-3"/>
          <w:highlight w:val="green"/>
        </w:rPr>
        <w:t xml:space="preserve"> </w:t>
      </w:r>
      <w:r>
        <w:rPr>
          <w:color w:val="000000"/>
          <w:highlight w:val="green"/>
        </w:rPr>
        <w:t>Agency.</w:t>
      </w:r>
      <w:r>
        <w:rPr>
          <w:color w:val="000000"/>
          <w:spacing w:val="1"/>
          <w:highlight w:val="green"/>
        </w:rPr>
        <w:t xml:space="preserve"> </w:t>
      </w:r>
      <w:hyperlink r:id="rId12">
        <w:r w:rsidR="00F13572">
          <w:rPr>
            <w:color w:val="000000"/>
            <w:spacing w:val="-2"/>
            <w:highlight w:val="green"/>
            <w:u w:val="single"/>
          </w:rPr>
          <w:t>https://pia.gov.ph/panagdapil-</w:t>
        </w:r>
      </w:hyperlink>
    </w:p>
    <w:p w14:paraId="647A16BE" w14:textId="77777777" w:rsidR="00F13572" w:rsidRDefault="006C0EC0">
      <w:pPr>
        <w:pStyle w:val="BodyText"/>
        <w:tabs>
          <w:tab w:val="left" w:pos="860"/>
        </w:tabs>
      </w:pPr>
      <w:r>
        <w:rPr>
          <w:color w:val="000000"/>
          <w:highlight w:val="green"/>
        </w:rPr>
        <w:tab/>
      </w:r>
      <w:r>
        <w:rPr>
          <w:color w:val="000000"/>
          <w:spacing w:val="-2"/>
          <w:highlight w:val="green"/>
        </w:rPr>
        <w:t>preserving-traditional-sugarcane-farming-in-</w:t>
      </w:r>
      <w:proofErr w:type="spellStart"/>
      <w:r>
        <w:rPr>
          <w:color w:val="000000"/>
          <w:spacing w:val="-2"/>
          <w:highlight w:val="green"/>
        </w:rPr>
        <w:t>laoag</w:t>
      </w:r>
      <w:proofErr w:type="spellEnd"/>
      <w:r>
        <w:rPr>
          <w:color w:val="000000"/>
          <w:spacing w:val="-2"/>
          <w:highlight w:val="green"/>
        </w:rPr>
        <w:t>-city/</w:t>
      </w:r>
    </w:p>
    <w:p w14:paraId="3AC751D6" w14:textId="77777777" w:rsidR="00F13572" w:rsidRDefault="00F13572">
      <w:pPr>
        <w:pStyle w:val="BodyText"/>
        <w:sectPr w:rsidR="00F13572">
          <w:pgSz w:w="11910" w:h="16840"/>
          <w:pgMar w:top="1240" w:right="1559" w:bottom="880" w:left="1559" w:header="44" w:footer="694" w:gutter="0"/>
          <w:cols w:space="720"/>
        </w:sectPr>
      </w:pPr>
    </w:p>
    <w:p w14:paraId="0B9B5E47" w14:textId="77777777" w:rsidR="00F13572" w:rsidRDefault="006C0EC0">
      <w:pPr>
        <w:pStyle w:val="BodyText"/>
        <w:spacing w:before="82"/>
      </w:pPr>
      <w:r>
        <w:rPr>
          <w:color w:val="000000"/>
          <w:highlight w:val="green"/>
        </w:rPr>
        <w:lastRenderedPageBreak/>
        <w:t>INQUIRER.net.</w:t>
      </w:r>
      <w:r>
        <w:rPr>
          <w:color w:val="000000"/>
          <w:spacing w:val="-4"/>
          <w:highlight w:val="green"/>
        </w:rPr>
        <w:t xml:space="preserve"> </w:t>
      </w:r>
      <w:r>
        <w:rPr>
          <w:color w:val="000000"/>
          <w:highlight w:val="green"/>
        </w:rPr>
        <w:t>(2016,</w:t>
      </w:r>
      <w:r>
        <w:rPr>
          <w:color w:val="000000"/>
          <w:spacing w:val="-2"/>
          <w:highlight w:val="green"/>
        </w:rPr>
        <w:t xml:space="preserve"> </w:t>
      </w:r>
      <w:r>
        <w:rPr>
          <w:color w:val="000000"/>
          <w:highlight w:val="green"/>
        </w:rPr>
        <w:t>April</w:t>
      </w:r>
      <w:r>
        <w:rPr>
          <w:color w:val="000000"/>
          <w:spacing w:val="-2"/>
          <w:highlight w:val="green"/>
        </w:rPr>
        <w:t xml:space="preserve"> </w:t>
      </w:r>
      <w:r>
        <w:rPr>
          <w:color w:val="000000"/>
          <w:highlight w:val="green"/>
        </w:rPr>
        <w:t>22). Romualdez’s</w:t>
      </w:r>
      <w:r>
        <w:rPr>
          <w:color w:val="000000"/>
          <w:spacing w:val="-4"/>
          <w:highlight w:val="green"/>
        </w:rPr>
        <w:t xml:space="preserve"> </w:t>
      </w:r>
      <w:r>
        <w:rPr>
          <w:color w:val="000000"/>
          <w:highlight w:val="green"/>
        </w:rPr>
        <w:t>“</w:t>
      </w:r>
      <w:proofErr w:type="spellStart"/>
      <w:r>
        <w:rPr>
          <w:color w:val="000000"/>
          <w:highlight w:val="green"/>
        </w:rPr>
        <w:t>Malasakit</w:t>
      </w:r>
      <w:proofErr w:type="spellEnd"/>
      <w:r>
        <w:rPr>
          <w:color w:val="000000"/>
          <w:highlight w:val="green"/>
        </w:rPr>
        <w:t>”</w:t>
      </w:r>
      <w:r>
        <w:rPr>
          <w:color w:val="000000"/>
          <w:spacing w:val="-3"/>
          <w:highlight w:val="green"/>
        </w:rPr>
        <w:t xml:space="preserve"> </w:t>
      </w:r>
      <w:r>
        <w:rPr>
          <w:color w:val="000000"/>
          <w:highlight w:val="green"/>
        </w:rPr>
        <w:t>a</w:t>
      </w:r>
      <w:r>
        <w:rPr>
          <w:color w:val="000000"/>
          <w:spacing w:val="-1"/>
          <w:highlight w:val="green"/>
        </w:rPr>
        <w:t xml:space="preserve"> </w:t>
      </w:r>
      <w:r>
        <w:rPr>
          <w:color w:val="000000"/>
          <w:highlight w:val="green"/>
        </w:rPr>
        <w:t>revival</w:t>
      </w:r>
      <w:r>
        <w:rPr>
          <w:color w:val="000000"/>
          <w:spacing w:val="-2"/>
          <w:highlight w:val="green"/>
        </w:rPr>
        <w:t xml:space="preserve"> </w:t>
      </w:r>
      <w:r>
        <w:rPr>
          <w:color w:val="000000"/>
          <w:highlight w:val="green"/>
        </w:rPr>
        <w:t xml:space="preserve">of </w:t>
      </w:r>
      <w:r>
        <w:rPr>
          <w:color w:val="000000"/>
          <w:spacing w:val="-2"/>
          <w:highlight w:val="green"/>
        </w:rPr>
        <w:t>“bayanihan”</w:t>
      </w:r>
    </w:p>
    <w:p w14:paraId="627C93F8" w14:textId="77777777" w:rsidR="00F13572" w:rsidRDefault="006C0EC0">
      <w:pPr>
        <w:pStyle w:val="BodyText"/>
        <w:tabs>
          <w:tab w:val="left" w:pos="860"/>
        </w:tabs>
      </w:pPr>
      <w:r>
        <w:rPr>
          <w:color w:val="000000"/>
          <w:highlight w:val="green"/>
        </w:rPr>
        <w:tab/>
      </w:r>
      <w:r>
        <w:rPr>
          <w:color w:val="000000"/>
          <w:spacing w:val="-2"/>
          <w:highlight w:val="green"/>
        </w:rPr>
        <w:t>spirit.</w:t>
      </w:r>
      <w:r>
        <w:rPr>
          <w:color w:val="000000"/>
          <w:spacing w:val="35"/>
          <w:highlight w:val="green"/>
        </w:rPr>
        <w:t xml:space="preserve">  </w:t>
      </w:r>
      <w:hyperlink r:id="rId13">
        <w:r w:rsidR="00F13572">
          <w:rPr>
            <w:color w:val="000000"/>
            <w:spacing w:val="-2"/>
            <w:highlight w:val="green"/>
            <w:u w:val="single"/>
          </w:rPr>
          <w:t>https://newsinfo.inquirer.net/780578/romualdezs-malasakit-a-revival-</w:t>
        </w:r>
        <w:r w:rsidR="00F13572">
          <w:rPr>
            <w:color w:val="000000"/>
            <w:spacing w:val="-5"/>
            <w:highlight w:val="green"/>
            <w:u w:val="single"/>
          </w:rPr>
          <w:t>of-</w:t>
        </w:r>
      </w:hyperlink>
    </w:p>
    <w:p w14:paraId="60458A8D" w14:textId="77777777" w:rsidR="00F13572" w:rsidRDefault="006C0EC0">
      <w:pPr>
        <w:pStyle w:val="BodyText"/>
        <w:tabs>
          <w:tab w:val="left" w:pos="860"/>
        </w:tabs>
      </w:pPr>
      <w:r>
        <w:rPr>
          <w:color w:val="000000"/>
          <w:highlight w:val="green"/>
        </w:rPr>
        <w:tab/>
      </w:r>
      <w:r>
        <w:rPr>
          <w:color w:val="000000"/>
          <w:spacing w:val="-2"/>
          <w:highlight w:val="green"/>
        </w:rPr>
        <w:t>bayanihan-spirit</w:t>
      </w:r>
    </w:p>
    <w:p w14:paraId="66E12DEB" w14:textId="77777777" w:rsidR="00F13572" w:rsidRDefault="00F13572">
      <w:pPr>
        <w:pStyle w:val="BodyText"/>
        <w:ind w:left="0"/>
      </w:pPr>
    </w:p>
    <w:p w14:paraId="67AB8362" w14:textId="77777777" w:rsidR="00F13572" w:rsidRDefault="006C0EC0">
      <w:pPr>
        <w:pStyle w:val="BodyText"/>
      </w:pPr>
      <w:proofErr w:type="spellStart"/>
      <w:r>
        <w:rPr>
          <w:color w:val="000000"/>
          <w:highlight w:val="green"/>
        </w:rPr>
        <w:t>Jocano</w:t>
      </w:r>
      <w:proofErr w:type="spellEnd"/>
      <w:r>
        <w:rPr>
          <w:color w:val="000000"/>
          <w:highlight w:val="green"/>
        </w:rPr>
        <w:t>,</w:t>
      </w:r>
      <w:r>
        <w:rPr>
          <w:color w:val="000000"/>
          <w:spacing w:val="-2"/>
          <w:highlight w:val="green"/>
        </w:rPr>
        <w:t xml:space="preserve"> </w:t>
      </w:r>
      <w:r>
        <w:rPr>
          <w:color w:val="000000"/>
          <w:highlight w:val="green"/>
        </w:rPr>
        <w:t>F.</w:t>
      </w:r>
      <w:r>
        <w:rPr>
          <w:color w:val="000000"/>
          <w:spacing w:val="-2"/>
          <w:highlight w:val="green"/>
        </w:rPr>
        <w:t xml:space="preserve"> </w:t>
      </w:r>
      <w:r>
        <w:rPr>
          <w:color w:val="000000"/>
          <w:highlight w:val="green"/>
        </w:rPr>
        <w:t>L. (n.d.).</w:t>
      </w:r>
      <w:r>
        <w:rPr>
          <w:color w:val="000000"/>
          <w:spacing w:val="1"/>
          <w:highlight w:val="green"/>
        </w:rPr>
        <w:t xml:space="preserve"> </w:t>
      </w:r>
      <w:r>
        <w:rPr>
          <w:color w:val="000000"/>
          <w:highlight w:val="green"/>
        </w:rPr>
        <w:t>The</w:t>
      </w:r>
      <w:r>
        <w:rPr>
          <w:color w:val="000000"/>
          <w:spacing w:val="-1"/>
          <w:highlight w:val="green"/>
        </w:rPr>
        <w:t xml:space="preserve"> </w:t>
      </w:r>
      <w:r>
        <w:rPr>
          <w:color w:val="000000"/>
          <w:highlight w:val="green"/>
        </w:rPr>
        <w:t>Ilocanos:</w:t>
      </w:r>
      <w:r>
        <w:rPr>
          <w:color w:val="000000"/>
          <w:spacing w:val="-2"/>
          <w:highlight w:val="green"/>
        </w:rPr>
        <w:t xml:space="preserve"> </w:t>
      </w:r>
      <w:r>
        <w:rPr>
          <w:color w:val="000000"/>
          <w:highlight w:val="green"/>
        </w:rPr>
        <w:t>An</w:t>
      </w:r>
      <w:r>
        <w:rPr>
          <w:color w:val="000000"/>
          <w:spacing w:val="-2"/>
          <w:highlight w:val="green"/>
        </w:rPr>
        <w:t xml:space="preserve"> </w:t>
      </w:r>
      <w:r>
        <w:rPr>
          <w:color w:val="000000"/>
          <w:highlight w:val="green"/>
        </w:rPr>
        <w:t>ethnography of family</w:t>
      </w:r>
      <w:r>
        <w:rPr>
          <w:color w:val="000000"/>
          <w:spacing w:val="-5"/>
          <w:highlight w:val="green"/>
        </w:rPr>
        <w:t xml:space="preserve"> </w:t>
      </w:r>
      <w:r>
        <w:rPr>
          <w:color w:val="000000"/>
          <w:highlight w:val="green"/>
        </w:rPr>
        <w:t>and community</w:t>
      </w:r>
      <w:r>
        <w:rPr>
          <w:color w:val="000000"/>
          <w:spacing w:val="-4"/>
          <w:highlight w:val="green"/>
        </w:rPr>
        <w:t xml:space="preserve"> </w:t>
      </w:r>
      <w:r>
        <w:rPr>
          <w:color w:val="000000"/>
          <w:highlight w:val="green"/>
        </w:rPr>
        <w:t>life</w:t>
      </w:r>
      <w:r>
        <w:rPr>
          <w:color w:val="000000"/>
          <w:spacing w:val="-1"/>
          <w:highlight w:val="green"/>
        </w:rPr>
        <w:t xml:space="preserve"> </w:t>
      </w:r>
      <w:r>
        <w:rPr>
          <w:color w:val="000000"/>
          <w:highlight w:val="green"/>
        </w:rPr>
        <w:t>in</w:t>
      </w:r>
      <w:r>
        <w:rPr>
          <w:color w:val="000000"/>
          <w:spacing w:val="-4"/>
          <w:highlight w:val="green"/>
        </w:rPr>
        <w:t xml:space="preserve"> </w:t>
      </w:r>
      <w:r>
        <w:rPr>
          <w:color w:val="000000"/>
          <w:spacing w:val="-5"/>
          <w:highlight w:val="green"/>
        </w:rPr>
        <w:t>the</w:t>
      </w:r>
    </w:p>
    <w:p w14:paraId="39DC3FD6" w14:textId="77777777" w:rsidR="00F13572" w:rsidRDefault="006C0EC0">
      <w:pPr>
        <w:pStyle w:val="BodyText"/>
        <w:tabs>
          <w:tab w:val="left" w:pos="860"/>
        </w:tabs>
      </w:pPr>
      <w:r>
        <w:rPr>
          <w:color w:val="000000"/>
          <w:highlight w:val="green"/>
        </w:rPr>
        <w:tab/>
      </w:r>
      <w:proofErr w:type="spellStart"/>
      <w:r>
        <w:rPr>
          <w:color w:val="000000"/>
          <w:highlight w:val="green"/>
        </w:rPr>
        <w:t>Ilocos</w:t>
      </w:r>
      <w:proofErr w:type="spellEnd"/>
      <w:r>
        <w:rPr>
          <w:color w:val="000000"/>
          <w:spacing w:val="-2"/>
          <w:highlight w:val="green"/>
        </w:rPr>
        <w:t xml:space="preserve"> </w:t>
      </w:r>
      <w:r>
        <w:rPr>
          <w:color w:val="000000"/>
          <w:highlight w:val="green"/>
        </w:rPr>
        <w:t>region.</w:t>
      </w:r>
      <w:r>
        <w:rPr>
          <w:color w:val="000000"/>
          <w:spacing w:val="-1"/>
          <w:highlight w:val="green"/>
        </w:rPr>
        <w:t xml:space="preserve"> </w:t>
      </w:r>
      <w:r>
        <w:rPr>
          <w:color w:val="000000"/>
          <w:highlight w:val="green"/>
        </w:rPr>
        <w:t>Google</w:t>
      </w:r>
      <w:r>
        <w:rPr>
          <w:color w:val="000000"/>
          <w:spacing w:val="-2"/>
          <w:highlight w:val="green"/>
        </w:rPr>
        <w:t xml:space="preserve"> </w:t>
      </w:r>
      <w:r>
        <w:rPr>
          <w:color w:val="000000"/>
          <w:spacing w:val="-4"/>
          <w:highlight w:val="green"/>
        </w:rPr>
        <w:t>Docs.</w:t>
      </w:r>
    </w:p>
    <w:p w14:paraId="5189CA89" w14:textId="77777777" w:rsidR="00F13572" w:rsidRDefault="006C0EC0">
      <w:pPr>
        <w:pStyle w:val="BodyText"/>
        <w:tabs>
          <w:tab w:val="left" w:pos="860"/>
        </w:tabs>
      </w:pPr>
      <w:r>
        <w:rPr>
          <w:color w:val="000000"/>
          <w:highlight w:val="green"/>
        </w:rPr>
        <w:tab/>
      </w:r>
      <w:hyperlink r:id="rId14">
        <w:r w:rsidR="00F13572">
          <w:rPr>
            <w:color w:val="000000"/>
            <w:spacing w:val="-2"/>
            <w:highlight w:val="green"/>
            <w:u w:val="single"/>
          </w:rPr>
          <w:t>https://drive.google.com/file/d/1Ms08HZy512B_2YSSwCtQU62kbtVYVjBR/vi</w:t>
        </w:r>
      </w:hyperlink>
    </w:p>
    <w:p w14:paraId="2E2BC2C9" w14:textId="77777777" w:rsidR="00F13572" w:rsidRDefault="006C0EC0">
      <w:pPr>
        <w:pStyle w:val="BodyText"/>
        <w:tabs>
          <w:tab w:val="left" w:pos="860"/>
        </w:tabs>
      </w:pPr>
      <w:r>
        <w:rPr>
          <w:color w:val="000000"/>
          <w:highlight w:val="green"/>
        </w:rPr>
        <w:tab/>
      </w:r>
      <w:proofErr w:type="spellStart"/>
      <w:r>
        <w:rPr>
          <w:color w:val="000000"/>
          <w:spacing w:val="-5"/>
          <w:highlight w:val="green"/>
        </w:rPr>
        <w:t>ew</w:t>
      </w:r>
      <w:proofErr w:type="spellEnd"/>
    </w:p>
    <w:p w14:paraId="5FDC6AC4" w14:textId="77777777" w:rsidR="00F13572" w:rsidRDefault="00F13572">
      <w:pPr>
        <w:pStyle w:val="BodyText"/>
        <w:ind w:left="0"/>
      </w:pPr>
    </w:p>
    <w:p w14:paraId="25F8C190" w14:textId="77777777" w:rsidR="00F13572" w:rsidRDefault="00F13572">
      <w:pPr>
        <w:pStyle w:val="BodyText"/>
        <w:ind w:left="0"/>
      </w:pPr>
    </w:p>
    <w:p w14:paraId="53267B6A" w14:textId="77777777" w:rsidR="00F13572" w:rsidRDefault="006C0EC0">
      <w:pPr>
        <w:pStyle w:val="BodyText"/>
      </w:pPr>
      <w:proofErr w:type="spellStart"/>
      <w:r>
        <w:rPr>
          <w:color w:val="000000"/>
          <w:highlight w:val="green"/>
        </w:rPr>
        <w:t>Kannawidan</w:t>
      </w:r>
      <w:proofErr w:type="spellEnd"/>
      <w:r>
        <w:rPr>
          <w:color w:val="000000"/>
          <w:spacing w:val="-2"/>
          <w:highlight w:val="green"/>
        </w:rPr>
        <w:t xml:space="preserve"> </w:t>
      </w:r>
      <w:proofErr w:type="spellStart"/>
      <w:r>
        <w:rPr>
          <w:color w:val="000000"/>
          <w:highlight w:val="green"/>
        </w:rPr>
        <w:t>ti</w:t>
      </w:r>
      <w:proofErr w:type="spellEnd"/>
      <w:r>
        <w:rPr>
          <w:color w:val="000000"/>
          <w:spacing w:val="-2"/>
          <w:highlight w:val="green"/>
        </w:rPr>
        <w:t xml:space="preserve"> </w:t>
      </w:r>
      <w:proofErr w:type="spellStart"/>
      <w:r>
        <w:rPr>
          <w:color w:val="000000"/>
          <w:highlight w:val="green"/>
        </w:rPr>
        <w:t>Panagtalon</w:t>
      </w:r>
      <w:proofErr w:type="spellEnd"/>
      <w:r>
        <w:rPr>
          <w:color w:val="000000"/>
          <w:highlight w:val="green"/>
        </w:rPr>
        <w:t>:</w:t>
      </w:r>
      <w:r>
        <w:rPr>
          <w:color w:val="000000"/>
          <w:spacing w:val="-2"/>
          <w:highlight w:val="green"/>
        </w:rPr>
        <w:t xml:space="preserve"> </w:t>
      </w:r>
      <w:r>
        <w:rPr>
          <w:color w:val="000000"/>
          <w:highlight w:val="green"/>
        </w:rPr>
        <w:t>The</w:t>
      </w:r>
      <w:r>
        <w:rPr>
          <w:color w:val="000000"/>
          <w:spacing w:val="-1"/>
          <w:highlight w:val="green"/>
        </w:rPr>
        <w:t xml:space="preserve"> </w:t>
      </w:r>
      <w:r>
        <w:rPr>
          <w:color w:val="000000"/>
          <w:highlight w:val="green"/>
        </w:rPr>
        <w:t>case</w:t>
      </w:r>
      <w:r>
        <w:rPr>
          <w:color w:val="000000"/>
          <w:spacing w:val="-1"/>
          <w:highlight w:val="green"/>
        </w:rPr>
        <w:t xml:space="preserve"> </w:t>
      </w:r>
      <w:r>
        <w:rPr>
          <w:color w:val="000000"/>
          <w:highlight w:val="green"/>
        </w:rPr>
        <w:t>of</w:t>
      </w:r>
      <w:r>
        <w:rPr>
          <w:color w:val="000000"/>
          <w:spacing w:val="-3"/>
          <w:highlight w:val="green"/>
        </w:rPr>
        <w:t xml:space="preserve"> </w:t>
      </w:r>
      <w:r>
        <w:rPr>
          <w:color w:val="000000"/>
          <w:highlight w:val="green"/>
        </w:rPr>
        <w:t>Ilokano</w:t>
      </w:r>
      <w:r>
        <w:rPr>
          <w:color w:val="000000"/>
          <w:spacing w:val="-2"/>
          <w:highlight w:val="green"/>
        </w:rPr>
        <w:t xml:space="preserve"> </w:t>
      </w:r>
      <w:r>
        <w:rPr>
          <w:color w:val="000000"/>
          <w:highlight w:val="green"/>
        </w:rPr>
        <w:t>corn and tobacco</w:t>
      </w:r>
      <w:r>
        <w:rPr>
          <w:color w:val="000000"/>
          <w:spacing w:val="-2"/>
          <w:highlight w:val="green"/>
        </w:rPr>
        <w:t xml:space="preserve"> </w:t>
      </w:r>
      <w:r>
        <w:rPr>
          <w:color w:val="000000"/>
          <w:highlight w:val="green"/>
        </w:rPr>
        <w:t>farmers.</w:t>
      </w:r>
      <w:r>
        <w:rPr>
          <w:color w:val="000000"/>
          <w:spacing w:val="1"/>
          <w:highlight w:val="green"/>
        </w:rPr>
        <w:t xml:space="preserve"> </w:t>
      </w:r>
      <w:r>
        <w:rPr>
          <w:color w:val="000000"/>
          <w:spacing w:val="-2"/>
          <w:highlight w:val="green"/>
        </w:rPr>
        <w:t>(n.d.).</w:t>
      </w:r>
    </w:p>
    <w:p w14:paraId="06598401" w14:textId="77777777" w:rsidR="00F13572" w:rsidRDefault="006C0EC0">
      <w:pPr>
        <w:pStyle w:val="BodyText"/>
        <w:tabs>
          <w:tab w:val="left" w:pos="860"/>
        </w:tabs>
      </w:pPr>
      <w:r>
        <w:rPr>
          <w:color w:val="000000"/>
          <w:highlight w:val="green"/>
        </w:rPr>
        <w:tab/>
        <w:t>Google</w:t>
      </w:r>
      <w:r>
        <w:rPr>
          <w:color w:val="000000"/>
          <w:spacing w:val="-4"/>
          <w:highlight w:val="green"/>
        </w:rPr>
        <w:t xml:space="preserve"> Docs.</w:t>
      </w:r>
    </w:p>
    <w:p w14:paraId="3329BC75" w14:textId="77777777" w:rsidR="00F13572" w:rsidRDefault="006C0EC0">
      <w:pPr>
        <w:pStyle w:val="BodyText"/>
        <w:tabs>
          <w:tab w:val="left" w:pos="860"/>
        </w:tabs>
      </w:pPr>
      <w:r>
        <w:rPr>
          <w:color w:val="000000"/>
          <w:highlight w:val="green"/>
        </w:rPr>
        <w:tab/>
      </w:r>
      <w:hyperlink r:id="rId15">
        <w:r w:rsidR="00F13572">
          <w:rPr>
            <w:color w:val="000000"/>
            <w:spacing w:val="-2"/>
            <w:highlight w:val="green"/>
            <w:u w:val="single"/>
          </w:rPr>
          <w:t>https://drive.google.com/file/d/1NulGOpU7_DEs51G0xxO5_NHzDG8baTL9/vi</w:t>
        </w:r>
      </w:hyperlink>
    </w:p>
    <w:p w14:paraId="632FA0C7" w14:textId="77777777" w:rsidR="00F13572" w:rsidRDefault="006C0EC0">
      <w:pPr>
        <w:pStyle w:val="BodyText"/>
        <w:tabs>
          <w:tab w:val="left" w:pos="860"/>
        </w:tabs>
      </w:pPr>
      <w:r>
        <w:rPr>
          <w:color w:val="000000"/>
          <w:highlight w:val="green"/>
        </w:rPr>
        <w:tab/>
      </w:r>
      <w:proofErr w:type="spellStart"/>
      <w:r>
        <w:rPr>
          <w:color w:val="000000"/>
          <w:spacing w:val="-5"/>
          <w:highlight w:val="green"/>
        </w:rPr>
        <w:t>ew</w:t>
      </w:r>
      <w:proofErr w:type="spellEnd"/>
    </w:p>
    <w:p w14:paraId="3537EF0D" w14:textId="77777777" w:rsidR="00F13572" w:rsidRDefault="00F13572">
      <w:pPr>
        <w:pStyle w:val="BodyText"/>
        <w:ind w:left="0"/>
      </w:pPr>
    </w:p>
    <w:p w14:paraId="3DDA89C2" w14:textId="77777777" w:rsidR="00F13572" w:rsidRDefault="006C0EC0">
      <w:pPr>
        <w:pStyle w:val="BodyText"/>
      </w:pPr>
      <w:r>
        <w:rPr>
          <w:color w:val="000000"/>
          <w:highlight w:val="green"/>
        </w:rPr>
        <w:t>Maharjan,</w:t>
      </w:r>
      <w:r>
        <w:rPr>
          <w:color w:val="000000"/>
          <w:spacing w:val="-4"/>
          <w:highlight w:val="green"/>
        </w:rPr>
        <w:t xml:space="preserve"> </w:t>
      </w:r>
      <w:r>
        <w:rPr>
          <w:color w:val="000000"/>
          <w:highlight w:val="green"/>
        </w:rPr>
        <w:t>K.</w:t>
      </w:r>
      <w:r>
        <w:rPr>
          <w:color w:val="000000"/>
          <w:spacing w:val="-2"/>
          <w:highlight w:val="green"/>
        </w:rPr>
        <w:t xml:space="preserve"> </w:t>
      </w:r>
      <w:r>
        <w:rPr>
          <w:color w:val="000000"/>
          <w:highlight w:val="green"/>
        </w:rPr>
        <w:t>L.,</w:t>
      </w:r>
      <w:r>
        <w:rPr>
          <w:color w:val="000000"/>
          <w:spacing w:val="1"/>
          <w:highlight w:val="green"/>
        </w:rPr>
        <w:t xml:space="preserve"> </w:t>
      </w:r>
      <w:r>
        <w:rPr>
          <w:color w:val="000000"/>
          <w:highlight w:val="green"/>
        </w:rPr>
        <w:t>Gonzalvo,</w:t>
      </w:r>
      <w:r>
        <w:rPr>
          <w:color w:val="000000"/>
          <w:spacing w:val="-4"/>
          <w:highlight w:val="green"/>
        </w:rPr>
        <w:t xml:space="preserve"> </w:t>
      </w:r>
      <w:r>
        <w:rPr>
          <w:color w:val="000000"/>
          <w:highlight w:val="green"/>
        </w:rPr>
        <w:t>C.</w:t>
      </w:r>
      <w:r>
        <w:rPr>
          <w:color w:val="000000"/>
          <w:spacing w:val="-1"/>
          <w:highlight w:val="green"/>
        </w:rPr>
        <w:t xml:space="preserve"> </w:t>
      </w:r>
      <w:r>
        <w:rPr>
          <w:color w:val="000000"/>
          <w:highlight w:val="green"/>
        </w:rPr>
        <w:t>M.,</w:t>
      </w:r>
      <w:r>
        <w:rPr>
          <w:color w:val="000000"/>
          <w:spacing w:val="-1"/>
          <w:highlight w:val="green"/>
        </w:rPr>
        <w:t xml:space="preserve"> </w:t>
      </w:r>
      <w:r>
        <w:rPr>
          <w:color w:val="000000"/>
          <w:highlight w:val="green"/>
        </w:rPr>
        <w:t>&amp;</w:t>
      </w:r>
      <w:r>
        <w:rPr>
          <w:color w:val="000000"/>
          <w:spacing w:val="-2"/>
          <w:highlight w:val="green"/>
        </w:rPr>
        <w:t xml:space="preserve"> </w:t>
      </w:r>
      <w:r>
        <w:rPr>
          <w:color w:val="000000"/>
          <w:highlight w:val="green"/>
        </w:rPr>
        <w:t>Baggo,</w:t>
      </w:r>
      <w:r>
        <w:rPr>
          <w:color w:val="000000"/>
          <w:spacing w:val="1"/>
          <w:highlight w:val="green"/>
        </w:rPr>
        <w:t xml:space="preserve"> </w:t>
      </w:r>
      <w:r>
        <w:rPr>
          <w:color w:val="000000"/>
          <w:highlight w:val="green"/>
        </w:rPr>
        <w:t>J.</w:t>
      </w:r>
      <w:r>
        <w:rPr>
          <w:color w:val="000000"/>
          <w:spacing w:val="-1"/>
          <w:highlight w:val="green"/>
        </w:rPr>
        <w:t xml:space="preserve"> </w:t>
      </w:r>
      <w:r>
        <w:rPr>
          <w:color w:val="000000"/>
          <w:highlight w:val="green"/>
        </w:rPr>
        <w:t>C.</w:t>
      </w:r>
      <w:r>
        <w:rPr>
          <w:color w:val="000000"/>
          <w:spacing w:val="-4"/>
          <w:highlight w:val="green"/>
        </w:rPr>
        <w:t xml:space="preserve"> </w:t>
      </w:r>
      <w:r>
        <w:rPr>
          <w:color w:val="000000"/>
          <w:highlight w:val="green"/>
        </w:rPr>
        <w:t>(2025).</w:t>
      </w:r>
      <w:r>
        <w:rPr>
          <w:color w:val="000000"/>
          <w:spacing w:val="1"/>
          <w:highlight w:val="green"/>
        </w:rPr>
        <w:t xml:space="preserve"> </w:t>
      </w:r>
      <w:r>
        <w:rPr>
          <w:color w:val="000000"/>
          <w:highlight w:val="green"/>
        </w:rPr>
        <w:t>Balancing</w:t>
      </w:r>
      <w:r>
        <w:rPr>
          <w:color w:val="000000"/>
          <w:spacing w:val="-1"/>
          <w:highlight w:val="green"/>
        </w:rPr>
        <w:t xml:space="preserve"> </w:t>
      </w:r>
      <w:r>
        <w:rPr>
          <w:color w:val="000000"/>
          <w:highlight w:val="green"/>
        </w:rPr>
        <w:t>tradition</w:t>
      </w:r>
      <w:r>
        <w:rPr>
          <w:color w:val="000000"/>
          <w:spacing w:val="-1"/>
          <w:highlight w:val="green"/>
        </w:rPr>
        <w:t xml:space="preserve"> </w:t>
      </w:r>
      <w:r>
        <w:rPr>
          <w:color w:val="000000"/>
          <w:spacing w:val="-5"/>
          <w:highlight w:val="green"/>
        </w:rPr>
        <w:t>and</w:t>
      </w:r>
    </w:p>
    <w:p w14:paraId="03E3AE9F" w14:textId="77777777" w:rsidR="00F13572" w:rsidRDefault="006C0EC0">
      <w:pPr>
        <w:pStyle w:val="BodyText"/>
        <w:tabs>
          <w:tab w:val="left" w:pos="860"/>
        </w:tabs>
      </w:pPr>
      <w:r>
        <w:rPr>
          <w:color w:val="000000"/>
          <w:highlight w:val="green"/>
        </w:rPr>
        <w:tab/>
        <w:t>innovation:</w:t>
      </w:r>
      <w:r>
        <w:rPr>
          <w:color w:val="000000"/>
          <w:spacing w:val="-4"/>
          <w:highlight w:val="green"/>
        </w:rPr>
        <w:t xml:space="preserve"> </w:t>
      </w:r>
      <w:r>
        <w:rPr>
          <w:color w:val="000000"/>
          <w:highlight w:val="green"/>
        </w:rPr>
        <w:t>The</w:t>
      </w:r>
      <w:r>
        <w:rPr>
          <w:color w:val="000000"/>
          <w:spacing w:val="-3"/>
          <w:highlight w:val="green"/>
        </w:rPr>
        <w:t xml:space="preserve"> </w:t>
      </w:r>
      <w:r>
        <w:rPr>
          <w:color w:val="000000"/>
          <w:highlight w:val="green"/>
        </w:rPr>
        <w:t>role of</w:t>
      </w:r>
      <w:r>
        <w:rPr>
          <w:color w:val="000000"/>
          <w:spacing w:val="-3"/>
          <w:highlight w:val="green"/>
        </w:rPr>
        <w:t xml:space="preserve"> </w:t>
      </w:r>
      <w:r>
        <w:rPr>
          <w:color w:val="000000"/>
          <w:highlight w:val="green"/>
        </w:rPr>
        <w:t>environmental</w:t>
      </w:r>
      <w:r>
        <w:rPr>
          <w:color w:val="000000"/>
          <w:spacing w:val="-2"/>
          <w:highlight w:val="green"/>
        </w:rPr>
        <w:t xml:space="preserve"> </w:t>
      </w:r>
      <w:r>
        <w:rPr>
          <w:color w:val="000000"/>
          <w:highlight w:val="green"/>
        </w:rPr>
        <w:t>conservation</w:t>
      </w:r>
      <w:r>
        <w:rPr>
          <w:color w:val="000000"/>
          <w:spacing w:val="-1"/>
          <w:highlight w:val="green"/>
        </w:rPr>
        <w:t xml:space="preserve"> </w:t>
      </w:r>
      <w:r>
        <w:rPr>
          <w:color w:val="000000"/>
          <w:highlight w:val="green"/>
        </w:rPr>
        <w:t>agriculture</w:t>
      </w:r>
      <w:r>
        <w:rPr>
          <w:color w:val="000000"/>
          <w:spacing w:val="1"/>
          <w:highlight w:val="green"/>
        </w:rPr>
        <w:t xml:space="preserve"> </w:t>
      </w:r>
      <w:r>
        <w:rPr>
          <w:color w:val="000000"/>
          <w:highlight w:val="green"/>
        </w:rPr>
        <w:t>in</w:t>
      </w:r>
      <w:r>
        <w:rPr>
          <w:color w:val="000000"/>
          <w:spacing w:val="-4"/>
          <w:highlight w:val="green"/>
        </w:rPr>
        <w:t xml:space="preserve"> </w:t>
      </w:r>
      <w:r>
        <w:rPr>
          <w:color w:val="000000"/>
          <w:spacing w:val="-5"/>
          <w:highlight w:val="green"/>
        </w:rPr>
        <w:t>the</w:t>
      </w:r>
    </w:p>
    <w:p w14:paraId="50AEC6C1" w14:textId="77777777" w:rsidR="00F13572" w:rsidRDefault="006C0EC0">
      <w:pPr>
        <w:pStyle w:val="BodyText"/>
        <w:tabs>
          <w:tab w:val="left" w:pos="860"/>
        </w:tabs>
      </w:pPr>
      <w:r>
        <w:rPr>
          <w:color w:val="000000"/>
          <w:highlight w:val="green"/>
        </w:rPr>
        <w:tab/>
        <w:t>sustainability</w:t>
      </w:r>
      <w:r>
        <w:rPr>
          <w:color w:val="000000"/>
          <w:spacing w:val="-6"/>
          <w:highlight w:val="green"/>
        </w:rPr>
        <w:t xml:space="preserve"> </w:t>
      </w:r>
      <w:r>
        <w:rPr>
          <w:color w:val="000000"/>
          <w:highlight w:val="green"/>
        </w:rPr>
        <w:t>of</w:t>
      </w:r>
      <w:r>
        <w:rPr>
          <w:color w:val="000000"/>
          <w:spacing w:val="-1"/>
          <w:highlight w:val="green"/>
        </w:rPr>
        <w:t xml:space="preserve"> </w:t>
      </w:r>
      <w:r>
        <w:rPr>
          <w:color w:val="000000"/>
          <w:highlight w:val="green"/>
        </w:rPr>
        <w:t>the</w:t>
      </w:r>
      <w:r>
        <w:rPr>
          <w:color w:val="000000"/>
          <w:spacing w:val="-3"/>
          <w:highlight w:val="green"/>
        </w:rPr>
        <w:t xml:space="preserve"> </w:t>
      </w:r>
      <w:r>
        <w:rPr>
          <w:color w:val="000000"/>
          <w:highlight w:val="green"/>
        </w:rPr>
        <w:t>Ifugao Rice</w:t>
      </w:r>
      <w:r>
        <w:rPr>
          <w:color w:val="000000"/>
          <w:spacing w:val="-3"/>
          <w:highlight w:val="green"/>
        </w:rPr>
        <w:t xml:space="preserve"> </w:t>
      </w:r>
      <w:r>
        <w:rPr>
          <w:color w:val="000000"/>
          <w:highlight w:val="green"/>
        </w:rPr>
        <w:t>Terraces.</w:t>
      </w:r>
      <w:r>
        <w:rPr>
          <w:color w:val="000000"/>
          <w:spacing w:val="-2"/>
          <w:highlight w:val="green"/>
        </w:rPr>
        <w:t xml:space="preserve"> </w:t>
      </w:r>
      <w:r>
        <w:rPr>
          <w:color w:val="000000"/>
          <w:highlight w:val="green"/>
        </w:rPr>
        <w:t xml:space="preserve">Agriculture, 15(3), </w:t>
      </w:r>
      <w:r>
        <w:rPr>
          <w:color w:val="000000"/>
          <w:spacing w:val="-4"/>
          <w:highlight w:val="green"/>
        </w:rPr>
        <w:t>246.</w:t>
      </w:r>
    </w:p>
    <w:p w14:paraId="5C0BAE68" w14:textId="77777777" w:rsidR="00F13572" w:rsidRDefault="006C0EC0">
      <w:pPr>
        <w:pStyle w:val="BodyText"/>
        <w:tabs>
          <w:tab w:val="left" w:pos="860"/>
        </w:tabs>
      </w:pPr>
      <w:r>
        <w:rPr>
          <w:color w:val="000000"/>
          <w:highlight w:val="green"/>
        </w:rPr>
        <w:tab/>
      </w:r>
      <w:r>
        <w:rPr>
          <w:color w:val="000000"/>
          <w:spacing w:val="-2"/>
          <w:highlight w:val="green"/>
        </w:rPr>
        <w:t>https://doi.org/10.3390/agriculture15030246</w:t>
      </w:r>
    </w:p>
    <w:p w14:paraId="472EB2E2" w14:textId="77777777" w:rsidR="00F13572" w:rsidRDefault="00F13572">
      <w:pPr>
        <w:pStyle w:val="BodyText"/>
        <w:ind w:left="0"/>
      </w:pPr>
    </w:p>
    <w:p w14:paraId="65915F8A" w14:textId="77777777" w:rsidR="00F13572" w:rsidRDefault="006C0EC0">
      <w:pPr>
        <w:pStyle w:val="BodyText"/>
      </w:pPr>
      <w:proofErr w:type="spellStart"/>
      <w:r>
        <w:rPr>
          <w:color w:val="000000"/>
          <w:highlight w:val="green"/>
        </w:rPr>
        <w:t>Menguin</w:t>
      </w:r>
      <w:proofErr w:type="spellEnd"/>
      <w:r>
        <w:rPr>
          <w:color w:val="000000"/>
          <w:highlight w:val="green"/>
        </w:rPr>
        <w:t>,</w:t>
      </w:r>
      <w:r>
        <w:rPr>
          <w:color w:val="000000"/>
          <w:spacing w:val="-2"/>
          <w:highlight w:val="green"/>
        </w:rPr>
        <w:t xml:space="preserve"> </w:t>
      </w:r>
      <w:r>
        <w:rPr>
          <w:color w:val="000000"/>
          <w:highlight w:val="green"/>
        </w:rPr>
        <w:t>J.</w:t>
      </w:r>
      <w:r>
        <w:rPr>
          <w:color w:val="000000"/>
          <w:spacing w:val="-3"/>
          <w:highlight w:val="green"/>
        </w:rPr>
        <w:t xml:space="preserve"> </w:t>
      </w:r>
      <w:r>
        <w:rPr>
          <w:color w:val="000000"/>
          <w:highlight w:val="green"/>
        </w:rPr>
        <w:t>(2024,</w:t>
      </w:r>
      <w:r>
        <w:rPr>
          <w:color w:val="000000"/>
          <w:spacing w:val="-1"/>
          <w:highlight w:val="green"/>
        </w:rPr>
        <w:t xml:space="preserve"> </w:t>
      </w:r>
      <w:r>
        <w:rPr>
          <w:color w:val="000000"/>
          <w:highlight w:val="green"/>
        </w:rPr>
        <w:t>October</w:t>
      </w:r>
      <w:r>
        <w:rPr>
          <w:color w:val="000000"/>
          <w:spacing w:val="-1"/>
          <w:highlight w:val="green"/>
        </w:rPr>
        <w:t xml:space="preserve"> </w:t>
      </w:r>
      <w:r>
        <w:rPr>
          <w:color w:val="000000"/>
          <w:highlight w:val="green"/>
        </w:rPr>
        <w:t>7). Bayanihan:</w:t>
      </w:r>
      <w:r>
        <w:rPr>
          <w:color w:val="000000"/>
          <w:spacing w:val="-1"/>
          <w:highlight w:val="green"/>
        </w:rPr>
        <w:t xml:space="preserve"> </w:t>
      </w:r>
      <w:r>
        <w:rPr>
          <w:color w:val="000000"/>
          <w:highlight w:val="green"/>
        </w:rPr>
        <w:t>Culture</w:t>
      </w:r>
      <w:r>
        <w:rPr>
          <w:color w:val="000000"/>
          <w:spacing w:val="-3"/>
          <w:highlight w:val="green"/>
        </w:rPr>
        <w:t xml:space="preserve"> </w:t>
      </w:r>
      <w:r>
        <w:rPr>
          <w:color w:val="000000"/>
          <w:highlight w:val="green"/>
        </w:rPr>
        <w:t>that</w:t>
      </w:r>
      <w:r>
        <w:rPr>
          <w:color w:val="000000"/>
          <w:spacing w:val="-2"/>
          <w:highlight w:val="green"/>
        </w:rPr>
        <w:t xml:space="preserve"> </w:t>
      </w:r>
      <w:r>
        <w:rPr>
          <w:color w:val="000000"/>
          <w:highlight w:val="green"/>
        </w:rPr>
        <w:t>turns</w:t>
      </w:r>
      <w:r>
        <w:rPr>
          <w:color w:val="000000"/>
          <w:spacing w:val="-1"/>
          <w:highlight w:val="green"/>
        </w:rPr>
        <w:t xml:space="preserve"> </w:t>
      </w:r>
      <w:r>
        <w:rPr>
          <w:color w:val="000000"/>
          <w:highlight w:val="green"/>
        </w:rPr>
        <w:t>ordinary Filipinos</w:t>
      </w:r>
      <w:r>
        <w:rPr>
          <w:color w:val="000000"/>
          <w:spacing w:val="-1"/>
          <w:highlight w:val="green"/>
        </w:rPr>
        <w:t xml:space="preserve"> </w:t>
      </w:r>
      <w:r>
        <w:rPr>
          <w:color w:val="000000"/>
          <w:spacing w:val="-4"/>
          <w:highlight w:val="green"/>
        </w:rPr>
        <w:t>into</w:t>
      </w:r>
    </w:p>
    <w:p w14:paraId="150B305D" w14:textId="77777777" w:rsidR="00F13572" w:rsidRDefault="006C0EC0">
      <w:pPr>
        <w:pStyle w:val="BodyText"/>
        <w:tabs>
          <w:tab w:val="left" w:pos="860"/>
        </w:tabs>
      </w:pPr>
      <w:r>
        <w:rPr>
          <w:color w:val="000000"/>
          <w:highlight w:val="green"/>
        </w:rPr>
        <w:tab/>
        <w:t>heroes.</w:t>
      </w:r>
      <w:r>
        <w:rPr>
          <w:color w:val="000000"/>
          <w:spacing w:val="-4"/>
          <w:highlight w:val="green"/>
        </w:rPr>
        <w:t xml:space="preserve"> </w:t>
      </w:r>
      <w:r>
        <w:rPr>
          <w:color w:val="000000"/>
          <w:highlight w:val="green"/>
        </w:rPr>
        <w:t>Jef</w:t>
      </w:r>
      <w:r>
        <w:rPr>
          <w:color w:val="000000"/>
          <w:spacing w:val="-1"/>
          <w:highlight w:val="green"/>
        </w:rPr>
        <w:t xml:space="preserve"> </w:t>
      </w:r>
      <w:proofErr w:type="spellStart"/>
      <w:r>
        <w:rPr>
          <w:color w:val="000000"/>
          <w:highlight w:val="green"/>
        </w:rPr>
        <w:t>Menguin</w:t>
      </w:r>
      <w:proofErr w:type="spellEnd"/>
      <w:r>
        <w:rPr>
          <w:color w:val="000000"/>
          <w:spacing w:val="-2"/>
          <w:highlight w:val="green"/>
        </w:rPr>
        <w:t xml:space="preserve"> </w:t>
      </w:r>
      <w:r>
        <w:rPr>
          <w:color w:val="000000"/>
          <w:highlight w:val="green"/>
        </w:rPr>
        <w:t>on</w:t>
      </w:r>
      <w:r>
        <w:rPr>
          <w:color w:val="000000"/>
          <w:spacing w:val="-1"/>
          <w:highlight w:val="green"/>
        </w:rPr>
        <w:t xml:space="preserve"> </w:t>
      </w:r>
      <w:r>
        <w:rPr>
          <w:color w:val="000000"/>
          <w:highlight w:val="green"/>
        </w:rPr>
        <w:t>Leadership,</w:t>
      </w:r>
      <w:r>
        <w:rPr>
          <w:color w:val="000000"/>
          <w:spacing w:val="-2"/>
          <w:highlight w:val="green"/>
        </w:rPr>
        <w:t xml:space="preserve"> </w:t>
      </w:r>
      <w:r>
        <w:rPr>
          <w:color w:val="000000"/>
          <w:highlight w:val="green"/>
        </w:rPr>
        <w:t>Teamwork, and</w:t>
      </w:r>
      <w:r>
        <w:rPr>
          <w:color w:val="000000"/>
          <w:spacing w:val="1"/>
          <w:highlight w:val="green"/>
        </w:rPr>
        <w:t xml:space="preserve"> </w:t>
      </w:r>
      <w:r>
        <w:rPr>
          <w:color w:val="000000"/>
          <w:spacing w:val="-2"/>
          <w:highlight w:val="green"/>
        </w:rPr>
        <w:t>Motivation.</w:t>
      </w:r>
    </w:p>
    <w:p w14:paraId="694B2398" w14:textId="77777777" w:rsidR="00F13572" w:rsidRDefault="006C0EC0">
      <w:pPr>
        <w:pStyle w:val="BodyText"/>
        <w:tabs>
          <w:tab w:val="left" w:pos="860"/>
        </w:tabs>
      </w:pPr>
      <w:r>
        <w:rPr>
          <w:color w:val="000000"/>
          <w:highlight w:val="green"/>
        </w:rPr>
        <w:tab/>
      </w:r>
      <w:r>
        <w:rPr>
          <w:color w:val="000000"/>
          <w:spacing w:val="-2"/>
          <w:highlight w:val="green"/>
        </w:rPr>
        <w:t>https://jefmenguin.com/bayanihan/</w:t>
      </w:r>
    </w:p>
    <w:p w14:paraId="02A166D3" w14:textId="77777777" w:rsidR="00F13572" w:rsidRDefault="00F13572">
      <w:pPr>
        <w:pStyle w:val="BodyText"/>
        <w:ind w:left="0"/>
      </w:pPr>
    </w:p>
    <w:p w14:paraId="04F24FA6" w14:textId="51FF4250" w:rsidR="00F13572" w:rsidRDefault="006C0EC0">
      <w:pPr>
        <w:pStyle w:val="BodyText"/>
        <w:ind w:left="860" w:hanging="720"/>
      </w:pPr>
      <w:r>
        <w:t>Philippine</w:t>
      </w:r>
      <w:r>
        <w:rPr>
          <w:spacing w:val="40"/>
        </w:rPr>
        <w:t xml:space="preserve"> </w:t>
      </w:r>
      <w:r>
        <w:t>Daily</w:t>
      </w:r>
      <w:r>
        <w:rPr>
          <w:spacing w:val="40"/>
        </w:rPr>
        <w:t xml:space="preserve"> </w:t>
      </w:r>
      <w:r>
        <w:t>Inquirer.</w:t>
      </w:r>
      <w:r>
        <w:rPr>
          <w:spacing w:val="40"/>
        </w:rPr>
        <w:t xml:space="preserve"> </w:t>
      </w:r>
      <w:r>
        <w:t>(2021,</w:t>
      </w:r>
      <w:r>
        <w:rPr>
          <w:spacing w:val="40"/>
        </w:rPr>
        <w:t xml:space="preserve"> </w:t>
      </w:r>
      <w:r>
        <w:t>October</w:t>
      </w:r>
      <w:r>
        <w:rPr>
          <w:spacing w:val="40"/>
        </w:rPr>
        <w:t xml:space="preserve"> </w:t>
      </w:r>
      <w:r>
        <w:t>15).</w:t>
      </w:r>
      <w:r>
        <w:rPr>
          <w:spacing w:val="40"/>
        </w:rPr>
        <w:t xml:space="preserve"> </w:t>
      </w:r>
      <w:r>
        <w:t>Ilocanos</w:t>
      </w:r>
      <w:r>
        <w:rPr>
          <w:spacing w:val="40"/>
        </w:rPr>
        <w:t xml:space="preserve"> </w:t>
      </w:r>
      <w:r>
        <w:t>revive</w:t>
      </w:r>
      <w:r>
        <w:rPr>
          <w:spacing w:val="40"/>
        </w:rPr>
        <w:t xml:space="preserve"> </w:t>
      </w:r>
      <w:r>
        <w:t>Bayanihan</w:t>
      </w:r>
      <w:r>
        <w:rPr>
          <w:spacing w:val="40"/>
        </w:rPr>
        <w:t xml:space="preserve"> </w:t>
      </w:r>
      <w:r>
        <w:t>spirit</w:t>
      </w:r>
      <w:r>
        <w:rPr>
          <w:spacing w:val="40"/>
        </w:rPr>
        <w:t xml:space="preserve"> </w:t>
      </w:r>
      <w:r>
        <w:t>to</w:t>
      </w:r>
      <w:r>
        <w:rPr>
          <w:spacing w:val="40"/>
        </w:rPr>
        <w:t xml:space="preserve"> </w:t>
      </w:r>
      <w:r>
        <w:t xml:space="preserve">rebuild after typhoon. </w:t>
      </w:r>
      <w:hyperlink r:id="rId16" w:history="1">
        <w:r w:rsidR="00CA1429" w:rsidRPr="00F83467">
          <w:rPr>
            <w:rStyle w:val="Hyperlink"/>
          </w:rPr>
          <w:t>https://newsinfo.inquirer.net</w:t>
        </w:r>
      </w:hyperlink>
      <w:r w:rsidR="00CA1429">
        <w:t xml:space="preserve"> </w:t>
      </w:r>
    </w:p>
    <w:p w14:paraId="5EE6401D" w14:textId="77777777" w:rsidR="00F13572" w:rsidRDefault="00F13572">
      <w:pPr>
        <w:pStyle w:val="BodyText"/>
        <w:ind w:left="0"/>
      </w:pPr>
    </w:p>
    <w:p w14:paraId="42367AD5" w14:textId="77777777" w:rsidR="00F13572" w:rsidRDefault="006C0EC0">
      <w:pPr>
        <w:pStyle w:val="BodyText"/>
        <w:spacing w:before="1"/>
      </w:pPr>
      <w:proofErr w:type="spellStart"/>
      <w:r>
        <w:rPr>
          <w:color w:val="000000"/>
          <w:highlight w:val="green"/>
        </w:rPr>
        <w:t>PressReader</w:t>
      </w:r>
      <w:proofErr w:type="spellEnd"/>
      <w:r>
        <w:rPr>
          <w:color w:val="000000"/>
          <w:highlight w:val="green"/>
        </w:rPr>
        <w:t>.</w:t>
      </w:r>
      <w:r>
        <w:rPr>
          <w:color w:val="000000"/>
          <w:spacing w:val="-3"/>
          <w:highlight w:val="green"/>
        </w:rPr>
        <w:t xml:space="preserve"> </w:t>
      </w:r>
      <w:r>
        <w:rPr>
          <w:color w:val="000000"/>
          <w:highlight w:val="green"/>
        </w:rPr>
        <w:t>(n.d.).</w:t>
      </w:r>
      <w:r>
        <w:rPr>
          <w:color w:val="000000"/>
          <w:spacing w:val="-1"/>
          <w:highlight w:val="green"/>
        </w:rPr>
        <w:t xml:space="preserve"> </w:t>
      </w:r>
      <w:proofErr w:type="spellStart"/>
      <w:r>
        <w:rPr>
          <w:color w:val="000000"/>
          <w:highlight w:val="green"/>
        </w:rPr>
        <w:t>Bannawag</w:t>
      </w:r>
      <w:proofErr w:type="spellEnd"/>
      <w:r>
        <w:rPr>
          <w:color w:val="000000"/>
          <w:spacing w:val="-3"/>
          <w:highlight w:val="green"/>
        </w:rPr>
        <w:t xml:space="preserve"> </w:t>
      </w:r>
      <w:r>
        <w:rPr>
          <w:color w:val="000000"/>
          <w:highlight w:val="green"/>
        </w:rPr>
        <w:t>[Ilocano</w:t>
      </w:r>
      <w:r>
        <w:rPr>
          <w:color w:val="000000"/>
          <w:spacing w:val="-2"/>
          <w:highlight w:val="green"/>
        </w:rPr>
        <w:t xml:space="preserve"> newspaper].</w:t>
      </w:r>
    </w:p>
    <w:p w14:paraId="3F1313EC" w14:textId="77777777" w:rsidR="00F13572" w:rsidRDefault="006C0EC0">
      <w:pPr>
        <w:pStyle w:val="BodyText"/>
        <w:tabs>
          <w:tab w:val="left" w:pos="860"/>
        </w:tabs>
      </w:pPr>
      <w:r>
        <w:rPr>
          <w:color w:val="000000"/>
          <w:highlight w:val="green"/>
        </w:rPr>
        <w:tab/>
      </w:r>
      <w:r>
        <w:rPr>
          <w:color w:val="000000"/>
          <w:spacing w:val="-2"/>
          <w:highlight w:val="green"/>
        </w:rPr>
        <w:t>https://</w:t>
      </w:r>
      <w:hyperlink r:id="rId17">
        <w:r w:rsidR="00F13572">
          <w:rPr>
            <w:color w:val="000000"/>
            <w:spacing w:val="-2"/>
            <w:highlight w:val="green"/>
          </w:rPr>
          <w:t>www.pressreader.com/philippines/bannawag</w:t>
        </w:r>
      </w:hyperlink>
    </w:p>
    <w:p w14:paraId="59F016B4" w14:textId="34BD6A3C" w:rsidR="00F13572" w:rsidRDefault="006C0EC0">
      <w:pPr>
        <w:pStyle w:val="BodyText"/>
        <w:spacing w:before="276"/>
        <w:ind w:left="860" w:right="140" w:hanging="720"/>
      </w:pPr>
      <w:r>
        <w:t xml:space="preserve">Provincial Government of </w:t>
      </w:r>
      <w:proofErr w:type="spellStart"/>
      <w:r>
        <w:t>Ilocos</w:t>
      </w:r>
      <w:proofErr w:type="spellEnd"/>
      <w:r>
        <w:t xml:space="preserve"> Norte. (2020). Bayanihan para </w:t>
      </w:r>
      <w:proofErr w:type="spellStart"/>
      <w:r>
        <w:t>sa</w:t>
      </w:r>
      <w:proofErr w:type="spellEnd"/>
      <w:r>
        <w:t xml:space="preserve"> </w:t>
      </w:r>
      <w:proofErr w:type="spellStart"/>
      <w:r>
        <w:t>probinsya</w:t>
      </w:r>
      <w:proofErr w:type="spellEnd"/>
      <w:r>
        <w:t xml:space="preserve">: COVID- 19 response initiatives. </w:t>
      </w:r>
      <w:r w:rsidR="00C41D8E">
        <w:t xml:space="preserve"> </w:t>
      </w:r>
      <w:hyperlink r:id="rId18" w:history="1">
        <w:r w:rsidR="00C41D8E" w:rsidRPr="00F83467">
          <w:rPr>
            <w:rStyle w:val="Hyperlink"/>
          </w:rPr>
          <w:t>http://www.ilocosnorte.gov.ph</w:t>
        </w:r>
      </w:hyperlink>
      <w:r w:rsidR="00C41D8E">
        <w:t xml:space="preserve"> </w:t>
      </w:r>
      <w:r w:rsidR="0029259E">
        <w:t xml:space="preserve"> </w:t>
      </w:r>
    </w:p>
    <w:p w14:paraId="6AA3ECA7" w14:textId="77777777" w:rsidR="00F13572" w:rsidRDefault="006C0EC0">
      <w:pPr>
        <w:pStyle w:val="BodyText"/>
        <w:spacing w:before="276"/>
      </w:pPr>
      <w:r>
        <w:rPr>
          <w:color w:val="000000"/>
          <w:highlight w:val="green"/>
        </w:rPr>
        <w:t>Reliving</w:t>
      </w:r>
      <w:r>
        <w:rPr>
          <w:color w:val="000000"/>
          <w:spacing w:val="-5"/>
          <w:highlight w:val="green"/>
        </w:rPr>
        <w:t xml:space="preserve"> </w:t>
      </w:r>
      <w:r>
        <w:rPr>
          <w:color w:val="000000"/>
          <w:highlight w:val="green"/>
        </w:rPr>
        <w:t>the</w:t>
      </w:r>
      <w:r>
        <w:rPr>
          <w:color w:val="000000"/>
          <w:spacing w:val="-1"/>
          <w:highlight w:val="green"/>
        </w:rPr>
        <w:t xml:space="preserve"> </w:t>
      </w:r>
      <w:r>
        <w:rPr>
          <w:color w:val="000000"/>
          <w:highlight w:val="green"/>
        </w:rPr>
        <w:t>Bayanihan</w:t>
      </w:r>
      <w:r>
        <w:rPr>
          <w:color w:val="000000"/>
          <w:spacing w:val="-2"/>
          <w:highlight w:val="green"/>
        </w:rPr>
        <w:t xml:space="preserve"> </w:t>
      </w:r>
      <w:r>
        <w:rPr>
          <w:color w:val="000000"/>
          <w:highlight w:val="green"/>
        </w:rPr>
        <w:t>spirit:</w:t>
      </w:r>
      <w:r>
        <w:rPr>
          <w:color w:val="000000"/>
          <w:spacing w:val="-2"/>
          <w:highlight w:val="green"/>
        </w:rPr>
        <w:t xml:space="preserve"> </w:t>
      </w:r>
      <w:r>
        <w:rPr>
          <w:color w:val="000000"/>
          <w:highlight w:val="green"/>
        </w:rPr>
        <w:t>SPRCNHS</w:t>
      </w:r>
      <w:r>
        <w:rPr>
          <w:color w:val="000000"/>
          <w:spacing w:val="-4"/>
          <w:highlight w:val="green"/>
        </w:rPr>
        <w:t xml:space="preserve"> </w:t>
      </w:r>
      <w:r>
        <w:rPr>
          <w:color w:val="000000"/>
          <w:highlight w:val="green"/>
        </w:rPr>
        <w:t>Landayan</w:t>
      </w:r>
      <w:r>
        <w:rPr>
          <w:color w:val="000000"/>
          <w:spacing w:val="1"/>
          <w:highlight w:val="green"/>
        </w:rPr>
        <w:t xml:space="preserve"> </w:t>
      </w:r>
      <w:r>
        <w:rPr>
          <w:color w:val="000000"/>
          <w:highlight w:val="green"/>
        </w:rPr>
        <w:t>Annex</w:t>
      </w:r>
      <w:r>
        <w:rPr>
          <w:color w:val="000000"/>
          <w:spacing w:val="-3"/>
          <w:highlight w:val="green"/>
        </w:rPr>
        <w:t xml:space="preserve"> </w:t>
      </w:r>
      <w:r>
        <w:rPr>
          <w:color w:val="000000"/>
          <w:highlight w:val="green"/>
        </w:rPr>
        <w:t>narratives</w:t>
      </w:r>
      <w:r>
        <w:rPr>
          <w:color w:val="000000"/>
          <w:spacing w:val="-2"/>
          <w:highlight w:val="green"/>
        </w:rPr>
        <w:t xml:space="preserve"> </w:t>
      </w:r>
      <w:r>
        <w:rPr>
          <w:color w:val="000000"/>
          <w:highlight w:val="green"/>
        </w:rPr>
        <w:t>in</w:t>
      </w:r>
      <w:r>
        <w:rPr>
          <w:color w:val="000000"/>
          <w:spacing w:val="-2"/>
          <w:highlight w:val="green"/>
        </w:rPr>
        <w:t xml:space="preserve"> </w:t>
      </w:r>
      <w:r>
        <w:rPr>
          <w:color w:val="000000"/>
          <w:highlight w:val="green"/>
        </w:rPr>
        <w:t>the</w:t>
      </w:r>
      <w:r>
        <w:rPr>
          <w:color w:val="000000"/>
          <w:spacing w:val="-2"/>
          <w:highlight w:val="green"/>
        </w:rPr>
        <w:t xml:space="preserve"> </w:t>
      </w:r>
      <w:r>
        <w:rPr>
          <w:color w:val="000000"/>
          <w:spacing w:val="-5"/>
          <w:highlight w:val="green"/>
        </w:rPr>
        <w:t>new</w:t>
      </w:r>
    </w:p>
    <w:p w14:paraId="2DBAA6C6" w14:textId="77777777" w:rsidR="00F13572" w:rsidRDefault="006C0EC0">
      <w:pPr>
        <w:pStyle w:val="BodyText"/>
        <w:tabs>
          <w:tab w:val="left" w:pos="860"/>
        </w:tabs>
      </w:pPr>
      <w:r>
        <w:rPr>
          <w:color w:val="000000"/>
          <w:highlight w:val="green"/>
        </w:rPr>
        <w:tab/>
        <w:t>normal.</w:t>
      </w:r>
      <w:r>
        <w:rPr>
          <w:color w:val="000000"/>
          <w:spacing w:val="-2"/>
          <w:highlight w:val="green"/>
        </w:rPr>
        <w:t xml:space="preserve"> </w:t>
      </w:r>
      <w:r>
        <w:rPr>
          <w:color w:val="000000"/>
          <w:highlight w:val="green"/>
        </w:rPr>
        <w:t>(2023).</w:t>
      </w:r>
      <w:r>
        <w:rPr>
          <w:color w:val="000000"/>
          <w:spacing w:val="1"/>
          <w:highlight w:val="green"/>
        </w:rPr>
        <w:t xml:space="preserve"> </w:t>
      </w:r>
      <w:r>
        <w:rPr>
          <w:color w:val="000000"/>
          <w:highlight w:val="green"/>
        </w:rPr>
        <w:t>Puissant,</w:t>
      </w:r>
      <w:r>
        <w:rPr>
          <w:color w:val="000000"/>
          <w:spacing w:val="-4"/>
          <w:highlight w:val="green"/>
        </w:rPr>
        <w:t xml:space="preserve"> </w:t>
      </w:r>
      <w:r>
        <w:rPr>
          <w:color w:val="000000"/>
          <w:highlight w:val="green"/>
        </w:rPr>
        <w:t>4,</w:t>
      </w:r>
      <w:r>
        <w:rPr>
          <w:color w:val="000000"/>
          <w:spacing w:val="-1"/>
          <w:highlight w:val="green"/>
        </w:rPr>
        <w:t xml:space="preserve"> </w:t>
      </w:r>
      <w:r>
        <w:rPr>
          <w:color w:val="000000"/>
          <w:spacing w:val="-2"/>
          <w:highlight w:val="green"/>
        </w:rPr>
        <w:t>781–800.</w:t>
      </w:r>
    </w:p>
    <w:p w14:paraId="6C9CC72E" w14:textId="77777777" w:rsidR="00F13572" w:rsidRDefault="006C0EC0">
      <w:pPr>
        <w:pStyle w:val="BodyText"/>
        <w:tabs>
          <w:tab w:val="left" w:pos="860"/>
        </w:tabs>
      </w:pPr>
      <w:r>
        <w:rPr>
          <w:color w:val="000000"/>
          <w:highlight w:val="green"/>
        </w:rPr>
        <w:tab/>
      </w:r>
      <w:r>
        <w:rPr>
          <w:color w:val="000000"/>
          <w:spacing w:val="-2"/>
          <w:highlight w:val="green"/>
        </w:rPr>
        <w:t>https://</w:t>
      </w:r>
      <w:hyperlink r:id="rId19">
        <w:r w:rsidR="00F13572">
          <w:rPr>
            <w:color w:val="000000"/>
            <w:spacing w:val="-2"/>
            <w:highlight w:val="green"/>
          </w:rPr>
          <w:t>www.ssoar.info/ssoar/bitstream/handle/document/83683/ssoar-puissant-</w:t>
        </w:r>
      </w:hyperlink>
    </w:p>
    <w:p w14:paraId="559213F7" w14:textId="77777777" w:rsidR="00F13572" w:rsidRDefault="006C0EC0">
      <w:pPr>
        <w:pStyle w:val="BodyText"/>
        <w:tabs>
          <w:tab w:val="left" w:pos="860"/>
        </w:tabs>
      </w:pPr>
      <w:r>
        <w:rPr>
          <w:color w:val="000000"/>
          <w:highlight w:val="green"/>
        </w:rPr>
        <w:tab/>
      </w:r>
      <w:r>
        <w:rPr>
          <w:color w:val="000000"/>
          <w:spacing w:val="-2"/>
          <w:highlight w:val="green"/>
        </w:rPr>
        <w:t>2023-adlit_et_al-Reliving_the_Bayanihan_Spirit_SPRCNHS.pdf</w:t>
      </w:r>
    </w:p>
    <w:p w14:paraId="6014C611" w14:textId="77777777" w:rsidR="00F13572" w:rsidRDefault="00F13572">
      <w:pPr>
        <w:pStyle w:val="BodyText"/>
        <w:ind w:left="0"/>
      </w:pPr>
    </w:p>
    <w:p w14:paraId="17FF6421" w14:textId="77777777" w:rsidR="00F13572" w:rsidRDefault="006C0EC0">
      <w:pPr>
        <w:pStyle w:val="BodyText"/>
      </w:pPr>
      <w:r>
        <w:rPr>
          <w:color w:val="000000"/>
          <w:highlight w:val="green"/>
        </w:rPr>
        <w:t>Rivera,</w:t>
      </w:r>
      <w:r>
        <w:rPr>
          <w:color w:val="000000"/>
          <w:spacing w:val="-3"/>
          <w:highlight w:val="green"/>
        </w:rPr>
        <w:t xml:space="preserve"> </w:t>
      </w:r>
      <w:r>
        <w:rPr>
          <w:color w:val="000000"/>
          <w:highlight w:val="green"/>
        </w:rPr>
        <w:t>F.</w:t>
      </w:r>
      <w:r>
        <w:rPr>
          <w:color w:val="000000"/>
          <w:spacing w:val="-2"/>
          <w:highlight w:val="green"/>
        </w:rPr>
        <w:t xml:space="preserve"> </w:t>
      </w:r>
      <w:r>
        <w:rPr>
          <w:color w:val="000000"/>
          <w:highlight w:val="green"/>
        </w:rPr>
        <w:t>S.</w:t>
      </w:r>
      <w:r>
        <w:rPr>
          <w:color w:val="000000"/>
          <w:spacing w:val="-2"/>
          <w:highlight w:val="green"/>
        </w:rPr>
        <w:t xml:space="preserve"> </w:t>
      </w:r>
      <w:r>
        <w:rPr>
          <w:color w:val="000000"/>
          <w:highlight w:val="green"/>
        </w:rPr>
        <w:t>(2021).</w:t>
      </w:r>
      <w:r>
        <w:rPr>
          <w:color w:val="000000"/>
          <w:spacing w:val="-2"/>
          <w:highlight w:val="green"/>
        </w:rPr>
        <w:t xml:space="preserve"> </w:t>
      </w:r>
      <w:r>
        <w:rPr>
          <w:color w:val="000000"/>
          <w:highlight w:val="green"/>
        </w:rPr>
        <w:t>Filipino</w:t>
      </w:r>
      <w:r>
        <w:rPr>
          <w:color w:val="000000"/>
          <w:spacing w:val="-1"/>
          <w:highlight w:val="green"/>
        </w:rPr>
        <w:t xml:space="preserve"> </w:t>
      </w:r>
      <w:r>
        <w:rPr>
          <w:color w:val="000000"/>
          <w:highlight w:val="green"/>
        </w:rPr>
        <w:t>Bayanihan:</w:t>
      </w:r>
      <w:r>
        <w:rPr>
          <w:color w:val="000000"/>
          <w:spacing w:val="-1"/>
          <w:highlight w:val="green"/>
        </w:rPr>
        <w:t xml:space="preserve"> </w:t>
      </w:r>
      <w:r>
        <w:rPr>
          <w:color w:val="000000"/>
          <w:highlight w:val="green"/>
        </w:rPr>
        <w:t>Towards a</w:t>
      </w:r>
      <w:r>
        <w:rPr>
          <w:color w:val="000000"/>
          <w:spacing w:val="-3"/>
          <w:highlight w:val="green"/>
        </w:rPr>
        <w:t xml:space="preserve"> </w:t>
      </w:r>
      <w:r>
        <w:rPr>
          <w:color w:val="000000"/>
          <w:highlight w:val="green"/>
        </w:rPr>
        <w:t>national</w:t>
      </w:r>
      <w:r>
        <w:rPr>
          <w:color w:val="000000"/>
          <w:spacing w:val="-2"/>
          <w:highlight w:val="green"/>
        </w:rPr>
        <w:t xml:space="preserve"> </w:t>
      </w:r>
      <w:r>
        <w:rPr>
          <w:color w:val="000000"/>
          <w:highlight w:val="green"/>
        </w:rPr>
        <w:t>value</w:t>
      </w:r>
      <w:r>
        <w:rPr>
          <w:color w:val="000000"/>
          <w:spacing w:val="-2"/>
          <w:highlight w:val="green"/>
        </w:rPr>
        <w:t xml:space="preserve"> formation.</w:t>
      </w:r>
    </w:p>
    <w:p w14:paraId="3BB0F352" w14:textId="77777777" w:rsidR="00F13572" w:rsidRDefault="006C0EC0">
      <w:pPr>
        <w:pStyle w:val="BodyText"/>
        <w:tabs>
          <w:tab w:val="left" w:pos="860"/>
        </w:tabs>
      </w:pPr>
      <w:r>
        <w:rPr>
          <w:color w:val="000000"/>
          <w:highlight w:val="green"/>
        </w:rPr>
        <w:tab/>
        <w:t>University</w:t>
      </w:r>
      <w:r>
        <w:rPr>
          <w:color w:val="000000"/>
          <w:spacing w:val="-2"/>
          <w:highlight w:val="green"/>
        </w:rPr>
        <w:t xml:space="preserve"> </w:t>
      </w:r>
      <w:r>
        <w:rPr>
          <w:color w:val="000000"/>
          <w:highlight w:val="green"/>
        </w:rPr>
        <w:t>of</w:t>
      </w:r>
      <w:r>
        <w:rPr>
          <w:color w:val="000000"/>
          <w:spacing w:val="-1"/>
          <w:highlight w:val="green"/>
        </w:rPr>
        <w:t xml:space="preserve"> </w:t>
      </w:r>
      <w:r>
        <w:rPr>
          <w:color w:val="000000"/>
          <w:highlight w:val="green"/>
        </w:rPr>
        <w:t>the</w:t>
      </w:r>
      <w:r>
        <w:rPr>
          <w:color w:val="000000"/>
          <w:spacing w:val="-2"/>
          <w:highlight w:val="green"/>
        </w:rPr>
        <w:t xml:space="preserve"> </w:t>
      </w:r>
      <w:r>
        <w:rPr>
          <w:color w:val="000000"/>
          <w:highlight w:val="green"/>
        </w:rPr>
        <w:t>Philippines</w:t>
      </w:r>
      <w:r>
        <w:rPr>
          <w:color w:val="000000"/>
          <w:spacing w:val="-1"/>
          <w:highlight w:val="green"/>
        </w:rPr>
        <w:t xml:space="preserve"> </w:t>
      </w:r>
      <w:r>
        <w:rPr>
          <w:color w:val="000000"/>
          <w:spacing w:val="-2"/>
          <w:highlight w:val="green"/>
        </w:rPr>
        <w:t>Diliman.</w:t>
      </w:r>
    </w:p>
    <w:p w14:paraId="0E736683" w14:textId="77777777" w:rsidR="00F13572" w:rsidRDefault="006C0EC0">
      <w:pPr>
        <w:pStyle w:val="BodyText"/>
        <w:tabs>
          <w:tab w:val="left" w:pos="860"/>
        </w:tabs>
      </w:pPr>
      <w:r>
        <w:rPr>
          <w:color w:val="000000"/>
          <w:highlight w:val="green"/>
        </w:rPr>
        <w:tab/>
      </w:r>
      <w:hyperlink r:id="rId20">
        <w:r w:rsidR="00F13572">
          <w:rPr>
            <w:color w:val="000000"/>
            <w:spacing w:val="-2"/>
            <w:highlight w:val="green"/>
            <w:u w:val="single"/>
          </w:rPr>
          <w:t>https://www.academia.edu/50195798/Filipino_Bayanihan_Towards_a_National</w:t>
        </w:r>
      </w:hyperlink>
    </w:p>
    <w:p w14:paraId="7C305B45" w14:textId="77777777" w:rsidR="00F13572" w:rsidRDefault="006C0EC0">
      <w:pPr>
        <w:pStyle w:val="BodyText"/>
        <w:tabs>
          <w:tab w:val="left" w:pos="860"/>
        </w:tabs>
      </w:pPr>
      <w:r>
        <w:rPr>
          <w:color w:val="000000"/>
          <w:highlight w:val="green"/>
        </w:rPr>
        <w:tab/>
      </w:r>
      <w:r>
        <w:rPr>
          <w:color w:val="000000"/>
          <w:spacing w:val="-2"/>
          <w:highlight w:val="green"/>
        </w:rPr>
        <w:t>_</w:t>
      </w:r>
      <w:proofErr w:type="spellStart"/>
      <w:r>
        <w:rPr>
          <w:color w:val="000000"/>
          <w:spacing w:val="-2"/>
          <w:highlight w:val="green"/>
        </w:rPr>
        <w:t>Value_Formation</w:t>
      </w:r>
      <w:proofErr w:type="spellEnd"/>
    </w:p>
    <w:p w14:paraId="662A624C" w14:textId="77777777" w:rsidR="00F13572" w:rsidRDefault="006C0EC0">
      <w:pPr>
        <w:pStyle w:val="BodyText"/>
        <w:spacing w:before="20"/>
        <w:ind w:left="0"/>
        <w:rPr>
          <w:sz w:val="20"/>
        </w:rPr>
      </w:pPr>
      <w:r>
        <w:rPr>
          <w:noProof/>
          <w:sz w:val="20"/>
        </w:rPr>
        <mc:AlternateContent>
          <mc:Choice Requires="wps">
            <w:drawing>
              <wp:anchor distT="0" distB="0" distL="0" distR="0" simplePos="0" relativeHeight="487590400" behindDoc="1" locked="0" layoutInCell="1" allowOverlap="1" wp14:anchorId="6FF1A7C7" wp14:editId="24BE70AF">
                <wp:simplePos x="0" y="0"/>
                <wp:positionH relativeFrom="page">
                  <wp:posOffset>1079500</wp:posOffset>
                </wp:positionH>
                <wp:positionV relativeFrom="paragraph">
                  <wp:posOffset>174500</wp:posOffset>
                </wp:positionV>
                <wp:extent cx="4524375" cy="35052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350520"/>
                        </a:xfrm>
                        <a:prstGeom prst="rect">
                          <a:avLst/>
                        </a:prstGeom>
                        <a:solidFill>
                          <a:srgbClr val="00FF00"/>
                        </a:solidFill>
                      </wps:spPr>
                      <wps:txbx>
                        <w:txbxContent>
                          <w:p w14:paraId="4BA8C65A" w14:textId="77777777" w:rsidR="00F13572" w:rsidRDefault="006C0EC0">
                            <w:pPr>
                              <w:pStyle w:val="BodyText"/>
                              <w:ind w:left="719" w:right="58" w:hanging="720"/>
                              <w:rPr>
                                <w:color w:val="000000"/>
                              </w:rPr>
                            </w:pPr>
                            <w:proofErr w:type="spellStart"/>
                            <w:r>
                              <w:rPr>
                                <w:color w:val="000000"/>
                              </w:rPr>
                              <w:t>Saluyot</w:t>
                            </w:r>
                            <w:proofErr w:type="spellEnd"/>
                            <w:r>
                              <w:rPr>
                                <w:color w:val="000000"/>
                              </w:rPr>
                              <w:t>,</w:t>
                            </w:r>
                            <w:r>
                              <w:rPr>
                                <w:color w:val="000000"/>
                                <w:spacing w:val="-3"/>
                              </w:rPr>
                              <w:t xml:space="preserve"> </w:t>
                            </w:r>
                            <w:r>
                              <w:rPr>
                                <w:color w:val="000000"/>
                              </w:rPr>
                              <w:t>V.</w:t>
                            </w:r>
                            <w:r>
                              <w:rPr>
                                <w:color w:val="000000"/>
                                <w:spacing w:val="-5"/>
                              </w:rPr>
                              <w:t xml:space="preserve"> </w:t>
                            </w:r>
                            <w:r>
                              <w:rPr>
                                <w:color w:val="000000"/>
                              </w:rPr>
                              <w:t>a.</w:t>
                            </w:r>
                            <w:r>
                              <w:rPr>
                                <w:color w:val="000000"/>
                                <w:spacing w:val="-5"/>
                              </w:rPr>
                              <w:t xml:space="preserve"> </w:t>
                            </w:r>
                            <w:r>
                              <w:rPr>
                                <w:color w:val="000000"/>
                              </w:rPr>
                              <w:t>P.</w:t>
                            </w:r>
                            <w:r>
                              <w:rPr>
                                <w:color w:val="000000"/>
                                <w:spacing w:val="-5"/>
                              </w:rPr>
                              <w:t xml:space="preserve"> </w:t>
                            </w:r>
                            <w:r>
                              <w:rPr>
                                <w:color w:val="000000"/>
                              </w:rPr>
                              <w:t>B.</w:t>
                            </w:r>
                            <w:r>
                              <w:rPr>
                                <w:color w:val="000000"/>
                                <w:spacing w:val="-5"/>
                              </w:rPr>
                              <w:t xml:space="preserve"> </w:t>
                            </w:r>
                            <w:r>
                              <w:rPr>
                                <w:color w:val="000000"/>
                              </w:rPr>
                              <w:t>(2018,</w:t>
                            </w:r>
                            <w:r>
                              <w:rPr>
                                <w:color w:val="000000"/>
                                <w:spacing w:val="-3"/>
                              </w:rPr>
                              <w:t xml:space="preserve"> </w:t>
                            </w:r>
                            <w:r>
                              <w:rPr>
                                <w:color w:val="000000"/>
                              </w:rPr>
                              <w:t>November</w:t>
                            </w:r>
                            <w:r>
                              <w:rPr>
                                <w:color w:val="000000"/>
                                <w:spacing w:val="-4"/>
                              </w:rPr>
                              <w:t xml:space="preserve"> </w:t>
                            </w:r>
                            <w:r>
                              <w:rPr>
                                <w:color w:val="000000"/>
                              </w:rPr>
                              <w:t>13).</w:t>
                            </w:r>
                            <w:r>
                              <w:rPr>
                                <w:color w:val="000000"/>
                                <w:spacing w:val="-5"/>
                              </w:rPr>
                              <w:t xml:space="preserve"> </w:t>
                            </w:r>
                            <w:proofErr w:type="spellStart"/>
                            <w:r>
                              <w:rPr>
                                <w:color w:val="000000"/>
                              </w:rPr>
                              <w:t>Dadapilan</w:t>
                            </w:r>
                            <w:proofErr w:type="spellEnd"/>
                            <w:r>
                              <w:rPr>
                                <w:color w:val="000000"/>
                                <w:spacing w:val="-3"/>
                              </w:rPr>
                              <w:t xml:space="preserve"> </w:t>
                            </w:r>
                            <w:r>
                              <w:rPr>
                                <w:color w:val="000000"/>
                              </w:rPr>
                              <w:t>of</w:t>
                            </w:r>
                            <w:r>
                              <w:rPr>
                                <w:color w:val="000000"/>
                                <w:spacing w:val="-5"/>
                              </w:rPr>
                              <w:t xml:space="preserve"> </w:t>
                            </w:r>
                            <w:proofErr w:type="spellStart"/>
                            <w:r>
                              <w:rPr>
                                <w:color w:val="000000"/>
                              </w:rPr>
                              <w:t>Ilocos</w:t>
                            </w:r>
                            <w:proofErr w:type="spellEnd"/>
                            <w:r>
                              <w:rPr>
                                <w:color w:val="000000"/>
                              </w:rPr>
                              <w:t>.</w:t>
                            </w:r>
                            <w:r>
                              <w:rPr>
                                <w:color w:val="000000"/>
                                <w:spacing w:val="-3"/>
                              </w:rPr>
                              <w:t xml:space="preserve"> </w:t>
                            </w:r>
                            <w:r>
                              <w:rPr>
                                <w:color w:val="000000"/>
                              </w:rPr>
                              <w:t xml:space="preserve">Ilocandia. </w:t>
                            </w:r>
                            <w:r>
                              <w:rPr>
                                <w:color w:val="000000"/>
                                <w:spacing w:val="-2"/>
                              </w:rPr>
                              <w:t>https://saluyot.wordpress.com/2018/11/13/dadapilan-of-ilocos/</w:t>
                            </w:r>
                          </w:p>
                        </w:txbxContent>
                      </wps:txbx>
                      <wps:bodyPr wrap="square" lIns="0" tIns="0" rIns="0" bIns="0" rtlCol="0">
                        <a:noAutofit/>
                      </wps:bodyPr>
                    </wps:wsp>
                  </a:graphicData>
                </a:graphic>
              </wp:anchor>
            </w:drawing>
          </mc:Choice>
          <mc:Fallback>
            <w:pict>
              <v:shape w14:anchorId="6FF1A7C7" id="Textbox 8" o:spid="_x0000_s1030" type="#_x0000_t202" style="position:absolute;margin-left:85pt;margin-top:13.75pt;width:356.25pt;height:27.6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" fillcolor="lime" stroked="f">
                <v:textbox inset="0,0,0,0">
                  <w:txbxContent>
                    <w:p w14:paraId="4BA8C65A" w14:textId="77777777" w:rsidR="00F13572" w:rsidRDefault="006C0EC0">
                      <w:pPr>
                        <w:pStyle w:val="BodyText"/>
                        <w:ind w:left="719" w:right="58" w:hanging="720"/>
                        <w:rPr>
                          <w:color w:val="000000"/>
                        </w:rPr>
                      </w:pPr>
                      <w:proofErr w:type="spellStart"/>
                      <w:r>
                        <w:rPr>
                          <w:color w:val="000000"/>
                        </w:rPr>
                        <w:t>Saluyot</w:t>
                      </w:r>
                      <w:proofErr w:type="spellEnd"/>
                      <w:r>
                        <w:rPr>
                          <w:color w:val="000000"/>
                        </w:rPr>
                        <w:t>,</w:t>
                      </w:r>
                      <w:r>
                        <w:rPr>
                          <w:color w:val="000000"/>
                          <w:spacing w:val="-3"/>
                        </w:rPr>
                        <w:t xml:space="preserve"> </w:t>
                      </w:r>
                      <w:r>
                        <w:rPr>
                          <w:color w:val="000000"/>
                        </w:rPr>
                        <w:t>V.</w:t>
                      </w:r>
                      <w:r>
                        <w:rPr>
                          <w:color w:val="000000"/>
                          <w:spacing w:val="-5"/>
                        </w:rPr>
                        <w:t xml:space="preserve"> </w:t>
                      </w:r>
                      <w:r>
                        <w:rPr>
                          <w:color w:val="000000"/>
                        </w:rPr>
                        <w:t>a.</w:t>
                      </w:r>
                      <w:r>
                        <w:rPr>
                          <w:color w:val="000000"/>
                          <w:spacing w:val="-5"/>
                        </w:rPr>
                        <w:t xml:space="preserve"> </w:t>
                      </w:r>
                      <w:r>
                        <w:rPr>
                          <w:color w:val="000000"/>
                        </w:rPr>
                        <w:t>P.</w:t>
                      </w:r>
                      <w:r>
                        <w:rPr>
                          <w:color w:val="000000"/>
                          <w:spacing w:val="-5"/>
                        </w:rPr>
                        <w:t xml:space="preserve"> </w:t>
                      </w:r>
                      <w:r>
                        <w:rPr>
                          <w:color w:val="000000"/>
                        </w:rPr>
                        <w:t>B.</w:t>
                      </w:r>
                      <w:r>
                        <w:rPr>
                          <w:color w:val="000000"/>
                          <w:spacing w:val="-5"/>
                        </w:rPr>
                        <w:t xml:space="preserve"> </w:t>
                      </w:r>
                      <w:r>
                        <w:rPr>
                          <w:color w:val="000000"/>
                        </w:rPr>
                        <w:t>(2018,</w:t>
                      </w:r>
                      <w:r>
                        <w:rPr>
                          <w:color w:val="000000"/>
                          <w:spacing w:val="-3"/>
                        </w:rPr>
                        <w:t xml:space="preserve"> </w:t>
                      </w:r>
                      <w:r>
                        <w:rPr>
                          <w:color w:val="000000"/>
                        </w:rPr>
                        <w:t>November</w:t>
                      </w:r>
                      <w:r>
                        <w:rPr>
                          <w:color w:val="000000"/>
                          <w:spacing w:val="-4"/>
                        </w:rPr>
                        <w:t xml:space="preserve"> </w:t>
                      </w:r>
                      <w:r>
                        <w:rPr>
                          <w:color w:val="000000"/>
                        </w:rPr>
                        <w:t>13).</w:t>
                      </w:r>
                      <w:r>
                        <w:rPr>
                          <w:color w:val="000000"/>
                          <w:spacing w:val="-5"/>
                        </w:rPr>
                        <w:t xml:space="preserve"> </w:t>
                      </w:r>
                      <w:proofErr w:type="spellStart"/>
                      <w:r>
                        <w:rPr>
                          <w:color w:val="000000"/>
                        </w:rPr>
                        <w:t>Dadapilan</w:t>
                      </w:r>
                      <w:proofErr w:type="spellEnd"/>
                      <w:r>
                        <w:rPr>
                          <w:color w:val="000000"/>
                          <w:spacing w:val="-3"/>
                        </w:rPr>
                        <w:t xml:space="preserve"> </w:t>
                      </w:r>
                      <w:r>
                        <w:rPr>
                          <w:color w:val="000000"/>
                        </w:rPr>
                        <w:t>of</w:t>
                      </w:r>
                      <w:r>
                        <w:rPr>
                          <w:color w:val="000000"/>
                          <w:spacing w:val="-5"/>
                        </w:rPr>
                        <w:t xml:space="preserve"> </w:t>
                      </w:r>
                      <w:proofErr w:type="spellStart"/>
                      <w:r>
                        <w:rPr>
                          <w:color w:val="000000"/>
                        </w:rPr>
                        <w:t>Ilocos</w:t>
                      </w:r>
                      <w:proofErr w:type="spellEnd"/>
                      <w:r>
                        <w:rPr>
                          <w:color w:val="000000"/>
                        </w:rPr>
                        <w:t>.</w:t>
                      </w:r>
                      <w:r>
                        <w:rPr>
                          <w:color w:val="000000"/>
                          <w:spacing w:val="-3"/>
                        </w:rPr>
                        <w:t xml:space="preserve"> </w:t>
                      </w:r>
                      <w:r>
                        <w:rPr>
                          <w:color w:val="000000"/>
                        </w:rPr>
                        <w:t xml:space="preserve">Ilocandia. </w:t>
                      </w:r>
                      <w:r>
                        <w:rPr>
                          <w:color w:val="000000"/>
                          <w:spacing w:val="-2"/>
                        </w:rPr>
                        <w:t>https://saluyot.wordpress.com/2018/11/13/dadapilan-of-ilocos/</w:t>
                      </w:r>
                    </w:p>
                  </w:txbxContent>
                </v:textbox>
                <w10:wrap type="topAndBottom" anchorx="page"/>
              </v:shape>
            </w:pict>
          </mc:Fallback>
        </mc:AlternateContent>
      </w:r>
    </w:p>
    <w:p w14:paraId="5721110B" w14:textId="77777777" w:rsidR="0077445B" w:rsidRDefault="0077445B">
      <w:pPr>
        <w:pStyle w:val="BodyText"/>
        <w:ind w:left="860"/>
        <w:rPr>
          <w:spacing w:val="-2"/>
        </w:rPr>
      </w:pPr>
    </w:p>
    <w:p w14:paraId="4CD5E2DE" w14:textId="56A6DE49" w:rsidR="0077445B" w:rsidRDefault="0077445B">
      <w:pPr>
        <w:pStyle w:val="BodyText"/>
        <w:ind w:left="860"/>
      </w:pPr>
      <w:r w:rsidRPr="0077445B">
        <w:t xml:space="preserve">E Manuel, F. G. (2013). Increasing community participation through public space and policy intervention: a case study on the Dap-Ayan System of </w:t>
      </w:r>
      <w:proofErr w:type="spellStart"/>
      <w:r w:rsidRPr="0077445B">
        <w:t>Pinili</w:t>
      </w:r>
      <w:proofErr w:type="spellEnd"/>
      <w:r w:rsidRPr="0077445B">
        <w:t xml:space="preserve">, </w:t>
      </w:r>
      <w:proofErr w:type="spellStart"/>
      <w:r w:rsidRPr="0077445B">
        <w:t>Ilocos</w:t>
      </w:r>
      <w:proofErr w:type="spellEnd"/>
      <w:r w:rsidRPr="0077445B">
        <w:t xml:space="preserve"> Norte, Philippines/</w:t>
      </w:r>
      <w:proofErr w:type="spellStart"/>
      <w:r w:rsidRPr="0077445B">
        <w:t>Floper</w:t>
      </w:r>
      <w:proofErr w:type="spellEnd"/>
      <w:r w:rsidRPr="0077445B">
        <w:t xml:space="preserve"> Gershwin E. Manuel. Journal of Administrative Science, 10(1), 1-19.</w:t>
      </w:r>
    </w:p>
    <w:p w14:paraId="29865BFD" w14:textId="77777777" w:rsidR="00F13572" w:rsidRDefault="00F13572">
      <w:pPr>
        <w:pStyle w:val="BodyText"/>
        <w:ind w:left="0"/>
      </w:pPr>
    </w:p>
    <w:p w14:paraId="2283B0E2" w14:textId="77777777" w:rsidR="00F13572" w:rsidRDefault="006C0EC0">
      <w:pPr>
        <w:pStyle w:val="BodyText"/>
      </w:pPr>
      <w:proofErr w:type="spellStart"/>
      <w:r>
        <w:rPr>
          <w:color w:val="000000"/>
          <w:highlight w:val="green"/>
        </w:rPr>
        <w:t>Tawid</w:t>
      </w:r>
      <w:proofErr w:type="spellEnd"/>
      <w:r>
        <w:rPr>
          <w:color w:val="000000"/>
          <w:spacing w:val="-1"/>
          <w:highlight w:val="green"/>
        </w:rPr>
        <w:t xml:space="preserve"> </w:t>
      </w:r>
      <w:r>
        <w:rPr>
          <w:color w:val="000000"/>
          <w:highlight w:val="green"/>
        </w:rPr>
        <w:t>News</w:t>
      </w:r>
      <w:r>
        <w:rPr>
          <w:color w:val="000000"/>
          <w:spacing w:val="-3"/>
          <w:highlight w:val="green"/>
        </w:rPr>
        <w:t xml:space="preserve"> </w:t>
      </w:r>
      <w:r>
        <w:rPr>
          <w:color w:val="000000"/>
          <w:highlight w:val="green"/>
        </w:rPr>
        <w:t>Team.</w:t>
      </w:r>
      <w:r>
        <w:rPr>
          <w:color w:val="000000"/>
          <w:spacing w:val="-1"/>
          <w:highlight w:val="green"/>
        </w:rPr>
        <w:t xml:space="preserve"> </w:t>
      </w:r>
      <w:r>
        <w:rPr>
          <w:color w:val="000000"/>
          <w:highlight w:val="green"/>
        </w:rPr>
        <w:t>(2016,</w:t>
      </w:r>
      <w:r>
        <w:rPr>
          <w:color w:val="000000"/>
          <w:spacing w:val="-3"/>
          <w:highlight w:val="green"/>
        </w:rPr>
        <w:t xml:space="preserve"> </w:t>
      </w:r>
      <w:r>
        <w:rPr>
          <w:color w:val="000000"/>
          <w:highlight w:val="green"/>
        </w:rPr>
        <w:t>December</w:t>
      </w:r>
      <w:r>
        <w:rPr>
          <w:color w:val="000000"/>
          <w:spacing w:val="-2"/>
          <w:highlight w:val="green"/>
        </w:rPr>
        <w:t xml:space="preserve"> </w:t>
      </w:r>
      <w:r>
        <w:rPr>
          <w:color w:val="000000"/>
          <w:highlight w:val="green"/>
        </w:rPr>
        <w:t>12).</w:t>
      </w:r>
      <w:r>
        <w:rPr>
          <w:color w:val="000000"/>
          <w:spacing w:val="-2"/>
          <w:highlight w:val="green"/>
        </w:rPr>
        <w:t xml:space="preserve"> </w:t>
      </w:r>
      <w:r>
        <w:rPr>
          <w:color w:val="000000"/>
          <w:highlight w:val="green"/>
        </w:rPr>
        <w:t>FEATURE</w:t>
      </w:r>
      <w:r>
        <w:rPr>
          <w:color w:val="000000"/>
          <w:spacing w:val="-4"/>
          <w:highlight w:val="green"/>
        </w:rPr>
        <w:t xml:space="preserve"> </w:t>
      </w:r>
      <w:r>
        <w:rPr>
          <w:color w:val="000000"/>
          <w:highlight w:val="green"/>
        </w:rPr>
        <w:t>STORY:</w:t>
      </w:r>
      <w:r>
        <w:rPr>
          <w:color w:val="000000"/>
          <w:spacing w:val="-3"/>
          <w:highlight w:val="green"/>
        </w:rPr>
        <w:t xml:space="preserve"> </w:t>
      </w:r>
      <w:r>
        <w:rPr>
          <w:color w:val="000000"/>
          <w:highlight w:val="green"/>
        </w:rPr>
        <w:t>Preserving</w:t>
      </w:r>
      <w:r>
        <w:rPr>
          <w:color w:val="000000"/>
          <w:spacing w:val="-1"/>
          <w:highlight w:val="green"/>
        </w:rPr>
        <w:t xml:space="preserve"> </w:t>
      </w:r>
      <w:proofErr w:type="spellStart"/>
      <w:r>
        <w:rPr>
          <w:color w:val="000000"/>
          <w:highlight w:val="green"/>
        </w:rPr>
        <w:t>Ilocos</w:t>
      </w:r>
      <w:proofErr w:type="spellEnd"/>
      <w:r>
        <w:rPr>
          <w:color w:val="000000"/>
          <w:spacing w:val="-2"/>
          <w:highlight w:val="green"/>
        </w:rPr>
        <w:t xml:space="preserve"> Sur’s</w:t>
      </w:r>
    </w:p>
    <w:p w14:paraId="31259BE1" w14:textId="77777777" w:rsidR="00F13572" w:rsidRDefault="006C0EC0">
      <w:pPr>
        <w:pStyle w:val="BodyText"/>
        <w:tabs>
          <w:tab w:val="left" w:pos="860"/>
        </w:tabs>
      </w:pPr>
      <w:r>
        <w:rPr>
          <w:color w:val="000000"/>
          <w:highlight w:val="green"/>
        </w:rPr>
        <w:tab/>
        <w:t>“</w:t>
      </w:r>
      <w:proofErr w:type="spellStart"/>
      <w:proofErr w:type="gramStart"/>
      <w:r>
        <w:rPr>
          <w:color w:val="000000"/>
          <w:highlight w:val="green"/>
        </w:rPr>
        <w:t>pagdadapilan</w:t>
      </w:r>
      <w:proofErr w:type="spellEnd"/>
      <w:proofErr w:type="gramEnd"/>
      <w:r>
        <w:rPr>
          <w:color w:val="000000"/>
          <w:highlight w:val="green"/>
        </w:rPr>
        <w:t>.”</w:t>
      </w:r>
      <w:r>
        <w:rPr>
          <w:color w:val="000000"/>
          <w:spacing w:val="-4"/>
          <w:highlight w:val="green"/>
        </w:rPr>
        <w:t xml:space="preserve"> </w:t>
      </w:r>
      <w:proofErr w:type="spellStart"/>
      <w:r>
        <w:rPr>
          <w:color w:val="000000"/>
          <w:highlight w:val="green"/>
        </w:rPr>
        <w:t>Tawid</w:t>
      </w:r>
      <w:proofErr w:type="spellEnd"/>
      <w:r>
        <w:rPr>
          <w:color w:val="000000"/>
          <w:spacing w:val="-3"/>
          <w:highlight w:val="green"/>
        </w:rPr>
        <w:t xml:space="preserve"> </w:t>
      </w:r>
      <w:r>
        <w:rPr>
          <w:color w:val="000000"/>
          <w:highlight w:val="green"/>
        </w:rPr>
        <w:t>News</w:t>
      </w:r>
      <w:r>
        <w:rPr>
          <w:color w:val="000000"/>
          <w:spacing w:val="-1"/>
          <w:highlight w:val="green"/>
        </w:rPr>
        <w:t xml:space="preserve"> </w:t>
      </w:r>
      <w:r>
        <w:rPr>
          <w:color w:val="000000"/>
          <w:highlight w:val="green"/>
        </w:rPr>
        <w:t>Magazine.</w:t>
      </w:r>
      <w:r>
        <w:rPr>
          <w:color w:val="000000"/>
          <w:spacing w:val="-2"/>
          <w:highlight w:val="green"/>
        </w:rPr>
        <w:t xml:space="preserve"> </w:t>
      </w:r>
      <w:hyperlink r:id="rId21">
        <w:r w:rsidR="00F13572">
          <w:rPr>
            <w:color w:val="000000"/>
            <w:spacing w:val="-2"/>
            <w:highlight w:val="green"/>
            <w:u w:val="single"/>
          </w:rPr>
          <w:t>https://tawidnewsmag.com/feature-</w:t>
        </w:r>
      </w:hyperlink>
    </w:p>
    <w:p w14:paraId="0AD9CF0C" w14:textId="77777777" w:rsidR="00F13572" w:rsidRDefault="006C0EC0">
      <w:pPr>
        <w:pStyle w:val="BodyText"/>
        <w:tabs>
          <w:tab w:val="left" w:pos="860"/>
        </w:tabs>
      </w:pPr>
      <w:r>
        <w:rPr>
          <w:color w:val="000000"/>
          <w:highlight w:val="green"/>
        </w:rPr>
        <w:lastRenderedPageBreak/>
        <w:tab/>
      </w:r>
      <w:r>
        <w:rPr>
          <w:color w:val="000000"/>
          <w:spacing w:val="-2"/>
          <w:highlight w:val="green"/>
        </w:rPr>
        <w:t>story-preserving-</w:t>
      </w:r>
      <w:proofErr w:type="spellStart"/>
      <w:r>
        <w:rPr>
          <w:color w:val="000000"/>
          <w:spacing w:val="-2"/>
          <w:highlight w:val="green"/>
        </w:rPr>
        <w:t>ilocos</w:t>
      </w:r>
      <w:proofErr w:type="spellEnd"/>
      <w:r>
        <w:rPr>
          <w:color w:val="000000"/>
          <w:spacing w:val="-2"/>
          <w:highlight w:val="green"/>
        </w:rPr>
        <w:t>-</w:t>
      </w:r>
      <w:proofErr w:type="spellStart"/>
      <w:r>
        <w:rPr>
          <w:color w:val="000000"/>
          <w:spacing w:val="-2"/>
          <w:highlight w:val="green"/>
        </w:rPr>
        <w:t>surs-pagdadapilan</w:t>
      </w:r>
      <w:proofErr w:type="spellEnd"/>
      <w:r>
        <w:rPr>
          <w:color w:val="000000"/>
          <w:spacing w:val="-2"/>
          <w:highlight w:val="green"/>
        </w:rPr>
        <w:t>/</w:t>
      </w:r>
    </w:p>
    <w:p w14:paraId="60E8BDB3" w14:textId="77777777" w:rsidR="00F13572" w:rsidRDefault="00F13572">
      <w:pPr>
        <w:pStyle w:val="BodyText"/>
        <w:sectPr w:rsidR="00F13572">
          <w:pgSz w:w="11910" w:h="16840"/>
          <w:pgMar w:top="1240" w:right="1559" w:bottom="880" w:left="1559" w:header="44" w:footer="694" w:gutter="0"/>
          <w:cols w:space="720"/>
        </w:sectPr>
      </w:pPr>
    </w:p>
    <w:p w14:paraId="5BC25AA9" w14:textId="77777777" w:rsidR="00F13572" w:rsidRDefault="00F13572">
      <w:pPr>
        <w:pStyle w:val="BodyText"/>
        <w:spacing w:before="82"/>
        <w:ind w:left="0"/>
      </w:pPr>
    </w:p>
    <w:p w14:paraId="4A1CEF0B" w14:textId="06483D92" w:rsidR="00F13572" w:rsidRDefault="001533DA" w:rsidP="001533DA">
      <w:pPr>
        <w:pStyle w:val="BodyText"/>
        <w:ind w:left="860" w:right="139" w:hanging="720"/>
        <w:jc w:val="both"/>
      </w:pPr>
      <w:proofErr w:type="spellStart"/>
      <w:r w:rsidRPr="001533DA">
        <w:rPr>
          <w:highlight w:val="yellow"/>
        </w:rPr>
        <w:t>Tagay</w:t>
      </w:r>
      <w:proofErr w:type="spellEnd"/>
      <w:r w:rsidRPr="001533DA">
        <w:rPr>
          <w:highlight w:val="yellow"/>
        </w:rPr>
        <w:t xml:space="preserve">, A. A., &amp; Ballesteros, L. (2016). Ilocano familism in the </w:t>
      </w:r>
      <w:proofErr w:type="spellStart"/>
      <w:r w:rsidRPr="001533DA">
        <w:rPr>
          <w:highlight w:val="yellow"/>
        </w:rPr>
        <w:t>chichacorn</w:t>
      </w:r>
      <w:proofErr w:type="spellEnd"/>
      <w:r w:rsidRPr="001533DA">
        <w:rPr>
          <w:highlight w:val="yellow"/>
        </w:rPr>
        <w:t xml:space="preserve"> industry in </w:t>
      </w:r>
      <w:proofErr w:type="spellStart"/>
      <w:r w:rsidRPr="001533DA">
        <w:rPr>
          <w:highlight w:val="yellow"/>
        </w:rPr>
        <w:t>Paoay</w:t>
      </w:r>
      <w:proofErr w:type="spellEnd"/>
      <w:r w:rsidRPr="001533DA">
        <w:rPr>
          <w:highlight w:val="yellow"/>
        </w:rPr>
        <w:t xml:space="preserve">, </w:t>
      </w:r>
      <w:proofErr w:type="spellStart"/>
      <w:r w:rsidRPr="001533DA">
        <w:rPr>
          <w:highlight w:val="yellow"/>
        </w:rPr>
        <w:t>Ilocos</w:t>
      </w:r>
      <w:proofErr w:type="spellEnd"/>
      <w:r w:rsidRPr="001533DA">
        <w:rPr>
          <w:highlight w:val="yellow"/>
        </w:rPr>
        <w:t xml:space="preserve"> Norte, Philippines. Humanities &amp; Social Sciences Reviews, 4(1), 27-40.</w:t>
      </w:r>
    </w:p>
    <w:sectPr w:rsidR="00F13572">
      <w:pgSz w:w="11910" w:h="16840"/>
      <w:pgMar w:top="1240" w:right="1559" w:bottom="880" w:left="1559" w:header="44"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22820" w14:textId="77777777" w:rsidR="00037CAE" w:rsidRDefault="00037CAE">
      <w:r>
        <w:separator/>
      </w:r>
    </w:p>
  </w:endnote>
  <w:endnote w:type="continuationSeparator" w:id="0">
    <w:p w14:paraId="6D15422C" w14:textId="77777777" w:rsidR="00037CAE" w:rsidRDefault="0003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E810" w14:textId="77777777" w:rsidR="00F13572" w:rsidRDefault="006C0EC0">
    <w:pPr>
      <w:pStyle w:val="BodyText"/>
      <w:spacing w:line="14" w:lineRule="auto"/>
      <w:ind w:left="0"/>
      <w:rPr>
        <w:sz w:val="20"/>
      </w:rPr>
    </w:pPr>
    <w:r>
      <w:rPr>
        <w:noProof/>
        <w:sz w:val="20"/>
      </w:rPr>
      <mc:AlternateContent>
        <mc:Choice Requires="wps">
          <w:drawing>
            <wp:anchor distT="0" distB="0" distL="0" distR="0" simplePos="0" relativeHeight="487457792" behindDoc="1" locked="0" layoutInCell="1" allowOverlap="1" wp14:anchorId="4D8F6941" wp14:editId="11C5D0E9">
              <wp:simplePos x="0" y="0"/>
              <wp:positionH relativeFrom="page">
                <wp:posOffset>6260579</wp:posOffset>
              </wp:positionH>
              <wp:positionV relativeFrom="page">
                <wp:posOffset>10113009</wp:posOffset>
              </wp:positionV>
              <wp:extent cx="16573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39700"/>
                      </a:xfrm>
                      <a:prstGeom prst="rect">
                        <a:avLst/>
                      </a:prstGeom>
                    </wps:spPr>
                    <wps:txbx>
                      <w:txbxContent>
                        <w:p w14:paraId="3A9C5E4C" w14:textId="77777777" w:rsidR="00F13572" w:rsidRDefault="006C0EC0">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4D8F6941" id="_x0000_t202" coordsize="21600,21600" o:spt="202" path="m,l,21600r21600,l21600,xe">
              <v:stroke joinstyle="miter"/>
              <v:path gradientshapeok="t" o:connecttype="rect"/>
            </v:shapetype>
            <v:shape id="Textbox 2" o:spid="_x0000_s1032" type="#_x0000_t202" style="position:absolute;margin-left:492.95pt;margin-top:796.3pt;width:13.05pt;height:11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" filled="f" stroked="f">
              <v:textbox inset="0,0,0,0">
                <w:txbxContent>
                  <w:p w14:paraId="3A9C5E4C" w14:textId="77777777" w:rsidR="00F13572" w:rsidRDefault="006C0EC0">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45469" w14:textId="77777777" w:rsidR="00037CAE" w:rsidRDefault="00037CAE">
      <w:r>
        <w:separator/>
      </w:r>
    </w:p>
  </w:footnote>
  <w:footnote w:type="continuationSeparator" w:id="0">
    <w:p w14:paraId="74E2B693" w14:textId="77777777" w:rsidR="00037CAE" w:rsidRDefault="0003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F122" w14:textId="77777777" w:rsidR="00F13572" w:rsidRDefault="006C0EC0">
    <w:pPr>
      <w:pStyle w:val="BodyText"/>
      <w:spacing w:line="14" w:lineRule="auto"/>
      <w:ind w:left="0"/>
      <w:rPr>
        <w:sz w:val="20"/>
      </w:rPr>
    </w:pPr>
    <w:r>
      <w:rPr>
        <w:noProof/>
        <w:sz w:val="20"/>
      </w:rPr>
      <mc:AlternateContent>
        <mc:Choice Requires="wps">
          <w:drawing>
            <wp:anchor distT="0" distB="0" distL="0" distR="0" simplePos="0" relativeHeight="487457280" behindDoc="1" locked="0" layoutInCell="1" allowOverlap="1" wp14:anchorId="1D9450CB" wp14:editId="5DEC4E94">
              <wp:simplePos x="0" y="0"/>
              <wp:positionH relativeFrom="page">
                <wp:posOffset>-12700</wp:posOffset>
              </wp:positionH>
              <wp:positionV relativeFrom="page">
                <wp:posOffset>14983</wp:posOffset>
              </wp:positionV>
              <wp:extent cx="157416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165" cy="198120"/>
                      </a:xfrm>
                      <a:prstGeom prst="rect">
                        <a:avLst/>
                      </a:prstGeom>
                    </wps:spPr>
                    <wps:txbx>
                      <w:txbxContent>
                        <w:p w14:paraId="6CCE8AB2" w14:textId="77777777" w:rsidR="00F13572" w:rsidRDefault="006C0EC0">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wps:txbx>
                    <wps:bodyPr wrap="square" lIns="0" tIns="0" rIns="0" bIns="0" rtlCol="0">
                      <a:noAutofit/>
                    </wps:bodyPr>
                  </wps:wsp>
                </a:graphicData>
              </a:graphic>
            </wp:anchor>
          </w:drawing>
        </mc:Choice>
        <mc:Fallback>
          <w:pict>
            <v:shapetype w14:anchorId="1D9450CB" id="_x0000_t202" coordsize="21600,21600" o:spt="202" path="m,l,21600r21600,l21600,xe">
              <v:stroke joinstyle="miter"/>
              <v:path gradientshapeok="t" o:connecttype="rect"/>
            </v:shapetype>
            <v:shape id="Textbox 1" o:spid="_x0000_s1031" type="#_x0000_t202" style="position:absolute;margin-left:-1pt;margin-top:1.2pt;width:123.95pt;height:15.6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" filled="f" stroked="f">
              <v:textbox inset="0,0,0,0">
                <w:txbxContent>
                  <w:p w14:paraId="6CCE8AB2" w14:textId="77777777" w:rsidR="00F13572" w:rsidRDefault="006C0EC0">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65201"/>
    <w:multiLevelType w:val="hybridMultilevel"/>
    <w:tmpl w:val="743A422C"/>
    <w:lvl w:ilvl="0" w:tplc="1C98429E">
      <w:start w:val="1"/>
      <w:numFmt w:val="decimal"/>
      <w:lvlText w:val="%1."/>
      <w:lvlJc w:val="left"/>
      <w:pPr>
        <w:ind w:left="481" w:hanging="240"/>
        <w:jc w:val="left"/>
      </w:pPr>
      <w:rPr>
        <w:rFonts w:hint="default"/>
        <w:spacing w:val="0"/>
        <w:w w:val="100"/>
        <w:lang w:val="en-US" w:eastAsia="en-US" w:bidi="ar-SA"/>
      </w:rPr>
    </w:lvl>
    <w:lvl w:ilvl="1" w:tplc="136219A4">
      <w:numFmt w:val="bullet"/>
      <w:lvlText w:val="•"/>
      <w:lvlJc w:val="left"/>
      <w:pPr>
        <w:ind w:left="1311" w:hanging="240"/>
      </w:pPr>
      <w:rPr>
        <w:rFonts w:hint="default"/>
        <w:lang w:val="en-US" w:eastAsia="en-US" w:bidi="ar-SA"/>
      </w:rPr>
    </w:lvl>
    <w:lvl w:ilvl="2" w:tplc="ED6E5576">
      <w:numFmt w:val="bullet"/>
      <w:lvlText w:val="•"/>
      <w:lvlJc w:val="left"/>
      <w:pPr>
        <w:ind w:left="2142" w:hanging="240"/>
      </w:pPr>
      <w:rPr>
        <w:rFonts w:hint="default"/>
        <w:lang w:val="en-US" w:eastAsia="en-US" w:bidi="ar-SA"/>
      </w:rPr>
    </w:lvl>
    <w:lvl w:ilvl="3" w:tplc="18141DFC">
      <w:numFmt w:val="bullet"/>
      <w:lvlText w:val="•"/>
      <w:lvlJc w:val="left"/>
      <w:pPr>
        <w:ind w:left="2973" w:hanging="240"/>
      </w:pPr>
      <w:rPr>
        <w:rFonts w:hint="default"/>
        <w:lang w:val="en-US" w:eastAsia="en-US" w:bidi="ar-SA"/>
      </w:rPr>
    </w:lvl>
    <w:lvl w:ilvl="4" w:tplc="9A4E18A2">
      <w:numFmt w:val="bullet"/>
      <w:lvlText w:val="•"/>
      <w:lvlJc w:val="left"/>
      <w:pPr>
        <w:ind w:left="3804" w:hanging="240"/>
      </w:pPr>
      <w:rPr>
        <w:rFonts w:hint="default"/>
        <w:lang w:val="en-US" w:eastAsia="en-US" w:bidi="ar-SA"/>
      </w:rPr>
    </w:lvl>
    <w:lvl w:ilvl="5" w:tplc="635C184E">
      <w:numFmt w:val="bullet"/>
      <w:lvlText w:val="•"/>
      <w:lvlJc w:val="left"/>
      <w:pPr>
        <w:ind w:left="4636" w:hanging="240"/>
      </w:pPr>
      <w:rPr>
        <w:rFonts w:hint="default"/>
        <w:lang w:val="en-US" w:eastAsia="en-US" w:bidi="ar-SA"/>
      </w:rPr>
    </w:lvl>
    <w:lvl w:ilvl="6" w:tplc="E69A1DEA">
      <w:numFmt w:val="bullet"/>
      <w:lvlText w:val="•"/>
      <w:lvlJc w:val="left"/>
      <w:pPr>
        <w:ind w:left="5467" w:hanging="240"/>
      </w:pPr>
      <w:rPr>
        <w:rFonts w:hint="default"/>
        <w:lang w:val="en-US" w:eastAsia="en-US" w:bidi="ar-SA"/>
      </w:rPr>
    </w:lvl>
    <w:lvl w:ilvl="7" w:tplc="E500D5B2">
      <w:numFmt w:val="bullet"/>
      <w:lvlText w:val="•"/>
      <w:lvlJc w:val="left"/>
      <w:pPr>
        <w:ind w:left="6298" w:hanging="240"/>
      </w:pPr>
      <w:rPr>
        <w:rFonts w:hint="default"/>
        <w:lang w:val="en-US" w:eastAsia="en-US" w:bidi="ar-SA"/>
      </w:rPr>
    </w:lvl>
    <w:lvl w:ilvl="8" w:tplc="CEE230B8">
      <w:numFmt w:val="bullet"/>
      <w:lvlText w:val="•"/>
      <w:lvlJc w:val="left"/>
      <w:pPr>
        <w:ind w:left="7129" w:hanging="240"/>
      </w:pPr>
      <w:rPr>
        <w:rFonts w:hint="default"/>
        <w:lang w:val="en-US" w:eastAsia="en-US" w:bidi="ar-SA"/>
      </w:rPr>
    </w:lvl>
  </w:abstractNum>
  <w:num w:numId="1" w16cid:durableId="67503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CxMDAzMDe0NLa0MDFT0lEKTi0uzszPAykwrAUA+kjBBCwAAAA="/>
  </w:docVars>
  <w:rsids>
    <w:rsidRoot w:val="00F13572"/>
    <w:rsid w:val="00014AA6"/>
    <w:rsid w:val="0002643C"/>
    <w:rsid w:val="00035E08"/>
    <w:rsid w:val="00037CAE"/>
    <w:rsid w:val="00126317"/>
    <w:rsid w:val="001533DA"/>
    <w:rsid w:val="00244006"/>
    <w:rsid w:val="00255C7D"/>
    <w:rsid w:val="0029259E"/>
    <w:rsid w:val="004C0170"/>
    <w:rsid w:val="004C0C6E"/>
    <w:rsid w:val="004F6991"/>
    <w:rsid w:val="005D2AF7"/>
    <w:rsid w:val="006C0EC0"/>
    <w:rsid w:val="0077445B"/>
    <w:rsid w:val="0077552E"/>
    <w:rsid w:val="007D66FE"/>
    <w:rsid w:val="00864A2D"/>
    <w:rsid w:val="00A13062"/>
    <w:rsid w:val="00C41D8E"/>
    <w:rsid w:val="00CA1429"/>
    <w:rsid w:val="00CA3A70"/>
    <w:rsid w:val="00D60AC4"/>
    <w:rsid w:val="00D9793C"/>
    <w:rsid w:val="00F13572"/>
    <w:rsid w:val="00F3207D"/>
    <w:rsid w:val="00F8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04675"/>
  <w15:docId w15:val="{042810A1-0A66-4845-9A7D-4D70AE2F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Title">
    <w:name w:val="Title"/>
    <w:basedOn w:val="Normal"/>
    <w:uiPriority w:val="10"/>
    <w:qFormat/>
    <w:pPr>
      <w:spacing w:before="162"/>
      <w:ind w:left="196" w:right="191"/>
      <w:jc w:val="center"/>
    </w:pPr>
    <w:rPr>
      <w:b/>
      <w:bCs/>
      <w:sz w:val="28"/>
      <w:szCs w:val="28"/>
    </w:rPr>
  </w:style>
  <w:style w:type="paragraph" w:styleId="ListParagraph">
    <w:name w:val="List Paragraph"/>
    <w:basedOn w:val="Normal"/>
    <w:uiPriority w:val="1"/>
    <w:qFormat/>
    <w:pPr>
      <w:spacing w:before="240"/>
      <w:ind w:left="480" w:hanging="2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1D8E"/>
    <w:rPr>
      <w:color w:val="0000FF" w:themeColor="hyperlink"/>
      <w:u w:val="single"/>
    </w:rPr>
  </w:style>
  <w:style w:type="character" w:styleId="UnresolvedMention">
    <w:name w:val="Unresolved Mention"/>
    <w:basedOn w:val="DefaultParagraphFont"/>
    <w:uiPriority w:val="99"/>
    <w:semiHidden/>
    <w:unhideWhenUsed/>
    <w:rsid w:val="00C41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ewsinfo.inquirer.net/780578/romualdezs-malasakit-a-revival-of-" TargetMode="External"/><Relationship Id="rId18" Type="http://schemas.openxmlformats.org/officeDocument/2006/relationships/hyperlink" Target="http://www.ilocosnorte.gov.ph" TargetMode="External"/><Relationship Id="rId3" Type="http://schemas.openxmlformats.org/officeDocument/2006/relationships/settings" Target="settings.xml"/><Relationship Id="rId21" Type="http://schemas.openxmlformats.org/officeDocument/2006/relationships/hyperlink" Target="https://tawidnewsmag.com/feature-" TargetMode="External"/><Relationship Id="rId7" Type="http://schemas.openxmlformats.org/officeDocument/2006/relationships/header" Target="header1.xml"/><Relationship Id="rId12" Type="http://schemas.openxmlformats.org/officeDocument/2006/relationships/hyperlink" Target="https://pia.gov.ph/panagdapil-" TargetMode="External"/><Relationship Id="rId17" Type="http://schemas.openxmlformats.org/officeDocument/2006/relationships/hyperlink" Target="http://www.pressreader.com/philippines/bannawag" TargetMode="External"/><Relationship Id="rId2" Type="http://schemas.openxmlformats.org/officeDocument/2006/relationships/styles" Target="styles.xml"/><Relationship Id="rId16" Type="http://schemas.openxmlformats.org/officeDocument/2006/relationships/hyperlink" Target="https://newsinfo.inquirer.net" TargetMode="External"/><Relationship Id="rId20" Type="http://schemas.openxmlformats.org/officeDocument/2006/relationships/hyperlink" Target="https://www.academia.edu/50195798/Filipino_Bayanihan_Towards_a_Nation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a.gov.ph/panagdapil-a-" TargetMode="External"/><Relationship Id="rId5" Type="http://schemas.openxmlformats.org/officeDocument/2006/relationships/footnotes" Target="footnotes.xml"/><Relationship Id="rId15" Type="http://schemas.openxmlformats.org/officeDocument/2006/relationships/hyperlink" Target="https://drive.google.com/file/d/1NulGOpU7_DEs51G0xxO5_NHzDG8baTL9/vi" TargetMode="External"/><Relationship Id="rId23" Type="http://schemas.openxmlformats.org/officeDocument/2006/relationships/theme" Target="theme/theme1.xml"/><Relationship Id="rId10" Type="http://schemas.openxmlformats.org/officeDocument/2006/relationships/hyperlink" Target="https://tawidnewsmag.com/pagdadapilan-where-barrio-folks-united-sweetly-in-" TargetMode="External"/><Relationship Id="rId19" Type="http://schemas.openxmlformats.org/officeDocument/2006/relationships/hyperlink" Target="http://www.ssoar.info/ssoar/bitstream/handle/document/83683/ssoar-puissant-" TargetMode="External"/><Relationship Id="rId4" Type="http://schemas.openxmlformats.org/officeDocument/2006/relationships/webSettings" Target="webSettings.xml"/><Relationship Id="rId9" Type="http://schemas.openxmlformats.org/officeDocument/2006/relationships/hyperlink" Target="https://museoilocosnorte.com/the-museum/featured-exhibits/dapil/" TargetMode="External"/><Relationship Id="rId14" Type="http://schemas.openxmlformats.org/officeDocument/2006/relationships/hyperlink" Target="https://drive.google.com/file/d/1Ms08HZy512B_2YSSwCtQU62kbtVYVjBR/v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3617</Words>
  <Characters>22936</Characters>
  <Application>Microsoft Office Word</Application>
  <DocSecurity>0</DocSecurity>
  <Lines>441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VenusPungan</dc:creator>
  <dc:description/>
  <cp:lastModifiedBy>Editor-26</cp:lastModifiedBy>
  <cp:revision>22</cp:revision>
  <dcterms:created xsi:type="dcterms:W3CDTF">2025-04-30T05:36:00Z</dcterms:created>
  <dcterms:modified xsi:type="dcterms:W3CDTF">2025-04-30T10:10:00Z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2025-04-27T00:00:00Z</vt:filetime>
  </property>
  <property fmtid="{D5CDD505-2E9C-101B-9397-08002B2CF9AE}" pid="3" name="Creator">
    <vt:lpwstr>WPS Writer</vt:lpwstr>
  </property>
  <property fmtid="{D5CDD505-2E9C-101B-9397-08002B2CF9AE}" pid="4" name="LastSaved">
    <vt:filetime>2025-04-30T00:00:00Z</vt:filetime>
  </property>
  <property fmtid="{D5CDD505-2E9C-101B-9397-08002B2CF9AE}" pid="5" name="SourceModified">
    <vt:lpwstr>D:20250427213539+08'00'</vt:lpwstr>
  </property>
  <property fmtid="{D5CDD505-2E9C-101B-9397-08002B2CF9AE}" pid="6" name="GrammarlyDocumentId">
    <vt:lpwstr>142653de-fda6-48b8-8290-a947a25bc246</vt:lpwstr>
  </property>
</Properties>
</file>