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73C6" w14:textId="77777777" w:rsidR="002D0F40" w:rsidRPr="00AE0A32" w:rsidRDefault="001144E2" w:rsidP="00DD6F4F">
      <w:pPr>
        <w:spacing w:line="276" w:lineRule="auto"/>
        <w:jc w:val="center"/>
        <w:rPr>
          <w:rFonts w:ascii="Arial" w:hAnsi="Arial" w:cs="Arial"/>
          <w:b/>
          <w:sz w:val="22"/>
          <w:szCs w:val="22"/>
        </w:rPr>
      </w:pPr>
      <w:r w:rsidRPr="00AE0A32">
        <w:rPr>
          <w:rFonts w:ascii="Arial" w:hAnsi="Arial" w:cs="Arial"/>
          <w:b/>
          <w:sz w:val="22"/>
          <w:szCs w:val="22"/>
        </w:rPr>
        <w:t>Applicability of K-means and Genetic Alg</w:t>
      </w:r>
      <w:r w:rsidR="005C554D" w:rsidRPr="00AE0A32">
        <w:rPr>
          <w:rFonts w:ascii="Arial" w:hAnsi="Arial" w:cs="Arial"/>
          <w:b/>
          <w:sz w:val="22"/>
          <w:szCs w:val="22"/>
        </w:rPr>
        <w:t>orithm in clustering of Indian M</w:t>
      </w:r>
      <w:r w:rsidRPr="00AE0A32">
        <w:rPr>
          <w:rFonts w:ascii="Arial" w:hAnsi="Arial" w:cs="Arial"/>
          <w:b/>
          <w:sz w:val="22"/>
          <w:szCs w:val="22"/>
        </w:rPr>
        <w:t>ustard genotypes</w:t>
      </w:r>
    </w:p>
    <w:p w14:paraId="5A19DF08" w14:textId="77777777" w:rsidR="00E03500" w:rsidRPr="00AE0A32" w:rsidRDefault="00E03500" w:rsidP="00DD6F4F">
      <w:pPr>
        <w:spacing w:line="276" w:lineRule="auto"/>
        <w:jc w:val="center"/>
        <w:rPr>
          <w:rFonts w:ascii="Arial" w:hAnsi="Arial" w:cs="Arial"/>
          <w:b/>
          <w:sz w:val="22"/>
          <w:szCs w:val="22"/>
        </w:rPr>
      </w:pPr>
    </w:p>
    <w:p w14:paraId="67A983FA" w14:textId="418D8B8F" w:rsidR="001144E2" w:rsidRPr="00AE0A32" w:rsidRDefault="001144E2" w:rsidP="00DD6F4F">
      <w:pPr>
        <w:spacing w:line="276" w:lineRule="auto"/>
        <w:rPr>
          <w:rFonts w:ascii="Arial" w:hAnsi="Arial" w:cs="Arial"/>
          <w:sz w:val="22"/>
          <w:szCs w:val="22"/>
        </w:rPr>
      </w:pPr>
    </w:p>
    <w:p w14:paraId="6E2FB5A1" w14:textId="77777777" w:rsidR="00B36768" w:rsidRPr="00AE0A32" w:rsidRDefault="00B36768" w:rsidP="00DD6F4F">
      <w:pPr>
        <w:spacing w:line="276" w:lineRule="auto"/>
        <w:rPr>
          <w:rFonts w:ascii="Arial" w:hAnsi="Arial" w:cs="Arial"/>
          <w:sz w:val="22"/>
          <w:szCs w:val="22"/>
        </w:rPr>
      </w:pPr>
    </w:p>
    <w:p w14:paraId="6D39027B" w14:textId="3B3E727D" w:rsidR="005C554D" w:rsidRPr="00AE0A32" w:rsidRDefault="005C554D" w:rsidP="00DD6F4F">
      <w:pPr>
        <w:autoSpaceDE w:val="0"/>
        <w:autoSpaceDN w:val="0"/>
        <w:adjustRightInd w:val="0"/>
        <w:spacing w:line="276" w:lineRule="auto"/>
        <w:jc w:val="both"/>
        <w:rPr>
          <w:rFonts w:ascii="Arial" w:hAnsi="Arial" w:cs="Arial"/>
          <w:sz w:val="22"/>
          <w:szCs w:val="22"/>
        </w:rPr>
      </w:pPr>
      <w:r w:rsidRPr="00AE0A32">
        <w:rPr>
          <w:rFonts w:ascii="Arial" w:hAnsi="Arial" w:cs="Arial"/>
          <w:b/>
          <w:sz w:val="22"/>
          <w:szCs w:val="22"/>
        </w:rPr>
        <w:t xml:space="preserve">Abstract: </w:t>
      </w:r>
      <w:r w:rsidRPr="00AE0A32">
        <w:rPr>
          <w:rFonts w:ascii="Arial" w:hAnsi="Arial" w:cs="Arial"/>
          <w:sz w:val="20"/>
          <w:szCs w:val="20"/>
        </w:rPr>
        <w:t xml:space="preserve">The </w:t>
      </w:r>
      <w:r w:rsidR="00DC1624" w:rsidRPr="00AE0A32">
        <w:rPr>
          <w:rFonts w:ascii="Arial" w:hAnsi="Arial" w:cs="Arial"/>
          <w:sz w:val="20"/>
          <w:szCs w:val="20"/>
        </w:rPr>
        <w:t xml:space="preserve">purpose of the </w:t>
      </w:r>
      <w:r w:rsidRPr="00AE0A32">
        <w:rPr>
          <w:rFonts w:ascii="Arial" w:hAnsi="Arial" w:cs="Arial"/>
          <w:sz w:val="20"/>
          <w:szCs w:val="20"/>
        </w:rPr>
        <w:t xml:space="preserve">study was to check the </w:t>
      </w:r>
      <w:r w:rsidR="00DC1624" w:rsidRPr="00AE0A32">
        <w:rPr>
          <w:rFonts w:ascii="Arial" w:hAnsi="Arial" w:cs="Arial"/>
          <w:sz w:val="20"/>
          <w:szCs w:val="20"/>
        </w:rPr>
        <w:t>efficacy</w:t>
      </w:r>
      <w:r w:rsidRPr="00AE0A32">
        <w:rPr>
          <w:rFonts w:ascii="Arial" w:hAnsi="Arial" w:cs="Arial"/>
          <w:sz w:val="20"/>
          <w:szCs w:val="20"/>
        </w:rPr>
        <w:t xml:space="preserve"> of K-means and Genetic Algorithm </w:t>
      </w:r>
      <w:r w:rsidR="00DC1624" w:rsidRPr="00AE0A32">
        <w:rPr>
          <w:rFonts w:ascii="Arial" w:hAnsi="Arial" w:cs="Arial"/>
          <w:sz w:val="20"/>
          <w:szCs w:val="20"/>
        </w:rPr>
        <w:t>methods</w:t>
      </w:r>
      <w:r w:rsidRPr="00AE0A32">
        <w:rPr>
          <w:rFonts w:ascii="Arial" w:hAnsi="Arial" w:cs="Arial"/>
          <w:sz w:val="20"/>
          <w:szCs w:val="20"/>
        </w:rPr>
        <w:t xml:space="preserve"> for clustering of</w:t>
      </w:r>
      <w:r w:rsidR="00E10B5C" w:rsidRPr="00AE0A32">
        <w:rPr>
          <w:rFonts w:ascii="Arial" w:hAnsi="Arial" w:cs="Arial"/>
          <w:sz w:val="20"/>
          <w:szCs w:val="20"/>
        </w:rPr>
        <w:t xml:space="preserve"> Indian m</w:t>
      </w:r>
      <w:r w:rsidRPr="00AE0A32">
        <w:rPr>
          <w:rFonts w:ascii="Arial" w:hAnsi="Arial" w:cs="Arial"/>
          <w:sz w:val="20"/>
          <w:szCs w:val="20"/>
        </w:rPr>
        <w:t xml:space="preserve">ustard genotypes. The secondary data </w:t>
      </w:r>
      <w:r w:rsidR="00DC1624" w:rsidRPr="00AE0A32">
        <w:rPr>
          <w:rFonts w:ascii="Arial" w:hAnsi="Arial" w:cs="Arial"/>
          <w:sz w:val="20"/>
          <w:szCs w:val="20"/>
        </w:rPr>
        <w:t>for</w:t>
      </w:r>
      <w:r w:rsidRPr="00AE0A32">
        <w:rPr>
          <w:rFonts w:ascii="Arial" w:hAnsi="Arial" w:cs="Arial"/>
          <w:sz w:val="20"/>
          <w:szCs w:val="20"/>
        </w:rPr>
        <w:t xml:space="preserve"> </w:t>
      </w:r>
      <w:r w:rsidR="00DC1624" w:rsidRPr="00AE0A32">
        <w:rPr>
          <w:rFonts w:ascii="Arial" w:hAnsi="Arial" w:cs="Arial"/>
          <w:sz w:val="20"/>
          <w:szCs w:val="20"/>
        </w:rPr>
        <w:t xml:space="preserve">the </w:t>
      </w:r>
      <w:r w:rsidRPr="00AE0A32">
        <w:rPr>
          <w:rFonts w:ascii="Arial" w:hAnsi="Arial" w:cs="Arial"/>
          <w:sz w:val="20"/>
          <w:szCs w:val="20"/>
        </w:rPr>
        <w:t xml:space="preserve">growth and yield </w:t>
      </w:r>
      <w:r w:rsidR="00DC1624" w:rsidRPr="00AE0A32">
        <w:rPr>
          <w:rFonts w:ascii="Arial" w:hAnsi="Arial" w:cs="Arial"/>
          <w:sz w:val="20"/>
          <w:szCs w:val="20"/>
        </w:rPr>
        <w:t>characteristics</w:t>
      </w:r>
      <w:r w:rsidRPr="00AE0A32">
        <w:rPr>
          <w:rFonts w:ascii="Arial" w:hAnsi="Arial" w:cs="Arial"/>
          <w:sz w:val="20"/>
          <w:szCs w:val="20"/>
        </w:rPr>
        <w:t xml:space="preserve"> of 80 Indian Mustard genotypes </w:t>
      </w:r>
      <w:r w:rsidR="00D65E9E" w:rsidRPr="00AE0A32">
        <w:rPr>
          <w:rFonts w:ascii="Arial" w:hAnsi="Arial" w:cs="Arial"/>
          <w:sz w:val="20"/>
          <w:szCs w:val="20"/>
        </w:rPr>
        <w:t xml:space="preserve">were used </w:t>
      </w:r>
      <w:r w:rsidR="00DC1624" w:rsidRPr="00AE0A32">
        <w:rPr>
          <w:rFonts w:ascii="Arial" w:hAnsi="Arial" w:cs="Arial"/>
          <w:sz w:val="20"/>
          <w:szCs w:val="20"/>
        </w:rPr>
        <w:t>to identify</w:t>
      </w:r>
      <w:r w:rsidRPr="00AE0A32">
        <w:rPr>
          <w:rFonts w:ascii="Arial" w:hAnsi="Arial" w:cs="Arial"/>
          <w:sz w:val="20"/>
          <w:szCs w:val="20"/>
        </w:rPr>
        <w:t xml:space="preserve"> patterns and best genotypes for plant breeders through K-means and Genetic algorithm clustering methods. </w:t>
      </w:r>
      <w:r w:rsidR="0099123A" w:rsidRPr="00AE0A32">
        <w:rPr>
          <w:rFonts w:ascii="Arial" w:hAnsi="Arial" w:cs="Arial"/>
          <w:sz w:val="20"/>
          <w:szCs w:val="20"/>
        </w:rPr>
        <w:t>The maximum RV-</w:t>
      </w:r>
      <w:r w:rsidR="0021585B" w:rsidRPr="00AE0A32">
        <w:rPr>
          <w:rFonts w:ascii="Arial" w:hAnsi="Arial" w:cs="Arial"/>
          <w:sz w:val="20"/>
          <w:szCs w:val="20"/>
        </w:rPr>
        <w:t>coefficient</w:t>
      </w:r>
      <w:r w:rsidR="0099123A" w:rsidRPr="00AE0A32">
        <w:rPr>
          <w:rFonts w:ascii="Arial" w:hAnsi="Arial" w:cs="Arial"/>
          <w:sz w:val="20"/>
          <w:szCs w:val="20"/>
        </w:rPr>
        <w:t xml:space="preserve"> criterion was used to find best subset size of 3 variables. </w:t>
      </w:r>
      <w:r w:rsidR="0021585B" w:rsidRPr="00AE0A32">
        <w:rPr>
          <w:rFonts w:ascii="Arial" w:hAnsi="Arial" w:cs="Arial"/>
          <w:sz w:val="20"/>
          <w:szCs w:val="20"/>
        </w:rPr>
        <w:t xml:space="preserve">The clustering was done using K-means and Genetic Algorithm methods based on subset size of 3 variables and all 12 variables. The applicability of both methods was compared from obtained results. </w:t>
      </w:r>
      <w:r w:rsidR="00E10B5C" w:rsidRPr="00AE0A32">
        <w:rPr>
          <w:rFonts w:ascii="Arial" w:eastAsia="CIDFont+F1" w:hAnsi="Arial" w:cs="Arial"/>
          <w:sz w:val="20"/>
          <w:szCs w:val="20"/>
          <w:lang w:val="en-IN"/>
        </w:rPr>
        <w:t xml:space="preserve">It was </w:t>
      </w:r>
      <w:r w:rsidR="0021585B" w:rsidRPr="00AE0A32">
        <w:rPr>
          <w:rFonts w:ascii="Arial" w:eastAsia="CIDFont+F1" w:hAnsi="Arial" w:cs="Arial"/>
          <w:sz w:val="20"/>
          <w:szCs w:val="20"/>
          <w:lang w:val="en-IN"/>
        </w:rPr>
        <w:t>concluded</w:t>
      </w:r>
      <w:r w:rsidR="00E10B5C" w:rsidRPr="00AE0A32">
        <w:rPr>
          <w:rFonts w:ascii="Arial" w:eastAsia="CIDFont+F1" w:hAnsi="Arial" w:cs="Arial"/>
          <w:sz w:val="20"/>
          <w:szCs w:val="20"/>
          <w:lang w:val="en-IN"/>
        </w:rPr>
        <w:t xml:space="preserve"> that </w:t>
      </w:r>
      <w:r w:rsidR="00E10B5C" w:rsidRPr="00AE0A32">
        <w:rPr>
          <w:rFonts w:ascii="Arial" w:hAnsi="Arial" w:cs="Arial"/>
          <w:sz w:val="20"/>
          <w:szCs w:val="20"/>
        </w:rPr>
        <w:t>the quality of clusters based on the percentage of between sum of squares</w:t>
      </w:r>
      <w:r w:rsidR="00271977" w:rsidRPr="00AE0A32">
        <w:rPr>
          <w:rFonts w:ascii="Arial" w:hAnsi="Arial" w:cs="Arial"/>
          <w:sz w:val="20"/>
          <w:szCs w:val="20"/>
        </w:rPr>
        <w:t xml:space="preserve"> (BSS)</w:t>
      </w:r>
      <w:r w:rsidR="00E10B5C" w:rsidRPr="00AE0A32">
        <w:rPr>
          <w:rFonts w:ascii="Arial" w:hAnsi="Arial" w:cs="Arial"/>
          <w:sz w:val="20"/>
          <w:szCs w:val="20"/>
        </w:rPr>
        <w:t xml:space="preserve"> wa</w:t>
      </w:r>
      <w:r w:rsidR="00AD49D3" w:rsidRPr="00AE0A32">
        <w:rPr>
          <w:rFonts w:ascii="Arial" w:hAnsi="Arial" w:cs="Arial"/>
          <w:sz w:val="20"/>
          <w:szCs w:val="20"/>
        </w:rPr>
        <w:t>s best in case of K</w:t>
      </w:r>
      <w:r w:rsidR="00E10B5C" w:rsidRPr="00AE0A32">
        <w:rPr>
          <w:rFonts w:ascii="Arial" w:hAnsi="Arial" w:cs="Arial"/>
          <w:sz w:val="20"/>
          <w:szCs w:val="20"/>
        </w:rPr>
        <w:t xml:space="preserve">-means method using </w:t>
      </w:r>
      <w:r w:rsidR="00D65E9E" w:rsidRPr="00AE0A32">
        <w:rPr>
          <w:rFonts w:ascii="Arial" w:hAnsi="Arial" w:cs="Arial"/>
          <w:sz w:val="20"/>
          <w:szCs w:val="20"/>
        </w:rPr>
        <w:t xml:space="preserve">a </w:t>
      </w:r>
      <w:r w:rsidR="00E10B5C" w:rsidRPr="00AE0A32">
        <w:rPr>
          <w:rFonts w:ascii="Arial" w:hAnsi="Arial" w:cs="Arial"/>
          <w:sz w:val="20"/>
          <w:szCs w:val="20"/>
        </w:rPr>
        <w:t>subset of the variables.</w:t>
      </w:r>
    </w:p>
    <w:p w14:paraId="3F2121C5" w14:textId="77777777" w:rsidR="00E10B5C" w:rsidRPr="00AE0A32" w:rsidRDefault="00E10B5C" w:rsidP="00DD6F4F">
      <w:pPr>
        <w:autoSpaceDE w:val="0"/>
        <w:autoSpaceDN w:val="0"/>
        <w:adjustRightInd w:val="0"/>
        <w:spacing w:line="276" w:lineRule="auto"/>
        <w:jc w:val="both"/>
        <w:rPr>
          <w:rFonts w:ascii="Arial" w:hAnsi="Arial" w:cs="Arial"/>
          <w:sz w:val="22"/>
          <w:szCs w:val="22"/>
        </w:rPr>
      </w:pPr>
    </w:p>
    <w:p w14:paraId="75194A6B" w14:textId="77777777" w:rsidR="00E10B5C" w:rsidRPr="00AE0A32" w:rsidRDefault="00E10B5C" w:rsidP="00DD6F4F">
      <w:pPr>
        <w:autoSpaceDE w:val="0"/>
        <w:autoSpaceDN w:val="0"/>
        <w:adjustRightInd w:val="0"/>
        <w:spacing w:line="276" w:lineRule="auto"/>
        <w:jc w:val="both"/>
        <w:rPr>
          <w:rFonts w:ascii="Arial" w:hAnsi="Arial" w:cs="Arial"/>
          <w:sz w:val="22"/>
          <w:szCs w:val="22"/>
        </w:rPr>
      </w:pPr>
      <w:r w:rsidRPr="00AE0A32">
        <w:rPr>
          <w:rFonts w:ascii="Arial" w:hAnsi="Arial" w:cs="Arial"/>
          <w:b/>
          <w:sz w:val="22"/>
          <w:szCs w:val="22"/>
        </w:rPr>
        <w:t xml:space="preserve">Keywords: </w:t>
      </w:r>
      <w:r w:rsidRPr="00AE0A32">
        <w:rPr>
          <w:rFonts w:ascii="Arial" w:hAnsi="Arial" w:cs="Arial"/>
          <w:sz w:val="22"/>
          <w:szCs w:val="22"/>
        </w:rPr>
        <w:t xml:space="preserve">Indian mustard genotypes, </w:t>
      </w:r>
      <w:r w:rsidR="00271977" w:rsidRPr="00AE0A32">
        <w:rPr>
          <w:rFonts w:ascii="Arial" w:hAnsi="Arial" w:cs="Arial"/>
          <w:sz w:val="22"/>
          <w:szCs w:val="22"/>
        </w:rPr>
        <w:t>K-means, Genetic Algorithm and BSS.</w:t>
      </w:r>
    </w:p>
    <w:p w14:paraId="6648F27D" w14:textId="77777777" w:rsidR="00C21D1A" w:rsidRPr="00AE0A32" w:rsidRDefault="00C21D1A" w:rsidP="00DD6F4F">
      <w:pPr>
        <w:autoSpaceDE w:val="0"/>
        <w:autoSpaceDN w:val="0"/>
        <w:adjustRightInd w:val="0"/>
        <w:spacing w:line="276" w:lineRule="auto"/>
        <w:jc w:val="both"/>
        <w:rPr>
          <w:rFonts w:ascii="Arial" w:hAnsi="Arial" w:cs="Arial"/>
          <w:sz w:val="22"/>
          <w:szCs w:val="22"/>
        </w:rPr>
      </w:pPr>
    </w:p>
    <w:p w14:paraId="178B9CEC" w14:textId="77777777" w:rsidR="008C5B4C" w:rsidRPr="00AE0A32" w:rsidRDefault="00C21D1A" w:rsidP="00DD6F4F">
      <w:pPr>
        <w:autoSpaceDE w:val="0"/>
        <w:autoSpaceDN w:val="0"/>
        <w:adjustRightInd w:val="0"/>
        <w:spacing w:line="276" w:lineRule="auto"/>
        <w:jc w:val="both"/>
        <w:rPr>
          <w:rFonts w:ascii="Arial" w:hAnsi="Arial" w:cs="Arial"/>
          <w:sz w:val="22"/>
          <w:szCs w:val="22"/>
        </w:rPr>
      </w:pPr>
      <w:r w:rsidRPr="00AE0A32">
        <w:rPr>
          <w:rFonts w:ascii="Arial" w:hAnsi="Arial" w:cs="Arial"/>
          <w:b/>
          <w:sz w:val="22"/>
          <w:szCs w:val="22"/>
        </w:rPr>
        <w:t xml:space="preserve">Introduction: </w:t>
      </w:r>
    </w:p>
    <w:p w14:paraId="620FD8B5" w14:textId="77777777" w:rsidR="00914AFC" w:rsidRPr="00AE0A32" w:rsidRDefault="0006053E" w:rsidP="0053792E">
      <w:pPr>
        <w:spacing w:line="276" w:lineRule="auto"/>
        <w:ind w:firstLine="720"/>
        <w:jc w:val="both"/>
        <w:rPr>
          <w:rFonts w:ascii="Arial" w:hAnsi="Arial" w:cs="Arial"/>
          <w:sz w:val="20"/>
          <w:szCs w:val="20"/>
        </w:rPr>
      </w:pPr>
      <w:r w:rsidRPr="00AE0A32">
        <w:rPr>
          <w:rFonts w:ascii="Arial" w:eastAsiaTheme="minorHAnsi" w:hAnsi="Arial" w:cs="Arial"/>
          <w:sz w:val="20"/>
          <w:szCs w:val="20"/>
          <w:lang w:val="en-IN"/>
        </w:rPr>
        <w:t xml:space="preserve">Clustering is </w:t>
      </w:r>
      <w:r w:rsidR="00FA5164" w:rsidRPr="00AE0A32">
        <w:rPr>
          <w:rFonts w:ascii="Arial" w:eastAsiaTheme="minorHAnsi" w:hAnsi="Arial" w:cs="Arial"/>
          <w:sz w:val="20"/>
          <w:szCs w:val="20"/>
          <w:lang w:val="en-IN"/>
        </w:rPr>
        <w:t xml:space="preserve">a data evaluation method </w:t>
      </w:r>
      <w:r w:rsidR="001C56B3" w:rsidRPr="00AE0A32">
        <w:rPr>
          <w:rFonts w:ascii="Arial" w:eastAsiaTheme="minorHAnsi" w:hAnsi="Arial" w:cs="Arial"/>
          <w:sz w:val="20"/>
          <w:szCs w:val="20"/>
          <w:lang w:val="en-IN"/>
        </w:rPr>
        <w:t>aiming</w:t>
      </w:r>
      <w:r w:rsidR="00FA5164" w:rsidRPr="00AE0A32">
        <w:rPr>
          <w:rFonts w:ascii="Arial" w:eastAsiaTheme="minorHAnsi" w:hAnsi="Arial" w:cs="Arial"/>
          <w:sz w:val="20"/>
          <w:szCs w:val="20"/>
          <w:lang w:val="en-IN"/>
        </w:rPr>
        <w:t xml:space="preserve"> to group data objects with comparable features into</w:t>
      </w:r>
      <w:r w:rsidRPr="00AE0A32">
        <w:rPr>
          <w:rFonts w:ascii="Arial" w:eastAsiaTheme="minorHAnsi" w:hAnsi="Arial" w:cs="Arial"/>
          <w:sz w:val="20"/>
          <w:szCs w:val="20"/>
          <w:lang w:val="en-IN"/>
        </w:rPr>
        <w:t xml:space="preserve"> clusters. Cluster evaluation has </w:t>
      </w:r>
      <w:r w:rsidR="007B2DE5" w:rsidRPr="00AE0A32">
        <w:rPr>
          <w:rFonts w:ascii="Arial" w:eastAsiaTheme="minorHAnsi" w:hAnsi="Arial" w:cs="Arial"/>
          <w:sz w:val="20"/>
          <w:szCs w:val="20"/>
          <w:lang w:val="en-IN"/>
        </w:rPr>
        <w:t>given</w:t>
      </w:r>
      <w:r w:rsidRPr="00AE0A32">
        <w:rPr>
          <w:rFonts w:ascii="Arial" w:eastAsiaTheme="minorHAnsi" w:hAnsi="Arial" w:cs="Arial"/>
          <w:sz w:val="20"/>
          <w:szCs w:val="20"/>
          <w:lang w:val="en-IN"/>
        </w:rPr>
        <w:t xml:space="preserve"> </w:t>
      </w:r>
      <w:r w:rsidR="00DB2DBD" w:rsidRPr="00AE0A32">
        <w:rPr>
          <w:rFonts w:ascii="Arial" w:eastAsiaTheme="minorHAnsi" w:hAnsi="Arial" w:cs="Arial"/>
          <w:sz w:val="20"/>
          <w:szCs w:val="20"/>
          <w:lang w:val="en-IN"/>
        </w:rPr>
        <w:t>a</w:t>
      </w:r>
      <w:r w:rsidRPr="00AE0A32">
        <w:rPr>
          <w:rFonts w:ascii="Arial" w:eastAsiaTheme="minorHAnsi" w:hAnsi="Arial" w:cs="Arial"/>
          <w:sz w:val="20"/>
          <w:szCs w:val="20"/>
          <w:lang w:val="en-IN"/>
        </w:rPr>
        <w:t xml:space="preserve"> </w:t>
      </w:r>
      <w:r w:rsidR="007B2DE5" w:rsidRPr="00AE0A32">
        <w:rPr>
          <w:rFonts w:ascii="Arial" w:eastAsiaTheme="minorHAnsi" w:hAnsi="Arial" w:cs="Arial"/>
          <w:sz w:val="20"/>
          <w:szCs w:val="20"/>
          <w:lang w:val="en-IN"/>
        </w:rPr>
        <w:t>significant role</w:t>
      </w:r>
      <w:r w:rsidRPr="00AE0A32">
        <w:rPr>
          <w:rFonts w:ascii="Arial" w:eastAsiaTheme="minorHAnsi" w:hAnsi="Arial" w:cs="Arial"/>
          <w:sz w:val="20"/>
          <w:szCs w:val="20"/>
          <w:lang w:val="en-IN"/>
        </w:rPr>
        <w:t xml:space="preserve"> in </w:t>
      </w:r>
      <w:r w:rsidR="003E38CF" w:rsidRPr="00AE0A32">
        <w:rPr>
          <w:rFonts w:ascii="Arial" w:eastAsiaTheme="minorHAnsi" w:hAnsi="Arial" w:cs="Arial"/>
          <w:sz w:val="20"/>
          <w:szCs w:val="20"/>
          <w:lang w:val="en-IN"/>
        </w:rPr>
        <w:t>many</w:t>
      </w:r>
      <w:r w:rsidRPr="00AE0A32">
        <w:rPr>
          <w:rFonts w:ascii="Arial" w:eastAsiaTheme="minorHAnsi" w:hAnsi="Arial" w:cs="Arial"/>
          <w:sz w:val="20"/>
          <w:szCs w:val="20"/>
          <w:lang w:val="en-IN"/>
        </w:rPr>
        <w:t xml:space="preserve"> </w:t>
      </w:r>
      <w:r w:rsidR="00DB2DBD" w:rsidRPr="00AE0A32">
        <w:rPr>
          <w:rFonts w:ascii="Arial" w:eastAsiaTheme="minorHAnsi" w:hAnsi="Arial" w:cs="Arial"/>
          <w:sz w:val="20"/>
          <w:szCs w:val="20"/>
          <w:lang w:val="en-IN"/>
        </w:rPr>
        <w:t>applied sectors, such as intelligence in business</w:t>
      </w:r>
      <w:r w:rsidR="00FA5164" w:rsidRPr="00AE0A32">
        <w:rPr>
          <w:rFonts w:ascii="Arial" w:eastAsiaTheme="minorHAnsi" w:hAnsi="Arial" w:cs="Arial"/>
          <w:sz w:val="20"/>
          <w:szCs w:val="20"/>
          <w:lang w:val="en-IN"/>
        </w:rPr>
        <w:t xml:space="preserve">, </w:t>
      </w:r>
      <w:r w:rsidR="00DB2DBD" w:rsidRPr="00AE0A32">
        <w:rPr>
          <w:rFonts w:ascii="Arial" w:eastAsiaTheme="minorHAnsi" w:hAnsi="Arial" w:cs="Arial"/>
          <w:sz w:val="20"/>
          <w:szCs w:val="20"/>
          <w:lang w:val="en-IN"/>
        </w:rPr>
        <w:t>social science and psychology</w:t>
      </w:r>
      <w:r w:rsidR="00FA5164" w:rsidRPr="00AE0A32">
        <w:rPr>
          <w:rFonts w:ascii="Arial" w:eastAsiaTheme="minorHAnsi" w:hAnsi="Arial" w:cs="Arial"/>
          <w:sz w:val="20"/>
          <w:szCs w:val="20"/>
          <w:lang w:val="en-IN"/>
        </w:rPr>
        <w:t xml:space="preserve">, information, bioinformatics, image processing, </w:t>
      </w:r>
      <w:r w:rsidR="00DB2DBD" w:rsidRPr="00AE0A32">
        <w:rPr>
          <w:rFonts w:ascii="Arial" w:eastAsiaTheme="minorHAnsi" w:hAnsi="Arial" w:cs="Arial"/>
          <w:sz w:val="20"/>
          <w:szCs w:val="20"/>
          <w:lang w:val="en-IN"/>
        </w:rPr>
        <w:t xml:space="preserve">pattern classification </w:t>
      </w:r>
      <w:r w:rsidR="00FA5164" w:rsidRPr="00AE0A32">
        <w:rPr>
          <w:rFonts w:ascii="Arial" w:eastAsiaTheme="minorHAnsi" w:hAnsi="Arial" w:cs="Arial"/>
          <w:sz w:val="20"/>
          <w:szCs w:val="20"/>
          <w:lang w:val="en-IN"/>
        </w:rPr>
        <w:t>and information retrieval, and</w:t>
      </w:r>
      <w:r w:rsidRPr="00AE0A32">
        <w:rPr>
          <w:rFonts w:ascii="Arial" w:eastAsiaTheme="minorHAnsi" w:hAnsi="Arial" w:cs="Arial"/>
          <w:sz w:val="20"/>
          <w:szCs w:val="20"/>
          <w:lang w:val="en-IN"/>
        </w:rPr>
        <w:t xml:space="preserve"> many </w:t>
      </w:r>
      <w:r w:rsidR="00DB2DBD" w:rsidRPr="00AE0A32">
        <w:rPr>
          <w:rFonts w:ascii="Arial" w:eastAsiaTheme="minorHAnsi" w:hAnsi="Arial" w:cs="Arial"/>
          <w:sz w:val="20"/>
          <w:szCs w:val="20"/>
          <w:lang w:val="en-IN"/>
        </w:rPr>
        <w:t>other particular</w:t>
      </w:r>
      <w:r w:rsidRPr="00AE0A32">
        <w:rPr>
          <w:rFonts w:ascii="Arial" w:eastAsiaTheme="minorHAnsi" w:hAnsi="Arial" w:cs="Arial"/>
          <w:sz w:val="20"/>
          <w:szCs w:val="20"/>
          <w:lang w:val="en-IN"/>
        </w:rPr>
        <w:t xml:space="preserve"> techniques have been </w:t>
      </w:r>
      <w:r w:rsidR="00DB2DBD" w:rsidRPr="00AE0A32">
        <w:rPr>
          <w:rFonts w:ascii="Arial" w:eastAsiaTheme="minorHAnsi" w:hAnsi="Arial" w:cs="Arial"/>
          <w:sz w:val="20"/>
          <w:szCs w:val="20"/>
          <w:lang w:val="en-IN"/>
        </w:rPr>
        <w:t>offered</w:t>
      </w:r>
      <w:r w:rsidRPr="00AE0A32">
        <w:rPr>
          <w:rFonts w:ascii="Arial" w:eastAsiaTheme="minorHAnsi" w:hAnsi="Arial" w:cs="Arial"/>
          <w:sz w:val="20"/>
          <w:szCs w:val="20"/>
          <w:lang w:val="en-IN"/>
        </w:rPr>
        <w:t xml:space="preserve">. </w:t>
      </w:r>
      <w:r w:rsidR="00C26F91" w:rsidRPr="00AE0A32">
        <w:rPr>
          <w:rFonts w:ascii="Arial" w:eastAsiaTheme="minorHAnsi" w:hAnsi="Arial" w:cs="Arial"/>
          <w:sz w:val="20"/>
          <w:szCs w:val="20"/>
          <w:lang w:val="en-IN"/>
        </w:rPr>
        <w:t>Cluster analysis provides a view of the data by grouping things into clusters; specific objects within a cluster are more similar to one another than to objects in other clusters</w:t>
      </w:r>
      <w:r w:rsidR="00F57218" w:rsidRPr="00AE0A32">
        <w:rPr>
          <w:rFonts w:ascii="Arial" w:eastAsiaTheme="minorHAnsi" w:hAnsi="Arial" w:cs="Arial"/>
          <w:sz w:val="20"/>
          <w:szCs w:val="20"/>
          <w:lang w:val="en-IN"/>
        </w:rPr>
        <w:t xml:space="preserve"> (</w:t>
      </w:r>
      <w:r w:rsidR="00AE5C3D" w:rsidRPr="00AE0A32">
        <w:rPr>
          <w:rFonts w:ascii="Arial" w:eastAsiaTheme="minorHAnsi" w:hAnsi="Arial" w:cs="Arial"/>
          <w:sz w:val="20"/>
          <w:szCs w:val="20"/>
          <w:lang w:val="en-IN"/>
        </w:rPr>
        <w:t xml:space="preserve">Jain and </w:t>
      </w:r>
      <w:proofErr w:type="spellStart"/>
      <w:r w:rsidR="00AE5C3D" w:rsidRPr="00AE0A32">
        <w:rPr>
          <w:rFonts w:ascii="Arial" w:eastAsiaTheme="minorHAnsi" w:hAnsi="Arial" w:cs="Arial"/>
          <w:sz w:val="20"/>
          <w:szCs w:val="20"/>
          <w:lang w:val="en-IN"/>
        </w:rPr>
        <w:t>Dubes</w:t>
      </w:r>
      <w:proofErr w:type="spellEnd"/>
      <w:r w:rsidR="00AE5C3D" w:rsidRPr="00AE0A32">
        <w:rPr>
          <w:rFonts w:ascii="Arial" w:eastAsiaTheme="minorHAnsi" w:hAnsi="Arial" w:cs="Arial"/>
          <w:sz w:val="20"/>
          <w:szCs w:val="20"/>
          <w:lang w:val="en-IN"/>
        </w:rPr>
        <w:t>, 198</w:t>
      </w:r>
      <w:r w:rsidR="00F57218" w:rsidRPr="00AE0A32">
        <w:rPr>
          <w:rFonts w:ascii="Arial" w:eastAsiaTheme="minorHAnsi" w:hAnsi="Arial" w:cs="Arial"/>
          <w:sz w:val="20"/>
          <w:szCs w:val="20"/>
          <w:lang w:val="en-IN"/>
        </w:rPr>
        <w:t>8</w:t>
      </w:r>
      <w:r w:rsidRPr="00AE0A32">
        <w:rPr>
          <w:rFonts w:ascii="Arial" w:eastAsiaTheme="minorHAnsi" w:hAnsi="Arial" w:cs="Arial"/>
          <w:sz w:val="20"/>
          <w:szCs w:val="20"/>
          <w:lang w:val="en-IN"/>
        </w:rPr>
        <w:t xml:space="preserve">, </w:t>
      </w:r>
      <w:r w:rsidR="00C57EEE" w:rsidRPr="00AE0A32">
        <w:rPr>
          <w:rFonts w:ascii="Arial" w:eastAsiaTheme="minorHAnsi" w:hAnsi="Arial" w:cs="Arial"/>
          <w:sz w:val="20"/>
          <w:szCs w:val="20"/>
          <w:lang w:val="en-IN"/>
        </w:rPr>
        <w:t>Tan et al., 2016</w:t>
      </w:r>
      <w:r w:rsidR="00F57218" w:rsidRPr="00AE0A32">
        <w:rPr>
          <w:rFonts w:ascii="Arial" w:eastAsiaTheme="minorHAnsi" w:hAnsi="Arial" w:cs="Arial"/>
          <w:sz w:val="20"/>
          <w:szCs w:val="20"/>
          <w:lang w:val="en-IN"/>
        </w:rPr>
        <w:t>)</w:t>
      </w:r>
      <w:r w:rsidRPr="00AE0A32">
        <w:rPr>
          <w:rFonts w:ascii="Arial" w:eastAsiaTheme="minorHAnsi" w:hAnsi="Arial" w:cs="Arial"/>
          <w:sz w:val="20"/>
          <w:szCs w:val="20"/>
          <w:lang w:val="en-IN"/>
        </w:rPr>
        <w:t xml:space="preserve">. </w:t>
      </w:r>
      <w:r w:rsidR="00FA5164" w:rsidRPr="00AE0A32">
        <w:rPr>
          <w:rFonts w:ascii="Arial" w:eastAsiaTheme="minorHAnsi" w:hAnsi="Arial" w:cs="Arial"/>
          <w:sz w:val="20"/>
          <w:szCs w:val="20"/>
          <w:lang w:val="en-IN"/>
        </w:rPr>
        <w:t xml:space="preserve">The K-means </w:t>
      </w:r>
      <w:r w:rsidR="00C26F91" w:rsidRPr="00AE0A32">
        <w:rPr>
          <w:rFonts w:ascii="Arial" w:eastAsiaTheme="minorHAnsi" w:hAnsi="Arial" w:cs="Arial"/>
          <w:sz w:val="20"/>
          <w:szCs w:val="20"/>
          <w:lang w:val="en-IN"/>
        </w:rPr>
        <w:t>methodology</w:t>
      </w:r>
      <w:r w:rsidR="00FA5164" w:rsidRPr="00AE0A32">
        <w:rPr>
          <w:rFonts w:ascii="Arial" w:eastAsiaTheme="minorHAnsi" w:hAnsi="Arial" w:cs="Arial"/>
          <w:sz w:val="20"/>
          <w:szCs w:val="20"/>
          <w:lang w:val="en-IN"/>
        </w:rPr>
        <w:t xml:space="preserve"> is </w:t>
      </w:r>
      <w:r w:rsidR="00C26F91" w:rsidRPr="00AE0A32">
        <w:rPr>
          <w:rFonts w:ascii="Arial" w:eastAsiaTheme="minorHAnsi" w:hAnsi="Arial" w:cs="Arial"/>
          <w:sz w:val="20"/>
          <w:szCs w:val="20"/>
          <w:lang w:val="en-IN"/>
        </w:rPr>
        <w:t>highly well-liked among the many clustering methods</w:t>
      </w:r>
      <w:r w:rsidRPr="00AE0A32">
        <w:rPr>
          <w:rFonts w:ascii="Arial" w:eastAsiaTheme="minorHAnsi" w:hAnsi="Arial" w:cs="Arial"/>
          <w:sz w:val="20"/>
          <w:szCs w:val="20"/>
          <w:lang w:val="en-IN"/>
        </w:rPr>
        <w:t xml:space="preserve"> </w:t>
      </w:r>
      <w:r w:rsidR="005E29BB" w:rsidRPr="00AE0A32">
        <w:rPr>
          <w:rFonts w:ascii="Arial" w:eastAsiaTheme="minorHAnsi" w:hAnsi="Arial" w:cs="Arial"/>
          <w:sz w:val="20"/>
          <w:szCs w:val="20"/>
          <w:lang w:val="en-IN"/>
        </w:rPr>
        <w:t>because of its effectiveness and capability in grouping data</w:t>
      </w:r>
      <w:r w:rsidRPr="00AE0A32">
        <w:rPr>
          <w:rFonts w:ascii="Arial" w:eastAsiaTheme="minorHAnsi" w:hAnsi="Arial" w:cs="Arial"/>
          <w:sz w:val="20"/>
          <w:szCs w:val="20"/>
          <w:lang w:val="en-IN"/>
        </w:rPr>
        <w:t xml:space="preserve"> </w:t>
      </w:r>
      <w:r w:rsidR="00F57218" w:rsidRPr="00AE0A32">
        <w:rPr>
          <w:rFonts w:ascii="Arial" w:eastAsiaTheme="minorHAnsi" w:hAnsi="Arial" w:cs="Arial"/>
          <w:sz w:val="20"/>
          <w:szCs w:val="20"/>
          <w:lang w:val="en-IN"/>
        </w:rPr>
        <w:t>(Gayathri</w:t>
      </w:r>
      <w:r w:rsidR="00AE5C3D" w:rsidRPr="00AE0A32">
        <w:rPr>
          <w:rFonts w:ascii="Arial" w:eastAsiaTheme="minorHAnsi" w:hAnsi="Arial" w:cs="Arial"/>
          <w:sz w:val="20"/>
          <w:szCs w:val="20"/>
          <w:lang w:val="en-IN"/>
        </w:rPr>
        <w:t xml:space="preserve"> et al.</w:t>
      </w:r>
      <w:r w:rsidR="00F57218" w:rsidRPr="00AE0A32">
        <w:rPr>
          <w:rFonts w:ascii="Arial" w:eastAsiaTheme="minorHAnsi" w:hAnsi="Arial" w:cs="Arial"/>
          <w:sz w:val="20"/>
          <w:szCs w:val="20"/>
          <w:lang w:val="en-IN"/>
        </w:rPr>
        <w:t>, 2015)</w:t>
      </w:r>
      <w:r w:rsidRPr="00AE0A32">
        <w:rPr>
          <w:rFonts w:ascii="Arial" w:eastAsiaTheme="minorHAnsi" w:hAnsi="Arial" w:cs="Arial"/>
          <w:sz w:val="20"/>
          <w:szCs w:val="20"/>
          <w:lang w:val="en-IN"/>
        </w:rPr>
        <w:t xml:space="preserve">. </w:t>
      </w:r>
      <w:r w:rsidR="005E29BB" w:rsidRPr="00AE0A32">
        <w:rPr>
          <w:rFonts w:ascii="Arial" w:eastAsiaTheme="minorHAnsi" w:hAnsi="Arial" w:cs="Arial"/>
          <w:sz w:val="20"/>
          <w:szCs w:val="20"/>
          <w:lang w:val="en-IN"/>
        </w:rPr>
        <w:t>K-means is a well-known and popular partition clustering technique that has long sparked intense research attention</w:t>
      </w:r>
      <w:r w:rsidRPr="00AE0A32">
        <w:rPr>
          <w:rFonts w:ascii="Arial" w:eastAsiaTheme="minorHAnsi" w:hAnsi="Arial" w:cs="Arial"/>
          <w:sz w:val="20"/>
          <w:szCs w:val="20"/>
          <w:lang w:val="en-IN"/>
        </w:rPr>
        <w:t xml:space="preserve">. </w:t>
      </w:r>
      <w:r w:rsidR="005E29BB" w:rsidRPr="00AE0A32">
        <w:rPr>
          <w:rFonts w:ascii="Arial" w:eastAsiaTheme="minorHAnsi" w:hAnsi="Arial" w:cs="Arial"/>
          <w:sz w:val="20"/>
          <w:szCs w:val="20"/>
          <w:lang w:val="en-IN"/>
        </w:rPr>
        <w:t>One of the earliest and most accurate clustering techniques, K-means clustering, was the subject of our investigation (Lloyd, 1982). While MacQueen used the name "K-means" in 1967 (Gayathri et al., 2015), the concept o</w:t>
      </w:r>
      <w:r w:rsidR="00C57EEE" w:rsidRPr="00AE0A32">
        <w:rPr>
          <w:rFonts w:ascii="Arial" w:eastAsiaTheme="minorHAnsi" w:hAnsi="Arial" w:cs="Arial"/>
          <w:sz w:val="20"/>
          <w:szCs w:val="20"/>
          <w:lang w:val="en-IN"/>
        </w:rPr>
        <w:t>riginated with Steinhaus in 1956</w:t>
      </w:r>
      <w:r w:rsidR="005E29BB" w:rsidRPr="00AE0A32">
        <w:rPr>
          <w:rFonts w:ascii="Arial" w:eastAsiaTheme="minorHAnsi" w:hAnsi="Arial" w:cs="Arial"/>
          <w:sz w:val="20"/>
          <w:szCs w:val="20"/>
          <w:lang w:val="en-IN"/>
        </w:rPr>
        <w:t>. The standard algorithm for pulse coding modulation was first developed by Lloyd in 1957. But it wasn't until 1982 that it was published</w:t>
      </w:r>
      <w:r w:rsidRPr="00AE0A32">
        <w:rPr>
          <w:rFonts w:ascii="Arial" w:eastAsiaTheme="minorHAnsi" w:hAnsi="Arial" w:cs="Arial"/>
          <w:sz w:val="20"/>
          <w:szCs w:val="20"/>
          <w:lang w:val="en-IN"/>
        </w:rPr>
        <w:t>.</w:t>
      </w:r>
      <w:r w:rsidR="00BD549E" w:rsidRPr="00AE0A32">
        <w:rPr>
          <w:rFonts w:ascii="Arial" w:eastAsiaTheme="minorHAnsi" w:hAnsi="Arial" w:cs="Arial"/>
          <w:sz w:val="20"/>
          <w:szCs w:val="20"/>
          <w:lang w:val="en-IN"/>
        </w:rPr>
        <w:t xml:space="preserve"> </w:t>
      </w:r>
      <w:r w:rsidR="009A64E2" w:rsidRPr="00AE0A32">
        <w:rPr>
          <w:rFonts w:ascii="Arial" w:eastAsiaTheme="minorHAnsi" w:hAnsi="Arial" w:cs="Arial"/>
          <w:sz w:val="20"/>
          <w:szCs w:val="20"/>
          <w:lang w:val="en-IN"/>
        </w:rPr>
        <w:t xml:space="preserve">Furthermore, it was named after </w:t>
      </w:r>
      <w:proofErr w:type="spellStart"/>
      <w:r w:rsidR="009A64E2" w:rsidRPr="00AE0A32">
        <w:rPr>
          <w:rFonts w:ascii="Arial" w:eastAsiaTheme="minorHAnsi" w:hAnsi="Arial" w:cs="Arial"/>
          <w:sz w:val="20"/>
          <w:szCs w:val="20"/>
          <w:lang w:val="en-IN"/>
        </w:rPr>
        <w:t>Forgy</w:t>
      </w:r>
      <w:proofErr w:type="spellEnd"/>
      <w:r w:rsidR="009A64E2" w:rsidRPr="00AE0A32">
        <w:rPr>
          <w:rFonts w:ascii="Arial" w:eastAsiaTheme="minorHAnsi" w:hAnsi="Arial" w:cs="Arial"/>
          <w:sz w:val="20"/>
          <w:szCs w:val="20"/>
          <w:lang w:val="en-IN"/>
        </w:rPr>
        <w:t xml:space="preserve"> because he published a comparable method in 1965 (</w:t>
      </w:r>
      <w:proofErr w:type="spellStart"/>
      <w:r w:rsidR="009A64E2" w:rsidRPr="00AE0A32">
        <w:rPr>
          <w:rFonts w:ascii="Arial" w:eastAsiaTheme="minorHAnsi" w:hAnsi="Arial" w:cs="Arial"/>
          <w:sz w:val="20"/>
          <w:szCs w:val="20"/>
          <w:lang w:val="en-IN"/>
        </w:rPr>
        <w:t>Forgy</w:t>
      </w:r>
      <w:proofErr w:type="spellEnd"/>
      <w:r w:rsidR="009A64E2" w:rsidRPr="00AE0A32">
        <w:rPr>
          <w:rFonts w:ascii="Arial" w:eastAsiaTheme="minorHAnsi" w:hAnsi="Arial" w:cs="Arial"/>
          <w:sz w:val="20"/>
          <w:szCs w:val="20"/>
          <w:lang w:val="en-IN"/>
        </w:rPr>
        <w:t xml:space="preserve">, 1965). Based on a prototype, K-means is a straightforward partition clustering technique that looks for K non-overlapping clusters. In order to reduce the quantity of squared errors, the traditional K-means clustering algorithm seeks to identify a set </w:t>
      </w:r>
      <w:r w:rsidR="009A64E2" w:rsidRPr="00AE0A32">
        <w:rPr>
          <w:rFonts w:ascii="Cambria Math" w:eastAsiaTheme="minorHAnsi" w:hAnsi="Cambria Math" w:cs="Cambria Math"/>
          <w:sz w:val="20"/>
          <w:szCs w:val="20"/>
          <w:lang w:val="en-IN"/>
        </w:rPr>
        <w:t>𝐶</w:t>
      </w:r>
      <w:r w:rsidR="009A64E2" w:rsidRPr="00AE0A32">
        <w:rPr>
          <w:rFonts w:ascii="Arial" w:eastAsiaTheme="minorHAnsi" w:hAnsi="Arial" w:cs="Arial"/>
          <w:sz w:val="20"/>
          <w:szCs w:val="20"/>
          <w:lang w:val="en-IN"/>
        </w:rPr>
        <w:t xml:space="preserve"> of K clusters </w:t>
      </w:r>
      <w:r w:rsidR="009A64E2" w:rsidRPr="00AE0A32">
        <w:rPr>
          <w:rFonts w:ascii="Cambria Math" w:eastAsiaTheme="minorHAnsi" w:hAnsi="Cambria Math" w:cs="Cambria Math"/>
          <w:sz w:val="20"/>
          <w:szCs w:val="20"/>
          <w:lang w:val="en-IN"/>
        </w:rPr>
        <w:t>𝐶</w:t>
      </w:r>
      <w:r w:rsidR="009A64E2" w:rsidRPr="00AE0A32">
        <w:rPr>
          <w:rFonts w:ascii="Cambria Math" w:eastAsiaTheme="minorHAnsi" w:hAnsi="Cambria Math" w:cs="Cambria Math"/>
          <w:sz w:val="20"/>
          <w:szCs w:val="20"/>
          <w:vertAlign w:val="subscript"/>
          <w:lang w:val="en-IN"/>
        </w:rPr>
        <w:t>𝑗</w:t>
      </w:r>
      <w:r w:rsidR="009A64E2" w:rsidRPr="00AE0A32">
        <w:rPr>
          <w:rFonts w:ascii="Arial" w:eastAsiaTheme="minorHAnsi" w:hAnsi="Arial" w:cs="Arial"/>
          <w:sz w:val="20"/>
          <w:szCs w:val="20"/>
          <w:lang w:val="en-IN"/>
        </w:rPr>
        <w:t xml:space="preserve"> with cluster mean </w:t>
      </w:r>
      <w:r w:rsidR="009A64E2" w:rsidRPr="00AE0A32">
        <w:rPr>
          <w:rFonts w:ascii="Cambria Math" w:eastAsiaTheme="minorHAnsi" w:hAnsi="Cambria Math" w:cs="Cambria Math"/>
          <w:sz w:val="20"/>
          <w:szCs w:val="20"/>
          <w:lang w:val="en-IN"/>
        </w:rPr>
        <w:t>𝑐</w:t>
      </w:r>
      <w:r w:rsidR="009A64E2" w:rsidRPr="00AE0A32">
        <w:rPr>
          <w:rFonts w:ascii="Cambria Math" w:eastAsiaTheme="minorHAnsi" w:hAnsi="Cambria Math" w:cs="Cambria Math"/>
          <w:sz w:val="20"/>
          <w:szCs w:val="20"/>
          <w:vertAlign w:val="subscript"/>
          <w:lang w:val="en-IN"/>
        </w:rPr>
        <w:t>𝑗</w:t>
      </w:r>
      <w:r w:rsidR="009A64E2" w:rsidRPr="00AE0A32">
        <w:rPr>
          <w:rFonts w:ascii="Arial" w:eastAsiaTheme="minorHAnsi" w:hAnsi="Arial" w:cs="Arial"/>
          <w:sz w:val="20"/>
          <w:szCs w:val="20"/>
          <w:lang w:val="en-IN"/>
        </w:rPr>
        <w:t xml:space="preserve"> </w:t>
      </w:r>
      <w:r w:rsidR="00F57218" w:rsidRPr="00AE0A32">
        <w:rPr>
          <w:rFonts w:ascii="Arial" w:hAnsi="Arial" w:cs="Arial"/>
          <w:sz w:val="20"/>
          <w:szCs w:val="20"/>
        </w:rPr>
        <w:t>(Jain, 2010)</w:t>
      </w:r>
      <w:r w:rsidR="00914AFC" w:rsidRPr="00AE0A32">
        <w:rPr>
          <w:rFonts w:ascii="Arial" w:hAnsi="Arial" w:cs="Arial"/>
          <w:sz w:val="20"/>
          <w:szCs w:val="20"/>
        </w:rPr>
        <w:t xml:space="preserve">. </w:t>
      </w:r>
    </w:p>
    <w:p w14:paraId="14F982D4" w14:textId="77777777" w:rsidR="00306707" w:rsidRPr="00AE0A32" w:rsidRDefault="00195BC9" w:rsidP="00DD6F4F">
      <w:pPr>
        <w:spacing w:after="200" w:line="276" w:lineRule="auto"/>
        <w:rPr>
          <w:rFonts w:ascii="Arial" w:hAnsi="Arial" w:cs="Arial"/>
          <w:sz w:val="20"/>
          <w:szCs w:val="20"/>
        </w:rPr>
      </w:pPr>
      <m:oMathPara>
        <m:oMath>
          <m:r>
            <w:rPr>
              <w:rFonts w:ascii="Cambria Math" w:hAnsi="Cambria Math" w:cs="Arial"/>
              <w:sz w:val="20"/>
              <w:szCs w:val="20"/>
            </w:rPr>
            <m:t>E=</m:t>
          </m:r>
          <m:nary>
            <m:naryPr>
              <m:chr m:val="∑"/>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nary>
                <m:naryPr>
                  <m:chr m:val="∑"/>
                  <m:ctrlPr>
                    <w:rPr>
                      <w:rFonts w:ascii="Cambria Math" w:hAnsi="Cambria Math" w:cs="Arial"/>
                      <w:i/>
                      <w:sz w:val="20"/>
                      <w:szCs w:val="20"/>
                    </w:rPr>
                  </m:ctrlPr>
                </m:naryPr>
                <m:sub>
                  <m:r>
                    <w:rPr>
                      <w:rFonts w:ascii="Cambria Math" w:hAnsi="Cambria Math" w:cs="Arial"/>
                      <w:sz w:val="20"/>
                      <w:szCs w:val="20"/>
                    </w:rPr>
                    <m:t>j=1</m:t>
                  </m:r>
                </m:sub>
                <m:sup>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i</m:t>
                      </m:r>
                    </m:sub>
                  </m:sSub>
                </m:sup>
                <m:e>
                  <m:sSup>
                    <m:sSupPr>
                      <m:ctrlPr>
                        <w:rPr>
                          <w:rFonts w:ascii="Cambria Math" w:hAnsi="Cambria Math" w:cs="Arial"/>
                          <w:i/>
                          <w:sz w:val="20"/>
                          <w:szCs w:val="20"/>
                        </w:rPr>
                      </m:ctrlPr>
                    </m:sSupPr>
                    <m:e>
                      <m:d>
                        <m:dPr>
                          <m:begChr m:val="|"/>
                          <m:endChr m:val="|"/>
                          <m:ctrlPr>
                            <w:rPr>
                              <w:rFonts w:ascii="Cambria Math" w:hAnsi="Cambria Math" w:cs="Arial"/>
                              <w:i/>
                              <w:sz w:val="20"/>
                              <w:szCs w:val="20"/>
                            </w:rPr>
                          </m:ctrlPr>
                        </m:dPr>
                        <m:e>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j</m:t>
                                  </m:r>
                                </m:sub>
                              </m:sSub>
                            </m:e>
                          </m:d>
                        </m:e>
                      </m:d>
                    </m:e>
                    <m:sup>
                      <m:r>
                        <w:rPr>
                          <w:rFonts w:ascii="Cambria Math" w:hAnsi="Cambria Math" w:cs="Arial"/>
                          <w:sz w:val="20"/>
                          <w:szCs w:val="20"/>
                        </w:rPr>
                        <m:t>2</m:t>
                      </m:r>
                    </m:sup>
                  </m:sSup>
                </m:e>
              </m:nary>
            </m:e>
          </m:nary>
        </m:oMath>
      </m:oMathPara>
    </w:p>
    <w:p w14:paraId="431CC825" w14:textId="77777777" w:rsidR="005B042C" w:rsidRPr="00AE0A32" w:rsidRDefault="00306707" w:rsidP="00DD6F4F">
      <w:pPr>
        <w:spacing w:after="200" w:line="276" w:lineRule="auto"/>
        <w:rPr>
          <w:rFonts w:ascii="Arial" w:hAnsi="Arial" w:cs="Arial"/>
          <w:sz w:val="20"/>
          <w:szCs w:val="20"/>
        </w:rPr>
      </w:pPr>
      <w:r w:rsidRPr="00AE0A32">
        <w:rPr>
          <w:rFonts w:ascii="Arial" w:hAnsi="Arial" w:cs="Arial"/>
          <w:sz w:val="20"/>
          <w:szCs w:val="20"/>
        </w:rPr>
        <w:t xml:space="preserve">Where </w:t>
      </w:r>
      <m:oMath>
        <m:d>
          <m:dPr>
            <m:begChr m:val="|"/>
            <m:endChr m:val="|"/>
            <m:ctrlPr>
              <w:rPr>
                <w:rFonts w:ascii="Cambria Math" w:hAnsi="Cambria Math" w:cs="Arial"/>
                <w:i/>
                <w:sz w:val="20"/>
                <w:szCs w:val="20"/>
              </w:rPr>
            </m:ctrlPr>
          </m:dPr>
          <m:e>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j</m:t>
                    </m:r>
                  </m:sub>
                </m:sSub>
              </m:e>
            </m:d>
          </m:e>
        </m:d>
      </m:oMath>
      <w:r w:rsidRPr="00AE0A32">
        <w:rPr>
          <w:rFonts w:ascii="Arial" w:hAnsi="Arial" w:cs="Arial"/>
          <w:sz w:val="20"/>
          <w:szCs w:val="20"/>
        </w:rPr>
        <w:t xml:space="preserve"> is the Euclidean distance between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oMath>
      <w:r w:rsidRPr="00AE0A32">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j</m:t>
            </m:r>
          </m:sub>
        </m:sSub>
      </m:oMath>
      <w:r w:rsidRPr="00AE0A32">
        <w:rPr>
          <w:rFonts w:ascii="Arial" w:hAnsi="Arial" w:cs="Arial"/>
          <w:sz w:val="20"/>
          <w:szCs w:val="20"/>
        </w:rPr>
        <w:t>.</w:t>
      </w:r>
    </w:p>
    <w:p w14:paraId="42371812" w14:textId="77777777" w:rsidR="006168CB" w:rsidRPr="00AE0A32" w:rsidRDefault="00D53BA4" w:rsidP="00DD6F4F">
      <w:pPr>
        <w:spacing w:after="200" w:line="276" w:lineRule="auto"/>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j</m:t>
                      </m:r>
                    </m:sub>
                  </m:sSub>
                </m:e>
              </m:d>
            </m:den>
          </m:f>
          <m:nary>
            <m:naryPr>
              <m:chr m:val="∑"/>
              <m:supHide m:val="1"/>
              <m:ctrlPr>
                <w:rPr>
                  <w:rFonts w:ascii="Cambria Math" w:hAnsi="Cambria Math" w:cs="Arial"/>
                  <w:i/>
                  <w:sz w:val="20"/>
                  <w:szCs w:val="20"/>
                </w:rPr>
              </m:ctrlPr>
            </m:naryPr>
            <m:sub>
              <m:r>
                <w:rPr>
                  <w:rFonts w:ascii="Cambria Math" w:hAnsi="Cambria Math" w:cs="Arial"/>
                  <w:sz w:val="20"/>
                  <w:szCs w:val="20"/>
                </w:rPr>
                <m:t>i∈</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j</m:t>
                  </m:r>
                </m:sub>
              </m:sSub>
            </m:sub>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e>
          </m:nary>
        </m:oMath>
      </m:oMathPara>
    </w:p>
    <w:p w14:paraId="56A34234" w14:textId="77777777" w:rsidR="00932B19" w:rsidRPr="00AE0A32" w:rsidRDefault="00932B19" w:rsidP="00622652">
      <w:pPr>
        <w:spacing w:line="276" w:lineRule="auto"/>
        <w:jc w:val="both"/>
        <w:rPr>
          <w:rFonts w:ascii="Arial" w:hAnsi="Arial" w:cs="Arial"/>
          <w:sz w:val="20"/>
          <w:szCs w:val="20"/>
        </w:rPr>
      </w:pPr>
      <w:r w:rsidRPr="00AE0A32">
        <w:rPr>
          <w:rFonts w:ascii="Arial" w:hAnsi="Arial" w:cs="Arial"/>
          <w:sz w:val="20"/>
          <w:szCs w:val="20"/>
        </w:rPr>
        <w:t xml:space="preserve">E is the addition of </w:t>
      </w:r>
      <w:r w:rsidR="00C51EA8" w:rsidRPr="00AE0A32">
        <w:rPr>
          <w:rFonts w:ascii="Arial" w:hAnsi="Arial" w:cs="Arial"/>
          <w:sz w:val="20"/>
          <w:szCs w:val="20"/>
        </w:rPr>
        <w:t xml:space="preserve">the square error (SSE) of objects having cluster means for </w:t>
      </w:r>
      <w:r w:rsidR="00C51EA8" w:rsidRPr="00AE0A32">
        <w:rPr>
          <w:rFonts w:ascii="Cambria Math" w:hAnsi="Cambria Math" w:cs="Cambria Math"/>
          <w:sz w:val="20"/>
          <w:szCs w:val="20"/>
        </w:rPr>
        <w:t>𝐾</w:t>
      </w:r>
      <w:r w:rsidR="00C51EA8" w:rsidRPr="00AE0A32">
        <w:rPr>
          <w:rFonts w:ascii="Arial" w:hAnsi="Arial" w:cs="Arial"/>
          <w:sz w:val="20"/>
          <w:szCs w:val="20"/>
        </w:rPr>
        <w:t xml:space="preserve"> clusters, ||…|| refers to the distance metric between a cluster mean and a data point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oMath>
      <w:r w:rsidRPr="00AE0A32">
        <w:rPr>
          <w:rFonts w:ascii="Arial" w:hAnsi="Arial" w:cs="Arial"/>
          <w:sz w:val="20"/>
          <w:szCs w:val="20"/>
        </w:rPr>
        <w:t xml:space="preserve">. </w:t>
      </w:r>
      <w:proofErr w:type="spellStart"/>
      <w:r w:rsidR="0053792E" w:rsidRPr="00AE0A32">
        <w:rPr>
          <w:rFonts w:ascii="Arial" w:hAnsi="Arial" w:cs="Arial"/>
          <w:sz w:val="20"/>
          <w:szCs w:val="20"/>
        </w:rPr>
        <w:t>Hooda</w:t>
      </w:r>
      <w:proofErr w:type="spellEnd"/>
      <w:r w:rsidR="0053792E" w:rsidRPr="00AE0A32">
        <w:rPr>
          <w:rFonts w:ascii="Arial" w:hAnsi="Arial" w:cs="Arial"/>
          <w:sz w:val="20"/>
          <w:szCs w:val="20"/>
        </w:rPr>
        <w:t xml:space="preserve"> et al. (2021) considered the cluster analysis based on fuzzy sets for grouping of wheat genotypes using data on morphological characters. The performance of fuzzy clustering has also been examined with the commonly used K-means clustering method for identifying clusters of wheat genotypes. </w:t>
      </w:r>
      <w:proofErr w:type="spellStart"/>
      <w:r w:rsidR="0053792E" w:rsidRPr="00AE0A32">
        <w:rPr>
          <w:rFonts w:ascii="Arial" w:hAnsi="Arial" w:cs="Arial"/>
          <w:sz w:val="20"/>
          <w:szCs w:val="20"/>
        </w:rPr>
        <w:lastRenderedPageBreak/>
        <w:t>Poonia</w:t>
      </w:r>
      <w:proofErr w:type="spellEnd"/>
      <w:r w:rsidR="0053792E" w:rsidRPr="00AE0A32">
        <w:rPr>
          <w:rFonts w:ascii="Arial" w:hAnsi="Arial" w:cs="Arial"/>
          <w:sz w:val="20"/>
          <w:szCs w:val="20"/>
        </w:rPr>
        <w:t xml:space="preserve"> et al. (2022) compared the performance of the two clustering techniques, k-means (KM) and Fuzzy c-means (FCM). These two methods were applied to secondary data on growth and yield attributes of wheat genotypes and examined the performance of both clustering approaches.</w:t>
      </w:r>
    </w:p>
    <w:p w14:paraId="2FBB7445" w14:textId="77777777" w:rsidR="00602BA3" w:rsidRPr="00AE0A32" w:rsidRDefault="00622652" w:rsidP="00602BA3">
      <w:pPr>
        <w:spacing w:line="276" w:lineRule="auto"/>
        <w:ind w:firstLine="720"/>
        <w:jc w:val="both"/>
        <w:rPr>
          <w:rFonts w:ascii="Arial" w:eastAsiaTheme="minorHAnsi" w:hAnsi="Arial" w:cs="Arial"/>
          <w:sz w:val="20"/>
          <w:szCs w:val="20"/>
          <w:lang w:val="en-IN"/>
        </w:rPr>
      </w:pPr>
      <w:r w:rsidRPr="00AE0A32">
        <w:rPr>
          <w:rFonts w:ascii="Arial" w:hAnsi="Arial" w:cs="Arial"/>
          <w:sz w:val="20"/>
          <w:szCs w:val="20"/>
        </w:rPr>
        <w:t>The Genetic Algorithm</w:t>
      </w:r>
      <w:r w:rsidR="00F15E6B" w:rsidRPr="00AE0A32">
        <w:rPr>
          <w:rFonts w:ascii="Arial" w:hAnsi="Arial" w:cs="Arial"/>
          <w:sz w:val="20"/>
          <w:szCs w:val="20"/>
        </w:rPr>
        <w:t xml:space="preserve"> (GA)</w:t>
      </w:r>
      <w:r w:rsidR="000D4412" w:rsidRPr="00AE0A32">
        <w:rPr>
          <w:rFonts w:ascii="Arial" w:hAnsi="Arial" w:cs="Arial"/>
          <w:sz w:val="20"/>
          <w:szCs w:val="20"/>
        </w:rPr>
        <w:t xml:space="preserve"> method is</w:t>
      </w:r>
      <w:r w:rsidR="005B042C" w:rsidRPr="00AE0A32">
        <w:rPr>
          <w:rFonts w:ascii="Arial" w:hAnsi="Arial" w:cs="Arial"/>
          <w:sz w:val="20"/>
          <w:szCs w:val="20"/>
        </w:rPr>
        <w:t xml:space="preserve"> based on the principles of na</w:t>
      </w:r>
      <w:r w:rsidR="001A3EF5" w:rsidRPr="00AE0A32">
        <w:rPr>
          <w:rFonts w:ascii="Arial" w:hAnsi="Arial" w:cs="Arial"/>
          <w:sz w:val="20"/>
          <w:szCs w:val="20"/>
        </w:rPr>
        <w:t>tural selection and genetics (</w:t>
      </w:r>
      <w:r w:rsidR="001A3EF5" w:rsidRPr="00AE0A32">
        <w:rPr>
          <w:rFonts w:ascii="Arial" w:eastAsiaTheme="minorHAnsi" w:hAnsi="Arial" w:cs="Arial"/>
          <w:sz w:val="20"/>
          <w:szCs w:val="20"/>
          <w:lang w:val="en-IN"/>
        </w:rPr>
        <w:t>Chau et al., 2005</w:t>
      </w:r>
      <w:r w:rsidR="00F15E6B" w:rsidRPr="00AE0A32">
        <w:rPr>
          <w:rFonts w:ascii="Arial" w:hAnsi="Arial" w:cs="Arial"/>
          <w:sz w:val="20"/>
          <w:szCs w:val="20"/>
        </w:rPr>
        <w:t>;</w:t>
      </w:r>
      <w:r w:rsidR="005B042C" w:rsidRPr="00AE0A32">
        <w:rPr>
          <w:rFonts w:ascii="Arial" w:hAnsi="Arial" w:cs="Arial"/>
          <w:sz w:val="20"/>
          <w:szCs w:val="20"/>
        </w:rPr>
        <w:t xml:space="preserve"> </w:t>
      </w:r>
      <w:r w:rsidR="001A3EF5" w:rsidRPr="00AE0A32">
        <w:rPr>
          <w:rFonts w:ascii="Arial" w:hAnsi="Arial" w:cs="Arial"/>
          <w:sz w:val="20"/>
          <w:szCs w:val="20"/>
        </w:rPr>
        <w:t>Barker, 1958)</w:t>
      </w:r>
      <w:r w:rsidR="005B042C" w:rsidRPr="00AE0A32">
        <w:rPr>
          <w:rFonts w:ascii="Arial" w:hAnsi="Arial" w:cs="Arial"/>
          <w:sz w:val="20"/>
          <w:szCs w:val="20"/>
        </w:rPr>
        <w:t xml:space="preserve">. </w:t>
      </w:r>
      <w:r w:rsidR="00F15E6B" w:rsidRPr="00AE0A32">
        <w:rPr>
          <w:rFonts w:ascii="Arial" w:hAnsi="Arial" w:cs="Arial"/>
          <w:sz w:val="20"/>
          <w:szCs w:val="20"/>
        </w:rPr>
        <w:t xml:space="preserve">For the first time, Holland </w:t>
      </w:r>
      <w:r w:rsidR="005B042C" w:rsidRPr="00AE0A32">
        <w:rPr>
          <w:rFonts w:ascii="Arial" w:hAnsi="Arial" w:cs="Arial"/>
          <w:sz w:val="20"/>
          <w:szCs w:val="20"/>
        </w:rPr>
        <w:t>formalized</w:t>
      </w:r>
      <w:r w:rsidR="001A3EF5" w:rsidRPr="00AE0A32">
        <w:rPr>
          <w:rFonts w:ascii="Arial" w:hAnsi="Arial" w:cs="Arial"/>
          <w:sz w:val="20"/>
          <w:szCs w:val="20"/>
        </w:rPr>
        <w:t xml:space="preserve"> </w:t>
      </w:r>
      <w:r w:rsidR="00F15E6B" w:rsidRPr="00AE0A32">
        <w:rPr>
          <w:rFonts w:ascii="Arial" w:hAnsi="Arial" w:cs="Arial"/>
          <w:sz w:val="20"/>
          <w:szCs w:val="20"/>
        </w:rPr>
        <w:t xml:space="preserve">the concept of GA </w:t>
      </w:r>
      <w:r w:rsidR="001A3EF5" w:rsidRPr="00AE0A32">
        <w:rPr>
          <w:rFonts w:ascii="Arial" w:hAnsi="Arial" w:cs="Arial"/>
          <w:sz w:val="20"/>
          <w:szCs w:val="20"/>
        </w:rPr>
        <w:t>(Barker, 1958)</w:t>
      </w:r>
      <w:r w:rsidR="005B042C" w:rsidRPr="00AE0A32">
        <w:rPr>
          <w:rFonts w:ascii="Arial" w:hAnsi="Arial" w:cs="Arial"/>
          <w:sz w:val="20"/>
          <w:szCs w:val="20"/>
        </w:rPr>
        <w:t xml:space="preserve">. </w:t>
      </w:r>
      <w:r w:rsidR="00F15E6B" w:rsidRPr="00AE0A32">
        <w:rPr>
          <w:rFonts w:ascii="Arial" w:hAnsi="Arial" w:cs="Arial"/>
          <w:sz w:val="20"/>
          <w:szCs w:val="20"/>
        </w:rPr>
        <w:t>It mimics Darwin's theory of evolution and natural selection.</w:t>
      </w:r>
      <w:r w:rsidR="005B042C" w:rsidRPr="00AE0A32">
        <w:rPr>
          <w:rFonts w:ascii="Arial" w:hAnsi="Arial" w:cs="Arial"/>
          <w:sz w:val="20"/>
          <w:szCs w:val="20"/>
        </w:rPr>
        <w:t xml:space="preserve"> It </w:t>
      </w:r>
      <w:r w:rsidR="000D4412" w:rsidRPr="00AE0A32">
        <w:rPr>
          <w:rFonts w:ascii="Arial" w:hAnsi="Arial" w:cs="Arial"/>
          <w:sz w:val="20"/>
          <w:szCs w:val="20"/>
        </w:rPr>
        <w:t xml:space="preserve">solves </w:t>
      </w:r>
      <w:r w:rsidR="006C47B5" w:rsidRPr="00AE0A32">
        <w:rPr>
          <w:rFonts w:ascii="Arial" w:hAnsi="Arial" w:cs="Arial"/>
          <w:sz w:val="20"/>
          <w:szCs w:val="20"/>
        </w:rPr>
        <w:t>optimization</w:t>
      </w:r>
      <w:r w:rsidR="000D4412" w:rsidRPr="00AE0A32">
        <w:rPr>
          <w:rFonts w:ascii="Arial" w:hAnsi="Arial" w:cs="Arial"/>
          <w:sz w:val="20"/>
          <w:szCs w:val="20"/>
        </w:rPr>
        <w:t xml:space="preserve"> problems using</w:t>
      </w:r>
      <w:r w:rsidR="005B042C" w:rsidRPr="00AE0A32">
        <w:rPr>
          <w:rFonts w:ascii="Arial" w:hAnsi="Arial" w:cs="Arial"/>
          <w:sz w:val="20"/>
          <w:szCs w:val="20"/>
        </w:rPr>
        <w:t xml:space="preserve"> the </w:t>
      </w:r>
      <w:r w:rsidR="005365C0" w:rsidRPr="00AE0A32">
        <w:rPr>
          <w:rFonts w:ascii="Arial" w:hAnsi="Arial" w:cs="Arial"/>
          <w:sz w:val="20"/>
          <w:szCs w:val="20"/>
        </w:rPr>
        <w:t xml:space="preserve">objective function f(x) where </w:t>
      </w:r>
      <m:oMath>
        <m:r>
          <w:rPr>
            <w:rFonts w:ascii="Cambria Math" w:hAnsi="Cambria Math" w:cs="Arial"/>
            <w:sz w:val="20"/>
            <w:szCs w:val="20"/>
          </w:rPr>
          <m:t>x =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 xml:space="preserve">, …,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n</m:t>
            </m:r>
          </m:sub>
        </m:sSub>
        <m:r>
          <w:rPr>
            <w:rFonts w:ascii="Cambria Math" w:hAnsi="Cambria Math" w:cs="Arial"/>
            <w:sz w:val="20"/>
            <w:szCs w:val="20"/>
          </w:rPr>
          <m:t>]</m:t>
        </m:r>
      </m:oMath>
      <w:r w:rsidR="005365C0" w:rsidRPr="00AE0A32">
        <w:rPr>
          <w:rFonts w:ascii="Arial" w:hAnsi="Arial" w:cs="Arial"/>
          <w:sz w:val="20"/>
          <w:szCs w:val="20"/>
        </w:rPr>
        <w:t xml:space="preserve"> is the N-dimensional</w:t>
      </w:r>
      <w:r w:rsidR="005B042C" w:rsidRPr="00AE0A32">
        <w:rPr>
          <w:rFonts w:ascii="Arial" w:hAnsi="Arial" w:cs="Arial"/>
          <w:sz w:val="20"/>
          <w:szCs w:val="20"/>
        </w:rPr>
        <w:t xml:space="preserve"> vector of optimization parameters. </w:t>
      </w:r>
      <w:r w:rsidR="004168F4" w:rsidRPr="00AE0A32">
        <w:rPr>
          <w:rFonts w:ascii="Arial" w:hAnsi="Arial" w:cs="Arial"/>
          <w:sz w:val="20"/>
          <w:szCs w:val="20"/>
        </w:rPr>
        <w:t xml:space="preserve">The most effective, efficient, and potent global optimization technique has been discovered and demonstrated to be the one that typically creates combinational optimization issues, especially those using discrete optimization parameters. Neither differentiable nor discontinuous object functions exist. The fundamental and fundamental components of the binary GA are genes and chromosomes. </w:t>
      </w:r>
      <w:r w:rsidR="001C56B3" w:rsidRPr="00AE0A32">
        <w:rPr>
          <w:rFonts w:ascii="Arial" w:hAnsi="Arial" w:cs="Arial"/>
          <w:sz w:val="20"/>
          <w:szCs w:val="20"/>
        </w:rPr>
        <w:t>The conventional binary encodes the optimization parameters</w:t>
      </w:r>
      <w:r w:rsidR="005B042C" w:rsidRPr="00AE0A32">
        <w:rPr>
          <w:rFonts w:ascii="Arial" w:hAnsi="Arial" w:cs="Arial"/>
          <w:sz w:val="20"/>
          <w:szCs w:val="20"/>
        </w:rPr>
        <w:t xml:space="preserve"> into </w:t>
      </w:r>
      <w:r w:rsidR="00455782" w:rsidRPr="00AE0A32">
        <w:rPr>
          <w:rFonts w:ascii="Arial" w:hAnsi="Arial" w:cs="Arial"/>
          <w:sz w:val="20"/>
          <w:szCs w:val="20"/>
        </w:rPr>
        <w:t xml:space="preserve">a </w:t>
      </w:r>
      <w:r w:rsidR="00CF31C3" w:rsidRPr="00AE0A32">
        <w:rPr>
          <w:rFonts w:ascii="Arial" w:hAnsi="Arial" w:cs="Arial"/>
          <w:sz w:val="20"/>
          <w:szCs w:val="20"/>
        </w:rPr>
        <w:t>binary code string</w:t>
      </w:r>
      <w:r w:rsidR="005B042C" w:rsidRPr="00AE0A32">
        <w:rPr>
          <w:rFonts w:ascii="Arial" w:hAnsi="Arial" w:cs="Arial"/>
          <w:sz w:val="20"/>
          <w:szCs w:val="20"/>
        </w:rPr>
        <w:t xml:space="preserve"> </w:t>
      </w:r>
      <w:r w:rsidR="00F57218" w:rsidRPr="00AE0A32">
        <w:rPr>
          <w:rFonts w:ascii="Arial" w:hAnsi="Arial" w:cs="Arial"/>
          <w:sz w:val="20"/>
          <w:szCs w:val="20"/>
        </w:rPr>
        <w:t>(</w:t>
      </w:r>
      <w:proofErr w:type="spellStart"/>
      <w:r w:rsidR="00F57218" w:rsidRPr="00AE0A32">
        <w:rPr>
          <w:rFonts w:ascii="Arial" w:eastAsiaTheme="minorHAnsi" w:hAnsi="Arial" w:cs="Arial"/>
          <w:sz w:val="20"/>
          <w:szCs w:val="20"/>
          <w:lang w:val="en-IN"/>
        </w:rPr>
        <w:t>Bremermann</w:t>
      </w:r>
      <w:proofErr w:type="spellEnd"/>
      <w:r w:rsidR="00F57218" w:rsidRPr="00AE0A32">
        <w:rPr>
          <w:rFonts w:ascii="Arial" w:eastAsiaTheme="minorHAnsi" w:hAnsi="Arial" w:cs="Arial"/>
          <w:sz w:val="20"/>
          <w:szCs w:val="20"/>
          <w:lang w:val="en-IN"/>
        </w:rPr>
        <w:t>, 1958)</w:t>
      </w:r>
      <w:r w:rsidR="00CF31C3" w:rsidRPr="00AE0A32">
        <w:rPr>
          <w:rFonts w:ascii="Arial" w:hAnsi="Arial" w:cs="Arial"/>
          <w:sz w:val="20"/>
          <w:szCs w:val="20"/>
        </w:rPr>
        <w:t>.</w:t>
      </w:r>
      <w:r w:rsidR="005B042C" w:rsidRPr="00AE0A32">
        <w:rPr>
          <w:rFonts w:ascii="Arial" w:hAnsi="Arial" w:cs="Arial"/>
          <w:sz w:val="20"/>
          <w:szCs w:val="20"/>
        </w:rPr>
        <w:t xml:space="preserve"> </w:t>
      </w:r>
      <w:r w:rsidR="004168F4" w:rsidRPr="00AE0A32">
        <w:rPr>
          <w:rFonts w:ascii="Arial" w:hAnsi="Arial" w:cs="Arial"/>
          <w:sz w:val="20"/>
          <w:szCs w:val="20"/>
        </w:rPr>
        <w:t xml:space="preserve">A certain parameter is needed to distinguish between better and worse solutions in order to evolve and build better solutions and methods to carry out the selection, which is natural. Regarding GA, the measure may operate objectively, as a mathematically based computer simulation model, or subjectively, allowing humans to choose better and more elegant solutions rather than bad ones. Population belief is another crucial component of GA. Unlike conventional search techniques, GA relies on the population of potential solutions. One of the key factors affecting GA speed and scalability is the population size, a user-defined quantity. A tiny population, for example, could lead to an immature convergence and provide subpar answers. </w:t>
      </w:r>
      <w:r w:rsidR="00455782" w:rsidRPr="00AE0A32">
        <w:rPr>
          <w:rFonts w:ascii="Arial" w:hAnsi="Arial" w:cs="Arial"/>
          <w:sz w:val="20"/>
          <w:szCs w:val="20"/>
        </w:rPr>
        <w:t>However, a huge population might waste</w:t>
      </w:r>
      <w:r w:rsidR="005B042C" w:rsidRPr="00AE0A32">
        <w:rPr>
          <w:rFonts w:ascii="Arial" w:hAnsi="Arial" w:cs="Arial"/>
          <w:sz w:val="20"/>
          <w:szCs w:val="20"/>
        </w:rPr>
        <w:t xml:space="preserve"> valuable time in the computing process </w:t>
      </w:r>
      <w:r w:rsidR="00F57218" w:rsidRPr="00AE0A32">
        <w:rPr>
          <w:rFonts w:ascii="Arial" w:hAnsi="Arial" w:cs="Arial"/>
          <w:sz w:val="20"/>
          <w:szCs w:val="20"/>
        </w:rPr>
        <w:t>(</w:t>
      </w:r>
      <w:proofErr w:type="spellStart"/>
      <w:r w:rsidR="00F57218" w:rsidRPr="00AE0A32">
        <w:rPr>
          <w:rFonts w:ascii="Arial" w:eastAsiaTheme="minorHAnsi" w:hAnsi="Arial" w:cs="Arial"/>
          <w:sz w:val="20"/>
          <w:szCs w:val="20"/>
          <w:lang w:val="en-IN"/>
        </w:rPr>
        <w:t>Gonnade</w:t>
      </w:r>
      <w:proofErr w:type="spellEnd"/>
      <w:r w:rsidR="00F57218" w:rsidRPr="00AE0A32">
        <w:rPr>
          <w:rFonts w:ascii="Arial" w:eastAsiaTheme="minorHAnsi" w:hAnsi="Arial" w:cs="Arial"/>
          <w:sz w:val="20"/>
          <w:szCs w:val="20"/>
          <w:lang w:val="en-IN"/>
        </w:rPr>
        <w:t xml:space="preserve"> and </w:t>
      </w:r>
      <w:proofErr w:type="spellStart"/>
      <w:r w:rsidR="00F57218" w:rsidRPr="00AE0A32">
        <w:rPr>
          <w:rFonts w:ascii="Arial" w:eastAsiaTheme="minorHAnsi" w:hAnsi="Arial" w:cs="Arial"/>
          <w:sz w:val="20"/>
          <w:szCs w:val="20"/>
          <w:lang w:val="en-IN"/>
        </w:rPr>
        <w:t>Bodkhe</w:t>
      </w:r>
      <w:proofErr w:type="spellEnd"/>
      <w:r w:rsidR="00F57218" w:rsidRPr="00AE0A32">
        <w:rPr>
          <w:rFonts w:ascii="Arial" w:eastAsiaTheme="minorHAnsi" w:hAnsi="Arial" w:cs="Arial"/>
          <w:sz w:val="20"/>
          <w:szCs w:val="20"/>
          <w:lang w:val="en-IN"/>
        </w:rPr>
        <w:t>, 2012)</w:t>
      </w:r>
      <w:r w:rsidR="005B042C" w:rsidRPr="00AE0A32">
        <w:rPr>
          <w:rFonts w:ascii="Arial" w:hAnsi="Arial" w:cs="Arial"/>
          <w:sz w:val="20"/>
          <w:szCs w:val="20"/>
        </w:rPr>
        <w:t xml:space="preserve">. </w:t>
      </w:r>
      <w:r w:rsidR="00994D20" w:rsidRPr="00AE0A32">
        <w:rPr>
          <w:rFonts w:ascii="Arial" w:hAnsi="Arial" w:cs="Arial"/>
          <w:bCs/>
          <w:sz w:val="20"/>
          <w:szCs w:val="20"/>
        </w:rPr>
        <w:t>The performance of the genetic algorithm-based clustering approach was compared with that of traditional clustering techniques, such as Ward's and K-means clustering methods (</w:t>
      </w:r>
      <w:proofErr w:type="spellStart"/>
      <w:r w:rsidR="00994D20" w:rsidRPr="00AE0A32">
        <w:rPr>
          <w:rFonts w:ascii="Arial" w:hAnsi="Arial" w:cs="Arial"/>
          <w:bCs/>
          <w:sz w:val="20"/>
          <w:szCs w:val="20"/>
        </w:rPr>
        <w:t>Sumbherwal</w:t>
      </w:r>
      <w:proofErr w:type="spellEnd"/>
      <w:r w:rsidR="00994D20" w:rsidRPr="00AE0A32">
        <w:rPr>
          <w:rFonts w:ascii="Arial" w:hAnsi="Arial" w:cs="Arial"/>
          <w:bCs/>
          <w:sz w:val="20"/>
          <w:szCs w:val="20"/>
        </w:rPr>
        <w:t xml:space="preserve"> and </w:t>
      </w:r>
      <w:proofErr w:type="spellStart"/>
      <w:r w:rsidR="00994D20" w:rsidRPr="00AE0A32">
        <w:rPr>
          <w:rFonts w:ascii="Arial" w:hAnsi="Arial" w:cs="Arial"/>
          <w:bCs/>
          <w:sz w:val="20"/>
          <w:szCs w:val="20"/>
        </w:rPr>
        <w:t>Hooda</w:t>
      </w:r>
      <w:proofErr w:type="spellEnd"/>
      <w:r w:rsidR="00994D20" w:rsidRPr="00AE0A32">
        <w:rPr>
          <w:rFonts w:ascii="Arial" w:hAnsi="Arial" w:cs="Arial"/>
          <w:bCs/>
          <w:sz w:val="20"/>
          <w:szCs w:val="20"/>
        </w:rPr>
        <w:t xml:space="preserve">, 2021). They found that, across all three cluster validity metrics, the clustering technique based on genetic algorithms outperformed the others. </w:t>
      </w:r>
      <w:r w:rsidR="00992DE2" w:rsidRPr="00AE0A32">
        <w:rPr>
          <w:rFonts w:ascii="Arial" w:eastAsiaTheme="minorHAnsi" w:hAnsi="Arial" w:cs="Arial"/>
          <w:sz w:val="20"/>
          <w:szCs w:val="20"/>
          <w:lang w:val="en-IN"/>
        </w:rPr>
        <w:t>Wu et al. (2003)</w:t>
      </w:r>
      <w:r w:rsidR="00384331" w:rsidRPr="00AE0A32">
        <w:rPr>
          <w:rFonts w:ascii="Arial" w:eastAsiaTheme="minorHAnsi" w:hAnsi="Arial" w:cs="Arial"/>
          <w:sz w:val="20"/>
          <w:szCs w:val="20"/>
          <w:lang w:val="en-IN"/>
        </w:rPr>
        <w:t xml:space="preserve"> </w:t>
      </w:r>
      <w:r w:rsidR="00481D78" w:rsidRPr="00AE0A32">
        <w:rPr>
          <w:rFonts w:ascii="Arial" w:eastAsiaTheme="minorHAnsi" w:hAnsi="Arial" w:cs="Arial"/>
          <w:sz w:val="20"/>
          <w:szCs w:val="20"/>
          <w:lang w:val="en-IN"/>
        </w:rPr>
        <w:t>combine</w:t>
      </w:r>
      <w:r w:rsidR="00994D20" w:rsidRPr="00AE0A32">
        <w:rPr>
          <w:rFonts w:ascii="Arial" w:eastAsiaTheme="minorHAnsi" w:hAnsi="Arial" w:cs="Arial"/>
          <w:sz w:val="20"/>
          <w:szCs w:val="20"/>
          <w:lang w:val="en-IN"/>
        </w:rPr>
        <w:t>d</w:t>
      </w:r>
      <w:r w:rsidR="00481D78" w:rsidRPr="00AE0A32">
        <w:rPr>
          <w:rFonts w:ascii="Arial" w:eastAsiaTheme="minorHAnsi" w:hAnsi="Arial" w:cs="Arial"/>
          <w:sz w:val="20"/>
          <w:szCs w:val="20"/>
          <w:lang w:val="en-IN"/>
        </w:rPr>
        <w:t xml:space="preserve"> k-means with a genetic algorithm to achieve an optimal solution and avoid</w:t>
      </w:r>
      <w:r w:rsidR="00384331" w:rsidRPr="00AE0A32">
        <w:rPr>
          <w:rFonts w:ascii="Arial" w:eastAsiaTheme="minorHAnsi" w:hAnsi="Arial" w:cs="Arial"/>
          <w:sz w:val="20"/>
          <w:szCs w:val="20"/>
          <w:lang w:val="en-IN"/>
        </w:rPr>
        <w:t xml:space="preserve"> the local optimum. </w:t>
      </w:r>
      <w:r w:rsidR="004168F4" w:rsidRPr="00AE0A32">
        <w:rPr>
          <w:rFonts w:ascii="Arial" w:eastAsiaTheme="minorHAnsi" w:hAnsi="Arial" w:cs="Arial"/>
          <w:sz w:val="20"/>
          <w:szCs w:val="20"/>
          <w:lang w:val="en-IN"/>
        </w:rPr>
        <w:t xml:space="preserve">Furthermore, in an attempt to mimic minimising runtime over performance, Roy and Sharma (2010) considered a deterministic variant with regard to clusters or initialisation over population. A novel clustering technique called GAGR was proposed by Xia Chang et al. (2009). It is based on the genetic algorithm (GA) with gene rearrangement. The centres of each chromosome's clusters were represented by a series of real-valued values in the GAGR clustering method. Rahman and Islam (2014) introduced the </w:t>
      </w:r>
      <w:proofErr w:type="spellStart"/>
      <w:r w:rsidR="004168F4" w:rsidRPr="00AE0A32">
        <w:rPr>
          <w:rFonts w:ascii="Arial" w:eastAsiaTheme="minorHAnsi" w:hAnsi="Arial" w:cs="Arial"/>
          <w:sz w:val="20"/>
          <w:szCs w:val="20"/>
          <w:lang w:val="en-IN"/>
        </w:rPr>
        <w:t>GenClust</w:t>
      </w:r>
      <w:proofErr w:type="spellEnd"/>
      <w:r w:rsidR="004168F4" w:rsidRPr="00AE0A32">
        <w:rPr>
          <w:rFonts w:ascii="Arial" w:eastAsiaTheme="minorHAnsi" w:hAnsi="Arial" w:cs="Arial"/>
          <w:sz w:val="20"/>
          <w:szCs w:val="20"/>
          <w:lang w:val="en-IN"/>
        </w:rPr>
        <w:t xml:space="preserve"> approach, a revolutionary clustering method that blends genetic algorithms (GA) and K-means. Its goal is to obtain higher-quality clusters without requiring user inputs such as the number of clusters (k). </w:t>
      </w:r>
    </w:p>
    <w:p w14:paraId="66C5147B" w14:textId="45685248" w:rsidR="00197FF0" w:rsidRPr="00AE0A32" w:rsidRDefault="007D6B56" w:rsidP="00602BA3">
      <w:pPr>
        <w:spacing w:line="276" w:lineRule="auto"/>
        <w:ind w:firstLine="720"/>
        <w:jc w:val="both"/>
        <w:rPr>
          <w:rFonts w:ascii="Arial" w:hAnsi="Arial" w:cs="Arial"/>
          <w:sz w:val="20"/>
          <w:szCs w:val="20"/>
        </w:rPr>
      </w:pPr>
      <w:r w:rsidRPr="00AE0A32">
        <w:rPr>
          <w:rFonts w:ascii="Arial" w:hAnsi="Arial" w:cs="Arial"/>
          <w:sz w:val="20"/>
          <w:szCs w:val="20"/>
        </w:rPr>
        <w:t xml:space="preserve">Jayalakshmi et al. (2023) studied genetic diversity using K-means clustering in </w:t>
      </w:r>
      <w:r w:rsidR="00916C24" w:rsidRPr="00AE0A32">
        <w:rPr>
          <w:rFonts w:ascii="Arial" w:hAnsi="Arial" w:cs="Arial"/>
          <w:sz w:val="20"/>
          <w:szCs w:val="20"/>
        </w:rPr>
        <w:t>chickpea germplasm accessions</w:t>
      </w:r>
      <w:r w:rsidRPr="00AE0A32">
        <w:rPr>
          <w:rFonts w:ascii="Arial" w:hAnsi="Arial" w:cs="Arial"/>
          <w:sz w:val="20"/>
          <w:szCs w:val="20"/>
        </w:rPr>
        <w:t>.</w:t>
      </w:r>
      <w:r w:rsidR="00667034" w:rsidRPr="00AE0A32">
        <w:rPr>
          <w:rFonts w:ascii="Arial" w:hAnsi="Arial" w:cs="Arial"/>
          <w:sz w:val="20"/>
          <w:szCs w:val="20"/>
        </w:rPr>
        <w:t xml:space="preserve"> </w:t>
      </w:r>
      <w:r w:rsidR="00916C24" w:rsidRPr="00AE0A32">
        <w:rPr>
          <w:rFonts w:ascii="Arial" w:hAnsi="Arial" w:cs="Arial"/>
          <w:sz w:val="20"/>
          <w:szCs w:val="20"/>
        </w:rPr>
        <w:t xml:space="preserve">They identified genotypes like NBeG-169, RVSSG-40, CP 117-5-23, and ICCV 07101 </w:t>
      </w:r>
      <w:r w:rsidR="00667034" w:rsidRPr="00AE0A32">
        <w:rPr>
          <w:rFonts w:ascii="Arial" w:hAnsi="Arial" w:cs="Arial"/>
          <w:sz w:val="20"/>
          <w:szCs w:val="20"/>
        </w:rPr>
        <w:t>as promising for breeding programs</w:t>
      </w:r>
      <w:r w:rsidR="00916C24" w:rsidRPr="00AE0A32">
        <w:rPr>
          <w:rFonts w:ascii="Arial" w:hAnsi="Arial" w:cs="Arial"/>
          <w:sz w:val="20"/>
          <w:szCs w:val="20"/>
        </w:rPr>
        <w:t>, which will help in developing</w:t>
      </w:r>
      <w:r w:rsidR="00667034" w:rsidRPr="00AE0A32">
        <w:rPr>
          <w:rFonts w:ascii="Arial" w:hAnsi="Arial" w:cs="Arial"/>
          <w:sz w:val="20"/>
          <w:szCs w:val="20"/>
        </w:rPr>
        <w:t xml:space="preserve"> high-yielding, early-maturing, and mechanically harvestable chickpea varieties</w:t>
      </w:r>
      <w:r w:rsidRPr="00AE0A32">
        <w:rPr>
          <w:rFonts w:ascii="Arial" w:hAnsi="Arial" w:cs="Arial"/>
          <w:sz w:val="20"/>
          <w:szCs w:val="20"/>
        </w:rPr>
        <w:t>.</w:t>
      </w:r>
      <w:r w:rsidR="00197FF0" w:rsidRPr="00AE0A32">
        <w:rPr>
          <w:rFonts w:ascii="Arial" w:hAnsi="Arial" w:cs="Arial"/>
          <w:sz w:val="20"/>
          <w:szCs w:val="20"/>
        </w:rPr>
        <w:t xml:space="preserve"> </w:t>
      </w:r>
      <w:proofErr w:type="spellStart"/>
      <w:r w:rsidR="00197FF0" w:rsidRPr="00AE0A32">
        <w:rPr>
          <w:rFonts w:ascii="Arial" w:hAnsi="Arial" w:cs="Arial"/>
          <w:sz w:val="20"/>
          <w:szCs w:val="20"/>
        </w:rPr>
        <w:t>Kouser</w:t>
      </w:r>
      <w:proofErr w:type="spellEnd"/>
      <w:r w:rsidR="00197FF0" w:rsidRPr="00AE0A32">
        <w:rPr>
          <w:rFonts w:ascii="Arial" w:hAnsi="Arial" w:cs="Arial"/>
          <w:sz w:val="20"/>
          <w:szCs w:val="20"/>
        </w:rPr>
        <w:t xml:space="preserve"> et al. (2024) applied genetic algorithms to optimize clustering of the Healthy Aging dataset, selecting key features like Age, Medication Keeps Patient from Sleeping, and Gender. GA combined with </w:t>
      </w:r>
      <w:proofErr w:type="spellStart"/>
      <w:r w:rsidR="00197FF0" w:rsidRPr="00AE0A32">
        <w:rPr>
          <w:rFonts w:ascii="Arial" w:hAnsi="Arial" w:cs="Arial"/>
          <w:sz w:val="20"/>
          <w:szCs w:val="20"/>
        </w:rPr>
        <w:t>KMeans</w:t>
      </w:r>
      <w:proofErr w:type="spellEnd"/>
      <w:r w:rsidR="00197FF0" w:rsidRPr="00AE0A32">
        <w:rPr>
          <w:rFonts w:ascii="Arial" w:hAnsi="Arial" w:cs="Arial"/>
          <w:sz w:val="20"/>
          <w:szCs w:val="20"/>
        </w:rPr>
        <w:t xml:space="preserve">++ showed the best performance across all clustering metrics. </w:t>
      </w:r>
    </w:p>
    <w:p w14:paraId="4E297E7B" w14:textId="77777777" w:rsidR="00602BA3" w:rsidRPr="00AE0A32" w:rsidRDefault="00602BA3" w:rsidP="00602BA3">
      <w:pPr>
        <w:spacing w:line="276" w:lineRule="auto"/>
        <w:ind w:firstLine="720"/>
        <w:jc w:val="both"/>
        <w:rPr>
          <w:rFonts w:ascii="Arial" w:eastAsiaTheme="minorHAnsi" w:hAnsi="Arial" w:cs="Arial"/>
          <w:sz w:val="20"/>
          <w:szCs w:val="20"/>
          <w:lang w:val="en-IN"/>
        </w:rPr>
      </w:pPr>
    </w:p>
    <w:p w14:paraId="50E5DB34" w14:textId="172AF9FD" w:rsidR="005B042C" w:rsidRPr="00AE0A32" w:rsidRDefault="004D5AAE" w:rsidP="00A6375B">
      <w:pPr>
        <w:spacing w:line="276" w:lineRule="auto"/>
        <w:jc w:val="both"/>
        <w:rPr>
          <w:rFonts w:ascii="Arial" w:eastAsiaTheme="minorHAnsi" w:hAnsi="Arial" w:cs="Arial"/>
          <w:b/>
          <w:sz w:val="22"/>
          <w:szCs w:val="22"/>
          <w:lang w:val="en-IN"/>
        </w:rPr>
      </w:pPr>
      <w:r w:rsidRPr="00AE0A32">
        <w:rPr>
          <w:rFonts w:ascii="Arial" w:eastAsiaTheme="minorHAnsi" w:hAnsi="Arial" w:cs="Arial"/>
          <w:b/>
          <w:sz w:val="22"/>
          <w:szCs w:val="22"/>
          <w:lang w:val="en-IN"/>
        </w:rPr>
        <w:t>Materials and Methods:</w:t>
      </w:r>
    </w:p>
    <w:p w14:paraId="1D17439E" w14:textId="77777777" w:rsidR="00F37C3C" w:rsidRPr="00AE0A32" w:rsidRDefault="00F37C3C" w:rsidP="00622652">
      <w:pPr>
        <w:spacing w:line="276" w:lineRule="auto"/>
        <w:ind w:firstLine="720"/>
        <w:jc w:val="both"/>
        <w:rPr>
          <w:rFonts w:ascii="Arial" w:hAnsi="Arial" w:cs="Arial"/>
          <w:sz w:val="20"/>
          <w:szCs w:val="20"/>
        </w:rPr>
      </w:pPr>
      <w:r w:rsidRPr="00AE0A32">
        <w:rPr>
          <w:rFonts w:ascii="Arial" w:hAnsi="Arial" w:cs="Arial"/>
          <w:sz w:val="20"/>
          <w:szCs w:val="20"/>
        </w:rPr>
        <w:t xml:space="preserve">Secondary data </w:t>
      </w:r>
      <w:r w:rsidR="009C29B5" w:rsidRPr="00AE0A32">
        <w:rPr>
          <w:rFonts w:ascii="Arial" w:hAnsi="Arial" w:cs="Arial"/>
          <w:sz w:val="20"/>
          <w:szCs w:val="20"/>
        </w:rPr>
        <w:t>for</w:t>
      </w:r>
      <w:r w:rsidRPr="00AE0A32">
        <w:rPr>
          <w:rFonts w:ascii="Arial" w:hAnsi="Arial" w:cs="Arial"/>
          <w:sz w:val="20"/>
          <w:szCs w:val="20"/>
        </w:rPr>
        <w:t xml:space="preserve"> the growth and yield </w:t>
      </w:r>
      <w:r w:rsidR="009C29B5" w:rsidRPr="00AE0A32">
        <w:rPr>
          <w:rFonts w:ascii="Arial" w:hAnsi="Arial" w:cs="Arial"/>
          <w:sz w:val="20"/>
          <w:szCs w:val="20"/>
        </w:rPr>
        <w:t>characteristics</w:t>
      </w:r>
      <w:r w:rsidRPr="00AE0A32">
        <w:rPr>
          <w:rFonts w:ascii="Arial" w:hAnsi="Arial" w:cs="Arial"/>
          <w:sz w:val="20"/>
          <w:szCs w:val="20"/>
        </w:rPr>
        <w:t xml:space="preserve"> of 80 Indian</w:t>
      </w:r>
      <w:r w:rsidR="00237F94" w:rsidRPr="00AE0A32">
        <w:rPr>
          <w:rFonts w:ascii="Arial" w:hAnsi="Arial" w:cs="Arial"/>
          <w:sz w:val="20"/>
          <w:szCs w:val="20"/>
        </w:rPr>
        <w:t xml:space="preserve"> Mustard genotypes were used to</w:t>
      </w:r>
      <w:r w:rsidR="00237F94" w:rsidRPr="00AE0A32">
        <w:rPr>
          <w:rFonts w:ascii="Arial" w:hAnsi="Arial" w:cs="Arial"/>
          <w:sz w:val="20"/>
          <w:szCs w:val="20"/>
          <w:lang w:val="en-IN" w:bidi="hi-IN"/>
        </w:rPr>
        <w:t xml:space="preserve"> check the applicability of K-means and a Genetic algorithm in identifying patterns and the best genotypes for plant breeders</w:t>
      </w:r>
      <w:r w:rsidRPr="00AE0A32">
        <w:rPr>
          <w:rFonts w:ascii="Arial" w:hAnsi="Arial" w:cs="Arial"/>
          <w:sz w:val="20"/>
          <w:szCs w:val="20"/>
        </w:rPr>
        <w:t xml:space="preserve">. The data used in this experiment were obtained from the Oilseeds Section, Department of Genetics and Plant Breeding, CCS HAU-Hisar. </w:t>
      </w:r>
    </w:p>
    <w:p w14:paraId="2089C331" w14:textId="77777777" w:rsidR="00E92A9A" w:rsidRPr="00AE0A32" w:rsidRDefault="00E92A9A" w:rsidP="00EE7065">
      <w:pPr>
        <w:spacing w:line="276" w:lineRule="auto"/>
        <w:ind w:firstLine="720"/>
        <w:jc w:val="both"/>
        <w:rPr>
          <w:rFonts w:ascii="Arial" w:hAnsi="Arial" w:cs="Arial"/>
          <w:sz w:val="20"/>
          <w:szCs w:val="20"/>
        </w:rPr>
      </w:pPr>
      <w:r w:rsidRPr="00AE0A32">
        <w:rPr>
          <w:rFonts w:ascii="Arial" w:hAnsi="Arial" w:cs="Arial"/>
          <w:sz w:val="20"/>
          <w:szCs w:val="20"/>
        </w:rPr>
        <w:lastRenderedPageBreak/>
        <w:t xml:space="preserve">K-means clustering is a </w:t>
      </w:r>
      <w:r w:rsidR="00610AE5" w:rsidRPr="00AE0A32">
        <w:rPr>
          <w:rFonts w:ascii="Arial" w:hAnsi="Arial" w:cs="Arial"/>
          <w:sz w:val="20"/>
          <w:szCs w:val="20"/>
        </w:rPr>
        <w:t>well-known</w:t>
      </w:r>
      <w:r w:rsidRPr="00AE0A32">
        <w:rPr>
          <w:rFonts w:ascii="Arial" w:hAnsi="Arial" w:cs="Arial"/>
          <w:sz w:val="20"/>
          <w:szCs w:val="20"/>
        </w:rPr>
        <w:t xml:space="preserve"> unsupervised machine learning </w:t>
      </w:r>
      <w:r w:rsidR="00610AE5" w:rsidRPr="00AE0A32">
        <w:rPr>
          <w:rFonts w:ascii="Arial" w:hAnsi="Arial" w:cs="Arial"/>
          <w:sz w:val="20"/>
          <w:szCs w:val="20"/>
        </w:rPr>
        <w:t>technique</w:t>
      </w:r>
      <w:r w:rsidRPr="00AE0A32">
        <w:rPr>
          <w:rFonts w:ascii="Arial" w:hAnsi="Arial" w:cs="Arial"/>
          <w:sz w:val="20"/>
          <w:szCs w:val="20"/>
        </w:rPr>
        <w:t xml:space="preserve"> for </w:t>
      </w:r>
      <w:r w:rsidR="00610AE5" w:rsidRPr="00AE0A32">
        <w:rPr>
          <w:rFonts w:ascii="Arial" w:hAnsi="Arial" w:cs="Arial"/>
          <w:sz w:val="20"/>
          <w:szCs w:val="20"/>
        </w:rPr>
        <w:t>dividing</w:t>
      </w:r>
      <w:r w:rsidRPr="00AE0A32">
        <w:rPr>
          <w:rFonts w:ascii="Arial" w:hAnsi="Arial" w:cs="Arial"/>
          <w:sz w:val="20"/>
          <w:szCs w:val="20"/>
        </w:rPr>
        <w:t xml:space="preserve"> a dataset into </w:t>
      </w:r>
      <w:r w:rsidRPr="00AE0A32">
        <w:rPr>
          <w:rStyle w:val="katex-mathml"/>
          <w:rFonts w:ascii="Arial" w:hAnsi="Arial" w:cs="Arial"/>
          <w:sz w:val="20"/>
          <w:szCs w:val="20"/>
        </w:rPr>
        <w:t>K</w:t>
      </w:r>
      <w:r w:rsidRPr="00AE0A32">
        <w:rPr>
          <w:rFonts w:ascii="Arial" w:hAnsi="Arial" w:cs="Arial"/>
          <w:sz w:val="20"/>
          <w:szCs w:val="20"/>
        </w:rPr>
        <w:t xml:space="preserve"> </w:t>
      </w:r>
      <w:r w:rsidR="00610AE5" w:rsidRPr="00AE0A32">
        <w:rPr>
          <w:rFonts w:ascii="Arial" w:hAnsi="Arial" w:cs="Arial"/>
          <w:sz w:val="20"/>
          <w:szCs w:val="20"/>
        </w:rPr>
        <w:t>separate</w:t>
      </w:r>
      <w:r w:rsidRPr="00AE0A32">
        <w:rPr>
          <w:rFonts w:ascii="Arial" w:hAnsi="Arial" w:cs="Arial"/>
          <w:sz w:val="20"/>
          <w:szCs w:val="20"/>
        </w:rPr>
        <w:t xml:space="preserve">, non-overlapping groups (or clusters). For getting improved clusters using </w:t>
      </w:r>
      <w:r w:rsidR="00237F94" w:rsidRPr="00AE0A32">
        <w:rPr>
          <w:rFonts w:ascii="Arial" w:hAnsi="Arial" w:cs="Arial"/>
          <w:sz w:val="20"/>
          <w:szCs w:val="20"/>
        </w:rPr>
        <w:t xml:space="preserve">the </w:t>
      </w:r>
      <w:r w:rsidRPr="00AE0A32">
        <w:rPr>
          <w:rFonts w:ascii="Arial" w:hAnsi="Arial" w:cs="Arial"/>
          <w:sz w:val="20"/>
          <w:szCs w:val="20"/>
        </w:rPr>
        <w:t xml:space="preserve">K-means clustering method, the following </w:t>
      </w:r>
      <w:r w:rsidR="0051681A" w:rsidRPr="00AE0A32">
        <w:rPr>
          <w:rFonts w:ascii="Arial" w:hAnsi="Arial" w:cs="Arial"/>
          <w:sz w:val="20"/>
          <w:szCs w:val="20"/>
        </w:rPr>
        <w:t>algorithm</w:t>
      </w:r>
      <w:r w:rsidRPr="00AE0A32">
        <w:rPr>
          <w:rFonts w:ascii="Arial" w:hAnsi="Arial" w:cs="Arial"/>
          <w:sz w:val="20"/>
          <w:szCs w:val="20"/>
        </w:rPr>
        <w:t xml:space="preserve"> was adopted:</w:t>
      </w:r>
    </w:p>
    <w:p w14:paraId="6011EA84" w14:textId="77777777" w:rsidR="005F1F92" w:rsidRPr="00AE0A32" w:rsidRDefault="005F1F92" w:rsidP="00C33EF8">
      <w:pPr>
        <w:pStyle w:val="ListParagraph"/>
        <w:numPr>
          <w:ilvl w:val="0"/>
          <w:numId w:val="3"/>
        </w:numPr>
        <w:spacing w:after="100" w:afterAutospacing="1" w:line="276" w:lineRule="auto"/>
        <w:jc w:val="both"/>
        <w:rPr>
          <w:rFonts w:ascii="Arial" w:hAnsi="Arial" w:cs="Arial"/>
          <w:sz w:val="20"/>
          <w:szCs w:val="20"/>
          <w:lang w:val="en-IN" w:eastAsia="en-IN"/>
        </w:rPr>
      </w:pPr>
      <w:r w:rsidRPr="00AE0A32">
        <w:rPr>
          <w:rFonts w:ascii="Arial" w:eastAsiaTheme="minorHAnsi" w:hAnsi="Arial" w:cs="Arial"/>
          <w:b/>
          <w:sz w:val="20"/>
          <w:szCs w:val="20"/>
          <w:lang w:val="en-IN"/>
        </w:rPr>
        <w:t xml:space="preserve">Initialization: </w:t>
      </w:r>
      <w:r w:rsidRPr="00AE0A32">
        <w:rPr>
          <w:rFonts w:ascii="Arial" w:eastAsiaTheme="minorHAnsi" w:hAnsi="Arial" w:cs="Arial"/>
          <w:sz w:val="20"/>
          <w:szCs w:val="20"/>
          <w:lang w:val="en-IN"/>
        </w:rPr>
        <w:t xml:space="preserve">First, </w:t>
      </w:r>
      <w:r w:rsidR="00C33EF8" w:rsidRPr="00AE0A32">
        <w:rPr>
          <w:rFonts w:ascii="Arial" w:eastAsiaTheme="minorHAnsi" w:hAnsi="Arial" w:cs="Arial"/>
          <w:sz w:val="20"/>
          <w:szCs w:val="20"/>
          <w:lang w:val="en-IN"/>
        </w:rPr>
        <w:t>select</w:t>
      </w:r>
      <w:r w:rsidRPr="00AE0A32">
        <w:rPr>
          <w:rFonts w:ascii="Arial" w:hAnsi="Arial" w:cs="Arial"/>
          <w:sz w:val="20"/>
          <w:szCs w:val="20"/>
          <w:lang w:val="en-IN" w:eastAsia="en-IN"/>
        </w:rPr>
        <w:t xml:space="preserve"> the number of clusters K and </w:t>
      </w:r>
      <w:r w:rsidR="00C33EF8" w:rsidRPr="00AE0A32">
        <w:rPr>
          <w:rFonts w:ascii="Arial" w:hAnsi="Arial" w:cs="Arial"/>
          <w:sz w:val="20"/>
          <w:szCs w:val="20"/>
          <w:lang w:val="en-IN" w:eastAsia="en-IN"/>
        </w:rPr>
        <w:t>initialize K cluster centroids at random</w:t>
      </w:r>
      <w:r w:rsidRPr="00AE0A32">
        <w:rPr>
          <w:rFonts w:ascii="Arial" w:hAnsi="Arial" w:cs="Arial"/>
          <w:sz w:val="20"/>
          <w:szCs w:val="20"/>
          <w:lang w:val="en-IN" w:eastAsia="en-IN"/>
        </w:rPr>
        <w:t xml:space="preserve"> (these can be randomly </w:t>
      </w:r>
      <w:r w:rsidR="00C33EF8" w:rsidRPr="00AE0A32">
        <w:rPr>
          <w:rFonts w:ascii="Arial" w:hAnsi="Arial" w:cs="Arial"/>
          <w:sz w:val="20"/>
          <w:szCs w:val="20"/>
          <w:lang w:val="en-IN" w:eastAsia="en-IN"/>
        </w:rPr>
        <w:t>generated or selected data points</w:t>
      </w:r>
      <w:r w:rsidRPr="00AE0A32">
        <w:rPr>
          <w:rFonts w:ascii="Arial" w:hAnsi="Arial" w:cs="Arial"/>
          <w:sz w:val="20"/>
          <w:szCs w:val="20"/>
          <w:lang w:val="en-IN" w:eastAsia="en-IN"/>
        </w:rPr>
        <w:t>).</w:t>
      </w:r>
    </w:p>
    <w:p w14:paraId="2A5EC13E" w14:textId="77777777" w:rsidR="00DC0A55" w:rsidRPr="00AE0A32" w:rsidRDefault="00DC0A55" w:rsidP="00EE7065">
      <w:pPr>
        <w:pStyle w:val="ListParagraph"/>
        <w:numPr>
          <w:ilvl w:val="0"/>
          <w:numId w:val="3"/>
        </w:numPr>
        <w:spacing w:before="100" w:beforeAutospacing="1" w:after="100" w:afterAutospacing="1" w:line="276" w:lineRule="auto"/>
        <w:ind w:left="709" w:hanging="425"/>
        <w:jc w:val="both"/>
        <w:rPr>
          <w:rFonts w:ascii="Arial" w:hAnsi="Arial" w:cs="Arial"/>
          <w:sz w:val="20"/>
          <w:szCs w:val="20"/>
        </w:rPr>
      </w:pPr>
      <w:r w:rsidRPr="00AE0A32">
        <w:rPr>
          <w:rFonts w:ascii="Arial" w:hAnsi="Arial" w:cs="Arial"/>
          <w:b/>
          <w:sz w:val="20"/>
          <w:szCs w:val="20"/>
        </w:rPr>
        <w:t>Assigning Clusters:</w:t>
      </w:r>
      <w:r w:rsidRPr="00AE0A32">
        <w:rPr>
          <w:rFonts w:ascii="Arial" w:hAnsi="Arial" w:cs="Arial"/>
          <w:sz w:val="20"/>
          <w:szCs w:val="20"/>
        </w:rPr>
        <w:t xml:space="preserve"> Calculate the distance (usually Euclidean distance) between the data point and each centroid. Assign the data point to the nearest centroid, effectively forming </w:t>
      </w:r>
      <w:r w:rsidRPr="00AE0A32">
        <w:rPr>
          <w:rStyle w:val="katex-mathml"/>
          <w:rFonts w:ascii="Arial" w:hAnsi="Arial" w:cs="Arial"/>
          <w:sz w:val="20"/>
          <w:szCs w:val="20"/>
        </w:rPr>
        <w:t>K</w:t>
      </w:r>
      <w:r w:rsidRPr="00AE0A32">
        <w:rPr>
          <w:rFonts w:ascii="Arial" w:hAnsi="Arial" w:cs="Arial"/>
          <w:sz w:val="20"/>
          <w:szCs w:val="20"/>
        </w:rPr>
        <w:t xml:space="preserve"> clusters.</w:t>
      </w:r>
    </w:p>
    <w:p w14:paraId="10282199" w14:textId="77777777" w:rsidR="00DC0A55" w:rsidRPr="00AE0A32" w:rsidRDefault="00DC0A55" w:rsidP="00EE7065">
      <w:pPr>
        <w:pStyle w:val="ListParagraph"/>
        <w:numPr>
          <w:ilvl w:val="0"/>
          <w:numId w:val="3"/>
        </w:numPr>
        <w:spacing w:before="100" w:beforeAutospacing="1" w:after="100" w:afterAutospacing="1" w:line="276" w:lineRule="auto"/>
        <w:ind w:left="709" w:hanging="425"/>
        <w:jc w:val="both"/>
        <w:rPr>
          <w:rFonts w:ascii="Arial" w:hAnsi="Arial" w:cs="Arial"/>
          <w:sz w:val="20"/>
          <w:szCs w:val="20"/>
          <w:lang w:val="en-IN"/>
        </w:rPr>
      </w:pPr>
      <w:r w:rsidRPr="00AE0A32">
        <w:rPr>
          <w:rFonts w:ascii="Arial" w:hAnsi="Arial" w:cs="Arial"/>
          <w:b/>
          <w:sz w:val="20"/>
          <w:szCs w:val="20"/>
        </w:rPr>
        <w:t>Recomputing Centroids:</w:t>
      </w:r>
      <w:r w:rsidRPr="00AE0A32">
        <w:rPr>
          <w:rFonts w:ascii="Arial" w:hAnsi="Arial" w:cs="Arial"/>
          <w:sz w:val="20"/>
          <w:szCs w:val="20"/>
        </w:rPr>
        <w:t xml:space="preserve"> After all data points have been assigned to clusters, calculate the new centroid of each cluster. This is typically the mean of all the data points assigned to that cluster.</w:t>
      </w:r>
    </w:p>
    <w:p w14:paraId="6E9D954A" w14:textId="77777777" w:rsidR="00DC0A55" w:rsidRPr="00AE0A32" w:rsidRDefault="00DC0A55" w:rsidP="00EE7065">
      <w:pPr>
        <w:pStyle w:val="ListParagraph"/>
        <w:numPr>
          <w:ilvl w:val="0"/>
          <w:numId w:val="3"/>
        </w:numPr>
        <w:spacing w:before="100" w:beforeAutospacing="1" w:after="100" w:afterAutospacing="1" w:line="276" w:lineRule="auto"/>
        <w:ind w:left="709" w:hanging="425"/>
        <w:jc w:val="both"/>
        <w:rPr>
          <w:rFonts w:ascii="Arial" w:hAnsi="Arial" w:cs="Arial"/>
          <w:sz w:val="20"/>
          <w:szCs w:val="20"/>
        </w:rPr>
      </w:pPr>
      <w:r w:rsidRPr="00AE0A32">
        <w:rPr>
          <w:rFonts w:ascii="Arial" w:hAnsi="Arial" w:cs="Arial"/>
          <w:b/>
          <w:sz w:val="20"/>
          <w:szCs w:val="20"/>
        </w:rPr>
        <w:t>Convergence Check:</w:t>
      </w:r>
      <w:r w:rsidRPr="00AE0A32">
        <w:rPr>
          <w:rFonts w:ascii="Arial" w:hAnsi="Arial" w:cs="Arial"/>
          <w:sz w:val="20"/>
          <w:szCs w:val="20"/>
        </w:rPr>
        <w:t xml:space="preserve"> Check </w:t>
      </w:r>
      <w:r w:rsidR="00DF3A18" w:rsidRPr="00AE0A32">
        <w:rPr>
          <w:rFonts w:ascii="Arial" w:hAnsi="Arial" w:cs="Arial"/>
          <w:sz w:val="20"/>
          <w:szCs w:val="20"/>
        </w:rPr>
        <w:t xml:space="preserve">whether </w:t>
      </w:r>
      <w:r w:rsidRPr="00AE0A32">
        <w:rPr>
          <w:rFonts w:ascii="Arial" w:hAnsi="Arial" w:cs="Arial"/>
          <w:sz w:val="20"/>
          <w:szCs w:val="20"/>
        </w:rPr>
        <w:t xml:space="preserve">the centroids have changed significantly </w:t>
      </w:r>
      <w:r w:rsidR="00DF3A18" w:rsidRPr="00AE0A32">
        <w:rPr>
          <w:rFonts w:ascii="Arial" w:hAnsi="Arial" w:cs="Arial"/>
          <w:sz w:val="20"/>
          <w:szCs w:val="20"/>
        </w:rPr>
        <w:t>or not</w:t>
      </w:r>
      <w:r w:rsidRPr="00AE0A32">
        <w:rPr>
          <w:rFonts w:ascii="Arial" w:hAnsi="Arial" w:cs="Arial"/>
          <w:sz w:val="20"/>
          <w:szCs w:val="20"/>
        </w:rPr>
        <w:t xml:space="preserve">. If the centroids have not changed (or changes are below a defined threshold), the algorithm has converged, and the clustering is complete. </w:t>
      </w:r>
      <w:r w:rsidR="00DF3A18" w:rsidRPr="00AE0A32">
        <w:rPr>
          <w:rFonts w:ascii="Arial" w:hAnsi="Arial" w:cs="Arial"/>
          <w:sz w:val="20"/>
          <w:szCs w:val="20"/>
        </w:rPr>
        <w:t>If not, repeat steps ii) and iii)</w:t>
      </w:r>
      <w:r w:rsidRPr="00AE0A32">
        <w:rPr>
          <w:rFonts w:ascii="Arial" w:hAnsi="Arial" w:cs="Arial"/>
          <w:sz w:val="20"/>
          <w:szCs w:val="20"/>
        </w:rPr>
        <w:t>.</w:t>
      </w:r>
    </w:p>
    <w:p w14:paraId="2E752641" w14:textId="77777777" w:rsidR="00DC0A55" w:rsidRPr="00AE0A32" w:rsidRDefault="00DC0A55" w:rsidP="00EE7065">
      <w:pPr>
        <w:pStyle w:val="ListParagraph"/>
        <w:numPr>
          <w:ilvl w:val="0"/>
          <w:numId w:val="3"/>
        </w:numPr>
        <w:spacing w:before="100" w:beforeAutospacing="1" w:after="100" w:afterAutospacing="1" w:line="276" w:lineRule="auto"/>
        <w:ind w:left="709" w:hanging="425"/>
        <w:jc w:val="both"/>
        <w:rPr>
          <w:rFonts w:ascii="Arial" w:hAnsi="Arial" w:cs="Arial"/>
          <w:sz w:val="20"/>
          <w:szCs w:val="20"/>
        </w:rPr>
      </w:pPr>
      <w:r w:rsidRPr="00AE0A32">
        <w:rPr>
          <w:rFonts w:ascii="Arial" w:hAnsi="Arial" w:cs="Arial"/>
          <w:b/>
          <w:sz w:val="20"/>
          <w:szCs w:val="20"/>
        </w:rPr>
        <w:t>Termination:</w:t>
      </w:r>
      <w:r w:rsidRPr="00AE0A32">
        <w:rPr>
          <w:rFonts w:ascii="Arial" w:hAnsi="Arial" w:cs="Arial"/>
          <w:sz w:val="20"/>
          <w:szCs w:val="20"/>
        </w:rPr>
        <w:t xml:space="preserve"> The algorithm terminates when the centroids do not change significantly between iterations. A maximum number of iterations is reached (optional stopping criterion).</w:t>
      </w:r>
    </w:p>
    <w:p w14:paraId="5F495484" w14:textId="77777777" w:rsidR="00E70D2F" w:rsidRPr="00AE0A32" w:rsidRDefault="00E70D2F" w:rsidP="00EE7065">
      <w:pPr>
        <w:spacing w:before="100" w:beforeAutospacing="1" w:line="276" w:lineRule="auto"/>
        <w:jc w:val="both"/>
        <w:rPr>
          <w:rFonts w:ascii="Arial" w:hAnsi="Arial" w:cs="Arial"/>
          <w:sz w:val="20"/>
          <w:szCs w:val="20"/>
        </w:rPr>
      </w:pPr>
      <w:r w:rsidRPr="00AE0A32">
        <w:rPr>
          <w:rFonts w:ascii="Arial" w:hAnsi="Arial" w:cs="Arial"/>
          <w:sz w:val="20"/>
          <w:szCs w:val="20"/>
        </w:rPr>
        <w:t xml:space="preserve">The </w:t>
      </w:r>
      <w:r w:rsidRPr="00AE0A32">
        <w:rPr>
          <w:rStyle w:val="Strong"/>
          <w:rFonts w:ascii="Arial" w:hAnsi="Arial" w:cs="Arial"/>
          <w:b w:val="0"/>
          <w:sz w:val="20"/>
          <w:szCs w:val="20"/>
        </w:rPr>
        <w:t>Genetic Algorithm (GA)</w:t>
      </w:r>
      <w:r w:rsidRPr="00AE0A32">
        <w:rPr>
          <w:rFonts w:ascii="Arial" w:hAnsi="Arial" w:cs="Arial"/>
          <w:sz w:val="20"/>
          <w:szCs w:val="20"/>
        </w:rPr>
        <w:t xml:space="preserve"> is a search heuristic inspired by the process of natural selection. It's commonly used for optimization and search problems. For getting improved clusters using the Genetic Algorithm, the following algo</w:t>
      </w:r>
      <w:r w:rsidR="00C57EEE" w:rsidRPr="00AE0A32">
        <w:rPr>
          <w:rFonts w:ascii="Arial" w:hAnsi="Arial" w:cs="Arial"/>
          <w:sz w:val="20"/>
          <w:szCs w:val="20"/>
        </w:rPr>
        <w:t>rithm was adopted</w:t>
      </w:r>
      <w:r w:rsidRPr="00AE0A32">
        <w:rPr>
          <w:rFonts w:ascii="Arial" w:hAnsi="Arial" w:cs="Arial"/>
          <w:sz w:val="20"/>
          <w:szCs w:val="20"/>
        </w:rPr>
        <w:t>:</w:t>
      </w:r>
    </w:p>
    <w:p w14:paraId="1B3C420B" w14:textId="77777777" w:rsidR="00E70D2F" w:rsidRPr="00AE0A32" w:rsidRDefault="00E70D2F" w:rsidP="00EE7065">
      <w:pPr>
        <w:pStyle w:val="ListParagraph"/>
        <w:numPr>
          <w:ilvl w:val="0"/>
          <w:numId w:val="1"/>
        </w:numPr>
        <w:autoSpaceDE w:val="0"/>
        <w:autoSpaceDN w:val="0"/>
        <w:adjustRightInd w:val="0"/>
        <w:spacing w:after="156" w:line="276" w:lineRule="auto"/>
        <w:ind w:left="709" w:hanging="436"/>
        <w:jc w:val="both"/>
        <w:rPr>
          <w:rFonts w:ascii="Arial" w:eastAsiaTheme="minorHAnsi" w:hAnsi="Arial" w:cs="Arial"/>
          <w:sz w:val="20"/>
          <w:szCs w:val="20"/>
          <w:lang w:val="en-IN"/>
        </w:rPr>
      </w:pPr>
      <w:r w:rsidRPr="00AE0A32">
        <w:rPr>
          <w:rFonts w:ascii="Arial" w:eastAsiaTheme="minorHAnsi" w:hAnsi="Arial" w:cs="Arial"/>
          <w:b/>
          <w:sz w:val="20"/>
          <w:szCs w:val="20"/>
          <w:lang w:val="en-IN"/>
        </w:rPr>
        <w:t>Initialization:</w:t>
      </w:r>
      <w:r w:rsidRPr="00AE0A32">
        <w:rPr>
          <w:rFonts w:ascii="Arial" w:eastAsiaTheme="minorHAnsi" w:hAnsi="Arial" w:cs="Arial"/>
          <w:sz w:val="20"/>
          <w:szCs w:val="20"/>
          <w:lang w:val="en-IN"/>
        </w:rPr>
        <w:t xml:space="preserve"> The primary or starting solutions of candidates for the population are mostly produced randomly through the search space. </w:t>
      </w:r>
    </w:p>
    <w:p w14:paraId="71BE5DA9" w14:textId="77777777" w:rsidR="00E70D2F" w:rsidRPr="00AE0A32" w:rsidRDefault="00E70D2F" w:rsidP="00EE7065">
      <w:pPr>
        <w:pStyle w:val="ListParagraph"/>
        <w:numPr>
          <w:ilvl w:val="0"/>
          <w:numId w:val="1"/>
        </w:numPr>
        <w:autoSpaceDE w:val="0"/>
        <w:autoSpaceDN w:val="0"/>
        <w:adjustRightInd w:val="0"/>
        <w:spacing w:after="156" w:line="276" w:lineRule="auto"/>
        <w:ind w:left="709" w:hanging="436"/>
        <w:jc w:val="both"/>
        <w:rPr>
          <w:rFonts w:ascii="Arial" w:eastAsiaTheme="minorHAnsi" w:hAnsi="Arial" w:cs="Arial"/>
          <w:sz w:val="20"/>
          <w:szCs w:val="20"/>
          <w:lang w:val="en-IN"/>
        </w:rPr>
      </w:pPr>
      <w:r w:rsidRPr="00AE0A32">
        <w:rPr>
          <w:rFonts w:ascii="Arial" w:eastAsiaTheme="minorHAnsi" w:hAnsi="Arial" w:cs="Arial"/>
          <w:b/>
          <w:sz w:val="20"/>
          <w:szCs w:val="20"/>
          <w:lang w:val="en-IN"/>
        </w:rPr>
        <w:t>Evaluation:</w:t>
      </w:r>
      <w:r w:rsidRPr="00AE0A32">
        <w:rPr>
          <w:rFonts w:ascii="Arial" w:eastAsiaTheme="minorHAnsi" w:hAnsi="Arial" w:cs="Arial"/>
          <w:sz w:val="20"/>
          <w:szCs w:val="20"/>
          <w:lang w:val="en-IN"/>
        </w:rPr>
        <w:t xml:space="preserve"> When a new population is generated or initialized, the fitness values of the candidate solutions are evaluated. </w:t>
      </w:r>
    </w:p>
    <w:p w14:paraId="2F1C090B" w14:textId="77777777" w:rsidR="00E70D2F" w:rsidRPr="00AE0A32" w:rsidRDefault="00E70D2F" w:rsidP="00EE7065">
      <w:pPr>
        <w:pStyle w:val="ListParagraph"/>
        <w:numPr>
          <w:ilvl w:val="0"/>
          <w:numId w:val="1"/>
        </w:numPr>
        <w:autoSpaceDE w:val="0"/>
        <w:autoSpaceDN w:val="0"/>
        <w:adjustRightInd w:val="0"/>
        <w:spacing w:line="276" w:lineRule="auto"/>
        <w:ind w:left="709" w:hanging="436"/>
        <w:jc w:val="both"/>
        <w:rPr>
          <w:rFonts w:ascii="Arial" w:eastAsiaTheme="minorHAnsi" w:hAnsi="Arial" w:cs="Arial"/>
          <w:sz w:val="20"/>
          <w:szCs w:val="20"/>
          <w:lang w:val="en-IN"/>
        </w:rPr>
      </w:pPr>
      <w:r w:rsidRPr="00AE0A32">
        <w:rPr>
          <w:rFonts w:ascii="Arial" w:eastAsiaTheme="minorHAnsi" w:hAnsi="Arial" w:cs="Arial"/>
          <w:b/>
          <w:iCs/>
          <w:sz w:val="20"/>
          <w:szCs w:val="20"/>
          <w:lang w:val="en-IN"/>
        </w:rPr>
        <w:t>Selection</w:t>
      </w:r>
      <w:r w:rsidRPr="00AE0A32">
        <w:rPr>
          <w:rFonts w:ascii="Arial" w:eastAsiaTheme="minorHAnsi" w:hAnsi="Arial" w:cs="Arial"/>
          <w:b/>
          <w:sz w:val="20"/>
          <w:szCs w:val="20"/>
          <w:lang w:val="en-IN"/>
        </w:rPr>
        <w:t>:</w:t>
      </w:r>
      <w:r w:rsidRPr="00AE0A32">
        <w:rPr>
          <w:rFonts w:ascii="Arial" w:eastAsiaTheme="minorHAnsi" w:hAnsi="Arial" w:cs="Arial"/>
          <w:sz w:val="20"/>
          <w:szCs w:val="20"/>
          <w:lang w:val="en-IN"/>
        </w:rPr>
        <w:t xml:space="preserve"> more copies of solutions are allocated using selection with high-level fitness, and the idea of survival possibilities of being fittest is imposed on the candidates' solutions. The main notion choice is to choose the best solutions that favour them over others. Therefore, many selection procedures were suggested to accomplish this notion. Amongst these procedures: the roulette-wheel selection, the stochastic universal selection, the ranking selection and the tournament selection. </w:t>
      </w:r>
    </w:p>
    <w:p w14:paraId="6193AD28" w14:textId="77777777" w:rsidR="00E70D2F" w:rsidRPr="00AE0A32" w:rsidRDefault="00E70D2F" w:rsidP="00EE7065">
      <w:pPr>
        <w:pStyle w:val="Default"/>
        <w:numPr>
          <w:ilvl w:val="0"/>
          <w:numId w:val="1"/>
        </w:numPr>
        <w:spacing w:line="276" w:lineRule="auto"/>
        <w:ind w:left="709" w:hanging="436"/>
        <w:jc w:val="both"/>
        <w:rPr>
          <w:rFonts w:ascii="Arial" w:hAnsi="Arial" w:cs="Arial"/>
          <w:color w:val="auto"/>
          <w:sz w:val="20"/>
          <w:szCs w:val="20"/>
        </w:rPr>
      </w:pPr>
      <w:r w:rsidRPr="00AE0A32">
        <w:rPr>
          <w:rFonts w:ascii="Arial" w:hAnsi="Arial" w:cs="Arial"/>
          <w:b/>
          <w:iCs/>
          <w:color w:val="auto"/>
          <w:sz w:val="20"/>
          <w:szCs w:val="20"/>
        </w:rPr>
        <w:t>Recombination</w:t>
      </w:r>
      <w:r w:rsidRPr="00AE0A32">
        <w:rPr>
          <w:rFonts w:ascii="Arial" w:hAnsi="Arial" w:cs="Arial"/>
          <w:b/>
          <w:color w:val="auto"/>
          <w:sz w:val="20"/>
          <w:szCs w:val="20"/>
        </w:rPr>
        <w:t>:</w:t>
      </w:r>
      <w:r w:rsidRPr="00AE0A32">
        <w:rPr>
          <w:rFonts w:ascii="Arial" w:hAnsi="Arial" w:cs="Arial"/>
          <w:color w:val="auto"/>
          <w:sz w:val="20"/>
          <w:szCs w:val="20"/>
        </w:rPr>
        <w:t xml:space="preserve"> Combining parts of two or more main solutions to produce new and better solutions (i.e., offspring). There are several ways to achieve this, and efficient performance relies on the recombination mechanism, which should be designed appropriately. </w:t>
      </w:r>
    </w:p>
    <w:p w14:paraId="7966C047" w14:textId="77777777" w:rsidR="00E70D2F" w:rsidRPr="00AE0A32" w:rsidRDefault="00E70D2F" w:rsidP="00EE7065">
      <w:pPr>
        <w:pStyle w:val="ListParagraph"/>
        <w:numPr>
          <w:ilvl w:val="0"/>
          <w:numId w:val="1"/>
        </w:numPr>
        <w:autoSpaceDE w:val="0"/>
        <w:autoSpaceDN w:val="0"/>
        <w:adjustRightInd w:val="0"/>
        <w:spacing w:after="90" w:line="276" w:lineRule="auto"/>
        <w:ind w:left="709" w:hanging="436"/>
        <w:jc w:val="both"/>
        <w:rPr>
          <w:rFonts w:ascii="Arial" w:eastAsiaTheme="minorHAnsi" w:hAnsi="Arial" w:cs="Arial"/>
          <w:sz w:val="20"/>
          <w:szCs w:val="20"/>
          <w:lang w:val="en-IN"/>
        </w:rPr>
      </w:pPr>
      <w:r w:rsidRPr="00AE0A32">
        <w:rPr>
          <w:rFonts w:ascii="Arial" w:eastAsiaTheme="minorHAnsi" w:hAnsi="Arial" w:cs="Arial"/>
          <w:b/>
          <w:iCs/>
          <w:sz w:val="20"/>
          <w:szCs w:val="20"/>
          <w:lang w:val="en-IN"/>
        </w:rPr>
        <w:t>Mutation</w:t>
      </w:r>
      <w:r w:rsidRPr="00AE0A32">
        <w:rPr>
          <w:rFonts w:ascii="Arial" w:eastAsiaTheme="minorHAnsi" w:hAnsi="Arial" w:cs="Arial"/>
          <w:b/>
          <w:sz w:val="20"/>
          <w:szCs w:val="20"/>
          <w:lang w:val="en-IN"/>
        </w:rPr>
        <w:t>:</w:t>
      </w:r>
      <w:r w:rsidRPr="00AE0A32">
        <w:rPr>
          <w:rFonts w:ascii="Arial" w:eastAsiaTheme="minorHAnsi" w:hAnsi="Arial" w:cs="Arial"/>
          <w:sz w:val="20"/>
          <w:szCs w:val="20"/>
          <w:lang w:val="en-IN"/>
        </w:rPr>
        <w:t xml:space="preserve"> When two or more parental chromosomes are combined, the mutation is modified locally and randomly to solve the problem. There are various distinctive types of mutation, but a mutation commonly includes one or more changes in the individual feature(s). In other words, mutation performs a random walk in the candidate solution vicinity. </w:t>
      </w:r>
    </w:p>
    <w:p w14:paraId="75EB6172" w14:textId="77777777" w:rsidR="00E70D2F" w:rsidRPr="00AE0A32" w:rsidRDefault="00E70D2F" w:rsidP="00EE7065">
      <w:pPr>
        <w:pStyle w:val="ListParagraph"/>
        <w:numPr>
          <w:ilvl w:val="0"/>
          <w:numId w:val="1"/>
        </w:numPr>
        <w:autoSpaceDE w:val="0"/>
        <w:autoSpaceDN w:val="0"/>
        <w:adjustRightInd w:val="0"/>
        <w:spacing w:after="90" w:line="276" w:lineRule="auto"/>
        <w:ind w:left="709" w:hanging="436"/>
        <w:jc w:val="both"/>
        <w:rPr>
          <w:rFonts w:ascii="Arial" w:eastAsiaTheme="minorHAnsi" w:hAnsi="Arial" w:cs="Arial"/>
          <w:sz w:val="20"/>
          <w:szCs w:val="20"/>
          <w:lang w:val="en-IN"/>
        </w:rPr>
      </w:pPr>
      <w:r w:rsidRPr="00AE0A32">
        <w:rPr>
          <w:rFonts w:ascii="Arial" w:eastAsiaTheme="minorHAnsi" w:hAnsi="Arial" w:cs="Arial"/>
          <w:b/>
          <w:iCs/>
          <w:sz w:val="20"/>
          <w:szCs w:val="20"/>
          <w:lang w:val="en-IN"/>
        </w:rPr>
        <w:t>Replacement</w:t>
      </w:r>
      <w:r w:rsidRPr="00AE0A32">
        <w:rPr>
          <w:rFonts w:ascii="Arial" w:eastAsiaTheme="minorHAnsi" w:hAnsi="Arial" w:cs="Arial"/>
          <w:b/>
          <w:sz w:val="20"/>
          <w:szCs w:val="20"/>
          <w:lang w:val="en-IN"/>
        </w:rPr>
        <w:t>:</w:t>
      </w:r>
      <w:r w:rsidRPr="00AE0A32">
        <w:rPr>
          <w:rFonts w:ascii="Arial" w:eastAsiaTheme="minorHAnsi" w:hAnsi="Arial" w:cs="Arial"/>
          <w:sz w:val="20"/>
          <w:szCs w:val="20"/>
          <w:lang w:val="en-IN"/>
        </w:rPr>
        <w:t xml:space="preserve"> The offspring population, caused by selection, recombination, and mutation, replaces the original parental population. Many replacement methods, such as Steady state replacement, elitist replacement, and generation-wise replacement, are utilized in GA. </w:t>
      </w:r>
    </w:p>
    <w:p w14:paraId="620643C7" w14:textId="77777777" w:rsidR="00E70D2F" w:rsidRPr="00AE0A32" w:rsidRDefault="00117561" w:rsidP="00EE7065">
      <w:pPr>
        <w:pStyle w:val="ListParagraph"/>
        <w:numPr>
          <w:ilvl w:val="0"/>
          <w:numId w:val="1"/>
        </w:numPr>
        <w:autoSpaceDE w:val="0"/>
        <w:autoSpaceDN w:val="0"/>
        <w:adjustRightInd w:val="0"/>
        <w:spacing w:line="276" w:lineRule="auto"/>
        <w:ind w:left="709" w:hanging="436"/>
        <w:jc w:val="both"/>
        <w:rPr>
          <w:rFonts w:ascii="Arial" w:eastAsiaTheme="minorHAnsi" w:hAnsi="Arial" w:cs="Arial"/>
          <w:sz w:val="20"/>
          <w:szCs w:val="20"/>
          <w:lang w:val="en-IN"/>
        </w:rPr>
      </w:pPr>
      <w:r w:rsidRPr="00AE0A32">
        <w:rPr>
          <w:rFonts w:ascii="Arial" w:eastAsiaTheme="minorHAnsi" w:hAnsi="Arial" w:cs="Arial"/>
          <w:sz w:val="20"/>
          <w:szCs w:val="20"/>
          <w:lang w:val="en-IN"/>
        </w:rPr>
        <w:t>Repeating all the steps from ii) to vi)</w:t>
      </w:r>
      <w:r w:rsidR="00E70D2F" w:rsidRPr="00AE0A32">
        <w:rPr>
          <w:rFonts w:ascii="Arial" w:eastAsiaTheme="minorHAnsi" w:hAnsi="Arial" w:cs="Arial"/>
          <w:sz w:val="20"/>
          <w:szCs w:val="20"/>
          <w:lang w:val="en-IN"/>
        </w:rPr>
        <w:t xml:space="preserve"> till the termination condition is reached.</w:t>
      </w:r>
    </w:p>
    <w:p w14:paraId="256322C1" w14:textId="77777777" w:rsidR="00E70D2F" w:rsidRPr="00AE0A32" w:rsidRDefault="002D0F40" w:rsidP="002D0F40">
      <w:pPr>
        <w:spacing w:before="100" w:beforeAutospacing="1" w:line="276" w:lineRule="auto"/>
        <w:jc w:val="both"/>
        <w:rPr>
          <w:rFonts w:ascii="Arial" w:hAnsi="Arial" w:cs="Arial"/>
          <w:b/>
          <w:sz w:val="22"/>
          <w:szCs w:val="22"/>
        </w:rPr>
      </w:pPr>
      <w:r w:rsidRPr="00AE0A32">
        <w:rPr>
          <w:rFonts w:ascii="Arial" w:hAnsi="Arial" w:cs="Arial"/>
          <w:b/>
          <w:sz w:val="22"/>
          <w:szCs w:val="22"/>
        </w:rPr>
        <w:t>Result and Discussion:</w:t>
      </w:r>
    </w:p>
    <w:p w14:paraId="67390A72" w14:textId="77777777" w:rsidR="00575DE1" w:rsidRPr="00AE0A32" w:rsidRDefault="00575DE1" w:rsidP="00575DE1">
      <w:pPr>
        <w:autoSpaceDE w:val="0"/>
        <w:autoSpaceDN w:val="0"/>
        <w:adjustRightInd w:val="0"/>
        <w:spacing w:line="360" w:lineRule="auto"/>
        <w:ind w:firstLine="720"/>
        <w:jc w:val="both"/>
        <w:rPr>
          <w:rFonts w:ascii="Arial" w:hAnsi="Arial" w:cs="Arial"/>
          <w:sz w:val="20"/>
          <w:szCs w:val="20"/>
          <w:lang w:val="en-IN" w:bidi="hi-IN"/>
        </w:rPr>
      </w:pPr>
      <w:r w:rsidRPr="00AE0A32">
        <w:rPr>
          <w:rFonts w:ascii="Arial" w:hAnsi="Arial" w:cs="Arial"/>
          <w:sz w:val="20"/>
          <w:szCs w:val="20"/>
        </w:rPr>
        <w:t xml:space="preserve">The k-means clustering and genetic algorithm-based methods were used to find clusters of the 80 Indian mustard genotypes based on all 12 variables and the best subsets of 3 variables. </w:t>
      </w:r>
      <w:r w:rsidRPr="00AE0A32">
        <w:rPr>
          <w:rFonts w:ascii="Arial" w:hAnsi="Arial" w:cs="Arial"/>
          <w:sz w:val="20"/>
          <w:szCs w:val="20"/>
          <w:lang w:val="en-IN" w:bidi="hi-IN"/>
        </w:rPr>
        <w:t xml:space="preserve">The RV coefficient measures the similarity of two data matrices representing n individuals measured on p variables each. In the present study, we used the K-means and </w:t>
      </w:r>
      <w:r w:rsidRPr="00AE0A32">
        <w:rPr>
          <w:rFonts w:ascii="Arial" w:hAnsi="Arial" w:cs="Arial"/>
          <w:sz w:val="20"/>
          <w:szCs w:val="20"/>
          <w:lang w:val="en-IN" w:bidi="hi-IN"/>
        </w:rPr>
        <w:lastRenderedPageBreak/>
        <w:t xml:space="preserve">Genetic Algorithm to find the best subsets of variables and clustering of genotypes to examine the applicability of these methods in pattern identification. The subsets of various sizes (3 to 11) having maximum RV coefficient were obtained using the function </w:t>
      </w:r>
      <w:proofErr w:type="gramStart"/>
      <w:r w:rsidRPr="00AE0A32">
        <w:rPr>
          <w:rFonts w:ascii="Arial" w:hAnsi="Arial" w:cs="Arial"/>
          <w:b/>
          <w:bCs/>
          <w:sz w:val="20"/>
          <w:szCs w:val="20"/>
          <w:lang w:val="en-IN" w:bidi="hi-IN"/>
        </w:rPr>
        <w:t>genetic(</w:t>
      </w:r>
      <w:proofErr w:type="gramEnd"/>
      <w:r w:rsidRPr="00AE0A32">
        <w:rPr>
          <w:rFonts w:ascii="Arial" w:hAnsi="Arial" w:cs="Arial"/>
          <w:b/>
          <w:bCs/>
          <w:sz w:val="20"/>
          <w:szCs w:val="20"/>
          <w:lang w:val="en-IN" w:bidi="hi-IN"/>
        </w:rPr>
        <w:t>)</w:t>
      </w:r>
      <w:r w:rsidRPr="00AE0A32">
        <w:rPr>
          <w:rFonts w:ascii="Arial" w:hAnsi="Arial" w:cs="Arial"/>
          <w:sz w:val="20"/>
          <w:szCs w:val="20"/>
          <w:lang w:val="en-IN" w:bidi="hi-IN"/>
        </w:rPr>
        <w:t xml:space="preserve"> in </w:t>
      </w:r>
      <w:r w:rsidRPr="00AE0A32">
        <w:rPr>
          <w:rFonts w:ascii="Arial" w:hAnsi="Arial" w:cs="Arial"/>
          <w:b/>
          <w:bCs/>
          <w:sz w:val="20"/>
          <w:szCs w:val="20"/>
          <w:lang w:val="en-IN" w:bidi="hi-IN"/>
        </w:rPr>
        <w:t>r-</w:t>
      </w:r>
      <w:proofErr w:type="spellStart"/>
      <w:r w:rsidRPr="00AE0A32">
        <w:rPr>
          <w:rFonts w:ascii="Arial" w:hAnsi="Arial" w:cs="Arial"/>
          <w:b/>
          <w:bCs/>
          <w:sz w:val="20"/>
          <w:szCs w:val="20"/>
          <w:lang w:val="en-IN" w:bidi="hi-IN"/>
        </w:rPr>
        <w:t>subselect</w:t>
      </w:r>
      <w:proofErr w:type="spellEnd"/>
      <w:r w:rsidRPr="00AE0A32">
        <w:rPr>
          <w:rFonts w:ascii="Arial" w:hAnsi="Arial" w:cs="Arial"/>
          <w:sz w:val="20"/>
          <w:szCs w:val="20"/>
          <w:lang w:val="en-IN" w:bidi="hi-IN"/>
        </w:rPr>
        <w:t xml:space="preserve">  package with default setting of  parameters, i.e. </w:t>
      </w:r>
    </w:p>
    <w:p w14:paraId="1252AA6F" w14:textId="77777777" w:rsidR="00575DE1" w:rsidRPr="00AE0A32" w:rsidRDefault="00575DE1" w:rsidP="00575DE1">
      <w:pPr>
        <w:autoSpaceDE w:val="0"/>
        <w:autoSpaceDN w:val="0"/>
        <w:adjustRightInd w:val="0"/>
        <w:spacing w:line="360" w:lineRule="auto"/>
        <w:jc w:val="both"/>
        <w:rPr>
          <w:rFonts w:ascii="Arial" w:hAnsi="Arial" w:cs="Arial"/>
          <w:b/>
          <w:bCs/>
          <w:sz w:val="20"/>
          <w:szCs w:val="20"/>
          <w:lang w:val="en-IN" w:bidi="hi-IN"/>
        </w:rPr>
      </w:pPr>
      <w:proofErr w:type="gramStart"/>
      <w:r w:rsidRPr="00AE0A32">
        <w:rPr>
          <w:rFonts w:ascii="Arial" w:hAnsi="Arial" w:cs="Arial"/>
          <w:b/>
          <w:bCs/>
          <w:sz w:val="20"/>
          <w:szCs w:val="20"/>
          <w:lang w:val="en-IN" w:bidi="hi-IN"/>
        </w:rPr>
        <w:t>genetic(</w:t>
      </w:r>
      <w:proofErr w:type="gramEnd"/>
      <w:r w:rsidRPr="00AE0A32">
        <w:rPr>
          <w:rFonts w:ascii="Arial" w:hAnsi="Arial" w:cs="Arial"/>
          <w:b/>
          <w:bCs/>
          <w:sz w:val="20"/>
          <w:szCs w:val="20"/>
          <w:lang w:val="en-IN" w:bidi="hi-IN"/>
        </w:rPr>
        <w:t xml:space="preserve">mat = </w:t>
      </w:r>
      <w:proofErr w:type="spellStart"/>
      <w:r w:rsidRPr="00AE0A32">
        <w:rPr>
          <w:rFonts w:ascii="Arial" w:hAnsi="Arial" w:cs="Arial"/>
          <w:b/>
          <w:bCs/>
          <w:sz w:val="20"/>
          <w:szCs w:val="20"/>
          <w:lang w:val="en-IN" w:bidi="hi-IN"/>
        </w:rPr>
        <w:t>cor</w:t>
      </w:r>
      <w:proofErr w:type="spellEnd"/>
      <w:r w:rsidRPr="00AE0A32">
        <w:rPr>
          <w:rFonts w:ascii="Arial" w:hAnsi="Arial" w:cs="Arial"/>
          <w:b/>
          <w:bCs/>
          <w:sz w:val="20"/>
          <w:szCs w:val="20"/>
          <w:lang w:val="en-IN" w:bidi="hi-IN"/>
        </w:rPr>
        <w:t xml:space="preserve">(data1), </w:t>
      </w:r>
      <w:proofErr w:type="spellStart"/>
      <w:r w:rsidRPr="00AE0A32">
        <w:rPr>
          <w:rFonts w:ascii="Arial" w:hAnsi="Arial" w:cs="Arial"/>
          <w:b/>
          <w:bCs/>
          <w:sz w:val="20"/>
          <w:szCs w:val="20"/>
          <w:lang w:val="en-IN" w:bidi="hi-IN"/>
        </w:rPr>
        <w:t>kmin</w:t>
      </w:r>
      <w:proofErr w:type="spellEnd"/>
      <w:r w:rsidRPr="00AE0A32">
        <w:rPr>
          <w:rFonts w:ascii="Arial" w:hAnsi="Arial" w:cs="Arial"/>
          <w:b/>
          <w:bCs/>
          <w:sz w:val="20"/>
          <w:szCs w:val="20"/>
          <w:lang w:val="en-IN" w:bidi="hi-IN"/>
        </w:rPr>
        <w:t xml:space="preserve"> = 3, </w:t>
      </w:r>
      <w:proofErr w:type="spellStart"/>
      <w:r w:rsidRPr="00AE0A32">
        <w:rPr>
          <w:rFonts w:ascii="Arial" w:hAnsi="Arial" w:cs="Arial"/>
          <w:b/>
          <w:bCs/>
          <w:sz w:val="20"/>
          <w:szCs w:val="20"/>
          <w:lang w:val="en-IN" w:bidi="hi-IN"/>
        </w:rPr>
        <w:t>kmax</w:t>
      </w:r>
      <w:proofErr w:type="spellEnd"/>
      <w:r w:rsidRPr="00AE0A32">
        <w:rPr>
          <w:rFonts w:ascii="Arial" w:hAnsi="Arial" w:cs="Arial"/>
          <w:b/>
          <w:bCs/>
          <w:sz w:val="20"/>
          <w:szCs w:val="20"/>
          <w:lang w:val="en-IN" w:bidi="hi-IN"/>
        </w:rPr>
        <w:t xml:space="preserve"> = 11, </w:t>
      </w:r>
      <w:proofErr w:type="spellStart"/>
      <w:r w:rsidRPr="00AE0A32">
        <w:rPr>
          <w:rFonts w:ascii="Arial" w:hAnsi="Arial" w:cs="Arial"/>
          <w:b/>
          <w:bCs/>
          <w:sz w:val="20"/>
          <w:szCs w:val="20"/>
          <w:lang w:val="en-IN" w:bidi="hi-IN"/>
        </w:rPr>
        <w:t>popsize</w:t>
      </w:r>
      <w:proofErr w:type="spellEnd"/>
      <w:r w:rsidRPr="00AE0A32">
        <w:rPr>
          <w:rFonts w:ascii="Arial" w:hAnsi="Arial" w:cs="Arial"/>
          <w:b/>
          <w:bCs/>
          <w:sz w:val="20"/>
          <w:szCs w:val="20"/>
          <w:lang w:val="en-IN" w:bidi="hi-IN"/>
        </w:rPr>
        <w:t xml:space="preserve"> = 100,     </w:t>
      </w:r>
      <w:proofErr w:type="spellStart"/>
      <w:r w:rsidRPr="00AE0A32">
        <w:rPr>
          <w:rFonts w:ascii="Arial" w:hAnsi="Arial" w:cs="Arial"/>
          <w:b/>
          <w:bCs/>
          <w:sz w:val="20"/>
          <w:szCs w:val="20"/>
          <w:lang w:val="en-IN" w:bidi="hi-IN"/>
        </w:rPr>
        <w:t>nger</w:t>
      </w:r>
      <w:proofErr w:type="spellEnd"/>
      <w:r w:rsidRPr="00AE0A32">
        <w:rPr>
          <w:rFonts w:ascii="Arial" w:hAnsi="Arial" w:cs="Arial"/>
          <w:b/>
          <w:bCs/>
          <w:sz w:val="20"/>
          <w:szCs w:val="20"/>
          <w:lang w:val="en-IN" w:bidi="hi-IN"/>
        </w:rPr>
        <w:t xml:space="preserve"> = 100, criterion = "RV")</w:t>
      </w:r>
    </w:p>
    <w:p w14:paraId="086110D6" w14:textId="6ECB12FE" w:rsidR="002D0F40" w:rsidRPr="00AE0A32" w:rsidRDefault="002D0F40" w:rsidP="002D0F40">
      <w:pPr>
        <w:autoSpaceDE w:val="0"/>
        <w:autoSpaceDN w:val="0"/>
        <w:adjustRightInd w:val="0"/>
        <w:ind w:firstLine="709"/>
        <w:rPr>
          <w:rFonts w:ascii="Arial" w:hAnsi="Arial" w:cs="Arial"/>
          <w:sz w:val="20"/>
          <w:szCs w:val="20"/>
        </w:rPr>
      </w:pPr>
      <w:r w:rsidRPr="00AE0A32">
        <w:rPr>
          <w:rFonts w:ascii="Arial" w:hAnsi="Arial" w:cs="Arial"/>
          <w:sz w:val="20"/>
          <w:szCs w:val="20"/>
          <w:highlight w:val="yellow"/>
        </w:rPr>
        <w:t xml:space="preserve">The detail of the genotypes is </w:t>
      </w:r>
      <w:r w:rsidR="001E7525" w:rsidRPr="00AE0A32">
        <w:rPr>
          <w:rFonts w:ascii="Arial" w:hAnsi="Arial" w:cs="Arial"/>
          <w:sz w:val="20"/>
          <w:szCs w:val="20"/>
          <w:highlight w:val="yellow"/>
        </w:rPr>
        <w:t>shown in List 1</w:t>
      </w:r>
    </w:p>
    <w:tbl>
      <w:tblPr>
        <w:tblStyle w:val="TableGrid"/>
        <w:tblW w:w="0" w:type="auto"/>
        <w:jc w:val="center"/>
        <w:tblLook w:val="04A0" w:firstRow="1" w:lastRow="0" w:firstColumn="1" w:lastColumn="0" w:noHBand="0" w:noVBand="1"/>
      </w:tblPr>
      <w:tblGrid>
        <w:gridCol w:w="697"/>
        <w:gridCol w:w="1047"/>
        <w:gridCol w:w="747"/>
        <w:gridCol w:w="1257"/>
        <w:gridCol w:w="747"/>
        <w:gridCol w:w="1317"/>
        <w:gridCol w:w="747"/>
        <w:gridCol w:w="1517"/>
      </w:tblGrid>
      <w:tr w:rsidR="00AE0A32" w:rsidRPr="00AE0A32" w14:paraId="695E63B5" w14:textId="77777777" w:rsidTr="0024325B">
        <w:trPr>
          <w:jc w:val="center"/>
        </w:trPr>
        <w:tc>
          <w:tcPr>
            <w:tcW w:w="0" w:type="auto"/>
            <w:vAlign w:val="bottom"/>
          </w:tcPr>
          <w:p w14:paraId="0ECF912D" w14:textId="77777777" w:rsidR="002D0F40" w:rsidRPr="00AE0A32" w:rsidRDefault="002D0F40" w:rsidP="004C52E5">
            <w:pPr>
              <w:rPr>
                <w:rFonts w:ascii="Arial" w:hAnsi="Arial" w:cs="Arial"/>
                <w:sz w:val="18"/>
                <w:szCs w:val="18"/>
              </w:rPr>
            </w:pPr>
            <w:proofErr w:type="spellStart"/>
            <w:r w:rsidRPr="00AE0A32">
              <w:rPr>
                <w:rFonts w:ascii="Arial" w:hAnsi="Arial" w:cs="Arial"/>
                <w:b/>
                <w:sz w:val="18"/>
                <w:szCs w:val="18"/>
              </w:rPr>
              <w:t>Sr.No</w:t>
            </w:r>
            <w:proofErr w:type="spellEnd"/>
          </w:p>
        </w:tc>
        <w:tc>
          <w:tcPr>
            <w:tcW w:w="0" w:type="auto"/>
            <w:vAlign w:val="bottom"/>
          </w:tcPr>
          <w:p w14:paraId="4C011E00" w14:textId="77777777" w:rsidR="002D0F40" w:rsidRPr="00AE0A32" w:rsidRDefault="002D0F40" w:rsidP="002D0F40">
            <w:pPr>
              <w:rPr>
                <w:rFonts w:ascii="Arial" w:hAnsi="Arial" w:cs="Arial"/>
                <w:sz w:val="18"/>
                <w:szCs w:val="18"/>
              </w:rPr>
            </w:pPr>
            <w:r w:rsidRPr="00AE0A32">
              <w:rPr>
                <w:rFonts w:ascii="Arial" w:hAnsi="Arial" w:cs="Arial"/>
                <w:b/>
                <w:sz w:val="18"/>
                <w:szCs w:val="18"/>
              </w:rPr>
              <w:t>Genotype</w:t>
            </w:r>
          </w:p>
        </w:tc>
        <w:tc>
          <w:tcPr>
            <w:tcW w:w="0" w:type="auto"/>
            <w:vAlign w:val="bottom"/>
          </w:tcPr>
          <w:p w14:paraId="61E8B7BF" w14:textId="77777777" w:rsidR="002D0F40" w:rsidRPr="00AE0A32" w:rsidRDefault="002D0F40" w:rsidP="002D0F40">
            <w:pPr>
              <w:rPr>
                <w:rFonts w:ascii="Arial" w:hAnsi="Arial" w:cs="Arial"/>
                <w:sz w:val="18"/>
                <w:szCs w:val="18"/>
              </w:rPr>
            </w:pPr>
            <w:r w:rsidRPr="00AE0A32">
              <w:rPr>
                <w:rFonts w:ascii="Arial" w:hAnsi="Arial" w:cs="Arial"/>
                <w:b/>
                <w:sz w:val="18"/>
                <w:szCs w:val="18"/>
              </w:rPr>
              <w:t>Sr. No</w:t>
            </w:r>
          </w:p>
        </w:tc>
        <w:tc>
          <w:tcPr>
            <w:tcW w:w="0" w:type="auto"/>
            <w:vAlign w:val="bottom"/>
          </w:tcPr>
          <w:p w14:paraId="37DDFABF" w14:textId="77777777" w:rsidR="002D0F40" w:rsidRPr="00AE0A32" w:rsidRDefault="002D0F40" w:rsidP="002D0F40">
            <w:pPr>
              <w:rPr>
                <w:rFonts w:ascii="Arial" w:hAnsi="Arial" w:cs="Arial"/>
                <w:sz w:val="18"/>
                <w:szCs w:val="18"/>
              </w:rPr>
            </w:pPr>
            <w:r w:rsidRPr="00AE0A32">
              <w:rPr>
                <w:rFonts w:ascii="Arial" w:hAnsi="Arial" w:cs="Arial"/>
                <w:b/>
                <w:sz w:val="18"/>
                <w:szCs w:val="18"/>
              </w:rPr>
              <w:t>Genotype</w:t>
            </w:r>
          </w:p>
        </w:tc>
        <w:tc>
          <w:tcPr>
            <w:tcW w:w="0" w:type="auto"/>
            <w:vAlign w:val="bottom"/>
          </w:tcPr>
          <w:p w14:paraId="59E93B7D" w14:textId="77777777" w:rsidR="002D0F40" w:rsidRPr="00AE0A32" w:rsidRDefault="002D0F40" w:rsidP="002D0F40">
            <w:pPr>
              <w:rPr>
                <w:rFonts w:ascii="Arial" w:hAnsi="Arial" w:cs="Arial"/>
                <w:sz w:val="18"/>
                <w:szCs w:val="18"/>
              </w:rPr>
            </w:pPr>
            <w:r w:rsidRPr="00AE0A32">
              <w:rPr>
                <w:rFonts w:ascii="Arial" w:hAnsi="Arial" w:cs="Arial"/>
                <w:b/>
                <w:sz w:val="18"/>
                <w:szCs w:val="18"/>
              </w:rPr>
              <w:t>Sr. No</w:t>
            </w:r>
          </w:p>
        </w:tc>
        <w:tc>
          <w:tcPr>
            <w:tcW w:w="0" w:type="auto"/>
            <w:vAlign w:val="bottom"/>
          </w:tcPr>
          <w:p w14:paraId="639C1CE6" w14:textId="77777777" w:rsidR="002D0F40" w:rsidRPr="00AE0A32" w:rsidRDefault="002D0F40" w:rsidP="002D0F40">
            <w:pPr>
              <w:rPr>
                <w:rFonts w:ascii="Arial" w:hAnsi="Arial" w:cs="Arial"/>
                <w:sz w:val="18"/>
                <w:szCs w:val="18"/>
              </w:rPr>
            </w:pPr>
            <w:r w:rsidRPr="00AE0A32">
              <w:rPr>
                <w:rFonts w:ascii="Arial" w:hAnsi="Arial" w:cs="Arial"/>
                <w:b/>
                <w:sz w:val="18"/>
                <w:szCs w:val="18"/>
              </w:rPr>
              <w:t>Genotype</w:t>
            </w:r>
          </w:p>
        </w:tc>
        <w:tc>
          <w:tcPr>
            <w:tcW w:w="0" w:type="auto"/>
            <w:vAlign w:val="bottom"/>
          </w:tcPr>
          <w:p w14:paraId="770D925F" w14:textId="77777777" w:rsidR="002D0F40" w:rsidRPr="00AE0A32" w:rsidRDefault="002D0F40" w:rsidP="002D0F40">
            <w:pPr>
              <w:rPr>
                <w:rFonts w:ascii="Arial" w:hAnsi="Arial" w:cs="Arial"/>
                <w:sz w:val="18"/>
                <w:szCs w:val="18"/>
              </w:rPr>
            </w:pPr>
            <w:r w:rsidRPr="00AE0A32">
              <w:rPr>
                <w:rFonts w:ascii="Arial" w:hAnsi="Arial" w:cs="Arial"/>
                <w:b/>
                <w:sz w:val="18"/>
                <w:szCs w:val="18"/>
              </w:rPr>
              <w:t>Sr. No</w:t>
            </w:r>
          </w:p>
        </w:tc>
        <w:tc>
          <w:tcPr>
            <w:tcW w:w="0" w:type="auto"/>
            <w:vAlign w:val="bottom"/>
          </w:tcPr>
          <w:p w14:paraId="5EB53927" w14:textId="77777777" w:rsidR="002D0F40" w:rsidRPr="00AE0A32" w:rsidRDefault="002D0F40" w:rsidP="002D0F40">
            <w:pPr>
              <w:jc w:val="center"/>
              <w:rPr>
                <w:rFonts w:ascii="Arial" w:hAnsi="Arial" w:cs="Arial"/>
                <w:sz w:val="18"/>
                <w:szCs w:val="18"/>
              </w:rPr>
            </w:pPr>
            <w:r w:rsidRPr="00AE0A32">
              <w:rPr>
                <w:rFonts w:ascii="Arial" w:hAnsi="Arial" w:cs="Arial"/>
                <w:b/>
                <w:sz w:val="18"/>
                <w:szCs w:val="18"/>
              </w:rPr>
              <w:t>Genotype</w:t>
            </w:r>
          </w:p>
        </w:tc>
      </w:tr>
      <w:tr w:rsidR="00AE0A32" w:rsidRPr="00AE0A32" w14:paraId="252EABBC" w14:textId="77777777" w:rsidTr="0024325B">
        <w:trPr>
          <w:jc w:val="center"/>
        </w:trPr>
        <w:tc>
          <w:tcPr>
            <w:tcW w:w="0" w:type="auto"/>
            <w:vAlign w:val="center"/>
          </w:tcPr>
          <w:p w14:paraId="65240F16" w14:textId="77777777" w:rsidR="002D0F40" w:rsidRPr="00AE0A32" w:rsidRDefault="002D0F40" w:rsidP="002D0F40">
            <w:pPr>
              <w:rPr>
                <w:rFonts w:ascii="Arial" w:hAnsi="Arial" w:cs="Arial"/>
                <w:sz w:val="18"/>
                <w:szCs w:val="18"/>
              </w:rPr>
            </w:pPr>
            <w:r w:rsidRPr="00AE0A32">
              <w:rPr>
                <w:rFonts w:ascii="Arial" w:hAnsi="Arial" w:cs="Arial"/>
                <w:b/>
                <w:bCs/>
                <w:sz w:val="18"/>
                <w:szCs w:val="18"/>
              </w:rPr>
              <w:t>1</w:t>
            </w:r>
          </w:p>
        </w:tc>
        <w:tc>
          <w:tcPr>
            <w:tcW w:w="0" w:type="auto"/>
            <w:vAlign w:val="center"/>
          </w:tcPr>
          <w:p w14:paraId="3363B442" w14:textId="77777777" w:rsidR="002D0F40" w:rsidRPr="00AE0A32" w:rsidRDefault="002D0F40" w:rsidP="002D0F40">
            <w:pPr>
              <w:rPr>
                <w:rFonts w:ascii="Arial" w:hAnsi="Arial" w:cs="Arial"/>
                <w:sz w:val="18"/>
                <w:szCs w:val="18"/>
              </w:rPr>
            </w:pPr>
            <w:r w:rsidRPr="00AE0A32">
              <w:rPr>
                <w:rFonts w:ascii="Arial" w:hAnsi="Arial" w:cs="Arial"/>
                <w:sz w:val="18"/>
                <w:szCs w:val="18"/>
              </w:rPr>
              <w:t>M-9</w:t>
            </w:r>
          </w:p>
        </w:tc>
        <w:tc>
          <w:tcPr>
            <w:tcW w:w="0" w:type="auto"/>
            <w:vAlign w:val="center"/>
          </w:tcPr>
          <w:p w14:paraId="130705B8" w14:textId="77777777" w:rsidR="002D0F40" w:rsidRPr="00AE0A32" w:rsidRDefault="002D0F40" w:rsidP="002D0F40">
            <w:pPr>
              <w:rPr>
                <w:rFonts w:ascii="Arial" w:hAnsi="Arial" w:cs="Arial"/>
                <w:sz w:val="18"/>
                <w:szCs w:val="18"/>
              </w:rPr>
            </w:pPr>
            <w:r w:rsidRPr="00AE0A32">
              <w:rPr>
                <w:rFonts w:ascii="Arial" w:hAnsi="Arial" w:cs="Arial"/>
                <w:b/>
                <w:bCs/>
                <w:sz w:val="18"/>
                <w:szCs w:val="18"/>
              </w:rPr>
              <w:t>21</w:t>
            </w:r>
          </w:p>
        </w:tc>
        <w:tc>
          <w:tcPr>
            <w:tcW w:w="0" w:type="auto"/>
            <w:vAlign w:val="center"/>
          </w:tcPr>
          <w:p w14:paraId="0F733119" w14:textId="77777777" w:rsidR="002D0F40" w:rsidRPr="00AE0A32" w:rsidRDefault="002D0F40" w:rsidP="002D0F40">
            <w:pPr>
              <w:rPr>
                <w:rFonts w:ascii="Arial" w:hAnsi="Arial" w:cs="Arial"/>
                <w:sz w:val="18"/>
                <w:szCs w:val="18"/>
              </w:rPr>
            </w:pPr>
            <w:r w:rsidRPr="00AE0A32">
              <w:rPr>
                <w:rFonts w:ascii="Arial" w:hAnsi="Arial" w:cs="Arial"/>
                <w:sz w:val="18"/>
                <w:szCs w:val="18"/>
              </w:rPr>
              <w:t>M-52</w:t>
            </w:r>
          </w:p>
        </w:tc>
        <w:tc>
          <w:tcPr>
            <w:tcW w:w="0" w:type="auto"/>
            <w:vAlign w:val="center"/>
          </w:tcPr>
          <w:p w14:paraId="512F49F9" w14:textId="77777777" w:rsidR="002D0F40" w:rsidRPr="00AE0A32" w:rsidRDefault="002D0F40" w:rsidP="002D0F40">
            <w:pPr>
              <w:rPr>
                <w:rFonts w:ascii="Arial" w:hAnsi="Arial" w:cs="Arial"/>
                <w:sz w:val="18"/>
                <w:szCs w:val="18"/>
              </w:rPr>
            </w:pPr>
            <w:r w:rsidRPr="00AE0A32">
              <w:rPr>
                <w:rFonts w:ascii="Arial" w:hAnsi="Arial" w:cs="Arial"/>
                <w:b/>
                <w:bCs/>
                <w:sz w:val="18"/>
                <w:szCs w:val="18"/>
              </w:rPr>
              <w:t>41</w:t>
            </w:r>
          </w:p>
        </w:tc>
        <w:tc>
          <w:tcPr>
            <w:tcW w:w="0" w:type="auto"/>
            <w:vAlign w:val="center"/>
          </w:tcPr>
          <w:p w14:paraId="1E35B0A6" w14:textId="77777777" w:rsidR="002D0F40" w:rsidRPr="00AE0A32" w:rsidRDefault="002D0F40" w:rsidP="002D0F40">
            <w:pPr>
              <w:rPr>
                <w:rFonts w:ascii="Arial" w:hAnsi="Arial" w:cs="Arial"/>
                <w:sz w:val="18"/>
                <w:szCs w:val="18"/>
              </w:rPr>
            </w:pPr>
            <w:r w:rsidRPr="00AE0A32">
              <w:rPr>
                <w:rFonts w:ascii="Arial" w:hAnsi="Arial" w:cs="Arial"/>
                <w:sz w:val="18"/>
                <w:szCs w:val="18"/>
              </w:rPr>
              <w:t>NPJ-231</w:t>
            </w:r>
          </w:p>
        </w:tc>
        <w:tc>
          <w:tcPr>
            <w:tcW w:w="0" w:type="auto"/>
            <w:vAlign w:val="center"/>
          </w:tcPr>
          <w:p w14:paraId="0CC685F5" w14:textId="77777777" w:rsidR="002D0F40" w:rsidRPr="00AE0A32" w:rsidRDefault="002D0F40" w:rsidP="002D0F40">
            <w:pPr>
              <w:rPr>
                <w:rFonts w:ascii="Arial" w:hAnsi="Arial" w:cs="Arial"/>
                <w:sz w:val="18"/>
                <w:szCs w:val="18"/>
              </w:rPr>
            </w:pPr>
            <w:r w:rsidRPr="00AE0A32">
              <w:rPr>
                <w:rFonts w:ascii="Arial" w:hAnsi="Arial" w:cs="Arial"/>
                <w:b/>
                <w:bCs/>
                <w:sz w:val="18"/>
                <w:szCs w:val="18"/>
              </w:rPr>
              <w:t>61</w:t>
            </w:r>
          </w:p>
        </w:tc>
        <w:tc>
          <w:tcPr>
            <w:tcW w:w="0" w:type="auto"/>
            <w:vAlign w:val="center"/>
          </w:tcPr>
          <w:p w14:paraId="370DBD94" w14:textId="77777777" w:rsidR="002D0F40" w:rsidRPr="00AE0A32" w:rsidRDefault="002D0F40" w:rsidP="002D0F40">
            <w:pPr>
              <w:rPr>
                <w:rFonts w:ascii="Arial" w:hAnsi="Arial" w:cs="Arial"/>
                <w:sz w:val="18"/>
                <w:szCs w:val="18"/>
              </w:rPr>
            </w:pPr>
            <w:r w:rsidRPr="00AE0A32">
              <w:rPr>
                <w:rFonts w:ascii="Arial" w:hAnsi="Arial" w:cs="Arial"/>
                <w:sz w:val="18"/>
                <w:szCs w:val="18"/>
              </w:rPr>
              <w:t>DRMRIJ-20-13</w:t>
            </w:r>
          </w:p>
        </w:tc>
      </w:tr>
      <w:tr w:rsidR="00AE0A32" w:rsidRPr="00AE0A32" w14:paraId="052CFDAA" w14:textId="77777777" w:rsidTr="0024325B">
        <w:trPr>
          <w:jc w:val="center"/>
        </w:trPr>
        <w:tc>
          <w:tcPr>
            <w:tcW w:w="0" w:type="auto"/>
            <w:vAlign w:val="center"/>
          </w:tcPr>
          <w:p w14:paraId="0A7F2464" w14:textId="77777777" w:rsidR="002D0F40" w:rsidRPr="00AE0A32" w:rsidRDefault="002D0F40" w:rsidP="002D0F40">
            <w:pPr>
              <w:rPr>
                <w:rFonts w:ascii="Arial" w:hAnsi="Arial" w:cs="Arial"/>
                <w:sz w:val="18"/>
                <w:szCs w:val="18"/>
              </w:rPr>
            </w:pPr>
            <w:r w:rsidRPr="00AE0A32">
              <w:rPr>
                <w:rFonts w:ascii="Arial" w:hAnsi="Arial" w:cs="Arial"/>
                <w:b/>
                <w:bCs/>
                <w:sz w:val="18"/>
                <w:szCs w:val="18"/>
              </w:rPr>
              <w:t>2</w:t>
            </w:r>
          </w:p>
        </w:tc>
        <w:tc>
          <w:tcPr>
            <w:tcW w:w="0" w:type="auto"/>
            <w:vAlign w:val="center"/>
          </w:tcPr>
          <w:p w14:paraId="4AA3C2AE" w14:textId="77777777" w:rsidR="002D0F40" w:rsidRPr="00AE0A32" w:rsidRDefault="002D0F40" w:rsidP="002D0F40">
            <w:pPr>
              <w:rPr>
                <w:rFonts w:ascii="Arial" w:hAnsi="Arial" w:cs="Arial"/>
                <w:sz w:val="18"/>
                <w:szCs w:val="18"/>
              </w:rPr>
            </w:pPr>
            <w:r w:rsidRPr="00AE0A32">
              <w:rPr>
                <w:rFonts w:ascii="Arial" w:hAnsi="Arial" w:cs="Arial"/>
                <w:sz w:val="18"/>
                <w:szCs w:val="18"/>
              </w:rPr>
              <w:t>M-14</w:t>
            </w:r>
          </w:p>
        </w:tc>
        <w:tc>
          <w:tcPr>
            <w:tcW w:w="0" w:type="auto"/>
            <w:vAlign w:val="center"/>
          </w:tcPr>
          <w:p w14:paraId="07706974" w14:textId="77777777" w:rsidR="002D0F40" w:rsidRPr="00AE0A32" w:rsidRDefault="002D0F40" w:rsidP="002D0F40">
            <w:pPr>
              <w:rPr>
                <w:rFonts w:ascii="Arial" w:hAnsi="Arial" w:cs="Arial"/>
                <w:sz w:val="18"/>
                <w:szCs w:val="18"/>
              </w:rPr>
            </w:pPr>
            <w:r w:rsidRPr="00AE0A32">
              <w:rPr>
                <w:rFonts w:ascii="Arial" w:hAnsi="Arial" w:cs="Arial"/>
                <w:b/>
                <w:bCs/>
                <w:sz w:val="18"/>
                <w:szCs w:val="18"/>
              </w:rPr>
              <w:t>22</w:t>
            </w:r>
          </w:p>
        </w:tc>
        <w:tc>
          <w:tcPr>
            <w:tcW w:w="0" w:type="auto"/>
            <w:vAlign w:val="center"/>
          </w:tcPr>
          <w:p w14:paraId="7E8A2B41" w14:textId="77777777" w:rsidR="002D0F40" w:rsidRPr="00AE0A32" w:rsidRDefault="002D0F40" w:rsidP="002D0F40">
            <w:pPr>
              <w:rPr>
                <w:rFonts w:ascii="Arial" w:hAnsi="Arial" w:cs="Arial"/>
                <w:sz w:val="18"/>
                <w:szCs w:val="18"/>
              </w:rPr>
            </w:pPr>
            <w:r w:rsidRPr="00AE0A32">
              <w:rPr>
                <w:rFonts w:ascii="Arial" w:hAnsi="Arial" w:cs="Arial"/>
                <w:sz w:val="18"/>
                <w:szCs w:val="18"/>
              </w:rPr>
              <w:t>M-54</w:t>
            </w:r>
          </w:p>
        </w:tc>
        <w:tc>
          <w:tcPr>
            <w:tcW w:w="0" w:type="auto"/>
            <w:vAlign w:val="center"/>
          </w:tcPr>
          <w:p w14:paraId="15AA4B96" w14:textId="77777777" w:rsidR="002D0F40" w:rsidRPr="00AE0A32" w:rsidRDefault="002D0F40" w:rsidP="002D0F40">
            <w:pPr>
              <w:rPr>
                <w:rFonts w:ascii="Arial" w:hAnsi="Arial" w:cs="Arial"/>
                <w:sz w:val="18"/>
                <w:szCs w:val="18"/>
              </w:rPr>
            </w:pPr>
            <w:r w:rsidRPr="00AE0A32">
              <w:rPr>
                <w:rFonts w:ascii="Arial" w:hAnsi="Arial" w:cs="Arial"/>
                <w:b/>
                <w:bCs/>
                <w:sz w:val="18"/>
                <w:szCs w:val="18"/>
              </w:rPr>
              <w:t>42</w:t>
            </w:r>
          </w:p>
        </w:tc>
        <w:tc>
          <w:tcPr>
            <w:tcW w:w="0" w:type="auto"/>
            <w:vAlign w:val="center"/>
          </w:tcPr>
          <w:p w14:paraId="41226D6B" w14:textId="77777777" w:rsidR="002D0F40" w:rsidRPr="00AE0A32" w:rsidRDefault="002D0F40" w:rsidP="002D0F40">
            <w:pPr>
              <w:rPr>
                <w:rFonts w:ascii="Arial" w:hAnsi="Arial" w:cs="Arial"/>
                <w:sz w:val="18"/>
                <w:szCs w:val="18"/>
              </w:rPr>
            </w:pPr>
            <w:r w:rsidRPr="00AE0A32">
              <w:rPr>
                <w:rFonts w:ascii="Arial" w:hAnsi="Arial" w:cs="Arial"/>
                <w:sz w:val="18"/>
                <w:szCs w:val="18"/>
              </w:rPr>
              <w:t>NPJ-232</w:t>
            </w:r>
          </w:p>
        </w:tc>
        <w:tc>
          <w:tcPr>
            <w:tcW w:w="0" w:type="auto"/>
            <w:vAlign w:val="center"/>
          </w:tcPr>
          <w:p w14:paraId="60CC76FD" w14:textId="77777777" w:rsidR="002D0F40" w:rsidRPr="00AE0A32" w:rsidRDefault="002D0F40" w:rsidP="002D0F40">
            <w:pPr>
              <w:rPr>
                <w:rFonts w:ascii="Arial" w:hAnsi="Arial" w:cs="Arial"/>
                <w:sz w:val="18"/>
                <w:szCs w:val="18"/>
              </w:rPr>
            </w:pPr>
            <w:r w:rsidRPr="00AE0A32">
              <w:rPr>
                <w:rFonts w:ascii="Arial" w:hAnsi="Arial" w:cs="Arial"/>
                <w:b/>
                <w:bCs/>
                <w:sz w:val="18"/>
                <w:szCs w:val="18"/>
              </w:rPr>
              <w:t>62</w:t>
            </w:r>
          </w:p>
        </w:tc>
        <w:tc>
          <w:tcPr>
            <w:tcW w:w="0" w:type="auto"/>
            <w:vAlign w:val="center"/>
          </w:tcPr>
          <w:p w14:paraId="1EFDAEF0" w14:textId="77777777" w:rsidR="002D0F40" w:rsidRPr="00AE0A32" w:rsidRDefault="002D0F40" w:rsidP="002D0F40">
            <w:pPr>
              <w:rPr>
                <w:rFonts w:ascii="Arial" w:hAnsi="Arial" w:cs="Arial"/>
                <w:sz w:val="18"/>
                <w:szCs w:val="18"/>
              </w:rPr>
            </w:pPr>
            <w:r w:rsidRPr="00AE0A32">
              <w:rPr>
                <w:rFonts w:ascii="Arial" w:hAnsi="Arial" w:cs="Arial"/>
                <w:sz w:val="18"/>
                <w:szCs w:val="18"/>
              </w:rPr>
              <w:t>DRMRIJ-20-19</w:t>
            </w:r>
          </w:p>
        </w:tc>
      </w:tr>
      <w:tr w:rsidR="00AE0A32" w:rsidRPr="00AE0A32" w14:paraId="108113AC" w14:textId="77777777" w:rsidTr="0024325B">
        <w:trPr>
          <w:jc w:val="center"/>
        </w:trPr>
        <w:tc>
          <w:tcPr>
            <w:tcW w:w="0" w:type="auto"/>
            <w:vAlign w:val="center"/>
          </w:tcPr>
          <w:p w14:paraId="2A0C1962" w14:textId="77777777" w:rsidR="002D0F40" w:rsidRPr="00AE0A32" w:rsidRDefault="002D0F40" w:rsidP="002D0F40">
            <w:pPr>
              <w:rPr>
                <w:rFonts w:ascii="Arial" w:hAnsi="Arial" w:cs="Arial"/>
                <w:sz w:val="18"/>
                <w:szCs w:val="18"/>
              </w:rPr>
            </w:pPr>
            <w:r w:rsidRPr="00AE0A32">
              <w:rPr>
                <w:rFonts w:ascii="Arial" w:hAnsi="Arial" w:cs="Arial"/>
                <w:b/>
                <w:bCs/>
                <w:sz w:val="18"/>
                <w:szCs w:val="18"/>
              </w:rPr>
              <w:t>3</w:t>
            </w:r>
          </w:p>
        </w:tc>
        <w:tc>
          <w:tcPr>
            <w:tcW w:w="0" w:type="auto"/>
            <w:vAlign w:val="center"/>
          </w:tcPr>
          <w:p w14:paraId="2D36880A" w14:textId="77777777" w:rsidR="002D0F40" w:rsidRPr="00AE0A32" w:rsidRDefault="002D0F40" w:rsidP="002D0F40">
            <w:pPr>
              <w:rPr>
                <w:rFonts w:ascii="Arial" w:hAnsi="Arial" w:cs="Arial"/>
                <w:sz w:val="18"/>
                <w:szCs w:val="18"/>
              </w:rPr>
            </w:pPr>
            <w:r w:rsidRPr="00AE0A32">
              <w:rPr>
                <w:rFonts w:ascii="Arial" w:hAnsi="Arial" w:cs="Arial"/>
                <w:sz w:val="18"/>
                <w:szCs w:val="18"/>
              </w:rPr>
              <w:t>M-15</w:t>
            </w:r>
          </w:p>
        </w:tc>
        <w:tc>
          <w:tcPr>
            <w:tcW w:w="0" w:type="auto"/>
            <w:vAlign w:val="center"/>
          </w:tcPr>
          <w:p w14:paraId="200DAD65" w14:textId="77777777" w:rsidR="002D0F40" w:rsidRPr="00AE0A32" w:rsidRDefault="002D0F40" w:rsidP="002D0F40">
            <w:pPr>
              <w:rPr>
                <w:rFonts w:ascii="Arial" w:hAnsi="Arial" w:cs="Arial"/>
                <w:sz w:val="18"/>
                <w:szCs w:val="18"/>
              </w:rPr>
            </w:pPr>
            <w:r w:rsidRPr="00AE0A32">
              <w:rPr>
                <w:rFonts w:ascii="Arial" w:hAnsi="Arial" w:cs="Arial"/>
                <w:b/>
                <w:bCs/>
                <w:sz w:val="18"/>
                <w:szCs w:val="18"/>
              </w:rPr>
              <w:t>23</w:t>
            </w:r>
          </w:p>
        </w:tc>
        <w:tc>
          <w:tcPr>
            <w:tcW w:w="0" w:type="auto"/>
            <w:vAlign w:val="center"/>
          </w:tcPr>
          <w:p w14:paraId="47C1B34A" w14:textId="77777777" w:rsidR="002D0F40" w:rsidRPr="00AE0A32" w:rsidRDefault="002D0F40" w:rsidP="002D0F40">
            <w:pPr>
              <w:rPr>
                <w:rFonts w:ascii="Arial" w:hAnsi="Arial" w:cs="Arial"/>
                <w:sz w:val="18"/>
                <w:szCs w:val="18"/>
              </w:rPr>
            </w:pPr>
            <w:r w:rsidRPr="00AE0A32">
              <w:rPr>
                <w:rFonts w:ascii="Arial" w:hAnsi="Arial" w:cs="Arial"/>
                <w:sz w:val="18"/>
                <w:szCs w:val="18"/>
              </w:rPr>
              <w:t>M-56</w:t>
            </w:r>
          </w:p>
        </w:tc>
        <w:tc>
          <w:tcPr>
            <w:tcW w:w="0" w:type="auto"/>
            <w:vAlign w:val="center"/>
          </w:tcPr>
          <w:p w14:paraId="6D07EF2D" w14:textId="77777777" w:rsidR="002D0F40" w:rsidRPr="00AE0A32" w:rsidRDefault="002D0F40" w:rsidP="002D0F40">
            <w:pPr>
              <w:rPr>
                <w:rFonts w:ascii="Arial" w:hAnsi="Arial" w:cs="Arial"/>
                <w:sz w:val="18"/>
                <w:szCs w:val="18"/>
              </w:rPr>
            </w:pPr>
            <w:r w:rsidRPr="00AE0A32">
              <w:rPr>
                <w:rFonts w:ascii="Arial" w:hAnsi="Arial" w:cs="Arial"/>
                <w:b/>
                <w:bCs/>
                <w:sz w:val="18"/>
                <w:szCs w:val="18"/>
              </w:rPr>
              <w:t>43</w:t>
            </w:r>
          </w:p>
        </w:tc>
        <w:tc>
          <w:tcPr>
            <w:tcW w:w="0" w:type="auto"/>
            <w:vAlign w:val="center"/>
          </w:tcPr>
          <w:p w14:paraId="646F949F" w14:textId="77777777" w:rsidR="002D0F40" w:rsidRPr="00AE0A32" w:rsidRDefault="002D0F40" w:rsidP="002D0F40">
            <w:pPr>
              <w:rPr>
                <w:rFonts w:ascii="Arial" w:hAnsi="Arial" w:cs="Arial"/>
                <w:sz w:val="18"/>
                <w:szCs w:val="18"/>
              </w:rPr>
            </w:pPr>
            <w:r w:rsidRPr="00AE0A32">
              <w:rPr>
                <w:rFonts w:ascii="Arial" w:hAnsi="Arial" w:cs="Arial"/>
                <w:sz w:val="18"/>
                <w:szCs w:val="18"/>
              </w:rPr>
              <w:t>NPJ-233</w:t>
            </w:r>
          </w:p>
        </w:tc>
        <w:tc>
          <w:tcPr>
            <w:tcW w:w="0" w:type="auto"/>
            <w:vAlign w:val="center"/>
          </w:tcPr>
          <w:p w14:paraId="27A57A98" w14:textId="77777777" w:rsidR="002D0F40" w:rsidRPr="00AE0A32" w:rsidRDefault="002D0F40" w:rsidP="002D0F40">
            <w:pPr>
              <w:rPr>
                <w:rFonts w:ascii="Arial" w:hAnsi="Arial" w:cs="Arial"/>
                <w:sz w:val="18"/>
                <w:szCs w:val="18"/>
              </w:rPr>
            </w:pPr>
            <w:r w:rsidRPr="00AE0A32">
              <w:rPr>
                <w:rFonts w:ascii="Arial" w:hAnsi="Arial" w:cs="Arial"/>
                <w:b/>
                <w:bCs/>
                <w:sz w:val="18"/>
                <w:szCs w:val="18"/>
              </w:rPr>
              <w:t>63</w:t>
            </w:r>
          </w:p>
        </w:tc>
        <w:tc>
          <w:tcPr>
            <w:tcW w:w="0" w:type="auto"/>
            <w:vAlign w:val="center"/>
          </w:tcPr>
          <w:p w14:paraId="125CE31A" w14:textId="77777777" w:rsidR="002D0F40" w:rsidRPr="00AE0A32" w:rsidRDefault="002D0F40" w:rsidP="002D0F40">
            <w:pPr>
              <w:rPr>
                <w:rFonts w:ascii="Arial" w:hAnsi="Arial" w:cs="Arial"/>
                <w:sz w:val="18"/>
                <w:szCs w:val="18"/>
              </w:rPr>
            </w:pPr>
            <w:r w:rsidRPr="00AE0A32">
              <w:rPr>
                <w:rFonts w:ascii="Arial" w:hAnsi="Arial" w:cs="Arial"/>
                <w:sz w:val="18"/>
                <w:szCs w:val="18"/>
              </w:rPr>
              <w:t>DRMRIJ-20-23</w:t>
            </w:r>
          </w:p>
        </w:tc>
      </w:tr>
      <w:tr w:rsidR="00AE0A32" w:rsidRPr="00AE0A32" w14:paraId="0BA92AC2" w14:textId="77777777" w:rsidTr="0024325B">
        <w:trPr>
          <w:jc w:val="center"/>
        </w:trPr>
        <w:tc>
          <w:tcPr>
            <w:tcW w:w="0" w:type="auto"/>
            <w:vAlign w:val="center"/>
          </w:tcPr>
          <w:p w14:paraId="42DC5BF1" w14:textId="77777777" w:rsidR="002D0F40" w:rsidRPr="00AE0A32" w:rsidRDefault="002D0F40" w:rsidP="002D0F40">
            <w:pPr>
              <w:rPr>
                <w:rFonts w:ascii="Arial" w:hAnsi="Arial" w:cs="Arial"/>
                <w:sz w:val="18"/>
                <w:szCs w:val="18"/>
              </w:rPr>
            </w:pPr>
            <w:r w:rsidRPr="00AE0A32">
              <w:rPr>
                <w:rFonts w:ascii="Arial" w:hAnsi="Arial" w:cs="Arial"/>
                <w:b/>
                <w:bCs/>
                <w:sz w:val="18"/>
                <w:szCs w:val="18"/>
              </w:rPr>
              <w:t>4</w:t>
            </w:r>
          </w:p>
        </w:tc>
        <w:tc>
          <w:tcPr>
            <w:tcW w:w="0" w:type="auto"/>
            <w:vAlign w:val="center"/>
          </w:tcPr>
          <w:p w14:paraId="1ABFF7B5" w14:textId="77777777" w:rsidR="002D0F40" w:rsidRPr="00AE0A32" w:rsidRDefault="002D0F40" w:rsidP="002D0F40">
            <w:pPr>
              <w:rPr>
                <w:rFonts w:ascii="Arial" w:hAnsi="Arial" w:cs="Arial"/>
                <w:sz w:val="18"/>
                <w:szCs w:val="18"/>
              </w:rPr>
            </w:pPr>
            <w:r w:rsidRPr="00AE0A32">
              <w:rPr>
                <w:rFonts w:ascii="Arial" w:hAnsi="Arial" w:cs="Arial"/>
                <w:sz w:val="18"/>
                <w:szCs w:val="18"/>
              </w:rPr>
              <w:t>M-18</w:t>
            </w:r>
          </w:p>
        </w:tc>
        <w:tc>
          <w:tcPr>
            <w:tcW w:w="0" w:type="auto"/>
            <w:vAlign w:val="center"/>
          </w:tcPr>
          <w:p w14:paraId="518E9559" w14:textId="77777777" w:rsidR="002D0F40" w:rsidRPr="00AE0A32" w:rsidRDefault="002D0F40" w:rsidP="002D0F40">
            <w:pPr>
              <w:rPr>
                <w:rFonts w:ascii="Arial" w:hAnsi="Arial" w:cs="Arial"/>
                <w:sz w:val="18"/>
                <w:szCs w:val="18"/>
              </w:rPr>
            </w:pPr>
            <w:r w:rsidRPr="00AE0A32">
              <w:rPr>
                <w:rFonts w:ascii="Arial" w:hAnsi="Arial" w:cs="Arial"/>
                <w:b/>
                <w:bCs/>
                <w:sz w:val="18"/>
                <w:szCs w:val="18"/>
              </w:rPr>
              <w:t>24</w:t>
            </w:r>
          </w:p>
        </w:tc>
        <w:tc>
          <w:tcPr>
            <w:tcW w:w="0" w:type="auto"/>
            <w:vAlign w:val="center"/>
          </w:tcPr>
          <w:p w14:paraId="660452D1" w14:textId="77777777" w:rsidR="002D0F40" w:rsidRPr="00AE0A32" w:rsidRDefault="002D0F40" w:rsidP="002D0F40">
            <w:pPr>
              <w:rPr>
                <w:rFonts w:ascii="Arial" w:hAnsi="Arial" w:cs="Arial"/>
                <w:sz w:val="18"/>
                <w:szCs w:val="18"/>
              </w:rPr>
            </w:pPr>
            <w:r w:rsidRPr="00AE0A32">
              <w:rPr>
                <w:rFonts w:ascii="Arial" w:hAnsi="Arial" w:cs="Arial"/>
                <w:sz w:val="18"/>
                <w:szCs w:val="18"/>
              </w:rPr>
              <w:t>Sel-1</w:t>
            </w:r>
          </w:p>
        </w:tc>
        <w:tc>
          <w:tcPr>
            <w:tcW w:w="0" w:type="auto"/>
            <w:vAlign w:val="center"/>
          </w:tcPr>
          <w:p w14:paraId="4EEA13CF" w14:textId="77777777" w:rsidR="002D0F40" w:rsidRPr="00AE0A32" w:rsidRDefault="002D0F40" w:rsidP="002D0F40">
            <w:pPr>
              <w:rPr>
                <w:rFonts w:ascii="Arial" w:hAnsi="Arial" w:cs="Arial"/>
                <w:sz w:val="18"/>
                <w:szCs w:val="18"/>
              </w:rPr>
            </w:pPr>
            <w:r w:rsidRPr="00AE0A32">
              <w:rPr>
                <w:rFonts w:ascii="Arial" w:hAnsi="Arial" w:cs="Arial"/>
                <w:b/>
                <w:bCs/>
                <w:sz w:val="18"/>
                <w:szCs w:val="18"/>
              </w:rPr>
              <w:t>44</w:t>
            </w:r>
          </w:p>
        </w:tc>
        <w:tc>
          <w:tcPr>
            <w:tcW w:w="0" w:type="auto"/>
            <w:vAlign w:val="center"/>
          </w:tcPr>
          <w:p w14:paraId="0506DE05" w14:textId="77777777" w:rsidR="002D0F40" w:rsidRPr="00AE0A32" w:rsidRDefault="002D0F40" w:rsidP="002D0F40">
            <w:pPr>
              <w:rPr>
                <w:rFonts w:ascii="Arial" w:hAnsi="Arial" w:cs="Arial"/>
                <w:sz w:val="18"/>
                <w:szCs w:val="18"/>
              </w:rPr>
            </w:pPr>
            <w:r w:rsidRPr="00AE0A32">
              <w:rPr>
                <w:rFonts w:ascii="Arial" w:hAnsi="Arial" w:cs="Arial"/>
                <w:sz w:val="18"/>
                <w:szCs w:val="18"/>
              </w:rPr>
              <w:t>NPJ-234</w:t>
            </w:r>
          </w:p>
        </w:tc>
        <w:tc>
          <w:tcPr>
            <w:tcW w:w="0" w:type="auto"/>
            <w:vAlign w:val="center"/>
          </w:tcPr>
          <w:p w14:paraId="738015EB" w14:textId="77777777" w:rsidR="002D0F40" w:rsidRPr="00AE0A32" w:rsidRDefault="002D0F40" w:rsidP="002D0F40">
            <w:pPr>
              <w:rPr>
                <w:rFonts w:ascii="Arial" w:hAnsi="Arial" w:cs="Arial"/>
                <w:sz w:val="18"/>
                <w:szCs w:val="18"/>
              </w:rPr>
            </w:pPr>
            <w:r w:rsidRPr="00AE0A32">
              <w:rPr>
                <w:rFonts w:ascii="Arial" w:hAnsi="Arial" w:cs="Arial"/>
                <w:b/>
                <w:bCs/>
                <w:sz w:val="18"/>
                <w:szCs w:val="18"/>
              </w:rPr>
              <w:t>64</w:t>
            </w:r>
          </w:p>
        </w:tc>
        <w:tc>
          <w:tcPr>
            <w:tcW w:w="0" w:type="auto"/>
            <w:vAlign w:val="center"/>
          </w:tcPr>
          <w:p w14:paraId="13D5C9BE" w14:textId="77777777" w:rsidR="002D0F40" w:rsidRPr="00AE0A32" w:rsidRDefault="002D0F40" w:rsidP="002D0F40">
            <w:pPr>
              <w:rPr>
                <w:rFonts w:ascii="Arial" w:hAnsi="Arial" w:cs="Arial"/>
                <w:sz w:val="18"/>
                <w:szCs w:val="18"/>
              </w:rPr>
            </w:pPr>
            <w:r w:rsidRPr="00AE0A32">
              <w:rPr>
                <w:rFonts w:ascii="Arial" w:hAnsi="Arial" w:cs="Arial"/>
                <w:sz w:val="18"/>
                <w:szCs w:val="18"/>
              </w:rPr>
              <w:t>DRMRIJ-20-26</w:t>
            </w:r>
          </w:p>
        </w:tc>
      </w:tr>
      <w:tr w:rsidR="00AE0A32" w:rsidRPr="00AE0A32" w14:paraId="756E5D8A" w14:textId="77777777" w:rsidTr="0024325B">
        <w:trPr>
          <w:jc w:val="center"/>
        </w:trPr>
        <w:tc>
          <w:tcPr>
            <w:tcW w:w="0" w:type="auto"/>
            <w:vAlign w:val="center"/>
          </w:tcPr>
          <w:p w14:paraId="73DA18CF" w14:textId="77777777" w:rsidR="002D0F40" w:rsidRPr="00AE0A32" w:rsidRDefault="002D0F40" w:rsidP="002D0F40">
            <w:pPr>
              <w:rPr>
                <w:rFonts w:ascii="Arial" w:hAnsi="Arial" w:cs="Arial"/>
                <w:sz w:val="18"/>
                <w:szCs w:val="18"/>
              </w:rPr>
            </w:pPr>
            <w:r w:rsidRPr="00AE0A32">
              <w:rPr>
                <w:rFonts w:ascii="Arial" w:hAnsi="Arial" w:cs="Arial"/>
                <w:b/>
                <w:bCs/>
                <w:sz w:val="18"/>
                <w:szCs w:val="18"/>
              </w:rPr>
              <w:t>5</w:t>
            </w:r>
          </w:p>
        </w:tc>
        <w:tc>
          <w:tcPr>
            <w:tcW w:w="0" w:type="auto"/>
            <w:vAlign w:val="center"/>
          </w:tcPr>
          <w:p w14:paraId="10F6B038" w14:textId="77777777" w:rsidR="002D0F40" w:rsidRPr="00AE0A32" w:rsidRDefault="002D0F40" w:rsidP="002D0F40">
            <w:pPr>
              <w:rPr>
                <w:rFonts w:ascii="Arial" w:hAnsi="Arial" w:cs="Arial"/>
                <w:sz w:val="18"/>
                <w:szCs w:val="18"/>
              </w:rPr>
            </w:pPr>
            <w:r w:rsidRPr="00AE0A32">
              <w:rPr>
                <w:rFonts w:ascii="Arial" w:hAnsi="Arial" w:cs="Arial"/>
                <w:sz w:val="18"/>
                <w:szCs w:val="18"/>
              </w:rPr>
              <w:t>M-24</w:t>
            </w:r>
          </w:p>
        </w:tc>
        <w:tc>
          <w:tcPr>
            <w:tcW w:w="0" w:type="auto"/>
            <w:vAlign w:val="center"/>
          </w:tcPr>
          <w:p w14:paraId="62D300ED" w14:textId="77777777" w:rsidR="002D0F40" w:rsidRPr="00AE0A32" w:rsidRDefault="002D0F40" w:rsidP="002D0F40">
            <w:pPr>
              <w:rPr>
                <w:rFonts w:ascii="Arial" w:hAnsi="Arial" w:cs="Arial"/>
                <w:sz w:val="18"/>
                <w:szCs w:val="18"/>
              </w:rPr>
            </w:pPr>
            <w:r w:rsidRPr="00AE0A32">
              <w:rPr>
                <w:rFonts w:ascii="Arial" w:hAnsi="Arial" w:cs="Arial"/>
                <w:b/>
                <w:bCs/>
                <w:sz w:val="18"/>
                <w:szCs w:val="18"/>
              </w:rPr>
              <w:t>25</w:t>
            </w:r>
          </w:p>
        </w:tc>
        <w:tc>
          <w:tcPr>
            <w:tcW w:w="0" w:type="auto"/>
            <w:vAlign w:val="center"/>
          </w:tcPr>
          <w:p w14:paraId="53D760DC" w14:textId="77777777" w:rsidR="002D0F40" w:rsidRPr="00AE0A32" w:rsidRDefault="002D0F40" w:rsidP="002D0F40">
            <w:pPr>
              <w:rPr>
                <w:rFonts w:ascii="Arial" w:hAnsi="Arial" w:cs="Arial"/>
                <w:sz w:val="18"/>
                <w:szCs w:val="18"/>
              </w:rPr>
            </w:pPr>
            <w:r w:rsidRPr="00AE0A32">
              <w:rPr>
                <w:rFonts w:ascii="Arial" w:hAnsi="Arial" w:cs="Arial"/>
                <w:sz w:val="18"/>
                <w:szCs w:val="18"/>
              </w:rPr>
              <w:t>T 6342</w:t>
            </w:r>
          </w:p>
        </w:tc>
        <w:tc>
          <w:tcPr>
            <w:tcW w:w="0" w:type="auto"/>
            <w:vAlign w:val="center"/>
          </w:tcPr>
          <w:p w14:paraId="08ABACD2" w14:textId="77777777" w:rsidR="002D0F40" w:rsidRPr="00AE0A32" w:rsidRDefault="002D0F40" w:rsidP="002D0F40">
            <w:pPr>
              <w:rPr>
                <w:rFonts w:ascii="Arial" w:hAnsi="Arial" w:cs="Arial"/>
                <w:sz w:val="18"/>
                <w:szCs w:val="18"/>
              </w:rPr>
            </w:pPr>
            <w:r w:rsidRPr="00AE0A32">
              <w:rPr>
                <w:rFonts w:ascii="Arial" w:hAnsi="Arial" w:cs="Arial"/>
                <w:b/>
                <w:bCs/>
                <w:sz w:val="18"/>
                <w:szCs w:val="18"/>
              </w:rPr>
              <w:t>45</w:t>
            </w:r>
          </w:p>
        </w:tc>
        <w:tc>
          <w:tcPr>
            <w:tcW w:w="0" w:type="auto"/>
            <w:vAlign w:val="center"/>
          </w:tcPr>
          <w:p w14:paraId="3D11A00C" w14:textId="77777777" w:rsidR="002D0F40" w:rsidRPr="00AE0A32" w:rsidRDefault="002D0F40" w:rsidP="002D0F40">
            <w:pPr>
              <w:rPr>
                <w:rFonts w:ascii="Arial" w:hAnsi="Arial" w:cs="Arial"/>
                <w:sz w:val="18"/>
                <w:szCs w:val="18"/>
              </w:rPr>
            </w:pPr>
            <w:r w:rsidRPr="00AE0A32">
              <w:rPr>
                <w:rFonts w:ascii="Arial" w:hAnsi="Arial" w:cs="Arial"/>
                <w:sz w:val="18"/>
                <w:szCs w:val="18"/>
              </w:rPr>
              <w:t>PM-25</w:t>
            </w:r>
          </w:p>
        </w:tc>
        <w:tc>
          <w:tcPr>
            <w:tcW w:w="0" w:type="auto"/>
            <w:vAlign w:val="center"/>
          </w:tcPr>
          <w:p w14:paraId="6835C932" w14:textId="77777777" w:rsidR="002D0F40" w:rsidRPr="00AE0A32" w:rsidRDefault="002D0F40" w:rsidP="002D0F40">
            <w:pPr>
              <w:rPr>
                <w:rFonts w:ascii="Arial" w:hAnsi="Arial" w:cs="Arial"/>
                <w:sz w:val="18"/>
                <w:szCs w:val="18"/>
              </w:rPr>
            </w:pPr>
            <w:r w:rsidRPr="00AE0A32">
              <w:rPr>
                <w:rFonts w:ascii="Arial" w:hAnsi="Arial" w:cs="Arial"/>
                <w:b/>
                <w:bCs/>
                <w:sz w:val="18"/>
                <w:szCs w:val="18"/>
              </w:rPr>
              <w:t>65</w:t>
            </w:r>
          </w:p>
        </w:tc>
        <w:tc>
          <w:tcPr>
            <w:tcW w:w="0" w:type="auto"/>
            <w:vAlign w:val="center"/>
          </w:tcPr>
          <w:p w14:paraId="72745F06" w14:textId="77777777" w:rsidR="002D0F40" w:rsidRPr="00AE0A32" w:rsidRDefault="002D0F40" w:rsidP="002D0F40">
            <w:pPr>
              <w:rPr>
                <w:rFonts w:ascii="Arial" w:hAnsi="Arial" w:cs="Arial"/>
                <w:sz w:val="18"/>
                <w:szCs w:val="18"/>
              </w:rPr>
            </w:pPr>
            <w:r w:rsidRPr="00AE0A32">
              <w:rPr>
                <w:rFonts w:ascii="Arial" w:hAnsi="Arial" w:cs="Arial"/>
                <w:sz w:val="18"/>
                <w:szCs w:val="18"/>
              </w:rPr>
              <w:t>DRMRIJ-20-35</w:t>
            </w:r>
          </w:p>
        </w:tc>
      </w:tr>
      <w:tr w:rsidR="00AE0A32" w:rsidRPr="00AE0A32" w14:paraId="38145922" w14:textId="77777777" w:rsidTr="0024325B">
        <w:trPr>
          <w:jc w:val="center"/>
        </w:trPr>
        <w:tc>
          <w:tcPr>
            <w:tcW w:w="0" w:type="auto"/>
            <w:vAlign w:val="center"/>
          </w:tcPr>
          <w:p w14:paraId="26077AC9" w14:textId="77777777" w:rsidR="002D0F40" w:rsidRPr="00AE0A32" w:rsidRDefault="002D0F40" w:rsidP="002D0F40">
            <w:pPr>
              <w:rPr>
                <w:rFonts w:ascii="Arial" w:hAnsi="Arial" w:cs="Arial"/>
                <w:sz w:val="18"/>
                <w:szCs w:val="18"/>
              </w:rPr>
            </w:pPr>
            <w:r w:rsidRPr="00AE0A32">
              <w:rPr>
                <w:rFonts w:ascii="Arial" w:hAnsi="Arial" w:cs="Arial"/>
                <w:b/>
                <w:bCs/>
                <w:sz w:val="18"/>
                <w:szCs w:val="18"/>
              </w:rPr>
              <w:t>6</w:t>
            </w:r>
          </w:p>
        </w:tc>
        <w:tc>
          <w:tcPr>
            <w:tcW w:w="0" w:type="auto"/>
            <w:vAlign w:val="center"/>
          </w:tcPr>
          <w:p w14:paraId="07FE2A0B" w14:textId="77777777" w:rsidR="002D0F40" w:rsidRPr="00AE0A32" w:rsidRDefault="002D0F40" w:rsidP="002D0F40">
            <w:pPr>
              <w:rPr>
                <w:rFonts w:ascii="Arial" w:hAnsi="Arial" w:cs="Arial"/>
                <w:sz w:val="18"/>
                <w:szCs w:val="18"/>
              </w:rPr>
            </w:pPr>
            <w:r w:rsidRPr="00AE0A32">
              <w:rPr>
                <w:rFonts w:ascii="Arial" w:hAnsi="Arial" w:cs="Arial"/>
                <w:sz w:val="18"/>
                <w:szCs w:val="18"/>
              </w:rPr>
              <w:t>M-25</w:t>
            </w:r>
          </w:p>
        </w:tc>
        <w:tc>
          <w:tcPr>
            <w:tcW w:w="0" w:type="auto"/>
            <w:vAlign w:val="center"/>
          </w:tcPr>
          <w:p w14:paraId="3C9FA43D" w14:textId="77777777" w:rsidR="002D0F40" w:rsidRPr="00AE0A32" w:rsidRDefault="002D0F40" w:rsidP="002D0F40">
            <w:pPr>
              <w:rPr>
                <w:rFonts w:ascii="Arial" w:hAnsi="Arial" w:cs="Arial"/>
                <w:sz w:val="18"/>
                <w:szCs w:val="18"/>
              </w:rPr>
            </w:pPr>
            <w:r w:rsidRPr="00AE0A32">
              <w:rPr>
                <w:rFonts w:ascii="Arial" w:hAnsi="Arial" w:cs="Arial"/>
                <w:b/>
                <w:bCs/>
                <w:sz w:val="18"/>
                <w:szCs w:val="18"/>
              </w:rPr>
              <w:t>26</w:t>
            </w:r>
          </w:p>
        </w:tc>
        <w:tc>
          <w:tcPr>
            <w:tcW w:w="0" w:type="auto"/>
            <w:vAlign w:val="center"/>
          </w:tcPr>
          <w:p w14:paraId="536C937F" w14:textId="77777777" w:rsidR="002D0F40" w:rsidRPr="00AE0A32" w:rsidRDefault="002D0F40" w:rsidP="002D0F40">
            <w:pPr>
              <w:rPr>
                <w:rFonts w:ascii="Arial" w:hAnsi="Arial" w:cs="Arial"/>
                <w:sz w:val="18"/>
                <w:szCs w:val="18"/>
              </w:rPr>
            </w:pPr>
            <w:r w:rsidRPr="00AE0A32">
              <w:rPr>
                <w:rFonts w:ascii="Arial" w:hAnsi="Arial" w:cs="Arial"/>
                <w:sz w:val="18"/>
                <w:szCs w:val="18"/>
              </w:rPr>
              <w:t>RH-0023</w:t>
            </w:r>
          </w:p>
        </w:tc>
        <w:tc>
          <w:tcPr>
            <w:tcW w:w="0" w:type="auto"/>
            <w:vAlign w:val="center"/>
          </w:tcPr>
          <w:p w14:paraId="07635917" w14:textId="77777777" w:rsidR="002D0F40" w:rsidRPr="00AE0A32" w:rsidRDefault="002D0F40" w:rsidP="002D0F40">
            <w:pPr>
              <w:rPr>
                <w:rFonts w:ascii="Arial" w:hAnsi="Arial" w:cs="Arial"/>
                <w:sz w:val="18"/>
                <w:szCs w:val="18"/>
              </w:rPr>
            </w:pPr>
            <w:r w:rsidRPr="00AE0A32">
              <w:rPr>
                <w:rFonts w:ascii="Arial" w:hAnsi="Arial" w:cs="Arial"/>
                <w:b/>
                <w:bCs/>
                <w:sz w:val="18"/>
                <w:szCs w:val="18"/>
              </w:rPr>
              <w:t>46</w:t>
            </w:r>
          </w:p>
        </w:tc>
        <w:tc>
          <w:tcPr>
            <w:tcW w:w="0" w:type="auto"/>
            <w:vAlign w:val="center"/>
          </w:tcPr>
          <w:p w14:paraId="095D74B1" w14:textId="77777777" w:rsidR="002D0F40" w:rsidRPr="00AE0A32" w:rsidRDefault="002D0F40" w:rsidP="002D0F40">
            <w:pPr>
              <w:rPr>
                <w:rFonts w:ascii="Arial" w:hAnsi="Arial" w:cs="Arial"/>
                <w:sz w:val="18"/>
                <w:szCs w:val="18"/>
              </w:rPr>
            </w:pPr>
            <w:r w:rsidRPr="00AE0A32">
              <w:rPr>
                <w:rFonts w:ascii="Arial" w:hAnsi="Arial" w:cs="Arial"/>
                <w:sz w:val="18"/>
                <w:szCs w:val="18"/>
              </w:rPr>
              <w:t>NPJ-241</w:t>
            </w:r>
          </w:p>
        </w:tc>
        <w:tc>
          <w:tcPr>
            <w:tcW w:w="0" w:type="auto"/>
            <w:vAlign w:val="center"/>
          </w:tcPr>
          <w:p w14:paraId="615259A7" w14:textId="77777777" w:rsidR="002D0F40" w:rsidRPr="00AE0A32" w:rsidRDefault="002D0F40" w:rsidP="002D0F40">
            <w:pPr>
              <w:rPr>
                <w:rFonts w:ascii="Arial" w:hAnsi="Arial" w:cs="Arial"/>
                <w:sz w:val="18"/>
                <w:szCs w:val="18"/>
              </w:rPr>
            </w:pPr>
            <w:r w:rsidRPr="00AE0A32">
              <w:rPr>
                <w:rFonts w:ascii="Arial" w:hAnsi="Arial" w:cs="Arial"/>
                <w:b/>
                <w:bCs/>
                <w:sz w:val="18"/>
                <w:szCs w:val="18"/>
              </w:rPr>
              <w:t>66</w:t>
            </w:r>
          </w:p>
        </w:tc>
        <w:tc>
          <w:tcPr>
            <w:tcW w:w="0" w:type="auto"/>
            <w:vAlign w:val="center"/>
          </w:tcPr>
          <w:p w14:paraId="2F465414" w14:textId="77777777" w:rsidR="002D0F40" w:rsidRPr="00AE0A32" w:rsidRDefault="002D0F40" w:rsidP="002D0F40">
            <w:pPr>
              <w:rPr>
                <w:rFonts w:ascii="Arial" w:hAnsi="Arial" w:cs="Arial"/>
                <w:sz w:val="18"/>
                <w:szCs w:val="18"/>
              </w:rPr>
            </w:pPr>
            <w:r w:rsidRPr="00AE0A32">
              <w:rPr>
                <w:rFonts w:ascii="Arial" w:hAnsi="Arial" w:cs="Arial"/>
                <w:sz w:val="18"/>
                <w:szCs w:val="18"/>
              </w:rPr>
              <w:t>DRMRIJ-20-56</w:t>
            </w:r>
          </w:p>
        </w:tc>
      </w:tr>
      <w:tr w:rsidR="00AE0A32" w:rsidRPr="00AE0A32" w14:paraId="158BCDDE" w14:textId="77777777" w:rsidTr="0024325B">
        <w:trPr>
          <w:jc w:val="center"/>
        </w:trPr>
        <w:tc>
          <w:tcPr>
            <w:tcW w:w="0" w:type="auto"/>
            <w:vAlign w:val="center"/>
          </w:tcPr>
          <w:p w14:paraId="7FAC4D55" w14:textId="77777777" w:rsidR="002D0F40" w:rsidRPr="00AE0A32" w:rsidRDefault="002D0F40" w:rsidP="002D0F40">
            <w:pPr>
              <w:rPr>
                <w:rFonts w:ascii="Arial" w:hAnsi="Arial" w:cs="Arial"/>
                <w:sz w:val="18"/>
                <w:szCs w:val="18"/>
              </w:rPr>
            </w:pPr>
            <w:r w:rsidRPr="00AE0A32">
              <w:rPr>
                <w:rFonts w:ascii="Arial" w:hAnsi="Arial" w:cs="Arial"/>
                <w:b/>
                <w:bCs/>
                <w:sz w:val="18"/>
                <w:szCs w:val="18"/>
              </w:rPr>
              <w:t>7</w:t>
            </w:r>
          </w:p>
        </w:tc>
        <w:tc>
          <w:tcPr>
            <w:tcW w:w="0" w:type="auto"/>
            <w:vAlign w:val="center"/>
          </w:tcPr>
          <w:p w14:paraId="101FA9DF" w14:textId="77777777" w:rsidR="002D0F40" w:rsidRPr="00AE0A32" w:rsidRDefault="002D0F40" w:rsidP="002D0F40">
            <w:pPr>
              <w:rPr>
                <w:rFonts w:ascii="Arial" w:hAnsi="Arial" w:cs="Arial"/>
                <w:sz w:val="18"/>
                <w:szCs w:val="18"/>
              </w:rPr>
            </w:pPr>
            <w:proofErr w:type="spellStart"/>
            <w:r w:rsidRPr="00AE0A32">
              <w:rPr>
                <w:rFonts w:ascii="Arial" w:hAnsi="Arial" w:cs="Arial"/>
                <w:sz w:val="18"/>
                <w:szCs w:val="18"/>
              </w:rPr>
              <w:t>Giriraj</w:t>
            </w:r>
            <w:proofErr w:type="spellEnd"/>
          </w:p>
        </w:tc>
        <w:tc>
          <w:tcPr>
            <w:tcW w:w="0" w:type="auto"/>
            <w:vAlign w:val="center"/>
          </w:tcPr>
          <w:p w14:paraId="29C48A62" w14:textId="77777777" w:rsidR="002D0F40" w:rsidRPr="00AE0A32" w:rsidRDefault="002D0F40" w:rsidP="002D0F40">
            <w:pPr>
              <w:rPr>
                <w:rFonts w:ascii="Arial" w:hAnsi="Arial" w:cs="Arial"/>
                <w:sz w:val="18"/>
                <w:szCs w:val="18"/>
              </w:rPr>
            </w:pPr>
            <w:r w:rsidRPr="00AE0A32">
              <w:rPr>
                <w:rFonts w:ascii="Arial" w:hAnsi="Arial" w:cs="Arial"/>
                <w:b/>
                <w:bCs/>
                <w:sz w:val="18"/>
                <w:szCs w:val="18"/>
              </w:rPr>
              <w:t>27</w:t>
            </w:r>
          </w:p>
        </w:tc>
        <w:tc>
          <w:tcPr>
            <w:tcW w:w="0" w:type="auto"/>
            <w:vAlign w:val="center"/>
          </w:tcPr>
          <w:p w14:paraId="73FD982E" w14:textId="77777777" w:rsidR="002D0F40" w:rsidRPr="00AE0A32" w:rsidRDefault="002D0F40" w:rsidP="002D0F40">
            <w:pPr>
              <w:rPr>
                <w:rFonts w:ascii="Arial" w:hAnsi="Arial" w:cs="Arial"/>
                <w:sz w:val="18"/>
                <w:szCs w:val="18"/>
              </w:rPr>
            </w:pPr>
            <w:r w:rsidRPr="00AE0A32">
              <w:rPr>
                <w:rFonts w:ascii="Arial" w:hAnsi="Arial" w:cs="Arial"/>
                <w:sz w:val="18"/>
                <w:szCs w:val="18"/>
              </w:rPr>
              <w:t>PM-25</w:t>
            </w:r>
          </w:p>
        </w:tc>
        <w:tc>
          <w:tcPr>
            <w:tcW w:w="0" w:type="auto"/>
            <w:vAlign w:val="center"/>
          </w:tcPr>
          <w:p w14:paraId="62C420F5" w14:textId="77777777" w:rsidR="002D0F40" w:rsidRPr="00AE0A32" w:rsidRDefault="002D0F40" w:rsidP="002D0F40">
            <w:pPr>
              <w:rPr>
                <w:rFonts w:ascii="Arial" w:hAnsi="Arial" w:cs="Arial"/>
                <w:sz w:val="18"/>
                <w:szCs w:val="18"/>
              </w:rPr>
            </w:pPr>
            <w:r w:rsidRPr="00AE0A32">
              <w:rPr>
                <w:rFonts w:ascii="Arial" w:hAnsi="Arial" w:cs="Arial"/>
                <w:b/>
                <w:bCs/>
                <w:sz w:val="18"/>
                <w:szCs w:val="18"/>
              </w:rPr>
              <w:t>47</w:t>
            </w:r>
          </w:p>
        </w:tc>
        <w:tc>
          <w:tcPr>
            <w:tcW w:w="0" w:type="auto"/>
            <w:vAlign w:val="center"/>
          </w:tcPr>
          <w:p w14:paraId="193147C6" w14:textId="77777777" w:rsidR="002D0F40" w:rsidRPr="00AE0A32" w:rsidRDefault="002D0F40" w:rsidP="002D0F40">
            <w:pPr>
              <w:rPr>
                <w:rFonts w:ascii="Arial" w:hAnsi="Arial" w:cs="Arial"/>
                <w:sz w:val="18"/>
                <w:szCs w:val="18"/>
              </w:rPr>
            </w:pPr>
            <w:r w:rsidRPr="00AE0A32">
              <w:rPr>
                <w:rFonts w:ascii="Arial" w:hAnsi="Arial" w:cs="Arial"/>
                <w:sz w:val="18"/>
                <w:szCs w:val="18"/>
              </w:rPr>
              <w:t>NPJ-242</w:t>
            </w:r>
          </w:p>
        </w:tc>
        <w:tc>
          <w:tcPr>
            <w:tcW w:w="0" w:type="auto"/>
            <w:vAlign w:val="center"/>
          </w:tcPr>
          <w:p w14:paraId="129B3892" w14:textId="77777777" w:rsidR="002D0F40" w:rsidRPr="00AE0A32" w:rsidRDefault="002D0F40" w:rsidP="002D0F40">
            <w:pPr>
              <w:rPr>
                <w:rFonts w:ascii="Arial" w:hAnsi="Arial" w:cs="Arial"/>
                <w:sz w:val="18"/>
                <w:szCs w:val="18"/>
              </w:rPr>
            </w:pPr>
            <w:r w:rsidRPr="00AE0A32">
              <w:rPr>
                <w:rFonts w:ascii="Arial" w:hAnsi="Arial" w:cs="Arial"/>
                <w:b/>
                <w:bCs/>
                <w:sz w:val="18"/>
                <w:szCs w:val="18"/>
              </w:rPr>
              <w:t>67</w:t>
            </w:r>
          </w:p>
        </w:tc>
        <w:tc>
          <w:tcPr>
            <w:tcW w:w="0" w:type="auto"/>
            <w:vAlign w:val="center"/>
          </w:tcPr>
          <w:p w14:paraId="67D5F102" w14:textId="77777777" w:rsidR="002D0F40" w:rsidRPr="00AE0A32" w:rsidRDefault="002D0F40" w:rsidP="002D0F40">
            <w:pPr>
              <w:rPr>
                <w:rFonts w:ascii="Arial" w:hAnsi="Arial" w:cs="Arial"/>
                <w:sz w:val="18"/>
                <w:szCs w:val="18"/>
              </w:rPr>
            </w:pPr>
            <w:r w:rsidRPr="00AE0A32">
              <w:rPr>
                <w:rFonts w:ascii="Arial" w:hAnsi="Arial" w:cs="Arial"/>
                <w:sz w:val="18"/>
                <w:szCs w:val="18"/>
              </w:rPr>
              <w:t>DRMRIJ-20-64</w:t>
            </w:r>
          </w:p>
        </w:tc>
      </w:tr>
      <w:tr w:rsidR="00AE0A32" w:rsidRPr="00AE0A32" w14:paraId="7D4B7558" w14:textId="77777777" w:rsidTr="0024325B">
        <w:trPr>
          <w:jc w:val="center"/>
        </w:trPr>
        <w:tc>
          <w:tcPr>
            <w:tcW w:w="0" w:type="auto"/>
            <w:vAlign w:val="center"/>
          </w:tcPr>
          <w:p w14:paraId="2F6585F5" w14:textId="77777777" w:rsidR="002D0F40" w:rsidRPr="00AE0A32" w:rsidRDefault="002D0F40" w:rsidP="002D0F40">
            <w:pPr>
              <w:rPr>
                <w:rFonts w:ascii="Arial" w:hAnsi="Arial" w:cs="Arial"/>
                <w:sz w:val="18"/>
                <w:szCs w:val="18"/>
              </w:rPr>
            </w:pPr>
            <w:r w:rsidRPr="00AE0A32">
              <w:rPr>
                <w:rFonts w:ascii="Arial" w:hAnsi="Arial" w:cs="Arial"/>
                <w:b/>
                <w:bCs/>
                <w:sz w:val="18"/>
                <w:szCs w:val="18"/>
              </w:rPr>
              <w:t>8</w:t>
            </w:r>
          </w:p>
        </w:tc>
        <w:tc>
          <w:tcPr>
            <w:tcW w:w="0" w:type="auto"/>
            <w:vAlign w:val="center"/>
          </w:tcPr>
          <w:p w14:paraId="64D0C658" w14:textId="77777777" w:rsidR="002D0F40" w:rsidRPr="00AE0A32" w:rsidRDefault="002D0F40" w:rsidP="002D0F40">
            <w:pPr>
              <w:rPr>
                <w:rFonts w:ascii="Arial" w:hAnsi="Arial" w:cs="Arial"/>
                <w:sz w:val="18"/>
                <w:szCs w:val="18"/>
              </w:rPr>
            </w:pPr>
            <w:r w:rsidRPr="00AE0A32">
              <w:rPr>
                <w:rFonts w:ascii="Arial" w:hAnsi="Arial" w:cs="Arial"/>
                <w:sz w:val="18"/>
                <w:szCs w:val="18"/>
              </w:rPr>
              <w:t>M-26</w:t>
            </w:r>
          </w:p>
        </w:tc>
        <w:tc>
          <w:tcPr>
            <w:tcW w:w="0" w:type="auto"/>
            <w:vAlign w:val="center"/>
          </w:tcPr>
          <w:p w14:paraId="3855FC9B" w14:textId="77777777" w:rsidR="002D0F40" w:rsidRPr="00AE0A32" w:rsidRDefault="002D0F40" w:rsidP="002D0F40">
            <w:pPr>
              <w:rPr>
                <w:rFonts w:ascii="Arial" w:hAnsi="Arial" w:cs="Arial"/>
                <w:sz w:val="18"/>
                <w:szCs w:val="18"/>
              </w:rPr>
            </w:pPr>
            <w:r w:rsidRPr="00AE0A32">
              <w:rPr>
                <w:rFonts w:ascii="Arial" w:hAnsi="Arial" w:cs="Arial"/>
                <w:b/>
                <w:bCs/>
                <w:sz w:val="18"/>
                <w:szCs w:val="18"/>
              </w:rPr>
              <w:t>28</w:t>
            </w:r>
          </w:p>
        </w:tc>
        <w:tc>
          <w:tcPr>
            <w:tcW w:w="0" w:type="auto"/>
            <w:vAlign w:val="center"/>
          </w:tcPr>
          <w:p w14:paraId="55C88998" w14:textId="77777777" w:rsidR="002D0F40" w:rsidRPr="00AE0A32" w:rsidRDefault="002D0F40" w:rsidP="002D0F40">
            <w:pPr>
              <w:rPr>
                <w:rFonts w:ascii="Arial" w:hAnsi="Arial" w:cs="Arial"/>
                <w:sz w:val="18"/>
                <w:szCs w:val="18"/>
              </w:rPr>
            </w:pPr>
            <w:r w:rsidRPr="00AE0A32">
              <w:rPr>
                <w:rFonts w:ascii="Arial" w:hAnsi="Arial" w:cs="Arial"/>
                <w:sz w:val="18"/>
                <w:szCs w:val="18"/>
              </w:rPr>
              <w:t>RH-9811</w:t>
            </w:r>
          </w:p>
        </w:tc>
        <w:tc>
          <w:tcPr>
            <w:tcW w:w="0" w:type="auto"/>
            <w:vAlign w:val="center"/>
          </w:tcPr>
          <w:p w14:paraId="09536A68" w14:textId="77777777" w:rsidR="002D0F40" w:rsidRPr="00AE0A32" w:rsidRDefault="002D0F40" w:rsidP="002D0F40">
            <w:pPr>
              <w:rPr>
                <w:rFonts w:ascii="Arial" w:hAnsi="Arial" w:cs="Arial"/>
                <w:sz w:val="18"/>
                <w:szCs w:val="18"/>
              </w:rPr>
            </w:pPr>
            <w:r w:rsidRPr="00AE0A32">
              <w:rPr>
                <w:rFonts w:ascii="Arial" w:hAnsi="Arial" w:cs="Arial"/>
                <w:b/>
                <w:bCs/>
                <w:sz w:val="18"/>
                <w:szCs w:val="18"/>
              </w:rPr>
              <w:t>48</w:t>
            </w:r>
          </w:p>
        </w:tc>
        <w:tc>
          <w:tcPr>
            <w:tcW w:w="0" w:type="auto"/>
            <w:vAlign w:val="center"/>
          </w:tcPr>
          <w:p w14:paraId="6025D79E" w14:textId="77777777" w:rsidR="002D0F40" w:rsidRPr="00AE0A32" w:rsidRDefault="002D0F40" w:rsidP="002D0F40">
            <w:pPr>
              <w:rPr>
                <w:rFonts w:ascii="Arial" w:hAnsi="Arial" w:cs="Arial"/>
                <w:sz w:val="18"/>
                <w:szCs w:val="18"/>
              </w:rPr>
            </w:pPr>
            <w:r w:rsidRPr="00AE0A32">
              <w:rPr>
                <w:rFonts w:ascii="Arial" w:hAnsi="Arial" w:cs="Arial"/>
                <w:sz w:val="18"/>
                <w:szCs w:val="18"/>
              </w:rPr>
              <w:t>NPJ-243</w:t>
            </w:r>
          </w:p>
        </w:tc>
        <w:tc>
          <w:tcPr>
            <w:tcW w:w="0" w:type="auto"/>
            <w:vAlign w:val="center"/>
          </w:tcPr>
          <w:p w14:paraId="26CDBF50" w14:textId="77777777" w:rsidR="002D0F40" w:rsidRPr="00AE0A32" w:rsidRDefault="002D0F40" w:rsidP="002D0F40">
            <w:pPr>
              <w:rPr>
                <w:rFonts w:ascii="Arial" w:hAnsi="Arial" w:cs="Arial"/>
                <w:sz w:val="18"/>
                <w:szCs w:val="18"/>
              </w:rPr>
            </w:pPr>
            <w:r w:rsidRPr="00AE0A32">
              <w:rPr>
                <w:rFonts w:ascii="Arial" w:hAnsi="Arial" w:cs="Arial"/>
                <w:b/>
                <w:bCs/>
                <w:sz w:val="18"/>
                <w:szCs w:val="18"/>
              </w:rPr>
              <w:t>68</w:t>
            </w:r>
          </w:p>
        </w:tc>
        <w:tc>
          <w:tcPr>
            <w:tcW w:w="0" w:type="auto"/>
            <w:vAlign w:val="center"/>
          </w:tcPr>
          <w:p w14:paraId="3E311DA7" w14:textId="77777777" w:rsidR="002D0F40" w:rsidRPr="00AE0A32" w:rsidRDefault="002D0F40" w:rsidP="002D0F40">
            <w:pPr>
              <w:rPr>
                <w:rFonts w:ascii="Arial" w:hAnsi="Arial" w:cs="Arial"/>
                <w:sz w:val="18"/>
                <w:szCs w:val="18"/>
              </w:rPr>
            </w:pPr>
            <w:r w:rsidRPr="00AE0A32">
              <w:rPr>
                <w:rFonts w:ascii="Arial" w:hAnsi="Arial" w:cs="Arial"/>
                <w:sz w:val="18"/>
                <w:szCs w:val="18"/>
              </w:rPr>
              <w:t>DRMRIJ-20-65</w:t>
            </w:r>
          </w:p>
        </w:tc>
      </w:tr>
      <w:tr w:rsidR="00AE0A32" w:rsidRPr="00AE0A32" w14:paraId="60543C44" w14:textId="77777777" w:rsidTr="0024325B">
        <w:trPr>
          <w:jc w:val="center"/>
        </w:trPr>
        <w:tc>
          <w:tcPr>
            <w:tcW w:w="0" w:type="auto"/>
            <w:vAlign w:val="center"/>
          </w:tcPr>
          <w:p w14:paraId="52E19D77" w14:textId="77777777" w:rsidR="002D0F40" w:rsidRPr="00AE0A32" w:rsidRDefault="002D0F40" w:rsidP="002D0F40">
            <w:pPr>
              <w:rPr>
                <w:rFonts w:ascii="Arial" w:hAnsi="Arial" w:cs="Arial"/>
                <w:sz w:val="18"/>
                <w:szCs w:val="18"/>
              </w:rPr>
            </w:pPr>
            <w:r w:rsidRPr="00AE0A32">
              <w:rPr>
                <w:rFonts w:ascii="Arial" w:hAnsi="Arial" w:cs="Arial"/>
                <w:b/>
                <w:bCs/>
                <w:sz w:val="18"/>
                <w:szCs w:val="18"/>
              </w:rPr>
              <w:t>9</w:t>
            </w:r>
          </w:p>
        </w:tc>
        <w:tc>
          <w:tcPr>
            <w:tcW w:w="0" w:type="auto"/>
            <w:vAlign w:val="center"/>
          </w:tcPr>
          <w:p w14:paraId="3462B8AC" w14:textId="77777777" w:rsidR="002D0F40" w:rsidRPr="00AE0A32" w:rsidRDefault="002D0F40" w:rsidP="002D0F40">
            <w:pPr>
              <w:rPr>
                <w:rFonts w:ascii="Arial" w:hAnsi="Arial" w:cs="Arial"/>
                <w:sz w:val="18"/>
                <w:szCs w:val="18"/>
              </w:rPr>
            </w:pPr>
            <w:r w:rsidRPr="00AE0A32">
              <w:rPr>
                <w:rFonts w:ascii="Arial" w:hAnsi="Arial" w:cs="Arial"/>
                <w:sz w:val="18"/>
                <w:szCs w:val="18"/>
              </w:rPr>
              <w:t>M-29</w:t>
            </w:r>
          </w:p>
        </w:tc>
        <w:tc>
          <w:tcPr>
            <w:tcW w:w="0" w:type="auto"/>
            <w:vAlign w:val="center"/>
          </w:tcPr>
          <w:p w14:paraId="4A535B2D" w14:textId="77777777" w:rsidR="002D0F40" w:rsidRPr="00AE0A32" w:rsidRDefault="002D0F40" w:rsidP="002D0F40">
            <w:pPr>
              <w:rPr>
                <w:rFonts w:ascii="Arial" w:hAnsi="Arial" w:cs="Arial"/>
                <w:sz w:val="18"/>
                <w:szCs w:val="18"/>
              </w:rPr>
            </w:pPr>
            <w:r w:rsidRPr="00AE0A32">
              <w:rPr>
                <w:rFonts w:ascii="Arial" w:hAnsi="Arial" w:cs="Arial"/>
                <w:b/>
                <w:bCs/>
                <w:sz w:val="18"/>
                <w:szCs w:val="18"/>
              </w:rPr>
              <w:t>29</w:t>
            </w:r>
          </w:p>
        </w:tc>
        <w:tc>
          <w:tcPr>
            <w:tcW w:w="0" w:type="auto"/>
            <w:vAlign w:val="center"/>
          </w:tcPr>
          <w:p w14:paraId="7ADDAC21" w14:textId="77777777" w:rsidR="002D0F40" w:rsidRPr="00AE0A32" w:rsidRDefault="002D0F40" w:rsidP="002D0F40">
            <w:pPr>
              <w:rPr>
                <w:rFonts w:ascii="Arial" w:hAnsi="Arial" w:cs="Arial"/>
                <w:sz w:val="18"/>
                <w:szCs w:val="18"/>
              </w:rPr>
            </w:pPr>
            <w:r w:rsidRPr="00AE0A32">
              <w:rPr>
                <w:rFonts w:ascii="Arial" w:hAnsi="Arial" w:cs="Arial"/>
                <w:sz w:val="18"/>
                <w:szCs w:val="18"/>
              </w:rPr>
              <w:t>RH-0204</w:t>
            </w:r>
          </w:p>
        </w:tc>
        <w:tc>
          <w:tcPr>
            <w:tcW w:w="0" w:type="auto"/>
            <w:vAlign w:val="center"/>
          </w:tcPr>
          <w:p w14:paraId="25216593" w14:textId="77777777" w:rsidR="002D0F40" w:rsidRPr="00AE0A32" w:rsidRDefault="002D0F40" w:rsidP="002D0F40">
            <w:pPr>
              <w:rPr>
                <w:rFonts w:ascii="Arial" w:hAnsi="Arial" w:cs="Arial"/>
                <w:sz w:val="18"/>
                <w:szCs w:val="18"/>
              </w:rPr>
            </w:pPr>
            <w:r w:rsidRPr="00AE0A32">
              <w:rPr>
                <w:rFonts w:ascii="Arial" w:hAnsi="Arial" w:cs="Arial"/>
                <w:b/>
                <w:bCs/>
                <w:sz w:val="18"/>
                <w:szCs w:val="18"/>
              </w:rPr>
              <w:t>49</w:t>
            </w:r>
          </w:p>
        </w:tc>
        <w:tc>
          <w:tcPr>
            <w:tcW w:w="0" w:type="auto"/>
            <w:vAlign w:val="center"/>
          </w:tcPr>
          <w:p w14:paraId="0D428E59" w14:textId="77777777" w:rsidR="002D0F40" w:rsidRPr="00AE0A32" w:rsidRDefault="002D0F40" w:rsidP="002D0F40">
            <w:pPr>
              <w:rPr>
                <w:rFonts w:ascii="Arial" w:hAnsi="Arial" w:cs="Arial"/>
                <w:sz w:val="18"/>
                <w:szCs w:val="18"/>
              </w:rPr>
            </w:pPr>
            <w:r w:rsidRPr="00AE0A32">
              <w:rPr>
                <w:rFonts w:ascii="Arial" w:hAnsi="Arial" w:cs="Arial"/>
                <w:sz w:val="18"/>
                <w:szCs w:val="18"/>
              </w:rPr>
              <w:t>NPJ-244</w:t>
            </w:r>
          </w:p>
        </w:tc>
        <w:tc>
          <w:tcPr>
            <w:tcW w:w="0" w:type="auto"/>
            <w:vAlign w:val="center"/>
          </w:tcPr>
          <w:p w14:paraId="4D5BACEB" w14:textId="77777777" w:rsidR="002D0F40" w:rsidRPr="00AE0A32" w:rsidRDefault="002D0F40" w:rsidP="002D0F40">
            <w:pPr>
              <w:rPr>
                <w:rFonts w:ascii="Arial" w:hAnsi="Arial" w:cs="Arial"/>
                <w:sz w:val="18"/>
                <w:szCs w:val="18"/>
              </w:rPr>
            </w:pPr>
            <w:r w:rsidRPr="00AE0A32">
              <w:rPr>
                <w:rFonts w:ascii="Arial" w:hAnsi="Arial" w:cs="Arial"/>
                <w:b/>
                <w:bCs/>
                <w:sz w:val="18"/>
                <w:szCs w:val="18"/>
              </w:rPr>
              <w:t>69</w:t>
            </w:r>
          </w:p>
        </w:tc>
        <w:tc>
          <w:tcPr>
            <w:tcW w:w="0" w:type="auto"/>
            <w:vAlign w:val="center"/>
          </w:tcPr>
          <w:p w14:paraId="5105A33D" w14:textId="77777777" w:rsidR="002D0F40" w:rsidRPr="00AE0A32" w:rsidRDefault="002D0F40" w:rsidP="002D0F40">
            <w:pPr>
              <w:rPr>
                <w:rFonts w:ascii="Arial" w:hAnsi="Arial" w:cs="Arial"/>
                <w:sz w:val="18"/>
                <w:szCs w:val="18"/>
              </w:rPr>
            </w:pPr>
            <w:r w:rsidRPr="00AE0A32">
              <w:rPr>
                <w:rFonts w:ascii="Arial" w:hAnsi="Arial" w:cs="Arial"/>
                <w:sz w:val="18"/>
                <w:szCs w:val="18"/>
              </w:rPr>
              <w:t>DRMRIJ-20-72</w:t>
            </w:r>
          </w:p>
        </w:tc>
      </w:tr>
      <w:tr w:rsidR="00AE0A32" w:rsidRPr="00AE0A32" w14:paraId="2303CA11" w14:textId="77777777" w:rsidTr="0024325B">
        <w:trPr>
          <w:jc w:val="center"/>
        </w:trPr>
        <w:tc>
          <w:tcPr>
            <w:tcW w:w="0" w:type="auto"/>
            <w:vAlign w:val="center"/>
          </w:tcPr>
          <w:p w14:paraId="1A98E621" w14:textId="77777777" w:rsidR="002D0F40" w:rsidRPr="00AE0A32" w:rsidRDefault="002D0F40" w:rsidP="002D0F40">
            <w:pPr>
              <w:rPr>
                <w:rFonts w:ascii="Arial" w:hAnsi="Arial" w:cs="Arial"/>
                <w:sz w:val="18"/>
                <w:szCs w:val="18"/>
              </w:rPr>
            </w:pPr>
            <w:r w:rsidRPr="00AE0A32">
              <w:rPr>
                <w:rFonts w:ascii="Arial" w:hAnsi="Arial" w:cs="Arial"/>
                <w:b/>
                <w:bCs/>
                <w:sz w:val="18"/>
                <w:szCs w:val="18"/>
              </w:rPr>
              <w:t>10</w:t>
            </w:r>
          </w:p>
        </w:tc>
        <w:tc>
          <w:tcPr>
            <w:tcW w:w="0" w:type="auto"/>
            <w:vAlign w:val="center"/>
          </w:tcPr>
          <w:p w14:paraId="76C14944" w14:textId="77777777" w:rsidR="002D0F40" w:rsidRPr="00AE0A32" w:rsidRDefault="002D0F40" w:rsidP="002D0F40">
            <w:pPr>
              <w:rPr>
                <w:rFonts w:ascii="Arial" w:hAnsi="Arial" w:cs="Arial"/>
                <w:sz w:val="18"/>
                <w:szCs w:val="18"/>
              </w:rPr>
            </w:pPr>
            <w:r w:rsidRPr="00AE0A32">
              <w:rPr>
                <w:rFonts w:ascii="Arial" w:hAnsi="Arial" w:cs="Arial"/>
                <w:sz w:val="18"/>
                <w:szCs w:val="18"/>
              </w:rPr>
              <w:t>M-32</w:t>
            </w:r>
          </w:p>
        </w:tc>
        <w:tc>
          <w:tcPr>
            <w:tcW w:w="0" w:type="auto"/>
            <w:vAlign w:val="center"/>
          </w:tcPr>
          <w:p w14:paraId="7024A844" w14:textId="77777777" w:rsidR="002D0F40" w:rsidRPr="00AE0A32" w:rsidRDefault="002D0F40" w:rsidP="002D0F40">
            <w:pPr>
              <w:rPr>
                <w:rFonts w:ascii="Arial" w:hAnsi="Arial" w:cs="Arial"/>
                <w:sz w:val="18"/>
                <w:szCs w:val="18"/>
              </w:rPr>
            </w:pPr>
            <w:r w:rsidRPr="00AE0A32">
              <w:rPr>
                <w:rFonts w:ascii="Arial" w:hAnsi="Arial" w:cs="Arial"/>
                <w:b/>
                <w:bCs/>
                <w:sz w:val="18"/>
                <w:szCs w:val="18"/>
              </w:rPr>
              <w:t>30</w:t>
            </w:r>
          </w:p>
        </w:tc>
        <w:tc>
          <w:tcPr>
            <w:tcW w:w="0" w:type="auto"/>
            <w:vAlign w:val="center"/>
          </w:tcPr>
          <w:p w14:paraId="49582E91" w14:textId="77777777" w:rsidR="002D0F40" w:rsidRPr="00AE0A32" w:rsidRDefault="002D0F40" w:rsidP="002D0F40">
            <w:pPr>
              <w:rPr>
                <w:rFonts w:ascii="Arial" w:hAnsi="Arial" w:cs="Arial"/>
                <w:sz w:val="18"/>
                <w:szCs w:val="18"/>
              </w:rPr>
            </w:pPr>
            <w:r w:rsidRPr="00AE0A32">
              <w:rPr>
                <w:rFonts w:ascii="Arial" w:hAnsi="Arial" w:cs="Arial"/>
                <w:sz w:val="18"/>
                <w:szCs w:val="18"/>
              </w:rPr>
              <w:t>M-0305</w:t>
            </w:r>
          </w:p>
        </w:tc>
        <w:tc>
          <w:tcPr>
            <w:tcW w:w="0" w:type="auto"/>
            <w:vAlign w:val="center"/>
          </w:tcPr>
          <w:p w14:paraId="56FF3FE0" w14:textId="77777777" w:rsidR="002D0F40" w:rsidRPr="00AE0A32" w:rsidRDefault="002D0F40" w:rsidP="002D0F40">
            <w:pPr>
              <w:rPr>
                <w:rFonts w:ascii="Arial" w:hAnsi="Arial" w:cs="Arial"/>
                <w:sz w:val="18"/>
                <w:szCs w:val="18"/>
              </w:rPr>
            </w:pPr>
            <w:r w:rsidRPr="00AE0A32">
              <w:rPr>
                <w:rFonts w:ascii="Arial" w:hAnsi="Arial" w:cs="Arial"/>
                <w:b/>
                <w:bCs/>
                <w:sz w:val="18"/>
                <w:szCs w:val="18"/>
              </w:rPr>
              <w:t>50</w:t>
            </w:r>
          </w:p>
        </w:tc>
        <w:tc>
          <w:tcPr>
            <w:tcW w:w="0" w:type="auto"/>
            <w:vAlign w:val="center"/>
          </w:tcPr>
          <w:p w14:paraId="19424DFE" w14:textId="77777777" w:rsidR="002D0F40" w:rsidRPr="00AE0A32" w:rsidRDefault="002D0F40" w:rsidP="002D0F40">
            <w:pPr>
              <w:rPr>
                <w:rFonts w:ascii="Arial" w:hAnsi="Arial" w:cs="Arial"/>
                <w:sz w:val="18"/>
                <w:szCs w:val="18"/>
              </w:rPr>
            </w:pPr>
            <w:r w:rsidRPr="00AE0A32">
              <w:rPr>
                <w:rFonts w:ascii="Arial" w:hAnsi="Arial" w:cs="Arial"/>
                <w:sz w:val="18"/>
                <w:szCs w:val="18"/>
              </w:rPr>
              <w:t>NPJ-196</w:t>
            </w:r>
          </w:p>
        </w:tc>
        <w:tc>
          <w:tcPr>
            <w:tcW w:w="0" w:type="auto"/>
            <w:vAlign w:val="center"/>
          </w:tcPr>
          <w:p w14:paraId="1FB6C60B" w14:textId="77777777" w:rsidR="002D0F40" w:rsidRPr="00AE0A32" w:rsidRDefault="002D0F40" w:rsidP="002D0F40">
            <w:pPr>
              <w:rPr>
                <w:rFonts w:ascii="Arial" w:hAnsi="Arial" w:cs="Arial"/>
                <w:sz w:val="18"/>
                <w:szCs w:val="18"/>
              </w:rPr>
            </w:pPr>
            <w:r w:rsidRPr="00AE0A32">
              <w:rPr>
                <w:rFonts w:ascii="Arial" w:hAnsi="Arial" w:cs="Arial"/>
                <w:b/>
                <w:bCs/>
                <w:sz w:val="18"/>
                <w:szCs w:val="18"/>
              </w:rPr>
              <w:t>70</w:t>
            </w:r>
          </w:p>
        </w:tc>
        <w:tc>
          <w:tcPr>
            <w:tcW w:w="0" w:type="auto"/>
            <w:vAlign w:val="center"/>
          </w:tcPr>
          <w:p w14:paraId="41D85363" w14:textId="77777777" w:rsidR="002D0F40" w:rsidRPr="00AE0A32" w:rsidRDefault="002D0F40" w:rsidP="002D0F40">
            <w:pPr>
              <w:rPr>
                <w:rFonts w:ascii="Arial" w:hAnsi="Arial" w:cs="Arial"/>
                <w:sz w:val="18"/>
                <w:szCs w:val="18"/>
              </w:rPr>
            </w:pPr>
            <w:proofErr w:type="spellStart"/>
            <w:r w:rsidRPr="00AE0A32">
              <w:rPr>
                <w:rFonts w:ascii="Arial" w:hAnsi="Arial" w:cs="Arial"/>
                <w:sz w:val="18"/>
                <w:szCs w:val="18"/>
              </w:rPr>
              <w:t>Giriraj</w:t>
            </w:r>
            <w:proofErr w:type="spellEnd"/>
          </w:p>
        </w:tc>
      </w:tr>
      <w:tr w:rsidR="00AE0A32" w:rsidRPr="00AE0A32" w14:paraId="71ECBE84" w14:textId="77777777" w:rsidTr="0024325B">
        <w:trPr>
          <w:jc w:val="center"/>
        </w:trPr>
        <w:tc>
          <w:tcPr>
            <w:tcW w:w="0" w:type="auto"/>
            <w:vAlign w:val="center"/>
          </w:tcPr>
          <w:p w14:paraId="636BC47E" w14:textId="77777777" w:rsidR="002D0F40" w:rsidRPr="00AE0A32" w:rsidRDefault="002D0F40" w:rsidP="002D0F40">
            <w:pPr>
              <w:rPr>
                <w:rFonts w:ascii="Arial" w:hAnsi="Arial" w:cs="Arial"/>
                <w:sz w:val="18"/>
                <w:szCs w:val="18"/>
              </w:rPr>
            </w:pPr>
            <w:r w:rsidRPr="00AE0A32">
              <w:rPr>
                <w:rFonts w:ascii="Arial" w:hAnsi="Arial" w:cs="Arial"/>
                <w:b/>
                <w:bCs/>
                <w:sz w:val="18"/>
                <w:szCs w:val="18"/>
              </w:rPr>
              <w:t>11</w:t>
            </w:r>
          </w:p>
        </w:tc>
        <w:tc>
          <w:tcPr>
            <w:tcW w:w="0" w:type="auto"/>
            <w:vAlign w:val="center"/>
          </w:tcPr>
          <w:p w14:paraId="385DF934" w14:textId="77777777" w:rsidR="002D0F40" w:rsidRPr="00AE0A32" w:rsidRDefault="002D0F40" w:rsidP="002D0F40">
            <w:pPr>
              <w:rPr>
                <w:rFonts w:ascii="Arial" w:hAnsi="Arial" w:cs="Arial"/>
                <w:sz w:val="18"/>
                <w:szCs w:val="18"/>
              </w:rPr>
            </w:pPr>
            <w:r w:rsidRPr="00AE0A32">
              <w:rPr>
                <w:rFonts w:ascii="Arial" w:hAnsi="Arial" w:cs="Arial"/>
                <w:sz w:val="18"/>
                <w:szCs w:val="18"/>
              </w:rPr>
              <w:t>PM-25</w:t>
            </w:r>
          </w:p>
        </w:tc>
        <w:tc>
          <w:tcPr>
            <w:tcW w:w="0" w:type="auto"/>
            <w:vAlign w:val="center"/>
          </w:tcPr>
          <w:p w14:paraId="082E1B28" w14:textId="77777777" w:rsidR="002D0F40" w:rsidRPr="00AE0A32" w:rsidRDefault="002D0F40" w:rsidP="002D0F40">
            <w:pPr>
              <w:rPr>
                <w:rFonts w:ascii="Arial" w:hAnsi="Arial" w:cs="Arial"/>
                <w:sz w:val="18"/>
                <w:szCs w:val="18"/>
              </w:rPr>
            </w:pPr>
            <w:r w:rsidRPr="00AE0A32">
              <w:rPr>
                <w:rFonts w:ascii="Arial" w:hAnsi="Arial" w:cs="Arial"/>
                <w:b/>
                <w:bCs/>
                <w:sz w:val="18"/>
                <w:szCs w:val="18"/>
              </w:rPr>
              <w:t>31</w:t>
            </w:r>
          </w:p>
        </w:tc>
        <w:tc>
          <w:tcPr>
            <w:tcW w:w="0" w:type="auto"/>
            <w:vAlign w:val="center"/>
          </w:tcPr>
          <w:p w14:paraId="6BD48A25" w14:textId="77777777" w:rsidR="002D0F40" w:rsidRPr="00AE0A32" w:rsidRDefault="002D0F40" w:rsidP="002D0F40">
            <w:pPr>
              <w:rPr>
                <w:rFonts w:ascii="Arial" w:hAnsi="Arial" w:cs="Arial"/>
                <w:sz w:val="18"/>
                <w:szCs w:val="18"/>
              </w:rPr>
            </w:pPr>
            <w:r w:rsidRPr="00AE0A32">
              <w:rPr>
                <w:rFonts w:ascii="Arial" w:hAnsi="Arial" w:cs="Arial"/>
                <w:sz w:val="18"/>
                <w:szCs w:val="18"/>
              </w:rPr>
              <w:t>RH-345</w:t>
            </w:r>
          </w:p>
        </w:tc>
        <w:tc>
          <w:tcPr>
            <w:tcW w:w="0" w:type="auto"/>
            <w:vAlign w:val="center"/>
          </w:tcPr>
          <w:p w14:paraId="53C4AB9F" w14:textId="77777777" w:rsidR="002D0F40" w:rsidRPr="00AE0A32" w:rsidRDefault="002D0F40" w:rsidP="002D0F40">
            <w:pPr>
              <w:rPr>
                <w:rFonts w:ascii="Arial" w:hAnsi="Arial" w:cs="Arial"/>
                <w:sz w:val="18"/>
                <w:szCs w:val="18"/>
              </w:rPr>
            </w:pPr>
            <w:r w:rsidRPr="00AE0A32">
              <w:rPr>
                <w:rFonts w:ascii="Arial" w:hAnsi="Arial" w:cs="Arial"/>
                <w:b/>
                <w:bCs/>
                <w:sz w:val="18"/>
                <w:szCs w:val="18"/>
              </w:rPr>
              <w:t>51</w:t>
            </w:r>
          </w:p>
        </w:tc>
        <w:tc>
          <w:tcPr>
            <w:tcW w:w="0" w:type="auto"/>
            <w:vAlign w:val="center"/>
          </w:tcPr>
          <w:p w14:paraId="3AF8C81B" w14:textId="77777777" w:rsidR="002D0F40" w:rsidRPr="00AE0A32" w:rsidRDefault="002D0F40" w:rsidP="002D0F40">
            <w:pPr>
              <w:rPr>
                <w:rFonts w:ascii="Arial" w:hAnsi="Arial" w:cs="Arial"/>
                <w:sz w:val="18"/>
                <w:szCs w:val="18"/>
              </w:rPr>
            </w:pPr>
            <w:r w:rsidRPr="00AE0A32">
              <w:rPr>
                <w:rFonts w:ascii="Arial" w:hAnsi="Arial" w:cs="Arial"/>
                <w:sz w:val="18"/>
                <w:szCs w:val="18"/>
              </w:rPr>
              <w:t>IC-277699</w:t>
            </w:r>
          </w:p>
        </w:tc>
        <w:tc>
          <w:tcPr>
            <w:tcW w:w="0" w:type="auto"/>
            <w:vAlign w:val="center"/>
          </w:tcPr>
          <w:p w14:paraId="75218960" w14:textId="77777777" w:rsidR="002D0F40" w:rsidRPr="00AE0A32" w:rsidRDefault="002D0F40" w:rsidP="002D0F40">
            <w:pPr>
              <w:rPr>
                <w:rFonts w:ascii="Arial" w:hAnsi="Arial" w:cs="Arial"/>
                <w:sz w:val="18"/>
                <w:szCs w:val="18"/>
              </w:rPr>
            </w:pPr>
            <w:r w:rsidRPr="00AE0A32">
              <w:rPr>
                <w:rFonts w:ascii="Arial" w:hAnsi="Arial" w:cs="Arial"/>
                <w:b/>
                <w:bCs/>
                <w:sz w:val="18"/>
                <w:szCs w:val="18"/>
              </w:rPr>
              <w:t>71</w:t>
            </w:r>
          </w:p>
        </w:tc>
        <w:tc>
          <w:tcPr>
            <w:tcW w:w="0" w:type="auto"/>
            <w:vAlign w:val="center"/>
          </w:tcPr>
          <w:p w14:paraId="22A0125A" w14:textId="77777777" w:rsidR="002D0F40" w:rsidRPr="00AE0A32" w:rsidRDefault="002D0F40" w:rsidP="002D0F40">
            <w:pPr>
              <w:rPr>
                <w:rFonts w:ascii="Arial" w:hAnsi="Arial" w:cs="Arial"/>
                <w:sz w:val="18"/>
                <w:szCs w:val="18"/>
              </w:rPr>
            </w:pPr>
            <w:r w:rsidRPr="00AE0A32">
              <w:rPr>
                <w:rFonts w:ascii="Arial" w:hAnsi="Arial" w:cs="Arial"/>
                <w:sz w:val="18"/>
                <w:szCs w:val="18"/>
              </w:rPr>
              <w:t>DRMRIJ-20-75</w:t>
            </w:r>
          </w:p>
        </w:tc>
      </w:tr>
      <w:tr w:rsidR="00AE0A32" w:rsidRPr="00AE0A32" w14:paraId="69EFAFBB" w14:textId="77777777" w:rsidTr="0024325B">
        <w:trPr>
          <w:jc w:val="center"/>
        </w:trPr>
        <w:tc>
          <w:tcPr>
            <w:tcW w:w="0" w:type="auto"/>
            <w:vAlign w:val="center"/>
          </w:tcPr>
          <w:p w14:paraId="2255B428" w14:textId="77777777" w:rsidR="002D0F40" w:rsidRPr="00AE0A32" w:rsidRDefault="002D0F40" w:rsidP="002D0F40">
            <w:pPr>
              <w:rPr>
                <w:rFonts w:ascii="Arial" w:hAnsi="Arial" w:cs="Arial"/>
                <w:sz w:val="18"/>
                <w:szCs w:val="18"/>
              </w:rPr>
            </w:pPr>
            <w:r w:rsidRPr="00AE0A32">
              <w:rPr>
                <w:rFonts w:ascii="Arial" w:hAnsi="Arial" w:cs="Arial"/>
                <w:b/>
                <w:bCs/>
                <w:sz w:val="18"/>
                <w:szCs w:val="18"/>
              </w:rPr>
              <w:t>12</w:t>
            </w:r>
          </w:p>
        </w:tc>
        <w:tc>
          <w:tcPr>
            <w:tcW w:w="0" w:type="auto"/>
            <w:vAlign w:val="center"/>
          </w:tcPr>
          <w:p w14:paraId="4CED3314" w14:textId="77777777" w:rsidR="002D0F40" w:rsidRPr="00AE0A32" w:rsidRDefault="002D0F40" w:rsidP="002D0F40">
            <w:pPr>
              <w:rPr>
                <w:rFonts w:ascii="Arial" w:hAnsi="Arial" w:cs="Arial"/>
                <w:sz w:val="18"/>
                <w:szCs w:val="18"/>
              </w:rPr>
            </w:pPr>
            <w:r w:rsidRPr="00AE0A32">
              <w:rPr>
                <w:rFonts w:ascii="Arial" w:hAnsi="Arial" w:cs="Arial"/>
                <w:sz w:val="18"/>
                <w:szCs w:val="18"/>
              </w:rPr>
              <w:t>M-35</w:t>
            </w:r>
          </w:p>
        </w:tc>
        <w:tc>
          <w:tcPr>
            <w:tcW w:w="0" w:type="auto"/>
            <w:vAlign w:val="center"/>
          </w:tcPr>
          <w:p w14:paraId="42CD6A38" w14:textId="77777777" w:rsidR="002D0F40" w:rsidRPr="00AE0A32" w:rsidRDefault="002D0F40" w:rsidP="002D0F40">
            <w:pPr>
              <w:rPr>
                <w:rFonts w:ascii="Arial" w:hAnsi="Arial" w:cs="Arial"/>
                <w:sz w:val="18"/>
                <w:szCs w:val="18"/>
              </w:rPr>
            </w:pPr>
            <w:r w:rsidRPr="00AE0A32">
              <w:rPr>
                <w:rFonts w:ascii="Arial" w:hAnsi="Arial" w:cs="Arial"/>
                <w:b/>
                <w:bCs/>
                <w:sz w:val="18"/>
                <w:szCs w:val="18"/>
              </w:rPr>
              <w:t>32</w:t>
            </w:r>
          </w:p>
        </w:tc>
        <w:tc>
          <w:tcPr>
            <w:tcW w:w="0" w:type="auto"/>
            <w:vAlign w:val="center"/>
          </w:tcPr>
          <w:p w14:paraId="5D70CC05" w14:textId="77777777" w:rsidR="002D0F40" w:rsidRPr="00AE0A32" w:rsidRDefault="002D0F40" w:rsidP="002D0F40">
            <w:pPr>
              <w:rPr>
                <w:rFonts w:ascii="Arial" w:hAnsi="Arial" w:cs="Arial"/>
                <w:sz w:val="18"/>
                <w:szCs w:val="18"/>
              </w:rPr>
            </w:pPr>
            <w:r w:rsidRPr="00AE0A32">
              <w:rPr>
                <w:rFonts w:ascii="Arial" w:hAnsi="Arial" w:cs="Arial"/>
                <w:sz w:val="18"/>
                <w:szCs w:val="18"/>
              </w:rPr>
              <w:t>RH-0504</w:t>
            </w:r>
          </w:p>
        </w:tc>
        <w:tc>
          <w:tcPr>
            <w:tcW w:w="0" w:type="auto"/>
            <w:vAlign w:val="center"/>
          </w:tcPr>
          <w:p w14:paraId="4B4FC850" w14:textId="77777777" w:rsidR="002D0F40" w:rsidRPr="00AE0A32" w:rsidRDefault="002D0F40" w:rsidP="002D0F40">
            <w:pPr>
              <w:rPr>
                <w:rFonts w:ascii="Arial" w:hAnsi="Arial" w:cs="Arial"/>
                <w:sz w:val="18"/>
                <w:szCs w:val="18"/>
              </w:rPr>
            </w:pPr>
            <w:r w:rsidRPr="00AE0A32">
              <w:rPr>
                <w:rFonts w:ascii="Arial" w:hAnsi="Arial" w:cs="Arial"/>
                <w:b/>
                <w:bCs/>
                <w:sz w:val="18"/>
                <w:szCs w:val="18"/>
              </w:rPr>
              <w:t>52</w:t>
            </w:r>
          </w:p>
        </w:tc>
        <w:tc>
          <w:tcPr>
            <w:tcW w:w="0" w:type="auto"/>
            <w:vAlign w:val="center"/>
          </w:tcPr>
          <w:p w14:paraId="4EC47F80" w14:textId="77777777" w:rsidR="002D0F40" w:rsidRPr="00AE0A32" w:rsidRDefault="002D0F40" w:rsidP="002D0F40">
            <w:pPr>
              <w:rPr>
                <w:rFonts w:ascii="Arial" w:hAnsi="Arial" w:cs="Arial"/>
                <w:sz w:val="18"/>
                <w:szCs w:val="18"/>
              </w:rPr>
            </w:pPr>
            <w:r w:rsidRPr="00AE0A32">
              <w:rPr>
                <w:rFonts w:ascii="Arial" w:hAnsi="Arial" w:cs="Arial"/>
                <w:sz w:val="18"/>
                <w:szCs w:val="18"/>
              </w:rPr>
              <w:t>IC-355399</w:t>
            </w:r>
          </w:p>
        </w:tc>
        <w:tc>
          <w:tcPr>
            <w:tcW w:w="0" w:type="auto"/>
            <w:vAlign w:val="center"/>
          </w:tcPr>
          <w:p w14:paraId="635C348E" w14:textId="77777777" w:rsidR="002D0F40" w:rsidRPr="00AE0A32" w:rsidRDefault="002D0F40" w:rsidP="002D0F40">
            <w:pPr>
              <w:rPr>
                <w:rFonts w:ascii="Arial" w:hAnsi="Arial" w:cs="Arial"/>
                <w:sz w:val="18"/>
                <w:szCs w:val="18"/>
              </w:rPr>
            </w:pPr>
            <w:r w:rsidRPr="00AE0A32">
              <w:rPr>
                <w:rFonts w:ascii="Arial" w:hAnsi="Arial" w:cs="Arial"/>
                <w:b/>
                <w:bCs/>
                <w:sz w:val="18"/>
                <w:szCs w:val="18"/>
              </w:rPr>
              <w:t>72</w:t>
            </w:r>
          </w:p>
        </w:tc>
        <w:tc>
          <w:tcPr>
            <w:tcW w:w="0" w:type="auto"/>
            <w:vAlign w:val="center"/>
          </w:tcPr>
          <w:p w14:paraId="63590A5E" w14:textId="77777777" w:rsidR="002D0F40" w:rsidRPr="00AE0A32" w:rsidRDefault="002D0F40" w:rsidP="002D0F40">
            <w:pPr>
              <w:rPr>
                <w:rFonts w:ascii="Arial" w:hAnsi="Arial" w:cs="Arial"/>
                <w:sz w:val="18"/>
                <w:szCs w:val="18"/>
              </w:rPr>
            </w:pPr>
            <w:r w:rsidRPr="00AE0A32">
              <w:rPr>
                <w:rFonts w:ascii="Arial" w:hAnsi="Arial" w:cs="Arial"/>
                <w:sz w:val="18"/>
                <w:szCs w:val="18"/>
              </w:rPr>
              <w:t>DRMRIJ-20-77</w:t>
            </w:r>
          </w:p>
        </w:tc>
      </w:tr>
      <w:tr w:rsidR="00AE0A32" w:rsidRPr="00AE0A32" w14:paraId="5B44CDD1" w14:textId="77777777" w:rsidTr="0024325B">
        <w:trPr>
          <w:jc w:val="center"/>
        </w:trPr>
        <w:tc>
          <w:tcPr>
            <w:tcW w:w="0" w:type="auto"/>
            <w:vAlign w:val="center"/>
          </w:tcPr>
          <w:p w14:paraId="2B35953E" w14:textId="77777777" w:rsidR="002D0F40" w:rsidRPr="00AE0A32" w:rsidRDefault="002D0F40" w:rsidP="002D0F40">
            <w:pPr>
              <w:rPr>
                <w:rFonts w:ascii="Arial" w:hAnsi="Arial" w:cs="Arial"/>
                <w:sz w:val="18"/>
                <w:szCs w:val="18"/>
              </w:rPr>
            </w:pPr>
            <w:r w:rsidRPr="00AE0A32">
              <w:rPr>
                <w:rFonts w:ascii="Arial" w:hAnsi="Arial" w:cs="Arial"/>
                <w:b/>
                <w:bCs/>
                <w:sz w:val="18"/>
                <w:szCs w:val="18"/>
              </w:rPr>
              <w:t>13</w:t>
            </w:r>
          </w:p>
        </w:tc>
        <w:tc>
          <w:tcPr>
            <w:tcW w:w="0" w:type="auto"/>
            <w:vAlign w:val="center"/>
          </w:tcPr>
          <w:p w14:paraId="41AB2C1D" w14:textId="77777777" w:rsidR="002D0F40" w:rsidRPr="00AE0A32" w:rsidRDefault="002D0F40" w:rsidP="002D0F40">
            <w:pPr>
              <w:rPr>
                <w:rFonts w:ascii="Arial" w:hAnsi="Arial" w:cs="Arial"/>
                <w:sz w:val="18"/>
                <w:szCs w:val="18"/>
              </w:rPr>
            </w:pPr>
            <w:r w:rsidRPr="00AE0A32">
              <w:rPr>
                <w:rFonts w:ascii="Arial" w:hAnsi="Arial" w:cs="Arial"/>
                <w:sz w:val="18"/>
                <w:szCs w:val="18"/>
              </w:rPr>
              <w:t>M-38</w:t>
            </w:r>
          </w:p>
        </w:tc>
        <w:tc>
          <w:tcPr>
            <w:tcW w:w="0" w:type="auto"/>
            <w:vAlign w:val="center"/>
          </w:tcPr>
          <w:p w14:paraId="5EC81E0A" w14:textId="77777777" w:rsidR="002D0F40" w:rsidRPr="00AE0A32" w:rsidRDefault="002D0F40" w:rsidP="002D0F40">
            <w:pPr>
              <w:rPr>
                <w:rFonts w:ascii="Arial" w:hAnsi="Arial" w:cs="Arial"/>
                <w:sz w:val="18"/>
                <w:szCs w:val="18"/>
              </w:rPr>
            </w:pPr>
            <w:r w:rsidRPr="00AE0A32">
              <w:rPr>
                <w:rFonts w:ascii="Arial" w:hAnsi="Arial" w:cs="Arial"/>
                <w:b/>
                <w:bCs/>
                <w:sz w:val="18"/>
                <w:szCs w:val="18"/>
              </w:rPr>
              <w:t>33</w:t>
            </w:r>
          </w:p>
        </w:tc>
        <w:tc>
          <w:tcPr>
            <w:tcW w:w="0" w:type="auto"/>
            <w:vAlign w:val="center"/>
          </w:tcPr>
          <w:p w14:paraId="3E3546BE" w14:textId="77777777" w:rsidR="002D0F40" w:rsidRPr="00AE0A32" w:rsidRDefault="002D0F40" w:rsidP="002D0F40">
            <w:pPr>
              <w:rPr>
                <w:rFonts w:ascii="Arial" w:hAnsi="Arial" w:cs="Arial"/>
                <w:sz w:val="18"/>
                <w:szCs w:val="18"/>
              </w:rPr>
            </w:pPr>
            <w:r w:rsidRPr="00AE0A32">
              <w:rPr>
                <w:rFonts w:ascii="Arial" w:hAnsi="Arial" w:cs="Arial"/>
                <w:sz w:val="18"/>
                <w:szCs w:val="18"/>
              </w:rPr>
              <w:t>RH-1303</w:t>
            </w:r>
          </w:p>
        </w:tc>
        <w:tc>
          <w:tcPr>
            <w:tcW w:w="0" w:type="auto"/>
            <w:vAlign w:val="center"/>
          </w:tcPr>
          <w:p w14:paraId="1CE7AA16" w14:textId="77777777" w:rsidR="002D0F40" w:rsidRPr="00AE0A32" w:rsidRDefault="002D0F40" w:rsidP="002D0F40">
            <w:pPr>
              <w:rPr>
                <w:rFonts w:ascii="Arial" w:hAnsi="Arial" w:cs="Arial"/>
                <w:sz w:val="18"/>
                <w:szCs w:val="18"/>
              </w:rPr>
            </w:pPr>
            <w:r w:rsidRPr="00AE0A32">
              <w:rPr>
                <w:rFonts w:ascii="Arial" w:hAnsi="Arial" w:cs="Arial"/>
                <w:b/>
                <w:bCs/>
                <w:sz w:val="18"/>
                <w:szCs w:val="18"/>
              </w:rPr>
              <w:t>53</w:t>
            </w:r>
          </w:p>
        </w:tc>
        <w:tc>
          <w:tcPr>
            <w:tcW w:w="0" w:type="auto"/>
            <w:vAlign w:val="center"/>
          </w:tcPr>
          <w:p w14:paraId="7E74D745" w14:textId="77777777" w:rsidR="002D0F40" w:rsidRPr="00AE0A32" w:rsidRDefault="002D0F40" w:rsidP="002D0F40">
            <w:pPr>
              <w:rPr>
                <w:rFonts w:ascii="Arial" w:hAnsi="Arial" w:cs="Arial"/>
                <w:sz w:val="18"/>
                <w:szCs w:val="18"/>
              </w:rPr>
            </w:pPr>
            <w:r w:rsidRPr="00AE0A32">
              <w:rPr>
                <w:rFonts w:ascii="Arial" w:hAnsi="Arial" w:cs="Arial"/>
                <w:sz w:val="18"/>
                <w:szCs w:val="18"/>
              </w:rPr>
              <w:t>EC-597318</w:t>
            </w:r>
          </w:p>
        </w:tc>
        <w:tc>
          <w:tcPr>
            <w:tcW w:w="0" w:type="auto"/>
            <w:vAlign w:val="center"/>
          </w:tcPr>
          <w:p w14:paraId="637364A1" w14:textId="77777777" w:rsidR="002D0F40" w:rsidRPr="00AE0A32" w:rsidRDefault="002D0F40" w:rsidP="002D0F40">
            <w:pPr>
              <w:rPr>
                <w:rFonts w:ascii="Arial" w:hAnsi="Arial" w:cs="Arial"/>
                <w:sz w:val="18"/>
                <w:szCs w:val="18"/>
              </w:rPr>
            </w:pPr>
            <w:r w:rsidRPr="00AE0A32">
              <w:rPr>
                <w:rFonts w:ascii="Arial" w:hAnsi="Arial" w:cs="Arial"/>
                <w:b/>
                <w:bCs/>
                <w:sz w:val="18"/>
                <w:szCs w:val="18"/>
              </w:rPr>
              <w:t>73</w:t>
            </w:r>
          </w:p>
        </w:tc>
        <w:tc>
          <w:tcPr>
            <w:tcW w:w="0" w:type="auto"/>
            <w:vAlign w:val="center"/>
          </w:tcPr>
          <w:p w14:paraId="5CE86A59" w14:textId="77777777" w:rsidR="002D0F40" w:rsidRPr="00AE0A32" w:rsidRDefault="002D0F40" w:rsidP="002D0F40">
            <w:pPr>
              <w:rPr>
                <w:rFonts w:ascii="Arial" w:hAnsi="Arial" w:cs="Arial"/>
                <w:sz w:val="18"/>
                <w:szCs w:val="18"/>
              </w:rPr>
            </w:pPr>
            <w:r w:rsidRPr="00AE0A32">
              <w:rPr>
                <w:rFonts w:ascii="Arial" w:hAnsi="Arial" w:cs="Arial"/>
                <w:sz w:val="18"/>
                <w:szCs w:val="18"/>
              </w:rPr>
              <w:t>DRMRIJ-20-85</w:t>
            </w:r>
          </w:p>
        </w:tc>
      </w:tr>
      <w:tr w:rsidR="00AE0A32" w:rsidRPr="00AE0A32" w14:paraId="1259CA2D" w14:textId="77777777" w:rsidTr="0024325B">
        <w:trPr>
          <w:jc w:val="center"/>
        </w:trPr>
        <w:tc>
          <w:tcPr>
            <w:tcW w:w="0" w:type="auto"/>
            <w:vAlign w:val="center"/>
          </w:tcPr>
          <w:p w14:paraId="7998C3EF" w14:textId="77777777" w:rsidR="002D0F40" w:rsidRPr="00AE0A32" w:rsidRDefault="002D0F40" w:rsidP="002D0F40">
            <w:pPr>
              <w:rPr>
                <w:rFonts w:ascii="Arial" w:hAnsi="Arial" w:cs="Arial"/>
                <w:sz w:val="18"/>
                <w:szCs w:val="18"/>
              </w:rPr>
            </w:pPr>
            <w:r w:rsidRPr="00AE0A32">
              <w:rPr>
                <w:rFonts w:ascii="Arial" w:hAnsi="Arial" w:cs="Arial"/>
                <w:b/>
                <w:bCs/>
                <w:sz w:val="18"/>
                <w:szCs w:val="18"/>
              </w:rPr>
              <w:t>14</w:t>
            </w:r>
          </w:p>
        </w:tc>
        <w:tc>
          <w:tcPr>
            <w:tcW w:w="0" w:type="auto"/>
            <w:vAlign w:val="center"/>
          </w:tcPr>
          <w:p w14:paraId="74A18F13" w14:textId="77777777" w:rsidR="002D0F40" w:rsidRPr="00AE0A32" w:rsidRDefault="002D0F40" w:rsidP="002D0F40">
            <w:pPr>
              <w:rPr>
                <w:rFonts w:ascii="Arial" w:hAnsi="Arial" w:cs="Arial"/>
                <w:sz w:val="18"/>
                <w:szCs w:val="18"/>
              </w:rPr>
            </w:pPr>
            <w:r w:rsidRPr="00AE0A32">
              <w:rPr>
                <w:rFonts w:ascii="Arial" w:hAnsi="Arial" w:cs="Arial"/>
                <w:sz w:val="18"/>
                <w:szCs w:val="18"/>
              </w:rPr>
              <w:t>M-39</w:t>
            </w:r>
          </w:p>
        </w:tc>
        <w:tc>
          <w:tcPr>
            <w:tcW w:w="0" w:type="auto"/>
            <w:vAlign w:val="center"/>
          </w:tcPr>
          <w:p w14:paraId="74FAB16D" w14:textId="77777777" w:rsidR="002D0F40" w:rsidRPr="00AE0A32" w:rsidRDefault="002D0F40" w:rsidP="002D0F40">
            <w:pPr>
              <w:rPr>
                <w:rFonts w:ascii="Arial" w:hAnsi="Arial" w:cs="Arial"/>
                <w:sz w:val="18"/>
                <w:szCs w:val="18"/>
              </w:rPr>
            </w:pPr>
            <w:r w:rsidRPr="00AE0A32">
              <w:rPr>
                <w:rFonts w:ascii="Arial" w:hAnsi="Arial" w:cs="Arial"/>
                <w:b/>
                <w:bCs/>
                <w:sz w:val="18"/>
                <w:szCs w:val="18"/>
              </w:rPr>
              <w:t>34</w:t>
            </w:r>
          </w:p>
        </w:tc>
        <w:tc>
          <w:tcPr>
            <w:tcW w:w="0" w:type="auto"/>
            <w:vAlign w:val="center"/>
          </w:tcPr>
          <w:p w14:paraId="5075A798" w14:textId="77777777" w:rsidR="002D0F40" w:rsidRPr="00AE0A32" w:rsidRDefault="002D0F40" w:rsidP="002D0F40">
            <w:pPr>
              <w:rPr>
                <w:rFonts w:ascii="Arial" w:hAnsi="Arial" w:cs="Arial"/>
                <w:sz w:val="18"/>
                <w:szCs w:val="18"/>
              </w:rPr>
            </w:pPr>
            <w:r w:rsidRPr="00AE0A32">
              <w:rPr>
                <w:rFonts w:ascii="Arial" w:hAnsi="Arial" w:cs="Arial"/>
                <w:sz w:val="18"/>
                <w:szCs w:val="18"/>
              </w:rPr>
              <w:t>RH-1378</w:t>
            </w:r>
          </w:p>
        </w:tc>
        <w:tc>
          <w:tcPr>
            <w:tcW w:w="0" w:type="auto"/>
            <w:vAlign w:val="center"/>
          </w:tcPr>
          <w:p w14:paraId="4CAB5BF1" w14:textId="77777777" w:rsidR="002D0F40" w:rsidRPr="00AE0A32" w:rsidRDefault="002D0F40" w:rsidP="002D0F40">
            <w:pPr>
              <w:rPr>
                <w:rFonts w:ascii="Arial" w:hAnsi="Arial" w:cs="Arial"/>
                <w:sz w:val="18"/>
                <w:szCs w:val="18"/>
              </w:rPr>
            </w:pPr>
            <w:r w:rsidRPr="00AE0A32">
              <w:rPr>
                <w:rFonts w:ascii="Arial" w:hAnsi="Arial" w:cs="Arial"/>
                <w:b/>
                <w:bCs/>
                <w:sz w:val="18"/>
                <w:szCs w:val="18"/>
              </w:rPr>
              <w:t>54</w:t>
            </w:r>
          </w:p>
        </w:tc>
        <w:tc>
          <w:tcPr>
            <w:tcW w:w="0" w:type="auto"/>
            <w:vAlign w:val="center"/>
          </w:tcPr>
          <w:p w14:paraId="64F311B4" w14:textId="77777777" w:rsidR="002D0F40" w:rsidRPr="00AE0A32" w:rsidRDefault="002D0F40" w:rsidP="002D0F40">
            <w:pPr>
              <w:rPr>
                <w:rFonts w:ascii="Arial" w:hAnsi="Arial" w:cs="Arial"/>
                <w:sz w:val="18"/>
                <w:szCs w:val="18"/>
              </w:rPr>
            </w:pPr>
            <w:r w:rsidRPr="00AE0A32">
              <w:rPr>
                <w:rFonts w:ascii="Arial" w:hAnsi="Arial" w:cs="Arial"/>
                <w:sz w:val="18"/>
                <w:szCs w:val="18"/>
              </w:rPr>
              <w:t>LES-57</w:t>
            </w:r>
          </w:p>
        </w:tc>
        <w:tc>
          <w:tcPr>
            <w:tcW w:w="0" w:type="auto"/>
            <w:vAlign w:val="center"/>
          </w:tcPr>
          <w:p w14:paraId="5BFB0878" w14:textId="77777777" w:rsidR="002D0F40" w:rsidRPr="00AE0A32" w:rsidRDefault="002D0F40" w:rsidP="002D0F40">
            <w:pPr>
              <w:rPr>
                <w:rFonts w:ascii="Arial" w:hAnsi="Arial" w:cs="Arial"/>
                <w:sz w:val="18"/>
                <w:szCs w:val="18"/>
              </w:rPr>
            </w:pPr>
            <w:r w:rsidRPr="00AE0A32">
              <w:rPr>
                <w:rFonts w:ascii="Arial" w:hAnsi="Arial" w:cs="Arial"/>
                <w:b/>
                <w:bCs/>
                <w:sz w:val="18"/>
                <w:szCs w:val="18"/>
              </w:rPr>
              <w:t>74</w:t>
            </w:r>
          </w:p>
        </w:tc>
        <w:tc>
          <w:tcPr>
            <w:tcW w:w="0" w:type="auto"/>
            <w:vAlign w:val="center"/>
          </w:tcPr>
          <w:p w14:paraId="4880DAE1" w14:textId="77777777" w:rsidR="002D0F40" w:rsidRPr="00AE0A32" w:rsidRDefault="002D0F40" w:rsidP="002D0F40">
            <w:pPr>
              <w:rPr>
                <w:rFonts w:ascii="Arial" w:hAnsi="Arial" w:cs="Arial"/>
                <w:sz w:val="18"/>
                <w:szCs w:val="18"/>
              </w:rPr>
            </w:pPr>
            <w:r w:rsidRPr="00AE0A32">
              <w:rPr>
                <w:rFonts w:ascii="Arial" w:hAnsi="Arial" w:cs="Arial"/>
                <w:sz w:val="18"/>
                <w:szCs w:val="18"/>
              </w:rPr>
              <w:t>DRMRIJ-20-91</w:t>
            </w:r>
          </w:p>
        </w:tc>
      </w:tr>
      <w:tr w:rsidR="00AE0A32" w:rsidRPr="00AE0A32" w14:paraId="4DFCFDC7" w14:textId="77777777" w:rsidTr="0024325B">
        <w:trPr>
          <w:jc w:val="center"/>
        </w:trPr>
        <w:tc>
          <w:tcPr>
            <w:tcW w:w="0" w:type="auto"/>
            <w:vAlign w:val="center"/>
          </w:tcPr>
          <w:p w14:paraId="19ADCB0F" w14:textId="77777777" w:rsidR="002D0F40" w:rsidRPr="00AE0A32" w:rsidRDefault="002D0F40" w:rsidP="002D0F40">
            <w:pPr>
              <w:rPr>
                <w:rFonts w:ascii="Arial" w:hAnsi="Arial" w:cs="Arial"/>
                <w:sz w:val="18"/>
                <w:szCs w:val="18"/>
              </w:rPr>
            </w:pPr>
            <w:r w:rsidRPr="00AE0A32">
              <w:rPr>
                <w:rFonts w:ascii="Arial" w:hAnsi="Arial" w:cs="Arial"/>
                <w:b/>
                <w:bCs/>
                <w:sz w:val="18"/>
                <w:szCs w:val="18"/>
              </w:rPr>
              <w:t>15</w:t>
            </w:r>
          </w:p>
        </w:tc>
        <w:tc>
          <w:tcPr>
            <w:tcW w:w="0" w:type="auto"/>
            <w:vAlign w:val="center"/>
          </w:tcPr>
          <w:p w14:paraId="3B53C675" w14:textId="77777777" w:rsidR="002D0F40" w:rsidRPr="00AE0A32" w:rsidRDefault="002D0F40" w:rsidP="002D0F40">
            <w:pPr>
              <w:rPr>
                <w:rFonts w:ascii="Arial" w:hAnsi="Arial" w:cs="Arial"/>
                <w:sz w:val="18"/>
                <w:szCs w:val="18"/>
              </w:rPr>
            </w:pPr>
            <w:r w:rsidRPr="00AE0A32">
              <w:rPr>
                <w:rFonts w:ascii="Arial" w:hAnsi="Arial" w:cs="Arial"/>
                <w:sz w:val="18"/>
                <w:szCs w:val="18"/>
              </w:rPr>
              <w:t>M-45</w:t>
            </w:r>
          </w:p>
        </w:tc>
        <w:tc>
          <w:tcPr>
            <w:tcW w:w="0" w:type="auto"/>
            <w:vAlign w:val="center"/>
          </w:tcPr>
          <w:p w14:paraId="17F13F56" w14:textId="77777777" w:rsidR="002D0F40" w:rsidRPr="00AE0A32" w:rsidRDefault="002D0F40" w:rsidP="002D0F40">
            <w:pPr>
              <w:rPr>
                <w:rFonts w:ascii="Arial" w:hAnsi="Arial" w:cs="Arial"/>
                <w:sz w:val="18"/>
                <w:szCs w:val="18"/>
              </w:rPr>
            </w:pPr>
            <w:r w:rsidRPr="00AE0A32">
              <w:rPr>
                <w:rFonts w:ascii="Arial" w:hAnsi="Arial" w:cs="Arial"/>
                <w:b/>
                <w:bCs/>
                <w:sz w:val="18"/>
                <w:szCs w:val="18"/>
              </w:rPr>
              <w:t>35</w:t>
            </w:r>
          </w:p>
        </w:tc>
        <w:tc>
          <w:tcPr>
            <w:tcW w:w="0" w:type="auto"/>
            <w:vAlign w:val="center"/>
          </w:tcPr>
          <w:p w14:paraId="1D178F00" w14:textId="77777777" w:rsidR="002D0F40" w:rsidRPr="00AE0A32" w:rsidRDefault="002D0F40" w:rsidP="002D0F40">
            <w:pPr>
              <w:rPr>
                <w:rFonts w:ascii="Arial" w:hAnsi="Arial" w:cs="Arial"/>
                <w:sz w:val="18"/>
                <w:szCs w:val="18"/>
              </w:rPr>
            </w:pPr>
            <w:r w:rsidRPr="00AE0A32">
              <w:rPr>
                <w:rFonts w:ascii="Arial" w:hAnsi="Arial" w:cs="Arial"/>
                <w:sz w:val="18"/>
                <w:szCs w:val="18"/>
              </w:rPr>
              <w:t>RH-1224</w:t>
            </w:r>
          </w:p>
        </w:tc>
        <w:tc>
          <w:tcPr>
            <w:tcW w:w="0" w:type="auto"/>
            <w:vAlign w:val="center"/>
          </w:tcPr>
          <w:p w14:paraId="2BD5B4CA" w14:textId="77777777" w:rsidR="002D0F40" w:rsidRPr="00AE0A32" w:rsidRDefault="002D0F40" w:rsidP="002D0F40">
            <w:pPr>
              <w:rPr>
                <w:rFonts w:ascii="Arial" w:hAnsi="Arial" w:cs="Arial"/>
                <w:sz w:val="18"/>
                <w:szCs w:val="18"/>
              </w:rPr>
            </w:pPr>
            <w:r w:rsidRPr="00AE0A32">
              <w:rPr>
                <w:rFonts w:ascii="Arial" w:hAnsi="Arial" w:cs="Arial"/>
                <w:b/>
                <w:bCs/>
                <w:sz w:val="18"/>
                <w:szCs w:val="18"/>
              </w:rPr>
              <w:t>55</w:t>
            </w:r>
          </w:p>
        </w:tc>
        <w:tc>
          <w:tcPr>
            <w:tcW w:w="0" w:type="auto"/>
            <w:vAlign w:val="center"/>
          </w:tcPr>
          <w:p w14:paraId="40856F4B" w14:textId="77777777" w:rsidR="002D0F40" w:rsidRPr="00AE0A32" w:rsidRDefault="002D0F40" w:rsidP="002D0F40">
            <w:pPr>
              <w:rPr>
                <w:rFonts w:ascii="Arial" w:hAnsi="Arial" w:cs="Arial"/>
                <w:sz w:val="18"/>
                <w:szCs w:val="18"/>
              </w:rPr>
            </w:pPr>
            <w:proofErr w:type="spellStart"/>
            <w:r w:rsidRPr="00AE0A32">
              <w:rPr>
                <w:rFonts w:ascii="Arial" w:hAnsi="Arial" w:cs="Arial"/>
                <w:sz w:val="18"/>
                <w:szCs w:val="18"/>
              </w:rPr>
              <w:t>Giriraj</w:t>
            </w:r>
            <w:proofErr w:type="spellEnd"/>
          </w:p>
        </w:tc>
        <w:tc>
          <w:tcPr>
            <w:tcW w:w="0" w:type="auto"/>
            <w:vAlign w:val="center"/>
          </w:tcPr>
          <w:p w14:paraId="5A0B55C7" w14:textId="77777777" w:rsidR="002D0F40" w:rsidRPr="00AE0A32" w:rsidRDefault="002D0F40" w:rsidP="002D0F40">
            <w:pPr>
              <w:rPr>
                <w:rFonts w:ascii="Arial" w:hAnsi="Arial" w:cs="Arial"/>
                <w:sz w:val="18"/>
                <w:szCs w:val="18"/>
              </w:rPr>
            </w:pPr>
            <w:r w:rsidRPr="00AE0A32">
              <w:rPr>
                <w:rFonts w:ascii="Arial" w:hAnsi="Arial" w:cs="Arial"/>
                <w:b/>
                <w:bCs/>
                <w:sz w:val="18"/>
                <w:szCs w:val="18"/>
              </w:rPr>
              <w:t>75</w:t>
            </w:r>
          </w:p>
        </w:tc>
        <w:tc>
          <w:tcPr>
            <w:tcW w:w="0" w:type="auto"/>
            <w:vAlign w:val="center"/>
          </w:tcPr>
          <w:p w14:paraId="7FE6A2B5" w14:textId="77777777" w:rsidR="002D0F40" w:rsidRPr="00AE0A32" w:rsidRDefault="002D0F40" w:rsidP="002D0F40">
            <w:pPr>
              <w:rPr>
                <w:rFonts w:ascii="Arial" w:hAnsi="Arial" w:cs="Arial"/>
                <w:sz w:val="18"/>
                <w:szCs w:val="18"/>
              </w:rPr>
            </w:pPr>
            <w:r w:rsidRPr="00AE0A32">
              <w:rPr>
                <w:rFonts w:ascii="Arial" w:hAnsi="Arial" w:cs="Arial"/>
                <w:sz w:val="18"/>
                <w:szCs w:val="18"/>
              </w:rPr>
              <w:t>DRMRIJ-20-109</w:t>
            </w:r>
          </w:p>
        </w:tc>
      </w:tr>
      <w:tr w:rsidR="00AE0A32" w:rsidRPr="00AE0A32" w14:paraId="0501E19C" w14:textId="77777777" w:rsidTr="0024325B">
        <w:trPr>
          <w:jc w:val="center"/>
        </w:trPr>
        <w:tc>
          <w:tcPr>
            <w:tcW w:w="0" w:type="auto"/>
            <w:vAlign w:val="center"/>
          </w:tcPr>
          <w:p w14:paraId="7DA0973A" w14:textId="77777777" w:rsidR="002D0F40" w:rsidRPr="00AE0A32" w:rsidRDefault="002D0F40" w:rsidP="002D0F40">
            <w:pPr>
              <w:rPr>
                <w:rFonts w:ascii="Arial" w:hAnsi="Arial" w:cs="Arial"/>
                <w:sz w:val="18"/>
                <w:szCs w:val="18"/>
              </w:rPr>
            </w:pPr>
            <w:r w:rsidRPr="00AE0A32">
              <w:rPr>
                <w:rFonts w:ascii="Arial" w:hAnsi="Arial" w:cs="Arial"/>
                <w:b/>
                <w:bCs/>
                <w:sz w:val="18"/>
                <w:szCs w:val="18"/>
              </w:rPr>
              <w:t>16</w:t>
            </w:r>
          </w:p>
        </w:tc>
        <w:tc>
          <w:tcPr>
            <w:tcW w:w="0" w:type="auto"/>
            <w:vAlign w:val="center"/>
          </w:tcPr>
          <w:p w14:paraId="14D68768" w14:textId="77777777" w:rsidR="002D0F40" w:rsidRPr="00AE0A32" w:rsidRDefault="002D0F40" w:rsidP="002D0F40">
            <w:pPr>
              <w:rPr>
                <w:rFonts w:ascii="Arial" w:hAnsi="Arial" w:cs="Arial"/>
                <w:sz w:val="18"/>
                <w:szCs w:val="18"/>
              </w:rPr>
            </w:pPr>
            <w:r w:rsidRPr="00AE0A32">
              <w:rPr>
                <w:rFonts w:ascii="Arial" w:hAnsi="Arial" w:cs="Arial"/>
                <w:sz w:val="18"/>
                <w:szCs w:val="18"/>
              </w:rPr>
              <w:t>M-46</w:t>
            </w:r>
          </w:p>
        </w:tc>
        <w:tc>
          <w:tcPr>
            <w:tcW w:w="0" w:type="auto"/>
            <w:vAlign w:val="center"/>
          </w:tcPr>
          <w:p w14:paraId="051553A9" w14:textId="77777777" w:rsidR="002D0F40" w:rsidRPr="00AE0A32" w:rsidRDefault="002D0F40" w:rsidP="002D0F40">
            <w:pPr>
              <w:rPr>
                <w:rFonts w:ascii="Arial" w:hAnsi="Arial" w:cs="Arial"/>
                <w:sz w:val="18"/>
                <w:szCs w:val="18"/>
              </w:rPr>
            </w:pPr>
            <w:r w:rsidRPr="00AE0A32">
              <w:rPr>
                <w:rFonts w:ascii="Arial" w:hAnsi="Arial" w:cs="Arial"/>
                <w:b/>
                <w:bCs/>
                <w:sz w:val="18"/>
                <w:szCs w:val="18"/>
              </w:rPr>
              <w:t>36</w:t>
            </w:r>
          </w:p>
        </w:tc>
        <w:tc>
          <w:tcPr>
            <w:tcW w:w="0" w:type="auto"/>
            <w:vAlign w:val="center"/>
          </w:tcPr>
          <w:p w14:paraId="1E373AAF" w14:textId="77777777" w:rsidR="002D0F40" w:rsidRPr="00AE0A32" w:rsidRDefault="002D0F40" w:rsidP="002D0F40">
            <w:pPr>
              <w:rPr>
                <w:rFonts w:ascii="Arial" w:hAnsi="Arial" w:cs="Arial"/>
                <w:sz w:val="18"/>
                <w:szCs w:val="18"/>
              </w:rPr>
            </w:pPr>
            <w:r w:rsidRPr="00AE0A32">
              <w:rPr>
                <w:rFonts w:ascii="Arial" w:hAnsi="Arial" w:cs="Arial"/>
                <w:sz w:val="18"/>
                <w:szCs w:val="18"/>
              </w:rPr>
              <w:t>RH-1368</w:t>
            </w:r>
          </w:p>
        </w:tc>
        <w:tc>
          <w:tcPr>
            <w:tcW w:w="0" w:type="auto"/>
            <w:vAlign w:val="center"/>
          </w:tcPr>
          <w:p w14:paraId="47D31F92" w14:textId="77777777" w:rsidR="002D0F40" w:rsidRPr="00AE0A32" w:rsidRDefault="002D0F40" w:rsidP="002D0F40">
            <w:pPr>
              <w:rPr>
                <w:rFonts w:ascii="Arial" w:hAnsi="Arial" w:cs="Arial"/>
                <w:sz w:val="18"/>
                <w:szCs w:val="18"/>
              </w:rPr>
            </w:pPr>
            <w:r w:rsidRPr="00AE0A32">
              <w:rPr>
                <w:rFonts w:ascii="Arial" w:hAnsi="Arial" w:cs="Arial"/>
                <w:b/>
                <w:bCs/>
                <w:sz w:val="18"/>
                <w:szCs w:val="18"/>
              </w:rPr>
              <w:t>56</w:t>
            </w:r>
          </w:p>
        </w:tc>
        <w:tc>
          <w:tcPr>
            <w:tcW w:w="0" w:type="auto"/>
            <w:vAlign w:val="center"/>
          </w:tcPr>
          <w:p w14:paraId="096EEF45" w14:textId="77777777" w:rsidR="002D0F40" w:rsidRPr="00AE0A32" w:rsidRDefault="002D0F40" w:rsidP="002D0F40">
            <w:pPr>
              <w:rPr>
                <w:rFonts w:ascii="Arial" w:hAnsi="Arial" w:cs="Arial"/>
                <w:sz w:val="18"/>
                <w:szCs w:val="18"/>
              </w:rPr>
            </w:pPr>
            <w:r w:rsidRPr="00AE0A32">
              <w:rPr>
                <w:rFonts w:ascii="Arial" w:hAnsi="Arial" w:cs="Arial"/>
                <w:sz w:val="18"/>
                <w:szCs w:val="18"/>
              </w:rPr>
              <w:t>PDZ-6</w:t>
            </w:r>
          </w:p>
        </w:tc>
        <w:tc>
          <w:tcPr>
            <w:tcW w:w="0" w:type="auto"/>
            <w:vAlign w:val="center"/>
          </w:tcPr>
          <w:p w14:paraId="7FDDEBA0" w14:textId="77777777" w:rsidR="002D0F40" w:rsidRPr="00AE0A32" w:rsidRDefault="002D0F40" w:rsidP="002D0F40">
            <w:pPr>
              <w:rPr>
                <w:rFonts w:ascii="Arial" w:hAnsi="Arial" w:cs="Arial"/>
                <w:sz w:val="18"/>
                <w:szCs w:val="18"/>
              </w:rPr>
            </w:pPr>
            <w:r w:rsidRPr="00AE0A32">
              <w:rPr>
                <w:rFonts w:ascii="Arial" w:hAnsi="Arial" w:cs="Arial"/>
                <w:b/>
                <w:bCs/>
                <w:sz w:val="18"/>
                <w:szCs w:val="18"/>
              </w:rPr>
              <w:t>76</w:t>
            </w:r>
          </w:p>
        </w:tc>
        <w:tc>
          <w:tcPr>
            <w:tcW w:w="0" w:type="auto"/>
            <w:vAlign w:val="center"/>
          </w:tcPr>
          <w:p w14:paraId="7FA556DA" w14:textId="77777777" w:rsidR="002D0F40" w:rsidRPr="00AE0A32" w:rsidRDefault="002D0F40" w:rsidP="002D0F40">
            <w:pPr>
              <w:rPr>
                <w:rFonts w:ascii="Arial" w:hAnsi="Arial" w:cs="Arial"/>
                <w:sz w:val="18"/>
                <w:szCs w:val="18"/>
              </w:rPr>
            </w:pPr>
            <w:r w:rsidRPr="00AE0A32">
              <w:rPr>
                <w:rFonts w:ascii="Arial" w:hAnsi="Arial" w:cs="Arial"/>
                <w:sz w:val="18"/>
                <w:szCs w:val="18"/>
              </w:rPr>
              <w:t>PM-25</w:t>
            </w:r>
          </w:p>
        </w:tc>
      </w:tr>
      <w:tr w:rsidR="00AE0A32" w:rsidRPr="00AE0A32" w14:paraId="0677F61F" w14:textId="77777777" w:rsidTr="0024325B">
        <w:trPr>
          <w:jc w:val="center"/>
        </w:trPr>
        <w:tc>
          <w:tcPr>
            <w:tcW w:w="0" w:type="auto"/>
            <w:vAlign w:val="center"/>
          </w:tcPr>
          <w:p w14:paraId="3438CD41" w14:textId="77777777" w:rsidR="002D0F40" w:rsidRPr="00AE0A32" w:rsidRDefault="002D0F40" w:rsidP="002D0F40">
            <w:pPr>
              <w:rPr>
                <w:rFonts w:ascii="Arial" w:hAnsi="Arial" w:cs="Arial"/>
                <w:sz w:val="18"/>
                <w:szCs w:val="18"/>
              </w:rPr>
            </w:pPr>
            <w:r w:rsidRPr="00AE0A32">
              <w:rPr>
                <w:rFonts w:ascii="Arial" w:hAnsi="Arial" w:cs="Arial"/>
                <w:b/>
                <w:bCs/>
                <w:sz w:val="18"/>
                <w:szCs w:val="18"/>
              </w:rPr>
              <w:t>17</w:t>
            </w:r>
          </w:p>
        </w:tc>
        <w:tc>
          <w:tcPr>
            <w:tcW w:w="0" w:type="auto"/>
            <w:vAlign w:val="center"/>
          </w:tcPr>
          <w:p w14:paraId="0226F735" w14:textId="77777777" w:rsidR="002D0F40" w:rsidRPr="00AE0A32" w:rsidRDefault="002D0F40" w:rsidP="002D0F40">
            <w:pPr>
              <w:rPr>
                <w:rFonts w:ascii="Arial" w:hAnsi="Arial" w:cs="Arial"/>
                <w:sz w:val="18"/>
                <w:szCs w:val="18"/>
              </w:rPr>
            </w:pPr>
            <w:r w:rsidRPr="00AE0A32">
              <w:rPr>
                <w:rFonts w:ascii="Arial" w:hAnsi="Arial" w:cs="Arial"/>
                <w:sz w:val="18"/>
                <w:szCs w:val="18"/>
              </w:rPr>
              <w:t>M-48</w:t>
            </w:r>
          </w:p>
        </w:tc>
        <w:tc>
          <w:tcPr>
            <w:tcW w:w="0" w:type="auto"/>
            <w:vAlign w:val="center"/>
          </w:tcPr>
          <w:p w14:paraId="2BE64F66" w14:textId="77777777" w:rsidR="002D0F40" w:rsidRPr="00AE0A32" w:rsidRDefault="002D0F40" w:rsidP="002D0F40">
            <w:pPr>
              <w:rPr>
                <w:rFonts w:ascii="Arial" w:hAnsi="Arial" w:cs="Arial"/>
                <w:sz w:val="18"/>
                <w:szCs w:val="18"/>
              </w:rPr>
            </w:pPr>
            <w:r w:rsidRPr="00AE0A32">
              <w:rPr>
                <w:rFonts w:ascii="Arial" w:hAnsi="Arial" w:cs="Arial"/>
                <w:b/>
                <w:bCs/>
                <w:sz w:val="18"/>
                <w:szCs w:val="18"/>
              </w:rPr>
              <w:t>37</w:t>
            </w:r>
          </w:p>
        </w:tc>
        <w:tc>
          <w:tcPr>
            <w:tcW w:w="0" w:type="auto"/>
            <w:vAlign w:val="center"/>
          </w:tcPr>
          <w:p w14:paraId="3D80B6CD" w14:textId="77777777" w:rsidR="002D0F40" w:rsidRPr="00AE0A32" w:rsidRDefault="002D0F40" w:rsidP="002D0F40">
            <w:pPr>
              <w:rPr>
                <w:rFonts w:ascii="Arial" w:hAnsi="Arial" w:cs="Arial"/>
                <w:sz w:val="18"/>
                <w:szCs w:val="18"/>
              </w:rPr>
            </w:pPr>
            <w:r w:rsidRPr="00AE0A32">
              <w:rPr>
                <w:rFonts w:ascii="Arial" w:hAnsi="Arial" w:cs="Arial"/>
                <w:sz w:val="18"/>
                <w:szCs w:val="18"/>
              </w:rPr>
              <w:t>RH-1371</w:t>
            </w:r>
          </w:p>
        </w:tc>
        <w:tc>
          <w:tcPr>
            <w:tcW w:w="0" w:type="auto"/>
            <w:vAlign w:val="center"/>
          </w:tcPr>
          <w:p w14:paraId="0DF1B08A" w14:textId="77777777" w:rsidR="002D0F40" w:rsidRPr="00AE0A32" w:rsidRDefault="002D0F40" w:rsidP="002D0F40">
            <w:pPr>
              <w:rPr>
                <w:rFonts w:ascii="Arial" w:hAnsi="Arial" w:cs="Arial"/>
                <w:sz w:val="18"/>
                <w:szCs w:val="18"/>
              </w:rPr>
            </w:pPr>
            <w:r w:rsidRPr="00AE0A32">
              <w:rPr>
                <w:rFonts w:ascii="Arial" w:hAnsi="Arial" w:cs="Arial"/>
                <w:b/>
                <w:bCs/>
                <w:sz w:val="18"/>
                <w:szCs w:val="18"/>
              </w:rPr>
              <w:t>57</w:t>
            </w:r>
          </w:p>
        </w:tc>
        <w:tc>
          <w:tcPr>
            <w:tcW w:w="0" w:type="auto"/>
            <w:vAlign w:val="center"/>
          </w:tcPr>
          <w:p w14:paraId="0C0E5E5A" w14:textId="77777777" w:rsidR="002D0F40" w:rsidRPr="00AE0A32" w:rsidRDefault="002D0F40" w:rsidP="002D0F40">
            <w:pPr>
              <w:rPr>
                <w:rFonts w:ascii="Arial" w:hAnsi="Arial" w:cs="Arial"/>
                <w:sz w:val="18"/>
                <w:szCs w:val="18"/>
              </w:rPr>
            </w:pPr>
            <w:proofErr w:type="spellStart"/>
            <w:r w:rsidRPr="00AE0A32">
              <w:rPr>
                <w:rFonts w:ascii="Arial" w:hAnsi="Arial" w:cs="Arial"/>
                <w:sz w:val="18"/>
                <w:szCs w:val="18"/>
              </w:rPr>
              <w:t>Pusa</w:t>
            </w:r>
            <w:proofErr w:type="spellEnd"/>
            <w:r w:rsidRPr="00AE0A32">
              <w:rPr>
                <w:rFonts w:ascii="Arial" w:hAnsi="Arial" w:cs="Arial"/>
                <w:sz w:val="18"/>
                <w:szCs w:val="18"/>
              </w:rPr>
              <w:t xml:space="preserve"> </w:t>
            </w:r>
            <w:proofErr w:type="spellStart"/>
            <w:r w:rsidRPr="00AE0A32">
              <w:rPr>
                <w:rFonts w:ascii="Arial" w:hAnsi="Arial" w:cs="Arial"/>
                <w:sz w:val="18"/>
                <w:szCs w:val="18"/>
              </w:rPr>
              <w:t>Kishan</w:t>
            </w:r>
            <w:proofErr w:type="spellEnd"/>
          </w:p>
        </w:tc>
        <w:tc>
          <w:tcPr>
            <w:tcW w:w="0" w:type="auto"/>
            <w:vAlign w:val="center"/>
          </w:tcPr>
          <w:p w14:paraId="1E46495C" w14:textId="77777777" w:rsidR="002D0F40" w:rsidRPr="00AE0A32" w:rsidRDefault="002D0F40" w:rsidP="002D0F40">
            <w:pPr>
              <w:rPr>
                <w:rFonts w:ascii="Arial" w:hAnsi="Arial" w:cs="Arial"/>
                <w:sz w:val="18"/>
                <w:szCs w:val="18"/>
              </w:rPr>
            </w:pPr>
            <w:r w:rsidRPr="00AE0A32">
              <w:rPr>
                <w:rFonts w:ascii="Arial" w:hAnsi="Arial" w:cs="Arial"/>
                <w:b/>
                <w:bCs/>
                <w:sz w:val="18"/>
                <w:szCs w:val="18"/>
              </w:rPr>
              <w:t>77</w:t>
            </w:r>
          </w:p>
        </w:tc>
        <w:tc>
          <w:tcPr>
            <w:tcW w:w="0" w:type="auto"/>
            <w:vAlign w:val="center"/>
          </w:tcPr>
          <w:p w14:paraId="09791DC6" w14:textId="77777777" w:rsidR="002D0F40" w:rsidRPr="00AE0A32" w:rsidRDefault="002D0F40" w:rsidP="002D0F40">
            <w:pPr>
              <w:rPr>
                <w:rFonts w:ascii="Arial" w:hAnsi="Arial" w:cs="Arial"/>
                <w:sz w:val="18"/>
                <w:szCs w:val="18"/>
              </w:rPr>
            </w:pPr>
            <w:r w:rsidRPr="00AE0A32">
              <w:rPr>
                <w:rFonts w:ascii="Arial" w:hAnsi="Arial" w:cs="Arial"/>
                <w:sz w:val="18"/>
                <w:szCs w:val="18"/>
              </w:rPr>
              <w:t>DRMRIJ-20-114</w:t>
            </w:r>
          </w:p>
        </w:tc>
      </w:tr>
      <w:tr w:rsidR="00AE0A32" w:rsidRPr="00AE0A32" w14:paraId="2A816932" w14:textId="77777777" w:rsidTr="0024325B">
        <w:trPr>
          <w:jc w:val="center"/>
        </w:trPr>
        <w:tc>
          <w:tcPr>
            <w:tcW w:w="0" w:type="auto"/>
            <w:vAlign w:val="center"/>
          </w:tcPr>
          <w:p w14:paraId="4329B7C9" w14:textId="77777777" w:rsidR="002D0F40" w:rsidRPr="00AE0A32" w:rsidRDefault="002D0F40" w:rsidP="002D0F40">
            <w:pPr>
              <w:rPr>
                <w:rFonts w:ascii="Arial" w:hAnsi="Arial" w:cs="Arial"/>
                <w:sz w:val="18"/>
                <w:szCs w:val="18"/>
              </w:rPr>
            </w:pPr>
            <w:r w:rsidRPr="00AE0A32">
              <w:rPr>
                <w:rFonts w:ascii="Arial" w:hAnsi="Arial" w:cs="Arial"/>
                <w:b/>
                <w:bCs/>
                <w:sz w:val="18"/>
                <w:szCs w:val="18"/>
              </w:rPr>
              <w:t>18</w:t>
            </w:r>
          </w:p>
        </w:tc>
        <w:tc>
          <w:tcPr>
            <w:tcW w:w="0" w:type="auto"/>
            <w:vAlign w:val="center"/>
          </w:tcPr>
          <w:p w14:paraId="327C8086" w14:textId="77777777" w:rsidR="002D0F40" w:rsidRPr="00AE0A32" w:rsidRDefault="002D0F40" w:rsidP="002D0F40">
            <w:pPr>
              <w:rPr>
                <w:rFonts w:ascii="Arial" w:hAnsi="Arial" w:cs="Arial"/>
                <w:sz w:val="18"/>
                <w:szCs w:val="18"/>
              </w:rPr>
            </w:pPr>
            <w:r w:rsidRPr="00AE0A32">
              <w:rPr>
                <w:rFonts w:ascii="Arial" w:hAnsi="Arial" w:cs="Arial"/>
                <w:sz w:val="18"/>
                <w:szCs w:val="18"/>
              </w:rPr>
              <w:t>M-50</w:t>
            </w:r>
          </w:p>
        </w:tc>
        <w:tc>
          <w:tcPr>
            <w:tcW w:w="0" w:type="auto"/>
            <w:vAlign w:val="center"/>
          </w:tcPr>
          <w:p w14:paraId="6D5B5ABC" w14:textId="77777777" w:rsidR="002D0F40" w:rsidRPr="00AE0A32" w:rsidRDefault="002D0F40" w:rsidP="002D0F40">
            <w:pPr>
              <w:rPr>
                <w:rFonts w:ascii="Arial" w:hAnsi="Arial" w:cs="Arial"/>
                <w:sz w:val="18"/>
                <w:szCs w:val="18"/>
              </w:rPr>
            </w:pPr>
            <w:r w:rsidRPr="00AE0A32">
              <w:rPr>
                <w:rFonts w:ascii="Arial" w:hAnsi="Arial" w:cs="Arial"/>
                <w:b/>
                <w:bCs/>
                <w:sz w:val="18"/>
                <w:szCs w:val="18"/>
              </w:rPr>
              <w:t>38</w:t>
            </w:r>
          </w:p>
        </w:tc>
        <w:tc>
          <w:tcPr>
            <w:tcW w:w="0" w:type="auto"/>
            <w:vAlign w:val="center"/>
          </w:tcPr>
          <w:p w14:paraId="64B4D821" w14:textId="77777777" w:rsidR="002D0F40" w:rsidRPr="00AE0A32" w:rsidRDefault="002D0F40" w:rsidP="002D0F40">
            <w:pPr>
              <w:rPr>
                <w:rFonts w:ascii="Arial" w:hAnsi="Arial" w:cs="Arial"/>
                <w:sz w:val="18"/>
                <w:szCs w:val="18"/>
              </w:rPr>
            </w:pPr>
            <w:proofErr w:type="spellStart"/>
            <w:r w:rsidRPr="00AE0A32">
              <w:rPr>
                <w:rFonts w:ascii="Arial" w:hAnsi="Arial" w:cs="Arial"/>
                <w:sz w:val="18"/>
                <w:szCs w:val="18"/>
              </w:rPr>
              <w:t>Giriraj</w:t>
            </w:r>
            <w:proofErr w:type="spellEnd"/>
          </w:p>
        </w:tc>
        <w:tc>
          <w:tcPr>
            <w:tcW w:w="0" w:type="auto"/>
            <w:vAlign w:val="center"/>
          </w:tcPr>
          <w:p w14:paraId="08D45151" w14:textId="77777777" w:rsidR="002D0F40" w:rsidRPr="00AE0A32" w:rsidRDefault="002D0F40" w:rsidP="002D0F40">
            <w:pPr>
              <w:rPr>
                <w:rFonts w:ascii="Arial" w:hAnsi="Arial" w:cs="Arial"/>
                <w:sz w:val="18"/>
                <w:szCs w:val="18"/>
              </w:rPr>
            </w:pPr>
            <w:r w:rsidRPr="00AE0A32">
              <w:rPr>
                <w:rFonts w:ascii="Arial" w:hAnsi="Arial" w:cs="Arial"/>
                <w:b/>
                <w:bCs/>
                <w:sz w:val="18"/>
                <w:szCs w:val="18"/>
              </w:rPr>
              <w:t>58</w:t>
            </w:r>
          </w:p>
        </w:tc>
        <w:tc>
          <w:tcPr>
            <w:tcW w:w="0" w:type="auto"/>
            <w:vAlign w:val="center"/>
          </w:tcPr>
          <w:p w14:paraId="54405668" w14:textId="77777777" w:rsidR="002D0F40" w:rsidRPr="00AE0A32" w:rsidRDefault="002D0F40" w:rsidP="002D0F40">
            <w:pPr>
              <w:rPr>
                <w:rFonts w:ascii="Arial" w:hAnsi="Arial" w:cs="Arial"/>
                <w:sz w:val="18"/>
                <w:szCs w:val="18"/>
              </w:rPr>
            </w:pPr>
            <w:r w:rsidRPr="00AE0A32">
              <w:rPr>
                <w:rFonts w:ascii="Arial" w:hAnsi="Arial" w:cs="Arial"/>
                <w:sz w:val="18"/>
                <w:szCs w:val="18"/>
              </w:rPr>
              <w:t>DRMRIJ-20-6</w:t>
            </w:r>
          </w:p>
        </w:tc>
        <w:tc>
          <w:tcPr>
            <w:tcW w:w="0" w:type="auto"/>
            <w:vAlign w:val="center"/>
          </w:tcPr>
          <w:p w14:paraId="433FC6A5" w14:textId="77777777" w:rsidR="002D0F40" w:rsidRPr="00AE0A32" w:rsidRDefault="002D0F40" w:rsidP="002D0F40">
            <w:pPr>
              <w:rPr>
                <w:rFonts w:ascii="Arial" w:hAnsi="Arial" w:cs="Arial"/>
                <w:sz w:val="18"/>
                <w:szCs w:val="18"/>
              </w:rPr>
            </w:pPr>
            <w:r w:rsidRPr="00AE0A32">
              <w:rPr>
                <w:rFonts w:ascii="Arial" w:hAnsi="Arial" w:cs="Arial"/>
                <w:b/>
                <w:bCs/>
                <w:sz w:val="18"/>
                <w:szCs w:val="18"/>
              </w:rPr>
              <w:t>78</w:t>
            </w:r>
          </w:p>
        </w:tc>
        <w:tc>
          <w:tcPr>
            <w:tcW w:w="0" w:type="auto"/>
            <w:vAlign w:val="center"/>
          </w:tcPr>
          <w:p w14:paraId="00B4933E" w14:textId="77777777" w:rsidR="002D0F40" w:rsidRPr="00AE0A32" w:rsidRDefault="002D0F40" w:rsidP="002D0F40">
            <w:pPr>
              <w:rPr>
                <w:rFonts w:ascii="Arial" w:hAnsi="Arial" w:cs="Arial"/>
                <w:sz w:val="18"/>
                <w:szCs w:val="18"/>
              </w:rPr>
            </w:pPr>
            <w:r w:rsidRPr="00AE0A32">
              <w:rPr>
                <w:rFonts w:ascii="Arial" w:hAnsi="Arial" w:cs="Arial"/>
                <w:sz w:val="18"/>
                <w:szCs w:val="18"/>
              </w:rPr>
              <w:t>DRMRIJ-20-137</w:t>
            </w:r>
          </w:p>
        </w:tc>
      </w:tr>
      <w:tr w:rsidR="00AE0A32" w:rsidRPr="00AE0A32" w14:paraId="31C9F013" w14:textId="77777777" w:rsidTr="0024325B">
        <w:trPr>
          <w:jc w:val="center"/>
        </w:trPr>
        <w:tc>
          <w:tcPr>
            <w:tcW w:w="0" w:type="auto"/>
            <w:vAlign w:val="center"/>
          </w:tcPr>
          <w:p w14:paraId="41AD7B6E" w14:textId="77777777" w:rsidR="002D0F40" w:rsidRPr="00AE0A32" w:rsidRDefault="002D0F40" w:rsidP="002D0F40">
            <w:pPr>
              <w:rPr>
                <w:rFonts w:ascii="Arial" w:hAnsi="Arial" w:cs="Arial"/>
                <w:sz w:val="18"/>
                <w:szCs w:val="18"/>
              </w:rPr>
            </w:pPr>
            <w:r w:rsidRPr="00AE0A32">
              <w:rPr>
                <w:rFonts w:ascii="Arial" w:hAnsi="Arial" w:cs="Arial"/>
                <w:b/>
                <w:bCs/>
                <w:sz w:val="18"/>
                <w:szCs w:val="18"/>
              </w:rPr>
              <w:t>19</w:t>
            </w:r>
          </w:p>
        </w:tc>
        <w:tc>
          <w:tcPr>
            <w:tcW w:w="0" w:type="auto"/>
            <w:vAlign w:val="center"/>
          </w:tcPr>
          <w:p w14:paraId="37650F41" w14:textId="77777777" w:rsidR="002D0F40" w:rsidRPr="00AE0A32" w:rsidRDefault="002D0F40" w:rsidP="002D0F40">
            <w:pPr>
              <w:rPr>
                <w:rFonts w:ascii="Arial" w:hAnsi="Arial" w:cs="Arial"/>
                <w:sz w:val="18"/>
                <w:szCs w:val="18"/>
              </w:rPr>
            </w:pPr>
            <w:r w:rsidRPr="00AE0A32">
              <w:rPr>
                <w:rFonts w:ascii="Arial" w:hAnsi="Arial" w:cs="Arial"/>
                <w:sz w:val="18"/>
                <w:szCs w:val="18"/>
              </w:rPr>
              <w:t>M-51</w:t>
            </w:r>
          </w:p>
        </w:tc>
        <w:tc>
          <w:tcPr>
            <w:tcW w:w="0" w:type="auto"/>
            <w:vAlign w:val="center"/>
          </w:tcPr>
          <w:p w14:paraId="3B06FC24" w14:textId="77777777" w:rsidR="002D0F40" w:rsidRPr="00AE0A32" w:rsidRDefault="002D0F40" w:rsidP="002D0F40">
            <w:pPr>
              <w:rPr>
                <w:rFonts w:ascii="Arial" w:hAnsi="Arial" w:cs="Arial"/>
                <w:sz w:val="18"/>
                <w:szCs w:val="18"/>
              </w:rPr>
            </w:pPr>
            <w:r w:rsidRPr="00AE0A32">
              <w:rPr>
                <w:rFonts w:ascii="Arial" w:hAnsi="Arial" w:cs="Arial"/>
                <w:b/>
                <w:bCs/>
                <w:sz w:val="18"/>
                <w:szCs w:val="18"/>
              </w:rPr>
              <w:t>39</w:t>
            </w:r>
          </w:p>
        </w:tc>
        <w:tc>
          <w:tcPr>
            <w:tcW w:w="0" w:type="auto"/>
            <w:vAlign w:val="center"/>
          </w:tcPr>
          <w:p w14:paraId="1603CE84" w14:textId="77777777" w:rsidR="002D0F40" w:rsidRPr="00AE0A32" w:rsidRDefault="002D0F40" w:rsidP="002D0F40">
            <w:pPr>
              <w:rPr>
                <w:rFonts w:ascii="Arial" w:hAnsi="Arial" w:cs="Arial"/>
                <w:sz w:val="18"/>
                <w:szCs w:val="18"/>
              </w:rPr>
            </w:pPr>
            <w:r w:rsidRPr="00AE0A32">
              <w:rPr>
                <w:rFonts w:ascii="Arial" w:hAnsi="Arial" w:cs="Arial"/>
                <w:sz w:val="18"/>
                <w:szCs w:val="18"/>
              </w:rPr>
              <w:t>RH(00)-7003</w:t>
            </w:r>
          </w:p>
        </w:tc>
        <w:tc>
          <w:tcPr>
            <w:tcW w:w="0" w:type="auto"/>
            <w:vAlign w:val="center"/>
          </w:tcPr>
          <w:p w14:paraId="2B1664D6" w14:textId="77777777" w:rsidR="002D0F40" w:rsidRPr="00AE0A32" w:rsidRDefault="002D0F40" w:rsidP="002D0F40">
            <w:pPr>
              <w:rPr>
                <w:rFonts w:ascii="Arial" w:hAnsi="Arial" w:cs="Arial"/>
                <w:sz w:val="18"/>
                <w:szCs w:val="18"/>
              </w:rPr>
            </w:pPr>
            <w:r w:rsidRPr="00AE0A32">
              <w:rPr>
                <w:rFonts w:ascii="Arial" w:hAnsi="Arial" w:cs="Arial"/>
                <w:b/>
                <w:bCs/>
                <w:sz w:val="18"/>
                <w:szCs w:val="18"/>
              </w:rPr>
              <w:t>59</w:t>
            </w:r>
          </w:p>
        </w:tc>
        <w:tc>
          <w:tcPr>
            <w:tcW w:w="0" w:type="auto"/>
            <w:vAlign w:val="center"/>
          </w:tcPr>
          <w:p w14:paraId="15273924" w14:textId="77777777" w:rsidR="002D0F40" w:rsidRPr="00AE0A32" w:rsidRDefault="002D0F40" w:rsidP="002D0F40">
            <w:pPr>
              <w:rPr>
                <w:rFonts w:ascii="Arial" w:hAnsi="Arial" w:cs="Arial"/>
                <w:sz w:val="18"/>
                <w:szCs w:val="18"/>
              </w:rPr>
            </w:pPr>
            <w:r w:rsidRPr="00AE0A32">
              <w:rPr>
                <w:rFonts w:ascii="Arial" w:hAnsi="Arial" w:cs="Arial"/>
                <w:sz w:val="18"/>
                <w:szCs w:val="18"/>
              </w:rPr>
              <w:t>DRMRIJ-20-9</w:t>
            </w:r>
          </w:p>
        </w:tc>
        <w:tc>
          <w:tcPr>
            <w:tcW w:w="0" w:type="auto"/>
            <w:vAlign w:val="center"/>
          </w:tcPr>
          <w:p w14:paraId="1CC7D3ED" w14:textId="77777777" w:rsidR="002D0F40" w:rsidRPr="00AE0A32" w:rsidRDefault="002D0F40" w:rsidP="002D0F40">
            <w:pPr>
              <w:rPr>
                <w:rFonts w:ascii="Arial" w:hAnsi="Arial" w:cs="Arial"/>
                <w:sz w:val="18"/>
                <w:szCs w:val="18"/>
              </w:rPr>
            </w:pPr>
            <w:r w:rsidRPr="00AE0A32">
              <w:rPr>
                <w:rFonts w:ascii="Arial" w:hAnsi="Arial" w:cs="Arial"/>
                <w:b/>
                <w:bCs/>
                <w:sz w:val="18"/>
                <w:szCs w:val="18"/>
              </w:rPr>
              <w:t>79</w:t>
            </w:r>
          </w:p>
        </w:tc>
        <w:tc>
          <w:tcPr>
            <w:tcW w:w="0" w:type="auto"/>
            <w:vAlign w:val="center"/>
          </w:tcPr>
          <w:p w14:paraId="3919E744" w14:textId="77777777" w:rsidR="002D0F40" w:rsidRPr="00AE0A32" w:rsidRDefault="002D0F40" w:rsidP="002D0F40">
            <w:pPr>
              <w:rPr>
                <w:rFonts w:ascii="Arial" w:hAnsi="Arial" w:cs="Arial"/>
                <w:sz w:val="18"/>
                <w:szCs w:val="18"/>
              </w:rPr>
            </w:pPr>
            <w:r w:rsidRPr="00AE0A32">
              <w:rPr>
                <w:rFonts w:ascii="Arial" w:hAnsi="Arial" w:cs="Arial"/>
                <w:sz w:val="18"/>
                <w:szCs w:val="18"/>
              </w:rPr>
              <w:t>DRMRIJ-20-145</w:t>
            </w:r>
          </w:p>
        </w:tc>
      </w:tr>
      <w:tr w:rsidR="00AE0A32" w:rsidRPr="00AE0A32" w14:paraId="1E77B5C0" w14:textId="77777777" w:rsidTr="0024325B">
        <w:trPr>
          <w:jc w:val="center"/>
        </w:trPr>
        <w:tc>
          <w:tcPr>
            <w:tcW w:w="0" w:type="auto"/>
            <w:vAlign w:val="center"/>
          </w:tcPr>
          <w:p w14:paraId="2B0BD09C" w14:textId="77777777" w:rsidR="002D0F40" w:rsidRPr="00AE0A32" w:rsidRDefault="002D0F40" w:rsidP="002D0F40">
            <w:pPr>
              <w:rPr>
                <w:rFonts w:ascii="Arial" w:hAnsi="Arial" w:cs="Arial"/>
                <w:sz w:val="18"/>
                <w:szCs w:val="18"/>
              </w:rPr>
            </w:pPr>
            <w:r w:rsidRPr="00AE0A32">
              <w:rPr>
                <w:rFonts w:ascii="Arial" w:hAnsi="Arial" w:cs="Arial"/>
                <w:b/>
                <w:bCs/>
                <w:sz w:val="18"/>
                <w:szCs w:val="18"/>
              </w:rPr>
              <w:t>20</w:t>
            </w:r>
          </w:p>
        </w:tc>
        <w:tc>
          <w:tcPr>
            <w:tcW w:w="0" w:type="auto"/>
            <w:vAlign w:val="center"/>
          </w:tcPr>
          <w:p w14:paraId="7F4EC3FD" w14:textId="77777777" w:rsidR="002D0F40" w:rsidRPr="00AE0A32" w:rsidRDefault="002D0F40" w:rsidP="002D0F40">
            <w:pPr>
              <w:rPr>
                <w:rFonts w:ascii="Arial" w:hAnsi="Arial" w:cs="Arial"/>
                <w:sz w:val="18"/>
                <w:szCs w:val="18"/>
              </w:rPr>
            </w:pPr>
            <w:proofErr w:type="spellStart"/>
            <w:r w:rsidRPr="00AE0A32">
              <w:rPr>
                <w:rFonts w:ascii="Arial" w:hAnsi="Arial" w:cs="Arial"/>
                <w:sz w:val="18"/>
                <w:szCs w:val="18"/>
              </w:rPr>
              <w:t>Giriraj</w:t>
            </w:r>
            <w:proofErr w:type="spellEnd"/>
          </w:p>
        </w:tc>
        <w:tc>
          <w:tcPr>
            <w:tcW w:w="0" w:type="auto"/>
            <w:vAlign w:val="center"/>
          </w:tcPr>
          <w:p w14:paraId="0BC1C084" w14:textId="77777777" w:rsidR="002D0F40" w:rsidRPr="00AE0A32" w:rsidRDefault="002D0F40" w:rsidP="002D0F40">
            <w:pPr>
              <w:rPr>
                <w:rFonts w:ascii="Arial" w:hAnsi="Arial" w:cs="Arial"/>
                <w:sz w:val="18"/>
                <w:szCs w:val="18"/>
              </w:rPr>
            </w:pPr>
            <w:r w:rsidRPr="00AE0A32">
              <w:rPr>
                <w:rFonts w:ascii="Arial" w:hAnsi="Arial" w:cs="Arial"/>
                <w:b/>
                <w:bCs/>
                <w:sz w:val="18"/>
                <w:szCs w:val="18"/>
              </w:rPr>
              <w:t>40</w:t>
            </w:r>
          </w:p>
        </w:tc>
        <w:tc>
          <w:tcPr>
            <w:tcW w:w="0" w:type="auto"/>
            <w:vAlign w:val="center"/>
          </w:tcPr>
          <w:p w14:paraId="23034852" w14:textId="77777777" w:rsidR="002D0F40" w:rsidRPr="00AE0A32" w:rsidRDefault="002D0F40" w:rsidP="002D0F40">
            <w:pPr>
              <w:rPr>
                <w:rFonts w:ascii="Arial" w:hAnsi="Arial" w:cs="Arial"/>
                <w:sz w:val="18"/>
                <w:szCs w:val="18"/>
              </w:rPr>
            </w:pPr>
            <w:r w:rsidRPr="00AE0A32">
              <w:rPr>
                <w:rFonts w:ascii="Arial" w:hAnsi="Arial" w:cs="Arial"/>
                <w:sz w:val="18"/>
                <w:szCs w:val="18"/>
              </w:rPr>
              <w:t>RH-19-7</w:t>
            </w:r>
          </w:p>
        </w:tc>
        <w:tc>
          <w:tcPr>
            <w:tcW w:w="0" w:type="auto"/>
            <w:vAlign w:val="center"/>
          </w:tcPr>
          <w:p w14:paraId="4FFA2663" w14:textId="77777777" w:rsidR="002D0F40" w:rsidRPr="00AE0A32" w:rsidRDefault="002D0F40" w:rsidP="002D0F40">
            <w:pPr>
              <w:rPr>
                <w:rFonts w:ascii="Arial" w:hAnsi="Arial" w:cs="Arial"/>
                <w:sz w:val="18"/>
                <w:szCs w:val="18"/>
              </w:rPr>
            </w:pPr>
            <w:r w:rsidRPr="00AE0A32">
              <w:rPr>
                <w:rFonts w:ascii="Arial" w:hAnsi="Arial" w:cs="Arial"/>
                <w:b/>
                <w:bCs/>
                <w:sz w:val="18"/>
                <w:szCs w:val="18"/>
              </w:rPr>
              <w:t>60</w:t>
            </w:r>
          </w:p>
        </w:tc>
        <w:tc>
          <w:tcPr>
            <w:tcW w:w="0" w:type="auto"/>
            <w:vAlign w:val="center"/>
          </w:tcPr>
          <w:p w14:paraId="4A9F916F" w14:textId="77777777" w:rsidR="002D0F40" w:rsidRPr="00AE0A32" w:rsidRDefault="002D0F40" w:rsidP="002D0F40">
            <w:pPr>
              <w:rPr>
                <w:rFonts w:ascii="Arial" w:hAnsi="Arial" w:cs="Arial"/>
                <w:sz w:val="18"/>
                <w:szCs w:val="18"/>
              </w:rPr>
            </w:pPr>
            <w:r w:rsidRPr="00AE0A32">
              <w:rPr>
                <w:rFonts w:ascii="Arial" w:hAnsi="Arial" w:cs="Arial"/>
                <w:sz w:val="18"/>
                <w:szCs w:val="18"/>
              </w:rPr>
              <w:t>PM-25</w:t>
            </w:r>
          </w:p>
        </w:tc>
        <w:tc>
          <w:tcPr>
            <w:tcW w:w="0" w:type="auto"/>
            <w:vAlign w:val="center"/>
          </w:tcPr>
          <w:p w14:paraId="669B379F" w14:textId="77777777" w:rsidR="002D0F40" w:rsidRPr="00AE0A32" w:rsidRDefault="002D0F40" w:rsidP="002D0F40">
            <w:pPr>
              <w:rPr>
                <w:rFonts w:ascii="Arial" w:hAnsi="Arial" w:cs="Arial"/>
                <w:sz w:val="18"/>
                <w:szCs w:val="18"/>
              </w:rPr>
            </w:pPr>
            <w:r w:rsidRPr="00AE0A32">
              <w:rPr>
                <w:rFonts w:ascii="Arial" w:hAnsi="Arial" w:cs="Arial"/>
                <w:b/>
                <w:bCs/>
                <w:sz w:val="18"/>
                <w:szCs w:val="18"/>
              </w:rPr>
              <w:t>80</w:t>
            </w:r>
          </w:p>
        </w:tc>
        <w:tc>
          <w:tcPr>
            <w:tcW w:w="0" w:type="auto"/>
            <w:vAlign w:val="center"/>
          </w:tcPr>
          <w:p w14:paraId="6BB1C8F8" w14:textId="77777777" w:rsidR="002D0F40" w:rsidRPr="00AE0A32" w:rsidRDefault="002D0F40" w:rsidP="002D0F40">
            <w:pPr>
              <w:rPr>
                <w:rFonts w:ascii="Arial" w:hAnsi="Arial" w:cs="Arial"/>
                <w:sz w:val="18"/>
                <w:szCs w:val="18"/>
              </w:rPr>
            </w:pPr>
            <w:r w:rsidRPr="00AE0A32">
              <w:rPr>
                <w:rFonts w:ascii="Arial" w:hAnsi="Arial" w:cs="Arial"/>
                <w:sz w:val="18"/>
                <w:szCs w:val="18"/>
              </w:rPr>
              <w:t>DRMRIJ-20-160</w:t>
            </w:r>
          </w:p>
        </w:tc>
      </w:tr>
    </w:tbl>
    <w:p w14:paraId="718450B4" w14:textId="42FE2512" w:rsidR="00B40FE8" w:rsidRPr="00AE0A32" w:rsidRDefault="00593EC7" w:rsidP="002D0F40">
      <w:pPr>
        <w:autoSpaceDE w:val="0"/>
        <w:autoSpaceDN w:val="0"/>
        <w:adjustRightInd w:val="0"/>
        <w:ind w:left="720" w:firstLine="720"/>
        <w:rPr>
          <w:rFonts w:ascii="Arial" w:hAnsi="Arial" w:cs="Arial"/>
          <w:sz w:val="20"/>
          <w:szCs w:val="20"/>
        </w:rPr>
      </w:pPr>
      <w:r w:rsidRPr="00AE0A32">
        <w:rPr>
          <w:rFonts w:ascii="Arial" w:hAnsi="Arial" w:cs="Arial"/>
          <w:sz w:val="20"/>
          <w:szCs w:val="20"/>
        </w:rPr>
        <w:t>List 1-</w:t>
      </w:r>
      <w:r w:rsidR="00D744E4" w:rsidRPr="00AE0A32">
        <w:rPr>
          <w:rFonts w:ascii="Arial" w:hAnsi="Arial" w:cs="Arial"/>
          <w:sz w:val="20"/>
          <w:szCs w:val="20"/>
        </w:rPr>
        <w:t xml:space="preserve"> </w:t>
      </w:r>
      <w:r w:rsidR="00CC447C" w:rsidRPr="00AE0A32">
        <w:rPr>
          <w:rFonts w:ascii="Arial" w:hAnsi="Arial" w:cs="Arial"/>
          <w:sz w:val="20"/>
          <w:szCs w:val="20"/>
          <w:highlight w:val="yellow"/>
        </w:rPr>
        <w:t>The selected Indian Mustard genotypes</w:t>
      </w:r>
      <w:r w:rsidR="00CC447C" w:rsidRPr="00AE0A32">
        <w:rPr>
          <w:rFonts w:ascii="Arial" w:hAnsi="Arial" w:cs="Arial"/>
          <w:sz w:val="20"/>
          <w:szCs w:val="20"/>
        </w:rPr>
        <w:t xml:space="preserve"> </w:t>
      </w:r>
    </w:p>
    <w:p w14:paraId="56D19605" w14:textId="77777777" w:rsidR="00593EC7" w:rsidRPr="00AE0A32" w:rsidRDefault="00593EC7" w:rsidP="00575DE1">
      <w:pPr>
        <w:autoSpaceDE w:val="0"/>
        <w:autoSpaceDN w:val="0"/>
        <w:adjustRightInd w:val="0"/>
        <w:ind w:hanging="11"/>
        <w:jc w:val="center"/>
        <w:rPr>
          <w:rFonts w:ascii="Arial" w:hAnsi="Arial" w:cs="Arial"/>
          <w:sz w:val="20"/>
          <w:szCs w:val="20"/>
        </w:rPr>
      </w:pPr>
    </w:p>
    <w:p w14:paraId="444A3781" w14:textId="77777777" w:rsidR="00593EC7" w:rsidRPr="00AE0A32" w:rsidRDefault="00593EC7" w:rsidP="00575DE1">
      <w:pPr>
        <w:autoSpaceDE w:val="0"/>
        <w:autoSpaceDN w:val="0"/>
        <w:adjustRightInd w:val="0"/>
        <w:ind w:hanging="11"/>
        <w:jc w:val="center"/>
        <w:rPr>
          <w:rFonts w:ascii="Arial" w:hAnsi="Arial" w:cs="Arial"/>
          <w:sz w:val="20"/>
          <w:szCs w:val="20"/>
        </w:rPr>
      </w:pPr>
    </w:p>
    <w:p w14:paraId="7C18EDF1" w14:textId="00D7FD51" w:rsidR="002D0F40" w:rsidRPr="00AE0A32" w:rsidRDefault="00B74574" w:rsidP="00575DE1">
      <w:pPr>
        <w:autoSpaceDE w:val="0"/>
        <w:autoSpaceDN w:val="0"/>
        <w:adjustRightInd w:val="0"/>
        <w:ind w:hanging="11"/>
        <w:jc w:val="center"/>
        <w:rPr>
          <w:rFonts w:ascii="Arial" w:hAnsi="Arial" w:cs="Arial"/>
          <w:sz w:val="20"/>
          <w:szCs w:val="20"/>
        </w:rPr>
      </w:pPr>
      <w:r w:rsidRPr="00AE0A32">
        <w:rPr>
          <w:rFonts w:ascii="Arial" w:hAnsi="Arial" w:cs="Arial"/>
          <w:sz w:val="20"/>
          <w:szCs w:val="20"/>
        </w:rPr>
        <w:t>List 2-</w:t>
      </w:r>
      <w:r w:rsidR="002D0F40" w:rsidRPr="00AE0A32">
        <w:rPr>
          <w:rFonts w:ascii="Arial" w:hAnsi="Arial" w:cs="Arial"/>
          <w:sz w:val="20"/>
          <w:szCs w:val="20"/>
        </w:rPr>
        <w:t>Variables on which observations were recorded</w:t>
      </w:r>
    </w:p>
    <w:tbl>
      <w:tblPr>
        <w:tblW w:w="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442"/>
      </w:tblGrid>
      <w:tr w:rsidR="00AE0A32" w:rsidRPr="00AE0A32" w14:paraId="76014466" w14:textId="77777777" w:rsidTr="0024325B">
        <w:trPr>
          <w:trHeight w:val="300"/>
          <w:jc w:val="center"/>
        </w:trPr>
        <w:tc>
          <w:tcPr>
            <w:tcW w:w="900" w:type="dxa"/>
          </w:tcPr>
          <w:p w14:paraId="636D2DC3"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1.</w:t>
            </w:r>
          </w:p>
        </w:tc>
        <w:tc>
          <w:tcPr>
            <w:tcW w:w="3442" w:type="dxa"/>
            <w:shd w:val="clear" w:color="auto" w:fill="auto"/>
            <w:noWrap/>
            <w:vAlign w:val="center"/>
          </w:tcPr>
          <w:p w14:paraId="6E816B60" w14:textId="77777777" w:rsidR="002D0F40" w:rsidRPr="00AE0A32" w:rsidRDefault="002D0F40" w:rsidP="002D0F40">
            <w:pPr>
              <w:rPr>
                <w:rFonts w:ascii="Arial" w:hAnsi="Arial" w:cs="Arial"/>
                <w:sz w:val="20"/>
                <w:szCs w:val="20"/>
              </w:rPr>
            </w:pPr>
            <w:r w:rsidRPr="00AE0A32">
              <w:rPr>
                <w:rFonts w:ascii="Arial" w:hAnsi="Arial" w:cs="Arial"/>
                <w:sz w:val="20"/>
                <w:szCs w:val="20"/>
              </w:rPr>
              <w:t>Days to Flowering (DF)</w:t>
            </w:r>
          </w:p>
        </w:tc>
      </w:tr>
      <w:tr w:rsidR="00AE0A32" w:rsidRPr="00AE0A32" w14:paraId="491C8FEE" w14:textId="77777777" w:rsidTr="0024325B">
        <w:trPr>
          <w:trHeight w:val="300"/>
          <w:jc w:val="center"/>
        </w:trPr>
        <w:tc>
          <w:tcPr>
            <w:tcW w:w="900" w:type="dxa"/>
          </w:tcPr>
          <w:p w14:paraId="29A9E714"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2.</w:t>
            </w:r>
          </w:p>
        </w:tc>
        <w:tc>
          <w:tcPr>
            <w:tcW w:w="3442" w:type="dxa"/>
            <w:shd w:val="clear" w:color="auto" w:fill="auto"/>
            <w:noWrap/>
            <w:vAlign w:val="center"/>
            <w:hideMark/>
          </w:tcPr>
          <w:p w14:paraId="7612C500" w14:textId="77777777" w:rsidR="002D0F40" w:rsidRPr="00AE0A32" w:rsidRDefault="002D0F40" w:rsidP="002D0F40">
            <w:pPr>
              <w:rPr>
                <w:rFonts w:ascii="Arial" w:hAnsi="Arial" w:cs="Arial"/>
                <w:sz w:val="20"/>
                <w:szCs w:val="20"/>
              </w:rPr>
            </w:pPr>
            <w:r w:rsidRPr="00AE0A32">
              <w:rPr>
                <w:rFonts w:ascii="Arial" w:hAnsi="Arial" w:cs="Arial"/>
                <w:sz w:val="20"/>
                <w:szCs w:val="20"/>
              </w:rPr>
              <w:t>Days to Maturity(DM)</w:t>
            </w:r>
          </w:p>
        </w:tc>
      </w:tr>
      <w:tr w:rsidR="00AE0A32" w:rsidRPr="00AE0A32" w14:paraId="578431F3" w14:textId="77777777" w:rsidTr="0024325B">
        <w:trPr>
          <w:trHeight w:val="300"/>
          <w:jc w:val="center"/>
        </w:trPr>
        <w:tc>
          <w:tcPr>
            <w:tcW w:w="900" w:type="dxa"/>
          </w:tcPr>
          <w:p w14:paraId="67CA6BE9"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3.</w:t>
            </w:r>
          </w:p>
        </w:tc>
        <w:tc>
          <w:tcPr>
            <w:tcW w:w="3442" w:type="dxa"/>
            <w:shd w:val="clear" w:color="auto" w:fill="auto"/>
            <w:noWrap/>
            <w:vAlign w:val="center"/>
            <w:hideMark/>
          </w:tcPr>
          <w:p w14:paraId="5B9AAA4D" w14:textId="77777777" w:rsidR="002D0F40" w:rsidRPr="00AE0A32" w:rsidRDefault="002D0F40" w:rsidP="002D0F40">
            <w:pPr>
              <w:rPr>
                <w:rFonts w:ascii="Arial" w:hAnsi="Arial" w:cs="Arial"/>
                <w:sz w:val="20"/>
                <w:szCs w:val="20"/>
              </w:rPr>
            </w:pPr>
            <w:r w:rsidRPr="00AE0A32">
              <w:rPr>
                <w:rFonts w:ascii="Arial" w:hAnsi="Arial" w:cs="Arial"/>
                <w:sz w:val="20"/>
                <w:szCs w:val="20"/>
              </w:rPr>
              <w:t>Plant Stand(PS)</w:t>
            </w:r>
          </w:p>
        </w:tc>
      </w:tr>
      <w:tr w:rsidR="00AE0A32" w:rsidRPr="00AE0A32" w14:paraId="4A073983" w14:textId="77777777" w:rsidTr="0024325B">
        <w:trPr>
          <w:trHeight w:val="300"/>
          <w:jc w:val="center"/>
        </w:trPr>
        <w:tc>
          <w:tcPr>
            <w:tcW w:w="900" w:type="dxa"/>
          </w:tcPr>
          <w:p w14:paraId="057D194A"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4.</w:t>
            </w:r>
          </w:p>
        </w:tc>
        <w:tc>
          <w:tcPr>
            <w:tcW w:w="3442" w:type="dxa"/>
            <w:shd w:val="clear" w:color="auto" w:fill="auto"/>
            <w:noWrap/>
            <w:vAlign w:val="center"/>
            <w:hideMark/>
          </w:tcPr>
          <w:p w14:paraId="2B3FCF7A" w14:textId="77777777" w:rsidR="002D0F40" w:rsidRPr="00AE0A32" w:rsidRDefault="002D0F40" w:rsidP="002D0F40">
            <w:pPr>
              <w:rPr>
                <w:rFonts w:ascii="Arial" w:hAnsi="Arial" w:cs="Arial"/>
                <w:sz w:val="20"/>
                <w:szCs w:val="20"/>
              </w:rPr>
            </w:pPr>
            <w:r w:rsidRPr="00AE0A32">
              <w:rPr>
                <w:rFonts w:ascii="Arial" w:hAnsi="Arial" w:cs="Arial"/>
                <w:sz w:val="20"/>
                <w:szCs w:val="20"/>
              </w:rPr>
              <w:t>Plant Height(PH)</w:t>
            </w:r>
          </w:p>
        </w:tc>
      </w:tr>
      <w:tr w:rsidR="00AE0A32" w:rsidRPr="00AE0A32" w14:paraId="5EA55294" w14:textId="77777777" w:rsidTr="0024325B">
        <w:trPr>
          <w:trHeight w:val="300"/>
          <w:jc w:val="center"/>
        </w:trPr>
        <w:tc>
          <w:tcPr>
            <w:tcW w:w="900" w:type="dxa"/>
          </w:tcPr>
          <w:p w14:paraId="1236274A"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5.</w:t>
            </w:r>
          </w:p>
        </w:tc>
        <w:tc>
          <w:tcPr>
            <w:tcW w:w="3442" w:type="dxa"/>
            <w:shd w:val="clear" w:color="auto" w:fill="auto"/>
            <w:noWrap/>
            <w:vAlign w:val="center"/>
            <w:hideMark/>
          </w:tcPr>
          <w:p w14:paraId="428E0D69" w14:textId="77777777" w:rsidR="002D0F40" w:rsidRPr="00AE0A32" w:rsidRDefault="002D0F40" w:rsidP="002D0F40">
            <w:pPr>
              <w:rPr>
                <w:rFonts w:ascii="Arial" w:hAnsi="Arial" w:cs="Arial"/>
                <w:sz w:val="20"/>
                <w:szCs w:val="20"/>
              </w:rPr>
            </w:pPr>
            <w:r w:rsidRPr="00AE0A32">
              <w:rPr>
                <w:rFonts w:ascii="Arial" w:hAnsi="Arial" w:cs="Arial"/>
                <w:sz w:val="20"/>
                <w:szCs w:val="20"/>
              </w:rPr>
              <w:t>No. Primary Branches(NPB)</w:t>
            </w:r>
          </w:p>
        </w:tc>
      </w:tr>
      <w:tr w:rsidR="00AE0A32" w:rsidRPr="00AE0A32" w14:paraId="5D1FB041" w14:textId="77777777" w:rsidTr="0024325B">
        <w:trPr>
          <w:trHeight w:val="300"/>
          <w:jc w:val="center"/>
        </w:trPr>
        <w:tc>
          <w:tcPr>
            <w:tcW w:w="900" w:type="dxa"/>
          </w:tcPr>
          <w:p w14:paraId="075DE504"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6.</w:t>
            </w:r>
          </w:p>
        </w:tc>
        <w:tc>
          <w:tcPr>
            <w:tcW w:w="3442" w:type="dxa"/>
            <w:shd w:val="clear" w:color="auto" w:fill="auto"/>
            <w:noWrap/>
            <w:vAlign w:val="center"/>
            <w:hideMark/>
          </w:tcPr>
          <w:p w14:paraId="3827777C" w14:textId="77777777" w:rsidR="002D0F40" w:rsidRPr="00AE0A32" w:rsidRDefault="002D0F40" w:rsidP="002D0F40">
            <w:pPr>
              <w:rPr>
                <w:rFonts w:ascii="Arial" w:hAnsi="Arial" w:cs="Arial"/>
                <w:sz w:val="20"/>
                <w:szCs w:val="20"/>
              </w:rPr>
            </w:pPr>
            <w:r w:rsidRPr="00AE0A32">
              <w:rPr>
                <w:rFonts w:ascii="Arial" w:hAnsi="Arial" w:cs="Arial"/>
                <w:sz w:val="20"/>
                <w:szCs w:val="20"/>
              </w:rPr>
              <w:t>No. Secondary Branches (NSB)</w:t>
            </w:r>
          </w:p>
        </w:tc>
      </w:tr>
      <w:tr w:rsidR="00AE0A32" w:rsidRPr="00AE0A32" w14:paraId="26F48645" w14:textId="77777777" w:rsidTr="0024325B">
        <w:trPr>
          <w:trHeight w:val="300"/>
          <w:jc w:val="center"/>
        </w:trPr>
        <w:tc>
          <w:tcPr>
            <w:tcW w:w="900" w:type="dxa"/>
          </w:tcPr>
          <w:p w14:paraId="23B99025"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7.</w:t>
            </w:r>
          </w:p>
        </w:tc>
        <w:tc>
          <w:tcPr>
            <w:tcW w:w="3442" w:type="dxa"/>
            <w:shd w:val="clear" w:color="auto" w:fill="auto"/>
            <w:noWrap/>
            <w:vAlign w:val="center"/>
            <w:hideMark/>
          </w:tcPr>
          <w:p w14:paraId="20DBAFD0" w14:textId="77777777" w:rsidR="002D0F40" w:rsidRPr="00AE0A32" w:rsidRDefault="002D0F40" w:rsidP="002D0F40">
            <w:pPr>
              <w:rPr>
                <w:rFonts w:ascii="Arial" w:hAnsi="Arial" w:cs="Arial"/>
                <w:sz w:val="20"/>
                <w:szCs w:val="20"/>
              </w:rPr>
            </w:pPr>
            <w:r w:rsidRPr="00AE0A32">
              <w:rPr>
                <w:rFonts w:ascii="Arial" w:hAnsi="Arial" w:cs="Arial"/>
                <w:sz w:val="20"/>
                <w:szCs w:val="20"/>
              </w:rPr>
              <w:t>Main Shoot Length (MSL)</w:t>
            </w:r>
          </w:p>
        </w:tc>
      </w:tr>
      <w:tr w:rsidR="00AE0A32" w:rsidRPr="00AE0A32" w14:paraId="02C5DC8C" w14:textId="77777777" w:rsidTr="0024325B">
        <w:trPr>
          <w:trHeight w:val="300"/>
          <w:jc w:val="center"/>
        </w:trPr>
        <w:tc>
          <w:tcPr>
            <w:tcW w:w="900" w:type="dxa"/>
          </w:tcPr>
          <w:p w14:paraId="0DCFD864"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8.</w:t>
            </w:r>
          </w:p>
        </w:tc>
        <w:tc>
          <w:tcPr>
            <w:tcW w:w="3442" w:type="dxa"/>
            <w:shd w:val="clear" w:color="auto" w:fill="auto"/>
            <w:noWrap/>
            <w:vAlign w:val="center"/>
            <w:hideMark/>
          </w:tcPr>
          <w:p w14:paraId="79AD2734" w14:textId="77777777" w:rsidR="002D0F40" w:rsidRPr="00AE0A32" w:rsidRDefault="002D0F40" w:rsidP="002D0F40">
            <w:pPr>
              <w:rPr>
                <w:rFonts w:ascii="Arial" w:hAnsi="Arial" w:cs="Arial"/>
                <w:sz w:val="20"/>
                <w:szCs w:val="20"/>
              </w:rPr>
            </w:pPr>
            <w:r w:rsidRPr="00AE0A32">
              <w:rPr>
                <w:rFonts w:ascii="Arial" w:hAnsi="Arial" w:cs="Arial"/>
                <w:sz w:val="20"/>
                <w:szCs w:val="20"/>
              </w:rPr>
              <w:t>Siliqua on Main  Shoot (SOMS)</w:t>
            </w:r>
          </w:p>
        </w:tc>
      </w:tr>
      <w:tr w:rsidR="00AE0A32" w:rsidRPr="00AE0A32" w14:paraId="79FBDFC8" w14:textId="77777777" w:rsidTr="0024325B">
        <w:trPr>
          <w:trHeight w:val="300"/>
          <w:jc w:val="center"/>
        </w:trPr>
        <w:tc>
          <w:tcPr>
            <w:tcW w:w="900" w:type="dxa"/>
          </w:tcPr>
          <w:p w14:paraId="7BAA94A3"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9.</w:t>
            </w:r>
          </w:p>
        </w:tc>
        <w:tc>
          <w:tcPr>
            <w:tcW w:w="3442" w:type="dxa"/>
            <w:shd w:val="clear" w:color="auto" w:fill="auto"/>
            <w:noWrap/>
            <w:vAlign w:val="center"/>
            <w:hideMark/>
          </w:tcPr>
          <w:p w14:paraId="5A1530BE" w14:textId="77777777" w:rsidR="002D0F40" w:rsidRPr="00AE0A32" w:rsidRDefault="002D0F40" w:rsidP="002D0F40">
            <w:pPr>
              <w:rPr>
                <w:rFonts w:ascii="Arial" w:hAnsi="Arial" w:cs="Arial"/>
                <w:sz w:val="20"/>
                <w:szCs w:val="20"/>
              </w:rPr>
            </w:pPr>
            <w:r w:rsidRPr="00AE0A32">
              <w:rPr>
                <w:rFonts w:ascii="Arial" w:hAnsi="Arial" w:cs="Arial"/>
                <w:sz w:val="20"/>
                <w:szCs w:val="20"/>
              </w:rPr>
              <w:t>Siliqua Length (SL)</w:t>
            </w:r>
          </w:p>
        </w:tc>
      </w:tr>
      <w:tr w:rsidR="00AE0A32" w:rsidRPr="00AE0A32" w14:paraId="598CA02F" w14:textId="77777777" w:rsidTr="0024325B">
        <w:trPr>
          <w:trHeight w:val="300"/>
          <w:jc w:val="center"/>
        </w:trPr>
        <w:tc>
          <w:tcPr>
            <w:tcW w:w="900" w:type="dxa"/>
          </w:tcPr>
          <w:p w14:paraId="4EC4F809"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10.</w:t>
            </w:r>
          </w:p>
        </w:tc>
        <w:tc>
          <w:tcPr>
            <w:tcW w:w="3442" w:type="dxa"/>
            <w:shd w:val="clear" w:color="auto" w:fill="auto"/>
            <w:noWrap/>
            <w:vAlign w:val="center"/>
            <w:hideMark/>
          </w:tcPr>
          <w:p w14:paraId="756C5F30" w14:textId="77777777" w:rsidR="002D0F40" w:rsidRPr="00AE0A32" w:rsidRDefault="002D0F40" w:rsidP="002D0F40">
            <w:pPr>
              <w:rPr>
                <w:rFonts w:ascii="Arial" w:hAnsi="Arial" w:cs="Arial"/>
                <w:sz w:val="20"/>
                <w:szCs w:val="20"/>
              </w:rPr>
            </w:pPr>
            <w:r w:rsidRPr="00AE0A32">
              <w:rPr>
                <w:rFonts w:ascii="Arial" w:hAnsi="Arial" w:cs="Arial"/>
                <w:sz w:val="20"/>
                <w:szCs w:val="20"/>
              </w:rPr>
              <w:t>Seeds per Siliqua (SPS)</w:t>
            </w:r>
          </w:p>
        </w:tc>
      </w:tr>
      <w:tr w:rsidR="00AE0A32" w:rsidRPr="00AE0A32" w14:paraId="6E642F3B" w14:textId="77777777" w:rsidTr="0024325B">
        <w:trPr>
          <w:trHeight w:val="300"/>
          <w:jc w:val="center"/>
        </w:trPr>
        <w:tc>
          <w:tcPr>
            <w:tcW w:w="900" w:type="dxa"/>
          </w:tcPr>
          <w:p w14:paraId="02EA0CB6"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11.</w:t>
            </w:r>
          </w:p>
        </w:tc>
        <w:tc>
          <w:tcPr>
            <w:tcW w:w="3442" w:type="dxa"/>
            <w:shd w:val="clear" w:color="auto" w:fill="auto"/>
            <w:noWrap/>
            <w:vAlign w:val="center"/>
            <w:hideMark/>
          </w:tcPr>
          <w:p w14:paraId="67F6493A" w14:textId="77777777" w:rsidR="002D0F40" w:rsidRPr="00AE0A32" w:rsidRDefault="002D0F40" w:rsidP="002D0F40">
            <w:pPr>
              <w:rPr>
                <w:rFonts w:ascii="Arial" w:hAnsi="Arial" w:cs="Arial"/>
                <w:sz w:val="20"/>
                <w:szCs w:val="20"/>
              </w:rPr>
            </w:pPr>
            <w:r w:rsidRPr="00AE0A32">
              <w:rPr>
                <w:rFonts w:ascii="Arial" w:hAnsi="Arial" w:cs="Arial"/>
                <w:sz w:val="20"/>
                <w:szCs w:val="20"/>
              </w:rPr>
              <w:t>Seed Yield  per Plant (SYPP)</w:t>
            </w:r>
          </w:p>
        </w:tc>
      </w:tr>
      <w:tr w:rsidR="002D0F40" w:rsidRPr="00AE0A32" w14:paraId="54A96436" w14:textId="77777777" w:rsidTr="0024325B">
        <w:trPr>
          <w:trHeight w:val="300"/>
          <w:jc w:val="center"/>
        </w:trPr>
        <w:tc>
          <w:tcPr>
            <w:tcW w:w="900" w:type="dxa"/>
          </w:tcPr>
          <w:p w14:paraId="1474D044"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12.</w:t>
            </w:r>
          </w:p>
        </w:tc>
        <w:tc>
          <w:tcPr>
            <w:tcW w:w="3442" w:type="dxa"/>
            <w:shd w:val="clear" w:color="auto" w:fill="auto"/>
            <w:noWrap/>
            <w:vAlign w:val="center"/>
            <w:hideMark/>
          </w:tcPr>
          <w:p w14:paraId="60666E7C" w14:textId="77777777" w:rsidR="002D0F40" w:rsidRPr="00AE0A32" w:rsidRDefault="002D0F40" w:rsidP="002D0F40">
            <w:pPr>
              <w:rPr>
                <w:rFonts w:ascii="Arial" w:hAnsi="Arial" w:cs="Arial"/>
                <w:sz w:val="20"/>
                <w:szCs w:val="20"/>
              </w:rPr>
            </w:pPr>
            <w:r w:rsidRPr="00AE0A32">
              <w:rPr>
                <w:rFonts w:ascii="Arial" w:hAnsi="Arial" w:cs="Arial"/>
                <w:sz w:val="20"/>
                <w:szCs w:val="20"/>
              </w:rPr>
              <w:t>1000-seed Weight (TSWT)</w:t>
            </w:r>
          </w:p>
        </w:tc>
      </w:tr>
    </w:tbl>
    <w:p w14:paraId="01764B4E" w14:textId="77777777" w:rsidR="002D0F40" w:rsidRPr="00AE0A32" w:rsidRDefault="002D0F40" w:rsidP="002D0F40">
      <w:pPr>
        <w:autoSpaceDE w:val="0"/>
        <w:autoSpaceDN w:val="0"/>
        <w:adjustRightInd w:val="0"/>
        <w:jc w:val="center"/>
        <w:rPr>
          <w:rFonts w:ascii="Arial" w:hAnsi="Arial" w:cs="Arial"/>
          <w:sz w:val="20"/>
          <w:szCs w:val="20"/>
        </w:rPr>
      </w:pPr>
    </w:p>
    <w:p w14:paraId="3233A117" w14:textId="77777777" w:rsidR="002D0F40" w:rsidRPr="00AE0A32" w:rsidRDefault="002D0F40" w:rsidP="002D0F40">
      <w:pPr>
        <w:autoSpaceDE w:val="0"/>
        <w:autoSpaceDN w:val="0"/>
        <w:adjustRightInd w:val="0"/>
        <w:spacing w:line="360" w:lineRule="auto"/>
        <w:jc w:val="both"/>
        <w:rPr>
          <w:rFonts w:ascii="Arial" w:hAnsi="Arial" w:cs="Arial"/>
          <w:sz w:val="20"/>
          <w:szCs w:val="20"/>
          <w:lang w:val="en-IN" w:bidi="hi-IN"/>
        </w:rPr>
      </w:pPr>
      <w:r w:rsidRPr="00AE0A32">
        <w:rPr>
          <w:rFonts w:ascii="Arial" w:hAnsi="Arial" w:cs="Arial"/>
          <w:sz w:val="20"/>
          <w:szCs w:val="20"/>
          <w:lang w:val="en-IN" w:bidi="hi-IN"/>
        </w:rPr>
        <w:t xml:space="preserve">The best variable subsets with corresponding </w:t>
      </w:r>
      <w:r w:rsidR="00A33E2E" w:rsidRPr="00AE0A32">
        <w:rPr>
          <w:rFonts w:ascii="Arial" w:hAnsi="Arial" w:cs="Arial"/>
          <w:sz w:val="20"/>
          <w:szCs w:val="20"/>
          <w:lang w:val="en-IN" w:bidi="hi-IN"/>
        </w:rPr>
        <w:t>RV-coefficient values are given in Table</w:t>
      </w:r>
      <w:r w:rsidR="0061011B" w:rsidRPr="00AE0A32">
        <w:rPr>
          <w:rFonts w:ascii="Arial" w:hAnsi="Arial" w:cs="Arial"/>
          <w:sz w:val="20"/>
          <w:szCs w:val="20"/>
          <w:lang w:val="en-IN" w:bidi="hi-IN"/>
        </w:rPr>
        <w:t xml:space="preserve"> </w:t>
      </w:r>
      <w:r w:rsidRPr="00AE0A32">
        <w:rPr>
          <w:rFonts w:ascii="Arial" w:hAnsi="Arial" w:cs="Arial"/>
          <w:sz w:val="20"/>
          <w:szCs w:val="20"/>
          <w:lang w:val="en-IN" w:bidi="hi-IN"/>
        </w:rPr>
        <w:t xml:space="preserve">1 below. </w:t>
      </w:r>
    </w:p>
    <w:p w14:paraId="01B7BA37" w14:textId="77777777" w:rsidR="002D0F40" w:rsidRPr="00AE0A32" w:rsidRDefault="0061011B" w:rsidP="002D0F40">
      <w:pPr>
        <w:ind w:left="1134" w:hanging="1134"/>
        <w:jc w:val="both"/>
        <w:rPr>
          <w:rFonts w:ascii="Arial" w:hAnsi="Arial" w:cs="Arial"/>
          <w:b/>
          <w:bCs/>
          <w:sz w:val="20"/>
          <w:szCs w:val="20"/>
        </w:rPr>
      </w:pPr>
      <w:r w:rsidRPr="00AE0A32">
        <w:rPr>
          <w:rFonts w:ascii="Arial" w:hAnsi="Arial" w:cs="Arial"/>
          <w:b/>
          <w:bCs/>
          <w:sz w:val="20"/>
          <w:szCs w:val="20"/>
        </w:rPr>
        <w:t xml:space="preserve">Table </w:t>
      </w:r>
      <w:r w:rsidR="002D0F40" w:rsidRPr="00AE0A32">
        <w:rPr>
          <w:rFonts w:ascii="Arial" w:hAnsi="Arial" w:cs="Arial"/>
          <w:b/>
          <w:bCs/>
          <w:sz w:val="20"/>
          <w:szCs w:val="20"/>
        </w:rPr>
        <w:t>1: Variables selected using Genetic Algorithm based on Maximum RV-Coefficient Criterion</w:t>
      </w:r>
    </w:p>
    <w:tbl>
      <w:tblPr>
        <w:tblStyle w:val="TableGrid"/>
        <w:tblW w:w="0" w:type="auto"/>
        <w:tblInd w:w="175" w:type="dxa"/>
        <w:tblLook w:val="04A0" w:firstRow="1" w:lastRow="0" w:firstColumn="1" w:lastColumn="0" w:noHBand="0" w:noVBand="1"/>
      </w:tblPr>
      <w:tblGrid>
        <w:gridCol w:w="1490"/>
        <w:gridCol w:w="4790"/>
        <w:gridCol w:w="1847"/>
      </w:tblGrid>
      <w:tr w:rsidR="00AE0A32" w:rsidRPr="00AE0A32" w14:paraId="789EC2A1" w14:textId="77777777" w:rsidTr="002D0F40">
        <w:tc>
          <w:tcPr>
            <w:tcW w:w="1620" w:type="dxa"/>
          </w:tcPr>
          <w:p w14:paraId="006F7A35" w14:textId="77777777" w:rsidR="002D0F40" w:rsidRPr="00AE0A32" w:rsidRDefault="002D0F40" w:rsidP="002D0F40">
            <w:pPr>
              <w:jc w:val="center"/>
              <w:rPr>
                <w:rFonts w:ascii="Arial" w:hAnsi="Arial" w:cs="Arial"/>
                <w:sz w:val="20"/>
                <w:szCs w:val="20"/>
              </w:rPr>
            </w:pPr>
            <w:r w:rsidRPr="00AE0A32">
              <w:rPr>
                <w:rFonts w:ascii="Arial" w:hAnsi="Arial" w:cs="Arial"/>
                <w:b/>
                <w:bCs/>
                <w:sz w:val="20"/>
                <w:szCs w:val="20"/>
              </w:rPr>
              <w:t>Subset Size</w:t>
            </w:r>
          </w:p>
        </w:tc>
        <w:tc>
          <w:tcPr>
            <w:tcW w:w="5580" w:type="dxa"/>
          </w:tcPr>
          <w:p w14:paraId="4FAFF126" w14:textId="77777777" w:rsidR="002D0F40" w:rsidRPr="00AE0A32" w:rsidRDefault="002D0F40" w:rsidP="002D0F40">
            <w:pPr>
              <w:jc w:val="center"/>
              <w:rPr>
                <w:rFonts w:ascii="Arial" w:hAnsi="Arial" w:cs="Arial"/>
                <w:sz w:val="20"/>
                <w:szCs w:val="20"/>
              </w:rPr>
            </w:pPr>
            <w:r w:rsidRPr="00AE0A32">
              <w:rPr>
                <w:rFonts w:ascii="Arial" w:hAnsi="Arial" w:cs="Arial"/>
                <w:b/>
                <w:bCs/>
                <w:sz w:val="20"/>
                <w:szCs w:val="20"/>
              </w:rPr>
              <w:t>Sr. No. Variables selected</w:t>
            </w:r>
          </w:p>
        </w:tc>
        <w:tc>
          <w:tcPr>
            <w:tcW w:w="1975" w:type="dxa"/>
          </w:tcPr>
          <w:p w14:paraId="2BC3263D" w14:textId="77777777" w:rsidR="002D0F40" w:rsidRPr="00AE0A32" w:rsidRDefault="002D0F40" w:rsidP="002D0F40">
            <w:pPr>
              <w:jc w:val="center"/>
              <w:rPr>
                <w:rFonts w:ascii="Arial" w:hAnsi="Arial" w:cs="Arial"/>
                <w:sz w:val="20"/>
                <w:szCs w:val="20"/>
              </w:rPr>
            </w:pPr>
            <w:r w:rsidRPr="00AE0A32">
              <w:rPr>
                <w:rFonts w:ascii="Arial" w:hAnsi="Arial" w:cs="Arial"/>
                <w:b/>
                <w:bCs/>
                <w:sz w:val="20"/>
                <w:szCs w:val="20"/>
              </w:rPr>
              <w:t>RV-Coefficient</w:t>
            </w:r>
          </w:p>
        </w:tc>
      </w:tr>
      <w:tr w:rsidR="00AE0A32" w:rsidRPr="00AE0A32" w14:paraId="2FCCFB56" w14:textId="77777777" w:rsidTr="002D0F40">
        <w:tc>
          <w:tcPr>
            <w:tcW w:w="1620" w:type="dxa"/>
          </w:tcPr>
          <w:p w14:paraId="7D9D9DD6"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3</w:t>
            </w:r>
          </w:p>
        </w:tc>
        <w:tc>
          <w:tcPr>
            <w:tcW w:w="5580" w:type="dxa"/>
          </w:tcPr>
          <w:p w14:paraId="22BD049E" w14:textId="77777777" w:rsidR="002D0F40" w:rsidRPr="00AE0A32" w:rsidRDefault="002D0F40" w:rsidP="002D0F40">
            <w:pPr>
              <w:rPr>
                <w:rFonts w:ascii="Arial" w:hAnsi="Arial" w:cs="Arial"/>
                <w:sz w:val="20"/>
                <w:szCs w:val="20"/>
              </w:rPr>
            </w:pPr>
            <w:r w:rsidRPr="00AE0A32">
              <w:rPr>
                <w:rFonts w:ascii="Arial" w:hAnsi="Arial" w:cs="Arial"/>
                <w:sz w:val="20"/>
                <w:szCs w:val="20"/>
              </w:rPr>
              <w:t xml:space="preserve">1,     5,    11     </w:t>
            </w:r>
          </w:p>
        </w:tc>
        <w:tc>
          <w:tcPr>
            <w:tcW w:w="1975" w:type="dxa"/>
          </w:tcPr>
          <w:p w14:paraId="4866EE33"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0.696</w:t>
            </w:r>
          </w:p>
        </w:tc>
      </w:tr>
      <w:tr w:rsidR="00AE0A32" w:rsidRPr="00AE0A32" w14:paraId="1027DEC3" w14:textId="77777777" w:rsidTr="002D0F40">
        <w:tc>
          <w:tcPr>
            <w:tcW w:w="1620" w:type="dxa"/>
          </w:tcPr>
          <w:p w14:paraId="65D2DFCA"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4</w:t>
            </w:r>
          </w:p>
        </w:tc>
        <w:tc>
          <w:tcPr>
            <w:tcW w:w="5580" w:type="dxa"/>
          </w:tcPr>
          <w:p w14:paraId="65E04882" w14:textId="77777777" w:rsidR="002D0F40" w:rsidRPr="00AE0A32" w:rsidRDefault="002D0F40" w:rsidP="002D0F40">
            <w:pPr>
              <w:rPr>
                <w:rFonts w:ascii="Arial" w:hAnsi="Arial" w:cs="Arial"/>
                <w:sz w:val="20"/>
                <w:szCs w:val="20"/>
              </w:rPr>
            </w:pPr>
            <w:r w:rsidRPr="00AE0A32">
              <w:rPr>
                <w:rFonts w:ascii="Arial" w:hAnsi="Arial" w:cs="Arial"/>
                <w:sz w:val="20"/>
                <w:szCs w:val="20"/>
              </w:rPr>
              <w:t xml:space="preserve">1,     5,     7,    11   </w:t>
            </w:r>
          </w:p>
        </w:tc>
        <w:tc>
          <w:tcPr>
            <w:tcW w:w="1975" w:type="dxa"/>
          </w:tcPr>
          <w:p w14:paraId="684A944B"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0.755</w:t>
            </w:r>
          </w:p>
        </w:tc>
      </w:tr>
      <w:tr w:rsidR="00AE0A32" w:rsidRPr="00AE0A32" w14:paraId="1C8D3ED1" w14:textId="77777777" w:rsidTr="002D0F40">
        <w:tc>
          <w:tcPr>
            <w:tcW w:w="1620" w:type="dxa"/>
          </w:tcPr>
          <w:p w14:paraId="64998653"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5</w:t>
            </w:r>
          </w:p>
        </w:tc>
        <w:tc>
          <w:tcPr>
            <w:tcW w:w="5580" w:type="dxa"/>
          </w:tcPr>
          <w:p w14:paraId="70C313C9" w14:textId="77777777" w:rsidR="002D0F40" w:rsidRPr="00AE0A32" w:rsidRDefault="002D0F40" w:rsidP="002D0F40">
            <w:pPr>
              <w:rPr>
                <w:rFonts w:ascii="Arial" w:hAnsi="Arial" w:cs="Arial"/>
                <w:sz w:val="20"/>
                <w:szCs w:val="20"/>
              </w:rPr>
            </w:pPr>
            <w:r w:rsidRPr="00AE0A32">
              <w:rPr>
                <w:rFonts w:ascii="Arial" w:hAnsi="Arial" w:cs="Arial"/>
                <w:sz w:val="20"/>
                <w:szCs w:val="20"/>
              </w:rPr>
              <w:t xml:space="preserve">2,     4,     6,     7,    11     </w:t>
            </w:r>
          </w:p>
        </w:tc>
        <w:tc>
          <w:tcPr>
            <w:tcW w:w="1975" w:type="dxa"/>
          </w:tcPr>
          <w:p w14:paraId="06DB0CF8"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0.806</w:t>
            </w:r>
          </w:p>
        </w:tc>
      </w:tr>
      <w:tr w:rsidR="00AE0A32" w:rsidRPr="00AE0A32" w14:paraId="3D07D0AB" w14:textId="77777777" w:rsidTr="002D0F40">
        <w:tc>
          <w:tcPr>
            <w:tcW w:w="1620" w:type="dxa"/>
          </w:tcPr>
          <w:p w14:paraId="71AF9EA8"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6</w:t>
            </w:r>
          </w:p>
        </w:tc>
        <w:tc>
          <w:tcPr>
            <w:tcW w:w="5580" w:type="dxa"/>
          </w:tcPr>
          <w:p w14:paraId="79667EDA" w14:textId="77777777" w:rsidR="002D0F40" w:rsidRPr="00AE0A32" w:rsidRDefault="002D0F40" w:rsidP="002D0F40">
            <w:pPr>
              <w:rPr>
                <w:rFonts w:ascii="Arial" w:hAnsi="Arial" w:cs="Arial"/>
                <w:sz w:val="20"/>
                <w:szCs w:val="20"/>
              </w:rPr>
            </w:pPr>
            <w:r w:rsidRPr="00AE0A32">
              <w:rPr>
                <w:rFonts w:ascii="Arial" w:hAnsi="Arial" w:cs="Arial"/>
                <w:sz w:val="20"/>
                <w:szCs w:val="20"/>
              </w:rPr>
              <w:t xml:space="preserve">2,     4,     6,     7,     9,    11     </w:t>
            </w:r>
          </w:p>
        </w:tc>
        <w:tc>
          <w:tcPr>
            <w:tcW w:w="1975" w:type="dxa"/>
          </w:tcPr>
          <w:p w14:paraId="6C1D59B8"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0.844</w:t>
            </w:r>
          </w:p>
        </w:tc>
      </w:tr>
      <w:tr w:rsidR="00AE0A32" w:rsidRPr="00AE0A32" w14:paraId="38F12950" w14:textId="77777777" w:rsidTr="002D0F40">
        <w:tc>
          <w:tcPr>
            <w:tcW w:w="1620" w:type="dxa"/>
          </w:tcPr>
          <w:p w14:paraId="6FDD0E74"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lastRenderedPageBreak/>
              <w:t>7</w:t>
            </w:r>
          </w:p>
        </w:tc>
        <w:tc>
          <w:tcPr>
            <w:tcW w:w="5580" w:type="dxa"/>
          </w:tcPr>
          <w:p w14:paraId="0E806C48" w14:textId="77777777" w:rsidR="002D0F40" w:rsidRPr="00AE0A32" w:rsidRDefault="002D0F40" w:rsidP="002D0F40">
            <w:pPr>
              <w:rPr>
                <w:rFonts w:ascii="Arial" w:hAnsi="Arial" w:cs="Arial"/>
                <w:sz w:val="20"/>
                <w:szCs w:val="20"/>
              </w:rPr>
            </w:pPr>
            <w:r w:rsidRPr="00AE0A32">
              <w:rPr>
                <w:rFonts w:ascii="Arial" w:hAnsi="Arial" w:cs="Arial"/>
                <w:sz w:val="20"/>
                <w:szCs w:val="20"/>
              </w:rPr>
              <w:t xml:space="preserve">2,     4,     6,     7,     8,    10,    12     </w:t>
            </w:r>
          </w:p>
        </w:tc>
        <w:tc>
          <w:tcPr>
            <w:tcW w:w="1975" w:type="dxa"/>
          </w:tcPr>
          <w:p w14:paraId="6FC6CE9C"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0.881</w:t>
            </w:r>
          </w:p>
        </w:tc>
      </w:tr>
      <w:tr w:rsidR="00AE0A32" w:rsidRPr="00AE0A32" w14:paraId="4D369644" w14:textId="77777777" w:rsidTr="002D0F40">
        <w:tc>
          <w:tcPr>
            <w:tcW w:w="1620" w:type="dxa"/>
          </w:tcPr>
          <w:p w14:paraId="16CAB89C"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8</w:t>
            </w:r>
          </w:p>
        </w:tc>
        <w:tc>
          <w:tcPr>
            <w:tcW w:w="5580" w:type="dxa"/>
          </w:tcPr>
          <w:p w14:paraId="7A18E447" w14:textId="77777777" w:rsidR="002D0F40" w:rsidRPr="00AE0A32" w:rsidRDefault="002D0F40" w:rsidP="002D0F40">
            <w:pPr>
              <w:rPr>
                <w:rFonts w:ascii="Arial" w:hAnsi="Arial" w:cs="Arial"/>
                <w:sz w:val="20"/>
                <w:szCs w:val="20"/>
              </w:rPr>
            </w:pPr>
            <w:r w:rsidRPr="00AE0A32">
              <w:rPr>
                <w:rFonts w:ascii="Arial" w:hAnsi="Arial" w:cs="Arial"/>
                <w:sz w:val="20"/>
                <w:szCs w:val="20"/>
              </w:rPr>
              <w:t xml:space="preserve">2,     3,     4,     6,     7,     8,    10,    12     </w:t>
            </w:r>
          </w:p>
        </w:tc>
        <w:tc>
          <w:tcPr>
            <w:tcW w:w="1975" w:type="dxa"/>
          </w:tcPr>
          <w:p w14:paraId="27FA6D0F"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0.911</w:t>
            </w:r>
          </w:p>
        </w:tc>
      </w:tr>
      <w:tr w:rsidR="00AE0A32" w:rsidRPr="00AE0A32" w14:paraId="5AFCFF1B" w14:textId="77777777" w:rsidTr="002D0F40">
        <w:tc>
          <w:tcPr>
            <w:tcW w:w="1620" w:type="dxa"/>
          </w:tcPr>
          <w:p w14:paraId="422F82EC"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9</w:t>
            </w:r>
          </w:p>
        </w:tc>
        <w:tc>
          <w:tcPr>
            <w:tcW w:w="5580" w:type="dxa"/>
          </w:tcPr>
          <w:p w14:paraId="33BE77DE" w14:textId="77777777" w:rsidR="002D0F40" w:rsidRPr="00AE0A32" w:rsidRDefault="002D0F40" w:rsidP="002D0F40">
            <w:pPr>
              <w:rPr>
                <w:rFonts w:ascii="Arial" w:hAnsi="Arial" w:cs="Arial"/>
                <w:sz w:val="20"/>
                <w:szCs w:val="20"/>
              </w:rPr>
            </w:pPr>
            <w:r w:rsidRPr="00AE0A32">
              <w:rPr>
                <w:rFonts w:ascii="Arial" w:hAnsi="Arial" w:cs="Arial"/>
                <w:sz w:val="20"/>
                <w:szCs w:val="20"/>
              </w:rPr>
              <w:t xml:space="preserve">2,    3,     4,     6,     7,     8,     9,    10,    12      </w:t>
            </w:r>
          </w:p>
        </w:tc>
        <w:tc>
          <w:tcPr>
            <w:tcW w:w="1975" w:type="dxa"/>
          </w:tcPr>
          <w:p w14:paraId="2D095B36"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0.941</w:t>
            </w:r>
          </w:p>
        </w:tc>
      </w:tr>
      <w:tr w:rsidR="00AE0A32" w:rsidRPr="00AE0A32" w14:paraId="7DE19CB9" w14:textId="77777777" w:rsidTr="002D0F40">
        <w:tc>
          <w:tcPr>
            <w:tcW w:w="1620" w:type="dxa"/>
          </w:tcPr>
          <w:p w14:paraId="36D39C81"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10</w:t>
            </w:r>
          </w:p>
        </w:tc>
        <w:tc>
          <w:tcPr>
            <w:tcW w:w="5580" w:type="dxa"/>
          </w:tcPr>
          <w:p w14:paraId="6F27D7B4" w14:textId="77777777" w:rsidR="002D0F40" w:rsidRPr="00AE0A32" w:rsidRDefault="002D0F40" w:rsidP="002D0F40">
            <w:pPr>
              <w:rPr>
                <w:rFonts w:ascii="Arial" w:hAnsi="Arial" w:cs="Arial"/>
                <w:sz w:val="20"/>
                <w:szCs w:val="20"/>
              </w:rPr>
            </w:pPr>
            <w:r w:rsidRPr="00AE0A32">
              <w:rPr>
                <w:rFonts w:ascii="Arial" w:hAnsi="Arial" w:cs="Arial"/>
                <w:sz w:val="20"/>
                <w:szCs w:val="20"/>
              </w:rPr>
              <w:t>1,     2,     3,     4,     6,     7,     8,     9,    10,     12</w:t>
            </w:r>
          </w:p>
        </w:tc>
        <w:tc>
          <w:tcPr>
            <w:tcW w:w="1975" w:type="dxa"/>
          </w:tcPr>
          <w:p w14:paraId="668B023C"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0.963</w:t>
            </w:r>
          </w:p>
        </w:tc>
      </w:tr>
      <w:tr w:rsidR="002D0F40" w:rsidRPr="00AE0A32" w14:paraId="267E202B" w14:textId="77777777" w:rsidTr="002D0F40">
        <w:tc>
          <w:tcPr>
            <w:tcW w:w="1620" w:type="dxa"/>
          </w:tcPr>
          <w:p w14:paraId="534658BF"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11</w:t>
            </w:r>
          </w:p>
        </w:tc>
        <w:tc>
          <w:tcPr>
            <w:tcW w:w="5580" w:type="dxa"/>
          </w:tcPr>
          <w:p w14:paraId="4CC774D2" w14:textId="77777777" w:rsidR="002D0F40" w:rsidRPr="00AE0A32" w:rsidRDefault="002D0F40" w:rsidP="002D0F40">
            <w:pPr>
              <w:rPr>
                <w:rFonts w:ascii="Arial" w:hAnsi="Arial" w:cs="Arial"/>
                <w:sz w:val="20"/>
                <w:szCs w:val="20"/>
              </w:rPr>
            </w:pPr>
            <w:r w:rsidRPr="00AE0A32">
              <w:rPr>
                <w:rFonts w:ascii="Arial" w:hAnsi="Arial" w:cs="Arial"/>
                <w:sz w:val="20"/>
                <w:szCs w:val="20"/>
              </w:rPr>
              <w:t>1,     2,     3,     4,     5,     7,     8,     9,    10,     11,     12</w:t>
            </w:r>
          </w:p>
        </w:tc>
        <w:tc>
          <w:tcPr>
            <w:tcW w:w="1975" w:type="dxa"/>
          </w:tcPr>
          <w:p w14:paraId="1AD98989"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0.983</w:t>
            </w:r>
          </w:p>
        </w:tc>
      </w:tr>
    </w:tbl>
    <w:p w14:paraId="4FA4CB77" w14:textId="77777777" w:rsidR="002D0F40" w:rsidRPr="00AE0A32" w:rsidRDefault="002D0F40" w:rsidP="002D0F40">
      <w:pPr>
        <w:autoSpaceDE w:val="0"/>
        <w:autoSpaceDN w:val="0"/>
        <w:adjustRightInd w:val="0"/>
        <w:spacing w:line="360" w:lineRule="auto"/>
        <w:jc w:val="both"/>
        <w:rPr>
          <w:rFonts w:ascii="Arial" w:hAnsi="Arial" w:cs="Arial"/>
          <w:sz w:val="20"/>
          <w:szCs w:val="20"/>
          <w:lang w:val="en-IN" w:bidi="hi-IN"/>
        </w:rPr>
      </w:pPr>
    </w:p>
    <w:p w14:paraId="62B5327B" w14:textId="3CFC05DB" w:rsidR="0046511F" w:rsidRPr="00AE0A32" w:rsidRDefault="0046511F" w:rsidP="002D0F40">
      <w:pPr>
        <w:autoSpaceDE w:val="0"/>
        <w:autoSpaceDN w:val="0"/>
        <w:adjustRightInd w:val="0"/>
        <w:spacing w:line="360" w:lineRule="auto"/>
        <w:jc w:val="both"/>
        <w:rPr>
          <w:rFonts w:ascii="Arial" w:hAnsi="Arial" w:cs="Arial"/>
          <w:bCs/>
          <w:sz w:val="20"/>
          <w:szCs w:val="20"/>
          <w:lang w:val="en-IN" w:bidi="hi-IN"/>
        </w:rPr>
      </w:pPr>
      <w:r w:rsidRPr="00AE0A32">
        <w:rPr>
          <w:rFonts w:ascii="Arial" w:hAnsi="Arial" w:cs="Arial"/>
          <w:bCs/>
          <w:sz w:val="20"/>
          <w:szCs w:val="20"/>
          <w:lang w:val="en-IN" w:bidi="hi-IN"/>
        </w:rPr>
        <w:t xml:space="preserve">Table 1 presents variable selection process using a Genetic Algorithm clustering technique with maximum RV-coefficient criterion. Subset size of variables were selected from 3 to 11 variables with maximum RV-coefficient criterion. </w:t>
      </w:r>
      <w:r w:rsidR="00B845A8" w:rsidRPr="00AE0A32">
        <w:rPr>
          <w:rStyle w:val="Strong"/>
          <w:rFonts w:ascii="Arial" w:hAnsi="Arial" w:cs="Arial"/>
          <w:b w:val="0"/>
          <w:sz w:val="20"/>
          <w:szCs w:val="20"/>
        </w:rPr>
        <w:t>RV-Coefficient</w:t>
      </w:r>
      <w:r w:rsidR="00B845A8" w:rsidRPr="00AE0A32">
        <w:rPr>
          <w:rFonts w:ascii="Arial" w:hAnsi="Arial" w:cs="Arial"/>
          <w:b/>
          <w:sz w:val="20"/>
          <w:szCs w:val="20"/>
        </w:rPr>
        <w:t xml:space="preserve"> </w:t>
      </w:r>
      <w:r w:rsidR="00B845A8" w:rsidRPr="00AE0A32">
        <w:rPr>
          <w:rFonts w:ascii="Arial" w:hAnsi="Arial" w:cs="Arial"/>
          <w:sz w:val="20"/>
          <w:szCs w:val="20"/>
        </w:rPr>
        <w:t xml:space="preserve">is a statistical measure (ranging from 0 to 1) that indicates how well the selected subset of variables represents the overall data structure. Higher values mean better representation. There are 12 variables taken. In the selection of a subset size of 3 variables, </w:t>
      </w:r>
      <w:r w:rsidR="00B845A8" w:rsidRPr="00AE0A32">
        <w:rPr>
          <w:rFonts w:ascii="Arial" w:hAnsi="Arial" w:cs="Arial"/>
          <w:sz w:val="20"/>
          <w:szCs w:val="20"/>
          <w:vertAlign w:val="superscript"/>
        </w:rPr>
        <w:t>12</w:t>
      </w:r>
      <w:r w:rsidR="00B845A8" w:rsidRPr="00AE0A32">
        <w:rPr>
          <w:rFonts w:ascii="Arial" w:hAnsi="Arial" w:cs="Arial"/>
          <w:sz w:val="20"/>
          <w:szCs w:val="20"/>
        </w:rPr>
        <w:t>C</w:t>
      </w:r>
      <w:r w:rsidR="00B845A8" w:rsidRPr="00AE0A32">
        <w:rPr>
          <w:rFonts w:ascii="Arial" w:hAnsi="Arial" w:cs="Arial"/>
          <w:sz w:val="20"/>
          <w:szCs w:val="20"/>
          <w:vertAlign w:val="subscript"/>
        </w:rPr>
        <w:t>3</w:t>
      </w:r>
      <w:r w:rsidR="00B845A8" w:rsidRPr="00AE0A32">
        <w:rPr>
          <w:rFonts w:ascii="Arial" w:hAnsi="Arial" w:cs="Arial"/>
          <w:sz w:val="20"/>
          <w:szCs w:val="20"/>
        </w:rPr>
        <w:t xml:space="preserve"> combinations were made, and the RV-coefficient of each combination of subset size of 3 variables was calculated. The subset size of variables (1, 5, 11) has the maximum RV-coefficient among other subset sizes of 3 variables. As the subset size of variables increases, the RV-coefficient also increases. However, a subset size of 3 variables (1, 5, 11) plays the most significant role in crop improvement compared to other subset size of variables. </w:t>
      </w:r>
    </w:p>
    <w:p w14:paraId="001E76C4" w14:textId="796CEC61" w:rsidR="002D0F40" w:rsidRPr="00AE0A32" w:rsidRDefault="00955756" w:rsidP="002D0F40">
      <w:pPr>
        <w:autoSpaceDE w:val="0"/>
        <w:autoSpaceDN w:val="0"/>
        <w:adjustRightInd w:val="0"/>
        <w:spacing w:line="360" w:lineRule="auto"/>
        <w:jc w:val="both"/>
        <w:rPr>
          <w:rFonts w:ascii="Arial" w:hAnsi="Arial" w:cs="Arial"/>
          <w:sz w:val="20"/>
          <w:szCs w:val="20"/>
          <w:lang w:val="en-IN" w:bidi="hi-IN"/>
        </w:rPr>
      </w:pPr>
      <w:r w:rsidRPr="00AE0A32">
        <w:rPr>
          <w:rFonts w:ascii="Arial" w:hAnsi="Arial" w:cs="Arial"/>
          <w:bCs/>
          <w:sz w:val="20"/>
          <w:szCs w:val="20"/>
          <w:lang w:val="en-IN" w:bidi="hi-IN"/>
        </w:rPr>
        <w:t xml:space="preserve">The k-means </w:t>
      </w:r>
      <w:r w:rsidR="00A33E2E" w:rsidRPr="00AE0A32">
        <w:rPr>
          <w:rFonts w:ascii="Arial" w:hAnsi="Arial" w:cs="Arial"/>
          <w:bCs/>
          <w:sz w:val="20"/>
          <w:szCs w:val="20"/>
          <w:lang w:val="en-IN" w:bidi="hi-IN"/>
        </w:rPr>
        <w:t xml:space="preserve">() and </w:t>
      </w:r>
      <w:r w:rsidR="0061011B" w:rsidRPr="00AE0A32">
        <w:rPr>
          <w:rFonts w:ascii="Arial" w:hAnsi="Arial" w:cs="Arial"/>
          <w:bCs/>
          <w:sz w:val="20"/>
          <w:szCs w:val="20"/>
          <w:lang w:val="en-IN" w:bidi="hi-IN"/>
        </w:rPr>
        <w:t xml:space="preserve">gamma </w:t>
      </w:r>
      <w:r w:rsidR="00A33E2E" w:rsidRPr="00AE0A32">
        <w:rPr>
          <w:rFonts w:ascii="Arial" w:hAnsi="Arial" w:cs="Arial"/>
          <w:bCs/>
          <w:sz w:val="20"/>
          <w:szCs w:val="20"/>
          <w:lang w:val="en-IN" w:bidi="hi-IN"/>
        </w:rPr>
        <w:t>() functions in the R</w:t>
      </w:r>
      <w:r w:rsidRPr="00AE0A32">
        <w:rPr>
          <w:rFonts w:ascii="Arial" w:hAnsi="Arial" w:cs="Arial"/>
          <w:bCs/>
          <w:sz w:val="20"/>
          <w:szCs w:val="20"/>
          <w:lang w:val="en-IN" w:bidi="hi-IN"/>
        </w:rPr>
        <w:t xml:space="preserve"> package were used to obtain clusters. </w:t>
      </w:r>
      <w:r w:rsidR="0061011B" w:rsidRPr="00AE0A32">
        <w:rPr>
          <w:rFonts w:ascii="Arial" w:hAnsi="Arial" w:cs="Arial"/>
          <w:bCs/>
          <w:sz w:val="20"/>
          <w:szCs w:val="20"/>
          <w:lang w:val="en-IN" w:bidi="hi-IN"/>
        </w:rPr>
        <w:t>Table 2 shows the resulting clusters and their sizes</w:t>
      </w:r>
      <w:r w:rsidRPr="00AE0A32">
        <w:rPr>
          <w:rFonts w:ascii="Arial" w:hAnsi="Arial" w:cs="Arial"/>
          <w:bCs/>
          <w:sz w:val="20"/>
          <w:szCs w:val="20"/>
          <w:lang w:val="en-IN" w:bidi="hi-IN"/>
        </w:rPr>
        <w:t>,</w:t>
      </w:r>
      <w:r w:rsidR="002D0F40" w:rsidRPr="00AE0A32">
        <w:rPr>
          <w:rFonts w:ascii="Arial" w:hAnsi="Arial" w:cs="Arial"/>
          <w:sz w:val="20"/>
          <w:szCs w:val="20"/>
          <w:lang w:val="en-IN" w:bidi="hi-IN"/>
        </w:rPr>
        <w:t xml:space="preserve"> along with the within sum of squares (WSS) for each cluster. </w:t>
      </w:r>
    </w:p>
    <w:p w14:paraId="2BBEEB36" w14:textId="77777777" w:rsidR="002D0F40" w:rsidRPr="00AE0A32" w:rsidRDefault="0061011B" w:rsidP="00575DE1">
      <w:pPr>
        <w:jc w:val="both"/>
        <w:rPr>
          <w:rFonts w:ascii="Arial" w:hAnsi="Arial" w:cs="Arial"/>
          <w:b/>
          <w:bCs/>
          <w:sz w:val="20"/>
          <w:szCs w:val="20"/>
        </w:rPr>
      </w:pPr>
      <w:r w:rsidRPr="00AE0A32">
        <w:rPr>
          <w:rFonts w:ascii="Arial" w:hAnsi="Arial" w:cs="Arial"/>
          <w:b/>
          <w:bCs/>
          <w:sz w:val="20"/>
          <w:szCs w:val="20"/>
        </w:rPr>
        <w:t xml:space="preserve">Table </w:t>
      </w:r>
      <w:r w:rsidR="002D0F40" w:rsidRPr="00AE0A32">
        <w:rPr>
          <w:rFonts w:ascii="Arial" w:hAnsi="Arial" w:cs="Arial"/>
          <w:b/>
          <w:bCs/>
          <w:sz w:val="20"/>
          <w:szCs w:val="20"/>
        </w:rPr>
        <w:t xml:space="preserve">2:  Cluster sizes and WSS obtained using k-means and genetic </w:t>
      </w:r>
      <w:r w:rsidR="00955756" w:rsidRPr="00AE0A32">
        <w:rPr>
          <w:rFonts w:ascii="Arial" w:hAnsi="Arial" w:cs="Arial"/>
          <w:b/>
          <w:bCs/>
          <w:sz w:val="20"/>
          <w:szCs w:val="20"/>
        </w:rPr>
        <w:t>algorithm-based</w:t>
      </w:r>
      <w:r w:rsidR="002D0F40" w:rsidRPr="00AE0A32">
        <w:rPr>
          <w:rFonts w:ascii="Arial" w:hAnsi="Arial" w:cs="Arial"/>
          <w:b/>
          <w:bCs/>
          <w:sz w:val="20"/>
          <w:szCs w:val="20"/>
        </w:rPr>
        <w:t xml:space="preserve"> clustering methods</w:t>
      </w:r>
    </w:p>
    <w:tbl>
      <w:tblPr>
        <w:tblStyle w:val="TableGrid"/>
        <w:tblW w:w="0" w:type="auto"/>
        <w:tblLook w:val="04A0" w:firstRow="1" w:lastRow="0" w:firstColumn="1" w:lastColumn="0" w:noHBand="0" w:noVBand="1"/>
      </w:tblPr>
      <w:tblGrid>
        <w:gridCol w:w="1206"/>
        <w:gridCol w:w="1150"/>
        <w:gridCol w:w="2481"/>
        <w:gridCol w:w="1063"/>
        <w:gridCol w:w="1276"/>
        <w:gridCol w:w="1126"/>
      </w:tblGrid>
      <w:tr w:rsidR="00AE0A32" w:rsidRPr="00AE0A32" w14:paraId="20913AE8" w14:textId="77777777" w:rsidTr="002D0F40">
        <w:trPr>
          <w:trHeight w:val="759"/>
        </w:trPr>
        <w:tc>
          <w:tcPr>
            <w:tcW w:w="1206" w:type="dxa"/>
          </w:tcPr>
          <w:p w14:paraId="56523E53" w14:textId="77777777" w:rsidR="002D0F40" w:rsidRPr="00AE0A32" w:rsidRDefault="002D0F40" w:rsidP="002D0F40">
            <w:pPr>
              <w:rPr>
                <w:rFonts w:ascii="Arial" w:hAnsi="Arial" w:cs="Arial"/>
                <w:b/>
                <w:bCs/>
                <w:sz w:val="20"/>
                <w:szCs w:val="20"/>
              </w:rPr>
            </w:pPr>
            <w:r w:rsidRPr="00AE0A32">
              <w:rPr>
                <w:rFonts w:ascii="Arial" w:hAnsi="Arial" w:cs="Arial"/>
                <w:b/>
                <w:bCs/>
                <w:sz w:val="20"/>
                <w:szCs w:val="20"/>
              </w:rPr>
              <w:t>Clustering Method</w:t>
            </w:r>
          </w:p>
        </w:tc>
        <w:tc>
          <w:tcPr>
            <w:tcW w:w="1257" w:type="dxa"/>
          </w:tcPr>
          <w:p w14:paraId="2C2DD7DC" w14:textId="77777777" w:rsidR="002D0F40" w:rsidRPr="00AE0A32" w:rsidRDefault="002D0F40" w:rsidP="002D0F40">
            <w:pPr>
              <w:rPr>
                <w:rFonts w:ascii="Arial" w:hAnsi="Arial" w:cs="Arial"/>
                <w:sz w:val="20"/>
                <w:szCs w:val="20"/>
              </w:rPr>
            </w:pPr>
            <w:r w:rsidRPr="00AE0A32">
              <w:rPr>
                <w:rFonts w:ascii="Arial" w:hAnsi="Arial" w:cs="Arial"/>
                <w:b/>
                <w:bCs/>
                <w:sz w:val="20"/>
                <w:szCs w:val="20"/>
              </w:rPr>
              <w:t>Subset size</w:t>
            </w:r>
          </w:p>
        </w:tc>
        <w:tc>
          <w:tcPr>
            <w:tcW w:w="3174" w:type="dxa"/>
          </w:tcPr>
          <w:p w14:paraId="75BEE75D" w14:textId="77777777" w:rsidR="002D0F40" w:rsidRPr="00AE0A32" w:rsidRDefault="002D0F40" w:rsidP="002D0F40">
            <w:pPr>
              <w:autoSpaceDE w:val="0"/>
              <w:autoSpaceDN w:val="0"/>
              <w:adjustRightInd w:val="0"/>
              <w:jc w:val="both"/>
              <w:rPr>
                <w:rFonts w:ascii="Arial" w:hAnsi="Arial" w:cs="Arial"/>
                <w:b/>
                <w:bCs/>
                <w:sz w:val="20"/>
                <w:szCs w:val="20"/>
              </w:rPr>
            </w:pPr>
            <w:r w:rsidRPr="00AE0A32">
              <w:rPr>
                <w:rFonts w:ascii="Arial" w:hAnsi="Arial" w:cs="Arial"/>
                <w:b/>
                <w:bCs/>
                <w:sz w:val="20"/>
                <w:szCs w:val="20"/>
              </w:rPr>
              <w:t>Variable</w:t>
            </w:r>
          </w:p>
          <w:p w14:paraId="37BECFD3" w14:textId="77777777" w:rsidR="002D0F40" w:rsidRPr="00AE0A32" w:rsidRDefault="002D0F40" w:rsidP="002D0F40">
            <w:pPr>
              <w:jc w:val="both"/>
              <w:rPr>
                <w:rFonts w:ascii="Arial" w:hAnsi="Arial" w:cs="Arial"/>
                <w:sz w:val="20"/>
                <w:szCs w:val="20"/>
              </w:rPr>
            </w:pPr>
            <w:r w:rsidRPr="00AE0A32">
              <w:rPr>
                <w:rFonts w:ascii="Arial" w:hAnsi="Arial" w:cs="Arial"/>
                <w:b/>
                <w:bCs/>
                <w:sz w:val="20"/>
                <w:szCs w:val="20"/>
              </w:rPr>
              <w:t>Selected</w:t>
            </w:r>
          </w:p>
        </w:tc>
        <w:tc>
          <w:tcPr>
            <w:tcW w:w="1138" w:type="dxa"/>
          </w:tcPr>
          <w:p w14:paraId="2E37A101" w14:textId="77777777" w:rsidR="002D0F40" w:rsidRPr="00AE0A32" w:rsidRDefault="002D0F40" w:rsidP="002D0F40">
            <w:pPr>
              <w:jc w:val="center"/>
              <w:rPr>
                <w:rFonts w:ascii="Arial" w:hAnsi="Arial" w:cs="Arial"/>
                <w:b/>
                <w:sz w:val="20"/>
                <w:szCs w:val="20"/>
              </w:rPr>
            </w:pPr>
            <w:r w:rsidRPr="00AE0A32">
              <w:rPr>
                <w:rFonts w:ascii="Arial" w:hAnsi="Arial" w:cs="Arial"/>
                <w:b/>
                <w:sz w:val="20"/>
                <w:szCs w:val="20"/>
              </w:rPr>
              <w:t>Cluster</w:t>
            </w:r>
          </w:p>
        </w:tc>
        <w:tc>
          <w:tcPr>
            <w:tcW w:w="1305" w:type="dxa"/>
          </w:tcPr>
          <w:p w14:paraId="2728648E" w14:textId="77777777" w:rsidR="002D0F40" w:rsidRPr="00AE0A32" w:rsidRDefault="002D0F40" w:rsidP="002D0F40">
            <w:pPr>
              <w:autoSpaceDE w:val="0"/>
              <w:autoSpaceDN w:val="0"/>
              <w:adjustRightInd w:val="0"/>
              <w:jc w:val="center"/>
              <w:rPr>
                <w:rFonts w:ascii="Arial" w:hAnsi="Arial" w:cs="Arial"/>
                <w:b/>
                <w:bCs/>
                <w:sz w:val="20"/>
                <w:szCs w:val="20"/>
              </w:rPr>
            </w:pPr>
            <w:r w:rsidRPr="00AE0A32">
              <w:rPr>
                <w:rFonts w:ascii="Arial" w:hAnsi="Arial" w:cs="Arial"/>
                <w:b/>
                <w:bCs/>
                <w:sz w:val="20"/>
                <w:szCs w:val="20"/>
              </w:rPr>
              <w:t>No. of genotypes</w:t>
            </w:r>
          </w:p>
          <w:p w14:paraId="53A6501C" w14:textId="77777777" w:rsidR="002D0F40" w:rsidRPr="00AE0A32" w:rsidRDefault="002D0F40" w:rsidP="002D0F40">
            <w:pPr>
              <w:jc w:val="center"/>
              <w:rPr>
                <w:rFonts w:ascii="Arial" w:hAnsi="Arial" w:cs="Arial"/>
                <w:sz w:val="20"/>
                <w:szCs w:val="20"/>
              </w:rPr>
            </w:pPr>
            <w:r w:rsidRPr="00AE0A32">
              <w:rPr>
                <w:rFonts w:ascii="Arial" w:hAnsi="Arial" w:cs="Arial"/>
                <w:b/>
                <w:bCs/>
                <w:sz w:val="20"/>
                <w:szCs w:val="20"/>
              </w:rPr>
              <w:t>in clusters</w:t>
            </w:r>
          </w:p>
        </w:tc>
        <w:tc>
          <w:tcPr>
            <w:tcW w:w="1270" w:type="dxa"/>
          </w:tcPr>
          <w:p w14:paraId="2E5C28AD" w14:textId="77777777" w:rsidR="002D0F40" w:rsidRPr="00AE0A32" w:rsidRDefault="006D50A4" w:rsidP="002D0F40">
            <w:pPr>
              <w:autoSpaceDE w:val="0"/>
              <w:autoSpaceDN w:val="0"/>
              <w:adjustRightInd w:val="0"/>
              <w:jc w:val="center"/>
              <w:rPr>
                <w:rFonts w:ascii="Arial" w:hAnsi="Arial" w:cs="Arial"/>
                <w:b/>
                <w:bCs/>
                <w:sz w:val="20"/>
                <w:szCs w:val="20"/>
              </w:rPr>
            </w:pPr>
            <w:r w:rsidRPr="00AE0A32">
              <w:rPr>
                <w:rFonts w:ascii="Arial" w:hAnsi="Arial" w:cs="Arial"/>
                <w:b/>
                <w:bCs/>
                <w:sz w:val="20"/>
                <w:szCs w:val="20"/>
              </w:rPr>
              <w:t>WSS</w:t>
            </w:r>
          </w:p>
        </w:tc>
      </w:tr>
      <w:tr w:rsidR="00AE0A32" w:rsidRPr="00AE0A32" w14:paraId="039A7584" w14:textId="77777777" w:rsidTr="002D0F40">
        <w:tc>
          <w:tcPr>
            <w:tcW w:w="1206" w:type="dxa"/>
            <w:vMerge w:val="restart"/>
          </w:tcPr>
          <w:p w14:paraId="7E8DA9BF" w14:textId="77777777" w:rsidR="002D0F40" w:rsidRPr="00AE0A32" w:rsidRDefault="002D0F40" w:rsidP="002D0F40">
            <w:pPr>
              <w:rPr>
                <w:rFonts w:ascii="Arial" w:hAnsi="Arial" w:cs="Arial"/>
                <w:sz w:val="20"/>
                <w:szCs w:val="20"/>
              </w:rPr>
            </w:pPr>
            <w:bookmarkStart w:id="0" w:name="_Hlk78039400"/>
            <w:r w:rsidRPr="00AE0A32">
              <w:rPr>
                <w:rFonts w:ascii="Arial" w:hAnsi="Arial" w:cs="Arial"/>
                <w:sz w:val="20"/>
                <w:szCs w:val="20"/>
              </w:rPr>
              <w:t xml:space="preserve">K-means </w:t>
            </w:r>
          </w:p>
        </w:tc>
        <w:tc>
          <w:tcPr>
            <w:tcW w:w="1257" w:type="dxa"/>
            <w:vMerge w:val="restart"/>
          </w:tcPr>
          <w:p w14:paraId="1BB611EE" w14:textId="77777777" w:rsidR="002D0F40" w:rsidRPr="00AE0A32" w:rsidRDefault="002D0F40" w:rsidP="002D0F40">
            <w:pPr>
              <w:rPr>
                <w:rFonts w:ascii="Arial" w:hAnsi="Arial" w:cs="Arial"/>
                <w:sz w:val="20"/>
                <w:szCs w:val="20"/>
              </w:rPr>
            </w:pPr>
            <w:r w:rsidRPr="00AE0A32">
              <w:rPr>
                <w:rFonts w:ascii="Arial" w:hAnsi="Arial" w:cs="Arial"/>
                <w:sz w:val="20"/>
                <w:szCs w:val="20"/>
              </w:rPr>
              <w:t>12(ALL)</w:t>
            </w:r>
          </w:p>
        </w:tc>
        <w:tc>
          <w:tcPr>
            <w:tcW w:w="3174" w:type="dxa"/>
            <w:vMerge w:val="restart"/>
          </w:tcPr>
          <w:p w14:paraId="32DA8F95" w14:textId="77777777" w:rsidR="002D0F40" w:rsidRPr="00AE0A32" w:rsidRDefault="002D0F40" w:rsidP="002D0F40">
            <w:pPr>
              <w:jc w:val="both"/>
              <w:rPr>
                <w:rFonts w:ascii="Arial" w:hAnsi="Arial" w:cs="Arial"/>
                <w:sz w:val="20"/>
                <w:szCs w:val="20"/>
              </w:rPr>
            </w:pPr>
            <w:r w:rsidRPr="00AE0A32">
              <w:rPr>
                <w:rFonts w:ascii="Arial" w:hAnsi="Arial" w:cs="Arial"/>
                <w:sz w:val="20"/>
                <w:szCs w:val="20"/>
              </w:rPr>
              <w:t>K means method (k =3)</w:t>
            </w:r>
          </w:p>
        </w:tc>
        <w:tc>
          <w:tcPr>
            <w:tcW w:w="1138" w:type="dxa"/>
          </w:tcPr>
          <w:p w14:paraId="05C322D8"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C1</w:t>
            </w:r>
          </w:p>
        </w:tc>
        <w:tc>
          <w:tcPr>
            <w:tcW w:w="1305" w:type="dxa"/>
          </w:tcPr>
          <w:p w14:paraId="2A1C7889"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29</w:t>
            </w:r>
          </w:p>
        </w:tc>
        <w:tc>
          <w:tcPr>
            <w:tcW w:w="1270" w:type="dxa"/>
          </w:tcPr>
          <w:p w14:paraId="2148DEDD"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242.06</w:t>
            </w:r>
          </w:p>
        </w:tc>
      </w:tr>
      <w:bookmarkEnd w:id="0"/>
      <w:tr w:rsidR="00AE0A32" w:rsidRPr="00AE0A32" w14:paraId="27D38A1E" w14:textId="77777777" w:rsidTr="002D0F40">
        <w:tc>
          <w:tcPr>
            <w:tcW w:w="1206" w:type="dxa"/>
            <w:vMerge/>
          </w:tcPr>
          <w:p w14:paraId="579B0964" w14:textId="77777777" w:rsidR="002D0F40" w:rsidRPr="00AE0A32" w:rsidRDefault="002D0F40" w:rsidP="002D0F40">
            <w:pPr>
              <w:rPr>
                <w:rFonts w:ascii="Arial" w:hAnsi="Arial" w:cs="Arial"/>
                <w:sz w:val="20"/>
                <w:szCs w:val="20"/>
              </w:rPr>
            </w:pPr>
          </w:p>
        </w:tc>
        <w:tc>
          <w:tcPr>
            <w:tcW w:w="1257" w:type="dxa"/>
            <w:vMerge/>
          </w:tcPr>
          <w:p w14:paraId="71C42342" w14:textId="77777777" w:rsidR="002D0F40" w:rsidRPr="00AE0A32" w:rsidRDefault="002D0F40" w:rsidP="002D0F40">
            <w:pPr>
              <w:rPr>
                <w:rFonts w:ascii="Arial" w:hAnsi="Arial" w:cs="Arial"/>
                <w:sz w:val="20"/>
                <w:szCs w:val="20"/>
              </w:rPr>
            </w:pPr>
          </w:p>
        </w:tc>
        <w:tc>
          <w:tcPr>
            <w:tcW w:w="3174" w:type="dxa"/>
            <w:vMerge/>
          </w:tcPr>
          <w:p w14:paraId="0C898454" w14:textId="77777777" w:rsidR="002D0F40" w:rsidRPr="00AE0A32" w:rsidRDefault="002D0F40" w:rsidP="002D0F40">
            <w:pPr>
              <w:jc w:val="both"/>
              <w:rPr>
                <w:rFonts w:ascii="Arial" w:hAnsi="Arial" w:cs="Arial"/>
                <w:sz w:val="20"/>
                <w:szCs w:val="20"/>
              </w:rPr>
            </w:pPr>
          </w:p>
        </w:tc>
        <w:tc>
          <w:tcPr>
            <w:tcW w:w="1138" w:type="dxa"/>
          </w:tcPr>
          <w:p w14:paraId="12A64CFB"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C2</w:t>
            </w:r>
          </w:p>
        </w:tc>
        <w:tc>
          <w:tcPr>
            <w:tcW w:w="1305" w:type="dxa"/>
          </w:tcPr>
          <w:p w14:paraId="10E3F115"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25</w:t>
            </w:r>
          </w:p>
        </w:tc>
        <w:tc>
          <w:tcPr>
            <w:tcW w:w="1270" w:type="dxa"/>
          </w:tcPr>
          <w:p w14:paraId="13A47970" w14:textId="77777777" w:rsidR="002D0F40" w:rsidRPr="00AE0A32" w:rsidRDefault="002D0F40" w:rsidP="002D0F40">
            <w:pPr>
              <w:jc w:val="center"/>
              <w:rPr>
                <w:rFonts w:ascii="Arial" w:hAnsi="Arial" w:cs="Arial"/>
                <w:sz w:val="20"/>
                <w:szCs w:val="20"/>
              </w:rPr>
            </w:pPr>
            <w:r w:rsidRPr="00AE0A32">
              <w:rPr>
                <w:rFonts w:ascii="Arial" w:hAnsi="Arial" w:cs="Arial"/>
                <w:sz w:val="20"/>
                <w:szCs w:val="20"/>
                <w:bdr w:val="none" w:sz="0" w:space="0" w:color="auto" w:frame="1"/>
              </w:rPr>
              <w:t>235.60</w:t>
            </w:r>
          </w:p>
        </w:tc>
      </w:tr>
      <w:tr w:rsidR="00AE0A32" w:rsidRPr="00AE0A32" w14:paraId="5DDCE9DA" w14:textId="77777777" w:rsidTr="002D0F40">
        <w:tc>
          <w:tcPr>
            <w:tcW w:w="1206" w:type="dxa"/>
            <w:vMerge/>
          </w:tcPr>
          <w:p w14:paraId="79665EDC" w14:textId="77777777" w:rsidR="002D0F40" w:rsidRPr="00AE0A32" w:rsidRDefault="002D0F40" w:rsidP="002D0F40">
            <w:pPr>
              <w:rPr>
                <w:rFonts w:ascii="Arial" w:hAnsi="Arial" w:cs="Arial"/>
                <w:sz w:val="20"/>
                <w:szCs w:val="20"/>
              </w:rPr>
            </w:pPr>
          </w:p>
        </w:tc>
        <w:tc>
          <w:tcPr>
            <w:tcW w:w="1257" w:type="dxa"/>
            <w:vMerge/>
          </w:tcPr>
          <w:p w14:paraId="67522670" w14:textId="77777777" w:rsidR="002D0F40" w:rsidRPr="00AE0A32" w:rsidRDefault="002D0F40" w:rsidP="002D0F40">
            <w:pPr>
              <w:rPr>
                <w:rFonts w:ascii="Arial" w:hAnsi="Arial" w:cs="Arial"/>
                <w:sz w:val="20"/>
                <w:szCs w:val="20"/>
              </w:rPr>
            </w:pPr>
          </w:p>
        </w:tc>
        <w:tc>
          <w:tcPr>
            <w:tcW w:w="3174" w:type="dxa"/>
            <w:vMerge/>
          </w:tcPr>
          <w:p w14:paraId="55999517" w14:textId="77777777" w:rsidR="002D0F40" w:rsidRPr="00AE0A32" w:rsidRDefault="002D0F40" w:rsidP="002D0F40">
            <w:pPr>
              <w:jc w:val="both"/>
              <w:rPr>
                <w:rFonts w:ascii="Arial" w:hAnsi="Arial" w:cs="Arial"/>
                <w:sz w:val="20"/>
                <w:szCs w:val="20"/>
              </w:rPr>
            </w:pPr>
          </w:p>
        </w:tc>
        <w:tc>
          <w:tcPr>
            <w:tcW w:w="1138" w:type="dxa"/>
          </w:tcPr>
          <w:p w14:paraId="7FF97D9A"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C3</w:t>
            </w:r>
          </w:p>
        </w:tc>
        <w:tc>
          <w:tcPr>
            <w:tcW w:w="1305" w:type="dxa"/>
          </w:tcPr>
          <w:p w14:paraId="21546C84"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26</w:t>
            </w:r>
          </w:p>
        </w:tc>
        <w:tc>
          <w:tcPr>
            <w:tcW w:w="1270" w:type="dxa"/>
          </w:tcPr>
          <w:p w14:paraId="3ED3C943" w14:textId="77777777" w:rsidR="002D0F40" w:rsidRPr="00AE0A32" w:rsidRDefault="002D0F40" w:rsidP="002D0F40">
            <w:pPr>
              <w:jc w:val="center"/>
              <w:rPr>
                <w:rFonts w:ascii="Arial" w:hAnsi="Arial" w:cs="Arial"/>
                <w:sz w:val="20"/>
                <w:szCs w:val="20"/>
              </w:rPr>
            </w:pPr>
            <w:r w:rsidRPr="00AE0A32">
              <w:rPr>
                <w:rFonts w:ascii="Arial" w:hAnsi="Arial" w:cs="Arial"/>
                <w:sz w:val="20"/>
                <w:szCs w:val="20"/>
                <w:bdr w:val="none" w:sz="0" w:space="0" w:color="auto" w:frame="1"/>
              </w:rPr>
              <w:t>238.23</w:t>
            </w:r>
          </w:p>
        </w:tc>
      </w:tr>
      <w:tr w:rsidR="00AE0A32" w:rsidRPr="00AE0A32" w14:paraId="5ED62318" w14:textId="77777777" w:rsidTr="002D0F40">
        <w:tc>
          <w:tcPr>
            <w:tcW w:w="1206" w:type="dxa"/>
            <w:vMerge/>
          </w:tcPr>
          <w:p w14:paraId="7F043A37" w14:textId="77777777" w:rsidR="002D0F40" w:rsidRPr="00AE0A32" w:rsidRDefault="002D0F40" w:rsidP="002D0F40">
            <w:pPr>
              <w:rPr>
                <w:rFonts w:ascii="Arial" w:hAnsi="Arial" w:cs="Arial"/>
                <w:sz w:val="20"/>
                <w:szCs w:val="20"/>
              </w:rPr>
            </w:pPr>
          </w:p>
        </w:tc>
        <w:tc>
          <w:tcPr>
            <w:tcW w:w="1257" w:type="dxa"/>
            <w:vMerge w:val="restart"/>
          </w:tcPr>
          <w:p w14:paraId="603A5101" w14:textId="77777777" w:rsidR="002D0F40" w:rsidRPr="00AE0A32" w:rsidRDefault="002D0F40" w:rsidP="002D0F40">
            <w:pPr>
              <w:rPr>
                <w:rFonts w:ascii="Arial" w:hAnsi="Arial" w:cs="Arial"/>
                <w:sz w:val="20"/>
                <w:szCs w:val="20"/>
              </w:rPr>
            </w:pPr>
            <w:r w:rsidRPr="00AE0A32">
              <w:rPr>
                <w:rFonts w:ascii="Arial" w:hAnsi="Arial" w:cs="Arial"/>
                <w:sz w:val="20"/>
                <w:szCs w:val="20"/>
              </w:rPr>
              <w:t xml:space="preserve">1,     5,    11     </w:t>
            </w:r>
          </w:p>
        </w:tc>
        <w:tc>
          <w:tcPr>
            <w:tcW w:w="3174" w:type="dxa"/>
            <w:vMerge w:val="restart"/>
          </w:tcPr>
          <w:p w14:paraId="38428B79" w14:textId="77777777" w:rsidR="002D0F40" w:rsidRPr="00AE0A32" w:rsidRDefault="002D0F40" w:rsidP="002D0F40">
            <w:pPr>
              <w:jc w:val="both"/>
              <w:rPr>
                <w:rFonts w:ascii="Arial" w:hAnsi="Arial" w:cs="Arial"/>
                <w:sz w:val="20"/>
                <w:szCs w:val="20"/>
              </w:rPr>
            </w:pPr>
            <w:r w:rsidRPr="00AE0A32">
              <w:rPr>
                <w:rFonts w:ascii="Arial" w:hAnsi="Arial" w:cs="Arial"/>
                <w:sz w:val="20"/>
                <w:szCs w:val="20"/>
              </w:rPr>
              <w:t>K means method (k =3) based on subset of size 3</w:t>
            </w:r>
          </w:p>
        </w:tc>
        <w:tc>
          <w:tcPr>
            <w:tcW w:w="1138" w:type="dxa"/>
          </w:tcPr>
          <w:p w14:paraId="6BED8150"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C1</w:t>
            </w:r>
          </w:p>
        </w:tc>
        <w:tc>
          <w:tcPr>
            <w:tcW w:w="1305" w:type="dxa"/>
          </w:tcPr>
          <w:p w14:paraId="1186CA88"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33</w:t>
            </w:r>
          </w:p>
        </w:tc>
        <w:tc>
          <w:tcPr>
            <w:tcW w:w="1270" w:type="dxa"/>
          </w:tcPr>
          <w:p w14:paraId="7B148F9B"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47.22</w:t>
            </w:r>
          </w:p>
        </w:tc>
      </w:tr>
      <w:tr w:rsidR="00AE0A32" w:rsidRPr="00AE0A32" w14:paraId="348A71D7" w14:textId="77777777" w:rsidTr="002D0F40">
        <w:tc>
          <w:tcPr>
            <w:tcW w:w="1206" w:type="dxa"/>
            <w:vMerge/>
          </w:tcPr>
          <w:p w14:paraId="580D3E3D" w14:textId="77777777" w:rsidR="002D0F40" w:rsidRPr="00AE0A32" w:rsidRDefault="002D0F40" w:rsidP="002D0F40">
            <w:pPr>
              <w:rPr>
                <w:rFonts w:ascii="Arial" w:hAnsi="Arial" w:cs="Arial"/>
                <w:sz w:val="20"/>
                <w:szCs w:val="20"/>
              </w:rPr>
            </w:pPr>
          </w:p>
        </w:tc>
        <w:tc>
          <w:tcPr>
            <w:tcW w:w="1257" w:type="dxa"/>
            <w:vMerge/>
          </w:tcPr>
          <w:p w14:paraId="0F1980EE" w14:textId="77777777" w:rsidR="002D0F40" w:rsidRPr="00AE0A32" w:rsidRDefault="002D0F40" w:rsidP="002D0F40">
            <w:pPr>
              <w:rPr>
                <w:rFonts w:ascii="Arial" w:hAnsi="Arial" w:cs="Arial"/>
                <w:sz w:val="20"/>
                <w:szCs w:val="20"/>
              </w:rPr>
            </w:pPr>
          </w:p>
        </w:tc>
        <w:tc>
          <w:tcPr>
            <w:tcW w:w="3174" w:type="dxa"/>
            <w:vMerge/>
          </w:tcPr>
          <w:p w14:paraId="6073EAF9" w14:textId="77777777" w:rsidR="002D0F40" w:rsidRPr="00AE0A32" w:rsidRDefault="002D0F40" w:rsidP="002D0F40">
            <w:pPr>
              <w:jc w:val="both"/>
              <w:rPr>
                <w:rFonts w:ascii="Arial" w:hAnsi="Arial" w:cs="Arial"/>
                <w:sz w:val="20"/>
                <w:szCs w:val="20"/>
              </w:rPr>
            </w:pPr>
          </w:p>
        </w:tc>
        <w:tc>
          <w:tcPr>
            <w:tcW w:w="1138" w:type="dxa"/>
          </w:tcPr>
          <w:p w14:paraId="5A0A3B5B"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C2</w:t>
            </w:r>
          </w:p>
        </w:tc>
        <w:tc>
          <w:tcPr>
            <w:tcW w:w="1305" w:type="dxa"/>
          </w:tcPr>
          <w:p w14:paraId="5593F749"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16</w:t>
            </w:r>
          </w:p>
        </w:tc>
        <w:tc>
          <w:tcPr>
            <w:tcW w:w="1270" w:type="dxa"/>
          </w:tcPr>
          <w:p w14:paraId="28829492"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27.15</w:t>
            </w:r>
          </w:p>
        </w:tc>
      </w:tr>
      <w:tr w:rsidR="00AE0A32" w:rsidRPr="00AE0A32" w14:paraId="502B868A" w14:textId="77777777" w:rsidTr="002D0F40">
        <w:tc>
          <w:tcPr>
            <w:tcW w:w="1206" w:type="dxa"/>
            <w:vMerge/>
          </w:tcPr>
          <w:p w14:paraId="3E3E25EA" w14:textId="77777777" w:rsidR="002D0F40" w:rsidRPr="00AE0A32" w:rsidRDefault="002D0F40" w:rsidP="002D0F40">
            <w:pPr>
              <w:rPr>
                <w:rFonts w:ascii="Arial" w:hAnsi="Arial" w:cs="Arial"/>
                <w:sz w:val="20"/>
                <w:szCs w:val="20"/>
              </w:rPr>
            </w:pPr>
          </w:p>
        </w:tc>
        <w:tc>
          <w:tcPr>
            <w:tcW w:w="1257" w:type="dxa"/>
            <w:vMerge/>
          </w:tcPr>
          <w:p w14:paraId="71414F8E" w14:textId="77777777" w:rsidR="002D0F40" w:rsidRPr="00AE0A32" w:rsidRDefault="002D0F40" w:rsidP="002D0F40">
            <w:pPr>
              <w:rPr>
                <w:rFonts w:ascii="Arial" w:hAnsi="Arial" w:cs="Arial"/>
                <w:sz w:val="20"/>
                <w:szCs w:val="20"/>
              </w:rPr>
            </w:pPr>
          </w:p>
        </w:tc>
        <w:tc>
          <w:tcPr>
            <w:tcW w:w="3174" w:type="dxa"/>
            <w:vMerge/>
          </w:tcPr>
          <w:p w14:paraId="7195FAB6" w14:textId="77777777" w:rsidR="002D0F40" w:rsidRPr="00AE0A32" w:rsidRDefault="002D0F40" w:rsidP="002D0F40">
            <w:pPr>
              <w:jc w:val="both"/>
              <w:rPr>
                <w:rFonts w:ascii="Arial" w:hAnsi="Arial" w:cs="Arial"/>
                <w:sz w:val="20"/>
                <w:szCs w:val="20"/>
              </w:rPr>
            </w:pPr>
          </w:p>
        </w:tc>
        <w:tc>
          <w:tcPr>
            <w:tcW w:w="1138" w:type="dxa"/>
          </w:tcPr>
          <w:p w14:paraId="21C00956"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C3</w:t>
            </w:r>
          </w:p>
        </w:tc>
        <w:tc>
          <w:tcPr>
            <w:tcW w:w="1305" w:type="dxa"/>
          </w:tcPr>
          <w:p w14:paraId="5F32ED66"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31</w:t>
            </w:r>
          </w:p>
        </w:tc>
        <w:tc>
          <w:tcPr>
            <w:tcW w:w="1270" w:type="dxa"/>
          </w:tcPr>
          <w:p w14:paraId="3FCA54FF"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51.88</w:t>
            </w:r>
          </w:p>
        </w:tc>
      </w:tr>
      <w:tr w:rsidR="00AE0A32" w:rsidRPr="00AE0A32" w14:paraId="2489FE20" w14:textId="77777777" w:rsidTr="002D0F40">
        <w:tc>
          <w:tcPr>
            <w:tcW w:w="1206" w:type="dxa"/>
            <w:vMerge w:val="restart"/>
          </w:tcPr>
          <w:p w14:paraId="30D5360C" w14:textId="77777777" w:rsidR="002D0F40" w:rsidRPr="00AE0A32" w:rsidRDefault="002D0F40" w:rsidP="002D0F40">
            <w:pPr>
              <w:rPr>
                <w:rFonts w:ascii="Arial" w:hAnsi="Arial" w:cs="Arial"/>
                <w:sz w:val="20"/>
                <w:szCs w:val="20"/>
              </w:rPr>
            </w:pPr>
            <w:r w:rsidRPr="00AE0A32">
              <w:rPr>
                <w:rFonts w:ascii="Arial" w:hAnsi="Arial" w:cs="Arial"/>
                <w:sz w:val="20"/>
                <w:szCs w:val="20"/>
              </w:rPr>
              <w:t>GA</w:t>
            </w:r>
          </w:p>
        </w:tc>
        <w:tc>
          <w:tcPr>
            <w:tcW w:w="1257" w:type="dxa"/>
            <w:vMerge w:val="restart"/>
          </w:tcPr>
          <w:p w14:paraId="7E8742FF" w14:textId="77777777" w:rsidR="002D0F40" w:rsidRPr="00AE0A32" w:rsidRDefault="002D0F40" w:rsidP="002D0F40">
            <w:pPr>
              <w:rPr>
                <w:rFonts w:ascii="Arial" w:hAnsi="Arial" w:cs="Arial"/>
                <w:sz w:val="20"/>
                <w:szCs w:val="20"/>
              </w:rPr>
            </w:pPr>
            <w:r w:rsidRPr="00AE0A32">
              <w:rPr>
                <w:rFonts w:ascii="Arial" w:hAnsi="Arial" w:cs="Arial"/>
                <w:sz w:val="20"/>
                <w:szCs w:val="20"/>
              </w:rPr>
              <w:t>12(ALL)</w:t>
            </w:r>
          </w:p>
        </w:tc>
        <w:tc>
          <w:tcPr>
            <w:tcW w:w="3174" w:type="dxa"/>
            <w:vMerge w:val="restart"/>
          </w:tcPr>
          <w:p w14:paraId="26222C45" w14:textId="77777777" w:rsidR="002D0F40" w:rsidRPr="00AE0A32" w:rsidRDefault="002D0F40" w:rsidP="002D0F40">
            <w:pPr>
              <w:jc w:val="both"/>
              <w:rPr>
                <w:rFonts w:ascii="Arial" w:hAnsi="Arial" w:cs="Arial"/>
                <w:sz w:val="20"/>
                <w:szCs w:val="20"/>
              </w:rPr>
            </w:pPr>
            <w:r w:rsidRPr="00AE0A32">
              <w:rPr>
                <w:rFonts w:ascii="Arial" w:hAnsi="Arial" w:cs="Arial"/>
                <w:sz w:val="20"/>
                <w:szCs w:val="20"/>
              </w:rPr>
              <w:t>GA method (k =3)</w:t>
            </w:r>
          </w:p>
        </w:tc>
        <w:tc>
          <w:tcPr>
            <w:tcW w:w="1138" w:type="dxa"/>
          </w:tcPr>
          <w:p w14:paraId="080921D2"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C1</w:t>
            </w:r>
          </w:p>
        </w:tc>
        <w:tc>
          <w:tcPr>
            <w:tcW w:w="1305" w:type="dxa"/>
          </w:tcPr>
          <w:p w14:paraId="61632517"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1</w:t>
            </w:r>
          </w:p>
        </w:tc>
        <w:tc>
          <w:tcPr>
            <w:tcW w:w="1270" w:type="dxa"/>
          </w:tcPr>
          <w:p w14:paraId="3392DF37"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w:t>
            </w:r>
          </w:p>
        </w:tc>
      </w:tr>
      <w:tr w:rsidR="00AE0A32" w:rsidRPr="00AE0A32" w14:paraId="36177916" w14:textId="77777777" w:rsidTr="002D0F40">
        <w:tc>
          <w:tcPr>
            <w:tcW w:w="1206" w:type="dxa"/>
            <w:vMerge/>
          </w:tcPr>
          <w:p w14:paraId="5CE6CD7E" w14:textId="77777777" w:rsidR="002D0F40" w:rsidRPr="00AE0A32" w:rsidRDefault="002D0F40" w:rsidP="002D0F40">
            <w:pPr>
              <w:rPr>
                <w:rFonts w:ascii="Arial" w:hAnsi="Arial" w:cs="Arial"/>
                <w:sz w:val="20"/>
                <w:szCs w:val="20"/>
              </w:rPr>
            </w:pPr>
          </w:p>
        </w:tc>
        <w:tc>
          <w:tcPr>
            <w:tcW w:w="1257" w:type="dxa"/>
            <w:vMerge/>
          </w:tcPr>
          <w:p w14:paraId="1D6639A3" w14:textId="77777777" w:rsidR="002D0F40" w:rsidRPr="00AE0A32" w:rsidRDefault="002D0F40" w:rsidP="002D0F40">
            <w:pPr>
              <w:rPr>
                <w:rFonts w:ascii="Arial" w:hAnsi="Arial" w:cs="Arial"/>
                <w:sz w:val="20"/>
                <w:szCs w:val="20"/>
              </w:rPr>
            </w:pPr>
          </w:p>
        </w:tc>
        <w:tc>
          <w:tcPr>
            <w:tcW w:w="3174" w:type="dxa"/>
            <w:vMerge/>
          </w:tcPr>
          <w:p w14:paraId="75BDD40A" w14:textId="77777777" w:rsidR="002D0F40" w:rsidRPr="00AE0A32" w:rsidRDefault="002D0F40" w:rsidP="002D0F40">
            <w:pPr>
              <w:jc w:val="both"/>
              <w:rPr>
                <w:rFonts w:ascii="Arial" w:hAnsi="Arial" w:cs="Arial"/>
                <w:sz w:val="20"/>
                <w:szCs w:val="20"/>
              </w:rPr>
            </w:pPr>
          </w:p>
        </w:tc>
        <w:tc>
          <w:tcPr>
            <w:tcW w:w="1138" w:type="dxa"/>
          </w:tcPr>
          <w:p w14:paraId="0E7C7BD2"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C2</w:t>
            </w:r>
          </w:p>
        </w:tc>
        <w:tc>
          <w:tcPr>
            <w:tcW w:w="1305" w:type="dxa"/>
          </w:tcPr>
          <w:p w14:paraId="58A6E840"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77</w:t>
            </w:r>
          </w:p>
        </w:tc>
        <w:tc>
          <w:tcPr>
            <w:tcW w:w="1270" w:type="dxa"/>
          </w:tcPr>
          <w:p w14:paraId="1628CB99"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w:t>
            </w:r>
          </w:p>
        </w:tc>
      </w:tr>
      <w:tr w:rsidR="00AE0A32" w:rsidRPr="00AE0A32" w14:paraId="5D734BF4" w14:textId="77777777" w:rsidTr="002D0F40">
        <w:tc>
          <w:tcPr>
            <w:tcW w:w="1206" w:type="dxa"/>
            <w:vMerge/>
          </w:tcPr>
          <w:p w14:paraId="3D8D05ED" w14:textId="77777777" w:rsidR="002D0F40" w:rsidRPr="00AE0A32" w:rsidRDefault="002D0F40" w:rsidP="002D0F40">
            <w:pPr>
              <w:rPr>
                <w:rFonts w:ascii="Arial" w:hAnsi="Arial" w:cs="Arial"/>
                <w:sz w:val="20"/>
                <w:szCs w:val="20"/>
              </w:rPr>
            </w:pPr>
          </w:p>
        </w:tc>
        <w:tc>
          <w:tcPr>
            <w:tcW w:w="1257" w:type="dxa"/>
            <w:vMerge/>
          </w:tcPr>
          <w:p w14:paraId="66293321" w14:textId="77777777" w:rsidR="002D0F40" w:rsidRPr="00AE0A32" w:rsidRDefault="002D0F40" w:rsidP="002D0F40">
            <w:pPr>
              <w:rPr>
                <w:rFonts w:ascii="Arial" w:hAnsi="Arial" w:cs="Arial"/>
                <w:sz w:val="20"/>
                <w:szCs w:val="20"/>
              </w:rPr>
            </w:pPr>
          </w:p>
        </w:tc>
        <w:tc>
          <w:tcPr>
            <w:tcW w:w="3174" w:type="dxa"/>
            <w:vMerge/>
          </w:tcPr>
          <w:p w14:paraId="559B779E" w14:textId="77777777" w:rsidR="002D0F40" w:rsidRPr="00AE0A32" w:rsidRDefault="002D0F40" w:rsidP="002D0F40">
            <w:pPr>
              <w:jc w:val="both"/>
              <w:rPr>
                <w:rFonts w:ascii="Arial" w:hAnsi="Arial" w:cs="Arial"/>
                <w:sz w:val="20"/>
                <w:szCs w:val="20"/>
              </w:rPr>
            </w:pPr>
          </w:p>
        </w:tc>
        <w:tc>
          <w:tcPr>
            <w:tcW w:w="1138" w:type="dxa"/>
          </w:tcPr>
          <w:p w14:paraId="4848C130"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C3</w:t>
            </w:r>
          </w:p>
        </w:tc>
        <w:tc>
          <w:tcPr>
            <w:tcW w:w="1305" w:type="dxa"/>
          </w:tcPr>
          <w:p w14:paraId="2A2831A5"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2</w:t>
            </w:r>
          </w:p>
        </w:tc>
        <w:tc>
          <w:tcPr>
            <w:tcW w:w="1270" w:type="dxa"/>
          </w:tcPr>
          <w:p w14:paraId="63054D4C"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w:t>
            </w:r>
          </w:p>
        </w:tc>
      </w:tr>
      <w:tr w:rsidR="00AE0A32" w:rsidRPr="00AE0A32" w14:paraId="5D43FEC5" w14:textId="77777777" w:rsidTr="002D0F40">
        <w:tc>
          <w:tcPr>
            <w:tcW w:w="1206" w:type="dxa"/>
            <w:vMerge/>
          </w:tcPr>
          <w:p w14:paraId="2B35A656" w14:textId="77777777" w:rsidR="002D0F40" w:rsidRPr="00AE0A32" w:rsidRDefault="002D0F40" w:rsidP="002D0F40">
            <w:pPr>
              <w:rPr>
                <w:rFonts w:ascii="Arial" w:hAnsi="Arial" w:cs="Arial"/>
                <w:sz w:val="20"/>
                <w:szCs w:val="20"/>
              </w:rPr>
            </w:pPr>
          </w:p>
        </w:tc>
        <w:tc>
          <w:tcPr>
            <w:tcW w:w="1257" w:type="dxa"/>
            <w:vMerge w:val="restart"/>
          </w:tcPr>
          <w:p w14:paraId="443AEACA" w14:textId="77777777" w:rsidR="002D0F40" w:rsidRPr="00AE0A32" w:rsidRDefault="002D0F40" w:rsidP="002D0F40">
            <w:pPr>
              <w:rPr>
                <w:rFonts w:ascii="Arial" w:hAnsi="Arial" w:cs="Arial"/>
                <w:sz w:val="20"/>
                <w:szCs w:val="20"/>
              </w:rPr>
            </w:pPr>
            <w:r w:rsidRPr="00AE0A32">
              <w:rPr>
                <w:rFonts w:ascii="Arial" w:hAnsi="Arial" w:cs="Arial"/>
                <w:sz w:val="20"/>
                <w:szCs w:val="20"/>
              </w:rPr>
              <w:t xml:space="preserve">1,     5,    11     </w:t>
            </w:r>
          </w:p>
        </w:tc>
        <w:tc>
          <w:tcPr>
            <w:tcW w:w="3174" w:type="dxa"/>
            <w:vMerge w:val="restart"/>
          </w:tcPr>
          <w:p w14:paraId="234E0E0B" w14:textId="77777777" w:rsidR="002D0F40" w:rsidRPr="00AE0A32" w:rsidRDefault="002D0F40" w:rsidP="002D0F40">
            <w:pPr>
              <w:jc w:val="both"/>
              <w:rPr>
                <w:rFonts w:ascii="Arial" w:hAnsi="Arial" w:cs="Arial"/>
                <w:sz w:val="20"/>
                <w:szCs w:val="20"/>
              </w:rPr>
            </w:pPr>
            <w:r w:rsidRPr="00AE0A32">
              <w:rPr>
                <w:rFonts w:ascii="Arial" w:hAnsi="Arial" w:cs="Arial"/>
                <w:sz w:val="20"/>
                <w:szCs w:val="20"/>
              </w:rPr>
              <w:t>GA method (k =3) based on subset of size 3</w:t>
            </w:r>
          </w:p>
        </w:tc>
        <w:tc>
          <w:tcPr>
            <w:tcW w:w="1138" w:type="dxa"/>
          </w:tcPr>
          <w:p w14:paraId="047D7A7E"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C1</w:t>
            </w:r>
          </w:p>
        </w:tc>
        <w:tc>
          <w:tcPr>
            <w:tcW w:w="1305" w:type="dxa"/>
          </w:tcPr>
          <w:p w14:paraId="5CD0D39E"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29</w:t>
            </w:r>
          </w:p>
        </w:tc>
        <w:tc>
          <w:tcPr>
            <w:tcW w:w="1270" w:type="dxa"/>
          </w:tcPr>
          <w:p w14:paraId="525335CE" w14:textId="77777777" w:rsidR="002D0F40" w:rsidRPr="00AE0A32" w:rsidRDefault="002D0F40" w:rsidP="002D0F40">
            <w:pPr>
              <w:jc w:val="center"/>
              <w:rPr>
                <w:rFonts w:ascii="Arial" w:hAnsi="Arial" w:cs="Arial"/>
                <w:sz w:val="20"/>
                <w:szCs w:val="20"/>
              </w:rPr>
            </w:pPr>
            <w:r w:rsidRPr="00AE0A32">
              <w:rPr>
                <w:rFonts w:ascii="Arial" w:hAnsi="Arial" w:cs="Arial"/>
                <w:sz w:val="20"/>
                <w:szCs w:val="20"/>
                <w:lang w:val="en-IN" w:bidi="hi-IN"/>
              </w:rPr>
              <w:t>47.58</w:t>
            </w:r>
          </w:p>
        </w:tc>
      </w:tr>
      <w:tr w:rsidR="00AE0A32" w:rsidRPr="00AE0A32" w14:paraId="7639FA71" w14:textId="77777777" w:rsidTr="002D0F40">
        <w:tc>
          <w:tcPr>
            <w:tcW w:w="1206" w:type="dxa"/>
            <w:vMerge/>
          </w:tcPr>
          <w:p w14:paraId="1491AABA" w14:textId="77777777" w:rsidR="002D0F40" w:rsidRPr="00AE0A32" w:rsidRDefault="002D0F40" w:rsidP="002D0F40">
            <w:pPr>
              <w:rPr>
                <w:rFonts w:ascii="Arial" w:hAnsi="Arial" w:cs="Arial"/>
                <w:sz w:val="20"/>
                <w:szCs w:val="20"/>
              </w:rPr>
            </w:pPr>
          </w:p>
        </w:tc>
        <w:tc>
          <w:tcPr>
            <w:tcW w:w="1257" w:type="dxa"/>
            <w:vMerge/>
          </w:tcPr>
          <w:p w14:paraId="334F6F46" w14:textId="77777777" w:rsidR="002D0F40" w:rsidRPr="00AE0A32" w:rsidRDefault="002D0F40" w:rsidP="002D0F40">
            <w:pPr>
              <w:rPr>
                <w:rFonts w:ascii="Arial" w:hAnsi="Arial" w:cs="Arial"/>
                <w:sz w:val="20"/>
                <w:szCs w:val="20"/>
              </w:rPr>
            </w:pPr>
          </w:p>
        </w:tc>
        <w:tc>
          <w:tcPr>
            <w:tcW w:w="3174" w:type="dxa"/>
            <w:vMerge/>
          </w:tcPr>
          <w:p w14:paraId="096C91C5" w14:textId="77777777" w:rsidR="002D0F40" w:rsidRPr="00AE0A32" w:rsidRDefault="002D0F40" w:rsidP="002D0F40">
            <w:pPr>
              <w:jc w:val="both"/>
              <w:rPr>
                <w:rFonts w:ascii="Arial" w:hAnsi="Arial" w:cs="Arial"/>
                <w:sz w:val="20"/>
                <w:szCs w:val="20"/>
              </w:rPr>
            </w:pPr>
          </w:p>
        </w:tc>
        <w:tc>
          <w:tcPr>
            <w:tcW w:w="1138" w:type="dxa"/>
          </w:tcPr>
          <w:p w14:paraId="2520F508"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C2</w:t>
            </w:r>
          </w:p>
        </w:tc>
        <w:tc>
          <w:tcPr>
            <w:tcW w:w="1305" w:type="dxa"/>
          </w:tcPr>
          <w:p w14:paraId="7C64EBCD"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39</w:t>
            </w:r>
          </w:p>
        </w:tc>
        <w:tc>
          <w:tcPr>
            <w:tcW w:w="1270" w:type="dxa"/>
          </w:tcPr>
          <w:p w14:paraId="46B704A5" w14:textId="77777777" w:rsidR="002D0F40" w:rsidRPr="00AE0A32" w:rsidRDefault="002D0F40" w:rsidP="002D0F40">
            <w:pPr>
              <w:jc w:val="center"/>
              <w:rPr>
                <w:rFonts w:ascii="Arial" w:hAnsi="Arial" w:cs="Arial"/>
                <w:sz w:val="20"/>
                <w:szCs w:val="20"/>
              </w:rPr>
            </w:pPr>
            <w:r w:rsidRPr="00AE0A32">
              <w:rPr>
                <w:rFonts w:ascii="Arial" w:hAnsi="Arial" w:cs="Arial"/>
                <w:sz w:val="20"/>
                <w:szCs w:val="20"/>
                <w:lang w:val="en-IN" w:bidi="hi-IN"/>
              </w:rPr>
              <w:t>61.09</w:t>
            </w:r>
          </w:p>
        </w:tc>
      </w:tr>
      <w:tr w:rsidR="002D0F40" w:rsidRPr="00AE0A32" w14:paraId="1E79C42E" w14:textId="77777777" w:rsidTr="002D0F40">
        <w:tc>
          <w:tcPr>
            <w:tcW w:w="1206" w:type="dxa"/>
            <w:vMerge/>
          </w:tcPr>
          <w:p w14:paraId="2949AC5A" w14:textId="77777777" w:rsidR="002D0F40" w:rsidRPr="00AE0A32" w:rsidRDefault="002D0F40" w:rsidP="002D0F40">
            <w:pPr>
              <w:rPr>
                <w:rFonts w:ascii="Arial" w:hAnsi="Arial" w:cs="Arial"/>
                <w:sz w:val="20"/>
                <w:szCs w:val="20"/>
              </w:rPr>
            </w:pPr>
          </w:p>
        </w:tc>
        <w:tc>
          <w:tcPr>
            <w:tcW w:w="1257" w:type="dxa"/>
            <w:vMerge/>
          </w:tcPr>
          <w:p w14:paraId="0A65B05F" w14:textId="77777777" w:rsidR="002D0F40" w:rsidRPr="00AE0A32" w:rsidRDefault="002D0F40" w:rsidP="002D0F40">
            <w:pPr>
              <w:rPr>
                <w:rFonts w:ascii="Arial" w:hAnsi="Arial" w:cs="Arial"/>
                <w:sz w:val="20"/>
                <w:szCs w:val="20"/>
              </w:rPr>
            </w:pPr>
          </w:p>
        </w:tc>
        <w:tc>
          <w:tcPr>
            <w:tcW w:w="3174" w:type="dxa"/>
            <w:vMerge/>
          </w:tcPr>
          <w:p w14:paraId="7A2BDE69" w14:textId="77777777" w:rsidR="002D0F40" w:rsidRPr="00AE0A32" w:rsidRDefault="002D0F40" w:rsidP="002D0F40">
            <w:pPr>
              <w:jc w:val="both"/>
              <w:rPr>
                <w:rFonts w:ascii="Arial" w:hAnsi="Arial" w:cs="Arial"/>
                <w:sz w:val="20"/>
                <w:szCs w:val="20"/>
              </w:rPr>
            </w:pPr>
          </w:p>
        </w:tc>
        <w:tc>
          <w:tcPr>
            <w:tcW w:w="1138" w:type="dxa"/>
          </w:tcPr>
          <w:p w14:paraId="0000614D"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C3</w:t>
            </w:r>
          </w:p>
        </w:tc>
        <w:tc>
          <w:tcPr>
            <w:tcW w:w="1305" w:type="dxa"/>
          </w:tcPr>
          <w:p w14:paraId="29A183E4"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12</w:t>
            </w:r>
          </w:p>
        </w:tc>
        <w:tc>
          <w:tcPr>
            <w:tcW w:w="1270" w:type="dxa"/>
          </w:tcPr>
          <w:p w14:paraId="344D8F28" w14:textId="77777777" w:rsidR="002D0F40" w:rsidRPr="00AE0A32" w:rsidRDefault="002D0F40" w:rsidP="002D0F40">
            <w:pPr>
              <w:jc w:val="center"/>
              <w:rPr>
                <w:rFonts w:ascii="Arial" w:hAnsi="Arial" w:cs="Arial"/>
                <w:sz w:val="20"/>
                <w:szCs w:val="20"/>
              </w:rPr>
            </w:pPr>
            <w:r w:rsidRPr="00AE0A32">
              <w:rPr>
                <w:rFonts w:ascii="Arial" w:hAnsi="Arial" w:cs="Arial"/>
                <w:sz w:val="20"/>
                <w:szCs w:val="20"/>
                <w:lang w:val="en-IN" w:bidi="hi-IN"/>
              </w:rPr>
              <w:t>20.28</w:t>
            </w:r>
          </w:p>
        </w:tc>
      </w:tr>
    </w:tbl>
    <w:p w14:paraId="4067D999" w14:textId="77777777" w:rsidR="008537FE" w:rsidRPr="00AE0A32" w:rsidRDefault="008537FE" w:rsidP="002D0F40">
      <w:pPr>
        <w:autoSpaceDE w:val="0"/>
        <w:autoSpaceDN w:val="0"/>
        <w:adjustRightInd w:val="0"/>
        <w:spacing w:line="360" w:lineRule="auto"/>
        <w:jc w:val="both"/>
        <w:rPr>
          <w:rFonts w:ascii="Arial" w:hAnsi="Arial" w:cs="Arial"/>
          <w:sz w:val="20"/>
          <w:szCs w:val="20"/>
          <w:lang w:val="en-IN" w:bidi="hi-IN"/>
        </w:rPr>
      </w:pPr>
    </w:p>
    <w:p w14:paraId="4FB1C844" w14:textId="77777777" w:rsidR="00EC7818" w:rsidRDefault="00FC6196" w:rsidP="002D0F40">
      <w:pPr>
        <w:autoSpaceDE w:val="0"/>
        <w:autoSpaceDN w:val="0"/>
        <w:adjustRightInd w:val="0"/>
        <w:spacing w:line="360" w:lineRule="auto"/>
        <w:jc w:val="both"/>
        <w:rPr>
          <w:rFonts w:ascii="Arial" w:hAnsi="Arial" w:cs="Arial"/>
          <w:sz w:val="20"/>
          <w:szCs w:val="20"/>
          <w:lang w:val="en-IN" w:bidi="hi-IN"/>
        </w:rPr>
      </w:pPr>
      <w:r w:rsidRPr="00AE0A32">
        <w:rPr>
          <w:rFonts w:ascii="Arial" w:hAnsi="Arial" w:cs="Arial"/>
          <w:sz w:val="20"/>
          <w:szCs w:val="20"/>
          <w:lang w:val="en-IN" w:bidi="hi-IN"/>
        </w:rPr>
        <w:t xml:space="preserve">From Table 2, it is observed that </w:t>
      </w:r>
      <w:r w:rsidR="00A36C5F" w:rsidRPr="00AE0A32">
        <w:rPr>
          <w:rFonts w:ascii="Arial" w:hAnsi="Arial" w:cs="Arial"/>
          <w:sz w:val="20"/>
          <w:szCs w:val="20"/>
          <w:lang w:val="en-IN" w:bidi="hi-IN"/>
        </w:rPr>
        <w:t xml:space="preserve">subset size of 3 variables (1, 5, 11) significantly improves clustering performance for the both methods. But, </w:t>
      </w:r>
      <w:r w:rsidRPr="00AE0A32">
        <w:rPr>
          <w:rFonts w:ascii="Arial" w:hAnsi="Arial" w:cs="Arial"/>
          <w:sz w:val="20"/>
          <w:szCs w:val="20"/>
          <w:lang w:val="en-IN" w:bidi="hi-IN"/>
        </w:rPr>
        <w:t>c</w:t>
      </w:r>
      <w:r w:rsidR="002D0F40" w:rsidRPr="00AE0A32">
        <w:rPr>
          <w:rFonts w:ascii="Arial" w:hAnsi="Arial" w:cs="Arial"/>
          <w:sz w:val="20"/>
          <w:szCs w:val="20"/>
          <w:lang w:val="en-IN" w:bidi="hi-IN"/>
        </w:rPr>
        <w:t xml:space="preserve">lustering based on GA using all the variables </w:t>
      </w:r>
      <w:r w:rsidR="00A36C5F" w:rsidRPr="00AE0A32">
        <w:rPr>
          <w:rFonts w:ascii="Arial" w:hAnsi="Arial" w:cs="Arial"/>
          <w:sz w:val="20"/>
          <w:szCs w:val="20"/>
          <w:lang w:val="en-IN" w:bidi="hi-IN"/>
        </w:rPr>
        <w:t>do</w:t>
      </w:r>
      <w:r w:rsidR="002D0F40" w:rsidRPr="00AE0A32">
        <w:rPr>
          <w:rFonts w:ascii="Arial" w:hAnsi="Arial" w:cs="Arial"/>
          <w:sz w:val="20"/>
          <w:szCs w:val="20"/>
          <w:lang w:val="en-IN" w:bidi="hi-IN"/>
        </w:rPr>
        <w:t xml:space="preserve"> not provide balanced or satisfactory clusters</w:t>
      </w:r>
      <w:r w:rsidR="00A33E2E" w:rsidRPr="00AE0A32">
        <w:rPr>
          <w:rFonts w:ascii="Arial" w:hAnsi="Arial" w:cs="Arial"/>
          <w:sz w:val="20"/>
          <w:szCs w:val="20"/>
          <w:lang w:val="en-IN" w:bidi="hi-IN"/>
        </w:rPr>
        <w:t>,</w:t>
      </w:r>
      <w:r w:rsidR="002D0F40" w:rsidRPr="00AE0A32">
        <w:rPr>
          <w:rFonts w:ascii="Arial" w:hAnsi="Arial" w:cs="Arial"/>
          <w:sz w:val="20"/>
          <w:szCs w:val="20"/>
          <w:lang w:val="en-IN" w:bidi="hi-IN"/>
        </w:rPr>
        <w:t xml:space="preserve"> as C1 has only one genotype</w:t>
      </w:r>
      <w:r w:rsidR="00360832" w:rsidRPr="00AE0A32">
        <w:rPr>
          <w:rFonts w:ascii="Arial" w:hAnsi="Arial" w:cs="Arial"/>
          <w:sz w:val="20"/>
          <w:szCs w:val="20"/>
          <w:lang w:val="en-IN" w:bidi="hi-IN"/>
        </w:rPr>
        <w:t xml:space="preserve">, and C3 has only two genotypes. </w:t>
      </w:r>
      <w:r w:rsidR="00A36C5F" w:rsidRPr="00AE0A32">
        <w:rPr>
          <w:rFonts w:ascii="Arial" w:hAnsi="Arial" w:cs="Arial"/>
          <w:sz w:val="20"/>
          <w:szCs w:val="20"/>
          <w:lang w:val="en-IN" w:bidi="hi-IN"/>
        </w:rPr>
        <w:t xml:space="preserve">The method K-means also </w:t>
      </w:r>
      <w:r w:rsidR="00593760" w:rsidRPr="00AE0A32">
        <w:rPr>
          <w:rFonts w:ascii="Arial" w:hAnsi="Arial" w:cs="Arial"/>
          <w:sz w:val="20"/>
          <w:szCs w:val="20"/>
          <w:lang w:val="en-IN" w:bidi="hi-IN"/>
        </w:rPr>
        <w:t xml:space="preserve">does not perform </w:t>
      </w:r>
      <w:r w:rsidR="00A36C5F" w:rsidRPr="00AE0A32">
        <w:rPr>
          <w:rFonts w:ascii="Arial" w:hAnsi="Arial" w:cs="Arial"/>
          <w:sz w:val="20"/>
          <w:szCs w:val="20"/>
          <w:lang w:val="en-IN" w:bidi="hi-IN"/>
        </w:rPr>
        <w:t xml:space="preserve">well when using all variables due to high WSS. </w:t>
      </w:r>
      <w:r w:rsidR="00360832" w:rsidRPr="00AE0A32">
        <w:rPr>
          <w:rFonts w:ascii="Arial" w:hAnsi="Arial" w:cs="Arial"/>
          <w:sz w:val="20"/>
          <w:szCs w:val="20"/>
          <w:lang w:val="en-IN" w:bidi="hi-IN"/>
        </w:rPr>
        <w:t xml:space="preserve">However, clusters obtained from a subset of variables seem to be satisfactory. </w:t>
      </w:r>
    </w:p>
    <w:p w14:paraId="686B597A" w14:textId="77777777" w:rsidR="00EC7818" w:rsidRDefault="00EC7818" w:rsidP="002D0F40">
      <w:pPr>
        <w:autoSpaceDE w:val="0"/>
        <w:autoSpaceDN w:val="0"/>
        <w:adjustRightInd w:val="0"/>
        <w:spacing w:line="360" w:lineRule="auto"/>
        <w:jc w:val="both"/>
        <w:rPr>
          <w:rFonts w:ascii="Arial" w:hAnsi="Arial" w:cs="Arial"/>
          <w:sz w:val="20"/>
          <w:szCs w:val="20"/>
          <w:lang w:val="en-IN" w:bidi="hi-IN"/>
        </w:rPr>
      </w:pPr>
    </w:p>
    <w:p w14:paraId="6C1F58FD" w14:textId="49AB3DE4" w:rsidR="002D0F40" w:rsidRPr="00AE0A32" w:rsidRDefault="002D0F40" w:rsidP="002D0F40">
      <w:pPr>
        <w:autoSpaceDE w:val="0"/>
        <w:autoSpaceDN w:val="0"/>
        <w:adjustRightInd w:val="0"/>
        <w:spacing w:line="360" w:lineRule="auto"/>
        <w:jc w:val="both"/>
        <w:rPr>
          <w:rFonts w:ascii="Arial" w:hAnsi="Arial" w:cs="Arial"/>
          <w:sz w:val="20"/>
          <w:szCs w:val="20"/>
          <w:lang w:val="en-IN" w:bidi="hi-IN"/>
        </w:rPr>
      </w:pPr>
      <w:r w:rsidRPr="00AE0A32">
        <w:rPr>
          <w:rFonts w:ascii="Arial" w:hAnsi="Arial" w:cs="Arial"/>
          <w:noProof/>
          <w:sz w:val="20"/>
          <w:szCs w:val="20"/>
          <w:lang w:val="en-IN" w:eastAsia="en-IN"/>
        </w:rPr>
        <w:lastRenderedPageBreak/>
        <w:drawing>
          <wp:inline distT="0" distB="0" distL="0" distR="0" wp14:anchorId="5A306E5A" wp14:editId="71951312">
            <wp:extent cx="5247005" cy="22103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10323"/>
                    <a:stretch/>
                  </pic:blipFill>
                  <pic:spPr bwMode="auto">
                    <a:xfrm>
                      <a:off x="0" y="0"/>
                      <a:ext cx="5252879" cy="2212840"/>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GoBack"/>
      <w:bookmarkEnd w:id="1"/>
    </w:p>
    <w:p w14:paraId="70F618D6" w14:textId="42D54BE1" w:rsidR="00EC7818" w:rsidRDefault="00EC7818" w:rsidP="002D0F40">
      <w:pPr>
        <w:autoSpaceDE w:val="0"/>
        <w:autoSpaceDN w:val="0"/>
        <w:adjustRightInd w:val="0"/>
        <w:spacing w:line="360" w:lineRule="auto"/>
        <w:jc w:val="both"/>
        <w:rPr>
          <w:rFonts w:ascii="Arial" w:hAnsi="Arial" w:cs="Arial"/>
          <w:sz w:val="20"/>
          <w:szCs w:val="20"/>
          <w:lang w:val="en-IN" w:bidi="hi-IN"/>
        </w:rPr>
      </w:pPr>
      <w:r>
        <w:rPr>
          <w:rFonts w:ascii="Arial" w:hAnsi="Arial" w:cs="Arial"/>
          <w:sz w:val="20"/>
          <w:szCs w:val="20"/>
          <w:lang w:val="en-IN" w:bidi="hi-IN"/>
        </w:rPr>
        <w:t>Fig 1: Cluster Dendrogram</w:t>
      </w:r>
    </w:p>
    <w:p w14:paraId="7382E09B" w14:textId="77777777" w:rsidR="00EC7818" w:rsidRDefault="00EC7818" w:rsidP="002D0F40">
      <w:pPr>
        <w:autoSpaceDE w:val="0"/>
        <w:autoSpaceDN w:val="0"/>
        <w:adjustRightInd w:val="0"/>
        <w:spacing w:line="360" w:lineRule="auto"/>
        <w:jc w:val="both"/>
        <w:rPr>
          <w:rFonts w:ascii="Arial" w:hAnsi="Arial" w:cs="Arial"/>
          <w:sz w:val="20"/>
          <w:szCs w:val="20"/>
          <w:lang w:val="en-IN" w:bidi="hi-IN"/>
        </w:rPr>
      </w:pPr>
    </w:p>
    <w:p w14:paraId="0693DDE1" w14:textId="2C23C680" w:rsidR="00A908C1" w:rsidRPr="00AE0A32" w:rsidRDefault="009703EF" w:rsidP="002D0F40">
      <w:pPr>
        <w:autoSpaceDE w:val="0"/>
        <w:autoSpaceDN w:val="0"/>
        <w:adjustRightInd w:val="0"/>
        <w:spacing w:line="360" w:lineRule="auto"/>
        <w:jc w:val="both"/>
        <w:rPr>
          <w:rFonts w:ascii="Arial" w:hAnsi="Arial" w:cs="Arial"/>
          <w:sz w:val="20"/>
          <w:szCs w:val="20"/>
          <w:lang w:val="en-IN" w:bidi="hi-IN"/>
        </w:rPr>
      </w:pPr>
      <w:r w:rsidRPr="00AE0A32">
        <w:rPr>
          <w:rFonts w:ascii="Arial" w:hAnsi="Arial" w:cs="Arial"/>
          <w:sz w:val="20"/>
          <w:szCs w:val="20"/>
          <w:lang w:val="en-IN" w:bidi="hi-IN"/>
        </w:rPr>
        <w:t xml:space="preserve">The dendrogram (Fig-1) obtained by Ward’s method </w:t>
      </w:r>
      <w:r w:rsidR="00A908C1" w:rsidRPr="00AE0A32">
        <w:rPr>
          <w:rFonts w:ascii="Arial" w:hAnsi="Arial" w:cs="Arial"/>
          <w:sz w:val="20"/>
          <w:szCs w:val="20"/>
          <w:lang w:val="en-IN" w:bidi="hi-IN"/>
        </w:rPr>
        <w:t>presents</w:t>
      </w:r>
      <w:r w:rsidRPr="00AE0A32">
        <w:rPr>
          <w:rFonts w:ascii="Arial" w:hAnsi="Arial" w:cs="Arial"/>
          <w:sz w:val="20"/>
          <w:szCs w:val="20"/>
          <w:lang w:val="en-IN" w:bidi="hi-IN"/>
        </w:rPr>
        <w:t xml:space="preserve"> three distinct clusters at the height of 20. These clusters are enclosed in blue boxes. </w:t>
      </w:r>
      <w:r w:rsidR="00921339" w:rsidRPr="00AE0A32">
        <w:rPr>
          <w:rFonts w:ascii="Arial" w:hAnsi="Arial" w:cs="Arial"/>
          <w:sz w:val="20"/>
          <w:szCs w:val="20"/>
          <w:lang w:val="en-IN" w:bidi="hi-IN"/>
        </w:rPr>
        <w:t xml:space="preserve">The </w:t>
      </w:r>
      <w:r w:rsidRPr="00AE0A32">
        <w:rPr>
          <w:rFonts w:ascii="Arial" w:hAnsi="Arial" w:cs="Arial"/>
          <w:sz w:val="20"/>
          <w:szCs w:val="20"/>
          <w:lang w:val="en-IN" w:bidi="hi-IN"/>
        </w:rPr>
        <w:t xml:space="preserve">group of genotypes </w:t>
      </w:r>
      <w:r w:rsidR="00921339" w:rsidRPr="00AE0A32">
        <w:rPr>
          <w:rFonts w:ascii="Arial" w:hAnsi="Arial" w:cs="Arial"/>
          <w:sz w:val="20"/>
          <w:szCs w:val="20"/>
          <w:lang w:val="en-IN" w:bidi="hi-IN"/>
        </w:rPr>
        <w:t xml:space="preserve">under the same box </w:t>
      </w:r>
      <w:r w:rsidRPr="00AE0A32">
        <w:rPr>
          <w:rFonts w:ascii="Arial" w:hAnsi="Arial" w:cs="Arial"/>
          <w:sz w:val="20"/>
          <w:szCs w:val="20"/>
          <w:lang w:val="en-IN" w:bidi="hi-IN"/>
        </w:rPr>
        <w:t xml:space="preserve">indicates more </w:t>
      </w:r>
      <w:r w:rsidRPr="00AE0A32">
        <w:rPr>
          <w:rFonts w:ascii="Arial" w:hAnsi="Arial" w:cs="Arial"/>
          <w:sz w:val="20"/>
          <w:szCs w:val="20"/>
        </w:rPr>
        <w:t>similar to each other than to those in the other groups.</w:t>
      </w:r>
      <w:r w:rsidRPr="00AE0A32">
        <w:rPr>
          <w:rFonts w:ascii="Arial" w:hAnsi="Arial" w:cs="Arial"/>
          <w:sz w:val="20"/>
          <w:szCs w:val="20"/>
          <w:lang w:val="en-IN" w:bidi="hi-IN"/>
        </w:rPr>
        <w:t xml:space="preserve"> </w:t>
      </w:r>
      <w:r w:rsidR="00921339" w:rsidRPr="00AE0A32">
        <w:rPr>
          <w:rFonts w:ascii="Arial" w:hAnsi="Arial" w:cs="Arial"/>
          <w:sz w:val="20"/>
          <w:szCs w:val="20"/>
          <w:lang w:val="en-IN" w:bidi="hi-IN"/>
        </w:rPr>
        <w:t>It confirms a clear separation of the dataset into 3 valuable groups with the K=3 choice in K-means and GA clustering methods.</w:t>
      </w:r>
      <w:r w:rsidR="00A908C1" w:rsidRPr="00AE0A32">
        <w:rPr>
          <w:rFonts w:ascii="Arial" w:hAnsi="Arial" w:cs="Arial"/>
          <w:sz w:val="20"/>
          <w:szCs w:val="20"/>
          <w:lang w:val="en-IN" w:bidi="hi-IN"/>
        </w:rPr>
        <w:t xml:space="preserve"> The </w:t>
      </w:r>
      <w:r w:rsidRPr="00AE0A32">
        <w:rPr>
          <w:rFonts w:ascii="Arial" w:hAnsi="Arial" w:cs="Arial"/>
          <w:sz w:val="20"/>
          <w:szCs w:val="20"/>
          <w:lang w:val="en-IN" w:bidi="hi-IN"/>
        </w:rPr>
        <w:t xml:space="preserve">genotype at Sr. No 52, i.e. IC-355399 (which forms the C1), is an outlier. </w:t>
      </w:r>
    </w:p>
    <w:p w14:paraId="09A5CCD6" w14:textId="1F3D1D25" w:rsidR="002D0F40" w:rsidRPr="00AE0A32" w:rsidRDefault="002D0F40" w:rsidP="002D0F40">
      <w:pPr>
        <w:autoSpaceDE w:val="0"/>
        <w:autoSpaceDN w:val="0"/>
        <w:adjustRightInd w:val="0"/>
        <w:spacing w:line="360" w:lineRule="auto"/>
        <w:jc w:val="both"/>
        <w:rPr>
          <w:rFonts w:ascii="Arial" w:hAnsi="Arial" w:cs="Arial"/>
          <w:sz w:val="20"/>
          <w:szCs w:val="20"/>
          <w:lang w:val="en-IN" w:bidi="hi-IN"/>
        </w:rPr>
      </w:pPr>
      <w:r w:rsidRPr="00AE0A32">
        <w:rPr>
          <w:rFonts w:ascii="Arial" w:hAnsi="Arial" w:cs="Arial"/>
          <w:sz w:val="20"/>
          <w:szCs w:val="20"/>
          <w:lang w:val="en-IN" w:bidi="hi-IN"/>
        </w:rPr>
        <w:t xml:space="preserve">Cluster memberships of different genotypes and means are given </w:t>
      </w:r>
      <w:r w:rsidR="00360832" w:rsidRPr="00AE0A32">
        <w:rPr>
          <w:rFonts w:ascii="Arial" w:hAnsi="Arial" w:cs="Arial"/>
          <w:sz w:val="20"/>
          <w:szCs w:val="20"/>
          <w:lang w:val="en-IN" w:bidi="hi-IN"/>
        </w:rPr>
        <w:t xml:space="preserve">in </w:t>
      </w:r>
      <w:r w:rsidR="00FC6196" w:rsidRPr="00AE0A32">
        <w:rPr>
          <w:rFonts w:ascii="Arial" w:hAnsi="Arial" w:cs="Arial"/>
          <w:sz w:val="20"/>
          <w:szCs w:val="20"/>
          <w:lang w:val="en-IN" w:bidi="hi-IN"/>
        </w:rPr>
        <w:t xml:space="preserve">Tables 3 &amp; </w:t>
      </w:r>
      <w:r w:rsidRPr="00AE0A32">
        <w:rPr>
          <w:rFonts w:ascii="Arial" w:hAnsi="Arial" w:cs="Arial"/>
          <w:sz w:val="20"/>
          <w:szCs w:val="20"/>
          <w:lang w:val="en-IN" w:bidi="hi-IN"/>
        </w:rPr>
        <w:t>4 below:</w:t>
      </w:r>
    </w:p>
    <w:p w14:paraId="38AFE903" w14:textId="77777777" w:rsidR="002D0F40" w:rsidRPr="00AE0A32" w:rsidRDefault="00FC6196" w:rsidP="00FC6196">
      <w:pPr>
        <w:jc w:val="both"/>
        <w:rPr>
          <w:rFonts w:ascii="Arial" w:hAnsi="Arial" w:cs="Arial"/>
          <w:b/>
          <w:bCs/>
          <w:sz w:val="20"/>
          <w:szCs w:val="20"/>
        </w:rPr>
      </w:pPr>
      <w:r w:rsidRPr="00AE0A32">
        <w:rPr>
          <w:rFonts w:ascii="Arial" w:hAnsi="Arial" w:cs="Arial"/>
          <w:b/>
          <w:bCs/>
          <w:sz w:val="20"/>
          <w:szCs w:val="20"/>
        </w:rPr>
        <w:t xml:space="preserve">Table </w:t>
      </w:r>
      <w:r w:rsidR="002D0F40" w:rsidRPr="00AE0A32">
        <w:rPr>
          <w:rFonts w:ascii="Arial" w:hAnsi="Arial" w:cs="Arial"/>
          <w:b/>
          <w:bCs/>
          <w:sz w:val="20"/>
          <w:szCs w:val="20"/>
        </w:rPr>
        <w:t xml:space="preserve">3: Genotype in clusters based on </w:t>
      </w:r>
      <w:r w:rsidR="00A33E2E" w:rsidRPr="00AE0A32">
        <w:rPr>
          <w:rFonts w:ascii="Arial" w:hAnsi="Arial" w:cs="Arial"/>
          <w:b/>
          <w:bCs/>
          <w:sz w:val="20"/>
          <w:szCs w:val="20"/>
        </w:rPr>
        <w:t xml:space="preserve">the </w:t>
      </w:r>
      <w:r w:rsidR="002D0F40" w:rsidRPr="00AE0A32">
        <w:rPr>
          <w:rFonts w:ascii="Arial" w:hAnsi="Arial" w:cs="Arial"/>
          <w:b/>
          <w:bCs/>
          <w:sz w:val="20"/>
          <w:szCs w:val="20"/>
        </w:rPr>
        <w:t xml:space="preserve">best subset </w:t>
      </w:r>
      <w:r w:rsidR="00A33E2E" w:rsidRPr="00AE0A32">
        <w:rPr>
          <w:rFonts w:ascii="Arial" w:hAnsi="Arial" w:cs="Arial"/>
          <w:b/>
          <w:bCs/>
          <w:sz w:val="20"/>
          <w:szCs w:val="20"/>
        </w:rPr>
        <w:t xml:space="preserve">of </w:t>
      </w:r>
      <w:r w:rsidR="002D0F40" w:rsidRPr="00AE0A32">
        <w:rPr>
          <w:rFonts w:ascii="Arial" w:hAnsi="Arial" w:cs="Arial"/>
          <w:b/>
          <w:bCs/>
          <w:sz w:val="20"/>
          <w:szCs w:val="20"/>
        </w:rPr>
        <w:t>3 variables and all the variables (using k-means and genetic algorithm)</w:t>
      </w:r>
    </w:p>
    <w:tbl>
      <w:tblPr>
        <w:tblStyle w:val="TableGrid"/>
        <w:tblW w:w="0" w:type="auto"/>
        <w:tblLook w:val="04A0" w:firstRow="1" w:lastRow="0" w:firstColumn="1" w:lastColumn="0" w:noHBand="0" w:noVBand="1"/>
      </w:tblPr>
      <w:tblGrid>
        <w:gridCol w:w="1205"/>
        <w:gridCol w:w="1245"/>
        <w:gridCol w:w="872"/>
        <w:gridCol w:w="4980"/>
      </w:tblGrid>
      <w:tr w:rsidR="00AE0A32" w:rsidRPr="00AE0A32" w14:paraId="372FC432" w14:textId="77777777" w:rsidTr="00C70E91">
        <w:tc>
          <w:tcPr>
            <w:tcW w:w="1189" w:type="dxa"/>
            <w:vMerge w:val="restart"/>
          </w:tcPr>
          <w:p w14:paraId="4F8AE591" w14:textId="77777777" w:rsidR="002D0F40" w:rsidRPr="00AE0A32" w:rsidRDefault="002D0F40" w:rsidP="002D0F40">
            <w:pPr>
              <w:rPr>
                <w:rFonts w:ascii="Arial" w:hAnsi="Arial" w:cs="Arial"/>
                <w:b/>
                <w:sz w:val="20"/>
                <w:szCs w:val="20"/>
              </w:rPr>
            </w:pPr>
            <w:r w:rsidRPr="00AE0A32">
              <w:rPr>
                <w:rFonts w:ascii="Arial" w:hAnsi="Arial" w:cs="Arial"/>
                <w:b/>
                <w:sz w:val="20"/>
                <w:szCs w:val="20"/>
              </w:rPr>
              <w:t>Clustering Method</w:t>
            </w:r>
          </w:p>
        </w:tc>
        <w:tc>
          <w:tcPr>
            <w:tcW w:w="1249" w:type="dxa"/>
          </w:tcPr>
          <w:p w14:paraId="1E95BE79" w14:textId="77777777" w:rsidR="002D0F40" w:rsidRPr="00AE0A32" w:rsidRDefault="002D0F40" w:rsidP="002D0F40">
            <w:pPr>
              <w:rPr>
                <w:rFonts w:ascii="Arial" w:hAnsi="Arial" w:cs="Arial"/>
                <w:b/>
                <w:sz w:val="20"/>
                <w:szCs w:val="20"/>
              </w:rPr>
            </w:pPr>
            <w:r w:rsidRPr="00AE0A32">
              <w:rPr>
                <w:rFonts w:ascii="Arial" w:hAnsi="Arial" w:cs="Arial"/>
                <w:b/>
                <w:bCs/>
                <w:sz w:val="20"/>
                <w:szCs w:val="20"/>
              </w:rPr>
              <w:t>Subset size</w:t>
            </w:r>
          </w:p>
        </w:tc>
        <w:tc>
          <w:tcPr>
            <w:tcW w:w="844" w:type="dxa"/>
            <w:vMerge w:val="restart"/>
          </w:tcPr>
          <w:p w14:paraId="71B8F6C7" w14:textId="77777777" w:rsidR="002D0F40" w:rsidRPr="00AE0A32" w:rsidRDefault="002D0F40" w:rsidP="002D0F40">
            <w:pPr>
              <w:rPr>
                <w:rFonts w:ascii="Arial" w:hAnsi="Arial" w:cs="Arial"/>
                <w:b/>
                <w:sz w:val="20"/>
                <w:szCs w:val="20"/>
              </w:rPr>
            </w:pPr>
            <w:r w:rsidRPr="00AE0A32">
              <w:rPr>
                <w:rFonts w:ascii="Arial" w:hAnsi="Arial" w:cs="Arial"/>
                <w:b/>
                <w:sz w:val="20"/>
                <w:szCs w:val="20"/>
              </w:rPr>
              <w:t>cluster</w:t>
            </w:r>
          </w:p>
        </w:tc>
        <w:tc>
          <w:tcPr>
            <w:tcW w:w="5020" w:type="dxa"/>
          </w:tcPr>
          <w:p w14:paraId="5FE033CA" w14:textId="77777777" w:rsidR="002D0F40" w:rsidRPr="00AE0A32" w:rsidRDefault="002D0F40" w:rsidP="002D0F40">
            <w:pPr>
              <w:jc w:val="center"/>
              <w:rPr>
                <w:rFonts w:ascii="Arial" w:hAnsi="Arial" w:cs="Arial"/>
                <w:b/>
                <w:sz w:val="20"/>
                <w:szCs w:val="20"/>
              </w:rPr>
            </w:pPr>
            <w:r w:rsidRPr="00AE0A32">
              <w:rPr>
                <w:rFonts w:ascii="Arial" w:hAnsi="Arial" w:cs="Arial"/>
                <w:b/>
                <w:sz w:val="20"/>
                <w:szCs w:val="20"/>
              </w:rPr>
              <w:t xml:space="preserve">Sr. Nos. of Genotypes  </w:t>
            </w:r>
          </w:p>
        </w:tc>
      </w:tr>
      <w:tr w:rsidR="00AE0A32" w:rsidRPr="00AE0A32" w14:paraId="06113E6E" w14:textId="77777777" w:rsidTr="00C70E91">
        <w:tc>
          <w:tcPr>
            <w:tcW w:w="1189" w:type="dxa"/>
            <w:vMerge/>
          </w:tcPr>
          <w:p w14:paraId="3E8676A6" w14:textId="77777777" w:rsidR="002D0F40" w:rsidRPr="00AE0A32" w:rsidRDefault="002D0F40" w:rsidP="002D0F40">
            <w:pPr>
              <w:rPr>
                <w:rFonts w:ascii="Arial" w:hAnsi="Arial" w:cs="Arial"/>
                <w:sz w:val="20"/>
                <w:szCs w:val="20"/>
              </w:rPr>
            </w:pPr>
          </w:p>
        </w:tc>
        <w:tc>
          <w:tcPr>
            <w:tcW w:w="1249" w:type="dxa"/>
          </w:tcPr>
          <w:p w14:paraId="478298E5" w14:textId="77777777" w:rsidR="002D0F40" w:rsidRPr="00AE0A32" w:rsidRDefault="002D0F40" w:rsidP="002D0F40">
            <w:pPr>
              <w:rPr>
                <w:rFonts w:ascii="Arial" w:hAnsi="Arial" w:cs="Arial"/>
                <w:sz w:val="20"/>
                <w:szCs w:val="20"/>
              </w:rPr>
            </w:pPr>
          </w:p>
        </w:tc>
        <w:tc>
          <w:tcPr>
            <w:tcW w:w="844" w:type="dxa"/>
            <w:vMerge/>
          </w:tcPr>
          <w:p w14:paraId="783053D1" w14:textId="77777777" w:rsidR="002D0F40" w:rsidRPr="00AE0A32" w:rsidRDefault="002D0F40" w:rsidP="002D0F40">
            <w:pPr>
              <w:rPr>
                <w:rFonts w:ascii="Arial" w:hAnsi="Arial" w:cs="Arial"/>
                <w:sz w:val="20"/>
                <w:szCs w:val="20"/>
              </w:rPr>
            </w:pPr>
          </w:p>
        </w:tc>
        <w:tc>
          <w:tcPr>
            <w:tcW w:w="5020" w:type="dxa"/>
          </w:tcPr>
          <w:p w14:paraId="710C75D4" w14:textId="77777777" w:rsidR="002D0F40" w:rsidRPr="00AE0A32" w:rsidRDefault="002D0F40" w:rsidP="002D0F40">
            <w:pPr>
              <w:rPr>
                <w:rFonts w:ascii="Arial" w:hAnsi="Arial" w:cs="Arial"/>
                <w:sz w:val="20"/>
                <w:szCs w:val="20"/>
              </w:rPr>
            </w:pPr>
          </w:p>
        </w:tc>
      </w:tr>
      <w:tr w:rsidR="00AE0A32" w:rsidRPr="00AE0A32" w14:paraId="3A10BFF3" w14:textId="77777777" w:rsidTr="00C70E91">
        <w:tc>
          <w:tcPr>
            <w:tcW w:w="1189" w:type="dxa"/>
            <w:vMerge w:val="restart"/>
          </w:tcPr>
          <w:p w14:paraId="5E94B18A" w14:textId="77777777" w:rsidR="00C70E91" w:rsidRPr="00AE0A32" w:rsidRDefault="00C70E91" w:rsidP="002D0F40">
            <w:pPr>
              <w:rPr>
                <w:rFonts w:ascii="Arial" w:hAnsi="Arial" w:cs="Arial"/>
                <w:sz w:val="20"/>
                <w:szCs w:val="20"/>
              </w:rPr>
            </w:pPr>
            <w:r w:rsidRPr="00AE0A32">
              <w:rPr>
                <w:rFonts w:ascii="Arial" w:hAnsi="Arial" w:cs="Arial"/>
                <w:sz w:val="20"/>
                <w:szCs w:val="20"/>
              </w:rPr>
              <w:t xml:space="preserve">K-means </w:t>
            </w:r>
          </w:p>
        </w:tc>
        <w:tc>
          <w:tcPr>
            <w:tcW w:w="1249" w:type="dxa"/>
            <w:vMerge w:val="restart"/>
          </w:tcPr>
          <w:p w14:paraId="096BE217" w14:textId="77777777" w:rsidR="00C70E91" w:rsidRPr="00AE0A32" w:rsidRDefault="00C70E91" w:rsidP="002D0F40">
            <w:pPr>
              <w:rPr>
                <w:rFonts w:ascii="Arial" w:hAnsi="Arial" w:cs="Arial"/>
                <w:sz w:val="20"/>
                <w:szCs w:val="20"/>
              </w:rPr>
            </w:pPr>
            <w:r w:rsidRPr="00AE0A32">
              <w:rPr>
                <w:rFonts w:ascii="Arial" w:hAnsi="Arial" w:cs="Arial"/>
                <w:sz w:val="20"/>
                <w:szCs w:val="20"/>
              </w:rPr>
              <w:t>12 (All)</w:t>
            </w:r>
          </w:p>
        </w:tc>
        <w:tc>
          <w:tcPr>
            <w:tcW w:w="844" w:type="dxa"/>
          </w:tcPr>
          <w:p w14:paraId="0ACD2F80" w14:textId="77777777" w:rsidR="00C70E91" w:rsidRPr="00AE0A32" w:rsidRDefault="00C70E91" w:rsidP="002D0F40">
            <w:pPr>
              <w:rPr>
                <w:rFonts w:ascii="Arial" w:hAnsi="Arial" w:cs="Arial"/>
                <w:sz w:val="20"/>
                <w:szCs w:val="20"/>
              </w:rPr>
            </w:pPr>
            <w:r w:rsidRPr="00AE0A32">
              <w:rPr>
                <w:rFonts w:ascii="Arial" w:hAnsi="Arial" w:cs="Arial"/>
                <w:sz w:val="20"/>
                <w:szCs w:val="20"/>
              </w:rPr>
              <w:t>C1</w:t>
            </w:r>
          </w:p>
        </w:tc>
        <w:tc>
          <w:tcPr>
            <w:tcW w:w="5020" w:type="dxa"/>
          </w:tcPr>
          <w:p w14:paraId="7CA3FC3E" w14:textId="77777777" w:rsidR="00C70E91" w:rsidRPr="00AE0A32" w:rsidRDefault="00C70E91" w:rsidP="00D743DE">
            <w:pPr>
              <w:jc w:val="both"/>
              <w:rPr>
                <w:rFonts w:ascii="Arial" w:hAnsi="Arial" w:cs="Arial"/>
                <w:sz w:val="20"/>
                <w:szCs w:val="20"/>
              </w:rPr>
            </w:pPr>
            <w:r w:rsidRPr="00AE0A32">
              <w:rPr>
                <w:rFonts w:ascii="Arial" w:hAnsi="Arial" w:cs="Arial"/>
                <w:sz w:val="20"/>
                <w:szCs w:val="20"/>
              </w:rPr>
              <w:t>1, 2, 3, 8, 10, 15, 16, 21, 22, 23, 25, 28, 29, 31, 33, 35, 40, 41, 46, 51, 52, 53, 54, 57, 58, 59, 64, 66, 69, 71, 73, 74, 75</w:t>
            </w:r>
          </w:p>
        </w:tc>
      </w:tr>
      <w:tr w:rsidR="00AE0A32" w:rsidRPr="00AE0A32" w14:paraId="3640BB03" w14:textId="77777777" w:rsidTr="00C70E91">
        <w:tc>
          <w:tcPr>
            <w:tcW w:w="1189" w:type="dxa"/>
            <w:vMerge/>
          </w:tcPr>
          <w:p w14:paraId="2FA096A2" w14:textId="77777777" w:rsidR="00C70E91" w:rsidRPr="00AE0A32" w:rsidRDefault="00C70E91" w:rsidP="002D0F40">
            <w:pPr>
              <w:rPr>
                <w:rFonts w:ascii="Arial" w:hAnsi="Arial" w:cs="Arial"/>
                <w:sz w:val="20"/>
                <w:szCs w:val="20"/>
              </w:rPr>
            </w:pPr>
          </w:p>
        </w:tc>
        <w:tc>
          <w:tcPr>
            <w:tcW w:w="1249" w:type="dxa"/>
            <w:vMerge/>
          </w:tcPr>
          <w:p w14:paraId="3EBF9806" w14:textId="77777777" w:rsidR="00C70E91" w:rsidRPr="00AE0A32" w:rsidRDefault="00C70E91" w:rsidP="002D0F40">
            <w:pPr>
              <w:rPr>
                <w:rFonts w:ascii="Arial" w:hAnsi="Arial" w:cs="Arial"/>
                <w:sz w:val="20"/>
                <w:szCs w:val="20"/>
              </w:rPr>
            </w:pPr>
          </w:p>
        </w:tc>
        <w:tc>
          <w:tcPr>
            <w:tcW w:w="844" w:type="dxa"/>
          </w:tcPr>
          <w:p w14:paraId="5737E97B" w14:textId="77777777" w:rsidR="00C70E91" w:rsidRPr="00AE0A32" w:rsidRDefault="00C70E91" w:rsidP="002D0F40">
            <w:pPr>
              <w:rPr>
                <w:rFonts w:ascii="Arial" w:hAnsi="Arial" w:cs="Arial"/>
                <w:sz w:val="20"/>
                <w:szCs w:val="20"/>
              </w:rPr>
            </w:pPr>
            <w:r w:rsidRPr="00AE0A32">
              <w:rPr>
                <w:rFonts w:ascii="Arial" w:hAnsi="Arial" w:cs="Arial"/>
                <w:sz w:val="20"/>
                <w:szCs w:val="20"/>
              </w:rPr>
              <w:t>C2</w:t>
            </w:r>
          </w:p>
        </w:tc>
        <w:tc>
          <w:tcPr>
            <w:tcW w:w="5020" w:type="dxa"/>
          </w:tcPr>
          <w:p w14:paraId="17050295" w14:textId="77777777" w:rsidR="00C70E91" w:rsidRPr="00AE0A32" w:rsidRDefault="00C70E91" w:rsidP="002D0F40">
            <w:pPr>
              <w:rPr>
                <w:rFonts w:ascii="Arial" w:hAnsi="Arial" w:cs="Arial"/>
                <w:sz w:val="20"/>
                <w:szCs w:val="20"/>
              </w:rPr>
            </w:pPr>
            <w:r w:rsidRPr="00AE0A32">
              <w:rPr>
                <w:rFonts w:ascii="Arial" w:hAnsi="Arial" w:cs="Arial"/>
                <w:sz w:val="20"/>
                <w:szCs w:val="20"/>
              </w:rPr>
              <w:t>5, 6, 11, 24, 27, 36, 37, 45, 48, 49, 50, 60, 62, 72, 76, 78</w:t>
            </w:r>
          </w:p>
        </w:tc>
      </w:tr>
      <w:tr w:rsidR="00AE0A32" w:rsidRPr="00AE0A32" w14:paraId="22F66FA0" w14:textId="77777777" w:rsidTr="00C70E91">
        <w:tc>
          <w:tcPr>
            <w:tcW w:w="1189" w:type="dxa"/>
            <w:vMerge/>
          </w:tcPr>
          <w:p w14:paraId="6C53345C" w14:textId="77777777" w:rsidR="00C70E91" w:rsidRPr="00AE0A32" w:rsidRDefault="00C70E91" w:rsidP="002D0F40">
            <w:pPr>
              <w:rPr>
                <w:rFonts w:ascii="Arial" w:hAnsi="Arial" w:cs="Arial"/>
                <w:sz w:val="20"/>
                <w:szCs w:val="20"/>
              </w:rPr>
            </w:pPr>
          </w:p>
        </w:tc>
        <w:tc>
          <w:tcPr>
            <w:tcW w:w="1249" w:type="dxa"/>
            <w:vMerge/>
          </w:tcPr>
          <w:p w14:paraId="4F0C9832" w14:textId="77777777" w:rsidR="00C70E91" w:rsidRPr="00AE0A32" w:rsidRDefault="00C70E91" w:rsidP="002D0F40">
            <w:pPr>
              <w:rPr>
                <w:rFonts w:ascii="Arial" w:hAnsi="Arial" w:cs="Arial"/>
                <w:sz w:val="20"/>
                <w:szCs w:val="20"/>
              </w:rPr>
            </w:pPr>
          </w:p>
        </w:tc>
        <w:tc>
          <w:tcPr>
            <w:tcW w:w="844" w:type="dxa"/>
          </w:tcPr>
          <w:p w14:paraId="313789DC" w14:textId="77777777" w:rsidR="00C70E91" w:rsidRPr="00AE0A32" w:rsidRDefault="00C70E91" w:rsidP="002D0F40">
            <w:pPr>
              <w:rPr>
                <w:rFonts w:ascii="Arial" w:hAnsi="Arial" w:cs="Arial"/>
                <w:sz w:val="20"/>
                <w:szCs w:val="20"/>
              </w:rPr>
            </w:pPr>
            <w:r w:rsidRPr="00AE0A32">
              <w:rPr>
                <w:rFonts w:ascii="Arial" w:hAnsi="Arial" w:cs="Arial"/>
                <w:sz w:val="20"/>
                <w:szCs w:val="20"/>
              </w:rPr>
              <w:t>C3</w:t>
            </w:r>
          </w:p>
        </w:tc>
        <w:tc>
          <w:tcPr>
            <w:tcW w:w="5020" w:type="dxa"/>
          </w:tcPr>
          <w:p w14:paraId="3AB092A4" w14:textId="77777777" w:rsidR="00C70E91" w:rsidRPr="00AE0A32" w:rsidRDefault="00C70E91" w:rsidP="00D743DE">
            <w:pPr>
              <w:jc w:val="both"/>
              <w:rPr>
                <w:rFonts w:ascii="Arial" w:hAnsi="Arial" w:cs="Arial"/>
                <w:sz w:val="20"/>
                <w:szCs w:val="20"/>
              </w:rPr>
            </w:pPr>
            <w:r w:rsidRPr="00AE0A32">
              <w:rPr>
                <w:rFonts w:ascii="Arial" w:hAnsi="Arial" w:cs="Arial"/>
                <w:sz w:val="20"/>
                <w:szCs w:val="20"/>
              </w:rPr>
              <w:t>4, 7, 9, 12, 13, 14, 17, 18, 19, 20, 26, 30, 32, 34, 38, 39, 42, 43, 44, 47, 55, 56, 61, 63, 65, 67, 68, 70, 77, 79, 80</w:t>
            </w:r>
          </w:p>
        </w:tc>
      </w:tr>
      <w:tr w:rsidR="00AE0A32" w:rsidRPr="00AE0A32" w14:paraId="2769E8CC" w14:textId="77777777" w:rsidTr="00C70E91">
        <w:tc>
          <w:tcPr>
            <w:tcW w:w="1189" w:type="dxa"/>
            <w:vMerge/>
          </w:tcPr>
          <w:p w14:paraId="632522FE" w14:textId="77777777" w:rsidR="00C70E91" w:rsidRPr="00AE0A32" w:rsidRDefault="00C70E91" w:rsidP="002D0F40">
            <w:pPr>
              <w:rPr>
                <w:rFonts w:ascii="Arial" w:hAnsi="Arial" w:cs="Arial"/>
                <w:sz w:val="20"/>
                <w:szCs w:val="20"/>
              </w:rPr>
            </w:pPr>
          </w:p>
        </w:tc>
        <w:tc>
          <w:tcPr>
            <w:tcW w:w="1249" w:type="dxa"/>
            <w:vMerge w:val="restart"/>
          </w:tcPr>
          <w:p w14:paraId="22BC4A42" w14:textId="77777777" w:rsidR="00C70E91" w:rsidRPr="00AE0A32" w:rsidRDefault="00C70E91" w:rsidP="002D0F40">
            <w:pPr>
              <w:rPr>
                <w:rFonts w:ascii="Arial" w:hAnsi="Arial" w:cs="Arial"/>
                <w:sz w:val="20"/>
                <w:szCs w:val="20"/>
              </w:rPr>
            </w:pPr>
            <w:r w:rsidRPr="00AE0A32">
              <w:rPr>
                <w:rFonts w:ascii="Arial" w:hAnsi="Arial" w:cs="Arial"/>
                <w:sz w:val="20"/>
                <w:szCs w:val="20"/>
              </w:rPr>
              <w:t>(1, 5, 11)</w:t>
            </w:r>
          </w:p>
        </w:tc>
        <w:tc>
          <w:tcPr>
            <w:tcW w:w="844" w:type="dxa"/>
          </w:tcPr>
          <w:p w14:paraId="2C79939B" w14:textId="77777777" w:rsidR="00C70E91" w:rsidRPr="00AE0A32" w:rsidRDefault="00C70E91" w:rsidP="002D0F40">
            <w:pPr>
              <w:rPr>
                <w:rFonts w:ascii="Arial" w:hAnsi="Arial" w:cs="Arial"/>
                <w:sz w:val="20"/>
                <w:szCs w:val="20"/>
              </w:rPr>
            </w:pPr>
            <w:r w:rsidRPr="00AE0A32">
              <w:rPr>
                <w:rFonts w:ascii="Arial" w:hAnsi="Arial" w:cs="Arial"/>
                <w:sz w:val="20"/>
                <w:szCs w:val="20"/>
              </w:rPr>
              <w:t>C1</w:t>
            </w:r>
          </w:p>
        </w:tc>
        <w:tc>
          <w:tcPr>
            <w:tcW w:w="5020" w:type="dxa"/>
          </w:tcPr>
          <w:p w14:paraId="4F205BAD" w14:textId="77777777" w:rsidR="00C70E91" w:rsidRPr="00AE0A32" w:rsidRDefault="00C70E91" w:rsidP="00D743DE">
            <w:pPr>
              <w:jc w:val="both"/>
              <w:rPr>
                <w:rFonts w:ascii="Arial" w:hAnsi="Arial" w:cs="Arial"/>
                <w:sz w:val="20"/>
                <w:szCs w:val="20"/>
              </w:rPr>
            </w:pPr>
            <w:r w:rsidRPr="00AE0A32">
              <w:rPr>
                <w:rFonts w:ascii="Arial" w:hAnsi="Arial" w:cs="Arial"/>
                <w:sz w:val="20"/>
                <w:szCs w:val="20"/>
              </w:rPr>
              <w:t>4, 5, 7, 12, 13, 14, 17, 18, 19, 26, 30,32,34, 35, 38, 39, 44, 47, 55, 56, 61, 63, 67, 68, 70, 77, 79, 80</w:t>
            </w:r>
          </w:p>
        </w:tc>
      </w:tr>
      <w:tr w:rsidR="00AE0A32" w:rsidRPr="00AE0A32" w14:paraId="1EC0AE3D" w14:textId="77777777" w:rsidTr="00C70E91">
        <w:tc>
          <w:tcPr>
            <w:tcW w:w="1189" w:type="dxa"/>
            <w:vMerge/>
          </w:tcPr>
          <w:p w14:paraId="251491A2" w14:textId="77777777" w:rsidR="00C70E91" w:rsidRPr="00AE0A32" w:rsidRDefault="00C70E91" w:rsidP="002D0F40">
            <w:pPr>
              <w:rPr>
                <w:rFonts w:ascii="Arial" w:hAnsi="Arial" w:cs="Arial"/>
                <w:sz w:val="20"/>
                <w:szCs w:val="20"/>
              </w:rPr>
            </w:pPr>
          </w:p>
        </w:tc>
        <w:tc>
          <w:tcPr>
            <w:tcW w:w="1249" w:type="dxa"/>
            <w:vMerge/>
          </w:tcPr>
          <w:p w14:paraId="2123BE2F" w14:textId="77777777" w:rsidR="00C70E91" w:rsidRPr="00AE0A32" w:rsidRDefault="00C70E91" w:rsidP="002D0F40">
            <w:pPr>
              <w:rPr>
                <w:rFonts w:ascii="Arial" w:hAnsi="Arial" w:cs="Arial"/>
                <w:sz w:val="20"/>
                <w:szCs w:val="20"/>
              </w:rPr>
            </w:pPr>
          </w:p>
        </w:tc>
        <w:tc>
          <w:tcPr>
            <w:tcW w:w="844" w:type="dxa"/>
          </w:tcPr>
          <w:p w14:paraId="7343CBBE" w14:textId="77777777" w:rsidR="00C70E91" w:rsidRPr="00AE0A32" w:rsidRDefault="00C70E91" w:rsidP="002D0F40">
            <w:pPr>
              <w:rPr>
                <w:rFonts w:ascii="Arial" w:hAnsi="Arial" w:cs="Arial"/>
                <w:sz w:val="20"/>
                <w:szCs w:val="20"/>
              </w:rPr>
            </w:pPr>
            <w:r w:rsidRPr="00AE0A32">
              <w:rPr>
                <w:rFonts w:ascii="Arial" w:hAnsi="Arial" w:cs="Arial"/>
                <w:sz w:val="20"/>
                <w:szCs w:val="20"/>
              </w:rPr>
              <w:t>C2</w:t>
            </w:r>
          </w:p>
        </w:tc>
        <w:tc>
          <w:tcPr>
            <w:tcW w:w="5020" w:type="dxa"/>
          </w:tcPr>
          <w:p w14:paraId="0AEC1A7C" w14:textId="77777777" w:rsidR="00C70E91" w:rsidRPr="00AE0A32" w:rsidRDefault="00C70E91" w:rsidP="002D0F40">
            <w:pPr>
              <w:rPr>
                <w:rFonts w:ascii="Arial" w:hAnsi="Arial" w:cs="Arial"/>
                <w:sz w:val="20"/>
                <w:szCs w:val="20"/>
              </w:rPr>
            </w:pPr>
            <w:r w:rsidRPr="00AE0A32">
              <w:rPr>
                <w:rFonts w:ascii="Arial" w:hAnsi="Arial" w:cs="Arial"/>
                <w:noProof/>
                <w:sz w:val="20"/>
                <w:szCs w:val="20"/>
              </w:rPr>
              <w:t>1, 2, 3, 6, 8, 9, 10, 15, 16, 21,  25, 28, 33, 40, 41, 52, 53, 54, 57, 58, 59, 62, 65, 69, 73</w:t>
            </w:r>
          </w:p>
        </w:tc>
      </w:tr>
      <w:tr w:rsidR="00AE0A32" w:rsidRPr="00AE0A32" w14:paraId="4A542E67" w14:textId="77777777" w:rsidTr="00C70E91">
        <w:tc>
          <w:tcPr>
            <w:tcW w:w="1189" w:type="dxa"/>
            <w:vMerge/>
          </w:tcPr>
          <w:p w14:paraId="60E90D8F" w14:textId="77777777" w:rsidR="00C70E91" w:rsidRPr="00AE0A32" w:rsidRDefault="00C70E91" w:rsidP="002D0F40">
            <w:pPr>
              <w:rPr>
                <w:rFonts w:ascii="Arial" w:hAnsi="Arial" w:cs="Arial"/>
                <w:sz w:val="20"/>
                <w:szCs w:val="20"/>
              </w:rPr>
            </w:pPr>
          </w:p>
        </w:tc>
        <w:tc>
          <w:tcPr>
            <w:tcW w:w="1249" w:type="dxa"/>
            <w:vMerge/>
          </w:tcPr>
          <w:p w14:paraId="67BA1804" w14:textId="77777777" w:rsidR="00C70E91" w:rsidRPr="00AE0A32" w:rsidRDefault="00C70E91" w:rsidP="002D0F40">
            <w:pPr>
              <w:rPr>
                <w:rFonts w:ascii="Arial" w:hAnsi="Arial" w:cs="Arial"/>
                <w:sz w:val="20"/>
                <w:szCs w:val="20"/>
              </w:rPr>
            </w:pPr>
          </w:p>
        </w:tc>
        <w:tc>
          <w:tcPr>
            <w:tcW w:w="844" w:type="dxa"/>
          </w:tcPr>
          <w:p w14:paraId="69382EF6" w14:textId="77777777" w:rsidR="00C70E91" w:rsidRPr="00AE0A32" w:rsidRDefault="00C70E91" w:rsidP="002D0F40">
            <w:pPr>
              <w:rPr>
                <w:rFonts w:ascii="Arial" w:hAnsi="Arial" w:cs="Arial"/>
                <w:sz w:val="20"/>
                <w:szCs w:val="20"/>
              </w:rPr>
            </w:pPr>
            <w:r w:rsidRPr="00AE0A32">
              <w:rPr>
                <w:rFonts w:ascii="Arial" w:hAnsi="Arial" w:cs="Arial"/>
                <w:sz w:val="20"/>
                <w:szCs w:val="20"/>
              </w:rPr>
              <w:t>C3</w:t>
            </w:r>
          </w:p>
        </w:tc>
        <w:tc>
          <w:tcPr>
            <w:tcW w:w="5020" w:type="dxa"/>
          </w:tcPr>
          <w:p w14:paraId="2B6E8795" w14:textId="77777777" w:rsidR="00C70E91" w:rsidRPr="00AE0A32" w:rsidRDefault="00C70E91" w:rsidP="00D743DE">
            <w:pPr>
              <w:jc w:val="both"/>
              <w:rPr>
                <w:rFonts w:ascii="Arial" w:hAnsi="Arial" w:cs="Arial"/>
                <w:sz w:val="20"/>
                <w:szCs w:val="20"/>
              </w:rPr>
            </w:pPr>
            <w:r w:rsidRPr="00AE0A32">
              <w:rPr>
                <w:rFonts w:ascii="Arial" w:hAnsi="Arial" w:cs="Arial"/>
                <w:sz w:val="20"/>
                <w:szCs w:val="20"/>
              </w:rPr>
              <w:t>11, 20, 22, 24, 27, 29, 31, 36, 37, 42, 43, 45, 46, 48, 49, 50, 51, 60, 64, 66, 71, 72, 74, 75, 76, 78</w:t>
            </w:r>
          </w:p>
        </w:tc>
      </w:tr>
      <w:tr w:rsidR="00AE0A32" w:rsidRPr="00AE0A32" w14:paraId="576AD8A9" w14:textId="77777777" w:rsidTr="00C70E91">
        <w:trPr>
          <w:trHeight w:val="286"/>
        </w:trPr>
        <w:tc>
          <w:tcPr>
            <w:tcW w:w="1189" w:type="dxa"/>
            <w:vMerge w:val="restart"/>
            <w:tcBorders>
              <w:bottom w:val="single" w:sz="4" w:space="0" w:color="auto"/>
            </w:tcBorders>
          </w:tcPr>
          <w:p w14:paraId="1A850601" w14:textId="77777777" w:rsidR="002D0F40" w:rsidRPr="00AE0A32" w:rsidRDefault="002D0F40" w:rsidP="002D0F40">
            <w:pPr>
              <w:rPr>
                <w:rFonts w:ascii="Arial" w:hAnsi="Arial" w:cs="Arial"/>
                <w:sz w:val="20"/>
                <w:szCs w:val="20"/>
              </w:rPr>
            </w:pPr>
            <w:r w:rsidRPr="00AE0A32">
              <w:rPr>
                <w:rFonts w:ascii="Arial" w:hAnsi="Arial" w:cs="Arial"/>
                <w:sz w:val="20"/>
                <w:szCs w:val="20"/>
              </w:rPr>
              <w:t>GA</w:t>
            </w:r>
          </w:p>
        </w:tc>
        <w:tc>
          <w:tcPr>
            <w:tcW w:w="1249" w:type="dxa"/>
            <w:vMerge w:val="restart"/>
            <w:tcBorders>
              <w:bottom w:val="single" w:sz="4" w:space="0" w:color="auto"/>
            </w:tcBorders>
          </w:tcPr>
          <w:p w14:paraId="7C440D01" w14:textId="77777777" w:rsidR="002D0F40" w:rsidRPr="00AE0A32" w:rsidRDefault="002D0F40" w:rsidP="002D0F40">
            <w:pPr>
              <w:rPr>
                <w:rFonts w:ascii="Arial" w:hAnsi="Arial" w:cs="Arial"/>
                <w:sz w:val="20"/>
                <w:szCs w:val="20"/>
              </w:rPr>
            </w:pPr>
            <w:r w:rsidRPr="00AE0A32">
              <w:rPr>
                <w:rFonts w:ascii="Arial" w:hAnsi="Arial" w:cs="Arial"/>
                <w:sz w:val="20"/>
                <w:szCs w:val="20"/>
              </w:rPr>
              <w:t>12 (All)</w:t>
            </w:r>
          </w:p>
        </w:tc>
        <w:tc>
          <w:tcPr>
            <w:tcW w:w="844" w:type="dxa"/>
            <w:tcBorders>
              <w:bottom w:val="single" w:sz="4" w:space="0" w:color="auto"/>
            </w:tcBorders>
          </w:tcPr>
          <w:p w14:paraId="59B3EBDA" w14:textId="77777777" w:rsidR="002D0F40" w:rsidRPr="00AE0A32" w:rsidRDefault="002D0F40" w:rsidP="002D0F40">
            <w:pPr>
              <w:rPr>
                <w:rFonts w:ascii="Arial" w:hAnsi="Arial" w:cs="Arial"/>
                <w:sz w:val="20"/>
                <w:szCs w:val="20"/>
              </w:rPr>
            </w:pPr>
            <w:r w:rsidRPr="00AE0A32">
              <w:rPr>
                <w:rFonts w:ascii="Arial" w:hAnsi="Arial" w:cs="Arial"/>
                <w:sz w:val="20"/>
                <w:szCs w:val="20"/>
              </w:rPr>
              <w:t>C1</w:t>
            </w:r>
          </w:p>
        </w:tc>
        <w:tc>
          <w:tcPr>
            <w:tcW w:w="5020" w:type="dxa"/>
            <w:tcBorders>
              <w:bottom w:val="single" w:sz="4" w:space="0" w:color="auto"/>
            </w:tcBorders>
          </w:tcPr>
          <w:p w14:paraId="666BFA36" w14:textId="77777777" w:rsidR="002D0F40" w:rsidRPr="00AE0A32" w:rsidRDefault="002D0F40" w:rsidP="002D0F40">
            <w:pPr>
              <w:rPr>
                <w:rFonts w:ascii="Arial" w:hAnsi="Arial" w:cs="Arial"/>
                <w:sz w:val="20"/>
                <w:szCs w:val="20"/>
              </w:rPr>
            </w:pPr>
            <w:r w:rsidRPr="00AE0A32">
              <w:rPr>
                <w:rFonts w:ascii="Arial" w:hAnsi="Arial" w:cs="Arial"/>
                <w:sz w:val="20"/>
                <w:szCs w:val="20"/>
              </w:rPr>
              <w:t>52</w:t>
            </w:r>
          </w:p>
        </w:tc>
      </w:tr>
      <w:tr w:rsidR="00AE0A32" w:rsidRPr="00AE0A32" w14:paraId="4A4ECAD8" w14:textId="77777777" w:rsidTr="00C70E91">
        <w:tc>
          <w:tcPr>
            <w:tcW w:w="1189" w:type="dxa"/>
            <w:vMerge/>
          </w:tcPr>
          <w:p w14:paraId="3906AC94" w14:textId="77777777" w:rsidR="002D0F40" w:rsidRPr="00AE0A32" w:rsidRDefault="002D0F40" w:rsidP="002D0F40">
            <w:pPr>
              <w:rPr>
                <w:rFonts w:ascii="Arial" w:hAnsi="Arial" w:cs="Arial"/>
                <w:sz w:val="20"/>
                <w:szCs w:val="20"/>
              </w:rPr>
            </w:pPr>
          </w:p>
        </w:tc>
        <w:tc>
          <w:tcPr>
            <w:tcW w:w="1249" w:type="dxa"/>
            <w:vMerge/>
          </w:tcPr>
          <w:p w14:paraId="501773CB" w14:textId="77777777" w:rsidR="002D0F40" w:rsidRPr="00AE0A32" w:rsidRDefault="002D0F40" w:rsidP="002D0F40">
            <w:pPr>
              <w:rPr>
                <w:rFonts w:ascii="Arial" w:hAnsi="Arial" w:cs="Arial"/>
                <w:sz w:val="20"/>
                <w:szCs w:val="20"/>
              </w:rPr>
            </w:pPr>
          </w:p>
        </w:tc>
        <w:tc>
          <w:tcPr>
            <w:tcW w:w="844" w:type="dxa"/>
          </w:tcPr>
          <w:p w14:paraId="2EC21E45" w14:textId="77777777" w:rsidR="002D0F40" w:rsidRPr="00AE0A32" w:rsidRDefault="002D0F40" w:rsidP="002D0F40">
            <w:pPr>
              <w:rPr>
                <w:rFonts w:ascii="Arial" w:hAnsi="Arial" w:cs="Arial"/>
                <w:sz w:val="20"/>
                <w:szCs w:val="20"/>
              </w:rPr>
            </w:pPr>
            <w:r w:rsidRPr="00AE0A32">
              <w:rPr>
                <w:rFonts w:ascii="Arial" w:hAnsi="Arial" w:cs="Arial"/>
                <w:sz w:val="20"/>
                <w:szCs w:val="20"/>
              </w:rPr>
              <w:t>C2</w:t>
            </w:r>
          </w:p>
        </w:tc>
        <w:tc>
          <w:tcPr>
            <w:tcW w:w="5020" w:type="dxa"/>
          </w:tcPr>
          <w:p w14:paraId="681009A4" w14:textId="77777777" w:rsidR="002D0F40" w:rsidRPr="00AE0A32" w:rsidRDefault="002D0F40" w:rsidP="00D743DE">
            <w:pPr>
              <w:jc w:val="both"/>
              <w:rPr>
                <w:rFonts w:ascii="Arial" w:hAnsi="Arial" w:cs="Arial"/>
                <w:sz w:val="20"/>
                <w:szCs w:val="20"/>
              </w:rPr>
            </w:pPr>
            <w:r w:rsidRPr="00AE0A32">
              <w:rPr>
                <w:rFonts w:ascii="Arial" w:hAnsi="Arial" w:cs="Arial"/>
                <w:sz w:val="20"/>
                <w:szCs w:val="20"/>
              </w:rPr>
              <w:t>1,  2,  3,  4,  5,  6,  7,  8,  9, 10, 11, 12, 13, 14, 15, 16, 17, 18, 19, 20, 21, 22, 23, 25, 26, 27, 28, 29, 30, 31, 32, 33, 34, 35, 36, 37, 38, 39, 40, 41, 42, 43, 44, 45, 46, 47, 48, 49, 50, 51, 53, 54, 55, 56, 57, 58, 59, 60, 61, 62, 63, 64, 65, 67, 68, 69, 70, 71, 72, 73, 74, 75, 76, 77, 78, 79, 80</w:t>
            </w:r>
          </w:p>
        </w:tc>
      </w:tr>
      <w:tr w:rsidR="00AE0A32" w:rsidRPr="00AE0A32" w14:paraId="1530E991" w14:textId="77777777" w:rsidTr="00C70E91">
        <w:tc>
          <w:tcPr>
            <w:tcW w:w="1189" w:type="dxa"/>
            <w:vMerge/>
          </w:tcPr>
          <w:p w14:paraId="4BC89A62" w14:textId="77777777" w:rsidR="002D0F40" w:rsidRPr="00AE0A32" w:rsidRDefault="002D0F40" w:rsidP="002D0F40">
            <w:pPr>
              <w:rPr>
                <w:rFonts w:ascii="Arial" w:hAnsi="Arial" w:cs="Arial"/>
                <w:sz w:val="20"/>
                <w:szCs w:val="20"/>
              </w:rPr>
            </w:pPr>
          </w:p>
        </w:tc>
        <w:tc>
          <w:tcPr>
            <w:tcW w:w="1249" w:type="dxa"/>
            <w:vMerge/>
          </w:tcPr>
          <w:p w14:paraId="69D77A3D" w14:textId="77777777" w:rsidR="002D0F40" w:rsidRPr="00AE0A32" w:rsidRDefault="002D0F40" w:rsidP="002D0F40">
            <w:pPr>
              <w:rPr>
                <w:rFonts w:ascii="Arial" w:hAnsi="Arial" w:cs="Arial"/>
                <w:sz w:val="20"/>
                <w:szCs w:val="20"/>
              </w:rPr>
            </w:pPr>
          </w:p>
        </w:tc>
        <w:tc>
          <w:tcPr>
            <w:tcW w:w="844" w:type="dxa"/>
          </w:tcPr>
          <w:p w14:paraId="0A7971CC" w14:textId="77777777" w:rsidR="002D0F40" w:rsidRPr="00AE0A32" w:rsidRDefault="002D0F40" w:rsidP="002D0F40">
            <w:pPr>
              <w:rPr>
                <w:rFonts w:ascii="Arial" w:hAnsi="Arial" w:cs="Arial"/>
                <w:sz w:val="20"/>
                <w:szCs w:val="20"/>
              </w:rPr>
            </w:pPr>
            <w:r w:rsidRPr="00AE0A32">
              <w:rPr>
                <w:rFonts w:ascii="Arial" w:hAnsi="Arial" w:cs="Arial"/>
                <w:sz w:val="20"/>
                <w:szCs w:val="20"/>
              </w:rPr>
              <w:t>C3</w:t>
            </w:r>
          </w:p>
        </w:tc>
        <w:tc>
          <w:tcPr>
            <w:tcW w:w="5020" w:type="dxa"/>
          </w:tcPr>
          <w:p w14:paraId="700F4758" w14:textId="77777777" w:rsidR="002D0F40" w:rsidRPr="00AE0A32" w:rsidRDefault="002D0F40" w:rsidP="002D0F40">
            <w:pPr>
              <w:rPr>
                <w:rFonts w:ascii="Arial" w:hAnsi="Arial" w:cs="Arial"/>
                <w:sz w:val="20"/>
                <w:szCs w:val="20"/>
              </w:rPr>
            </w:pPr>
            <w:r w:rsidRPr="00AE0A32">
              <w:rPr>
                <w:rFonts w:ascii="Arial" w:hAnsi="Arial" w:cs="Arial"/>
                <w:sz w:val="20"/>
                <w:szCs w:val="20"/>
              </w:rPr>
              <w:t>24, 66</w:t>
            </w:r>
          </w:p>
        </w:tc>
      </w:tr>
      <w:tr w:rsidR="00AE0A32" w:rsidRPr="00AE0A32" w14:paraId="623161B9" w14:textId="77777777" w:rsidTr="00C70E91">
        <w:tc>
          <w:tcPr>
            <w:tcW w:w="1189" w:type="dxa"/>
            <w:vMerge/>
          </w:tcPr>
          <w:p w14:paraId="107D170D" w14:textId="77777777" w:rsidR="002D0F40" w:rsidRPr="00AE0A32" w:rsidRDefault="002D0F40" w:rsidP="002D0F40">
            <w:pPr>
              <w:rPr>
                <w:rFonts w:ascii="Arial" w:hAnsi="Arial" w:cs="Arial"/>
                <w:sz w:val="20"/>
                <w:szCs w:val="20"/>
              </w:rPr>
            </w:pPr>
          </w:p>
        </w:tc>
        <w:tc>
          <w:tcPr>
            <w:tcW w:w="1249" w:type="dxa"/>
            <w:vMerge w:val="restart"/>
          </w:tcPr>
          <w:p w14:paraId="29EA0A1E" w14:textId="77777777" w:rsidR="002D0F40" w:rsidRPr="00AE0A32" w:rsidRDefault="002D0F40" w:rsidP="002D0F40">
            <w:pPr>
              <w:rPr>
                <w:rFonts w:ascii="Arial" w:hAnsi="Arial" w:cs="Arial"/>
                <w:sz w:val="20"/>
                <w:szCs w:val="20"/>
              </w:rPr>
            </w:pPr>
            <w:r w:rsidRPr="00AE0A32">
              <w:rPr>
                <w:rFonts w:ascii="Arial" w:hAnsi="Arial" w:cs="Arial"/>
                <w:sz w:val="20"/>
                <w:szCs w:val="20"/>
              </w:rPr>
              <w:t>(1, 5, 11)</w:t>
            </w:r>
          </w:p>
        </w:tc>
        <w:tc>
          <w:tcPr>
            <w:tcW w:w="844" w:type="dxa"/>
          </w:tcPr>
          <w:p w14:paraId="1292E3D0" w14:textId="77777777" w:rsidR="002D0F40" w:rsidRPr="00AE0A32" w:rsidRDefault="002D0F40" w:rsidP="002D0F40">
            <w:pPr>
              <w:rPr>
                <w:rFonts w:ascii="Arial" w:hAnsi="Arial" w:cs="Arial"/>
                <w:sz w:val="20"/>
                <w:szCs w:val="20"/>
              </w:rPr>
            </w:pPr>
            <w:r w:rsidRPr="00AE0A32">
              <w:rPr>
                <w:rFonts w:ascii="Arial" w:hAnsi="Arial" w:cs="Arial"/>
                <w:sz w:val="20"/>
                <w:szCs w:val="20"/>
              </w:rPr>
              <w:t>C1</w:t>
            </w:r>
          </w:p>
        </w:tc>
        <w:tc>
          <w:tcPr>
            <w:tcW w:w="5020" w:type="dxa"/>
          </w:tcPr>
          <w:p w14:paraId="283A5DE8" w14:textId="77777777" w:rsidR="002D0F40" w:rsidRPr="00AE0A32" w:rsidRDefault="002D0F40" w:rsidP="00D743DE">
            <w:pPr>
              <w:jc w:val="both"/>
              <w:rPr>
                <w:rFonts w:ascii="Arial" w:hAnsi="Arial" w:cs="Arial"/>
                <w:sz w:val="20"/>
                <w:szCs w:val="20"/>
              </w:rPr>
            </w:pPr>
            <w:r w:rsidRPr="00AE0A32">
              <w:rPr>
                <w:rFonts w:ascii="Arial" w:hAnsi="Arial" w:cs="Arial"/>
                <w:sz w:val="20"/>
                <w:szCs w:val="20"/>
              </w:rPr>
              <w:t>4, 5, 7, 9, 12, 13, 14, 17, 18, 19, 20, 26, 30, 32, 34, 39, 43, 44, 47, 61, 63, 65, 67, 68, 55,70, 77, 79, 80</w:t>
            </w:r>
          </w:p>
        </w:tc>
      </w:tr>
      <w:tr w:rsidR="00AE0A32" w:rsidRPr="00AE0A32" w14:paraId="26225F71" w14:textId="77777777" w:rsidTr="00C70E91">
        <w:tc>
          <w:tcPr>
            <w:tcW w:w="1189" w:type="dxa"/>
            <w:vMerge/>
          </w:tcPr>
          <w:p w14:paraId="1B7EEB3F" w14:textId="77777777" w:rsidR="002D0F40" w:rsidRPr="00AE0A32" w:rsidRDefault="002D0F40" w:rsidP="002D0F40">
            <w:pPr>
              <w:rPr>
                <w:rFonts w:ascii="Arial" w:hAnsi="Arial" w:cs="Arial"/>
                <w:sz w:val="20"/>
                <w:szCs w:val="20"/>
              </w:rPr>
            </w:pPr>
          </w:p>
        </w:tc>
        <w:tc>
          <w:tcPr>
            <w:tcW w:w="1249" w:type="dxa"/>
            <w:vMerge/>
          </w:tcPr>
          <w:p w14:paraId="6F139F15" w14:textId="77777777" w:rsidR="002D0F40" w:rsidRPr="00AE0A32" w:rsidRDefault="002D0F40" w:rsidP="002D0F40">
            <w:pPr>
              <w:rPr>
                <w:rFonts w:ascii="Arial" w:hAnsi="Arial" w:cs="Arial"/>
                <w:sz w:val="20"/>
                <w:szCs w:val="20"/>
              </w:rPr>
            </w:pPr>
          </w:p>
        </w:tc>
        <w:tc>
          <w:tcPr>
            <w:tcW w:w="844" w:type="dxa"/>
          </w:tcPr>
          <w:p w14:paraId="5ECAE89B" w14:textId="77777777" w:rsidR="002D0F40" w:rsidRPr="00AE0A32" w:rsidRDefault="002D0F40" w:rsidP="002D0F40">
            <w:pPr>
              <w:rPr>
                <w:rFonts w:ascii="Arial" w:hAnsi="Arial" w:cs="Arial"/>
                <w:sz w:val="20"/>
                <w:szCs w:val="20"/>
              </w:rPr>
            </w:pPr>
            <w:r w:rsidRPr="00AE0A32">
              <w:rPr>
                <w:rFonts w:ascii="Arial" w:hAnsi="Arial" w:cs="Arial"/>
                <w:sz w:val="20"/>
                <w:szCs w:val="20"/>
              </w:rPr>
              <w:t>C2</w:t>
            </w:r>
          </w:p>
        </w:tc>
        <w:tc>
          <w:tcPr>
            <w:tcW w:w="5020" w:type="dxa"/>
          </w:tcPr>
          <w:p w14:paraId="294A6571" w14:textId="77777777" w:rsidR="002D0F40" w:rsidRPr="00AE0A32" w:rsidRDefault="002D0F40" w:rsidP="00D743DE">
            <w:pPr>
              <w:jc w:val="both"/>
              <w:rPr>
                <w:rFonts w:ascii="Arial" w:hAnsi="Arial" w:cs="Arial"/>
                <w:sz w:val="20"/>
                <w:szCs w:val="20"/>
              </w:rPr>
            </w:pPr>
            <w:r w:rsidRPr="00AE0A32">
              <w:rPr>
                <w:rFonts w:ascii="Arial" w:hAnsi="Arial" w:cs="Arial"/>
                <w:sz w:val="20"/>
                <w:szCs w:val="20"/>
              </w:rPr>
              <w:t>1, 2, 3, 6, 8, 10, 15,16, 21, 22, 23, 25, 28, 29, 31, 33, 35, 38, 40, 41, 42, 46, 48, 51, 52, 53 54, 56, 57, 58, 59, 62, 64, 66, 69, 71, 73, 74, 75</w:t>
            </w:r>
          </w:p>
        </w:tc>
      </w:tr>
      <w:tr w:rsidR="002D0F40" w:rsidRPr="00AE0A32" w14:paraId="64BFFB1B" w14:textId="77777777" w:rsidTr="00C70E91">
        <w:tc>
          <w:tcPr>
            <w:tcW w:w="1189" w:type="dxa"/>
            <w:vMerge/>
          </w:tcPr>
          <w:p w14:paraId="0FB43F28" w14:textId="77777777" w:rsidR="002D0F40" w:rsidRPr="00AE0A32" w:rsidRDefault="002D0F40" w:rsidP="002D0F40">
            <w:pPr>
              <w:rPr>
                <w:rFonts w:ascii="Arial" w:hAnsi="Arial" w:cs="Arial"/>
                <w:sz w:val="20"/>
                <w:szCs w:val="20"/>
              </w:rPr>
            </w:pPr>
          </w:p>
        </w:tc>
        <w:tc>
          <w:tcPr>
            <w:tcW w:w="1249" w:type="dxa"/>
            <w:vMerge/>
          </w:tcPr>
          <w:p w14:paraId="10E7917D" w14:textId="77777777" w:rsidR="002D0F40" w:rsidRPr="00AE0A32" w:rsidRDefault="002D0F40" w:rsidP="002D0F40">
            <w:pPr>
              <w:rPr>
                <w:rFonts w:ascii="Arial" w:hAnsi="Arial" w:cs="Arial"/>
                <w:sz w:val="20"/>
                <w:szCs w:val="20"/>
              </w:rPr>
            </w:pPr>
          </w:p>
        </w:tc>
        <w:tc>
          <w:tcPr>
            <w:tcW w:w="844" w:type="dxa"/>
          </w:tcPr>
          <w:p w14:paraId="1EC5257B" w14:textId="77777777" w:rsidR="002D0F40" w:rsidRPr="00AE0A32" w:rsidRDefault="002D0F40" w:rsidP="002D0F40">
            <w:pPr>
              <w:rPr>
                <w:rFonts w:ascii="Arial" w:hAnsi="Arial" w:cs="Arial"/>
                <w:sz w:val="20"/>
                <w:szCs w:val="20"/>
              </w:rPr>
            </w:pPr>
            <w:r w:rsidRPr="00AE0A32">
              <w:rPr>
                <w:rFonts w:ascii="Arial" w:hAnsi="Arial" w:cs="Arial"/>
                <w:sz w:val="20"/>
                <w:szCs w:val="20"/>
              </w:rPr>
              <w:t>C3</w:t>
            </w:r>
          </w:p>
        </w:tc>
        <w:tc>
          <w:tcPr>
            <w:tcW w:w="5020" w:type="dxa"/>
          </w:tcPr>
          <w:p w14:paraId="0C3B9496" w14:textId="77777777" w:rsidR="002D0F40" w:rsidRPr="00AE0A32" w:rsidRDefault="002D0F40" w:rsidP="002D0F40">
            <w:pPr>
              <w:rPr>
                <w:rFonts w:ascii="Arial" w:hAnsi="Arial" w:cs="Arial"/>
                <w:sz w:val="20"/>
                <w:szCs w:val="20"/>
              </w:rPr>
            </w:pPr>
            <w:r w:rsidRPr="00AE0A32">
              <w:rPr>
                <w:rFonts w:ascii="Arial" w:hAnsi="Arial" w:cs="Arial"/>
                <w:sz w:val="20"/>
                <w:szCs w:val="20"/>
              </w:rPr>
              <w:t>11, 24, 27, 36, 37, 45, 49, 50, 60, 72, 76, 78</w:t>
            </w:r>
          </w:p>
        </w:tc>
      </w:tr>
    </w:tbl>
    <w:p w14:paraId="12DFE15F" w14:textId="77777777" w:rsidR="00093AEF" w:rsidRPr="00AE0A32" w:rsidRDefault="00093AEF" w:rsidP="002D0F40">
      <w:pPr>
        <w:rPr>
          <w:rFonts w:ascii="Arial" w:hAnsi="Arial" w:cs="Arial"/>
          <w:noProof/>
          <w:sz w:val="20"/>
          <w:szCs w:val="20"/>
        </w:rPr>
      </w:pPr>
    </w:p>
    <w:p w14:paraId="341138FD" w14:textId="2894C490" w:rsidR="002D0F40" w:rsidRPr="00AE0A32" w:rsidRDefault="00093AEF" w:rsidP="00C619EF">
      <w:pPr>
        <w:spacing w:line="360" w:lineRule="auto"/>
        <w:jc w:val="both"/>
        <w:rPr>
          <w:rFonts w:ascii="Arial" w:hAnsi="Arial" w:cs="Arial"/>
          <w:noProof/>
          <w:sz w:val="20"/>
          <w:szCs w:val="20"/>
        </w:rPr>
      </w:pPr>
      <w:r w:rsidRPr="00AE0A32">
        <w:rPr>
          <w:rFonts w:ascii="Arial" w:hAnsi="Arial" w:cs="Arial"/>
          <w:noProof/>
          <w:sz w:val="20"/>
          <w:szCs w:val="20"/>
        </w:rPr>
        <w:t>Table 3 compares genotype cluster memberships formed using two clustering methods, K-means and Genetic Algorithm, based on all 12 variables, and a subset of 3 variables (1, 5, 11). Clusters formed using K-means based on all variables are balanced but indicate less compactness due to high WSS that means some variables are not contributing meaningfully and based on subset of 3 variables</w:t>
      </w:r>
      <w:r w:rsidR="00C619EF" w:rsidRPr="00AE0A32">
        <w:rPr>
          <w:rFonts w:ascii="Arial" w:hAnsi="Arial" w:cs="Arial"/>
          <w:noProof/>
          <w:sz w:val="20"/>
          <w:szCs w:val="20"/>
        </w:rPr>
        <w:t xml:space="preserve"> shows more compact clusters and provides better separation and discrimination between clusters.</w:t>
      </w:r>
      <w:r w:rsidR="00317E25" w:rsidRPr="00AE0A32">
        <w:rPr>
          <w:rFonts w:ascii="Arial" w:hAnsi="Arial" w:cs="Arial"/>
          <w:noProof/>
          <w:sz w:val="20"/>
          <w:szCs w:val="20"/>
        </w:rPr>
        <w:t xml:space="preserve"> Clusters formed using GA based on all variables are highly imbalanced producing meaningless segmentation likely due to redundancy and based on subset of 3 variables provides meaningful grouping of genotypes, enhances effectiveness of GA.</w:t>
      </w:r>
    </w:p>
    <w:p w14:paraId="70A191D1" w14:textId="77777777" w:rsidR="00093AEF" w:rsidRPr="00AE0A32" w:rsidRDefault="00093AEF" w:rsidP="002D0F40">
      <w:pPr>
        <w:rPr>
          <w:rFonts w:ascii="Arial" w:hAnsi="Arial" w:cs="Arial"/>
          <w:noProof/>
          <w:sz w:val="20"/>
          <w:szCs w:val="20"/>
        </w:rPr>
      </w:pPr>
    </w:p>
    <w:p w14:paraId="13C41742" w14:textId="77777777" w:rsidR="002D0F40" w:rsidRPr="00AE0A32" w:rsidRDefault="002D0F40" w:rsidP="002D0F40">
      <w:pPr>
        <w:rPr>
          <w:rFonts w:ascii="Arial" w:hAnsi="Arial" w:cs="Arial"/>
          <w:b/>
          <w:bCs/>
          <w:sz w:val="20"/>
          <w:szCs w:val="20"/>
        </w:rPr>
      </w:pPr>
      <w:r w:rsidRPr="00AE0A32">
        <w:rPr>
          <w:rFonts w:ascii="Arial" w:hAnsi="Arial" w:cs="Arial"/>
          <w:b/>
          <w:bCs/>
          <w:sz w:val="20"/>
          <w:szCs w:val="20"/>
        </w:rPr>
        <w:t xml:space="preserve"> </w:t>
      </w:r>
      <w:r w:rsidR="00FC6196" w:rsidRPr="00AE0A32">
        <w:rPr>
          <w:rFonts w:ascii="Arial" w:hAnsi="Arial" w:cs="Arial"/>
          <w:b/>
          <w:bCs/>
          <w:sz w:val="20"/>
          <w:szCs w:val="20"/>
        </w:rPr>
        <w:t xml:space="preserve">Table </w:t>
      </w:r>
      <w:r w:rsidR="00A33E2E" w:rsidRPr="00AE0A32">
        <w:rPr>
          <w:rFonts w:ascii="Arial" w:hAnsi="Arial" w:cs="Arial"/>
          <w:b/>
          <w:bCs/>
          <w:sz w:val="20"/>
          <w:szCs w:val="20"/>
        </w:rPr>
        <w:t>4: Cluster means obtained using K-means method and Genetic A</w:t>
      </w:r>
      <w:r w:rsidRPr="00AE0A32">
        <w:rPr>
          <w:rFonts w:ascii="Arial" w:hAnsi="Arial" w:cs="Arial"/>
          <w:b/>
          <w:bCs/>
          <w:sz w:val="20"/>
          <w:szCs w:val="20"/>
        </w:rPr>
        <w:t>lgorithm</w:t>
      </w:r>
    </w:p>
    <w:tbl>
      <w:tblPr>
        <w:tblStyle w:val="TableGrid"/>
        <w:tblW w:w="0" w:type="auto"/>
        <w:tblLook w:val="04A0" w:firstRow="1" w:lastRow="0" w:firstColumn="1" w:lastColumn="0" w:noHBand="0" w:noVBand="1"/>
      </w:tblPr>
      <w:tblGrid>
        <w:gridCol w:w="758"/>
        <w:gridCol w:w="742"/>
        <w:gridCol w:w="597"/>
        <w:gridCol w:w="597"/>
        <w:gridCol w:w="513"/>
        <w:gridCol w:w="597"/>
        <w:gridCol w:w="538"/>
        <w:gridCol w:w="538"/>
        <w:gridCol w:w="538"/>
        <w:gridCol w:w="664"/>
        <w:gridCol w:w="428"/>
        <w:gridCol w:w="521"/>
        <w:gridCol w:w="623"/>
        <w:gridCol w:w="648"/>
      </w:tblGrid>
      <w:tr w:rsidR="00AE0A32" w:rsidRPr="00AE0A32" w14:paraId="74E6BC4E" w14:textId="77777777" w:rsidTr="002D0F40">
        <w:tc>
          <w:tcPr>
            <w:tcW w:w="846" w:type="dxa"/>
          </w:tcPr>
          <w:p w14:paraId="64BCEE2E" w14:textId="77777777" w:rsidR="002D0F40" w:rsidRPr="00AE0A32" w:rsidRDefault="002D0F40" w:rsidP="002D0F40">
            <w:pPr>
              <w:rPr>
                <w:rFonts w:ascii="Arial" w:hAnsi="Arial" w:cs="Arial"/>
                <w:b/>
                <w:sz w:val="20"/>
                <w:szCs w:val="20"/>
              </w:rPr>
            </w:pPr>
            <w:r w:rsidRPr="00AE0A32">
              <w:rPr>
                <w:rFonts w:ascii="Arial" w:hAnsi="Arial" w:cs="Arial"/>
                <w:b/>
                <w:sz w:val="20"/>
                <w:szCs w:val="20"/>
              </w:rPr>
              <w:t>Method</w:t>
            </w:r>
          </w:p>
        </w:tc>
        <w:tc>
          <w:tcPr>
            <w:tcW w:w="750" w:type="dxa"/>
            <w:vMerge w:val="restart"/>
          </w:tcPr>
          <w:p w14:paraId="3F0A452F" w14:textId="77777777" w:rsidR="002D0F40" w:rsidRPr="00AE0A32" w:rsidRDefault="00B14B42" w:rsidP="002D0F40">
            <w:pPr>
              <w:rPr>
                <w:rFonts w:ascii="Arial" w:hAnsi="Arial" w:cs="Arial"/>
                <w:b/>
                <w:sz w:val="20"/>
                <w:szCs w:val="20"/>
              </w:rPr>
            </w:pPr>
            <w:r w:rsidRPr="00AE0A32">
              <w:rPr>
                <w:rFonts w:ascii="Arial" w:hAnsi="Arial" w:cs="Arial"/>
                <w:b/>
                <w:sz w:val="20"/>
                <w:szCs w:val="20"/>
              </w:rPr>
              <w:t>C</w:t>
            </w:r>
            <w:r w:rsidR="002D0F40" w:rsidRPr="00AE0A32">
              <w:rPr>
                <w:rFonts w:ascii="Arial" w:hAnsi="Arial" w:cs="Arial"/>
                <w:b/>
                <w:sz w:val="20"/>
                <w:szCs w:val="20"/>
              </w:rPr>
              <w:t>luster</w:t>
            </w:r>
          </w:p>
        </w:tc>
        <w:tc>
          <w:tcPr>
            <w:tcW w:w="0" w:type="auto"/>
            <w:gridSpan w:val="12"/>
          </w:tcPr>
          <w:p w14:paraId="080CFA30" w14:textId="77777777" w:rsidR="002D0F40" w:rsidRPr="00AE0A32" w:rsidRDefault="002D0F40" w:rsidP="002D0F40">
            <w:pPr>
              <w:jc w:val="center"/>
              <w:rPr>
                <w:rFonts w:ascii="Arial" w:hAnsi="Arial" w:cs="Arial"/>
                <w:b/>
                <w:sz w:val="20"/>
                <w:szCs w:val="20"/>
              </w:rPr>
            </w:pPr>
            <w:r w:rsidRPr="00AE0A32">
              <w:rPr>
                <w:rFonts w:ascii="Arial" w:hAnsi="Arial" w:cs="Arial"/>
                <w:b/>
                <w:sz w:val="20"/>
                <w:szCs w:val="20"/>
              </w:rPr>
              <w:t xml:space="preserve">Characters </w:t>
            </w:r>
          </w:p>
        </w:tc>
      </w:tr>
      <w:tr w:rsidR="00AE0A32" w:rsidRPr="00AE0A32" w14:paraId="340FB471" w14:textId="77777777" w:rsidTr="002D0F40">
        <w:tc>
          <w:tcPr>
            <w:tcW w:w="846" w:type="dxa"/>
            <w:vMerge w:val="restart"/>
          </w:tcPr>
          <w:p w14:paraId="52D2F75E" w14:textId="77777777" w:rsidR="002D0F40" w:rsidRPr="00AE0A32" w:rsidRDefault="00A33E2E" w:rsidP="002D0F40">
            <w:pPr>
              <w:rPr>
                <w:rFonts w:ascii="Arial" w:hAnsi="Arial" w:cs="Arial"/>
                <w:sz w:val="20"/>
                <w:szCs w:val="20"/>
              </w:rPr>
            </w:pPr>
            <w:r w:rsidRPr="00AE0A32">
              <w:rPr>
                <w:rFonts w:ascii="Arial" w:hAnsi="Arial" w:cs="Arial"/>
                <w:sz w:val="20"/>
                <w:szCs w:val="20"/>
              </w:rPr>
              <w:t>K</w:t>
            </w:r>
            <w:r w:rsidR="002D0F40" w:rsidRPr="00AE0A32">
              <w:rPr>
                <w:rFonts w:ascii="Arial" w:hAnsi="Arial" w:cs="Arial"/>
                <w:sz w:val="20"/>
                <w:szCs w:val="20"/>
              </w:rPr>
              <w:t>-means</w:t>
            </w:r>
          </w:p>
        </w:tc>
        <w:tc>
          <w:tcPr>
            <w:tcW w:w="750" w:type="dxa"/>
            <w:vMerge/>
          </w:tcPr>
          <w:p w14:paraId="0268B4E2" w14:textId="77777777" w:rsidR="002D0F40" w:rsidRPr="00AE0A32" w:rsidRDefault="002D0F40" w:rsidP="002D0F40">
            <w:pPr>
              <w:rPr>
                <w:rFonts w:ascii="Arial" w:hAnsi="Arial" w:cs="Arial"/>
                <w:sz w:val="20"/>
                <w:szCs w:val="20"/>
              </w:rPr>
            </w:pPr>
          </w:p>
        </w:tc>
        <w:tc>
          <w:tcPr>
            <w:tcW w:w="0" w:type="auto"/>
          </w:tcPr>
          <w:p w14:paraId="05EFEC84" w14:textId="77777777" w:rsidR="002D0F40" w:rsidRPr="00AE0A32" w:rsidRDefault="002D0F40" w:rsidP="002D0F40">
            <w:pPr>
              <w:rPr>
                <w:rFonts w:ascii="Arial" w:hAnsi="Arial" w:cs="Arial"/>
                <w:b/>
                <w:sz w:val="20"/>
                <w:szCs w:val="20"/>
              </w:rPr>
            </w:pPr>
            <w:r w:rsidRPr="00AE0A32">
              <w:rPr>
                <w:rFonts w:ascii="Arial" w:hAnsi="Arial" w:cs="Arial"/>
                <w:b/>
                <w:sz w:val="20"/>
                <w:szCs w:val="20"/>
              </w:rPr>
              <w:t>DF</w:t>
            </w:r>
          </w:p>
        </w:tc>
        <w:tc>
          <w:tcPr>
            <w:tcW w:w="0" w:type="auto"/>
          </w:tcPr>
          <w:p w14:paraId="60513016" w14:textId="77777777" w:rsidR="002D0F40" w:rsidRPr="00AE0A32" w:rsidRDefault="002D0F40" w:rsidP="002D0F40">
            <w:pPr>
              <w:rPr>
                <w:rFonts w:ascii="Arial" w:hAnsi="Arial" w:cs="Arial"/>
                <w:b/>
                <w:sz w:val="20"/>
                <w:szCs w:val="20"/>
              </w:rPr>
            </w:pPr>
            <w:r w:rsidRPr="00AE0A32">
              <w:rPr>
                <w:rFonts w:ascii="Arial" w:hAnsi="Arial" w:cs="Arial"/>
                <w:b/>
                <w:sz w:val="20"/>
                <w:szCs w:val="20"/>
              </w:rPr>
              <w:t>DM</w:t>
            </w:r>
          </w:p>
        </w:tc>
        <w:tc>
          <w:tcPr>
            <w:tcW w:w="0" w:type="auto"/>
          </w:tcPr>
          <w:p w14:paraId="25AEAC4D" w14:textId="77777777" w:rsidR="002D0F40" w:rsidRPr="00AE0A32" w:rsidRDefault="002D0F40" w:rsidP="002D0F40">
            <w:pPr>
              <w:rPr>
                <w:rFonts w:ascii="Arial" w:hAnsi="Arial" w:cs="Arial"/>
                <w:b/>
                <w:sz w:val="20"/>
                <w:szCs w:val="20"/>
              </w:rPr>
            </w:pPr>
            <w:r w:rsidRPr="00AE0A32">
              <w:rPr>
                <w:rFonts w:ascii="Arial" w:hAnsi="Arial" w:cs="Arial"/>
                <w:b/>
                <w:sz w:val="20"/>
                <w:szCs w:val="20"/>
              </w:rPr>
              <w:t>PS</w:t>
            </w:r>
          </w:p>
        </w:tc>
        <w:tc>
          <w:tcPr>
            <w:tcW w:w="0" w:type="auto"/>
          </w:tcPr>
          <w:p w14:paraId="3914DB3E" w14:textId="77777777" w:rsidR="002D0F40" w:rsidRPr="00AE0A32" w:rsidRDefault="002D0F40" w:rsidP="002D0F40">
            <w:pPr>
              <w:rPr>
                <w:rFonts w:ascii="Arial" w:hAnsi="Arial" w:cs="Arial"/>
                <w:b/>
                <w:sz w:val="20"/>
                <w:szCs w:val="20"/>
              </w:rPr>
            </w:pPr>
            <w:r w:rsidRPr="00AE0A32">
              <w:rPr>
                <w:rFonts w:ascii="Arial" w:hAnsi="Arial" w:cs="Arial"/>
                <w:b/>
                <w:sz w:val="20"/>
                <w:szCs w:val="20"/>
              </w:rPr>
              <w:t>PH</w:t>
            </w:r>
          </w:p>
        </w:tc>
        <w:tc>
          <w:tcPr>
            <w:tcW w:w="0" w:type="auto"/>
          </w:tcPr>
          <w:p w14:paraId="702BA81F" w14:textId="77777777" w:rsidR="002D0F40" w:rsidRPr="00AE0A32" w:rsidRDefault="002D0F40" w:rsidP="002D0F40">
            <w:pPr>
              <w:rPr>
                <w:rFonts w:ascii="Arial" w:hAnsi="Arial" w:cs="Arial"/>
                <w:b/>
                <w:sz w:val="20"/>
                <w:szCs w:val="20"/>
              </w:rPr>
            </w:pPr>
            <w:r w:rsidRPr="00AE0A32">
              <w:rPr>
                <w:rFonts w:ascii="Arial" w:hAnsi="Arial" w:cs="Arial"/>
                <w:b/>
                <w:sz w:val="20"/>
                <w:szCs w:val="20"/>
              </w:rPr>
              <w:t>NPB</w:t>
            </w:r>
          </w:p>
        </w:tc>
        <w:tc>
          <w:tcPr>
            <w:tcW w:w="0" w:type="auto"/>
          </w:tcPr>
          <w:p w14:paraId="55DD9BDB" w14:textId="77777777" w:rsidR="002D0F40" w:rsidRPr="00AE0A32" w:rsidRDefault="002D0F40" w:rsidP="002D0F40">
            <w:pPr>
              <w:rPr>
                <w:rFonts w:ascii="Arial" w:hAnsi="Arial" w:cs="Arial"/>
                <w:b/>
                <w:sz w:val="20"/>
                <w:szCs w:val="20"/>
              </w:rPr>
            </w:pPr>
            <w:r w:rsidRPr="00AE0A32">
              <w:rPr>
                <w:rFonts w:ascii="Arial" w:hAnsi="Arial" w:cs="Arial"/>
                <w:b/>
                <w:sz w:val="20"/>
                <w:szCs w:val="20"/>
              </w:rPr>
              <w:t>NSB</w:t>
            </w:r>
          </w:p>
        </w:tc>
        <w:tc>
          <w:tcPr>
            <w:tcW w:w="0" w:type="auto"/>
          </w:tcPr>
          <w:p w14:paraId="31B0FE4C" w14:textId="77777777" w:rsidR="002D0F40" w:rsidRPr="00AE0A32" w:rsidRDefault="002D0F40" w:rsidP="002D0F40">
            <w:pPr>
              <w:rPr>
                <w:rFonts w:ascii="Arial" w:hAnsi="Arial" w:cs="Arial"/>
                <w:b/>
                <w:sz w:val="20"/>
                <w:szCs w:val="20"/>
              </w:rPr>
            </w:pPr>
            <w:r w:rsidRPr="00AE0A32">
              <w:rPr>
                <w:rFonts w:ascii="Arial" w:hAnsi="Arial" w:cs="Arial"/>
                <w:b/>
                <w:sz w:val="20"/>
                <w:szCs w:val="20"/>
              </w:rPr>
              <w:t>MSL</w:t>
            </w:r>
          </w:p>
        </w:tc>
        <w:tc>
          <w:tcPr>
            <w:tcW w:w="0" w:type="auto"/>
          </w:tcPr>
          <w:p w14:paraId="6E186600" w14:textId="77777777" w:rsidR="002D0F40" w:rsidRPr="00AE0A32" w:rsidRDefault="002D0F40" w:rsidP="002D0F40">
            <w:pPr>
              <w:rPr>
                <w:rFonts w:ascii="Arial" w:hAnsi="Arial" w:cs="Arial"/>
                <w:b/>
                <w:sz w:val="20"/>
                <w:szCs w:val="20"/>
              </w:rPr>
            </w:pPr>
            <w:r w:rsidRPr="00AE0A32">
              <w:rPr>
                <w:rFonts w:ascii="Arial" w:hAnsi="Arial" w:cs="Arial"/>
                <w:b/>
                <w:sz w:val="20"/>
                <w:szCs w:val="20"/>
              </w:rPr>
              <w:t>SOMS</w:t>
            </w:r>
          </w:p>
        </w:tc>
        <w:tc>
          <w:tcPr>
            <w:tcW w:w="0" w:type="auto"/>
          </w:tcPr>
          <w:p w14:paraId="390DF746" w14:textId="77777777" w:rsidR="002D0F40" w:rsidRPr="00AE0A32" w:rsidRDefault="002D0F40" w:rsidP="002D0F40">
            <w:pPr>
              <w:rPr>
                <w:rFonts w:ascii="Arial" w:hAnsi="Arial" w:cs="Arial"/>
                <w:b/>
                <w:sz w:val="20"/>
                <w:szCs w:val="20"/>
              </w:rPr>
            </w:pPr>
            <w:r w:rsidRPr="00AE0A32">
              <w:rPr>
                <w:rFonts w:ascii="Arial" w:hAnsi="Arial" w:cs="Arial"/>
                <w:b/>
                <w:sz w:val="20"/>
                <w:szCs w:val="20"/>
              </w:rPr>
              <w:t>SL</w:t>
            </w:r>
          </w:p>
        </w:tc>
        <w:tc>
          <w:tcPr>
            <w:tcW w:w="0" w:type="auto"/>
          </w:tcPr>
          <w:p w14:paraId="67D41A36" w14:textId="77777777" w:rsidR="002D0F40" w:rsidRPr="00AE0A32" w:rsidRDefault="002D0F40" w:rsidP="002D0F40">
            <w:pPr>
              <w:rPr>
                <w:rFonts w:ascii="Arial" w:hAnsi="Arial" w:cs="Arial"/>
                <w:b/>
                <w:sz w:val="20"/>
                <w:szCs w:val="20"/>
              </w:rPr>
            </w:pPr>
            <w:r w:rsidRPr="00AE0A32">
              <w:rPr>
                <w:rFonts w:ascii="Arial" w:hAnsi="Arial" w:cs="Arial"/>
                <w:b/>
                <w:sz w:val="20"/>
                <w:szCs w:val="20"/>
              </w:rPr>
              <w:t>SPS</w:t>
            </w:r>
          </w:p>
        </w:tc>
        <w:tc>
          <w:tcPr>
            <w:tcW w:w="0" w:type="auto"/>
          </w:tcPr>
          <w:p w14:paraId="4EFE6507" w14:textId="77777777" w:rsidR="002D0F40" w:rsidRPr="00AE0A32" w:rsidRDefault="002D0F40" w:rsidP="002D0F40">
            <w:pPr>
              <w:rPr>
                <w:rFonts w:ascii="Arial" w:hAnsi="Arial" w:cs="Arial"/>
                <w:b/>
                <w:sz w:val="20"/>
                <w:szCs w:val="20"/>
              </w:rPr>
            </w:pPr>
            <w:r w:rsidRPr="00AE0A32">
              <w:rPr>
                <w:rFonts w:ascii="Arial" w:hAnsi="Arial" w:cs="Arial"/>
                <w:b/>
                <w:sz w:val="20"/>
                <w:szCs w:val="20"/>
              </w:rPr>
              <w:t>SYPP</w:t>
            </w:r>
          </w:p>
        </w:tc>
        <w:tc>
          <w:tcPr>
            <w:tcW w:w="0" w:type="auto"/>
          </w:tcPr>
          <w:p w14:paraId="1076AE77" w14:textId="77777777" w:rsidR="002D0F40" w:rsidRPr="00AE0A32" w:rsidRDefault="002D0F40" w:rsidP="002D0F40">
            <w:pPr>
              <w:rPr>
                <w:rFonts w:ascii="Arial" w:hAnsi="Arial" w:cs="Arial"/>
                <w:b/>
                <w:sz w:val="20"/>
                <w:szCs w:val="20"/>
              </w:rPr>
            </w:pPr>
            <w:r w:rsidRPr="00AE0A32">
              <w:rPr>
                <w:rFonts w:ascii="Arial" w:hAnsi="Arial" w:cs="Arial"/>
                <w:b/>
                <w:sz w:val="20"/>
                <w:szCs w:val="20"/>
              </w:rPr>
              <w:t>TSWT</w:t>
            </w:r>
          </w:p>
        </w:tc>
      </w:tr>
      <w:tr w:rsidR="00AE0A32" w:rsidRPr="00AE0A32" w14:paraId="13F691EB" w14:textId="77777777" w:rsidTr="002D0F40">
        <w:tc>
          <w:tcPr>
            <w:tcW w:w="846" w:type="dxa"/>
            <w:vMerge/>
          </w:tcPr>
          <w:p w14:paraId="598A2924" w14:textId="77777777" w:rsidR="002D0F40" w:rsidRPr="00AE0A32" w:rsidRDefault="002D0F40" w:rsidP="002D0F40">
            <w:pPr>
              <w:rPr>
                <w:rFonts w:ascii="Arial" w:hAnsi="Arial" w:cs="Arial"/>
                <w:sz w:val="20"/>
                <w:szCs w:val="20"/>
              </w:rPr>
            </w:pPr>
          </w:p>
        </w:tc>
        <w:tc>
          <w:tcPr>
            <w:tcW w:w="750" w:type="dxa"/>
            <w:vMerge/>
          </w:tcPr>
          <w:p w14:paraId="24593EF8" w14:textId="77777777" w:rsidR="002D0F40" w:rsidRPr="00AE0A32" w:rsidRDefault="002D0F40" w:rsidP="002D0F40">
            <w:pPr>
              <w:rPr>
                <w:rFonts w:ascii="Arial" w:hAnsi="Arial" w:cs="Arial"/>
                <w:sz w:val="20"/>
                <w:szCs w:val="20"/>
              </w:rPr>
            </w:pPr>
          </w:p>
        </w:tc>
        <w:tc>
          <w:tcPr>
            <w:tcW w:w="0" w:type="auto"/>
            <w:gridSpan w:val="12"/>
          </w:tcPr>
          <w:p w14:paraId="0ED1715C" w14:textId="77777777" w:rsidR="002D0F40" w:rsidRPr="00AE0A32" w:rsidRDefault="002D0F40" w:rsidP="002D0F40">
            <w:pPr>
              <w:rPr>
                <w:rFonts w:ascii="Arial" w:hAnsi="Arial" w:cs="Arial"/>
                <w:sz w:val="20"/>
                <w:szCs w:val="20"/>
              </w:rPr>
            </w:pPr>
            <w:r w:rsidRPr="00AE0A32">
              <w:rPr>
                <w:rFonts w:ascii="Arial" w:hAnsi="Arial" w:cs="Arial"/>
                <w:sz w:val="20"/>
                <w:szCs w:val="20"/>
              </w:rPr>
              <w:t>Clusters Based on all 12 variables</w:t>
            </w:r>
          </w:p>
        </w:tc>
      </w:tr>
      <w:tr w:rsidR="00AE0A32" w:rsidRPr="00AE0A32" w14:paraId="269E802C" w14:textId="77777777" w:rsidTr="002D0F40">
        <w:tc>
          <w:tcPr>
            <w:tcW w:w="846" w:type="dxa"/>
            <w:vMerge/>
          </w:tcPr>
          <w:p w14:paraId="7548A063" w14:textId="77777777" w:rsidR="002D0F40" w:rsidRPr="00AE0A32" w:rsidRDefault="002D0F40" w:rsidP="002D0F40">
            <w:pPr>
              <w:rPr>
                <w:rFonts w:ascii="Arial" w:hAnsi="Arial" w:cs="Arial"/>
                <w:sz w:val="20"/>
                <w:szCs w:val="20"/>
              </w:rPr>
            </w:pPr>
          </w:p>
        </w:tc>
        <w:tc>
          <w:tcPr>
            <w:tcW w:w="750" w:type="dxa"/>
          </w:tcPr>
          <w:p w14:paraId="7E3DE2C2" w14:textId="77777777" w:rsidR="002D0F40" w:rsidRPr="00AE0A32" w:rsidRDefault="002D0F40" w:rsidP="002D0F40">
            <w:pPr>
              <w:rPr>
                <w:rFonts w:ascii="Arial" w:hAnsi="Arial" w:cs="Arial"/>
                <w:sz w:val="20"/>
                <w:szCs w:val="20"/>
              </w:rPr>
            </w:pPr>
            <w:r w:rsidRPr="00AE0A32">
              <w:rPr>
                <w:rFonts w:ascii="Arial" w:hAnsi="Arial" w:cs="Arial"/>
                <w:sz w:val="20"/>
                <w:szCs w:val="20"/>
              </w:rPr>
              <w:t>C1</w:t>
            </w:r>
          </w:p>
        </w:tc>
        <w:tc>
          <w:tcPr>
            <w:tcW w:w="0" w:type="auto"/>
          </w:tcPr>
          <w:p w14:paraId="273122CA" w14:textId="77777777" w:rsidR="002D0F40" w:rsidRPr="00AE0A32" w:rsidRDefault="002D0F40" w:rsidP="002D0F40">
            <w:pPr>
              <w:rPr>
                <w:rFonts w:ascii="Arial" w:hAnsi="Arial" w:cs="Arial"/>
                <w:sz w:val="20"/>
                <w:szCs w:val="20"/>
              </w:rPr>
            </w:pPr>
            <w:r w:rsidRPr="00AE0A32">
              <w:rPr>
                <w:rFonts w:ascii="Arial" w:hAnsi="Arial" w:cs="Arial"/>
                <w:sz w:val="20"/>
                <w:szCs w:val="20"/>
              </w:rPr>
              <w:t>50.7</w:t>
            </w:r>
          </w:p>
        </w:tc>
        <w:tc>
          <w:tcPr>
            <w:tcW w:w="0" w:type="auto"/>
            <w:vAlign w:val="bottom"/>
          </w:tcPr>
          <w:p w14:paraId="23107208" w14:textId="77777777" w:rsidR="002D0F40" w:rsidRPr="00AE0A32" w:rsidRDefault="002D0F40" w:rsidP="002D0F40">
            <w:pPr>
              <w:rPr>
                <w:rFonts w:ascii="Arial" w:hAnsi="Arial" w:cs="Arial"/>
                <w:sz w:val="20"/>
                <w:szCs w:val="20"/>
              </w:rPr>
            </w:pPr>
            <w:r w:rsidRPr="00AE0A32">
              <w:rPr>
                <w:rFonts w:ascii="Arial" w:hAnsi="Arial" w:cs="Arial"/>
                <w:sz w:val="20"/>
                <w:szCs w:val="20"/>
                <w:lang w:val="en-IN" w:bidi="hi-IN"/>
              </w:rPr>
              <w:t>139.4</w:t>
            </w:r>
          </w:p>
        </w:tc>
        <w:tc>
          <w:tcPr>
            <w:tcW w:w="0" w:type="auto"/>
            <w:vAlign w:val="bottom"/>
          </w:tcPr>
          <w:p w14:paraId="48F35DCB" w14:textId="77777777" w:rsidR="002D0F40" w:rsidRPr="00AE0A32" w:rsidRDefault="002D0F40" w:rsidP="002D0F40">
            <w:pPr>
              <w:rPr>
                <w:rFonts w:ascii="Arial" w:hAnsi="Arial" w:cs="Arial"/>
                <w:sz w:val="20"/>
                <w:szCs w:val="20"/>
              </w:rPr>
            </w:pPr>
            <w:r w:rsidRPr="00AE0A32">
              <w:rPr>
                <w:rFonts w:ascii="Arial" w:hAnsi="Arial" w:cs="Arial"/>
                <w:sz w:val="20"/>
                <w:szCs w:val="20"/>
              </w:rPr>
              <w:t>19.6</w:t>
            </w:r>
          </w:p>
        </w:tc>
        <w:tc>
          <w:tcPr>
            <w:tcW w:w="0" w:type="auto"/>
            <w:vAlign w:val="bottom"/>
          </w:tcPr>
          <w:p w14:paraId="3B621A20" w14:textId="77777777" w:rsidR="002D0F40" w:rsidRPr="00AE0A32" w:rsidRDefault="002D0F40" w:rsidP="002D0F40">
            <w:pPr>
              <w:rPr>
                <w:rFonts w:ascii="Arial" w:hAnsi="Arial" w:cs="Arial"/>
                <w:sz w:val="20"/>
                <w:szCs w:val="20"/>
              </w:rPr>
            </w:pPr>
            <w:r w:rsidRPr="00AE0A32">
              <w:rPr>
                <w:rFonts w:ascii="Arial" w:hAnsi="Arial" w:cs="Arial"/>
                <w:sz w:val="20"/>
                <w:szCs w:val="20"/>
              </w:rPr>
              <w:t>193.2</w:t>
            </w:r>
          </w:p>
        </w:tc>
        <w:tc>
          <w:tcPr>
            <w:tcW w:w="0" w:type="auto"/>
            <w:vAlign w:val="bottom"/>
          </w:tcPr>
          <w:p w14:paraId="3D910E40" w14:textId="77777777" w:rsidR="002D0F40" w:rsidRPr="00AE0A32" w:rsidRDefault="002D0F40" w:rsidP="002D0F40">
            <w:pPr>
              <w:rPr>
                <w:rFonts w:ascii="Arial" w:hAnsi="Arial" w:cs="Arial"/>
                <w:sz w:val="20"/>
                <w:szCs w:val="20"/>
              </w:rPr>
            </w:pPr>
            <w:r w:rsidRPr="00AE0A32">
              <w:rPr>
                <w:rFonts w:ascii="Arial" w:hAnsi="Arial" w:cs="Arial"/>
                <w:sz w:val="20"/>
                <w:szCs w:val="20"/>
              </w:rPr>
              <w:t>5.3</w:t>
            </w:r>
          </w:p>
        </w:tc>
        <w:tc>
          <w:tcPr>
            <w:tcW w:w="0" w:type="auto"/>
            <w:vAlign w:val="bottom"/>
          </w:tcPr>
          <w:p w14:paraId="00DC71D0" w14:textId="77777777" w:rsidR="002D0F40" w:rsidRPr="00AE0A32" w:rsidRDefault="002D0F40" w:rsidP="002D0F40">
            <w:pPr>
              <w:rPr>
                <w:rFonts w:ascii="Arial" w:hAnsi="Arial" w:cs="Arial"/>
                <w:sz w:val="20"/>
                <w:szCs w:val="20"/>
              </w:rPr>
            </w:pPr>
            <w:r w:rsidRPr="00AE0A32">
              <w:rPr>
                <w:rFonts w:ascii="Arial" w:hAnsi="Arial" w:cs="Arial"/>
                <w:sz w:val="20"/>
                <w:szCs w:val="20"/>
              </w:rPr>
              <w:t>13.6</w:t>
            </w:r>
          </w:p>
        </w:tc>
        <w:tc>
          <w:tcPr>
            <w:tcW w:w="0" w:type="auto"/>
            <w:vAlign w:val="bottom"/>
          </w:tcPr>
          <w:p w14:paraId="2406F3C2" w14:textId="77777777" w:rsidR="002D0F40" w:rsidRPr="00AE0A32" w:rsidRDefault="002D0F40" w:rsidP="002D0F40">
            <w:pPr>
              <w:rPr>
                <w:rFonts w:ascii="Arial" w:hAnsi="Arial" w:cs="Arial"/>
                <w:sz w:val="20"/>
                <w:szCs w:val="20"/>
              </w:rPr>
            </w:pPr>
            <w:r w:rsidRPr="00AE0A32">
              <w:rPr>
                <w:rFonts w:ascii="Arial" w:hAnsi="Arial" w:cs="Arial"/>
                <w:sz w:val="20"/>
                <w:szCs w:val="20"/>
              </w:rPr>
              <w:t>75.0</w:t>
            </w:r>
          </w:p>
        </w:tc>
        <w:tc>
          <w:tcPr>
            <w:tcW w:w="0" w:type="auto"/>
            <w:vAlign w:val="bottom"/>
          </w:tcPr>
          <w:p w14:paraId="39C21FFC" w14:textId="77777777" w:rsidR="002D0F40" w:rsidRPr="00AE0A32" w:rsidRDefault="002D0F40" w:rsidP="002D0F40">
            <w:pPr>
              <w:rPr>
                <w:rFonts w:ascii="Arial" w:hAnsi="Arial" w:cs="Arial"/>
                <w:sz w:val="20"/>
                <w:szCs w:val="20"/>
              </w:rPr>
            </w:pPr>
            <w:r w:rsidRPr="00AE0A32">
              <w:rPr>
                <w:rFonts w:ascii="Arial" w:hAnsi="Arial" w:cs="Arial"/>
                <w:sz w:val="20"/>
                <w:szCs w:val="20"/>
              </w:rPr>
              <w:t>54.4</w:t>
            </w:r>
          </w:p>
        </w:tc>
        <w:tc>
          <w:tcPr>
            <w:tcW w:w="0" w:type="auto"/>
            <w:vAlign w:val="bottom"/>
          </w:tcPr>
          <w:p w14:paraId="6751E8F7" w14:textId="77777777" w:rsidR="002D0F40" w:rsidRPr="00AE0A32" w:rsidRDefault="002D0F40" w:rsidP="002D0F40">
            <w:pPr>
              <w:rPr>
                <w:rFonts w:ascii="Arial" w:hAnsi="Arial" w:cs="Arial"/>
                <w:sz w:val="20"/>
                <w:szCs w:val="20"/>
              </w:rPr>
            </w:pPr>
            <w:r w:rsidRPr="00AE0A32">
              <w:rPr>
                <w:rFonts w:ascii="Arial" w:hAnsi="Arial" w:cs="Arial"/>
                <w:sz w:val="20"/>
                <w:szCs w:val="20"/>
              </w:rPr>
              <w:t>3.9</w:t>
            </w:r>
          </w:p>
        </w:tc>
        <w:tc>
          <w:tcPr>
            <w:tcW w:w="0" w:type="auto"/>
            <w:vAlign w:val="bottom"/>
          </w:tcPr>
          <w:p w14:paraId="4C6328CA" w14:textId="77777777" w:rsidR="002D0F40" w:rsidRPr="00AE0A32" w:rsidRDefault="002D0F40" w:rsidP="002D0F40">
            <w:pPr>
              <w:rPr>
                <w:rFonts w:ascii="Arial" w:hAnsi="Arial" w:cs="Arial"/>
                <w:sz w:val="20"/>
                <w:szCs w:val="20"/>
              </w:rPr>
            </w:pPr>
            <w:r w:rsidRPr="00AE0A32">
              <w:rPr>
                <w:rFonts w:ascii="Arial" w:hAnsi="Arial" w:cs="Arial"/>
                <w:sz w:val="20"/>
                <w:szCs w:val="20"/>
              </w:rPr>
              <w:t>13.6</w:t>
            </w:r>
          </w:p>
        </w:tc>
        <w:tc>
          <w:tcPr>
            <w:tcW w:w="0" w:type="auto"/>
            <w:vAlign w:val="bottom"/>
          </w:tcPr>
          <w:p w14:paraId="1320BE27" w14:textId="77777777" w:rsidR="002D0F40" w:rsidRPr="00AE0A32" w:rsidRDefault="002D0F40" w:rsidP="002D0F40">
            <w:pPr>
              <w:rPr>
                <w:rFonts w:ascii="Arial" w:hAnsi="Arial" w:cs="Arial"/>
                <w:b/>
                <w:bCs/>
                <w:sz w:val="20"/>
                <w:szCs w:val="20"/>
              </w:rPr>
            </w:pPr>
            <w:r w:rsidRPr="00AE0A32">
              <w:rPr>
                <w:rFonts w:ascii="Arial" w:hAnsi="Arial" w:cs="Arial"/>
                <w:b/>
                <w:bCs/>
                <w:sz w:val="20"/>
                <w:szCs w:val="20"/>
              </w:rPr>
              <w:t>21.0</w:t>
            </w:r>
          </w:p>
        </w:tc>
        <w:tc>
          <w:tcPr>
            <w:tcW w:w="0" w:type="auto"/>
            <w:vAlign w:val="bottom"/>
          </w:tcPr>
          <w:p w14:paraId="6A2B9FCE" w14:textId="77777777" w:rsidR="002D0F40" w:rsidRPr="00AE0A32" w:rsidRDefault="002D0F40" w:rsidP="002D0F40">
            <w:pPr>
              <w:rPr>
                <w:rFonts w:ascii="Arial" w:hAnsi="Arial" w:cs="Arial"/>
                <w:b/>
                <w:bCs/>
                <w:sz w:val="20"/>
                <w:szCs w:val="20"/>
              </w:rPr>
            </w:pPr>
            <w:r w:rsidRPr="00AE0A32">
              <w:rPr>
                <w:rFonts w:ascii="Arial" w:hAnsi="Arial" w:cs="Arial"/>
                <w:b/>
                <w:bCs/>
                <w:sz w:val="20"/>
                <w:szCs w:val="20"/>
              </w:rPr>
              <w:t>5.1</w:t>
            </w:r>
          </w:p>
        </w:tc>
      </w:tr>
      <w:tr w:rsidR="00AE0A32" w:rsidRPr="00AE0A32" w14:paraId="407E1E89" w14:textId="77777777" w:rsidTr="002D0F40">
        <w:tc>
          <w:tcPr>
            <w:tcW w:w="846" w:type="dxa"/>
            <w:vMerge/>
          </w:tcPr>
          <w:p w14:paraId="29A7E5C3" w14:textId="77777777" w:rsidR="002D0F40" w:rsidRPr="00AE0A32" w:rsidRDefault="002D0F40" w:rsidP="002D0F40">
            <w:pPr>
              <w:rPr>
                <w:rFonts w:ascii="Arial" w:hAnsi="Arial" w:cs="Arial"/>
                <w:sz w:val="20"/>
                <w:szCs w:val="20"/>
              </w:rPr>
            </w:pPr>
          </w:p>
        </w:tc>
        <w:tc>
          <w:tcPr>
            <w:tcW w:w="750" w:type="dxa"/>
          </w:tcPr>
          <w:p w14:paraId="29263226" w14:textId="77777777" w:rsidR="002D0F40" w:rsidRPr="00AE0A32" w:rsidRDefault="002D0F40" w:rsidP="002D0F40">
            <w:pPr>
              <w:rPr>
                <w:rFonts w:ascii="Arial" w:hAnsi="Arial" w:cs="Arial"/>
                <w:sz w:val="20"/>
                <w:szCs w:val="20"/>
              </w:rPr>
            </w:pPr>
            <w:r w:rsidRPr="00AE0A32">
              <w:rPr>
                <w:rFonts w:ascii="Arial" w:hAnsi="Arial" w:cs="Arial"/>
                <w:sz w:val="20"/>
                <w:szCs w:val="20"/>
              </w:rPr>
              <w:t>C2</w:t>
            </w:r>
          </w:p>
        </w:tc>
        <w:tc>
          <w:tcPr>
            <w:tcW w:w="0" w:type="auto"/>
          </w:tcPr>
          <w:p w14:paraId="395E9A25" w14:textId="77777777" w:rsidR="002D0F40" w:rsidRPr="00AE0A32" w:rsidRDefault="002D0F40" w:rsidP="002D0F40">
            <w:pPr>
              <w:rPr>
                <w:rFonts w:ascii="Arial" w:hAnsi="Arial" w:cs="Arial"/>
                <w:sz w:val="20"/>
                <w:szCs w:val="20"/>
              </w:rPr>
            </w:pPr>
            <w:r w:rsidRPr="00AE0A32">
              <w:rPr>
                <w:rFonts w:ascii="Arial" w:hAnsi="Arial" w:cs="Arial"/>
                <w:sz w:val="20"/>
                <w:szCs w:val="20"/>
              </w:rPr>
              <w:t>51.1</w:t>
            </w:r>
          </w:p>
        </w:tc>
        <w:tc>
          <w:tcPr>
            <w:tcW w:w="0" w:type="auto"/>
            <w:vAlign w:val="bottom"/>
          </w:tcPr>
          <w:p w14:paraId="7D4C5C13" w14:textId="77777777" w:rsidR="002D0F40" w:rsidRPr="00AE0A32" w:rsidRDefault="002D0F40" w:rsidP="002D0F40">
            <w:pPr>
              <w:rPr>
                <w:rFonts w:ascii="Arial" w:hAnsi="Arial" w:cs="Arial"/>
                <w:sz w:val="20"/>
                <w:szCs w:val="20"/>
              </w:rPr>
            </w:pPr>
            <w:r w:rsidRPr="00AE0A32">
              <w:rPr>
                <w:rFonts w:ascii="Arial" w:hAnsi="Arial" w:cs="Arial"/>
                <w:sz w:val="20"/>
                <w:szCs w:val="20"/>
              </w:rPr>
              <w:t>139.0</w:t>
            </w:r>
          </w:p>
        </w:tc>
        <w:tc>
          <w:tcPr>
            <w:tcW w:w="0" w:type="auto"/>
            <w:vAlign w:val="bottom"/>
          </w:tcPr>
          <w:p w14:paraId="75752E8C" w14:textId="77777777" w:rsidR="002D0F40" w:rsidRPr="00AE0A32" w:rsidRDefault="002D0F40" w:rsidP="002D0F40">
            <w:pPr>
              <w:rPr>
                <w:rFonts w:ascii="Arial" w:hAnsi="Arial" w:cs="Arial"/>
                <w:sz w:val="20"/>
                <w:szCs w:val="20"/>
              </w:rPr>
            </w:pPr>
            <w:r w:rsidRPr="00AE0A32">
              <w:rPr>
                <w:rFonts w:ascii="Arial" w:hAnsi="Arial" w:cs="Arial"/>
                <w:sz w:val="20"/>
                <w:szCs w:val="20"/>
              </w:rPr>
              <w:t>20.1</w:t>
            </w:r>
          </w:p>
        </w:tc>
        <w:tc>
          <w:tcPr>
            <w:tcW w:w="0" w:type="auto"/>
            <w:vAlign w:val="bottom"/>
          </w:tcPr>
          <w:p w14:paraId="2B87B58F" w14:textId="77777777" w:rsidR="002D0F40" w:rsidRPr="00AE0A32" w:rsidRDefault="002D0F40" w:rsidP="002D0F40">
            <w:pPr>
              <w:rPr>
                <w:rFonts w:ascii="Arial" w:hAnsi="Arial" w:cs="Arial"/>
                <w:sz w:val="20"/>
                <w:szCs w:val="20"/>
              </w:rPr>
            </w:pPr>
            <w:r w:rsidRPr="00AE0A32">
              <w:rPr>
                <w:rFonts w:ascii="Arial" w:hAnsi="Arial" w:cs="Arial"/>
                <w:sz w:val="20"/>
                <w:szCs w:val="20"/>
              </w:rPr>
              <w:t>192.4</w:t>
            </w:r>
          </w:p>
        </w:tc>
        <w:tc>
          <w:tcPr>
            <w:tcW w:w="0" w:type="auto"/>
            <w:vAlign w:val="bottom"/>
          </w:tcPr>
          <w:p w14:paraId="104CFCCE" w14:textId="77777777" w:rsidR="002D0F40" w:rsidRPr="00AE0A32" w:rsidRDefault="002D0F40" w:rsidP="002D0F40">
            <w:pPr>
              <w:rPr>
                <w:rFonts w:ascii="Arial" w:hAnsi="Arial" w:cs="Arial"/>
                <w:sz w:val="20"/>
                <w:szCs w:val="20"/>
              </w:rPr>
            </w:pPr>
            <w:r w:rsidRPr="00AE0A32">
              <w:rPr>
                <w:rFonts w:ascii="Arial" w:hAnsi="Arial" w:cs="Arial"/>
                <w:sz w:val="20"/>
                <w:szCs w:val="20"/>
              </w:rPr>
              <w:t>6.1</w:t>
            </w:r>
          </w:p>
        </w:tc>
        <w:tc>
          <w:tcPr>
            <w:tcW w:w="0" w:type="auto"/>
            <w:vAlign w:val="bottom"/>
          </w:tcPr>
          <w:p w14:paraId="748B13BE" w14:textId="77777777" w:rsidR="002D0F40" w:rsidRPr="00AE0A32" w:rsidRDefault="002D0F40" w:rsidP="002D0F40">
            <w:pPr>
              <w:rPr>
                <w:rFonts w:ascii="Arial" w:hAnsi="Arial" w:cs="Arial"/>
                <w:sz w:val="20"/>
                <w:szCs w:val="20"/>
              </w:rPr>
            </w:pPr>
            <w:r w:rsidRPr="00AE0A32">
              <w:rPr>
                <w:rFonts w:ascii="Arial" w:hAnsi="Arial" w:cs="Arial"/>
                <w:sz w:val="20"/>
                <w:szCs w:val="20"/>
              </w:rPr>
              <w:t>14.9</w:t>
            </w:r>
          </w:p>
        </w:tc>
        <w:tc>
          <w:tcPr>
            <w:tcW w:w="0" w:type="auto"/>
            <w:vAlign w:val="bottom"/>
          </w:tcPr>
          <w:p w14:paraId="168166F9" w14:textId="77777777" w:rsidR="002D0F40" w:rsidRPr="00AE0A32" w:rsidRDefault="002D0F40" w:rsidP="002D0F40">
            <w:pPr>
              <w:rPr>
                <w:rFonts w:ascii="Arial" w:hAnsi="Arial" w:cs="Arial"/>
                <w:sz w:val="20"/>
                <w:szCs w:val="20"/>
              </w:rPr>
            </w:pPr>
            <w:r w:rsidRPr="00AE0A32">
              <w:rPr>
                <w:rFonts w:ascii="Arial" w:hAnsi="Arial" w:cs="Arial"/>
                <w:sz w:val="20"/>
                <w:szCs w:val="20"/>
              </w:rPr>
              <w:t>64.0</w:t>
            </w:r>
          </w:p>
        </w:tc>
        <w:tc>
          <w:tcPr>
            <w:tcW w:w="0" w:type="auto"/>
            <w:vAlign w:val="bottom"/>
          </w:tcPr>
          <w:p w14:paraId="7D58172D" w14:textId="77777777" w:rsidR="002D0F40" w:rsidRPr="00AE0A32" w:rsidRDefault="002D0F40" w:rsidP="002D0F40">
            <w:pPr>
              <w:rPr>
                <w:rFonts w:ascii="Arial" w:hAnsi="Arial" w:cs="Arial"/>
                <w:sz w:val="20"/>
                <w:szCs w:val="20"/>
              </w:rPr>
            </w:pPr>
            <w:r w:rsidRPr="00AE0A32">
              <w:rPr>
                <w:rFonts w:ascii="Arial" w:hAnsi="Arial" w:cs="Arial"/>
                <w:sz w:val="20"/>
                <w:szCs w:val="20"/>
              </w:rPr>
              <w:t>49.2</w:t>
            </w:r>
          </w:p>
        </w:tc>
        <w:tc>
          <w:tcPr>
            <w:tcW w:w="0" w:type="auto"/>
            <w:vAlign w:val="bottom"/>
          </w:tcPr>
          <w:p w14:paraId="377E0672" w14:textId="77777777" w:rsidR="002D0F40" w:rsidRPr="00AE0A32" w:rsidRDefault="002D0F40" w:rsidP="002D0F40">
            <w:pPr>
              <w:rPr>
                <w:rFonts w:ascii="Arial" w:hAnsi="Arial" w:cs="Arial"/>
                <w:sz w:val="20"/>
                <w:szCs w:val="20"/>
              </w:rPr>
            </w:pPr>
            <w:r w:rsidRPr="00AE0A32">
              <w:rPr>
                <w:rFonts w:ascii="Arial" w:hAnsi="Arial" w:cs="Arial"/>
                <w:sz w:val="20"/>
                <w:szCs w:val="20"/>
              </w:rPr>
              <w:t>3.6</w:t>
            </w:r>
          </w:p>
        </w:tc>
        <w:tc>
          <w:tcPr>
            <w:tcW w:w="0" w:type="auto"/>
            <w:vAlign w:val="bottom"/>
          </w:tcPr>
          <w:p w14:paraId="78CA08DF" w14:textId="77777777" w:rsidR="002D0F40" w:rsidRPr="00AE0A32" w:rsidRDefault="002D0F40" w:rsidP="002D0F40">
            <w:pPr>
              <w:rPr>
                <w:rFonts w:ascii="Arial" w:hAnsi="Arial" w:cs="Arial"/>
                <w:sz w:val="20"/>
                <w:szCs w:val="20"/>
              </w:rPr>
            </w:pPr>
            <w:r w:rsidRPr="00AE0A32">
              <w:rPr>
                <w:rFonts w:ascii="Arial" w:hAnsi="Arial" w:cs="Arial"/>
                <w:sz w:val="20"/>
                <w:szCs w:val="20"/>
              </w:rPr>
              <w:t>11.2</w:t>
            </w:r>
          </w:p>
        </w:tc>
        <w:tc>
          <w:tcPr>
            <w:tcW w:w="0" w:type="auto"/>
            <w:vAlign w:val="bottom"/>
          </w:tcPr>
          <w:p w14:paraId="79C33B75" w14:textId="77777777" w:rsidR="002D0F40" w:rsidRPr="00AE0A32" w:rsidRDefault="002D0F40" w:rsidP="002D0F40">
            <w:pPr>
              <w:rPr>
                <w:rFonts w:ascii="Arial" w:hAnsi="Arial" w:cs="Arial"/>
                <w:sz w:val="20"/>
                <w:szCs w:val="20"/>
              </w:rPr>
            </w:pPr>
            <w:r w:rsidRPr="00AE0A32">
              <w:rPr>
                <w:rFonts w:ascii="Arial" w:hAnsi="Arial" w:cs="Arial"/>
                <w:sz w:val="20"/>
                <w:szCs w:val="20"/>
              </w:rPr>
              <w:t>19.9</w:t>
            </w:r>
          </w:p>
        </w:tc>
        <w:tc>
          <w:tcPr>
            <w:tcW w:w="0" w:type="auto"/>
            <w:vAlign w:val="bottom"/>
          </w:tcPr>
          <w:p w14:paraId="51CCFFCC" w14:textId="77777777" w:rsidR="002D0F40" w:rsidRPr="00AE0A32" w:rsidRDefault="002D0F40" w:rsidP="002D0F40">
            <w:pPr>
              <w:rPr>
                <w:rFonts w:ascii="Arial" w:hAnsi="Arial" w:cs="Arial"/>
                <w:sz w:val="20"/>
                <w:szCs w:val="20"/>
              </w:rPr>
            </w:pPr>
            <w:r w:rsidRPr="00AE0A32">
              <w:rPr>
                <w:rFonts w:ascii="Arial" w:hAnsi="Arial" w:cs="Arial"/>
                <w:sz w:val="20"/>
                <w:szCs w:val="20"/>
              </w:rPr>
              <w:t>4.4</w:t>
            </w:r>
          </w:p>
        </w:tc>
      </w:tr>
      <w:tr w:rsidR="00AE0A32" w:rsidRPr="00AE0A32" w14:paraId="1F92D9A4" w14:textId="77777777" w:rsidTr="002D0F40">
        <w:tc>
          <w:tcPr>
            <w:tcW w:w="846" w:type="dxa"/>
            <w:vMerge/>
          </w:tcPr>
          <w:p w14:paraId="4166370D" w14:textId="77777777" w:rsidR="002D0F40" w:rsidRPr="00AE0A32" w:rsidRDefault="002D0F40" w:rsidP="002D0F40">
            <w:pPr>
              <w:rPr>
                <w:rFonts w:ascii="Arial" w:hAnsi="Arial" w:cs="Arial"/>
                <w:sz w:val="20"/>
                <w:szCs w:val="20"/>
              </w:rPr>
            </w:pPr>
          </w:p>
        </w:tc>
        <w:tc>
          <w:tcPr>
            <w:tcW w:w="750" w:type="dxa"/>
          </w:tcPr>
          <w:p w14:paraId="095AB9EE" w14:textId="77777777" w:rsidR="002D0F40" w:rsidRPr="00AE0A32" w:rsidRDefault="002D0F40" w:rsidP="002D0F40">
            <w:pPr>
              <w:rPr>
                <w:rFonts w:ascii="Arial" w:hAnsi="Arial" w:cs="Arial"/>
                <w:sz w:val="20"/>
                <w:szCs w:val="20"/>
              </w:rPr>
            </w:pPr>
            <w:r w:rsidRPr="00AE0A32">
              <w:rPr>
                <w:rFonts w:ascii="Arial" w:hAnsi="Arial" w:cs="Arial"/>
                <w:sz w:val="20"/>
                <w:szCs w:val="20"/>
              </w:rPr>
              <w:t>C3</w:t>
            </w:r>
          </w:p>
        </w:tc>
        <w:tc>
          <w:tcPr>
            <w:tcW w:w="0" w:type="auto"/>
          </w:tcPr>
          <w:p w14:paraId="789B8885" w14:textId="77777777" w:rsidR="002D0F40" w:rsidRPr="00AE0A32" w:rsidRDefault="002D0F40" w:rsidP="002D0F40">
            <w:pPr>
              <w:rPr>
                <w:rFonts w:ascii="Arial" w:hAnsi="Arial" w:cs="Arial"/>
                <w:sz w:val="20"/>
                <w:szCs w:val="20"/>
              </w:rPr>
            </w:pPr>
            <w:r w:rsidRPr="00AE0A32">
              <w:rPr>
                <w:rFonts w:ascii="Arial" w:hAnsi="Arial" w:cs="Arial"/>
                <w:sz w:val="20"/>
                <w:szCs w:val="20"/>
              </w:rPr>
              <w:t>49.1</w:t>
            </w:r>
          </w:p>
        </w:tc>
        <w:tc>
          <w:tcPr>
            <w:tcW w:w="0" w:type="auto"/>
            <w:vAlign w:val="bottom"/>
          </w:tcPr>
          <w:p w14:paraId="01D144D7" w14:textId="77777777" w:rsidR="002D0F40" w:rsidRPr="00AE0A32" w:rsidRDefault="002D0F40" w:rsidP="002D0F40">
            <w:pPr>
              <w:rPr>
                <w:rFonts w:ascii="Arial" w:hAnsi="Arial" w:cs="Arial"/>
                <w:sz w:val="20"/>
                <w:szCs w:val="20"/>
              </w:rPr>
            </w:pPr>
            <w:r w:rsidRPr="00AE0A32">
              <w:rPr>
                <w:rFonts w:ascii="Arial" w:hAnsi="Arial" w:cs="Arial"/>
                <w:sz w:val="20"/>
                <w:szCs w:val="20"/>
              </w:rPr>
              <w:t>138.4</w:t>
            </w:r>
          </w:p>
        </w:tc>
        <w:tc>
          <w:tcPr>
            <w:tcW w:w="0" w:type="auto"/>
            <w:vAlign w:val="bottom"/>
          </w:tcPr>
          <w:p w14:paraId="544A9C95" w14:textId="77777777" w:rsidR="002D0F40" w:rsidRPr="00AE0A32" w:rsidRDefault="002D0F40" w:rsidP="002D0F40">
            <w:pPr>
              <w:rPr>
                <w:rFonts w:ascii="Arial" w:hAnsi="Arial" w:cs="Arial"/>
                <w:sz w:val="20"/>
                <w:szCs w:val="20"/>
              </w:rPr>
            </w:pPr>
            <w:r w:rsidRPr="00AE0A32">
              <w:rPr>
                <w:rFonts w:ascii="Arial" w:hAnsi="Arial" w:cs="Arial"/>
                <w:sz w:val="20"/>
                <w:szCs w:val="20"/>
              </w:rPr>
              <w:t>19.7</w:t>
            </w:r>
          </w:p>
        </w:tc>
        <w:tc>
          <w:tcPr>
            <w:tcW w:w="0" w:type="auto"/>
            <w:vAlign w:val="bottom"/>
          </w:tcPr>
          <w:p w14:paraId="4D65EDFA" w14:textId="77777777" w:rsidR="002D0F40" w:rsidRPr="00AE0A32" w:rsidRDefault="002D0F40" w:rsidP="002D0F40">
            <w:pPr>
              <w:rPr>
                <w:rFonts w:ascii="Arial" w:hAnsi="Arial" w:cs="Arial"/>
                <w:sz w:val="20"/>
                <w:szCs w:val="20"/>
              </w:rPr>
            </w:pPr>
            <w:r w:rsidRPr="00AE0A32">
              <w:rPr>
                <w:rFonts w:ascii="Arial" w:hAnsi="Arial" w:cs="Arial"/>
                <w:sz w:val="20"/>
                <w:szCs w:val="20"/>
              </w:rPr>
              <w:t>170.9</w:t>
            </w:r>
          </w:p>
        </w:tc>
        <w:tc>
          <w:tcPr>
            <w:tcW w:w="0" w:type="auto"/>
            <w:vAlign w:val="bottom"/>
          </w:tcPr>
          <w:p w14:paraId="5A67653D" w14:textId="77777777" w:rsidR="002D0F40" w:rsidRPr="00AE0A32" w:rsidRDefault="002D0F40" w:rsidP="002D0F40">
            <w:pPr>
              <w:rPr>
                <w:rFonts w:ascii="Arial" w:hAnsi="Arial" w:cs="Arial"/>
                <w:sz w:val="20"/>
                <w:szCs w:val="20"/>
              </w:rPr>
            </w:pPr>
            <w:r w:rsidRPr="00AE0A32">
              <w:rPr>
                <w:rFonts w:ascii="Arial" w:hAnsi="Arial" w:cs="Arial"/>
                <w:sz w:val="20"/>
                <w:szCs w:val="20"/>
              </w:rPr>
              <w:t>4.7</w:t>
            </w:r>
          </w:p>
        </w:tc>
        <w:tc>
          <w:tcPr>
            <w:tcW w:w="0" w:type="auto"/>
            <w:vAlign w:val="bottom"/>
          </w:tcPr>
          <w:p w14:paraId="4BA3B1B2" w14:textId="77777777" w:rsidR="002D0F40" w:rsidRPr="00AE0A32" w:rsidRDefault="002D0F40" w:rsidP="002D0F40">
            <w:pPr>
              <w:rPr>
                <w:rFonts w:ascii="Arial" w:hAnsi="Arial" w:cs="Arial"/>
                <w:sz w:val="20"/>
                <w:szCs w:val="20"/>
              </w:rPr>
            </w:pPr>
            <w:r w:rsidRPr="00AE0A32">
              <w:rPr>
                <w:rFonts w:ascii="Arial" w:hAnsi="Arial" w:cs="Arial"/>
                <w:sz w:val="20"/>
                <w:szCs w:val="20"/>
              </w:rPr>
              <w:t>12.2</w:t>
            </w:r>
          </w:p>
        </w:tc>
        <w:tc>
          <w:tcPr>
            <w:tcW w:w="0" w:type="auto"/>
            <w:vAlign w:val="bottom"/>
          </w:tcPr>
          <w:p w14:paraId="61E4E004" w14:textId="77777777" w:rsidR="002D0F40" w:rsidRPr="00AE0A32" w:rsidRDefault="002D0F40" w:rsidP="002D0F40">
            <w:pPr>
              <w:rPr>
                <w:rFonts w:ascii="Arial" w:hAnsi="Arial" w:cs="Arial"/>
                <w:sz w:val="20"/>
                <w:szCs w:val="20"/>
              </w:rPr>
            </w:pPr>
            <w:r w:rsidRPr="00AE0A32">
              <w:rPr>
                <w:rFonts w:ascii="Arial" w:hAnsi="Arial" w:cs="Arial"/>
                <w:sz w:val="20"/>
                <w:szCs w:val="20"/>
              </w:rPr>
              <w:t>71.5</w:t>
            </w:r>
          </w:p>
        </w:tc>
        <w:tc>
          <w:tcPr>
            <w:tcW w:w="0" w:type="auto"/>
            <w:vAlign w:val="bottom"/>
          </w:tcPr>
          <w:p w14:paraId="2472D7F1" w14:textId="77777777" w:rsidR="002D0F40" w:rsidRPr="00AE0A32" w:rsidRDefault="002D0F40" w:rsidP="002D0F40">
            <w:pPr>
              <w:rPr>
                <w:rFonts w:ascii="Arial" w:hAnsi="Arial" w:cs="Arial"/>
                <w:sz w:val="20"/>
                <w:szCs w:val="20"/>
              </w:rPr>
            </w:pPr>
            <w:r w:rsidRPr="00AE0A32">
              <w:rPr>
                <w:rFonts w:ascii="Arial" w:hAnsi="Arial" w:cs="Arial"/>
                <w:sz w:val="20"/>
                <w:szCs w:val="20"/>
              </w:rPr>
              <w:t>47.2</w:t>
            </w:r>
          </w:p>
        </w:tc>
        <w:tc>
          <w:tcPr>
            <w:tcW w:w="0" w:type="auto"/>
            <w:vAlign w:val="bottom"/>
          </w:tcPr>
          <w:p w14:paraId="64D2EDE6" w14:textId="77777777" w:rsidR="002D0F40" w:rsidRPr="00AE0A32" w:rsidRDefault="002D0F40" w:rsidP="002D0F40">
            <w:pPr>
              <w:rPr>
                <w:rFonts w:ascii="Arial" w:hAnsi="Arial" w:cs="Arial"/>
                <w:sz w:val="20"/>
                <w:szCs w:val="20"/>
              </w:rPr>
            </w:pPr>
            <w:r w:rsidRPr="00AE0A32">
              <w:rPr>
                <w:rFonts w:ascii="Arial" w:hAnsi="Arial" w:cs="Arial"/>
                <w:sz w:val="20"/>
                <w:szCs w:val="20"/>
              </w:rPr>
              <w:t>4.2</w:t>
            </w:r>
          </w:p>
        </w:tc>
        <w:tc>
          <w:tcPr>
            <w:tcW w:w="0" w:type="auto"/>
            <w:vAlign w:val="bottom"/>
          </w:tcPr>
          <w:p w14:paraId="0AFD76FC" w14:textId="77777777" w:rsidR="002D0F40" w:rsidRPr="00AE0A32" w:rsidRDefault="002D0F40" w:rsidP="002D0F40">
            <w:pPr>
              <w:rPr>
                <w:rFonts w:ascii="Arial" w:hAnsi="Arial" w:cs="Arial"/>
                <w:sz w:val="20"/>
                <w:szCs w:val="20"/>
              </w:rPr>
            </w:pPr>
            <w:r w:rsidRPr="00AE0A32">
              <w:rPr>
                <w:rFonts w:ascii="Arial" w:hAnsi="Arial" w:cs="Arial"/>
                <w:sz w:val="20"/>
                <w:szCs w:val="20"/>
              </w:rPr>
              <w:t>13.4</w:t>
            </w:r>
          </w:p>
        </w:tc>
        <w:tc>
          <w:tcPr>
            <w:tcW w:w="0" w:type="auto"/>
            <w:vAlign w:val="bottom"/>
          </w:tcPr>
          <w:p w14:paraId="38CA60A3" w14:textId="77777777" w:rsidR="002D0F40" w:rsidRPr="00AE0A32" w:rsidRDefault="002D0F40" w:rsidP="002D0F40">
            <w:pPr>
              <w:rPr>
                <w:rFonts w:ascii="Arial" w:hAnsi="Arial" w:cs="Arial"/>
                <w:sz w:val="20"/>
                <w:szCs w:val="20"/>
              </w:rPr>
            </w:pPr>
            <w:r w:rsidRPr="00AE0A32">
              <w:rPr>
                <w:rFonts w:ascii="Arial" w:hAnsi="Arial" w:cs="Arial"/>
                <w:sz w:val="20"/>
                <w:szCs w:val="20"/>
              </w:rPr>
              <w:t>16.2</w:t>
            </w:r>
          </w:p>
        </w:tc>
        <w:tc>
          <w:tcPr>
            <w:tcW w:w="0" w:type="auto"/>
            <w:vAlign w:val="bottom"/>
          </w:tcPr>
          <w:p w14:paraId="46EA24CE" w14:textId="77777777" w:rsidR="002D0F40" w:rsidRPr="00AE0A32" w:rsidRDefault="002D0F40" w:rsidP="002D0F40">
            <w:pPr>
              <w:rPr>
                <w:rFonts w:ascii="Arial" w:hAnsi="Arial" w:cs="Arial"/>
                <w:sz w:val="20"/>
                <w:szCs w:val="20"/>
              </w:rPr>
            </w:pPr>
            <w:r w:rsidRPr="00AE0A32">
              <w:rPr>
                <w:rFonts w:ascii="Arial" w:hAnsi="Arial" w:cs="Arial"/>
                <w:sz w:val="20"/>
                <w:szCs w:val="20"/>
              </w:rPr>
              <w:t>4.9</w:t>
            </w:r>
          </w:p>
        </w:tc>
      </w:tr>
      <w:tr w:rsidR="00AE0A32" w:rsidRPr="00AE0A32" w14:paraId="16588DC6" w14:textId="77777777" w:rsidTr="002D0F40">
        <w:tc>
          <w:tcPr>
            <w:tcW w:w="846" w:type="dxa"/>
            <w:vMerge/>
          </w:tcPr>
          <w:p w14:paraId="5FB42425" w14:textId="77777777" w:rsidR="002D0F40" w:rsidRPr="00AE0A32" w:rsidRDefault="002D0F40" w:rsidP="002D0F40">
            <w:pPr>
              <w:rPr>
                <w:rFonts w:ascii="Arial" w:hAnsi="Arial" w:cs="Arial"/>
                <w:sz w:val="20"/>
                <w:szCs w:val="20"/>
              </w:rPr>
            </w:pPr>
          </w:p>
        </w:tc>
        <w:tc>
          <w:tcPr>
            <w:tcW w:w="750" w:type="dxa"/>
          </w:tcPr>
          <w:p w14:paraId="1CDB88CB" w14:textId="77777777" w:rsidR="002D0F40" w:rsidRPr="00AE0A32" w:rsidRDefault="002D0F40" w:rsidP="002D0F40">
            <w:pPr>
              <w:rPr>
                <w:rFonts w:ascii="Arial" w:hAnsi="Arial" w:cs="Arial"/>
                <w:sz w:val="20"/>
                <w:szCs w:val="20"/>
              </w:rPr>
            </w:pPr>
          </w:p>
        </w:tc>
        <w:tc>
          <w:tcPr>
            <w:tcW w:w="0" w:type="auto"/>
            <w:gridSpan w:val="12"/>
          </w:tcPr>
          <w:p w14:paraId="2D1B960F" w14:textId="77777777" w:rsidR="002D0F40" w:rsidRPr="00AE0A32" w:rsidRDefault="002D0F40" w:rsidP="002D0F40">
            <w:pPr>
              <w:rPr>
                <w:rFonts w:ascii="Arial" w:hAnsi="Arial" w:cs="Arial"/>
                <w:sz w:val="20"/>
                <w:szCs w:val="20"/>
              </w:rPr>
            </w:pPr>
            <w:r w:rsidRPr="00AE0A32">
              <w:rPr>
                <w:rFonts w:ascii="Arial" w:hAnsi="Arial" w:cs="Arial"/>
                <w:sz w:val="20"/>
                <w:szCs w:val="20"/>
              </w:rPr>
              <w:t>Clusters Based on 3 variables subset (1, 5, 11)</w:t>
            </w:r>
          </w:p>
        </w:tc>
      </w:tr>
      <w:tr w:rsidR="00AE0A32" w:rsidRPr="00AE0A32" w14:paraId="559F9191" w14:textId="77777777" w:rsidTr="002D0F40">
        <w:tc>
          <w:tcPr>
            <w:tcW w:w="846" w:type="dxa"/>
            <w:vMerge/>
          </w:tcPr>
          <w:p w14:paraId="5E43B3FA" w14:textId="77777777" w:rsidR="002D0F40" w:rsidRPr="00AE0A32" w:rsidRDefault="002D0F40" w:rsidP="002D0F40">
            <w:pPr>
              <w:rPr>
                <w:rFonts w:ascii="Arial" w:hAnsi="Arial" w:cs="Arial"/>
                <w:sz w:val="20"/>
                <w:szCs w:val="20"/>
              </w:rPr>
            </w:pPr>
          </w:p>
        </w:tc>
        <w:tc>
          <w:tcPr>
            <w:tcW w:w="750" w:type="dxa"/>
          </w:tcPr>
          <w:p w14:paraId="665C6FDC" w14:textId="77777777" w:rsidR="002D0F40" w:rsidRPr="00AE0A32" w:rsidRDefault="002D0F40" w:rsidP="002D0F40">
            <w:pPr>
              <w:rPr>
                <w:rFonts w:ascii="Arial" w:hAnsi="Arial" w:cs="Arial"/>
                <w:sz w:val="20"/>
                <w:szCs w:val="20"/>
              </w:rPr>
            </w:pPr>
            <w:r w:rsidRPr="00AE0A32">
              <w:rPr>
                <w:rFonts w:ascii="Arial" w:hAnsi="Arial" w:cs="Arial"/>
                <w:sz w:val="20"/>
                <w:szCs w:val="20"/>
              </w:rPr>
              <w:t>C1</w:t>
            </w:r>
          </w:p>
        </w:tc>
        <w:tc>
          <w:tcPr>
            <w:tcW w:w="0" w:type="auto"/>
          </w:tcPr>
          <w:p w14:paraId="033C364C" w14:textId="77777777" w:rsidR="002D0F40" w:rsidRPr="00AE0A32" w:rsidRDefault="002D0F40" w:rsidP="002D0F40">
            <w:pPr>
              <w:rPr>
                <w:rFonts w:ascii="Arial" w:hAnsi="Arial" w:cs="Arial"/>
                <w:sz w:val="20"/>
                <w:szCs w:val="20"/>
              </w:rPr>
            </w:pPr>
            <w:r w:rsidRPr="00AE0A32">
              <w:rPr>
                <w:rFonts w:ascii="Arial" w:hAnsi="Arial" w:cs="Arial"/>
                <w:sz w:val="20"/>
                <w:szCs w:val="20"/>
                <w:lang w:val="en-IN" w:bidi="hi-IN"/>
              </w:rPr>
              <w:t>51.2</w:t>
            </w:r>
          </w:p>
        </w:tc>
        <w:tc>
          <w:tcPr>
            <w:tcW w:w="0" w:type="auto"/>
          </w:tcPr>
          <w:p w14:paraId="37FBC040" w14:textId="77777777" w:rsidR="002D0F40" w:rsidRPr="00AE0A32" w:rsidRDefault="002D0F40" w:rsidP="002D0F40">
            <w:pPr>
              <w:rPr>
                <w:rFonts w:ascii="Arial" w:hAnsi="Arial" w:cs="Arial"/>
                <w:sz w:val="20"/>
                <w:szCs w:val="20"/>
              </w:rPr>
            </w:pPr>
            <w:r w:rsidRPr="00AE0A32">
              <w:rPr>
                <w:rFonts w:ascii="Arial" w:hAnsi="Arial" w:cs="Arial"/>
                <w:sz w:val="20"/>
                <w:szCs w:val="20"/>
                <w:lang w:val="en-IN" w:bidi="hi-IN"/>
              </w:rPr>
              <w:t>139.3</w:t>
            </w:r>
          </w:p>
        </w:tc>
        <w:tc>
          <w:tcPr>
            <w:tcW w:w="0" w:type="auto"/>
          </w:tcPr>
          <w:p w14:paraId="500B2B65" w14:textId="77777777" w:rsidR="002D0F40" w:rsidRPr="00AE0A32" w:rsidRDefault="002D0F40" w:rsidP="002D0F40">
            <w:pPr>
              <w:rPr>
                <w:rFonts w:ascii="Arial" w:hAnsi="Arial" w:cs="Arial"/>
                <w:sz w:val="20"/>
                <w:szCs w:val="20"/>
              </w:rPr>
            </w:pPr>
            <w:r w:rsidRPr="00AE0A32">
              <w:rPr>
                <w:rFonts w:ascii="Arial" w:hAnsi="Arial" w:cs="Arial"/>
                <w:sz w:val="20"/>
                <w:szCs w:val="20"/>
                <w:lang w:val="en-IN" w:bidi="hi-IN"/>
              </w:rPr>
              <w:t>19.8</w:t>
            </w:r>
          </w:p>
        </w:tc>
        <w:tc>
          <w:tcPr>
            <w:tcW w:w="0" w:type="auto"/>
          </w:tcPr>
          <w:p w14:paraId="578CB1DC" w14:textId="77777777" w:rsidR="002D0F40" w:rsidRPr="00AE0A32" w:rsidRDefault="002D0F40" w:rsidP="002D0F40">
            <w:pPr>
              <w:rPr>
                <w:rFonts w:ascii="Arial" w:hAnsi="Arial" w:cs="Arial"/>
                <w:sz w:val="20"/>
                <w:szCs w:val="20"/>
              </w:rPr>
            </w:pPr>
            <w:r w:rsidRPr="00AE0A32">
              <w:rPr>
                <w:rFonts w:ascii="Arial" w:hAnsi="Arial" w:cs="Arial"/>
                <w:sz w:val="20"/>
                <w:szCs w:val="20"/>
                <w:lang w:val="en-IN" w:bidi="hi-IN"/>
              </w:rPr>
              <w:t>187.0</w:t>
            </w:r>
          </w:p>
        </w:tc>
        <w:tc>
          <w:tcPr>
            <w:tcW w:w="0" w:type="auto"/>
          </w:tcPr>
          <w:p w14:paraId="4B901B8A" w14:textId="77777777" w:rsidR="002D0F40" w:rsidRPr="00AE0A32" w:rsidRDefault="002D0F40" w:rsidP="002D0F40">
            <w:pPr>
              <w:rPr>
                <w:rFonts w:ascii="Arial" w:hAnsi="Arial" w:cs="Arial"/>
                <w:sz w:val="20"/>
                <w:szCs w:val="20"/>
              </w:rPr>
            </w:pPr>
            <w:r w:rsidRPr="00AE0A32">
              <w:rPr>
                <w:rFonts w:ascii="Arial" w:hAnsi="Arial" w:cs="Arial"/>
                <w:sz w:val="20"/>
                <w:szCs w:val="20"/>
                <w:lang w:val="en-IN" w:bidi="hi-IN"/>
              </w:rPr>
              <w:t>5.5</w:t>
            </w:r>
          </w:p>
        </w:tc>
        <w:tc>
          <w:tcPr>
            <w:tcW w:w="0" w:type="auto"/>
          </w:tcPr>
          <w:p w14:paraId="727D5612" w14:textId="77777777" w:rsidR="002D0F40" w:rsidRPr="00AE0A32" w:rsidRDefault="002D0F40" w:rsidP="002D0F40">
            <w:pPr>
              <w:rPr>
                <w:rFonts w:ascii="Arial" w:hAnsi="Arial" w:cs="Arial"/>
                <w:sz w:val="20"/>
                <w:szCs w:val="20"/>
              </w:rPr>
            </w:pPr>
            <w:r w:rsidRPr="00AE0A32">
              <w:rPr>
                <w:rFonts w:ascii="Arial" w:hAnsi="Arial" w:cs="Arial"/>
                <w:sz w:val="20"/>
                <w:szCs w:val="20"/>
                <w:lang w:val="en-IN" w:bidi="hi-IN"/>
              </w:rPr>
              <w:t>13.7</w:t>
            </w:r>
          </w:p>
        </w:tc>
        <w:tc>
          <w:tcPr>
            <w:tcW w:w="0" w:type="auto"/>
          </w:tcPr>
          <w:p w14:paraId="4D5BE1AE" w14:textId="77777777" w:rsidR="002D0F40" w:rsidRPr="00AE0A32" w:rsidRDefault="002D0F40" w:rsidP="002D0F40">
            <w:pPr>
              <w:rPr>
                <w:rFonts w:ascii="Arial" w:hAnsi="Arial" w:cs="Arial"/>
                <w:sz w:val="20"/>
                <w:szCs w:val="20"/>
              </w:rPr>
            </w:pPr>
            <w:r w:rsidRPr="00AE0A32">
              <w:rPr>
                <w:rFonts w:ascii="Arial" w:hAnsi="Arial" w:cs="Arial"/>
                <w:sz w:val="20"/>
                <w:szCs w:val="20"/>
                <w:lang w:val="en-IN" w:bidi="hi-IN"/>
              </w:rPr>
              <w:t>66.5</w:t>
            </w:r>
          </w:p>
        </w:tc>
        <w:tc>
          <w:tcPr>
            <w:tcW w:w="0" w:type="auto"/>
          </w:tcPr>
          <w:p w14:paraId="58EDB4D7" w14:textId="77777777" w:rsidR="002D0F40" w:rsidRPr="00AE0A32" w:rsidRDefault="002D0F40" w:rsidP="002D0F40">
            <w:pPr>
              <w:rPr>
                <w:rFonts w:ascii="Arial" w:hAnsi="Arial" w:cs="Arial"/>
                <w:sz w:val="20"/>
                <w:szCs w:val="20"/>
              </w:rPr>
            </w:pPr>
            <w:r w:rsidRPr="00AE0A32">
              <w:rPr>
                <w:rFonts w:ascii="Arial" w:hAnsi="Arial" w:cs="Arial"/>
                <w:sz w:val="20"/>
                <w:szCs w:val="20"/>
                <w:lang w:val="en-IN" w:bidi="hi-IN"/>
              </w:rPr>
              <w:t>49.0</w:t>
            </w:r>
          </w:p>
        </w:tc>
        <w:tc>
          <w:tcPr>
            <w:tcW w:w="0" w:type="auto"/>
          </w:tcPr>
          <w:p w14:paraId="323F73C6" w14:textId="77777777" w:rsidR="002D0F40" w:rsidRPr="00AE0A32" w:rsidRDefault="002D0F40" w:rsidP="002D0F40">
            <w:pPr>
              <w:rPr>
                <w:rFonts w:ascii="Arial" w:hAnsi="Arial" w:cs="Arial"/>
                <w:sz w:val="20"/>
                <w:szCs w:val="20"/>
              </w:rPr>
            </w:pPr>
            <w:r w:rsidRPr="00AE0A32">
              <w:rPr>
                <w:rFonts w:ascii="Arial" w:hAnsi="Arial" w:cs="Arial"/>
                <w:sz w:val="20"/>
                <w:szCs w:val="20"/>
                <w:lang w:val="en-IN" w:bidi="hi-IN"/>
              </w:rPr>
              <w:t>3.9</w:t>
            </w:r>
          </w:p>
        </w:tc>
        <w:tc>
          <w:tcPr>
            <w:tcW w:w="0" w:type="auto"/>
          </w:tcPr>
          <w:p w14:paraId="47493A56" w14:textId="77777777" w:rsidR="002D0F40" w:rsidRPr="00AE0A32" w:rsidRDefault="002D0F40" w:rsidP="002D0F40">
            <w:pPr>
              <w:rPr>
                <w:rFonts w:ascii="Arial" w:hAnsi="Arial" w:cs="Arial"/>
                <w:sz w:val="20"/>
                <w:szCs w:val="20"/>
              </w:rPr>
            </w:pPr>
            <w:r w:rsidRPr="00AE0A32">
              <w:rPr>
                <w:rFonts w:ascii="Arial" w:hAnsi="Arial" w:cs="Arial"/>
                <w:sz w:val="20"/>
                <w:szCs w:val="20"/>
                <w:lang w:val="en-IN" w:bidi="hi-IN"/>
              </w:rPr>
              <w:t>11.8</w:t>
            </w:r>
          </w:p>
        </w:tc>
        <w:tc>
          <w:tcPr>
            <w:tcW w:w="0" w:type="auto"/>
          </w:tcPr>
          <w:p w14:paraId="5F4FD30D" w14:textId="77777777" w:rsidR="002D0F40" w:rsidRPr="00AE0A32" w:rsidRDefault="002D0F40" w:rsidP="002D0F40">
            <w:pPr>
              <w:rPr>
                <w:rFonts w:ascii="Arial" w:hAnsi="Arial" w:cs="Arial"/>
                <w:sz w:val="20"/>
                <w:szCs w:val="20"/>
              </w:rPr>
            </w:pPr>
            <w:r w:rsidRPr="00AE0A32">
              <w:rPr>
                <w:rFonts w:ascii="Arial" w:hAnsi="Arial" w:cs="Arial"/>
                <w:sz w:val="20"/>
                <w:szCs w:val="20"/>
              </w:rPr>
              <w:t>15.2</w:t>
            </w:r>
          </w:p>
        </w:tc>
        <w:tc>
          <w:tcPr>
            <w:tcW w:w="0" w:type="auto"/>
          </w:tcPr>
          <w:p w14:paraId="14608373" w14:textId="77777777" w:rsidR="002D0F40" w:rsidRPr="00AE0A32" w:rsidRDefault="002D0F40" w:rsidP="002D0F40">
            <w:pPr>
              <w:rPr>
                <w:rFonts w:ascii="Arial" w:hAnsi="Arial" w:cs="Arial"/>
                <w:sz w:val="20"/>
                <w:szCs w:val="20"/>
              </w:rPr>
            </w:pPr>
            <w:r w:rsidRPr="00AE0A32">
              <w:rPr>
                <w:rFonts w:ascii="Arial" w:hAnsi="Arial" w:cs="Arial"/>
                <w:sz w:val="20"/>
                <w:szCs w:val="20"/>
              </w:rPr>
              <w:t>4.6</w:t>
            </w:r>
          </w:p>
        </w:tc>
      </w:tr>
      <w:tr w:rsidR="00AE0A32" w:rsidRPr="00AE0A32" w14:paraId="3E071C7B" w14:textId="77777777" w:rsidTr="002D0F40">
        <w:tc>
          <w:tcPr>
            <w:tcW w:w="846" w:type="dxa"/>
            <w:vMerge/>
          </w:tcPr>
          <w:p w14:paraId="65A049C1" w14:textId="77777777" w:rsidR="002D0F40" w:rsidRPr="00AE0A32" w:rsidRDefault="002D0F40" w:rsidP="002D0F40">
            <w:pPr>
              <w:rPr>
                <w:rFonts w:ascii="Arial" w:hAnsi="Arial" w:cs="Arial"/>
                <w:sz w:val="20"/>
                <w:szCs w:val="20"/>
              </w:rPr>
            </w:pPr>
          </w:p>
        </w:tc>
        <w:tc>
          <w:tcPr>
            <w:tcW w:w="750" w:type="dxa"/>
          </w:tcPr>
          <w:p w14:paraId="513A6866" w14:textId="77777777" w:rsidR="002D0F40" w:rsidRPr="00AE0A32" w:rsidRDefault="002D0F40" w:rsidP="002D0F40">
            <w:pPr>
              <w:rPr>
                <w:rFonts w:ascii="Arial" w:hAnsi="Arial" w:cs="Arial"/>
                <w:sz w:val="20"/>
                <w:szCs w:val="20"/>
              </w:rPr>
            </w:pPr>
            <w:r w:rsidRPr="00AE0A32">
              <w:rPr>
                <w:rFonts w:ascii="Arial" w:hAnsi="Arial" w:cs="Arial"/>
                <w:sz w:val="20"/>
                <w:szCs w:val="20"/>
              </w:rPr>
              <w:t>C2</w:t>
            </w:r>
          </w:p>
        </w:tc>
        <w:tc>
          <w:tcPr>
            <w:tcW w:w="0" w:type="auto"/>
          </w:tcPr>
          <w:p w14:paraId="48C3F17D" w14:textId="77777777" w:rsidR="002D0F40" w:rsidRPr="00AE0A32" w:rsidRDefault="002D0F40" w:rsidP="002D0F40">
            <w:pPr>
              <w:rPr>
                <w:rFonts w:ascii="Arial" w:hAnsi="Arial" w:cs="Arial"/>
                <w:sz w:val="20"/>
                <w:szCs w:val="20"/>
              </w:rPr>
            </w:pPr>
            <w:r w:rsidRPr="00AE0A32">
              <w:rPr>
                <w:rFonts w:ascii="Arial" w:hAnsi="Arial" w:cs="Arial"/>
                <w:sz w:val="20"/>
                <w:szCs w:val="20"/>
                <w:lang w:val="en-IN" w:bidi="hi-IN"/>
              </w:rPr>
              <w:t>47.7</w:t>
            </w:r>
          </w:p>
        </w:tc>
        <w:tc>
          <w:tcPr>
            <w:tcW w:w="0" w:type="auto"/>
          </w:tcPr>
          <w:p w14:paraId="2014197C" w14:textId="77777777" w:rsidR="002D0F40" w:rsidRPr="00AE0A32" w:rsidRDefault="002D0F40" w:rsidP="002D0F40">
            <w:pPr>
              <w:rPr>
                <w:rFonts w:ascii="Arial" w:hAnsi="Arial" w:cs="Arial"/>
                <w:sz w:val="20"/>
                <w:szCs w:val="20"/>
              </w:rPr>
            </w:pPr>
            <w:r w:rsidRPr="00AE0A32">
              <w:rPr>
                <w:rFonts w:ascii="Arial" w:hAnsi="Arial" w:cs="Arial"/>
                <w:sz w:val="20"/>
                <w:szCs w:val="20"/>
                <w:lang w:val="en-IN" w:bidi="hi-IN"/>
              </w:rPr>
              <w:t>137.3</w:t>
            </w:r>
          </w:p>
        </w:tc>
        <w:tc>
          <w:tcPr>
            <w:tcW w:w="0" w:type="auto"/>
          </w:tcPr>
          <w:p w14:paraId="3E22720E" w14:textId="77777777" w:rsidR="002D0F40" w:rsidRPr="00AE0A32" w:rsidRDefault="002D0F40" w:rsidP="002D0F40">
            <w:pPr>
              <w:rPr>
                <w:rFonts w:ascii="Arial" w:hAnsi="Arial" w:cs="Arial"/>
                <w:sz w:val="20"/>
                <w:szCs w:val="20"/>
              </w:rPr>
            </w:pPr>
            <w:r w:rsidRPr="00AE0A32">
              <w:rPr>
                <w:rFonts w:ascii="Arial" w:hAnsi="Arial" w:cs="Arial"/>
                <w:sz w:val="20"/>
                <w:szCs w:val="20"/>
              </w:rPr>
              <w:t>20.1</w:t>
            </w:r>
          </w:p>
        </w:tc>
        <w:tc>
          <w:tcPr>
            <w:tcW w:w="0" w:type="auto"/>
          </w:tcPr>
          <w:p w14:paraId="4A7E4BEA" w14:textId="77777777" w:rsidR="002D0F40" w:rsidRPr="00AE0A32" w:rsidRDefault="002D0F40" w:rsidP="002D0F40">
            <w:pPr>
              <w:rPr>
                <w:rFonts w:ascii="Arial" w:hAnsi="Arial" w:cs="Arial"/>
                <w:sz w:val="20"/>
                <w:szCs w:val="20"/>
              </w:rPr>
            </w:pPr>
            <w:r w:rsidRPr="00AE0A32">
              <w:rPr>
                <w:rFonts w:ascii="Arial" w:hAnsi="Arial" w:cs="Arial"/>
                <w:sz w:val="20"/>
                <w:szCs w:val="20"/>
              </w:rPr>
              <w:t>172.6</w:t>
            </w:r>
          </w:p>
        </w:tc>
        <w:tc>
          <w:tcPr>
            <w:tcW w:w="0" w:type="auto"/>
          </w:tcPr>
          <w:p w14:paraId="6A333F20" w14:textId="77777777" w:rsidR="002D0F40" w:rsidRPr="00AE0A32" w:rsidRDefault="002D0F40" w:rsidP="002D0F40">
            <w:pPr>
              <w:rPr>
                <w:rFonts w:ascii="Arial" w:hAnsi="Arial" w:cs="Arial"/>
                <w:sz w:val="20"/>
                <w:szCs w:val="20"/>
              </w:rPr>
            </w:pPr>
            <w:r w:rsidRPr="00AE0A32">
              <w:rPr>
                <w:rFonts w:ascii="Arial" w:hAnsi="Arial" w:cs="Arial"/>
                <w:sz w:val="20"/>
                <w:szCs w:val="20"/>
              </w:rPr>
              <w:t>5.3</w:t>
            </w:r>
          </w:p>
        </w:tc>
        <w:tc>
          <w:tcPr>
            <w:tcW w:w="0" w:type="auto"/>
          </w:tcPr>
          <w:p w14:paraId="4B0996C6" w14:textId="77777777" w:rsidR="002D0F40" w:rsidRPr="00AE0A32" w:rsidRDefault="002D0F40" w:rsidP="002D0F40">
            <w:pPr>
              <w:rPr>
                <w:rFonts w:ascii="Arial" w:hAnsi="Arial" w:cs="Arial"/>
                <w:sz w:val="20"/>
                <w:szCs w:val="20"/>
              </w:rPr>
            </w:pPr>
            <w:r w:rsidRPr="00AE0A32">
              <w:rPr>
                <w:rFonts w:ascii="Arial" w:hAnsi="Arial" w:cs="Arial"/>
                <w:sz w:val="20"/>
                <w:szCs w:val="20"/>
              </w:rPr>
              <w:t>12.9</w:t>
            </w:r>
          </w:p>
        </w:tc>
        <w:tc>
          <w:tcPr>
            <w:tcW w:w="0" w:type="auto"/>
          </w:tcPr>
          <w:p w14:paraId="49EA1633" w14:textId="77777777" w:rsidR="002D0F40" w:rsidRPr="00AE0A32" w:rsidRDefault="002D0F40" w:rsidP="002D0F40">
            <w:pPr>
              <w:rPr>
                <w:rFonts w:ascii="Arial" w:hAnsi="Arial" w:cs="Arial"/>
                <w:sz w:val="20"/>
                <w:szCs w:val="20"/>
              </w:rPr>
            </w:pPr>
            <w:r w:rsidRPr="00AE0A32">
              <w:rPr>
                <w:rFonts w:ascii="Arial" w:hAnsi="Arial" w:cs="Arial"/>
                <w:sz w:val="20"/>
                <w:szCs w:val="20"/>
              </w:rPr>
              <w:t>72.0</w:t>
            </w:r>
          </w:p>
        </w:tc>
        <w:tc>
          <w:tcPr>
            <w:tcW w:w="0" w:type="auto"/>
          </w:tcPr>
          <w:p w14:paraId="34628E6D" w14:textId="77777777" w:rsidR="002D0F40" w:rsidRPr="00AE0A32" w:rsidRDefault="002D0F40" w:rsidP="002D0F40">
            <w:pPr>
              <w:rPr>
                <w:rFonts w:ascii="Arial" w:hAnsi="Arial" w:cs="Arial"/>
                <w:sz w:val="20"/>
                <w:szCs w:val="20"/>
              </w:rPr>
            </w:pPr>
            <w:r w:rsidRPr="00AE0A32">
              <w:rPr>
                <w:rFonts w:ascii="Arial" w:hAnsi="Arial" w:cs="Arial"/>
                <w:sz w:val="20"/>
                <w:szCs w:val="20"/>
              </w:rPr>
              <w:t>48.1</w:t>
            </w:r>
          </w:p>
        </w:tc>
        <w:tc>
          <w:tcPr>
            <w:tcW w:w="0" w:type="auto"/>
          </w:tcPr>
          <w:p w14:paraId="43FEB4A7" w14:textId="77777777" w:rsidR="002D0F40" w:rsidRPr="00AE0A32" w:rsidRDefault="002D0F40" w:rsidP="002D0F40">
            <w:pPr>
              <w:rPr>
                <w:rFonts w:ascii="Arial" w:hAnsi="Arial" w:cs="Arial"/>
                <w:sz w:val="20"/>
                <w:szCs w:val="20"/>
              </w:rPr>
            </w:pPr>
            <w:r w:rsidRPr="00AE0A32">
              <w:rPr>
                <w:rFonts w:ascii="Arial" w:hAnsi="Arial" w:cs="Arial"/>
                <w:sz w:val="20"/>
                <w:szCs w:val="20"/>
              </w:rPr>
              <w:t>3.9</w:t>
            </w:r>
          </w:p>
        </w:tc>
        <w:tc>
          <w:tcPr>
            <w:tcW w:w="0" w:type="auto"/>
          </w:tcPr>
          <w:p w14:paraId="1D654855" w14:textId="77777777" w:rsidR="002D0F40" w:rsidRPr="00AE0A32" w:rsidRDefault="002D0F40" w:rsidP="002D0F40">
            <w:pPr>
              <w:rPr>
                <w:rFonts w:ascii="Arial" w:hAnsi="Arial" w:cs="Arial"/>
                <w:sz w:val="20"/>
                <w:szCs w:val="20"/>
              </w:rPr>
            </w:pPr>
            <w:r w:rsidRPr="00AE0A32">
              <w:rPr>
                <w:rFonts w:ascii="Arial" w:hAnsi="Arial" w:cs="Arial"/>
                <w:sz w:val="20"/>
                <w:szCs w:val="20"/>
              </w:rPr>
              <w:t>13.1</w:t>
            </w:r>
          </w:p>
        </w:tc>
        <w:tc>
          <w:tcPr>
            <w:tcW w:w="0" w:type="auto"/>
          </w:tcPr>
          <w:p w14:paraId="51949A4D" w14:textId="77777777" w:rsidR="002D0F40" w:rsidRPr="00AE0A32" w:rsidRDefault="002D0F40" w:rsidP="002D0F40">
            <w:pPr>
              <w:rPr>
                <w:rFonts w:ascii="Arial" w:hAnsi="Arial" w:cs="Arial"/>
                <w:sz w:val="20"/>
                <w:szCs w:val="20"/>
              </w:rPr>
            </w:pPr>
            <w:r w:rsidRPr="00AE0A32">
              <w:rPr>
                <w:rFonts w:ascii="Arial" w:hAnsi="Arial" w:cs="Arial"/>
                <w:sz w:val="20"/>
                <w:szCs w:val="20"/>
              </w:rPr>
              <w:t>16.6</w:t>
            </w:r>
          </w:p>
        </w:tc>
        <w:tc>
          <w:tcPr>
            <w:tcW w:w="0" w:type="auto"/>
          </w:tcPr>
          <w:p w14:paraId="4CF0695E" w14:textId="77777777" w:rsidR="002D0F40" w:rsidRPr="00AE0A32" w:rsidRDefault="002D0F40" w:rsidP="002D0F40">
            <w:pPr>
              <w:rPr>
                <w:rFonts w:ascii="Arial" w:hAnsi="Arial" w:cs="Arial"/>
                <w:sz w:val="20"/>
                <w:szCs w:val="20"/>
              </w:rPr>
            </w:pPr>
            <w:r w:rsidRPr="00AE0A32">
              <w:rPr>
                <w:rFonts w:ascii="Arial" w:hAnsi="Arial" w:cs="Arial"/>
                <w:sz w:val="20"/>
                <w:szCs w:val="20"/>
              </w:rPr>
              <w:t>4.7</w:t>
            </w:r>
          </w:p>
        </w:tc>
      </w:tr>
      <w:tr w:rsidR="00AE0A32" w:rsidRPr="00AE0A32" w14:paraId="755B8496" w14:textId="77777777" w:rsidTr="002D0F40">
        <w:tc>
          <w:tcPr>
            <w:tcW w:w="846" w:type="dxa"/>
            <w:vMerge/>
          </w:tcPr>
          <w:p w14:paraId="31DC72A7" w14:textId="77777777" w:rsidR="002D0F40" w:rsidRPr="00AE0A32" w:rsidRDefault="002D0F40" w:rsidP="002D0F40">
            <w:pPr>
              <w:rPr>
                <w:rFonts w:ascii="Arial" w:hAnsi="Arial" w:cs="Arial"/>
                <w:sz w:val="20"/>
                <w:szCs w:val="20"/>
              </w:rPr>
            </w:pPr>
          </w:p>
        </w:tc>
        <w:tc>
          <w:tcPr>
            <w:tcW w:w="750" w:type="dxa"/>
          </w:tcPr>
          <w:p w14:paraId="71272D95" w14:textId="77777777" w:rsidR="002D0F40" w:rsidRPr="00AE0A32" w:rsidRDefault="002D0F40" w:rsidP="002D0F40">
            <w:pPr>
              <w:rPr>
                <w:rFonts w:ascii="Arial" w:hAnsi="Arial" w:cs="Arial"/>
                <w:sz w:val="20"/>
                <w:szCs w:val="20"/>
              </w:rPr>
            </w:pPr>
            <w:r w:rsidRPr="00AE0A32">
              <w:rPr>
                <w:rFonts w:ascii="Arial" w:hAnsi="Arial" w:cs="Arial"/>
                <w:sz w:val="20"/>
                <w:szCs w:val="20"/>
              </w:rPr>
              <w:t>C3</w:t>
            </w:r>
          </w:p>
        </w:tc>
        <w:tc>
          <w:tcPr>
            <w:tcW w:w="0" w:type="auto"/>
          </w:tcPr>
          <w:p w14:paraId="070CA0D2" w14:textId="77777777" w:rsidR="002D0F40" w:rsidRPr="00AE0A32" w:rsidRDefault="002D0F40" w:rsidP="002D0F40">
            <w:pPr>
              <w:rPr>
                <w:rFonts w:ascii="Arial" w:hAnsi="Arial" w:cs="Arial"/>
                <w:sz w:val="20"/>
                <w:szCs w:val="20"/>
              </w:rPr>
            </w:pPr>
            <w:r w:rsidRPr="00AE0A32">
              <w:rPr>
                <w:rFonts w:ascii="Arial" w:hAnsi="Arial" w:cs="Arial"/>
                <w:sz w:val="20"/>
                <w:szCs w:val="20"/>
              </w:rPr>
              <w:t>50.77</w:t>
            </w:r>
          </w:p>
        </w:tc>
        <w:tc>
          <w:tcPr>
            <w:tcW w:w="0" w:type="auto"/>
          </w:tcPr>
          <w:p w14:paraId="0A825D27" w14:textId="77777777" w:rsidR="002D0F40" w:rsidRPr="00AE0A32" w:rsidRDefault="002D0F40" w:rsidP="002D0F40">
            <w:pPr>
              <w:rPr>
                <w:rFonts w:ascii="Arial" w:hAnsi="Arial" w:cs="Arial"/>
                <w:sz w:val="20"/>
                <w:szCs w:val="20"/>
              </w:rPr>
            </w:pPr>
            <w:r w:rsidRPr="00AE0A32">
              <w:rPr>
                <w:rFonts w:ascii="Arial" w:hAnsi="Arial" w:cs="Arial"/>
                <w:sz w:val="20"/>
                <w:szCs w:val="20"/>
              </w:rPr>
              <w:t>139.5</w:t>
            </w:r>
          </w:p>
        </w:tc>
        <w:tc>
          <w:tcPr>
            <w:tcW w:w="0" w:type="auto"/>
          </w:tcPr>
          <w:p w14:paraId="463C51DF" w14:textId="77777777" w:rsidR="002D0F40" w:rsidRPr="00AE0A32" w:rsidRDefault="002D0F40" w:rsidP="002D0F40">
            <w:pPr>
              <w:rPr>
                <w:rFonts w:ascii="Arial" w:hAnsi="Arial" w:cs="Arial"/>
                <w:sz w:val="20"/>
                <w:szCs w:val="20"/>
              </w:rPr>
            </w:pPr>
            <w:r w:rsidRPr="00AE0A32">
              <w:rPr>
                <w:rFonts w:ascii="Arial" w:hAnsi="Arial" w:cs="Arial"/>
                <w:sz w:val="20"/>
                <w:szCs w:val="20"/>
              </w:rPr>
              <w:t>19.5</w:t>
            </w:r>
          </w:p>
        </w:tc>
        <w:tc>
          <w:tcPr>
            <w:tcW w:w="0" w:type="auto"/>
          </w:tcPr>
          <w:p w14:paraId="131DB467" w14:textId="77777777" w:rsidR="002D0F40" w:rsidRPr="00AE0A32" w:rsidRDefault="002D0F40" w:rsidP="002D0F40">
            <w:pPr>
              <w:rPr>
                <w:rFonts w:ascii="Arial" w:hAnsi="Arial" w:cs="Arial"/>
                <w:sz w:val="20"/>
                <w:szCs w:val="20"/>
              </w:rPr>
            </w:pPr>
            <w:r w:rsidRPr="00AE0A32">
              <w:rPr>
                <w:rFonts w:ascii="Arial" w:hAnsi="Arial" w:cs="Arial"/>
                <w:sz w:val="20"/>
                <w:szCs w:val="20"/>
              </w:rPr>
              <w:t>191.1</w:t>
            </w:r>
          </w:p>
        </w:tc>
        <w:tc>
          <w:tcPr>
            <w:tcW w:w="0" w:type="auto"/>
          </w:tcPr>
          <w:p w14:paraId="759E8578" w14:textId="77777777" w:rsidR="002D0F40" w:rsidRPr="00AE0A32" w:rsidRDefault="002D0F40" w:rsidP="002D0F40">
            <w:pPr>
              <w:rPr>
                <w:rFonts w:ascii="Arial" w:hAnsi="Arial" w:cs="Arial"/>
                <w:sz w:val="20"/>
                <w:szCs w:val="20"/>
              </w:rPr>
            </w:pPr>
            <w:r w:rsidRPr="00AE0A32">
              <w:rPr>
                <w:rFonts w:ascii="Arial" w:hAnsi="Arial" w:cs="Arial"/>
                <w:sz w:val="20"/>
                <w:szCs w:val="20"/>
              </w:rPr>
              <w:t>5.2</w:t>
            </w:r>
          </w:p>
        </w:tc>
        <w:tc>
          <w:tcPr>
            <w:tcW w:w="0" w:type="auto"/>
          </w:tcPr>
          <w:p w14:paraId="5D733352" w14:textId="77777777" w:rsidR="002D0F40" w:rsidRPr="00AE0A32" w:rsidRDefault="002D0F40" w:rsidP="002D0F40">
            <w:pPr>
              <w:rPr>
                <w:rFonts w:ascii="Arial" w:hAnsi="Arial" w:cs="Arial"/>
                <w:sz w:val="20"/>
                <w:szCs w:val="20"/>
              </w:rPr>
            </w:pPr>
            <w:r w:rsidRPr="00AE0A32">
              <w:rPr>
                <w:rFonts w:ascii="Arial" w:hAnsi="Arial" w:cs="Arial"/>
                <w:sz w:val="20"/>
                <w:szCs w:val="20"/>
              </w:rPr>
              <w:t>13.7</w:t>
            </w:r>
          </w:p>
        </w:tc>
        <w:tc>
          <w:tcPr>
            <w:tcW w:w="0" w:type="auto"/>
          </w:tcPr>
          <w:p w14:paraId="2784ABD4" w14:textId="77777777" w:rsidR="002D0F40" w:rsidRPr="00AE0A32" w:rsidRDefault="002D0F40" w:rsidP="002D0F40">
            <w:pPr>
              <w:rPr>
                <w:rFonts w:ascii="Arial" w:hAnsi="Arial" w:cs="Arial"/>
                <w:sz w:val="20"/>
                <w:szCs w:val="20"/>
              </w:rPr>
            </w:pPr>
            <w:r w:rsidRPr="00AE0A32">
              <w:rPr>
                <w:rFonts w:ascii="Arial" w:hAnsi="Arial" w:cs="Arial"/>
                <w:sz w:val="20"/>
                <w:szCs w:val="20"/>
              </w:rPr>
              <w:t>73.9</w:t>
            </w:r>
          </w:p>
        </w:tc>
        <w:tc>
          <w:tcPr>
            <w:tcW w:w="0" w:type="auto"/>
          </w:tcPr>
          <w:p w14:paraId="27C0B218" w14:textId="77777777" w:rsidR="002D0F40" w:rsidRPr="00AE0A32" w:rsidRDefault="002D0F40" w:rsidP="002D0F40">
            <w:pPr>
              <w:rPr>
                <w:rFonts w:ascii="Arial" w:hAnsi="Arial" w:cs="Arial"/>
                <w:sz w:val="20"/>
                <w:szCs w:val="20"/>
              </w:rPr>
            </w:pPr>
            <w:r w:rsidRPr="00AE0A32">
              <w:rPr>
                <w:rFonts w:ascii="Arial" w:hAnsi="Arial" w:cs="Arial"/>
                <w:sz w:val="20"/>
                <w:szCs w:val="20"/>
              </w:rPr>
              <w:t>53.2</w:t>
            </w:r>
          </w:p>
        </w:tc>
        <w:tc>
          <w:tcPr>
            <w:tcW w:w="0" w:type="auto"/>
          </w:tcPr>
          <w:p w14:paraId="267D0089" w14:textId="77777777" w:rsidR="002D0F40" w:rsidRPr="00AE0A32" w:rsidRDefault="002D0F40" w:rsidP="002D0F40">
            <w:pPr>
              <w:rPr>
                <w:rFonts w:ascii="Arial" w:hAnsi="Arial" w:cs="Arial"/>
                <w:sz w:val="20"/>
                <w:szCs w:val="20"/>
              </w:rPr>
            </w:pPr>
            <w:r w:rsidRPr="00AE0A32">
              <w:rPr>
                <w:rFonts w:ascii="Arial" w:hAnsi="Arial" w:cs="Arial"/>
                <w:sz w:val="20"/>
                <w:szCs w:val="20"/>
              </w:rPr>
              <w:t>3.8</w:t>
            </w:r>
          </w:p>
        </w:tc>
        <w:tc>
          <w:tcPr>
            <w:tcW w:w="0" w:type="auto"/>
          </w:tcPr>
          <w:p w14:paraId="248A5BFE" w14:textId="77777777" w:rsidR="002D0F40" w:rsidRPr="00AE0A32" w:rsidRDefault="002D0F40" w:rsidP="002D0F40">
            <w:pPr>
              <w:rPr>
                <w:rFonts w:ascii="Arial" w:hAnsi="Arial" w:cs="Arial"/>
                <w:sz w:val="20"/>
                <w:szCs w:val="20"/>
              </w:rPr>
            </w:pPr>
            <w:r w:rsidRPr="00AE0A32">
              <w:rPr>
                <w:rFonts w:ascii="Arial" w:hAnsi="Arial" w:cs="Arial"/>
                <w:sz w:val="20"/>
                <w:szCs w:val="20"/>
              </w:rPr>
              <w:t>13.7</w:t>
            </w:r>
          </w:p>
        </w:tc>
        <w:tc>
          <w:tcPr>
            <w:tcW w:w="0" w:type="auto"/>
          </w:tcPr>
          <w:p w14:paraId="6AF7D90A" w14:textId="77777777" w:rsidR="002D0F40" w:rsidRPr="00AE0A32" w:rsidRDefault="002D0F40" w:rsidP="002D0F40">
            <w:pPr>
              <w:rPr>
                <w:rFonts w:ascii="Arial" w:hAnsi="Arial" w:cs="Arial"/>
                <w:b/>
                <w:bCs/>
                <w:sz w:val="20"/>
                <w:szCs w:val="20"/>
              </w:rPr>
            </w:pPr>
            <w:r w:rsidRPr="00AE0A32">
              <w:rPr>
                <w:rFonts w:ascii="Arial" w:hAnsi="Arial" w:cs="Arial"/>
                <w:b/>
                <w:bCs/>
                <w:sz w:val="20"/>
                <w:szCs w:val="20"/>
              </w:rPr>
              <w:t>21.2</w:t>
            </w:r>
          </w:p>
        </w:tc>
        <w:tc>
          <w:tcPr>
            <w:tcW w:w="0" w:type="auto"/>
          </w:tcPr>
          <w:p w14:paraId="414E568F" w14:textId="77777777" w:rsidR="002D0F40" w:rsidRPr="00AE0A32" w:rsidRDefault="002D0F40" w:rsidP="002D0F40">
            <w:pPr>
              <w:rPr>
                <w:rFonts w:ascii="Arial" w:hAnsi="Arial" w:cs="Arial"/>
                <w:b/>
                <w:bCs/>
                <w:sz w:val="20"/>
                <w:szCs w:val="20"/>
              </w:rPr>
            </w:pPr>
            <w:r w:rsidRPr="00AE0A32">
              <w:rPr>
                <w:rFonts w:ascii="Arial" w:hAnsi="Arial" w:cs="Arial"/>
                <w:b/>
                <w:bCs/>
                <w:sz w:val="20"/>
                <w:szCs w:val="20"/>
              </w:rPr>
              <w:t>5.1</w:t>
            </w:r>
          </w:p>
        </w:tc>
      </w:tr>
      <w:tr w:rsidR="00AE0A32" w:rsidRPr="00AE0A32" w14:paraId="43A02CA4" w14:textId="77777777" w:rsidTr="002D0F40">
        <w:tc>
          <w:tcPr>
            <w:tcW w:w="846" w:type="dxa"/>
            <w:vMerge/>
          </w:tcPr>
          <w:p w14:paraId="52FA6A20" w14:textId="77777777" w:rsidR="002D0F40" w:rsidRPr="00AE0A32" w:rsidRDefault="002D0F40" w:rsidP="002D0F40">
            <w:pPr>
              <w:rPr>
                <w:rFonts w:ascii="Arial" w:hAnsi="Arial" w:cs="Arial"/>
                <w:sz w:val="20"/>
                <w:szCs w:val="20"/>
              </w:rPr>
            </w:pPr>
          </w:p>
        </w:tc>
        <w:tc>
          <w:tcPr>
            <w:tcW w:w="750" w:type="dxa"/>
          </w:tcPr>
          <w:p w14:paraId="6BC61C5F" w14:textId="77777777" w:rsidR="002D0F40" w:rsidRPr="00AE0A32" w:rsidRDefault="002D0F40" w:rsidP="002D0F40">
            <w:pPr>
              <w:rPr>
                <w:rFonts w:ascii="Arial" w:hAnsi="Arial" w:cs="Arial"/>
                <w:sz w:val="20"/>
                <w:szCs w:val="20"/>
              </w:rPr>
            </w:pPr>
          </w:p>
        </w:tc>
        <w:tc>
          <w:tcPr>
            <w:tcW w:w="0" w:type="auto"/>
            <w:gridSpan w:val="12"/>
          </w:tcPr>
          <w:p w14:paraId="2A3B650B" w14:textId="77777777" w:rsidR="002D0F40" w:rsidRPr="00AE0A32" w:rsidRDefault="002D0F40" w:rsidP="002D0F40">
            <w:pPr>
              <w:rPr>
                <w:rFonts w:ascii="Arial" w:hAnsi="Arial" w:cs="Arial"/>
                <w:sz w:val="20"/>
                <w:szCs w:val="20"/>
              </w:rPr>
            </w:pPr>
            <w:r w:rsidRPr="00AE0A32">
              <w:rPr>
                <w:rFonts w:ascii="Arial" w:hAnsi="Arial" w:cs="Arial"/>
                <w:sz w:val="20"/>
                <w:szCs w:val="20"/>
              </w:rPr>
              <w:t>Clusters Based on all 12 variables</w:t>
            </w:r>
          </w:p>
        </w:tc>
      </w:tr>
      <w:tr w:rsidR="00AE0A32" w:rsidRPr="00AE0A32" w14:paraId="38E722FE" w14:textId="77777777" w:rsidTr="002D0F40">
        <w:tc>
          <w:tcPr>
            <w:tcW w:w="846" w:type="dxa"/>
            <w:vMerge w:val="restart"/>
          </w:tcPr>
          <w:p w14:paraId="72DD5AA7" w14:textId="77777777" w:rsidR="002D0F40" w:rsidRPr="00AE0A32" w:rsidRDefault="002D0F40" w:rsidP="002D0F40">
            <w:pPr>
              <w:rPr>
                <w:rFonts w:ascii="Arial" w:hAnsi="Arial" w:cs="Arial"/>
                <w:sz w:val="20"/>
                <w:szCs w:val="20"/>
              </w:rPr>
            </w:pPr>
            <w:r w:rsidRPr="00AE0A32">
              <w:rPr>
                <w:rFonts w:ascii="Arial" w:hAnsi="Arial" w:cs="Arial"/>
                <w:sz w:val="20"/>
                <w:szCs w:val="20"/>
              </w:rPr>
              <w:t>GA</w:t>
            </w:r>
          </w:p>
        </w:tc>
        <w:tc>
          <w:tcPr>
            <w:tcW w:w="750" w:type="dxa"/>
          </w:tcPr>
          <w:p w14:paraId="30EBB905" w14:textId="77777777" w:rsidR="002D0F40" w:rsidRPr="00AE0A32" w:rsidRDefault="002D0F40" w:rsidP="002D0F40">
            <w:pPr>
              <w:rPr>
                <w:rFonts w:ascii="Arial" w:hAnsi="Arial" w:cs="Arial"/>
                <w:sz w:val="20"/>
                <w:szCs w:val="20"/>
              </w:rPr>
            </w:pPr>
            <w:r w:rsidRPr="00AE0A32">
              <w:rPr>
                <w:rFonts w:ascii="Arial" w:hAnsi="Arial" w:cs="Arial"/>
                <w:sz w:val="20"/>
                <w:szCs w:val="20"/>
              </w:rPr>
              <w:t>C1</w:t>
            </w:r>
          </w:p>
        </w:tc>
        <w:tc>
          <w:tcPr>
            <w:tcW w:w="0" w:type="auto"/>
            <w:vAlign w:val="center"/>
          </w:tcPr>
          <w:p w14:paraId="5E25D480" w14:textId="77777777" w:rsidR="002D0F40" w:rsidRPr="00AE0A32" w:rsidRDefault="002D0F40" w:rsidP="002D0F40">
            <w:pPr>
              <w:rPr>
                <w:rFonts w:ascii="Arial" w:hAnsi="Arial" w:cs="Arial"/>
                <w:sz w:val="20"/>
                <w:szCs w:val="20"/>
              </w:rPr>
            </w:pPr>
            <w:r w:rsidRPr="00AE0A32">
              <w:rPr>
                <w:rFonts w:ascii="Arial" w:hAnsi="Arial" w:cs="Arial"/>
                <w:sz w:val="20"/>
                <w:szCs w:val="20"/>
              </w:rPr>
              <w:t>52</w:t>
            </w:r>
          </w:p>
        </w:tc>
        <w:tc>
          <w:tcPr>
            <w:tcW w:w="0" w:type="auto"/>
            <w:vAlign w:val="center"/>
          </w:tcPr>
          <w:p w14:paraId="6C560A9D" w14:textId="77777777" w:rsidR="002D0F40" w:rsidRPr="00AE0A32" w:rsidRDefault="002D0F40" w:rsidP="002D0F40">
            <w:pPr>
              <w:rPr>
                <w:rFonts w:ascii="Arial" w:hAnsi="Arial" w:cs="Arial"/>
                <w:sz w:val="20"/>
                <w:szCs w:val="20"/>
              </w:rPr>
            </w:pPr>
            <w:r w:rsidRPr="00AE0A32">
              <w:rPr>
                <w:rFonts w:ascii="Arial" w:hAnsi="Arial" w:cs="Arial"/>
                <w:sz w:val="20"/>
                <w:szCs w:val="20"/>
              </w:rPr>
              <w:t>143</w:t>
            </w:r>
          </w:p>
        </w:tc>
        <w:tc>
          <w:tcPr>
            <w:tcW w:w="0" w:type="auto"/>
            <w:vAlign w:val="center"/>
          </w:tcPr>
          <w:p w14:paraId="3BE21A41" w14:textId="77777777" w:rsidR="002D0F40" w:rsidRPr="00AE0A32" w:rsidRDefault="002D0F40" w:rsidP="002D0F40">
            <w:pPr>
              <w:rPr>
                <w:rFonts w:ascii="Arial" w:hAnsi="Arial" w:cs="Arial"/>
                <w:sz w:val="20"/>
                <w:szCs w:val="20"/>
              </w:rPr>
            </w:pPr>
            <w:r w:rsidRPr="00AE0A32">
              <w:rPr>
                <w:rFonts w:ascii="Arial" w:hAnsi="Arial" w:cs="Arial"/>
                <w:sz w:val="20"/>
                <w:szCs w:val="20"/>
              </w:rPr>
              <w:t>18</w:t>
            </w:r>
          </w:p>
        </w:tc>
        <w:tc>
          <w:tcPr>
            <w:tcW w:w="0" w:type="auto"/>
            <w:vAlign w:val="center"/>
          </w:tcPr>
          <w:p w14:paraId="6C15F4C5" w14:textId="77777777" w:rsidR="002D0F40" w:rsidRPr="00AE0A32" w:rsidRDefault="002D0F40" w:rsidP="002D0F40">
            <w:pPr>
              <w:rPr>
                <w:rFonts w:ascii="Arial" w:hAnsi="Arial" w:cs="Arial"/>
                <w:sz w:val="20"/>
                <w:szCs w:val="20"/>
              </w:rPr>
            </w:pPr>
            <w:r w:rsidRPr="00AE0A32">
              <w:rPr>
                <w:rFonts w:ascii="Arial" w:hAnsi="Arial" w:cs="Arial"/>
                <w:sz w:val="20"/>
                <w:szCs w:val="20"/>
              </w:rPr>
              <w:t>129.7</w:t>
            </w:r>
          </w:p>
        </w:tc>
        <w:tc>
          <w:tcPr>
            <w:tcW w:w="0" w:type="auto"/>
            <w:vAlign w:val="center"/>
          </w:tcPr>
          <w:p w14:paraId="215C1C82" w14:textId="77777777" w:rsidR="002D0F40" w:rsidRPr="00AE0A32" w:rsidRDefault="002D0F40" w:rsidP="002D0F40">
            <w:pPr>
              <w:rPr>
                <w:rFonts w:ascii="Arial" w:hAnsi="Arial" w:cs="Arial"/>
                <w:sz w:val="20"/>
                <w:szCs w:val="20"/>
              </w:rPr>
            </w:pPr>
            <w:r w:rsidRPr="00AE0A32">
              <w:rPr>
                <w:rFonts w:ascii="Arial" w:hAnsi="Arial" w:cs="Arial"/>
                <w:sz w:val="20"/>
                <w:szCs w:val="20"/>
              </w:rPr>
              <w:t>4.8</w:t>
            </w:r>
          </w:p>
        </w:tc>
        <w:tc>
          <w:tcPr>
            <w:tcW w:w="0" w:type="auto"/>
            <w:vAlign w:val="center"/>
          </w:tcPr>
          <w:p w14:paraId="65BE7347" w14:textId="77777777" w:rsidR="002D0F40" w:rsidRPr="00AE0A32" w:rsidRDefault="002D0F40" w:rsidP="002D0F40">
            <w:pPr>
              <w:rPr>
                <w:rFonts w:ascii="Arial" w:hAnsi="Arial" w:cs="Arial"/>
                <w:sz w:val="20"/>
                <w:szCs w:val="20"/>
              </w:rPr>
            </w:pPr>
            <w:r w:rsidRPr="00AE0A32">
              <w:rPr>
                <w:rFonts w:ascii="Arial" w:hAnsi="Arial" w:cs="Arial"/>
                <w:sz w:val="20"/>
                <w:szCs w:val="20"/>
              </w:rPr>
              <w:t>11.3</w:t>
            </w:r>
          </w:p>
        </w:tc>
        <w:tc>
          <w:tcPr>
            <w:tcW w:w="0" w:type="auto"/>
            <w:vAlign w:val="center"/>
          </w:tcPr>
          <w:p w14:paraId="565952A4" w14:textId="77777777" w:rsidR="002D0F40" w:rsidRPr="00AE0A32" w:rsidRDefault="002D0F40" w:rsidP="002D0F40">
            <w:pPr>
              <w:rPr>
                <w:rFonts w:ascii="Arial" w:hAnsi="Arial" w:cs="Arial"/>
                <w:sz w:val="20"/>
                <w:szCs w:val="20"/>
              </w:rPr>
            </w:pPr>
            <w:r w:rsidRPr="00AE0A32">
              <w:rPr>
                <w:rFonts w:ascii="Arial" w:hAnsi="Arial" w:cs="Arial"/>
                <w:sz w:val="20"/>
                <w:szCs w:val="20"/>
              </w:rPr>
              <w:t>22.3</w:t>
            </w:r>
          </w:p>
        </w:tc>
        <w:tc>
          <w:tcPr>
            <w:tcW w:w="0" w:type="auto"/>
            <w:vAlign w:val="center"/>
          </w:tcPr>
          <w:p w14:paraId="3BC45457" w14:textId="77777777" w:rsidR="002D0F40" w:rsidRPr="00AE0A32" w:rsidRDefault="002D0F40" w:rsidP="002D0F40">
            <w:pPr>
              <w:rPr>
                <w:rFonts w:ascii="Arial" w:hAnsi="Arial" w:cs="Arial"/>
                <w:sz w:val="20"/>
                <w:szCs w:val="20"/>
              </w:rPr>
            </w:pPr>
            <w:r w:rsidRPr="00AE0A32">
              <w:rPr>
                <w:rFonts w:ascii="Arial" w:hAnsi="Arial" w:cs="Arial"/>
                <w:sz w:val="20"/>
                <w:szCs w:val="20"/>
              </w:rPr>
              <w:t>64.3</w:t>
            </w:r>
          </w:p>
        </w:tc>
        <w:tc>
          <w:tcPr>
            <w:tcW w:w="0" w:type="auto"/>
            <w:vAlign w:val="center"/>
          </w:tcPr>
          <w:p w14:paraId="75E4639F" w14:textId="77777777" w:rsidR="002D0F40" w:rsidRPr="00AE0A32" w:rsidRDefault="002D0F40" w:rsidP="002D0F40">
            <w:pPr>
              <w:rPr>
                <w:rFonts w:ascii="Arial" w:hAnsi="Arial" w:cs="Arial"/>
                <w:sz w:val="20"/>
                <w:szCs w:val="20"/>
              </w:rPr>
            </w:pPr>
            <w:r w:rsidRPr="00AE0A32">
              <w:rPr>
                <w:rFonts w:ascii="Arial" w:hAnsi="Arial" w:cs="Arial"/>
                <w:sz w:val="20"/>
                <w:szCs w:val="20"/>
              </w:rPr>
              <w:t>3.3</w:t>
            </w:r>
          </w:p>
        </w:tc>
        <w:tc>
          <w:tcPr>
            <w:tcW w:w="0" w:type="auto"/>
            <w:vAlign w:val="center"/>
          </w:tcPr>
          <w:p w14:paraId="55CEB8AE" w14:textId="77777777" w:rsidR="002D0F40" w:rsidRPr="00AE0A32" w:rsidRDefault="002D0F40" w:rsidP="002D0F40">
            <w:pPr>
              <w:rPr>
                <w:rFonts w:ascii="Arial" w:hAnsi="Arial" w:cs="Arial"/>
                <w:sz w:val="20"/>
                <w:szCs w:val="20"/>
              </w:rPr>
            </w:pPr>
            <w:r w:rsidRPr="00AE0A32">
              <w:rPr>
                <w:rFonts w:ascii="Arial" w:hAnsi="Arial" w:cs="Arial"/>
                <w:sz w:val="20"/>
                <w:szCs w:val="20"/>
              </w:rPr>
              <w:t>11.1</w:t>
            </w:r>
          </w:p>
        </w:tc>
        <w:tc>
          <w:tcPr>
            <w:tcW w:w="0" w:type="auto"/>
            <w:vAlign w:val="center"/>
          </w:tcPr>
          <w:p w14:paraId="768FD708" w14:textId="77777777" w:rsidR="002D0F40" w:rsidRPr="00AE0A32" w:rsidRDefault="002D0F40" w:rsidP="002D0F40">
            <w:pPr>
              <w:rPr>
                <w:rFonts w:ascii="Arial" w:hAnsi="Arial" w:cs="Arial"/>
                <w:sz w:val="20"/>
                <w:szCs w:val="20"/>
              </w:rPr>
            </w:pPr>
            <w:r w:rsidRPr="00AE0A32">
              <w:rPr>
                <w:rFonts w:ascii="Arial" w:hAnsi="Arial" w:cs="Arial"/>
                <w:sz w:val="20"/>
                <w:szCs w:val="20"/>
              </w:rPr>
              <w:t>13.3</w:t>
            </w:r>
          </w:p>
        </w:tc>
        <w:tc>
          <w:tcPr>
            <w:tcW w:w="0" w:type="auto"/>
            <w:vAlign w:val="center"/>
          </w:tcPr>
          <w:p w14:paraId="0739365C" w14:textId="77777777" w:rsidR="002D0F40" w:rsidRPr="00AE0A32" w:rsidRDefault="002D0F40" w:rsidP="002D0F40">
            <w:pPr>
              <w:rPr>
                <w:rFonts w:ascii="Arial" w:hAnsi="Arial" w:cs="Arial"/>
                <w:b/>
                <w:bCs/>
                <w:sz w:val="20"/>
                <w:szCs w:val="20"/>
              </w:rPr>
            </w:pPr>
            <w:r w:rsidRPr="00AE0A32">
              <w:rPr>
                <w:rFonts w:ascii="Arial" w:hAnsi="Arial" w:cs="Arial"/>
                <w:b/>
                <w:bCs/>
                <w:sz w:val="20"/>
                <w:szCs w:val="20"/>
              </w:rPr>
              <w:t>5.6</w:t>
            </w:r>
          </w:p>
        </w:tc>
      </w:tr>
      <w:tr w:rsidR="00AE0A32" w:rsidRPr="00AE0A32" w14:paraId="35DB32D1" w14:textId="77777777" w:rsidTr="002D0F40">
        <w:tc>
          <w:tcPr>
            <w:tcW w:w="846" w:type="dxa"/>
            <w:vMerge/>
          </w:tcPr>
          <w:p w14:paraId="16362D43" w14:textId="77777777" w:rsidR="002D0F40" w:rsidRPr="00AE0A32" w:rsidRDefault="002D0F40" w:rsidP="002D0F40">
            <w:pPr>
              <w:rPr>
                <w:rFonts w:ascii="Arial" w:hAnsi="Arial" w:cs="Arial"/>
                <w:sz w:val="20"/>
                <w:szCs w:val="20"/>
              </w:rPr>
            </w:pPr>
          </w:p>
        </w:tc>
        <w:tc>
          <w:tcPr>
            <w:tcW w:w="750" w:type="dxa"/>
          </w:tcPr>
          <w:p w14:paraId="377325A7" w14:textId="77777777" w:rsidR="002D0F40" w:rsidRPr="00AE0A32" w:rsidRDefault="002D0F40" w:rsidP="002D0F40">
            <w:pPr>
              <w:rPr>
                <w:rFonts w:ascii="Arial" w:hAnsi="Arial" w:cs="Arial"/>
                <w:sz w:val="20"/>
                <w:szCs w:val="20"/>
              </w:rPr>
            </w:pPr>
            <w:r w:rsidRPr="00AE0A32">
              <w:rPr>
                <w:rFonts w:ascii="Arial" w:hAnsi="Arial" w:cs="Arial"/>
                <w:sz w:val="20"/>
                <w:szCs w:val="20"/>
              </w:rPr>
              <w:t>C2</w:t>
            </w:r>
          </w:p>
        </w:tc>
        <w:tc>
          <w:tcPr>
            <w:tcW w:w="0" w:type="auto"/>
            <w:vAlign w:val="bottom"/>
          </w:tcPr>
          <w:p w14:paraId="577847FD" w14:textId="77777777" w:rsidR="002D0F40" w:rsidRPr="00AE0A32" w:rsidRDefault="002D0F40" w:rsidP="002D0F40">
            <w:pPr>
              <w:rPr>
                <w:rFonts w:ascii="Arial" w:hAnsi="Arial" w:cs="Arial"/>
                <w:sz w:val="20"/>
                <w:szCs w:val="20"/>
              </w:rPr>
            </w:pPr>
            <w:r w:rsidRPr="00AE0A32">
              <w:rPr>
                <w:rFonts w:ascii="Arial" w:hAnsi="Arial" w:cs="Arial"/>
                <w:sz w:val="20"/>
                <w:szCs w:val="20"/>
              </w:rPr>
              <w:t>50.4</w:t>
            </w:r>
          </w:p>
        </w:tc>
        <w:tc>
          <w:tcPr>
            <w:tcW w:w="0" w:type="auto"/>
            <w:vAlign w:val="bottom"/>
          </w:tcPr>
          <w:p w14:paraId="3C6EAA53" w14:textId="77777777" w:rsidR="002D0F40" w:rsidRPr="00AE0A32" w:rsidRDefault="002D0F40" w:rsidP="002D0F40">
            <w:pPr>
              <w:rPr>
                <w:rFonts w:ascii="Arial" w:hAnsi="Arial" w:cs="Arial"/>
                <w:sz w:val="20"/>
                <w:szCs w:val="20"/>
              </w:rPr>
            </w:pPr>
            <w:r w:rsidRPr="00AE0A32">
              <w:rPr>
                <w:rFonts w:ascii="Arial" w:hAnsi="Arial" w:cs="Arial"/>
                <w:sz w:val="20"/>
                <w:szCs w:val="20"/>
              </w:rPr>
              <w:t>138.9</w:t>
            </w:r>
          </w:p>
        </w:tc>
        <w:tc>
          <w:tcPr>
            <w:tcW w:w="0" w:type="auto"/>
            <w:vAlign w:val="bottom"/>
          </w:tcPr>
          <w:p w14:paraId="7C88FDD4" w14:textId="77777777" w:rsidR="002D0F40" w:rsidRPr="00AE0A32" w:rsidRDefault="002D0F40" w:rsidP="002D0F40">
            <w:pPr>
              <w:rPr>
                <w:rFonts w:ascii="Arial" w:hAnsi="Arial" w:cs="Arial"/>
                <w:sz w:val="20"/>
                <w:szCs w:val="20"/>
              </w:rPr>
            </w:pPr>
            <w:r w:rsidRPr="00AE0A32">
              <w:rPr>
                <w:rFonts w:ascii="Arial" w:hAnsi="Arial" w:cs="Arial"/>
                <w:sz w:val="20"/>
                <w:szCs w:val="20"/>
              </w:rPr>
              <w:t>19.8</w:t>
            </w:r>
          </w:p>
        </w:tc>
        <w:tc>
          <w:tcPr>
            <w:tcW w:w="0" w:type="auto"/>
            <w:vAlign w:val="bottom"/>
          </w:tcPr>
          <w:p w14:paraId="2E7E9964" w14:textId="77777777" w:rsidR="002D0F40" w:rsidRPr="00AE0A32" w:rsidRDefault="002D0F40" w:rsidP="002D0F40">
            <w:pPr>
              <w:rPr>
                <w:rFonts w:ascii="Arial" w:hAnsi="Arial" w:cs="Arial"/>
                <w:sz w:val="20"/>
                <w:szCs w:val="20"/>
              </w:rPr>
            </w:pPr>
            <w:r w:rsidRPr="00AE0A32">
              <w:rPr>
                <w:rFonts w:ascii="Arial" w:hAnsi="Arial" w:cs="Arial"/>
                <w:sz w:val="20"/>
                <w:szCs w:val="20"/>
              </w:rPr>
              <w:t>187.8</w:t>
            </w:r>
          </w:p>
        </w:tc>
        <w:tc>
          <w:tcPr>
            <w:tcW w:w="0" w:type="auto"/>
            <w:vAlign w:val="bottom"/>
          </w:tcPr>
          <w:p w14:paraId="49CF500B" w14:textId="77777777" w:rsidR="002D0F40" w:rsidRPr="00AE0A32" w:rsidRDefault="002D0F40" w:rsidP="002D0F40">
            <w:pPr>
              <w:rPr>
                <w:rFonts w:ascii="Arial" w:hAnsi="Arial" w:cs="Arial"/>
                <w:sz w:val="20"/>
                <w:szCs w:val="20"/>
              </w:rPr>
            </w:pPr>
            <w:r w:rsidRPr="00AE0A32">
              <w:rPr>
                <w:rFonts w:ascii="Arial" w:hAnsi="Arial" w:cs="Arial"/>
                <w:sz w:val="20"/>
                <w:szCs w:val="20"/>
              </w:rPr>
              <w:t>5.4</w:t>
            </w:r>
          </w:p>
        </w:tc>
        <w:tc>
          <w:tcPr>
            <w:tcW w:w="0" w:type="auto"/>
            <w:vAlign w:val="bottom"/>
          </w:tcPr>
          <w:p w14:paraId="313E911C" w14:textId="77777777" w:rsidR="002D0F40" w:rsidRPr="00AE0A32" w:rsidRDefault="002D0F40" w:rsidP="002D0F40">
            <w:pPr>
              <w:rPr>
                <w:rFonts w:ascii="Arial" w:hAnsi="Arial" w:cs="Arial"/>
                <w:sz w:val="20"/>
                <w:szCs w:val="20"/>
              </w:rPr>
            </w:pPr>
            <w:r w:rsidRPr="00AE0A32">
              <w:rPr>
                <w:rFonts w:ascii="Arial" w:hAnsi="Arial" w:cs="Arial"/>
                <w:sz w:val="20"/>
                <w:szCs w:val="20"/>
              </w:rPr>
              <w:t>13.6</w:t>
            </w:r>
          </w:p>
        </w:tc>
        <w:tc>
          <w:tcPr>
            <w:tcW w:w="0" w:type="auto"/>
            <w:vAlign w:val="bottom"/>
          </w:tcPr>
          <w:p w14:paraId="4851B437" w14:textId="77777777" w:rsidR="002D0F40" w:rsidRPr="00AE0A32" w:rsidRDefault="002D0F40" w:rsidP="002D0F40">
            <w:pPr>
              <w:rPr>
                <w:rFonts w:ascii="Arial" w:hAnsi="Arial" w:cs="Arial"/>
                <w:sz w:val="20"/>
                <w:szCs w:val="20"/>
              </w:rPr>
            </w:pPr>
            <w:r w:rsidRPr="00AE0A32">
              <w:rPr>
                <w:rFonts w:ascii="Arial" w:hAnsi="Arial" w:cs="Arial"/>
                <w:sz w:val="20"/>
                <w:szCs w:val="20"/>
              </w:rPr>
              <w:t>71.3</w:t>
            </w:r>
          </w:p>
        </w:tc>
        <w:tc>
          <w:tcPr>
            <w:tcW w:w="0" w:type="auto"/>
            <w:vAlign w:val="bottom"/>
          </w:tcPr>
          <w:p w14:paraId="017B820B" w14:textId="77777777" w:rsidR="002D0F40" w:rsidRPr="00AE0A32" w:rsidRDefault="002D0F40" w:rsidP="002D0F40">
            <w:pPr>
              <w:rPr>
                <w:rFonts w:ascii="Arial" w:hAnsi="Arial" w:cs="Arial"/>
                <w:sz w:val="20"/>
                <w:szCs w:val="20"/>
              </w:rPr>
            </w:pPr>
            <w:r w:rsidRPr="00AE0A32">
              <w:rPr>
                <w:rFonts w:ascii="Arial" w:hAnsi="Arial" w:cs="Arial"/>
                <w:sz w:val="20"/>
                <w:szCs w:val="20"/>
              </w:rPr>
              <w:t>50.5</w:t>
            </w:r>
          </w:p>
        </w:tc>
        <w:tc>
          <w:tcPr>
            <w:tcW w:w="0" w:type="auto"/>
            <w:vAlign w:val="bottom"/>
          </w:tcPr>
          <w:p w14:paraId="7A388E39" w14:textId="77777777" w:rsidR="002D0F40" w:rsidRPr="00AE0A32" w:rsidRDefault="002D0F40" w:rsidP="002D0F40">
            <w:pPr>
              <w:rPr>
                <w:rFonts w:ascii="Arial" w:hAnsi="Arial" w:cs="Arial"/>
                <w:sz w:val="20"/>
                <w:szCs w:val="20"/>
              </w:rPr>
            </w:pPr>
            <w:r w:rsidRPr="00AE0A32">
              <w:rPr>
                <w:rFonts w:ascii="Arial" w:hAnsi="Arial" w:cs="Arial"/>
                <w:sz w:val="20"/>
                <w:szCs w:val="20"/>
              </w:rPr>
              <w:t>3.9</w:t>
            </w:r>
          </w:p>
        </w:tc>
        <w:tc>
          <w:tcPr>
            <w:tcW w:w="0" w:type="auto"/>
            <w:vAlign w:val="bottom"/>
          </w:tcPr>
          <w:p w14:paraId="66B523AE" w14:textId="77777777" w:rsidR="002D0F40" w:rsidRPr="00AE0A32" w:rsidRDefault="002D0F40" w:rsidP="002D0F40">
            <w:pPr>
              <w:rPr>
                <w:rFonts w:ascii="Arial" w:hAnsi="Arial" w:cs="Arial"/>
                <w:sz w:val="20"/>
                <w:szCs w:val="20"/>
              </w:rPr>
            </w:pPr>
            <w:r w:rsidRPr="00AE0A32">
              <w:rPr>
                <w:rFonts w:ascii="Arial" w:hAnsi="Arial" w:cs="Arial"/>
                <w:sz w:val="20"/>
                <w:szCs w:val="20"/>
              </w:rPr>
              <w:t>12.8</w:t>
            </w:r>
          </w:p>
        </w:tc>
        <w:tc>
          <w:tcPr>
            <w:tcW w:w="0" w:type="auto"/>
            <w:vAlign w:val="bottom"/>
          </w:tcPr>
          <w:p w14:paraId="4E26C312" w14:textId="77777777" w:rsidR="002D0F40" w:rsidRPr="00AE0A32" w:rsidRDefault="002D0F40" w:rsidP="002D0F40">
            <w:pPr>
              <w:rPr>
                <w:rFonts w:ascii="Arial" w:hAnsi="Arial" w:cs="Arial"/>
                <w:b/>
                <w:bCs/>
                <w:sz w:val="20"/>
                <w:szCs w:val="20"/>
              </w:rPr>
            </w:pPr>
            <w:r w:rsidRPr="00AE0A32">
              <w:rPr>
                <w:rFonts w:ascii="Arial" w:hAnsi="Arial" w:cs="Arial"/>
                <w:b/>
                <w:bCs/>
                <w:sz w:val="20"/>
                <w:szCs w:val="20"/>
              </w:rPr>
              <w:t>18.0</w:t>
            </w:r>
          </w:p>
        </w:tc>
        <w:tc>
          <w:tcPr>
            <w:tcW w:w="0" w:type="auto"/>
            <w:vAlign w:val="bottom"/>
          </w:tcPr>
          <w:p w14:paraId="401662DB" w14:textId="77777777" w:rsidR="002D0F40" w:rsidRPr="00AE0A32" w:rsidRDefault="002D0F40" w:rsidP="002D0F40">
            <w:pPr>
              <w:rPr>
                <w:rFonts w:ascii="Arial" w:hAnsi="Arial" w:cs="Arial"/>
                <w:sz w:val="20"/>
                <w:szCs w:val="20"/>
              </w:rPr>
            </w:pPr>
            <w:r w:rsidRPr="00AE0A32">
              <w:rPr>
                <w:rFonts w:ascii="Arial" w:hAnsi="Arial" w:cs="Arial"/>
                <w:sz w:val="20"/>
                <w:szCs w:val="20"/>
              </w:rPr>
              <w:t>4.8</w:t>
            </w:r>
          </w:p>
        </w:tc>
      </w:tr>
      <w:tr w:rsidR="00AE0A32" w:rsidRPr="00AE0A32" w14:paraId="5ADCCCBB" w14:textId="77777777" w:rsidTr="002D0F40">
        <w:tc>
          <w:tcPr>
            <w:tcW w:w="846" w:type="dxa"/>
            <w:vMerge/>
          </w:tcPr>
          <w:p w14:paraId="35394BCD" w14:textId="77777777" w:rsidR="002D0F40" w:rsidRPr="00AE0A32" w:rsidRDefault="002D0F40" w:rsidP="002D0F40">
            <w:pPr>
              <w:rPr>
                <w:rFonts w:ascii="Arial" w:hAnsi="Arial" w:cs="Arial"/>
                <w:sz w:val="20"/>
                <w:szCs w:val="20"/>
              </w:rPr>
            </w:pPr>
          </w:p>
        </w:tc>
        <w:tc>
          <w:tcPr>
            <w:tcW w:w="750" w:type="dxa"/>
          </w:tcPr>
          <w:p w14:paraId="721DC313" w14:textId="77777777" w:rsidR="002D0F40" w:rsidRPr="00AE0A32" w:rsidRDefault="002D0F40" w:rsidP="002D0F40">
            <w:pPr>
              <w:rPr>
                <w:rFonts w:ascii="Arial" w:hAnsi="Arial" w:cs="Arial"/>
                <w:sz w:val="20"/>
                <w:szCs w:val="20"/>
              </w:rPr>
            </w:pPr>
            <w:r w:rsidRPr="00AE0A32">
              <w:rPr>
                <w:rFonts w:ascii="Arial" w:hAnsi="Arial" w:cs="Arial"/>
                <w:sz w:val="20"/>
                <w:szCs w:val="20"/>
              </w:rPr>
              <w:t>C3</w:t>
            </w:r>
          </w:p>
        </w:tc>
        <w:tc>
          <w:tcPr>
            <w:tcW w:w="0" w:type="auto"/>
            <w:vAlign w:val="bottom"/>
          </w:tcPr>
          <w:p w14:paraId="7AD1944E" w14:textId="77777777" w:rsidR="002D0F40" w:rsidRPr="00AE0A32" w:rsidRDefault="002D0F40" w:rsidP="002D0F40">
            <w:pPr>
              <w:rPr>
                <w:rFonts w:ascii="Arial" w:hAnsi="Arial" w:cs="Arial"/>
                <w:sz w:val="20"/>
                <w:szCs w:val="20"/>
              </w:rPr>
            </w:pPr>
            <w:r w:rsidRPr="00AE0A32">
              <w:rPr>
                <w:rFonts w:ascii="Arial" w:hAnsi="Arial" w:cs="Arial"/>
                <w:sz w:val="20"/>
                <w:szCs w:val="20"/>
              </w:rPr>
              <w:t>47.5</w:t>
            </w:r>
          </w:p>
        </w:tc>
        <w:tc>
          <w:tcPr>
            <w:tcW w:w="0" w:type="auto"/>
            <w:vAlign w:val="bottom"/>
          </w:tcPr>
          <w:p w14:paraId="55335D76" w14:textId="77777777" w:rsidR="002D0F40" w:rsidRPr="00AE0A32" w:rsidRDefault="002D0F40" w:rsidP="002D0F40">
            <w:pPr>
              <w:rPr>
                <w:rFonts w:ascii="Arial" w:hAnsi="Arial" w:cs="Arial"/>
                <w:sz w:val="20"/>
                <w:szCs w:val="20"/>
              </w:rPr>
            </w:pPr>
            <w:r w:rsidRPr="00AE0A32">
              <w:rPr>
                <w:rFonts w:ascii="Arial" w:hAnsi="Arial" w:cs="Arial"/>
                <w:sz w:val="20"/>
                <w:szCs w:val="20"/>
              </w:rPr>
              <w:t>139.0</w:t>
            </w:r>
          </w:p>
        </w:tc>
        <w:tc>
          <w:tcPr>
            <w:tcW w:w="0" w:type="auto"/>
            <w:vAlign w:val="bottom"/>
          </w:tcPr>
          <w:p w14:paraId="2E954BB7" w14:textId="77777777" w:rsidR="002D0F40" w:rsidRPr="00AE0A32" w:rsidRDefault="002D0F40" w:rsidP="002D0F40">
            <w:pPr>
              <w:rPr>
                <w:rFonts w:ascii="Arial" w:hAnsi="Arial" w:cs="Arial"/>
                <w:sz w:val="20"/>
                <w:szCs w:val="20"/>
              </w:rPr>
            </w:pPr>
            <w:r w:rsidRPr="00AE0A32">
              <w:rPr>
                <w:rFonts w:ascii="Arial" w:hAnsi="Arial" w:cs="Arial"/>
                <w:sz w:val="20"/>
                <w:szCs w:val="20"/>
              </w:rPr>
              <w:t>18.5</w:t>
            </w:r>
          </w:p>
        </w:tc>
        <w:tc>
          <w:tcPr>
            <w:tcW w:w="0" w:type="auto"/>
            <w:vAlign w:val="bottom"/>
          </w:tcPr>
          <w:p w14:paraId="308668C6" w14:textId="77777777" w:rsidR="002D0F40" w:rsidRPr="00AE0A32" w:rsidRDefault="002D0F40" w:rsidP="002D0F40">
            <w:pPr>
              <w:rPr>
                <w:rFonts w:ascii="Arial" w:hAnsi="Arial" w:cs="Arial"/>
                <w:sz w:val="20"/>
                <w:szCs w:val="20"/>
              </w:rPr>
            </w:pPr>
            <w:r w:rsidRPr="00AE0A32">
              <w:rPr>
                <w:rFonts w:ascii="Arial" w:hAnsi="Arial" w:cs="Arial"/>
                <w:sz w:val="20"/>
                <w:szCs w:val="20"/>
              </w:rPr>
              <w:t>134.3</w:t>
            </w:r>
          </w:p>
        </w:tc>
        <w:tc>
          <w:tcPr>
            <w:tcW w:w="0" w:type="auto"/>
            <w:vAlign w:val="bottom"/>
          </w:tcPr>
          <w:p w14:paraId="2F6E3DBC" w14:textId="77777777" w:rsidR="002D0F40" w:rsidRPr="00AE0A32" w:rsidRDefault="002D0F40" w:rsidP="002D0F40">
            <w:pPr>
              <w:rPr>
                <w:rFonts w:ascii="Arial" w:hAnsi="Arial" w:cs="Arial"/>
                <w:sz w:val="20"/>
                <w:szCs w:val="20"/>
              </w:rPr>
            </w:pPr>
            <w:r w:rsidRPr="00AE0A32">
              <w:rPr>
                <w:rFonts w:ascii="Arial" w:hAnsi="Arial" w:cs="Arial"/>
                <w:sz w:val="20"/>
                <w:szCs w:val="20"/>
              </w:rPr>
              <w:t>5.2</w:t>
            </w:r>
          </w:p>
        </w:tc>
        <w:tc>
          <w:tcPr>
            <w:tcW w:w="0" w:type="auto"/>
            <w:vAlign w:val="bottom"/>
          </w:tcPr>
          <w:p w14:paraId="33432BEA" w14:textId="77777777" w:rsidR="002D0F40" w:rsidRPr="00AE0A32" w:rsidRDefault="002D0F40" w:rsidP="002D0F40">
            <w:pPr>
              <w:rPr>
                <w:rFonts w:ascii="Arial" w:hAnsi="Arial" w:cs="Arial"/>
                <w:sz w:val="20"/>
                <w:szCs w:val="20"/>
              </w:rPr>
            </w:pPr>
            <w:r w:rsidRPr="00AE0A32">
              <w:rPr>
                <w:rFonts w:ascii="Arial" w:hAnsi="Arial" w:cs="Arial"/>
                <w:sz w:val="20"/>
                <w:szCs w:val="20"/>
              </w:rPr>
              <w:t>13.8</w:t>
            </w:r>
          </w:p>
        </w:tc>
        <w:tc>
          <w:tcPr>
            <w:tcW w:w="0" w:type="auto"/>
            <w:vAlign w:val="bottom"/>
          </w:tcPr>
          <w:p w14:paraId="32F888F3" w14:textId="77777777" w:rsidR="002D0F40" w:rsidRPr="00AE0A32" w:rsidRDefault="002D0F40" w:rsidP="002D0F40">
            <w:pPr>
              <w:rPr>
                <w:rFonts w:ascii="Arial" w:hAnsi="Arial" w:cs="Arial"/>
                <w:sz w:val="20"/>
                <w:szCs w:val="20"/>
              </w:rPr>
            </w:pPr>
            <w:r w:rsidRPr="00AE0A32">
              <w:rPr>
                <w:rFonts w:ascii="Arial" w:hAnsi="Arial" w:cs="Arial"/>
                <w:sz w:val="20"/>
                <w:szCs w:val="20"/>
              </w:rPr>
              <w:t>62.7</w:t>
            </w:r>
          </w:p>
        </w:tc>
        <w:tc>
          <w:tcPr>
            <w:tcW w:w="0" w:type="auto"/>
            <w:vAlign w:val="bottom"/>
          </w:tcPr>
          <w:p w14:paraId="03AA9D0F" w14:textId="77777777" w:rsidR="002D0F40" w:rsidRPr="00AE0A32" w:rsidRDefault="002D0F40" w:rsidP="002D0F40">
            <w:pPr>
              <w:rPr>
                <w:rFonts w:ascii="Arial" w:hAnsi="Arial" w:cs="Arial"/>
                <w:sz w:val="20"/>
                <w:szCs w:val="20"/>
              </w:rPr>
            </w:pPr>
            <w:r w:rsidRPr="00AE0A32">
              <w:rPr>
                <w:rFonts w:ascii="Arial" w:hAnsi="Arial" w:cs="Arial"/>
                <w:sz w:val="20"/>
                <w:szCs w:val="20"/>
              </w:rPr>
              <w:t>43.8</w:t>
            </w:r>
          </w:p>
        </w:tc>
        <w:tc>
          <w:tcPr>
            <w:tcW w:w="0" w:type="auto"/>
            <w:vAlign w:val="bottom"/>
          </w:tcPr>
          <w:p w14:paraId="43580691" w14:textId="77777777" w:rsidR="002D0F40" w:rsidRPr="00AE0A32" w:rsidRDefault="002D0F40" w:rsidP="002D0F40">
            <w:pPr>
              <w:rPr>
                <w:rFonts w:ascii="Arial" w:hAnsi="Arial" w:cs="Arial"/>
                <w:sz w:val="20"/>
                <w:szCs w:val="20"/>
              </w:rPr>
            </w:pPr>
            <w:r w:rsidRPr="00AE0A32">
              <w:rPr>
                <w:rFonts w:ascii="Arial" w:hAnsi="Arial" w:cs="Arial"/>
                <w:sz w:val="20"/>
                <w:szCs w:val="20"/>
              </w:rPr>
              <w:t>4.1</w:t>
            </w:r>
          </w:p>
        </w:tc>
        <w:tc>
          <w:tcPr>
            <w:tcW w:w="0" w:type="auto"/>
            <w:vAlign w:val="bottom"/>
          </w:tcPr>
          <w:p w14:paraId="2300B268" w14:textId="77777777" w:rsidR="002D0F40" w:rsidRPr="00AE0A32" w:rsidRDefault="002D0F40" w:rsidP="002D0F40">
            <w:pPr>
              <w:rPr>
                <w:rFonts w:ascii="Arial" w:hAnsi="Arial" w:cs="Arial"/>
                <w:sz w:val="20"/>
                <w:szCs w:val="20"/>
              </w:rPr>
            </w:pPr>
            <w:r w:rsidRPr="00AE0A32">
              <w:rPr>
                <w:rFonts w:ascii="Arial" w:hAnsi="Arial" w:cs="Arial"/>
                <w:sz w:val="20"/>
                <w:szCs w:val="20"/>
              </w:rPr>
              <w:t>14.0</w:t>
            </w:r>
          </w:p>
        </w:tc>
        <w:tc>
          <w:tcPr>
            <w:tcW w:w="0" w:type="auto"/>
            <w:vAlign w:val="bottom"/>
          </w:tcPr>
          <w:p w14:paraId="6CC90F6D" w14:textId="77777777" w:rsidR="002D0F40" w:rsidRPr="00AE0A32" w:rsidRDefault="002D0F40" w:rsidP="002D0F40">
            <w:pPr>
              <w:rPr>
                <w:rFonts w:ascii="Arial" w:hAnsi="Arial" w:cs="Arial"/>
                <w:sz w:val="20"/>
                <w:szCs w:val="20"/>
              </w:rPr>
            </w:pPr>
            <w:r w:rsidRPr="00AE0A32">
              <w:rPr>
                <w:rFonts w:ascii="Arial" w:hAnsi="Arial" w:cs="Arial"/>
                <w:sz w:val="20"/>
                <w:szCs w:val="20"/>
              </w:rPr>
              <w:t>15.0</w:t>
            </w:r>
          </w:p>
        </w:tc>
        <w:tc>
          <w:tcPr>
            <w:tcW w:w="0" w:type="auto"/>
            <w:vAlign w:val="bottom"/>
          </w:tcPr>
          <w:p w14:paraId="7861CC05" w14:textId="77777777" w:rsidR="002D0F40" w:rsidRPr="00AE0A32" w:rsidRDefault="002D0F40" w:rsidP="002D0F40">
            <w:pPr>
              <w:rPr>
                <w:rFonts w:ascii="Arial" w:hAnsi="Arial" w:cs="Arial"/>
                <w:sz w:val="20"/>
                <w:szCs w:val="20"/>
              </w:rPr>
            </w:pPr>
            <w:r w:rsidRPr="00AE0A32">
              <w:rPr>
                <w:rFonts w:ascii="Arial" w:hAnsi="Arial" w:cs="Arial"/>
                <w:sz w:val="20"/>
                <w:szCs w:val="20"/>
              </w:rPr>
              <w:t>4.1</w:t>
            </w:r>
          </w:p>
        </w:tc>
      </w:tr>
      <w:tr w:rsidR="00AE0A32" w:rsidRPr="00AE0A32" w14:paraId="616AA2B5" w14:textId="77777777" w:rsidTr="002D0F40">
        <w:tc>
          <w:tcPr>
            <w:tcW w:w="846" w:type="dxa"/>
            <w:vMerge/>
          </w:tcPr>
          <w:p w14:paraId="63A717F2" w14:textId="77777777" w:rsidR="002D0F40" w:rsidRPr="00AE0A32" w:rsidRDefault="002D0F40" w:rsidP="002D0F40">
            <w:pPr>
              <w:rPr>
                <w:rFonts w:ascii="Arial" w:hAnsi="Arial" w:cs="Arial"/>
                <w:sz w:val="20"/>
                <w:szCs w:val="20"/>
              </w:rPr>
            </w:pPr>
          </w:p>
        </w:tc>
        <w:tc>
          <w:tcPr>
            <w:tcW w:w="750" w:type="dxa"/>
          </w:tcPr>
          <w:p w14:paraId="1C4E7BFA" w14:textId="77777777" w:rsidR="002D0F40" w:rsidRPr="00AE0A32" w:rsidRDefault="002D0F40" w:rsidP="002D0F40">
            <w:pPr>
              <w:rPr>
                <w:rFonts w:ascii="Arial" w:hAnsi="Arial" w:cs="Arial"/>
                <w:sz w:val="20"/>
                <w:szCs w:val="20"/>
              </w:rPr>
            </w:pPr>
          </w:p>
        </w:tc>
        <w:tc>
          <w:tcPr>
            <w:tcW w:w="0" w:type="auto"/>
            <w:gridSpan w:val="12"/>
          </w:tcPr>
          <w:p w14:paraId="09F6F03A" w14:textId="77777777" w:rsidR="002D0F40" w:rsidRPr="00AE0A32" w:rsidRDefault="002D0F40" w:rsidP="002D0F40">
            <w:pPr>
              <w:rPr>
                <w:rFonts w:ascii="Arial" w:hAnsi="Arial" w:cs="Arial"/>
                <w:sz w:val="20"/>
                <w:szCs w:val="20"/>
              </w:rPr>
            </w:pPr>
            <w:r w:rsidRPr="00AE0A32">
              <w:rPr>
                <w:rFonts w:ascii="Arial" w:hAnsi="Arial" w:cs="Arial"/>
                <w:sz w:val="20"/>
                <w:szCs w:val="20"/>
              </w:rPr>
              <w:t>Clusters Based on 3 variables subset (1, 5, 11)</w:t>
            </w:r>
          </w:p>
        </w:tc>
      </w:tr>
      <w:tr w:rsidR="00AE0A32" w:rsidRPr="00AE0A32" w14:paraId="4D24301C" w14:textId="77777777" w:rsidTr="002D0F40">
        <w:tc>
          <w:tcPr>
            <w:tcW w:w="846" w:type="dxa"/>
            <w:vMerge/>
          </w:tcPr>
          <w:p w14:paraId="52F0D816" w14:textId="77777777" w:rsidR="002D0F40" w:rsidRPr="00AE0A32" w:rsidRDefault="002D0F40" w:rsidP="002D0F40">
            <w:pPr>
              <w:rPr>
                <w:rFonts w:ascii="Arial" w:hAnsi="Arial" w:cs="Arial"/>
                <w:sz w:val="20"/>
                <w:szCs w:val="20"/>
              </w:rPr>
            </w:pPr>
          </w:p>
        </w:tc>
        <w:tc>
          <w:tcPr>
            <w:tcW w:w="750" w:type="dxa"/>
          </w:tcPr>
          <w:p w14:paraId="7C9EB821" w14:textId="77777777" w:rsidR="002D0F40" w:rsidRPr="00AE0A32" w:rsidRDefault="002D0F40" w:rsidP="002D0F40">
            <w:pPr>
              <w:rPr>
                <w:rFonts w:ascii="Arial" w:hAnsi="Arial" w:cs="Arial"/>
                <w:sz w:val="20"/>
                <w:szCs w:val="20"/>
              </w:rPr>
            </w:pPr>
            <w:r w:rsidRPr="00AE0A32">
              <w:rPr>
                <w:rFonts w:ascii="Arial" w:hAnsi="Arial" w:cs="Arial"/>
                <w:sz w:val="20"/>
                <w:szCs w:val="20"/>
              </w:rPr>
              <w:t>C1</w:t>
            </w:r>
          </w:p>
        </w:tc>
        <w:tc>
          <w:tcPr>
            <w:tcW w:w="0" w:type="auto"/>
            <w:vAlign w:val="bottom"/>
          </w:tcPr>
          <w:p w14:paraId="700AB8A8" w14:textId="77777777" w:rsidR="002D0F40" w:rsidRPr="00AE0A32" w:rsidRDefault="002D0F40" w:rsidP="002D0F40">
            <w:pPr>
              <w:rPr>
                <w:rFonts w:ascii="Arial" w:hAnsi="Arial" w:cs="Arial"/>
                <w:sz w:val="20"/>
                <w:szCs w:val="20"/>
              </w:rPr>
            </w:pPr>
            <w:r w:rsidRPr="00AE0A32">
              <w:rPr>
                <w:rFonts w:ascii="Arial" w:hAnsi="Arial" w:cs="Arial"/>
                <w:sz w:val="20"/>
                <w:szCs w:val="20"/>
              </w:rPr>
              <w:t>50.6</w:t>
            </w:r>
          </w:p>
        </w:tc>
        <w:tc>
          <w:tcPr>
            <w:tcW w:w="0" w:type="auto"/>
            <w:vAlign w:val="bottom"/>
          </w:tcPr>
          <w:p w14:paraId="665AE9CF" w14:textId="77777777" w:rsidR="002D0F40" w:rsidRPr="00AE0A32" w:rsidRDefault="002D0F40" w:rsidP="002D0F40">
            <w:pPr>
              <w:rPr>
                <w:rFonts w:ascii="Arial" w:hAnsi="Arial" w:cs="Arial"/>
                <w:sz w:val="20"/>
                <w:szCs w:val="20"/>
              </w:rPr>
            </w:pPr>
            <w:r w:rsidRPr="00AE0A32">
              <w:rPr>
                <w:rFonts w:ascii="Arial" w:hAnsi="Arial" w:cs="Arial"/>
                <w:sz w:val="20"/>
                <w:szCs w:val="20"/>
              </w:rPr>
              <w:t>139.3</w:t>
            </w:r>
          </w:p>
        </w:tc>
        <w:tc>
          <w:tcPr>
            <w:tcW w:w="0" w:type="auto"/>
            <w:vAlign w:val="bottom"/>
          </w:tcPr>
          <w:p w14:paraId="48C88FE0" w14:textId="77777777" w:rsidR="002D0F40" w:rsidRPr="00AE0A32" w:rsidRDefault="002D0F40" w:rsidP="002D0F40">
            <w:pPr>
              <w:rPr>
                <w:rFonts w:ascii="Arial" w:hAnsi="Arial" w:cs="Arial"/>
                <w:sz w:val="20"/>
                <w:szCs w:val="20"/>
              </w:rPr>
            </w:pPr>
            <w:r w:rsidRPr="00AE0A32">
              <w:rPr>
                <w:rFonts w:ascii="Arial" w:hAnsi="Arial" w:cs="Arial"/>
                <w:sz w:val="20"/>
                <w:szCs w:val="20"/>
              </w:rPr>
              <w:t>19.5</w:t>
            </w:r>
          </w:p>
        </w:tc>
        <w:tc>
          <w:tcPr>
            <w:tcW w:w="0" w:type="auto"/>
            <w:vAlign w:val="bottom"/>
          </w:tcPr>
          <w:p w14:paraId="514470DF" w14:textId="77777777" w:rsidR="002D0F40" w:rsidRPr="00AE0A32" w:rsidRDefault="002D0F40" w:rsidP="002D0F40">
            <w:pPr>
              <w:rPr>
                <w:rFonts w:ascii="Arial" w:hAnsi="Arial" w:cs="Arial"/>
                <w:sz w:val="20"/>
                <w:szCs w:val="20"/>
              </w:rPr>
            </w:pPr>
            <w:r w:rsidRPr="00AE0A32">
              <w:rPr>
                <w:rFonts w:ascii="Arial" w:hAnsi="Arial" w:cs="Arial"/>
                <w:sz w:val="20"/>
                <w:szCs w:val="20"/>
              </w:rPr>
              <w:t>191.9</w:t>
            </w:r>
          </w:p>
        </w:tc>
        <w:tc>
          <w:tcPr>
            <w:tcW w:w="0" w:type="auto"/>
            <w:vAlign w:val="bottom"/>
          </w:tcPr>
          <w:p w14:paraId="49AAF573" w14:textId="77777777" w:rsidR="002D0F40" w:rsidRPr="00AE0A32" w:rsidRDefault="002D0F40" w:rsidP="002D0F40">
            <w:pPr>
              <w:rPr>
                <w:rFonts w:ascii="Arial" w:hAnsi="Arial" w:cs="Arial"/>
                <w:sz w:val="20"/>
                <w:szCs w:val="20"/>
              </w:rPr>
            </w:pPr>
            <w:r w:rsidRPr="00AE0A32">
              <w:rPr>
                <w:rFonts w:ascii="Arial" w:hAnsi="Arial" w:cs="Arial"/>
                <w:sz w:val="20"/>
                <w:szCs w:val="20"/>
              </w:rPr>
              <w:t>5.3</w:t>
            </w:r>
          </w:p>
        </w:tc>
        <w:tc>
          <w:tcPr>
            <w:tcW w:w="0" w:type="auto"/>
            <w:vAlign w:val="bottom"/>
          </w:tcPr>
          <w:p w14:paraId="3E971FD5" w14:textId="77777777" w:rsidR="002D0F40" w:rsidRPr="00AE0A32" w:rsidRDefault="002D0F40" w:rsidP="002D0F40">
            <w:pPr>
              <w:rPr>
                <w:rFonts w:ascii="Arial" w:hAnsi="Arial" w:cs="Arial"/>
                <w:sz w:val="20"/>
                <w:szCs w:val="20"/>
              </w:rPr>
            </w:pPr>
            <w:r w:rsidRPr="00AE0A32">
              <w:rPr>
                <w:rFonts w:ascii="Arial" w:hAnsi="Arial" w:cs="Arial"/>
                <w:sz w:val="20"/>
                <w:szCs w:val="20"/>
              </w:rPr>
              <w:t>13.9</w:t>
            </w:r>
          </w:p>
        </w:tc>
        <w:tc>
          <w:tcPr>
            <w:tcW w:w="0" w:type="auto"/>
            <w:vAlign w:val="bottom"/>
          </w:tcPr>
          <w:p w14:paraId="46AD0D2A" w14:textId="77777777" w:rsidR="002D0F40" w:rsidRPr="00AE0A32" w:rsidRDefault="002D0F40" w:rsidP="002D0F40">
            <w:pPr>
              <w:rPr>
                <w:rFonts w:ascii="Arial" w:hAnsi="Arial" w:cs="Arial"/>
                <w:sz w:val="20"/>
                <w:szCs w:val="20"/>
              </w:rPr>
            </w:pPr>
            <w:r w:rsidRPr="00AE0A32">
              <w:rPr>
                <w:rFonts w:ascii="Arial" w:hAnsi="Arial" w:cs="Arial"/>
                <w:sz w:val="20"/>
                <w:szCs w:val="20"/>
              </w:rPr>
              <w:t>73.6</w:t>
            </w:r>
          </w:p>
        </w:tc>
        <w:tc>
          <w:tcPr>
            <w:tcW w:w="0" w:type="auto"/>
            <w:vAlign w:val="bottom"/>
          </w:tcPr>
          <w:p w14:paraId="77DED57A" w14:textId="77777777" w:rsidR="002D0F40" w:rsidRPr="00AE0A32" w:rsidRDefault="002D0F40" w:rsidP="002D0F40">
            <w:pPr>
              <w:rPr>
                <w:rFonts w:ascii="Arial" w:hAnsi="Arial" w:cs="Arial"/>
                <w:sz w:val="20"/>
                <w:szCs w:val="20"/>
              </w:rPr>
            </w:pPr>
            <w:r w:rsidRPr="00AE0A32">
              <w:rPr>
                <w:rFonts w:ascii="Arial" w:hAnsi="Arial" w:cs="Arial"/>
                <w:sz w:val="20"/>
                <w:szCs w:val="20"/>
              </w:rPr>
              <w:t>53.3</w:t>
            </w:r>
          </w:p>
        </w:tc>
        <w:tc>
          <w:tcPr>
            <w:tcW w:w="0" w:type="auto"/>
            <w:vAlign w:val="bottom"/>
          </w:tcPr>
          <w:p w14:paraId="3AB0A5A1" w14:textId="77777777" w:rsidR="002D0F40" w:rsidRPr="00AE0A32" w:rsidRDefault="002D0F40" w:rsidP="002D0F40">
            <w:pPr>
              <w:rPr>
                <w:rFonts w:ascii="Arial" w:hAnsi="Arial" w:cs="Arial"/>
                <w:sz w:val="20"/>
                <w:szCs w:val="20"/>
              </w:rPr>
            </w:pPr>
            <w:r w:rsidRPr="00AE0A32">
              <w:rPr>
                <w:rFonts w:ascii="Arial" w:hAnsi="Arial" w:cs="Arial"/>
                <w:sz w:val="20"/>
                <w:szCs w:val="20"/>
              </w:rPr>
              <w:t>3.8</w:t>
            </w:r>
          </w:p>
        </w:tc>
        <w:tc>
          <w:tcPr>
            <w:tcW w:w="0" w:type="auto"/>
            <w:vAlign w:val="bottom"/>
          </w:tcPr>
          <w:p w14:paraId="25CED227" w14:textId="77777777" w:rsidR="002D0F40" w:rsidRPr="00AE0A32" w:rsidRDefault="002D0F40" w:rsidP="002D0F40">
            <w:pPr>
              <w:rPr>
                <w:rFonts w:ascii="Arial" w:hAnsi="Arial" w:cs="Arial"/>
                <w:sz w:val="20"/>
                <w:szCs w:val="20"/>
              </w:rPr>
            </w:pPr>
            <w:r w:rsidRPr="00AE0A32">
              <w:rPr>
                <w:rFonts w:ascii="Arial" w:hAnsi="Arial" w:cs="Arial"/>
                <w:sz w:val="20"/>
                <w:szCs w:val="20"/>
              </w:rPr>
              <w:t>13.8</w:t>
            </w:r>
          </w:p>
        </w:tc>
        <w:tc>
          <w:tcPr>
            <w:tcW w:w="0" w:type="auto"/>
            <w:vAlign w:val="bottom"/>
          </w:tcPr>
          <w:p w14:paraId="0A60F2A5" w14:textId="77777777" w:rsidR="002D0F40" w:rsidRPr="00AE0A32" w:rsidRDefault="002D0F40" w:rsidP="002D0F40">
            <w:pPr>
              <w:rPr>
                <w:rFonts w:ascii="Arial" w:hAnsi="Arial" w:cs="Arial"/>
                <w:b/>
                <w:bCs/>
                <w:sz w:val="20"/>
                <w:szCs w:val="20"/>
              </w:rPr>
            </w:pPr>
            <w:r w:rsidRPr="00AE0A32">
              <w:rPr>
                <w:rFonts w:ascii="Arial" w:hAnsi="Arial" w:cs="Arial"/>
                <w:b/>
                <w:bCs/>
                <w:sz w:val="20"/>
                <w:szCs w:val="20"/>
              </w:rPr>
              <w:t>21.4</w:t>
            </w:r>
          </w:p>
        </w:tc>
        <w:tc>
          <w:tcPr>
            <w:tcW w:w="0" w:type="auto"/>
            <w:vAlign w:val="bottom"/>
          </w:tcPr>
          <w:p w14:paraId="44495A90" w14:textId="77777777" w:rsidR="002D0F40" w:rsidRPr="00AE0A32" w:rsidRDefault="002D0F40" w:rsidP="002D0F40">
            <w:pPr>
              <w:rPr>
                <w:rFonts w:ascii="Arial" w:hAnsi="Arial" w:cs="Arial"/>
                <w:b/>
                <w:bCs/>
                <w:sz w:val="20"/>
                <w:szCs w:val="20"/>
              </w:rPr>
            </w:pPr>
            <w:r w:rsidRPr="00AE0A32">
              <w:rPr>
                <w:rFonts w:ascii="Arial" w:hAnsi="Arial" w:cs="Arial"/>
                <w:b/>
                <w:bCs/>
                <w:sz w:val="20"/>
                <w:szCs w:val="20"/>
              </w:rPr>
              <w:t>5.2</w:t>
            </w:r>
          </w:p>
        </w:tc>
      </w:tr>
      <w:tr w:rsidR="00AE0A32" w:rsidRPr="00AE0A32" w14:paraId="659CA082" w14:textId="77777777" w:rsidTr="002D0F40">
        <w:tc>
          <w:tcPr>
            <w:tcW w:w="846" w:type="dxa"/>
            <w:vMerge/>
          </w:tcPr>
          <w:p w14:paraId="00568E4C" w14:textId="77777777" w:rsidR="002D0F40" w:rsidRPr="00AE0A32" w:rsidRDefault="002D0F40" w:rsidP="002D0F40">
            <w:pPr>
              <w:rPr>
                <w:rFonts w:ascii="Arial" w:hAnsi="Arial" w:cs="Arial"/>
                <w:sz w:val="20"/>
                <w:szCs w:val="20"/>
              </w:rPr>
            </w:pPr>
          </w:p>
        </w:tc>
        <w:tc>
          <w:tcPr>
            <w:tcW w:w="750" w:type="dxa"/>
          </w:tcPr>
          <w:p w14:paraId="139DB136" w14:textId="77777777" w:rsidR="002D0F40" w:rsidRPr="00AE0A32" w:rsidRDefault="002D0F40" w:rsidP="002D0F40">
            <w:pPr>
              <w:rPr>
                <w:rFonts w:ascii="Arial" w:hAnsi="Arial" w:cs="Arial"/>
                <w:sz w:val="20"/>
                <w:szCs w:val="20"/>
              </w:rPr>
            </w:pPr>
            <w:r w:rsidRPr="00AE0A32">
              <w:rPr>
                <w:rFonts w:ascii="Arial" w:hAnsi="Arial" w:cs="Arial"/>
                <w:sz w:val="20"/>
                <w:szCs w:val="20"/>
              </w:rPr>
              <w:t>C2</w:t>
            </w:r>
          </w:p>
        </w:tc>
        <w:tc>
          <w:tcPr>
            <w:tcW w:w="0" w:type="auto"/>
            <w:vAlign w:val="bottom"/>
          </w:tcPr>
          <w:p w14:paraId="23A40F8E" w14:textId="77777777" w:rsidR="002D0F40" w:rsidRPr="00AE0A32" w:rsidRDefault="002D0F40" w:rsidP="002D0F40">
            <w:pPr>
              <w:rPr>
                <w:rFonts w:ascii="Arial" w:hAnsi="Arial" w:cs="Arial"/>
                <w:sz w:val="20"/>
                <w:szCs w:val="20"/>
              </w:rPr>
            </w:pPr>
            <w:r w:rsidRPr="00AE0A32">
              <w:rPr>
                <w:rFonts w:ascii="Arial" w:hAnsi="Arial" w:cs="Arial"/>
                <w:sz w:val="20"/>
                <w:szCs w:val="20"/>
              </w:rPr>
              <w:t>51.1</w:t>
            </w:r>
          </w:p>
        </w:tc>
        <w:tc>
          <w:tcPr>
            <w:tcW w:w="0" w:type="auto"/>
            <w:vAlign w:val="bottom"/>
          </w:tcPr>
          <w:p w14:paraId="67F57F80" w14:textId="77777777" w:rsidR="002D0F40" w:rsidRPr="00AE0A32" w:rsidRDefault="002D0F40" w:rsidP="002D0F40">
            <w:pPr>
              <w:rPr>
                <w:rFonts w:ascii="Arial" w:hAnsi="Arial" w:cs="Arial"/>
                <w:sz w:val="20"/>
                <w:szCs w:val="20"/>
              </w:rPr>
            </w:pPr>
            <w:r w:rsidRPr="00AE0A32">
              <w:rPr>
                <w:rFonts w:ascii="Arial" w:hAnsi="Arial" w:cs="Arial"/>
                <w:sz w:val="20"/>
                <w:szCs w:val="20"/>
              </w:rPr>
              <w:t>139.3</w:t>
            </w:r>
          </w:p>
        </w:tc>
        <w:tc>
          <w:tcPr>
            <w:tcW w:w="0" w:type="auto"/>
            <w:vAlign w:val="bottom"/>
          </w:tcPr>
          <w:p w14:paraId="50293767" w14:textId="77777777" w:rsidR="002D0F40" w:rsidRPr="00AE0A32" w:rsidRDefault="002D0F40" w:rsidP="002D0F40">
            <w:pPr>
              <w:rPr>
                <w:rFonts w:ascii="Arial" w:hAnsi="Arial" w:cs="Arial"/>
                <w:sz w:val="20"/>
                <w:szCs w:val="20"/>
              </w:rPr>
            </w:pPr>
            <w:r w:rsidRPr="00AE0A32">
              <w:rPr>
                <w:rFonts w:ascii="Arial" w:hAnsi="Arial" w:cs="Arial"/>
                <w:sz w:val="20"/>
                <w:szCs w:val="20"/>
              </w:rPr>
              <w:t>19.9</w:t>
            </w:r>
          </w:p>
        </w:tc>
        <w:tc>
          <w:tcPr>
            <w:tcW w:w="0" w:type="auto"/>
            <w:vAlign w:val="bottom"/>
          </w:tcPr>
          <w:p w14:paraId="583F4574" w14:textId="77777777" w:rsidR="002D0F40" w:rsidRPr="00AE0A32" w:rsidRDefault="002D0F40" w:rsidP="002D0F40">
            <w:pPr>
              <w:rPr>
                <w:rFonts w:ascii="Arial" w:hAnsi="Arial" w:cs="Arial"/>
                <w:sz w:val="20"/>
                <w:szCs w:val="20"/>
              </w:rPr>
            </w:pPr>
            <w:r w:rsidRPr="00AE0A32">
              <w:rPr>
                <w:rFonts w:ascii="Arial" w:hAnsi="Arial" w:cs="Arial"/>
                <w:sz w:val="20"/>
                <w:szCs w:val="20"/>
              </w:rPr>
              <w:t>185.9</w:t>
            </w:r>
          </w:p>
        </w:tc>
        <w:tc>
          <w:tcPr>
            <w:tcW w:w="0" w:type="auto"/>
            <w:vAlign w:val="bottom"/>
          </w:tcPr>
          <w:p w14:paraId="0E586795" w14:textId="77777777" w:rsidR="002D0F40" w:rsidRPr="00AE0A32" w:rsidRDefault="002D0F40" w:rsidP="002D0F40">
            <w:pPr>
              <w:rPr>
                <w:rFonts w:ascii="Arial" w:hAnsi="Arial" w:cs="Arial"/>
                <w:sz w:val="20"/>
                <w:szCs w:val="20"/>
              </w:rPr>
            </w:pPr>
            <w:r w:rsidRPr="00AE0A32">
              <w:rPr>
                <w:rFonts w:ascii="Arial" w:hAnsi="Arial" w:cs="Arial"/>
                <w:sz w:val="20"/>
                <w:szCs w:val="20"/>
              </w:rPr>
              <w:t>5.4</w:t>
            </w:r>
          </w:p>
        </w:tc>
        <w:tc>
          <w:tcPr>
            <w:tcW w:w="0" w:type="auto"/>
            <w:vAlign w:val="bottom"/>
          </w:tcPr>
          <w:p w14:paraId="708A7CF1" w14:textId="77777777" w:rsidR="002D0F40" w:rsidRPr="00AE0A32" w:rsidRDefault="002D0F40" w:rsidP="002D0F40">
            <w:pPr>
              <w:rPr>
                <w:rFonts w:ascii="Arial" w:hAnsi="Arial" w:cs="Arial"/>
                <w:sz w:val="20"/>
                <w:szCs w:val="20"/>
              </w:rPr>
            </w:pPr>
            <w:r w:rsidRPr="00AE0A32">
              <w:rPr>
                <w:rFonts w:ascii="Arial" w:hAnsi="Arial" w:cs="Arial"/>
                <w:sz w:val="20"/>
                <w:szCs w:val="20"/>
              </w:rPr>
              <w:t>13.5</w:t>
            </w:r>
          </w:p>
        </w:tc>
        <w:tc>
          <w:tcPr>
            <w:tcW w:w="0" w:type="auto"/>
            <w:vAlign w:val="bottom"/>
          </w:tcPr>
          <w:p w14:paraId="0BE82423" w14:textId="77777777" w:rsidR="002D0F40" w:rsidRPr="00AE0A32" w:rsidRDefault="002D0F40" w:rsidP="002D0F40">
            <w:pPr>
              <w:rPr>
                <w:rFonts w:ascii="Arial" w:hAnsi="Arial" w:cs="Arial"/>
                <w:sz w:val="20"/>
                <w:szCs w:val="20"/>
              </w:rPr>
            </w:pPr>
            <w:r w:rsidRPr="00AE0A32">
              <w:rPr>
                <w:rFonts w:ascii="Arial" w:hAnsi="Arial" w:cs="Arial"/>
                <w:sz w:val="20"/>
                <w:szCs w:val="20"/>
              </w:rPr>
              <w:t>67.2</w:t>
            </w:r>
          </w:p>
        </w:tc>
        <w:tc>
          <w:tcPr>
            <w:tcW w:w="0" w:type="auto"/>
            <w:vAlign w:val="bottom"/>
          </w:tcPr>
          <w:p w14:paraId="63BF0C7C" w14:textId="77777777" w:rsidR="002D0F40" w:rsidRPr="00AE0A32" w:rsidRDefault="002D0F40" w:rsidP="002D0F40">
            <w:pPr>
              <w:rPr>
                <w:rFonts w:ascii="Arial" w:hAnsi="Arial" w:cs="Arial"/>
                <w:sz w:val="20"/>
                <w:szCs w:val="20"/>
              </w:rPr>
            </w:pPr>
            <w:r w:rsidRPr="00AE0A32">
              <w:rPr>
                <w:rFonts w:ascii="Arial" w:hAnsi="Arial" w:cs="Arial"/>
                <w:sz w:val="20"/>
                <w:szCs w:val="20"/>
              </w:rPr>
              <w:t>49.3</w:t>
            </w:r>
          </w:p>
        </w:tc>
        <w:tc>
          <w:tcPr>
            <w:tcW w:w="0" w:type="auto"/>
            <w:vAlign w:val="bottom"/>
          </w:tcPr>
          <w:p w14:paraId="334ECC9C" w14:textId="77777777" w:rsidR="002D0F40" w:rsidRPr="00AE0A32" w:rsidRDefault="002D0F40" w:rsidP="002D0F40">
            <w:pPr>
              <w:rPr>
                <w:rFonts w:ascii="Arial" w:hAnsi="Arial" w:cs="Arial"/>
                <w:sz w:val="20"/>
                <w:szCs w:val="20"/>
              </w:rPr>
            </w:pPr>
            <w:r w:rsidRPr="00AE0A32">
              <w:rPr>
                <w:rFonts w:ascii="Arial" w:hAnsi="Arial" w:cs="Arial"/>
                <w:sz w:val="20"/>
                <w:szCs w:val="20"/>
              </w:rPr>
              <w:t>3.9</w:t>
            </w:r>
          </w:p>
        </w:tc>
        <w:tc>
          <w:tcPr>
            <w:tcW w:w="0" w:type="auto"/>
            <w:vAlign w:val="bottom"/>
          </w:tcPr>
          <w:p w14:paraId="710C5529" w14:textId="77777777" w:rsidR="002D0F40" w:rsidRPr="00AE0A32" w:rsidRDefault="002D0F40" w:rsidP="002D0F40">
            <w:pPr>
              <w:rPr>
                <w:rFonts w:ascii="Arial" w:hAnsi="Arial" w:cs="Arial"/>
                <w:sz w:val="20"/>
                <w:szCs w:val="20"/>
              </w:rPr>
            </w:pPr>
            <w:r w:rsidRPr="00AE0A32">
              <w:rPr>
                <w:rFonts w:ascii="Arial" w:hAnsi="Arial" w:cs="Arial"/>
                <w:sz w:val="20"/>
                <w:szCs w:val="20"/>
              </w:rPr>
              <w:t>11.9</w:t>
            </w:r>
          </w:p>
        </w:tc>
        <w:tc>
          <w:tcPr>
            <w:tcW w:w="0" w:type="auto"/>
            <w:vAlign w:val="bottom"/>
          </w:tcPr>
          <w:p w14:paraId="012BF398" w14:textId="77777777" w:rsidR="002D0F40" w:rsidRPr="00AE0A32" w:rsidRDefault="002D0F40" w:rsidP="002D0F40">
            <w:pPr>
              <w:rPr>
                <w:rFonts w:ascii="Arial" w:hAnsi="Arial" w:cs="Arial"/>
                <w:sz w:val="20"/>
                <w:szCs w:val="20"/>
              </w:rPr>
            </w:pPr>
            <w:r w:rsidRPr="00AE0A32">
              <w:rPr>
                <w:rFonts w:ascii="Arial" w:hAnsi="Arial" w:cs="Arial"/>
                <w:sz w:val="20"/>
                <w:szCs w:val="20"/>
              </w:rPr>
              <w:t>15.5</w:t>
            </w:r>
          </w:p>
        </w:tc>
        <w:tc>
          <w:tcPr>
            <w:tcW w:w="0" w:type="auto"/>
            <w:vAlign w:val="bottom"/>
          </w:tcPr>
          <w:p w14:paraId="0E2CBEB3" w14:textId="77777777" w:rsidR="002D0F40" w:rsidRPr="00AE0A32" w:rsidRDefault="002D0F40" w:rsidP="002D0F40">
            <w:pPr>
              <w:rPr>
                <w:rFonts w:ascii="Arial" w:hAnsi="Arial" w:cs="Arial"/>
                <w:sz w:val="20"/>
                <w:szCs w:val="20"/>
              </w:rPr>
            </w:pPr>
            <w:r w:rsidRPr="00AE0A32">
              <w:rPr>
                <w:rFonts w:ascii="Arial" w:hAnsi="Arial" w:cs="Arial"/>
                <w:sz w:val="20"/>
                <w:szCs w:val="20"/>
              </w:rPr>
              <w:t>4.7</w:t>
            </w:r>
          </w:p>
        </w:tc>
      </w:tr>
      <w:tr w:rsidR="002D0F40" w:rsidRPr="00AE0A32" w14:paraId="2E149928" w14:textId="77777777" w:rsidTr="002D0F40">
        <w:tc>
          <w:tcPr>
            <w:tcW w:w="846" w:type="dxa"/>
            <w:vMerge/>
          </w:tcPr>
          <w:p w14:paraId="44C68B82" w14:textId="77777777" w:rsidR="002D0F40" w:rsidRPr="00AE0A32" w:rsidRDefault="002D0F40" w:rsidP="002D0F40">
            <w:pPr>
              <w:rPr>
                <w:rFonts w:ascii="Arial" w:hAnsi="Arial" w:cs="Arial"/>
                <w:sz w:val="20"/>
                <w:szCs w:val="20"/>
              </w:rPr>
            </w:pPr>
          </w:p>
        </w:tc>
        <w:tc>
          <w:tcPr>
            <w:tcW w:w="750" w:type="dxa"/>
          </w:tcPr>
          <w:p w14:paraId="0FE2C828" w14:textId="77777777" w:rsidR="002D0F40" w:rsidRPr="00AE0A32" w:rsidRDefault="002D0F40" w:rsidP="002D0F40">
            <w:pPr>
              <w:rPr>
                <w:rFonts w:ascii="Arial" w:hAnsi="Arial" w:cs="Arial"/>
                <w:sz w:val="20"/>
                <w:szCs w:val="20"/>
              </w:rPr>
            </w:pPr>
            <w:r w:rsidRPr="00AE0A32">
              <w:rPr>
                <w:rFonts w:ascii="Arial" w:hAnsi="Arial" w:cs="Arial"/>
                <w:sz w:val="20"/>
                <w:szCs w:val="20"/>
              </w:rPr>
              <w:t>C3</w:t>
            </w:r>
          </w:p>
        </w:tc>
        <w:tc>
          <w:tcPr>
            <w:tcW w:w="0" w:type="auto"/>
            <w:vAlign w:val="bottom"/>
          </w:tcPr>
          <w:p w14:paraId="0A25566A" w14:textId="77777777" w:rsidR="002D0F40" w:rsidRPr="00AE0A32" w:rsidRDefault="002D0F40" w:rsidP="002D0F40">
            <w:pPr>
              <w:rPr>
                <w:rFonts w:ascii="Arial" w:hAnsi="Arial" w:cs="Arial"/>
                <w:sz w:val="20"/>
                <w:szCs w:val="20"/>
              </w:rPr>
            </w:pPr>
            <w:r w:rsidRPr="00AE0A32">
              <w:rPr>
                <w:rFonts w:ascii="Arial" w:hAnsi="Arial" w:cs="Arial"/>
                <w:sz w:val="20"/>
                <w:szCs w:val="20"/>
              </w:rPr>
              <w:t>47.5</w:t>
            </w:r>
          </w:p>
        </w:tc>
        <w:tc>
          <w:tcPr>
            <w:tcW w:w="0" w:type="auto"/>
            <w:vAlign w:val="bottom"/>
          </w:tcPr>
          <w:p w14:paraId="5570D69B" w14:textId="77777777" w:rsidR="002D0F40" w:rsidRPr="00AE0A32" w:rsidRDefault="002D0F40" w:rsidP="002D0F40">
            <w:pPr>
              <w:rPr>
                <w:rFonts w:ascii="Arial" w:hAnsi="Arial" w:cs="Arial"/>
                <w:sz w:val="20"/>
                <w:szCs w:val="20"/>
              </w:rPr>
            </w:pPr>
            <w:r w:rsidRPr="00AE0A32">
              <w:rPr>
                <w:rFonts w:ascii="Arial" w:hAnsi="Arial" w:cs="Arial"/>
                <w:sz w:val="20"/>
                <w:szCs w:val="20"/>
              </w:rPr>
              <w:t>137.2</w:t>
            </w:r>
          </w:p>
        </w:tc>
        <w:tc>
          <w:tcPr>
            <w:tcW w:w="0" w:type="auto"/>
            <w:vAlign w:val="bottom"/>
          </w:tcPr>
          <w:p w14:paraId="64E5D7B1" w14:textId="77777777" w:rsidR="002D0F40" w:rsidRPr="00AE0A32" w:rsidRDefault="002D0F40" w:rsidP="002D0F40">
            <w:pPr>
              <w:rPr>
                <w:rFonts w:ascii="Arial" w:hAnsi="Arial" w:cs="Arial"/>
                <w:sz w:val="20"/>
                <w:szCs w:val="20"/>
              </w:rPr>
            </w:pPr>
            <w:r w:rsidRPr="00AE0A32">
              <w:rPr>
                <w:rFonts w:ascii="Arial" w:hAnsi="Arial" w:cs="Arial"/>
                <w:sz w:val="20"/>
                <w:szCs w:val="20"/>
              </w:rPr>
              <w:t>20.0</w:t>
            </w:r>
          </w:p>
        </w:tc>
        <w:tc>
          <w:tcPr>
            <w:tcW w:w="0" w:type="auto"/>
            <w:vAlign w:val="bottom"/>
          </w:tcPr>
          <w:p w14:paraId="609083E8" w14:textId="77777777" w:rsidR="002D0F40" w:rsidRPr="00AE0A32" w:rsidRDefault="002D0F40" w:rsidP="002D0F40">
            <w:pPr>
              <w:rPr>
                <w:rFonts w:ascii="Arial" w:hAnsi="Arial" w:cs="Arial"/>
                <w:sz w:val="20"/>
                <w:szCs w:val="20"/>
              </w:rPr>
            </w:pPr>
            <w:r w:rsidRPr="00AE0A32">
              <w:rPr>
                <w:rFonts w:ascii="Arial" w:hAnsi="Arial" w:cs="Arial"/>
                <w:sz w:val="20"/>
                <w:szCs w:val="20"/>
              </w:rPr>
              <w:t>171.2</w:t>
            </w:r>
          </w:p>
        </w:tc>
        <w:tc>
          <w:tcPr>
            <w:tcW w:w="0" w:type="auto"/>
            <w:vAlign w:val="bottom"/>
          </w:tcPr>
          <w:p w14:paraId="2321369F" w14:textId="77777777" w:rsidR="002D0F40" w:rsidRPr="00AE0A32" w:rsidRDefault="002D0F40" w:rsidP="002D0F40">
            <w:pPr>
              <w:rPr>
                <w:rFonts w:ascii="Arial" w:hAnsi="Arial" w:cs="Arial"/>
                <w:sz w:val="20"/>
                <w:szCs w:val="20"/>
              </w:rPr>
            </w:pPr>
            <w:r w:rsidRPr="00AE0A32">
              <w:rPr>
                <w:rFonts w:ascii="Arial" w:hAnsi="Arial" w:cs="Arial"/>
                <w:sz w:val="20"/>
                <w:szCs w:val="20"/>
              </w:rPr>
              <w:t>5.2</w:t>
            </w:r>
          </w:p>
        </w:tc>
        <w:tc>
          <w:tcPr>
            <w:tcW w:w="0" w:type="auto"/>
            <w:vAlign w:val="bottom"/>
          </w:tcPr>
          <w:p w14:paraId="4C393559" w14:textId="77777777" w:rsidR="002D0F40" w:rsidRPr="00AE0A32" w:rsidRDefault="002D0F40" w:rsidP="002D0F40">
            <w:pPr>
              <w:rPr>
                <w:rFonts w:ascii="Arial" w:hAnsi="Arial" w:cs="Arial"/>
                <w:sz w:val="20"/>
                <w:szCs w:val="20"/>
              </w:rPr>
            </w:pPr>
            <w:r w:rsidRPr="00AE0A32">
              <w:rPr>
                <w:rFonts w:ascii="Arial" w:hAnsi="Arial" w:cs="Arial"/>
                <w:sz w:val="20"/>
                <w:szCs w:val="20"/>
              </w:rPr>
              <w:t>12.8</w:t>
            </w:r>
          </w:p>
        </w:tc>
        <w:tc>
          <w:tcPr>
            <w:tcW w:w="0" w:type="auto"/>
            <w:vAlign w:val="bottom"/>
          </w:tcPr>
          <w:p w14:paraId="49C06B07" w14:textId="77777777" w:rsidR="002D0F40" w:rsidRPr="00AE0A32" w:rsidRDefault="002D0F40" w:rsidP="002D0F40">
            <w:pPr>
              <w:rPr>
                <w:rFonts w:ascii="Arial" w:hAnsi="Arial" w:cs="Arial"/>
                <w:sz w:val="20"/>
                <w:szCs w:val="20"/>
              </w:rPr>
            </w:pPr>
            <w:r w:rsidRPr="00AE0A32">
              <w:rPr>
                <w:rFonts w:ascii="Arial" w:hAnsi="Arial" w:cs="Arial"/>
                <w:sz w:val="20"/>
                <w:szCs w:val="20"/>
              </w:rPr>
              <w:t>72.9</w:t>
            </w:r>
          </w:p>
        </w:tc>
        <w:tc>
          <w:tcPr>
            <w:tcW w:w="0" w:type="auto"/>
            <w:vAlign w:val="bottom"/>
          </w:tcPr>
          <w:p w14:paraId="75D6C142" w14:textId="77777777" w:rsidR="002D0F40" w:rsidRPr="00AE0A32" w:rsidRDefault="002D0F40" w:rsidP="002D0F40">
            <w:pPr>
              <w:rPr>
                <w:rFonts w:ascii="Arial" w:hAnsi="Arial" w:cs="Arial"/>
                <w:sz w:val="20"/>
                <w:szCs w:val="20"/>
              </w:rPr>
            </w:pPr>
            <w:r w:rsidRPr="00AE0A32">
              <w:rPr>
                <w:rFonts w:ascii="Arial" w:hAnsi="Arial" w:cs="Arial"/>
                <w:sz w:val="20"/>
                <w:szCs w:val="20"/>
              </w:rPr>
              <w:t>47.7</w:t>
            </w:r>
          </w:p>
        </w:tc>
        <w:tc>
          <w:tcPr>
            <w:tcW w:w="0" w:type="auto"/>
            <w:vAlign w:val="bottom"/>
          </w:tcPr>
          <w:p w14:paraId="4AC0F963" w14:textId="77777777" w:rsidR="002D0F40" w:rsidRPr="00AE0A32" w:rsidRDefault="002D0F40" w:rsidP="002D0F40">
            <w:pPr>
              <w:rPr>
                <w:rFonts w:ascii="Arial" w:hAnsi="Arial" w:cs="Arial"/>
                <w:sz w:val="20"/>
                <w:szCs w:val="20"/>
              </w:rPr>
            </w:pPr>
            <w:r w:rsidRPr="00AE0A32">
              <w:rPr>
                <w:rFonts w:ascii="Arial" w:hAnsi="Arial" w:cs="Arial"/>
                <w:sz w:val="20"/>
                <w:szCs w:val="20"/>
              </w:rPr>
              <w:t>4.1</w:t>
            </w:r>
          </w:p>
        </w:tc>
        <w:tc>
          <w:tcPr>
            <w:tcW w:w="0" w:type="auto"/>
            <w:vAlign w:val="bottom"/>
          </w:tcPr>
          <w:p w14:paraId="682C20E8" w14:textId="77777777" w:rsidR="002D0F40" w:rsidRPr="00AE0A32" w:rsidRDefault="002D0F40" w:rsidP="002D0F40">
            <w:pPr>
              <w:rPr>
                <w:rFonts w:ascii="Arial" w:hAnsi="Arial" w:cs="Arial"/>
                <w:sz w:val="20"/>
                <w:szCs w:val="20"/>
              </w:rPr>
            </w:pPr>
            <w:r w:rsidRPr="00AE0A32">
              <w:rPr>
                <w:rFonts w:ascii="Arial" w:hAnsi="Arial" w:cs="Arial"/>
                <w:sz w:val="20"/>
                <w:szCs w:val="20"/>
              </w:rPr>
              <w:t>13.4</w:t>
            </w:r>
          </w:p>
        </w:tc>
        <w:tc>
          <w:tcPr>
            <w:tcW w:w="0" w:type="auto"/>
            <w:vAlign w:val="bottom"/>
          </w:tcPr>
          <w:p w14:paraId="7FF74B3B" w14:textId="77777777" w:rsidR="002D0F40" w:rsidRPr="00AE0A32" w:rsidRDefault="002D0F40" w:rsidP="002D0F40">
            <w:pPr>
              <w:rPr>
                <w:rFonts w:ascii="Arial" w:hAnsi="Arial" w:cs="Arial"/>
                <w:sz w:val="20"/>
                <w:szCs w:val="20"/>
              </w:rPr>
            </w:pPr>
            <w:r w:rsidRPr="00AE0A32">
              <w:rPr>
                <w:rFonts w:ascii="Arial" w:hAnsi="Arial" w:cs="Arial"/>
                <w:sz w:val="20"/>
                <w:szCs w:val="20"/>
              </w:rPr>
              <w:t>16.6</w:t>
            </w:r>
          </w:p>
        </w:tc>
        <w:tc>
          <w:tcPr>
            <w:tcW w:w="0" w:type="auto"/>
            <w:vAlign w:val="bottom"/>
          </w:tcPr>
          <w:p w14:paraId="4D0E064D" w14:textId="77777777" w:rsidR="002D0F40" w:rsidRPr="00AE0A32" w:rsidRDefault="002D0F40" w:rsidP="002D0F40">
            <w:pPr>
              <w:rPr>
                <w:rFonts w:ascii="Arial" w:hAnsi="Arial" w:cs="Arial"/>
                <w:sz w:val="20"/>
                <w:szCs w:val="20"/>
              </w:rPr>
            </w:pPr>
            <w:r w:rsidRPr="00AE0A32">
              <w:rPr>
                <w:rFonts w:ascii="Arial" w:hAnsi="Arial" w:cs="Arial"/>
                <w:sz w:val="20"/>
                <w:szCs w:val="20"/>
              </w:rPr>
              <w:t>4.6</w:t>
            </w:r>
          </w:p>
        </w:tc>
      </w:tr>
    </w:tbl>
    <w:p w14:paraId="67445D8F" w14:textId="15C652A8" w:rsidR="002D0F40" w:rsidRPr="00AE0A32" w:rsidRDefault="002D0F40" w:rsidP="002D0F40">
      <w:pPr>
        <w:autoSpaceDE w:val="0"/>
        <w:autoSpaceDN w:val="0"/>
        <w:adjustRightInd w:val="0"/>
        <w:spacing w:line="360" w:lineRule="auto"/>
        <w:jc w:val="both"/>
        <w:rPr>
          <w:rFonts w:ascii="Arial" w:hAnsi="Arial" w:cs="Arial"/>
          <w:sz w:val="20"/>
          <w:szCs w:val="20"/>
          <w:lang w:val="en-IN" w:bidi="hi-IN"/>
        </w:rPr>
      </w:pPr>
    </w:p>
    <w:p w14:paraId="745DAF4D" w14:textId="49F3EFF7" w:rsidR="0062161D" w:rsidRPr="00AE0A32" w:rsidRDefault="0062161D" w:rsidP="002D0F40">
      <w:pPr>
        <w:autoSpaceDE w:val="0"/>
        <w:autoSpaceDN w:val="0"/>
        <w:adjustRightInd w:val="0"/>
        <w:spacing w:line="360" w:lineRule="auto"/>
        <w:jc w:val="both"/>
        <w:rPr>
          <w:rFonts w:ascii="Arial" w:hAnsi="Arial" w:cs="Arial"/>
          <w:sz w:val="20"/>
          <w:szCs w:val="20"/>
          <w:lang w:val="en-IN" w:bidi="hi-IN"/>
        </w:rPr>
      </w:pPr>
      <w:r w:rsidRPr="00AE0A32">
        <w:rPr>
          <w:rFonts w:ascii="Arial" w:hAnsi="Arial" w:cs="Arial"/>
          <w:sz w:val="20"/>
          <w:szCs w:val="20"/>
          <w:lang w:val="en-IN" w:bidi="hi-IN"/>
        </w:rPr>
        <w:t xml:space="preserve">Table 4 presents the cluster means obtained using K-means and Genetic Algorithm (GA) methods based on all variables and a subset of 3 variables (1, 5, 11). </w:t>
      </w:r>
      <w:r w:rsidR="00412A52" w:rsidRPr="00AE0A32">
        <w:rPr>
          <w:rFonts w:ascii="Arial" w:hAnsi="Arial" w:cs="Arial"/>
          <w:sz w:val="20"/>
          <w:szCs w:val="20"/>
          <w:lang w:val="en-IN" w:bidi="hi-IN"/>
        </w:rPr>
        <w:t>Clusters formed using K-means based on all variables show clear biological meaning with distinct profiles in height, branching</w:t>
      </w:r>
      <w:r w:rsidR="00F82188" w:rsidRPr="00AE0A32">
        <w:rPr>
          <w:rFonts w:ascii="Arial" w:hAnsi="Arial" w:cs="Arial"/>
          <w:sz w:val="20"/>
          <w:szCs w:val="20"/>
          <w:lang w:val="en-IN" w:bidi="hi-IN"/>
        </w:rPr>
        <w:t xml:space="preserve">, and yield characters. However, based on a subset of 3 variables, clusters remain </w:t>
      </w:r>
      <w:r w:rsidR="00F82188" w:rsidRPr="00AE0A32">
        <w:rPr>
          <w:rFonts w:ascii="Arial" w:hAnsi="Arial" w:cs="Arial"/>
          <w:sz w:val="20"/>
          <w:szCs w:val="20"/>
          <w:lang w:val="en-IN" w:bidi="hi-IN"/>
        </w:rPr>
        <w:lastRenderedPageBreak/>
        <w:t xml:space="preserve">distinct and align with trends seen using all variables, </w:t>
      </w:r>
      <w:r w:rsidR="00F82188" w:rsidRPr="00AE0A32">
        <w:rPr>
          <w:rFonts w:ascii="Arial" w:hAnsi="Arial" w:cs="Arial"/>
          <w:sz w:val="20"/>
          <w:szCs w:val="20"/>
        </w:rPr>
        <w:t xml:space="preserve">especially for yield (SYPP), confirming </w:t>
      </w:r>
      <w:r w:rsidR="00F82188" w:rsidRPr="00AE0A32">
        <w:rPr>
          <w:rStyle w:val="Strong"/>
          <w:rFonts w:ascii="Arial" w:hAnsi="Arial" w:cs="Arial"/>
          <w:b w:val="0"/>
          <w:sz w:val="20"/>
          <w:szCs w:val="20"/>
        </w:rPr>
        <w:t>the strength of the selected subset</w:t>
      </w:r>
      <w:r w:rsidR="00F82188" w:rsidRPr="00AE0A32">
        <w:rPr>
          <w:rFonts w:ascii="Arial" w:hAnsi="Arial" w:cs="Arial"/>
          <w:sz w:val="20"/>
          <w:szCs w:val="20"/>
        </w:rPr>
        <w:t xml:space="preserve">. The clustering method GA is unable to </w:t>
      </w:r>
      <w:r w:rsidR="009E04F6" w:rsidRPr="00AE0A32">
        <w:rPr>
          <w:rFonts w:ascii="Arial" w:hAnsi="Arial" w:cs="Arial"/>
          <w:sz w:val="20"/>
          <w:szCs w:val="20"/>
        </w:rPr>
        <w:t>generate balanced and meaningful clusters based on all variables due to overfitting, and based on a subset of variables, it produces well-differentiated clusters, especially for yield-related characters.</w:t>
      </w:r>
    </w:p>
    <w:p w14:paraId="315C7BAC" w14:textId="77777777" w:rsidR="00575DE1" w:rsidRPr="00AE0A32" w:rsidRDefault="00575DE1" w:rsidP="002D0F40">
      <w:pPr>
        <w:rPr>
          <w:rFonts w:ascii="Arial" w:hAnsi="Arial" w:cs="Arial"/>
          <w:b/>
          <w:bCs/>
          <w:sz w:val="20"/>
          <w:szCs w:val="20"/>
        </w:rPr>
      </w:pPr>
    </w:p>
    <w:p w14:paraId="44014F66" w14:textId="77777777" w:rsidR="002D0F40" w:rsidRPr="00AE0A32" w:rsidRDefault="00420E28" w:rsidP="002D0F40">
      <w:pPr>
        <w:rPr>
          <w:rFonts w:ascii="Arial" w:hAnsi="Arial" w:cs="Arial"/>
          <w:b/>
          <w:bCs/>
          <w:sz w:val="20"/>
          <w:szCs w:val="20"/>
        </w:rPr>
      </w:pPr>
      <w:r w:rsidRPr="00AE0A32">
        <w:rPr>
          <w:rFonts w:ascii="Arial" w:hAnsi="Arial" w:cs="Arial"/>
          <w:b/>
          <w:bCs/>
          <w:sz w:val="20"/>
          <w:szCs w:val="20"/>
        </w:rPr>
        <w:t xml:space="preserve">Table </w:t>
      </w:r>
      <w:r w:rsidR="002D0F40" w:rsidRPr="00AE0A32">
        <w:rPr>
          <w:rFonts w:ascii="Arial" w:hAnsi="Arial" w:cs="Arial"/>
          <w:b/>
          <w:bCs/>
          <w:sz w:val="20"/>
          <w:szCs w:val="20"/>
        </w:rPr>
        <w:t>5: Within Sum of Squares and between sum of squares</w:t>
      </w:r>
    </w:p>
    <w:tbl>
      <w:tblPr>
        <w:tblStyle w:val="TableGrid"/>
        <w:tblW w:w="8500" w:type="dxa"/>
        <w:jc w:val="center"/>
        <w:tblLayout w:type="fixed"/>
        <w:tblLook w:val="04A0" w:firstRow="1" w:lastRow="0" w:firstColumn="1" w:lastColumn="0" w:noHBand="0" w:noVBand="1"/>
      </w:tblPr>
      <w:tblGrid>
        <w:gridCol w:w="1129"/>
        <w:gridCol w:w="1423"/>
        <w:gridCol w:w="1561"/>
        <w:gridCol w:w="1702"/>
        <w:gridCol w:w="1528"/>
        <w:gridCol w:w="1157"/>
      </w:tblGrid>
      <w:tr w:rsidR="00AE0A32" w:rsidRPr="00AE0A32" w14:paraId="63DAA638" w14:textId="77777777" w:rsidTr="00B14B42">
        <w:trPr>
          <w:jc w:val="center"/>
        </w:trPr>
        <w:tc>
          <w:tcPr>
            <w:tcW w:w="1129" w:type="dxa"/>
          </w:tcPr>
          <w:p w14:paraId="014FE316" w14:textId="77777777" w:rsidR="002D0F40" w:rsidRPr="00AE0A32" w:rsidRDefault="002D0F40" w:rsidP="002D0F40">
            <w:pPr>
              <w:jc w:val="center"/>
              <w:rPr>
                <w:rFonts w:ascii="Arial" w:hAnsi="Arial" w:cs="Arial"/>
                <w:b/>
                <w:bCs/>
                <w:sz w:val="20"/>
                <w:szCs w:val="20"/>
              </w:rPr>
            </w:pPr>
            <w:r w:rsidRPr="00AE0A32">
              <w:rPr>
                <w:rFonts w:ascii="Arial" w:hAnsi="Arial" w:cs="Arial"/>
                <w:b/>
                <w:bCs/>
                <w:sz w:val="20"/>
                <w:szCs w:val="20"/>
              </w:rPr>
              <w:t>Clustering Method</w:t>
            </w:r>
          </w:p>
        </w:tc>
        <w:tc>
          <w:tcPr>
            <w:tcW w:w="1423" w:type="dxa"/>
          </w:tcPr>
          <w:p w14:paraId="70C76D19" w14:textId="77777777" w:rsidR="002D0F40" w:rsidRPr="00AE0A32" w:rsidRDefault="002D0F40" w:rsidP="002D0F40">
            <w:pPr>
              <w:jc w:val="center"/>
              <w:rPr>
                <w:rFonts w:ascii="Arial" w:hAnsi="Arial" w:cs="Arial"/>
                <w:sz w:val="20"/>
                <w:szCs w:val="20"/>
              </w:rPr>
            </w:pPr>
            <w:r w:rsidRPr="00AE0A32">
              <w:rPr>
                <w:rFonts w:ascii="Arial" w:hAnsi="Arial" w:cs="Arial"/>
                <w:b/>
                <w:bCs/>
                <w:sz w:val="20"/>
                <w:szCs w:val="20"/>
              </w:rPr>
              <w:t>Subset size</w:t>
            </w:r>
          </w:p>
        </w:tc>
        <w:tc>
          <w:tcPr>
            <w:tcW w:w="1561" w:type="dxa"/>
          </w:tcPr>
          <w:p w14:paraId="2DB15B6F"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BSS</w:t>
            </w:r>
          </w:p>
        </w:tc>
        <w:tc>
          <w:tcPr>
            <w:tcW w:w="1702" w:type="dxa"/>
          </w:tcPr>
          <w:p w14:paraId="080D8061" w14:textId="77777777" w:rsidR="002D0F40" w:rsidRPr="00AE0A32" w:rsidRDefault="002D0F40" w:rsidP="002D0F40">
            <w:pPr>
              <w:jc w:val="center"/>
              <w:rPr>
                <w:rFonts w:ascii="Arial" w:hAnsi="Arial" w:cs="Arial"/>
                <w:sz w:val="20"/>
                <w:szCs w:val="20"/>
              </w:rPr>
            </w:pPr>
            <w:proofErr w:type="spellStart"/>
            <w:r w:rsidRPr="00AE0A32">
              <w:rPr>
                <w:rFonts w:ascii="Arial" w:hAnsi="Arial" w:cs="Arial"/>
                <w:sz w:val="20"/>
                <w:szCs w:val="20"/>
              </w:rPr>
              <w:t>Total_WSS</w:t>
            </w:r>
            <w:proofErr w:type="spellEnd"/>
          </w:p>
        </w:tc>
        <w:tc>
          <w:tcPr>
            <w:tcW w:w="1528" w:type="dxa"/>
          </w:tcPr>
          <w:p w14:paraId="0902AE8E"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TSS</w:t>
            </w:r>
          </w:p>
        </w:tc>
        <w:tc>
          <w:tcPr>
            <w:tcW w:w="1157" w:type="dxa"/>
          </w:tcPr>
          <w:p w14:paraId="46EF4298"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(BSS/TSS)*100</w:t>
            </w:r>
          </w:p>
        </w:tc>
      </w:tr>
      <w:tr w:rsidR="00AE0A32" w:rsidRPr="00AE0A32" w14:paraId="1F582C2E" w14:textId="77777777" w:rsidTr="00B14B42">
        <w:trPr>
          <w:jc w:val="center"/>
        </w:trPr>
        <w:tc>
          <w:tcPr>
            <w:tcW w:w="1129" w:type="dxa"/>
            <w:vMerge w:val="restart"/>
          </w:tcPr>
          <w:p w14:paraId="5627ACDA"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 xml:space="preserve">K-means </w:t>
            </w:r>
          </w:p>
        </w:tc>
        <w:tc>
          <w:tcPr>
            <w:tcW w:w="1423" w:type="dxa"/>
          </w:tcPr>
          <w:p w14:paraId="4B1F005C"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12(ALL)</w:t>
            </w:r>
          </w:p>
        </w:tc>
        <w:tc>
          <w:tcPr>
            <w:tcW w:w="1561" w:type="dxa"/>
            <w:vAlign w:val="center"/>
          </w:tcPr>
          <w:p w14:paraId="7F5DA91A" w14:textId="77777777" w:rsidR="002D0F40" w:rsidRPr="00AE0A32" w:rsidRDefault="002D0F40" w:rsidP="002D0F40">
            <w:pPr>
              <w:pStyle w:val="HTMLPreformatted"/>
              <w:shd w:val="clear" w:color="auto" w:fill="FFFFFF"/>
              <w:wordWrap w:val="0"/>
              <w:spacing w:line="173" w:lineRule="atLeast"/>
              <w:jc w:val="center"/>
              <w:rPr>
                <w:rFonts w:ascii="Arial" w:eastAsiaTheme="minorHAnsi" w:hAnsi="Arial" w:cs="Arial"/>
              </w:rPr>
            </w:pPr>
            <w:r w:rsidRPr="00AE0A32">
              <w:rPr>
                <w:rFonts w:ascii="Arial" w:hAnsi="Arial" w:cs="Arial"/>
              </w:rPr>
              <w:t>232.11</w:t>
            </w:r>
          </w:p>
        </w:tc>
        <w:tc>
          <w:tcPr>
            <w:tcW w:w="1702" w:type="dxa"/>
            <w:vAlign w:val="center"/>
          </w:tcPr>
          <w:p w14:paraId="472D48ED" w14:textId="77777777" w:rsidR="002D0F40" w:rsidRPr="00AE0A32" w:rsidRDefault="002D0F40" w:rsidP="002D0F40">
            <w:pPr>
              <w:pStyle w:val="HTMLPreformatted"/>
              <w:shd w:val="clear" w:color="auto" w:fill="FFFFFF"/>
              <w:wordWrap w:val="0"/>
              <w:spacing w:line="173" w:lineRule="atLeast"/>
              <w:jc w:val="center"/>
              <w:rPr>
                <w:rFonts w:ascii="Arial" w:eastAsiaTheme="minorHAnsi" w:hAnsi="Arial" w:cs="Arial"/>
              </w:rPr>
            </w:pPr>
            <w:r w:rsidRPr="00AE0A32">
              <w:rPr>
                <w:rFonts w:ascii="Arial" w:hAnsi="Arial" w:cs="Arial"/>
                <w:lang w:val="en-IN" w:bidi="hi-IN"/>
              </w:rPr>
              <w:t>715.89</w:t>
            </w:r>
          </w:p>
        </w:tc>
        <w:tc>
          <w:tcPr>
            <w:tcW w:w="1528" w:type="dxa"/>
            <w:vAlign w:val="center"/>
          </w:tcPr>
          <w:p w14:paraId="2F5376F4"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948</w:t>
            </w:r>
          </w:p>
        </w:tc>
        <w:tc>
          <w:tcPr>
            <w:tcW w:w="1157" w:type="dxa"/>
            <w:vAlign w:val="center"/>
          </w:tcPr>
          <w:p w14:paraId="300733BA" w14:textId="77777777" w:rsidR="002D0F40" w:rsidRPr="00AE0A32" w:rsidRDefault="002D0F40" w:rsidP="002D0F40">
            <w:pPr>
              <w:pStyle w:val="HTMLPreformatted"/>
              <w:shd w:val="clear" w:color="auto" w:fill="FFFFFF"/>
              <w:wordWrap w:val="0"/>
              <w:spacing w:line="173" w:lineRule="atLeast"/>
              <w:jc w:val="center"/>
              <w:rPr>
                <w:rFonts w:ascii="Arial" w:eastAsiaTheme="minorHAnsi" w:hAnsi="Arial" w:cs="Arial"/>
              </w:rPr>
            </w:pPr>
            <w:r w:rsidRPr="00AE0A32">
              <w:rPr>
                <w:rFonts w:ascii="Arial" w:hAnsi="Arial" w:cs="Arial"/>
              </w:rPr>
              <w:t>24.5</w:t>
            </w:r>
          </w:p>
        </w:tc>
      </w:tr>
      <w:tr w:rsidR="00AE0A32" w:rsidRPr="00AE0A32" w14:paraId="714BE5AB" w14:textId="77777777" w:rsidTr="00B14B42">
        <w:trPr>
          <w:jc w:val="center"/>
        </w:trPr>
        <w:tc>
          <w:tcPr>
            <w:tcW w:w="1129" w:type="dxa"/>
            <w:vMerge/>
          </w:tcPr>
          <w:p w14:paraId="14A3B0BD" w14:textId="77777777" w:rsidR="002D0F40" w:rsidRPr="00AE0A32" w:rsidRDefault="002D0F40" w:rsidP="002D0F40">
            <w:pPr>
              <w:jc w:val="center"/>
              <w:rPr>
                <w:rFonts w:ascii="Arial" w:hAnsi="Arial" w:cs="Arial"/>
                <w:sz w:val="20"/>
                <w:szCs w:val="20"/>
              </w:rPr>
            </w:pPr>
          </w:p>
        </w:tc>
        <w:tc>
          <w:tcPr>
            <w:tcW w:w="1423" w:type="dxa"/>
          </w:tcPr>
          <w:p w14:paraId="66BFF5D6"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 xml:space="preserve">1,     5,    11     </w:t>
            </w:r>
          </w:p>
        </w:tc>
        <w:tc>
          <w:tcPr>
            <w:tcW w:w="1561" w:type="dxa"/>
            <w:vAlign w:val="center"/>
          </w:tcPr>
          <w:p w14:paraId="6D46EEE7"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110.76</w:t>
            </w:r>
          </w:p>
        </w:tc>
        <w:tc>
          <w:tcPr>
            <w:tcW w:w="1702" w:type="dxa"/>
            <w:vAlign w:val="center"/>
          </w:tcPr>
          <w:p w14:paraId="5547FDCA"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126.24</w:t>
            </w:r>
          </w:p>
        </w:tc>
        <w:tc>
          <w:tcPr>
            <w:tcW w:w="1528" w:type="dxa"/>
            <w:vAlign w:val="center"/>
          </w:tcPr>
          <w:p w14:paraId="45E0218C"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237</w:t>
            </w:r>
          </w:p>
        </w:tc>
        <w:tc>
          <w:tcPr>
            <w:tcW w:w="1157" w:type="dxa"/>
            <w:vAlign w:val="center"/>
          </w:tcPr>
          <w:p w14:paraId="4273D8AB"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46.7</w:t>
            </w:r>
          </w:p>
        </w:tc>
      </w:tr>
      <w:tr w:rsidR="00AE0A32" w:rsidRPr="00AE0A32" w14:paraId="7097AF02" w14:textId="77777777" w:rsidTr="00B14B42">
        <w:trPr>
          <w:jc w:val="center"/>
        </w:trPr>
        <w:tc>
          <w:tcPr>
            <w:tcW w:w="1129" w:type="dxa"/>
          </w:tcPr>
          <w:p w14:paraId="07B6D141"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GA</w:t>
            </w:r>
          </w:p>
        </w:tc>
        <w:tc>
          <w:tcPr>
            <w:tcW w:w="1423" w:type="dxa"/>
          </w:tcPr>
          <w:p w14:paraId="0B864F1B"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 xml:space="preserve">1,     5,    11     </w:t>
            </w:r>
          </w:p>
        </w:tc>
        <w:tc>
          <w:tcPr>
            <w:tcW w:w="1561" w:type="dxa"/>
          </w:tcPr>
          <w:p w14:paraId="3A9583E5" w14:textId="77777777" w:rsidR="002D0F40" w:rsidRPr="00AE0A32" w:rsidRDefault="002D0F40" w:rsidP="002D0F40">
            <w:pPr>
              <w:autoSpaceDE w:val="0"/>
              <w:autoSpaceDN w:val="0"/>
              <w:adjustRightInd w:val="0"/>
              <w:spacing w:line="360" w:lineRule="auto"/>
              <w:jc w:val="center"/>
              <w:rPr>
                <w:rFonts w:ascii="Arial" w:hAnsi="Arial" w:cs="Arial"/>
                <w:sz w:val="20"/>
                <w:szCs w:val="20"/>
              </w:rPr>
            </w:pPr>
            <w:r w:rsidRPr="00AE0A32">
              <w:rPr>
                <w:rFonts w:ascii="Arial" w:hAnsi="Arial" w:cs="Arial"/>
                <w:sz w:val="20"/>
                <w:szCs w:val="20"/>
                <w:lang w:val="en-IN" w:bidi="hi-IN"/>
              </w:rPr>
              <w:t>108.05</w:t>
            </w:r>
          </w:p>
        </w:tc>
        <w:tc>
          <w:tcPr>
            <w:tcW w:w="1702" w:type="dxa"/>
          </w:tcPr>
          <w:p w14:paraId="14F1ADCE"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128.95</w:t>
            </w:r>
          </w:p>
        </w:tc>
        <w:tc>
          <w:tcPr>
            <w:tcW w:w="1528" w:type="dxa"/>
          </w:tcPr>
          <w:p w14:paraId="16A56180"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237</w:t>
            </w:r>
          </w:p>
        </w:tc>
        <w:tc>
          <w:tcPr>
            <w:tcW w:w="1157" w:type="dxa"/>
          </w:tcPr>
          <w:p w14:paraId="619A1EAD" w14:textId="77777777" w:rsidR="002D0F40" w:rsidRPr="00AE0A32" w:rsidRDefault="002D0F40" w:rsidP="002D0F40">
            <w:pPr>
              <w:jc w:val="center"/>
              <w:rPr>
                <w:rFonts w:ascii="Arial" w:hAnsi="Arial" w:cs="Arial"/>
                <w:sz w:val="20"/>
                <w:szCs w:val="20"/>
              </w:rPr>
            </w:pPr>
            <w:r w:rsidRPr="00AE0A32">
              <w:rPr>
                <w:rFonts w:ascii="Arial" w:hAnsi="Arial" w:cs="Arial"/>
                <w:sz w:val="20"/>
                <w:szCs w:val="20"/>
              </w:rPr>
              <w:t>45.6</w:t>
            </w:r>
          </w:p>
        </w:tc>
      </w:tr>
    </w:tbl>
    <w:p w14:paraId="0621C99B" w14:textId="18B75EA4" w:rsidR="002D0F40" w:rsidRPr="00AE0A32" w:rsidRDefault="00420E28" w:rsidP="001A5827">
      <w:pPr>
        <w:autoSpaceDE w:val="0"/>
        <w:autoSpaceDN w:val="0"/>
        <w:adjustRightInd w:val="0"/>
        <w:spacing w:before="240" w:line="360" w:lineRule="auto"/>
        <w:jc w:val="both"/>
        <w:rPr>
          <w:rFonts w:ascii="Arial" w:hAnsi="Arial" w:cs="Arial"/>
          <w:sz w:val="20"/>
          <w:szCs w:val="20"/>
          <w:lang w:val="en-IN" w:bidi="hi-IN"/>
        </w:rPr>
      </w:pPr>
      <w:r w:rsidRPr="00AE0A32">
        <w:rPr>
          <w:rFonts w:ascii="Arial" w:hAnsi="Arial" w:cs="Arial"/>
          <w:sz w:val="20"/>
          <w:szCs w:val="20"/>
          <w:lang w:val="en-IN" w:bidi="hi-IN"/>
        </w:rPr>
        <w:t>T</w:t>
      </w:r>
      <w:r w:rsidR="002C278A" w:rsidRPr="00AE0A32">
        <w:rPr>
          <w:rFonts w:ascii="Arial" w:hAnsi="Arial" w:cs="Arial"/>
          <w:sz w:val="20"/>
          <w:szCs w:val="20"/>
          <w:lang w:val="en-IN" w:bidi="hi-IN"/>
        </w:rPr>
        <w:t>able 5 gives the values of the</w:t>
      </w:r>
      <w:r w:rsidRPr="00AE0A32">
        <w:rPr>
          <w:rFonts w:ascii="Arial" w:hAnsi="Arial" w:cs="Arial"/>
          <w:sz w:val="20"/>
          <w:szCs w:val="20"/>
          <w:lang w:val="en-IN" w:bidi="hi-IN"/>
        </w:rPr>
        <w:t xml:space="preserve"> measures </w:t>
      </w:r>
      <w:r w:rsidR="002C278A" w:rsidRPr="00AE0A32">
        <w:rPr>
          <w:rFonts w:ascii="Arial" w:hAnsi="Arial" w:cs="Arial"/>
          <w:sz w:val="20"/>
          <w:szCs w:val="20"/>
          <w:lang w:val="en-IN" w:bidi="hi-IN"/>
        </w:rPr>
        <w:t xml:space="preserve">viz. BSS (Between sum of squares) and WSS (Within sum of squares) </w:t>
      </w:r>
      <w:r w:rsidRPr="00AE0A32">
        <w:rPr>
          <w:rFonts w:ascii="Arial" w:hAnsi="Arial" w:cs="Arial"/>
          <w:sz w:val="20"/>
          <w:szCs w:val="20"/>
          <w:lang w:val="en-IN" w:bidi="hi-IN"/>
        </w:rPr>
        <w:t xml:space="preserve">for different subset sizes and other sums of squares. </w:t>
      </w:r>
      <w:r w:rsidR="002C278A" w:rsidRPr="00AE0A32">
        <w:rPr>
          <w:rFonts w:ascii="Arial" w:hAnsi="Arial" w:cs="Arial"/>
          <w:sz w:val="20"/>
          <w:szCs w:val="20"/>
          <w:lang w:val="en-IN" w:bidi="hi-IN"/>
        </w:rPr>
        <w:t>BSS measures the separation between clusters</w:t>
      </w:r>
      <w:r w:rsidR="00C93BE4" w:rsidRPr="00AE0A32">
        <w:rPr>
          <w:rFonts w:ascii="Arial" w:hAnsi="Arial" w:cs="Arial"/>
          <w:sz w:val="20"/>
          <w:szCs w:val="20"/>
          <w:lang w:val="en-IN" w:bidi="hi-IN"/>
        </w:rPr>
        <w:t xml:space="preserve"> (higher BSS means better separation) and WSS measures the compactness of clusters (lower WSS means more similarity). The quality of the clusters was measured in terms of total WSS and the sum of squares ratio (BSS/WSS) as: </w:t>
      </w:r>
      <w:r w:rsidR="00C93BE4" w:rsidRPr="00AE0A32">
        <w:rPr>
          <w:rFonts w:ascii="Arial" w:hAnsi="Arial" w:cs="Arial"/>
          <w:position w:val="-28"/>
          <w:sz w:val="20"/>
          <w:szCs w:val="20"/>
          <w:lang w:val="en-IN" w:bidi="hi-IN"/>
        </w:rPr>
        <w:object w:dxaOrig="1240" w:dyaOrig="720" w14:anchorId="7E401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6pt;height:36.3pt" o:ole="">
            <v:imagedata r:id="rId8" o:title=""/>
          </v:shape>
          <o:OLEObject Type="Embed" ProgID="Equation.3" ShapeID="_x0000_i1025" DrawAspect="Content" ObjectID="_1807709073" r:id="rId9"/>
        </w:object>
      </w:r>
      <w:r w:rsidR="00C93BE4" w:rsidRPr="00AE0A32">
        <w:rPr>
          <w:rFonts w:ascii="Arial" w:hAnsi="Arial" w:cs="Arial"/>
          <w:sz w:val="20"/>
          <w:szCs w:val="20"/>
          <w:lang w:val="en-IN" w:bidi="hi-IN"/>
        </w:rPr>
        <w:t xml:space="preserve"> (Higher value indicates better clusters). </w:t>
      </w:r>
      <w:r w:rsidRPr="00AE0A32">
        <w:rPr>
          <w:rFonts w:ascii="Arial" w:hAnsi="Arial" w:cs="Arial"/>
          <w:sz w:val="20"/>
          <w:szCs w:val="20"/>
        </w:rPr>
        <w:t xml:space="preserve">It is </w:t>
      </w:r>
      <w:r w:rsidR="00C93BE4" w:rsidRPr="00AE0A32">
        <w:rPr>
          <w:rFonts w:ascii="Arial" w:hAnsi="Arial" w:cs="Arial"/>
          <w:sz w:val="20"/>
          <w:szCs w:val="20"/>
        </w:rPr>
        <w:t xml:space="preserve">also </w:t>
      </w:r>
      <w:r w:rsidRPr="00AE0A32">
        <w:rPr>
          <w:rFonts w:ascii="Arial" w:hAnsi="Arial" w:cs="Arial"/>
          <w:sz w:val="20"/>
          <w:szCs w:val="20"/>
        </w:rPr>
        <w:t xml:space="preserve">concluded that </w:t>
      </w:r>
      <w:r w:rsidR="002D0F40" w:rsidRPr="00AE0A32">
        <w:rPr>
          <w:rFonts w:ascii="Arial" w:hAnsi="Arial" w:cs="Arial"/>
          <w:sz w:val="20"/>
          <w:szCs w:val="20"/>
        </w:rPr>
        <w:t xml:space="preserve">the quality of clusters based on the percentage of between sum of squares is best in </w:t>
      </w:r>
      <w:r w:rsidR="00A33E2E" w:rsidRPr="00AE0A32">
        <w:rPr>
          <w:rFonts w:ascii="Arial" w:hAnsi="Arial" w:cs="Arial"/>
          <w:sz w:val="20"/>
          <w:szCs w:val="20"/>
        </w:rPr>
        <w:t>the K</w:t>
      </w:r>
      <w:r w:rsidR="002D0F40" w:rsidRPr="00AE0A32">
        <w:rPr>
          <w:rFonts w:ascii="Arial" w:hAnsi="Arial" w:cs="Arial"/>
          <w:sz w:val="20"/>
          <w:szCs w:val="20"/>
        </w:rPr>
        <w:t xml:space="preserve">-means method using </w:t>
      </w:r>
      <w:r w:rsidR="00A33E2E" w:rsidRPr="00AE0A32">
        <w:rPr>
          <w:rFonts w:ascii="Arial" w:hAnsi="Arial" w:cs="Arial"/>
          <w:sz w:val="20"/>
          <w:szCs w:val="20"/>
        </w:rPr>
        <w:t xml:space="preserve">the </w:t>
      </w:r>
      <w:r w:rsidR="002D0F40" w:rsidRPr="00AE0A32">
        <w:rPr>
          <w:rFonts w:ascii="Arial" w:hAnsi="Arial" w:cs="Arial"/>
          <w:sz w:val="20"/>
          <w:szCs w:val="20"/>
        </w:rPr>
        <w:t xml:space="preserve">subset of the variables. </w:t>
      </w:r>
    </w:p>
    <w:p w14:paraId="593FE5BF" w14:textId="2B29836D" w:rsidR="00D125E3" w:rsidRPr="00AE0A32" w:rsidRDefault="00E83D02" w:rsidP="00330C8E">
      <w:pPr>
        <w:spacing w:before="240" w:after="200" w:line="360" w:lineRule="auto"/>
        <w:jc w:val="both"/>
        <w:rPr>
          <w:rFonts w:ascii="Arial" w:eastAsia="CIDFont+F1" w:hAnsi="Arial" w:cs="Arial"/>
          <w:sz w:val="22"/>
          <w:szCs w:val="22"/>
          <w:lang w:val="en-IN"/>
        </w:rPr>
      </w:pPr>
      <w:r w:rsidRPr="00AE0A32">
        <w:rPr>
          <w:rFonts w:ascii="Arial" w:hAnsi="Arial" w:cs="Arial"/>
          <w:b/>
          <w:sz w:val="22"/>
          <w:szCs w:val="22"/>
        </w:rPr>
        <w:t>Conclusions:</w:t>
      </w:r>
      <w:r w:rsidR="001F5C35" w:rsidRPr="00AE0A32">
        <w:rPr>
          <w:rFonts w:ascii="Arial" w:hAnsi="Arial" w:cs="Arial"/>
          <w:b/>
          <w:sz w:val="22"/>
          <w:szCs w:val="22"/>
        </w:rPr>
        <w:t xml:space="preserve"> </w:t>
      </w:r>
      <w:r w:rsidR="001F5C35" w:rsidRPr="00AE0A32">
        <w:rPr>
          <w:rFonts w:ascii="Arial" w:hAnsi="Arial" w:cs="Arial"/>
          <w:sz w:val="20"/>
          <w:szCs w:val="20"/>
        </w:rPr>
        <w:t xml:space="preserve">The clustering methods K-means and Genetic Algorithm were used to identify the patterns and best genotypes for plant breeders. </w:t>
      </w:r>
      <w:r w:rsidR="001F5C35" w:rsidRPr="00AE0A32">
        <w:rPr>
          <w:rFonts w:ascii="Arial" w:eastAsia="CIDFont+F1" w:hAnsi="Arial" w:cs="Arial"/>
          <w:sz w:val="20"/>
          <w:szCs w:val="20"/>
          <w:lang w:val="en-IN"/>
        </w:rPr>
        <w:t xml:space="preserve">Using both clustering methods, the best subset size of 3 </w:t>
      </w:r>
      <w:r w:rsidR="00A269D6" w:rsidRPr="00AE0A32">
        <w:rPr>
          <w:rFonts w:ascii="Arial" w:eastAsia="CIDFont+F1" w:hAnsi="Arial" w:cs="Arial"/>
          <w:sz w:val="20"/>
          <w:szCs w:val="20"/>
          <w:lang w:val="en-IN"/>
        </w:rPr>
        <w:t>variables</w:t>
      </w:r>
      <w:r w:rsidR="001F5C35" w:rsidRPr="00AE0A32">
        <w:rPr>
          <w:rFonts w:ascii="Arial" w:eastAsia="CIDFont+F1" w:hAnsi="Arial" w:cs="Arial"/>
          <w:sz w:val="20"/>
          <w:szCs w:val="20"/>
          <w:lang w:val="en-IN"/>
        </w:rPr>
        <w:t xml:space="preserve"> was selected to represent the 12 </w:t>
      </w:r>
      <w:r w:rsidR="00A36C5F" w:rsidRPr="00AE0A32">
        <w:rPr>
          <w:rFonts w:ascii="Arial" w:eastAsia="CIDFont+F1" w:hAnsi="Arial" w:cs="Arial"/>
          <w:sz w:val="20"/>
          <w:szCs w:val="20"/>
          <w:lang w:val="en-IN"/>
        </w:rPr>
        <w:t>variables</w:t>
      </w:r>
      <w:r w:rsidR="001F5C35" w:rsidRPr="00AE0A32">
        <w:rPr>
          <w:rFonts w:ascii="Arial" w:eastAsia="CIDFont+F1" w:hAnsi="Arial" w:cs="Arial"/>
          <w:sz w:val="20"/>
          <w:szCs w:val="20"/>
          <w:lang w:val="en-IN"/>
        </w:rPr>
        <w:t xml:space="preserve"> recorded for Indian mustard. </w:t>
      </w:r>
      <w:r w:rsidR="0094087D" w:rsidRPr="00AE0A32">
        <w:rPr>
          <w:rFonts w:ascii="Arial" w:eastAsia="CIDFont+F1" w:hAnsi="Arial" w:cs="Arial"/>
          <w:sz w:val="20"/>
          <w:szCs w:val="20"/>
          <w:lang w:val="en-IN"/>
        </w:rPr>
        <w:t xml:space="preserve">Results obtained from these clustering methods were compared. </w:t>
      </w:r>
      <w:r w:rsidR="00A00DE6" w:rsidRPr="00AE0A32">
        <w:rPr>
          <w:rFonts w:ascii="Arial" w:eastAsia="CIDFont+F1" w:hAnsi="Arial" w:cs="Arial"/>
          <w:sz w:val="20"/>
          <w:szCs w:val="20"/>
          <w:lang w:val="en-IN"/>
        </w:rPr>
        <w:t>Total WSS and the sum of squares of ratio (BSS/WSS) were used to meas</w:t>
      </w:r>
      <w:r w:rsidR="00D125E3" w:rsidRPr="00AE0A32">
        <w:rPr>
          <w:rFonts w:ascii="Arial" w:eastAsia="CIDFont+F1" w:hAnsi="Arial" w:cs="Arial"/>
          <w:sz w:val="20"/>
          <w:szCs w:val="20"/>
          <w:lang w:val="en-IN"/>
        </w:rPr>
        <w:t>ure the quality of the clusters, and</w:t>
      </w:r>
      <w:r w:rsidR="00A00DE6" w:rsidRPr="00AE0A32">
        <w:rPr>
          <w:rFonts w:ascii="Arial" w:eastAsia="CIDFont+F1" w:hAnsi="Arial" w:cs="Arial"/>
          <w:sz w:val="20"/>
          <w:szCs w:val="20"/>
          <w:lang w:val="en-IN"/>
        </w:rPr>
        <w:t xml:space="preserve"> </w:t>
      </w:r>
      <w:r w:rsidR="00D125E3" w:rsidRPr="00AE0A32">
        <w:rPr>
          <w:rFonts w:ascii="Arial" w:eastAsia="CIDFont+F1" w:hAnsi="Arial" w:cs="Arial"/>
          <w:sz w:val="20"/>
          <w:szCs w:val="20"/>
          <w:lang w:val="en-IN"/>
        </w:rPr>
        <w:t>i</w:t>
      </w:r>
      <w:r w:rsidR="00A00DE6" w:rsidRPr="00AE0A32">
        <w:rPr>
          <w:rFonts w:ascii="Arial" w:eastAsia="CIDFont+F1" w:hAnsi="Arial" w:cs="Arial"/>
          <w:sz w:val="20"/>
          <w:szCs w:val="20"/>
          <w:lang w:val="en-IN"/>
        </w:rPr>
        <w:t>t was determined that the K-means approach, when applied to a subset of chosen variables, yields the best cluster quality based on the percentage of between sum of squares.</w:t>
      </w:r>
      <w:r w:rsidR="00A00DE6" w:rsidRPr="00AE0A32">
        <w:rPr>
          <w:rFonts w:ascii="Arial" w:eastAsia="CIDFont+F1" w:hAnsi="Arial" w:cs="Arial"/>
          <w:sz w:val="22"/>
          <w:szCs w:val="22"/>
          <w:lang w:val="en-IN"/>
        </w:rPr>
        <w:t xml:space="preserve"> </w:t>
      </w:r>
    </w:p>
    <w:p w14:paraId="43604A7C" w14:textId="60166258" w:rsidR="00C2583E" w:rsidRPr="00AE0A32" w:rsidRDefault="00C2583E" w:rsidP="00A00DE6">
      <w:pPr>
        <w:spacing w:before="240" w:after="200" w:line="276" w:lineRule="auto"/>
        <w:jc w:val="both"/>
        <w:rPr>
          <w:rFonts w:ascii="Arial" w:eastAsia="CIDFont+F1" w:hAnsi="Arial" w:cs="Arial"/>
          <w:sz w:val="22"/>
          <w:szCs w:val="22"/>
          <w:lang w:val="en-IN"/>
        </w:rPr>
      </w:pPr>
    </w:p>
    <w:p w14:paraId="1DBF4051" w14:textId="77777777" w:rsidR="000F39AF" w:rsidRPr="00EC7818" w:rsidRDefault="000F39AF" w:rsidP="000F39AF">
      <w:pPr>
        <w:spacing w:after="200" w:line="276" w:lineRule="auto"/>
        <w:rPr>
          <w:rFonts w:ascii="Calibri" w:eastAsia="Calibri" w:hAnsi="Calibri"/>
          <w:b/>
          <w:kern w:val="2"/>
          <w:sz w:val="22"/>
          <w:szCs w:val="22"/>
          <w:highlight w:val="yellow"/>
        </w:rPr>
      </w:pPr>
      <w:bookmarkStart w:id="2" w:name="_Hlk193540946"/>
      <w:bookmarkStart w:id="3" w:name="_Hlk180402183"/>
      <w:bookmarkStart w:id="4" w:name="_Hlk183680988"/>
      <w:r w:rsidRPr="00EC7818">
        <w:rPr>
          <w:rFonts w:ascii="Calibri" w:eastAsia="Calibri" w:hAnsi="Calibri"/>
          <w:b/>
          <w:kern w:val="2"/>
          <w:sz w:val="22"/>
          <w:szCs w:val="22"/>
          <w:highlight w:val="yellow"/>
        </w:rPr>
        <w:t>Disclaimer (Artificial intelligence)</w:t>
      </w:r>
    </w:p>
    <w:p w14:paraId="4D131F4B" w14:textId="77777777" w:rsidR="000F39AF" w:rsidRPr="00AE0A32" w:rsidRDefault="000F39AF" w:rsidP="000F39AF">
      <w:pPr>
        <w:spacing w:after="200" w:line="276" w:lineRule="auto"/>
        <w:rPr>
          <w:rFonts w:ascii="Calibri" w:eastAsia="Calibri" w:hAnsi="Calibri"/>
          <w:kern w:val="2"/>
          <w:sz w:val="22"/>
          <w:szCs w:val="22"/>
          <w:highlight w:val="yellow"/>
        </w:rPr>
      </w:pPr>
      <w:r w:rsidRPr="00AE0A32">
        <w:rPr>
          <w:rFonts w:ascii="Calibri" w:eastAsia="Calibri" w:hAnsi="Calibri"/>
          <w:kern w:val="2"/>
          <w:sz w:val="22"/>
          <w:szCs w:val="22"/>
          <w:highlight w:val="yellow"/>
        </w:rPr>
        <w:t xml:space="preserve">Option 1: </w:t>
      </w:r>
    </w:p>
    <w:p w14:paraId="71A45F1A" w14:textId="77777777" w:rsidR="000F39AF" w:rsidRPr="00AE0A32" w:rsidRDefault="000F39AF" w:rsidP="000F39AF">
      <w:pPr>
        <w:spacing w:after="200" w:line="276" w:lineRule="auto"/>
        <w:rPr>
          <w:rFonts w:ascii="Calibri" w:eastAsia="Calibri" w:hAnsi="Calibri"/>
          <w:kern w:val="2"/>
          <w:sz w:val="22"/>
          <w:szCs w:val="22"/>
          <w:highlight w:val="yellow"/>
        </w:rPr>
      </w:pPr>
      <w:r w:rsidRPr="00AE0A32">
        <w:rPr>
          <w:rFonts w:ascii="Calibri" w:eastAsia="Calibri" w:hAnsi="Calibri"/>
          <w:kern w:val="2"/>
          <w:sz w:val="22"/>
          <w:szCs w:val="22"/>
          <w:highlight w:val="yellow"/>
        </w:rPr>
        <w:t>Author(s) hereby declare that NO generative AI technologies such as Large Language Models (</w:t>
      </w:r>
      <w:proofErr w:type="spellStart"/>
      <w:r w:rsidRPr="00AE0A32">
        <w:rPr>
          <w:rFonts w:ascii="Calibri" w:eastAsia="Calibri" w:hAnsi="Calibri"/>
          <w:kern w:val="2"/>
          <w:sz w:val="22"/>
          <w:szCs w:val="22"/>
          <w:highlight w:val="yellow"/>
        </w:rPr>
        <w:t>ChatGPT</w:t>
      </w:r>
      <w:proofErr w:type="spellEnd"/>
      <w:r w:rsidRPr="00AE0A32">
        <w:rPr>
          <w:rFonts w:ascii="Calibri" w:eastAsia="Calibri" w:hAnsi="Calibri"/>
          <w:kern w:val="2"/>
          <w:sz w:val="22"/>
          <w:szCs w:val="22"/>
          <w:highlight w:val="yellow"/>
        </w:rPr>
        <w:t xml:space="preserve">, COPILOT, etc.) and text-to-image generators have been used during the writing or editing of this manuscript. </w:t>
      </w:r>
    </w:p>
    <w:p w14:paraId="49E16700" w14:textId="77777777" w:rsidR="000F39AF" w:rsidRPr="00AE0A32" w:rsidRDefault="000F39AF" w:rsidP="000F39AF">
      <w:pPr>
        <w:spacing w:after="200" w:line="276" w:lineRule="auto"/>
        <w:rPr>
          <w:rFonts w:ascii="Calibri" w:eastAsia="Calibri" w:hAnsi="Calibri"/>
          <w:kern w:val="2"/>
          <w:sz w:val="22"/>
          <w:szCs w:val="22"/>
          <w:highlight w:val="yellow"/>
        </w:rPr>
      </w:pPr>
      <w:r w:rsidRPr="00AE0A32">
        <w:rPr>
          <w:rFonts w:ascii="Calibri" w:eastAsia="Calibri" w:hAnsi="Calibri"/>
          <w:kern w:val="2"/>
          <w:sz w:val="22"/>
          <w:szCs w:val="22"/>
          <w:highlight w:val="yellow"/>
        </w:rPr>
        <w:t xml:space="preserve">Option 2: </w:t>
      </w:r>
    </w:p>
    <w:p w14:paraId="67393CE5" w14:textId="77777777" w:rsidR="000F39AF" w:rsidRPr="00AE0A32" w:rsidRDefault="000F39AF" w:rsidP="000F39AF">
      <w:pPr>
        <w:spacing w:after="200" w:line="276" w:lineRule="auto"/>
        <w:rPr>
          <w:rFonts w:ascii="Calibri" w:eastAsia="Calibri" w:hAnsi="Calibri"/>
          <w:kern w:val="2"/>
          <w:sz w:val="22"/>
          <w:szCs w:val="22"/>
          <w:highlight w:val="yellow"/>
        </w:rPr>
      </w:pPr>
      <w:r w:rsidRPr="00AE0A32">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E20B7D" w14:textId="77777777" w:rsidR="000F39AF" w:rsidRPr="00AE0A32" w:rsidRDefault="000F39AF" w:rsidP="000F39AF">
      <w:pPr>
        <w:spacing w:after="200" w:line="276" w:lineRule="auto"/>
        <w:rPr>
          <w:rFonts w:ascii="Calibri" w:eastAsia="Calibri" w:hAnsi="Calibri"/>
          <w:kern w:val="2"/>
          <w:sz w:val="22"/>
          <w:szCs w:val="22"/>
          <w:highlight w:val="yellow"/>
        </w:rPr>
      </w:pPr>
      <w:r w:rsidRPr="00AE0A32">
        <w:rPr>
          <w:rFonts w:ascii="Calibri" w:eastAsia="Calibri" w:hAnsi="Calibri"/>
          <w:kern w:val="2"/>
          <w:sz w:val="22"/>
          <w:szCs w:val="22"/>
          <w:highlight w:val="yellow"/>
        </w:rPr>
        <w:lastRenderedPageBreak/>
        <w:t>Details of the AI usage are given below:</w:t>
      </w:r>
    </w:p>
    <w:p w14:paraId="0FDF7C47" w14:textId="77777777" w:rsidR="000F39AF" w:rsidRPr="00AE0A32" w:rsidRDefault="000F39AF" w:rsidP="000F39AF">
      <w:pPr>
        <w:spacing w:after="200" w:line="276" w:lineRule="auto"/>
        <w:rPr>
          <w:rFonts w:ascii="Calibri" w:eastAsia="Calibri" w:hAnsi="Calibri"/>
          <w:kern w:val="2"/>
          <w:sz w:val="22"/>
          <w:szCs w:val="22"/>
          <w:highlight w:val="yellow"/>
        </w:rPr>
      </w:pPr>
      <w:r w:rsidRPr="00AE0A32">
        <w:rPr>
          <w:rFonts w:ascii="Calibri" w:eastAsia="Calibri" w:hAnsi="Calibri"/>
          <w:kern w:val="2"/>
          <w:sz w:val="22"/>
          <w:szCs w:val="22"/>
          <w:highlight w:val="yellow"/>
        </w:rPr>
        <w:t>1.</w:t>
      </w:r>
    </w:p>
    <w:p w14:paraId="0BAF564F" w14:textId="77777777" w:rsidR="000F39AF" w:rsidRPr="00AE0A32" w:rsidRDefault="000F39AF" w:rsidP="000F39AF">
      <w:pPr>
        <w:spacing w:after="200" w:line="276" w:lineRule="auto"/>
        <w:rPr>
          <w:rFonts w:ascii="Calibri" w:eastAsia="Calibri" w:hAnsi="Calibri"/>
          <w:kern w:val="2"/>
          <w:sz w:val="22"/>
          <w:szCs w:val="22"/>
          <w:highlight w:val="yellow"/>
        </w:rPr>
      </w:pPr>
      <w:r w:rsidRPr="00AE0A32">
        <w:rPr>
          <w:rFonts w:ascii="Calibri" w:eastAsia="Calibri" w:hAnsi="Calibri"/>
          <w:kern w:val="2"/>
          <w:sz w:val="22"/>
          <w:szCs w:val="22"/>
          <w:highlight w:val="yellow"/>
        </w:rPr>
        <w:t>2.</w:t>
      </w:r>
    </w:p>
    <w:p w14:paraId="608ED61C" w14:textId="77777777" w:rsidR="000F39AF" w:rsidRPr="00AE0A32" w:rsidRDefault="000F39AF" w:rsidP="000F39AF">
      <w:pPr>
        <w:spacing w:after="200" w:line="276" w:lineRule="auto"/>
        <w:rPr>
          <w:rFonts w:ascii="Calibri" w:eastAsia="Calibri" w:hAnsi="Calibri"/>
          <w:kern w:val="2"/>
          <w:sz w:val="22"/>
          <w:szCs w:val="22"/>
        </w:rPr>
      </w:pPr>
      <w:r w:rsidRPr="00AE0A32">
        <w:rPr>
          <w:rFonts w:ascii="Calibri" w:eastAsia="Calibri" w:hAnsi="Calibri"/>
          <w:kern w:val="2"/>
          <w:sz w:val="22"/>
          <w:szCs w:val="22"/>
          <w:highlight w:val="yellow"/>
        </w:rPr>
        <w:t>3.</w:t>
      </w:r>
      <w:bookmarkEnd w:id="2"/>
    </w:p>
    <w:bookmarkEnd w:id="3"/>
    <w:bookmarkEnd w:id="4"/>
    <w:p w14:paraId="55C7A801" w14:textId="77777777" w:rsidR="00C2583E" w:rsidRPr="00AE0A32" w:rsidRDefault="00C2583E" w:rsidP="00A00DE6">
      <w:pPr>
        <w:spacing w:before="240" w:after="200" w:line="276" w:lineRule="auto"/>
        <w:jc w:val="both"/>
        <w:rPr>
          <w:rFonts w:ascii="Arial" w:eastAsia="CIDFont+F1" w:hAnsi="Arial" w:cs="Arial"/>
          <w:sz w:val="22"/>
          <w:szCs w:val="22"/>
          <w:lang w:val="en-IN"/>
        </w:rPr>
      </w:pPr>
    </w:p>
    <w:p w14:paraId="035DB133" w14:textId="77777777" w:rsidR="00C21D1A" w:rsidRPr="00AE0A32" w:rsidRDefault="008C5B4C" w:rsidP="00A00DE6">
      <w:pPr>
        <w:spacing w:before="240" w:after="200" w:line="276" w:lineRule="auto"/>
        <w:jc w:val="both"/>
        <w:rPr>
          <w:rFonts w:ascii="Arial" w:hAnsi="Arial" w:cs="Arial"/>
          <w:b/>
          <w:bCs/>
          <w:sz w:val="22"/>
          <w:szCs w:val="22"/>
        </w:rPr>
      </w:pPr>
      <w:r w:rsidRPr="00AE0A32">
        <w:rPr>
          <w:rFonts w:ascii="Arial" w:hAnsi="Arial" w:cs="Arial"/>
          <w:b/>
          <w:bCs/>
          <w:sz w:val="22"/>
          <w:szCs w:val="22"/>
        </w:rPr>
        <w:t>REFERENCES:</w:t>
      </w:r>
    </w:p>
    <w:p w14:paraId="3C6398B7" w14:textId="77777777" w:rsidR="00331F58" w:rsidRPr="00AE0A32" w:rsidRDefault="00331F58" w:rsidP="00331F58">
      <w:pPr>
        <w:autoSpaceDE w:val="0"/>
        <w:autoSpaceDN w:val="0"/>
        <w:adjustRightInd w:val="0"/>
        <w:spacing w:line="276" w:lineRule="auto"/>
        <w:ind w:left="426" w:hanging="426"/>
        <w:jc w:val="both"/>
        <w:rPr>
          <w:rFonts w:ascii="Arial" w:eastAsiaTheme="minorHAnsi" w:hAnsi="Arial" w:cs="Arial"/>
          <w:sz w:val="20"/>
          <w:szCs w:val="20"/>
          <w:lang w:val="en-IN"/>
        </w:rPr>
      </w:pPr>
      <w:r w:rsidRPr="00AE0A32">
        <w:rPr>
          <w:rFonts w:ascii="Arial" w:eastAsiaTheme="minorHAnsi" w:hAnsi="Arial" w:cs="Arial"/>
          <w:sz w:val="20"/>
          <w:szCs w:val="20"/>
          <w:lang w:val="en-IN"/>
        </w:rPr>
        <w:t xml:space="preserve">Barker, J. (1958). Simulation of Genetic Systems by Automatic Digital Computers. </w:t>
      </w:r>
      <w:r w:rsidRPr="00AE0A32">
        <w:rPr>
          <w:rFonts w:ascii="Arial" w:eastAsiaTheme="minorHAnsi" w:hAnsi="Arial" w:cs="Arial"/>
          <w:iCs/>
          <w:sz w:val="20"/>
          <w:szCs w:val="20"/>
          <w:lang w:val="en-IN"/>
        </w:rPr>
        <w:t>Australian Journal of Biological Sciences,</w:t>
      </w:r>
      <w:r w:rsidRPr="00AE0A32">
        <w:rPr>
          <w:rFonts w:ascii="Arial" w:eastAsiaTheme="minorHAnsi" w:hAnsi="Arial" w:cs="Arial"/>
          <w:i/>
          <w:iCs/>
          <w:sz w:val="20"/>
          <w:szCs w:val="20"/>
          <w:lang w:val="en-IN"/>
        </w:rPr>
        <w:t xml:space="preserve"> </w:t>
      </w:r>
      <w:r w:rsidRPr="00AE0A32">
        <w:rPr>
          <w:rFonts w:ascii="Arial" w:eastAsiaTheme="minorHAnsi" w:hAnsi="Arial" w:cs="Arial"/>
          <w:iCs/>
          <w:sz w:val="20"/>
          <w:szCs w:val="20"/>
          <w:lang w:val="en-IN"/>
        </w:rPr>
        <w:t>11</w:t>
      </w:r>
      <w:r w:rsidR="008537FE" w:rsidRPr="00AE0A32">
        <w:rPr>
          <w:rFonts w:ascii="Arial" w:eastAsiaTheme="minorHAnsi" w:hAnsi="Arial" w:cs="Arial"/>
          <w:sz w:val="20"/>
          <w:szCs w:val="20"/>
          <w:lang w:val="en-IN"/>
        </w:rPr>
        <w:t>(4)</w:t>
      </w:r>
      <w:r w:rsidR="00A040B0" w:rsidRPr="00AE0A32">
        <w:rPr>
          <w:rFonts w:ascii="Arial" w:eastAsiaTheme="minorHAnsi" w:hAnsi="Arial" w:cs="Arial"/>
          <w:sz w:val="20"/>
          <w:szCs w:val="20"/>
          <w:lang w:val="en-IN"/>
        </w:rPr>
        <w:t xml:space="preserve">, </w:t>
      </w:r>
      <w:r w:rsidRPr="00AE0A32">
        <w:rPr>
          <w:rFonts w:ascii="Arial" w:eastAsiaTheme="minorHAnsi" w:hAnsi="Arial" w:cs="Arial"/>
          <w:sz w:val="20"/>
          <w:szCs w:val="20"/>
          <w:lang w:val="en-IN"/>
        </w:rPr>
        <w:t xml:space="preserve">603-612. </w:t>
      </w:r>
    </w:p>
    <w:p w14:paraId="53E67E3E" w14:textId="77777777" w:rsidR="00331F58" w:rsidRPr="00AE0A32" w:rsidRDefault="00331F58" w:rsidP="00331F58">
      <w:pPr>
        <w:autoSpaceDE w:val="0"/>
        <w:autoSpaceDN w:val="0"/>
        <w:adjustRightInd w:val="0"/>
        <w:spacing w:line="276" w:lineRule="auto"/>
        <w:ind w:left="426" w:hanging="426"/>
        <w:jc w:val="both"/>
        <w:rPr>
          <w:rFonts w:ascii="Arial" w:eastAsiaTheme="minorHAnsi" w:hAnsi="Arial" w:cs="Arial"/>
          <w:sz w:val="20"/>
          <w:szCs w:val="20"/>
          <w:lang w:val="en-IN"/>
        </w:rPr>
      </w:pPr>
      <w:proofErr w:type="spellStart"/>
      <w:r w:rsidRPr="00AE0A32">
        <w:rPr>
          <w:rFonts w:ascii="Arial" w:eastAsiaTheme="minorHAnsi" w:hAnsi="Arial" w:cs="Arial"/>
          <w:sz w:val="20"/>
          <w:szCs w:val="20"/>
          <w:lang w:val="en-IN"/>
        </w:rPr>
        <w:t>Bremermann</w:t>
      </w:r>
      <w:proofErr w:type="spellEnd"/>
      <w:r w:rsidRPr="00AE0A32">
        <w:rPr>
          <w:rFonts w:ascii="Arial" w:eastAsiaTheme="minorHAnsi" w:hAnsi="Arial" w:cs="Arial"/>
          <w:sz w:val="20"/>
          <w:szCs w:val="20"/>
          <w:lang w:val="en-IN"/>
        </w:rPr>
        <w:t xml:space="preserve">, H. J. (1958). </w:t>
      </w:r>
      <w:r w:rsidRPr="00AE0A32">
        <w:rPr>
          <w:rFonts w:ascii="Arial" w:eastAsiaTheme="minorHAnsi" w:hAnsi="Arial" w:cs="Arial"/>
          <w:iCs/>
          <w:sz w:val="20"/>
          <w:szCs w:val="20"/>
          <w:lang w:val="en-IN"/>
        </w:rPr>
        <w:t>The evolution of intelligence: The nervous system as a model of its environment</w:t>
      </w:r>
      <w:r w:rsidRPr="00AE0A32">
        <w:rPr>
          <w:rFonts w:ascii="Arial" w:eastAsiaTheme="minorHAnsi" w:hAnsi="Arial" w:cs="Arial"/>
          <w:sz w:val="20"/>
          <w:szCs w:val="20"/>
          <w:lang w:val="en-IN"/>
        </w:rPr>
        <w:t xml:space="preserve">: University of Washington, Department of Mathematics. </w:t>
      </w:r>
    </w:p>
    <w:p w14:paraId="4C860197" w14:textId="77777777" w:rsidR="00331F58" w:rsidRPr="00AE0A32" w:rsidRDefault="005A3796" w:rsidP="00331F58">
      <w:pPr>
        <w:pStyle w:val="Default"/>
        <w:spacing w:line="276" w:lineRule="auto"/>
        <w:ind w:left="426" w:hanging="426"/>
        <w:jc w:val="both"/>
        <w:rPr>
          <w:rFonts w:ascii="Arial" w:hAnsi="Arial" w:cs="Arial"/>
          <w:color w:val="auto"/>
          <w:sz w:val="20"/>
          <w:szCs w:val="20"/>
        </w:rPr>
      </w:pPr>
      <w:r w:rsidRPr="00AE0A32">
        <w:rPr>
          <w:rFonts w:ascii="Arial" w:hAnsi="Arial" w:cs="Arial"/>
          <w:color w:val="auto"/>
          <w:sz w:val="20"/>
          <w:szCs w:val="20"/>
        </w:rPr>
        <w:t xml:space="preserve">Chang, D.X., </w:t>
      </w:r>
      <w:r w:rsidR="00331F58" w:rsidRPr="00AE0A32">
        <w:rPr>
          <w:rFonts w:ascii="Arial" w:hAnsi="Arial" w:cs="Arial"/>
          <w:color w:val="auto"/>
          <w:sz w:val="20"/>
          <w:szCs w:val="20"/>
        </w:rPr>
        <w:t>Zhang</w:t>
      </w:r>
      <w:r w:rsidR="008537FE" w:rsidRPr="00AE0A32">
        <w:rPr>
          <w:rFonts w:ascii="Arial" w:hAnsi="Arial" w:cs="Arial"/>
          <w:color w:val="auto"/>
          <w:sz w:val="20"/>
          <w:szCs w:val="20"/>
        </w:rPr>
        <w:t xml:space="preserve"> X.D.</w:t>
      </w:r>
      <w:r w:rsidR="00331F58" w:rsidRPr="00AE0A32">
        <w:rPr>
          <w:rFonts w:ascii="Arial" w:hAnsi="Arial" w:cs="Arial"/>
          <w:color w:val="auto"/>
          <w:sz w:val="20"/>
          <w:szCs w:val="20"/>
        </w:rPr>
        <w:t xml:space="preserve"> </w:t>
      </w:r>
      <w:r w:rsidR="00A040B0" w:rsidRPr="00AE0A32">
        <w:rPr>
          <w:rFonts w:ascii="Arial" w:hAnsi="Arial" w:cs="Arial"/>
          <w:color w:val="auto"/>
          <w:sz w:val="20"/>
          <w:szCs w:val="20"/>
        </w:rPr>
        <w:t>&amp;</w:t>
      </w:r>
      <w:r w:rsidRPr="00AE0A32">
        <w:rPr>
          <w:rFonts w:ascii="Arial" w:hAnsi="Arial" w:cs="Arial"/>
          <w:color w:val="auto"/>
          <w:sz w:val="20"/>
          <w:szCs w:val="20"/>
        </w:rPr>
        <w:t xml:space="preserve"> </w:t>
      </w:r>
      <w:r w:rsidR="00331F58" w:rsidRPr="00AE0A32">
        <w:rPr>
          <w:rFonts w:ascii="Arial" w:hAnsi="Arial" w:cs="Arial"/>
          <w:color w:val="auto"/>
          <w:sz w:val="20"/>
          <w:szCs w:val="20"/>
        </w:rPr>
        <w:t>Zheng</w:t>
      </w:r>
      <w:r w:rsidR="008537FE" w:rsidRPr="00AE0A32">
        <w:rPr>
          <w:rFonts w:ascii="Arial" w:hAnsi="Arial" w:cs="Arial"/>
          <w:color w:val="auto"/>
          <w:sz w:val="20"/>
          <w:szCs w:val="20"/>
        </w:rPr>
        <w:t xml:space="preserve"> C.W.</w:t>
      </w:r>
      <w:r w:rsidR="00A040B0" w:rsidRPr="00AE0A32">
        <w:rPr>
          <w:rFonts w:ascii="Arial" w:hAnsi="Arial" w:cs="Arial"/>
          <w:color w:val="auto"/>
          <w:sz w:val="20"/>
          <w:szCs w:val="20"/>
        </w:rPr>
        <w:t xml:space="preserve"> (2009).</w:t>
      </w:r>
      <w:r w:rsidR="00331F58" w:rsidRPr="00AE0A32">
        <w:rPr>
          <w:rFonts w:ascii="Arial" w:hAnsi="Arial" w:cs="Arial"/>
          <w:color w:val="auto"/>
          <w:sz w:val="20"/>
          <w:szCs w:val="20"/>
        </w:rPr>
        <w:t xml:space="preserve"> </w:t>
      </w:r>
      <w:r w:rsidR="00331F58" w:rsidRPr="00AE0A32">
        <w:rPr>
          <w:rFonts w:ascii="Arial" w:hAnsi="Arial" w:cs="Arial"/>
          <w:iCs/>
          <w:color w:val="auto"/>
          <w:sz w:val="20"/>
          <w:szCs w:val="20"/>
        </w:rPr>
        <w:t>A genetic algorithm with gene rearrangement for K-means clustering</w:t>
      </w:r>
      <w:r w:rsidR="00331F58" w:rsidRPr="00AE0A32">
        <w:rPr>
          <w:rFonts w:ascii="Arial" w:hAnsi="Arial" w:cs="Arial"/>
          <w:i/>
          <w:iCs/>
          <w:color w:val="auto"/>
          <w:sz w:val="20"/>
          <w:szCs w:val="20"/>
        </w:rPr>
        <w:t xml:space="preserve">. </w:t>
      </w:r>
      <w:r w:rsidR="00331F58" w:rsidRPr="00AE0A32">
        <w:rPr>
          <w:rFonts w:ascii="Arial" w:hAnsi="Arial" w:cs="Arial"/>
          <w:color w:val="auto"/>
          <w:sz w:val="20"/>
          <w:szCs w:val="20"/>
        </w:rPr>
        <w:t xml:space="preserve">Pattern Recognition, </w:t>
      </w:r>
      <w:r w:rsidR="00331F58" w:rsidRPr="00AE0A32">
        <w:rPr>
          <w:rFonts w:ascii="Arial" w:hAnsi="Arial" w:cs="Arial"/>
          <w:bCs/>
          <w:color w:val="auto"/>
          <w:sz w:val="20"/>
          <w:szCs w:val="20"/>
        </w:rPr>
        <w:t>42</w:t>
      </w:r>
      <w:r w:rsidR="00A040B0" w:rsidRPr="00AE0A32">
        <w:rPr>
          <w:rFonts w:ascii="Arial" w:hAnsi="Arial" w:cs="Arial"/>
          <w:color w:val="auto"/>
          <w:sz w:val="20"/>
          <w:szCs w:val="20"/>
        </w:rPr>
        <w:t>(7),</w:t>
      </w:r>
      <w:r w:rsidR="00331F58" w:rsidRPr="00AE0A32">
        <w:rPr>
          <w:rFonts w:ascii="Arial" w:hAnsi="Arial" w:cs="Arial"/>
          <w:color w:val="auto"/>
          <w:sz w:val="20"/>
          <w:szCs w:val="20"/>
        </w:rPr>
        <w:t xml:space="preserve"> 1210-1222. </w:t>
      </w:r>
    </w:p>
    <w:p w14:paraId="4BF7DB5E" w14:textId="77777777" w:rsidR="00331F58" w:rsidRPr="00AE0A32" w:rsidRDefault="00331F58" w:rsidP="00331F58">
      <w:pPr>
        <w:autoSpaceDE w:val="0"/>
        <w:autoSpaceDN w:val="0"/>
        <w:adjustRightInd w:val="0"/>
        <w:spacing w:line="276" w:lineRule="auto"/>
        <w:ind w:left="426" w:hanging="426"/>
        <w:jc w:val="both"/>
        <w:rPr>
          <w:rFonts w:ascii="Arial" w:eastAsiaTheme="minorHAnsi" w:hAnsi="Arial" w:cs="Arial"/>
          <w:sz w:val="20"/>
          <w:szCs w:val="20"/>
          <w:lang w:val="en-IN"/>
        </w:rPr>
      </w:pPr>
      <w:r w:rsidRPr="00AE0A32">
        <w:rPr>
          <w:rFonts w:ascii="Arial" w:eastAsiaTheme="minorHAnsi" w:hAnsi="Arial" w:cs="Arial"/>
          <w:sz w:val="20"/>
          <w:szCs w:val="20"/>
          <w:lang w:val="en-IN"/>
        </w:rPr>
        <w:t>Chau, M., Chen</w:t>
      </w:r>
      <w:r w:rsidR="008537FE" w:rsidRPr="00AE0A32">
        <w:rPr>
          <w:rFonts w:ascii="Arial" w:eastAsiaTheme="minorHAnsi" w:hAnsi="Arial" w:cs="Arial"/>
          <w:sz w:val="20"/>
          <w:szCs w:val="20"/>
          <w:lang w:val="en-IN"/>
        </w:rPr>
        <w:t>g, R., &amp; Kao, B. (2005</w:t>
      </w:r>
      <w:r w:rsidRPr="00AE0A32">
        <w:rPr>
          <w:rFonts w:ascii="Arial" w:eastAsiaTheme="minorHAnsi" w:hAnsi="Arial" w:cs="Arial"/>
          <w:sz w:val="20"/>
          <w:szCs w:val="20"/>
          <w:lang w:val="en-IN"/>
        </w:rPr>
        <w:t xml:space="preserve">). Uncertain data mining: A new research direction. In </w:t>
      </w:r>
      <w:r w:rsidRPr="00AE0A32">
        <w:rPr>
          <w:rFonts w:ascii="Arial" w:eastAsiaTheme="minorHAnsi" w:hAnsi="Arial" w:cs="Arial"/>
          <w:iCs/>
          <w:sz w:val="20"/>
          <w:szCs w:val="20"/>
          <w:lang w:val="en-IN"/>
        </w:rPr>
        <w:t>Proceedings of the Workshop on the Sciences of the Artificial, Hualien, Taiwan</w:t>
      </w:r>
      <w:r w:rsidR="008537FE" w:rsidRPr="00AE0A32">
        <w:rPr>
          <w:rFonts w:ascii="Arial" w:eastAsiaTheme="minorHAnsi" w:hAnsi="Arial" w:cs="Arial"/>
          <w:i/>
          <w:iCs/>
          <w:sz w:val="20"/>
          <w:szCs w:val="20"/>
          <w:lang w:val="en-IN"/>
        </w:rPr>
        <w:t xml:space="preserve">, </w:t>
      </w:r>
      <w:r w:rsidR="00E746AA" w:rsidRPr="00AE0A32">
        <w:rPr>
          <w:rFonts w:ascii="Arial" w:eastAsiaTheme="minorHAnsi" w:hAnsi="Arial" w:cs="Arial"/>
          <w:iCs/>
          <w:sz w:val="20"/>
          <w:szCs w:val="20"/>
          <w:lang w:val="en-IN"/>
        </w:rPr>
        <w:t xml:space="preserve">pp. </w:t>
      </w:r>
      <w:r w:rsidR="008537FE" w:rsidRPr="00AE0A32">
        <w:rPr>
          <w:rFonts w:ascii="Arial" w:eastAsiaTheme="minorHAnsi" w:hAnsi="Arial" w:cs="Arial"/>
          <w:sz w:val="20"/>
          <w:szCs w:val="20"/>
          <w:lang w:val="en-IN"/>
        </w:rPr>
        <w:t>199-204</w:t>
      </w:r>
      <w:r w:rsidRPr="00AE0A32">
        <w:rPr>
          <w:rFonts w:ascii="Arial" w:eastAsiaTheme="minorHAnsi" w:hAnsi="Arial" w:cs="Arial"/>
          <w:sz w:val="20"/>
          <w:szCs w:val="20"/>
          <w:lang w:val="en-IN"/>
        </w:rPr>
        <w:t xml:space="preserve">. </w:t>
      </w:r>
    </w:p>
    <w:p w14:paraId="7EA772FF" w14:textId="77777777" w:rsidR="00331F58" w:rsidRPr="00AE0A32" w:rsidRDefault="00331F58" w:rsidP="00331F58">
      <w:pPr>
        <w:autoSpaceDE w:val="0"/>
        <w:autoSpaceDN w:val="0"/>
        <w:adjustRightInd w:val="0"/>
        <w:spacing w:line="276" w:lineRule="auto"/>
        <w:ind w:left="426" w:hanging="426"/>
        <w:jc w:val="both"/>
        <w:rPr>
          <w:rFonts w:ascii="Arial" w:eastAsiaTheme="minorHAnsi" w:hAnsi="Arial" w:cs="Arial"/>
          <w:sz w:val="20"/>
          <w:szCs w:val="20"/>
          <w:lang w:val="en-IN"/>
        </w:rPr>
      </w:pPr>
      <w:proofErr w:type="spellStart"/>
      <w:r w:rsidRPr="00AE0A32">
        <w:rPr>
          <w:rFonts w:ascii="Arial" w:eastAsiaTheme="minorHAnsi" w:hAnsi="Arial" w:cs="Arial"/>
          <w:sz w:val="20"/>
          <w:szCs w:val="20"/>
          <w:lang w:val="en-IN"/>
        </w:rPr>
        <w:t>Forgy</w:t>
      </w:r>
      <w:proofErr w:type="spellEnd"/>
      <w:r w:rsidRPr="00AE0A32">
        <w:rPr>
          <w:rFonts w:ascii="Arial" w:eastAsiaTheme="minorHAnsi" w:hAnsi="Arial" w:cs="Arial"/>
          <w:sz w:val="20"/>
          <w:szCs w:val="20"/>
          <w:lang w:val="en-IN"/>
        </w:rPr>
        <w:t>, E. W. (1965). Cluster analysis of multivariate data: efficiency versus interpretability of</w:t>
      </w:r>
      <w:r w:rsidR="00A040B0" w:rsidRPr="00AE0A32">
        <w:rPr>
          <w:rFonts w:ascii="Arial" w:eastAsiaTheme="minorHAnsi" w:hAnsi="Arial" w:cs="Arial"/>
          <w:sz w:val="20"/>
          <w:szCs w:val="20"/>
          <w:lang w:val="en-IN"/>
        </w:rPr>
        <w:t xml:space="preserve"> classifications. Biometrics,</w:t>
      </w:r>
      <w:r w:rsidR="00F112DD" w:rsidRPr="00AE0A32">
        <w:rPr>
          <w:rFonts w:ascii="Arial" w:eastAsiaTheme="minorHAnsi" w:hAnsi="Arial" w:cs="Arial"/>
          <w:sz w:val="20"/>
          <w:szCs w:val="20"/>
          <w:lang w:val="en-IN"/>
        </w:rPr>
        <w:t xml:space="preserve"> </w:t>
      </w:r>
      <w:r w:rsidR="00A040B0" w:rsidRPr="00AE0A32">
        <w:rPr>
          <w:rFonts w:ascii="Arial" w:eastAsiaTheme="minorHAnsi" w:hAnsi="Arial" w:cs="Arial"/>
          <w:sz w:val="20"/>
          <w:szCs w:val="20"/>
          <w:lang w:val="en-IN"/>
        </w:rPr>
        <w:t>21,</w:t>
      </w:r>
      <w:r w:rsidRPr="00AE0A32">
        <w:rPr>
          <w:rFonts w:ascii="Arial" w:eastAsiaTheme="minorHAnsi" w:hAnsi="Arial" w:cs="Arial"/>
          <w:sz w:val="20"/>
          <w:szCs w:val="20"/>
          <w:lang w:val="en-IN"/>
        </w:rPr>
        <w:t xml:space="preserve"> 768-769 </w:t>
      </w:r>
    </w:p>
    <w:p w14:paraId="78F39645" w14:textId="77777777" w:rsidR="00331F58" w:rsidRPr="00AE0A32" w:rsidRDefault="00331F58" w:rsidP="00331F58">
      <w:pPr>
        <w:autoSpaceDE w:val="0"/>
        <w:autoSpaceDN w:val="0"/>
        <w:adjustRightInd w:val="0"/>
        <w:spacing w:line="276" w:lineRule="auto"/>
        <w:ind w:left="426" w:hanging="426"/>
        <w:jc w:val="both"/>
        <w:rPr>
          <w:rFonts w:ascii="Arial" w:eastAsiaTheme="minorHAnsi" w:hAnsi="Arial" w:cs="Arial"/>
          <w:sz w:val="20"/>
          <w:szCs w:val="20"/>
          <w:lang w:val="en-IN"/>
        </w:rPr>
      </w:pPr>
      <w:r w:rsidRPr="00AE0A32">
        <w:rPr>
          <w:rFonts w:ascii="Arial" w:eastAsiaTheme="minorHAnsi" w:hAnsi="Arial" w:cs="Arial"/>
          <w:sz w:val="20"/>
          <w:szCs w:val="20"/>
          <w:lang w:val="en-IN"/>
        </w:rPr>
        <w:t xml:space="preserve">Gayathri, R., </w:t>
      </w:r>
      <w:proofErr w:type="spellStart"/>
      <w:r w:rsidRPr="00AE0A32">
        <w:rPr>
          <w:rFonts w:ascii="Arial" w:eastAsiaTheme="minorHAnsi" w:hAnsi="Arial" w:cs="Arial"/>
          <w:sz w:val="20"/>
          <w:szCs w:val="20"/>
          <w:lang w:val="en-IN"/>
        </w:rPr>
        <w:t>Cauveri</w:t>
      </w:r>
      <w:proofErr w:type="spellEnd"/>
      <w:r w:rsidRPr="00AE0A32">
        <w:rPr>
          <w:rFonts w:ascii="Arial" w:eastAsiaTheme="minorHAnsi" w:hAnsi="Arial" w:cs="Arial"/>
          <w:sz w:val="20"/>
          <w:szCs w:val="20"/>
          <w:lang w:val="en-IN"/>
        </w:rPr>
        <w:t xml:space="preserve">, A., </w:t>
      </w:r>
      <w:proofErr w:type="spellStart"/>
      <w:r w:rsidRPr="00AE0A32">
        <w:rPr>
          <w:rFonts w:ascii="Arial" w:eastAsiaTheme="minorHAnsi" w:hAnsi="Arial" w:cs="Arial"/>
          <w:sz w:val="20"/>
          <w:szCs w:val="20"/>
          <w:lang w:val="en-IN"/>
        </w:rPr>
        <w:t>Kanagapriya</w:t>
      </w:r>
      <w:proofErr w:type="spellEnd"/>
      <w:r w:rsidRPr="00AE0A32">
        <w:rPr>
          <w:rFonts w:ascii="Arial" w:eastAsiaTheme="minorHAnsi" w:hAnsi="Arial" w:cs="Arial"/>
          <w:sz w:val="20"/>
          <w:szCs w:val="20"/>
          <w:lang w:val="en-IN"/>
        </w:rPr>
        <w:t xml:space="preserve">, R., </w:t>
      </w:r>
      <w:proofErr w:type="spellStart"/>
      <w:r w:rsidRPr="00AE0A32">
        <w:rPr>
          <w:rFonts w:ascii="Arial" w:eastAsiaTheme="minorHAnsi" w:hAnsi="Arial" w:cs="Arial"/>
          <w:sz w:val="20"/>
          <w:szCs w:val="20"/>
          <w:lang w:val="en-IN"/>
        </w:rPr>
        <w:t>Nivetha</w:t>
      </w:r>
      <w:proofErr w:type="spellEnd"/>
      <w:r w:rsidRPr="00AE0A32">
        <w:rPr>
          <w:rFonts w:ascii="Arial" w:eastAsiaTheme="minorHAnsi" w:hAnsi="Arial" w:cs="Arial"/>
          <w:sz w:val="20"/>
          <w:szCs w:val="20"/>
          <w:lang w:val="en-IN"/>
        </w:rPr>
        <w:t xml:space="preserve">, V., </w:t>
      </w:r>
      <w:proofErr w:type="spellStart"/>
      <w:r w:rsidRPr="00AE0A32">
        <w:rPr>
          <w:rFonts w:ascii="Arial" w:eastAsiaTheme="minorHAnsi" w:hAnsi="Arial" w:cs="Arial"/>
          <w:sz w:val="20"/>
          <w:szCs w:val="20"/>
          <w:lang w:val="en-IN"/>
        </w:rPr>
        <w:t>Tamizhselvi</w:t>
      </w:r>
      <w:proofErr w:type="spellEnd"/>
      <w:r w:rsidRPr="00AE0A32">
        <w:rPr>
          <w:rFonts w:ascii="Arial" w:eastAsiaTheme="minorHAnsi" w:hAnsi="Arial" w:cs="Arial"/>
          <w:sz w:val="20"/>
          <w:szCs w:val="20"/>
          <w:lang w:val="en-IN"/>
        </w:rPr>
        <w:t>,</w:t>
      </w:r>
      <w:r w:rsidR="008537FE" w:rsidRPr="00AE0A32">
        <w:rPr>
          <w:rFonts w:ascii="Arial" w:eastAsiaTheme="minorHAnsi" w:hAnsi="Arial" w:cs="Arial"/>
          <w:sz w:val="20"/>
          <w:szCs w:val="20"/>
          <w:lang w:val="en-IN"/>
        </w:rPr>
        <w:t xml:space="preserve"> P., &amp; Kumar, K. P. (2015</w:t>
      </w:r>
      <w:r w:rsidRPr="00AE0A32">
        <w:rPr>
          <w:rFonts w:ascii="Arial" w:eastAsiaTheme="minorHAnsi" w:hAnsi="Arial" w:cs="Arial"/>
          <w:sz w:val="20"/>
          <w:szCs w:val="20"/>
          <w:lang w:val="en-IN"/>
        </w:rPr>
        <w:t xml:space="preserve">). A Novel Approach for Clustering Based On Bayesian Network. In </w:t>
      </w:r>
      <w:r w:rsidRPr="00AE0A32">
        <w:rPr>
          <w:rFonts w:ascii="Arial" w:eastAsiaTheme="minorHAnsi" w:hAnsi="Arial" w:cs="Arial"/>
          <w:iCs/>
          <w:sz w:val="20"/>
          <w:szCs w:val="20"/>
          <w:lang w:val="en-IN"/>
        </w:rPr>
        <w:t>Proceedings of the 2015 International Conference on Advanced Research in Computer Science Engineering &amp; Technology (ICARCSET 2015)</w:t>
      </w:r>
      <w:r w:rsidR="00E746AA" w:rsidRPr="00AE0A32">
        <w:rPr>
          <w:rFonts w:ascii="Arial" w:eastAsiaTheme="minorHAnsi" w:hAnsi="Arial" w:cs="Arial"/>
          <w:iCs/>
          <w:sz w:val="20"/>
          <w:szCs w:val="20"/>
          <w:lang w:val="en-IN"/>
        </w:rPr>
        <w:t>, pp. 1-5</w:t>
      </w:r>
      <w:r w:rsidRPr="00AE0A32">
        <w:rPr>
          <w:rFonts w:ascii="Arial" w:eastAsiaTheme="minorHAnsi" w:hAnsi="Arial" w:cs="Arial"/>
          <w:sz w:val="20"/>
          <w:szCs w:val="20"/>
          <w:lang w:val="en-IN"/>
        </w:rPr>
        <w:t xml:space="preserve">. </w:t>
      </w:r>
    </w:p>
    <w:p w14:paraId="33D8DC2A" w14:textId="77777777" w:rsidR="00331F58" w:rsidRPr="00AE0A32" w:rsidRDefault="00331F58" w:rsidP="00331F58">
      <w:pPr>
        <w:autoSpaceDE w:val="0"/>
        <w:autoSpaceDN w:val="0"/>
        <w:adjustRightInd w:val="0"/>
        <w:spacing w:line="276" w:lineRule="auto"/>
        <w:ind w:left="426" w:hanging="426"/>
        <w:jc w:val="both"/>
        <w:rPr>
          <w:rFonts w:ascii="Arial" w:eastAsiaTheme="minorHAnsi" w:hAnsi="Arial" w:cs="Arial"/>
          <w:sz w:val="20"/>
          <w:szCs w:val="20"/>
          <w:lang w:val="en-IN"/>
        </w:rPr>
      </w:pPr>
      <w:proofErr w:type="spellStart"/>
      <w:r w:rsidRPr="00AE0A32">
        <w:rPr>
          <w:rFonts w:ascii="Arial" w:eastAsiaTheme="minorHAnsi" w:hAnsi="Arial" w:cs="Arial"/>
          <w:sz w:val="20"/>
          <w:szCs w:val="20"/>
          <w:lang w:val="en-IN"/>
        </w:rPr>
        <w:t>Gonnade</w:t>
      </w:r>
      <w:proofErr w:type="spellEnd"/>
      <w:r w:rsidRPr="00AE0A32">
        <w:rPr>
          <w:rFonts w:ascii="Arial" w:eastAsiaTheme="minorHAnsi" w:hAnsi="Arial" w:cs="Arial"/>
          <w:sz w:val="20"/>
          <w:szCs w:val="20"/>
          <w:lang w:val="en-IN"/>
        </w:rPr>
        <w:t xml:space="preserve">, P. G., &amp; </w:t>
      </w:r>
      <w:proofErr w:type="spellStart"/>
      <w:r w:rsidRPr="00AE0A32">
        <w:rPr>
          <w:rFonts w:ascii="Arial" w:eastAsiaTheme="minorHAnsi" w:hAnsi="Arial" w:cs="Arial"/>
          <w:sz w:val="20"/>
          <w:szCs w:val="20"/>
          <w:lang w:val="en-IN"/>
        </w:rPr>
        <w:t>Bodkhe</w:t>
      </w:r>
      <w:proofErr w:type="spellEnd"/>
      <w:r w:rsidRPr="00AE0A32">
        <w:rPr>
          <w:rFonts w:ascii="Arial" w:eastAsiaTheme="minorHAnsi" w:hAnsi="Arial" w:cs="Arial"/>
          <w:sz w:val="20"/>
          <w:szCs w:val="20"/>
          <w:lang w:val="en-IN"/>
        </w:rPr>
        <w:t xml:space="preserve">, S. (2012). Genetic algorithm for task scheduling in distributed heterogeneous system. </w:t>
      </w:r>
      <w:r w:rsidRPr="00AE0A32">
        <w:rPr>
          <w:rFonts w:ascii="Arial" w:eastAsiaTheme="minorHAnsi" w:hAnsi="Arial" w:cs="Arial"/>
          <w:iCs/>
          <w:sz w:val="20"/>
          <w:szCs w:val="20"/>
          <w:lang w:val="en-IN"/>
        </w:rPr>
        <w:t>International Journal of Advanced Research in Computer Science and Software Engineering</w:t>
      </w:r>
      <w:r w:rsidRPr="00AE0A32">
        <w:rPr>
          <w:rFonts w:ascii="Arial" w:eastAsiaTheme="minorHAnsi" w:hAnsi="Arial" w:cs="Arial"/>
          <w:sz w:val="20"/>
          <w:szCs w:val="20"/>
          <w:lang w:val="en-IN"/>
        </w:rPr>
        <w:t xml:space="preserve">, </w:t>
      </w:r>
      <w:r w:rsidRPr="00AE0A32">
        <w:rPr>
          <w:rFonts w:ascii="Arial" w:eastAsiaTheme="minorHAnsi" w:hAnsi="Arial" w:cs="Arial"/>
          <w:iCs/>
          <w:sz w:val="20"/>
          <w:szCs w:val="20"/>
          <w:lang w:val="en-IN"/>
        </w:rPr>
        <w:t>2</w:t>
      </w:r>
      <w:r w:rsidRPr="00AE0A32">
        <w:rPr>
          <w:rFonts w:ascii="Arial" w:eastAsiaTheme="minorHAnsi" w:hAnsi="Arial" w:cs="Arial"/>
          <w:sz w:val="20"/>
          <w:szCs w:val="20"/>
          <w:lang w:val="en-IN"/>
        </w:rPr>
        <w:t xml:space="preserve">(10). </w:t>
      </w:r>
    </w:p>
    <w:p w14:paraId="2182FDEB" w14:textId="77777777" w:rsidR="00331F58" w:rsidRPr="00AE0A32" w:rsidRDefault="00331F58" w:rsidP="00331F58">
      <w:pPr>
        <w:autoSpaceDE w:val="0"/>
        <w:autoSpaceDN w:val="0"/>
        <w:adjustRightInd w:val="0"/>
        <w:spacing w:line="276" w:lineRule="auto"/>
        <w:ind w:left="426" w:hanging="426"/>
        <w:jc w:val="both"/>
        <w:rPr>
          <w:rFonts w:ascii="Arial" w:hAnsi="Arial" w:cs="Arial"/>
          <w:sz w:val="20"/>
          <w:szCs w:val="20"/>
        </w:rPr>
      </w:pPr>
      <w:proofErr w:type="spellStart"/>
      <w:r w:rsidRPr="00AE0A32">
        <w:rPr>
          <w:rFonts w:ascii="Arial" w:hAnsi="Arial" w:cs="Arial"/>
          <w:bCs/>
          <w:sz w:val="20"/>
          <w:szCs w:val="20"/>
        </w:rPr>
        <w:t>Hooda</w:t>
      </w:r>
      <w:proofErr w:type="spellEnd"/>
      <w:r w:rsidRPr="00AE0A32">
        <w:rPr>
          <w:rFonts w:ascii="Arial" w:hAnsi="Arial" w:cs="Arial"/>
          <w:bCs/>
          <w:sz w:val="20"/>
          <w:szCs w:val="20"/>
        </w:rPr>
        <w:t xml:space="preserve"> BK, Singh V, </w:t>
      </w:r>
      <w:proofErr w:type="spellStart"/>
      <w:r w:rsidRPr="00AE0A32">
        <w:rPr>
          <w:rFonts w:ascii="Arial" w:hAnsi="Arial" w:cs="Arial"/>
          <w:bCs/>
          <w:sz w:val="20"/>
          <w:szCs w:val="20"/>
        </w:rPr>
        <w:t>Poonia</w:t>
      </w:r>
      <w:proofErr w:type="spellEnd"/>
      <w:r w:rsidRPr="00AE0A32">
        <w:rPr>
          <w:rFonts w:ascii="Arial" w:hAnsi="Arial" w:cs="Arial"/>
          <w:bCs/>
          <w:sz w:val="20"/>
          <w:szCs w:val="20"/>
        </w:rPr>
        <w:t xml:space="preserve"> H and Kumar M</w:t>
      </w:r>
      <w:r w:rsidR="00A040B0" w:rsidRPr="00AE0A32">
        <w:rPr>
          <w:rFonts w:ascii="Arial" w:hAnsi="Arial" w:cs="Arial"/>
          <w:bCs/>
          <w:sz w:val="20"/>
          <w:szCs w:val="20"/>
        </w:rPr>
        <w:t xml:space="preserve"> (2021)</w:t>
      </w:r>
      <w:r w:rsidRPr="00AE0A32">
        <w:rPr>
          <w:rFonts w:ascii="Arial" w:hAnsi="Arial" w:cs="Arial"/>
          <w:bCs/>
          <w:sz w:val="20"/>
          <w:szCs w:val="20"/>
        </w:rPr>
        <w:t xml:space="preserve">. Morphological Characters Based Clustering of Wheat Genotypes: A Fuzzy Set Approach. </w:t>
      </w:r>
      <w:r w:rsidRPr="00AE0A32">
        <w:rPr>
          <w:rFonts w:ascii="Arial" w:hAnsi="Arial" w:cs="Arial"/>
          <w:sz w:val="20"/>
          <w:szCs w:val="20"/>
        </w:rPr>
        <w:t>Environment a</w:t>
      </w:r>
      <w:r w:rsidR="00A040B0" w:rsidRPr="00AE0A32">
        <w:rPr>
          <w:rFonts w:ascii="Arial" w:hAnsi="Arial" w:cs="Arial"/>
          <w:sz w:val="20"/>
          <w:szCs w:val="20"/>
        </w:rPr>
        <w:t>nd Ecology, 39 (4A), 1052-</w:t>
      </w:r>
      <w:r w:rsidRPr="00AE0A32">
        <w:rPr>
          <w:rFonts w:ascii="Arial" w:hAnsi="Arial" w:cs="Arial"/>
          <w:sz w:val="20"/>
          <w:szCs w:val="20"/>
        </w:rPr>
        <w:t>1060.</w:t>
      </w:r>
    </w:p>
    <w:p w14:paraId="3953DEDD" w14:textId="77777777" w:rsidR="00331F58" w:rsidRPr="00AE0A32" w:rsidRDefault="00331F58" w:rsidP="00331F58">
      <w:pPr>
        <w:autoSpaceDE w:val="0"/>
        <w:autoSpaceDN w:val="0"/>
        <w:adjustRightInd w:val="0"/>
        <w:spacing w:line="276" w:lineRule="auto"/>
        <w:ind w:left="426" w:hanging="426"/>
        <w:jc w:val="both"/>
        <w:rPr>
          <w:rFonts w:ascii="Arial" w:eastAsiaTheme="minorHAnsi" w:hAnsi="Arial" w:cs="Arial"/>
          <w:sz w:val="20"/>
          <w:szCs w:val="20"/>
          <w:lang w:val="en-IN"/>
        </w:rPr>
      </w:pPr>
      <w:r w:rsidRPr="00AE0A32">
        <w:rPr>
          <w:rFonts w:ascii="Arial" w:eastAsiaTheme="minorHAnsi" w:hAnsi="Arial" w:cs="Arial"/>
          <w:sz w:val="20"/>
          <w:szCs w:val="20"/>
          <w:lang w:val="en-IN"/>
        </w:rPr>
        <w:t>Jain, A. K. (2010). Data clustering: 50 years beyond K-means. Pa</w:t>
      </w:r>
      <w:r w:rsidR="00A040B0" w:rsidRPr="00AE0A32">
        <w:rPr>
          <w:rFonts w:ascii="Arial" w:eastAsiaTheme="minorHAnsi" w:hAnsi="Arial" w:cs="Arial"/>
          <w:sz w:val="20"/>
          <w:szCs w:val="20"/>
          <w:lang w:val="en-IN"/>
        </w:rPr>
        <w:t>ttern Recognition Letters, 31(8),</w:t>
      </w:r>
      <w:r w:rsidRPr="00AE0A32">
        <w:rPr>
          <w:rFonts w:ascii="Arial" w:eastAsiaTheme="minorHAnsi" w:hAnsi="Arial" w:cs="Arial"/>
          <w:sz w:val="20"/>
          <w:szCs w:val="20"/>
          <w:lang w:val="en-IN"/>
        </w:rPr>
        <w:t xml:space="preserve"> 651-666. </w:t>
      </w:r>
    </w:p>
    <w:p w14:paraId="61998A7E" w14:textId="2BF5FD7F" w:rsidR="00331F58" w:rsidRPr="00AE0A32" w:rsidRDefault="00331F58" w:rsidP="00331F58">
      <w:pPr>
        <w:autoSpaceDE w:val="0"/>
        <w:autoSpaceDN w:val="0"/>
        <w:adjustRightInd w:val="0"/>
        <w:spacing w:line="276" w:lineRule="auto"/>
        <w:ind w:left="426" w:hanging="426"/>
        <w:jc w:val="both"/>
        <w:rPr>
          <w:rFonts w:ascii="Arial" w:eastAsiaTheme="minorHAnsi" w:hAnsi="Arial" w:cs="Arial"/>
          <w:sz w:val="20"/>
          <w:szCs w:val="20"/>
          <w:lang w:val="en-IN"/>
        </w:rPr>
      </w:pPr>
      <w:r w:rsidRPr="00AE0A32">
        <w:rPr>
          <w:rFonts w:ascii="Arial" w:eastAsiaTheme="minorHAnsi" w:hAnsi="Arial" w:cs="Arial"/>
          <w:sz w:val="20"/>
          <w:szCs w:val="20"/>
          <w:lang w:val="en-IN"/>
        </w:rPr>
        <w:t xml:space="preserve">Jain, A.K. </w:t>
      </w:r>
      <w:r w:rsidR="00A040B0" w:rsidRPr="00AE0A32">
        <w:rPr>
          <w:rFonts w:ascii="Arial" w:eastAsiaTheme="minorHAnsi" w:hAnsi="Arial" w:cs="Arial"/>
          <w:sz w:val="20"/>
          <w:szCs w:val="20"/>
          <w:lang w:val="en-IN"/>
        </w:rPr>
        <w:t xml:space="preserve">&amp; </w:t>
      </w:r>
      <w:proofErr w:type="spellStart"/>
      <w:r w:rsidRPr="00AE0A32">
        <w:rPr>
          <w:rFonts w:ascii="Arial" w:eastAsiaTheme="minorHAnsi" w:hAnsi="Arial" w:cs="Arial"/>
          <w:sz w:val="20"/>
          <w:szCs w:val="20"/>
          <w:lang w:val="en-IN"/>
        </w:rPr>
        <w:t>Dubes</w:t>
      </w:r>
      <w:proofErr w:type="spellEnd"/>
      <w:r w:rsidR="00A040B0" w:rsidRPr="00AE0A32">
        <w:rPr>
          <w:rFonts w:ascii="Arial" w:eastAsiaTheme="minorHAnsi" w:hAnsi="Arial" w:cs="Arial"/>
          <w:sz w:val="20"/>
          <w:szCs w:val="20"/>
          <w:lang w:val="en-IN"/>
        </w:rPr>
        <w:t>, R.C.  (1988)</w:t>
      </w:r>
      <w:r w:rsidRPr="00AE0A32">
        <w:rPr>
          <w:rFonts w:ascii="Arial" w:eastAsiaTheme="minorHAnsi" w:hAnsi="Arial" w:cs="Arial"/>
          <w:sz w:val="20"/>
          <w:szCs w:val="20"/>
          <w:lang w:val="en-IN"/>
        </w:rPr>
        <w:t xml:space="preserve">, </w:t>
      </w:r>
      <w:r w:rsidRPr="00AE0A32">
        <w:rPr>
          <w:rFonts w:ascii="Arial" w:eastAsiaTheme="minorHAnsi" w:hAnsi="Arial" w:cs="Arial"/>
          <w:iCs/>
          <w:sz w:val="20"/>
          <w:szCs w:val="20"/>
          <w:lang w:val="en-IN"/>
        </w:rPr>
        <w:t>Algorithms for clustering data</w:t>
      </w:r>
      <w:r w:rsidRPr="00AE0A32">
        <w:rPr>
          <w:rFonts w:ascii="Arial" w:eastAsiaTheme="minorHAnsi" w:hAnsi="Arial" w:cs="Arial"/>
          <w:sz w:val="20"/>
          <w:szCs w:val="20"/>
          <w:lang w:val="en-IN"/>
        </w:rPr>
        <w:t xml:space="preserve">. Prentice-Hall, Inc. </w:t>
      </w:r>
    </w:p>
    <w:p w14:paraId="170AC955" w14:textId="797E7D0F" w:rsidR="007E34CF" w:rsidRPr="00AE0A32" w:rsidRDefault="00693C82" w:rsidP="007E34CF">
      <w:pPr>
        <w:autoSpaceDE w:val="0"/>
        <w:autoSpaceDN w:val="0"/>
        <w:adjustRightInd w:val="0"/>
        <w:spacing w:line="276" w:lineRule="auto"/>
        <w:ind w:left="426" w:hanging="426"/>
        <w:jc w:val="both"/>
        <w:rPr>
          <w:rFonts w:ascii="Arial" w:eastAsiaTheme="minorHAnsi" w:hAnsi="Arial" w:cs="Arial"/>
          <w:sz w:val="20"/>
          <w:szCs w:val="20"/>
          <w:lang w:val="en-IN"/>
        </w:rPr>
      </w:pPr>
      <w:r w:rsidRPr="00AE0A32">
        <w:rPr>
          <w:rFonts w:ascii="Arial" w:eastAsiaTheme="minorHAnsi" w:hAnsi="Arial" w:cs="Arial"/>
          <w:sz w:val="20"/>
          <w:szCs w:val="20"/>
          <w:lang w:val="en-IN"/>
        </w:rPr>
        <w:t>Jayalakshmi V.</w:t>
      </w:r>
      <w:r w:rsidR="007E34CF" w:rsidRPr="00AE0A32">
        <w:rPr>
          <w:rFonts w:ascii="Arial" w:eastAsiaTheme="minorHAnsi" w:hAnsi="Arial" w:cs="Arial"/>
          <w:sz w:val="20"/>
          <w:szCs w:val="20"/>
          <w:lang w:val="en-IN"/>
        </w:rPr>
        <w:t>, Reddy</w:t>
      </w:r>
      <w:r w:rsidRPr="00AE0A32">
        <w:rPr>
          <w:rFonts w:ascii="Arial" w:eastAsiaTheme="minorHAnsi" w:hAnsi="Arial" w:cs="Arial"/>
          <w:sz w:val="20"/>
          <w:szCs w:val="20"/>
          <w:lang w:val="en-IN"/>
        </w:rPr>
        <w:t xml:space="preserve"> A. L.</w:t>
      </w:r>
      <w:r w:rsidR="007E34CF" w:rsidRPr="00AE0A32">
        <w:rPr>
          <w:rFonts w:ascii="Arial" w:eastAsiaTheme="minorHAnsi" w:hAnsi="Arial" w:cs="Arial"/>
          <w:sz w:val="20"/>
          <w:szCs w:val="20"/>
          <w:lang w:val="en-IN"/>
        </w:rPr>
        <w:t>, Devi</w:t>
      </w:r>
      <w:r w:rsidRPr="00AE0A32">
        <w:rPr>
          <w:rFonts w:ascii="Arial" w:eastAsiaTheme="minorHAnsi" w:hAnsi="Arial" w:cs="Arial"/>
          <w:sz w:val="20"/>
          <w:szCs w:val="20"/>
          <w:lang w:val="en-IN"/>
        </w:rPr>
        <w:t xml:space="preserve"> S. R.</w:t>
      </w:r>
      <w:r w:rsidR="007E34CF" w:rsidRPr="00AE0A32">
        <w:rPr>
          <w:rFonts w:ascii="Arial" w:eastAsiaTheme="minorHAnsi" w:hAnsi="Arial" w:cs="Arial"/>
          <w:sz w:val="20"/>
          <w:szCs w:val="20"/>
          <w:lang w:val="en-IN"/>
        </w:rPr>
        <w:t xml:space="preserve"> and Imran</w:t>
      </w:r>
      <w:r w:rsidRPr="00AE0A32">
        <w:rPr>
          <w:rFonts w:ascii="Arial" w:eastAsiaTheme="minorHAnsi" w:hAnsi="Arial" w:cs="Arial"/>
          <w:sz w:val="20"/>
          <w:szCs w:val="20"/>
          <w:lang w:val="en-IN"/>
        </w:rPr>
        <w:t xml:space="preserve"> M. M.</w:t>
      </w:r>
      <w:r w:rsidR="007E34CF" w:rsidRPr="00AE0A32">
        <w:rPr>
          <w:rFonts w:ascii="Arial" w:eastAsiaTheme="minorHAnsi" w:hAnsi="Arial" w:cs="Arial"/>
          <w:sz w:val="20"/>
          <w:szCs w:val="20"/>
          <w:lang w:val="en-IN"/>
        </w:rPr>
        <w:t xml:space="preserve"> (2023). Genetic diversity study through K-Means clustering in germplasm accessions of chickpea (</w:t>
      </w:r>
      <w:proofErr w:type="spellStart"/>
      <w:r w:rsidR="007E34CF" w:rsidRPr="00AE0A32">
        <w:rPr>
          <w:rFonts w:ascii="Arial" w:eastAsiaTheme="minorHAnsi" w:hAnsi="Arial" w:cs="Arial"/>
          <w:sz w:val="20"/>
          <w:szCs w:val="20"/>
          <w:lang w:val="en-IN"/>
        </w:rPr>
        <w:t>Cicer</w:t>
      </w:r>
      <w:proofErr w:type="spellEnd"/>
      <w:r w:rsidR="007E34CF" w:rsidRPr="00AE0A32">
        <w:rPr>
          <w:rFonts w:ascii="Arial" w:eastAsiaTheme="minorHAnsi" w:hAnsi="Arial" w:cs="Arial"/>
          <w:sz w:val="20"/>
          <w:szCs w:val="20"/>
          <w:lang w:val="en-IN"/>
        </w:rPr>
        <w:t xml:space="preserve"> arietinum L.). Electronic Journal of Plant Breeding, 13(4): 1402-1407.</w:t>
      </w:r>
    </w:p>
    <w:p w14:paraId="34A01AD2" w14:textId="68F21026" w:rsidR="00C423CE" w:rsidRPr="00AE0A32" w:rsidRDefault="00C423CE" w:rsidP="0058724E">
      <w:pPr>
        <w:autoSpaceDE w:val="0"/>
        <w:autoSpaceDN w:val="0"/>
        <w:adjustRightInd w:val="0"/>
        <w:ind w:left="426" w:hanging="426"/>
        <w:jc w:val="both"/>
        <w:rPr>
          <w:rFonts w:ascii="Arial" w:eastAsiaTheme="minorHAnsi" w:hAnsi="Arial" w:cs="Arial"/>
          <w:sz w:val="20"/>
          <w:szCs w:val="20"/>
          <w:lang w:val="en-IN"/>
        </w:rPr>
      </w:pPr>
      <w:proofErr w:type="spellStart"/>
      <w:r w:rsidRPr="00AE0A32">
        <w:rPr>
          <w:rFonts w:ascii="Arial" w:eastAsia="URWPalladioL-Bold" w:hAnsi="Arial" w:cs="Arial"/>
          <w:bCs/>
          <w:sz w:val="20"/>
          <w:szCs w:val="20"/>
          <w:lang w:val="en-IN"/>
        </w:rPr>
        <w:t>Kouser</w:t>
      </w:r>
      <w:proofErr w:type="spellEnd"/>
      <w:r w:rsidR="005C231D" w:rsidRPr="00AE0A32">
        <w:rPr>
          <w:rFonts w:ascii="Arial" w:eastAsia="URWPalladioL-Bold" w:hAnsi="Arial" w:cs="Arial"/>
          <w:bCs/>
          <w:sz w:val="20"/>
          <w:szCs w:val="20"/>
          <w:lang w:val="en-IN"/>
        </w:rPr>
        <w:t xml:space="preserve"> K.</w:t>
      </w:r>
      <w:r w:rsidRPr="00AE0A32">
        <w:rPr>
          <w:rFonts w:ascii="Arial" w:eastAsia="URWPalladioL-Bold" w:hAnsi="Arial" w:cs="Arial"/>
          <w:bCs/>
          <w:sz w:val="20"/>
          <w:szCs w:val="20"/>
          <w:lang w:val="en-IN"/>
        </w:rPr>
        <w:t xml:space="preserve">, </w:t>
      </w:r>
      <w:proofErr w:type="spellStart"/>
      <w:r w:rsidR="0058724E" w:rsidRPr="00AE0A32">
        <w:rPr>
          <w:rFonts w:ascii="Arial" w:eastAsia="URWPalladioL-Bold" w:hAnsi="Arial" w:cs="Arial"/>
          <w:bCs/>
          <w:sz w:val="20"/>
          <w:szCs w:val="20"/>
          <w:lang w:val="en-IN"/>
        </w:rPr>
        <w:t>Priyam</w:t>
      </w:r>
      <w:proofErr w:type="spellEnd"/>
      <w:r w:rsidR="005C231D" w:rsidRPr="00AE0A32">
        <w:rPr>
          <w:rFonts w:ascii="Arial" w:eastAsia="URWPalladioL-Bold" w:hAnsi="Arial" w:cs="Arial"/>
          <w:bCs/>
          <w:sz w:val="20"/>
          <w:szCs w:val="20"/>
          <w:lang w:val="en-IN"/>
        </w:rPr>
        <w:t xml:space="preserve"> A.</w:t>
      </w:r>
      <w:r w:rsidR="0058724E" w:rsidRPr="00AE0A32">
        <w:rPr>
          <w:rFonts w:ascii="Arial" w:eastAsia="URWPalladioL-Bold" w:hAnsi="Arial" w:cs="Arial"/>
          <w:bCs/>
          <w:sz w:val="20"/>
          <w:szCs w:val="20"/>
          <w:lang w:val="en-IN"/>
        </w:rPr>
        <w:t>, Gupta</w:t>
      </w:r>
      <w:r w:rsidR="005C231D" w:rsidRPr="00AE0A32">
        <w:rPr>
          <w:rFonts w:ascii="Arial" w:eastAsia="URWPalladioL-Bold" w:hAnsi="Arial" w:cs="Arial"/>
          <w:bCs/>
          <w:sz w:val="20"/>
          <w:szCs w:val="20"/>
          <w:lang w:val="en-IN"/>
        </w:rPr>
        <w:t xml:space="preserve"> M.</w:t>
      </w:r>
      <w:r w:rsidRPr="00AE0A32">
        <w:rPr>
          <w:rFonts w:ascii="Arial" w:eastAsia="URWPalladioL-Bold" w:hAnsi="Arial" w:cs="Arial"/>
          <w:bCs/>
          <w:sz w:val="20"/>
          <w:szCs w:val="20"/>
          <w:lang w:val="en-IN"/>
        </w:rPr>
        <w:t>, Kumar</w:t>
      </w:r>
      <w:r w:rsidR="005C231D" w:rsidRPr="00AE0A32">
        <w:rPr>
          <w:rFonts w:ascii="Arial" w:eastAsia="URWPalladioL-Bold" w:hAnsi="Arial" w:cs="Arial"/>
          <w:bCs/>
          <w:sz w:val="20"/>
          <w:szCs w:val="20"/>
          <w:lang w:val="en-IN"/>
        </w:rPr>
        <w:t xml:space="preserve"> S.</w:t>
      </w:r>
      <w:r w:rsidRPr="00AE0A32">
        <w:rPr>
          <w:rFonts w:ascii="Arial" w:eastAsia="URWPalladioL-Bold" w:hAnsi="Arial" w:cs="Arial"/>
          <w:bCs/>
          <w:sz w:val="20"/>
          <w:szCs w:val="20"/>
          <w:lang w:val="en-IN"/>
        </w:rPr>
        <w:t xml:space="preserve"> and Bhattacharjee </w:t>
      </w:r>
      <w:r w:rsidR="005C231D" w:rsidRPr="00AE0A32">
        <w:rPr>
          <w:rFonts w:ascii="Arial" w:eastAsia="URWPalladioL-Bold" w:hAnsi="Arial" w:cs="Arial"/>
          <w:bCs/>
          <w:sz w:val="20"/>
          <w:szCs w:val="20"/>
          <w:lang w:val="en-IN"/>
        </w:rPr>
        <w:t xml:space="preserve">V. </w:t>
      </w:r>
      <w:r w:rsidRPr="00AE0A32">
        <w:rPr>
          <w:rFonts w:ascii="Arial" w:eastAsia="URWPalladioL-Bold" w:hAnsi="Arial" w:cs="Arial"/>
          <w:bCs/>
          <w:sz w:val="20"/>
          <w:szCs w:val="20"/>
          <w:lang w:val="en-IN"/>
        </w:rPr>
        <w:t>(2024)</w:t>
      </w:r>
      <w:r w:rsidR="0058724E" w:rsidRPr="00AE0A32">
        <w:rPr>
          <w:rFonts w:ascii="Arial" w:eastAsia="URWPalladioL-Bold" w:hAnsi="Arial" w:cs="Arial"/>
          <w:bCs/>
          <w:sz w:val="20"/>
          <w:szCs w:val="20"/>
          <w:lang w:val="en-IN"/>
        </w:rPr>
        <w:t>. Genetic Algorithm-Based Optimization of Clustering Algorithms for the Healthy Aging Dataset. Applied Sciences, 14: 5530-5545.</w:t>
      </w:r>
    </w:p>
    <w:p w14:paraId="5A62E52E" w14:textId="6105BFE8" w:rsidR="00331F58" w:rsidRPr="00AE0A32" w:rsidRDefault="00331F58" w:rsidP="00331F58">
      <w:pPr>
        <w:autoSpaceDE w:val="0"/>
        <w:autoSpaceDN w:val="0"/>
        <w:adjustRightInd w:val="0"/>
        <w:spacing w:line="276" w:lineRule="auto"/>
        <w:ind w:left="426" w:hanging="426"/>
        <w:jc w:val="both"/>
        <w:rPr>
          <w:rFonts w:ascii="Arial" w:eastAsiaTheme="minorHAnsi" w:hAnsi="Arial" w:cs="Arial"/>
          <w:sz w:val="20"/>
          <w:szCs w:val="20"/>
          <w:lang w:val="en-IN"/>
        </w:rPr>
      </w:pPr>
      <w:r w:rsidRPr="00AE0A32">
        <w:rPr>
          <w:rFonts w:ascii="Arial" w:eastAsiaTheme="minorHAnsi" w:hAnsi="Arial" w:cs="Arial"/>
          <w:sz w:val="20"/>
          <w:szCs w:val="20"/>
          <w:lang w:val="en-IN"/>
        </w:rPr>
        <w:t>Lloyd, S. (1982). Least squares quantization in PCM. Inform</w:t>
      </w:r>
      <w:r w:rsidR="00A040B0" w:rsidRPr="00AE0A32">
        <w:rPr>
          <w:rFonts w:ascii="Arial" w:eastAsiaTheme="minorHAnsi" w:hAnsi="Arial" w:cs="Arial"/>
          <w:sz w:val="20"/>
          <w:szCs w:val="20"/>
          <w:lang w:val="en-IN"/>
        </w:rPr>
        <w:t>ation Theory, IEEE Transactions</w:t>
      </w:r>
      <w:r w:rsidR="009D553D" w:rsidRPr="00AE0A32">
        <w:rPr>
          <w:rFonts w:ascii="Arial" w:eastAsiaTheme="minorHAnsi" w:hAnsi="Arial" w:cs="Arial"/>
          <w:sz w:val="20"/>
          <w:szCs w:val="20"/>
          <w:lang w:val="en-IN"/>
        </w:rPr>
        <w:t xml:space="preserve"> on information theory</w:t>
      </w:r>
      <w:r w:rsidR="00A040B0" w:rsidRPr="00AE0A32">
        <w:rPr>
          <w:rFonts w:ascii="Arial" w:eastAsiaTheme="minorHAnsi" w:hAnsi="Arial" w:cs="Arial"/>
          <w:sz w:val="20"/>
          <w:szCs w:val="20"/>
          <w:lang w:val="en-IN"/>
        </w:rPr>
        <w:t>, 28(2),</w:t>
      </w:r>
      <w:r w:rsidRPr="00AE0A32">
        <w:rPr>
          <w:rFonts w:ascii="Arial" w:eastAsiaTheme="minorHAnsi" w:hAnsi="Arial" w:cs="Arial"/>
          <w:sz w:val="20"/>
          <w:szCs w:val="20"/>
          <w:lang w:val="en-IN"/>
        </w:rPr>
        <w:t xml:space="preserve"> 129-137. </w:t>
      </w:r>
    </w:p>
    <w:p w14:paraId="1EFEF4A6" w14:textId="77777777" w:rsidR="00331F58" w:rsidRPr="00AE0A32" w:rsidRDefault="00331F58" w:rsidP="00331F58">
      <w:pPr>
        <w:autoSpaceDE w:val="0"/>
        <w:autoSpaceDN w:val="0"/>
        <w:adjustRightInd w:val="0"/>
        <w:spacing w:line="276" w:lineRule="auto"/>
        <w:ind w:left="426" w:hanging="426"/>
        <w:jc w:val="both"/>
        <w:rPr>
          <w:rFonts w:ascii="Arial" w:hAnsi="Arial" w:cs="Arial"/>
          <w:sz w:val="20"/>
          <w:szCs w:val="20"/>
        </w:rPr>
      </w:pPr>
      <w:proofErr w:type="spellStart"/>
      <w:r w:rsidRPr="00AE0A32">
        <w:rPr>
          <w:rFonts w:ascii="Arial" w:hAnsi="Arial" w:cs="Arial"/>
          <w:bCs/>
          <w:sz w:val="20"/>
          <w:szCs w:val="20"/>
        </w:rPr>
        <w:t>Poonia</w:t>
      </w:r>
      <w:proofErr w:type="spellEnd"/>
      <w:r w:rsidRPr="00AE0A32">
        <w:rPr>
          <w:rFonts w:ascii="Arial" w:hAnsi="Arial" w:cs="Arial"/>
          <w:bCs/>
          <w:sz w:val="20"/>
          <w:szCs w:val="20"/>
        </w:rPr>
        <w:t xml:space="preserve"> H, Singh V, </w:t>
      </w:r>
      <w:proofErr w:type="spellStart"/>
      <w:r w:rsidRPr="00AE0A32">
        <w:rPr>
          <w:rFonts w:ascii="Arial" w:hAnsi="Arial" w:cs="Arial"/>
          <w:bCs/>
          <w:sz w:val="20"/>
          <w:szCs w:val="20"/>
        </w:rPr>
        <w:t>Hooda</w:t>
      </w:r>
      <w:proofErr w:type="spellEnd"/>
      <w:r w:rsidRPr="00AE0A32">
        <w:rPr>
          <w:rFonts w:ascii="Arial" w:hAnsi="Arial" w:cs="Arial"/>
          <w:bCs/>
          <w:sz w:val="20"/>
          <w:szCs w:val="20"/>
        </w:rPr>
        <w:t xml:space="preserve"> BK and Kumar M.</w:t>
      </w:r>
      <w:r w:rsidR="009D553D" w:rsidRPr="00AE0A32">
        <w:rPr>
          <w:rFonts w:ascii="Arial" w:hAnsi="Arial" w:cs="Arial"/>
          <w:bCs/>
          <w:sz w:val="20"/>
          <w:szCs w:val="20"/>
        </w:rPr>
        <w:t xml:space="preserve"> (2022).</w:t>
      </w:r>
      <w:r w:rsidRPr="00AE0A32">
        <w:rPr>
          <w:rFonts w:ascii="Arial" w:hAnsi="Arial" w:cs="Arial"/>
          <w:bCs/>
          <w:sz w:val="20"/>
          <w:szCs w:val="20"/>
        </w:rPr>
        <w:t xml:space="preserve"> Performance Comparison of Fuzzy Clustering and Hard Clustering (K-Means) Methods for Grouping of Wheat Genotypes. </w:t>
      </w:r>
      <w:r w:rsidRPr="00AE0A32">
        <w:rPr>
          <w:rFonts w:ascii="Arial" w:hAnsi="Arial" w:cs="Arial"/>
          <w:sz w:val="20"/>
          <w:szCs w:val="20"/>
        </w:rPr>
        <w:t xml:space="preserve">Environment and Ecology, </w:t>
      </w:r>
      <w:r w:rsidR="009D553D" w:rsidRPr="00AE0A32">
        <w:rPr>
          <w:rFonts w:ascii="Arial" w:hAnsi="Arial" w:cs="Arial"/>
          <w:sz w:val="20"/>
          <w:szCs w:val="20"/>
        </w:rPr>
        <w:t>40 (3D), 1886-</w:t>
      </w:r>
      <w:r w:rsidRPr="00AE0A32">
        <w:rPr>
          <w:rFonts w:ascii="Arial" w:hAnsi="Arial" w:cs="Arial"/>
          <w:sz w:val="20"/>
          <w:szCs w:val="20"/>
        </w:rPr>
        <w:t>1892.</w:t>
      </w:r>
    </w:p>
    <w:p w14:paraId="35FC3D1A" w14:textId="77777777" w:rsidR="00331F58" w:rsidRPr="00AE0A32" w:rsidRDefault="00331F58" w:rsidP="00331F58">
      <w:pPr>
        <w:autoSpaceDE w:val="0"/>
        <w:autoSpaceDN w:val="0"/>
        <w:adjustRightInd w:val="0"/>
        <w:spacing w:line="276" w:lineRule="auto"/>
        <w:ind w:left="426" w:hanging="426"/>
        <w:jc w:val="both"/>
        <w:rPr>
          <w:rFonts w:ascii="Arial" w:eastAsiaTheme="minorHAnsi" w:hAnsi="Arial" w:cs="Arial"/>
          <w:sz w:val="20"/>
          <w:szCs w:val="20"/>
          <w:lang w:val="en-IN"/>
        </w:rPr>
      </w:pPr>
      <w:r w:rsidRPr="00AE0A32">
        <w:rPr>
          <w:rFonts w:ascii="Arial" w:eastAsiaTheme="minorHAnsi" w:hAnsi="Arial" w:cs="Arial"/>
          <w:sz w:val="20"/>
          <w:szCs w:val="20"/>
          <w:lang w:val="en-IN"/>
        </w:rPr>
        <w:t>Rahman, M.A. and Islam</w:t>
      </w:r>
      <w:r w:rsidR="009D553D" w:rsidRPr="00AE0A32">
        <w:rPr>
          <w:rFonts w:ascii="Arial" w:eastAsiaTheme="minorHAnsi" w:hAnsi="Arial" w:cs="Arial"/>
          <w:sz w:val="20"/>
          <w:szCs w:val="20"/>
          <w:lang w:val="en-IN"/>
        </w:rPr>
        <w:t xml:space="preserve"> M.Z. (2014). </w:t>
      </w:r>
      <w:r w:rsidRPr="00AE0A32">
        <w:rPr>
          <w:rFonts w:ascii="Arial" w:eastAsiaTheme="minorHAnsi" w:hAnsi="Arial" w:cs="Arial"/>
          <w:iCs/>
          <w:sz w:val="20"/>
          <w:szCs w:val="20"/>
          <w:lang w:val="en-IN"/>
        </w:rPr>
        <w:t>A hybrid clustering technique combining a novel genetic algorithm with K-Means.</w:t>
      </w:r>
      <w:r w:rsidRPr="00AE0A32">
        <w:rPr>
          <w:rFonts w:ascii="Arial" w:eastAsiaTheme="minorHAnsi" w:hAnsi="Arial" w:cs="Arial"/>
          <w:i/>
          <w:iCs/>
          <w:sz w:val="20"/>
          <w:szCs w:val="20"/>
          <w:lang w:val="en-IN"/>
        </w:rPr>
        <w:t xml:space="preserve"> </w:t>
      </w:r>
      <w:r w:rsidR="009D553D" w:rsidRPr="00AE0A32">
        <w:rPr>
          <w:rFonts w:ascii="Arial" w:eastAsiaTheme="minorHAnsi" w:hAnsi="Arial" w:cs="Arial"/>
          <w:sz w:val="20"/>
          <w:szCs w:val="20"/>
          <w:lang w:val="en-IN"/>
        </w:rPr>
        <w:t xml:space="preserve">Knowledge-Based Systems, </w:t>
      </w:r>
      <w:r w:rsidRPr="00AE0A32">
        <w:rPr>
          <w:rFonts w:ascii="Arial" w:eastAsiaTheme="minorHAnsi" w:hAnsi="Arial" w:cs="Arial"/>
          <w:bCs/>
          <w:sz w:val="20"/>
          <w:szCs w:val="20"/>
          <w:lang w:val="en-IN"/>
        </w:rPr>
        <w:t>71</w:t>
      </w:r>
      <w:r w:rsidR="009D553D" w:rsidRPr="00AE0A32">
        <w:rPr>
          <w:rFonts w:ascii="Arial" w:eastAsiaTheme="minorHAnsi" w:hAnsi="Arial" w:cs="Arial"/>
          <w:sz w:val="20"/>
          <w:szCs w:val="20"/>
          <w:lang w:val="en-IN"/>
        </w:rPr>
        <w:t xml:space="preserve">, </w:t>
      </w:r>
      <w:r w:rsidRPr="00AE0A32">
        <w:rPr>
          <w:rFonts w:ascii="Arial" w:eastAsiaTheme="minorHAnsi" w:hAnsi="Arial" w:cs="Arial"/>
          <w:sz w:val="20"/>
          <w:szCs w:val="20"/>
          <w:lang w:val="en-IN"/>
        </w:rPr>
        <w:t xml:space="preserve">345-365. </w:t>
      </w:r>
    </w:p>
    <w:p w14:paraId="28C0DC26" w14:textId="77777777" w:rsidR="00331F58" w:rsidRPr="00AE0A32" w:rsidRDefault="00331F58" w:rsidP="00331F58">
      <w:pPr>
        <w:pStyle w:val="Default"/>
        <w:spacing w:line="276" w:lineRule="auto"/>
        <w:ind w:left="426" w:hanging="426"/>
        <w:jc w:val="both"/>
        <w:rPr>
          <w:rFonts w:ascii="Arial" w:hAnsi="Arial" w:cs="Arial"/>
          <w:color w:val="auto"/>
          <w:sz w:val="20"/>
          <w:szCs w:val="20"/>
        </w:rPr>
      </w:pPr>
      <w:r w:rsidRPr="00AE0A32">
        <w:rPr>
          <w:rFonts w:ascii="Arial" w:hAnsi="Arial" w:cs="Arial"/>
          <w:color w:val="auto"/>
          <w:sz w:val="20"/>
          <w:szCs w:val="20"/>
        </w:rPr>
        <w:t xml:space="preserve">Roy, D.K. </w:t>
      </w:r>
      <w:r w:rsidR="009D553D" w:rsidRPr="00AE0A32">
        <w:rPr>
          <w:rFonts w:ascii="Arial" w:hAnsi="Arial" w:cs="Arial"/>
          <w:color w:val="auto"/>
          <w:sz w:val="20"/>
          <w:szCs w:val="20"/>
        </w:rPr>
        <w:t>&amp;</w:t>
      </w:r>
      <w:r w:rsidRPr="00AE0A32">
        <w:rPr>
          <w:rFonts w:ascii="Arial" w:hAnsi="Arial" w:cs="Arial"/>
          <w:color w:val="auto"/>
          <w:sz w:val="20"/>
          <w:szCs w:val="20"/>
        </w:rPr>
        <w:t xml:space="preserve"> Sharma, L.K.</w:t>
      </w:r>
      <w:r w:rsidR="009D553D" w:rsidRPr="00AE0A32">
        <w:rPr>
          <w:rFonts w:ascii="Arial" w:hAnsi="Arial" w:cs="Arial"/>
          <w:color w:val="auto"/>
          <w:sz w:val="20"/>
          <w:szCs w:val="20"/>
        </w:rPr>
        <w:t xml:space="preserve"> (2010).</w:t>
      </w:r>
      <w:r w:rsidRPr="00AE0A32">
        <w:rPr>
          <w:rFonts w:ascii="Arial" w:hAnsi="Arial" w:cs="Arial"/>
          <w:color w:val="auto"/>
          <w:sz w:val="20"/>
          <w:szCs w:val="20"/>
        </w:rPr>
        <w:t xml:space="preserve"> </w:t>
      </w:r>
      <w:r w:rsidRPr="00AE0A32">
        <w:rPr>
          <w:rFonts w:ascii="Arial" w:hAnsi="Arial" w:cs="Arial"/>
          <w:iCs/>
          <w:color w:val="auto"/>
          <w:sz w:val="20"/>
          <w:szCs w:val="20"/>
        </w:rPr>
        <w:t>Genetic k-Means clustering algorithm for mixed numeric and categorical data sets.</w:t>
      </w:r>
      <w:r w:rsidRPr="00AE0A32">
        <w:rPr>
          <w:rFonts w:ascii="Arial" w:hAnsi="Arial" w:cs="Arial"/>
          <w:i/>
          <w:iCs/>
          <w:color w:val="auto"/>
          <w:sz w:val="20"/>
          <w:szCs w:val="20"/>
        </w:rPr>
        <w:t xml:space="preserve"> </w:t>
      </w:r>
      <w:r w:rsidRPr="00AE0A32">
        <w:rPr>
          <w:rFonts w:ascii="Arial" w:hAnsi="Arial" w:cs="Arial"/>
          <w:color w:val="auto"/>
          <w:sz w:val="20"/>
          <w:szCs w:val="20"/>
        </w:rPr>
        <w:t>International Journal of Artificial In</w:t>
      </w:r>
      <w:r w:rsidR="009D553D" w:rsidRPr="00AE0A32">
        <w:rPr>
          <w:rFonts w:ascii="Arial" w:hAnsi="Arial" w:cs="Arial"/>
          <w:color w:val="auto"/>
          <w:sz w:val="20"/>
          <w:szCs w:val="20"/>
        </w:rPr>
        <w:t>telligence &amp; Applications,</w:t>
      </w:r>
      <w:r w:rsidRPr="00AE0A32">
        <w:rPr>
          <w:rFonts w:ascii="Arial" w:hAnsi="Arial" w:cs="Arial"/>
          <w:color w:val="auto"/>
          <w:sz w:val="20"/>
          <w:szCs w:val="20"/>
        </w:rPr>
        <w:t xml:space="preserve"> </w:t>
      </w:r>
      <w:r w:rsidRPr="00AE0A32">
        <w:rPr>
          <w:rFonts w:ascii="Arial" w:hAnsi="Arial" w:cs="Arial"/>
          <w:bCs/>
          <w:color w:val="auto"/>
          <w:sz w:val="20"/>
          <w:szCs w:val="20"/>
        </w:rPr>
        <w:t>1</w:t>
      </w:r>
      <w:r w:rsidRPr="00AE0A32">
        <w:rPr>
          <w:rFonts w:ascii="Arial" w:hAnsi="Arial" w:cs="Arial"/>
          <w:color w:val="auto"/>
          <w:sz w:val="20"/>
          <w:szCs w:val="20"/>
        </w:rPr>
        <w:t xml:space="preserve">(2): 23-28. </w:t>
      </w:r>
    </w:p>
    <w:p w14:paraId="09CA5F25" w14:textId="77777777" w:rsidR="00331F58" w:rsidRPr="00AE0A32" w:rsidRDefault="00331F58" w:rsidP="00331F58">
      <w:pPr>
        <w:autoSpaceDE w:val="0"/>
        <w:autoSpaceDN w:val="0"/>
        <w:adjustRightInd w:val="0"/>
        <w:spacing w:line="276" w:lineRule="auto"/>
        <w:ind w:left="426" w:hanging="426"/>
        <w:jc w:val="both"/>
        <w:rPr>
          <w:rFonts w:ascii="Arial" w:eastAsiaTheme="minorHAnsi" w:hAnsi="Arial" w:cs="Arial"/>
          <w:sz w:val="20"/>
          <w:szCs w:val="20"/>
          <w:lang w:val="en-IN"/>
        </w:rPr>
      </w:pPr>
      <w:r w:rsidRPr="00AE0A32">
        <w:rPr>
          <w:rFonts w:ascii="Arial" w:eastAsiaTheme="minorHAnsi" w:hAnsi="Arial" w:cs="Arial"/>
          <w:sz w:val="20"/>
          <w:szCs w:val="20"/>
          <w:lang w:val="en-IN"/>
        </w:rPr>
        <w:lastRenderedPageBreak/>
        <w:t xml:space="preserve">Steinhaus, H. (1956). Sur la division des </w:t>
      </w:r>
      <w:proofErr w:type="spellStart"/>
      <w:r w:rsidRPr="00AE0A32">
        <w:rPr>
          <w:rFonts w:ascii="Arial" w:eastAsiaTheme="minorHAnsi" w:hAnsi="Arial" w:cs="Arial"/>
          <w:sz w:val="20"/>
          <w:szCs w:val="20"/>
          <w:lang w:val="en-IN"/>
        </w:rPr>
        <w:t>corp</w:t>
      </w:r>
      <w:proofErr w:type="spellEnd"/>
      <w:r w:rsidRPr="00AE0A32">
        <w:rPr>
          <w:rFonts w:ascii="Arial" w:eastAsiaTheme="minorHAnsi" w:hAnsi="Arial" w:cs="Arial"/>
          <w:sz w:val="20"/>
          <w:szCs w:val="20"/>
          <w:lang w:val="en-IN"/>
        </w:rPr>
        <w:t xml:space="preserve"> </w:t>
      </w:r>
      <w:proofErr w:type="spellStart"/>
      <w:r w:rsidRPr="00AE0A32">
        <w:rPr>
          <w:rFonts w:ascii="Arial" w:eastAsiaTheme="minorHAnsi" w:hAnsi="Arial" w:cs="Arial"/>
          <w:sz w:val="20"/>
          <w:szCs w:val="20"/>
          <w:lang w:val="en-IN"/>
        </w:rPr>
        <w:t>materiels</w:t>
      </w:r>
      <w:proofErr w:type="spellEnd"/>
      <w:r w:rsidRPr="00AE0A32">
        <w:rPr>
          <w:rFonts w:ascii="Arial" w:eastAsiaTheme="minorHAnsi" w:hAnsi="Arial" w:cs="Arial"/>
          <w:sz w:val="20"/>
          <w:szCs w:val="20"/>
          <w:lang w:val="en-IN"/>
        </w:rPr>
        <w:t xml:space="preserve"> </w:t>
      </w:r>
      <w:proofErr w:type="spellStart"/>
      <w:r w:rsidRPr="00AE0A32">
        <w:rPr>
          <w:rFonts w:ascii="Arial" w:eastAsiaTheme="minorHAnsi" w:hAnsi="Arial" w:cs="Arial"/>
          <w:sz w:val="20"/>
          <w:szCs w:val="20"/>
          <w:lang w:val="en-IN"/>
        </w:rPr>
        <w:t>en</w:t>
      </w:r>
      <w:proofErr w:type="spellEnd"/>
      <w:r w:rsidRPr="00AE0A32">
        <w:rPr>
          <w:rFonts w:ascii="Arial" w:eastAsiaTheme="minorHAnsi" w:hAnsi="Arial" w:cs="Arial"/>
          <w:sz w:val="20"/>
          <w:szCs w:val="20"/>
          <w:lang w:val="en-IN"/>
        </w:rPr>
        <w:t xml:space="preserve"> parties. Bull. Acad. </w:t>
      </w:r>
      <w:proofErr w:type="spellStart"/>
      <w:r w:rsidRPr="00AE0A32">
        <w:rPr>
          <w:rFonts w:ascii="Arial" w:eastAsiaTheme="minorHAnsi" w:hAnsi="Arial" w:cs="Arial"/>
          <w:sz w:val="20"/>
          <w:szCs w:val="20"/>
          <w:lang w:val="en-IN"/>
        </w:rPr>
        <w:t>Polon</w:t>
      </w:r>
      <w:proofErr w:type="spellEnd"/>
      <w:r w:rsidRPr="00AE0A32">
        <w:rPr>
          <w:rFonts w:ascii="Arial" w:eastAsiaTheme="minorHAnsi" w:hAnsi="Arial" w:cs="Arial"/>
          <w:sz w:val="20"/>
          <w:szCs w:val="20"/>
          <w:lang w:val="en-IN"/>
        </w:rPr>
        <w:t>. Sci</w:t>
      </w:r>
      <w:r w:rsidR="009D553D" w:rsidRPr="00AE0A32">
        <w:rPr>
          <w:rFonts w:ascii="Arial" w:eastAsiaTheme="minorHAnsi" w:hAnsi="Arial" w:cs="Arial"/>
          <w:sz w:val="20"/>
          <w:szCs w:val="20"/>
          <w:lang w:val="en-IN"/>
        </w:rPr>
        <w:t xml:space="preserve">, 1, </w:t>
      </w:r>
      <w:r w:rsidRPr="00AE0A32">
        <w:rPr>
          <w:rFonts w:ascii="Arial" w:eastAsiaTheme="minorHAnsi" w:hAnsi="Arial" w:cs="Arial"/>
          <w:sz w:val="20"/>
          <w:szCs w:val="20"/>
          <w:lang w:val="en-IN"/>
        </w:rPr>
        <w:t xml:space="preserve">801-804. </w:t>
      </w:r>
    </w:p>
    <w:p w14:paraId="33B0D0E7" w14:textId="77777777" w:rsidR="001C63A2" w:rsidRPr="00AE0A32" w:rsidRDefault="001C63A2" w:rsidP="001C63A2">
      <w:pPr>
        <w:pStyle w:val="Default"/>
        <w:spacing w:line="276" w:lineRule="auto"/>
        <w:ind w:left="426" w:hanging="426"/>
        <w:jc w:val="both"/>
        <w:rPr>
          <w:rFonts w:ascii="Arial" w:hAnsi="Arial" w:cs="Arial"/>
          <w:bCs/>
          <w:color w:val="auto"/>
          <w:sz w:val="20"/>
          <w:szCs w:val="20"/>
        </w:rPr>
      </w:pPr>
      <w:proofErr w:type="spellStart"/>
      <w:r w:rsidRPr="00AE0A32">
        <w:rPr>
          <w:rFonts w:ascii="Arial" w:hAnsi="Arial" w:cs="Arial"/>
          <w:color w:val="auto"/>
          <w:sz w:val="20"/>
          <w:szCs w:val="20"/>
        </w:rPr>
        <w:t>Sumbherwal</w:t>
      </w:r>
      <w:proofErr w:type="spellEnd"/>
      <w:r w:rsidRPr="00AE0A32">
        <w:rPr>
          <w:rFonts w:ascii="Arial" w:hAnsi="Arial" w:cs="Arial"/>
          <w:color w:val="auto"/>
          <w:sz w:val="20"/>
          <w:szCs w:val="20"/>
        </w:rPr>
        <w:t xml:space="preserve"> N. and </w:t>
      </w:r>
      <w:proofErr w:type="spellStart"/>
      <w:r w:rsidRPr="00AE0A32">
        <w:rPr>
          <w:rFonts w:ascii="Arial" w:hAnsi="Arial" w:cs="Arial"/>
          <w:color w:val="auto"/>
          <w:sz w:val="20"/>
          <w:szCs w:val="20"/>
        </w:rPr>
        <w:t>Hooda</w:t>
      </w:r>
      <w:proofErr w:type="spellEnd"/>
      <w:r w:rsidRPr="00AE0A32">
        <w:rPr>
          <w:rFonts w:ascii="Arial" w:hAnsi="Arial" w:cs="Arial"/>
          <w:color w:val="auto"/>
          <w:sz w:val="20"/>
          <w:szCs w:val="20"/>
        </w:rPr>
        <w:t xml:space="preserve"> B. K. (2021). Genetic algorithm approach to cluster analysis. </w:t>
      </w:r>
      <w:r w:rsidRPr="00AE0A32">
        <w:rPr>
          <w:rFonts w:ascii="Arial" w:hAnsi="Arial" w:cs="Arial"/>
          <w:bCs/>
          <w:color w:val="auto"/>
          <w:sz w:val="20"/>
          <w:szCs w:val="20"/>
        </w:rPr>
        <w:t>International Journal of Statistics and Applied Mathematics, 6(5), 147-150.</w:t>
      </w:r>
    </w:p>
    <w:p w14:paraId="214B0C2E" w14:textId="77777777" w:rsidR="00331F58" w:rsidRPr="00AE0A32" w:rsidRDefault="009D553D" w:rsidP="00331F58">
      <w:pPr>
        <w:autoSpaceDE w:val="0"/>
        <w:autoSpaceDN w:val="0"/>
        <w:adjustRightInd w:val="0"/>
        <w:spacing w:line="276" w:lineRule="auto"/>
        <w:ind w:left="426" w:hanging="426"/>
        <w:jc w:val="both"/>
        <w:rPr>
          <w:rFonts w:ascii="Arial" w:eastAsiaTheme="minorHAnsi" w:hAnsi="Arial" w:cs="Arial"/>
          <w:sz w:val="20"/>
          <w:szCs w:val="20"/>
          <w:lang w:val="en-IN"/>
        </w:rPr>
      </w:pPr>
      <w:r w:rsidRPr="00AE0A32">
        <w:rPr>
          <w:rFonts w:ascii="Arial" w:eastAsiaTheme="minorHAnsi" w:hAnsi="Arial" w:cs="Arial"/>
          <w:sz w:val="20"/>
          <w:szCs w:val="20"/>
          <w:lang w:val="en-IN"/>
        </w:rPr>
        <w:t>Tan, P.N., Steinbach, M. &amp; Kumar, V.</w:t>
      </w:r>
      <w:r w:rsidR="00F112DD" w:rsidRPr="00AE0A32">
        <w:rPr>
          <w:rFonts w:ascii="Arial" w:eastAsiaTheme="minorHAnsi" w:hAnsi="Arial" w:cs="Arial"/>
          <w:sz w:val="20"/>
          <w:szCs w:val="20"/>
          <w:lang w:val="en-IN"/>
        </w:rPr>
        <w:t xml:space="preserve"> (2016</w:t>
      </w:r>
      <w:r w:rsidRPr="00AE0A32">
        <w:rPr>
          <w:rFonts w:ascii="Arial" w:eastAsiaTheme="minorHAnsi" w:hAnsi="Arial" w:cs="Arial"/>
          <w:sz w:val="20"/>
          <w:szCs w:val="20"/>
          <w:lang w:val="en-IN"/>
        </w:rPr>
        <w:t>).</w:t>
      </w:r>
      <w:r w:rsidR="00331F58" w:rsidRPr="00AE0A32">
        <w:rPr>
          <w:rFonts w:ascii="Arial" w:eastAsiaTheme="minorHAnsi" w:hAnsi="Arial" w:cs="Arial"/>
          <w:sz w:val="20"/>
          <w:szCs w:val="20"/>
          <w:lang w:val="en-IN"/>
        </w:rPr>
        <w:t xml:space="preserve"> </w:t>
      </w:r>
      <w:r w:rsidR="00331F58" w:rsidRPr="00AE0A32">
        <w:rPr>
          <w:rFonts w:ascii="Arial" w:eastAsiaTheme="minorHAnsi" w:hAnsi="Arial" w:cs="Arial"/>
          <w:iCs/>
          <w:sz w:val="20"/>
          <w:szCs w:val="20"/>
          <w:lang w:val="en-IN"/>
        </w:rPr>
        <w:t>Introduction to Data Mining</w:t>
      </w:r>
      <w:r w:rsidR="00F112DD" w:rsidRPr="00AE0A32">
        <w:rPr>
          <w:rFonts w:ascii="Arial" w:eastAsiaTheme="minorHAnsi" w:hAnsi="Arial" w:cs="Arial"/>
          <w:iCs/>
          <w:sz w:val="20"/>
          <w:szCs w:val="20"/>
          <w:lang w:val="en-IN"/>
        </w:rPr>
        <w:t xml:space="preserve">, </w:t>
      </w:r>
      <w:r w:rsidR="00F112DD" w:rsidRPr="00AE0A32">
        <w:rPr>
          <w:rFonts w:ascii="Arial" w:hAnsi="Arial" w:cs="Arial"/>
          <w:sz w:val="20"/>
          <w:szCs w:val="20"/>
          <w:shd w:val="clear" w:color="auto" w:fill="FFFFFF"/>
        </w:rPr>
        <w:t>Pearson Education India</w:t>
      </w:r>
      <w:r w:rsidR="00331F58" w:rsidRPr="00AE0A32">
        <w:rPr>
          <w:rFonts w:ascii="Arial" w:eastAsiaTheme="minorHAnsi" w:hAnsi="Arial" w:cs="Arial"/>
          <w:iCs/>
          <w:sz w:val="20"/>
          <w:szCs w:val="20"/>
          <w:lang w:val="en-IN"/>
        </w:rPr>
        <w:t>.</w:t>
      </w:r>
      <w:r w:rsidR="00331F58" w:rsidRPr="00AE0A32">
        <w:rPr>
          <w:rFonts w:ascii="Arial" w:eastAsiaTheme="minorHAnsi" w:hAnsi="Arial" w:cs="Arial"/>
          <w:sz w:val="20"/>
          <w:szCs w:val="20"/>
          <w:lang w:val="en-IN"/>
        </w:rPr>
        <w:t xml:space="preserve"> </w:t>
      </w:r>
    </w:p>
    <w:p w14:paraId="571F0784" w14:textId="77777777" w:rsidR="00331F58" w:rsidRPr="00AE0A32" w:rsidRDefault="00674E0E" w:rsidP="00331F58">
      <w:pPr>
        <w:pStyle w:val="Default"/>
        <w:spacing w:line="276" w:lineRule="auto"/>
        <w:ind w:left="426" w:hanging="426"/>
        <w:jc w:val="both"/>
        <w:rPr>
          <w:rFonts w:ascii="Arial" w:hAnsi="Arial" w:cs="Arial"/>
          <w:color w:val="auto"/>
          <w:sz w:val="20"/>
          <w:szCs w:val="20"/>
        </w:rPr>
      </w:pPr>
      <w:r w:rsidRPr="00AE0A32">
        <w:rPr>
          <w:rFonts w:ascii="Arial" w:hAnsi="Arial" w:cs="Arial"/>
          <w:color w:val="auto"/>
          <w:sz w:val="20"/>
          <w:szCs w:val="20"/>
        </w:rPr>
        <w:t xml:space="preserve">Wu, F. </w:t>
      </w:r>
      <w:r w:rsidR="009D553D" w:rsidRPr="00AE0A32">
        <w:rPr>
          <w:rFonts w:ascii="Arial" w:hAnsi="Arial" w:cs="Arial"/>
          <w:color w:val="auto"/>
          <w:sz w:val="20"/>
          <w:szCs w:val="20"/>
        </w:rPr>
        <w:t>X.,</w:t>
      </w:r>
      <w:r w:rsidR="00331F58" w:rsidRPr="00AE0A32">
        <w:rPr>
          <w:rFonts w:ascii="Arial" w:hAnsi="Arial" w:cs="Arial"/>
          <w:color w:val="auto"/>
          <w:sz w:val="20"/>
          <w:szCs w:val="20"/>
        </w:rPr>
        <w:t xml:space="preserve"> Zhang,</w:t>
      </w:r>
      <w:r w:rsidR="009D553D" w:rsidRPr="00AE0A32">
        <w:rPr>
          <w:rFonts w:ascii="Arial" w:hAnsi="Arial" w:cs="Arial"/>
          <w:color w:val="auto"/>
          <w:sz w:val="20"/>
          <w:szCs w:val="20"/>
        </w:rPr>
        <w:t xml:space="preserve"> W. &amp;</w:t>
      </w:r>
      <w:r w:rsidR="00331F58" w:rsidRPr="00AE0A32">
        <w:rPr>
          <w:rFonts w:ascii="Arial" w:hAnsi="Arial" w:cs="Arial"/>
          <w:color w:val="auto"/>
          <w:sz w:val="20"/>
          <w:szCs w:val="20"/>
        </w:rPr>
        <w:t xml:space="preserve"> </w:t>
      </w:r>
      <w:proofErr w:type="spellStart"/>
      <w:r w:rsidR="00331F58" w:rsidRPr="00AE0A32">
        <w:rPr>
          <w:rFonts w:ascii="Arial" w:hAnsi="Arial" w:cs="Arial"/>
          <w:color w:val="auto"/>
          <w:sz w:val="20"/>
          <w:szCs w:val="20"/>
        </w:rPr>
        <w:t>Kusalik</w:t>
      </w:r>
      <w:proofErr w:type="spellEnd"/>
      <w:r w:rsidR="00331F58" w:rsidRPr="00AE0A32">
        <w:rPr>
          <w:rFonts w:ascii="Arial" w:hAnsi="Arial" w:cs="Arial"/>
          <w:color w:val="auto"/>
          <w:sz w:val="20"/>
          <w:szCs w:val="20"/>
        </w:rPr>
        <w:t xml:space="preserve">, </w:t>
      </w:r>
      <w:r w:rsidR="00331F58" w:rsidRPr="00AE0A32">
        <w:rPr>
          <w:rFonts w:ascii="Arial" w:hAnsi="Arial" w:cs="Arial"/>
          <w:iCs/>
          <w:color w:val="auto"/>
          <w:sz w:val="20"/>
          <w:szCs w:val="20"/>
        </w:rPr>
        <w:t>A</w:t>
      </w:r>
      <w:r w:rsidR="009D553D" w:rsidRPr="00AE0A32">
        <w:rPr>
          <w:rFonts w:ascii="Arial" w:hAnsi="Arial" w:cs="Arial"/>
          <w:iCs/>
          <w:color w:val="auto"/>
          <w:sz w:val="20"/>
          <w:szCs w:val="20"/>
        </w:rPr>
        <w:t xml:space="preserve">. </w:t>
      </w:r>
      <w:r w:rsidR="00393DA5" w:rsidRPr="00AE0A32">
        <w:rPr>
          <w:rFonts w:ascii="Arial" w:hAnsi="Arial" w:cs="Arial"/>
          <w:iCs/>
          <w:color w:val="auto"/>
          <w:sz w:val="20"/>
          <w:szCs w:val="20"/>
        </w:rPr>
        <w:t xml:space="preserve">J. </w:t>
      </w:r>
      <w:r w:rsidR="009D553D" w:rsidRPr="00AE0A32">
        <w:rPr>
          <w:rFonts w:ascii="Arial" w:hAnsi="Arial" w:cs="Arial"/>
          <w:iCs/>
          <w:color w:val="auto"/>
          <w:sz w:val="20"/>
          <w:szCs w:val="20"/>
        </w:rPr>
        <w:t>(2003).</w:t>
      </w:r>
      <w:r w:rsidR="00331F58" w:rsidRPr="00AE0A32">
        <w:rPr>
          <w:rFonts w:ascii="Arial" w:hAnsi="Arial" w:cs="Arial"/>
          <w:iCs/>
          <w:color w:val="auto"/>
          <w:sz w:val="20"/>
          <w:szCs w:val="20"/>
        </w:rPr>
        <w:t xml:space="preserve"> </w:t>
      </w:r>
      <w:r w:rsidR="00393DA5" w:rsidRPr="00AE0A32">
        <w:rPr>
          <w:rFonts w:ascii="Arial" w:hAnsi="Arial" w:cs="Arial"/>
          <w:iCs/>
          <w:color w:val="auto"/>
          <w:sz w:val="20"/>
          <w:szCs w:val="20"/>
        </w:rPr>
        <w:t>A g</w:t>
      </w:r>
      <w:r w:rsidR="00331F58" w:rsidRPr="00AE0A32">
        <w:rPr>
          <w:rFonts w:ascii="Arial" w:hAnsi="Arial" w:cs="Arial"/>
          <w:iCs/>
          <w:color w:val="auto"/>
          <w:sz w:val="20"/>
          <w:szCs w:val="20"/>
        </w:rPr>
        <w:t xml:space="preserve">enetic k-means clustering algorithm applied to gene expression data. </w:t>
      </w:r>
      <w:r w:rsidR="00393DA5" w:rsidRPr="00AE0A32">
        <w:rPr>
          <w:rFonts w:ascii="Arial" w:hAnsi="Arial" w:cs="Arial"/>
          <w:iCs/>
          <w:color w:val="auto"/>
          <w:sz w:val="20"/>
          <w:szCs w:val="20"/>
        </w:rPr>
        <w:t xml:space="preserve">In </w:t>
      </w:r>
      <w:r w:rsidR="00331F58" w:rsidRPr="00AE0A32">
        <w:rPr>
          <w:rFonts w:ascii="Arial" w:hAnsi="Arial" w:cs="Arial"/>
          <w:color w:val="auto"/>
          <w:sz w:val="20"/>
          <w:szCs w:val="20"/>
        </w:rPr>
        <w:t>Advances in Ar</w:t>
      </w:r>
      <w:r w:rsidR="009D553D" w:rsidRPr="00AE0A32">
        <w:rPr>
          <w:rFonts w:ascii="Arial" w:hAnsi="Arial" w:cs="Arial"/>
          <w:color w:val="auto"/>
          <w:sz w:val="20"/>
          <w:szCs w:val="20"/>
        </w:rPr>
        <w:t xml:space="preserve">tificial Intelligence, </w:t>
      </w:r>
      <w:r w:rsidR="00393DA5" w:rsidRPr="00AE0A32">
        <w:rPr>
          <w:rFonts w:ascii="Arial" w:hAnsi="Arial" w:cs="Arial"/>
          <w:iCs/>
          <w:color w:val="auto"/>
          <w:sz w:val="20"/>
          <w:szCs w:val="20"/>
          <w:shd w:val="clear" w:color="auto" w:fill="FFFFFF"/>
        </w:rPr>
        <w:t>16th Conference of the Canadian Society for Computational Studies of Intellig</w:t>
      </w:r>
      <w:r w:rsidR="00E746AA" w:rsidRPr="00AE0A32">
        <w:rPr>
          <w:rFonts w:ascii="Arial" w:hAnsi="Arial" w:cs="Arial"/>
          <w:iCs/>
          <w:color w:val="auto"/>
          <w:sz w:val="20"/>
          <w:szCs w:val="20"/>
          <w:shd w:val="clear" w:color="auto" w:fill="FFFFFF"/>
        </w:rPr>
        <w:t>ence, AI 2003, Halifax, Canada,</w:t>
      </w:r>
      <w:r w:rsidR="00393DA5" w:rsidRPr="00AE0A32">
        <w:rPr>
          <w:rFonts w:ascii="Arial" w:hAnsi="Arial" w:cs="Arial"/>
          <w:color w:val="auto"/>
          <w:sz w:val="20"/>
          <w:szCs w:val="20"/>
          <w:shd w:val="clear" w:color="auto" w:fill="FFFFFF"/>
        </w:rPr>
        <w:t xml:space="preserve"> Springer Berlin Heidelberg</w:t>
      </w:r>
      <w:r w:rsidR="00E746AA" w:rsidRPr="00AE0A32">
        <w:rPr>
          <w:rFonts w:ascii="Arial" w:hAnsi="Arial" w:cs="Arial"/>
          <w:color w:val="auto"/>
          <w:sz w:val="20"/>
          <w:szCs w:val="20"/>
          <w:shd w:val="clear" w:color="auto" w:fill="FFFFFF"/>
        </w:rPr>
        <w:t>, pp. 520-526</w:t>
      </w:r>
      <w:r w:rsidR="00393DA5" w:rsidRPr="00AE0A32">
        <w:rPr>
          <w:rFonts w:ascii="Arial" w:hAnsi="Arial" w:cs="Arial"/>
          <w:color w:val="auto"/>
          <w:sz w:val="20"/>
          <w:szCs w:val="20"/>
          <w:shd w:val="clear" w:color="auto" w:fill="FFFFFF"/>
        </w:rPr>
        <w:t>.</w:t>
      </w:r>
    </w:p>
    <w:p w14:paraId="5C7045BE" w14:textId="77777777" w:rsidR="00384331" w:rsidRPr="00AE0A32" w:rsidRDefault="00384331" w:rsidP="00DD6F4F">
      <w:pPr>
        <w:autoSpaceDE w:val="0"/>
        <w:autoSpaceDN w:val="0"/>
        <w:adjustRightInd w:val="0"/>
        <w:spacing w:line="276" w:lineRule="auto"/>
        <w:jc w:val="both"/>
        <w:rPr>
          <w:sz w:val="22"/>
          <w:szCs w:val="22"/>
        </w:rPr>
      </w:pPr>
    </w:p>
    <w:sectPr w:rsidR="00384331" w:rsidRPr="00AE0A32" w:rsidSect="000E03E4">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18F2B" w14:textId="77777777" w:rsidR="00D53BA4" w:rsidRDefault="00D53BA4" w:rsidP="00B36768">
      <w:r>
        <w:separator/>
      </w:r>
    </w:p>
  </w:endnote>
  <w:endnote w:type="continuationSeparator" w:id="0">
    <w:p w14:paraId="2FAFFF4C" w14:textId="77777777" w:rsidR="00D53BA4" w:rsidRDefault="00D53BA4" w:rsidP="00B3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Times New Roman"/>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URWPalladio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F56E5" w14:textId="77777777" w:rsidR="007D6B56" w:rsidRDefault="007D6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7D9C" w14:textId="77777777" w:rsidR="007D6B56" w:rsidRDefault="007D6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ED9A" w14:textId="77777777" w:rsidR="007D6B56" w:rsidRDefault="007D6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DD139" w14:textId="77777777" w:rsidR="00D53BA4" w:rsidRDefault="00D53BA4" w:rsidP="00B36768">
      <w:r>
        <w:separator/>
      </w:r>
    </w:p>
  </w:footnote>
  <w:footnote w:type="continuationSeparator" w:id="0">
    <w:p w14:paraId="180ED1E7" w14:textId="77777777" w:rsidR="00D53BA4" w:rsidRDefault="00D53BA4" w:rsidP="00B3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4A53" w14:textId="059128CE" w:rsidR="007D6B56" w:rsidRDefault="00D53BA4">
    <w:pPr>
      <w:pStyle w:val="Header"/>
    </w:pPr>
    <w:r>
      <w:rPr>
        <w:noProof/>
      </w:rPr>
      <w:pict w14:anchorId="0A65F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414797" o:spid="_x0000_s2050" type="#_x0000_t136" style="position:absolute;margin-left:0;margin-top:0;width:527.3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9FFD" w14:textId="609F7382" w:rsidR="007D6B56" w:rsidRDefault="00D53BA4">
    <w:pPr>
      <w:pStyle w:val="Header"/>
    </w:pPr>
    <w:r>
      <w:rPr>
        <w:noProof/>
      </w:rPr>
      <w:pict w14:anchorId="20E73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414798" o:spid="_x0000_s2051" type="#_x0000_t136" style="position:absolute;margin-left:0;margin-top:0;width:527.3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0DB2" w14:textId="5054755A" w:rsidR="007D6B56" w:rsidRDefault="00D53BA4">
    <w:pPr>
      <w:pStyle w:val="Header"/>
    </w:pPr>
    <w:r>
      <w:rPr>
        <w:noProof/>
      </w:rPr>
      <w:pict w14:anchorId="16017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414796" o:spid="_x0000_s2049" type="#_x0000_t136" style="position:absolute;margin-left:0;margin-top:0;width:527.3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2D3B"/>
    <w:multiLevelType w:val="hybridMultilevel"/>
    <w:tmpl w:val="74D22E02"/>
    <w:lvl w:ilvl="0" w:tplc="762E579A">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BA5AAF"/>
    <w:multiLevelType w:val="multilevel"/>
    <w:tmpl w:val="8132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B6E35"/>
    <w:multiLevelType w:val="hybridMultilevel"/>
    <w:tmpl w:val="7230161A"/>
    <w:lvl w:ilvl="0" w:tplc="5D7A928C">
      <w:start w:val="1"/>
      <w:numFmt w:val="lowerRoman"/>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454979"/>
    <w:multiLevelType w:val="multilevel"/>
    <w:tmpl w:val="BFA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168B8"/>
    <w:multiLevelType w:val="multilevel"/>
    <w:tmpl w:val="3AC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11C74"/>
    <w:multiLevelType w:val="multilevel"/>
    <w:tmpl w:val="780E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8728E5"/>
    <w:multiLevelType w:val="hybridMultilevel"/>
    <w:tmpl w:val="142C3C66"/>
    <w:lvl w:ilvl="0" w:tplc="77D22BF0">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MDAwMTK3NDE2tLBQ0lEKTi0uzszPAykwNKsFAN+yZPUtAAAA"/>
  </w:docVars>
  <w:rsids>
    <w:rsidRoot w:val="001144E2"/>
    <w:rsid w:val="00042DB8"/>
    <w:rsid w:val="0005521A"/>
    <w:rsid w:val="0006053E"/>
    <w:rsid w:val="000926F5"/>
    <w:rsid w:val="00093AEF"/>
    <w:rsid w:val="000D4412"/>
    <w:rsid w:val="000E03E4"/>
    <w:rsid w:val="000F39AF"/>
    <w:rsid w:val="001133B2"/>
    <w:rsid w:val="001144E2"/>
    <w:rsid w:val="00117561"/>
    <w:rsid w:val="00125EC2"/>
    <w:rsid w:val="00143BAF"/>
    <w:rsid w:val="00144DAD"/>
    <w:rsid w:val="00151A8B"/>
    <w:rsid w:val="001552D6"/>
    <w:rsid w:val="00195BC9"/>
    <w:rsid w:val="00197FF0"/>
    <w:rsid w:val="001A3EF5"/>
    <w:rsid w:val="001A5827"/>
    <w:rsid w:val="001B2020"/>
    <w:rsid w:val="001B4796"/>
    <w:rsid w:val="001C56B3"/>
    <w:rsid w:val="001C63A2"/>
    <w:rsid w:val="001D3DEF"/>
    <w:rsid w:val="001E7525"/>
    <w:rsid w:val="001F5C35"/>
    <w:rsid w:val="0021585B"/>
    <w:rsid w:val="00237F94"/>
    <w:rsid w:val="0024325B"/>
    <w:rsid w:val="00251D83"/>
    <w:rsid w:val="00252227"/>
    <w:rsid w:val="00271977"/>
    <w:rsid w:val="00296A57"/>
    <w:rsid w:val="002C278A"/>
    <w:rsid w:val="002D0F40"/>
    <w:rsid w:val="002F52BE"/>
    <w:rsid w:val="00306707"/>
    <w:rsid w:val="00317E25"/>
    <w:rsid w:val="00330C8E"/>
    <w:rsid w:val="00331F58"/>
    <w:rsid w:val="00360832"/>
    <w:rsid w:val="00362C77"/>
    <w:rsid w:val="00384331"/>
    <w:rsid w:val="00393DA5"/>
    <w:rsid w:val="003E38CF"/>
    <w:rsid w:val="00412A52"/>
    <w:rsid w:val="004168F4"/>
    <w:rsid w:val="00420E28"/>
    <w:rsid w:val="00455782"/>
    <w:rsid w:val="004617D0"/>
    <w:rsid w:val="0046511F"/>
    <w:rsid w:val="00471EFD"/>
    <w:rsid w:val="00481D78"/>
    <w:rsid w:val="004C52E5"/>
    <w:rsid w:val="004D5AAE"/>
    <w:rsid w:val="004E62E1"/>
    <w:rsid w:val="0051681A"/>
    <w:rsid w:val="005365C0"/>
    <w:rsid w:val="0053792E"/>
    <w:rsid w:val="00565D4D"/>
    <w:rsid w:val="00575DE1"/>
    <w:rsid w:val="0058724E"/>
    <w:rsid w:val="00593760"/>
    <w:rsid w:val="00593EC7"/>
    <w:rsid w:val="005A3796"/>
    <w:rsid w:val="005B042C"/>
    <w:rsid w:val="005C231D"/>
    <w:rsid w:val="005C3F52"/>
    <w:rsid w:val="005C554D"/>
    <w:rsid w:val="005E29BB"/>
    <w:rsid w:val="005F1F92"/>
    <w:rsid w:val="00602BA3"/>
    <w:rsid w:val="0061011B"/>
    <w:rsid w:val="00610AE5"/>
    <w:rsid w:val="006168CB"/>
    <w:rsid w:val="0062161D"/>
    <w:rsid w:val="00622652"/>
    <w:rsid w:val="00644884"/>
    <w:rsid w:val="00667034"/>
    <w:rsid w:val="00670A63"/>
    <w:rsid w:val="00674E0E"/>
    <w:rsid w:val="006772F1"/>
    <w:rsid w:val="0068114A"/>
    <w:rsid w:val="00693C82"/>
    <w:rsid w:val="006B5839"/>
    <w:rsid w:val="006C47B5"/>
    <w:rsid w:val="006D50A4"/>
    <w:rsid w:val="006E64DC"/>
    <w:rsid w:val="006F1193"/>
    <w:rsid w:val="007204BD"/>
    <w:rsid w:val="00725938"/>
    <w:rsid w:val="007307B1"/>
    <w:rsid w:val="007512E9"/>
    <w:rsid w:val="00766519"/>
    <w:rsid w:val="00794F9D"/>
    <w:rsid w:val="007B2DE5"/>
    <w:rsid w:val="007D6B56"/>
    <w:rsid w:val="007E0A67"/>
    <w:rsid w:val="007E206F"/>
    <w:rsid w:val="007E34CF"/>
    <w:rsid w:val="00801EA3"/>
    <w:rsid w:val="008537FE"/>
    <w:rsid w:val="00866F3A"/>
    <w:rsid w:val="008674EF"/>
    <w:rsid w:val="0089479C"/>
    <w:rsid w:val="008C5B4C"/>
    <w:rsid w:val="008E0446"/>
    <w:rsid w:val="008F4BAB"/>
    <w:rsid w:val="00914AFC"/>
    <w:rsid w:val="00916C24"/>
    <w:rsid w:val="00921339"/>
    <w:rsid w:val="00932B19"/>
    <w:rsid w:val="0094087D"/>
    <w:rsid w:val="009525FB"/>
    <w:rsid w:val="00955756"/>
    <w:rsid w:val="00955DCE"/>
    <w:rsid w:val="009703EF"/>
    <w:rsid w:val="00975DBC"/>
    <w:rsid w:val="00986711"/>
    <w:rsid w:val="0099123A"/>
    <w:rsid w:val="00992DE2"/>
    <w:rsid w:val="00994D20"/>
    <w:rsid w:val="009A64E2"/>
    <w:rsid w:val="009C29B5"/>
    <w:rsid w:val="009D553D"/>
    <w:rsid w:val="009E04F6"/>
    <w:rsid w:val="00A00DE6"/>
    <w:rsid w:val="00A031ED"/>
    <w:rsid w:val="00A040B0"/>
    <w:rsid w:val="00A10AAD"/>
    <w:rsid w:val="00A269D6"/>
    <w:rsid w:val="00A33E2E"/>
    <w:rsid w:val="00A34E3F"/>
    <w:rsid w:val="00A36C5F"/>
    <w:rsid w:val="00A6375B"/>
    <w:rsid w:val="00A908C1"/>
    <w:rsid w:val="00AD49D3"/>
    <w:rsid w:val="00AE0A32"/>
    <w:rsid w:val="00AE5C3D"/>
    <w:rsid w:val="00B12A39"/>
    <w:rsid w:val="00B14B42"/>
    <w:rsid w:val="00B32905"/>
    <w:rsid w:val="00B36768"/>
    <w:rsid w:val="00B40FE8"/>
    <w:rsid w:val="00B42E3F"/>
    <w:rsid w:val="00B74574"/>
    <w:rsid w:val="00B845A8"/>
    <w:rsid w:val="00BD549E"/>
    <w:rsid w:val="00C21D1A"/>
    <w:rsid w:val="00C2583E"/>
    <w:rsid w:val="00C26F91"/>
    <w:rsid w:val="00C33EF8"/>
    <w:rsid w:val="00C423CE"/>
    <w:rsid w:val="00C51EA8"/>
    <w:rsid w:val="00C57EEE"/>
    <w:rsid w:val="00C619EF"/>
    <w:rsid w:val="00C70E91"/>
    <w:rsid w:val="00C93BE4"/>
    <w:rsid w:val="00CA2DE6"/>
    <w:rsid w:val="00CC447C"/>
    <w:rsid w:val="00CF31C3"/>
    <w:rsid w:val="00D125E3"/>
    <w:rsid w:val="00D27F29"/>
    <w:rsid w:val="00D53BA4"/>
    <w:rsid w:val="00D576C2"/>
    <w:rsid w:val="00D65E9E"/>
    <w:rsid w:val="00D743DE"/>
    <w:rsid w:val="00D744E4"/>
    <w:rsid w:val="00DB2DBD"/>
    <w:rsid w:val="00DC0A55"/>
    <w:rsid w:val="00DC1624"/>
    <w:rsid w:val="00DD6F4F"/>
    <w:rsid w:val="00DF3A18"/>
    <w:rsid w:val="00DF6DB4"/>
    <w:rsid w:val="00E03500"/>
    <w:rsid w:val="00E10B5C"/>
    <w:rsid w:val="00E70D2F"/>
    <w:rsid w:val="00E74681"/>
    <w:rsid w:val="00E746AA"/>
    <w:rsid w:val="00E778C2"/>
    <w:rsid w:val="00E83D02"/>
    <w:rsid w:val="00E92A9A"/>
    <w:rsid w:val="00E93ADE"/>
    <w:rsid w:val="00E953BC"/>
    <w:rsid w:val="00EA2E08"/>
    <w:rsid w:val="00EB2F83"/>
    <w:rsid w:val="00EB357C"/>
    <w:rsid w:val="00EC3FC8"/>
    <w:rsid w:val="00EC7818"/>
    <w:rsid w:val="00EE7065"/>
    <w:rsid w:val="00EF769F"/>
    <w:rsid w:val="00F074C8"/>
    <w:rsid w:val="00F112DD"/>
    <w:rsid w:val="00F1244F"/>
    <w:rsid w:val="00F15E6B"/>
    <w:rsid w:val="00F3062A"/>
    <w:rsid w:val="00F37C3C"/>
    <w:rsid w:val="00F57218"/>
    <w:rsid w:val="00F82188"/>
    <w:rsid w:val="00F94CDF"/>
    <w:rsid w:val="00FA5164"/>
    <w:rsid w:val="00FC619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A156F7"/>
  <w15:chartTrackingRefBased/>
  <w15:docId w15:val="{7F1F8BFF-C961-43CA-B010-297412B9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4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5B4C"/>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95BC9"/>
    <w:rPr>
      <w:color w:val="808080"/>
    </w:rPr>
  </w:style>
  <w:style w:type="table" w:styleId="TableGrid">
    <w:name w:val="Table Grid"/>
    <w:basedOn w:val="TableNormal"/>
    <w:uiPriority w:val="39"/>
    <w:rsid w:val="005B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2A39"/>
    <w:pPr>
      <w:ind w:left="720"/>
      <w:contextualSpacing/>
    </w:pPr>
  </w:style>
  <w:style w:type="character" w:customStyle="1" w:styleId="katex-mathml">
    <w:name w:val="katex-mathml"/>
    <w:basedOn w:val="DefaultParagraphFont"/>
    <w:rsid w:val="00E92A9A"/>
  </w:style>
  <w:style w:type="character" w:customStyle="1" w:styleId="mord">
    <w:name w:val="mord"/>
    <w:basedOn w:val="DefaultParagraphFont"/>
    <w:rsid w:val="00E92A9A"/>
  </w:style>
  <w:style w:type="character" w:styleId="Strong">
    <w:name w:val="Strong"/>
    <w:basedOn w:val="DefaultParagraphFont"/>
    <w:uiPriority w:val="22"/>
    <w:qFormat/>
    <w:rsid w:val="00E70D2F"/>
    <w:rPr>
      <w:b/>
      <w:bCs/>
    </w:rPr>
  </w:style>
  <w:style w:type="paragraph" w:styleId="HTMLPreformatted">
    <w:name w:val="HTML Preformatted"/>
    <w:basedOn w:val="Normal"/>
    <w:link w:val="HTMLPreformattedChar"/>
    <w:uiPriority w:val="99"/>
    <w:unhideWhenUsed/>
    <w:rsid w:val="002D0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D0F40"/>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766519"/>
    <w:rPr>
      <w:color w:val="0000FF" w:themeColor="hyperlink"/>
      <w:u w:val="single"/>
    </w:rPr>
  </w:style>
  <w:style w:type="character" w:customStyle="1" w:styleId="UnresolvedMention1">
    <w:name w:val="Unresolved Mention1"/>
    <w:basedOn w:val="DefaultParagraphFont"/>
    <w:uiPriority w:val="99"/>
    <w:semiHidden/>
    <w:unhideWhenUsed/>
    <w:rsid w:val="00766519"/>
    <w:rPr>
      <w:color w:val="605E5C"/>
      <w:shd w:val="clear" w:color="auto" w:fill="E1DFDD"/>
    </w:rPr>
  </w:style>
  <w:style w:type="paragraph" w:styleId="Header">
    <w:name w:val="header"/>
    <w:basedOn w:val="Normal"/>
    <w:link w:val="HeaderChar"/>
    <w:uiPriority w:val="99"/>
    <w:unhideWhenUsed/>
    <w:rsid w:val="00B36768"/>
    <w:pPr>
      <w:tabs>
        <w:tab w:val="center" w:pos="4680"/>
        <w:tab w:val="right" w:pos="9360"/>
      </w:tabs>
    </w:pPr>
  </w:style>
  <w:style w:type="character" w:customStyle="1" w:styleId="HeaderChar">
    <w:name w:val="Header Char"/>
    <w:basedOn w:val="DefaultParagraphFont"/>
    <w:link w:val="Header"/>
    <w:uiPriority w:val="99"/>
    <w:rsid w:val="00B3676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36768"/>
    <w:pPr>
      <w:tabs>
        <w:tab w:val="center" w:pos="4680"/>
        <w:tab w:val="right" w:pos="9360"/>
      </w:tabs>
    </w:pPr>
  </w:style>
  <w:style w:type="character" w:customStyle="1" w:styleId="FooterChar">
    <w:name w:val="Footer Char"/>
    <w:basedOn w:val="DefaultParagraphFont"/>
    <w:link w:val="Footer"/>
    <w:uiPriority w:val="99"/>
    <w:rsid w:val="00B3676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384643">
      <w:bodyDiv w:val="1"/>
      <w:marLeft w:val="0"/>
      <w:marRight w:val="0"/>
      <w:marTop w:val="0"/>
      <w:marBottom w:val="0"/>
      <w:divBdr>
        <w:top w:val="none" w:sz="0" w:space="0" w:color="auto"/>
        <w:left w:val="none" w:sz="0" w:space="0" w:color="auto"/>
        <w:bottom w:val="none" w:sz="0" w:space="0" w:color="auto"/>
        <w:right w:val="none" w:sz="0" w:space="0" w:color="auto"/>
      </w:divBdr>
    </w:div>
    <w:div w:id="1049569849">
      <w:bodyDiv w:val="1"/>
      <w:marLeft w:val="0"/>
      <w:marRight w:val="0"/>
      <w:marTop w:val="0"/>
      <w:marBottom w:val="0"/>
      <w:divBdr>
        <w:top w:val="none" w:sz="0" w:space="0" w:color="auto"/>
        <w:left w:val="none" w:sz="0" w:space="0" w:color="auto"/>
        <w:bottom w:val="none" w:sz="0" w:space="0" w:color="auto"/>
        <w:right w:val="none" w:sz="0" w:space="0" w:color="auto"/>
      </w:divBdr>
    </w:div>
    <w:div w:id="1065493835">
      <w:bodyDiv w:val="1"/>
      <w:marLeft w:val="0"/>
      <w:marRight w:val="0"/>
      <w:marTop w:val="0"/>
      <w:marBottom w:val="0"/>
      <w:divBdr>
        <w:top w:val="none" w:sz="0" w:space="0" w:color="auto"/>
        <w:left w:val="none" w:sz="0" w:space="0" w:color="auto"/>
        <w:bottom w:val="none" w:sz="0" w:space="0" w:color="auto"/>
        <w:right w:val="none" w:sz="0" w:space="0" w:color="auto"/>
      </w:divBdr>
    </w:div>
    <w:div w:id="1206256275">
      <w:bodyDiv w:val="1"/>
      <w:marLeft w:val="0"/>
      <w:marRight w:val="0"/>
      <w:marTop w:val="0"/>
      <w:marBottom w:val="0"/>
      <w:divBdr>
        <w:top w:val="none" w:sz="0" w:space="0" w:color="auto"/>
        <w:left w:val="none" w:sz="0" w:space="0" w:color="auto"/>
        <w:bottom w:val="none" w:sz="0" w:space="0" w:color="auto"/>
        <w:right w:val="none" w:sz="0" w:space="0" w:color="auto"/>
      </w:divBdr>
    </w:div>
    <w:div w:id="201047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2847</TotalTime>
  <Pages>10</Pages>
  <Words>3934</Words>
  <Characters>22427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146</cp:revision>
  <dcterms:created xsi:type="dcterms:W3CDTF">2022-08-31T06:14:00Z</dcterms:created>
  <dcterms:modified xsi:type="dcterms:W3CDTF">2025-05-02T11:08:00Z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e2b82c7f73efe8229dcc0c1e2250467940e5e56108481d6b9f48b26ed6923a07</vt:lpwstr>
  </property>
</Properties>
</file>