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1779">
      <w:pPr>
        <w:jc w:val="center"/>
        <w:rPr>
          <w:rFonts w:ascii="Times New Roman" w:hAnsi="Times New Roman" w:cs="Times New Roman"/>
          <w:b/>
          <w:bCs/>
        </w:rPr>
      </w:pPr>
      <w:r>
        <w:rPr>
          <w:rFonts w:ascii="Times New Roman" w:hAnsi="Times New Roman" w:cs="Times New Roman"/>
          <w:b/>
          <w:bCs/>
        </w:rPr>
        <w:t>The Power of Parental Encouragement: Shaping Career Decisions in Senior Secondary Students from Three States</w:t>
      </w:r>
      <w:bookmarkStart w:id="0" w:name="_Hlk195364527"/>
      <w:r>
        <w:commentReference w:id="0"/>
      </w:r>
    </w:p>
    <w:p w14:paraId="0DE7E771">
      <w:pPr>
        <w:jc w:val="center"/>
        <w:rPr>
          <w:rFonts w:ascii="Times New Roman" w:hAnsi="Times New Roman" w:cs="Times New Roman"/>
        </w:rPr>
      </w:pPr>
    </w:p>
    <w:bookmarkEnd w:id="0"/>
    <w:p w14:paraId="54082C93">
      <w:pPr>
        <w:spacing w:after="0" w:line="360" w:lineRule="auto"/>
        <w:jc w:val="both"/>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The purpose of the study was to investigate the relationship between parental support and career decision-making among 900 senior secondary students across socio-cultural zones of three states viz. Punjab, Haryana, and Uttarakhand. The various dimensions of parental encouragement across different levels were evaluated using a self-structured parental encouragement questionnaire. The findings indicated that students generally perceived high levels of parental encouragement across various dimensions, though regional variations are evident. Punjab’s Majha and Doaba regions, Haryana’s Ahirwal and Khadar regions, and Uttarakhand’s Kumaon region showed stronger parental encouragement, while Mewat consistently reflected moderate levels. Although no significant gender differences were found at the state level, regional patterns revealed that girls often perceived greater parental encouragement than boys.</w:t>
      </w:r>
      <w:r>
        <w:commentReference w:id="1"/>
      </w:r>
    </w:p>
    <w:p w14:paraId="061308AF">
      <w:pPr>
        <w:spacing w:after="0" w:line="360"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Introduction</w:t>
      </w:r>
    </w:p>
    <w:p w14:paraId="26851EA6">
      <w:pPr>
        <w:spacing w:after="0" w:line="360"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In Indian society, where social norms emphasize reliance, affiliation, and respect to elders, people heavily depend on parental support throughout their daily lives. Teenagers are more inclined to think about their family's expectations and responsibilities while selecting a career, particularly if it elevates their social standing and provides honor to their family (Hannum, An, &amp; Cherng, 2011; Liu, McMahon, &amp; Watson, 2015). Teenagers are mostly encouraged to explore their job interests and ambitions by their parents. Sometimes unspoken, parents instill their values about their careers in their children and steer their futures in the direction they believe is best for them (Liu et al., 2015</w:t>
      </w:r>
      <w:r>
        <w:commentReference w:id="2"/>
      </w:r>
      <w:r>
        <w:rPr>
          <w:rFonts w:ascii="Times New Roman" w:hAnsi="Times New Roman" w:cs="Times New Roman"/>
          <w:bCs/>
          <w:color w:val="000000" w:themeColor="text1"/>
          <w14:textFill>
            <w14:solidFill>
              <w14:schemeClr w14:val="tx1"/>
            </w14:solidFill>
          </w14:textFill>
        </w:rPr>
        <w:t>). Parents help shape their children's perception of themselves as future adults by fostering their work-related intra</w:t>
      </w:r>
      <w:r>
        <w:commentReference w:id="3"/>
      </w:r>
      <w:r>
        <w:rPr>
          <w:rFonts w:hint="default" w:ascii="Times New Roman" w:hAnsi="Times New Roman" w:cs="Times New Roman"/>
          <w:bCs/>
          <w:color w:val="000000" w:themeColor="text1"/>
          <w:lang w:val="en-US"/>
          <w14:textFill>
            <w14:solidFill>
              <w14:schemeClr w14:val="tx1"/>
            </w14:solidFill>
          </w14:textFill>
        </w:rPr>
        <w:t xml:space="preserve"> </w:t>
      </w:r>
      <w:r>
        <w:rPr>
          <w:rFonts w:ascii="Times New Roman" w:hAnsi="Times New Roman" w:cs="Times New Roman"/>
          <w:bCs/>
          <w:color w:val="000000" w:themeColor="text1"/>
          <w14:textFill>
            <w14:solidFill>
              <w14:schemeClr w14:val="tx1"/>
            </w14:solidFill>
          </w14:textFill>
        </w:rPr>
        <w:t>personal traits (such as interests and abilities), values, and beliefs, even if they may not have a clear career plan for them (Sharma and</w:t>
      </w:r>
      <w:r>
        <w:commentReference w:id="4"/>
      </w:r>
      <w:r>
        <w:rPr>
          <w:rFonts w:ascii="Times New Roman" w:hAnsi="Times New Roman" w:cs="Times New Roman"/>
          <w:bCs/>
          <w:color w:val="000000" w:themeColor="text1"/>
          <w14:textFill>
            <w14:solidFill>
              <w14:schemeClr w14:val="tx1"/>
            </w14:solidFill>
          </w14:textFill>
        </w:rPr>
        <w:t xml:space="preserve"> Srivastav, 2023).</w:t>
      </w:r>
    </w:p>
    <w:p w14:paraId="2C335B3F">
      <w:pPr>
        <w:spacing w:after="0" w:line="360"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In a child's educational journey, parental support is crucial since it shapes cognitive growth, emotional stability, and academic drive. The significance of family participation in student accomplishment has long been highlighted by researchers, who contend that kids who have strong parental support are more likely to succeed academically (Alika &amp; Ohanaka, 2013). The foundation of national development is education, and parental participation is one of the many socio</w:t>
      </w:r>
      <w:r>
        <w:commentReference w:id="5"/>
      </w:r>
      <w:r>
        <w:rPr>
          <w:rFonts w:ascii="Times New Roman" w:hAnsi="Times New Roman" w:cs="Times New Roman"/>
          <w:bCs/>
          <w:color w:val="000000" w:themeColor="text1"/>
          <w14:textFill>
            <w14:solidFill>
              <w14:schemeClr w14:val="tx1"/>
            </w14:solidFill>
          </w14:textFill>
        </w:rPr>
        <w:t>environmental elements that are frequently connected to academic performance. A child's performance is affected by both internal and external factors, including family support and motivation, according to Bar-Joseph and Tzuriel (1990)</w:t>
      </w:r>
      <w:r>
        <w:commentReference w:id="6"/>
      </w:r>
      <w:r>
        <w:rPr>
          <w:rFonts w:ascii="Times New Roman" w:hAnsi="Times New Roman" w:cs="Times New Roman"/>
          <w:bCs/>
          <w:color w:val="000000" w:themeColor="text1"/>
          <w14:textFill>
            <w14:solidFill>
              <w14:schemeClr w14:val="tx1"/>
            </w14:solidFill>
          </w14:textFill>
        </w:rPr>
        <w:t>. Emotional support, direction, and active involvement in academic matters are just a few of the many behaviors that fall under the umbrella of parental encouragement (Ghosh, 2019). As children's primary role models, parents have an impact on their attitudes toward education and perseverance in the classroom. Research indicates that children with involved parents have greater social skills, stronger self-esteem, and enhanced cognitive capacities (Maria et al., 2009</w:t>
      </w:r>
      <w:r>
        <w:commentReference w:id="7"/>
      </w:r>
      <w:r>
        <w:rPr>
          <w:rFonts w:ascii="Times New Roman" w:hAnsi="Times New Roman" w:cs="Times New Roman"/>
          <w:bCs/>
          <w:color w:val="000000" w:themeColor="text1"/>
          <w14:textFill>
            <w14:solidFill>
              <w14:schemeClr w14:val="tx1"/>
            </w14:solidFill>
          </w14:textFill>
        </w:rPr>
        <w:t>). Key elements that support children's academic development include providing verbal praise,</w:t>
      </w:r>
      <w:r>
        <w:commentReference w:id="8"/>
      </w:r>
      <w:r>
        <w:rPr>
          <w:rFonts w:ascii="Times New Roman" w:hAnsi="Times New Roman" w:cs="Times New Roman"/>
          <w:bCs/>
          <w:color w:val="000000" w:themeColor="text1"/>
          <w14:textFill>
            <w14:solidFill>
              <w14:schemeClr w14:val="tx1"/>
            </w14:solidFill>
          </w14:textFill>
        </w:rPr>
        <w:t xml:space="preserve"> Furthermore, parent engagement in education is greatly influenced by cultural background, parental education levels, and socioeconomic status (Erdem and</w:t>
      </w:r>
      <w:r>
        <w:commentReference w:id="9"/>
      </w:r>
      <w:r>
        <w:rPr>
          <w:rFonts w:ascii="Times New Roman" w:hAnsi="Times New Roman" w:cs="Times New Roman"/>
          <w:bCs/>
          <w:color w:val="000000" w:themeColor="text1"/>
          <w14:textFill>
            <w14:solidFill>
              <w14:schemeClr w14:val="tx1"/>
            </w14:solidFill>
          </w14:textFill>
        </w:rPr>
        <w:t xml:space="preserve"> Kaya, 2020). Higher educated parents are more likely to keep an eye on their kids' academic progress, giving them greater resources and creating a supportive learning environment (Topor et al, 2010</w:t>
      </w:r>
      <w:r>
        <w:commentReference w:id="10"/>
      </w:r>
      <w:r>
        <w:rPr>
          <w:rFonts w:ascii="Times New Roman" w:hAnsi="Times New Roman" w:cs="Times New Roman"/>
          <w:bCs/>
          <w:color w:val="000000" w:themeColor="text1"/>
          <w14:textFill>
            <w14:solidFill>
              <w14:schemeClr w14:val="tx1"/>
            </w14:solidFill>
          </w14:textFill>
        </w:rPr>
        <w:t>). On the other hand, students from low-income families sometimes struggle to have steady parental support, which might have a detrimental effect on their academic achievement (Piskorz-Ryń and Chikwe, 2024</w:t>
      </w:r>
      <w:r>
        <w:commentReference w:id="11"/>
      </w:r>
      <w:r>
        <w:rPr>
          <w:rFonts w:ascii="Times New Roman" w:hAnsi="Times New Roman" w:cs="Times New Roman"/>
          <w:bCs/>
          <w:color w:val="000000" w:themeColor="text1"/>
          <w14:textFill>
            <w14:solidFill>
              <w14:schemeClr w14:val="tx1"/>
            </w14:solidFill>
          </w14:textFill>
        </w:rPr>
        <w:t>).</w:t>
      </w:r>
    </w:p>
    <w:p w14:paraId="4AA5D6FF">
      <w:pPr>
        <w:spacing w:after="0" w:line="360"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Parents help their children succeed by fostering a pleasant home environment that values education in addition to providing direct academic support. A student's motivation and drive for success can be increased by having family conversations about their academic achievement, goals, and difficulties. Additionally, since children frequently absorb the values and priorities set by their caregivers, parental expectations and goals have a significant impact on how students feel about learning (Donnell et al, 2022</w:t>
      </w:r>
      <w:r>
        <w:commentReference w:id="12"/>
      </w:r>
      <w:r>
        <w:rPr>
          <w:rFonts w:ascii="Times New Roman" w:hAnsi="Times New Roman" w:cs="Times New Roman"/>
          <w:bCs/>
          <w:color w:val="000000" w:themeColor="text1"/>
          <w14:textFill>
            <w14:solidFill>
              <w14:schemeClr w14:val="tx1"/>
            </w14:solidFill>
          </w14:textFill>
        </w:rPr>
        <w:t xml:space="preserve">). Academic brilliance is becoming increasingly important as the world shifts to a knowledge-driven culture. Because of the quickly changing employment market and technological improvements, better education and skill levels are required. Parents, teachers, and legislators must cooperate to create an atmosphere where students feel encouraged and supported in their academic endeavors. </w:t>
      </w:r>
    </w:p>
    <w:p w14:paraId="79312F6C">
      <w:pPr>
        <w:spacing w:after="0" w:line="360" w:lineRule="auto"/>
        <w:jc w:val="both"/>
        <w:rPr>
          <w:rFonts w:hint="default" w:ascii="Times New Roman" w:hAnsi="Times New Roman" w:cs="Times New Roman"/>
          <w:bCs/>
          <w:color w:val="C00000"/>
          <w:lang w:val="en-US"/>
        </w:rPr>
      </w:pPr>
      <w:r>
        <w:rPr>
          <w:rFonts w:hint="default" w:ascii="Times New Roman" w:hAnsi="Times New Roman" w:cs="Times New Roman"/>
          <w:bCs/>
          <w:color w:val="C00000"/>
          <w:lang w:val="en-US"/>
        </w:rPr>
        <w:t>You seem not to raise Research Questions and Hypotheses,I suggest you do that to show the basis of your data analysis</w:t>
      </w:r>
      <w:r>
        <w:commentReference w:id="13"/>
      </w:r>
      <w:r>
        <w:rPr>
          <w:rFonts w:hint="default"/>
          <w:lang w:val="en-US"/>
        </w:rPr>
        <w:t>.</w:t>
      </w:r>
      <w:r>
        <w:rPr>
          <w:rFonts w:hint="default" w:ascii="Times New Roman" w:hAnsi="Times New Roman" w:cs="Times New Roman"/>
          <w:bCs/>
          <w:color w:val="C00000"/>
          <w:lang w:val="en-US"/>
        </w:rPr>
        <w:t xml:space="preserve"> </w:t>
      </w:r>
    </w:p>
    <w:p w14:paraId="5B256AD7">
      <w:pPr>
        <w:spacing w:after="0" w:line="360" w:lineRule="auto"/>
        <w:jc w:val="both"/>
        <w:rPr>
          <w:rFonts w:ascii="Times New Roman" w:hAnsi="Times New Roman" w:cs="Times New Roman"/>
          <w:b/>
          <w:bCs/>
        </w:rPr>
      </w:pPr>
      <w:r>
        <w:commentReference w:id="14"/>
      </w:r>
    </w:p>
    <w:p w14:paraId="0D597E80">
      <w:pPr>
        <w:spacing w:after="0" w:line="360" w:lineRule="auto"/>
        <w:jc w:val="both"/>
        <w:rPr>
          <w:rFonts w:hint="default" w:ascii="Times New Roman" w:hAnsi="Times New Roman" w:cs="Times New Roman"/>
          <w:b w:val="0"/>
          <w:bCs w:val="0"/>
          <w:color w:val="C00000"/>
          <w:lang w:val="en-US"/>
        </w:rPr>
      </w:pPr>
      <w:bookmarkStart w:id="2" w:name="_GoBack"/>
      <w:r>
        <w:rPr>
          <w:rFonts w:hint="default" w:ascii="Times New Roman" w:hAnsi="Times New Roman" w:cs="Times New Roman"/>
          <w:b w:val="0"/>
          <w:bCs w:val="0"/>
          <w:color w:val="C00000"/>
          <w:lang w:val="en-US"/>
        </w:rPr>
        <w:t>You may include a brief review of literature ,that revealed a gap that your study aims to fill.</w:t>
      </w:r>
    </w:p>
    <w:bookmarkEnd w:id="2"/>
    <w:p w14:paraId="623A814A">
      <w:pPr>
        <w:spacing w:after="0" w:line="360" w:lineRule="auto"/>
        <w:jc w:val="both"/>
        <w:rPr>
          <w:rFonts w:ascii="Times New Roman" w:hAnsi="Times New Roman" w:cs="Times New Roman"/>
          <w:b/>
          <w:bCs/>
        </w:rPr>
      </w:pPr>
      <w:r>
        <w:rPr>
          <w:rFonts w:ascii="Times New Roman" w:hAnsi="Times New Roman" w:cs="Times New Roman"/>
          <w:b/>
          <w:bCs/>
        </w:rPr>
        <w:t>Methodology</w:t>
      </w:r>
    </w:p>
    <w:p w14:paraId="2E58C016">
      <w:pPr>
        <w:spacing w:line="360" w:lineRule="auto"/>
        <w:jc w:val="both"/>
        <w:rPr>
          <w:rFonts w:ascii="Times New Roman" w:hAnsi="Times New Roman" w:cs="Times New Roman"/>
          <w:lang w:val="en-US"/>
        </w:rPr>
      </w:pPr>
      <w:r>
        <w:rPr>
          <w:rFonts w:ascii="Times New Roman" w:hAnsi="Times New Roman" w:cs="Times New Roman"/>
          <w:b/>
          <w:bCs/>
        </w:rPr>
        <w:t xml:space="preserve">Sample: </w:t>
      </w:r>
      <w:r>
        <w:rPr>
          <w:rFonts w:ascii="Times New Roman" w:hAnsi="Times New Roman" w:cs="Times New Roman"/>
          <w:lang w:val="en-US"/>
        </w:rPr>
        <w:t>The study was conducted in socio-cultural zones of three states of Punjab, Haryana and Uttarakhand</w:t>
      </w:r>
      <w:r>
        <w:commentReference w:id="15"/>
      </w:r>
      <w:r>
        <w:rPr>
          <w:rFonts w:ascii="Times New Roman" w:hAnsi="Times New Roman" w:cs="Times New Roman"/>
          <w:lang w:val="en-US"/>
        </w:rPr>
        <w:t xml:space="preserve">. </w:t>
      </w:r>
      <w:r>
        <w:rPr>
          <w:rFonts w:ascii="Times New Roman" w:hAnsi="Times New Roman" w:cs="Times New Roman"/>
        </w:rPr>
        <w:t>The three sociocultural zones of Punjab are Majha, Malwa, and Doaba. The state of Haryana is divided into five sociocultural zones viz. Ahirwal, Mewat, Bagar, Nardak, and Khadar. Uttarakhand has two socio-cultural zones viz. Garhwal and Kumaon.</w:t>
      </w:r>
      <w:r>
        <w:rPr>
          <w:rFonts w:ascii="Times New Roman" w:hAnsi="Times New Roman" w:cs="Times New Roman"/>
          <w:lang w:val="en-US"/>
        </w:rPr>
        <w:t xml:space="preserve"> From each socio-cultural zone, a 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w:t>
      </w:r>
      <w:r>
        <w:commentReference w:id="16"/>
      </w:r>
      <w:r>
        <w:rPr>
          <w:rFonts w:ascii="Times New Roman" w:hAnsi="Times New Roman" w:cs="Times New Roman"/>
          <w:lang w:val="en-US"/>
        </w:rPr>
        <w:t>. The Figure 1 shows the diagrammatic representation of the sample selection.</w:t>
      </w:r>
    </w:p>
    <w:p w14:paraId="10EEE0A6">
      <w:pPr>
        <w:spacing w:line="360" w:lineRule="auto"/>
        <w:jc w:val="both"/>
        <w:rPr>
          <w:rFonts w:ascii="Times New Roman" w:hAnsi="Times New Roman" w:cs="Times New Roman"/>
          <w:lang w:val="en-US"/>
        </w:rPr>
      </w:pPr>
      <w:r>
        <w:rPr>
          <w:rFonts w:ascii="Times New Roman" w:hAnsi="Times New Roman" w:cs="Times New Roman"/>
          <w:b/>
          <w:bCs/>
        </w:rPr>
        <w:t>Research Tools</w:t>
      </w:r>
      <w:r>
        <w:commentReference w:id="17"/>
      </w:r>
      <w:r>
        <w:rPr>
          <w:rFonts w:ascii="Times New Roman" w:hAnsi="Times New Roman" w:cs="Times New Roman"/>
          <w:b/>
          <w:bCs/>
        </w:rPr>
        <w:t xml:space="preserve">: </w:t>
      </w:r>
      <w:r>
        <w:rPr>
          <w:rFonts w:ascii="Times New Roman" w:hAnsi="Times New Roman" w:cs="Times New Roman"/>
        </w:rPr>
        <w:t>A self-structured parental encouragement questionnaire was used</w:t>
      </w:r>
      <w:r>
        <w:rPr>
          <w:rFonts w:ascii="Times New Roman" w:hAnsi="Times New Roman" w:cs="Times New Roman"/>
          <w:b/>
          <w:bCs/>
        </w:rPr>
        <w:t xml:space="preserve"> </w:t>
      </w:r>
      <w:r>
        <w:rPr>
          <w:rFonts w:ascii="Times New Roman" w:hAnsi="Times New Roman" w:cs="Times New Roman"/>
        </w:rPr>
        <w:t xml:space="preserve">to </w:t>
      </w:r>
      <w:r>
        <w:rPr>
          <w:rFonts w:ascii="Times New Roman" w:hAnsi="Times New Roman" w:cs="Times New Roman"/>
          <w:lang w:val="en-US"/>
        </w:rPr>
        <w:t>assessing the extent of parental encouragement perceived by senior secondary students towards career decision making. It had four dimensions namely parental support, verbal encouragement, decision making and resource provision with a total of 52 statements. It was a three-point Likert scale with options naming ‘Always’, ‘Sometimes’ and ‘Never’. All the statements were positive only indicating higher score depicting high parental encouragement.</w:t>
      </w:r>
      <w:r>
        <w:rPr>
          <w:rFonts w:ascii="Times New Roman" w:hAnsi="Times New Roman" w:cs="Times New Roman"/>
        </w:rPr>
        <w:t xml:space="preserve"> </w:t>
      </w:r>
      <w:r>
        <w:rPr>
          <w:rFonts w:ascii="Times New Roman" w:hAnsi="Times New Roman" w:cs="Times New Roman"/>
          <w:lang w:val="en-US"/>
        </w:rPr>
        <w:t xml:space="preserve">The reliability of the questionnaire was 0.78. </w:t>
      </w:r>
    </w:p>
    <w:p w14:paraId="372CFF78">
      <w:pPr>
        <w:spacing w:line="360" w:lineRule="auto"/>
        <w:jc w:val="both"/>
        <w:rPr>
          <w:rFonts w:ascii="Times New Roman" w:hAnsi="Times New Roman" w:cs="Times New Roman"/>
          <w:lang w:val="en-US"/>
        </w:rPr>
      </w:pPr>
      <w:r>
        <w:rPr>
          <w:rFonts w:ascii="Times New Roman" w:hAnsi="Times New Roman" w:cs="Times New Roman"/>
          <w:lang w:val="en-US"/>
        </w:rPr>
        <w:t>The following table indicates the score range for the evaluation of Peer Group Influence perceived across genders:</w:t>
      </w:r>
    </w:p>
    <w:p w14:paraId="58AFB680">
      <w:pPr>
        <w:spacing w:line="360" w:lineRule="auto"/>
        <w:jc w:val="both"/>
        <w:rPr>
          <w:rFonts w:ascii="Times New Roman" w:hAnsi="Times New Roman" w:cs="Times New Roman"/>
          <w:lang w:val="en-US"/>
        </w:rPr>
      </w:pPr>
      <w:r>
        <w:rPr>
          <w:rFonts w:ascii="Times New Roman" w:hAnsi="Times New Roman" w:cs="Times New Roman"/>
          <w:lang w:val="en-US"/>
        </w:rPr>
        <w:t>List 1 : Dimensions of Parental Encouragement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1684"/>
        <w:gridCol w:w="1684"/>
        <w:gridCol w:w="1684"/>
      </w:tblGrid>
      <w:tr w14:paraId="01E8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vMerge w:val="restart"/>
          </w:tcPr>
          <w:p w14:paraId="66B99E5C">
            <w:pPr>
              <w:spacing w:after="0" w:line="360" w:lineRule="auto"/>
              <w:jc w:val="center"/>
              <w:rPr>
                <w:rFonts w:ascii="Times New Roman" w:hAnsi="Times New Roman" w:cs="Times New Roman"/>
                <w:b/>
                <w:bCs/>
              </w:rPr>
            </w:pPr>
            <w:r>
              <w:rPr>
                <w:rFonts w:ascii="Times New Roman" w:hAnsi="Times New Roman" w:cs="Times New Roman"/>
                <w:b/>
                <w:bCs/>
              </w:rPr>
              <w:t>Dimensions of Parental Encouragement</w:t>
            </w:r>
          </w:p>
        </w:tc>
        <w:tc>
          <w:tcPr>
            <w:tcW w:w="5052" w:type="dxa"/>
            <w:gridSpan w:val="3"/>
          </w:tcPr>
          <w:p w14:paraId="506305F4">
            <w:pPr>
              <w:spacing w:after="0" w:line="360" w:lineRule="auto"/>
              <w:jc w:val="center"/>
              <w:rPr>
                <w:rFonts w:ascii="Times New Roman" w:hAnsi="Times New Roman" w:cs="Times New Roman"/>
                <w:b/>
                <w:bCs/>
              </w:rPr>
            </w:pPr>
            <w:r>
              <w:rPr>
                <w:rFonts w:ascii="Times New Roman" w:hAnsi="Times New Roman" w:cs="Times New Roman"/>
                <w:b/>
                <w:bCs/>
              </w:rPr>
              <w:t>Range of scores</w:t>
            </w:r>
          </w:p>
        </w:tc>
      </w:tr>
      <w:tr w14:paraId="05A7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vMerge w:val="continue"/>
          </w:tcPr>
          <w:p w14:paraId="45BD29AA">
            <w:pPr>
              <w:spacing w:after="0" w:line="360" w:lineRule="auto"/>
              <w:jc w:val="center"/>
              <w:rPr>
                <w:rFonts w:ascii="Times New Roman" w:hAnsi="Times New Roman" w:cs="Times New Roman"/>
                <w:b/>
                <w:bCs/>
              </w:rPr>
            </w:pPr>
          </w:p>
        </w:tc>
        <w:tc>
          <w:tcPr>
            <w:tcW w:w="1684" w:type="dxa"/>
          </w:tcPr>
          <w:p w14:paraId="04F442A5">
            <w:pPr>
              <w:spacing w:after="0" w:line="360" w:lineRule="auto"/>
              <w:jc w:val="center"/>
              <w:rPr>
                <w:rFonts w:ascii="Times New Roman" w:hAnsi="Times New Roman" w:cs="Times New Roman"/>
                <w:b/>
                <w:bCs/>
              </w:rPr>
            </w:pPr>
            <w:r>
              <w:rPr>
                <w:rFonts w:ascii="Times New Roman" w:hAnsi="Times New Roman" w:cs="Times New Roman"/>
                <w:b/>
                <w:bCs/>
              </w:rPr>
              <w:t>Low</w:t>
            </w:r>
          </w:p>
        </w:tc>
        <w:tc>
          <w:tcPr>
            <w:tcW w:w="1684" w:type="dxa"/>
          </w:tcPr>
          <w:p w14:paraId="29AD5CEE">
            <w:pPr>
              <w:spacing w:after="0" w:line="360" w:lineRule="auto"/>
              <w:jc w:val="center"/>
              <w:rPr>
                <w:rFonts w:ascii="Times New Roman" w:hAnsi="Times New Roman" w:cs="Times New Roman"/>
                <w:b/>
                <w:bCs/>
              </w:rPr>
            </w:pPr>
            <w:r>
              <w:rPr>
                <w:rFonts w:ascii="Times New Roman" w:hAnsi="Times New Roman" w:cs="Times New Roman"/>
                <w:b/>
                <w:bCs/>
              </w:rPr>
              <w:t>Medium</w:t>
            </w:r>
          </w:p>
        </w:tc>
        <w:tc>
          <w:tcPr>
            <w:tcW w:w="1684" w:type="dxa"/>
          </w:tcPr>
          <w:p w14:paraId="7AD2D7A5">
            <w:pPr>
              <w:spacing w:after="0" w:line="360" w:lineRule="auto"/>
              <w:jc w:val="center"/>
              <w:rPr>
                <w:rFonts w:ascii="Times New Roman" w:hAnsi="Times New Roman" w:cs="Times New Roman"/>
                <w:b/>
                <w:bCs/>
              </w:rPr>
            </w:pPr>
            <w:r>
              <w:rPr>
                <w:rFonts w:ascii="Times New Roman" w:hAnsi="Times New Roman" w:cs="Times New Roman"/>
                <w:b/>
                <w:bCs/>
              </w:rPr>
              <w:t>High</w:t>
            </w:r>
          </w:p>
        </w:tc>
      </w:tr>
      <w:tr w14:paraId="1AA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12D0FC61">
            <w:pPr>
              <w:spacing w:after="0" w:line="360" w:lineRule="auto"/>
              <w:jc w:val="center"/>
              <w:rPr>
                <w:rFonts w:ascii="Times New Roman" w:hAnsi="Times New Roman" w:cs="Times New Roman"/>
                <w:b/>
                <w:bCs/>
              </w:rPr>
            </w:pPr>
            <w:r>
              <w:rPr>
                <w:rFonts w:ascii="Times New Roman" w:hAnsi="Times New Roman" w:cs="Times New Roman"/>
                <w:b/>
                <w:bCs/>
              </w:rPr>
              <w:t>Parental Support</w:t>
            </w:r>
          </w:p>
        </w:tc>
        <w:tc>
          <w:tcPr>
            <w:tcW w:w="1684" w:type="dxa"/>
          </w:tcPr>
          <w:p w14:paraId="766EE243">
            <w:pPr>
              <w:spacing w:after="0" w:line="360" w:lineRule="auto"/>
              <w:jc w:val="center"/>
              <w:rPr>
                <w:rFonts w:ascii="Times New Roman" w:hAnsi="Times New Roman" w:cs="Times New Roman"/>
              </w:rPr>
            </w:pPr>
            <w:r>
              <w:rPr>
                <w:rFonts w:ascii="Times New Roman" w:hAnsi="Times New Roman" w:cs="Times New Roman"/>
              </w:rPr>
              <w:t>31-51</w:t>
            </w:r>
          </w:p>
        </w:tc>
        <w:tc>
          <w:tcPr>
            <w:tcW w:w="1684" w:type="dxa"/>
          </w:tcPr>
          <w:p w14:paraId="16EB1A0E">
            <w:pPr>
              <w:spacing w:after="0" w:line="360" w:lineRule="auto"/>
              <w:jc w:val="center"/>
              <w:rPr>
                <w:rFonts w:ascii="Times New Roman" w:hAnsi="Times New Roman" w:cs="Times New Roman"/>
              </w:rPr>
            </w:pPr>
            <w:r>
              <w:rPr>
                <w:rFonts w:ascii="Times New Roman" w:hAnsi="Times New Roman" w:cs="Times New Roman"/>
              </w:rPr>
              <w:t>52-72</w:t>
            </w:r>
          </w:p>
        </w:tc>
        <w:tc>
          <w:tcPr>
            <w:tcW w:w="1684" w:type="dxa"/>
          </w:tcPr>
          <w:p w14:paraId="54534C59">
            <w:pPr>
              <w:spacing w:after="0" w:line="360" w:lineRule="auto"/>
              <w:jc w:val="center"/>
              <w:rPr>
                <w:rFonts w:ascii="Times New Roman" w:hAnsi="Times New Roman" w:cs="Times New Roman"/>
              </w:rPr>
            </w:pPr>
            <w:r>
              <w:rPr>
                <w:rFonts w:ascii="Times New Roman" w:hAnsi="Times New Roman" w:cs="Times New Roman"/>
              </w:rPr>
              <w:t>73-93</w:t>
            </w:r>
          </w:p>
        </w:tc>
      </w:tr>
      <w:tr w14:paraId="4283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406D17D2">
            <w:pPr>
              <w:spacing w:after="0" w:line="360" w:lineRule="auto"/>
              <w:jc w:val="center"/>
              <w:rPr>
                <w:rFonts w:ascii="Times New Roman" w:hAnsi="Times New Roman" w:cs="Times New Roman"/>
                <w:b/>
                <w:bCs/>
              </w:rPr>
            </w:pPr>
            <w:r>
              <w:rPr>
                <w:rFonts w:ascii="Times New Roman" w:hAnsi="Times New Roman" w:cs="Times New Roman"/>
                <w:b/>
                <w:bCs/>
              </w:rPr>
              <w:t>Verbal Encouragement</w:t>
            </w:r>
          </w:p>
        </w:tc>
        <w:tc>
          <w:tcPr>
            <w:tcW w:w="1684" w:type="dxa"/>
          </w:tcPr>
          <w:p w14:paraId="343799B9">
            <w:pPr>
              <w:spacing w:after="0" w:line="360" w:lineRule="auto"/>
              <w:jc w:val="center"/>
              <w:rPr>
                <w:rFonts w:ascii="Times New Roman" w:hAnsi="Times New Roman" w:cs="Times New Roman"/>
              </w:rPr>
            </w:pPr>
            <w:r>
              <w:rPr>
                <w:rFonts w:ascii="Times New Roman" w:hAnsi="Times New Roman" w:cs="Times New Roman"/>
              </w:rPr>
              <w:t>10-16</w:t>
            </w:r>
          </w:p>
        </w:tc>
        <w:tc>
          <w:tcPr>
            <w:tcW w:w="1684" w:type="dxa"/>
          </w:tcPr>
          <w:p w14:paraId="54111E28">
            <w:pPr>
              <w:spacing w:after="0" w:line="360" w:lineRule="auto"/>
              <w:jc w:val="center"/>
              <w:rPr>
                <w:rFonts w:ascii="Times New Roman" w:hAnsi="Times New Roman" w:cs="Times New Roman"/>
              </w:rPr>
            </w:pPr>
            <w:r>
              <w:rPr>
                <w:rFonts w:ascii="Times New Roman" w:hAnsi="Times New Roman" w:cs="Times New Roman"/>
              </w:rPr>
              <w:t>17- 24</w:t>
            </w:r>
          </w:p>
        </w:tc>
        <w:tc>
          <w:tcPr>
            <w:tcW w:w="1684" w:type="dxa"/>
          </w:tcPr>
          <w:p w14:paraId="2FBEB71B">
            <w:pPr>
              <w:spacing w:after="0" w:line="360" w:lineRule="auto"/>
              <w:jc w:val="center"/>
              <w:rPr>
                <w:rFonts w:ascii="Times New Roman" w:hAnsi="Times New Roman" w:cs="Times New Roman"/>
              </w:rPr>
            </w:pPr>
            <w:r>
              <w:rPr>
                <w:rFonts w:ascii="Times New Roman" w:hAnsi="Times New Roman" w:cs="Times New Roman"/>
              </w:rPr>
              <w:t>25-30</w:t>
            </w:r>
          </w:p>
        </w:tc>
      </w:tr>
      <w:tr w14:paraId="08F1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00B73080">
            <w:pPr>
              <w:spacing w:after="0" w:line="360" w:lineRule="auto"/>
              <w:jc w:val="center"/>
              <w:rPr>
                <w:rFonts w:ascii="Times New Roman" w:hAnsi="Times New Roman" w:cs="Times New Roman"/>
                <w:b/>
                <w:bCs/>
              </w:rPr>
            </w:pPr>
            <w:r>
              <w:rPr>
                <w:rFonts w:ascii="Times New Roman" w:hAnsi="Times New Roman" w:cs="Times New Roman"/>
                <w:b/>
                <w:bCs/>
              </w:rPr>
              <w:t>Decision Making</w:t>
            </w:r>
          </w:p>
        </w:tc>
        <w:tc>
          <w:tcPr>
            <w:tcW w:w="1684" w:type="dxa"/>
          </w:tcPr>
          <w:p w14:paraId="0ECC57C0">
            <w:pPr>
              <w:spacing w:after="0" w:line="360" w:lineRule="auto"/>
              <w:jc w:val="center"/>
              <w:rPr>
                <w:rFonts w:ascii="Times New Roman" w:hAnsi="Times New Roman" w:cs="Times New Roman"/>
              </w:rPr>
            </w:pPr>
            <w:r>
              <w:rPr>
                <w:rFonts w:ascii="Times New Roman" w:hAnsi="Times New Roman" w:cs="Times New Roman"/>
              </w:rPr>
              <w:t>5-8</w:t>
            </w:r>
          </w:p>
        </w:tc>
        <w:tc>
          <w:tcPr>
            <w:tcW w:w="1684" w:type="dxa"/>
          </w:tcPr>
          <w:p w14:paraId="504F0B89">
            <w:pPr>
              <w:spacing w:after="0" w:line="360" w:lineRule="auto"/>
              <w:jc w:val="center"/>
              <w:rPr>
                <w:rFonts w:ascii="Times New Roman" w:hAnsi="Times New Roman" w:cs="Times New Roman"/>
              </w:rPr>
            </w:pPr>
            <w:r>
              <w:rPr>
                <w:rFonts w:ascii="Times New Roman" w:hAnsi="Times New Roman" w:cs="Times New Roman"/>
              </w:rPr>
              <w:t>9-11</w:t>
            </w:r>
          </w:p>
        </w:tc>
        <w:tc>
          <w:tcPr>
            <w:tcW w:w="1684" w:type="dxa"/>
          </w:tcPr>
          <w:p w14:paraId="037A6140">
            <w:pPr>
              <w:spacing w:after="0" w:line="360" w:lineRule="auto"/>
              <w:jc w:val="center"/>
              <w:rPr>
                <w:rFonts w:ascii="Times New Roman" w:hAnsi="Times New Roman" w:cs="Times New Roman"/>
              </w:rPr>
            </w:pPr>
            <w:r>
              <w:rPr>
                <w:rFonts w:ascii="Times New Roman" w:hAnsi="Times New Roman" w:cs="Times New Roman"/>
              </w:rPr>
              <w:t>12-15</w:t>
            </w:r>
          </w:p>
        </w:tc>
      </w:tr>
      <w:tr w14:paraId="3647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13300238">
            <w:pPr>
              <w:spacing w:after="0" w:line="360" w:lineRule="auto"/>
              <w:jc w:val="center"/>
              <w:rPr>
                <w:rFonts w:ascii="Times New Roman" w:hAnsi="Times New Roman" w:cs="Times New Roman"/>
                <w:b/>
                <w:bCs/>
              </w:rPr>
            </w:pPr>
            <w:r>
              <w:rPr>
                <w:rFonts w:ascii="Times New Roman" w:hAnsi="Times New Roman" w:cs="Times New Roman"/>
                <w:b/>
                <w:bCs/>
              </w:rPr>
              <w:t>Resource Provision</w:t>
            </w:r>
          </w:p>
        </w:tc>
        <w:tc>
          <w:tcPr>
            <w:tcW w:w="1684" w:type="dxa"/>
          </w:tcPr>
          <w:p w14:paraId="33D1CA07">
            <w:pPr>
              <w:spacing w:after="0" w:line="360" w:lineRule="auto"/>
              <w:jc w:val="center"/>
              <w:rPr>
                <w:rFonts w:ascii="Times New Roman" w:hAnsi="Times New Roman" w:cs="Times New Roman"/>
              </w:rPr>
            </w:pPr>
            <w:r>
              <w:rPr>
                <w:rFonts w:ascii="Times New Roman" w:hAnsi="Times New Roman" w:cs="Times New Roman"/>
              </w:rPr>
              <w:t>6-10</w:t>
            </w:r>
          </w:p>
        </w:tc>
        <w:tc>
          <w:tcPr>
            <w:tcW w:w="1684" w:type="dxa"/>
          </w:tcPr>
          <w:p w14:paraId="1240446A">
            <w:pPr>
              <w:spacing w:after="0" w:line="360" w:lineRule="auto"/>
              <w:jc w:val="center"/>
              <w:rPr>
                <w:rFonts w:ascii="Times New Roman" w:hAnsi="Times New Roman" w:cs="Times New Roman"/>
              </w:rPr>
            </w:pPr>
            <w:r>
              <w:rPr>
                <w:rFonts w:ascii="Times New Roman" w:hAnsi="Times New Roman" w:cs="Times New Roman"/>
              </w:rPr>
              <w:t>11-14</w:t>
            </w:r>
          </w:p>
        </w:tc>
        <w:tc>
          <w:tcPr>
            <w:tcW w:w="1684" w:type="dxa"/>
          </w:tcPr>
          <w:p w14:paraId="468D5021">
            <w:pPr>
              <w:spacing w:after="0" w:line="360" w:lineRule="auto"/>
              <w:jc w:val="center"/>
              <w:rPr>
                <w:rFonts w:ascii="Times New Roman" w:hAnsi="Times New Roman" w:cs="Times New Roman"/>
              </w:rPr>
            </w:pPr>
            <w:r>
              <w:rPr>
                <w:rFonts w:ascii="Times New Roman" w:hAnsi="Times New Roman" w:cs="Times New Roman"/>
              </w:rPr>
              <w:t>15-18</w:t>
            </w:r>
          </w:p>
        </w:tc>
      </w:tr>
      <w:tr w14:paraId="5056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14:paraId="0BA618D3">
            <w:pPr>
              <w:spacing w:after="0" w:line="360" w:lineRule="auto"/>
              <w:jc w:val="center"/>
              <w:rPr>
                <w:rFonts w:ascii="Times New Roman" w:hAnsi="Times New Roman" w:cs="Times New Roman"/>
                <w:b/>
                <w:bCs/>
              </w:rPr>
            </w:pPr>
            <w:r>
              <w:rPr>
                <w:rFonts w:ascii="Times New Roman" w:hAnsi="Times New Roman" w:cs="Times New Roman"/>
                <w:b/>
                <w:bCs/>
              </w:rPr>
              <w:t>Overall</w:t>
            </w:r>
          </w:p>
        </w:tc>
        <w:tc>
          <w:tcPr>
            <w:tcW w:w="1684" w:type="dxa"/>
          </w:tcPr>
          <w:p w14:paraId="7E130B8C">
            <w:pPr>
              <w:spacing w:after="0" w:line="360" w:lineRule="auto"/>
              <w:jc w:val="center"/>
              <w:rPr>
                <w:rFonts w:ascii="Times New Roman" w:hAnsi="Times New Roman" w:cs="Times New Roman"/>
              </w:rPr>
            </w:pPr>
            <w:r>
              <w:rPr>
                <w:rFonts w:ascii="Times New Roman" w:hAnsi="Times New Roman" w:cs="Times New Roman"/>
              </w:rPr>
              <w:t>52-86</w:t>
            </w:r>
          </w:p>
        </w:tc>
        <w:tc>
          <w:tcPr>
            <w:tcW w:w="1684" w:type="dxa"/>
          </w:tcPr>
          <w:p w14:paraId="3BAF0334">
            <w:pPr>
              <w:spacing w:after="0" w:line="360" w:lineRule="auto"/>
              <w:jc w:val="center"/>
              <w:rPr>
                <w:rFonts w:ascii="Times New Roman" w:hAnsi="Times New Roman" w:cs="Times New Roman"/>
              </w:rPr>
            </w:pPr>
            <w:r>
              <w:rPr>
                <w:rFonts w:ascii="Times New Roman" w:hAnsi="Times New Roman" w:cs="Times New Roman"/>
              </w:rPr>
              <w:t>87- 121</w:t>
            </w:r>
          </w:p>
        </w:tc>
        <w:tc>
          <w:tcPr>
            <w:tcW w:w="1684" w:type="dxa"/>
          </w:tcPr>
          <w:p w14:paraId="441AB9C8">
            <w:pPr>
              <w:spacing w:after="0" w:line="360" w:lineRule="auto"/>
              <w:jc w:val="center"/>
              <w:rPr>
                <w:rFonts w:ascii="Times New Roman" w:hAnsi="Times New Roman" w:cs="Times New Roman"/>
              </w:rPr>
            </w:pPr>
            <w:r>
              <w:rPr>
                <w:rFonts w:ascii="Times New Roman" w:hAnsi="Times New Roman" w:cs="Times New Roman"/>
              </w:rPr>
              <w:t>122-156</w:t>
            </w:r>
          </w:p>
        </w:tc>
      </w:tr>
    </w:tbl>
    <w:p w14:paraId="10F2A556">
      <w:pPr>
        <w:spacing w:before="240"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rPr>
        <w:t xml:space="preserve">Pretesting: </w:t>
      </w:r>
      <w:r>
        <w:rPr>
          <w:rFonts w:ascii="Times New Roman" w:hAnsi="Times New Roman" w:cs="Times New Roman"/>
        </w:rPr>
        <w:t>Both Punjabi and English versions of the questionnaires were pretested on 20 non- sampled senior secondary students with Arts stream were randomly selected from Government Senior Secondary Smart School, PAU, Ludhiana. According to the respondents, every statement from each questionnaire was simple to understand.</w:t>
      </w:r>
    </w:p>
    <w:p w14:paraId="47BD888B">
      <w:pPr>
        <w:spacing w:line="360" w:lineRule="auto"/>
        <w:jc w:val="both"/>
        <w:rPr>
          <w:rFonts w:ascii="Times New Roman" w:hAnsi="Times New Roman" w:cs="Times New Roman"/>
        </w:rPr>
      </w:pPr>
      <w:r>
        <w:rPr>
          <w:rFonts w:ascii="Times New Roman" w:hAnsi="Times New Roman" w:cs="Times New Roman"/>
          <w:b/>
          <w:bCs/>
        </w:rPr>
        <w:t xml:space="preserve">Statistical Analysis: </w:t>
      </w:r>
      <w:r>
        <w:rPr>
          <w:rFonts w:ascii="Times New Roman" w:hAnsi="Times New Roman" w:cs="Times New Roman"/>
          <w:lang w:val="en-US"/>
        </w:rPr>
        <w:t>The obtained data was analyzed using SPSS version 23 software. Frequency, percentage and Z-test were employed to get the results from collected data.</w:t>
      </w:r>
    </w:p>
    <w:p w14:paraId="4D2C0E18">
      <w:pPr>
        <w:spacing w:line="360" w:lineRule="auto"/>
        <w:jc w:val="both"/>
        <w:rPr>
          <w:rFonts w:ascii="Times New Roman" w:hAnsi="Times New Roman" w:cs="Times New Roman"/>
        </w:rPr>
      </w:pPr>
      <w:r>
        <w:rPr>
          <w:rFonts w:ascii="Times New Roman" w:hAnsi="Times New Roman" w:cs="Times New Roman"/>
          <w:b/>
          <w:bCs/>
        </w:rPr>
        <w:t xml:space="preserve">Data Collection: </w:t>
      </w:r>
      <w:r>
        <w:rPr>
          <w:rFonts w:ascii="Times New Roman" w:hAnsi="Times New Roman" w:cs="Times New Roman"/>
        </w:rPr>
        <w:t xml:space="preserve">To obtain the desired sample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  </w:t>
      </w:r>
    </w:p>
    <w:p w14:paraId="0CFF0F74">
      <w:pPr>
        <w:spacing w:line="360" w:lineRule="auto"/>
        <w:jc w:val="both"/>
        <w:rPr>
          <w:rFonts w:ascii="Times New Roman" w:hAnsi="Times New Roman" w:cs="Times New Roman"/>
          <w:b/>
          <w:bCs/>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p>
    <w:p w14:paraId="0F4A82C9">
      <w:pPr>
        <w:spacing w:line="360" w:lineRule="auto"/>
        <w:jc w:val="center"/>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ln>
                      </wps:spPr>
                      <wps:txbx>
                        <w:txbxContent>
                          <w:p w14:paraId="1CCEE02C">
                            <w:pPr>
                              <w:spacing w:after="0"/>
                              <w:jc w:val="center"/>
                              <w:rPr>
                                <w:rFonts w:ascii="Times New Roman" w:hAnsi="Times New Roman" w:cs="Times New Roman"/>
                              </w:rPr>
                            </w:pPr>
                            <w:r>
                              <w:rPr>
                                <w:rFonts w:ascii="Times New Roman" w:hAnsi="Times New Roman" w:cs="Times New Roman"/>
                              </w:rPr>
                              <w:t>Three States</w:t>
                            </w:r>
                          </w:p>
                          <w:p w14:paraId="477AC7C8">
                            <w:pPr>
                              <w:spacing w:after="0"/>
                              <w:jc w:val="center"/>
                              <w:rPr>
                                <w:rFonts w:ascii="Times New Roman" w:hAnsi="Times New Roman" w:cs="Times New Roman"/>
                              </w:rPr>
                            </w:pPr>
                            <w:r>
                              <w:rPr>
                                <w:rFonts w:ascii="Times New Roman" w:hAnsi="Times New Roman" w:cs="Times New Roman"/>
                              </w:rPr>
                              <w:t>n=900</w:t>
                            </w:r>
                          </w:p>
                          <w:p w14:paraId="4C4F2EA7">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92" o:spid="_x0000_s1026" o:spt="2" style="position:absolute;left:0pt;margin-left:305.8pt;margin-top:18.6pt;height:38.5pt;width:83.5pt;z-index:251659264;mso-width-relative:page;mso-height-relative:page;" fillcolor="#FFFFFF" filled="t" stroked="t" coordsize="21600,21600" arcsize="0.166666666666667" o:gfxdata="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MCfJdYAAAAKAQAADwAAAAAAAAABACAAAAAiAAAAZHJzL2Rvd25yZXYueG1sUEsBAhQAFAAA&#10;AAgAh07iQJISf51jAgAA5QQAAA4AAAAAAAAAAQAgAAAAJQEAAGRycy9lMm9Eb2MueG1sUEsFBgAA&#10;AAAGAAYAWQEAAPoFAAAAAA==&#10;">
                <v:fill on="t" focussize="0,0"/>
                <v:stroke color="#000000" joinstyle="round"/>
                <v:imagedata o:title=""/>
                <o:lock v:ext="edit" aspectratio="f"/>
                <v:textbox>
                  <w:txbxContent>
                    <w:p w14:paraId="1CCEE02C">
                      <w:pPr>
                        <w:spacing w:after="0"/>
                        <w:jc w:val="center"/>
                        <w:rPr>
                          <w:rFonts w:ascii="Times New Roman" w:hAnsi="Times New Roman" w:cs="Times New Roman"/>
                        </w:rPr>
                      </w:pPr>
                      <w:r>
                        <w:rPr>
                          <w:rFonts w:ascii="Times New Roman" w:hAnsi="Times New Roman" w:cs="Times New Roman"/>
                        </w:rPr>
                        <w:t>Three States</w:t>
                      </w:r>
                    </w:p>
                    <w:p w14:paraId="477AC7C8">
                      <w:pPr>
                        <w:spacing w:after="0"/>
                        <w:jc w:val="center"/>
                        <w:rPr>
                          <w:rFonts w:ascii="Times New Roman" w:hAnsi="Times New Roman" w:cs="Times New Roman"/>
                        </w:rPr>
                      </w:pPr>
                      <w:r>
                        <w:rPr>
                          <w:rFonts w:ascii="Times New Roman" w:hAnsi="Times New Roman" w:cs="Times New Roman"/>
                        </w:rPr>
                        <w:t>n=900</w:t>
                      </w:r>
                    </w:p>
                    <w:p w14:paraId="4C4F2EA7">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w:t>Total Sample</w:t>
      </w:r>
    </w:p>
    <w:p w14:paraId="38881869">
      <w:pPr>
        <w:spacing w:line="360" w:lineRule="auto"/>
        <w:jc w:val="both"/>
        <w:rPr>
          <w:rFonts w:ascii="Times New Roman" w:hAnsi="Times New Roman" w:cs="Times New Roman"/>
          <w:b/>
          <w:bCs/>
          <w:color w:val="000000" w:themeColor="text1"/>
          <w:lang w:val="en-US"/>
          <w14:textFill>
            <w14:solidFill>
              <w14:schemeClr w14:val="tx1"/>
            </w14:solidFill>
          </w14:textFill>
        </w:rPr>
      </w:pPr>
    </w:p>
    <w:p w14:paraId="581D413F">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ln>
                      </wps:spPr>
                      <wps:bodyPr/>
                    </wps:wsp>
                  </a:graphicData>
                </a:graphic>
              </wp:anchor>
            </w:drawing>
          </mc:Choice>
          <mc:Fallback>
            <w:pict>
              <v:shape id="Straight Arrow Connector 291" o:spid="_x0000_s1026" o:spt="32" type="#_x0000_t32" style="position:absolute;left:0pt;margin-left:88.35pt;margin-top:16.2pt;height:0pt;width:510.5pt;z-index:251660288;mso-width-relative:page;mso-height-relative:page;" filled="f" stroked="t" coordsize="21600,21600" o:gfxdata="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e9loDXAAAACgEA&#10;AA8AAAAAAAAAAQAgAAAAIgAAAGRycy9kb3ducmV2LnhtbFBLAQIUABQAAAAIAIdO4kBSZ2y24gEA&#10;AMsDAAAOAAAAAAAAAAEAIAAAACY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ln>
                      </wps:spPr>
                      <wps:txbx>
                        <w:txbxContent>
                          <w:p w14:paraId="4A77318D">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90" o:spid="_x0000_s1026" o:spt="2" style="position:absolute;left:0pt;margin-left:41pt;margin-top:32.4pt;height:36.65pt;width:98.9pt;z-index:251661312;mso-width-relative:page;mso-height-relative:page;" fillcolor="#FFFFFF" filled="t" stroked="t" coordsize="21600,21600" arcsize="0.166666666666667" o:gfxdata="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YSxltUAAAAJAQAADwAAAAAAAAABACAAAAAiAAAAZHJzL2Rvd25yZXYueG1sUEsBAhQA&#10;FAAAAAgAh07iQFZ5G5RnAgAA5QQAAA4AAAAAAAAAAQAgAAAAJAEAAGRycy9lMm9Eb2MueG1sUEsF&#10;BgAAAAAGAAYAWQEAAP0FAAAAAA==&#10;">
                <v:fill on="t" focussize="0,0"/>
                <v:stroke color="#000000" joinstyle="round"/>
                <v:imagedata o:title=""/>
                <o:lock v:ext="edit" aspectratio="f"/>
                <v:textbox>
                  <w:txbxContent>
                    <w:p w14:paraId="4A77318D">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ln>
                      </wps:spPr>
                      <wps:txbx>
                        <w:txbxContent>
                          <w:p w14:paraId="2B0F6128">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89" o:spid="_x0000_s1026" o:spt="2" style="position:absolute;left:0pt;margin-left:299.35pt;margin-top:36pt;height:36.7pt;width:96.85pt;mso-position-horizontal-relative:margin;z-index:251662336;mso-width-relative:page;mso-height-relative:page;" fillcolor="#FFFFFF" filled="t" stroked="t" coordsize="21600,21600" arcsize="0.166666666666667" o:gfxdata="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a9+SNcAAAAKAQAADwAAAAAAAAABACAAAAAiAAAAZHJzL2Rvd25yZXYueG1sUEsBAhQA&#10;FAAAAAgAh07iQL7FrP1lAgAA5AQAAA4AAAAAAAAAAQAgAAAAJgEAAGRycy9lMm9Eb2MueG1sUEsF&#10;BgAAAAAGAAYAWQEAAP0FAAAAAA==&#10;">
                <v:fill on="t" focussize="0,0"/>
                <v:stroke color="#000000" joinstyle="round"/>
                <v:imagedata o:title=""/>
                <o:lock v:ext="edit" aspectratio="f"/>
                <v:textbox>
                  <w:txbxContent>
                    <w:p w14:paraId="2B0F6128">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ln>
                      </wps:spPr>
                      <wps:txbx>
                        <w:txbxContent>
                          <w:p w14:paraId="19F00900">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pPr>
                              <w:spacing w:after="0" w:line="240" w:lineRule="auto"/>
                              <w:rPr>
                                <w:rFonts w:ascii="Times New Roman" w:hAnsi="Times New Roman" w:cs="Times New Roman"/>
                              </w:rPr>
                            </w:pPr>
                          </w:p>
                          <w:p w14:paraId="1F6C8F56">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88" o:spid="_x0000_s1026" o:spt="2" style="position:absolute;left:0pt;margin-left:541.7pt;margin-top:36.4pt;height:35.2pt;width:115.55pt;z-index:251663360;mso-width-relative:page;mso-height-relative:page;" fillcolor="#FFFFFF" filled="t" stroked="t" coordsize="21600,21600" arcsize="0.166666666666667" o:gfxdata="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EOkpbXAAAADAEAAA8AAAAAAAAAAQAgAAAAIgAAAGRycy9kb3ducmV2LnhtbFBLAQIU&#10;ABQAAAAIAIdO4kBtggt9ZgIAAOUEAAAOAAAAAAAAAAEAIAAAACYBAABkcnMvZTJvRG9jLnhtbFBL&#10;BQYAAAAABgAGAFkBAAD+BQAAAAA=&#10;">
                <v:fill on="t" focussize="0,0"/>
                <v:stroke color="#000000" joinstyle="round"/>
                <v:imagedata o:title=""/>
                <o:lock v:ext="edit" aspectratio="f"/>
                <v:textbox>
                  <w:txbxContent>
                    <w:p w14:paraId="19F00900">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pPr>
                        <w:spacing w:after="0" w:line="240" w:lineRule="auto"/>
                        <w:rPr>
                          <w:rFonts w:ascii="Times New Roman" w:hAnsi="Times New Roman" w:cs="Times New Roman"/>
                        </w:rPr>
                      </w:pPr>
                    </w:p>
                    <w:p w14:paraId="1F6C8F56">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87" o:spid="_x0000_s1026" o:spt="32" type="#_x0000_t32" style="position:absolute;left:0pt;margin-left:88.65pt;margin-top:16.05pt;height:16.1pt;width:0.05pt;z-index:251664384;mso-width-relative:page;mso-height-relative:page;" filled="f" stroked="t" coordsize="21600,21600" o:gfxdata="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vYKI9oAAAAJAQAADwAAAAAAAAABACAAAAAiAAAAZHJz&#10;L2Rvd25yZXYueG1sUEsBAhQAFAAAAAgAh07iQOeI5Xk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6" o:spid="_x0000_s1026" o:spt="32" type="#_x0000_t32" style="position:absolute;left:0pt;margin-left:598.6pt;margin-top:15.85pt;height:19.9pt;width:0.3pt;z-index:251747328;mso-width-relative:page;mso-height-relative:page;" filled="f" stroked="t" coordsize="21600,21600" o:gfxdata="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HVWdXWAAAACwEAAA8AAAAAAAAAAQAgAAAAIgAAAGRycy9kb3ducmV2LnhtbFBL&#10;AQIUABQAAAAIAIdO4kC6jJEJ+AEAAPEDAAAOAAAAAAAAAAEAIAAAACUBAABkcnMvZTJvRG9jLnht&#10;bFBLBQYAAAAABgAGAFkBAACP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5" o:spid="_x0000_s1026" o:spt="32" type="#_x0000_t32" style="position:absolute;left:0pt;margin-left:348.95pt;margin-top:8.4pt;height:27.25pt;width:0.6pt;z-index:251748352;mso-width-relative:page;mso-height-relative:page;" filled="f" stroked="t" coordsize="21600,21600" o:gfxdata="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DVYPNYAAAAJAQAADwAAAAAAAAABACAAAAAiAAAAZHJzL2Rvd25yZXYueG1sUEsB&#10;AhQAFAAAAAgAh07iQFOcRZT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p>
    <w:p w14:paraId="755CE434">
      <w:pPr>
        <w:spacing w:line="360" w:lineRule="auto"/>
        <w:jc w:val="both"/>
        <w:rPr>
          <w:rFonts w:ascii="Times New Roman" w:hAnsi="Times New Roman" w:cs="Times New Roman"/>
          <w:b/>
          <w:bCs/>
          <w:color w:val="000000" w:themeColor="text1"/>
          <w:lang w:val="en-US"/>
          <w14:textFill>
            <w14:solidFill>
              <w14:schemeClr w14:val="tx1"/>
            </w14:solidFill>
          </w14:textFill>
        </w:rPr>
      </w:pPr>
    </w:p>
    <w:p w14:paraId="07AB8253">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2" o:spid="_x0000_s1026" o:spt="32" type="#_x0000_t32" style="position:absolute;left:0pt;flip:x;margin-left:85.15pt;margin-top:23.6pt;height:22.5pt;width:0.25pt;z-index:251750400;mso-width-relative:page;mso-height-relative:page;" filled="f" stroked="t" coordsize="21600,21600" o:gfxdata="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e9P9cAAAAJAQAADwAAAAAAAAABACAAAAAiAAAAZHJzL2Rvd25y&#10;ZXYueG1sUEsBAhQAFAAAAAgAh07iQPbowdT/AQAA+gMAAA4AAAAAAAAAAQAgAAAAJgEAAGRycy9l&#10;Mm9Eb2MueG1sUEsFBgAAAAAGAAYAWQEAAJc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3" o:spid="_x0000_s1026" o:spt="32" type="#_x0000_t32" style="position:absolute;left:0pt;flip:x;margin-left:348.85pt;margin-top:26.15pt;height:17.4pt;width:0.25pt;mso-position-horizontal-relative:margin;z-index:251749376;mso-width-relative:page;mso-height-relative:page;" filled="f" stroked="t" coordsize="21600,21600" o:gfxdata="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AOeZNkAAAAJAQAADwAAAAAAAAABACAAAAAiAAAAZHJzL2Rv&#10;d25yZXYueG1sUEsBAhQAFAAAAAgAh07iQGClx3UAAgAA+wMAAA4AAAAAAAAAAQAgAAAAKAEAAGRy&#10;cy9lMm9Eb2MueG1sUEsFBgAAAAAGAAYAWQEAAJo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ln>
                      </wps:spPr>
                      <wps:bodyPr/>
                    </wps:wsp>
                  </a:graphicData>
                </a:graphic>
              </wp:anchor>
            </w:drawing>
          </mc:Choice>
          <mc:Fallback>
            <w:pict>
              <v:shape id="Straight Arrow Connector 284" o:spid="_x0000_s1026" o:spt="32" type="#_x0000_t32" style="position:absolute;left:0pt;margin-left:600pt;margin-top:22.55pt;height:7.25pt;width:0pt;z-index:251665408;mso-width-relative:page;mso-height-relative:page;" filled="f" stroked="t" coordsize="21600,21600" o:gfxdata="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h1uTNcAAAALAQAA&#10;DwAAAAAAAAABACAAAAAiAAAAZHJzL2Rvd25yZXYueG1sUEsBAhQAFAAAAAgAh07iQF7YkdfhAQAA&#10;ygMAAA4AAAAAAAAAAQAgAAAAJgEAAGRycy9lMm9Eb2MueG1sUEsFBgAAAAAGAAYAWQEAAHkFAAAA&#10;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w:tab/>
      </w:r>
    </w:p>
    <w:p w14:paraId="59B35F20">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ln>
                      </wps:spPr>
                      <wps:txbx>
                        <w:txbxContent>
                          <w:p w14:paraId="43AC5C53">
                            <w:pPr>
                              <w:spacing w:after="0"/>
                              <w:jc w:val="center"/>
                              <w:rPr>
                                <w:rFonts w:ascii="Times New Roman" w:hAnsi="Times New Roman" w:cs="Times New Roman"/>
                              </w:rPr>
                            </w:pPr>
                            <w:r>
                              <w:rPr>
                                <w:rFonts w:ascii="Times New Roman" w:hAnsi="Times New Roman" w:cs="Times New Roman"/>
                              </w:rPr>
                              <w:t>Garhwal</w:t>
                            </w:r>
                          </w:p>
                          <w:p w14:paraId="465EB731">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81" o:spid="_x0000_s1026" o:spt="2" style="position:absolute;left:0pt;margin-left:530.4pt;margin-top:14.85pt;height:21.5pt;width:59.35pt;z-index:251671552;mso-width-relative:page;mso-height-relative:page;" fillcolor="#FFFFFF" filled="t" stroked="t" coordsize="21600,21600" arcsize="0.166666666666667" o:gfxdata="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8SJ53WAAAACwEAAA8AAAAAAAAAAQAgAAAAIgAAAGRycy9kb3ducmV2LnhtbFBLAQIUABQA&#10;AAAIAIdO4kB6Q9Z0ZAIAAOMEAAAOAAAAAAAAAAEAIAAAACUBAABkcnMvZTJvRG9jLnhtbFBLBQYA&#10;AAAABgAGAFkBAAD7BQAAAAA=&#10;">
                <v:fill on="t" focussize="0,0"/>
                <v:stroke color="#000000" joinstyle="round"/>
                <v:imagedata o:title=""/>
                <o:lock v:ext="edit" aspectratio="f"/>
                <v:textbox>
                  <w:txbxContent>
                    <w:p w14:paraId="43AC5C53">
                      <w:pPr>
                        <w:spacing w:after="0"/>
                        <w:jc w:val="center"/>
                        <w:rPr>
                          <w:rFonts w:ascii="Times New Roman" w:hAnsi="Times New Roman" w:cs="Times New Roman"/>
                        </w:rPr>
                      </w:pPr>
                      <w:r>
                        <w:rPr>
                          <w:rFonts w:ascii="Times New Roman" w:hAnsi="Times New Roman" w:cs="Times New Roman"/>
                        </w:rPr>
                        <w:t>Garhwal</w:t>
                      </w:r>
                    </w:p>
                    <w:p w14:paraId="465EB731">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ln>
                      </wps:spPr>
                      <wps:txbx>
                        <w:txbxContent>
                          <w:p w14:paraId="2576958E">
                            <w:pPr>
                              <w:spacing w:after="0"/>
                              <w:jc w:val="center"/>
                              <w:rPr>
                                <w:rFonts w:ascii="Times New Roman" w:hAnsi="Times New Roman" w:cs="Times New Roman"/>
                              </w:rPr>
                            </w:pPr>
                            <w:r>
                              <w:rPr>
                                <w:rFonts w:ascii="Times New Roman" w:hAnsi="Times New Roman" w:cs="Times New Roman"/>
                              </w:rPr>
                              <w:t>Kumaon</w:t>
                            </w:r>
                          </w:p>
                          <w:p w14:paraId="51543CCE">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80" o:spid="_x0000_s1026" o:spt="2" style="position:absolute;left:0pt;margin-left:609.85pt;margin-top:15.9pt;height:21.5pt;width:58.8pt;z-index:251672576;mso-width-relative:page;mso-height-relative:page;" fillcolor="#FFFFFF" filled="t" stroked="t" coordsize="21600,21600" arcsize="0.166666666666667" o:gfxdata="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AE/6Z1wAAAAsBAAAPAAAAAAAAAAEAIAAAACIAAABkcnMvZG93bnJldi54bWxQSwEC&#10;FAAUAAAACACHTuJAmYljMGcCAADkBAAADgAAAAAAAAABACAAAAAmAQAAZHJzL2Uyb0RvYy54bWxQ&#10;SwUGAAAAAAYABgBZAQAA/wUAAAAA&#10;">
                <v:fill on="t" focussize="0,0"/>
                <v:stroke color="#000000" joinstyle="round"/>
                <v:imagedata o:title=""/>
                <o:lock v:ext="edit" aspectratio="f"/>
                <v:textbox>
                  <w:txbxContent>
                    <w:p w14:paraId="2576958E">
                      <w:pPr>
                        <w:spacing w:after="0"/>
                        <w:jc w:val="center"/>
                        <w:rPr>
                          <w:rFonts w:ascii="Times New Roman" w:hAnsi="Times New Roman" w:cs="Times New Roman"/>
                        </w:rPr>
                      </w:pPr>
                      <w:r>
                        <w:rPr>
                          <w:rFonts w:ascii="Times New Roman" w:hAnsi="Times New Roman" w:cs="Times New Roman"/>
                        </w:rPr>
                        <w:t>Kumaon</w:t>
                      </w:r>
                    </w:p>
                    <w:p w14:paraId="51543CCE">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w:pict>
              <v:shape id="Straight Arrow Connector 279" o:spid="_x0000_s1026" o:spt="32" type="#_x0000_t32" style="position:absolute;left:0pt;margin-left:561.3pt;margin-top:5pt;height:0pt;width:79.5pt;z-index:251673600;mso-width-relative:page;mso-height-relative:page;" filled="f" stroked="t" coordsize="21600,21600" o:gfxdata="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R/bF1AAAAAsBAAAP&#10;AAAAAAAAAAEAIAAAACIAAABkcnMvZG93bnJldi54bWxQSwECFAAUAAAACACHTuJAM3YwReMBAADM&#10;AwAADgAAAAAAAAABACAAAAAjAQAAZHJzL2Uyb0RvYy54bWxQSwUGAAAAAAYABgBZAQAAeAU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8" o:spid="_x0000_s1026" o:spt="32" type="#_x0000_t32" style="position:absolute;left:0pt;margin-left:561.55pt;margin-top:4.9pt;height:9.7pt;width:0.15pt;z-index:251744256;mso-width-relative:page;mso-height-relative:page;" filled="f" stroked="t" coordsize="21600,21600" o:gfxdata="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JIJU1QAAAAoBAAAPAAAAAAAAAAEAIAAAACIAAABkcnMvZG93bnJldi54bWxQSwEC&#10;FAAUAAAACACHTuJABx0ew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7" o:spid="_x0000_s1026" o:spt="32" type="#_x0000_t32" style="position:absolute;left:0pt;margin-left:640.6pt;margin-top:5.05pt;height:10.5pt;width:0.25pt;z-index:251745280;mso-width-relative:page;mso-height-relative:page;" filled="f" stroked="t" coordsize="21600,21600" o:gfxdata="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EuyTNYAAAALAQAADwAAAAAAAAABACAAAAAiAAAAZHJzL2Rvd25yZXYueG1sUEsB&#10;AhQAFAAAAAgAh07iQK5odd33AQAA8Q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ln>
                      </wps:spPr>
                      <wps:txbx>
                        <w:txbxContent>
                          <w:p w14:paraId="47B927A8">
                            <w:pPr>
                              <w:spacing w:after="0"/>
                              <w:jc w:val="center"/>
                              <w:rPr>
                                <w:rFonts w:ascii="Times New Roman" w:hAnsi="Times New Roman" w:cs="Times New Roman"/>
                              </w:rPr>
                            </w:pPr>
                            <w:r>
                              <w:rPr>
                                <w:rFonts w:ascii="Times New Roman" w:hAnsi="Times New Roman" w:cs="Times New Roman"/>
                              </w:rPr>
                              <w:t>Khadar</w:t>
                            </w:r>
                          </w:p>
                          <w:p w14:paraId="25333086">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76" o:spid="_x0000_s1026" o:spt="2" style="position:absolute;left:0pt;margin-left:437.6pt;margin-top:14.5pt;height:21.5pt;width:54.6pt;z-index:251679744;mso-width-relative:page;mso-height-relative:page;" fillcolor="#FFFFFF" filled="t" stroked="t" coordsize="21600,21600" arcsize="0.166666666666667" o:gfxdata="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R/9D1gAAAAkBAAAPAAAAAAAAAAEAIAAAACIAAABkcnMvZG93bnJldi54bWxQSwECFAAU&#10;AAAACACHTuJAnuOd7mUCAADkBAAADgAAAAAAAAABACAAAAAlAQAAZHJzL2Uyb0RvYy54bWxQSwUG&#10;AAAAAAYABgBZAQAA/AUAAAAA&#10;">
                <v:fill on="t" focussize="0,0"/>
                <v:stroke color="#000000" joinstyle="round"/>
                <v:imagedata o:title=""/>
                <o:lock v:ext="edit" aspectratio="f"/>
                <v:textbox>
                  <w:txbxContent>
                    <w:p w14:paraId="47B927A8">
                      <w:pPr>
                        <w:spacing w:after="0"/>
                        <w:jc w:val="center"/>
                        <w:rPr>
                          <w:rFonts w:ascii="Times New Roman" w:hAnsi="Times New Roman" w:cs="Times New Roman"/>
                        </w:rPr>
                      </w:pPr>
                      <w:r>
                        <w:rPr>
                          <w:rFonts w:ascii="Times New Roman" w:hAnsi="Times New Roman" w:cs="Times New Roman"/>
                        </w:rPr>
                        <w:t>Khadar</w:t>
                      </w:r>
                    </w:p>
                    <w:p w14:paraId="25333086">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5" o:spid="_x0000_s1026" o:spt="32" type="#_x0000_t32" style="position:absolute;left:0pt;margin-left:466.7pt;margin-top:3.45pt;height:11pt;width:0.5pt;z-index:251757568;mso-width-relative:page;mso-height-relative:page;" filled="f" stroked="t" coordsize="21600,21600" o:gfxdata="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MAbT1QAAAAgBAAAPAAAAAAAAAAEAIAAAACIAAABkcnMvZG93bnJldi54bWxQSwECFAAU&#10;AAAACACHTuJAwL9NC/QBAADxAwAADgAAAAAAAAABACAAAAAkAQAAZHJzL2Uyb0RvYy54bWxQSwUG&#10;AAAAAAYABgBZAQAAi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ln>
                      </wps:spPr>
                      <wps:txbx>
                        <w:txbxContent>
                          <w:p w14:paraId="2645E5EF">
                            <w:pPr>
                              <w:spacing w:after="0"/>
                              <w:jc w:val="center"/>
                              <w:rPr>
                                <w:rFonts w:ascii="Times New Roman" w:hAnsi="Times New Roman" w:cs="Times New Roman"/>
                              </w:rPr>
                            </w:pPr>
                            <w:r>
                              <w:rPr>
                                <w:rFonts w:ascii="Times New Roman" w:hAnsi="Times New Roman" w:cs="Times New Roman"/>
                              </w:rPr>
                              <w:t>Nardak</w:t>
                            </w:r>
                          </w:p>
                          <w:p w14:paraId="6292C94E">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74" o:spid="_x0000_s1026" o:spt="2" style="position:absolute;left:0pt;margin-left:380.5pt;margin-top:15.3pt;height:20.65pt;width:50.2pt;z-index:251678720;mso-width-relative:page;mso-height-relative:page;" fillcolor="#FFFFFF" filled="t" stroked="t" coordsize="21600,21600" arcsize="0.166666666666667" o:gfxdata="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PnS3tYAAAAJAQAADwAAAAAAAAABACAAAAAiAAAAZHJzL2Rvd25yZXYueG1sUEsBAhQAFAAA&#10;AAgAh07iQD54WdxjAgAA4wQAAA4AAAAAAAAAAQAgAAAAJQEAAGRycy9lMm9Eb2MueG1sUEsFBgAA&#10;AAAGAAYAWQEAAPoFAAAAAA==&#10;">
                <v:fill on="t" focussize="0,0"/>
                <v:stroke color="#000000" joinstyle="round"/>
                <v:imagedata o:title=""/>
                <o:lock v:ext="edit" aspectratio="f"/>
                <v:textbox>
                  <w:txbxContent>
                    <w:p w14:paraId="2645E5EF">
                      <w:pPr>
                        <w:spacing w:after="0"/>
                        <w:jc w:val="center"/>
                        <w:rPr>
                          <w:rFonts w:ascii="Times New Roman" w:hAnsi="Times New Roman" w:cs="Times New Roman"/>
                        </w:rPr>
                      </w:pPr>
                      <w:r>
                        <w:rPr>
                          <w:rFonts w:ascii="Times New Roman" w:hAnsi="Times New Roman" w:cs="Times New Roman"/>
                        </w:rPr>
                        <w:t>Nardak</w:t>
                      </w:r>
                    </w:p>
                    <w:p w14:paraId="6292C94E">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3" o:spid="_x0000_s1026" o:spt="32" type="#_x0000_t32" style="position:absolute;left:0pt;margin-left:405.95pt;margin-top:3.9pt;height:11.45pt;width:0.1pt;z-index:251758592;mso-width-relative:page;mso-height-relative:page;" filled="f" stroked="t" coordsize="21600,21600" o:gfxdata="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tAHC1QAAAAgBAAAPAAAAAAAAAAEAIAAAACIAAABkcnMvZG93bnJldi54bWxQSwEC&#10;FAAUAAAACACHTuJAoQi6l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ln>
                      </wps:spPr>
                      <wps:txbx>
                        <w:txbxContent>
                          <w:p w14:paraId="53C23023">
                            <w:pPr>
                              <w:spacing w:after="0"/>
                              <w:jc w:val="center"/>
                              <w:rPr>
                                <w:rFonts w:ascii="Times New Roman" w:hAnsi="Times New Roman" w:cs="Times New Roman"/>
                              </w:rPr>
                            </w:pPr>
                            <w:r>
                              <w:rPr>
                                <w:rFonts w:ascii="Times New Roman" w:hAnsi="Times New Roman" w:cs="Times New Roman"/>
                              </w:rPr>
                              <w:t>Majha</w:t>
                            </w:r>
                          </w:p>
                          <w:p w14:paraId="5BBD943E">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72" o:spid="_x0000_s1026" o:spt="2" style="position:absolute;left:0pt;margin-left:-6pt;margin-top:17.1pt;height:23.25pt;width:55.05pt;z-index:251666432;mso-width-relative:page;mso-height-relative:page;" fillcolor="#FFFFFF" filled="t" stroked="t" coordsize="21600,21600" arcsize="0.166666666666667" o:gfxdata="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UXYUt1QAAAAgBAAAPAAAAAAAAAAEAIAAAACIAAABkcnMvZG93bnJldi54bWxQSwECFAAUAAAA&#10;CACHTuJAeBqffGMCAADjBAAADgAAAAAAAAABACAAAAAkAQAAZHJzL2Uyb0RvYy54bWxQSwUGAAAA&#10;AAYABgBZAQAA+QUAAAAA&#10;">
                <v:fill on="t" focussize="0,0"/>
                <v:stroke color="#000000" joinstyle="round"/>
                <v:imagedata o:title=""/>
                <o:lock v:ext="edit" aspectratio="f"/>
                <v:textbox>
                  <w:txbxContent>
                    <w:p w14:paraId="53C23023">
                      <w:pPr>
                        <w:spacing w:after="0"/>
                        <w:jc w:val="center"/>
                        <w:rPr>
                          <w:rFonts w:ascii="Times New Roman" w:hAnsi="Times New Roman" w:cs="Times New Roman"/>
                        </w:rPr>
                      </w:pPr>
                      <w:r>
                        <w:rPr>
                          <w:rFonts w:ascii="Times New Roman" w:hAnsi="Times New Roman" w:cs="Times New Roman"/>
                        </w:rPr>
                        <w:t>Majha</w:t>
                      </w:r>
                    </w:p>
                    <w:p w14:paraId="5BBD943E">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26502150">
                            <w:pPr>
                              <w:spacing w:after="0"/>
                              <w:jc w:val="center"/>
                              <w:rPr>
                                <w:rFonts w:ascii="Times New Roman" w:hAnsi="Times New Roman" w:cs="Times New Roman"/>
                              </w:rPr>
                            </w:pPr>
                            <w:r>
                              <w:rPr>
                                <w:rFonts w:ascii="Times New Roman" w:hAnsi="Times New Roman" w:cs="Times New Roman"/>
                              </w:rPr>
                              <w:t>Malwa</w:t>
                            </w:r>
                          </w:p>
                          <w:p w14:paraId="6B1AB601">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71" o:spid="_x0000_s1026" o:spt="2" style="position:absolute;left:0pt;margin-left:58.6pt;margin-top:18.25pt;height:21.5pt;width:55.05pt;z-index:251667456;mso-width-relative:page;mso-height-relative:page;" fillcolor="#FFFFFF" filled="t" stroked="t" coordsize="21600,21600" arcsize="0.166666666666667" o:gfxdata="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a8/pDWAAAACQEAAA8AAAAAAAAAAQAgAAAAIgAAAGRycy9kb3ducmV2LnhtbFBLAQIUABQA&#10;AAAIAIdO4kBRN1YAZAIAAOQEAAAOAAAAAAAAAAEAIAAAACUBAABkcnMvZTJvRG9jLnhtbFBLBQYA&#10;AAAABgAGAFkBAAD7BQAAAAA=&#10;">
                <v:fill on="t" focussize="0,0"/>
                <v:stroke color="#000000" joinstyle="round"/>
                <v:imagedata o:title=""/>
                <o:lock v:ext="edit" aspectratio="f"/>
                <v:textbox>
                  <w:txbxContent>
                    <w:p w14:paraId="26502150">
                      <w:pPr>
                        <w:spacing w:after="0"/>
                        <w:jc w:val="center"/>
                        <w:rPr>
                          <w:rFonts w:ascii="Times New Roman" w:hAnsi="Times New Roman" w:cs="Times New Roman"/>
                        </w:rPr>
                      </w:pPr>
                      <w:r>
                        <w:rPr>
                          <w:rFonts w:ascii="Times New Roman" w:hAnsi="Times New Roman" w:cs="Times New Roman"/>
                        </w:rPr>
                        <w:t>Malwa</w:t>
                      </w:r>
                    </w:p>
                    <w:p w14:paraId="6B1AB601">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78F06DF1">
                            <w:pPr>
                              <w:spacing w:after="0"/>
                              <w:jc w:val="center"/>
                              <w:rPr>
                                <w:rFonts w:ascii="Times New Roman" w:hAnsi="Times New Roman" w:cs="Times New Roman"/>
                              </w:rPr>
                            </w:pPr>
                            <w:r>
                              <w:rPr>
                                <w:rFonts w:ascii="Times New Roman" w:hAnsi="Times New Roman" w:cs="Times New Roman"/>
                              </w:rPr>
                              <w:t>Doaba</w:t>
                            </w:r>
                          </w:p>
                          <w:p w14:paraId="3AB6B62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70" o:spid="_x0000_s1026" o:spt="2" style="position:absolute;left:0pt;margin-left:124.9pt;margin-top:18.15pt;height:21.5pt;width:54.6pt;z-index:251668480;mso-width-relative:page;mso-height-relative:page;" fillcolor="#FFFFFF" filled="t" stroked="t" coordsize="21600,21600" arcsize="0.166666666666667" o:gfxdata="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lmbs1gAAAAkBAAAPAAAAAAAAAAEAIAAAACIAAABkcnMvZG93bnJldi54bWxQSwECFAAU&#10;AAAACACHTuJART0PfmUCAADiBAAADgAAAAAAAAABACAAAAAlAQAAZHJzL2Uyb0RvYy54bWxQSwUG&#10;AAAAAAYABgBZAQAA/AUAAAAA&#10;">
                <v:fill on="t" focussize="0,0"/>
                <v:stroke color="#000000" joinstyle="round"/>
                <v:imagedata o:title=""/>
                <o:lock v:ext="edit" aspectratio="f"/>
                <v:textbox>
                  <w:txbxContent>
                    <w:p w14:paraId="78F06DF1">
                      <w:pPr>
                        <w:spacing w:after="0"/>
                        <w:jc w:val="center"/>
                        <w:rPr>
                          <w:rFonts w:ascii="Times New Roman" w:hAnsi="Times New Roman" w:cs="Times New Roman"/>
                        </w:rPr>
                      </w:pPr>
                      <w:r>
                        <w:rPr>
                          <w:rFonts w:ascii="Times New Roman" w:hAnsi="Times New Roman" w:cs="Times New Roman"/>
                        </w:rPr>
                        <w:t>Doaba</w:t>
                      </w:r>
                    </w:p>
                    <w:p w14:paraId="3AB6B628">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ln>
                      </wps:spPr>
                      <wps:bodyPr/>
                    </wps:wsp>
                  </a:graphicData>
                </a:graphic>
              </wp:anchor>
            </w:drawing>
          </mc:Choice>
          <mc:Fallback>
            <w:pict>
              <v:shape id="Straight Arrow Connector 269" o:spid="_x0000_s1026" o:spt="32" type="#_x0000_t32" style="position:absolute;left:0pt;margin-left:22.2pt;margin-top:3.8pt;height:0.05pt;width:126.65pt;z-index:251669504;mso-width-relative:page;mso-height-relative:page;" filled="f" stroked="t" coordsize="21600,21600" o:gfxdata="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1Z581QAAAAYB&#10;AAAPAAAAAAAAAAEAIAAAACIAAABkcnMvZG93bnJldi54bWxQSwECFAAUAAAACACHTuJAt1ye0eUB&#10;AADNAwAADgAAAAAAAAABACAAAAAkAQAAZHJzL2Uyb0RvYy54bWxQSwUGAAAAAAYABgBZAQAAewUA&#10;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68" o:spid="_x0000_s1026" o:spt="32" type="#_x0000_t32" style="position:absolute;left:0pt;margin-left:148.65pt;margin-top:3.75pt;height:14.35pt;width:0.05pt;z-index:251670528;mso-width-relative:page;mso-height-relative:page;" filled="f" stroked="t" coordsize="21600,21600" o:gfxdata="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8GKq7YAAAACAEAAA8AAAAAAAAAAQAgAAAAIgAAAGRycy9kb3du&#10;cmV2LnhtbFBLAQIUABQAAAAIAIdO4kAoI/rh/wEAAPo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ln>
                      </wps:spPr>
                      <wps:bodyPr/>
                    </wps:wsp>
                  </a:graphicData>
                </a:graphic>
              </wp:anchor>
            </w:drawing>
          </mc:Choice>
          <mc:Fallback>
            <w:pict>
              <v:shape id="Straight Arrow Connector 267" o:spid="_x0000_s1026" o:spt="32" type="#_x0000_t32" style="position:absolute;left:0pt;flip:y;margin-top:3.85pt;height:0.3pt;width:238pt;mso-position-horizontal:center;mso-position-horizontal-relative:margin;z-index:251674624;mso-width-relative:page;mso-height-relative:page;" filled="f" stroked="t" coordsize="21600,21600" o:gfxdata="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qjmzS&#10;AAAABAEAAA8AAAAAAAAAAQAgAAAAIgAAAGRycy9kb3ducmV2LnhtbFBLAQIUABQAAAAIAIdO4kDX&#10;ydQ07QEAANgDAAAOAAAAAAAAAAEAIAAAACEBAABkcnMvZTJvRG9jLnhtbFBLBQYAAAAABgAGAFkB&#10;AACABQ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ln>
                      </wps:spPr>
                      <wps:txbx>
                        <w:txbxContent>
                          <w:p w14:paraId="01051829">
                            <w:pPr>
                              <w:spacing w:after="0"/>
                              <w:jc w:val="center"/>
                              <w:rPr>
                                <w:rFonts w:ascii="Times New Roman" w:hAnsi="Times New Roman" w:cs="Times New Roman"/>
                              </w:rPr>
                            </w:pPr>
                            <w:r>
                              <w:rPr>
                                <w:rFonts w:ascii="Times New Roman" w:hAnsi="Times New Roman" w:cs="Times New Roman"/>
                              </w:rPr>
                              <w:t>Ahirwal</w:t>
                            </w:r>
                          </w:p>
                          <w:p w14:paraId="3B7C7DA4">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66" o:spid="_x0000_s1026" o:spt="2" style="position:absolute;left:0pt;margin-left:199.6pt;margin-top:14.85pt;height:21.5pt;width:56.8pt;z-index:251675648;mso-width-relative:page;mso-height-relative:page;" fillcolor="#FFFFFF" filled="t" stroked="t" coordsize="21600,21600" arcsize="0.166666666666667" o:gfxdata="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O7cbd1gAAAAkBAAAPAAAAAAAAAAEAIAAAACIAAABkcnMvZG93bnJldi54bWxQSwECFAAU&#10;AAAACACHTuJAPIzUgWUCAADkBAAADgAAAAAAAAABACAAAAAlAQAAZHJzL2Uyb0RvYy54bWxQSwUG&#10;AAAAAAYABgBZAQAA/AUAAAAA&#10;">
                <v:fill on="t" focussize="0,0"/>
                <v:stroke color="#000000" joinstyle="round"/>
                <v:imagedata o:title=""/>
                <o:lock v:ext="edit" aspectratio="f"/>
                <v:textbox>
                  <w:txbxContent>
                    <w:p w14:paraId="01051829">
                      <w:pPr>
                        <w:spacing w:after="0"/>
                        <w:jc w:val="center"/>
                        <w:rPr>
                          <w:rFonts w:ascii="Times New Roman" w:hAnsi="Times New Roman" w:cs="Times New Roman"/>
                        </w:rPr>
                      </w:pPr>
                      <w:r>
                        <w:rPr>
                          <w:rFonts w:ascii="Times New Roman" w:hAnsi="Times New Roman" w:cs="Times New Roman"/>
                        </w:rPr>
                        <w:t>Ahirwal</w:t>
                      </w:r>
                    </w:p>
                    <w:p w14:paraId="3B7C7DA4">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ln>
                      </wps:spPr>
                      <wps:txbx>
                        <w:txbxContent>
                          <w:p w14:paraId="6255AD43">
                            <w:pPr>
                              <w:jc w:val="center"/>
                              <w:rPr>
                                <w:rFonts w:ascii="Times New Roman" w:hAnsi="Times New Roman" w:cs="Times New Roman"/>
                              </w:rPr>
                            </w:pPr>
                            <w:r>
                              <w:rPr>
                                <w:rFonts w:ascii="Times New Roman" w:hAnsi="Times New Roman" w:cs="Times New Roman"/>
                              </w:rPr>
                              <w:t>Bagar</w:t>
                            </w:r>
                          </w:p>
                          <w:p w14:paraId="0BE4BEFB">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65" o:spid="_x0000_s1026" o:spt="2" style="position:absolute;left:0pt;margin-left:322.6pt;margin-top:15.1pt;height:22.85pt;width:50.4pt;mso-position-horizontal-relative:margin;z-index:251676672;mso-width-relative:page;mso-height-relative:page;" fillcolor="#FFFFFF" filled="t" stroked="t" coordsize="21600,21600" arcsize="0.166666666666667" o:gfxdata="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xMA2n1gAAAAkBAAAPAAAAAAAAAAEAIAAAACIAAABkcnMvZG93bnJldi54bWxQSwECFAAU&#10;AAAACACHTuJAx1nWSGUCAADjBAAADgAAAAAAAAABACAAAAAlAQAAZHJzL2Uyb0RvYy54bWxQSwUG&#10;AAAAAAYABgBZAQAA/AUAAAAA&#10;">
                <v:fill on="t" focussize="0,0"/>
                <v:stroke color="#000000" joinstyle="round"/>
                <v:imagedata o:title=""/>
                <o:lock v:ext="edit" aspectratio="f"/>
                <v:textbox>
                  <w:txbxContent>
                    <w:p w14:paraId="6255AD43">
                      <w:pPr>
                        <w:jc w:val="center"/>
                        <w:rPr>
                          <w:rFonts w:ascii="Times New Roman" w:hAnsi="Times New Roman" w:cs="Times New Roman"/>
                        </w:rPr>
                      </w:pPr>
                      <w:r>
                        <w:rPr>
                          <w:rFonts w:ascii="Times New Roman" w:hAnsi="Times New Roman" w:cs="Times New Roman"/>
                        </w:rPr>
                        <w:t>Bagar</w:t>
                      </w:r>
                    </w:p>
                    <w:p w14:paraId="0BE4BEFB">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ln>
                      </wps:spPr>
                      <wps:txbx>
                        <w:txbxContent>
                          <w:p w14:paraId="6E03F95D">
                            <w:pPr>
                              <w:spacing w:after="0"/>
                              <w:jc w:val="center"/>
                              <w:rPr>
                                <w:rFonts w:ascii="Times New Roman" w:hAnsi="Times New Roman" w:cs="Times New Roman"/>
                              </w:rPr>
                            </w:pPr>
                            <w:r>
                              <w:rPr>
                                <w:rFonts w:ascii="Times New Roman" w:hAnsi="Times New Roman" w:cs="Times New Roman"/>
                              </w:rPr>
                              <w:t>Mewat</w:t>
                            </w:r>
                          </w:p>
                          <w:p w14:paraId="2982625E">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64" o:spid="_x0000_s1026" o:spt="2" style="position:absolute;left:0pt;margin-left:264pt;margin-top:15pt;height:21.5pt;width:50.1pt;z-index:251677696;mso-width-relative:page;mso-height-relative:page;" fillcolor="#FFFFFF" filled="t" stroked="t" coordsize="21600,21600" arcsize="0.166666666666667" o:gfxdata="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xTHNYAAAAJAQAADwAAAAAAAAABACAAAAAiAAAAZHJzL2Rvd25yZXYueG1sUEsBAhQAFAAA&#10;AAgAh07iQP96wRJjAgAA4gQAAA4AAAAAAAAAAQAgAAAAJQEAAGRycy9lMm9Eb2MueG1sUEsFBgAA&#10;AAAGAAYAWQEAAPoFAAAAAA==&#10;">
                <v:fill on="t" focussize="0,0"/>
                <v:stroke color="#000000" joinstyle="round"/>
                <v:imagedata o:title=""/>
                <o:lock v:ext="edit" aspectratio="f"/>
                <v:textbox>
                  <w:txbxContent>
                    <w:p w14:paraId="6E03F95D">
                      <w:pPr>
                        <w:spacing w:after="0"/>
                        <w:jc w:val="center"/>
                        <w:rPr>
                          <w:rFonts w:ascii="Times New Roman" w:hAnsi="Times New Roman" w:cs="Times New Roman"/>
                        </w:rPr>
                      </w:pPr>
                      <w:r>
                        <w:rPr>
                          <w:rFonts w:ascii="Times New Roman" w:hAnsi="Times New Roman" w:cs="Times New Roman"/>
                        </w:rPr>
                        <w:t>Mewat</w:t>
                      </w:r>
                    </w:p>
                    <w:p w14:paraId="2982625E">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3" o:spid="_x0000_s1026" o:spt="32" type="#_x0000_t32" style="position:absolute;left:0pt;flip:x;margin-left:22.2pt;margin-top:3.9pt;height:13.15pt;width:0.25pt;z-index:251751424;mso-width-relative:page;mso-height-relative:page;" filled="f" stroked="t" coordsize="21600,21600" o:gfxdata="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MFLPrWAAAABgEAAA8AAAAAAAAAAQAgAAAAIgAAAGRycy9kb3ducmV2&#10;LnhtbFBLAQIUABQAAAAIAIdO4kD6fI5i/gEAAPsDAAAOAAAAAAAAAAEAIAAAACUBAABkcnMvZTJv&#10;RG9jLnhtbFBLBQYAAAAABgAGAFkBAACV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2" o:spid="_x0000_s1026" o:spt="32" type="#_x0000_t32" style="position:absolute;left:0pt;flip:x;margin-left:229pt;margin-top:4.25pt;height:10.5pt;width:0.15pt;z-index:251755520;mso-width-relative:page;mso-height-relative:page;" filled="f" stroked="t" coordsize="21600,21600" o:gfxdata="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XXA0nXAAAACAEAAA8AAAAAAAAAAQAgAAAAIgAAAGRycy9kb3du&#10;cmV2LnhtbFBLAQIUABQAAAAIAIdO4kBM5nRBAAIAAPsDAAAOAAAAAAAAAAEAIAAAACYBAABkcnMv&#10;ZTJvRG9jLnhtbFBLBQYAAAAABgAGAFkBAACY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1" o:spid="_x0000_s1026" o:spt="32" type="#_x0000_t32" style="position:absolute;left:0pt;margin-left:288pt;margin-top:4.25pt;height:11.15pt;width:0.35pt;z-index:251756544;mso-width-relative:page;mso-height-relative:page;" filled="f" stroked="t" coordsize="21600,21600" o:gfxdata="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vkcLVAAAACAEAAA8AAAAAAAAAAQAgAAAAIgAAAGRycy9kb3ducmV2LnhtbFBLAQIU&#10;ABQAAAAIAIdO4kBPDY2A9gEAAPEDAAAOAAAAAAAAAAEAIAAAACQBAABkcnMvZTJvRG9jLnhtbFBL&#10;BQYAAAAABgAGAFkBAACMBQAAAAA=&#10;">
                <v:fill on="f" focussize="0,0"/>
                <v:stroke weight="0.5pt" color="#000000 [3200]" miterlimit="8" joinstyle="miter" endarrow="block"/>
                <v:imagedata o:title=""/>
                <o:lock v:ext="edit" aspectratio="f"/>
              </v:shape>
            </w:pict>
          </mc:Fallback>
        </mc:AlternateContent>
      </w:r>
    </w:p>
    <w:p w14:paraId="51553893">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ln>
                      </wps:spPr>
                      <wps:txbx>
                        <w:txbxContent>
                          <w:p w14:paraId="67E72658">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60" o:spid="_x0000_s1026" o:spt="2" style="position:absolute;left:0pt;margin-left:608.45pt;margin-top:21.65pt;height:31.9pt;width:64.05pt;z-index:251693056;mso-width-relative:page;mso-height-relative:page;" fillcolor="#FFFFFF" filled="t" stroked="t" coordsize="21600,21600" arcsize="0.166666666666667" o:gfxdata="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U64lNcAAAAMAQAADwAAAAAAAAABACAAAAAiAAAAZHJzL2Rvd25yZXYueG1sUEsBAhQA&#10;FAAAAAgAh07iQDsazqdlAgAA4wQAAA4AAAAAAAAAAQAgAAAAJgEAAGRycy9lMm9Eb2MueG1sUEsF&#10;BgAAAAAGAAYAWQEAAP0FAAAAAA==&#10;">
                <v:fill on="t" focussize="0,0"/>
                <v:stroke color="#000000" joinstyle="round"/>
                <v:imagedata o:title=""/>
                <o:lock v:ext="edit" aspectratio="f"/>
                <v:textbox>
                  <w:txbxContent>
                    <w:p w14:paraId="67E72658">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ln>
                      </wps:spPr>
                      <wps:txbx>
                        <w:txbxContent>
                          <w:p w14:paraId="08381981">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59" o:spid="_x0000_s1026" o:spt="2" style="position:absolute;left:0pt;margin-left:529.05pt;margin-top:21pt;height:31.7pt;width:63.3pt;z-index:251692032;mso-width-relative:page;mso-height-relative:page;" fillcolor="#FFFFFF" filled="t" stroked="t" coordsize="21600,21600" arcsize="0.166666666666667" o:gfxdata="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hkz61gAAAAwBAAAPAAAAAAAAAAEAIAAAACIAAABkcnMvZG93bnJldi54bWxQSwECFAAU&#10;AAAACACHTuJA5h6cj2UCAADkBAAADgAAAAAAAAABACAAAAAlAQAAZHJzL2Uyb0RvYy54bWxQSwUG&#10;AAAAAAYABgBZAQAA/AUAAAAA&#10;">
                <v:fill on="t" focussize="0,0"/>
                <v:stroke color="#000000" joinstyle="round"/>
                <v:imagedata o:title=""/>
                <o:lock v:ext="edit" aspectratio="f"/>
                <v:textbox>
                  <w:txbxContent>
                    <w:p w14:paraId="08381981">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8" o:spid="_x0000_s1026" o:spt="32" type="#_x0000_t32" style="position:absolute;left:0pt;margin-left:226.75pt;margin-top:11.9pt;height:19.4pt;width:0pt;z-index:251681792;mso-width-relative:page;mso-height-relative:page;" filled="f" stroked="t" coordsize="21600,21600" o:gfxdata="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b45dgAAAAJAQAADwAAAAAAAAABACAAAAAiAAAAZHJzL2Rvd25y&#10;ZXYueG1sUEsBAhQAFAAAAAgAh07iQL7weSP+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7" o:spid="_x0000_s1026" o:spt="32" type="#_x0000_t32" style="position:absolute;left:0pt;margin-left:347.05pt;margin-top:13.5pt;height:17.25pt;width:0pt;z-index:251759616;mso-width-relative:page;mso-height-relative:page;" filled="f" stroked="t" coordsize="21600,21600" o:gfxdata="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5B0DzVAAAACQEAAA8AAAAAAAAAAQAgAAAAIgAAAGRycy9kb3ducmV2LnhtbFBLAQIUABQA&#10;AAAIAIdO4kBc1Fnl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6" o:spid="_x0000_s1026" o:spt="32" type="#_x0000_t32" style="position:absolute;left:0pt;margin-left:468.6pt;margin-top:11.65pt;height:19.4pt;width:0pt;z-index:251684864;mso-width-relative:page;mso-height-relative:page;" filled="f" stroked="t" coordsize="21600,21600" o:gfxdata="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OYQ/YAAAACQEAAA8AAAAAAAAAAQAgAAAAIgAAAGRycy9kb3du&#10;cmV2LnhtbFBLAQIUABQAAAAIAIdO4kDRbHC6/wEAAPk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5" o:spid="_x0000_s1026" o:spt="32" type="#_x0000_t32" style="position:absolute;left:0pt;margin-left:407.35pt;margin-top:11.35pt;height:19.4pt;width:0pt;z-index:251683840;mso-width-relative:page;mso-height-relative:page;" filled="f" stroked="t" coordsize="21600,21600" o:gfxdata="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vNUt2AAAAAkBAAAPAAAAAAAAAAEAIAAAACIAAABkcnMvZG93bnJl&#10;di54bWxQSwECFAAUAAAACACHTuJAz4NIBP0BAAD5AwAADgAAAAAAAAABACAAAAAn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4" o:spid="_x0000_s1026" o:spt="32" type="#_x0000_t32" style="position:absolute;left:0pt;margin-left:289.4pt;margin-top:11.85pt;height:19.4pt;width:0pt;z-index:251682816;mso-width-relative:page;mso-height-relative:page;" filled="f" stroked="t" coordsize="21600,21600" o:gfxdata="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1kO/ZAAAACQEAAA8AAAAAAAAAAQAgAAAAIgAAAGRycy9kb3du&#10;cmV2LnhtbFBLAQIUABQAAAAIAIdO4kC3Qqvr/gEAAPg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3" o:spid="_x0000_s1026" o:spt="32" type="#_x0000_t32" style="position:absolute;left:0pt;margin-left:152.65pt;margin-top:15.2pt;height:19.4pt;width:0pt;z-index:251686912;mso-width-relative:page;mso-height-relative:page;" filled="f" stroked="t" coordsize="21600,21600" o:gfxdata="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COzhNgAAAAJAQAADwAAAAAAAAABACAAAAAiAAAAZHJzL2Rvd25y&#10;ZXYueG1sUEsBAhQAFAAAAAgAh07iQD9jluD+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2" o:spid="_x0000_s1026" o:spt="32" type="#_x0000_t32" style="position:absolute;left:0pt;margin-left:85.3pt;margin-top:15.15pt;height:11.85pt;width:0pt;z-index:251746304;mso-width-relative:page;mso-height-relative:page;" filled="f" stroked="t" coordsize="21600,21600" o:gfxdata="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zEbrLUAAAACQEAAA8AAAAAAAAAAQAgAAAAIgAAAGRycy9kb3ducmV2LnhtbFBLAQIUABQA&#10;AAAIAIdO4kC6LP/C9AEAAO0DAAAOAAAAAAAAAAEAIAAAACM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51" o:spid="_x0000_s1026" o:spt="32" type="#_x0000_t32" style="position:absolute;left:0pt;margin-left:22.35pt;margin-top:15.7pt;height:19.4pt;width:0pt;z-index:251685888;mso-width-relative:page;mso-height-relative:page;" filled="f" stroked="t" coordsize="21600,21600" o:gfxdata="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IkW1gAAAAcBAAAPAAAAAAAAAAEAIAAAACIAAABkcnMvZG93bnJldi54&#10;bWxQSwECFAAUAAAACACHTuJAIAZyj/wBAAD5AwAADgAAAAAAAAABACAAAAAlAQAAZHJzL2Uyb0Rv&#10;Yy54bWxQSwUGAAAAAAYABgBZAQAAkwU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0" o:spid="_x0000_s1026" o:spt="32" type="#_x0000_t32" style="position:absolute;left:0pt;flip:x;margin-left:644.5pt;margin-top:12.75pt;height:9.15pt;width:0.15pt;z-index:251741184;mso-width-relative:page;mso-height-relative:page;" filled="f" stroked="t" coordsize="21600,21600" o:gfxdata="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9U8Gh2QAAAAsBAAAPAAAAAAAAAAEAIAAAACIAAABkcnMvZG93bnJl&#10;di54bWxQSwECFAAUAAAACACHTuJAv5xX0/wBAAD6AwAADgAAAAAAAAABACAAAAAoAQAAZHJzL2Uy&#10;b0RvYy54bWxQSwUGAAAAAAYABgBZAQAAl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9" o:spid="_x0000_s1026" o:spt="32" type="#_x0000_t32" style="position:absolute;left:0pt;flip:x;margin-left:559.1pt;margin-top:12.15pt;height:9.15pt;width:0.15pt;z-index:251740160;mso-width-relative:page;mso-height-relative:page;" filled="f" stroked="t" coordsize="21600,21600" o:gfxdata="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wBJs2QAAAAsBAAAPAAAAAAAAAAEAIAAAACIAAABkcnMvZG93&#10;bnJldi54bWxQSwECFAAUAAAACACHTuJAbNWRO/8BAAD7AwAADgAAAAAAAAABACAAAAAoAQAAZHJz&#10;L2Uyb0RvYy54bWxQSwUGAAAAAAYABgBZAQAAm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3F27E4DA">
                            <w:pPr>
                              <w:spacing w:after="0"/>
                              <w:jc w:val="center"/>
                              <w:rPr>
                                <w:rFonts w:ascii="Times New Roman" w:hAnsi="Times New Roman" w:cs="Times New Roman"/>
                              </w:rPr>
                            </w:pPr>
                            <w:r>
                              <w:rPr>
                                <w:rFonts w:ascii="Times New Roman" w:hAnsi="Times New Roman" w:cs="Times New Roman"/>
                              </w:rPr>
                              <w:t>Proportionate sampling</w:t>
                            </w:r>
                          </w:p>
                          <w:p w14:paraId="788354AF">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8" o:spid="_x0000_s1026" o:spt="2" style="position:absolute;left:0pt;margin-left:676.2pt;margin-top:2.1pt;height:39.6pt;width:80.05pt;z-index:251680768;mso-width-relative:page;mso-height-relative:page;" fillcolor="#FFFFFF" filled="t" stroked="t" coordsize="21600,21600" arcsize="0.166666666666667" o:gfxdata="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AnnjnZAAAACgEAAA8AAAAAAAAAAQAgAAAA&#10;IgAAAGRycy9kb3ducmV2LnhtbFBLAQIUABQAAAAIAIdO4kC2/zExfAIAABoFAAAOAAAAAAAAAAEA&#10;IAAAACgBAABkcnMvZTJvRG9jLnhtbFBLBQYAAAAABgAGAFkBAAAWBgAAAAA=&#10;">
                <v:fill on="t" focussize="0,0"/>
                <v:stroke color="#FFFFFF [3228]" joinstyle="round"/>
                <v:imagedata o:title=""/>
                <o:lock v:ext="edit" aspectratio="f"/>
                <v:textbox>
                  <w:txbxContent>
                    <w:p w14:paraId="3F27E4DA">
                      <w:pPr>
                        <w:spacing w:after="0"/>
                        <w:jc w:val="center"/>
                        <w:rPr>
                          <w:rFonts w:ascii="Times New Roman" w:hAnsi="Times New Roman" w:cs="Times New Roman"/>
                        </w:rPr>
                      </w:pPr>
                      <w:r>
                        <w:rPr>
                          <w:rFonts w:ascii="Times New Roman" w:hAnsi="Times New Roman" w:cs="Times New Roman"/>
                        </w:rPr>
                        <w:t>Proportionate sampling</w:t>
                      </w:r>
                    </w:p>
                    <w:p w14:paraId="788354AF">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color w:val="000000" w:themeColor="text1"/>
          <w:lang w:val="en-US"/>
          <w14:textFill>
            <w14:solidFill>
              <w14:schemeClr w14:val="tx1"/>
            </w14:solidFill>
          </w14:textFill>
        </w:rPr>
        <w:t xml:space="preserve">    </w:t>
      </w:r>
      <w:r>
        <w:rPr>
          <w:rFonts w:ascii="Times New Roman" w:hAnsi="Times New Roman" w:cs="Times New Roman"/>
          <w:b/>
          <w:bCs/>
          <w:color w:val="000000" w:themeColor="text1"/>
          <w:lang w:val="en-US"/>
          <w14:textFill>
            <w14:solidFill>
              <w14:schemeClr w14:val="tx1"/>
            </w14:solidFill>
          </w14:textFill>
        </w:rPr>
        <w:tab/>
      </w:r>
    </w:p>
    <w:p w14:paraId="4D683319">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ln>
                      </wps:spPr>
                      <wps:txbx>
                        <w:txbxContent>
                          <w:p w14:paraId="0C741C49">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7" o:spid="_x0000_s1026" o:spt="2" style="position:absolute;left:0pt;margin-left:-3.9pt;margin-top:10.6pt;height:21.5pt;width:50.65pt;z-index:251687936;mso-width-relative:page;mso-height-relative:page;" fillcolor="#FFFFFF" filled="t" stroked="t" coordsize="21600,21600" arcsize="0.166666666666667" o:gfxdata="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dvSOO1AAAAAcBAAAPAAAAAAAAAAEAIAAAACIAAABkcnMvZG93bnJldi54bWxQSwECFAAUAAAA&#10;CACHTuJAsjz2fmQCAADjBAAADgAAAAAAAAABACAAAAAjAQAAZHJzL2Uyb0RvYy54bWxQSwUGAAAA&#10;AAYABgBZAQAA+QUAAAAA&#10;">
                <v:fill on="t" focussize="0,0"/>
                <v:stroke color="#000000" joinstyle="round"/>
                <v:imagedata o:title=""/>
                <o:lock v:ext="edit" aspectratio="f"/>
                <v:textbox>
                  <w:txbxContent>
                    <w:p w14:paraId="0C741C49">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5991D2A4">
                            <w:pPr>
                              <w:spacing w:after="0"/>
                              <w:jc w:val="center"/>
                              <w:rPr>
                                <w:rFonts w:ascii="Times New Roman" w:hAnsi="Times New Roman" w:cs="Times New Roman"/>
                              </w:rPr>
                            </w:pPr>
                            <w:r>
                              <w:rPr>
                                <w:rFonts w:ascii="Times New Roman" w:hAnsi="Times New Roman" w:cs="Times New Roman"/>
                              </w:rPr>
                              <w:t>Proportionate sampling</w:t>
                            </w:r>
                          </w:p>
                          <w:p w14:paraId="4A4AD5C3">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6" o:spid="_x0000_s1026" o:spt="2" style="position:absolute;left:0pt;margin-left:673.35pt;margin-top:22.6pt;height:39.6pt;width:80.05pt;z-index:251694080;mso-width-relative:page;mso-height-relative:page;" fillcolor="#FFFFFF" filled="t" stroked="t" coordsize="21600,21600" arcsize="0.166666666666667" o:gfxdata="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ptoeNkAAAAMAQAADwAAAAAAAAABACAAAAAi&#10;AAAAZHJzL2Rvd25yZXYueG1sUEsBAhQAFAAAAAgAh07iQE0xbGN7AgAAGgUAAA4AAAAAAAAAAQAg&#10;AAAAKAEAAGRycy9lMm9Eb2MueG1sUEsFBgAAAAAGAAYAWQEAABUGAAAAAA==&#10;">
                <v:fill on="t" focussize="0,0"/>
                <v:stroke color="#FFFFFF [3228]" joinstyle="round"/>
                <v:imagedata o:title=""/>
                <o:lock v:ext="edit" aspectratio="f"/>
                <v:textbox>
                  <w:txbxContent>
                    <w:p w14:paraId="5991D2A4">
                      <w:pPr>
                        <w:spacing w:after="0"/>
                        <w:jc w:val="center"/>
                        <w:rPr>
                          <w:rFonts w:ascii="Times New Roman" w:hAnsi="Times New Roman" w:cs="Times New Roman"/>
                        </w:rPr>
                      </w:pPr>
                      <w:r>
                        <w:rPr>
                          <w:rFonts w:ascii="Times New Roman" w:hAnsi="Times New Roman" w:cs="Times New Roman"/>
                        </w:rPr>
                        <w:t>Proportionate sampling</w:t>
                      </w:r>
                    </w:p>
                    <w:p w14:paraId="4A4AD5C3">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ln>
                      </wps:spPr>
                      <wps:txbx>
                        <w:txbxContent>
                          <w:p w14:paraId="3923149B">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5" o:spid="_x0000_s1026" o:spt="2" style="position:absolute;left:0pt;margin-left:374.15pt;margin-top:6.7pt;height:21.5pt;width:62.45pt;z-index:251691008;mso-width-relative:page;mso-height-relative:page;" fillcolor="#FFFFFF" filled="t" stroked="t" coordsize="21600,21600" arcsize="0.166666666666667" o:gfxdata="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dtGZdYAAAAJAQAADwAAAAAAAAABACAAAAAiAAAAZHJzL2Rvd25yZXYueG1sUEsBAhQA&#10;FAAAAAgAh07iQNnANfNmAgAA5AQAAA4AAAAAAAAAAQAgAAAAJQEAAGRycy9lMm9Eb2MueG1sUEsF&#10;BgAAAAAGAAYAWQEAAP0FAAAAAA==&#10;">
                <v:fill on="t" focussize="0,0"/>
                <v:stroke color="#000000" joinstyle="round"/>
                <v:imagedata o:title=""/>
                <o:lock v:ext="edit" aspectratio="f"/>
                <v:textbox>
                  <w:txbxContent>
                    <w:p w14:paraId="3923149B">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ln>
                      </wps:spPr>
                      <wps:txbx>
                        <w:txbxContent>
                          <w:p w14:paraId="62BC302C">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4" o:spid="_x0000_s1026" o:spt="2" style="position:absolute;left:0pt;margin-left:322.35pt;margin-top:6.7pt;height:21.2pt;width:48.35pt;z-index:251696128;mso-width-relative:page;mso-height-relative:page;" fillcolor="#FFFFFF" filled="t" stroked="t" coordsize="21600,21600" arcsize="0.166666666666667" o:gfxdata="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3tvIPWAAAACQEAAA8AAAAAAAAAAQAgAAAAIgAAAGRycy9kb3ducmV2LnhtbFBLAQIUABQA&#10;AAAIAIdO4kAwiK/6ZAIAAOQEAAAOAAAAAAAAAAEAIAAAACUBAABkcnMvZTJvRG9jLnhtbFBLBQYA&#10;AAAABgAGAFkBAAD7BQAAAAA=&#10;">
                <v:fill on="t" focussize="0,0"/>
                <v:stroke color="#000000" joinstyle="round"/>
                <v:imagedata o:title=""/>
                <o:lock v:ext="edit" aspectratio="f"/>
                <v:textbox>
                  <w:txbxContent>
                    <w:p w14:paraId="62BC302C">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ln>
                      </wps:spPr>
                      <wps:txbx>
                        <w:txbxContent>
                          <w:p w14:paraId="643B5CBA">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3" o:spid="_x0000_s1026" o:spt="2" style="position:absolute;left:0pt;margin-left:51.4pt;margin-top:2.7pt;height:35.4pt;width:69.75pt;z-index:251698176;mso-width-relative:page;mso-height-relative:page;" fillcolor="#FFFFFF" filled="t" stroked="t" coordsize="21600,21600" arcsize="0.166666666666667" o:gfxdata="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11ModQAAAAIAQAADwAAAAAAAAABACAAAAAiAAAAZHJzL2Rvd25yZXYueG1sUEsBAhQAFAAAAAgA&#10;h07iQBvuAQtiAgAA5AQAAA4AAAAAAAAAAQAgAAAAIwEAAGRycy9lMm9Eb2MueG1sUEsFBgAAAAAG&#10;AAYAWQEAAPcFAAAAAA==&#10;">
                <v:fill on="t" focussize="0,0"/>
                <v:stroke color="#000000" joinstyle="round"/>
                <v:imagedata o:title=""/>
                <o:lock v:ext="edit" aspectratio="f"/>
                <v:textbox>
                  <w:txbxContent>
                    <w:p w14:paraId="643B5CBA">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ln>
                      </wps:spPr>
                      <wps:txbx>
                        <w:txbxContent>
                          <w:p w14:paraId="30C7BD95">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2" o:spid="_x0000_s1026" o:spt="2" style="position:absolute;left:0pt;margin-left:262.6pt;margin-top:7.05pt;height:20.9pt;width:53.9pt;z-index:251689984;mso-width-relative:page;mso-height-relative:page;" fillcolor="#FFFFFF" filled="t" stroked="t" coordsize="21600,21600" arcsize="0.166666666666667" o:gfxdata="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EAxINQAAAAJAQAADwAAAAAAAAABACAAAAAiAAAAZHJzL2Rvd25yZXYueG1sUEsBAhQAFAAA&#10;AAgAh07iQI+hRc1lAgAA5AQAAA4AAAAAAAAAAQAgAAAAIwEAAGRycy9lMm9Eb2MueG1sUEsFBgAA&#10;AAAGAAYAWQEAAPoFAAAAAA==&#10;">
                <v:fill on="t" focussize="0,0"/>
                <v:stroke color="#000000" joinstyle="round"/>
                <v:imagedata o:title=""/>
                <o:lock v:ext="edit" aspectratio="f"/>
                <v:textbox>
                  <w:txbxContent>
                    <w:p w14:paraId="30C7BD95">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ln>
                      </wps:spPr>
                      <wps:txbx>
                        <w:txbxContent>
                          <w:p w14:paraId="7AC94E53">
                            <w:pPr>
                              <w:spacing w:after="0"/>
                              <w:rPr>
                                <w:rFonts w:ascii="Times New Roman" w:hAnsi="Times New Roman" w:cs="Times New Roman"/>
                                <w:sz w:val="18"/>
                                <w:szCs w:val="18"/>
                              </w:rPr>
                            </w:pPr>
                            <w:r>
                              <w:rPr>
                                <w:rFonts w:ascii="Times New Roman" w:hAnsi="Times New Roman" w:cs="Times New Roman"/>
                                <w:sz w:val="18"/>
                                <w:szCs w:val="18"/>
                              </w:rPr>
                              <w:t>Mahendergarh</w:t>
                            </w:r>
                          </w:p>
                          <w:p w14:paraId="17CEBE1E">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1" o:spid="_x0000_s1026" o:spt="2" style="position:absolute;left:0pt;margin-left:190.25pt;margin-top:6.25pt;height:21.5pt;width:70.25pt;z-index:251697152;mso-width-relative:page;mso-height-relative:page;" fillcolor="#FFFFFF" filled="t" stroked="t" coordsize="21600,21600" arcsize="0.166666666666667" o:gfxdata="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UgHjl1AAAAAkBAAAPAAAAAAAAAAEAIAAAACIAAABkcnMvZG93bnJldi54bWxQSwECFAAUAAAA&#10;CACHTuJAjBVTtmQCAADjBAAADgAAAAAAAAABACAAAAAjAQAAZHJzL2Uyb0RvYy54bWxQSwUGAAAA&#10;AAYABgBZAQAA+QUAAAAA&#10;">
                <v:fill on="t" focussize="0,0"/>
                <v:stroke color="#000000" joinstyle="round"/>
                <v:imagedata o:title=""/>
                <o:lock v:ext="edit" aspectratio="f"/>
                <v:textbox>
                  <w:txbxContent>
                    <w:p w14:paraId="7AC94E53">
                      <w:pPr>
                        <w:spacing w:after="0"/>
                        <w:rPr>
                          <w:rFonts w:ascii="Times New Roman" w:hAnsi="Times New Roman" w:cs="Times New Roman"/>
                          <w:sz w:val="18"/>
                          <w:szCs w:val="18"/>
                        </w:rPr>
                      </w:pPr>
                      <w:r>
                        <w:rPr>
                          <w:rFonts w:ascii="Times New Roman" w:hAnsi="Times New Roman" w:cs="Times New Roman"/>
                          <w:sz w:val="18"/>
                          <w:szCs w:val="18"/>
                        </w:rPr>
                        <w:t>Mahendergarh</w:t>
                      </w:r>
                    </w:p>
                    <w:p w14:paraId="17CEBE1E">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1245D93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40" o:spid="_x0000_s1026" o:spt="2" style="position:absolute;left:0pt;margin-left:440.65pt;margin-top:6.6pt;height:21.5pt;width:54.6pt;z-index:251695104;mso-width-relative:page;mso-height-relative:page;" fillcolor="#FFFFFF" filled="t" stroked="t" coordsize="21600,21600" arcsize="0.166666666666667" o:gfxdata="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DAxCdUAAAAJAQAADwAAAAAAAAABACAAAAAiAAAAZHJzL2Rvd25yZXYueG1sUEsBAhQA&#10;FAAAAAgAh07iQLv5aKZnAgAA5AQAAA4AAAAAAAAAAQAgAAAAJAEAAGRycy9lMm9Eb2MueG1sUEsF&#10;BgAAAAAGAAYAWQEAAP0FAAAAAA==&#10;">
                <v:fill on="t" focussize="0,0"/>
                <v:stroke color="#000000" joinstyle="round"/>
                <v:imagedata o:title=""/>
                <o:lock v:ext="edit" aspectratio="f"/>
                <v:textbox>
                  <w:txbxContent>
                    <w:p w14:paraId="1245D93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ln>
                      </wps:spPr>
                      <wps:txbx>
                        <w:txbxContent>
                          <w:p w14:paraId="18FE82EA">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9" o:spid="_x0000_s1026" o:spt="2" style="position:absolute;left:0pt;margin-left:126.6pt;margin-top:10.25pt;height:21.5pt;width:52.1pt;z-index:251688960;mso-width-relative:page;mso-height-relative:page;" fillcolor="#FFFFFF" filled="t" stroked="t" coordsize="21600,21600" arcsize="0.166666666666667" o:gfxdata="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mbr8B1gAAAAkBAAAPAAAAAAAAAAEAIAAAACIAAABkcnMvZG93bnJldi54bWxQSwECFAAU&#10;AAAACACHTuJAXo/F+GUCAADjBAAADgAAAAAAAAABACAAAAAlAQAAZHJzL2Uyb0RvYy54bWxQSwUG&#10;AAAAAAYABgBZAQAA/AUAAAAA&#10;">
                <v:fill on="t" focussize="0,0"/>
                <v:stroke color="#000000" joinstyle="round"/>
                <v:imagedata o:title=""/>
                <o:lock v:ext="edit" aspectratio="f"/>
                <v:textbox>
                  <w:txbxContent>
                    <w:p w14:paraId="18FE82EA">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317D1BCD">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ln>
                      </wps:spPr>
                      <wps:txbx>
                        <w:txbxContent>
                          <w:p w14:paraId="17F7DA5B">
                            <w:pPr>
                              <w:spacing w:after="0"/>
                              <w:jc w:val="center"/>
                              <w:rPr>
                                <w:rFonts w:ascii="Times New Roman" w:hAnsi="Times New Roman" w:cs="Times New Roman"/>
                                <w:sz w:val="18"/>
                                <w:szCs w:val="18"/>
                              </w:rPr>
                            </w:pPr>
                            <w:r>
                              <w:rPr>
                                <w:rFonts w:ascii="Times New Roman" w:hAnsi="Times New Roman" w:cs="Times New Roman"/>
                                <w:sz w:val="18"/>
                                <w:szCs w:val="18"/>
                              </w:rPr>
                              <w:t>Rudrapur, Haldwani</w:t>
                            </w:r>
                          </w:p>
                          <w:p w14:paraId="1A80A4B6">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8" o:spid="_x0000_s1026" o:spt="2" style="position:absolute;left:0pt;margin-left:609.75pt;margin-top:14.4pt;height:32.25pt;width:64.55pt;z-index:251699200;mso-width-relative:page;mso-height-relative:page;" fillcolor="#FFFFFF" filled="t" stroked="t" coordsize="21600,21600" arcsize="0.166666666666667" o:gfxdata="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RqyHdcAAAALAQAADwAAAAAAAAABACAAAAAiAAAAZHJzL2Rvd25yZXYueG1sUEsBAhQA&#10;FAAAAAgAh07iQL9jF01lAgAA5AQAAA4AAAAAAAAAAQAgAAAAJgEAAGRycy9lMm9Eb2MueG1sUEsF&#10;BgAAAAAGAAYAWQEAAP0FAAAAAA==&#10;">
                <v:fill on="t" focussize="0,0"/>
                <v:stroke color="#000000" joinstyle="round"/>
                <v:imagedata o:title=""/>
                <o:lock v:ext="edit" aspectratio="f"/>
                <v:textbox>
                  <w:txbxContent>
                    <w:p w14:paraId="17F7DA5B">
                      <w:pPr>
                        <w:spacing w:after="0"/>
                        <w:jc w:val="center"/>
                        <w:rPr>
                          <w:rFonts w:ascii="Times New Roman" w:hAnsi="Times New Roman" w:cs="Times New Roman"/>
                          <w:sz w:val="18"/>
                          <w:szCs w:val="18"/>
                        </w:rPr>
                      </w:pPr>
                      <w:r>
                        <w:rPr>
                          <w:rFonts w:ascii="Times New Roman" w:hAnsi="Times New Roman" w:cs="Times New Roman"/>
                          <w:sz w:val="18"/>
                          <w:szCs w:val="18"/>
                        </w:rPr>
                        <w:t>Rudrapur, Haldwani</w:t>
                      </w:r>
                    </w:p>
                    <w:p w14:paraId="1A80A4B6">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ln>
                      </wps:spPr>
                      <wps:txbx>
                        <w:txbxContent>
                          <w:p w14:paraId="0C2F6C55">
                            <w:pPr>
                              <w:rPr>
                                <w:rFonts w:ascii="Times New Roman" w:hAnsi="Times New Roman" w:cs="Times New Roman"/>
                              </w:rPr>
                            </w:pPr>
                            <w:r>
                              <w:rPr>
                                <w:rFonts w:ascii="Times New Roman" w:hAnsi="Times New Roman" w:cs="Times New Roman"/>
                                <w:sz w:val="18"/>
                                <w:szCs w:val="18"/>
                              </w:rPr>
                              <w:t xml:space="preserve">Dehradun, Haridwar </w:t>
                            </w:r>
                          </w:p>
                          <w:p w14:paraId="125BBA85">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7" o:spid="_x0000_s1026" o:spt="2" style="position:absolute;left:0pt;margin-left:530.65pt;margin-top:13.85pt;height:32.05pt;width:61.3pt;z-index:251700224;mso-width-relative:page;mso-height-relative:page;" fillcolor="#FFFFFF" filled="t" stroked="t" coordsize="21600,21600" arcsize="0.166666666666667" o:gfxdata="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g6DYj1wAAAAsBAAAPAAAAAAAAAAEAIAAAACIAAABkcnMvZG93bnJldi54bWxQSwECFAAU&#10;AAAACACHTuJAM7um9mQCAADiBAAADgAAAAAAAAABACAAAAAmAQAAZHJzL2Uyb0RvYy54bWxQSwUG&#10;AAAAAAYABgBZAQAA/AUAAAAA&#10;">
                <v:fill on="t" focussize="0,0"/>
                <v:stroke color="#000000" joinstyle="round"/>
                <v:imagedata o:title=""/>
                <o:lock v:ext="edit" aspectratio="f"/>
                <v:textbox>
                  <w:txbxContent>
                    <w:p w14:paraId="0C2F6C55">
                      <w:pPr>
                        <w:rPr>
                          <w:rFonts w:ascii="Times New Roman" w:hAnsi="Times New Roman" w:cs="Times New Roman"/>
                        </w:rPr>
                      </w:pPr>
                      <w:r>
                        <w:rPr>
                          <w:rFonts w:ascii="Times New Roman" w:hAnsi="Times New Roman" w:cs="Times New Roman"/>
                          <w:sz w:val="18"/>
                          <w:szCs w:val="18"/>
                        </w:rPr>
                        <w:t xml:space="preserve">Dehradun, Haridwar </w:t>
                      </w:r>
                    </w:p>
                    <w:p w14:paraId="125BBA85">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6" o:spid="_x0000_s1026" o:spt="32" type="#_x0000_t32" style="position:absolute;left:0pt;margin-left:644.35pt;margin-top:4.4pt;height:10.05pt;width:0pt;z-index:251743232;mso-width-relative:page;mso-height-relative:page;" filled="f" stroked="t" coordsize="21600,21600" o:gfxdata="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tZlXVAAAACgEAAA8AAAAAAAAAAQAgAAAAIgAAAGRycy9kb3ducmV2LnhtbFBLAQIUABQA&#10;AAAIAIdO4kA06ueM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5" o:spid="_x0000_s1026" o:spt="32" type="#_x0000_t32" style="position:absolute;left:0pt;margin-left:559.2pt;margin-top:3.1pt;height:10.9pt;width:0pt;z-index:251742208;mso-width-relative:page;mso-height-relative:page;" filled="f" stroked="t" coordsize="21600,21600" o:gfxdata="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NF2WnVAAAACgEAAA8AAAAAAAAAAQAgAAAAIgAAAGRycy9kb3ducmV2LnhtbFBLAQIUABQA&#10;AAAIAIdO4kA6b3Y5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ln>
                      </wps:spPr>
                      <wps:txbx>
                        <w:txbxContent>
                          <w:p w14:paraId="36EF3C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4" o:spid="_x0000_s1026" o:spt="2" style="position:absolute;left:0pt;margin-left:374.8pt;margin-top:23.15pt;height:21.5pt;width:62.55pt;z-index:251734016;mso-width-relative:page;mso-height-relative:page;" fillcolor="#FFFFFF" filled="t" stroked="t" coordsize="21600,21600" arcsize="0.166666666666667" o:gfxdata="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b7HtdYAAAAJAQAADwAAAAAAAAABACAAAAAiAAAAZHJzL2Rvd25yZXYueG1sUEsBAhQA&#10;FAAAAAgAh07iQILqBsZmAgAA5AQAAA4AAAAAAAAAAQAgAAAAJQEAAGRycy9lMm9Eb2MueG1sUEsF&#10;BgAAAAAGAAYAWQEAAP0FAAAAAA==&#10;">
                <v:fill on="t" focussize="0,0"/>
                <v:stroke color="#000000" joinstyle="round"/>
                <v:imagedata o:title=""/>
                <o:lock v:ext="edit" aspectratio="f"/>
                <v:textbox>
                  <w:txbxContent>
                    <w:p w14:paraId="36EF3C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326BE91">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3" o:spid="_x0000_s1026" o:spt="2" style="position:absolute;left:0pt;margin-left:442.55pt;margin-top:22.45pt;height:21.5pt;width:55.05pt;z-index:251735040;mso-width-relative:page;mso-height-relative:page;" fillcolor="#FFFFFF" filled="t" stroked="t" coordsize="21600,21600" arcsize="0.166666666666667" o:gfxdata="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XKRb61gAAAAkBAAAPAAAAAAAAAAEAIAAAACIAAABkcnMvZG93bnJldi54bWxQSwECFAAU&#10;AAAACACHTuJAgMZ7SWUCAADjBAAADgAAAAAAAAABACAAAAAlAQAAZHJzL2Uyb0RvYy54bWxQSwUG&#10;AAAAAAYABgBZAQAA/AUAAAAA&#10;">
                <v:fill on="t" focussize="0,0"/>
                <v:stroke color="#000000" joinstyle="round"/>
                <v:imagedata o:title=""/>
                <o:lock v:ext="edit" aspectratio="f"/>
                <v:textbox>
                  <w:txbxContent>
                    <w:p w14:paraId="6326BE91">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32" o:spid="_x0000_s1026" o:spt="32" type="#_x0000_t32" style="position:absolute;left:0pt;margin-left:468.65pt;margin-top:3.35pt;height:19.4pt;width:0pt;z-index:251701248;mso-width-relative:page;mso-height-relative:page;" filled="f" stroked="t" coordsize="21600,21600" o:gfxdata="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o+k3dgAAAAIAQAADwAAAAAAAAABACAAAAAiAAAAZHJzL2Rvd25y&#10;ZXYueG1sUEsBAhQAFAAAAAgAh07iQM5CoqH+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31" o:spid="_x0000_s1026" o:spt="32" type="#_x0000_t32" style="position:absolute;left:0pt;margin-left:407.45pt;margin-top:4pt;height:19.4pt;width:0pt;z-index:251702272;mso-width-relative:page;mso-height-relative:page;" filled="f" stroked="t" coordsize="21600,21600" o:gfxdata="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BHtDWAAAACAEAAA8AAAAAAAAAAQAgAAAAIgAAAGRycy9kb3ducmV2Lnht&#10;bFBLAQIUABQAAAAIAIdO4kD/PDav+wEAAPkDAAAOAAAAAAAAAAEAIAAAACU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ln>
                      </wps:spPr>
                      <wps:txbx>
                        <w:txbxContent>
                          <w:p w14:paraId="40579972">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30" o:spid="_x0000_s1026" o:spt="2" style="position:absolute;left:0pt;margin-left:323.05pt;margin-top:22.55pt;height:21.5pt;width:48.4pt;z-index:251732992;mso-width-relative:page;mso-height-relative:page;" fillcolor="#FFFFFF" filled="t" stroked="t" coordsize="21600,21600" arcsize="0.166666666666667" o:gfxdata="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WyZI9YAAAAJAQAADwAAAAAAAAABACAAAAAiAAAAZHJzL2Rvd25yZXYueG1sUEsBAhQA&#10;FAAAAAgAh07iQBwgEpdmAgAA4wQAAA4AAAAAAAAAAQAgAAAAJQEAAGRycy9lMm9Eb2MueG1sUEsF&#10;BgAAAAAGAAYAWQEAAP0FAAAAAA==&#10;">
                <v:fill on="t" focussize="0,0"/>
                <v:stroke color="#000000" joinstyle="round"/>
                <v:imagedata o:title=""/>
                <o:lock v:ext="edit" aspectratio="f"/>
                <v:textbox>
                  <w:txbxContent>
                    <w:p w14:paraId="40579972">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29" o:spid="_x0000_s1026" o:spt="32" type="#_x0000_t32" style="position:absolute;left:0pt;margin-left:346.95pt;margin-top:3.5pt;height:19.4pt;width:0pt;z-index:251703296;mso-width-relative:page;mso-height-relative:page;" filled="f" stroked="t" coordsize="21600,21600" o:gfxdata="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XZbV1wAAAAgBAAAPAAAAAAAAAAEAIAAAACIAAABkcnMvZG93bnJl&#10;di54bWxQSwECFAAUAAAACACHTuJAAfKHyf4BAAD4AwAADgAAAAAAAAABACAAAAAm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29A169D">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28" o:spid="_x0000_s1026" o:spt="2" style="position:absolute;left:0pt;margin-left:263.2pt;margin-top:22.5pt;height:21.5pt;width:55.05pt;z-index:251731968;mso-width-relative:page;mso-height-relative:page;" fillcolor="#FFFFFF" filled="t" stroked="t" coordsize="21600,21600" arcsize="0.166666666666667" o:gfxdata="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kAN7o1gAAAAkBAAAPAAAAAAAAAAEAIAAAACIAAABkcnMvZG93bnJldi54bWxQSwECFAAU&#10;AAAACACHTuJABseqB2UCAADjBAAADgAAAAAAAAABACAAAAAlAQAAZHJzL2Uyb0RvYy54bWxQSwUG&#10;AAAAAAYABgBZAQAA/AUAAAAA&#10;">
                <v:fill on="t" focussize="0,0"/>
                <v:stroke color="#000000" joinstyle="round"/>
                <v:imagedata o:title=""/>
                <o:lock v:ext="edit" aspectratio="f"/>
                <v:textbox>
                  <w:txbxContent>
                    <w:p w14:paraId="629A169D">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ln>
                      </wps:spPr>
                      <wps:txbx>
                        <w:txbxContent>
                          <w:p w14:paraId="79E2592F">
                            <w:pPr>
                              <w:spacing w:after="0"/>
                              <w:rPr>
                                <w:rFonts w:ascii="Times New Roman" w:hAnsi="Times New Roman" w:cs="Times New Roman"/>
                                <w:sz w:val="18"/>
                                <w:szCs w:val="18"/>
                              </w:rPr>
                            </w:pPr>
                            <w:r>
                              <w:rPr>
                                <w:rFonts w:ascii="Times New Roman" w:hAnsi="Times New Roman" w:cs="Times New Roman"/>
                                <w:sz w:val="18"/>
                                <w:szCs w:val="18"/>
                              </w:rPr>
                              <w:t>Mahendergarh</w:t>
                            </w:r>
                          </w:p>
                          <w:p w14:paraId="7B845E2D">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27" o:spid="_x0000_s1026" o:spt="2" style="position:absolute;left:0pt;margin-left:190.7pt;margin-top:22.6pt;height:21.5pt;width:70.05pt;z-index:251730944;mso-width-relative:page;mso-height-relative:page;" fillcolor="#FFFFFF" filled="t" stroked="t" coordsize="21600,21600" arcsize="0.166666666666667" o:gfxdata="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qQ+J1gAAAAkBAAAPAAAAAAAAAAEAIAAAACIAAABkcnMvZG93bnJldi54bWxQSwECFAAU&#10;AAAACACHTuJA1dGRxmUCAADjBAAADgAAAAAAAAABACAAAAAlAQAAZHJzL2Uyb0RvYy54bWxQSwUG&#10;AAAAAAYABgBZAQAA/AUAAAAA&#10;">
                <v:fill on="t" focussize="0,0"/>
                <v:stroke color="#000000" joinstyle="round"/>
                <v:imagedata o:title=""/>
                <o:lock v:ext="edit" aspectratio="f"/>
                <v:textbox>
                  <w:txbxContent>
                    <w:p w14:paraId="79E2592F">
                      <w:pPr>
                        <w:spacing w:after="0"/>
                        <w:rPr>
                          <w:rFonts w:ascii="Times New Roman" w:hAnsi="Times New Roman" w:cs="Times New Roman"/>
                          <w:sz w:val="18"/>
                          <w:szCs w:val="18"/>
                        </w:rPr>
                      </w:pPr>
                      <w:r>
                        <w:rPr>
                          <w:rFonts w:ascii="Times New Roman" w:hAnsi="Times New Roman" w:cs="Times New Roman"/>
                          <w:sz w:val="18"/>
                          <w:szCs w:val="18"/>
                        </w:rPr>
                        <w:t>Mahendergarh</w:t>
                      </w:r>
                    </w:p>
                    <w:p w14:paraId="7B845E2D">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26" o:spid="_x0000_s1026" o:spt="32" type="#_x0000_t32" style="position:absolute;left:0pt;margin-left:289.95pt;margin-top:3.15pt;height:19.4pt;width:0pt;z-index:251704320;mso-width-relative:page;mso-height-relative:page;" filled="f" stroked="t" coordsize="21600,21600" o:gfxdata="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tXp9gAAAAIAQAADwAAAAAAAAABACAAAAAiAAAAZHJzL2Rvd25y&#10;ZXYueG1sUEsBAhQAFAAAAAgAh07iQLIywy3+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25" o:spid="_x0000_s1026" o:spt="32" type="#_x0000_t32" style="position:absolute;left:0pt;margin-left:227.15pt;margin-top:3.2pt;height:19.4pt;width:0pt;z-index:251705344;mso-width-relative:page;mso-height-relative:page;" filled="f" stroked="t" coordsize="21600,21600" o:gfxdata="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PjofXAAAACAEAAA8AAAAAAAAAAQAgAAAAIgAAAGRycy9kb3ducmV2Lnht&#10;bFBLAQIUABQAAAAIAIdO4kD3vxYL+gEAAPgDAAAOAAAAAAAAAAEAIAAAACY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4" o:spid="_x0000_s1026" o:spt="32" type="#_x0000_t32" style="position:absolute;left:0pt;margin-left:88.2pt;margin-top:13.6pt;height:10.2pt;width:0.1pt;z-index:251739136;mso-width-relative:page;mso-height-relative:page;" filled="f" stroked="t" coordsize="21600,21600" o:gfxdata="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8JxHdYAAAAJAQAADwAAAAAAAAABACAAAAAiAAAAZHJzL2Rvd25yZXYueG1sUEsB&#10;AhQAFAAAAAgAh07iQIxN/FP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23" o:spid="_x0000_s1026" o:spt="32" type="#_x0000_t32" style="position:absolute;left:0pt;margin-left:153pt;margin-top:7.25pt;height:19.4pt;width:0pt;z-index:251707392;mso-width-relative:page;mso-height-relative:page;" filled="f" stroked="t" coordsize="21600,21600" o:gfxdata="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eLgtNgAAAAJAQAADwAAAAAAAAABACAAAAAiAAAAZHJzL2Rvd25y&#10;ZXYueG1sUEsBAhQAFAAAAAgAh07iQC1c5yD+AQAA+A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ln>
                      </wps:spPr>
                      <wps:txbx>
                        <w:txbxContent>
                          <w:p w14:paraId="3420DAA1">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22" o:spid="_x0000_s1026" o:spt="2" style="position:absolute;left:0pt;margin-left:49.35pt;margin-top:23.95pt;height:33.45pt;width:74.65pt;z-index:251725824;mso-width-relative:page;mso-height-relative:page;" fillcolor="#FFFFFF" filled="t" stroked="t" coordsize="21600,21600" arcsize="0.166666666666667" o:gfxdata="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whHB9UAAAAJAQAADwAAAAAAAAABACAAAAAiAAAAZHJzL2Rvd25yZXYueG1sUEsBAhQAFAAA&#10;AAgAh07iQFilCwxkAgAA5AQAAA4AAAAAAAAAAQAgAAAAJAEAAGRycy9lMm9Eb2MueG1sUEsFBgAA&#10;AAAGAAYAWQEAAPoFAAAAAA==&#10;">
                <v:fill on="t" focussize="0,0"/>
                <v:stroke color="#000000" joinstyle="round"/>
                <v:imagedata o:title=""/>
                <o:lock v:ext="edit" aspectratio="f"/>
                <v:textbox>
                  <w:txbxContent>
                    <w:p w14:paraId="3420DAA1">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pPr>
                        <w:jc w:val="cente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21" o:spid="_x0000_s1026" o:spt="32" type="#_x0000_t32" style="position:absolute;left:0pt;margin-left:23.05pt;margin-top:7.8pt;height:19.4pt;width:0pt;z-index:251706368;mso-width-relative:page;mso-height-relative:page;" filled="f" stroked="t" coordsize="21600,21600" o:gfxdata="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niyXVAAAABwEAAA8AAAAAAAAAAQAgAAAAIgAAAGRycy9kb3ducmV2Lnht&#10;bFBLAQIUABQAAAAIAIdO4kB4Ht+r/AEAAPkDAAAOAAAAAAAAAAEAIAAAACQ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color w:val="000000" w:themeColor="text1"/>
          <w:lang w:val="en-US"/>
          <w14:textFill>
            <w14:solidFill>
              <w14:schemeClr w14:val="tx1"/>
            </w14:solidFill>
          </w14:textFill>
        </w:rPr>
        <w:tab/>
      </w:r>
    </w:p>
    <w:p w14:paraId="27A05985">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039D1101">
                            <w:pPr>
                              <w:spacing w:after="0"/>
                              <w:jc w:val="center"/>
                              <w:rPr>
                                <w:rFonts w:ascii="Times New Roman" w:hAnsi="Times New Roman" w:cs="Times New Roman"/>
                              </w:rPr>
                            </w:pPr>
                            <w:r>
                              <w:rPr>
                                <w:rFonts w:ascii="Times New Roman" w:hAnsi="Times New Roman" w:cs="Times New Roman"/>
                              </w:rPr>
                              <w:t>Government and private schools</w:t>
                            </w:r>
                          </w:p>
                          <w:p w14:paraId="3BA21500">
                            <w:pPr>
                              <w:spacing w:after="0"/>
                              <w:jc w:val="center"/>
                              <w:rPr>
                                <w:rFonts w:ascii="Times New Roman" w:hAnsi="Times New Roman" w:cs="Times New Roman"/>
                              </w:rPr>
                            </w:pPr>
                            <w:r>
                              <w:rPr>
                                <w:rFonts w:ascii="Times New Roman" w:hAnsi="Times New Roman" w:cs="Times New Roman"/>
                              </w:rPr>
                              <w:t>n2= 12</w:t>
                            </w:r>
                          </w:p>
                          <w:p w14:paraId="540C7F55">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17" o:spid="_x0000_s1026" o:spt="2" style="position:absolute;left:0pt;margin-left:263.7pt;margin-top:60.6pt;height:39.05pt;width:169.5pt;z-index:251728896;mso-width-relative:page;mso-height-relative:page;" fillcolor="#FFFFFF" filled="t" stroked="t" coordsize="21600,21600" arcsize="0.166666666666667" o:gfxdata="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nResd1gAAAAsBAAAPAAAAAAAAAAEAIAAAACIAAABkcnMvZG93bnJldi54bWxQSwECFAAU&#10;AAAACACHTuJAQzWDcWUCAADkBAAADgAAAAAAAAABACAAAAAlAQAAZHJzL2Uyb0RvYy54bWxQSwUG&#10;AAAAAAYABgBZAQAA/AUAAAAA&#10;">
                <v:fill on="t" focussize="0,0"/>
                <v:stroke color="#000000" joinstyle="round"/>
                <v:imagedata o:title=""/>
                <o:lock v:ext="edit" aspectratio="f"/>
                <v:textbox>
                  <w:txbxContent>
                    <w:p w14:paraId="039D1101">
                      <w:pPr>
                        <w:spacing w:after="0"/>
                        <w:jc w:val="center"/>
                        <w:rPr>
                          <w:rFonts w:ascii="Times New Roman" w:hAnsi="Times New Roman" w:cs="Times New Roman"/>
                        </w:rPr>
                      </w:pPr>
                      <w:r>
                        <w:rPr>
                          <w:rFonts w:ascii="Times New Roman" w:hAnsi="Times New Roman" w:cs="Times New Roman"/>
                        </w:rPr>
                        <w:t>Government and private schools</w:t>
                      </w:r>
                    </w:p>
                    <w:p w14:paraId="3BA21500">
                      <w:pPr>
                        <w:spacing w:after="0"/>
                        <w:jc w:val="center"/>
                        <w:rPr>
                          <w:rFonts w:ascii="Times New Roman" w:hAnsi="Times New Roman" w:cs="Times New Roman"/>
                        </w:rPr>
                      </w:pPr>
                      <w:r>
                        <w:rPr>
                          <w:rFonts w:ascii="Times New Roman" w:hAnsi="Times New Roman" w:cs="Times New Roman"/>
                        </w:rPr>
                        <w:t>n2= 12</w:t>
                      </w:r>
                    </w:p>
                    <w:p w14:paraId="540C7F55">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ln>
                      </wps:spPr>
                      <wps:bodyPr/>
                    </wps:wsp>
                  </a:graphicData>
                </a:graphic>
              </wp:anchor>
            </w:drawing>
          </mc:Choice>
          <mc:Fallback>
            <w:pict>
              <v:shape id="Straight Arrow Connector 216" o:spid="_x0000_s1026" o:spt="32" type="#_x0000_t32" style="position:absolute;left:0pt;flip:y;margin-left:225.65pt;margin-top:39.5pt;height:0.3pt;width:244.35pt;z-index:251736064;mso-width-relative:page;mso-height-relative:page;" filled="f" stroked="t" coordsize="21600,21600" o:gfxdata="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aDbA9cAAAAJAQAADwAAAAAAAAABACAAAAAiAAAAZHJzL2Rvd25yZXYueG1sUEsBAhQAFAAAAAgA&#10;h07iQDKZWPftAQAA2QMAAA4AAAAAAAAAAQAgAAAAJgEAAGRycy9lMm9Eb2MueG1sUEsFBgAAAAAG&#10;AAYAWQEAAIUFA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5" o:spid="_x0000_s1026" o:spt="20" style="position:absolute;left:0pt;flip:x;margin-left:290.4pt;margin-top:19.5pt;height:19.3pt;width:0.1pt;z-index:251760640;mso-width-relative:page;mso-height-relative:page;" filled="f" stroked="t" coordsize="21600,21600" o:gfxdata="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x7ZvY&#10;AAAACQEAAA8AAAAAAAAAAQAgAAAAIgAAAGRycy9kb3ducmV2LnhtbFBLAQIUABQAAAAIAIdO4kAE&#10;ddPp5wEAAMsDAAAOAAAAAAAAAAEAIAAAACcBAABkcnMvZTJvRG9jLnhtbFBLBQYAAAAABgAGAFkB&#10;AACABQ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4" o:spid="_x0000_s1026" o:spt="20" style="position:absolute;left:0pt;flip:x;margin-left:346.5pt;margin-top:19.4pt;height:19.3pt;width:0.1pt;z-index:251761664;mso-width-relative:page;mso-height-relative:page;" filled="f" stroked="t" coordsize="21600,21600" o:gfxdata="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3GWX1wAA&#10;AAkBAAAPAAAAAAAAAAEAIAAAACIAAABkcnMvZG93bnJldi54bWxQSwECFAAUAAAACACHTuJA3ujD&#10;c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3" o:spid="_x0000_s1026" o:spt="20" style="position:absolute;left:0pt;flip:x;margin-left:407pt;margin-top:19.8pt;height:19.3pt;width:0.1pt;z-index:251762688;mso-width-relative:page;mso-height-relative:page;" filled="f" stroked="t" coordsize="21600,21600" o:gfxdata="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j7tJHXAAAA&#10;CQEAAA8AAAAAAAAAAQAgAAAAIgAAAGRycy9kb3ducmV2LnhtbFBLAQIUABQAAAAIAIdO4kCWmNZZ&#10;5QEAAMo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3712" behindDoc="0" locked="0" layoutInCell="1" allowOverlap="1">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2" o:spid="_x0000_s1026" o:spt="20" style="position:absolute;left:0pt;flip:x;margin-left:225.75pt;margin-top:19.9pt;height:19.3pt;width:0.1pt;z-index:251763712;mso-width-relative:page;mso-height-relative:page;" filled="f" stroked="t" coordsize="21600,21600" o:gfxdata="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cQFG1wAA&#10;AAkBAAAPAAAAAAAAAAEAIAAAACIAAABkcnMvZG93bnJldi54bWxQSwECFAAUAAAACACHTuJAaoFX&#10;f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1" o:spid="_x0000_s1026" o:spt="20" style="position:absolute;left:0pt;flip:x;margin-left:469.7pt;margin-top:19.3pt;height:19.3pt;width:0.1pt;z-index:251764736;mso-width-relative:page;mso-height-relative:page;" filled="f" stroked="t" coordsize="21600,21600" o:gfxdata="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jJntcA&#10;AAAJAQAADwAAAAAAAAABACAAAAAiAAAAZHJzL2Rvd25yZXYueG1sUEsBAhQAFAAAAAgAh07iQJZZ&#10;nxLnAQAAywMAAA4AAAAAAAAAAQAgAAAAJgEAAGRycy9lMm9Eb2MueG1sUEsFBgAAAAAGAAYAWQEA&#10;AH8FA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0" o:spid="_x0000_s1026" o:spt="32" type="#_x0000_t32" style="position:absolute;left:0pt;margin-left:346.55pt;margin-top:39.35pt;height:22pt;width:0pt;z-index:251765760;mso-width-relative:page;mso-height-relative:page;" filled="f" stroked="t" coordsize="21600,21600" o:gfxdata="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fdtYAAAAKAQAADwAAAAAAAAABACAAAAAiAAAAZHJzL2Rvd25yZXYueG1sUEsBAhQAFAAA&#10;AAgAh07iQHYDagjxAQAA7gMAAA4AAAAAAAAAAQAgAAAAJQEAAGRycy9lMm9Eb2MueG1sUEsFBgAA&#10;AAAGAAYAWQEAAIg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209" o:spid="_x0000_s1026" o:spt="32" type="#_x0000_t32" style="position:absolute;left:0pt;margin-left:602.85pt;margin-top:36.6pt;height:23.3pt;width:0pt;z-index:251724800;mso-width-relative:page;mso-height-relative:page;" filled="f" stroked="t" coordsize="21600,21600" o:gfxdata="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mIb7NoAAAAMAQAADwAAAAAAAAABACAAAAAiAAAAZHJzL2Rvd25y&#10;ZXYueG1sUEsBAhQAFAAAAAgAh07iQN6EhRT8AQAA+QMAAA4AAAAAAAAAAQAgAAAAKQ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ln>
                      </wps:spPr>
                      <wps:bodyPr/>
                    </wps:wsp>
                  </a:graphicData>
                </a:graphic>
              </wp:anchor>
            </w:drawing>
          </mc:Choice>
          <mc:Fallback>
            <w:pict>
              <v:shape id="Straight Arrow Connector 208" o:spid="_x0000_s1026" o:spt="32" type="#_x0000_t32" style="position:absolute;left:0pt;margin-left:562pt;margin-top:36.6pt;height:0pt;width:83.9pt;z-index:251737088;mso-width-relative:page;mso-height-relative:page;" filled="f" stroked="t" coordsize="21600,21600" o:gfxdata="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O5mutgAAAAL&#10;AQAADwAAAAAAAAABACAAAAAiAAAAZHJzL2Rvd25yZXYueG1sUEsBAhQAFAAAAAgAh07iQCubwr/j&#10;AQAAywMAAA4AAAAAAAAAAQAgAAAAJw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ln>
                      </wps:spPr>
                      <wps:bodyPr/>
                    </wps:wsp>
                  </a:graphicData>
                </a:graphic>
              </wp:anchor>
            </w:drawing>
          </mc:Choice>
          <mc:Fallback>
            <w:pict>
              <v:shape id="Straight Arrow Connector 207" o:spid="_x0000_s1026" o:spt="32" type="#_x0000_t32" style="position:absolute;left:0pt;margin-left:561.9pt;margin-top:20.9pt;height:15.9pt;width:0.05pt;z-index:251738112;mso-width-relative:page;mso-height-relative:page;" filled="f" stroked="t" coordsize="21600,21600" o:gfxdata="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3i73NgA&#10;AAALAQAADwAAAAAAAAABACAAAAAiAAAAZHJzL2Rvd25yZXYueG1sUEsBAhQAFAAAAAgAh07iQN/q&#10;nQzmAQAAzAMAAA4AAAAAAAAAAQAgAAAAJwEAAGRycy9lMm9Eb2MueG1sUEsFBgAAAAAGAAYAWQEA&#10;AH8FA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6784" behindDoc="0" locked="0" layoutInCell="1" allowOverlap="1">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6" o:spid="_x0000_s1026" o:spt="20" style="position:absolute;left:0pt;flip:y;margin-left:645.85pt;margin-top:22.5pt;height:14.05pt;width:0.15pt;z-index:251766784;mso-width-relative:page;mso-height-relative:page;" filled="f" stroked="t" coordsize="21600,21600" o:gfxdata="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oFdy2AAA&#10;AAsBAAAPAAAAAAAAAAEAIAAAACIAAABkcnMvZG93bnJldi54bWxQSwECFAAUAAAACACHTuJAjktq&#10;1uUBAADLAwAADgAAAAAAAAABACAAAAAn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ln>
                      </wps:spPr>
                      <wps:txbx>
                        <w:txbxContent>
                          <w:p w14:paraId="3C3B8C1F">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05" o:spid="_x0000_s1026" o:spt="2" style="position:absolute;left:0pt;margin-left:-3.95pt;margin-top:2.6pt;height:21.5pt;width:49.9pt;z-index:251708416;mso-width-relative:page;mso-height-relative:page;" fillcolor="#FFFFFF" filled="t" stroked="t" coordsize="21600,21600" arcsize="0.166666666666667" o:gfxdata="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1&#10;dvoP0gAAAAYBAAAPAAAAAAAAAAEAIAAAACIAAABkcnMvZG93bnJldi54bWxQSwECFAAUAAAACACH&#10;TuJAvzJjG2MCAADjBAAADgAAAAAAAAABACAAAAAhAQAAZHJzL2Uyb0RvYy54bWxQSwUGAAAAAAYA&#10;BgBZAQAA9gUAAAAA&#10;">
                <v:fill on="t" focussize="0,0"/>
                <v:stroke color="#000000" joinstyle="round"/>
                <v:imagedata o:title=""/>
                <o:lock v:ext="edit" aspectratio="f"/>
                <v:textbox>
                  <w:txbxContent>
                    <w:p w14:paraId="3C3B8C1F">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006733C">
                            <w:pPr>
                              <w:spacing w:after="0"/>
                              <w:jc w:val="center"/>
                              <w:rPr>
                                <w:rFonts w:ascii="Times New Roman" w:hAnsi="Times New Roman" w:cs="Times New Roman"/>
                              </w:rPr>
                            </w:pPr>
                            <w:r>
                              <w:rPr>
                                <w:rFonts w:ascii="Times New Roman" w:hAnsi="Times New Roman" w:cs="Times New Roman"/>
                              </w:rPr>
                              <w:t>Government and private schools</w:t>
                            </w:r>
                          </w:p>
                          <w:p w14:paraId="527FAA53">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04" o:spid="_x0000_s1026" o:spt="2" style="position:absolute;left:0pt;margin-left:1.15pt;margin-top:62.7pt;height:39.05pt;width:169.5pt;z-index:251709440;mso-width-relative:page;mso-height-relative:page;" fillcolor="#FFFFFF" filled="t" stroked="t" coordsize="21600,21600" arcsize="0.166666666666667" o:gfxdata="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FVOL1AAAAAkBAAAPAAAAAAAAAAEAIAAAACIAAABkcnMvZG93bnJldi54bWxQSwECFAAUAAAA&#10;CACHTuJA0WV4G2QCAADkBAAADgAAAAAAAAABACAAAAAjAQAAZHJzL2Uyb0RvYy54bWxQSwUGAAAA&#10;AAYABgBZAQAA+QUAAAAA&#10;">
                <v:fill on="t" focussize="0,0"/>
                <v:stroke color="#000000" joinstyle="round"/>
                <v:imagedata o:title=""/>
                <o:lock v:ext="edit" aspectratio="f"/>
                <v:textbox>
                  <w:txbxContent>
                    <w:p w14:paraId="4006733C">
                      <w:pPr>
                        <w:spacing w:after="0"/>
                        <w:jc w:val="center"/>
                        <w:rPr>
                          <w:rFonts w:ascii="Times New Roman" w:hAnsi="Times New Roman" w:cs="Times New Roman"/>
                        </w:rPr>
                      </w:pPr>
                      <w:r>
                        <w:rPr>
                          <w:rFonts w:ascii="Times New Roman" w:hAnsi="Times New Roman" w:cs="Times New Roman"/>
                        </w:rPr>
                        <w:t>Government and private schools</w:t>
                      </w:r>
                    </w:p>
                    <w:p w14:paraId="527FAA53">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ln>
                      </wps:spPr>
                      <wps:txbx>
                        <w:txbxContent>
                          <w:p w14:paraId="11ABF8CD">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03" o:spid="_x0000_s1026" o:spt="2" style="position:absolute;left:0pt;margin-left:126.6pt;margin-top:2.1pt;height:21.5pt;width:52.95pt;z-index:251726848;mso-width-relative:page;mso-height-relative:page;" fillcolor="#FFFFFF" filled="t" stroked="t" coordsize="21600,21600" arcsize="0.166666666666667" o:gfxdata="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oA9K1QAAAAgBAAAPAAAAAAAAAAEAIAAAACIAAABkcnMvZG93bnJldi54bWxQSwECFAAU&#10;AAAACACHTuJADf++VGYCAADkBAAADgAAAAAAAAABACAAAAAkAQAAZHJzL2Uyb0RvYy54bWxQSwUG&#10;AAAAAAYABgBZAQAA/AUAAAAA&#10;">
                <v:fill on="t" focussize="0,0"/>
                <v:stroke color="#000000" joinstyle="round"/>
                <v:imagedata o:title=""/>
                <o:lock v:ext="edit" aspectratio="f"/>
                <v:textbox>
                  <w:txbxContent>
                    <w:p w14:paraId="11ABF8CD">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ln>
                      </wps:spPr>
                      <wps:bodyPr/>
                    </wps:wsp>
                  </a:graphicData>
                </a:graphic>
              </wp:anchor>
            </w:drawing>
          </mc:Choice>
          <mc:Fallback>
            <w:pict>
              <v:shape id="Straight Arrow Connector 202" o:spid="_x0000_s1026" o:spt="32" type="#_x0000_t32" style="position:absolute;left:0pt;margin-left:25pt;margin-top:40.6pt;height:0.35pt;width:126.8pt;z-index:251727872;mso-width-relative:page;mso-height-relative:page;" filled="f" stroked="t" coordsize="21600,21600" o:gfxdata="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XjOz/XAAAA&#10;CAEAAA8AAAAAAAAAAQAgAAAAIgAAAGRycy9kb3ducmV2LnhtbFBLAQIUABQAAAAIAIdO4kBOWgoX&#10;5QEAAM4DAAAOAAAAAAAAAAEAIAAAACY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1" o:spid="_x0000_s1026" o:spt="20" style="position:absolute;left:0pt;flip:y;margin-left:25.15pt;margin-top:24.15pt;height:16.4pt;width:0.35pt;z-index:251752448;mso-width-relative:page;mso-height-relative:page;" filled="f" stroked="t" coordsize="21600,21600" o:gfxdata="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g3tu3WAAAA&#10;BwEAAA8AAAAAAAAAAQAgAAAAIgAAAGRycy9kb3ducmV2LnhtbFBLAQIUABQAAAAIAIdO4kADhMBM&#10;5gEAAMoDAAAOAAAAAAAAAAEAIAAAACU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0" o:spid="_x0000_s1026" o:spt="20" style="position:absolute;left:0pt;margin-left:151.7pt;margin-top:23.8pt;height:17.35pt;width:0pt;z-index:251753472;mso-width-relative:page;mso-height-relative:page;" filled="f" stroked="t" coordsize="21600,21600" o:gfxdata="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utl/1gAAAAkBAAAPAAAAAAAA&#10;AAEAIAAAACIAAABkcnMvZG93bnJldi54bWxQSwECFAAUAAAACACHTuJAOqyQz9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9" o:spid="_x0000_s1026" o:spt="32" type="#_x0000_t32" style="position:absolute;left:0pt;margin-left:85.7pt;margin-top:33.55pt;height:29.55pt;width:0pt;z-index:251754496;mso-width-relative:page;mso-height-relative:page;" filled="f" stroked="t" coordsize="21600,21600" o:gfxdata="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BWslvVAAAACgEAAA8AAAAAAAAAAQAgAAAAIgAAAGRycy9kb3ducmV2LnhtbFBLAQIUABQA&#10;AAAIAIdO4kAjblgA8wEAAO4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w:pict>
              <v:shape id="Straight Arrow Connector 197" o:spid="_x0000_s1026" o:spt="32" type="#_x0000_t32" style="position:absolute;left:0pt;margin-left:309.8pt;margin-top:121.35pt;height:0pt;width:79.5pt;z-index:251718656;mso-width-relative:page;mso-height-relative:page;" filled="f" stroked="t" coordsize="21600,21600" o:gfxdata="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le+NXXAAAACwEA&#10;AA8AAAAAAAAAAQAgAAAAIgAAAGRycy9kb3ducmV2LnhtbFBLAQIUABQAAAAIAIdO4kCezHSD4gEA&#10;AMwDAAAOAAAAAAAAAAEAIAAAACYBAABkcnMvZTJvRG9jLnhtbFBLBQYAAAAABgAGAFkBAAB6BQAA&#10;AAA=&#10;">
                <v:fill on="f" focussize="0,0"/>
                <v:stroke color="#000000" joinstyle="round"/>
                <v:imagedata o:title=""/>
                <o:lock v:ext="edit" aspectratio="f"/>
              </v:shape>
            </w:pict>
          </mc:Fallback>
        </mc:AlternateContent>
      </w:r>
    </w:p>
    <w:p w14:paraId="4D97192F">
      <w:pPr>
        <w:spacing w:line="360" w:lineRule="auto"/>
        <w:jc w:val="both"/>
        <w:rPr>
          <w:rFonts w:ascii="Times New Roman" w:hAnsi="Times New Roman" w:cs="Times New Roman"/>
          <w:b/>
          <w:bCs/>
          <w:color w:val="000000" w:themeColor="text1"/>
          <w:lang w:val="en-US"/>
          <w14:textFill>
            <w14:solidFill>
              <w14:schemeClr w14:val="tx1"/>
            </w14:solidFill>
          </w14:textFill>
        </w:rPr>
      </w:pPr>
    </w:p>
    <w:p w14:paraId="38AE000F">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B3BA456">
                            <w:pPr>
                              <w:spacing w:after="0"/>
                              <w:jc w:val="center"/>
                              <w:rPr>
                                <w:rFonts w:ascii="Times New Roman" w:hAnsi="Times New Roman" w:cs="Times New Roman"/>
                              </w:rPr>
                            </w:pPr>
                            <w:r>
                              <w:rPr>
                                <w:rFonts w:ascii="Times New Roman" w:hAnsi="Times New Roman" w:cs="Times New Roman"/>
                              </w:rPr>
                              <w:t>Government and private schools</w:t>
                            </w:r>
                          </w:p>
                          <w:p w14:paraId="4A1C4B50">
                            <w:pPr>
                              <w:spacing w:after="0"/>
                              <w:jc w:val="center"/>
                              <w:rPr>
                                <w:rFonts w:ascii="Times New Roman" w:hAnsi="Times New Roman" w:cs="Times New Roman"/>
                              </w:rPr>
                            </w:pPr>
                            <w:r>
                              <w:rPr>
                                <w:rFonts w:ascii="Times New Roman" w:hAnsi="Times New Roman" w:cs="Times New Roman"/>
                              </w:rPr>
                              <w:t>n3= 12</w:t>
                            </w:r>
                          </w:p>
                          <w:p w14:paraId="3A820E4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96" o:spid="_x0000_s1026" o:spt="2" style="position:absolute;left:0pt;margin-left:518.3pt;margin-top:6.8pt;height:39.05pt;width:169.5pt;z-index:251729920;mso-width-relative:page;mso-height-relative:page;" fillcolor="#FFFFFF" filled="t" stroked="t" coordsize="21600,21600" arcsize="0.166666666666667" o:gfxdata="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t7XqrWAAAACwEAAA8AAAAAAAAAAQAgAAAAIgAAAGRycy9kb3ducmV2LnhtbFBLAQIUABQA&#10;AAAIAIdO4kBN7s/hZAIAAOQEAAAOAAAAAAAAAAEAIAAAACUBAABkcnMvZTJvRG9jLnhtbFBLBQYA&#10;AAAABgAGAFkBAAD7BQAAAAA=&#10;">
                <v:fill on="t" focussize="0,0"/>
                <v:stroke color="#000000" joinstyle="round"/>
                <v:imagedata o:title=""/>
                <o:lock v:ext="edit" aspectratio="f"/>
                <v:textbox>
                  <w:txbxContent>
                    <w:p w14:paraId="4B3BA456">
                      <w:pPr>
                        <w:spacing w:after="0"/>
                        <w:jc w:val="center"/>
                        <w:rPr>
                          <w:rFonts w:ascii="Times New Roman" w:hAnsi="Times New Roman" w:cs="Times New Roman"/>
                        </w:rPr>
                      </w:pPr>
                      <w:r>
                        <w:rPr>
                          <w:rFonts w:ascii="Times New Roman" w:hAnsi="Times New Roman" w:cs="Times New Roman"/>
                        </w:rPr>
                        <w:t>Government and private schools</w:t>
                      </w:r>
                    </w:p>
                    <w:p w14:paraId="4A1C4B50">
                      <w:pPr>
                        <w:spacing w:after="0"/>
                        <w:jc w:val="center"/>
                        <w:rPr>
                          <w:rFonts w:ascii="Times New Roman" w:hAnsi="Times New Roman" w:cs="Times New Roman"/>
                        </w:rPr>
                      </w:pPr>
                      <w:r>
                        <w:rPr>
                          <w:rFonts w:ascii="Times New Roman" w:hAnsi="Times New Roman" w:cs="Times New Roman"/>
                        </w:rPr>
                        <w:t>n3= 12</w:t>
                      </w:r>
                    </w:p>
                    <w:p w14:paraId="3A820E4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w:t xml:space="preserve"> </w:t>
      </w:r>
    </w:p>
    <w:p w14:paraId="06450D14">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8832" behindDoc="0" locked="0" layoutInCell="1" allowOverlap="1">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8" o:spid="_x0000_s1026" o:spt="20" style="position:absolute;left:0pt;margin-left:347.7pt;margin-top:18.65pt;height:21.2pt;width:0pt;z-index:251768832;mso-width-relative:page;mso-height-relative:page;" filled="f" stroked="t" coordsize="21600,21600" o:gfxdata="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Dk3CdYAAAAJAQAADwAAAAAAAAAB&#10;ACAAAAAiAAAAZHJzL2Rvd25yZXYueG1sUEsBAhQAFAAAAAgAh07iQPqDi73ZAQAAvQ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70880" behindDoc="0" locked="0" layoutInCell="1" allowOverlap="1">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3" o:spid="_x0000_s1026" o:spt="20" style="position:absolute;left:0pt;margin-left:605.5pt;margin-top:18.65pt;height:20.3pt;width:0pt;z-index:251770880;mso-width-relative:page;mso-height-relative:page;" filled="f" stroked="t" coordsize="21600,21600" o:gfxdata="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hg2W1gAAAAsBAAAPAAAAAAAA&#10;AAEAIAAAACIAAABkcnMvZG93bnJldi54bWxQSwECFAAUAAAACACHTuJAUzW/gN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7808" behindDoc="0" locked="0" layoutInCell="1" allowOverlap="1">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3" o:spid="_x0000_s1026" o:spt="20" style="position:absolute;left:0pt;flip:x;margin-left:82.9pt;margin-top:19.6pt;height:14.25pt;width:0.25pt;z-index:251767808;mso-width-relative:page;mso-height-relative:page;" filled="f" stroked="t" coordsize="21600,21600" o:gfxdata="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71E9tcA&#10;AAAJAQAADwAAAAAAAAABACAAAAAiAAAAZHJzL2Rvd25yZXYueG1sUEsBAhQAFAAAAAgAh07iQN3A&#10;gHbnAQAAywMAAA4AAAAAAAAAAQAgAAAAJgEAAGRycy9lMm9Eb2MueG1sUEsFBgAAAAAGAAYAWQEA&#10;AH8FAAAAAA==&#10;">
                <v:fill on="f" focussize="0,0"/>
                <v:stroke weight="0.5pt" color="#000000 [3200]" miterlimit="8" joinstyle="miter"/>
                <v:imagedata o:title=""/>
                <o:lock v:ext="edit" aspectratio="f"/>
              </v:line>
            </w:pict>
          </mc:Fallback>
        </mc:AlternateContent>
      </w:r>
    </w:p>
    <w:p w14:paraId="221372A3">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-205740</wp:posOffset>
                </wp:positionH>
                <wp:positionV relativeFrom="paragraph">
                  <wp:posOffset>362585</wp:posOffset>
                </wp:positionV>
                <wp:extent cx="967740" cy="449580"/>
                <wp:effectExtent l="0" t="0" r="22860" b="26670"/>
                <wp:wrapNone/>
                <wp:docPr id="489646989" name="Rectangle: Rounded Corners 220"/>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ln>
                      </wps:spPr>
                      <wps:txbx>
                        <w:txbxContent>
                          <w:p w14:paraId="3A6E1966">
                            <w:pPr>
                              <w:spacing w:after="0" w:line="240" w:lineRule="auto"/>
                              <w:jc w:val="center"/>
                              <w:rPr>
                                <w:rFonts w:ascii="Times New Roman" w:hAnsi="Times New Roman" w:cs="Times New Roman"/>
                              </w:rPr>
                            </w:pPr>
                            <w:r>
                              <w:rPr>
                                <w:rFonts w:ascii="Times New Roman" w:hAnsi="Times New Roman" w:cs="Times New Roman"/>
                              </w:rPr>
                              <w:t>Boys</w:t>
                            </w:r>
                          </w:p>
                          <w:p w14:paraId="2CD12C6E">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6FA251A6"/>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220" o:spid="_x0000_s1026" o:spt="2" style="position:absolute;left:0pt;margin-left:-16.2pt;margin-top:28.55pt;height:35.4pt;width:76.2pt;z-index:251712512;mso-width-relative:page;mso-height-relative:page;" fillcolor="#FFFFFF" filled="t" stroked="t" coordsize="21600,21600" arcsize="0.166666666666667" o:gfxdata="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E6D+7VAAAACgEAAA8AAAAAAAAAAQAgAAAAIgAAAGRycy9kb3ducmV2LnhtbFBLAQIUABQA&#10;AAAIAIdO4kDm8omqZQIAAOMEAAAOAAAAAAAAAAEAIAAAACQBAABkcnMvZTJvRG9jLnhtbFBLBQYA&#10;AAAABgAGAFkBAAD7BQAAAAA=&#10;">
                <v:fill on="t" focussize="0,0"/>
                <v:stroke color="#000000" joinstyle="round"/>
                <v:imagedata o:title=""/>
                <o:lock v:ext="edit" aspectratio="f"/>
                <v:textbox>
                  <w:txbxContent>
                    <w:p w14:paraId="3A6E1966">
                      <w:pPr>
                        <w:spacing w:after="0" w:line="240" w:lineRule="auto"/>
                        <w:jc w:val="center"/>
                        <w:rPr>
                          <w:rFonts w:ascii="Times New Roman" w:hAnsi="Times New Roman" w:cs="Times New Roman"/>
                        </w:rPr>
                      </w:pPr>
                      <w:r>
                        <w:rPr>
                          <w:rFonts w:ascii="Times New Roman" w:hAnsi="Times New Roman" w:cs="Times New Roman"/>
                        </w:rPr>
                        <w:t>Boys</w:t>
                      </w:r>
                    </w:p>
                    <w:p w14:paraId="2CD12C6E">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6FA251A6"/>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71" o:spid="_x0000_s1026" o:spt="32" type="#_x0000_t32" style="position:absolute;left:0pt;margin-left:671.4pt;margin-top:13.1pt;height:18.3pt;width:0.05pt;z-index:251717632;mso-width-relative:page;mso-height-relative:page;" filled="f" stroked="t" coordsize="21600,21600" o:gfxdata="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nkv2dkAAAALAQAADwAAAAAAAAABACAAAAAiAAAAZHJzL2Rv&#10;d25yZXYueG1sUEsBAhQAFAAAAAgAh07iQAxfDisAAgAA+g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76" o:spid="_x0000_s1026" o:spt="32" type="#_x0000_t32" style="position:absolute;left:0pt;margin-left:547.4pt;margin-top:12.9pt;height:18.3pt;width:0.05pt;z-index:251716608;mso-width-relative:page;mso-height-relative:page;" filled="f" stroked="t" coordsize="21600,21600" o:gfxdata="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6RB3toAAAALAQAADwAAAAAAAAABACAAAAAiAAAAZHJz&#10;L2Rvd25yZXYueG1sUEsBAhQAFAAAAAgAh07iQBfhwec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69856" behindDoc="0" locked="0" layoutInCell="1" allowOverlap="1">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4" o:spid="_x0000_s1026" o:spt="20" style="position:absolute;left:0pt;margin-left:547.25pt;margin-top:12.9pt;height:0.2pt;width:124.05pt;z-index:251769856;mso-width-relative:page;mso-height-relative:page;" filled="f" stroked="t" coordsize="21600,21600" o:gfxdata="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5lPfYAAAACwEA&#10;AA8AAAAAAAAAAQAgAAAAIgAAAGRycy9kb3ducmV2LnhtbFBLAQIUABQAAAAIAIdO4kBCCn/Q4QEA&#10;AMIDAAAOAAAAAAAAAAEAIAAAACcBAABkcnMvZTJvRG9jLnhtbFBLBQYAAAAABgAGAFkBAAB6BQAA&#10;AAA=&#10;">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56" o:spid="_x0000_s1026" o:spt="32" type="#_x0000_t32" style="position:absolute;left:0pt;margin-left:309.5pt;margin-top:13.5pt;height:16.2pt;width:0.05pt;z-index:251719680;mso-width-relative:page;mso-height-relative:page;" filled="f" stroked="t" coordsize="21600,21600" o:gfxdata="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fNvctkAAAAJAQAADwAAAAAAAAABACAAAAAiAAAAZHJzL2Rv&#10;d25yZXYueG1sUEsBAhQAFAAAAAgAh07iQCxPFs0AAgAA+w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55" o:spid="_x0000_s1026" o:spt="32" type="#_x0000_t32" style="position:absolute;left:0pt;margin-left:389pt;margin-top:13.65pt;height:16.2pt;width:0.05pt;z-index:251720704;mso-width-relative:page;mso-height-relative:page;" filled="f" stroked="t" coordsize="21600,21600" o:gfxdata="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LxGCNoAAAAJAQAADwAAAAAAAAABACAAAAAiAAAAZHJz&#10;L2Rvd25yZXYueG1sUEsBAhQAFAAAAAgAh07iQDQfTFE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89" o:spid="_x0000_s1026" o:spt="32" type="#_x0000_t32" style="position:absolute;left:0pt;flip:x;margin-left:22.45pt;margin-top:7.4pt;height:20.3pt;width:0.05pt;z-index:251722752;mso-width-relative:page;mso-height-relative:page;" filled="f" stroked="t" coordsize="21600,21600" o:gfxdata="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V/5jWAAAABwEAAA8AAAAAAAAAAQAgAAAAIgAAAGRy&#10;cy9kb3ducmV2LnhtbFBLAQIUABQAAAAIAIdO4kB3DZTGBwIAAAUEAAAOAAAAAAAAAAEAIAAAACUB&#10;AABkcnMvZTJvRG9jLnhtbFBLBQYAAAAABgAGAFkBAACe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tailEnd type="triangle" w="med" len="med"/>
                        </a:ln>
                      </wps:spPr>
                      <wps:bodyPr/>
                    </wps:wsp>
                  </a:graphicData>
                </a:graphic>
              </wp:anchor>
            </w:drawing>
          </mc:Choice>
          <mc:Fallback>
            <w:pict>
              <v:shape id="Straight Arrow Connector 188" o:spid="_x0000_s1026" o:spt="32" type="#_x0000_t32" style="position:absolute;left:0pt;margin-left:141.2pt;margin-top:7.3pt;height:21.8pt;width:0pt;z-index:251723776;mso-width-relative:page;mso-height-relative:page;" filled="f" stroked="t" coordsize="21600,21600" o:gfxdata="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CqBqrXAAAACQEAAA8AAAAAAAAAAQAgAAAAIgAAAGRycy9kb3ducmV2&#10;LnhtbFBLAQIUABQAAAAIAIdO4kAqe+1o/QEAAPgDAAAOAAAAAAAAAAEAIAAAACY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 id="Straight Arrow Connector 190" o:spid="_x0000_s1026" o:spt="32" type="#_x0000_t32" style="position:absolute;left:0pt;margin-left:22.25pt;margin-top:7.45pt;height:0pt;width:118.75pt;z-index:251721728;mso-width-relative:page;mso-height-relative:page;" filled="f" stroked="t" coordsize="21600,21600" o:gfxdata="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Wklf1gAAAAgBAAAP&#10;AAAAAAAAAAEAIAAAACIAAABkcnMvZG93bnJldi54bWxQSwECFAAUAAAACACHTuJA4vfsleEBAADM&#10;AwAADgAAAAAAAAABACAAAAAlAQAAZHJzL2Uyb0RvYy54bWxQSwUGAAAAAAYABgBZAQAAeAUAAAAA&#10;">
                <v:fill on="f" focussize="0,0"/>
                <v:stroke color="#000000" joinstyle="round"/>
                <v:imagedata o:title=""/>
                <o:lock v:ext="edit" aspectratio="f"/>
              </v:shape>
            </w:pict>
          </mc:Fallback>
        </mc:AlternateContent>
      </w:r>
    </w:p>
    <w:p w14:paraId="5F219DCC">
      <w:pPr>
        <w:spacing w:line="360" w:lineRule="auto"/>
        <w:jc w:val="both"/>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ln>
                      </wps:spPr>
                      <wps:txbx>
                        <w:txbxContent>
                          <w:p w14:paraId="7F114C0C">
                            <w:pPr>
                              <w:spacing w:after="0" w:line="240" w:lineRule="auto"/>
                              <w:jc w:val="center"/>
                              <w:rPr>
                                <w:rFonts w:ascii="Times New Roman" w:hAnsi="Times New Roman" w:cs="Times New Roman"/>
                              </w:rPr>
                            </w:pPr>
                            <w:r>
                              <w:rPr>
                                <w:rFonts w:ascii="Times New Roman" w:hAnsi="Times New Roman" w:cs="Times New Roman"/>
                              </w:rPr>
                              <w:t>Girls</w:t>
                            </w:r>
                          </w:p>
                          <w:p w14:paraId="559F5C33">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pPr>
                              <w:spacing w:line="240" w:lineRule="auto"/>
                            </w:pPr>
                          </w:p>
                          <w:p w14:paraId="004375B9"/>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78" o:spid="_x0000_s1026" o:spt="2" style="position:absolute;left:0pt;margin-left:632.4pt;margin-top:5.15pt;height:37.2pt;width:76.2pt;z-index:251714560;mso-width-relative:page;mso-height-relative:page;" fillcolor="#FFFFFF" filled="t" stroked="t" coordsize="21600,21600" arcsize="0.166666666666667" o:gfxdata="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40AL1wAAAAsBAAAPAAAAAAAAAAEAIAAAACIAAABkcnMvZG93bnJldi54bWxQSwECFAAUAAAA&#10;CACHTuJA/yRSuWECAADjBAAADgAAAAAAAAABACAAAAAmAQAAZHJzL2Uyb0RvYy54bWxQSwUGAAAA&#10;AAYABgBZAQAA+QUAAAAA&#10;">
                <v:fill on="t" focussize="0,0"/>
                <v:stroke color="#000000" joinstyle="round"/>
                <v:imagedata o:title=""/>
                <o:lock v:ext="edit" aspectratio="f"/>
                <v:textbox>
                  <w:txbxContent>
                    <w:p w14:paraId="7F114C0C">
                      <w:pPr>
                        <w:spacing w:after="0" w:line="240" w:lineRule="auto"/>
                        <w:jc w:val="center"/>
                        <w:rPr>
                          <w:rFonts w:ascii="Times New Roman" w:hAnsi="Times New Roman" w:cs="Times New Roman"/>
                        </w:rPr>
                      </w:pPr>
                      <w:r>
                        <w:rPr>
                          <w:rFonts w:ascii="Times New Roman" w:hAnsi="Times New Roman" w:cs="Times New Roman"/>
                        </w:rPr>
                        <w:t>Girls</w:t>
                      </w:r>
                    </w:p>
                    <w:p w14:paraId="559F5C33">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pPr>
                        <w:spacing w:line="240" w:lineRule="auto"/>
                      </w:pPr>
                    </w:p>
                    <w:p w14:paraId="004375B9"/>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ln>
                      </wps:spPr>
                      <wps:txbx>
                        <w:txbxContent>
                          <w:p w14:paraId="45786CC8">
                            <w:pPr>
                              <w:spacing w:after="0" w:line="240" w:lineRule="auto"/>
                              <w:jc w:val="center"/>
                              <w:rPr>
                                <w:rFonts w:ascii="Times New Roman" w:hAnsi="Times New Roman" w:cs="Times New Roman"/>
                              </w:rPr>
                            </w:pPr>
                            <w:r>
                              <w:rPr>
                                <w:rFonts w:ascii="Times New Roman" w:hAnsi="Times New Roman" w:cs="Times New Roman"/>
                              </w:rPr>
                              <w:t>Boys</w:t>
                            </w:r>
                          </w:p>
                          <w:p w14:paraId="37F21FE1">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5EBDD1CE">
                            <w:pPr>
                              <w:spacing w:line="240" w:lineRule="auto"/>
                            </w:pPr>
                          </w:p>
                          <w:p w14:paraId="3326A839"/>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77" o:spid="_x0000_s1026" o:spt="2" style="position:absolute;left:0pt;margin-left:508.2pt;margin-top:4.55pt;height:39pt;width:76.2pt;z-index:251715584;mso-width-relative:page;mso-height-relative:page;" fillcolor="#FFFFFF" filled="t" stroked="t" coordsize="21600,21600" arcsize="0.166666666666667" o:gfxdata="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pHp8dUAAAAKAQAADwAAAAAAAAABACAAAAAiAAAAZHJzL2Rvd25yZXYueG1sUEsBAhQAFAAA&#10;AAgAh07iQKl7eHhkAgAA5AQAAA4AAAAAAAAAAQAgAAAAJAEAAGRycy9lMm9Eb2MueG1sUEsFBgAA&#10;AAAGAAYAWQEAAPoFAAAAAA==&#10;">
                <v:fill on="t" focussize="0,0"/>
                <v:stroke color="#000000" joinstyle="round"/>
                <v:imagedata o:title=""/>
                <o:lock v:ext="edit" aspectratio="f"/>
                <v:textbox>
                  <w:txbxContent>
                    <w:p w14:paraId="45786CC8">
                      <w:pPr>
                        <w:spacing w:after="0" w:line="240" w:lineRule="auto"/>
                        <w:jc w:val="center"/>
                        <w:rPr>
                          <w:rFonts w:ascii="Times New Roman" w:hAnsi="Times New Roman" w:cs="Times New Roman"/>
                        </w:rPr>
                      </w:pPr>
                      <w:r>
                        <w:rPr>
                          <w:rFonts w:ascii="Times New Roman" w:hAnsi="Times New Roman" w:cs="Times New Roman"/>
                        </w:rPr>
                        <w:t>Boys</w:t>
                      </w:r>
                    </w:p>
                    <w:p w14:paraId="37F21FE1">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5EBDD1CE">
                      <w:pPr>
                        <w:spacing w:line="240" w:lineRule="auto"/>
                      </w:pPr>
                    </w:p>
                    <w:p w14:paraId="3326A839"/>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ln>
                      </wps:spPr>
                      <wps:txbx>
                        <w:txbxContent>
                          <w:p w14:paraId="29EA6AFD">
                            <w:pPr>
                              <w:spacing w:after="0" w:line="240" w:lineRule="auto"/>
                              <w:jc w:val="center"/>
                              <w:rPr>
                                <w:rFonts w:ascii="Times New Roman" w:hAnsi="Times New Roman" w:cs="Times New Roman"/>
                              </w:rPr>
                            </w:pPr>
                            <w:r>
                              <w:rPr>
                                <w:rFonts w:ascii="Times New Roman" w:hAnsi="Times New Roman" w:cs="Times New Roman"/>
                              </w:rPr>
                              <w:t>Girls</w:t>
                            </w:r>
                          </w:p>
                          <w:p w14:paraId="211746F3">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pPr>
                              <w:spacing w:line="240" w:lineRule="auto"/>
                            </w:pPr>
                          </w:p>
                          <w:p w14:paraId="2E3FAEE0"/>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61" o:spid="_x0000_s1026" o:spt="2" style="position:absolute;left:0pt;margin-left:355.8pt;margin-top:3.35pt;height:39.6pt;width:76.2pt;z-index:251713536;mso-width-relative:page;mso-height-relative:page;" fillcolor="#FFFFFF" filled="t" stroked="t" coordsize="21600,21600" arcsize="0.166666666666667" o:gfxdata="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Lsp/NUAAAAIAQAADwAAAAAAAAABACAAAAAiAAAAZHJzL2Rvd25yZXYueG1sUEsBAhQAFAAAAAgA&#10;h07iQCStdgphAgAA4gQAAA4AAAAAAAAAAQAgAAAAJAEAAGRycy9lMm9Eb2MueG1sUEsFBgAAAAAG&#10;AAYAWQEAAPcFAAAAAA==&#10;">
                <v:fill on="t" focussize="0,0"/>
                <v:stroke color="#000000" joinstyle="round"/>
                <v:imagedata o:title=""/>
                <o:lock v:ext="edit" aspectratio="f"/>
                <v:textbox>
                  <w:txbxContent>
                    <w:p w14:paraId="29EA6AFD">
                      <w:pPr>
                        <w:spacing w:after="0" w:line="240" w:lineRule="auto"/>
                        <w:jc w:val="center"/>
                        <w:rPr>
                          <w:rFonts w:ascii="Times New Roman" w:hAnsi="Times New Roman" w:cs="Times New Roman"/>
                        </w:rPr>
                      </w:pPr>
                      <w:r>
                        <w:rPr>
                          <w:rFonts w:ascii="Times New Roman" w:hAnsi="Times New Roman" w:cs="Times New Roman"/>
                        </w:rPr>
                        <w:t>Girls</w:t>
                      </w:r>
                    </w:p>
                    <w:p w14:paraId="211746F3">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pPr>
                        <w:spacing w:line="240" w:lineRule="auto"/>
                      </w:pPr>
                    </w:p>
                    <w:p w14:paraId="2E3FAEE0"/>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ln>
                      </wps:spPr>
                      <wps:txbx>
                        <w:txbxContent>
                          <w:p w14:paraId="0371F65B">
                            <w:pPr>
                              <w:spacing w:after="0" w:line="240" w:lineRule="auto"/>
                              <w:jc w:val="center"/>
                              <w:rPr>
                                <w:rFonts w:ascii="Times New Roman" w:hAnsi="Times New Roman" w:cs="Times New Roman"/>
                              </w:rPr>
                            </w:pPr>
                            <w:r>
                              <w:rPr>
                                <w:rFonts w:ascii="Times New Roman" w:hAnsi="Times New Roman" w:cs="Times New Roman"/>
                              </w:rPr>
                              <w:t>Boys</w:t>
                            </w:r>
                          </w:p>
                          <w:p w14:paraId="4604B642">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3DD0DA78">
                            <w:pPr>
                              <w:spacing w:line="240" w:lineRule="auto"/>
                            </w:pPr>
                          </w:p>
                          <w:p w14:paraId="1059F4EE"/>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62" o:spid="_x0000_s1026" o:spt="2" style="position:absolute;left:0pt;margin-left:266.4pt;margin-top:3.35pt;height:37.8pt;width:76.2pt;z-index:251710464;mso-width-relative:page;mso-height-relative:page;" fillcolor="#FFFFFF" filled="t" stroked="t" coordsize="21600,21600" arcsize="0.166666666666667" o:gfxdata="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8o/zPVAAAACAEAAA8AAAAAAAAAAQAgAAAAIgAAAGRycy9kb3ducmV2LnhtbFBLAQIUABQAAAAI&#10;AIdO4kBEdy8wYgIAAOMEAAAOAAAAAAAAAAEAIAAAACQBAABkcnMvZTJvRG9jLnhtbFBLBQYAAAAA&#10;BgAGAFkBAAD4BQAAAAA=&#10;">
                <v:fill on="t" focussize="0,0"/>
                <v:stroke color="#000000" joinstyle="round"/>
                <v:imagedata o:title=""/>
                <o:lock v:ext="edit" aspectratio="f"/>
                <v:textbox>
                  <w:txbxContent>
                    <w:p w14:paraId="0371F65B">
                      <w:pPr>
                        <w:spacing w:after="0" w:line="240" w:lineRule="auto"/>
                        <w:jc w:val="center"/>
                        <w:rPr>
                          <w:rFonts w:ascii="Times New Roman" w:hAnsi="Times New Roman" w:cs="Times New Roman"/>
                        </w:rPr>
                      </w:pPr>
                      <w:r>
                        <w:rPr>
                          <w:rFonts w:ascii="Times New Roman" w:hAnsi="Times New Roman" w:cs="Times New Roman"/>
                        </w:rPr>
                        <w:t>Boys</w:t>
                      </w:r>
                    </w:p>
                    <w:p w14:paraId="4604B642">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b</w:t>
                      </w:r>
                      <w:r>
                        <w:rPr>
                          <w:rFonts w:ascii="Times New Roman" w:hAnsi="Times New Roman" w:cs="Times New Roman"/>
                        </w:rPr>
                        <w:t>=150</w:t>
                      </w:r>
                    </w:p>
                    <w:p w14:paraId="3DD0DA78">
                      <w:pPr>
                        <w:spacing w:line="240" w:lineRule="auto"/>
                      </w:pPr>
                    </w:p>
                    <w:p w14:paraId="1059F4EE"/>
                  </w:txbxContent>
                </v:textbox>
              </v:roundrect>
            </w:pict>
          </mc:Fallback>
        </mc:AlternateContent>
      </w:r>
      <w:r>
        <w:rPr>
          <w:rFonts w:ascii="Times New Roman" w:hAnsi="Times New Roman" w:cs="Times New Roman"/>
          <w:b/>
          <w:bCs/>
          <w:color w:val="000000" w:themeColor="text1"/>
          <w:lang w:val="en-US"/>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1295400</wp:posOffset>
                </wp:positionH>
                <wp:positionV relativeFrom="paragraph">
                  <wp:posOffset>42545</wp:posOffset>
                </wp:positionV>
                <wp:extent cx="967740" cy="487680"/>
                <wp:effectExtent l="0" t="0" r="22860" b="26670"/>
                <wp:wrapNone/>
                <wp:docPr id="757787730" name="Rectangle: Rounded Corners 195"/>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ln>
                      </wps:spPr>
                      <wps:txbx>
                        <w:txbxContent>
                          <w:p w14:paraId="74E22B08">
                            <w:pPr>
                              <w:spacing w:after="0" w:line="240" w:lineRule="auto"/>
                              <w:jc w:val="center"/>
                              <w:rPr>
                                <w:rFonts w:ascii="Times New Roman" w:hAnsi="Times New Roman" w:cs="Times New Roman"/>
                              </w:rPr>
                            </w:pPr>
                            <w:r>
                              <w:rPr>
                                <w:rFonts w:ascii="Times New Roman" w:hAnsi="Times New Roman" w:cs="Times New Roman"/>
                              </w:rPr>
                              <w:t>Girls</w:t>
                            </w:r>
                          </w:p>
                          <w:p w14:paraId="2399B6B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pPr>
                              <w:spacing w:line="240" w:lineRule="auto"/>
                            </w:pPr>
                          </w:p>
                          <w:p w14:paraId="7FF4ACBE"/>
                        </w:txbxContent>
                      </wps:txbx>
                      <wps:bodyPr rot="0" vertOverflow="clip" horzOverflow="clip" vert="horz" wrap="square" lIns="91440" tIns="45720" rIns="91440" bIns="45720" anchor="t" anchorCtr="0" upright="1">
                        <a:noAutofit/>
                      </wps:bodyPr>
                    </wps:wsp>
                  </a:graphicData>
                </a:graphic>
              </wp:anchor>
            </w:drawing>
          </mc:Choice>
          <mc:Fallback>
            <w:pict>
              <v:roundrect id="Rectangle: Rounded Corners 195" o:spid="_x0000_s1026" o:spt="2" style="position:absolute;left:0pt;margin-left:102pt;margin-top:3.35pt;height:38.4pt;width:76.2pt;z-index:251711488;mso-width-relative:page;mso-height-relative:page;" fillcolor="#FFFFFF" filled="t" stroked="t" coordsize="21600,21600" arcsize="0.166666666666667" o:gfxdata="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xa8Q1QAAAAgBAAAPAAAAAAAAAAEAIAAAACIAAABkcnMvZG93bnJldi54bWxQSwECFAAUAAAA&#10;CACHTuJAdir5m2MCAADjBAAADgAAAAAAAAABACAAAAAkAQAAZHJzL2Uyb0RvYy54bWxQSwUGAAAA&#10;AAYABgBZAQAA+QUAAAAA&#10;">
                <v:fill on="t" focussize="0,0"/>
                <v:stroke color="#000000" joinstyle="round"/>
                <v:imagedata o:title=""/>
                <o:lock v:ext="edit" aspectratio="f"/>
                <v:textbox>
                  <w:txbxContent>
                    <w:p w14:paraId="74E22B08">
                      <w:pPr>
                        <w:spacing w:after="0" w:line="240" w:lineRule="auto"/>
                        <w:jc w:val="center"/>
                        <w:rPr>
                          <w:rFonts w:ascii="Times New Roman" w:hAnsi="Times New Roman" w:cs="Times New Roman"/>
                        </w:rPr>
                      </w:pPr>
                      <w:r>
                        <w:rPr>
                          <w:rFonts w:ascii="Times New Roman" w:hAnsi="Times New Roman" w:cs="Times New Roman"/>
                        </w:rPr>
                        <w:t>Girls</w:t>
                      </w:r>
                    </w:p>
                    <w:p w14:paraId="2399B6B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pPr>
                        <w:spacing w:line="240" w:lineRule="auto"/>
                      </w:pPr>
                    </w:p>
                    <w:p w14:paraId="7FF4ACBE"/>
                  </w:txbxContent>
                </v:textbox>
              </v:roundrect>
            </w:pict>
          </mc:Fallback>
        </mc:AlternateContent>
      </w:r>
    </w:p>
    <w:p w14:paraId="27AF78FF">
      <w:pPr>
        <w:spacing w:line="360" w:lineRule="auto"/>
        <w:jc w:val="both"/>
        <w:rPr>
          <w:rFonts w:ascii="Times New Roman" w:hAnsi="Times New Roman" w:cs="Times New Roman"/>
          <w:b/>
          <w:bCs/>
          <w:color w:val="000000" w:themeColor="text1"/>
          <w:lang w:val="en-US"/>
          <w14:textFill>
            <w14:solidFill>
              <w14:schemeClr w14:val="tx1"/>
            </w14:solidFill>
          </w14:textFill>
        </w:rPr>
      </w:pPr>
    </w:p>
    <w:p w14:paraId="012E7F00">
      <w:pPr>
        <w:spacing w:before="240" w:line="360" w:lineRule="auto"/>
        <w:jc w:val="center"/>
        <w:rPr>
          <w:rFonts w:ascii="Times New Roman" w:hAnsi="Times New Roman" w:cs="Times New Roman"/>
          <w:b/>
          <w:bCs/>
          <w:color w:val="000000" w:themeColor="text1"/>
          <w:lang w:val="en-US"/>
          <w14:textFill>
            <w14:solidFill>
              <w14:schemeClr w14:val="tx1"/>
            </w14:solidFill>
          </w14:textFill>
        </w:rPr>
        <w:sectPr>
          <w:pgSz w:w="16838" w:h="11906" w:orient="landscape"/>
          <w:pgMar w:top="1440" w:right="1440" w:bottom="1440" w:left="1440" w:header="708" w:footer="708" w:gutter="0"/>
          <w:cols w:space="708" w:num="1"/>
          <w:docGrid w:linePitch="360" w:charSpace="0"/>
        </w:sectPr>
      </w:pPr>
      <w:r>
        <w:rPr>
          <w:rFonts w:ascii="Times New Roman" w:hAnsi="Times New Roman" w:cs="Times New Roman"/>
          <w:b/>
          <w:bCs/>
          <w:color w:val="000000" w:themeColor="text1"/>
          <w:lang w:val="en-US"/>
          <w14:textFill>
            <w14:solidFill>
              <w14:schemeClr w14:val="tx1"/>
            </w14:solidFill>
          </w14:textFill>
        </w:rPr>
        <w:t>Figure 1: The schematic presentation of the sample selection</w:t>
      </w:r>
    </w:p>
    <w:p w14:paraId="19A28595">
      <w:pPr>
        <w:jc w:val="both"/>
        <w:rPr>
          <w:rFonts w:ascii="Times New Roman" w:hAnsi="Times New Roman" w:cs="Times New Roman"/>
          <w:b/>
          <w:bCs/>
        </w:rPr>
      </w:pPr>
      <w:r>
        <w:rPr>
          <w:rFonts w:ascii="Times New Roman" w:hAnsi="Times New Roman" w:cs="Times New Roman"/>
          <w:b/>
          <w:bCs/>
        </w:rPr>
        <w:t>Results and Discussion</w:t>
      </w:r>
      <w:bookmarkStart w:id="1" w:name="_Hlk190808111"/>
    </w:p>
    <w:p w14:paraId="3F130621">
      <w:pPr>
        <w:spacing w:after="0" w:line="384" w:lineRule="auto"/>
        <w:jc w:val="both"/>
        <w:rPr>
          <w:rFonts w:ascii="Times New Roman" w:hAnsi="Times New Roman" w:cs="Times New Roman"/>
          <w:bCs/>
        </w:rPr>
      </w:pPr>
      <w:r>
        <w:rPr>
          <w:rFonts w:ascii="Times New Roman" w:hAnsi="Times New Roman" w:cs="Times New Roman"/>
          <w:bCs/>
        </w:rPr>
        <w:t xml:space="preserve">The table 1 represents the percent distribution of senior secondary students </w:t>
      </w:r>
      <w:r>
        <w:rPr>
          <w:rFonts w:ascii="Times New Roman" w:hAnsi="Times New Roman" w:cs="Times New Roman"/>
          <w:bCs/>
          <w:lang w:val="en-US"/>
        </w:rPr>
        <w:t>across various dimensions and levels of parental encouragement</w:t>
      </w:r>
      <w:r>
        <w:rPr>
          <w:rFonts w:ascii="Times New Roman" w:hAnsi="Times New Roman" w:cs="Times New Roman"/>
          <w:bCs/>
        </w:rPr>
        <w:t xml:space="preserve">. </w:t>
      </w:r>
    </w:p>
    <w:p w14:paraId="76F28A97">
      <w:pPr>
        <w:spacing w:after="0" w:line="384" w:lineRule="auto"/>
        <w:jc w:val="both"/>
        <w:rPr>
          <w:rFonts w:ascii="Times New Roman" w:hAnsi="Times New Roman" w:cs="Times New Roman"/>
          <w:bCs/>
        </w:rPr>
      </w:pPr>
      <w:r>
        <w:rPr>
          <w:rFonts w:ascii="Times New Roman" w:hAnsi="Times New Roman" w:cs="Times New Roman"/>
          <w:bCs/>
        </w:rPr>
        <w:t xml:space="preserve">In Punjab, the highest proportion of students had reported high level of parental support in Majha and Doaba (78.33%), followed closely by Malwa (68.89%). In Haryana, Khadar and Ahirwal exhibited the highest proportion of high parental support that is 65.00 per cent of students, while Nardak and Bagar followed with 61.67 per cent and 55.00 per cent. However, Mewat showed the highest proportion of students reported moderate level of parental support with 71.67 per cent. In case of the state of Uttarakhand, students from Kumaon region had the highest proportion of high level of parental support (63.33%), while Garhwal followed closely at 54.00 per cent. </w:t>
      </w:r>
    </w:p>
    <w:p w14:paraId="4AB6FBB2">
      <w:pPr>
        <w:spacing w:after="0" w:line="384"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For the dimension of verbal encouragement, in the state of Punjab, highest proportion of students reported high verbal encouragement across all regions that is Majha (81.67%), followed by Doaba (76.67%) and Malwa (76.11%). In Haryana state, majority of students from Ahirwal that is 83.33 per cent, followed by Khadar (71.67%), Nardak (66.67%) and Bagar (56.67%) reported high level of verbal encouragement from parents. But in case of Mewat and Bagar, nearly half of the proportion of students that is 53.33 per cent and 41.67 per cent respectively, reported moderate level of verbal encouragement. </w:t>
      </w:r>
    </w:p>
    <w:p w14:paraId="15652483">
      <w:pPr>
        <w:spacing w:after="0" w:line="384"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The dimension of decision making depicts that majority of students from Uttarakhand’s Kumaon zone with 85.33 per cent; Punjab’s Doaba that is 83.33 per cent; Nardak and Ahirwal from the state of Haryana stands out at 81.67 per cent reported a high level of decision making.  </w:t>
      </w:r>
    </w:p>
    <w:p w14:paraId="6F0FC782">
      <w:pPr>
        <w:spacing w:after="0" w:line="384"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The dimension of resource provision, the major proportion of the respondents from Punjab’s Majha with 78.33 per cent followed by Malwa and Doaba with 51.67 per cent and 48.33 per cent respectively; in Haryana state Khadar (55.00%), followed by Ahirwal (45.00%) and in Garhwal zone (30.00%) of Uttarakhand reported high level for resource provision. The moderate level of resource provision was reported by Haryana’s Mewat (58.33%), followed by Bagar (51.67%), Ahirwal and Nardak at 45.00 per cent. In the state of Uttarakhand,80.00 per cent students from Kumaon zone and 54.67 per cent of students from Garhwal zone reported moderated level of resource provision.</w:t>
      </w:r>
    </w:p>
    <w:p w14:paraId="22819ADC">
      <w:pPr>
        <w:spacing w:after="0" w:line="384"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The overall parental encouragement as reported by the students was high level across all the regions of the three states with the proportion as of Punjab’s that is Majha (85.00%), followed by Doaba (81.67%) and Malwa (75.67%). The students from Haryana’s Ahirwal at 76.67 per cent, followed closely by Khadar at 75.00 per cent, Nardak and Bagar at 66.67 per cent and 60.00 per cent, respectively reported high level of parental encouragement whereas the zone of Mewat (65.00%) reported moderate level of parental encouragement. In the state of Uttarakhand, more than half of the students that is 68.00 percent and 64.67 per cent from Kumaon and Garhwal zone respectively, reported high level of parental encouragement</w:t>
      </w:r>
      <w:r>
        <w:commentReference w:id="18"/>
      </w:r>
      <w:r>
        <w:rPr>
          <w:rFonts w:ascii="Times New Roman" w:hAnsi="Times New Roman" w:cs="Times New Roman"/>
          <w:bCs/>
          <w:color w:val="000000" w:themeColor="text1"/>
          <w14:textFill>
            <w14:solidFill>
              <w14:schemeClr w14:val="tx1"/>
            </w14:solidFill>
          </w14:textFill>
        </w:rPr>
        <w:t>.</w:t>
      </w:r>
      <w:r>
        <w:commentReference w:id="19"/>
      </w:r>
    </w:p>
    <w:p w14:paraId="649A5617">
      <w:pPr>
        <w:spacing w:after="0" w:line="360" w:lineRule="auto"/>
        <w:jc w:val="both"/>
        <w:rPr>
          <w:rFonts w:ascii="Times New Roman" w:hAnsi="Times New Roman" w:cs="Times New Roman"/>
          <w:b/>
          <w:color w:val="000000" w:themeColor="text1"/>
          <w:lang w:val="en-US"/>
          <w14:textFill>
            <w14:solidFill>
              <w14:schemeClr w14:val="tx1"/>
            </w14:solidFill>
          </w14:textFill>
        </w:rPr>
        <w:sectPr>
          <w:pgSz w:w="11906" w:h="16838"/>
          <w:pgMar w:top="1440" w:right="1440" w:bottom="1440" w:left="1440" w:header="708" w:footer="708" w:gutter="0"/>
          <w:cols w:space="708" w:num="1"/>
          <w:docGrid w:linePitch="360" w:charSpace="0"/>
        </w:sectPr>
      </w:pPr>
    </w:p>
    <w:p w14:paraId="39978002">
      <w:pPr>
        <w:spacing w:after="0" w:line="360" w:lineRule="auto"/>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Table 1: Percent distribution of senior secondary students across various dimensions and levels of parental encouragement                              (n=900)</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1707"/>
        <w:gridCol w:w="946"/>
        <w:gridCol w:w="1067"/>
        <w:gridCol w:w="948"/>
        <w:gridCol w:w="1039"/>
        <w:gridCol w:w="948"/>
        <w:gridCol w:w="948"/>
        <w:gridCol w:w="988"/>
        <w:gridCol w:w="950"/>
        <w:gridCol w:w="1239"/>
        <w:gridCol w:w="1119"/>
      </w:tblGrid>
      <w:tr w14:paraId="6D13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1" w:type="pct"/>
            <w:vMerge w:val="restart"/>
            <w:vAlign w:val="center"/>
          </w:tcPr>
          <w:p w14:paraId="583B557D">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Dimensions of Parental Encouragement</w:t>
            </w:r>
          </w:p>
        </w:tc>
        <w:tc>
          <w:tcPr>
            <w:tcW w:w="509" w:type="pct"/>
            <w:vMerge w:val="restart"/>
            <w:vAlign w:val="center"/>
          </w:tcPr>
          <w:p w14:paraId="0416B122">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Levels of Parental Encouragement</w:t>
            </w:r>
          </w:p>
        </w:tc>
        <w:tc>
          <w:tcPr>
            <w:tcW w:w="1070" w:type="pct"/>
            <w:gridSpan w:val="3"/>
            <w:tcBorders>
              <w:right w:val="single" w:color="auto" w:sz="18" w:space="0"/>
            </w:tcBorders>
            <w:vAlign w:val="center"/>
          </w:tcPr>
          <w:p w14:paraId="7596281C">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Punjab (n</w:t>
            </w:r>
            <w:r>
              <w:rPr>
                <w:rFonts w:ascii="Times New Roman" w:hAnsi="Times New Roman" w:cs="Times New Roman"/>
                <w:b/>
                <w:color w:val="000000" w:themeColor="text1"/>
                <w:vertAlign w:val="subscript"/>
                <w:lang w:val="en-US"/>
                <w14:textFill>
                  <w14:solidFill>
                    <w14:schemeClr w14:val="tx1"/>
                  </w14:solidFill>
                </w14:textFill>
              </w:rPr>
              <w:t>p</w:t>
            </w:r>
            <w:r>
              <w:rPr>
                <w:rFonts w:ascii="Times New Roman" w:hAnsi="Times New Roman" w:cs="Times New Roman"/>
                <w:b/>
                <w:color w:val="000000" w:themeColor="text1"/>
                <w:lang w:val="en-US"/>
                <w14:textFill>
                  <w14:solidFill>
                    <w14:schemeClr w14:val="tx1"/>
                  </w14:solidFill>
                </w14:textFill>
              </w:rPr>
              <w:t>= 300)</w:t>
            </w:r>
          </w:p>
        </w:tc>
        <w:tc>
          <w:tcPr>
            <w:tcW w:w="1759" w:type="pct"/>
            <w:gridSpan w:val="5"/>
            <w:tcBorders>
              <w:left w:val="single" w:color="auto" w:sz="18" w:space="0"/>
              <w:right w:val="single" w:color="auto" w:sz="18" w:space="0"/>
            </w:tcBorders>
            <w:vAlign w:val="center"/>
          </w:tcPr>
          <w:p w14:paraId="1C8DB44F">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Haryana (n</w:t>
            </w:r>
            <w:r>
              <w:rPr>
                <w:rFonts w:ascii="Times New Roman" w:hAnsi="Times New Roman" w:cs="Times New Roman"/>
                <w:b/>
                <w:color w:val="000000" w:themeColor="text1"/>
                <w:vertAlign w:val="subscript"/>
                <w:lang w:val="en-US"/>
                <w14:textFill>
                  <w14:solidFill>
                    <w14:schemeClr w14:val="tx1"/>
                  </w14:solidFill>
                </w14:textFill>
              </w:rPr>
              <w:t>h</w:t>
            </w:r>
            <w:r>
              <w:rPr>
                <w:rFonts w:ascii="Times New Roman" w:hAnsi="Times New Roman" w:cs="Times New Roman"/>
                <w:b/>
                <w:color w:val="000000" w:themeColor="text1"/>
                <w:lang w:val="en-US"/>
                <w14:textFill>
                  <w14:solidFill>
                    <w14:schemeClr w14:val="tx1"/>
                  </w14:solidFill>
                </w14:textFill>
              </w:rPr>
              <w:t>= 300)</w:t>
            </w:r>
          </w:p>
        </w:tc>
        <w:tc>
          <w:tcPr>
            <w:tcW w:w="851" w:type="pct"/>
            <w:gridSpan w:val="2"/>
            <w:tcBorders>
              <w:left w:val="single" w:color="auto" w:sz="18" w:space="0"/>
            </w:tcBorders>
            <w:vAlign w:val="center"/>
          </w:tcPr>
          <w:p w14:paraId="034AF12D">
            <w:pPr>
              <w:spacing w:after="0" w:line="480"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Uttarakhand (n</w:t>
            </w:r>
            <w:r>
              <w:rPr>
                <w:rFonts w:ascii="Times New Roman" w:hAnsi="Times New Roman" w:cs="Times New Roman"/>
                <w:b/>
                <w:color w:val="000000" w:themeColor="text1"/>
                <w:vertAlign w:val="subscript"/>
                <w:lang w:val="en-US"/>
                <w14:textFill>
                  <w14:solidFill>
                    <w14:schemeClr w14:val="tx1"/>
                  </w14:solidFill>
                </w14:textFill>
              </w:rPr>
              <w:t>u</w:t>
            </w:r>
            <w:r>
              <w:rPr>
                <w:rFonts w:ascii="Times New Roman" w:hAnsi="Times New Roman" w:cs="Times New Roman"/>
                <w:b/>
                <w:color w:val="000000" w:themeColor="text1"/>
                <w:lang w:val="en-US"/>
                <w14:textFill>
                  <w14:solidFill>
                    <w14:schemeClr w14:val="tx1"/>
                  </w14:solidFill>
                </w14:textFill>
              </w:rPr>
              <w:t>=300)</w:t>
            </w:r>
          </w:p>
        </w:tc>
      </w:tr>
      <w:tr w14:paraId="154B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1" w:type="pct"/>
            <w:vMerge w:val="continue"/>
            <w:vAlign w:val="center"/>
          </w:tcPr>
          <w:p w14:paraId="32AF6F3D">
            <w:pPr>
              <w:spacing w:after="0" w:line="480" w:lineRule="auto"/>
              <w:jc w:val="center"/>
              <w:rPr>
                <w:rFonts w:ascii="Times New Roman" w:hAnsi="Times New Roman" w:cs="Times New Roman"/>
                <w:b/>
                <w:color w:val="000000" w:themeColor="text1"/>
                <w:lang w:val="en-US"/>
                <w14:textFill>
                  <w14:solidFill>
                    <w14:schemeClr w14:val="tx1"/>
                  </w14:solidFill>
                </w14:textFill>
              </w:rPr>
            </w:pPr>
          </w:p>
        </w:tc>
        <w:tc>
          <w:tcPr>
            <w:tcW w:w="509" w:type="pct"/>
            <w:vMerge w:val="continue"/>
            <w:vAlign w:val="center"/>
          </w:tcPr>
          <w:p w14:paraId="0D1452D7">
            <w:pPr>
              <w:spacing w:after="0" w:line="480" w:lineRule="auto"/>
              <w:jc w:val="center"/>
              <w:rPr>
                <w:rFonts w:ascii="Times New Roman" w:hAnsi="Times New Roman" w:cs="Times New Roman"/>
                <w:b/>
                <w:color w:val="000000" w:themeColor="text1"/>
                <w:lang w:val="en-US"/>
                <w14:textFill>
                  <w14:solidFill>
                    <w14:schemeClr w14:val="tx1"/>
                  </w14:solidFill>
                </w14:textFill>
              </w:rPr>
            </w:pPr>
          </w:p>
        </w:tc>
        <w:tc>
          <w:tcPr>
            <w:tcW w:w="342" w:type="pct"/>
            <w:vAlign w:val="center"/>
          </w:tcPr>
          <w:p w14:paraId="5FBAA997">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Majha</w:t>
            </w:r>
          </w:p>
          <w:p w14:paraId="1708FB7F">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1</w:t>
            </w:r>
            <w:r>
              <w:rPr>
                <w:rFonts w:ascii="Times New Roman" w:hAnsi="Times New Roman" w:cs="Times New Roman"/>
                <w:b/>
                <w:color w:val="000000" w:themeColor="text1"/>
                <w:lang w:val="en-US"/>
                <w14:textFill>
                  <w14:solidFill>
                    <w14:schemeClr w14:val="tx1"/>
                  </w14:solidFill>
                </w14:textFill>
              </w:rPr>
              <w:t>=60)</w:t>
            </w:r>
          </w:p>
        </w:tc>
        <w:tc>
          <w:tcPr>
            <w:tcW w:w="385" w:type="pct"/>
            <w:vAlign w:val="center"/>
          </w:tcPr>
          <w:p w14:paraId="4EA4F15B">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Malwa</w:t>
            </w:r>
          </w:p>
          <w:p w14:paraId="28CC0F12">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2</w:t>
            </w:r>
            <w:r>
              <w:rPr>
                <w:rFonts w:ascii="Times New Roman" w:hAnsi="Times New Roman" w:cs="Times New Roman"/>
                <w:b/>
                <w:color w:val="000000" w:themeColor="text1"/>
                <w:lang w:val="en-US"/>
                <w14:textFill>
                  <w14:solidFill>
                    <w14:schemeClr w14:val="tx1"/>
                  </w14:solidFill>
                </w14:textFill>
              </w:rPr>
              <w:t>=180)</w:t>
            </w:r>
          </w:p>
        </w:tc>
        <w:tc>
          <w:tcPr>
            <w:tcW w:w="343" w:type="pct"/>
            <w:tcBorders>
              <w:right w:val="single" w:color="auto" w:sz="18" w:space="0"/>
            </w:tcBorders>
            <w:vAlign w:val="center"/>
          </w:tcPr>
          <w:p w14:paraId="376AE54E">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Doaba</w:t>
            </w:r>
          </w:p>
          <w:p w14:paraId="1AEBAAEB">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3</w:t>
            </w:r>
            <w:r>
              <w:rPr>
                <w:rFonts w:ascii="Times New Roman" w:hAnsi="Times New Roman" w:cs="Times New Roman"/>
                <w:b/>
                <w:color w:val="000000" w:themeColor="text1"/>
                <w:lang w:val="en-US"/>
                <w14:textFill>
                  <w14:solidFill>
                    <w14:schemeClr w14:val="tx1"/>
                  </w14:solidFill>
                </w14:textFill>
              </w:rPr>
              <w:t>=60)</w:t>
            </w:r>
          </w:p>
        </w:tc>
        <w:tc>
          <w:tcPr>
            <w:tcW w:w="375" w:type="pct"/>
            <w:tcBorders>
              <w:left w:val="single" w:color="auto" w:sz="18" w:space="0"/>
            </w:tcBorders>
            <w:vAlign w:val="center"/>
          </w:tcPr>
          <w:p w14:paraId="5E08BB15">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Ahirwal</w:t>
            </w:r>
          </w:p>
          <w:p w14:paraId="0FFDF9EF">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4</w:t>
            </w:r>
            <w:r>
              <w:rPr>
                <w:rFonts w:ascii="Times New Roman" w:hAnsi="Times New Roman" w:cs="Times New Roman"/>
                <w:b/>
                <w:color w:val="000000" w:themeColor="text1"/>
                <w:lang w:val="en-US"/>
                <w14:textFill>
                  <w14:solidFill>
                    <w14:schemeClr w14:val="tx1"/>
                  </w14:solidFill>
                </w14:textFill>
              </w:rPr>
              <w:t>=60)</w:t>
            </w:r>
          </w:p>
        </w:tc>
        <w:tc>
          <w:tcPr>
            <w:tcW w:w="343" w:type="pct"/>
            <w:vAlign w:val="center"/>
          </w:tcPr>
          <w:p w14:paraId="1D6A0F7B">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Mewat</w:t>
            </w:r>
          </w:p>
          <w:p w14:paraId="08E0AA5E">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5</w:t>
            </w:r>
            <w:r>
              <w:rPr>
                <w:rFonts w:ascii="Times New Roman" w:hAnsi="Times New Roman" w:cs="Times New Roman"/>
                <w:b/>
                <w:color w:val="000000" w:themeColor="text1"/>
                <w:lang w:val="en-US"/>
                <w14:textFill>
                  <w14:solidFill>
                    <w14:schemeClr w14:val="tx1"/>
                  </w14:solidFill>
                </w14:textFill>
              </w:rPr>
              <w:t>=60)</w:t>
            </w:r>
          </w:p>
        </w:tc>
        <w:tc>
          <w:tcPr>
            <w:tcW w:w="343" w:type="pct"/>
            <w:vAlign w:val="center"/>
          </w:tcPr>
          <w:p w14:paraId="2DF492F8">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Bagar</w:t>
            </w:r>
          </w:p>
          <w:p w14:paraId="1AB6FE20">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6</w:t>
            </w:r>
            <w:r>
              <w:rPr>
                <w:rFonts w:ascii="Times New Roman" w:hAnsi="Times New Roman" w:cs="Times New Roman"/>
                <w:b/>
                <w:color w:val="000000" w:themeColor="text1"/>
                <w:lang w:val="en-US"/>
                <w14:textFill>
                  <w14:solidFill>
                    <w14:schemeClr w14:val="tx1"/>
                  </w14:solidFill>
                </w14:textFill>
              </w:rPr>
              <w:t>=60)</w:t>
            </w:r>
          </w:p>
        </w:tc>
        <w:tc>
          <w:tcPr>
            <w:tcW w:w="357" w:type="pct"/>
            <w:vAlign w:val="center"/>
          </w:tcPr>
          <w:p w14:paraId="793FD6C8">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Nardak</w:t>
            </w:r>
          </w:p>
          <w:p w14:paraId="211FA999">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7</w:t>
            </w:r>
            <w:r>
              <w:rPr>
                <w:rFonts w:ascii="Times New Roman" w:hAnsi="Times New Roman" w:cs="Times New Roman"/>
                <w:b/>
                <w:color w:val="000000" w:themeColor="text1"/>
                <w:lang w:val="en-US"/>
                <w14:textFill>
                  <w14:solidFill>
                    <w14:schemeClr w14:val="tx1"/>
                  </w14:solidFill>
                </w14:textFill>
              </w:rPr>
              <w:t>=60)</w:t>
            </w:r>
          </w:p>
        </w:tc>
        <w:tc>
          <w:tcPr>
            <w:tcW w:w="341" w:type="pct"/>
            <w:tcBorders>
              <w:right w:val="single" w:color="auto" w:sz="18" w:space="0"/>
            </w:tcBorders>
            <w:vAlign w:val="center"/>
          </w:tcPr>
          <w:p w14:paraId="56BA1EA2">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Khadar</w:t>
            </w:r>
          </w:p>
          <w:p w14:paraId="3D3614B4">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8</w:t>
            </w:r>
            <w:r>
              <w:rPr>
                <w:rFonts w:ascii="Times New Roman" w:hAnsi="Times New Roman" w:cs="Times New Roman"/>
                <w:b/>
                <w:color w:val="000000" w:themeColor="text1"/>
                <w:lang w:val="en-US"/>
                <w14:textFill>
                  <w14:solidFill>
                    <w14:schemeClr w14:val="tx1"/>
                  </w14:solidFill>
                </w14:textFill>
              </w:rPr>
              <w:t>=60)</w:t>
            </w:r>
          </w:p>
        </w:tc>
        <w:tc>
          <w:tcPr>
            <w:tcW w:w="448" w:type="pct"/>
            <w:tcBorders>
              <w:left w:val="single" w:color="auto" w:sz="18" w:space="0"/>
            </w:tcBorders>
            <w:vAlign w:val="center"/>
          </w:tcPr>
          <w:p w14:paraId="5EC50DCA">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Garhwal</w:t>
            </w:r>
          </w:p>
          <w:p w14:paraId="48AED466">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9</w:t>
            </w:r>
            <w:r>
              <w:rPr>
                <w:rFonts w:ascii="Times New Roman" w:hAnsi="Times New Roman" w:cs="Times New Roman"/>
                <w:b/>
                <w:color w:val="000000" w:themeColor="text1"/>
                <w:lang w:val="en-US"/>
                <w14:textFill>
                  <w14:solidFill>
                    <w14:schemeClr w14:val="tx1"/>
                  </w14:solidFill>
                </w14:textFill>
              </w:rPr>
              <w:t>=150)</w:t>
            </w:r>
          </w:p>
        </w:tc>
        <w:tc>
          <w:tcPr>
            <w:tcW w:w="403" w:type="pct"/>
            <w:vAlign w:val="center"/>
          </w:tcPr>
          <w:p w14:paraId="76173AF9">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Kumaon</w:t>
            </w:r>
          </w:p>
          <w:p w14:paraId="743E4E33">
            <w:pPr>
              <w:spacing w:after="0" w:line="48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10</w:t>
            </w:r>
            <w:r>
              <w:rPr>
                <w:rFonts w:ascii="Times New Roman" w:hAnsi="Times New Roman" w:cs="Times New Roman"/>
                <w:b/>
                <w:color w:val="000000" w:themeColor="text1"/>
                <w:lang w:val="en-US"/>
                <w14:textFill>
                  <w14:solidFill>
                    <w14:schemeClr w14:val="tx1"/>
                  </w14:solidFill>
                </w14:textFill>
              </w:rPr>
              <w:t>=150)</w:t>
            </w:r>
          </w:p>
        </w:tc>
      </w:tr>
      <w:tr w14:paraId="2809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1" w:type="pct"/>
            <w:vMerge w:val="continue"/>
            <w:vAlign w:val="center"/>
          </w:tcPr>
          <w:p w14:paraId="7C779C55">
            <w:pPr>
              <w:spacing w:after="0" w:line="480" w:lineRule="auto"/>
              <w:jc w:val="center"/>
              <w:rPr>
                <w:rFonts w:ascii="Times New Roman" w:hAnsi="Times New Roman" w:cs="Times New Roman"/>
                <w:b/>
                <w:color w:val="000000" w:themeColor="text1"/>
                <w:lang w:val="en-US"/>
                <w14:textFill>
                  <w14:solidFill>
                    <w14:schemeClr w14:val="tx1"/>
                  </w14:solidFill>
                </w14:textFill>
              </w:rPr>
            </w:pPr>
          </w:p>
        </w:tc>
        <w:tc>
          <w:tcPr>
            <w:tcW w:w="509" w:type="pct"/>
            <w:vMerge w:val="continue"/>
            <w:vAlign w:val="center"/>
          </w:tcPr>
          <w:p w14:paraId="79AC9C3A">
            <w:pPr>
              <w:spacing w:after="0" w:line="480" w:lineRule="auto"/>
              <w:jc w:val="center"/>
              <w:rPr>
                <w:rFonts w:ascii="Times New Roman" w:hAnsi="Times New Roman" w:cs="Times New Roman"/>
                <w:b/>
                <w:color w:val="000000" w:themeColor="text1"/>
                <w:lang w:val="en-US"/>
                <w14:textFill>
                  <w14:solidFill>
                    <w14:schemeClr w14:val="tx1"/>
                  </w14:solidFill>
                </w14:textFill>
              </w:rPr>
            </w:pPr>
          </w:p>
        </w:tc>
        <w:tc>
          <w:tcPr>
            <w:tcW w:w="342" w:type="pct"/>
            <w:vAlign w:val="center"/>
          </w:tcPr>
          <w:p w14:paraId="6DF25D32">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85" w:type="pct"/>
            <w:vAlign w:val="center"/>
          </w:tcPr>
          <w:p w14:paraId="05EE3862">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43" w:type="pct"/>
            <w:tcBorders>
              <w:right w:val="single" w:color="auto" w:sz="18" w:space="0"/>
            </w:tcBorders>
            <w:vAlign w:val="center"/>
          </w:tcPr>
          <w:p w14:paraId="1EF5CCC3">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75" w:type="pct"/>
            <w:tcBorders>
              <w:left w:val="single" w:color="auto" w:sz="18" w:space="0"/>
            </w:tcBorders>
            <w:vAlign w:val="center"/>
          </w:tcPr>
          <w:p w14:paraId="56BD216A">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43" w:type="pct"/>
            <w:vAlign w:val="center"/>
          </w:tcPr>
          <w:p w14:paraId="30B7D1C6">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43" w:type="pct"/>
            <w:vAlign w:val="center"/>
          </w:tcPr>
          <w:p w14:paraId="16F772D9">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57" w:type="pct"/>
            <w:vAlign w:val="center"/>
          </w:tcPr>
          <w:p w14:paraId="2DFDA11C">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41" w:type="pct"/>
            <w:tcBorders>
              <w:right w:val="single" w:color="auto" w:sz="18" w:space="0"/>
            </w:tcBorders>
            <w:vAlign w:val="center"/>
          </w:tcPr>
          <w:p w14:paraId="761A8470">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448" w:type="pct"/>
            <w:tcBorders>
              <w:left w:val="single" w:color="auto" w:sz="18" w:space="0"/>
            </w:tcBorders>
            <w:vAlign w:val="center"/>
          </w:tcPr>
          <w:p w14:paraId="7257B1A6">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403" w:type="pct"/>
            <w:vAlign w:val="center"/>
          </w:tcPr>
          <w:p w14:paraId="29471BFA">
            <w:pPr>
              <w:spacing w:after="0" w:line="480"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r>
      <w:tr w14:paraId="3FF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7CF45765">
            <w:pPr>
              <w:spacing w:after="0" w:line="360"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Parental Support</w:t>
            </w:r>
          </w:p>
        </w:tc>
        <w:tc>
          <w:tcPr>
            <w:tcW w:w="509" w:type="pct"/>
            <w:vAlign w:val="center"/>
          </w:tcPr>
          <w:p w14:paraId="44C9C995">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Low</w:t>
            </w:r>
          </w:p>
        </w:tc>
        <w:tc>
          <w:tcPr>
            <w:tcW w:w="342" w:type="pct"/>
          </w:tcPr>
          <w:p w14:paraId="0C4737C4">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23331D7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85" w:type="pct"/>
          </w:tcPr>
          <w:p w14:paraId="7AFF2297">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28DF076C">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Borders>
              <w:right w:val="single" w:color="auto" w:sz="18" w:space="0"/>
            </w:tcBorders>
          </w:tcPr>
          <w:p w14:paraId="0F2C8AC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3AD4FE9C">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75" w:type="pct"/>
            <w:tcBorders>
              <w:left w:val="single" w:color="auto" w:sz="18" w:space="0"/>
            </w:tcBorders>
          </w:tcPr>
          <w:p w14:paraId="18388C5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4C6D1ED4">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Pr>
          <w:p w14:paraId="11448575">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p w14:paraId="0CC0963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343" w:type="pct"/>
          </w:tcPr>
          <w:p w14:paraId="534EDAF3">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13326D8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57" w:type="pct"/>
          </w:tcPr>
          <w:p w14:paraId="109F9D72">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5667DF0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41" w:type="pct"/>
            <w:tcBorders>
              <w:right w:val="single" w:color="auto" w:sz="18" w:space="0"/>
            </w:tcBorders>
          </w:tcPr>
          <w:p w14:paraId="69E2F2DE">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428C0FC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448" w:type="pct"/>
            <w:tcBorders>
              <w:left w:val="single" w:color="auto" w:sz="18" w:space="0"/>
            </w:tcBorders>
          </w:tcPr>
          <w:p w14:paraId="1245488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p w14:paraId="06FC9F6B">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c>
          <w:tcPr>
            <w:tcW w:w="403" w:type="pct"/>
          </w:tcPr>
          <w:p w14:paraId="247C71B6">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p w14:paraId="5523228A">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w:t>
            </w:r>
          </w:p>
        </w:tc>
      </w:tr>
      <w:tr w14:paraId="762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1A333B70">
            <w:pPr>
              <w:spacing w:after="0" w:line="360"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3A7BF834">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Moderate</w:t>
            </w:r>
          </w:p>
        </w:tc>
        <w:tc>
          <w:tcPr>
            <w:tcW w:w="342" w:type="pct"/>
          </w:tcPr>
          <w:p w14:paraId="40EDA56D">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p w14:paraId="77F02BD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(21.67)</w:t>
            </w:r>
          </w:p>
        </w:tc>
        <w:tc>
          <w:tcPr>
            <w:tcW w:w="385" w:type="pct"/>
          </w:tcPr>
          <w:p w14:paraId="53CE26B3">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56</w:t>
            </w:r>
          </w:p>
          <w:p w14:paraId="26AF9458">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(31.11)</w:t>
            </w:r>
          </w:p>
        </w:tc>
        <w:tc>
          <w:tcPr>
            <w:tcW w:w="343" w:type="pct"/>
            <w:tcBorders>
              <w:right w:val="single" w:color="auto" w:sz="18" w:space="0"/>
            </w:tcBorders>
          </w:tcPr>
          <w:p w14:paraId="38DABC5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p w14:paraId="3A788E0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(21.67)</w:t>
            </w:r>
          </w:p>
        </w:tc>
        <w:tc>
          <w:tcPr>
            <w:tcW w:w="375" w:type="pct"/>
            <w:tcBorders>
              <w:left w:val="single" w:color="auto" w:sz="18" w:space="0"/>
            </w:tcBorders>
          </w:tcPr>
          <w:p w14:paraId="3DEC96E1">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w:t>
            </w:r>
          </w:p>
          <w:p w14:paraId="3864F966">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(35.00)</w:t>
            </w:r>
          </w:p>
        </w:tc>
        <w:tc>
          <w:tcPr>
            <w:tcW w:w="343" w:type="pct"/>
          </w:tcPr>
          <w:p w14:paraId="14C098B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p w14:paraId="3BAF9C7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(71.67)</w:t>
            </w:r>
          </w:p>
        </w:tc>
        <w:tc>
          <w:tcPr>
            <w:tcW w:w="343" w:type="pct"/>
          </w:tcPr>
          <w:p w14:paraId="5B116D78">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w:t>
            </w:r>
          </w:p>
          <w:p w14:paraId="46A18D4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(45.00)</w:t>
            </w:r>
          </w:p>
        </w:tc>
        <w:tc>
          <w:tcPr>
            <w:tcW w:w="357" w:type="pct"/>
          </w:tcPr>
          <w:p w14:paraId="3EB6B4B7">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w:t>
            </w:r>
          </w:p>
          <w:p w14:paraId="023F9FFC">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(36.67)</w:t>
            </w:r>
          </w:p>
        </w:tc>
        <w:tc>
          <w:tcPr>
            <w:tcW w:w="341" w:type="pct"/>
            <w:tcBorders>
              <w:right w:val="single" w:color="auto" w:sz="18" w:space="0"/>
            </w:tcBorders>
          </w:tcPr>
          <w:p w14:paraId="5DE92F4E">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w:t>
            </w:r>
          </w:p>
          <w:p w14:paraId="55C8BC59">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(35.00)</w:t>
            </w:r>
          </w:p>
        </w:tc>
        <w:tc>
          <w:tcPr>
            <w:tcW w:w="448" w:type="pct"/>
            <w:tcBorders>
              <w:left w:val="single" w:color="auto" w:sz="18" w:space="0"/>
            </w:tcBorders>
          </w:tcPr>
          <w:p w14:paraId="10EE7A3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w:t>
            </w:r>
          </w:p>
          <w:p w14:paraId="27D3B905">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(44.00)</w:t>
            </w:r>
          </w:p>
        </w:tc>
        <w:tc>
          <w:tcPr>
            <w:tcW w:w="403" w:type="pct"/>
          </w:tcPr>
          <w:p w14:paraId="006DC645">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52</w:t>
            </w:r>
          </w:p>
          <w:p w14:paraId="0E5BE33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(34.67)</w:t>
            </w:r>
          </w:p>
        </w:tc>
      </w:tr>
      <w:tr w14:paraId="161B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64DA79AC">
            <w:pPr>
              <w:spacing w:after="0" w:line="360"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2C7AA0B7">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High</w:t>
            </w:r>
          </w:p>
        </w:tc>
        <w:tc>
          <w:tcPr>
            <w:tcW w:w="342" w:type="pct"/>
          </w:tcPr>
          <w:p w14:paraId="77744F2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w:t>
            </w:r>
          </w:p>
          <w:p w14:paraId="440DF16C">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(78.33)</w:t>
            </w:r>
          </w:p>
        </w:tc>
        <w:tc>
          <w:tcPr>
            <w:tcW w:w="385" w:type="pct"/>
          </w:tcPr>
          <w:p w14:paraId="65F39D1D">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124</w:t>
            </w:r>
          </w:p>
          <w:p w14:paraId="4DDF5C6B">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(68.89)</w:t>
            </w:r>
          </w:p>
        </w:tc>
        <w:tc>
          <w:tcPr>
            <w:tcW w:w="343" w:type="pct"/>
            <w:tcBorders>
              <w:right w:val="single" w:color="auto" w:sz="18" w:space="0"/>
            </w:tcBorders>
          </w:tcPr>
          <w:p w14:paraId="0CE94A84">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w:t>
            </w:r>
          </w:p>
          <w:p w14:paraId="6CDC7507">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(78.33)</w:t>
            </w:r>
          </w:p>
        </w:tc>
        <w:tc>
          <w:tcPr>
            <w:tcW w:w="375" w:type="pct"/>
            <w:tcBorders>
              <w:left w:val="single" w:color="auto" w:sz="18" w:space="0"/>
            </w:tcBorders>
          </w:tcPr>
          <w:p w14:paraId="60828DE5">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w:t>
            </w:r>
          </w:p>
          <w:p w14:paraId="0B8A69E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(65.00)</w:t>
            </w:r>
          </w:p>
        </w:tc>
        <w:tc>
          <w:tcPr>
            <w:tcW w:w="343" w:type="pct"/>
          </w:tcPr>
          <w:p w14:paraId="580C8E7D">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p w14:paraId="74C342A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(18.33)</w:t>
            </w:r>
          </w:p>
        </w:tc>
        <w:tc>
          <w:tcPr>
            <w:tcW w:w="343" w:type="pct"/>
          </w:tcPr>
          <w:p w14:paraId="01DFDF94">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w:t>
            </w:r>
          </w:p>
          <w:p w14:paraId="0490D02A">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(55.00)</w:t>
            </w:r>
          </w:p>
        </w:tc>
        <w:tc>
          <w:tcPr>
            <w:tcW w:w="357" w:type="pct"/>
          </w:tcPr>
          <w:p w14:paraId="428E92DB">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37</w:t>
            </w:r>
          </w:p>
          <w:p w14:paraId="72A4C3D9">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(61.67)</w:t>
            </w:r>
          </w:p>
        </w:tc>
        <w:tc>
          <w:tcPr>
            <w:tcW w:w="341" w:type="pct"/>
            <w:tcBorders>
              <w:right w:val="single" w:color="auto" w:sz="18" w:space="0"/>
            </w:tcBorders>
          </w:tcPr>
          <w:p w14:paraId="35FA46C1">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w:t>
            </w:r>
          </w:p>
          <w:p w14:paraId="5D793BB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(65.00)</w:t>
            </w:r>
          </w:p>
        </w:tc>
        <w:tc>
          <w:tcPr>
            <w:tcW w:w="448" w:type="pct"/>
            <w:tcBorders>
              <w:left w:val="single" w:color="auto" w:sz="18" w:space="0"/>
            </w:tcBorders>
          </w:tcPr>
          <w:p w14:paraId="0EF5DBDE">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w:t>
            </w:r>
          </w:p>
          <w:p w14:paraId="09008016">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(54.00)</w:t>
            </w:r>
          </w:p>
        </w:tc>
        <w:tc>
          <w:tcPr>
            <w:tcW w:w="403" w:type="pct"/>
          </w:tcPr>
          <w:p w14:paraId="733E747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95</w:t>
            </w:r>
          </w:p>
          <w:p w14:paraId="3E066347">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(63.33)</w:t>
            </w:r>
          </w:p>
        </w:tc>
      </w:tr>
      <w:tr w14:paraId="5862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35144B02">
            <w:pPr>
              <w:spacing w:after="0" w:line="360"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Verbal Encouragement</w:t>
            </w:r>
          </w:p>
        </w:tc>
        <w:tc>
          <w:tcPr>
            <w:tcW w:w="509" w:type="pct"/>
            <w:vAlign w:val="center"/>
          </w:tcPr>
          <w:p w14:paraId="668E6650">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Low</w:t>
            </w:r>
          </w:p>
        </w:tc>
        <w:tc>
          <w:tcPr>
            <w:tcW w:w="342" w:type="pct"/>
          </w:tcPr>
          <w:p w14:paraId="7FF7FC0D">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678D7BA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85" w:type="pct"/>
          </w:tcPr>
          <w:p w14:paraId="39CCA18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7A5DDAA2">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Borders>
              <w:right w:val="single" w:color="auto" w:sz="18" w:space="0"/>
            </w:tcBorders>
          </w:tcPr>
          <w:p w14:paraId="7D997F32">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04B1953B">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75" w:type="pct"/>
            <w:tcBorders>
              <w:left w:val="single" w:color="auto" w:sz="18" w:space="0"/>
            </w:tcBorders>
          </w:tcPr>
          <w:p w14:paraId="2BB6B9D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1C048344">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Pr>
          <w:p w14:paraId="742C7B7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6989E4DD">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Pr>
          <w:p w14:paraId="6A1DE1B4">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1768940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57" w:type="pct"/>
          </w:tcPr>
          <w:p w14:paraId="22049283">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247572A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1" w:type="pct"/>
            <w:tcBorders>
              <w:right w:val="single" w:color="auto" w:sz="18" w:space="0"/>
            </w:tcBorders>
          </w:tcPr>
          <w:p w14:paraId="48BB1F18">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4DA4B3AF">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448" w:type="pct"/>
            <w:tcBorders>
              <w:left w:val="single" w:color="auto" w:sz="18" w:space="0"/>
            </w:tcBorders>
          </w:tcPr>
          <w:p w14:paraId="428E23DB">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p w14:paraId="620255E2">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(1.33)</w:t>
            </w:r>
          </w:p>
        </w:tc>
        <w:tc>
          <w:tcPr>
            <w:tcW w:w="403" w:type="pct"/>
          </w:tcPr>
          <w:p w14:paraId="0EA5AA54">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w:t>
            </w:r>
          </w:p>
          <w:p w14:paraId="04840939">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(0.00)</w:t>
            </w:r>
          </w:p>
        </w:tc>
      </w:tr>
      <w:tr w14:paraId="6A29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56B12F59">
            <w:pPr>
              <w:spacing w:after="0" w:line="360"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6672500F">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Moderate</w:t>
            </w:r>
          </w:p>
        </w:tc>
        <w:tc>
          <w:tcPr>
            <w:tcW w:w="342" w:type="pct"/>
          </w:tcPr>
          <w:p w14:paraId="4A762A6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p w14:paraId="3245EB9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(16.67)</w:t>
            </w:r>
          </w:p>
        </w:tc>
        <w:tc>
          <w:tcPr>
            <w:tcW w:w="385" w:type="pct"/>
          </w:tcPr>
          <w:p w14:paraId="3F6CCE56">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p w14:paraId="4C348D16">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(23.89)</w:t>
            </w:r>
          </w:p>
        </w:tc>
        <w:tc>
          <w:tcPr>
            <w:tcW w:w="343" w:type="pct"/>
            <w:tcBorders>
              <w:right w:val="single" w:color="auto" w:sz="18" w:space="0"/>
            </w:tcBorders>
          </w:tcPr>
          <w:p w14:paraId="171568A6">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w:t>
            </w:r>
          </w:p>
          <w:p w14:paraId="2B5C721C">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(23.33)</w:t>
            </w:r>
          </w:p>
        </w:tc>
        <w:tc>
          <w:tcPr>
            <w:tcW w:w="375" w:type="pct"/>
            <w:tcBorders>
              <w:left w:val="single" w:color="auto" w:sz="18" w:space="0"/>
            </w:tcBorders>
          </w:tcPr>
          <w:p w14:paraId="149272CB">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p w14:paraId="514A8852">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(16.67)</w:t>
            </w:r>
          </w:p>
        </w:tc>
        <w:tc>
          <w:tcPr>
            <w:tcW w:w="343" w:type="pct"/>
          </w:tcPr>
          <w:p w14:paraId="335CA2EF">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w:t>
            </w:r>
          </w:p>
          <w:p w14:paraId="03E368F2">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(53.33)</w:t>
            </w:r>
          </w:p>
        </w:tc>
        <w:tc>
          <w:tcPr>
            <w:tcW w:w="343" w:type="pct"/>
          </w:tcPr>
          <w:p w14:paraId="463DAF48">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w:t>
            </w:r>
          </w:p>
          <w:p w14:paraId="477A2CCE">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(41.67)</w:t>
            </w:r>
          </w:p>
        </w:tc>
        <w:tc>
          <w:tcPr>
            <w:tcW w:w="357" w:type="pct"/>
          </w:tcPr>
          <w:p w14:paraId="3515B7E6">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p w14:paraId="1D3CBCF6">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(33.33)</w:t>
            </w:r>
          </w:p>
        </w:tc>
        <w:tc>
          <w:tcPr>
            <w:tcW w:w="341" w:type="pct"/>
            <w:tcBorders>
              <w:right w:val="single" w:color="auto" w:sz="18" w:space="0"/>
            </w:tcBorders>
          </w:tcPr>
          <w:p w14:paraId="3E29EB01">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p w14:paraId="692963B2">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(26.67)</w:t>
            </w:r>
          </w:p>
        </w:tc>
        <w:tc>
          <w:tcPr>
            <w:tcW w:w="448" w:type="pct"/>
            <w:tcBorders>
              <w:left w:val="single" w:color="auto" w:sz="18" w:space="0"/>
            </w:tcBorders>
          </w:tcPr>
          <w:p w14:paraId="73E297CD">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p w14:paraId="56E68224">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(28.67)</w:t>
            </w:r>
          </w:p>
        </w:tc>
        <w:tc>
          <w:tcPr>
            <w:tcW w:w="403" w:type="pct"/>
          </w:tcPr>
          <w:p w14:paraId="641B83DB">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37</w:t>
            </w:r>
          </w:p>
          <w:p w14:paraId="0E9E4E2A">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(24.67)</w:t>
            </w:r>
          </w:p>
        </w:tc>
      </w:tr>
      <w:tr w14:paraId="63A6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5064EDCB">
            <w:pPr>
              <w:spacing w:after="0" w:line="360"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4B03676D">
            <w:pPr>
              <w:spacing w:after="0" w:line="360"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High</w:t>
            </w:r>
          </w:p>
        </w:tc>
        <w:tc>
          <w:tcPr>
            <w:tcW w:w="342" w:type="pct"/>
          </w:tcPr>
          <w:p w14:paraId="5CA3A2E7">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w:t>
            </w:r>
          </w:p>
          <w:p w14:paraId="0CAD5DC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(81.67)</w:t>
            </w:r>
          </w:p>
        </w:tc>
        <w:tc>
          <w:tcPr>
            <w:tcW w:w="385" w:type="pct"/>
          </w:tcPr>
          <w:p w14:paraId="71F23C74">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137</w:t>
            </w:r>
          </w:p>
          <w:p w14:paraId="750626B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(76.11)</w:t>
            </w:r>
          </w:p>
        </w:tc>
        <w:tc>
          <w:tcPr>
            <w:tcW w:w="343" w:type="pct"/>
            <w:tcBorders>
              <w:right w:val="single" w:color="auto" w:sz="18" w:space="0"/>
            </w:tcBorders>
          </w:tcPr>
          <w:p w14:paraId="080784E9">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w:t>
            </w:r>
          </w:p>
          <w:p w14:paraId="23829711">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(76.67)</w:t>
            </w:r>
          </w:p>
        </w:tc>
        <w:tc>
          <w:tcPr>
            <w:tcW w:w="375" w:type="pct"/>
            <w:tcBorders>
              <w:left w:val="single" w:color="auto" w:sz="18" w:space="0"/>
            </w:tcBorders>
          </w:tcPr>
          <w:p w14:paraId="63EA3865">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w:t>
            </w:r>
          </w:p>
          <w:p w14:paraId="2B82770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(83.33)</w:t>
            </w:r>
          </w:p>
        </w:tc>
        <w:tc>
          <w:tcPr>
            <w:tcW w:w="343" w:type="pct"/>
          </w:tcPr>
          <w:p w14:paraId="471BFB97">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28</w:t>
            </w:r>
          </w:p>
          <w:p w14:paraId="178F995D">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(46.67)</w:t>
            </w:r>
          </w:p>
        </w:tc>
        <w:tc>
          <w:tcPr>
            <w:tcW w:w="343" w:type="pct"/>
          </w:tcPr>
          <w:p w14:paraId="7AFB3F87">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w:t>
            </w:r>
          </w:p>
          <w:p w14:paraId="13C10778">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(56.67)</w:t>
            </w:r>
          </w:p>
        </w:tc>
        <w:tc>
          <w:tcPr>
            <w:tcW w:w="357" w:type="pct"/>
          </w:tcPr>
          <w:p w14:paraId="6F484FF2">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w:t>
            </w:r>
          </w:p>
          <w:p w14:paraId="442FF07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(66.67)</w:t>
            </w:r>
          </w:p>
        </w:tc>
        <w:tc>
          <w:tcPr>
            <w:tcW w:w="341" w:type="pct"/>
            <w:tcBorders>
              <w:right w:val="single" w:color="auto" w:sz="18" w:space="0"/>
            </w:tcBorders>
          </w:tcPr>
          <w:p w14:paraId="7E28373A">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w:t>
            </w:r>
          </w:p>
          <w:p w14:paraId="67DBA8E6">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(71.67)</w:t>
            </w:r>
          </w:p>
        </w:tc>
        <w:tc>
          <w:tcPr>
            <w:tcW w:w="448" w:type="pct"/>
            <w:tcBorders>
              <w:left w:val="single" w:color="auto" w:sz="18" w:space="0"/>
            </w:tcBorders>
          </w:tcPr>
          <w:p w14:paraId="70EB7112">
            <w:pPr>
              <w:spacing w:after="0" w:line="36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105</w:t>
            </w:r>
          </w:p>
          <w:p w14:paraId="135DA080">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(70.00)</w:t>
            </w:r>
          </w:p>
        </w:tc>
        <w:tc>
          <w:tcPr>
            <w:tcW w:w="403" w:type="pct"/>
          </w:tcPr>
          <w:p w14:paraId="09E303C7">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113</w:t>
            </w:r>
          </w:p>
          <w:p w14:paraId="6514A263">
            <w:pPr>
              <w:spacing w:after="0" w:line="360"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(75.33)</w:t>
            </w:r>
          </w:p>
        </w:tc>
      </w:tr>
      <w:tr w14:paraId="290C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095D1A5A">
            <w:pPr>
              <w:spacing w:after="0" w:line="288"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Decision Making</w:t>
            </w:r>
          </w:p>
        </w:tc>
        <w:tc>
          <w:tcPr>
            <w:tcW w:w="509" w:type="pct"/>
            <w:vAlign w:val="center"/>
          </w:tcPr>
          <w:p w14:paraId="53C8B2A8">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Low</w:t>
            </w:r>
          </w:p>
        </w:tc>
        <w:tc>
          <w:tcPr>
            <w:tcW w:w="342" w:type="pct"/>
          </w:tcPr>
          <w:p w14:paraId="557AA73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5D6D5D5D">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85" w:type="pct"/>
          </w:tcPr>
          <w:p w14:paraId="47A3B311">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p w14:paraId="6E197DC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(3.33)</w:t>
            </w:r>
          </w:p>
        </w:tc>
        <w:tc>
          <w:tcPr>
            <w:tcW w:w="343" w:type="pct"/>
            <w:tcBorders>
              <w:right w:val="single" w:color="auto" w:sz="18" w:space="0"/>
            </w:tcBorders>
          </w:tcPr>
          <w:p w14:paraId="62FBE72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74DFC0A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75" w:type="pct"/>
            <w:tcBorders>
              <w:left w:val="single" w:color="auto" w:sz="18" w:space="0"/>
            </w:tcBorders>
          </w:tcPr>
          <w:p w14:paraId="46EF69D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69BC318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43" w:type="pct"/>
          </w:tcPr>
          <w:p w14:paraId="73C5BCE5">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p w14:paraId="03EC92C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(6.67)</w:t>
            </w:r>
          </w:p>
        </w:tc>
        <w:tc>
          <w:tcPr>
            <w:tcW w:w="343" w:type="pct"/>
          </w:tcPr>
          <w:p w14:paraId="25C6CFC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p w14:paraId="571ED59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(3.33)</w:t>
            </w:r>
          </w:p>
        </w:tc>
        <w:tc>
          <w:tcPr>
            <w:tcW w:w="357" w:type="pct"/>
          </w:tcPr>
          <w:p w14:paraId="54F423A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35094AF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41" w:type="pct"/>
            <w:tcBorders>
              <w:right w:val="single" w:color="auto" w:sz="18" w:space="0"/>
            </w:tcBorders>
          </w:tcPr>
          <w:p w14:paraId="408D922A">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122D241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448" w:type="pct"/>
            <w:tcBorders>
              <w:left w:val="single" w:color="auto" w:sz="18" w:space="0"/>
            </w:tcBorders>
          </w:tcPr>
          <w:p w14:paraId="68CE16C3">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p w14:paraId="454C2E93">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(2.67)</w:t>
            </w:r>
          </w:p>
        </w:tc>
        <w:tc>
          <w:tcPr>
            <w:tcW w:w="403" w:type="pct"/>
          </w:tcPr>
          <w:p w14:paraId="16A3A14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w:t>
            </w:r>
          </w:p>
          <w:p w14:paraId="1E6F25DE">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(0.67)</w:t>
            </w:r>
          </w:p>
        </w:tc>
      </w:tr>
      <w:tr w14:paraId="192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5F939AFB">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3CAD75C3">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Moderate</w:t>
            </w:r>
          </w:p>
        </w:tc>
        <w:tc>
          <w:tcPr>
            <w:tcW w:w="342" w:type="pct"/>
          </w:tcPr>
          <w:p w14:paraId="658B86D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w:t>
            </w:r>
          </w:p>
          <w:p w14:paraId="34C1C20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(23.33)</w:t>
            </w:r>
          </w:p>
        </w:tc>
        <w:tc>
          <w:tcPr>
            <w:tcW w:w="385" w:type="pct"/>
          </w:tcPr>
          <w:p w14:paraId="083C3B31">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w:t>
            </w:r>
          </w:p>
          <w:p w14:paraId="09B77B5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(18.33)</w:t>
            </w:r>
          </w:p>
        </w:tc>
        <w:tc>
          <w:tcPr>
            <w:tcW w:w="343" w:type="pct"/>
            <w:tcBorders>
              <w:right w:val="single" w:color="auto" w:sz="18" w:space="0"/>
            </w:tcBorders>
          </w:tcPr>
          <w:p w14:paraId="5F0305A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p w14:paraId="11FCC41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375" w:type="pct"/>
            <w:tcBorders>
              <w:left w:val="single" w:color="auto" w:sz="18" w:space="0"/>
            </w:tcBorders>
          </w:tcPr>
          <w:p w14:paraId="28FB79D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p w14:paraId="527D7AD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(16.67)</w:t>
            </w:r>
          </w:p>
        </w:tc>
        <w:tc>
          <w:tcPr>
            <w:tcW w:w="343" w:type="pct"/>
          </w:tcPr>
          <w:p w14:paraId="32DDF56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w:t>
            </w:r>
          </w:p>
          <w:p w14:paraId="081D2B5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(30.00)</w:t>
            </w:r>
          </w:p>
        </w:tc>
        <w:tc>
          <w:tcPr>
            <w:tcW w:w="343" w:type="pct"/>
          </w:tcPr>
          <w:p w14:paraId="6214932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w:t>
            </w:r>
          </w:p>
          <w:p w14:paraId="4A5E243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(26.67)</w:t>
            </w:r>
          </w:p>
        </w:tc>
        <w:tc>
          <w:tcPr>
            <w:tcW w:w="357" w:type="pct"/>
          </w:tcPr>
          <w:p w14:paraId="18A16001">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p w14:paraId="01ECB50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(16.67)</w:t>
            </w:r>
          </w:p>
        </w:tc>
        <w:tc>
          <w:tcPr>
            <w:tcW w:w="341" w:type="pct"/>
            <w:tcBorders>
              <w:right w:val="single" w:color="auto" w:sz="18" w:space="0"/>
            </w:tcBorders>
          </w:tcPr>
          <w:p w14:paraId="70EA470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p w14:paraId="66B4B8AE">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(21.67)</w:t>
            </w:r>
          </w:p>
        </w:tc>
        <w:tc>
          <w:tcPr>
            <w:tcW w:w="448" w:type="pct"/>
            <w:tcBorders>
              <w:left w:val="single" w:color="auto" w:sz="18" w:space="0"/>
            </w:tcBorders>
          </w:tcPr>
          <w:p w14:paraId="3E1DDED3">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w:t>
            </w:r>
          </w:p>
          <w:p w14:paraId="1AFA28E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(20.00)</w:t>
            </w:r>
          </w:p>
        </w:tc>
        <w:tc>
          <w:tcPr>
            <w:tcW w:w="403" w:type="pct"/>
          </w:tcPr>
          <w:p w14:paraId="0A00277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21</w:t>
            </w:r>
          </w:p>
          <w:p w14:paraId="42F7029B">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(14.00)</w:t>
            </w:r>
          </w:p>
        </w:tc>
      </w:tr>
      <w:tr w14:paraId="713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40E0D5DB">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0C790BA7">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High</w:t>
            </w:r>
          </w:p>
        </w:tc>
        <w:tc>
          <w:tcPr>
            <w:tcW w:w="342" w:type="pct"/>
          </w:tcPr>
          <w:p w14:paraId="1AC0B806">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w:t>
            </w:r>
          </w:p>
          <w:p w14:paraId="6E60740D">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(76.67)</w:t>
            </w:r>
          </w:p>
        </w:tc>
        <w:tc>
          <w:tcPr>
            <w:tcW w:w="385" w:type="pct"/>
          </w:tcPr>
          <w:p w14:paraId="0551079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141</w:t>
            </w:r>
          </w:p>
          <w:p w14:paraId="109C0E6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(78.33)</w:t>
            </w:r>
          </w:p>
        </w:tc>
        <w:tc>
          <w:tcPr>
            <w:tcW w:w="343" w:type="pct"/>
            <w:tcBorders>
              <w:right w:val="single" w:color="auto" w:sz="18" w:space="0"/>
            </w:tcBorders>
          </w:tcPr>
          <w:p w14:paraId="4DE27A1C">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w:t>
            </w:r>
          </w:p>
          <w:p w14:paraId="0473707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(83.33)</w:t>
            </w:r>
          </w:p>
        </w:tc>
        <w:tc>
          <w:tcPr>
            <w:tcW w:w="375" w:type="pct"/>
            <w:tcBorders>
              <w:left w:val="single" w:color="auto" w:sz="18" w:space="0"/>
            </w:tcBorders>
          </w:tcPr>
          <w:p w14:paraId="5BAD8AF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w:t>
            </w:r>
          </w:p>
          <w:p w14:paraId="2BB8555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(81.67)</w:t>
            </w:r>
          </w:p>
        </w:tc>
        <w:tc>
          <w:tcPr>
            <w:tcW w:w="343" w:type="pct"/>
          </w:tcPr>
          <w:p w14:paraId="59AE7B8A">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w:t>
            </w:r>
          </w:p>
          <w:p w14:paraId="15C638E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(63.33)</w:t>
            </w:r>
          </w:p>
        </w:tc>
        <w:tc>
          <w:tcPr>
            <w:tcW w:w="343" w:type="pct"/>
          </w:tcPr>
          <w:p w14:paraId="70827CC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w:t>
            </w:r>
          </w:p>
          <w:p w14:paraId="58F94C8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(70.00)</w:t>
            </w:r>
          </w:p>
        </w:tc>
        <w:tc>
          <w:tcPr>
            <w:tcW w:w="357" w:type="pct"/>
          </w:tcPr>
          <w:p w14:paraId="6EF9FBCF">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w:t>
            </w:r>
          </w:p>
          <w:p w14:paraId="073E1E7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(81.67)</w:t>
            </w:r>
          </w:p>
        </w:tc>
        <w:tc>
          <w:tcPr>
            <w:tcW w:w="341" w:type="pct"/>
            <w:tcBorders>
              <w:right w:val="single" w:color="auto" w:sz="18" w:space="0"/>
            </w:tcBorders>
          </w:tcPr>
          <w:p w14:paraId="7522EB21">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w:t>
            </w:r>
          </w:p>
          <w:p w14:paraId="57A34A85">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(76.67)</w:t>
            </w:r>
          </w:p>
        </w:tc>
        <w:tc>
          <w:tcPr>
            <w:tcW w:w="448" w:type="pct"/>
            <w:tcBorders>
              <w:left w:val="single" w:color="auto" w:sz="18" w:space="0"/>
            </w:tcBorders>
          </w:tcPr>
          <w:p w14:paraId="2E6EC22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116</w:t>
            </w:r>
          </w:p>
          <w:p w14:paraId="6A1A68D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(77.33)</w:t>
            </w:r>
          </w:p>
        </w:tc>
        <w:tc>
          <w:tcPr>
            <w:tcW w:w="403" w:type="pct"/>
          </w:tcPr>
          <w:p w14:paraId="12340B4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128</w:t>
            </w:r>
          </w:p>
          <w:p w14:paraId="71A20F4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(85.33)</w:t>
            </w:r>
          </w:p>
        </w:tc>
      </w:tr>
      <w:tr w14:paraId="46FC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6DC87E2B">
            <w:pPr>
              <w:spacing w:after="0" w:line="288"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Resource Provision</w:t>
            </w:r>
          </w:p>
        </w:tc>
        <w:tc>
          <w:tcPr>
            <w:tcW w:w="509" w:type="pct"/>
            <w:vAlign w:val="center"/>
          </w:tcPr>
          <w:p w14:paraId="3F9D3786">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Low</w:t>
            </w:r>
          </w:p>
        </w:tc>
        <w:tc>
          <w:tcPr>
            <w:tcW w:w="342" w:type="pct"/>
          </w:tcPr>
          <w:p w14:paraId="0D67EBE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66D260D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85" w:type="pct"/>
          </w:tcPr>
          <w:p w14:paraId="2FDA53C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w:t>
            </w:r>
          </w:p>
          <w:p w14:paraId="65CDB9A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(13.89)</w:t>
            </w:r>
          </w:p>
        </w:tc>
        <w:tc>
          <w:tcPr>
            <w:tcW w:w="343" w:type="pct"/>
            <w:tcBorders>
              <w:right w:val="single" w:color="auto" w:sz="18" w:space="0"/>
            </w:tcBorders>
          </w:tcPr>
          <w:p w14:paraId="2059631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p w14:paraId="203B2E2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(8.33)</w:t>
            </w:r>
          </w:p>
        </w:tc>
        <w:tc>
          <w:tcPr>
            <w:tcW w:w="375" w:type="pct"/>
            <w:tcBorders>
              <w:left w:val="single" w:color="auto" w:sz="18" w:space="0"/>
            </w:tcBorders>
          </w:tcPr>
          <w:p w14:paraId="1965EB2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p w14:paraId="75FBFDDA">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w:t>
            </w:r>
          </w:p>
        </w:tc>
        <w:tc>
          <w:tcPr>
            <w:tcW w:w="343" w:type="pct"/>
          </w:tcPr>
          <w:p w14:paraId="5F469299">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p w14:paraId="3172E1E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(18.33)</w:t>
            </w:r>
          </w:p>
        </w:tc>
        <w:tc>
          <w:tcPr>
            <w:tcW w:w="343" w:type="pct"/>
          </w:tcPr>
          <w:p w14:paraId="1F515175">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p w14:paraId="0DAEB69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(8.33)</w:t>
            </w:r>
          </w:p>
        </w:tc>
        <w:tc>
          <w:tcPr>
            <w:tcW w:w="357" w:type="pct"/>
          </w:tcPr>
          <w:p w14:paraId="02A09F5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p w14:paraId="670CD10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(11.67)</w:t>
            </w:r>
          </w:p>
        </w:tc>
        <w:tc>
          <w:tcPr>
            <w:tcW w:w="341" w:type="pct"/>
            <w:tcBorders>
              <w:right w:val="single" w:color="auto" w:sz="18" w:space="0"/>
            </w:tcBorders>
          </w:tcPr>
          <w:p w14:paraId="71BCA568">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p w14:paraId="6D2274C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(6.67)</w:t>
            </w:r>
          </w:p>
        </w:tc>
        <w:tc>
          <w:tcPr>
            <w:tcW w:w="448" w:type="pct"/>
            <w:tcBorders>
              <w:left w:val="single" w:color="auto" w:sz="18" w:space="0"/>
            </w:tcBorders>
          </w:tcPr>
          <w:p w14:paraId="5DE6C2A5">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w:t>
            </w:r>
          </w:p>
          <w:p w14:paraId="78C6116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(15.33)</w:t>
            </w:r>
          </w:p>
        </w:tc>
        <w:tc>
          <w:tcPr>
            <w:tcW w:w="403" w:type="pct"/>
          </w:tcPr>
          <w:p w14:paraId="61957D1E">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22</w:t>
            </w:r>
          </w:p>
          <w:p w14:paraId="3EEDE1C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(14.67)</w:t>
            </w:r>
          </w:p>
        </w:tc>
      </w:tr>
      <w:tr w14:paraId="5E5A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61463C78">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5E8AC313">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Moderate</w:t>
            </w:r>
          </w:p>
        </w:tc>
        <w:tc>
          <w:tcPr>
            <w:tcW w:w="342" w:type="pct"/>
          </w:tcPr>
          <w:p w14:paraId="0C6A96EF">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w:t>
            </w:r>
          </w:p>
          <w:p w14:paraId="702CF8EE">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(21.67)</w:t>
            </w:r>
          </w:p>
        </w:tc>
        <w:tc>
          <w:tcPr>
            <w:tcW w:w="385" w:type="pct"/>
          </w:tcPr>
          <w:p w14:paraId="0856C5D0">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62</w:t>
            </w:r>
          </w:p>
          <w:p w14:paraId="03EF801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(34.44)</w:t>
            </w:r>
          </w:p>
        </w:tc>
        <w:tc>
          <w:tcPr>
            <w:tcW w:w="343" w:type="pct"/>
            <w:tcBorders>
              <w:right w:val="single" w:color="auto" w:sz="18" w:space="0"/>
            </w:tcBorders>
          </w:tcPr>
          <w:p w14:paraId="161125A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w:t>
            </w:r>
          </w:p>
          <w:p w14:paraId="2ADD6B5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(43.33)</w:t>
            </w:r>
          </w:p>
        </w:tc>
        <w:tc>
          <w:tcPr>
            <w:tcW w:w="375" w:type="pct"/>
            <w:tcBorders>
              <w:left w:val="single" w:color="auto" w:sz="18" w:space="0"/>
            </w:tcBorders>
          </w:tcPr>
          <w:p w14:paraId="0B6B4731">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w:t>
            </w:r>
          </w:p>
          <w:p w14:paraId="2D96D5D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(45.00)</w:t>
            </w:r>
          </w:p>
        </w:tc>
        <w:tc>
          <w:tcPr>
            <w:tcW w:w="343" w:type="pct"/>
          </w:tcPr>
          <w:p w14:paraId="0E95F43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35</w:t>
            </w:r>
          </w:p>
          <w:p w14:paraId="29C7BA47">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(58.33)</w:t>
            </w:r>
          </w:p>
        </w:tc>
        <w:tc>
          <w:tcPr>
            <w:tcW w:w="343" w:type="pct"/>
          </w:tcPr>
          <w:p w14:paraId="6E4201C5">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w:t>
            </w:r>
          </w:p>
          <w:p w14:paraId="754AC37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(51.67)</w:t>
            </w:r>
          </w:p>
        </w:tc>
        <w:tc>
          <w:tcPr>
            <w:tcW w:w="357" w:type="pct"/>
          </w:tcPr>
          <w:p w14:paraId="5038E75F">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w:t>
            </w:r>
          </w:p>
          <w:p w14:paraId="32110433">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(45.00)</w:t>
            </w:r>
          </w:p>
        </w:tc>
        <w:tc>
          <w:tcPr>
            <w:tcW w:w="341" w:type="pct"/>
            <w:tcBorders>
              <w:right w:val="single" w:color="auto" w:sz="18" w:space="0"/>
            </w:tcBorders>
          </w:tcPr>
          <w:p w14:paraId="51DAE67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w:t>
            </w:r>
          </w:p>
          <w:p w14:paraId="55C7C66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(38.33)</w:t>
            </w:r>
          </w:p>
        </w:tc>
        <w:tc>
          <w:tcPr>
            <w:tcW w:w="448" w:type="pct"/>
            <w:tcBorders>
              <w:left w:val="single" w:color="auto" w:sz="18" w:space="0"/>
            </w:tcBorders>
          </w:tcPr>
          <w:p w14:paraId="6C127A10">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82</w:t>
            </w:r>
          </w:p>
          <w:p w14:paraId="1BE19733">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(54.67)</w:t>
            </w:r>
          </w:p>
        </w:tc>
        <w:tc>
          <w:tcPr>
            <w:tcW w:w="403" w:type="pct"/>
          </w:tcPr>
          <w:p w14:paraId="38723BD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120</w:t>
            </w:r>
          </w:p>
          <w:p w14:paraId="116EAFC7">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(80.00)</w:t>
            </w:r>
          </w:p>
        </w:tc>
      </w:tr>
      <w:tr w14:paraId="443E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4340FA8C">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2ED89F0F">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High</w:t>
            </w:r>
          </w:p>
        </w:tc>
        <w:tc>
          <w:tcPr>
            <w:tcW w:w="342" w:type="pct"/>
          </w:tcPr>
          <w:p w14:paraId="475ABFE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w:t>
            </w:r>
          </w:p>
          <w:p w14:paraId="7F80659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(78.33)</w:t>
            </w:r>
          </w:p>
        </w:tc>
        <w:tc>
          <w:tcPr>
            <w:tcW w:w="385" w:type="pct"/>
          </w:tcPr>
          <w:p w14:paraId="7BC56069">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w:t>
            </w:r>
          </w:p>
          <w:p w14:paraId="5E109C5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(51.67)</w:t>
            </w:r>
          </w:p>
        </w:tc>
        <w:tc>
          <w:tcPr>
            <w:tcW w:w="343" w:type="pct"/>
            <w:tcBorders>
              <w:right w:val="single" w:color="auto" w:sz="18" w:space="0"/>
            </w:tcBorders>
          </w:tcPr>
          <w:p w14:paraId="3E4AD41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29</w:t>
            </w:r>
          </w:p>
          <w:p w14:paraId="57B6E39F">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(48.33)</w:t>
            </w:r>
          </w:p>
        </w:tc>
        <w:tc>
          <w:tcPr>
            <w:tcW w:w="375" w:type="pct"/>
            <w:tcBorders>
              <w:left w:val="single" w:color="auto" w:sz="18" w:space="0"/>
            </w:tcBorders>
          </w:tcPr>
          <w:p w14:paraId="1E473B3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27</w:t>
            </w:r>
          </w:p>
          <w:p w14:paraId="2DB8129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(45.00)</w:t>
            </w:r>
          </w:p>
        </w:tc>
        <w:tc>
          <w:tcPr>
            <w:tcW w:w="343" w:type="pct"/>
          </w:tcPr>
          <w:p w14:paraId="09ACE6C6">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w:t>
            </w:r>
          </w:p>
          <w:p w14:paraId="491DDFD8">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(23.33)</w:t>
            </w:r>
          </w:p>
        </w:tc>
        <w:tc>
          <w:tcPr>
            <w:tcW w:w="343" w:type="pct"/>
          </w:tcPr>
          <w:p w14:paraId="1A2137D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w:t>
            </w:r>
          </w:p>
          <w:p w14:paraId="0768DD53">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(40.00)</w:t>
            </w:r>
          </w:p>
        </w:tc>
        <w:tc>
          <w:tcPr>
            <w:tcW w:w="357" w:type="pct"/>
          </w:tcPr>
          <w:p w14:paraId="5CFF69E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w:t>
            </w:r>
          </w:p>
          <w:p w14:paraId="4D8FB2D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(43.33)</w:t>
            </w:r>
          </w:p>
        </w:tc>
        <w:tc>
          <w:tcPr>
            <w:tcW w:w="341" w:type="pct"/>
            <w:tcBorders>
              <w:right w:val="single" w:color="auto" w:sz="18" w:space="0"/>
            </w:tcBorders>
          </w:tcPr>
          <w:p w14:paraId="1CCBD039">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w:t>
            </w:r>
          </w:p>
          <w:p w14:paraId="51FFDB7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(55.00)</w:t>
            </w:r>
          </w:p>
        </w:tc>
        <w:tc>
          <w:tcPr>
            <w:tcW w:w="448" w:type="pct"/>
            <w:tcBorders>
              <w:left w:val="single" w:color="auto" w:sz="18" w:space="0"/>
            </w:tcBorders>
          </w:tcPr>
          <w:p w14:paraId="5F927BD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w:t>
            </w:r>
          </w:p>
          <w:p w14:paraId="11A6596D">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(30.00)</w:t>
            </w:r>
          </w:p>
        </w:tc>
        <w:tc>
          <w:tcPr>
            <w:tcW w:w="403" w:type="pct"/>
          </w:tcPr>
          <w:p w14:paraId="35C16E6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8</w:t>
            </w:r>
          </w:p>
          <w:p w14:paraId="58B5746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(5.33)</w:t>
            </w:r>
          </w:p>
        </w:tc>
      </w:tr>
      <w:tr w14:paraId="0D5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vAlign w:val="center"/>
          </w:tcPr>
          <w:p w14:paraId="3118362D">
            <w:pPr>
              <w:spacing w:after="0" w:line="288" w:lineRule="auto"/>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Overall</w:t>
            </w:r>
          </w:p>
        </w:tc>
        <w:tc>
          <w:tcPr>
            <w:tcW w:w="509" w:type="pct"/>
            <w:vAlign w:val="center"/>
          </w:tcPr>
          <w:p w14:paraId="08E327A7">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Low</w:t>
            </w:r>
          </w:p>
        </w:tc>
        <w:tc>
          <w:tcPr>
            <w:tcW w:w="342" w:type="pct"/>
          </w:tcPr>
          <w:p w14:paraId="0D74FA34">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5BAF49C5">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85" w:type="pct"/>
          </w:tcPr>
          <w:p w14:paraId="6EAE0333">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p w14:paraId="24BDA64D">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w:t>
            </w:r>
          </w:p>
        </w:tc>
        <w:tc>
          <w:tcPr>
            <w:tcW w:w="343" w:type="pct"/>
            <w:tcBorders>
              <w:right w:val="single" w:color="auto" w:sz="18" w:space="0"/>
            </w:tcBorders>
          </w:tcPr>
          <w:p w14:paraId="1AA1ABAC">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474394D7">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75" w:type="pct"/>
            <w:tcBorders>
              <w:left w:val="single" w:color="auto" w:sz="18" w:space="0"/>
            </w:tcBorders>
          </w:tcPr>
          <w:p w14:paraId="06B1CE28">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6E3E840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3" w:type="pct"/>
          </w:tcPr>
          <w:p w14:paraId="6F5C2D40">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p w14:paraId="3E40E45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w:t>
            </w:r>
          </w:p>
        </w:tc>
        <w:tc>
          <w:tcPr>
            <w:tcW w:w="343" w:type="pct"/>
          </w:tcPr>
          <w:p w14:paraId="5A83B8D6">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0A56D98A">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(1.67)</w:t>
            </w:r>
          </w:p>
        </w:tc>
        <w:tc>
          <w:tcPr>
            <w:tcW w:w="357" w:type="pct"/>
          </w:tcPr>
          <w:p w14:paraId="40E436E9">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0E1B4FD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341" w:type="pct"/>
            <w:tcBorders>
              <w:right w:val="single" w:color="auto" w:sz="18" w:space="0"/>
            </w:tcBorders>
          </w:tcPr>
          <w:p w14:paraId="48D240EC">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p w14:paraId="45116D75">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c>
          <w:tcPr>
            <w:tcW w:w="448" w:type="pct"/>
            <w:tcBorders>
              <w:left w:val="single" w:color="auto" w:sz="18" w:space="0"/>
            </w:tcBorders>
          </w:tcPr>
          <w:p w14:paraId="48A10588">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645E1F0D">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(0.67)</w:t>
            </w:r>
          </w:p>
        </w:tc>
        <w:tc>
          <w:tcPr>
            <w:tcW w:w="403" w:type="pct"/>
          </w:tcPr>
          <w:p w14:paraId="09DA1E1A">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w:t>
            </w:r>
          </w:p>
          <w:p w14:paraId="0FC17FE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(0.00)</w:t>
            </w:r>
          </w:p>
        </w:tc>
      </w:tr>
      <w:tr w14:paraId="6FC5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771CD0BF">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278128D9">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Moderate</w:t>
            </w:r>
          </w:p>
        </w:tc>
        <w:tc>
          <w:tcPr>
            <w:tcW w:w="342" w:type="pct"/>
          </w:tcPr>
          <w:p w14:paraId="2108D13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p w14:paraId="6A500B24">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(15.00)</w:t>
            </w:r>
          </w:p>
        </w:tc>
        <w:tc>
          <w:tcPr>
            <w:tcW w:w="385" w:type="pct"/>
          </w:tcPr>
          <w:p w14:paraId="1BC8593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42</w:t>
            </w:r>
          </w:p>
          <w:p w14:paraId="701282F7">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(23.33)</w:t>
            </w:r>
          </w:p>
        </w:tc>
        <w:tc>
          <w:tcPr>
            <w:tcW w:w="343" w:type="pct"/>
            <w:tcBorders>
              <w:right w:val="single" w:color="auto" w:sz="18" w:space="0"/>
            </w:tcBorders>
          </w:tcPr>
          <w:p w14:paraId="1137399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w:t>
            </w:r>
          </w:p>
          <w:p w14:paraId="0EA91313">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(18.33)</w:t>
            </w:r>
          </w:p>
        </w:tc>
        <w:tc>
          <w:tcPr>
            <w:tcW w:w="375" w:type="pct"/>
            <w:tcBorders>
              <w:left w:val="single" w:color="auto" w:sz="18" w:space="0"/>
            </w:tcBorders>
          </w:tcPr>
          <w:p w14:paraId="074D82B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w:t>
            </w:r>
          </w:p>
          <w:p w14:paraId="439D676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(23.33)</w:t>
            </w:r>
          </w:p>
        </w:tc>
        <w:tc>
          <w:tcPr>
            <w:tcW w:w="343" w:type="pct"/>
          </w:tcPr>
          <w:p w14:paraId="08948CA0">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w:t>
            </w:r>
          </w:p>
          <w:p w14:paraId="45E37E1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(65.00)</w:t>
            </w:r>
          </w:p>
        </w:tc>
        <w:tc>
          <w:tcPr>
            <w:tcW w:w="343" w:type="pct"/>
          </w:tcPr>
          <w:p w14:paraId="4367FE89">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w:t>
            </w:r>
          </w:p>
          <w:p w14:paraId="079C95A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(38.33)</w:t>
            </w:r>
          </w:p>
        </w:tc>
        <w:tc>
          <w:tcPr>
            <w:tcW w:w="357" w:type="pct"/>
          </w:tcPr>
          <w:p w14:paraId="1D24FC6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20</w:t>
            </w:r>
          </w:p>
          <w:p w14:paraId="2EF30C9A">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(33.33)</w:t>
            </w:r>
          </w:p>
        </w:tc>
        <w:tc>
          <w:tcPr>
            <w:tcW w:w="341" w:type="pct"/>
            <w:tcBorders>
              <w:right w:val="single" w:color="auto" w:sz="18" w:space="0"/>
            </w:tcBorders>
          </w:tcPr>
          <w:p w14:paraId="3D3730FC">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w:t>
            </w:r>
          </w:p>
          <w:p w14:paraId="095F008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(25.00)</w:t>
            </w:r>
          </w:p>
        </w:tc>
        <w:tc>
          <w:tcPr>
            <w:tcW w:w="448" w:type="pct"/>
            <w:tcBorders>
              <w:left w:val="single" w:color="auto" w:sz="18" w:space="0"/>
            </w:tcBorders>
          </w:tcPr>
          <w:p w14:paraId="1CA2F6E2">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52</w:t>
            </w:r>
          </w:p>
          <w:p w14:paraId="32E6016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(34.67)</w:t>
            </w:r>
          </w:p>
        </w:tc>
        <w:tc>
          <w:tcPr>
            <w:tcW w:w="403" w:type="pct"/>
          </w:tcPr>
          <w:p w14:paraId="3CD0F3A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48</w:t>
            </w:r>
          </w:p>
          <w:p w14:paraId="37205E0E">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(32.00)</w:t>
            </w:r>
          </w:p>
        </w:tc>
      </w:tr>
      <w:tr w14:paraId="071C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vAlign w:val="center"/>
          </w:tcPr>
          <w:p w14:paraId="7779AC58">
            <w:pPr>
              <w:spacing w:after="0" w:line="288" w:lineRule="auto"/>
              <w:rPr>
                <w:rFonts w:ascii="Times New Roman" w:hAnsi="Times New Roman" w:cs="Times New Roman"/>
                <w:b/>
                <w:color w:val="000000" w:themeColor="text1"/>
                <w:lang w:val="en-US"/>
                <w14:textFill>
                  <w14:solidFill>
                    <w14:schemeClr w14:val="tx1"/>
                  </w14:solidFill>
                </w14:textFill>
              </w:rPr>
            </w:pPr>
          </w:p>
        </w:tc>
        <w:tc>
          <w:tcPr>
            <w:tcW w:w="509" w:type="pct"/>
            <w:vAlign w:val="center"/>
          </w:tcPr>
          <w:p w14:paraId="11D5A4D5">
            <w:pPr>
              <w:spacing w:after="0" w:line="288"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High</w:t>
            </w:r>
          </w:p>
        </w:tc>
        <w:tc>
          <w:tcPr>
            <w:tcW w:w="342" w:type="pct"/>
          </w:tcPr>
          <w:p w14:paraId="4C213268">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51</w:t>
            </w:r>
          </w:p>
          <w:p w14:paraId="30978E0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(85.00)</w:t>
            </w:r>
          </w:p>
        </w:tc>
        <w:tc>
          <w:tcPr>
            <w:tcW w:w="385" w:type="pct"/>
          </w:tcPr>
          <w:p w14:paraId="412FAE7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136</w:t>
            </w:r>
          </w:p>
          <w:p w14:paraId="5D4570A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(75.56)</w:t>
            </w:r>
          </w:p>
        </w:tc>
        <w:tc>
          <w:tcPr>
            <w:tcW w:w="343" w:type="pct"/>
            <w:tcBorders>
              <w:right w:val="single" w:color="auto" w:sz="18" w:space="0"/>
            </w:tcBorders>
          </w:tcPr>
          <w:p w14:paraId="4BFFE447">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w:t>
            </w:r>
          </w:p>
          <w:p w14:paraId="32E54C5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(81.67)</w:t>
            </w:r>
          </w:p>
        </w:tc>
        <w:tc>
          <w:tcPr>
            <w:tcW w:w="375" w:type="pct"/>
            <w:tcBorders>
              <w:left w:val="single" w:color="auto" w:sz="18" w:space="0"/>
            </w:tcBorders>
          </w:tcPr>
          <w:p w14:paraId="21AD6EB5">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w:t>
            </w:r>
          </w:p>
          <w:p w14:paraId="157CE0D6">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(76.67)</w:t>
            </w:r>
          </w:p>
        </w:tc>
        <w:tc>
          <w:tcPr>
            <w:tcW w:w="343" w:type="pct"/>
          </w:tcPr>
          <w:p w14:paraId="72CA255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w:t>
            </w:r>
          </w:p>
          <w:p w14:paraId="500866C2">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(30.00)</w:t>
            </w:r>
          </w:p>
        </w:tc>
        <w:tc>
          <w:tcPr>
            <w:tcW w:w="343" w:type="pct"/>
          </w:tcPr>
          <w:p w14:paraId="6D5AF19F">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w:t>
            </w:r>
          </w:p>
          <w:p w14:paraId="54F4561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(60.00)</w:t>
            </w:r>
          </w:p>
        </w:tc>
        <w:tc>
          <w:tcPr>
            <w:tcW w:w="357" w:type="pct"/>
          </w:tcPr>
          <w:p w14:paraId="3C97E84E">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w:t>
            </w:r>
          </w:p>
          <w:p w14:paraId="2AB7CF67">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(66.67)</w:t>
            </w:r>
          </w:p>
        </w:tc>
        <w:tc>
          <w:tcPr>
            <w:tcW w:w="341" w:type="pct"/>
            <w:tcBorders>
              <w:right w:val="single" w:color="auto" w:sz="18" w:space="0"/>
            </w:tcBorders>
          </w:tcPr>
          <w:p w14:paraId="689C7ECD">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w:t>
            </w:r>
          </w:p>
          <w:p w14:paraId="56B97D40">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(75.00)</w:t>
            </w:r>
          </w:p>
        </w:tc>
        <w:tc>
          <w:tcPr>
            <w:tcW w:w="448" w:type="pct"/>
            <w:tcBorders>
              <w:left w:val="single" w:color="auto" w:sz="18" w:space="0"/>
            </w:tcBorders>
          </w:tcPr>
          <w:p w14:paraId="2506E6FB">
            <w:pPr>
              <w:spacing w:after="0"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97</w:t>
            </w:r>
          </w:p>
          <w:p w14:paraId="14D7DFC9">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(64.67)</w:t>
            </w:r>
          </w:p>
        </w:tc>
        <w:tc>
          <w:tcPr>
            <w:tcW w:w="403" w:type="pct"/>
          </w:tcPr>
          <w:p w14:paraId="38B0E921">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102</w:t>
            </w:r>
          </w:p>
          <w:p w14:paraId="75EC58EC">
            <w:pPr>
              <w:spacing w:after="0" w:line="288" w:lineRule="auto"/>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(68.00)</w:t>
            </w:r>
          </w:p>
        </w:tc>
      </w:tr>
      <w:bookmarkEnd w:id="1"/>
    </w:tbl>
    <w:p w14:paraId="0C6C2A59">
      <w:pPr>
        <w:jc w:val="both"/>
        <w:rPr>
          <w:rFonts w:ascii="Times New Roman" w:hAnsi="Times New Roman" w:cs="Times New Roman"/>
          <w:b/>
          <w:bCs/>
        </w:rPr>
      </w:pPr>
    </w:p>
    <w:p w14:paraId="77FC34DE">
      <w:pPr>
        <w:jc w:val="both"/>
        <w:rPr>
          <w:rFonts w:ascii="Times New Roman" w:hAnsi="Times New Roman" w:cs="Times New Roman"/>
          <w:b/>
          <w:bCs/>
        </w:rPr>
        <w:sectPr>
          <w:pgSz w:w="16838" w:h="11906" w:orient="landscape"/>
          <w:pgMar w:top="1440" w:right="1440" w:bottom="1440" w:left="1440" w:header="708" w:footer="708" w:gutter="0"/>
          <w:cols w:space="708" w:num="1"/>
          <w:docGrid w:linePitch="360" w:charSpace="0"/>
        </w:sectPr>
      </w:pPr>
    </w:p>
    <w:p w14:paraId="6857869A">
      <w:pPr>
        <w:spacing w:after="0" w:line="384" w:lineRule="auto"/>
        <w:jc w:val="both"/>
        <w:rPr>
          <w:rFonts w:ascii="Times New Roman" w:hAnsi="Times New Roman" w:cs="Times New Roman"/>
          <w:bCs/>
          <w:color w:val="000000" w:themeColor="text1"/>
          <w14:textFill>
            <w14:solidFill>
              <w14:schemeClr w14:val="tx1"/>
            </w14:solidFill>
          </w14:textFill>
        </w:rPr>
      </w:pPr>
      <w:r>
        <w:drawing>
          <wp:inline distT="0" distB="0" distL="0" distR="0">
            <wp:extent cx="5274310" cy="3076575"/>
            <wp:effectExtent l="0" t="0" r="2540" b="9525"/>
            <wp:docPr id="18223258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784B40">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2: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of parental support across states</w:t>
      </w:r>
    </w:p>
    <w:p w14:paraId="00D3BDF5">
      <w:pPr>
        <w:spacing w:after="0" w:line="384" w:lineRule="auto"/>
        <w:jc w:val="both"/>
        <w:rPr>
          <w:rFonts w:ascii="Times New Roman" w:hAnsi="Times New Roman" w:cs="Times New Roman"/>
          <w:bCs/>
          <w:color w:val="000000" w:themeColor="text1"/>
          <w14:textFill>
            <w14:solidFill>
              <w14:schemeClr w14:val="tx1"/>
            </w14:solidFill>
          </w14:textFill>
        </w:rPr>
      </w:pPr>
      <w:r>
        <w:drawing>
          <wp:inline distT="0" distB="0" distL="0" distR="0">
            <wp:extent cx="5274310" cy="3413760"/>
            <wp:effectExtent l="0" t="0" r="2540" b="15240"/>
            <wp:docPr id="19595247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0F36D">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3: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of verbal encouragement across states</w:t>
      </w:r>
    </w:p>
    <w:p w14:paraId="5F672A5C">
      <w:pPr>
        <w:spacing w:after="0" w:line="384" w:lineRule="auto"/>
        <w:jc w:val="both"/>
        <w:rPr>
          <w:rFonts w:ascii="Times New Roman" w:hAnsi="Times New Roman" w:cs="Times New Roman"/>
          <w:bCs/>
          <w:color w:val="000000" w:themeColor="text1"/>
          <w14:textFill>
            <w14:solidFill>
              <w14:schemeClr w14:val="tx1"/>
            </w14:solidFill>
          </w14:textFill>
        </w:rPr>
      </w:pPr>
    </w:p>
    <w:p w14:paraId="562B04B8">
      <w:pPr>
        <w:spacing w:after="0" w:line="384" w:lineRule="auto"/>
        <w:jc w:val="both"/>
        <w:rPr>
          <w:rFonts w:ascii="Times New Roman" w:hAnsi="Times New Roman" w:cs="Times New Roman"/>
          <w:bCs/>
          <w:color w:val="000000" w:themeColor="text1"/>
          <w14:textFill>
            <w14:solidFill>
              <w14:schemeClr w14:val="tx1"/>
            </w14:solidFill>
          </w14:textFill>
        </w:rPr>
      </w:pPr>
      <w:r>
        <w:drawing>
          <wp:inline distT="0" distB="0" distL="0" distR="0">
            <wp:extent cx="5274310" cy="3733800"/>
            <wp:effectExtent l="0" t="0" r="2540" b="0"/>
            <wp:docPr id="13575187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5126DF">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4: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of decision making across states</w:t>
      </w:r>
    </w:p>
    <w:p w14:paraId="4B60E0D5">
      <w:pPr>
        <w:spacing w:after="0" w:line="384"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rPr>
        <w:drawing>
          <wp:inline distT="0" distB="0" distL="0" distR="0">
            <wp:extent cx="5274310" cy="3703320"/>
            <wp:effectExtent l="0" t="0" r="2540" b="11430"/>
            <wp:docPr id="198020468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E4870F">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5: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of resource provision across states</w:t>
      </w:r>
    </w:p>
    <w:p w14:paraId="61EE028B">
      <w:pPr>
        <w:spacing w:after="0" w:line="384" w:lineRule="auto"/>
        <w:jc w:val="both"/>
        <w:rPr>
          <w:rFonts w:ascii="Times New Roman" w:hAnsi="Times New Roman" w:cs="Times New Roman"/>
          <w:bCs/>
          <w:color w:val="000000" w:themeColor="text1"/>
          <w14:textFill>
            <w14:solidFill>
              <w14:schemeClr w14:val="tx1"/>
            </w14:solidFill>
          </w14:textFill>
        </w:rPr>
      </w:pPr>
    </w:p>
    <w:p w14:paraId="29DF3F50">
      <w:pPr>
        <w:spacing w:after="0" w:line="384" w:lineRule="auto"/>
        <w:jc w:val="center"/>
        <w:rPr>
          <w:rFonts w:ascii="Times New Roman" w:hAnsi="Times New Roman" w:cs="Times New Roman"/>
          <w:bCs/>
          <w:color w:val="000000" w:themeColor="text1"/>
          <w14:textFill>
            <w14:solidFill>
              <w14:schemeClr w14:val="tx1"/>
            </w14:solidFill>
          </w14:textFill>
        </w:rPr>
      </w:pPr>
      <w:r>
        <w:rPr>
          <w:rFonts w:ascii="Times New Roman" w:hAnsi="Times New Roman"/>
          <w:color w:val="000000" w:themeColor="text1"/>
          <w:lang w:eastAsia="en-IN"/>
          <w14:textFill>
            <w14:solidFill>
              <w14:schemeClr w14:val="tx1"/>
            </w14:solidFill>
          </w14:textFill>
        </w:rPr>
        <w:drawing>
          <wp:inline distT="0" distB="0" distL="0" distR="0">
            <wp:extent cx="5536565" cy="3124200"/>
            <wp:effectExtent l="0" t="0" r="6985" b="0"/>
            <wp:docPr id="195705480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93D22">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6: </w:t>
      </w:r>
      <w:r>
        <w:rPr>
          <w:rFonts w:ascii="Times New Roman" w:hAnsi="Times New Roman" w:cs="Times New Roman"/>
          <w:b/>
          <w:color w:val="000000" w:themeColor="text1"/>
          <w:lang w:val="en-US"/>
          <w14:textFill>
            <w14:solidFill>
              <w14:schemeClr w14:val="tx1"/>
            </w14:solidFill>
          </w14:textFill>
        </w:rPr>
        <w:t>Percent distribution of senior secondary students for the parental encouragement across states</w:t>
      </w:r>
    </w:p>
    <w:p w14:paraId="516C36A3">
      <w:pPr>
        <w:spacing w:after="0" w:line="384" w:lineRule="auto"/>
        <w:jc w:val="both"/>
        <w:rPr>
          <w:rFonts w:ascii="Times New Roman" w:hAnsi="Times New Roman" w:cs="Times New Roman"/>
          <w:bCs/>
          <w:color w:val="000000" w:themeColor="text1"/>
          <w14:textFill>
            <w14:solidFill>
              <w14:schemeClr w14:val="tx1"/>
            </w14:solidFill>
          </w14:textFill>
        </w:rPr>
      </w:pPr>
    </w:p>
    <w:p w14:paraId="0BB5F3EC">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The Table 2 depicts the gender</w:t>
      </w:r>
      <w:r>
        <w:rPr>
          <w:rFonts w:ascii="Times New Roman" w:hAnsi="Times New Roman" w:cs="Times New Roman"/>
          <w:bCs/>
          <w:color w:val="000000" w:themeColor="text1"/>
          <w:lang w:val="en-US"/>
          <w14:textFill>
            <w14:solidFill>
              <w14:schemeClr w14:val="tx1"/>
            </w14:solidFill>
          </w14:textFill>
        </w:rPr>
        <w:t xml:space="preserve"> wise percent distribution across various dimensions and levels of parental encouragement. </w:t>
      </w:r>
    </w:p>
    <w:p w14:paraId="2175D2C3">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No significant differences were found in the state of Punjab but in case of Malwa region, significantly more number of boys (38.89%) (Z= 2.26, p≤0.05) reported moderate level of parental support, whereas significantly more number of girls (76.67%) (Z= 2.26, p≤0.05) reported high level of parental support. In the dimension of decision making in Malwa zone, significantly more number of boys (26.67%) (Z= 2.89, p≤0.01) reported moderate level of decision making whereas significantly more number of girls (88.89%) (Z= 3.44, p≤0.01) reported high level of decision making. The overall parental encouragement showed that significantly more number of girls (82.22%) (Z= 2.08, p≤0.05) reported high level of parental encouragement.</w:t>
      </w:r>
    </w:p>
    <w:p w14:paraId="761AB301">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 xml:space="preserve">Similar results were found in the state of Haryana as no significant differences were found but in case of Ahirwal region, significantly more number of boys (26.67%) (Z= 2.08, p≤0.05) reported moderate level of verbal encouragement whereas significantly majority of girls (93.33%) (Z= 2.08, p≤0.05) reported high level of verbal encouragement. In the same region, significantly more number of boys (26.67%) (Z= 2.08, p≤0.05) reported moderate level of decision making whereas significantly majority of girls (93.33%) (Z= 2.34, p≤0.05) reported high level of decision making. In the dimension of resource provision, significantly more number of girls (60.00%) (Z= 2.34, p≤0.05) reported high level. </w:t>
      </w:r>
    </w:p>
    <w:p w14:paraId="4AA81691">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 xml:space="preserve">In case of Bagar, significantly more number of boys (66.67%) (Z= 3.37, p≤0.01) reported moderate level of parental support whereas significantly more number of girls (76.67%) (Z=3.37, p≤0.01) reported high level of parental support. In the dimension of decision making, significantly more number of boys (43.33%) (Z= 2.92, p≤0.01) reported moderate level of decision making whereas significantly more number of girls (86.67%) (Z= 2.82, p≤0.01) reported high level of decision making. The overall parental encouragement showed that significantly more number of girls (73.33%) (Z= 2.11, p≤0.05) reported high parental encouragement. In Nardak zone, significantly more number of girls (20.00%) (Z= 2.01, p≤0.05)  reported low resource provision. </w:t>
      </w:r>
    </w:p>
    <w:p w14:paraId="37910C14">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As discussed for the states of Punjab and Haryana, Uttarakhand also depicted the same results with no significant differences except in case of Kumaon where significantly more number of girls (52.00%) (Z= 5.25, p≤0.01) reported moderate level of parental encouragement whereas significantly more number</w:t>
      </w:r>
      <w:r>
        <w:commentReference w:id="20"/>
      </w:r>
      <w:r>
        <w:rPr>
          <w:rFonts w:ascii="Times New Roman" w:hAnsi="Times New Roman" w:cs="Times New Roman"/>
          <w:bCs/>
          <w:color w:val="000000" w:themeColor="text1"/>
          <w:lang w:val="en-US"/>
          <w14:textFill>
            <w14:solidFill>
              <w14:schemeClr w14:val="tx1"/>
            </w14:solidFill>
          </w14:textFill>
        </w:rPr>
        <w:t xml:space="preserve"> boys (88.00%) (Z= 5.25, p≤0.01) reported high level of parental encouragement.</w:t>
      </w:r>
    </w:p>
    <w:p w14:paraId="056D6764">
      <w:pPr>
        <w:spacing w:after="0" w:line="384" w:lineRule="auto"/>
        <w:jc w:val="both"/>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 xml:space="preserve">  </w:t>
      </w:r>
    </w:p>
    <w:p w14:paraId="1FB6A767">
      <w:pPr>
        <w:spacing w:after="0" w:line="384" w:lineRule="auto"/>
        <w:jc w:val="both"/>
        <w:rPr>
          <w:rFonts w:ascii="Times New Roman" w:hAnsi="Times New Roman" w:cs="Times New Roman"/>
          <w:bCs/>
          <w:color w:val="000000" w:themeColor="text1"/>
          <w14:textFill>
            <w14:solidFill>
              <w14:schemeClr w14:val="tx1"/>
            </w14:solidFill>
          </w14:textFill>
        </w:rPr>
        <w:sectPr>
          <w:pgSz w:w="11906" w:h="16838"/>
          <w:pgMar w:top="1440" w:right="1440" w:bottom="1440" w:left="2160" w:header="706" w:footer="706" w:gutter="0"/>
          <w:cols w:space="708" w:num="1"/>
          <w:docGrid w:linePitch="360" w:charSpace="0"/>
        </w:sectPr>
      </w:pPr>
    </w:p>
    <w:p w14:paraId="02D6CDC3">
      <w:pPr>
        <w:spacing w:after="0" w:line="360" w:lineRule="auto"/>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Table 2: Gender wise percent distribution across various dimensions and levels of parental encouragement                                                          (n=900)</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1089"/>
        <w:gridCol w:w="631"/>
        <w:gridCol w:w="827"/>
        <w:gridCol w:w="827"/>
        <w:gridCol w:w="827"/>
        <w:gridCol w:w="782"/>
        <w:gridCol w:w="928"/>
        <w:gridCol w:w="928"/>
        <w:gridCol w:w="698"/>
        <w:gridCol w:w="827"/>
        <w:gridCol w:w="827"/>
        <w:gridCol w:w="827"/>
        <w:gridCol w:w="827"/>
        <w:gridCol w:w="827"/>
        <w:gridCol w:w="698"/>
        <w:gridCol w:w="827"/>
        <w:gridCol w:w="819"/>
      </w:tblGrid>
      <w:tr w14:paraId="130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cantSplit/>
          <w:trHeight w:val="20" w:hRule="atLeast"/>
          <w:tblHeader/>
        </w:trPr>
        <w:tc>
          <w:tcPr>
            <w:tcW w:w="614" w:type="pct"/>
            <w:gridSpan w:val="2"/>
            <w:vMerge w:val="restart"/>
          </w:tcPr>
          <w:p w14:paraId="05A06E50">
            <w:pPr>
              <w:spacing w:after="0" w:line="220" w:lineRule="exact"/>
              <w:jc w:val="center"/>
              <w:rPr>
                <w:rFonts w:ascii="Times New Roman" w:hAnsi="Times New Roman" w:cs="Times New Roman"/>
                <w:b/>
                <w:color w:val="000000" w:themeColor="text1"/>
                <w:lang w:val="en-US"/>
                <w14:textFill>
                  <w14:solidFill>
                    <w14:schemeClr w14:val="tx1"/>
                  </w14:solidFill>
                </w14:textFill>
              </w:rPr>
            </w:pPr>
          </w:p>
        </w:tc>
        <w:tc>
          <w:tcPr>
            <w:tcW w:w="885" w:type="pct"/>
            <w:gridSpan w:val="3"/>
            <w:tcBorders>
              <w:right w:val="single" w:color="auto" w:sz="18" w:space="0"/>
            </w:tcBorders>
          </w:tcPr>
          <w:p w14:paraId="76B49694">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Parental Support</w:t>
            </w:r>
          </w:p>
        </w:tc>
        <w:tc>
          <w:tcPr>
            <w:tcW w:w="940" w:type="pct"/>
            <w:gridSpan w:val="3"/>
            <w:tcBorders>
              <w:left w:val="single" w:color="auto" w:sz="18" w:space="0"/>
              <w:right w:val="single" w:color="auto" w:sz="18" w:space="0"/>
            </w:tcBorders>
          </w:tcPr>
          <w:p w14:paraId="0901A059">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Verbal Encouragement</w:t>
            </w:r>
          </w:p>
        </w:tc>
        <w:tc>
          <w:tcPr>
            <w:tcW w:w="838" w:type="pct"/>
            <w:gridSpan w:val="3"/>
            <w:tcBorders>
              <w:left w:val="single" w:color="auto" w:sz="18" w:space="0"/>
              <w:right w:val="single" w:color="auto" w:sz="18" w:space="0"/>
            </w:tcBorders>
          </w:tcPr>
          <w:p w14:paraId="1E7132F4">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Decision Making</w:t>
            </w:r>
          </w:p>
        </w:tc>
        <w:tc>
          <w:tcPr>
            <w:tcW w:w="885" w:type="pct"/>
            <w:gridSpan w:val="3"/>
            <w:tcBorders>
              <w:left w:val="single" w:color="auto" w:sz="18" w:space="0"/>
              <w:right w:val="single" w:color="auto" w:sz="18" w:space="0"/>
            </w:tcBorders>
          </w:tcPr>
          <w:p w14:paraId="77BC6C17">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Resource Provision</w:t>
            </w:r>
          </w:p>
        </w:tc>
        <w:tc>
          <w:tcPr>
            <w:tcW w:w="838" w:type="pct"/>
            <w:gridSpan w:val="3"/>
            <w:tcBorders>
              <w:left w:val="single" w:color="auto" w:sz="18" w:space="0"/>
            </w:tcBorders>
          </w:tcPr>
          <w:p w14:paraId="128BAA11">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Overall</w:t>
            </w:r>
          </w:p>
        </w:tc>
      </w:tr>
      <w:tr w14:paraId="31DE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cantSplit/>
          <w:trHeight w:val="20" w:hRule="atLeast"/>
          <w:tblHeader/>
        </w:trPr>
        <w:tc>
          <w:tcPr>
            <w:tcW w:w="614" w:type="pct"/>
            <w:gridSpan w:val="2"/>
            <w:vMerge w:val="continue"/>
          </w:tcPr>
          <w:p w14:paraId="34933C95">
            <w:pPr>
              <w:spacing w:after="0" w:line="220" w:lineRule="exact"/>
              <w:jc w:val="center"/>
              <w:rPr>
                <w:rFonts w:ascii="Times New Roman" w:hAnsi="Times New Roman" w:cs="Times New Roman"/>
                <w:b/>
                <w:color w:val="000000" w:themeColor="text1"/>
                <w:lang w:val="en-US"/>
                <w14:textFill>
                  <w14:solidFill>
                    <w14:schemeClr w14:val="tx1"/>
                  </w14:solidFill>
                </w14:textFill>
              </w:rPr>
            </w:pPr>
          </w:p>
        </w:tc>
        <w:tc>
          <w:tcPr>
            <w:tcW w:w="295" w:type="pct"/>
          </w:tcPr>
          <w:p w14:paraId="0F87FA1F">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w:t>
            </w:r>
          </w:p>
        </w:tc>
        <w:tc>
          <w:tcPr>
            <w:tcW w:w="295" w:type="pct"/>
          </w:tcPr>
          <w:p w14:paraId="6E933081">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w:t>
            </w:r>
          </w:p>
        </w:tc>
        <w:tc>
          <w:tcPr>
            <w:tcW w:w="295" w:type="pct"/>
            <w:tcBorders>
              <w:right w:val="single" w:color="auto" w:sz="18" w:space="0"/>
            </w:tcBorders>
          </w:tcPr>
          <w:p w14:paraId="1FB8BC60">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w:t>
            </w:r>
          </w:p>
        </w:tc>
        <w:tc>
          <w:tcPr>
            <w:tcW w:w="279" w:type="pct"/>
            <w:tcBorders>
              <w:left w:val="single" w:color="auto" w:sz="18" w:space="0"/>
            </w:tcBorders>
          </w:tcPr>
          <w:p w14:paraId="0D1F7DEE">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w:t>
            </w:r>
          </w:p>
        </w:tc>
        <w:tc>
          <w:tcPr>
            <w:tcW w:w="331" w:type="pct"/>
          </w:tcPr>
          <w:p w14:paraId="0C2EB8C7">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w:t>
            </w:r>
          </w:p>
        </w:tc>
        <w:tc>
          <w:tcPr>
            <w:tcW w:w="331" w:type="pct"/>
            <w:tcBorders>
              <w:right w:val="single" w:color="auto" w:sz="18" w:space="0"/>
            </w:tcBorders>
          </w:tcPr>
          <w:p w14:paraId="77736F4D">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w:t>
            </w:r>
          </w:p>
        </w:tc>
        <w:tc>
          <w:tcPr>
            <w:tcW w:w="249" w:type="pct"/>
            <w:tcBorders>
              <w:left w:val="single" w:color="auto" w:sz="18" w:space="0"/>
            </w:tcBorders>
          </w:tcPr>
          <w:p w14:paraId="2281C1FA">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w:t>
            </w:r>
          </w:p>
        </w:tc>
        <w:tc>
          <w:tcPr>
            <w:tcW w:w="295" w:type="pct"/>
          </w:tcPr>
          <w:p w14:paraId="66FB67F6">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w:t>
            </w:r>
          </w:p>
        </w:tc>
        <w:tc>
          <w:tcPr>
            <w:tcW w:w="295" w:type="pct"/>
            <w:tcBorders>
              <w:right w:val="single" w:color="auto" w:sz="18" w:space="0"/>
            </w:tcBorders>
          </w:tcPr>
          <w:p w14:paraId="55D047E5">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w:t>
            </w:r>
          </w:p>
        </w:tc>
        <w:tc>
          <w:tcPr>
            <w:tcW w:w="295" w:type="pct"/>
            <w:tcBorders>
              <w:left w:val="single" w:color="auto" w:sz="18" w:space="0"/>
            </w:tcBorders>
          </w:tcPr>
          <w:p w14:paraId="3262FBE0">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w:t>
            </w:r>
          </w:p>
        </w:tc>
        <w:tc>
          <w:tcPr>
            <w:tcW w:w="295" w:type="pct"/>
          </w:tcPr>
          <w:p w14:paraId="1A65987E">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w:t>
            </w:r>
          </w:p>
        </w:tc>
        <w:tc>
          <w:tcPr>
            <w:tcW w:w="295" w:type="pct"/>
            <w:tcBorders>
              <w:right w:val="single" w:color="auto" w:sz="18" w:space="0"/>
            </w:tcBorders>
          </w:tcPr>
          <w:p w14:paraId="4697E4A0">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w:t>
            </w:r>
          </w:p>
        </w:tc>
        <w:tc>
          <w:tcPr>
            <w:tcW w:w="249" w:type="pct"/>
            <w:tcBorders>
              <w:left w:val="single" w:color="auto" w:sz="18" w:space="0"/>
            </w:tcBorders>
          </w:tcPr>
          <w:p w14:paraId="4C2AB992">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L</w:t>
            </w:r>
          </w:p>
        </w:tc>
        <w:tc>
          <w:tcPr>
            <w:tcW w:w="295" w:type="pct"/>
          </w:tcPr>
          <w:p w14:paraId="1E1E0203">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w:t>
            </w:r>
          </w:p>
        </w:tc>
        <w:tc>
          <w:tcPr>
            <w:tcW w:w="295" w:type="pct"/>
          </w:tcPr>
          <w:p w14:paraId="003FFD1E">
            <w:pPr>
              <w:spacing w:after="0" w:line="276" w:lineRule="auto"/>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w:t>
            </w:r>
          </w:p>
        </w:tc>
      </w:tr>
      <w:tr w14:paraId="029B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cantSplit/>
          <w:trHeight w:val="20" w:hRule="atLeast"/>
          <w:tblHeader/>
        </w:trPr>
        <w:tc>
          <w:tcPr>
            <w:tcW w:w="614" w:type="pct"/>
            <w:gridSpan w:val="2"/>
            <w:vMerge w:val="continue"/>
          </w:tcPr>
          <w:p w14:paraId="30C18411">
            <w:pPr>
              <w:spacing w:after="0" w:line="220" w:lineRule="exact"/>
              <w:jc w:val="center"/>
              <w:rPr>
                <w:rFonts w:ascii="Times New Roman" w:hAnsi="Times New Roman" w:cs="Times New Roman"/>
                <w:b/>
                <w:i/>
                <w:iCs/>
                <w:color w:val="000000" w:themeColor="text1"/>
                <w:lang w:val="en-US"/>
                <w14:textFill>
                  <w14:solidFill>
                    <w14:schemeClr w14:val="tx1"/>
                  </w14:solidFill>
                </w14:textFill>
              </w:rPr>
            </w:pPr>
          </w:p>
        </w:tc>
        <w:tc>
          <w:tcPr>
            <w:tcW w:w="295" w:type="pct"/>
          </w:tcPr>
          <w:p w14:paraId="0AF45213">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Pr>
          <w:p w14:paraId="59FD6AD5">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Borders>
              <w:right w:val="single" w:color="auto" w:sz="18" w:space="0"/>
            </w:tcBorders>
          </w:tcPr>
          <w:p w14:paraId="69F8559A">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79" w:type="pct"/>
            <w:tcBorders>
              <w:left w:val="single" w:color="auto" w:sz="18" w:space="0"/>
            </w:tcBorders>
          </w:tcPr>
          <w:p w14:paraId="76F8E82F">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31" w:type="pct"/>
          </w:tcPr>
          <w:p w14:paraId="45F03ADA">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331" w:type="pct"/>
            <w:tcBorders>
              <w:right w:val="single" w:color="auto" w:sz="18" w:space="0"/>
            </w:tcBorders>
          </w:tcPr>
          <w:p w14:paraId="2C0E86B4">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49" w:type="pct"/>
            <w:tcBorders>
              <w:left w:val="single" w:color="auto" w:sz="18" w:space="0"/>
            </w:tcBorders>
          </w:tcPr>
          <w:p w14:paraId="44526222">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Pr>
          <w:p w14:paraId="278B9BC7">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Borders>
              <w:right w:val="single" w:color="auto" w:sz="18" w:space="0"/>
            </w:tcBorders>
          </w:tcPr>
          <w:p w14:paraId="31E3EA93">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Borders>
              <w:left w:val="single" w:color="auto" w:sz="18" w:space="0"/>
            </w:tcBorders>
          </w:tcPr>
          <w:p w14:paraId="0FAAD59C">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Pr>
          <w:p w14:paraId="27D16ABC">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Borders>
              <w:right w:val="single" w:color="auto" w:sz="18" w:space="0"/>
            </w:tcBorders>
          </w:tcPr>
          <w:p w14:paraId="27F87674">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49" w:type="pct"/>
            <w:tcBorders>
              <w:left w:val="single" w:color="auto" w:sz="18" w:space="0"/>
            </w:tcBorders>
          </w:tcPr>
          <w:p w14:paraId="01E516E9">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Pr>
          <w:p w14:paraId="4CACA928">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c>
          <w:tcPr>
            <w:tcW w:w="295" w:type="pct"/>
          </w:tcPr>
          <w:p w14:paraId="16E24C70">
            <w:pPr>
              <w:spacing w:after="0" w:line="276" w:lineRule="auto"/>
              <w:jc w:val="center"/>
              <w:rPr>
                <w:rFonts w:ascii="Times New Roman" w:hAnsi="Times New Roman" w:cs="Times New Roman"/>
                <w:b/>
                <w:i/>
                <w:iCs/>
                <w:color w:val="000000" w:themeColor="text1"/>
                <w:lang w:val="en-US"/>
                <w14:textFill>
                  <w14:solidFill>
                    <w14:schemeClr w14:val="tx1"/>
                  </w14:solidFill>
                </w14:textFill>
              </w:rPr>
            </w:pPr>
            <w:r>
              <w:rPr>
                <w:rFonts w:ascii="Times New Roman" w:hAnsi="Times New Roman" w:cs="Times New Roman"/>
                <w:b/>
                <w:i/>
                <w:iCs/>
                <w:color w:val="000000" w:themeColor="text1"/>
                <w:lang w:val="en-US"/>
                <w14:textFill>
                  <w14:solidFill>
                    <w14:schemeClr w14:val="tx1"/>
                  </w14:solidFill>
                </w14:textFill>
              </w:rPr>
              <w:t xml:space="preserve">f </w:t>
            </w:r>
            <w:r>
              <w:rPr>
                <w:rFonts w:ascii="Times New Roman" w:hAnsi="Times New Roman" w:cs="Times New Roman"/>
                <w:b/>
                <w:color w:val="000000" w:themeColor="text1"/>
                <w:lang w:val="en-US"/>
                <w14:textFill>
                  <w14:solidFill>
                    <w14:schemeClr w14:val="tx1"/>
                  </w14:solidFill>
                </w14:textFill>
              </w:rPr>
              <w:t>(%)</w:t>
            </w:r>
          </w:p>
        </w:tc>
      </w:tr>
      <w:tr w14:paraId="6733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5000" w:type="pct"/>
            <w:gridSpan w:val="17"/>
          </w:tcPr>
          <w:p w14:paraId="12627BC9">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PUNJAB (n</w:t>
            </w:r>
            <w:r>
              <w:rPr>
                <w:rFonts w:ascii="Times New Roman" w:hAnsi="Times New Roman" w:cs="Times New Roman"/>
                <w:b/>
                <w:color w:val="000000" w:themeColor="text1"/>
                <w:vertAlign w:val="subscript"/>
                <w:lang w:val="en-US"/>
                <w14:textFill>
                  <w14:solidFill>
                    <w14:schemeClr w14:val="tx1"/>
                  </w14:solidFill>
                </w14:textFill>
              </w:rPr>
              <w:t>p</w:t>
            </w:r>
            <w:r>
              <w:rPr>
                <w:rFonts w:ascii="Times New Roman" w:hAnsi="Times New Roman" w:cs="Times New Roman"/>
                <w:b/>
                <w:color w:val="000000" w:themeColor="text1"/>
                <w:lang w:val="en-US"/>
                <w14:textFill>
                  <w14:solidFill>
                    <w14:schemeClr w14:val="tx1"/>
                  </w14:solidFill>
                </w14:textFill>
              </w:rPr>
              <w:t>= 300)</w:t>
            </w:r>
          </w:p>
        </w:tc>
      </w:tr>
      <w:tr w14:paraId="790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41E700AD">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Majha</w:t>
            </w:r>
          </w:p>
          <w:p w14:paraId="5611D0BA">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1</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04814E49">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6FA4EA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4C1983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1F90FF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3AE6EB2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95" w:type="pct"/>
            <w:tcBorders>
              <w:right w:val="single" w:color="auto" w:sz="18" w:space="0"/>
            </w:tcBorders>
          </w:tcPr>
          <w:p w14:paraId="47D7D7E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3E82EDF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c>
          <w:tcPr>
            <w:tcW w:w="279" w:type="pct"/>
            <w:tcBorders>
              <w:left w:val="single" w:color="auto" w:sz="18" w:space="0"/>
            </w:tcBorders>
          </w:tcPr>
          <w:p w14:paraId="3FEF30C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562E66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331" w:type="pct"/>
          </w:tcPr>
          <w:p w14:paraId="4D10F02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1DDA052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331" w:type="pct"/>
            <w:tcBorders>
              <w:right w:val="single" w:color="auto" w:sz="18" w:space="0"/>
            </w:tcBorders>
          </w:tcPr>
          <w:p w14:paraId="50045BB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25</w:t>
            </w:r>
          </w:p>
          <w:p w14:paraId="5240792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(83.33)</w:t>
            </w:r>
          </w:p>
        </w:tc>
        <w:tc>
          <w:tcPr>
            <w:tcW w:w="249" w:type="pct"/>
            <w:tcBorders>
              <w:left w:val="single" w:color="auto" w:sz="18" w:space="0"/>
            </w:tcBorders>
          </w:tcPr>
          <w:p w14:paraId="0E7524B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3F0F306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44C03BF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1DC9C2E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6046228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7DA696D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95" w:type="pct"/>
            <w:tcBorders>
              <w:left w:val="single" w:color="auto" w:sz="18" w:space="0"/>
            </w:tcBorders>
          </w:tcPr>
          <w:p w14:paraId="7AF67A9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CCAF39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0F09D6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59D2A02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295" w:type="pct"/>
            <w:tcBorders>
              <w:right w:val="single" w:color="auto" w:sz="18" w:space="0"/>
            </w:tcBorders>
          </w:tcPr>
          <w:p w14:paraId="0056D33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1DF1665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49" w:type="pct"/>
            <w:tcBorders>
              <w:left w:val="single" w:color="auto" w:sz="18" w:space="0"/>
            </w:tcBorders>
          </w:tcPr>
          <w:p w14:paraId="50EF88B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05BF74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329ED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6A85725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Pr>
          <w:p w14:paraId="1C8153D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287A5B3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r>
      <w:tr w14:paraId="56E5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6C16F4EA">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7BE9524">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756C61B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9ED88F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8AB48E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2E18F7C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Borders>
              <w:right w:val="single" w:color="auto" w:sz="18" w:space="0"/>
            </w:tcBorders>
          </w:tcPr>
          <w:p w14:paraId="0EE72F3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560A3BB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(86.67)</w:t>
            </w:r>
          </w:p>
        </w:tc>
        <w:tc>
          <w:tcPr>
            <w:tcW w:w="279" w:type="pct"/>
            <w:tcBorders>
              <w:left w:val="single" w:color="auto" w:sz="18" w:space="0"/>
            </w:tcBorders>
          </w:tcPr>
          <w:p w14:paraId="61A208A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0324CA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4B36AA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321037A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331" w:type="pct"/>
            <w:tcBorders>
              <w:right w:val="single" w:color="auto" w:sz="18" w:space="0"/>
            </w:tcBorders>
          </w:tcPr>
          <w:p w14:paraId="3334D6F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0D27A9E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49" w:type="pct"/>
            <w:tcBorders>
              <w:left w:val="single" w:color="auto" w:sz="18" w:space="0"/>
            </w:tcBorders>
          </w:tcPr>
          <w:p w14:paraId="45AD09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A3F7DA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0C32C2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2A82BE5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74CE1E4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226D37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95" w:type="pct"/>
            <w:tcBorders>
              <w:left w:val="single" w:color="auto" w:sz="18" w:space="0"/>
            </w:tcBorders>
          </w:tcPr>
          <w:p w14:paraId="52E402B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0483EA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E9789C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568D17E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7DDA710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402FD6C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49" w:type="pct"/>
            <w:tcBorders>
              <w:left w:val="single" w:color="auto" w:sz="18" w:space="0"/>
            </w:tcBorders>
          </w:tcPr>
          <w:p w14:paraId="064FDFE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14E20B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D4A37B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53475D0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73C8228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w:t>
            </w:r>
          </w:p>
          <w:p w14:paraId="5FE107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(93.33)</w:t>
            </w:r>
          </w:p>
        </w:tc>
      </w:tr>
      <w:tr w14:paraId="7CE8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4F7BFB0E">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625B21C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5D2B930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1.57</w:t>
            </w:r>
          </w:p>
        </w:tc>
        <w:tc>
          <w:tcPr>
            <w:tcW w:w="295" w:type="pct"/>
            <w:tcBorders>
              <w:right w:val="single" w:color="auto" w:sz="18" w:space="0"/>
            </w:tcBorders>
          </w:tcPr>
          <w:p w14:paraId="6BB4552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1.57</w:t>
            </w:r>
          </w:p>
        </w:tc>
        <w:tc>
          <w:tcPr>
            <w:tcW w:w="279" w:type="pct"/>
            <w:tcBorders>
              <w:left w:val="single" w:color="auto" w:sz="18" w:space="0"/>
            </w:tcBorders>
          </w:tcPr>
          <w:p w14:paraId="00346CD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331" w:type="pct"/>
          </w:tcPr>
          <w:p w14:paraId="763FAD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0.69</w:t>
            </w:r>
          </w:p>
        </w:tc>
        <w:tc>
          <w:tcPr>
            <w:tcW w:w="331" w:type="pct"/>
            <w:tcBorders>
              <w:right w:val="single" w:color="auto" w:sz="18" w:space="0"/>
            </w:tcBorders>
          </w:tcPr>
          <w:p w14:paraId="03F3A35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0.33</w:t>
            </w:r>
          </w:p>
        </w:tc>
        <w:tc>
          <w:tcPr>
            <w:tcW w:w="249" w:type="pct"/>
            <w:tcBorders>
              <w:left w:val="single" w:color="auto" w:sz="18" w:space="0"/>
            </w:tcBorders>
          </w:tcPr>
          <w:p w14:paraId="34CE4A4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903469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Borders>
              <w:right w:val="single" w:color="auto" w:sz="18" w:space="0"/>
            </w:tcBorders>
          </w:tcPr>
          <w:p w14:paraId="3DB760A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Borders>
              <w:left w:val="single" w:color="auto" w:sz="18" w:space="0"/>
            </w:tcBorders>
          </w:tcPr>
          <w:p w14:paraId="3F02B13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554812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0.31</w:t>
            </w:r>
          </w:p>
        </w:tc>
        <w:tc>
          <w:tcPr>
            <w:tcW w:w="295" w:type="pct"/>
            <w:tcBorders>
              <w:right w:val="single" w:color="auto" w:sz="18" w:space="0"/>
            </w:tcBorders>
          </w:tcPr>
          <w:p w14:paraId="75ECE6D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0.31</w:t>
            </w:r>
          </w:p>
        </w:tc>
        <w:tc>
          <w:tcPr>
            <w:tcW w:w="249" w:type="pct"/>
            <w:tcBorders>
              <w:left w:val="single" w:color="auto" w:sz="18" w:space="0"/>
            </w:tcBorders>
          </w:tcPr>
          <w:p w14:paraId="1C611FE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55127BC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1.81</w:t>
            </w:r>
          </w:p>
        </w:tc>
        <w:tc>
          <w:tcPr>
            <w:tcW w:w="295" w:type="pct"/>
          </w:tcPr>
          <w:p w14:paraId="4123290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1.81</w:t>
            </w:r>
          </w:p>
        </w:tc>
      </w:tr>
      <w:tr w14:paraId="65A7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0F3A7BB8">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Malwa</w:t>
            </w:r>
          </w:p>
          <w:p w14:paraId="51A8FB9D">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2</w:t>
            </w:r>
            <w:r>
              <w:rPr>
                <w:rFonts w:ascii="Times New Roman" w:hAnsi="Times New Roman" w:cs="Times New Roman"/>
                <w:b/>
                <w:color w:val="000000" w:themeColor="text1"/>
                <w:lang w:val="en-US"/>
                <w14:textFill>
                  <w14:solidFill>
                    <w14:schemeClr w14:val="tx1"/>
                  </w14:solidFill>
                </w14:textFill>
              </w:rPr>
              <w:t>=180)</w:t>
            </w:r>
          </w:p>
        </w:tc>
        <w:tc>
          <w:tcPr>
            <w:tcW w:w="225" w:type="pct"/>
          </w:tcPr>
          <w:p w14:paraId="5AC99199">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01E3731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DC2673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5FF3FA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35</w:t>
            </w:r>
          </w:p>
          <w:p w14:paraId="5C3955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(38.89)</w:t>
            </w:r>
          </w:p>
        </w:tc>
        <w:tc>
          <w:tcPr>
            <w:tcW w:w="295" w:type="pct"/>
            <w:tcBorders>
              <w:right w:val="single" w:color="auto" w:sz="18" w:space="0"/>
            </w:tcBorders>
          </w:tcPr>
          <w:p w14:paraId="1E81229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55</w:t>
            </w:r>
          </w:p>
          <w:p w14:paraId="5B1934F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(61.11)</w:t>
            </w:r>
          </w:p>
        </w:tc>
        <w:tc>
          <w:tcPr>
            <w:tcW w:w="279" w:type="pct"/>
            <w:tcBorders>
              <w:left w:val="single" w:color="auto" w:sz="18" w:space="0"/>
            </w:tcBorders>
          </w:tcPr>
          <w:p w14:paraId="71123C2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39A7C2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389907C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27</w:t>
            </w:r>
          </w:p>
          <w:p w14:paraId="61CC5EE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331" w:type="pct"/>
            <w:tcBorders>
              <w:right w:val="single" w:color="auto" w:sz="18" w:space="0"/>
            </w:tcBorders>
          </w:tcPr>
          <w:p w14:paraId="7862405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w:t>
            </w:r>
          </w:p>
          <w:p w14:paraId="6C4B948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c>
          <w:tcPr>
            <w:tcW w:w="249" w:type="pct"/>
            <w:tcBorders>
              <w:left w:val="single" w:color="auto" w:sz="18" w:space="0"/>
            </w:tcBorders>
          </w:tcPr>
          <w:p w14:paraId="2A8D3AE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w:t>
            </w:r>
          </w:p>
          <w:p w14:paraId="071AB87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(5.56)</w:t>
            </w:r>
          </w:p>
        </w:tc>
        <w:tc>
          <w:tcPr>
            <w:tcW w:w="295" w:type="pct"/>
          </w:tcPr>
          <w:p w14:paraId="27239EA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1C8B067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295" w:type="pct"/>
            <w:tcBorders>
              <w:right w:val="single" w:color="auto" w:sz="18" w:space="0"/>
            </w:tcBorders>
          </w:tcPr>
          <w:p w14:paraId="1C842F9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61</w:t>
            </w:r>
          </w:p>
          <w:p w14:paraId="16219ED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(67.78)</w:t>
            </w:r>
          </w:p>
        </w:tc>
        <w:tc>
          <w:tcPr>
            <w:tcW w:w="295" w:type="pct"/>
            <w:tcBorders>
              <w:left w:val="single" w:color="auto" w:sz="18" w:space="0"/>
            </w:tcBorders>
          </w:tcPr>
          <w:p w14:paraId="22D6D3A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26818C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(17.78)</w:t>
            </w:r>
          </w:p>
        </w:tc>
        <w:tc>
          <w:tcPr>
            <w:tcW w:w="295" w:type="pct"/>
          </w:tcPr>
          <w:p w14:paraId="52EC49A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29</w:t>
            </w:r>
          </w:p>
          <w:p w14:paraId="4DD296A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(32.22)</w:t>
            </w:r>
          </w:p>
        </w:tc>
        <w:tc>
          <w:tcPr>
            <w:tcW w:w="295" w:type="pct"/>
            <w:tcBorders>
              <w:right w:val="single" w:color="auto" w:sz="18" w:space="0"/>
            </w:tcBorders>
          </w:tcPr>
          <w:p w14:paraId="22EAA9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45</w:t>
            </w:r>
          </w:p>
          <w:p w14:paraId="1F64923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49" w:type="pct"/>
            <w:tcBorders>
              <w:left w:val="single" w:color="auto" w:sz="18" w:space="0"/>
            </w:tcBorders>
          </w:tcPr>
          <w:p w14:paraId="704A4C2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6D585DE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(2.22)</w:t>
            </w:r>
          </w:p>
        </w:tc>
        <w:tc>
          <w:tcPr>
            <w:tcW w:w="295" w:type="pct"/>
          </w:tcPr>
          <w:p w14:paraId="7216D90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7191D7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(28.89)</w:t>
            </w:r>
          </w:p>
        </w:tc>
        <w:tc>
          <w:tcPr>
            <w:tcW w:w="295" w:type="pct"/>
          </w:tcPr>
          <w:p w14:paraId="02FA067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62</w:t>
            </w:r>
          </w:p>
          <w:p w14:paraId="4CD6C09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(68.89)</w:t>
            </w:r>
          </w:p>
        </w:tc>
      </w:tr>
      <w:tr w14:paraId="5C2B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65A7528E">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5F170832">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11A2549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B94B47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2DC4A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48266B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04F250F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69</w:t>
            </w:r>
          </w:p>
          <w:p w14:paraId="5F19D1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79" w:type="pct"/>
            <w:tcBorders>
              <w:left w:val="single" w:color="auto" w:sz="18" w:space="0"/>
            </w:tcBorders>
          </w:tcPr>
          <w:p w14:paraId="7C7B82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9567E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7639B78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1F42B3C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(17.78)</w:t>
            </w:r>
          </w:p>
        </w:tc>
        <w:tc>
          <w:tcPr>
            <w:tcW w:w="331" w:type="pct"/>
            <w:tcBorders>
              <w:right w:val="single" w:color="auto" w:sz="18" w:space="0"/>
            </w:tcBorders>
          </w:tcPr>
          <w:p w14:paraId="5CF784F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74</w:t>
            </w:r>
          </w:p>
          <w:p w14:paraId="1EB540B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(82.22)</w:t>
            </w:r>
          </w:p>
        </w:tc>
        <w:tc>
          <w:tcPr>
            <w:tcW w:w="249" w:type="pct"/>
            <w:tcBorders>
              <w:left w:val="single" w:color="auto" w:sz="18" w:space="0"/>
            </w:tcBorders>
          </w:tcPr>
          <w:p w14:paraId="2A7F7FE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785B4E5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(1.11)</w:t>
            </w:r>
          </w:p>
        </w:tc>
        <w:tc>
          <w:tcPr>
            <w:tcW w:w="295" w:type="pct"/>
          </w:tcPr>
          <w:p w14:paraId="61DA002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0344C53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Borders>
              <w:right w:val="single" w:color="auto" w:sz="18" w:space="0"/>
            </w:tcBorders>
          </w:tcPr>
          <w:p w14:paraId="004DA74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w:t>
            </w:r>
          </w:p>
          <w:p w14:paraId="3E17AE7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(88.89)</w:t>
            </w:r>
          </w:p>
        </w:tc>
        <w:tc>
          <w:tcPr>
            <w:tcW w:w="295" w:type="pct"/>
            <w:tcBorders>
              <w:left w:val="single" w:color="auto" w:sz="18" w:space="0"/>
            </w:tcBorders>
          </w:tcPr>
          <w:p w14:paraId="2D8C908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0492107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Pr>
          <w:p w14:paraId="728E9B9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w:t>
            </w:r>
          </w:p>
          <w:p w14:paraId="63F4D5F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(36.67)</w:t>
            </w:r>
          </w:p>
        </w:tc>
        <w:tc>
          <w:tcPr>
            <w:tcW w:w="295" w:type="pct"/>
            <w:tcBorders>
              <w:right w:val="single" w:color="auto" w:sz="18" w:space="0"/>
            </w:tcBorders>
          </w:tcPr>
          <w:p w14:paraId="42C0346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48</w:t>
            </w:r>
          </w:p>
          <w:p w14:paraId="62A8041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49" w:type="pct"/>
            <w:tcBorders>
              <w:left w:val="single" w:color="auto" w:sz="18" w:space="0"/>
            </w:tcBorders>
          </w:tcPr>
          <w:p w14:paraId="62B13BD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452B43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3D8E33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2291C67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(17.78)</w:t>
            </w:r>
          </w:p>
        </w:tc>
        <w:tc>
          <w:tcPr>
            <w:tcW w:w="295" w:type="pct"/>
          </w:tcPr>
          <w:p w14:paraId="4D789FD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74</w:t>
            </w:r>
          </w:p>
          <w:p w14:paraId="279A0E8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(82.22)</w:t>
            </w:r>
          </w:p>
        </w:tc>
      </w:tr>
      <w:tr w14:paraId="1BCE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19B1794F">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488794E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4684D8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2.26*</w:t>
            </w:r>
          </w:p>
        </w:tc>
        <w:tc>
          <w:tcPr>
            <w:tcW w:w="295" w:type="pct"/>
            <w:tcBorders>
              <w:right w:val="single" w:color="auto" w:sz="18" w:space="0"/>
            </w:tcBorders>
          </w:tcPr>
          <w:p w14:paraId="0072948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2.26*</w:t>
            </w:r>
          </w:p>
        </w:tc>
        <w:tc>
          <w:tcPr>
            <w:tcW w:w="279" w:type="pct"/>
            <w:tcBorders>
              <w:left w:val="single" w:color="auto" w:sz="18" w:space="0"/>
            </w:tcBorders>
          </w:tcPr>
          <w:p w14:paraId="46B7BA4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172367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1.92</w:t>
            </w:r>
          </w:p>
        </w:tc>
        <w:tc>
          <w:tcPr>
            <w:tcW w:w="331" w:type="pct"/>
            <w:tcBorders>
              <w:right w:val="single" w:color="auto" w:sz="18" w:space="0"/>
            </w:tcBorders>
          </w:tcPr>
          <w:p w14:paraId="659F93F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1.92</w:t>
            </w:r>
          </w:p>
        </w:tc>
        <w:tc>
          <w:tcPr>
            <w:tcW w:w="249" w:type="pct"/>
            <w:tcBorders>
              <w:left w:val="single" w:color="auto" w:sz="18" w:space="0"/>
            </w:tcBorders>
          </w:tcPr>
          <w:p w14:paraId="35FD7CA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1.66</w:t>
            </w:r>
          </w:p>
        </w:tc>
        <w:tc>
          <w:tcPr>
            <w:tcW w:w="295" w:type="pct"/>
          </w:tcPr>
          <w:p w14:paraId="58A3AC1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2.89**</w:t>
            </w:r>
          </w:p>
        </w:tc>
        <w:tc>
          <w:tcPr>
            <w:tcW w:w="295" w:type="pct"/>
            <w:tcBorders>
              <w:right w:val="single" w:color="auto" w:sz="18" w:space="0"/>
            </w:tcBorders>
          </w:tcPr>
          <w:p w14:paraId="1A0CF81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3.44**</w:t>
            </w:r>
          </w:p>
        </w:tc>
        <w:tc>
          <w:tcPr>
            <w:tcW w:w="295" w:type="pct"/>
            <w:tcBorders>
              <w:left w:val="single" w:color="auto" w:sz="18" w:space="0"/>
            </w:tcBorders>
          </w:tcPr>
          <w:p w14:paraId="7E977EF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1.51</w:t>
            </w:r>
          </w:p>
        </w:tc>
        <w:tc>
          <w:tcPr>
            <w:tcW w:w="295" w:type="pct"/>
          </w:tcPr>
          <w:p w14:paraId="14EEFBC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0.63</w:t>
            </w:r>
          </w:p>
        </w:tc>
        <w:tc>
          <w:tcPr>
            <w:tcW w:w="295" w:type="pct"/>
            <w:tcBorders>
              <w:right w:val="single" w:color="auto" w:sz="18" w:space="0"/>
            </w:tcBorders>
          </w:tcPr>
          <w:p w14:paraId="2F3D317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0.45</w:t>
            </w:r>
          </w:p>
        </w:tc>
        <w:tc>
          <w:tcPr>
            <w:tcW w:w="249" w:type="pct"/>
            <w:tcBorders>
              <w:left w:val="single" w:color="auto" w:sz="18" w:space="0"/>
            </w:tcBorders>
          </w:tcPr>
          <w:p w14:paraId="59A09D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1.42</w:t>
            </w:r>
          </w:p>
        </w:tc>
        <w:tc>
          <w:tcPr>
            <w:tcW w:w="295" w:type="pct"/>
          </w:tcPr>
          <w:p w14:paraId="01D33C1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1.76</w:t>
            </w:r>
          </w:p>
        </w:tc>
        <w:tc>
          <w:tcPr>
            <w:tcW w:w="295" w:type="pct"/>
          </w:tcPr>
          <w:p w14:paraId="1FB5C83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2.08*</w:t>
            </w:r>
          </w:p>
        </w:tc>
      </w:tr>
      <w:tr w14:paraId="2349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51492E4D">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Doaba</w:t>
            </w:r>
          </w:p>
          <w:p w14:paraId="7F82292B">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3</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3F7257B9">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209C2CD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271561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100F2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4C527E9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295" w:type="pct"/>
            <w:tcBorders>
              <w:right w:val="single" w:color="auto" w:sz="18" w:space="0"/>
            </w:tcBorders>
          </w:tcPr>
          <w:p w14:paraId="13CF44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1187379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79" w:type="pct"/>
            <w:tcBorders>
              <w:left w:val="single" w:color="auto" w:sz="18" w:space="0"/>
            </w:tcBorders>
          </w:tcPr>
          <w:p w14:paraId="0B6D44F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79FAD99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277B7D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477F290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331" w:type="pct"/>
            <w:tcBorders>
              <w:right w:val="single" w:color="auto" w:sz="18" w:space="0"/>
            </w:tcBorders>
          </w:tcPr>
          <w:p w14:paraId="7454E18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775CF3E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49" w:type="pct"/>
            <w:tcBorders>
              <w:left w:val="single" w:color="auto" w:sz="18" w:space="0"/>
            </w:tcBorders>
          </w:tcPr>
          <w:p w14:paraId="4405A22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2729DBA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0BDB6AD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7B9E41D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01500A5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76A907D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c>
          <w:tcPr>
            <w:tcW w:w="295" w:type="pct"/>
            <w:tcBorders>
              <w:left w:val="single" w:color="auto" w:sz="18" w:space="0"/>
            </w:tcBorders>
          </w:tcPr>
          <w:p w14:paraId="4D9F90D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7D84482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56D17F1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3E04D3A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95" w:type="pct"/>
            <w:tcBorders>
              <w:right w:val="single" w:color="auto" w:sz="18" w:space="0"/>
            </w:tcBorders>
          </w:tcPr>
          <w:p w14:paraId="5A382F5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387C101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(43.33)</w:t>
            </w:r>
          </w:p>
        </w:tc>
        <w:tc>
          <w:tcPr>
            <w:tcW w:w="249" w:type="pct"/>
            <w:tcBorders>
              <w:left w:val="single" w:color="auto" w:sz="18" w:space="0"/>
            </w:tcBorders>
          </w:tcPr>
          <w:p w14:paraId="0A8312A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16EB27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EC20C8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2567437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Pr>
          <w:p w14:paraId="05946E3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2A553E7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r>
      <w:tr w14:paraId="6C19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5800E3CC">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352FE44C">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095613A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63B96B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71125F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67EB80B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50B6385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799D04A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79" w:type="pct"/>
            <w:tcBorders>
              <w:left w:val="single" w:color="auto" w:sz="18" w:space="0"/>
            </w:tcBorders>
          </w:tcPr>
          <w:p w14:paraId="17C75AD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5F4FF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3309852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0F44F86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331" w:type="pct"/>
            <w:tcBorders>
              <w:right w:val="single" w:color="auto" w:sz="18" w:space="0"/>
            </w:tcBorders>
          </w:tcPr>
          <w:p w14:paraId="63FAC18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25DFAC7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(86.67)</w:t>
            </w:r>
          </w:p>
        </w:tc>
        <w:tc>
          <w:tcPr>
            <w:tcW w:w="249" w:type="pct"/>
            <w:tcBorders>
              <w:left w:val="single" w:color="auto" w:sz="18" w:space="0"/>
            </w:tcBorders>
          </w:tcPr>
          <w:p w14:paraId="10E829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3581467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B7850B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11BE4D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Borders>
              <w:right w:val="single" w:color="auto" w:sz="18" w:space="0"/>
            </w:tcBorders>
          </w:tcPr>
          <w:p w14:paraId="4CBEAE2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w:t>
            </w:r>
          </w:p>
          <w:p w14:paraId="4A2C84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(93.33)</w:t>
            </w:r>
          </w:p>
        </w:tc>
        <w:tc>
          <w:tcPr>
            <w:tcW w:w="295" w:type="pct"/>
            <w:tcBorders>
              <w:left w:val="single" w:color="auto" w:sz="18" w:space="0"/>
            </w:tcBorders>
          </w:tcPr>
          <w:p w14:paraId="28D1192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78BE60C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Pr>
          <w:p w14:paraId="3A9499C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71DD14B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Borders>
              <w:right w:val="single" w:color="auto" w:sz="18" w:space="0"/>
            </w:tcBorders>
          </w:tcPr>
          <w:p w14:paraId="497119C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12F7E5F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49" w:type="pct"/>
            <w:tcBorders>
              <w:left w:val="single" w:color="auto" w:sz="18" w:space="0"/>
            </w:tcBorders>
          </w:tcPr>
          <w:p w14:paraId="4B3D8D9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36EC74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BDFE9A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7814677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Pr>
          <w:p w14:paraId="41D317D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5A46E05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(86.67)</w:t>
            </w:r>
          </w:p>
        </w:tc>
      </w:tr>
      <w:tr w14:paraId="202B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17B1C081">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1932E4A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507B126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0.31</w:t>
            </w:r>
          </w:p>
        </w:tc>
        <w:tc>
          <w:tcPr>
            <w:tcW w:w="295" w:type="pct"/>
            <w:tcBorders>
              <w:right w:val="single" w:color="auto" w:sz="18" w:space="0"/>
            </w:tcBorders>
          </w:tcPr>
          <w:p w14:paraId="1C7D6ED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0.31</w:t>
            </w:r>
          </w:p>
        </w:tc>
        <w:tc>
          <w:tcPr>
            <w:tcW w:w="279" w:type="pct"/>
            <w:tcBorders>
              <w:left w:val="single" w:color="auto" w:sz="18" w:space="0"/>
            </w:tcBorders>
          </w:tcPr>
          <w:p w14:paraId="131289F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942E0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1.83</w:t>
            </w:r>
          </w:p>
        </w:tc>
        <w:tc>
          <w:tcPr>
            <w:tcW w:w="331" w:type="pct"/>
          </w:tcPr>
          <w:p w14:paraId="25A01C2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1.83</w:t>
            </w:r>
          </w:p>
        </w:tc>
        <w:tc>
          <w:tcPr>
            <w:tcW w:w="249" w:type="pct"/>
          </w:tcPr>
          <w:p w14:paraId="0A6603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0692CA7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1.81</w:t>
            </w:r>
          </w:p>
        </w:tc>
        <w:tc>
          <w:tcPr>
            <w:tcW w:w="295" w:type="pct"/>
            <w:tcBorders>
              <w:right w:val="single" w:color="auto" w:sz="18" w:space="0"/>
            </w:tcBorders>
          </w:tcPr>
          <w:p w14:paraId="486E7AB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2.08*</w:t>
            </w:r>
          </w:p>
        </w:tc>
        <w:tc>
          <w:tcPr>
            <w:tcW w:w="295" w:type="pct"/>
            <w:tcBorders>
              <w:left w:val="single" w:color="auto" w:sz="18" w:space="0"/>
            </w:tcBorders>
          </w:tcPr>
          <w:p w14:paraId="5166BAD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1.40</w:t>
            </w:r>
          </w:p>
        </w:tc>
        <w:tc>
          <w:tcPr>
            <w:tcW w:w="295" w:type="pct"/>
          </w:tcPr>
          <w:p w14:paraId="6D1B77D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1.56</w:t>
            </w:r>
          </w:p>
        </w:tc>
        <w:tc>
          <w:tcPr>
            <w:tcW w:w="295" w:type="pct"/>
            <w:tcBorders>
              <w:right w:val="single" w:color="auto" w:sz="18" w:space="0"/>
            </w:tcBorders>
          </w:tcPr>
          <w:p w14:paraId="51D15ED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0.78</w:t>
            </w:r>
          </w:p>
        </w:tc>
        <w:tc>
          <w:tcPr>
            <w:tcW w:w="249" w:type="pct"/>
            <w:tcBorders>
              <w:left w:val="single" w:color="auto" w:sz="18" w:space="0"/>
            </w:tcBorders>
          </w:tcPr>
          <w:p w14:paraId="6830B2D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F493C7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w:t>
            </w:r>
          </w:p>
        </w:tc>
        <w:tc>
          <w:tcPr>
            <w:tcW w:w="295" w:type="pct"/>
          </w:tcPr>
          <w:p w14:paraId="27A2809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w:t>
            </w:r>
          </w:p>
        </w:tc>
      </w:tr>
      <w:tr w14:paraId="02AE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5000" w:type="pct"/>
            <w:gridSpan w:val="17"/>
          </w:tcPr>
          <w:p w14:paraId="33D80E6C">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HARYANA (n</w:t>
            </w:r>
            <w:r>
              <w:rPr>
                <w:rFonts w:ascii="Times New Roman" w:hAnsi="Times New Roman" w:cs="Times New Roman"/>
                <w:b/>
                <w:color w:val="000000" w:themeColor="text1"/>
                <w:vertAlign w:val="subscript"/>
                <w:lang w:val="en-US"/>
                <w14:textFill>
                  <w14:solidFill>
                    <w14:schemeClr w14:val="tx1"/>
                  </w14:solidFill>
                </w14:textFill>
              </w:rPr>
              <w:t>h</w:t>
            </w:r>
            <w:r>
              <w:rPr>
                <w:rFonts w:ascii="Times New Roman" w:hAnsi="Times New Roman" w:cs="Times New Roman"/>
                <w:b/>
                <w:color w:val="000000" w:themeColor="text1"/>
                <w:lang w:val="en-US"/>
                <w14:textFill>
                  <w14:solidFill>
                    <w14:schemeClr w14:val="tx1"/>
                  </w14:solidFill>
                </w14:textFill>
              </w:rPr>
              <w:t>= 300)</w:t>
            </w:r>
          </w:p>
        </w:tc>
      </w:tr>
      <w:tr w14:paraId="7B8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6BA61C30">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Ahirwal</w:t>
            </w:r>
          </w:p>
          <w:p w14:paraId="5E943C26">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4</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77D45F22">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295299A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0DE8BA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549FEDD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w:t>
            </w:r>
          </w:p>
          <w:p w14:paraId="1674341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(36.67)</w:t>
            </w:r>
          </w:p>
        </w:tc>
        <w:tc>
          <w:tcPr>
            <w:tcW w:w="295" w:type="pct"/>
            <w:tcBorders>
              <w:right w:val="single" w:color="auto" w:sz="18" w:space="0"/>
            </w:tcBorders>
          </w:tcPr>
          <w:p w14:paraId="02FF07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0CDB658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c>
          <w:tcPr>
            <w:tcW w:w="279" w:type="pct"/>
            <w:tcBorders>
              <w:left w:val="single" w:color="auto" w:sz="18" w:space="0"/>
            </w:tcBorders>
          </w:tcPr>
          <w:p w14:paraId="57D35B1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259764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D1B6DE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405487F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331" w:type="pct"/>
            <w:tcBorders>
              <w:right w:val="single" w:color="auto" w:sz="18" w:space="0"/>
            </w:tcBorders>
          </w:tcPr>
          <w:p w14:paraId="05F106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0A8F073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c>
          <w:tcPr>
            <w:tcW w:w="249" w:type="pct"/>
            <w:tcBorders>
              <w:left w:val="single" w:color="auto" w:sz="18" w:space="0"/>
            </w:tcBorders>
          </w:tcPr>
          <w:p w14:paraId="2C1591F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528E872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40E3C0C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7C6680E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295" w:type="pct"/>
            <w:tcBorders>
              <w:right w:val="single" w:color="auto" w:sz="18" w:space="0"/>
            </w:tcBorders>
          </w:tcPr>
          <w:p w14:paraId="036D1BF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0BD726D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c>
          <w:tcPr>
            <w:tcW w:w="295" w:type="pct"/>
            <w:tcBorders>
              <w:left w:val="single" w:color="auto" w:sz="18" w:space="0"/>
            </w:tcBorders>
          </w:tcPr>
          <w:p w14:paraId="57FA5BA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3A9AE31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Pr>
          <w:p w14:paraId="6305F55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w:t>
            </w:r>
          </w:p>
          <w:p w14:paraId="76A2EA1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(56.67)</w:t>
            </w:r>
          </w:p>
        </w:tc>
        <w:tc>
          <w:tcPr>
            <w:tcW w:w="295" w:type="pct"/>
            <w:tcBorders>
              <w:right w:val="single" w:color="auto" w:sz="18" w:space="0"/>
            </w:tcBorders>
          </w:tcPr>
          <w:p w14:paraId="62FB777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64237EB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49" w:type="pct"/>
            <w:tcBorders>
              <w:left w:val="single" w:color="auto" w:sz="18" w:space="0"/>
            </w:tcBorders>
          </w:tcPr>
          <w:p w14:paraId="40C185A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B30461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5FD703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46C7C17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Pr>
          <w:p w14:paraId="785666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2595B67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r>
      <w:tr w14:paraId="192B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3BB8F882">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2226892">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3D127E9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98FEAC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12ED8C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2D3EB67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Borders>
              <w:right w:val="single" w:color="auto" w:sz="18" w:space="0"/>
            </w:tcBorders>
          </w:tcPr>
          <w:p w14:paraId="59E9BB6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76C8558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79" w:type="pct"/>
            <w:tcBorders>
              <w:left w:val="single" w:color="auto" w:sz="18" w:space="0"/>
            </w:tcBorders>
          </w:tcPr>
          <w:p w14:paraId="7E85414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927288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E4A78C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1A07DA1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331" w:type="pct"/>
            <w:tcBorders>
              <w:right w:val="single" w:color="auto" w:sz="18" w:space="0"/>
            </w:tcBorders>
          </w:tcPr>
          <w:p w14:paraId="3A47350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w:t>
            </w:r>
          </w:p>
          <w:p w14:paraId="58C9DA4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(93.33)</w:t>
            </w:r>
          </w:p>
        </w:tc>
        <w:tc>
          <w:tcPr>
            <w:tcW w:w="249" w:type="pct"/>
            <w:tcBorders>
              <w:left w:val="single" w:color="auto" w:sz="18" w:space="0"/>
            </w:tcBorders>
          </w:tcPr>
          <w:p w14:paraId="52C7D15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56B731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4CEC2FD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1BF5350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Borders>
              <w:right w:val="single" w:color="auto" w:sz="18" w:space="0"/>
            </w:tcBorders>
          </w:tcPr>
          <w:p w14:paraId="28FF740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w:t>
            </w:r>
          </w:p>
          <w:p w14:paraId="6B1221E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(93.33)</w:t>
            </w:r>
          </w:p>
        </w:tc>
        <w:tc>
          <w:tcPr>
            <w:tcW w:w="295" w:type="pct"/>
            <w:tcBorders>
              <w:left w:val="single" w:color="auto" w:sz="18" w:space="0"/>
            </w:tcBorders>
          </w:tcPr>
          <w:p w14:paraId="31AA949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78128B2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7A71BA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78011EC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Borders>
              <w:right w:val="single" w:color="auto" w:sz="18" w:space="0"/>
            </w:tcBorders>
          </w:tcPr>
          <w:p w14:paraId="5E059F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18B417A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249" w:type="pct"/>
            <w:tcBorders>
              <w:left w:val="single" w:color="auto" w:sz="18" w:space="0"/>
            </w:tcBorders>
          </w:tcPr>
          <w:p w14:paraId="4FFB6E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7BBCBE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2E079A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48A7395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Pr>
          <w:p w14:paraId="52503B6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6B0425C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(86.67)</w:t>
            </w:r>
          </w:p>
        </w:tc>
      </w:tr>
      <w:tr w14:paraId="4325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2427AED8">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216B6D5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14E400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0.27</w:t>
            </w:r>
          </w:p>
        </w:tc>
        <w:tc>
          <w:tcPr>
            <w:tcW w:w="295" w:type="pct"/>
            <w:tcBorders>
              <w:right w:val="single" w:color="auto" w:sz="18" w:space="0"/>
            </w:tcBorders>
          </w:tcPr>
          <w:p w14:paraId="21FC1B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0.27</w:t>
            </w:r>
          </w:p>
        </w:tc>
        <w:tc>
          <w:tcPr>
            <w:tcW w:w="279" w:type="pct"/>
            <w:tcBorders>
              <w:left w:val="single" w:color="auto" w:sz="18" w:space="0"/>
            </w:tcBorders>
          </w:tcPr>
          <w:p w14:paraId="5FB1088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25A0366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2.08*</w:t>
            </w:r>
          </w:p>
        </w:tc>
        <w:tc>
          <w:tcPr>
            <w:tcW w:w="331" w:type="pct"/>
            <w:tcBorders>
              <w:right w:val="single" w:color="auto" w:sz="18" w:space="0"/>
            </w:tcBorders>
          </w:tcPr>
          <w:p w14:paraId="0E53B25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2.08*</w:t>
            </w:r>
          </w:p>
        </w:tc>
        <w:tc>
          <w:tcPr>
            <w:tcW w:w="249" w:type="pct"/>
            <w:tcBorders>
              <w:left w:val="single" w:color="auto" w:sz="18" w:space="0"/>
            </w:tcBorders>
          </w:tcPr>
          <w:p w14:paraId="3BEE3BF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3D7ED2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2.08*</w:t>
            </w:r>
          </w:p>
        </w:tc>
        <w:tc>
          <w:tcPr>
            <w:tcW w:w="295" w:type="pct"/>
            <w:tcBorders>
              <w:right w:val="single" w:color="auto" w:sz="18" w:space="0"/>
            </w:tcBorders>
          </w:tcPr>
          <w:p w14:paraId="456D20B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2.34*</w:t>
            </w:r>
          </w:p>
        </w:tc>
        <w:tc>
          <w:tcPr>
            <w:tcW w:w="295" w:type="pct"/>
            <w:tcBorders>
              <w:left w:val="single" w:color="auto" w:sz="18" w:space="0"/>
            </w:tcBorders>
          </w:tcPr>
          <w:p w14:paraId="068DB71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0.86</w:t>
            </w:r>
          </w:p>
        </w:tc>
        <w:tc>
          <w:tcPr>
            <w:tcW w:w="295" w:type="pct"/>
          </w:tcPr>
          <w:p w14:paraId="05B5012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1.82</w:t>
            </w:r>
          </w:p>
        </w:tc>
        <w:tc>
          <w:tcPr>
            <w:tcW w:w="295" w:type="pct"/>
            <w:tcBorders>
              <w:right w:val="single" w:color="auto" w:sz="18" w:space="0"/>
            </w:tcBorders>
          </w:tcPr>
          <w:p w14:paraId="0BFA50A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2.34*</w:t>
            </w:r>
          </w:p>
        </w:tc>
        <w:tc>
          <w:tcPr>
            <w:tcW w:w="249" w:type="pct"/>
            <w:tcBorders>
              <w:left w:val="single" w:color="auto" w:sz="18" w:space="0"/>
            </w:tcBorders>
          </w:tcPr>
          <w:p w14:paraId="1CF4A01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FAF27A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1.83</w:t>
            </w:r>
          </w:p>
        </w:tc>
        <w:tc>
          <w:tcPr>
            <w:tcW w:w="295" w:type="pct"/>
          </w:tcPr>
          <w:p w14:paraId="2D91884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1.83</w:t>
            </w:r>
          </w:p>
        </w:tc>
      </w:tr>
      <w:tr w14:paraId="6277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0A2A43E7">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Mewat</w:t>
            </w:r>
          </w:p>
          <w:p w14:paraId="127BA6C0">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5</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2CB8BF36">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468C3B9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0CD6891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95" w:type="pct"/>
          </w:tcPr>
          <w:p w14:paraId="1D56EA0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2A5D469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c>
          <w:tcPr>
            <w:tcW w:w="295" w:type="pct"/>
            <w:tcBorders>
              <w:right w:val="single" w:color="auto" w:sz="18" w:space="0"/>
            </w:tcBorders>
          </w:tcPr>
          <w:p w14:paraId="576906B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w:t>
            </w:r>
          </w:p>
          <w:p w14:paraId="73334C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(13.33)</w:t>
            </w:r>
          </w:p>
        </w:tc>
        <w:tc>
          <w:tcPr>
            <w:tcW w:w="279" w:type="pct"/>
            <w:tcBorders>
              <w:left w:val="single" w:color="auto" w:sz="18" w:space="0"/>
            </w:tcBorders>
          </w:tcPr>
          <w:p w14:paraId="120624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0AEF39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22C4750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65C945D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331" w:type="pct"/>
            <w:tcBorders>
              <w:right w:val="single" w:color="auto" w:sz="18" w:space="0"/>
            </w:tcBorders>
          </w:tcPr>
          <w:p w14:paraId="7589DFF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w:t>
            </w:r>
          </w:p>
          <w:p w14:paraId="4562C94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(40.00)</w:t>
            </w:r>
          </w:p>
        </w:tc>
        <w:tc>
          <w:tcPr>
            <w:tcW w:w="249" w:type="pct"/>
            <w:tcBorders>
              <w:left w:val="single" w:color="auto" w:sz="18" w:space="0"/>
            </w:tcBorders>
          </w:tcPr>
          <w:p w14:paraId="79D1411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6BBB49C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0B0A2E2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2098BC4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295" w:type="pct"/>
            <w:tcBorders>
              <w:right w:val="single" w:color="auto" w:sz="18" w:space="0"/>
            </w:tcBorders>
          </w:tcPr>
          <w:p w14:paraId="1E7B8E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0522A30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95" w:type="pct"/>
            <w:tcBorders>
              <w:left w:val="single" w:color="auto" w:sz="18" w:space="0"/>
            </w:tcBorders>
          </w:tcPr>
          <w:p w14:paraId="1CD5C2E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4FA2CC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295" w:type="pct"/>
          </w:tcPr>
          <w:p w14:paraId="338FB14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2A916E6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95" w:type="pct"/>
            <w:tcBorders>
              <w:right w:val="single" w:color="auto" w:sz="18" w:space="0"/>
            </w:tcBorders>
          </w:tcPr>
          <w:p w14:paraId="28461FD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253F75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49" w:type="pct"/>
            <w:tcBorders>
              <w:left w:val="single" w:color="auto" w:sz="18" w:space="0"/>
            </w:tcBorders>
          </w:tcPr>
          <w:p w14:paraId="0E7A9C0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10BFF79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2F89D67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55F543B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95" w:type="pct"/>
          </w:tcPr>
          <w:p w14:paraId="3D33649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77A7265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r>
      <w:tr w14:paraId="515B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1D0434B6">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566E250">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1704F9B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34EDD05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225E0C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0D0C60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c>
          <w:tcPr>
            <w:tcW w:w="295" w:type="pct"/>
            <w:tcBorders>
              <w:right w:val="single" w:color="auto" w:sz="18" w:space="0"/>
            </w:tcBorders>
          </w:tcPr>
          <w:p w14:paraId="2ECD31D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10FD75D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79" w:type="pct"/>
            <w:tcBorders>
              <w:left w:val="single" w:color="auto" w:sz="18" w:space="0"/>
            </w:tcBorders>
          </w:tcPr>
          <w:p w14:paraId="669DD10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F68EE4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078A19D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w:t>
            </w:r>
          </w:p>
          <w:p w14:paraId="580E5D9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(46.67)</w:t>
            </w:r>
          </w:p>
        </w:tc>
        <w:tc>
          <w:tcPr>
            <w:tcW w:w="331" w:type="pct"/>
            <w:tcBorders>
              <w:right w:val="single" w:color="auto" w:sz="18" w:space="0"/>
            </w:tcBorders>
          </w:tcPr>
          <w:p w14:paraId="3A28654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3AC3552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49" w:type="pct"/>
            <w:tcBorders>
              <w:left w:val="single" w:color="auto" w:sz="18" w:space="0"/>
            </w:tcBorders>
          </w:tcPr>
          <w:p w14:paraId="72A7722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1CD2C44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5CC041D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56AAA67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Borders>
              <w:right w:val="single" w:color="auto" w:sz="18" w:space="0"/>
            </w:tcBorders>
          </w:tcPr>
          <w:p w14:paraId="6BC17A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7879D53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295" w:type="pct"/>
            <w:tcBorders>
              <w:left w:val="single" w:color="auto" w:sz="18" w:space="0"/>
            </w:tcBorders>
          </w:tcPr>
          <w:p w14:paraId="74F64F6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28516FA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Pr>
          <w:p w14:paraId="5734FA8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267D363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95" w:type="pct"/>
            <w:tcBorders>
              <w:right w:val="single" w:color="auto" w:sz="18" w:space="0"/>
            </w:tcBorders>
          </w:tcPr>
          <w:p w14:paraId="2C949B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5C0CB30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49" w:type="pct"/>
            <w:tcBorders>
              <w:left w:val="single" w:color="auto" w:sz="18" w:space="0"/>
            </w:tcBorders>
          </w:tcPr>
          <w:p w14:paraId="6E3D496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40357B7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5ECE3AB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28AEE74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c>
          <w:tcPr>
            <w:tcW w:w="295" w:type="pct"/>
          </w:tcPr>
          <w:p w14:paraId="58EA769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35D5423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r>
      <w:tr w14:paraId="7825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352EE7D4">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63808F1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0.86</w:t>
            </w:r>
          </w:p>
        </w:tc>
        <w:tc>
          <w:tcPr>
            <w:tcW w:w="295" w:type="pct"/>
          </w:tcPr>
          <w:p w14:paraId="55FE9F2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0.29</w:t>
            </w:r>
          </w:p>
        </w:tc>
        <w:tc>
          <w:tcPr>
            <w:tcW w:w="295" w:type="pct"/>
            <w:tcBorders>
              <w:right w:val="single" w:color="auto" w:sz="18" w:space="0"/>
            </w:tcBorders>
          </w:tcPr>
          <w:p w14:paraId="242D6D2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w:t>
            </w:r>
          </w:p>
        </w:tc>
        <w:tc>
          <w:tcPr>
            <w:tcW w:w="279" w:type="pct"/>
            <w:tcBorders>
              <w:left w:val="single" w:color="auto" w:sz="18" w:space="0"/>
            </w:tcBorders>
          </w:tcPr>
          <w:p w14:paraId="7DC1F31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496DB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1.04</w:t>
            </w:r>
          </w:p>
        </w:tc>
        <w:tc>
          <w:tcPr>
            <w:tcW w:w="331" w:type="pct"/>
            <w:tcBorders>
              <w:right w:val="single" w:color="auto" w:sz="18" w:space="0"/>
            </w:tcBorders>
          </w:tcPr>
          <w:p w14:paraId="7A68B44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1.04</w:t>
            </w:r>
          </w:p>
        </w:tc>
        <w:tc>
          <w:tcPr>
            <w:tcW w:w="249" w:type="pct"/>
            <w:tcBorders>
              <w:left w:val="single" w:color="auto" w:sz="18" w:space="0"/>
            </w:tcBorders>
          </w:tcPr>
          <w:p w14:paraId="1DD8D95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315C3E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0.56</w:t>
            </w:r>
          </w:p>
        </w:tc>
        <w:tc>
          <w:tcPr>
            <w:tcW w:w="295" w:type="pct"/>
            <w:tcBorders>
              <w:right w:val="single" w:color="auto" w:sz="18" w:space="0"/>
            </w:tcBorders>
          </w:tcPr>
          <w:p w14:paraId="150865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0.56</w:t>
            </w:r>
          </w:p>
        </w:tc>
        <w:tc>
          <w:tcPr>
            <w:tcW w:w="295" w:type="pct"/>
            <w:tcBorders>
              <w:left w:val="single" w:color="auto" w:sz="18" w:space="0"/>
            </w:tcBorders>
          </w:tcPr>
          <w:p w14:paraId="7E1F6D4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1.67</w:t>
            </w:r>
          </w:p>
        </w:tc>
        <w:tc>
          <w:tcPr>
            <w:tcW w:w="295" w:type="pct"/>
          </w:tcPr>
          <w:p w14:paraId="16AF500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1.31</w:t>
            </w:r>
          </w:p>
        </w:tc>
        <w:tc>
          <w:tcPr>
            <w:tcW w:w="295" w:type="pct"/>
            <w:tcBorders>
              <w:right w:val="single" w:color="auto" w:sz="18" w:space="0"/>
            </w:tcBorders>
          </w:tcPr>
          <w:p w14:paraId="5E9CCD5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49" w:type="pct"/>
            <w:tcBorders>
              <w:left w:val="single" w:color="auto" w:sz="18" w:space="0"/>
            </w:tcBorders>
          </w:tcPr>
          <w:p w14:paraId="407F5FE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0.59</w:t>
            </w:r>
          </w:p>
        </w:tc>
        <w:tc>
          <w:tcPr>
            <w:tcW w:w="295" w:type="pct"/>
          </w:tcPr>
          <w:p w14:paraId="718FB33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0.27</w:t>
            </w:r>
          </w:p>
        </w:tc>
        <w:tc>
          <w:tcPr>
            <w:tcW w:w="295" w:type="pct"/>
          </w:tcPr>
          <w:p w14:paraId="30DBB7C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0.56</w:t>
            </w:r>
          </w:p>
        </w:tc>
      </w:tr>
      <w:tr w14:paraId="77AC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3FB1049A">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Bagar</w:t>
            </w:r>
          </w:p>
          <w:p w14:paraId="050A53B4">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6</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7839C600">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5B6DF53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466467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2AAB94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6A935F9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95" w:type="pct"/>
            <w:tcBorders>
              <w:right w:val="single" w:color="auto" w:sz="18" w:space="0"/>
            </w:tcBorders>
          </w:tcPr>
          <w:p w14:paraId="32C618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74952AB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79" w:type="pct"/>
            <w:tcBorders>
              <w:left w:val="single" w:color="auto" w:sz="18" w:space="0"/>
            </w:tcBorders>
          </w:tcPr>
          <w:p w14:paraId="1994D50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7DBDFF1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331" w:type="pct"/>
          </w:tcPr>
          <w:p w14:paraId="7CF08F2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33B12EE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(43.33)</w:t>
            </w:r>
          </w:p>
        </w:tc>
        <w:tc>
          <w:tcPr>
            <w:tcW w:w="331" w:type="pct"/>
            <w:tcBorders>
              <w:right w:val="single" w:color="auto" w:sz="18" w:space="0"/>
            </w:tcBorders>
          </w:tcPr>
          <w:p w14:paraId="2F60218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15F28C2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49" w:type="pct"/>
            <w:tcBorders>
              <w:left w:val="single" w:color="auto" w:sz="18" w:space="0"/>
            </w:tcBorders>
          </w:tcPr>
          <w:p w14:paraId="14F6E39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5E871A7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000FEB1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7DBA248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(43.33)</w:t>
            </w:r>
          </w:p>
        </w:tc>
        <w:tc>
          <w:tcPr>
            <w:tcW w:w="295" w:type="pct"/>
            <w:tcBorders>
              <w:right w:val="single" w:color="auto" w:sz="18" w:space="0"/>
            </w:tcBorders>
          </w:tcPr>
          <w:p w14:paraId="6918F73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7DD1A15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(53.33)</w:t>
            </w:r>
          </w:p>
        </w:tc>
        <w:tc>
          <w:tcPr>
            <w:tcW w:w="295" w:type="pct"/>
            <w:tcBorders>
              <w:left w:val="single" w:color="auto" w:sz="18" w:space="0"/>
            </w:tcBorders>
          </w:tcPr>
          <w:p w14:paraId="6E26AF8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5D29189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Pr>
          <w:p w14:paraId="0CA098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080132C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295" w:type="pct"/>
            <w:tcBorders>
              <w:right w:val="single" w:color="auto" w:sz="18" w:space="0"/>
            </w:tcBorders>
          </w:tcPr>
          <w:p w14:paraId="3104ADD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1B8EE7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49" w:type="pct"/>
            <w:tcBorders>
              <w:left w:val="single" w:color="auto" w:sz="18" w:space="0"/>
            </w:tcBorders>
          </w:tcPr>
          <w:p w14:paraId="544F43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7FEC388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24415D7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7AAAC67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95" w:type="pct"/>
          </w:tcPr>
          <w:p w14:paraId="048D8EB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w:t>
            </w:r>
          </w:p>
          <w:p w14:paraId="45A8CC2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(46.67)</w:t>
            </w:r>
          </w:p>
        </w:tc>
      </w:tr>
      <w:tr w14:paraId="3792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21D6BAE0">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5CBED7B">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3B6253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6361B0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4B75B1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292E7E1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77A8E29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w:t>
            </w:r>
          </w:p>
          <w:p w14:paraId="2508D22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(76.67)</w:t>
            </w:r>
          </w:p>
        </w:tc>
        <w:tc>
          <w:tcPr>
            <w:tcW w:w="279" w:type="pct"/>
            <w:tcBorders>
              <w:left w:val="single" w:color="auto" w:sz="18" w:space="0"/>
            </w:tcBorders>
          </w:tcPr>
          <w:p w14:paraId="5E74122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5E8CA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6EA74E9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w:t>
            </w:r>
          </w:p>
          <w:p w14:paraId="237EA84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(40.00)</w:t>
            </w:r>
          </w:p>
        </w:tc>
        <w:tc>
          <w:tcPr>
            <w:tcW w:w="331" w:type="pct"/>
            <w:tcBorders>
              <w:right w:val="single" w:color="auto" w:sz="18" w:space="0"/>
            </w:tcBorders>
          </w:tcPr>
          <w:p w14:paraId="4D0BB4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5506DF9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249" w:type="pct"/>
            <w:tcBorders>
              <w:left w:val="single" w:color="auto" w:sz="18" w:space="0"/>
            </w:tcBorders>
          </w:tcPr>
          <w:p w14:paraId="03BB81C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4B6EDA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76B3033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4C8F766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Borders>
              <w:right w:val="single" w:color="auto" w:sz="18" w:space="0"/>
            </w:tcBorders>
          </w:tcPr>
          <w:p w14:paraId="36BD249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w:t>
            </w:r>
          </w:p>
          <w:p w14:paraId="11321F1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(86.67)</w:t>
            </w:r>
          </w:p>
        </w:tc>
        <w:tc>
          <w:tcPr>
            <w:tcW w:w="295" w:type="pct"/>
            <w:tcBorders>
              <w:left w:val="single" w:color="auto" w:sz="18" w:space="0"/>
            </w:tcBorders>
          </w:tcPr>
          <w:p w14:paraId="4ADF3B2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70EC13F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95" w:type="pct"/>
          </w:tcPr>
          <w:p w14:paraId="2BC5CBC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5E28942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(43.33)</w:t>
            </w:r>
          </w:p>
        </w:tc>
        <w:tc>
          <w:tcPr>
            <w:tcW w:w="295" w:type="pct"/>
            <w:tcBorders>
              <w:right w:val="single" w:color="auto" w:sz="18" w:space="0"/>
            </w:tcBorders>
          </w:tcPr>
          <w:p w14:paraId="55C8486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7F8D6B2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49" w:type="pct"/>
            <w:tcBorders>
              <w:left w:val="single" w:color="auto" w:sz="18" w:space="0"/>
            </w:tcBorders>
          </w:tcPr>
          <w:p w14:paraId="6F54C70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2644E2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D171CA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7AB462B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(26.67)</w:t>
            </w:r>
          </w:p>
        </w:tc>
        <w:tc>
          <w:tcPr>
            <w:tcW w:w="295" w:type="pct"/>
          </w:tcPr>
          <w:p w14:paraId="753B7A6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05D42B6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r>
      <w:tr w14:paraId="7A15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0C0DE334">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0BD203E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2EC8FB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3.37**</w:t>
            </w:r>
          </w:p>
        </w:tc>
        <w:tc>
          <w:tcPr>
            <w:tcW w:w="295" w:type="pct"/>
            <w:tcBorders>
              <w:right w:val="single" w:color="auto" w:sz="18" w:space="0"/>
            </w:tcBorders>
          </w:tcPr>
          <w:p w14:paraId="1852D87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3.37**</w:t>
            </w:r>
          </w:p>
        </w:tc>
        <w:tc>
          <w:tcPr>
            <w:tcW w:w="279" w:type="pct"/>
            <w:tcBorders>
              <w:left w:val="single" w:color="auto" w:sz="18" w:space="0"/>
            </w:tcBorders>
          </w:tcPr>
          <w:p w14:paraId="3D473DC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331" w:type="pct"/>
          </w:tcPr>
          <w:p w14:paraId="7119A80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0.26</w:t>
            </w:r>
          </w:p>
        </w:tc>
        <w:tc>
          <w:tcPr>
            <w:tcW w:w="331" w:type="pct"/>
            <w:tcBorders>
              <w:right w:val="single" w:color="auto" w:sz="18" w:space="0"/>
            </w:tcBorders>
          </w:tcPr>
          <w:p w14:paraId="004FD8E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0.52</w:t>
            </w:r>
          </w:p>
        </w:tc>
        <w:tc>
          <w:tcPr>
            <w:tcW w:w="249" w:type="pct"/>
            <w:tcBorders>
              <w:left w:val="single" w:color="auto" w:sz="18" w:space="0"/>
            </w:tcBorders>
          </w:tcPr>
          <w:p w14:paraId="123FFC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BC25B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2.92**</w:t>
            </w:r>
          </w:p>
        </w:tc>
        <w:tc>
          <w:tcPr>
            <w:tcW w:w="295" w:type="pct"/>
            <w:tcBorders>
              <w:right w:val="single" w:color="auto" w:sz="18" w:space="0"/>
            </w:tcBorders>
          </w:tcPr>
          <w:p w14:paraId="2A3197B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2.82**</w:t>
            </w:r>
          </w:p>
        </w:tc>
        <w:tc>
          <w:tcPr>
            <w:tcW w:w="295" w:type="pct"/>
            <w:tcBorders>
              <w:left w:val="single" w:color="auto" w:sz="18" w:space="0"/>
            </w:tcBorders>
          </w:tcPr>
          <w:p w14:paraId="4B95170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0.47</w:t>
            </w:r>
          </w:p>
        </w:tc>
        <w:tc>
          <w:tcPr>
            <w:tcW w:w="295" w:type="pct"/>
          </w:tcPr>
          <w:p w14:paraId="31A1241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1.29</w:t>
            </w:r>
          </w:p>
        </w:tc>
        <w:tc>
          <w:tcPr>
            <w:tcW w:w="295" w:type="pct"/>
            <w:tcBorders>
              <w:right w:val="single" w:color="auto" w:sz="18" w:space="0"/>
            </w:tcBorders>
          </w:tcPr>
          <w:p w14:paraId="0DF230D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1.58</w:t>
            </w:r>
          </w:p>
        </w:tc>
        <w:tc>
          <w:tcPr>
            <w:tcW w:w="249" w:type="pct"/>
            <w:tcBorders>
              <w:left w:val="single" w:color="auto" w:sz="18" w:space="0"/>
            </w:tcBorders>
          </w:tcPr>
          <w:p w14:paraId="1F48819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3B9F933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1.86</w:t>
            </w:r>
          </w:p>
        </w:tc>
        <w:tc>
          <w:tcPr>
            <w:tcW w:w="295" w:type="pct"/>
          </w:tcPr>
          <w:p w14:paraId="73E02C6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2.11*</w:t>
            </w:r>
          </w:p>
        </w:tc>
      </w:tr>
      <w:tr w14:paraId="3E01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1CEA8E80">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Nardak</w:t>
            </w:r>
          </w:p>
          <w:p w14:paraId="6D698B74">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7</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0517E1DF">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0040DDE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538D17F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66DC678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307C41E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95" w:type="pct"/>
            <w:tcBorders>
              <w:right w:val="single" w:color="auto" w:sz="18" w:space="0"/>
            </w:tcBorders>
          </w:tcPr>
          <w:p w14:paraId="29F99DB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6824BBB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79" w:type="pct"/>
            <w:tcBorders>
              <w:left w:val="single" w:color="auto" w:sz="18" w:space="0"/>
            </w:tcBorders>
          </w:tcPr>
          <w:p w14:paraId="644333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114E60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9CA2D9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w:t>
            </w:r>
          </w:p>
          <w:p w14:paraId="7C44659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(36.67)</w:t>
            </w:r>
          </w:p>
        </w:tc>
        <w:tc>
          <w:tcPr>
            <w:tcW w:w="331" w:type="pct"/>
            <w:tcBorders>
              <w:right w:val="single" w:color="auto" w:sz="18" w:space="0"/>
            </w:tcBorders>
          </w:tcPr>
          <w:p w14:paraId="66F9D50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196EC30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c>
          <w:tcPr>
            <w:tcW w:w="249" w:type="pct"/>
            <w:tcBorders>
              <w:left w:val="single" w:color="auto" w:sz="18" w:space="0"/>
            </w:tcBorders>
          </w:tcPr>
          <w:p w14:paraId="493C36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612726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CBC1F1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w:t>
            </w:r>
          </w:p>
          <w:p w14:paraId="4801228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(16.67)</w:t>
            </w:r>
          </w:p>
        </w:tc>
        <w:tc>
          <w:tcPr>
            <w:tcW w:w="295" w:type="pct"/>
            <w:tcBorders>
              <w:right w:val="single" w:color="auto" w:sz="18" w:space="0"/>
            </w:tcBorders>
          </w:tcPr>
          <w:p w14:paraId="6E973E5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25</w:t>
            </w:r>
          </w:p>
          <w:p w14:paraId="3B401FA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(83.33)</w:t>
            </w:r>
          </w:p>
        </w:tc>
        <w:tc>
          <w:tcPr>
            <w:tcW w:w="295" w:type="pct"/>
            <w:tcBorders>
              <w:left w:val="single" w:color="auto" w:sz="18" w:space="0"/>
            </w:tcBorders>
          </w:tcPr>
          <w:p w14:paraId="260BD1A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2E76575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0D01B1D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1510945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95" w:type="pct"/>
            <w:tcBorders>
              <w:right w:val="single" w:color="auto" w:sz="18" w:space="0"/>
            </w:tcBorders>
          </w:tcPr>
          <w:p w14:paraId="3818BF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w:t>
            </w:r>
          </w:p>
          <w:p w14:paraId="2872AEE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(46.67)</w:t>
            </w:r>
          </w:p>
        </w:tc>
        <w:tc>
          <w:tcPr>
            <w:tcW w:w="249" w:type="pct"/>
            <w:tcBorders>
              <w:left w:val="single" w:color="auto" w:sz="18" w:space="0"/>
            </w:tcBorders>
          </w:tcPr>
          <w:p w14:paraId="52AD86E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61D065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289EB5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00161C0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95" w:type="pct"/>
          </w:tcPr>
          <w:p w14:paraId="6B3D436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2850C77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r>
      <w:tr w14:paraId="6611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4C575338">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D20725F">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70D076F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8717E8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510114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5473C3E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(43.33)</w:t>
            </w:r>
          </w:p>
        </w:tc>
        <w:tc>
          <w:tcPr>
            <w:tcW w:w="295" w:type="pct"/>
            <w:tcBorders>
              <w:right w:val="single" w:color="auto" w:sz="18" w:space="0"/>
            </w:tcBorders>
          </w:tcPr>
          <w:p w14:paraId="782E8EF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w:t>
            </w:r>
          </w:p>
          <w:p w14:paraId="2D2E853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(56.67)</w:t>
            </w:r>
          </w:p>
        </w:tc>
        <w:tc>
          <w:tcPr>
            <w:tcW w:w="279" w:type="pct"/>
            <w:tcBorders>
              <w:left w:val="single" w:color="auto" w:sz="18" w:space="0"/>
            </w:tcBorders>
          </w:tcPr>
          <w:p w14:paraId="6CB9B53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B6B0E0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506CC6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30DBA64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331" w:type="pct"/>
            <w:tcBorders>
              <w:right w:val="single" w:color="auto" w:sz="18" w:space="0"/>
            </w:tcBorders>
          </w:tcPr>
          <w:p w14:paraId="7586504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3CC36C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c>
          <w:tcPr>
            <w:tcW w:w="249" w:type="pct"/>
            <w:tcBorders>
              <w:left w:val="single" w:color="auto" w:sz="18" w:space="0"/>
            </w:tcBorders>
          </w:tcPr>
          <w:p w14:paraId="3022310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2AC0180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2665FA9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w:t>
            </w:r>
          </w:p>
          <w:p w14:paraId="314B41F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(16.67)</w:t>
            </w:r>
          </w:p>
        </w:tc>
        <w:tc>
          <w:tcPr>
            <w:tcW w:w="295" w:type="pct"/>
            <w:tcBorders>
              <w:right w:val="single" w:color="auto" w:sz="18" w:space="0"/>
            </w:tcBorders>
          </w:tcPr>
          <w:p w14:paraId="2F2F0CD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3B0C084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95" w:type="pct"/>
            <w:tcBorders>
              <w:left w:val="single" w:color="auto" w:sz="18" w:space="0"/>
            </w:tcBorders>
          </w:tcPr>
          <w:p w14:paraId="57A5FE1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16113C4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295" w:type="pct"/>
          </w:tcPr>
          <w:p w14:paraId="2E414E2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w:t>
            </w:r>
          </w:p>
          <w:p w14:paraId="1A60CF8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(40.00)</w:t>
            </w:r>
          </w:p>
        </w:tc>
        <w:tc>
          <w:tcPr>
            <w:tcW w:w="295" w:type="pct"/>
            <w:tcBorders>
              <w:right w:val="single" w:color="auto" w:sz="18" w:space="0"/>
            </w:tcBorders>
          </w:tcPr>
          <w:p w14:paraId="0F06CE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w:t>
            </w:r>
          </w:p>
          <w:p w14:paraId="1319D34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(40.00)</w:t>
            </w:r>
          </w:p>
        </w:tc>
        <w:tc>
          <w:tcPr>
            <w:tcW w:w="249" w:type="pct"/>
            <w:tcBorders>
              <w:left w:val="single" w:color="auto" w:sz="18" w:space="0"/>
            </w:tcBorders>
          </w:tcPr>
          <w:p w14:paraId="60CB3F9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7053FDF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142D2B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w:t>
            </w:r>
          </w:p>
          <w:p w14:paraId="5B9A4BD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(36.67)</w:t>
            </w:r>
          </w:p>
        </w:tc>
        <w:tc>
          <w:tcPr>
            <w:tcW w:w="295" w:type="pct"/>
          </w:tcPr>
          <w:p w14:paraId="495C21A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6E84573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r>
      <w:tr w14:paraId="3044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52943088">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1A16A82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723E86D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1.07</w:t>
            </w:r>
          </w:p>
        </w:tc>
        <w:tc>
          <w:tcPr>
            <w:tcW w:w="295" w:type="pct"/>
            <w:tcBorders>
              <w:right w:val="single" w:color="auto" w:sz="18" w:space="0"/>
            </w:tcBorders>
          </w:tcPr>
          <w:p w14:paraId="63C88ED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0.80</w:t>
            </w:r>
          </w:p>
        </w:tc>
        <w:tc>
          <w:tcPr>
            <w:tcW w:w="279" w:type="pct"/>
            <w:tcBorders>
              <w:left w:val="single" w:color="auto" w:sz="18" w:space="0"/>
            </w:tcBorders>
          </w:tcPr>
          <w:p w14:paraId="201BF38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6B59F80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0.55</w:t>
            </w:r>
          </w:p>
        </w:tc>
        <w:tc>
          <w:tcPr>
            <w:tcW w:w="331" w:type="pct"/>
            <w:tcBorders>
              <w:right w:val="single" w:color="auto" w:sz="18" w:space="0"/>
            </w:tcBorders>
          </w:tcPr>
          <w:p w14:paraId="758C0B2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0.55</w:t>
            </w:r>
          </w:p>
        </w:tc>
        <w:tc>
          <w:tcPr>
            <w:tcW w:w="249" w:type="pct"/>
            <w:tcBorders>
              <w:left w:val="single" w:color="auto" w:sz="18" w:space="0"/>
            </w:tcBorders>
          </w:tcPr>
          <w:p w14:paraId="18952B2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2DA4D8A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Borders>
              <w:right w:val="single" w:color="auto" w:sz="18" w:space="0"/>
            </w:tcBorders>
          </w:tcPr>
          <w:p w14:paraId="28191B1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0.33</w:t>
            </w:r>
          </w:p>
        </w:tc>
        <w:tc>
          <w:tcPr>
            <w:tcW w:w="295" w:type="pct"/>
            <w:tcBorders>
              <w:left w:val="single" w:color="auto" w:sz="18" w:space="0"/>
            </w:tcBorders>
          </w:tcPr>
          <w:p w14:paraId="6631550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2.01*</w:t>
            </w:r>
          </w:p>
        </w:tc>
        <w:tc>
          <w:tcPr>
            <w:tcW w:w="295" w:type="pct"/>
          </w:tcPr>
          <w:p w14:paraId="0D983B0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0.78</w:t>
            </w:r>
          </w:p>
        </w:tc>
        <w:tc>
          <w:tcPr>
            <w:tcW w:w="295" w:type="pct"/>
            <w:tcBorders>
              <w:right w:val="single" w:color="auto" w:sz="18" w:space="0"/>
            </w:tcBorders>
          </w:tcPr>
          <w:p w14:paraId="241C24B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0.52</w:t>
            </w:r>
          </w:p>
        </w:tc>
        <w:tc>
          <w:tcPr>
            <w:tcW w:w="249" w:type="pct"/>
            <w:tcBorders>
              <w:left w:val="single" w:color="auto" w:sz="18" w:space="0"/>
            </w:tcBorders>
          </w:tcPr>
          <w:p w14:paraId="66B9B01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7CA619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0.55</w:t>
            </w:r>
          </w:p>
        </w:tc>
        <w:tc>
          <w:tcPr>
            <w:tcW w:w="295" w:type="pct"/>
          </w:tcPr>
          <w:p w14:paraId="0B289E1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0.55</w:t>
            </w:r>
          </w:p>
        </w:tc>
      </w:tr>
      <w:tr w14:paraId="57C1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59A70EE2">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Khadar</w:t>
            </w:r>
          </w:p>
          <w:p w14:paraId="78F2DE92">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8</w:t>
            </w:r>
            <w:r>
              <w:rPr>
                <w:rFonts w:ascii="Times New Roman" w:hAnsi="Times New Roman" w:cs="Times New Roman"/>
                <w:b/>
                <w:color w:val="000000" w:themeColor="text1"/>
                <w:lang w:val="en-US"/>
                <w14:textFill>
                  <w14:solidFill>
                    <w14:schemeClr w14:val="tx1"/>
                  </w14:solidFill>
                </w14:textFill>
              </w:rPr>
              <w:t>=60)</w:t>
            </w:r>
          </w:p>
        </w:tc>
        <w:tc>
          <w:tcPr>
            <w:tcW w:w="225" w:type="pct"/>
          </w:tcPr>
          <w:p w14:paraId="18518B84">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0B61FFD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49A0165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D852B5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18DD9E5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295" w:type="pct"/>
            <w:tcBorders>
              <w:right w:val="single" w:color="auto" w:sz="18" w:space="0"/>
            </w:tcBorders>
          </w:tcPr>
          <w:p w14:paraId="0910971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w:t>
            </w:r>
          </w:p>
          <w:p w14:paraId="5C80661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79" w:type="pct"/>
            <w:tcBorders>
              <w:left w:val="single" w:color="auto" w:sz="18" w:space="0"/>
            </w:tcBorders>
          </w:tcPr>
          <w:p w14:paraId="44D9E81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76AA4CE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7E54B5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12B26EB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331" w:type="pct"/>
            <w:tcBorders>
              <w:right w:val="single" w:color="auto" w:sz="18" w:space="0"/>
            </w:tcBorders>
          </w:tcPr>
          <w:p w14:paraId="624D545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4BA977D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49" w:type="pct"/>
            <w:tcBorders>
              <w:left w:val="single" w:color="auto" w:sz="18" w:space="0"/>
            </w:tcBorders>
          </w:tcPr>
          <w:p w14:paraId="3F67D5C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D808571">
            <w:pPr>
              <w:spacing w:after="0" w:line="220" w:lineRule="exact"/>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68BED3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1118DE9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295" w:type="pct"/>
            <w:tcBorders>
              <w:right w:val="single" w:color="auto" w:sz="18" w:space="0"/>
            </w:tcBorders>
          </w:tcPr>
          <w:p w14:paraId="021FAE0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146524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95" w:type="pct"/>
            <w:tcBorders>
              <w:left w:val="single" w:color="auto" w:sz="18" w:space="0"/>
            </w:tcBorders>
          </w:tcPr>
          <w:p w14:paraId="072AC5E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0EF7AFD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4F21EBC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w:t>
            </w:r>
          </w:p>
          <w:p w14:paraId="635E0F5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(46.67)</w:t>
            </w:r>
          </w:p>
        </w:tc>
        <w:tc>
          <w:tcPr>
            <w:tcW w:w="295" w:type="pct"/>
            <w:tcBorders>
              <w:right w:val="single" w:color="auto" w:sz="18" w:space="0"/>
            </w:tcBorders>
          </w:tcPr>
          <w:p w14:paraId="2A809B8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22DC93F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(50.00)</w:t>
            </w:r>
          </w:p>
        </w:tc>
        <w:tc>
          <w:tcPr>
            <w:tcW w:w="249" w:type="pct"/>
            <w:tcBorders>
              <w:left w:val="single" w:color="auto" w:sz="18" w:space="0"/>
            </w:tcBorders>
          </w:tcPr>
          <w:p w14:paraId="032459F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49C5BA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D7415D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w:t>
            </w:r>
          </w:p>
          <w:p w14:paraId="0976CE9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295" w:type="pct"/>
          </w:tcPr>
          <w:p w14:paraId="2DE06FD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1630588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r>
      <w:tr w14:paraId="1109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3152336E">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398BC785">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42721AE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E7DC9E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AB6BA0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w:t>
            </w:r>
          </w:p>
          <w:p w14:paraId="3F0B204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(36.67)</w:t>
            </w:r>
          </w:p>
        </w:tc>
        <w:tc>
          <w:tcPr>
            <w:tcW w:w="295" w:type="pct"/>
            <w:tcBorders>
              <w:right w:val="single" w:color="auto" w:sz="18" w:space="0"/>
            </w:tcBorders>
          </w:tcPr>
          <w:p w14:paraId="28E1B15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755DFC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c>
          <w:tcPr>
            <w:tcW w:w="279" w:type="pct"/>
            <w:tcBorders>
              <w:left w:val="single" w:color="auto" w:sz="18" w:space="0"/>
            </w:tcBorders>
          </w:tcPr>
          <w:p w14:paraId="31A8B7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3083AAC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331" w:type="pct"/>
          </w:tcPr>
          <w:p w14:paraId="463B05C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w:t>
            </w:r>
          </w:p>
          <w:p w14:paraId="6158B42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331" w:type="pct"/>
            <w:tcBorders>
              <w:right w:val="single" w:color="auto" w:sz="18" w:space="0"/>
            </w:tcBorders>
          </w:tcPr>
          <w:p w14:paraId="2304EDE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w:t>
            </w:r>
          </w:p>
          <w:p w14:paraId="0F2687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(63.33)</w:t>
            </w:r>
          </w:p>
        </w:tc>
        <w:tc>
          <w:tcPr>
            <w:tcW w:w="249" w:type="pct"/>
            <w:tcBorders>
              <w:left w:val="single" w:color="auto" w:sz="18" w:space="0"/>
            </w:tcBorders>
          </w:tcPr>
          <w:p w14:paraId="5434FD7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0FEBD1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w:t>
            </w:r>
          </w:p>
        </w:tc>
        <w:tc>
          <w:tcPr>
            <w:tcW w:w="295" w:type="pct"/>
          </w:tcPr>
          <w:p w14:paraId="64DCD2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0680C25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(23.33)</w:t>
            </w:r>
          </w:p>
        </w:tc>
        <w:tc>
          <w:tcPr>
            <w:tcW w:w="295" w:type="pct"/>
            <w:tcBorders>
              <w:right w:val="single" w:color="auto" w:sz="18" w:space="0"/>
            </w:tcBorders>
          </w:tcPr>
          <w:p w14:paraId="14AB4B6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0A79A90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c>
          <w:tcPr>
            <w:tcW w:w="295" w:type="pct"/>
            <w:tcBorders>
              <w:left w:val="single" w:color="auto" w:sz="18" w:space="0"/>
            </w:tcBorders>
          </w:tcPr>
          <w:p w14:paraId="78566B3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265C695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(10.00)</w:t>
            </w:r>
          </w:p>
        </w:tc>
        <w:tc>
          <w:tcPr>
            <w:tcW w:w="295" w:type="pct"/>
          </w:tcPr>
          <w:p w14:paraId="4240E26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4E3B4A8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95" w:type="pct"/>
            <w:tcBorders>
              <w:right w:val="single" w:color="auto" w:sz="18" w:space="0"/>
            </w:tcBorders>
          </w:tcPr>
          <w:p w14:paraId="53A83D6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78491A2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(60.00)</w:t>
            </w:r>
          </w:p>
        </w:tc>
        <w:tc>
          <w:tcPr>
            <w:tcW w:w="249" w:type="pct"/>
            <w:tcBorders>
              <w:left w:val="single" w:color="auto" w:sz="18" w:space="0"/>
            </w:tcBorders>
          </w:tcPr>
          <w:p w14:paraId="277DDDD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2B3F1B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C4DFD2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06F5E0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(30.00)</w:t>
            </w:r>
          </w:p>
        </w:tc>
        <w:tc>
          <w:tcPr>
            <w:tcW w:w="295" w:type="pct"/>
          </w:tcPr>
          <w:p w14:paraId="21AE35B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334FA21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(70.00)</w:t>
            </w:r>
          </w:p>
        </w:tc>
      </w:tr>
      <w:tr w14:paraId="76F4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2E8D013A">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7274C89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5401D6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0.27</w:t>
            </w:r>
          </w:p>
        </w:tc>
        <w:tc>
          <w:tcPr>
            <w:tcW w:w="295" w:type="pct"/>
            <w:tcBorders>
              <w:right w:val="single" w:color="auto" w:sz="18" w:space="0"/>
            </w:tcBorders>
          </w:tcPr>
          <w:p w14:paraId="07B3C18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0.27</w:t>
            </w:r>
          </w:p>
        </w:tc>
        <w:tc>
          <w:tcPr>
            <w:tcW w:w="279" w:type="pct"/>
            <w:tcBorders>
              <w:left w:val="single" w:color="auto" w:sz="18" w:space="0"/>
            </w:tcBorders>
          </w:tcPr>
          <w:p w14:paraId="1613D66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331" w:type="pct"/>
          </w:tcPr>
          <w:p w14:paraId="1214BAA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1.17</w:t>
            </w:r>
          </w:p>
        </w:tc>
        <w:tc>
          <w:tcPr>
            <w:tcW w:w="331" w:type="pct"/>
            <w:tcBorders>
              <w:right w:val="single" w:color="auto" w:sz="18" w:space="0"/>
            </w:tcBorders>
          </w:tcPr>
          <w:p w14:paraId="404A84D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1.43</w:t>
            </w:r>
          </w:p>
        </w:tc>
        <w:tc>
          <w:tcPr>
            <w:tcW w:w="249" w:type="pct"/>
            <w:tcBorders>
              <w:left w:val="single" w:color="auto" w:sz="18" w:space="0"/>
            </w:tcBorders>
          </w:tcPr>
          <w:p w14:paraId="05D63D7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1.01</w:t>
            </w:r>
          </w:p>
        </w:tc>
        <w:tc>
          <w:tcPr>
            <w:tcW w:w="295" w:type="pct"/>
          </w:tcPr>
          <w:p w14:paraId="06FFC0A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0.31</w:t>
            </w:r>
          </w:p>
        </w:tc>
        <w:tc>
          <w:tcPr>
            <w:tcW w:w="295" w:type="pct"/>
            <w:tcBorders>
              <w:right w:val="single" w:color="auto" w:sz="18" w:space="0"/>
            </w:tcBorders>
          </w:tcPr>
          <w:p w14:paraId="1C8EFE7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0.61</w:t>
            </w:r>
          </w:p>
        </w:tc>
        <w:tc>
          <w:tcPr>
            <w:tcW w:w="295" w:type="pct"/>
            <w:tcBorders>
              <w:left w:val="single" w:color="auto" w:sz="18" w:space="0"/>
            </w:tcBorders>
          </w:tcPr>
          <w:p w14:paraId="34C50AB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1.04</w:t>
            </w:r>
          </w:p>
        </w:tc>
        <w:tc>
          <w:tcPr>
            <w:tcW w:w="295" w:type="pct"/>
          </w:tcPr>
          <w:p w14:paraId="06393FD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295" w:type="pct"/>
            <w:tcBorders>
              <w:right w:val="single" w:color="auto" w:sz="18" w:space="0"/>
            </w:tcBorders>
          </w:tcPr>
          <w:p w14:paraId="5D52CC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0.78</w:t>
            </w:r>
          </w:p>
        </w:tc>
        <w:tc>
          <w:tcPr>
            <w:tcW w:w="249" w:type="pct"/>
            <w:tcBorders>
              <w:left w:val="single" w:color="auto" w:sz="18" w:space="0"/>
            </w:tcBorders>
          </w:tcPr>
          <w:p w14:paraId="4C789F8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4A8DC20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0.89</w:t>
            </w:r>
          </w:p>
        </w:tc>
        <w:tc>
          <w:tcPr>
            <w:tcW w:w="295" w:type="pct"/>
          </w:tcPr>
          <w:p w14:paraId="3B5996A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0.89</w:t>
            </w:r>
          </w:p>
        </w:tc>
      </w:tr>
      <w:tr w14:paraId="2ED1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5000" w:type="pct"/>
            <w:gridSpan w:val="17"/>
          </w:tcPr>
          <w:p w14:paraId="1D6B0CA9">
            <w:pPr>
              <w:spacing w:after="0" w:line="220" w:lineRule="exact"/>
              <w:rPr>
                <w:rFonts w:ascii="Times New Roman" w:hAnsi="Times New Roman" w:cs="Times New Roman"/>
                <w:b/>
                <w:bCs/>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w:t>UTTARAKHAND</w:t>
            </w:r>
          </w:p>
        </w:tc>
      </w:tr>
      <w:tr w14:paraId="54FA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363763BB">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Garhwal</w:t>
            </w:r>
          </w:p>
          <w:p w14:paraId="05F9C9E4">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9</w:t>
            </w:r>
            <w:r>
              <w:rPr>
                <w:rFonts w:ascii="Times New Roman" w:hAnsi="Times New Roman" w:cs="Times New Roman"/>
                <w:b/>
                <w:color w:val="000000" w:themeColor="text1"/>
                <w:lang w:val="en-US"/>
                <w14:textFill>
                  <w14:solidFill>
                    <w14:schemeClr w14:val="tx1"/>
                  </w14:solidFill>
                </w14:textFill>
              </w:rPr>
              <w:t>=150)</w:t>
            </w:r>
          </w:p>
        </w:tc>
        <w:tc>
          <w:tcPr>
            <w:tcW w:w="225" w:type="pct"/>
          </w:tcPr>
          <w:p w14:paraId="5AC2D1D8">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7EF9372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39C53A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w:t>
            </w:r>
          </w:p>
        </w:tc>
        <w:tc>
          <w:tcPr>
            <w:tcW w:w="295" w:type="pct"/>
          </w:tcPr>
          <w:p w14:paraId="5E659CE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30</w:t>
            </w:r>
          </w:p>
          <w:p w14:paraId="7B403E6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(40.00)</w:t>
            </w:r>
          </w:p>
        </w:tc>
        <w:tc>
          <w:tcPr>
            <w:tcW w:w="295" w:type="pct"/>
            <w:tcBorders>
              <w:right w:val="single" w:color="auto" w:sz="18" w:space="0"/>
            </w:tcBorders>
          </w:tcPr>
          <w:p w14:paraId="6AA6C70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42</w:t>
            </w:r>
          </w:p>
          <w:p w14:paraId="1B2DB6F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(56.00)</w:t>
            </w:r>
          </w:p>
        </w:tc>
        <w:tc>
          <w:tcPr>
            <w:tcW w:w="279" w:type="pct"/>
            <w:tcBorders>
              <w:left w:val="single" w:color="auto" w:sz="18" w:space="0"/>
            </w:tcBorders>
          </w:tcPr>
          <w:p w14:paraId="43D061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2C3CCB7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(2.67)</w:t>
            </w:r>
          </w:p>
        </w:tc>
        <w:tc>
          <w:tcPr>
            <w:tcW w:w="331" w:type="pct"/>
          </w:tcPr>
          <w:p w14:paraId="3356D73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w:t>
            </w:r>
          </w:p>
          <w:p w14:paraId="258A64C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(24.00)</w:t>
            </w:r>
          </w:p>
        </w:tc>
        <w:tc>
          <w:tcPr>
            <w:tcW w:w="331" w:type="pct"/>
            <w:tcBorders>
              <w:right w:val="single" w:color="auto" w:sz="18" w:space="0"/>
            </w:tcBorders>
          </w:tcPr>
          <w:p w14:paraId="4948979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55</w:t>
            </w:r>
          </w:p>
          <w:p w14:paraId="00ECFE7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(73.33)</w:t>
            </w:r>
          </w:p>
        </w:tc>
        <w:tc>
          <w:tcPr>
            <w:tcW w:w="249" w:type="pct"/>
            <w:tcBorders>
              <w:left w:val="single" w:color="auto" w:sz="18" w:space="0"/>
            </w:tcBorders>
          </w:tcPr>
          <w:p w14:paraId="1EE9BC1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07E1C16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(2.67)</w:t>
            </w:r>
          </w:p>
        </w:tc>
        <w:tc>
          <w:tcPr>
            <w:tcW w:w="295" w:type="pct"/>
          </w:tcPr>
          <w:p w14:paraId="7AC58C3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w:t>
            </w:r>
          </w:p>
          <w:p w14:paraId="07A0B22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(18.67)</w:t>
            </w:r>
          </w:p>
        </w:tc>
        <w:tc>
          <w:tcPr>
            <w:tcW w:w="295" w:type="pct"/>
            <w:tcBorders>
              <w:right w:val="single" w:color="auto" w:sz="18" w:space="0"/>
            </w:tcBorders>
          </w:tcPr>
          <w:p w14:paraId="3ADF126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59</w:t>
            </w:r>
          </w:p>
          <w:p w14:paraId="1AD2C96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(78.67)</w:t>
            </w:r>
          </w:p>
        </w:tc>
        <w:tc>
          <w:tcPr>
            <w:tcW w:w="295" w:type="pct"/>
            <w:tcBorders>
              <w:left w:val="single" w:color="auto" w:sz="18" w:space="0"/>
            </w:tcBorders>
          </w:tcPr>
          <w:p w14:paraId="238513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w:t>
            </w:r>
          </w:p>
          <w:p w14:paraId="4355F08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(9.33)</w:t>
            </w:r>
          </w:p>
        </w:tc>
        <w:tc>
          <w:tcPr>
            <w:tcW w:w="295" w:type="pct"/>
          </w:tcPr>
          <w:p w14:paraId="52F915F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47</w:t>
            </w:r>
          </w:p>
          <w:p w14:paraId="38CCF4B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(62.67)</w:t>
            </w:r>
          </w:p>
        </w:tc>
        <w:tc>
          <w:tcPr>
            <w:tcW w:w="295" w:type="pct"/>
            <w:tcBorders>
              <w:right w:val="single" w:color="auto" w:sz="18" w:space="0"/>
            </w:tcBorders>
          </w:tcPr>
          <w:p w14:paraId="29D58CC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w:t>
            </w:r>
          </w:p>
          <w:p w14:paraId="0086051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(28.00)</w:t>
            </w:r>
          </w:p>
        </w:tc>
        <w:tc>
          <w:tcPr>
            <w:tcW w:w="249" w:type="pct"/>
            <w:tcBorders>
              <w:left w:val="single" w:color="auto" w:sz="18" w:space="0"/>
            </w:tcBorders>
          </w:tcPr>
          <w:p w14:paraId="307DD43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664316C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295" w:type="pct"/>
          </w:tcPr>
          <w:p w14:paraId="36CE8D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2D08F44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(32.00)</w:t>
            </w:r>
          </w:p>
        </w:tc>
        <w:tc>
          <w:tcPr>
            <w:tcW w:w="295" w:type="pct"/>
          </w:tcPr>
          <w:p w14:paraId="4B8FC74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w:t>
            </w:r>
          </w:p>
          <w:p w14:paraId="65DC717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r>
      <w:tr w14:paraId="1591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31489F3B">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4A115AF2">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16DADE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5A2B6C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2E4B4C6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w:t>
            </w:r>
          </w:p>
          <w:p w14:paraId="19C00B2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(48.00)</w:t>
            </w:r>
          </w:p>
        </w:tc>
        <w:tc>
          <w:tcPr>
            <w:tcW w:w="295" w:type="pct"/>
            <w:tcBorders>
              <w:right w:val="single" w:color="auto" w:sz="18" w:space="0"/>
            </w:tcBorders>
          </w:tcPr>
          <w:p w14:paraId="7777AB6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39</w:t>
            </w:r>
          </w:p>
          <w:p w14:paraId="44F88EE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(52.00)</w:t>
            </w:r>
          </w:p>
        </w:tc>
        <w:tc>
          <w:tcPr>
            <w:tcW w:w="279" w:type="pct"/>
            <w:tcBorders>
              <w:left w:val="single" w:color="auto" w:sz="18" w:space="0"/>
            </w:tcBorders>
          </w:tcPr>
          <w:p w14:paraId="0E8E013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78D16CA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5421C0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25</w:t>
            </w:r>
          </w:p>
          <w:p w14:paraId="243B39C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(33.33)</w:t>
            </w:r>
          </w:p>
        </w:tc>
        <w:tc>
          <w:tcPr>
            <w:tcW w:w="331" w:type="pct"/>
            <w:tcBorders>
              <w:right w:val="single" w:color="auto" w:sz="18" w:space="0"/>
            </w:tcBorders>
          </w:tcPr>
          <w:p w14:paraId="0F234D7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50</w:t>
            </w:r>
          </w:p>
          <w:p w14:paraId="585FE2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(66.67)</w:t>
            </w:r>
          </w:p>
        </w:tc>
        <w:tc>
          <w:tcPr>
            <w:tcW w:w="249" w:type="pct"/>
            <w:tcBorders>
              <w:left w:val="single" w:color="auto" w:sz="18" w:space="0"/>
            </w:tcBorders>
          </w:tcPr>
          <w:p w14:paraId="718D26D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4F17174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(2.67)</w:t>
            </w:r>
          </w:p>
        </w:tc>
        <w:tc>
          <w:tcPr>
            <w:tcW w:w="295" w:type="pct"/>
          </w:tcPr>
          <w:p w14:paraId="43E532F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4AE2348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(21.33)</w:t>
            </w:r>
          </w:p>
        </w:tc>
        <w:tc>
          <w:tcPr>
            <w:tcW w:w="295" w:type="pct"/>
            <w:tcBorders>
              <w:right w:val="single" w:color="auto" w:sz="18" w:space="0"/>
            </w:tcBorders>
          </w:tcPr>
          <w:p w14:paraId="6307163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57</w:t>
            </w:r>
          </w:p>
          <w:p w14:paraId="21EBDB4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(76.00)</w:t>
            </w:r>
          </w:p>
        </w:tc>
        <w:tc>
          <w:tcPr>
            <w:tcW w:w="295" w:type="pct"/>
            <w:tcBorders>
              <w:left w:val="single" w:color="auto" w:sz="18" w:space="0"/>
            </w:tcBorders>
          </w:tcPr>
          <w:p w14:paraId="7048EFF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16</w:t>
            </w:r>
          </w:p>
          <w:p w14:paraId="392AAC2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(21.33)</w:t>
            </w:r>
          </w:p>
        </w:tc>
        <w:tc>
          <w:tcPr>
            <w:tcW w:w="295" w:type="pct"/>
          </w:tcPr>
          <w:p w14:paraId="351B0A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35</w:t>
            </w:r>
          </w:p>
          <w:p w14:paraId="696891F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(46.67)</w:t>
            </w:r>
          </w:p>
        </w:tc>
        <w:tc>
          <w:tcPr>
            <w:tcW w:w="295" w:type="pct"/>
            <w:tcBorders>
              <w:right w:val="single" w:color="auto" w:sz="18" w:space="0"/>
            </w:tcBorders>
          </w:tcPr>
          <w:p w14:paraId="6BB4427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24</w:t>
            </w:r>
          </w:p>
          <w:p w14:paraId="7D67911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(32.00)</w:t>
            </w:r>
          </w:p>
        </w:tc>
        <w:tc>
          <w:tcPr>
            <w:tcW w:w="249" w:type="pct"/>
            <w:tcBorders>
              <w:left w:val="single" w:color="auto" w:sz="18" w:space="0"/>
            </w:tcBorders>
          </w:tcPr>
          <w:p w14:paraId="093738B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26869D7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1553BCC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28</w:t>
            </w:r>
          </w:p>
          <w:p w14:paraId="487E741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(37.33)</w:t>
            </w:r>
          </w:p>
        </w:tc>
        <w:tc>
          <w:tcPr>
            <w:tcW w:w="295" w:type="pct"/>
          </w:tcPr>
          <w:p w14:paraId="36376C1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47</w:t>
            </w:r>
          </w:p>
          <w:p w14:paraId="073BA0B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(62.67)</w:t>
            </w:r>
          </w:p>
        </w:tc>
      </w:tr>
      <w:tr w14:paraId="580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16710CC7">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0A03EBB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1.75</w:t>
            </w:r>
          </w:p>
        </w:tc>
        <w:tc>
          <w:tcPr>
            <w:tcW w:w="295" w:type="pct"/>
          </w:tcPr>
          <w:p w14:paraId="5377630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0.99</w:t>
            </w:r>
          </w:p>
        </w:tc>
        <w:tc>
          <w:tcPr>
            <w:tcW w:w="295" w:type="pct"/>
            <w:tcBorders>
              <w:right w:val="single" w:color="auto" w:sz="18" w:space="0"/>
            </w:tcBorders>
          </w:tcPr>
          <w:p w14:paraId="261F45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0.49</w:t>
            </w:r>
          </w:p>
        </w:tc>
        <w:tc>
          <w:tcPr>
            <w:tcW w:w="279" w:type="pct"/>
            <w:tcBorders>
              <w:left w:val="single" w:color="auto" w:sz="18" w:space="0"/>
            </w:tcBorders>
          </w:tcPr>
          <w:p w14:paraId="18A7376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1.43</w:t>
            </w:r>
          </w:p>
        </w:tc>
        <w:tc>
          <w:tcPr>
            <w:tcW w:w="331" w:type="pct"/>
          </w:tcPr>
          <w:p w14:paraId="6205C79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1.26</w:t>
            </w:r>
          </w:p>
        </w:tc>
        <w:tc>
          <w:tcPr>
            <w:tcW w:w="331" w:type="pct"/>
            <w:tcBorders>
              <w:right w:val="single" w:color="auto" w:sz="18" w:space="0"/>
            </w:tcBorders>
          </w:tcPr>
          <w:p w14:paraId="12C766F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0.89</w:t>
            </w:r>
          </w:p>
        </w:tc>
        <w:tc>
          <w:tcPr>
            <w:tcW w:w="249" w:type="pct"/>
            <w:tcBorders>
              <w:left w:val="single" w:color="auto" w:sz="18" w:space="0"/>
            </w:tcBorders>
          </w:tcPr>
          <w:p w14:paraId="06C4F90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4D92545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0.41</w:t>
            </w:r>
          </w:p>
        </w:tc>
        <w:tc>
          <w:tcPr>
            <w:tcW w:w="295" w:type="pct"/>
            <w:tcBorders>
              <w:right w:val="single" w:color="auto" w:sz="18" w:space="0"/>
            </w:tcBorders>
          </w:tcPr>
          <w:p w14:paraId="01BA5C6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0.39</w:t>
            </w:r>
          </w:p>
        </w:tc>
        <w:tc>
          <w:tcPr>
            <w:tcW w:w="295" w:type="pct"/>
            <w:tcBorders>
              <w:left w:val="single" w:color="auto" w:sz="18" w:space="0"/>
            </w:tcBorders>
          </w:tcPr>
          <w:p w14:paraId="6578C51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2.04</w:t>
            </w:r>
          </w:p>
        </w:tc>
        <w:tc>
          <w:tcPr>
            <w:tcW w:w="295" w:type="pct"/>
          </w:tcPr>
          <w:p w14:paraId="652E217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1.97</w:t>
            </w:r>
          </w:p>
        </w:tc>
        <w:tc>
          <w:tcPr>
            <w:tcW w:w="295" w:type="pct"/>
            <w:tcBorders>
              <w:right w:val="single" w:color="auto" w:sz="18" w:space="0"/>
            </w:tcBorders>
          </w:tcPr>
          <w:p w14:paraId="35C65A0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0.54</w:t>
            </w:r>
          </w:p>
        </w:tc>
        <w:tc>
          <w:tcPr>
            <w:tcW w:w="249" w:type="pct"/>
            <w:tcBorders>
              <w:left w:val="single" w:color="auto" w:sz="18" w:space="0"/>
            </w:tcBorders>
          </w:tcPr>
          <w:p w14:paraId="15786DD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w:t>
            </w:r>
          </w:p>
        </w:tc>
        <w:tc>
          <w:tcPr>
            <w:tcW w:w="295" w:type="pct"/>
          </w:tcPr>
          <w:p w14:paraId="481A02B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0.69</w:t>
            </w:r>
          </w:p>
        </w:tc>
        <w:tc>
          <w:tcPr>
            <w:tcW w:w="295" w:type="pct"/>
          </w:tcPr>
          <w:p w14:paraId="28E799E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0.51</w:t>
            </w:r>
          </w:p>
        </w:tc>
      </w:tr>
      <w:tr w14:paraId="6852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restart"/>
          </w:tcPr>
          <w:p w14:paraId="657A4B1D">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Kumaon</w:t>
            </w:r>
          </w:p>
          <w:p w14:paraId="1FA08CE0">
            <w:pPr>
              <w:spacing w:after="0" w:line="220" w:lineRule="exact"/>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(n</w:t>
            </w:r>
            <w:r>
              <w:rPr>
                <w:rFonts w:ascii="Times New Roman" w:hAnsi="Times New Roman" w:cs="Times New Roman"/>
                <w:b/>
                <w:color w:val="000000" w:themeColor="text1"/>
                <w:vertAlign w:val="subscript"/>
                <w:lang w:val="en-US"/>
                <w14:textFill>
                  <w14:solidFill>
                    <w14:schemeClr w14:val="tx1"/>
                  </w14:solidFill>
                </w14:textFill>
              </w:rPr>
              <w:t>10</w:t>
            </w:r>
            <w:r>
              <w:rPr>
                <w:rFonts w:ascii="Times New Roman" w:hAnsi="Times New Roman" w:cs="Times New Roman"/>
                <w:b/>
                <w:color w:val="000000" w:themeColor="text1"/>
                <w:lang w:val="en-US"/>
                <w14:textFill>
                  <w14:solidFill>
                    <w14:schemeClr w14:val="tx1"/>
                  </w14:solidFill>
                </w14:textFill>
              </w:rPr>
              <w:t>=150)</w:t>
            </w:r>
          </w:p>
        </w:tc>
        <w:tc>
          <w:tcPr>
            <w:tcW w:w="225" w:type="pct"/>
          </w:tcPr>
          <w:p w14:paraId="6D493215">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Boys</w:t>
            </w:r>
          </w:p>
        </w:tc>
        <w:tc>
          <w:tcPr>
            <w:tcW w:w="295" w:type="pct"/>
          </w:tcPr>
          <w:p w14:paraId="2C133F2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w:t>
            </w:r>
          </w:p>
          <w:p w14:paraId="79696C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(2.67)</w:t>
            </w:r>
          </w:p>
        </w:tc>
        <w:tc>
          <w:tcPr>
            <w:tcW w:w="295" w:type="pct"/>
          </w:tcPr>
          <w:p w14:paraId="5C833E7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320155B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(12.00)</w:t>
            </w:r>
          </w:p>
        </w:tc>
        <w:tc>
          <w:tcPr>
            <w:tcW w:w="295" w:type="pct"/>
            <w:tcBorders>
              <w:right w:val="single" w:color="auto" w:sz="18" w:space="0"/>
            </w:tcBorders>
          </w:tcPr>
          <w:p w14:paraId="7841530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64</w:t>
            </w:r>
          </w:p>
          <w:p w14:paraId="7D1BD4D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(85.33)</w:t>
            </w:r>
          </w:p>
        </w:tc>
        <w:tc>
          <w:tcPr>
            <w:tcW w:w="279" w:type="pct"/>
            <w:tcBorders>
              <w:left w:val="single" w:color="auto" w:sz="18" w:space="0"/>
            </w:tcBorders>
          </w:tcPr>
          <w:p w14:paraId="2FC1221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F4561B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3C2540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15</w:t>
            </w:r>
          </w:p>
          <w:p w14:paraId="111EE41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(20.00)</w:t>
            </w:r>
          </w:p>
        </w:tc>
        <w:tc>
          <w:tcPr>
            <w:tcW w:w="331" w:type="pct"/>
            <w:tcBorders>
              <w:right w:val="single" w:color="auto" w:sz="18" w:space="0"/>
            </w:tcBorders>
          </w:tcPr>
          <w:p w14:paraId="6920313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60</w:t>
            </w:r>
          </w:p>
          <w:p w14:paraId="130E2C4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(80.00)</w:t>
            </w:r>
          </w:p>
        </w:tc>
        <w:tc>
          <w:tcPr>
            <w:tcW w:w="249" w:type="pct"/>
            <w:tcBorders>
              <w:left w:val="single" w:color="auto" w:sz="18" w:space="0"/>
            </w:tcBorders>
          </w:tcPr>
          <w:p w14:paraId="21C4A8C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08CD5F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05F8D9C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w:t>
            </w:r>
          </w:p>
          <w:p w14:paraId="36C806A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(10.67)</w:t>
            </w:r>
          </w:p>
        </w:tc>
        <w:tc>
          <w:tcPr>
            <w:tcW w:w="295" w:type="pct"/>
            <w:tcBorders>
              <w:right w:val="single" w:color="auto" w:sz="18" w:space="0"/>
            </w:tcBorders>
          </w:tcPr>
          <w:p w14:paraId="32B4209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67</w:t>
            </w:r>
          </w:p>
          <w:p w14:paraId="435223B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(89.33)</w:t>
            </w:r>
          </w:p>
        </w:tc>
        <w:tc>
          <w:tcPr>
            <w:tcW w:w="295" w:type="pct"/>
            <w:tcBorders>
              <w:left w:val="single" w:color="auto" w:sz="18" w:space="0"/>
            </w:tcBorders>
          </w:tcPr>
          <w:p w14:paraId="41319A9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2704950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(12.00)</w:t>
            </w:r>
          </w:p>
        </w:tc>
        <w:tc>
          <w:tcPr>
            <w:tcW w:w="295" w:type="pct"/>
          </w:tcPr>
          <w:p w14:paraId="75D534C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61</w:t>
            </w:r>
          </w:p>
          <w:p w14:paraId="0F55D7D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(81.33)</w:t>
            </w:r>
          </w:p>
        </w:tc>
        <w:tc>
          <w:tcPr>
            <w:tcW w:w="295" w:type="pct"/>
            <w:tcBorders>
              <w:right w:val="single" w:color="auto" w:sz="18" w:space="0"/>
            </w:tcBorders>
          </w:tcPr>
          <w:p w14:paraId="6B44F83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w:t>
            </w:r>
          </w:p>
          <w:p w14:paraId="4FF426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(6.67)</w:t>
            </w:r>
          </w:p>
        </w:tc>
        <w:tc>
          <w:tcPr>
            <w:tcW w:w="249" w:type="pct"/>
            <w:tcBorders>
              <w:left w:val="single" w:color="auto" w:sz="18" w:space="0"/>
            </w:tcBorders>
          </w:tcPr>
          <w:p w14:paraId="6472537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10FA28A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67F719C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9</w:t>
            </w:r>
          </w:p>
          <w:p w14:paraId="0DA522E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(12.00)</w:t>
            </w:r>
          </w:p>
        </w:tc>
        <w:tc>
          <w:tcPr>
            <w:tcW w:w="295" w:type="pct"/>
          </w:tcPr>
          <w:p w14:paraId="13393E4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66</w:t>
            </w:r>
          </w:p>
          <w:p w14:paraId="161615E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(88.00)</w:t>
            </w:r>
          </w:p>
        </w:tc>
      </w:tr>
      <w:tr w14:paraId="25AD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389" w:type="pct"/>
            <w:vMerge w:val="continue"/>
          </w:tcPr>
          <w:p w14:paraId="3CB489FF">
            <w:pPr>
              <w:spacing w:after="0" w:line="220" w:lineRule="exact"/>
              <w:jc w:val="both"/>
              <w:rPr>
                <w:rFonts w:ascii="Times New Roman" w:hAnsi="Times New Roman" w:cs="Times New Roman"/>
                <w:b/>
                <w:color w:val="000000" w:themeColor="text1"/>
                <w:lang w:val="en-US"/>
                <w14:textFill>
                  <w14:solidFill>
                    <w14:schemeClr w14:val="tx1"/>
                  </w14:solidFill>
                </w14:textFill>
              </w:rPr>
            </w:pPr>
          </w:p>
        </w:tc>
        <w:tc>
          <w:tcPr>
            <w:tcW w:w="225" w:type="pct"/>
          </w:tcPr>
          <w:p w14:paraId="751ECA62">
            <w:pPr>
              <w:spacing w:after="0" w:line="220" w:lineRule="exact"/>
              <w:jc w:val="center"/>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Girls</w:t>
            </w:r>
          </w:p>
        </w:tc>
        <w:tc>
          <w:tcPr>
            <w:tcW w:w="295" w:type="pct"/>
          </w:tcPr>
          <w:p w14:paraId="39470E2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75F603F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295" w:type="pct"/>
          </w:tcPr>
          <w:p w14:paraId="7A0418B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43</w:t>
            </w:r>
          </w:p>
          <w:p w14:paraId="0A34FE9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(57.33)</w:t>
            </w:r>
          </w:p>
        </w:tc>
        <w:tc>
          <w:tcPr>
            <w:tcW w:w="295" w:type="pct"/>
            <w:tcBorders>
              <w:right w:val="single" w:color="auto" w:sz="18" w:space="0"/>
            </w:tcBorders>
          </w:tcPr>
          <w:p w14:paraId="2E18E10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31</w:t>
            </w:r>
          </w:p>
          <w:p w14:paraId="0B7D4CB2">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(41.33)</w:t>
            </w:r>
          </w:p>
        </w:tc>
        <w:tc>
          <w:tcPr>
            <w:tcW w:w="279" w:type="pct"/>
            <w:tcBorders>
              <w:left w:val="single" w:color="auto" w:sz="18" w:space="0"/>
            </w:tcBorders>
          </w:tcPr>
          <w:p w14:paraId="60F3EDE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08FA9B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112581E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22</w:t>
            </w:r>
          </w:p>
          <w:p w14:paraId="66F5C1C7">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(29.33)</w:t>
            </w:r>
          </w:p>
        </w:tc>
        <w:tc>
          <w:tcPr>
            <w:tcW w:w="331" w:type="pct"/>
            <w:tcBorders>
              <w:right w:val="single" w:color="auto" w:sz="18" w:space="0"/>
            </w:tcBorders>
          </w:tcPr>
          <w:p w14:paraId="7D17CBF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53</w:t>
            </w:r>
          </w:p>
          <w:p w14:paraId="14F92A1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(70.67)</w:t>
            </w:r>
          </w:p>
        </w:tc>
        <w:tc>
          <w:tcPr>
            <w:tcW w:w="249" w:type="pct"/>
            <w:tcBorders>
              <w:left w:val="single" w:color="auto" w:sz="18" w:space="0"/>
            </w:tcBorders>
          </w:tcPr>
          <w:p w14:paraId="35D14A6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w:t>
            </w:r>
          </w:p>
          <w:p w14:paraId="3920A0F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295" w:type="pct"/>
          </w:tcPr>
          <w:p w14:paraId="33CC297B">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3A600FE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(17.33)</w:t>
            </w:r>
          </w:p>
        </w:tc>
        <w:tc>
          <w:tcPr>
            <w:tcW w:w="295" w:type="pct"/>
            <w:tcBorders>
              <w:right w:val="single" w:color="auto" w:sz="18" w:space="0"/>
            </w:tcBorders>
          </w:tcPr>
          <w:p w14:paraId="124FD27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61</w:t>
            </w:r>
          </w:p>
          <w:p w14:paraId="1B48D64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(81.33)</w:t>
            </w:r>
          </w:p>
        </w:tc>
        <w:tc>
          <w:tcPr>
            <w:tcW w:w="295" w:type="pct"/>
            <w:tcBorders>
              <w:left w:val="single" w:color="auto" w:sz="18" w:space="0"/>
            </w:tcBorders>
          </w:tcPr>
          <w:p w14:paraId="54510F2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w:t>
            </w:r>
          </w:p>
          <w:p w14:paraId="44BE145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(17.33)</w:t>
            </w:r>
          </w:p>
        </w:tc>
        <w:tc>
          <w:tcPr>
            <w:tcW w:w="295" w:type="pct"/>
          </w:tcPr>
          <w:p w14:paraId="4B1F460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59</w:t>
            </w:r>
          </w:p>
          <w:p w14:paraId="09CDDD5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(78.67)</w:t>
            </w:r>
          </w:p>
        </w:tc>
        <w:tc>
          <w:tcPr>
            <w:tcW w:w="295" w:type="pct"/>
            <w:tcBorders>
              <w:right w:val="single" w:color="auto" w:sz="18" w:space="0"/>
            </w:tcBorders>
          </w:tcPr>
          <w:p w14:paraId="39B072C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w:t>
            </w:r>
          </w:p>
          <w:p w14:paraId="412FE38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(4.00)</w:t>
            </w:r>
          </w:p>
        </w:tc>
        <w:tc>
          <w:tcPr>
            <w:tcW w:w="249" w:type="pct"/>
            <w:tcBorders>
              <w:left w:val="single" w:color="auto" w:sz="18" w:space="0"/>
            </w:tcBorders>
          </w:tcPr>
          <w:p w14:paraId="65399F5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w:t>
            </w:r>
          </w:p>
          <w:p w14:paraId="6EA1D35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5136C16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39</w:t>
            </w:r>
          </w:p>
          <w:p w14:paraId="3CA63076">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(52.00)</w:t>
            </w:r>
          </w:p>
        </w:tc>
        <w:tc>
          <w:tcPr>
            <w:tcW w:w="295" w:type="pct"/>
          </w:tcPr>
          <w:p w14:paraId="4E9DE081">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36</w:t>
            </w:r>
          </w:p>
          <w:p w14:paraId="19BA933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(48.00)</w:t>
            </w:r>
          </w:p>
        </w:tc>
      </w:tr>
      <w:tr w14:paraId="01A0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rPr>
          <w:trHeight w:val="20" w:hRule="atLeast"/>
        </w:trPr>
        <w:tc>
          <w:tcPr>
            <w:tcW w:w="614" w:type="pct"/>
            <w:gridSpan w:val="2"/>
          </w:tcPr>
          <w:p w14:paraId="19764DA5">
            <w:pPr>
              <w:spacing w:after="0" w:line="220" w:lineRule="exact"/>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Z value</w:t>
            </w:r>
          </w:p>
        </w:tc>
        <w:tc>
          <w:tcPr>
            <w:tcW w:w="295" w:type="pct"/>
          </w:tcPr>
          <w:p w14:paraId="6A8D714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0.59</w:t>
            </w:r>
          </w:p>
        </w:tc>
        <w:tc>
          <w:tcPr>
            <w:tcW w:w="295" w:type="pct"/>
          </w:tcPr>
          <w:p w14:paraId="4F3FB5CA">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5.83</w:t>
            </w:r>
          </w:p>
        </w:tc>
        <w:tc>
          <w:tcPr>
            <w:tcW w:w="295" w:type="pct"/>
            <w:tcBorders>
              <w:right w:val="single" w:color="auto" w:sz="18" w:space="0"/>
            </w:tcBorders>
          </w:tcPr>
          <w:p w14:paraId="5A2DF00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5.59</w:t>
            </w:r>
          </w:p>
        </w:tc>
        <w:tc>
          <w:tcPr>
            <w:tcW w:w="279" w:type="pct"/>
            <w:tcBorders>
              <w:left w:val="single" w:color="auto" w:sz="18" w:space="0"/>
            </w:tcBorders>
          </w:tcPr>
          <w:p w14:paraId="2F5E411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331" w:type="pct"/>
          </w:tcPr>
          <w:p w14:paraId="4DF3F58F">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331" w:type="pct"/>
            <w:tcBorders>
              <w:right w:val="single" w:color="auto" w:sz="18" w:space="0"/>
            </w:tcBorders>
          </w:tcPr>
          <w:p w14:paraId="23203F80">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1.33</w:t>
            </w:r>
          </w:p>
        </w:tc>
        <w:tc>
          <w:tcPr>
            <w:tcW w:w="249" w:type="pct"/>
            <w:tcBorders>
              <w:left w:val="single" w:color="auto" w:sz="18" w:space="0"/>
            </w:tcBorders>
          </w:tcPr>
          <w:p w14:paraId="2730CF1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1.00</w:t>
            </w:r>
          </w:p>
        </w:tc>
        <w:tc>
          <w:tcPr>
            <w:tcW w:w="295" w:type="pct"/>
          </w:tcPr>
          <w:p w14:paraId="16858B09">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1.18</w:t>
            </w:r>
          </w:p>
        </w:tc>
        <w:tc>
          <w:tcPr>
            <w:tcW w:w="295" w:type="pct"/>
            <w:tcBorders>
              <w:right w:val="single" w:color="auto" w:sz="18" w:space="0"/>
            </w:tcBorders>
          </w:tcPr>
          <w:p w14:paraId="1C339E68">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1.39</w:t>
            </w:r>
          </w:p>
        </w:tc>
        <w:tc>
          <w:tcPr>
            <w:tcW w:w="295" w:type="pct"/>
            <w:tcBorders>
              <w:left w:val="single" w:color="auto" w:sz="18" w:space="0"/>
            </w:tcBorders>
          </w:tcPr>
          <w:p w14:paraId="0350AFDC">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0.92</w:t>
            </w:r>
          </w:p>
        </w:tc>
        <w:tc>
          <w:tcPr>
            <w:tcW w:w="295" w:type="pct"/>
          </w:tcPr>
          <w:p w14:paraId="4977479D">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0.41</w:t>
            </w:r>
          </w:p>
        </w:tc>
        <w:tc>
          <w:tcPr>
            <w:tcW w:w="295" w:type="pct"/>
            <w:tcBorders>
              <w:right w:val="single" w:color="auto" w:sz="18" w:space="0"/>
            </w:tcBorders>
          </w:tcPr>
          <w:p w14:paraId="000330D3">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0.73</w:t>
            </w:r>
          </w:p>
        </w:tc>
        <w:tc>
          <w:tcPr>
            <w:tcW w:w="249" w:type="pct"/>
            <w:tcBorders>
              <w:left w:val="single" w:color="auto" w:sz="18" w:space="0"/>
            </w:tcBorders>
          </w:tcPr>
          <w:p w14:paraId="1574D084">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0.00</w:t>
            </w:r>
          </w:p>
        </w:tc>
        <w:tc>
          <w:tcPr>
            <w:tcW w:w="295" w:type="pct"/>
          </w:tcPr>
          <w:p w14:paraId="3D7024D5">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5.25**</w:t>
            </w:r>
          </w:p>
        </w:tc>
        <w:tc>
          <w:tcPr>
            <w:tcW w:w="295" w:type="pct"/>
          </w:tcPr>
          <w:p w14:paraId="1241CE9E">
            <w:pPr>
              <w:spacing w:after="0" w:line="220" w:lineRule="exact"/>
              <w:jc w:val="center"/>
              <w:rPr>
                <w:rFonts w:ascii="Times New Roman" w:hAnsi="Times New Roman" w:cs="Times New Roman"/>
                <w:bCs/>
                <w:color w:val="000000" w:themeColor="text1"/>
                <w:lang w:val="en-US"/>
                <w14:textFill>
                  <w14:solidFill>
                    <w14:schemeClr w14:val="tx1"/>
                  </w14:solidFill>
                </w14:textFill>
              </w:rPr>
            </w:pPr>
            <w:r>
              <w:rPr>
                <w:rFonts w:ascii="Times New Roman" w:hAnsi="Times New Roman" w:cs="Times New Roman"/>
                <w:bCs/>
                <w:color w:val="000000" w:themeColor="text1"/>
                <w:lang w:val="en-US"/>
                <w14:textFill>
                  <w14:solidFill>
                    <w14:schemeClr w14:val="tx1"/>
                  </w14:solidFill>
                </w14:textFill>
              </w:rPr>
              <w:t>5.25**</w:t>
            </w:r>
          </w:p>
        </w:tc>
      </w:tr>
    </w:tbl>
    <w:p w14:paraId="7DC17A60">
      <w:pPr>
        <w:spacing w:after="0" w:line="240" w:lineRule="auto"/>
        <w:jc w:val="both"/>
        <w:rPr>
          <w:rFonts w:ascii="Times New Roman" w:hAnsi="Times New Roman" w:cs="Times New Roman"/>
          <w:b/>
          <w:color w:val="000000" w:themeColor="text1"/>
          <w:sz w:val="20"/>
          <w14:textFill>
            <w14:solidFill>
              <w14:schemeClr w14:val="tx1"/>
            </w14:solidFill>
          </w14:textFill>
        </w:rPr>
      </w:pPr>
      <w:r>
        <w:rPr>
          <w:rFonts w:ascii="Times New Roman" w:hAnsi="Times New Roman" w:cs="Times New Roman"/>
          <w:b/>
          <w:color w:val="000000" w:themeColor="text1"/>
          <w:sz w:val="20"/>
          <w:lang w:val="en-US"/>
          <w14:textFill>
            <w14:solidFill>
              <w14:schemeClr w14:val="tx1"/>
            </w14:solidFill>
          </w14:textFill>
        </w:rPr>
        <w:t xml:space="preserve">**Significant at 0.01      </w:t>
      </w:r>
      <w:r>
        <w:rPr>
          <w:rFonts w:ascii="Times New Roman" w:hAnsi="Times New Roman" w:cs="Times New Roman"/>
          <w:b/>
          <w:color w:val="000000" w:themeColor="text1"/>
          <w:sz w:val="20"/>
          <w14:textFill>
            <w14:solidFill>
              <w14:schemeClr w14:val="tx1"/>
            </w14:solidFill>
          </w14:textFill>
        </w:rPr>
        <w:t>(L represents Low; M represents Moderate; H represents High)</w:t>
      </w:r>
    </w:p>
    <w:p w14:paraId="7A2567F6">
      <w:pPr>
        <w:spacing w:after="0" w:line="384" w:lineRule="auto"/>
        <w:rPr>
          <w:rFonts w:ascii="Times New Roman" w:hAnsi="Times New Roman" w:cs="Times New Roman"/>
          <w:bCs/>
          <w:color w:val="000000" w:themeColor="text1"/>
          <w14:textFill>
            <w14:solidFill>
              <w14:schemeClr w14:val="tx1"/>
            </w14:solidFill>
          </w14:textFill>
        </w:rPr>
        <w:sectPr>
          <w:pgSz w:w="16838" w:h="11906" w:orient="landscape"/>
          <w:pgMar w:top="2160" w:right="1440" w:bottom="1440" w:left="1440" w:header="706" w:footer="706" w:gutter="0"/>
          <w:cols w:space="708" w:num="1"/>
          <w:docGrid w:linePitch="360" w:charSpace="0"/>
        </w:sectPr>
      </w:pPr>
      <w:r>
        <w:rPr>
          <w:rFonts w:ascii="Times New Roman" w:hAnsi="Times New Roman" w:cs="Times New Roman"/>
          <w:b/>
          <w:color w:val="000000" w:themeColor="text1"/>
          <w:sz w:val="20"/>
          <w:lang w:val="en-US"/>
          <w14:textFill>
            <w14:solidFill>
              <w14:schemeClr w14:val="tx1"/>
            </w14:solidFill>
          </w14:textFill>
        </w:rPr>
        <w:t>*Significant at 0.05</w:t>
      </w:r>
    </w:p>
    <w:p w14:paraId="41C33BA4">
      <w:pPr>
        <w:spacing w:after="0" w:line="360" w:lineRule="auto"/>
        <w:jc w:val="both"/>
        <w:rPr>
          <w:rFonts w:ascii="Times New Roman" w:hAnsi="Times New Roman" w:cs="Times New Roman"/>
          <w:color w:val="000000" w:themeColor="text1"/>
          <w:lang w:val="en-US"/>
          <w14:textFill>
            <w14:solidFill>
              <w14:schemeClr w14:val="tx1"/>
            </w14:solidFill>
          </w14:textFill>
        </w:rPr>
      </w:pPr>
      <w:r>
        <w:drawing>
          <wp:inline distT="0" distB="0" distL="0" distR="0">
            <wp:extent cx="5737860" cy="3329940"/>
            <wp:effectExtent l="0" t="0" r="15240" b="3810"/>
            <wp:docPr id="5491735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2828E5">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7: Gender wise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parental support across states</w:t>
      </w:r>
    </w:p>
    <w:p w14:paraId="5ABDF9E2">
      <w:pPr>
        <w:spacing w:after="0" w:line="360" w:lineRule="auto"/>
        <w:jc w:val="both"/>
        <w:rPr>
          <w:rFonts w:ascii="Times New Roman" w:hAnsi="Times New Roman" w:cs="Times New Roman"/>
          <w:color w:val="000000" w:themeColor="text1"/>
          <w:lang w:val="en-US"/>
          <w14:textFill>
            <w14:solidFill>
              <w14:schemeClr w14:val="tx1"/>
            </w14:solidFill>
          </w14:textFill>
        </w:rPr>
      </w:pPr>
    </w:p>
    <w:p w14:paraId="79D3CEA1">
      <w:pPr>
        <w:spacing w:after="0" w:line="360" w:lineRule="auto"/>
        <w:jc w:val="both"/>
        <w:rPr>
          <w:rFonts w:ascii="Times New Roman" w:hAnsi="Times New Roman" w:cs="Times New Roman"/>
          <w:color w:val="000000" w:themeColor="text1"/>
          <w:lang w:val="en-US"/>
          <w14:textFill>
            <w14:solidFill>
              <w14:schemeClr w14:val="tx1"/>
            </w14:solidFill>
          </w14:textFill>
        </w:rPr>
      </w:pPr>
      <w:r>
        <w:drawing>
          <wp:inline distT="0" distB="0" distL="0" distR="0">
            <wp:extent cx="5745480" cy="3429000"/>
            <wp:effectExtent l="0" t="0" r="7620" b="0"/>
            <wp:docPr id="160925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2F6E43">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8: Gender wise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verbal encouragement across states</w:t>
      </w:r>
    </w:p>
    <w:p w14:paraId="27A9CD23">
      <w:pPr>
        <w:spacing w:after="0" w:line="360" w:lineRule="auto"/>
        <w:jc w:val="both"/>
        <w:rPr>
          <w:rFonts w:ascii="Times New Roman" w:hAnsi="Times New Roman" w:cs="Times New Roman"/>
          <w:color w:val="000000" w:themeColor="text1"/>
          <w:lang w:val="en-US"/>
          <w14:textFill>
            <w14:solidFill>
              <w14:schemeClr w14:val="tx1"/>
            </w14:solidFill>
          </w14:textFill>
        </w:rPr>
      </w:pPr>
    </w:p>
    <w:p w14:paraId="4DAADE57">
      <w:pPr>
        <w:spacing w:after="0" w:line="360" w:lineRule="auto"/>
        <w:jc w:val="both"/>
        <w:rPr>
          <w:rFonts w:ascii="Times New Roman" w:hAnsi="Times New Roman" w:cs="Times New Roman"/>
          <w:color w:val="000000" w:themeColor="text1"/>
          <w:lang w:val="en-US"/>
          <w14:textFill>
            <w14:solidFill>
              <w14:schemeClr w14:val="tx1"/>
            </w14:solidFill>
          </w14:textFill>
        </w:rPr>
      </w:pPr>
      <w:r>
        <w:drawing>
          <wp:inline distT="0" distB="0" distL="0" distR="0">
            <wp:extent cx="5737860" cy="3329940"/>
            <wp:effectExtent l="0" t="0" r="15240" b="3810"/>
            <wp:docPr id="2086693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BC074A">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9: Gender wise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decision making across states</w:t>
      </w:r>
    </w:p>
    <w:p w14:paraId="3B3A96E8">
      <w:pPr>
        <w:spacing w:after="0" w:line="360" w:lineRule="auto"/>
        <w:jc w:val="both"/>
        <w:rPr>
          <w:rFonts w:ascii="Times New Roman" w:hAnsi="Times New Roman" w:cs="Times New Roman"/>
          <w:color w:val="000000" w:themeColor="text1"/>
          <w:lang w:val="en-US"/>
          <w14:textFill>
            <w14:solidFill>
              <w14:schemeClr w14:val="tx1"/>
            </w14:solidFill>
          </w14:textFill>
        </w:rPr>
      </w:pPr>
    </w:p>
    <w:p w14:paraId="2F208028">
      <w:pPr>
        <w:spacing w:after="0" w:line="36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rPr>
        <w:drawing>
          <wp:inline distT="0" distB="0" distL="0" distR="0">
            <wp:extent cx="5768340" cy="3619500"/>
            <wp:effectExtent l="0" t="0" r="3810" b="0"/>
            <wp:docPr id="8721637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334E51">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10: Gender wise </w:t>
      </w:r>
      <w:r>
        <w:rPr>
          <w:rFonts w:ascii="Times New Roman" w:hAnsi="Times New Roman" w:cs="Times New Roman"/>
          <w:b/>
          <w:color w:val="000000" w:themeColor="text1"/>
          <w:lang w:val="en-US"/>
          <w14:textFill>
            <w14:solidFill>
              <w14:schemeClr w14:val="tx1"/>
            </w14:solidFill>
          </w14:textFill>
        </w:rPr>
        <w:t>percent distribution of senior secondary students for the dimension resource provision across states</w:t>
      </w:r>
    </w:p>
    <w:p w14:paraId="55441700">
      <w:pPr>
        <w:spacing w:after="0" w:line="360" w:lineRule="auto"/>
        <w:jc w:val="both"/>
        <w:rPr>
          <w:rFonts w:ascii="Times New Roman" w:hAnsi="Times New Roman" w:cs="Times New Roman"/>
          <w:color w:val="000000" w:themeColor="text1"/>
          <w:lang w:val="en-US"/>
          <w14:textFill>
            <w14:solidFill>
              <w14:schemeClr w14:val="tx1"/>
            </w14:solidFill>
          </w14:textFill>
        </w:rPr>
      </w:pPr>
    </w:p>
    <w:p w14:paraId="0CE13C20">
      <w:pPr>
        <w:spacing w:after="0" w:line="360" w:lineRule="auto"/>
        <w:jc w:val="both"/>
        <w:rPr>
          <w:rFonts w:ascii="Times New Roman" w:hAnsi="Times New Roman" w:cs="Times New Roman"/>
          <w:color w:val="000000" w:themeColor="text1"/>
          <w:lang w:val="en-US"/>
          <w14:textFill>
            <w14:solidFill>
              <w14:schemeClr w14:val="tx1"/>
            </w14:solidFill>
          </w14:textFill>
        </w:rPr>
      </w:pPr>
      <w:r>
        <w:drawing>
          <wp:inline distT="0" distB="0" distL="0" distR="0">
            <wp:extent cx="5798820" cy="3634740"/>
            <wp:effectExtent l="0" t="0" r="11430" b="3810"/>
            <wp:docPr id="15004351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A7DB76">
      <w:pPr>
        <w:spacing w:after="0" w:line="384" w:lineRule="auto"/>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Figure 11: Gender wise </w:t>
      </w:r>
      <w:r>
        <w:rPr>
          <w:rFonts w:ascii="Times New Roman" w:hAnsi="Times New Roman" w:cs="Times New Roman"/>
          <w:b/>
          <w:color w:val="000000" w:themeColor="text1"/>
          <w:lang w:val="en-US"/>
          <w14:textFill>
            <w14:solidFill>
              <w14:schemeClr w14:val="tx1"/>
            </w14:solidFill>
          </w14:textFill>
        </w:rPr>
        <w:t>percent distribution of senior secondary students for parental encouragement across states</w:t>
      </w:r>
    </w:p>
    <w:p w14:paraId="37CC56F1">
      <w:pPr>
        <w:spacing w:after="0" w:line="360" w:lineRule="auto"/>
        <w:jc w:val="both"/>
        <w:rPr>
          <w:rFonts w:ascii="Times New Roman" w:hAnsi="Times New Roman" w:cs="Times New Roman"/>
          <w:bCs/>
          <w:color w:val="000000" w:themeColor="text1"/>
          <w14:textFill>
            <w14:solidFill>
              <w14:schemeClr w14:val="tx1"/>
            </w14:solidFill>
          </w14:textFill>
        </w:rPr>
      </w:pPr>
    </w:p>
    <w:p w14:paraId="52EC1AF6">
      <w:pPr>
        <w:jc w:val="both"/>
        <w:rPr>
          <w:rFonts w:ascii="Times New Roman" w:hAnsi="Times New Roman" w:cs="Times New Roman"/>
          <w:b/>
          <w:bCs/>
        </w:rPr>
      </w:pPr>
      <w:r>
        <w:rPr>
          <w:rFonts w:ascii="Times New Roman" w:hAnsi="Times New Roman" w:cs="Times New Roman"/>
          <w:b/>
          <w:bCs/>
        </w:rPr>
        <w:t>Conclusion</w:t>
      </w:r>
    </w:p>
    <w:p w14:paraId="5717E9C4">
      <w:pPr>
        <w:jc w:val="both"/>
        <w:rPr>
          <w:rFonts w:ascii="Times New Roman" w:hAnsi="Times New Roman" w:cs="Times New Roman"/>
        </w:rPr>
      </w:pPr>
      <w:r>
        <w:rPr>
          <w:rFonts w:ascii="Times New Roman" w:hAnsi="Times New Roman" w:cs="Times New Roman"/>
        </w:rPr>
        <w:t>The analysis across the states of Punjab, Haryana, and Uttarakhand reveals that parental encouragement across all dimensions such as support, verbal encouragement, decision-making, and resource provision was generally perceived as high by students, though regional variations were evident. Punjab consistently demonstrated strong parental encouragement, particularly in the Majha and Doaba regions, while students from Haryana’s Ahirwal and Khadar regions also reported high levels of encouragement. Uttarakhand’s Kumaon zone emerged as the most supported region within the state, especially in terms of decision-making and resource provision as perceived by the students. In contrast, students from Mewat in Haryana consistently reflected only moderate levels of parental involvement across most dimensions. Overall, the data underscores the importance of regional context in shaping students’ perceptions of parental encouragement. Although no significant gender differences were observed at the state level across Punjab, Haryana, and Uttarakhand, region-specific variations did emerge. In Punjab’s Malwa region, significantly more girls reported high levels of parental support and decision-making, while boys reported moderate levels in these areas. Similarly, in Haryana’s Ahirwal and Bagar regions, girls consistently reported significantly higher levels of verbal encouragement, decision-making, and overall parental encouragement, whereas boys more frequently reported moderate levels. A notable finding in Nardak was the significantly higher number of girls reporting low levels of resource provision. Uttarakhand reflected a similar pattern, with no major gender differences overall, except in Kumaon, where more boys reported high parental encouragement, while more girls reported a moderate level. These findings highlight that while parental encouragement appears equitable across states, gender-based differences become more prominent at the regional level, often showing girls perceiving greater parental involvement.</w:t>
      </w:r>
      <w:r>
        <w:commentReference w:id="21"/>
      </w:r>
    </w:p>
    <w:p w14:paraId="181DD4B2">
      <w:pPr>
        <w:jc w:val="both"/>
        <w:rPr>
          <w:rFonts w:hint="default" w:ascii="Times New Roman" w:hAnsi="Times New Roman" w:cs="Times New Roman"/>
          <w:b w:val="0"/>
          <w:bCs w:val="0"/>
          <w:color w:val="C00000"/>
          <w:lang w:val="en-US"/>
        </w:rPr>
      </w:pPr>
      <w:r>
        <w:rPr>
          <w:rFonts w:hint="default" w:ascii="Times New Roman" w:hAnsi="Times New Roman" w:cs="Times New Roman"/>
          <w:b w:val="0"/>
          <w:bCs w:val="0"/>
          <w:color w:val="C00000"/>
          <w:lang w:val="en-US"/>
        </w:rPr>
        <w:t xml:space="preserve">Include recommendations that are related to your study,make sure they are specific and practical. </w:t>
      </w:r>
    </w:p>
    <w:p w14:paraId="75CE19DD">
      <w:pPr>
        <w:jc w:val="both"/>
        <w:rPr>
          <w:rFonts w:ascii="Times New Roman" w:hAnsi="Times New Roman" w:cs="Times New Roman"/>
          <w:b/>
          <w:bCs/>
        </w:rPr>
      </w:pPr>
    </w:p>
    <w:p w14:paraId="48E08C58">
      <w:pPr>
        <w:jc w:val="both"/>
        <w:rPr>
          <w:rFonts w:ascii="Times New Roman" w:hAnsi="Times New Roman" w:cs="Times New Roman"/>
          <w:b/>
          <w:bCs/>
        </w:rPr>
      </w:pPr>
      <w:r>
        <w:rPr>
          <w:rFonts w:ascii="Times New Roman" w:hAnsi="Times New Roman" w:cs="Times New Roman"/>
          <w:b/>
          <w:bCs/>
        </w:rPr>
        <w:t>References</w:t>
      </w:r>
    </w:p>
    <w:p w14:paraId="5E997479">
      <w:pPr>
        <w:pStyle w:val="37"/>
        <w:numPr>
          <w:ilvl w:val="0"/>
          <w:numId w:val="1"/>
        </w:numPr>
        <w:jc w:val="both"/>
        <w:rPr>
          <w:rFonts w:ascii="Times New Roman" w:hAnsi="Times New Roman" w:cs="Times New Roman"/>
        </w:rPr>
      </w:pPr>
      <w:r>
        <w:rPr>
          <w:rFonts w:ascii="Times New Roman" w:hAnsi="Times New Roman" w:cs="Times New Roman"/>
        </w:rPr>
        <w:t>Hannum, E., An, X., &amp; Cherng, H. S. (2011). Examinations and educational opportunity in China: Mobility and bottlenecks for the rural poor. Oxford Review of Education, 37(2), 267–305. doi:10.1080/03054985.2011.559387</w:t>
      </w:r>
    </w:p>
    <w:p w14:paraId="4E4073E9">
      <w:pPr>
        <w:pStyle w:val="37"/>
        <w:numPr>
          <w:ilvl w:val="0"/>
          <w:numId w:val="1"/>
        </w:numPr>
        <w:jc w:val="both"/>
        <w:rPr>
          <w:rFonts w:ascii="Times New Roman" w:hAnsi="Times New Roman" w:cs="Times New Roman"/>
        </w:rPr>
      </w:pPr>
      <w:r>
        <w:rPr>
          <w:rFonts w:ascii="Times New Roman" w:hAnsi="Times New Roman" w:cs="Times New Roman"/>
        </w:rPr>
        <w:t>Liu, J., McMahon, M., &amp; Watson, M. (2015). Parental influence on mainland Chinese children’s career aspirations: Child and parental perspectives. International Journal for Educational and Vocational Guidance, 15(2), 131–143. doi:10.1007/s10775-015-9291-9</w:t>
      </w:r>
    </w:p>
    <w:p w14:paraId="349EDD73">
      <w:pPr>
        <w:pStyle w:val="37"/>
        <w:numPr>
          <w:ilvl w:val="0"/>
          <w:numId w:val="1"/>
        </w:numPr>
        <w:jc w:val="both"/>
        <w:rPr>
          <w:rFonts w:ascii="Times New Roman" w:hAnsi="Times New Roman" w:cs="Times New Roman"/>
        </w:rPr>
      </w:pPr>
      <w:r>
        <w:rPr>
          <w:rFonts w:ascii="Times New Roman" w:hAnsi="Times New Roman" w:cs="Times New Roman"/>
        </w:rPr>
        <w:t>Alika, Henrietta Ijeoma; Ohanaka, Blessing Ijeoma (2013), The Role of Counseling and Parental Encouragement on Re-Entry of Adolescents into Secondary Schools in Abia State, Nigeria, Research in Education, v89 p61-69.</w:t>
      </w:r>
    </w:p>
    <w:p w14:paraId="459E122C">
      <w:pPr>
        <w:pStyle w:val="37"/>
        <w:numPr>
          <w:ilvl w:val="0"/>
          <w:numId w:val="1"/>
        </w:numPr>
        <w:jc w:val="both"/>
        <w:rPr>
          <w:rFonts w:ascii="Times New Roman" w:hAnsi="Times New Roman" w:cs="Times New Roman"/>
        </w:rPr>
      </w:pPr>
      <w:r>
        <w:rPr>
          <w:rFonts w:ascii="Times New Roman" w:hAnsi="Times New Roman" w:cs="Times New Roman"/>
        </w:rPr>
        <w:t>Maria A.; Theule, Jennifer; Ryan, Bruce A.; Adams, Gerald R.; Keating, Leo (2009) Parental Involvement and Children's School Achievement: Evidence for Mediating Processes, Canadian Journal of School Psychology, v24 n1 p34-57.</w:t>
      </w:r>
    </w:p>
    <w:p w14:paraId="78DFFA8A">
      <w:pPr>
        <w:pStyle w:val="37"/>
        <w:numPr>
          <w:ilvl w:val="0"/>
          <w:numId w:val="1"/>
        </w:numPr>
        <w:jc w:val="both"/>
        <w:rPr>
          <w:rFonts w:ascii="Times New Roman" w:hAnsi="Times New Roman" w:cs="Times New Roman"/>
        </w:rPr>
      </w:pPr>
      <w:r>
        <w:rPr>
          <w:rFonts w:ascii="Times New Roman" w:hAnsi="Times New Roman" w:cs="Times New Roman"/>
        </w:rPr>
        <w:t>Bar-Joseph and Tzuriel (1990), "Methods of Educational Research" Chicago, Rand M.C. Nally and Company</w:t>
      </w:r>
    </w:p>
    <w:p w14:paraId="21E58A96">
      <w:pPr>
        <w:pStyle w:val="37"/>
        <w:numPr>
          <w:ilvl w:val="0"/>
          <w:numId w:val="1"/>
        </w:numPr>
        <w:jc w:val="both"/>
        <w:rPr>
          <w:rFonts w:ascii="Times New Roman" w:hAnsi="Times New Roman" w:cs="Times New Roman"/>
        </w:rPr>
      </w:pPr>
      <w:r>
        <w:rPr>
          <w:rFonts w:ascii="Times New Roman" w:hAnsi="Times New Roman" w:cs="Times New Roman"/>
        </w:rPr>
        <w:t>Sharma, J. &amp; Srivastav, A.S. (2023). Influence of Parent Child Relationship on an Individual’s Personal Value and Social Maturity. </w:t>
      </w:r>
      <w:r>
        <w:rPr>
          <w:rFonts w:ascii="Times New Roman" w:hAnsi="Times New Roman" w:cs="Times New Roman"/>
          <w:i/>
          <w:iCs/>
        </w:rPr>
        <w:t>International Journal of Indian Psychology</w:t>
      </w:r>
      <w:r>
        <w:rPr>
          <w:rFonts w:ascii="Times New Roman" w:hAnsi="Times New Roman" w:cs="Times New Roman"/>
        </w:rPr>
        <w:t>,</w:t>
      </w:r>
      <w:r>
        <w:rPr>
          <w:rFonts w:ascii="Times New Roman" w:hAnsi="Times New Roman" w:cs="Times New Roman"/>
          <w:i/>
          <w:iCs/>
        </w:rPr>
        <w:t> 11(3),</w:t>
      </w:r>
      <w:r>
        <w:rPr>
          <w:rFonts w:ascii="Times New Roman" w:hAnsi="Times New Roman" w:cs="Times New Roman"/>
        </w:rPr>
        <w:t> 1786-1810. DIP:18.01.172.20231103, DOI:10.25215/1103.172</w:t>
      </w:r>
    </w:p>
    <w:p w14:paraId="56D7D61F">
      <w:pPr>
        <w:pStyle w:val="37"/>
        <w:numPr>
          <w:ilvl w:val="0"/>
          <w:numId w:val="1"/>
        </w:numPr>
        <w:jc w:val="both"/>
        <w:rPr>
          <w:rFonts w:ascii="Times New Roman" w:hAnsi="Times New Roman" w:cs="Times New Roman"/>
        </w:rPr>
      </w:pPr>
      <w:r>
        <w:rPr>
          <w:rFonts w:ascii="Times New Roman" w:hAnsi="Times New Roman" w:cs="Times New Roman"/>
        </w:rPr>
        <w:t>Ghosh S., (2019). Parental Encouragement as predictors of academic success. Shodh Sarita, 6(24), 112-116</w:t>
      </w:r>
    </w:p>
    <w:p w14:paraId="0E12D23F">
      <w:pPr>
        <w:pStyle w:val="37"/>
        <w:numPr>
          <w:ilvl w:val="0"/>
          <w:numId w:val="1"/>
        </w:numPr>
        <w:jc w:val="both"/>
        <w:rPr>
          <w:rFonts w:ascii="Times New Roman" w:hAnsi="Times New Roman" w:cs="Times New Roman"/>
        </w:rPr>
      </w:pPr>
      <w:r>
        <w:rPr>
          <w:rFonts w:ascii="Times New Roman" w:hAnsi="Times New Roman" w:cs="Times New Roman"/>
        </w:rPr>
        <w:t>Topor DR, Keane SP, Shelton TL, Calkins SD. Parent involvement and student academic performance: a multiple mediational analysis. J Prev Interv Community. 2010;38(3):183-97. doi: 10.1080/10852352.2010.486297. PMID: 20603757; PMCID: PMC3020099.</w:t>
      </w:r>
    </w:p>
    <w:p w14:paraId="509896A9">
      <w:pPr>
        <w:pStyle w:val="37"/>
        <w:numPr>
          <w:ilvl w:val="0"/>
          <w:numId w:val="1"/>
        </w:numPr>
        <w:jc w:val="both"/>
        <w:rPr>
          <w:rFonts w:ascii="Times New Roman" w:hAnsi="Times New Roman" w:cs="Times New Roman"/>
        </w:rPr>
      </w:pPr>
      <w:r>
        <w:rPr>
          <w:rFonts w:ascii="Times New Roman" w:hAnsi="Times New Roman" w:cs="Times New Roman"/>
        </w:rPr>
        <w:t>Erdem, C., &amp; Kaya, M. (2020). A meta-analysis of the effect of parental involvement on students’ academic achievement. Journal of Learning for Development, 7(3), 367-383.</w:t>
      </w:r>
    </w:p>
    <w:p w14:paraId="6BB516CA">
      <w:pPr>
        <w:pStyle w:val="37"/>
        <w:numPr>
          <w:ilvl w:val="0"/>
          <w:numId w:val="1"/>
        </w:numPr>
        <w:jc w:val="both"/>
        <w:rPr>
          <w:rFonts w:ascii="Times New Roman" w:hAnsi="Times New Roman" w:cs="Times New Roman"/>
        </w:rPr>
      </w:pPr>
      <w:r>
        <w:rPr>
          <w:rFonts w:ascii="Times New Roman" w:hAnsi="Times New Roman" w:cs="Times New Roman"/>
        </w:rPr>
        <w:t>Loughlin-Presnal J, Bierman KL. How do parent expectations promote child academic achievement in early elementary school? A test of three mediators. Dev Psychol. 2017 Sep;53(9):1694-1708. doi: 10.1037/dev0000369. Epub 2017 Jun 22. PMID: 28639805; PMCID: PMC5565683.</w:t>
      </w:r>
    </w:p>
    <w:p w14:paraId="2AEEC9EC">
      <w:pPr>
        <w:pStyle w:val="37"/>
        <w:numPr>
          <w:ilvl w:val="0"/>
          <w:numId w:val="1"/>
        </w:numPr>
        <w:jc w:val="both"/>
        <w:rPr>
          <w:rFonts w:ascii="Times New Roman" w:hAnsi="Times New Roman" w:cs="Times New Roman"/>
        </w:rPr>
      </w:pPr>
      <w:r>
        <w:rPr>
          <w:rFonts w:ascii="Times New Roman" w:hAnsi="Times New Roman" w:cs="Times New Roman"/>
        </w:rPr>
        <w:t>Piskorz-Ryń, O., Chikwe, C. (2024). Parental Involvement and Its Influence on Academic Achievement. Iranian Journal of Educational Sociology, 7(2), 50-56.</w:t>
      </w:r>
    </w:p>
    <w:p w14:paraId="59763974">
      <w:pPr>
        <w:pStyle w:val="37"/>
        <w:numPr>
          <w:ilvl w:val="0"/>
          <w:numId w:val="1"/>
        </w:numPr>
        <w:jc w:val="both"/>
        <w:rPr>
          <w:rFonts w:ascii="Times New Roman" w:hAnsi="Times New Roman" w:cs="Times New Roman"/>
        </w:rPr>
      </w:pPr>
      <w:r>
        <w:rPr>
          <w:rFonts w:ascii="Times New Roman" w:hAnsi="Times New Roman" w:cs="Times New Roman"/>
        </w:rPr>
        <w:t xml:space="preserve">O’Donnell, A. W., Redmond, G., Arciuli, J., Robinson, S., Skattebol, J., Raghavendra, P., Thomson, C., Wang, J. J. J., &amp; Emerson, E. (2022). The Association between Parental Educational Expectations and School Functioning among Young People with Disabilities: A Longitudinal Investigation. Exceptional Children, 89(1), 60-78. </w:t>
      </w: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se Deji-oderinde" w:date="2025-04-20T18:19:47Z" w:initials="">
    <w:p w14:paraId="4568BE36">
      <w:pPr>
        <w:pStyle w:val="15"/>
        <w:rPr>
          <w:rFonts w:hint="default"/>
          <w:lang w:val="en-US"/>
        </w:rPr>
      </w:pPr>
      <w:r>
        <w:rPr>
          <w:rFonts w:hint="default"/>
          <w:lang w:val="en-US"/>
        </w:rPr>
        <w:t>Please indicate the region/city and the Country</w:t>
      </w:r>
    </w:p>
  </w:comment>
  <w:comment w:id="1" w:author="Bose Deji-oderinde" w:date="2025-04-20T18:20:49Z" w:initials="">
    <w:p w14:paraId="37F2F916">
      <w:pPr>
        <w:pStyle w:val="15"/>
        <w:rPr>
          <w:rFonts w:hint="default"/>
          <w:lang w:val="en-US"/>
        </w:rPr>
      </w:pPr>
      <w:r>
        <w:rPr>
          <w:rFonts w:hint="default"/>
          <w:lang w:val="en-US"/>
        </w:rPr>
        <w:t>The abstract needs a thorough rework.It should be more detailed ,indicating the age range and no of respondents,research design,method of data analysis, summary of results,conclusion and recommendations.</w:t>
      </w:r>
    </w:p>
  </w:comment>
  <w:comment w:id="2" w:author="Bose Deji-oderinde" w:date="2025-04-20T18:55:55Z" w:initials="">
    <w:p w14:paraId="17225C0F">
      <w:pPr>
        <w:pStyle w:val="15"/>
        <w:rPr>
          <w:rFonts w:hint="default"/>
          <w:lang w:val="en-US"/>
        </w:rPr>
      </w:pPr>
      <w:r>
        <w:rPr>
          <w:rFonts w:hint="default"/>
          <w:lang w:val="en-US"/>
        </w:rPr>
        <w:t>List out the names of the authors the first time. Except you want to use APA 7</w:t>
      </w:r>
      <w:r>
        <w:rPr>
          <w:rFonts w:hint="default"/>
          <w:vertAlign w:val="superscript"/>
          <w:lang w:val="en-US"/>
        </w:rPr>
        <w:t>th</w:t>
      </w:r>
      <w:r>
        <w:rPr>
          <w:rFonts w:hint="default"/>
          <w:lang w:val="en-US"/>
        </w:rPr>
        <w:t xml:space="preserve"> Edition</w:t>
      </w:r>
    </w:p>
  </w:comment>
  <w:comment w:id="3" w:author="Bose Deji-oderinde" w:date="2025-04-20T18:58:16Z" w:initials="">
    <w:p w14:paraId="45A64E48">
      <w:pPr>
        <w:pStyle w:val="15"/>
        <w:rPr>
          <w:rFonts w:hint="default"/>
          <w:lang w:val="en-US"/>
        </w:rPr>
      </w:pPr>
      <w:r>
        <w:rPr>
          <w:rFonts w:hint="default"/>
          <w:lang w:val="en-US"/>
        </w:rPr>
        <w:t>Include an hypen to make it intra-personal</w:t>
      </w:r>
    </w:p>
  </w:comment>
  <w:comment w:id="4" w:author="Bose Deji-oderinde" w:date="2025-04-20T19:01:35Z" w:initials="">
    <w:p w14:paraId="191DD3A9">
      <w:pPr>
        <w:pStyle w:val="15"/>
        <w:rPr>
          <w:rFonts w:hint="default"/>
          <w:lang w:val="en-US"/>
        </w:rPr>
      </w:pPr>
      <w:r>
        <w:rPr>
          <w:rFonts w:hint="default"/>
          <w:lang w:val="en-US"/>
        </w:rPr>
        <w:t>It should be an ampersand(&amp;)</w:t>
      </w:r>
    </w:p>
  </w:comment>
  <w:comment w:id="5" w:author="Bose Deji-oderinde" w:date="2025-04-20T19:03:40Z" w:initials="">
    <w:p w14:paraId="0CA1F70C">
      <w:pPr>
        <w:pStyle w:val="15"/>
        <w:rPr>
          <w:rFonts w:hint="default"/>
          <w:lang w:val="en-US"/>
        </w:rPr>
      </w:pPr>
      <w:r>
        <w:rPr>
          <w:rFonts w:hint="default"/>
          <w:lang w:val="en-US"/>
        </w:rPr>
        <w:t>Include an hyphen-</w:t>
      </w:r>
    </w:p>
  </w:comment>
  <w:comment w:id="6" w:author="Bose Deji-oderinde" w:date="2025-04-20T19:04:53Z" w:initials="">
    <w:p w14:paraId="1DDD8F15">
      <w:pPr>
        <w:pStyle w:val="15"/>
        <w:rPr>
          <w:rFonts w:hint="default"/>
          <w:lang w:val="en-US"/>
        </w:rPr>
      </w:pPr>
      <w:r>
        <w:rPr>
          <w:rFonts w:hint="default"/>
          <w:lang w:val="en-US"/>
        </w:rPr>
        <w:t>Obsolete. Use more recent citation</w:t>
      </w:r>
    </w:p>
  </w:comment>
  <w:comment w:id="7" w:author="Bose Deji-oderinde" w:date="2025-04-20T19:06:41Z" w:initials="">
    <w:p w14:paraId="16AE856B">
      <w:pPr>
        <w:pStyle w:val="15"/>
        <w:rPr>
          <w:rFonts w:hint="default"/>
          <w:lang w:val="en-US"/>
        </w:rPr>
      </w:pPr>
      <w:r>
        <w:rPr>
          <w:rFonts w:hint="default"/>
          <w:lang w:val="en-US"/>
        </w:rPr>
        <w:t>List out all authors the first time. Use more recent citation</w:t>
      </w:r>
    </w:p>
  </w:comment>
  <w:comment w:id="8" w:author="Bose Deji-oderinde" w:date="2025-04-20T19:08:01Z" w:initials="">
    <w:p w14:paraId="26E11584">
      <w:pPr>
        <w:pStyle w:val="15"/>
        <w:rPr>
          <w:rFonts w:hint="default"/>
          <w:lang w:val="en-US"/>
        </w:rPr>
      </w:pPr>
      <w:r>
        <w:rPr>
          <w:rFonts w:hint="default"/>
          <w:lang w:val="en-US"/>
        </w:rPr>
        <w:t>Should be a full stop.</w:t>
      </w:r>
    </w:p>
  </w:comment>
  <w:comment w:id="9" w:author="Bose Deji-oderinde" w:date="2025-04-20T19:08:59Z" w:initials="">
    <w:p w14:paraId="76724ABF">
      <w:pPr>
        <w:pStyle w:val="15"/>
        <w:rPr>
          <w:rFonts w:hint="default"/>
          <w:lang w:val="en-US"/>
        </w:rPr>
      </w:pPr>
      <w:r>
        <w:rPr>
          <w:rFonts w:hint="default"/>
          <w:lang w:val="en-US"/>
        </w:rPr>
        <w:t>Use Ambersand</w:t>
      </w:r>
    </w:p>
  </w:comment>
  <w:comment w:id="10" w:author="Bose Deji-oderinde" w:date="2025-04-20T19:09:39Z" w:initials="">
    <w:p w14:paraId="6504AE5C">
      <w:pPr>
        <w:pStyle w:val="15"/>
        <w:rPr>
          <w:rFonts w:hint="default"/>
          <w:lang w:val="en-US"/>
        </w:rPr>
      </w:pPr>
      <w:r>
        <w:rPr>
          <w:rFonts w:hint="default"/>
          <w:lang w:val="en-US"/>
        </w:rPr>
        <w:t>List out all authors the first time. Use more recent citation</w:t>
      </w:r>
    </w:p>
    <w:p w14:paraId="2EDE3682">
      <w:pPr>
        <w:pStyle w:val="15"/>
      </w:pPr>
    </w:p>
  </w:comment>
  <w:comment w:id="11" w:author="Bose Deji-oderinde" w:date="2025-04-20T19:10:17Z" w:initials="">
    <w:p w14:paraId="531BB4E8">
      <w:pPr>
        <w:pStyle w:val="15"/>
        <w:rPr>
          <w:rFonts w:hint="default"/>
          <w:lang w:val="en-US"/>
        </w:rPr>
      </w:pPr>
      <w:r>
        <w:rPr>
          <w:rFonts w:hint="default"/>
          <w:lang w:val="en-US"/>
        </w:rPr>
        <w:t>Use Ambersand</w:t>
      </w:r>
    </w:p>
    <w:p w14:paraId="6CC34EF3">
      <w:pPr>
        <w:pStyle w:val="15"/>
      </w:pPr>
    </w:p>
  </w:comment>
  <w:comment w:id="12" w:author="Bose Deji-oderinde" w:date="2025-04-20T19:11:09Z" w:initials="">
    <w:p w14:paraId="64ADEC01">
      <w:pPr>
        <w:pStyle w:val="15"/>
        <w:rPr>
          <w:rFonts w:hint="default"/>
          <w:lang w:val="en-US"/>
        </w:rPr>
      </w:pPr>
      <w:r>
        <w:rPr>
          <w:rFonts w:hint="default"/>
          <w:lang w:val="en-US"/>
        </w:rPr>
        <w:t>As above</w:t>
      </w:r>
    </w:p>
  </w:comment>
  <w:comment w:id="13" w:author="Bose Deji-oderinde" w:date="2025-04-20T19:14:36Z" w:initials="">
    <w:p w14:paraId="566DC083">
      <w:pPr>
        <w:pStyle w:val="15"/>
        <w:rPr>
          <w:rFonts w:hint="default"/>
          <w:lang w:val="en-US"/>
        </w:rPr>
      </w:pPr>
      <w:r>
        <w:rPr>
          <w:rFonts w:hint="default"/>
          <w:lang w:val="en-US"/>
        </w:rPr>
        <w:t>You can raise at least 2 of each</w:t>
      </w:r>
    </w:p>
  </w:comment>
  <w:comment w:id="14" w:author="Bose Deji-oderinde" w:date="2025-04-21T13:40:01Z" w:initials="">
    <w:p w14:paraId="22292D02">
      <w:pPr>
        <w:pStyle w:val="15"/>
        <w:rPr>
          <w:rFonts w:hint="default"/>
          <w:lang w:val="en-US"/>
        </w:rPr>
      </w:pPr>
      <w:r>
        <w:rPr>
          <w:rFonts w:hint="default"/>
          <w:lang w:val="en-US"/>
        </w:rPr>
        <w:t>Ensure that your data aligns directly with your research Questions</w:t>
      </w:r>
    </w:p>
  </w:comment>
  <w:comment w:id="15" w:author="Bose Deji-oderinde" w:date="2025-04-20T19:15:26Z" w:initials="">
    <w:p w14:paraId="27DFDC24">
      <w:pPr>
        <w:pStyle w:val="15"/>
        <w:rPr>
          <w:rFonts w:hint="default"/>
          <w:lang w:val="en-US"/>
        </w:rPr>
      </w:pPr>
      <w:r>
        <w:rPr>
          <w:rFonts w:hint="default"/>
          <w:lang w:val="en-US"/>
        </w:rPr>
        <w:t>Which region and country?</w:t>
      </w:r>
    </w:p>
  </w:comment>
  <w:comment w:id="16" w:author="Bose Deji-oderinde" w:date="2025-04-20T19:17:39Z" w:initials="">
    <w:p w14:paraId="55D6CF67">
      <w:pPr>
        <w:pStyle w:val="15"/>
        <w:rPr>
          <w:rFonts w:hint="default"/>
          <w:lang w:val="en-US"/>
        </w:rPr>
      </w:pPr>
      <w:r>
        <w:rPr>
          <w:rFonts w:hint="default"/>
          <w:lang w:val="en-US"/>
        </w:rPr>
        <w:t>Give a more detailed information on sampling and sampling techniques here please.</w:t>
      </w:r>
    </w:p>
  </w:comment>
  <w:comment w:id="17" w:author="Bose Deji-oderinde" w:date="2025-04-20T19:21:11Z" w:initials="">
    <w:p w14:paraId="4022DD16">
      <w:pPr>
        <w:pStyle w:val="15"/>
        <w:rPr>
          <w:rFonts w:hint="default"/>
          <w:lang w:val="en-US"/>
        </w:rPr>
      </w:pPr>
      <w:r>
        <w:rPr>
          <w:rFonts w:hint="default"/>
          <w:lang w:val="en-US"/>
        </w:rPr>
        <w:t xml:space="preserve">Delete the heading  and replace with  Instrumentation. </w:t>
      </w:r>
    </w:p>
  </w:comment>
  <w:comment w:id="18" w:author="Bose Deji-oderinde" w:date="2025-04-20T19:39:57Z" w:initials="">
    <w:p w14:paraId="1A109435">
      <w:pPr>
        <w:pStyle w:val="15"/>
        <w:rPr>
          <w:rFonts w:hint="default"/>
          <w:lang w:val="en-US"/>
        </w:rPr>
      </w:pPr>
      <w:r>
        <w:rPr>
          <w:rFonts w:hint="default"/>
          <w:lang w:val="en-US"/>
        </w:rPr>
        <w:t>The discussion of findings could start with stating the Research Questions or Hypotheses</w:t>
      </w:r>
    </w:p>
  </w:comment>
  <w:comment w:id="19" w:author="Bose Deji-oderinde" w:date="2025-04-21T13:43:47Z" w:initials="">
    <w:p w14:paraId="46A0E327">
      <w:pPr>
        <w:pStyle w:val="15"/>
        <w:rPr>
          <w:rFonts w:hint="default"/>
          <w:lang w:val="en-US"/>
        </w:rPr>
      </w:pPr>
      <w:r>
        <w:rPr>
          <w:rFonts w:hint="default"/>
          <w:lang w:val="en-US"/>
        </w:rPr>
        <w:t>Relate your  findings to prior researches.</w:t>
      </w:r>
    </w:p>
  </w:comment>
  <w:comment w:id="20" w:author="Bose Deji-oderinde" w:date="2025-04-20T19:47:03Z" w:initials="">
    <w:p w14:paraId="0F5D2F6D">
      <w:pPr>
        <w:pStyle w:val="15"/>
        <w:rPr>
          <w:rFonts w:hint="default"/>
          <w:lang w:val="en-US"/>
        </w:rPr>
      </w:pPr>
      <w:r>
        <w:rPr>
          <w:rFonts w:hint="default"/>
          <w:lang w:val="en-US"/>
        </w:rPr>
        <w:t>Write of</w:t>
      </w:r>
    </w:p>
  </w:comment>
  <w:comment w:id="21" w:author="Bose Deji-oderinde" w:date="2025-04-21T13:47:12Z" w:initials="">
    <w:p w14:paraId="5B3DE8A8">
      <w:pPr>
        <w:pStyle w:val="15"/>
        <w:rPr>
          <w:rFonts w:hint="default"/>
          <w:lang w:val="en-US"/>
        </w:rPr>
      </w:pPr>
      <w:r>
        <w:rPr>
          <w:rFonts w:hint="default"/>
          <w:lang w:val="en-US"/>
        </w:rPr>
        <w:t>You may write in paragraphs for clarity. Give a detailed summary of your study,in relation to your objectives.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68BE36" w15:done="0"/>
  <w15:commentEx w15:paraId="37F2F916" w15:done="0"/>
  <w15:commentEx w15:paraId="17225C0F" w15:done="0"/>
  <w15:commentEx w15:paraId="45A64E48" w15:done="0"/>
  <w15:commentEx w15:paraId="191DD3A9" w15:done="0"/>
  <w15:commentEx w15:paraId="0CA1F70C" w15:done="0"/>
  <w15:commentEx w15:paraId="1DDD8F15" w15:done="0"/>
  <w15:commentEx w15:paraId="16AE856B" w15:done="0"/>
  <w15:commentEx w15:paraId="26E11584" w15:done="0"/>
  <w15:commentEx w15:paraId="76724ABF" w15:done="0"/>
  <w15:commentEx w15:paraId="2EDE3682" w15:done="0"/>
  <w15:commentEx w15:paraId="6CC34EF3" w15:done="0"/>
  <w15:commentEx w15:paraId="64ADEC01" w15:done="0"/>
  <w15:commentEx w15:paraId="566DC083" w15:done="0"/>
  <w15:commentEx w15:paraId="22292D02" w15:done="0"/>
  <w15:commentEx w15:paraId="27DFDC24" w15:done="0"/>
  <w15:commentEx w15:paraId="55D6CF67" w15:done="0"/>
  <w15:commentEx w15:paraId="4022DD16" w15:done="0"/>
  <w15:commentEx w15:paraId="1A109435" w15:done="0"/>
  <w15:commentEx w15:paraId="46A0E327" w15:done="0"/>
  <w15:commentEx w15:paraId="0F5D2F6D" w15:done="0"/>
  <w15:commentEx w15:paraId="5B3DE8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6A9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BEE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AC6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A9F3">
    <w:pPr>
      <w:pStyle w:val="17"/>
    </w:pPr>
    <w:r>
      <w:pict>
        <v:shape id="PowerPlusWaterMarkObject378662017" o:spid="_x0000_s1027" o:spt="136" type="#_x0000_t136" style="position:absolute;left:0pt;height:100.45pt;width:535.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A217">
    <w:pPr>
      <w:pStyle w:val="17"/>
    </w:pPr>
    <w:r>
      <w:pict>
        <v:shape id="PowerPlusWaterMarkObject378662016" o:spid="_x0000_s1026"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BC85">
    <w:pPr>
      <w:pStyle w:val="17"/>
    </w:pPr>
    <w:r>
      <w:pict>
        <v:shape id="PowerPlusWaterMarkObject378662015"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B48C5"/>
    <w:multiLevelType w:val="multilevel"/>
    <w:tmpl w:val="389B48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se Deji-oderinde">
    <w15:presenceInfo w15:providerId="WPS Office" w15:userId="538292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49"/>
    <w:rsid w:val="000D0076"/>
    <w:rsid w:val="001201BF"/>
    <w:rsid w:val="00152E49"/>
    <w:rsid w:val="001665E3"/>
    <w:rsid w:val="001A7911"/>
    <w:rsid w:val="001B02AE"/>
    <w:rsid w:val="001B1148"/>
    <w:rsid w:val="001C7B92"/>
    <w:rsid w:val="001E15C7"/>
    <w:rsid w:val="001E4376"/>
    <w:rsid w:val="001F7BDF"/>
    <w:rsid w:val="00205FEC"/>
    <w:rsid w:val="00213699"/>
    <w:rsid w:val="00253EC4"/>
    <w:rsid w:val="003025C4"/>
    <w:rsid w:val="00323FA9"/>
    <w:rsid w:val="00361994"/>
    <w:rsid w:val="00377645"/>
    <w:rsid w:val="00385DA8"/>
    <w:rsid w:val="003A6EA2"/>
    <w:rsid w:val="003D0BED"/>
    <w:rsid w:val="003F42CA"/>
    <w:rsid w:val="00491052"/>
    <w:rsid w:val="00496C86"/>
    <w:rsid w:val="004A37DD"/>
    <w:rsid w:val="004B2635"/>
    <w:rsid w:val="004C7261"/>
    <w:rsid w:val="004E57E0"/>
    <w:rsid w:val="005054D0"/>
    <w:rsid w:val="0054555E"/>
    <w:rsid w:val="0055500B"/>
    <w:rsid w:val="005C4019"/>
    <w:rsid w:val="00657AFC"/>
    <w:rsid w:val="006810AF"/>
    <w:rsid w:val="006F2F6C"/>
    <w:rsid w:val="00781169"/>
    <w:rsid w:val="00786EAC"/>
    <w:rsid w:val="007C3AB6"/>
    <w:rsid w:val="007D0FE3"/>
    <w:rsid w:val="00825150"/>
    <w:rsid w:val="0085571D"/>
    <w:rsid w:val="008633B8"/>
    <w:rsid w:val="008E4662"/>
    <w:rsid w:val="00913183"/>
    <w:rsid w:val="00996C97"/>
    <w:rsid w:val="009A3601"/>
    <w:rsid w:val="009A6F4B"/>
    <w:rsid w:val="009B7E46"/>
    <w:rsid w:val="00A97D77"/>
    <w:rsid w:val="00AB40D1"/>
    <w:rsid w:val="00AB5A1E"/>
    <w:rsid w:val="00B06DBD"/>
    <w:rsid w:val="00BD5E97"/>
    <w:rsid w:val="00BE67F1"/>
    <w:rsid w:val="00BF614E"/>
    <w:rsid w:val="00CD2388"/>
    <w:rsid w:val="00CE33A6"/>
    <w:rsid w:val="00D47398"/>
    <w:rsid w:val="00D51851"/>
    <w:rsid w:val="00D71526"/>
    <w:rsid w:val="00D802D9"/>
    <w:rsid w:val="00D8372B"/>
    <w:rsid w:val="00E32375"/>
    <w:rsid w:val="00F75823"/>
    <w:rsid w:val="00F912DB"/>
    <w:rsid w:val="00FE54D5"/>
    <w:rsid w:val="09D06741"/>
    <w:rsid w:val="0FBF23D7"/>
    <w:rsid w:val="13496B96"/>
    <w:rsid w:val="1C6B50C6"/>
    <w:rsid w:val="46B81670"/>
    <w:rsid w:val="75654D4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5"/>
    <w:semiHidden/>
    <w:unhideWhenUsed/>
    <w:qFormat/>
    <w:uiPriority w:val="99"/>
    <w:pPr>
      <w:spacing w:after="0" w:line="240" w:lineRule="auto"/>
    </w:pPr>
    <w:rPr>
      <w:rFonts w:ascii="Tahoma" w:hAnsi="Tahoma" w:cs="Tahoma"/>
      <w:sz w:val="16"/>
      <w:szCs w:val="16"/>
    </w:rPr>
  </w:style>
  <w:style w:type="paragraph" w:styleId="14">
    <w:name w:val="Body Text"/>
    <w:basedOn w:val="1"/>
    <w:link w:val="44"/>
    <w:qFormat/>
    <w:uiPriority w:val="1"/>
    <w:pPr>
      <w:widowControl w:val="0"/>
      <w:autoSpaceDE w:val="0"/>
      <w:autoSpaceDN w:val="0"/>
      <w:spacing w:after="0" w:line="240" w:lineRule="auto"/>
    </w:pPr>
    <w:rPr>
      <w:rFonts w:ascii="Times New Roman" w:hAnsi="Times New Roman" w:eastAsia="Times New Roman" w:cs="Times New Roman"/>
      <w:kern w:val="0"/>
      <w:lang w:val="en-US"/>
      <w14:ligatures w14:val="none"/>
    </w:rPr>
  </w:style>
  <w:style w:type="paragraph" w:styleId="15">
    <w:name w:val="annotation text"/>
    <w:basedOn w:val="1"/>
    <w:semiHidden/>
    <w:unhideWhenUsed/>
    <w:uiPriority w:val="99"/>
    <w:pPr>
      <w:jc w:val="left"/>
    </w:pPr>
  </w:style>
  <w:style w:type="paragraph" w:styleId="16">
    <w:name w:val="footer"/>
    <w:basedOn w:val="1"/>
    <w:link w:val="43"/>
    <w:unhideWhenUsed/>
    <w:qFormat/>
    <w:uiPriority w:val="99"/>
    <w:pPr>
      <w:tabs>
        <w:tab w:val="center" w:pos="4513"/>
        <w:tab w:val="right" w:pos="9026"/>
      </w:tabs>
      <w:spacing w:after="0" w:line="240" w:lineRule="auto"/>
    </w:pPr>
  </w:style>
  <w:style w:type="paragraph" w:styleId="17">
    <w:name w:val="header"/>
    <w:basedOn w:val="1"/>
    <w:link w:val="42"/>
    <w:unhideWhenUsed/>
    <w:qFormat/>
    <w:uiPriority w:val="99"/>
    <w:pPr>
      <w:tabs>
        <w:tab w:val="center" w:pos="4513"/>
        <w:tab w:val="right" w:pos="9026"/>
      </w:tabs>
      <w:spacing w:after="0" w:line="240" w:lineRule="auto"/>
    </w:pPr>
  </w:style>
  <w:style w:type="character" w:styleId="18">
    <w:name w:val="Hyperlink"/>
    <w:basedOn w:val="11"/>
    <w:unhideWhenUsed/>
    <w:qFormat/>
    <w:uiPriority w:val="99"/>
    <w:rPr>
      <w:color w:val="0563C1" w:themeColor="hyperlink"/>
      <w:u w:val="single"/>
      <w14:textFill>
        <w14:solidFill>
          <w14:schemeClr w14:val="hlink"/>
        </w14:solidFill>
      </w14:textFill>
    </w:rPr>
  </w:style>
  <w:style w:type="paragraph" w:styleId="19">
    <w:name w:val="Normal (Web)"/>
    <w:basedOn w:val="1"/>
    <w:semiHidden/>
    <w:unhideWhenUsed/>
    <w:qFormat/>
    <w:uiPriority w:val="99"/>
    <w:rPr>
      <w:rFonts w:ascii="Times New Roman" w:hAnsi="Times New Roman" w:cs="Times New Roman"/>
      <w:sz w:val="24"/>
      <w:szCs w:val="24"/>
    </w:rPr>
  </w:style>
  <w:style w:type="character" w:styleId="20">
    <w:name w:val="Strong"/>
    <w:basedOn w:val="11"/>
    <w:qFormat/>
    <w:uiPriority w:val="22"/>
    <w:rPr>
      <w:b/>
      <w:bCs/>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5">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Heading 3 Char"/>
    <w:basedOn w:val="11"/>
    <w:link w:val="4"/>
    <w:qFormat/>
    <w:uiPriority w:val="9"/>
    <w:rPr>
      <w:rFonts w:eastAsiaTheme="majorEastAsia" w:cstheme="majorBidi"/>
      <w:color w:val="2F5597" w:themeColor="accent1" w:themeShade="BF"/>
      <w:sz w:val="28"/>
      <w:szCs w:val="28"/>
    </w:rPr>
  </w:style>
  <w:style w:type="character" w:customStyle="1" w:styleId="27">
    <w:name w:val="Heading 4 Char"/>
    <w:basedOn w:val="11"/>
    <w:link w:val="5"/>
    <w:semiHidden/>
    <w:qFormat/>
    <w:uiPriority w:val="9"/>
    <w:rPr>
      <w:rFonts w:eastAsiaTheme="majorEastAsia" w:cstheme="majorBidi"/>
      <w:i/>
      <w:iCs/>
      <w:color w:val="2F5597" w:themeColor="accent1" w:themeShade="BF"/>
    </w:rPr>
  </w:style>
  <w:style w:type="character" w:customStyle="1" w:styleId="28">
    <w:name w:val="Heading 5 Char"/>
    <w:basedOn w:val="11"/>
    <w:link w:val="6"/>
    <w:semiHidden/>
    <w:qFormat/>
    <w:uiPriority w:val="9"/>
    <w:rPr>
      <w:rFonts w:eastAsiaTheme="majorEastAsia" w:cstheme="majorBidi"/>
      <w:color w:val="2F5597" w:themeColor="accent1" w:themeShade="BF"/>
    </w:rPr>
  </w:style>
  <w:style w:type="character" w:customStyle="1" w:styleId="29">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qFormat/>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character" w:customStyle="1" w:styleId="42">
    <w:name w:val="Header Char"/>
    <w:basedOn w:val="11"/>
    <w:link w:val="17"/>
    <w:qFormat/>
    <w:uiPriority w:val="99"/>
  </w:style>
  <w:style w:type="character" w:customStyle="1" w:styleId="43">
    <w:name w:val="Footer Char"/>
    <w:basedOn w:val="11"/>
    <w:link w:val="16"/>
    <w:qFormat/>
    <w:uiPriority w:val="99"/>
  </w:style>
  <w:style w:type="character" w:customStyle="1" w:styleId="44">
    <w:name w:val="Body Text Char"/>
    <w:basedOn w:val="11"/>
    <w:link w:val="14"/>
    <w:qFormat/>
    <w:uiPriority w:val="1"/>
    <w:rPr>
      <w:rFonts w:ascii="Times New Roman" w:hAnsi="Times New Roman" w:eastAsia="Times New Roman" w:cs="Times New Roman"/>
      <w:kern w:val="0"/>
      <w:lang w:val="en-US"/>
      <w14:ligatures w14:val="none"/>
    </w:rPr>
  </w:style>
  <w:style w:type="character" w:customStyle="1" w:styleId="45">
    <w:name w:val="Balloon Text Char"/>
    <w:basedOn w:val="11"/>
    <w:link w:val="13"/>
    <w:semiHidden/>
    <w:qFormat/>
    <w:uiPriority w:val="99"/>
    <w:rPr>
      <w:rFonts w:ascii="Tahoma" w:hAnsi="Tahoma" w:cs="Tahoma"/>
      <w:sz w:val="16"/>
      <w:szCs w:val="16"/>
    </w:rPr>
  </w:style>
  <w:style w:type="character" w:customStyle="1" w:styleId="4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10.xml"/><Relationship Id="rId22" Type="http://schemas.openxmlformats.org/officeDocument/2006/relationships/chart" Target="charts/chart9.xml"/><Relationship Id="rId21" Type="http://schemas.openxmlformats.org/officeDocument/2006/relationships/chart" Target="charts/chart8.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nishi\Desktop\Chapters\Partition%20graph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nishi\Desktop\Chapters\Partition%20graphs.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nishi\Desktop\Chapters\Partition%20graphs.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nishi\Desktop\Chapters\Partition%20graphs.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nishi\Desktop\Chapters\Partition%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endParaRPr lang="en-I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0</c:v>
                </c:pt>
                <c:pt idx="2">
                  <c:v>0</c:v>
                </c:pt>
                <c:pt idx="3">
                  <c:v>0</c:v>
                </c:pt>
                <c:pt idx="4">
                  <c:v>10</c:v>
                </c:pt>
                <c:pt idx="5">
                  <c:v>0</c:v>
                </c:pt>
                <c:pt idx="6">
                  <c:v>1.67</c:v>
                </c:pt>
                <c:pt idx="7">
                  <c:v>0</c:v>
                </c:pt>
                <c:pt idx="8">
                  <c:v>2</c:v>
                </c:pt>
                <c:pt idx="9">
                  <c:v>2</c:v>
                </c:pt>
              </c:numCache>
            </c:numRef>
          </c:val>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31.11</c:v>
                </c:pt>
                <c:pt idx="2">
                  <c:v>21.67</c:v>
                </c:pt>
                <c:pt idx="3">
                  <c:v>35</c:v>
                </c:pt>
                <c:pt idx="4">
                  <c:v>71.67</c:v>
                </c:pt>
                <c:pt idx="5">
                  <c:v>45</c:v>
                </c:pt>
                <c:pt idx="6">
                  <c:v>36.67</c:v>
                </c:pt>
                <c:pt idx="7">
                  <c:v>35</c:v>
                </c:pt>
                <c:pt idx="8">
                  <c:v>44</c:v>
                </c:pt>
                <c:pt idx="9">
                  <c:v>34.67</c:v>
                </c:pt>
              </c:numCache>
            </c:numRef>
          </c:val>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68.89</c:v>
                </c:pt>
                <c:pt idx="2">
                  <c:v>78.33</c:v>
                </c:pt>
                <c:pt idx="3">
                  <c:v>65</c:v>
                </c:pt>
                <c:pt idx="4">
                  <c:v>18.33</c:v>
                </c:pt>
                <c:pt idx="5">
                  <c:v>55</c:v>
                </c:pt>
                <c:pt idx="6">
                  <c:v>61.67</c:v>
                </c:pt>
                <c:pt idx="7">
                  <c:v>65</c:v>
                </c:pt>
                <c:pt idx="8">
                  <c:v>54</c:v>
                </c:pt>
                <c:pt idx="9">
                  <c:v>63.33</c:v>
                </c:pt>
              </c:numCache>
            </c:numRef>
          </c:val>
        </c:ser>
        <c:dLbls>
          <c:showLegendKey val="0"/>
          <c:showVal val="0"/>
          <c:showCatName val="0"/>
          <c:showSerName val="0"/>
          <c:showPercent val="0"/>
          <c:showBubbleSize val="0"/>
        </c:dLbls>
        <c:gapWidth val="100"/>
        <c:overlap val="-24"/>
        <c:axId val="542539968"/>
        <c:axId val="542540928"/>
      </c:barChart>
      <c:catAx>
        <c:axId val="542539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542540928"/>
        <c:crosses val="autoZero"/>
        <c:auto val="1"/>
        <c:lblAlgn val="ctr"/>
        <c:lblOffset val="100"/>
        <c:noMultiLvlLbl val="0"/>
      </c:catAx>
      <c:valAx>
        <c:axId val="542540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542539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05db177c-541f-4b9a-a9c8-6829f929194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320" b="1" i="0" u="none" strike="noStrike" kern="1200" baseline="0">
                <a:solidFill>
                  <a:schemeClr val="tx2"/>
                </a:solidFill>
                <a:latin typeface="Times New Roman" panose="02020603050405020304" charset="0"/>
                <a:ea typeface="+mn-ea"/>
                <a:cs typeface="Times New Roman" panose="02020603050405020304" charset="0"/>
              </a:defRPr>
            </a:pPr>
            <a:r>
              <a:rPr lang="en-IN"/>
              <a:t>Overall Parental Encouragement</a:t>
            </a:r>
            <a:endParaRPr lang="en-IN"/>
          </a:p>
        </c:rich>
      </c:tx>
      <c:layout/>
      <c:overlay val="0"/>
      <c:spPr>
        <a:noFill/>
        <a:ln>
          <a:noFill/>
        </a:ln>
        <a:effectLst/>
      </c:spPr>
    </c:title>
    <c:autoTitleDeleted val="0"/>
    <c:plotArea>
      <c:layout/>
      <c:barChart>
        <c:barDir val="col"/>
        <c:grouping val="clustered"/>
        <c:varyColors val="0"/>
        <c:ser>
          <c:idx val="0"/>
          <c:order val="0"/>
          <c:tx>
            <c:strRef>
              <c:f>Sheet1!$AG$89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Sheet1!$AG$90:$AG$109</c:f>
              <c:numCache>
                <c:formatCode>General</c:formatCode>
                <c:ptCount val="20"/>
                <c:pt idx="0">
                  <c:v>0</c:v>
                </c:pt>
                <c:pt idx="1">
                  <c:v>0</c:v>
                </c:pt>
                <c:pt idx="2">
                  <c:v>2.22</c:v>
                </c:pt>
                <c:pt idx="3">
                  <c:v>0</c:v>
                </c:pt>
                <c:pt idx="4">
                  <c:v>0</c:v>
                </c:pt>
                <c:pt idx="5">
                  <c:v>0</c:v>
                </c:pt>
                <c:pt idx="6">
                  <c:v>0</c:v>
                </c:pt>
                <c:pt idx="7">
                  <c:v>0</c:v>
                </c:pt>
                <c:pt idx="8">
                  <c:v>6.67</c:v>
                </c:pt>
                <c:pt idx="9">
                  <c:v>3.33</c:v>
                </c:pt>
                <c:pt idx="10">
                  <c:v>3.33</c:v>
                </c:pt>
                <c:pt idx="11">
                  <c:v>0</c:v>
                </c:pt>
                <c:pt idx="12">
                  <c:v>0</c:v>
                </c:pt>
                <c:pt idx="13">
                  <c:v>0</c:v>
                </c:pt>
                <c:pt idx="14">
                  <c:v>0</c:v>
                </c:pt>
                <c:pt idx="15">
                  <c:v>0</c:v>
                </c:pt>
                <c:pt idx="16">
                  <c:v>1.33</c:v>
                </c:pt>
                <c:pt idx="17">
                  <c:v>0</c:v>
                </c:pt>
                <c:pt idx="18">
                  <c:v>0</c:v>
                </c:pt>
                <c:pt idx="19">
                  <c:v>0</c:v>
                </c:pt>
              </c:numCache>
            </c:numRef>
          </c:val>
        </c:ser>
        <c:ser>
          <c:idx val="1"/>
          <c:order val="1"/>
          <c:tx>
            <c:strRef>
              <c:f>Sheet1!$AH$89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Sheet1!$AH$90:$AH$109</c:f>
              <c:numCache>
                <c:formatCode>General</c:formatCode>
                <c:ptCount val="20"/>
                <c:pt idx="0">
                  <c:v>23.33</c:v>
                </c:pt>
                <c:pt idx="1">
                  <c:v>6.67</c:v>
                </c:pt>
                <c:pt idx="2">
                  <c:v>28.89</c:v>
                </c:pt>
                <c:pt idx="3">
                  <c:v>17.78</c:v>
                </c:pt>
                <c:pt idx="4">
                  <c:v>23.33</c:v>
                </c:pt>
                <c:pt idx="5">
                  <c:v>13.33</c:v>
                </c:pt>
                <c:pt idx="6">
                  <c:v>33.33</c:v>
                </c:pt>
                <c:pt idx="7">
                  <c:v>13.33</c:v>
                </c:pt>
                <c:pt idx="8">
                  <c:v>66.67</c:v>
                </c:pt>
                <c:pt idx="9">
                  <c:v>63.33</c:v>
                </c:pt>
                <c:pt idx="10">
                  <c:v>50</c:v>
                </c:pt>
                <c:pt idx="11">
                  <c:v>26.67</c:v>
                </c:pt>
                <c:pt idx="12">
                  <c:v>30</c:v>
                </c:pt>
                <c:pt idx="13">
                  <c:v>36.67</c:v>
                </c:pt>
                <c:pt idx="14">
                  <c:v>20</c:v>
                </c:pt>
                <c:pt idx="15">
                  <c:v>30</c:v>
                </c:pt>
                <c:pt idx="16">
                  <c:v>32</c:v>
                </c:pt>
                <c:pt idx="17">
                  <c:v>37.33</c:v>
                </c:pt>
                <c:pt idx="18">
                  <c:v>12</c:v>
                </c:pt>
                <c:pt idx="19">
                  <c:v>52</c:v>
                </c:pt>
              </c:numCache>
            </c:numRef>
          </c:val>
        </c:ser>
        <c:ser>
          <c:idx val="2"/>
          <c:order val="2"/>
          <c:tx>
            <c:strRef>
              <c:f>Sheet1!$AI$89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Sheet1!$AI$90:$AI$109</c:f>
              <c:numCache>
                <c:formatCode>General</c:formatCode>
                <c:ptCount val="20"/>
                <c:pt idx="0">
                  <c:v>76.67</c:v>
                </c:pt>
                <c:pt idx="1">
                  <c:v>93.33</c:v>
                </c:pt>
                <c:pt idx="2">
                  <c:v>68.89</c:v>
                </c:pt>
                <c:pt idx="3">
                  <c:v>82.22</c:v>
                </c:pt>
                <c:pt idx="4">
                  <c:v>76.67</c:v>
                </c:pt>
                <c:pt idx="5">
                  <c:v>86.67</c:v>
                </c:pt>
                <c:pt idx="6">
                  <c:v>66.67</c:v>
                </c:pt>
                <c:pt idx="7">
                  <c:v>86.67</c:v>
                </c:pt>
                <c:pt idx="8">
                  <c:v>26.67</c:v>
                </c:pt>
                <c:pt idx="9">
                  <c:v>33.33</c:v>
                </c:pt>
                <c:pt idx="10">
                  <c:v>46.67</c:v>
                </c:pt>
                <c:pt idx="11">
                  <c:v>73.33</c:v>
                </c:pt>
                <c:pt idx="12">
                  <c:v>70</c:v>
                </c:pt>
                <c:pt idx="13">
                  <c:v>63.33</c:v>
                </c:pt>
                <c:pt idx="14">
                  <c:v>80</c:v>
                </c:pt>
                <c:pt idx="15">
                  <c:v>70</c:v>
                </c:pt>
                <c:pt idx="16">
                  <c:v>66.67</c:v>
                </c:pt>
                <c:pt idx="17">
                  <c:v>62.67</c:v>
                </c:pt>
                <c:pt idx="18">
                  <c:v>88</c:v>
                </c:pt>
                <c:pt idx="19">
                  <c:v>48</c:v>
                </c:pt>
              </c:numCache>
            </c:numRef>
          </c:val>
        </c:ser>
        <c:dLbls>
          <c:showLegendKey val="0"/>
          <c:showVal val="0"/>
          <c:showCatName val="0"/>
          <c:showSerName val="0"/>
          <c:showPercent val="0"/>
          <c:showBubbleSize val="0"/>
        </c:dLbls>
        <c:gapWidth val="100"/>
        <c:overlap val="-24"/>
        <c:axId val="930744928"/>
        <c:axId val="844984256"/>
      </c:barChart>
      <c:catAx>
        <c:axId val="930744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p>
        </c:txPr>
        <c:crossAx val="844984256"/>
        <c:crosses val="autoZero"/>
        <c:auto val="1"/>
        <c:lblAlgn val="ctr"/>
        <c:lblOffset val="100"/>
        <c:noMultiLvlLbl val="0"/>
      </c:catAx>
      <c:valAx>
        <c:axId val="844984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p>
        </c:txPr>
        <c:crossAx val="93074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95549d7a-2ceb-43a3-8fe3-94cb1b15ded5}"/>
      </c:ext>
    </c:extLst>
  </c:chart>
  <c:spPr>
    <a:solidFill>
      <a:schemeClr val="bg1"/>
    </a:solidFill>
    <a:ln w="9525" cap="flat" cmpd="sng" algn="ctr">
      <a:solidFill>
        <a:schemeClr val="tx2">
          <a:lumMod val="15000"/>
          <a:lumOff val="85000"/>
        </a:schemeClr>
      </a:solidFill>
      <a:round/>
    </a:ln>
    <a:effectLst/>
  </c:spPr>
  <c:txPr>
    <a:bodyPr/>
    <a:lstStyle/>
    <a:p>
      <a:pPr>
        <a:defRPr lang="en-US" sz="1100">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endParaRPr lang="en-I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1.67</c:v>
                </c:pt>
                <c:pt idx="1">
                  <c:v>0</c:v>
                </c:pt>
                <c:pt idx="2">
                  <c:v>0</c:v>
                </c:pt>
                <c:pt idx="3">
                  <c:v>0</c:v>
                </c:pt>
                <c:pt idx="4">
                  <c:v>0</c:v>
                </c:pt>
                <c:pt idx="5">
                  <c:v>1.67</c:v>
                </c:pt>
                <c:pt idx="6">
                  <c:v>0</c:v>
                </c:pt>
                <c:pt idx="7">
                  <c:v>1.67</c:v>
                </c:pt>
                <c:pt idx="8">
                  <c:v>1.33</c:v>
                </c:pt>
                <c:pt idx="9">
                  <c:v>0</c:v>
                </c:pt>
              </c:numCache>
            </c:numRef>
          </c:val>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16.67</c:v>
                </c:pt>
                <c:pt idx="1">
                  <c:v>23.89</c:v>
                </c:pt>
                <c:pt idx="2">
                  <c:v>23.33</c:v>
                </c:pt>
                <c:pt idx="3">
                  <c:v>16.67</c:v>
                </c:pt>
                <c:pt idx="4">
                  <c:v>53.33</c:v>
                </c:pt>
                <c:pt idx="5">
                  <c:v>41.67</c:v>
                </c:pt>
                <c:pt idx="6">
                  <c:v>33.33</c:v>
                </c:pt>
                <c:pt idx="7">
                  <c:v>26.67</c:v>
                </c:pt>
                <c:pt idx="8">
                  <c:v>28.67</c:v>
                </c:pt>
                <c:pt idx="9">
                  <c:v>24.67</c:v>
                </c:pt>
              </c:numCache>
            </c:numRef>
          </c:val>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81.67</c:v>
                </c:pt>
                <c:pt idx="1">
                  <c:v>76.11</c:v>
                </c:pt>
                <c:pt idx="2">
                  <c:v>76.67</c:v>
                </c:pt>
                <c:pt idx="3">
                  <c:v>83.33</c:v>
                </c:pt>
                <c:pt idx="4">
                  <c:v>46.67</c:v>
                </c:pt>
                <c:pt idx="5">
                  <c:v>56.67</c:v>
                </c:pt>
                <c:pt idx="6">
                  <c:v>66.67</c:v>
                </c:pt>
                <c:pt idx="7">
                  <c:v>71.67</c:v>
                </c:pt>
                <c:pt idx="8">
                  <c:v>70</c:v>
                </c:pt>
                <c:pt idx="9">
                  <c:v>75.33</c:v>
                </c:pt>
              </c:numCache>
            </c:numRef>
          </c:val>
        </c:ser>
        <c:dLbls>
          <c:showLegendKey val="0"/>
          <c:showVal val="0"/>
          <c:showCatName val="0"/>
          <c:showSerName val="0"/>
          <c:showPercent val="0"/>
          <c:showBubbleSize val="0"/>
        </c:dLbls>
        <c:gapWidth val="100"/>
        <c:overlap val="-24"/>
        <c:axId val="795772656"/>
        <c:axId val="795772176"/>
      </c:barChart>
      <c:catAx>
        <c:axId val="79577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795772176"/>
        <c:crosses val="autoZero"/>
        <c:auto val="1"/>
        <c:lblAlgn val="ctr"/>
        <c:lblOffset val="100"/>
        <c:noMultiLvlLbl val="0"/>
      </c:catAx>
      <c:valAx>
        <c:axId val="79577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795772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9927f96c-b133-486e-90a2-c389d4a742b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endParaRPr lang="en-I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3.33</c:v>
                </c:pt>
                <c:pt idx="2">
                  <c:v>1.67</c:v>
                </c:pt>
                <c:pt idx="3">
                  <c:v>1.67</c:v>
                </c:pt>
                <c:pt idx="4">
                  <c:v>6.67</c:v>
                </c:pt>
                <c:pt idx="5">
                  <c:v>3.33</c:v>
                </c:pt>
                <c:pt idx="6">
                  <c:v>1.67</c:v>
                </c:pt>
                <c:pt idx="7">
                  <c:v>1.67</c:v>
                </c:pt>
                <c:pt idx="8">
                  <c:v>2.67</c:v>
                </c:pt>
                <c:pt idx="9">
                  <c:v>0.67</c:v>
                </c:pt>
              </c:numCache>
            </c:numRef>
          </c:val>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23.33</c:v>
                </c:pt>
                <c:pt idx="1">
                  <c:v>18.33</c:v>
                </c:pt>
                <c:pt idx="2">
                  <c:v>15</c:v>
                </c:pt>
                <c:pt idx="3">
                  <c:v>16.67</c:v>
                </c:pt>
                <c:pt idx="4">
                  <c:v>30</c:v>
                </c:pt>
                <c:pt idx="5">
                  <c:v>26.67</c:v>
                </c:pt>
                <c:pt idx="6">
                  <c:v>16.67</c:v>
                </c:pt>
                <c:pt idx="7">
                  <c:v>21.67</c:v>
                </c:pt>
                <c:pt idx="8">
                  <c:v>20</c:v>
                </c:pt>
                <c:pt idx="9">
                  <c:v>14</c:v>
                </c:pt>
              </c:numCache>
            </c:numRef>
          </c:val>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76.67</c:v>
                </c:pt>
                <c:pt idx="1">
                  <c:v>78.33</c:v>
                </c:pt>
                <c:pt idx="2">
                  <c:v>83.33</c:v>
                </c:pt>
                <c:pt idx="3">
                  <c:v>81.67</c:v>
                </c:pt>
                <c:pt idx="4">
                  <c:v>63.33</c:v>
                </c:pt>
                <c:pt idx="5">
                  <c:v>70</c:v>
                </c:pt>
                <c:pt idx="6">
                  <c:v>81.67</c:v>
                </c:pt>
                <c:pt idx="7">
                  <c:v>76.67</c:v>
                </c:pt>
                <c:pt idx="8">
                  <c:v>77.33</c:v>
                </c:pt>
                <c:pt idx="9">
                  <c:v>85.33</c:v>
                </c:pt>
              </c:numCache>
            </c:numRef>
          </c:val>
        </c:ser>
        <c:dLbls>
          <c:showLegendKey val="0"/>
          <c:showVal val="0"/>
          <c:showCatName val="0"/>
          <c:showSerName val="0"/>
          <c:showPercent val="0"/>
          <c:showBubbleSize val="0"/>
        </c:dLbls>
        <c:gapWidth val="100"/>
        <c:overlap val="-24"/>
        <c:axId val="742520384"/>
        <c:axId val="742534304"/>
      </c:barChart>
      <c:catAx>
        <c:axId val="742520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742534304"/>
        <c:crosses val="autoZero"/>
        <c:auto val="1"/>
        <c:lblAlgn val="ctr"/>
        <c:lblOffset val="100"/>
        <c:noMultiLvlLbl val="0"/>
      </c:catAx>
      <c:valAx>
        <c:axId val="742534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742520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641c6d4c-0db0-488c-9e60-3a1f1a150966}"/>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mn-lt"/>
                <a:ea typeface="+mn-ea"/>
                <a:cs typeface="+mn-cs"/>
              </a:defRPr>
            </a:pPr>
            <a:r>
              <a:rPr lang="en-IN"/>
              <a:t>Resource Provision</a:t>
            </a:r>
            <a:endParaRPr lang="en-I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13.89</c:v>
                </c:pt>
                <c:pt idx="2">
                  <c:v>8.33</c:v>
                </c:pt>
                <c:pt idx="3">
                  <c:v>10</c:v>
                </c:pt>
                <c:pt idx="4">
                  <c:v>18.33</c:v>
                </c:pt>
                <c:pt idx="5">
                  <c:v>8.33</c:v>
                </c:pt>
                <c:pt idx="6">
                  <c:v>11.67</c:v>
                </c:pt>
                <c:pt idx="7">
                  <c:v>6.67</c:v>
                </c:pt>
                <c:pt idx="8">
                  <c:v>15.33</c:v>
                </c:pt>
                <c:pt idx="9">
                  <c:v>14.67</c:v>
                </c:pt>
              </c:numCache>
            </c:numRef>
          </c:val>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34.44</c:v>
                </c:pt>
                <c:pt idx="2">
                  <c:v>43.33</c:v>
                </c:pt>
                <c:pt idx="3">
                  <c:v>45</c:v>
                </c:pt>
                <c:pt idx="4">
                  <c:v>58.33</c:v>
                </c:pt>
                <c:pt idx="5">
                  <c:v>51.67</c:v>
                </c:pt>
                <c:pt idx="6">
                  <c:v>45</c:v>
                </c:pt>
                <c:pt idx="7">
                  <c:v>38.33</c:v>
                </c:pt>
                <c:pt idx="8">
                  <c:v>54.67</c:v>
                </c:pt>
                <c:pt idx="9">
                  <c:v>80</c:v>
                </c:pt>
              </c:numCache>
            </c:numRef>
          </c:val>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51.67</c:v>
                </c:pt>
                <c:pt idx="2">
                  <c:v>48.33</c:v>
                </c:pt>
                <c:pt idx="3">
                  <c:v>45</c:v>
                </c:pt>
                <c:pt idx="4">
                  <c:v>23.33</c:v>
                </c:pt>
                <c:pt idx="5">
                  <c:v>40</c:v>
                </c:pt>
                <c:pt idx="6">
                  <c:v>43.33</c:v>
                </c:pt>
                <c:pt idx="7">
                  <c:v>55</c:v>
                </c:pt>
                <c:pt idx="8">
                  <c:v>30</c:v>
                </c:pt>
                <c:pt idx="9">
                  <c:v>5.33</c:v>
                </c:pt>
              </c:numCache>
            </c:numRef>
          </c:val>
        </c:ser>
        <c:dLbls>
          <c:showLegendKey val="0"/>
          <c:showVal val="0"/>
          <c:showCatName val="0"/>
          <c:showSerName val="0"/>
          <c:showPercent val="0"/>
          <c:showBubbleSize val="0"/>
        </c:dLbls>
        <c:gapWidth val="100"/>
        <c:overlap val="-24"/>
        <c:axId val="742524224"/>
        <c:axId val="742533824"/>
      </c:barChart>
      <c:catAx>
        <c:axId val="74252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p>
        </c:txPr>
        <c:crossAx val="742533824"/>
        <c:crosses val="autoZero"/>
        <c:auto val="1"/>
        <c:lblAlgn val="ctr"/>
        <c:lblOffset val="100"/>
        <c:noMultiLvlLbl val="0"/>
      </c:catAx>
      <c:valAx>
        <c:axId val="742533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p>
        </c:txPr>
        <c:crossAx val="742524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8df5d2f3-45a6-4dee-bf96-f392970a4495}"/>
      </c:ext>
    </c:extLst>
  </c:chart>
  <c:spPr>
    <a:solidFill>
      <a:schemeClr val="bg1"/>
    </a:solidFill>
    <a:ln w="9525" cap="flat" cmpd="sng" algn="ctr">
      <a:solidFill>
        <a:schemeClr val="tx2">
          <a:lumMod val="15000"/>
          <a:lumOff val="85000"/>
        </a:schemeClr>
      </a:solidFill>
      <a:round/>
    </a:ln>
    <a:effectLst/>
  </c:spPr>
  <c:txPr>
    <a:bodyPr/>
    <a:lstStyle/>
    <a:p>
      <a:pPr>
        <a:defRPr lang="en-US"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Overall</a:t>
            </a:r>
            <a:endParaRPr lang="en-I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1.11</c:v>
                </c:pt>
                <c:pt idx="2">
                  <c:v>0</c:v>
                </c:pt>
                <c:pt idx="3">
                  <c:v>0</c:v>
                </c:pt>
                <c:pt idx="4">
                  <c:v>5</c:v>
                </c:pt>
                <c:pt idx="5">
                  <c:v>1.67</c:v>
                </c:pt>
                <c:pt idx="6">
                  <c:v>0</c:v>
                </c:pt>
                <c:pt idx="7">
                  <c:v>0</c:v>
                </c:pt>
                <c:pt idx="8">
                  <c:v>0.67</c:v>
                </c:pt>
                <c:pt idx="9">
                  <c:v>0</c:v>
                </c:pt>
              </c:numCache>
            </c:numRef>
          </c:val>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15</c:v>
                </c:pt>
                <c:pt idx="1">
                  <c:v>23.33</c:v>
                </c:pt>
                <c:pt idx="2">
                  <c:v>18.33</c:v>
                </c:pt>
                <c:pt idx="3">
                  <c:v>23.33</c:v>
                </c:pt>
                <c:pt idx="4">
                  <c:v>65</c:v>
                </c:pt>
                <c:pt idx="5">
                  <c:v>38.33</c:v>
                </c:pt>
                <c:pt idx="6">
                  <c:v>33.33</c:v>
                </c:pt>
                <c:pt idx="7">
                  <c:v>25</c:v>
                </c:pt>
                <c:pt idx="8">
                  <c:v>34.67</c:v>
                </c:pt>
                <c:pt idx="9">
                  <c:v>32</c:v>
                </c:pt>
              </c:numCache>
            </c:numRef>
          </c:val>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85</c:v>
                </c:pt>
                <c:pt idx="1">
                  <c:v>75.56</c:v>
                </c:pt>
                <c:pt idx="2">
                  <c:v>81.67</c:v>
                </c:pt>
                <c:pt idx="3">
                  <c:v>76.67</c:v>
                </c:pt>
                <c:pt idx="4">
                  <c:v>30</c:v>
                </c:pt>
                <c:pt idx="5">
                  <c:v>60</c:v>
                </c:pt>
                <c:pt idx="6">
                  <c:v>66.67</c:v>
                </c:pt>
                <c:pt idx="7">
                  <c:v>75</c:v>
                </c:pt>
                <c:pt idx="8">
                  <c:v>64.67</c:v>
                </c:pt>
                <c:pt idx="9">
                  <c:v>68</c:v>
                </c:pt>
              </c:numCache>
            </c:numRef>
          </c:val>
        </c:ser>
        <c:dLbls>
          <c:showLegendKey val="0"/>
          <c:showVal val="0"/>
          <c:showCatName val="0"/>
          <c:showSerName val="0"/>
          <c:showPercent val="0"/>
          <c:showBubbleSize val="0"/>
        </c:dLbls>
        <c:gapWidth val="100"/>
        <c:overlap val="-24"/>
        <c:axId val="287449472"/>
        <c:axId val="287451008"/>
      </c:barChart>
      <c:catAx>
        <c:axId val="287449472"/>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Zones</a:t>
                </a:r>
                <a:endParaRPr lang="en-IN"/>
              </a:p>
            </c:rich>
          </c:tx>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287451008"/>
        <c:crosses val="autoZero"/>
        <c:auto val="1"/>
        <c:lblAlgn val="ctr"/>
        <c:lblOffset val="100"/>
        <c:noMultiLvlLbl val="0"/>
      </c:catAx>
      <c:valAx>
        <c:axId val="287451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Percentage</a:t>
                </a:r>
                <a:endParaRPr lang="en-I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287449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8b2922d0-3c48-4efe-a7b5-e8653f558438}"/>
      </c:ext>
    </c:extLst>
  </c:chart>
  <c:spPr>
    <a:solidFill>
      <a:schemeClr val="bg1"/>
    </a:solidFill>
    <a:ln w="9525" cap="flat" cmpd="sng" algn="ctr">
      <a:solidFill>
        <a:schemeClr val="tx2">
          <a:lumMod val="15000"/>
          <a:lumOff val="85000"/>
        </a:schemeClr>
      </a:solidFill>
      <a:round/>
    </a:ln>
    <a:effectLst/>
  </c:spPr>
  <c:txPr>
    <a:bodyPr/>
    <a:lstStyle/>
    <a:p>
      <a:pPr algn="just">
        <a:defRPr lang="en-US" sz="1050">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endParaRPr lang="en-IN"/>
          </a:p>
        </c:rich>
      </c:tx>
      <c:layout/>
      <c:overlay val="0"/>
      <c:spPr>
        <a:noFill/>
        <a:ln>
          <a:noFill/>
        </a:ln>
        <a:effectLst/>
      </c:spPr>
    </c:title>
    <c:autoTitleDeleted val="0"/>
    <c:plotArea>
      <c:layout/>
      <c:barChart>
        <c:barDir val="col"/>
        <c:grouping val="clustered"/>
        <c:varyColors val="0"/>
        <c:ser>
          <c:idx val="0"/>
          <c:order val="0"/>
          <c:tx>
            <c:strRef>
              <c:f>Sheet1!$E$89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Sheet1!$E$90:$E$109</c:f>
              <c:numCache>
                <c:formatCode>General</c:formatCode>
                <c:ptCount val="20"/>
                <c:pt idx="0">
                  <c:v>0</c:v>
                </c:pt>
                <c:pt idx="1">
                  <c:v>0</c:v>
                </c:pt>
                <c:pt idx="2">
                  <c:v>0</c:v>
                </c:pt>
                <c:pt idx="3">
                  <c:v>0</c:v>
                </c:pt>
                <c:pt idx="4">
                  <c:v>0</c:v>
                </c:pt>
                <c:pt idx="5">
                  <c:v>0</c:v>
                </c:pt>
                <c:pt idx="6">
                  <c:v>0</c:v>
                </c:pt>
                <c:pt idx="7">
                  <c:v>0</c:v>
                </c:pt>
                <c:pt idx="8">
                  <c:v>13.33</c:v>
                </c:pt>
                <c:pt idx="9">
                  <c:v>6.67</c:v>
                </c:pt>
                <c:pt idx="10">
                  <c:v>0</c:v>
                </c:pt>
                <c:pt idx="11">
                  <c:v>0</c:v>
                </c:pt>
                <c:pt idx="12">
                  <c:v>3.33</c:v>
                </c:pt>
                <c:pt idx="13">
                  <c:v>0</c:v>
                </c:pt>
                <c:pt idx="14">
                  <c:v>0</c:v>
                </c:pt>
                <c:pt idx="15">
                  <c:v>0</c:v>
                </c:pt>
                <c:pt idx="16">
                  <c:v>4</c:v>
                </c:pt>
                <c:pt idx="17">
                  <c:v>0</c:v>
                </c:pt>
                <c:pt idx="18">
                  <c:v>2.67</c:v>
                </c:pt>
                <c:pt idx="19">
                  <c:v>1.33</c:v>
                </c:pt>
              </c:numCache>
            </c:numRef>
          </c:val>
        </c:ser>
        <c:ser>
          <c:idx val="1"/>
          <c:order val="1"/>
          <c:tx>
            <c:strRef>
              <c:f>Sheet1!$F$89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Sheet1!$F$90:$F$109</c:f>
              <c:numCache>
                <c:formatCode>General</c:formatCode>
                <c:ptCount val="20"/>
                <c:pt idx="0">
                  <c:v>30</c:v>
                </c:pt>
                <c:pt idx="1">
                  <c:v>13.33</c:v>
                </c:pt>
                <c:pt idx="2">
                  <c:v>38.89</c:v>
                </c:pt>
                <c:pt idx="3">
                  <c:v>23.33</c:v>
                </c:pt>
                <c:pt idx="4">
                  <c:v>20</c:v>
                </c:pt>
                <c:pt idx="5">
                  <c:v>23.33</c:v>
                </c:pt>
                <c:pt idx="6">
                  <c:v>36.67</c:v>
                </c:pt>
                <c:pt idx="7">
                  <c:v>33.33</c:v>
                </c:pt>
                <c:pt idx="8">
                  <c:v>73.33</c:v>
                </c:pt>
                <c:pt idx="9">
                  <c:v>70</c:v>
                </c:pt>
                <c:pt idx="10">
                  <c:v>66.67</c:v>
                </c:pt>
                <c:pt idx="11">
                  <c:v>23.33</c:v>
                </c:pt>
                <c:pt idx="12">
                  <c:v>30</c:v>
                </c:pt>
                <c:pt idx="13">
                  <c:v>43.33</c:v>
                </c:pt>
                <c:pt idx="14">
                  <c:v>33.33</c:v>
                </c:pt>
                <c:pt idx="15">
                  <c:v>36.67</c:v>
                </c:pt>
                <c:pt idx="16">
                  <c:v>40</c:v>
                </c:pt>
                <c:pt idx="17">
                  <c:v>48</c:v>
                </c:pt>
                <c:pt idx="18">
                  <c:v>12</c:v>
                </c:pt>
                <c:pt idx="19">
                  <c:v>57.33</c:v>
                </c:pt>
              </c:numCache>
            </c:numRef>
          </c:val>
        </c:ser>
        <c:ser>
          <c:idx val="2"/>
          <c:order val="2"/>
          <c:tx>
            <c:strRef>
              <c:f>Sheet1!$G$89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Sheet1!$G$90:$G$109</c:f>
              <c:numCache>
                <c:formatCode>General</c:formatCode>
                <c:ptCount val="20"/>
                <c:pt idx="0">
                  <c:v>70</c:v>
                </c:pt>
                <c:pt idx="1">
                  <c:v>86.67</c:v>
                </c:pt>
                <c:pt idx="2">
                  <c:v>61.11</c:v>
                </c:pt>
                <c:pt idx="3">
                  <c:v>76.67</c:v>
                </c:pt>
                <c:pt idx="4">
                  <c:v>80</c:v>
                </c:pt>
                <c:pt idx="5">
                  <c:v>76.67</c:v>
                </c:pt>
                <c:pt idx="6">
                  <c:v>63.33</c:v>
                </c:pt>
                <c:pt idx="7">
                  <c:v>66.67</c:v>
                </c:pt>
                <c:pt idx="8">
                  <c:v>13.33</c:v>
                </c:pt>
                <c:pt idx="9">
                  <c:v>23.33</c:v>
                </c:pt>
                <c:pt idx="10">
                  <c:v>33.33</c:v>
                </c:pt>
                <c:pt idx="11">
                  <c:v>76.67</c:v>
                </c:pt>
                <c:pt idx="12">
                  <c:v>66.67</c:v>
                </c:pt>
                <c:pt idx="13">
                  <c:v>56.67</c:v>
                </c:pt>
                <c:pt idx="14">
                  <c:v>66.67</c:v>
                </c:pt>
                <c:pt idx="15">
                  <c:v>63.33</c:v>
                </c:pt>
                <c:pt idx="16">
                  <c:v>56</c:v>
                </c:pt>
                <c:pt idx="17">
                  <c:v>52</c:v>
                </c:pt>
                <c:pt idx="18">
                  <c:v>85.33</c:v>
                </c:pt>
                <c:pt idx="19">
                  <c:v>41.33</c:v>
                </c:pt>
              </c:numCache>
            </c:numRef>
          </c:val>
        </c:ser>
        <c:dLbls>
          <c:showLegendKey val="0"/>
          <c:showVal val="0"/>
          <c:showCatName val="0"/>
          <c:showSerName val="0"/>
          <c:showPercent val="0"/>
          <c:showBubbleSize val="0"/>
        </c:dLbls>
        <c:gapWidth val="100"/>
        <c:overlap val="-24"/>
        <c:axId val="419388800"/>
        <c:axId val="419390240"/>
      </c:barChart>
      <c:catAx>
        <c:axId val="419388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419390240"/>
        <c:crosses val="autoZero"/>
        <c:auto val="1"/>
        <c:lblAlgn val="ctr"/>
        <c:lblOffset val="100"/>
        <c:noMultiLvlLbl val="0"/>
      </c:catAx>
      <c:valAx>
        <c:axId val="419390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419388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065d03d-6f30-44c3-8cfe-b48db9db9d18}"/>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endParaRPr lang="en-IN"/>
          </a:p>
        </c:rich>
      </c:tx>
      <c:layout/>
      <c:overlay val="0"/>
      <c:spPr>
        <a:noFill/>
        <a:ln>
          <a:noFill/>
        </a:ln>
        <a:effectLst/>
      </c:spPr>
    </c:title>
    <c:autoTitleDeleted val="0"/>
    <c:plotArea>
      <c:layout/>
      <c:barChart>
        <c:barDir val="col"/>
        <c:grouping val="clustered"/>
        <c:varyColors val="0"/>
        <c:ser>
          <c:idx val="0"/>
          <c:order val="0"/>
          <c:tx>
            <c:strRef>
              <c:f>Sheet1!$L$89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Sheet1!$L$90:$L$109</c:f>
              <c:numCache>
                <c:formatCode>General</c:formatCode>
                <c:ptCount val="20"/>
                <c:pt idx="0">
                  <c:v>3.33</c:v>
                </c:pt>
                <c:pt idx="1">
                  <c:v>0</c:v>
                </c:pt>
                <c:pt idx="2">
                  <c:v>0</c:v>
                </c:pt>
                <c:pt idx="3">
                  <c:v>0</c:v>
                </c:pt>
                <c:pt idx="4">
                  <c:v>0</c:v>
                </c:pt>
                <c:pt idx="5">
                  <c:v>0</c:v>
                </c:pt>
                <c:pt idx="6">
                  <c:v>0</c:v>
                </c:pt>
                <c:pt idx="7">
                  <c:v>0</c:v>
                </c:pt>
                <c:pt idx="8">
                  <c:v>0</c:v>
                </c:pt>
                <c:pt idx="9">
                  <c:v>0</c:v>
                </c:pt>
                <c:pt idx="10">
                  <c:v>3.33</c:v>
                </c:pt>
                <c:pt idx="11">
                  <c:v>0</c:v>
                </c:pt>
                <c:pt idx="12">
                  <c:v>0</c:v>
                </c:pt>
                <c:pt idx="13">
                  <c:v>0</c:v>
                </c:pt>
                <c:pt idx="14">
                  <c:v>0</c:v>
                </c:pt>
                <c:pt idx="15">
                  <c:v>3.33</c:v>
                </c:pt>
                <c:pt idx="16">
                  <c:v>2.67</c:v>
                </c:pt>
                <c:pt idx="17">
                  <c:v>0</c:v>
                </c:pt>
                <c:pt idx="18">
                  <c:v>0</c:v>
                </c:pt>
                <c:pt idx="19">
                  <c:v>0</c:v>
                </c:pt>
              </c:numCache>
            </c:numRef>
          </c:val>
        </c:ser>
        <c:ser>
          <c:idx val="1"/>
          <c:order val="1"/>
          <c:tx>
            <c:strRef>
              <c:f>Sheet1!$M$89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Sheet1!$M$90:$M$109</c:f>
              <c:numCache>
                <c:formatCode>General</c:formatCode>
                <c:ptCount val="20"/>
                <c:pt idx="0">
                  <c:v>13.33</c:v>
                </c:pt>
                <c:pt idx="1">
                  <c:v>20</c:v>
                </c:pt>
                <c:pt idx="2">
                  <c:v>30</c:v>
                </c:pt>
                <c:pt idx="3">
                  <c:v>17.78</c:v>
                </c:pt>
                <c:pt idx="4">
                  <c:v>33.33</c:v>
                </c:pt>
                <c:pt idx="5">
                  <c:v>13.33</c:v>
                </c:pt>
                <c:pt idx="6">
                  <c:v>26.67</c:v>
                </c:pt>
                <c:pt idx="7">
                  <c:v>6.67</c:v>
                </c:pt>
                <c:pt idx="8">
                  <c:v>60</c:v>
                </c:pt>
                <c:pt idx="9">
                  <c:v>46.67</c:v>
                </c:pt>
                <c:pt idx="10">
                  <c:v>43.33</c:v>
                </c:pt>
                <c:pt idx="11">
                  <c:v>40</c:v>
                </c:pt>
                <c:pt idx="12">
                  <c:v>36.67</c:v>
                </c:pt>
                <c:pt idx="13">
                  <c:v>30</c:v>
                </c:pt>
                <c:pt idx="14">
                  <c:v>20</c:v>
                </c:pt>
                <c:pt idx="15">
                  <c:v>33.33</c:v>
                </c:pt>
                <c:pt idx="16">
                  <c:v>24</c:v>
                </c:pt>
                <c:pt idx="17">
                  <c:v>33.33</c:v>
                </c:pt>
                <c:pt idx="18">
                  <c:v>20</c:v>
                </c:pt>
                <c:pt idx="19">
                  <c:v>29.33</c:v>
                </c:pt>
              </c:numCache>
            </c:numRef>
          </c:val>
        </c:ser>
        <c:ser>
          <c:idx val="2"/>
          <c:order val="2"/>
          <c:tx>
            <c:strRef>
              <c:f>Sheet1!$N$89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Sheet1!$N$90:$N$109</c:f>
              <c:numCache>
                <c:formatCode>General</c:formatCode>
                <c:ptCount val="20"/>
                <c:pt idx="0">
                  <c:v>83.33</c:v>
                </c:pt>
                <c:pt idx="1">
                  <c:v>80</c:v>
                </c:pt>
                <c:pt idx="2">
                  <c:v>70</c:v>
                </c:pt>
                <c:pt idx="3">
                  <c:v>82.22</c:v>
                </c:pt>
                <c:pt idx="4">
                  <c:v>66.67</c:v>
                </c:pt>
                <c:pt idx="5">
                  <c:v>86.67</c:v>
                </c:pt>
                <c:pt idx="6">
                  <c:v>73.33</c:v>
                </c:pt>
                <c:pt idx="7">
                  <c:v>93.33</c:v>
                </c:pt>
                <c:pt idx="8">
                  <c:v>40</c:v>
                </c:pt>
                <c:pt idx="9">
                  <c:v>53.33</c:v>
                </c:pt>
                <c:pt idx="10">
                  <c:v>53.33</c:v>
                </c:pt>
                <c:pt idx="11">
                  <c:v>60</c:v>
                </c:pt>
                <c:pt idx="12">
                  <c:v>63.33</c:v>
                </c:pt>
                <c:pt idx="13">
                  <c:v>70</c:v>
                </c:pt>
                <c:pt idx="14">
                  <c:v>80</c:v>
                </c:pt>
                <c:pt idx="15">
                  <c:v>63</c:v>
                </c:pt>
                <c:pt idx="16">
                  <c:v>73</c:v>
                </c:pt>
                <c:pt idx="17">
                  <c:v>66.67</c:v>
                </c:pt>
                <c:pt idx="18">
                  <c:v>80</c:v>
                </c:pt>
                <c:pt idx="19">
                  <c:v>70.67</c:v>
                </c:pt>
              </c:numCache>
            </c:numRef>
          </c:val>
        </c:ser>
        <c:dLbls>
          <c:showLegendKey val="0"/>
          <c:showVal val="0"/>
          <c:showCatName val="0"/>
          <c:showSerName val="0"/>
          <c:showPercent val="0"/>
          <c:showBubbleSize val="0"/>
        </c:dLbls>
        <c:gapWidth val="100"/>
        <c:overlap val="-24"/>
        <c:axId val="832546656"/>
        <c:axId val="832547136"/>
      </c:barChart>
      <c:catAx>
        <c:axId val="832546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832547136"/>
        <c:crosses val="autoZero"/>
        <c:auto val="1"/>
        <c:lblAlgn val="ctr"/>
        <c:lblOffset val="100"/>
        <c:noMultiLvlLbl val="0"/>
      </c:catAx>
      <c:valAx>
        <c:axId val="832547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832546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67f84d5a-c127-4b90-ab0a-a4bdba349785}"/>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endParaRPr lang="en-IN"/>
          </a:p>
        </c:rich>
      </c:tx>
      <c:layout/>
      <c:overlay val="0"/>
      <c:spPr>
        <a:noFill/>
        <a:ln>
          <a:noFill/>
        </a:ln>
        <a:effectLst/>
      </c:spPr>
    </c:title>
    <c:autoTitleDeleted val="0"/>
    <c:plotArea>
      <c:layout/>
      <c:barChart>
        <c:barDir val="col"/>
        <c:grouping val="clustered"/>
        <c:varyColors val="0"/>
        <c:ser>
          <c:idx val="0"/>
          <c:order val="0"/>
          <c:tx>
            <c:strRef>
              <c:f>Sheet1!$S$89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Sheet1!$S$90:$S$109</c:f>
              <c:numCache>
                <c:formatCode>General</c:formatCode>
                <c:ptCount val="20"/>
                <c:pt idx="0">
                  <c:v>0</c:v>
                </c:pt>
                <c:pt idx="1">
                  <c:v>0</c:v>
                </c:pt>
                <c:pt idx="2">
                  <c:v>5.56</c:v>
                </c:pt>
                <c:pt idx="3">
                  <c:v>1.11</c:v>
                </c:pt>
                <c:pt idx="4">
                  <c:v>3.33</c:v>
                </c:pt>
                <c:pt idx="5">
                  <c:v>0</c:v>
                </c:pt>
                <c:pt idx="6">
                  <c:v>3.33</c:v>
                </c:pt>
                <c:pt idx="7">
                  <c:v>0</c:v>
                </c:pt>
                <c:pt idx="8">
                  <c:v>6.67</c:v>
                </c:pt>
                <c:pt idx="9">
                  <c:v>6.67</c:v>
                </c:pt>
                <c:pt idx="10">
                  <c:v>3.33</c:v>
                </c:pt>
                <c:pt idx="11">
                  <c:v>3.33</c:v>
                </c:pt>
                <c:pt idx="12">
                  <c:v>0</c:v>
                </c:pt>
                <c:pt idx="13">
                  <c:v>3.33</c:v>
                </c:pt>
                <c:pt idx="14">
                  <c:v>0</c:v>
                </c:pt>
                <c:pt idx="15">
                  <c:v>3.33</c:v>
                </c:pt>
                <c:pt idx="16">
                  <c:v>2.67</c:v>
                </c:pt>
                <c:pt idx="17">
                  <c:v>2.67</c:v>
                </c:pt>
                <c:pt idx="18">
                  <c:v>0</c:v>
                </c:pt>
                <c:pt idx="19">
                  <c:v>1.33</c:v>
                </c:pt>
              </c:numCache>
            </c:numRef>
          </c:val>
        </c:ser>
        <c:ser>
          <c:idx val="1"/>
          <c:order val="1"/>
          <c:tx>
            <c:strRef>
              <c:f>Sheet1!$T$89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Sheet1!$T$90:$T$109</c:f>
              <c:numCache>
                <c:formatCode>General</c:formatCode>
                <c:ptCount val="20"/>
                <c:pt idx="0">
                  <c:v>23.33</c:v>
                </c:pt>
                <c:pt idx="1">
                  <c:v>23.33</c:v>
                </c:pt>
                <c:pt idx="2">
                  <c:v>26.67</c:v>
                </c:pt>
                <c:pt idx="3">
                  <c:v>10</c:v>
                </c:pt>
                <c:pt idx="4">
                  <c:v>23.33</c:v>
                </c:pt>
                <c:pt idx="5">
                  <c:v>6.67</c:v>
                </c:pt>
                <c:pt idx="6">
                  <c:v>26.67</c:v>
                </c:pt>
                <c:pt idx="7">
                  <c:v>6.67</c:v>
                </c:pt>
                <c:pt idx="8">
                  <c:v>26.67</c:v>
                </c:pt>
                <c:pt idx="9">
                  <c:v>33.33</c:v>
                </c:pt>
                <c:pt idx="10">
                  <c:v>43.33</c:v>
                </c:pt>
                <c:pt idx="11">
                  <c:v>10</c:v>
                </c:pt>
                <c:pt idx="12">
                  <c:v>16.67</c:v>
                </c:pt>
                <c:pt idx="13">
                  <c:v>16.67</c:v>
                </c:pt>
                <c:pt idx="14">
                  <c:v>20</c:v>
                </c:pt>
                <c:pt idx="15">
                  <c:v>23.33</c:v>
                </c:pt>
                <c:pt idx="16">
                  <c:v>18.67</c:v>
                </c:pt>
                <c:pt idx="17">
                  <c:v>21.33</c:v>
                </c:pt>
                <c:pt idx="18">
                  <c:v>10.67</c:v>
                </c:pt>
                <c:pt idx="19">
                  <c:v>17.33</c:v>
                </c:pt>
              </c:numCache>
            </c:numRef>
          </c:val>
        </c:ser>
        <c:ser>
          <c:idx val="2"/>
          <c:order val="2"/>
          <c:tx>
            <c:strRef>
              <c:f>Sheet1!$U$89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Sheet1!$U$90:$U$109</c:f>
              <c:numCache>
                <c:formatCode>General</c:formatCode>
                <c:ptCount val="20"/>
                <c:pt idx="0">
                  <c:v>76.67</c:v>
                </c:pt>
                <c:pt idx="1">
                  <c:v>76.67</c:v>
                </c:pt>
                <c:pt idx="2">
                  <c:v>67.78</c:v>
                </c:pt>
                <c:pt idx="3">
                  <c:v>88.89</c:v>
                </c:pt>
                <c:pt idx="4">
                  <c:v>73.33</c:v>
                </c:pt>
                <c:pt idx="5">
                  <c:v>93.33</c:v>
                </c:pt>
                <c:pt idx="6">
                  <c:v>70</c:v>
                </c:pt>
                <c:pt idx="7">
                  <c:v>93.33</c:v>
                </c:pt>
                <c:pt idx="8">
                  <c:v>66.67</c:v>
                </c:pt>
                <c:pt idx="9">
                  <c:v>60</c:v>
                </c:pt>
                <c:pt idx="10">
                  <c:v>53.33</c:v>
                </c:pt>
                <c:pt idx="11">
                  <c:v>86.67</c:v>
                </c:pt>
                <c:pt idx="12">
                  <c:v>83.33</c:v>
                </c:pt>
                <c:pt idx="13">
                  <c:v>80</c:v>
                </c:pt>
                <c:pt idx="14">
                  <c:v>80</c:v>
                </c:pt>
                <c:pt idx="15">
                  <c:v>73.33</c:v>
                </c:pt>
                <c:pt idx="16">
                  <c:v>78.67</c:v>
                </c:pt>
                <c:pt idx="17">
                  <c:v>76</c:v>
                </c:pt>
                <c:pt idx="18">
                  <c:v>89.33</c:v>
                </c:pt>
                <c:pt idx="19">
                  <c:v>81.33</c:v>
                </c:pt>
              </c:numCache>
            </c:numRef>
          </c:val>
        </c:ser>
        <c:dLbls>
          <c:showLegendKey val="0"/>
          <c:showVal val="0"/>
          <c:showCatName val="0"/>
          <c:showSerName val="0"/>
          <c:showPercent val="0"/>
          <c:showBubbleSize val="0"/>
        </c:dLbls>
        <c:gapWidth val="100"/>
        <c:overlap val="-24"/>
        <c:axId val="837944976"/>
        <c:axId val="837945456"/>
      </c:barChart>
      <c:catAx>
        <c:axId val="837944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837945456"/>
        <c:crosses val="autoZero"/>
        <c:auto val="1"/>
        <c:lblAlgn val="ctr"/>
        <c:lblOffset val="100"/>
        <c:noMultiLvlLbl val="0"/>
      </c:catAx>
      <c:valAx>
        <c:axId val="8379454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837944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03046f4-6308-4b03-903e-7dcf91850979}"/>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Resource Provision</a:t>
            </a:r>
            <a:endParaRPr lang="en-IN"/>
          </a:p>
        </c:rich>
      </c:tx>
      <c:layout/>
      <c:overlay val="0"/>
      <c:spPr>
        <a:noFill/>
        <a:ln>
          <a:noFill/>
        </a:ln>
        <a:effectLst/>
      </c:spPr>
    </c:title>
    <c:autoTitleDeleted val="0"/>
    <c:plotArea>
      <c:layout/>
      <c:barChart>
        <c:barDir val="col"/>
        <c:grouping val="clustered"/>
        <c:varyColors val="0"/>
        <c:ser>
          <c:idx val="0"/>
          <c:order val="0"/>
          <c:tx>
            <c:strRef>
              <c:f>Sheet1!$Z$89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Sheet1!$Z$90:$Z$109</c:f>
              <c:numCache>
                <c:formatCode>General</c:formatCode>
                <c:ptCount val="20"/>
                <c:pt idx="0">
                  <c:v>0</c:v>
                </c:pt>
                <c:pt idx="1">
                  <c:v>0</c:v>
                </c:pt>
                <c:pt idx="2">
                  <c:v>17.78</c:v>
                </c:pt>
                <c:pt idx="3">
                  <c:v>10</c:v>
                </c:pt>
                <c:pt idx="4">
                  <c:v>3.33</c:v>
                </c:pt>
                <c:pt idx="5">
                  <c:v>13.33</c:v>
                </c:pt>
                <c:pt idx="6">
                  <c:v>13.33</c:v>
                </c:pt>
                <c:pt idx="7">
                  <c:v>6.67</c:v>
                </c:pt>
                <c:pt idx="8">
                  <c:v>26.67</c:v>
                </c:pt>
                <c:pt idx="9">
                  <c:v>10</c:v>
                </c:pt>
                <c:pt idx="10">
                  <c:v>10</c:v>
                </c:pt>
                <c:pt idx="11">
                  <c:v>6.67</c:v>
                </c:pt>
                <c:pt idx="12">
                  <c:v>3.33</c:v>
                </c:pt>
                <c:pt idx="13">
                  <c:v>20</c:v>
                </c:pt>
                <c:pt idx="14">
                  <c:v>3.33</c:v>
                </c:pt>
                <c:pt idx="15">
                  <c:v>10</c:v>
                </c:pt>
                <c:pt idx="16">
                  <c:v>9.33</c:v>
                </c:pt>
                <c:pt idx="17">
                  <c:v>21.33</c:v>
                </c:pt>
                <c:pt idx="18">
                  <c:v>12</c:v>
                </c:pt>
                <c:pt idx="19">
                  <c:v>17.33</c:v>
                </c:pt>
              </c:numCache>
            </c:numRef>
          </c:val>
        </c:ser>
        <c:ser>
          <c:idx val="1"/>
          <c:order val="1"/>
          <c:tx>
            <c:strRef>
              <c:f>Sheet1!$AA$89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Sheet1!$AA$90:$AA$109</c:f>
              <c:numCache>
                <c:formatCode>General</c:formatCode>
                <c:ptCount val="20"/>
                <c:pt idx="0">
                  <c:v>20</c:v>
                </c:pt>
                <c:pt idx="1">
                  <c:v>23.33</c:v>
                </c:pt>
                <c:pt idx="2">
                  <c:v>32.22</c:v>
                </c:pt>
                <c:pt idx="3">
                  <c:v>36.67</c:v>
                </c:pt>
                <c:pt idx="4">
                  <c:v>53.33</c:v>
                </c:pt>
                <c:pt idx="5">
                  <c:v>33.33</c:v>
                </c:pt>
                <c:pt idx="6">
                  <c:v>56.67</c:v>
                </c:pt>
                <c:pt idx="7">
                  <c:v>33.33</c:v>
                </c:pt>
                <c:pt idx="8">
                  <c:v>50</c:v>
                </c:pt>
                <c:pt idx="9">
                  <c:v>66.67</c:v>
                </c:pt>
                <c:pt idx="10">
                  <c:v>60</c:v>
                </c:pt>
                <c:pt idx="11">
                  <c:v>43.33</c:v>
                </c:pt>
                <c:pt idx="12">
                  <c:v>50</c:v>
                </c:pt>
                <c:pt idx="13">
                  <c:v>40</c:v>
                </c:pt>
                <c:pt idx="14">
                  <c:v>46.67</c:v>
                </c:pt>
                <c:pt idx="15">
                  <c:v>30</c:v>
                </c:pt>
                <c:pt idx="16">
                  <c:v>62.67</c:v>
                </c:pt>
                <c:pt idx="17">
                  <c:v>46.67</c:v>
                </c:pt>
                <c:pt idx="18">
                  <c:v>81.33</c:v>
                </c:pt>
                <c:pt idx="19">
                  <c:v>78.67</c:v>
                </c:pt>
              </c:numCache>
            </c:numRef>
          </c:val>
        </c:ser>
        <c:ser>
          <c:idx val="2"/>
          <c:order val="2"/>
          <c:tx>
            <c:strRef>
              <c:f>Sheet1!$AB$89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elete val="1"/>
          </c:dLbls>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Sheet1!$AB$90:$AB$109</c:f>
              <c:numCache>
                <c:formatCode>General</c:formatCode>
                <c:ptCount val="20"/>
                <c:pt idx="0">
                  <c:v>80</c:v>
                </c:pt>
                <c:pt idx="1">
                  <c:v>76.67</c:v>
                </c:pt>
                <c:pt idx="2">
                  <c:v>50</c:v>
                </c:pt>
                <c:pt idx="3">
                  <c:v>53.33</c:v>
                </c:pt>
                <c:pt idx="4">
                  <c:v>43.33</c:v>
                </c:pt>
                <c:pt idx="5">
                  <c:v>53.33</c:v>
                </c:pt>
                <c:pt idx="6">
                  <c:v>30</c:v>
                </c:pt>
                <c:pt idx="7">
                  <c:v>60</c:v>
                </c:pt>
                <c:pt idx="8">
                  <c:v>23.33</c:v>
                </c:pt>
                <c:pt idx="9">
                  <c:v>23.33</c:v>
                </c:pt>
                <c:pt idx="10">
                  <c:v>30</c:v>
                </c:pt>
                <c:pt idx="11">
                  <c:v>50</c:v>
                </c:pt>
                <c:pt idx="12">
                  <c:v>46.67</c:v>
                </c:pt>
                <c:pt idx="13">
                  <c:v>40</c:v>
                </c:pt>
                <c:pt idx="14">
                  <c:v>50</c:v>
                </c:pt>
                <c:pt idx="15">
                  <c:v>60</c:v>
                </c:pt>
                <c:pt idx="16">
                  <c:v>28</c:v>
                </c:pt>
                <c:pt idx="17">
                  <c:v>32</c:v>
                </c:pt>
                <c:pt idx="18">
                  <c:v>6.67</c:v>
                </c:pt>
                <c:pt idx="19">
                  <c:v>4</c:v>
                </c:pt>
              </c:numCache>
            </c:numRef>
          </c:val>
        </c:ser>
        <c:dLbls>
          <c:showLegendKey val="0"/>
          <c:showVal val="0"/>
          <c:showCatName val="0"/>
          <c:showSerName val="0"/>
          <c:showPercent val="0"/>
          <c:showBubbleSize val="0"/>
        </c:dLbls>
        <c:gapWidth val="100"/>
        <c:overlap val="-24"/>
        <c:axId val="670830480"/>
        <c:axId val="670829520"/>
      </c:barChart>
      <c:catAx>
        <c:axId val="670830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670829520"/>
        <c:crosses val="autoZero"/>
        <c:auto val="1"/>
        <c:lblAlgn val="ctr"/>
        <c:lblOffset val="100"/>
        <c:noMultiLvlLbl val="0"/>
      </c:catAx>
      <c:valAx>
        <c:axId val="670829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crossAx val="670830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7c48eb19-ada1-40d2-8ef1-10e17418c4b0}"/>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3985</Words>
  <Characters>22715</Characters>
  <Lines>189</Lines>
  <Paragraphs>53</Paragraphs>
  <TotalTime>1170</TotalTime>
  <ScaleCrop>false</ScaleCrop>
  <LinksUpToDate>false</LinksUpToDate>
  <CharactersWithSpaces>26647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2025-04-03T15:37:00Z</dcterms:created>
  <dc:creator>Nishita Singh</dc:creator>
  <cp:lastModifiedBy>Bose Deji-oderinde</cp:lastModifiedBy>
  <dcterms:modified xsi:type="dcterms:W3CDTF">2025-04-21T13:01:25Z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72703090EE6D407E9C50C300075FFA6D_13</vt:lpwstr>
  </property>
</Properties>
</file>