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34AD7" w14:paraId="672A665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37501D" w14:textId="77777777" w:rsidR="00602F7D" w:rsidRPr="00434AD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34AD7" w14:paraId="021A1FDE" w14:textId="77777777" w:rsidTr="002643B3">
        <w:trPr>
          <w:trHeight w:val="290"/>
        </w:trPr>
        <w:tc>
          <w:tcPr>
            <w:tcW w:w="1234" w:type="pct"/>
          </w:tcPr>
          <w:p w14:paraId="2EF67583" w14:textId="77777777" w:rsidR="0000007A" w:rsidRPr="00434AD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EA6F7" w14:textId="77777777" w:rsidR="0000007A" w:rsidRPr="00434AD7" w:rsidRDefault="003912F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434AD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Energy Research and Reviews</w:t>
              </w:r>
            </w:hyperlink>
            <w:r w:rsidRPr="00434AD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34AD7" w14:paraId="50CDF917" w14:textId="77777777" w:rsidTr="002643B3">
        <w:trPr>
          <w:trHeight w:val="290"/>
        </w:trPr>
        <w:tc>
          <w:tcPr>
            <w:tcW w:w="1234" w:type="pct"/>
          </w:tcPr>
          <w:p w14:paraId="44DC6F03" w14:textId="77777777" w:rsidR="0000007A" w:rsidRPr="00434AD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8699" w14:textId="77777777" w:rsidR="0000007A" w:rsidRPr="00434AD7" w:rsidRDefault="0066203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Ms_JENRR_135703</w:t>
            </w:r>
          </w:p>
        </w:tc>
      </w:tr>
      <w:tr w:rsidR="0000007A" w:rsidRPr="00434AD7" w14:paraId="1CBDA5E0" w14:textId="77777777" w:rsidTr="002643B3">
        <w:trPr>
          <w:trHeight w:val="650"/>
        </w:trPr>
        <w:tc>
          <w:tcPr>
            <w:tcW w:w="1234" w:type="pct"/>
          </w:tcPr>
          <w:p w14:paraId="06EED376" w14:textId="77777777" w:rsidR="0000007A" w:rsidRPr="00434AD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4DF6" w14:textId="77777777" w:rsidR="0000007A" w:rsidRPr="00434AD7" w:rsidRDefault="0066203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application of a hybrid model based on LSTM and Transformer for electricity consumption prediction in Romania</w:t>
            </w:r>
          </w:p>
        </w:tc>
      </w:tr>
      <w:tr w:rsidR="00CF0BBB" w:rsidRPr="00434AD7" w14:paraId="1B8F855E" w14:textId="77777777" w:rsidTr="002643B3">
        <w:trPr>
          <w:trHeight w:val="332"/>
        </w:trPr>
        <w:tc>
          <w:tcPr>
            <w:tcW w:w="1234" w:type="pct"/>
          </w:tcPr>
          <w:p w14:paraId="3202A813" w14:textId="77777777" w:rsidR="00CF0BBB" w:rsidRPr="00434AD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2869" w14:textId="77777777" w:rsidR="00CF0BBB" w:rsidRPr="00434AD7" w:rsidRDefault="0066203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5DAB6C7B" w14:textId="77777777" w:rsidR="00037D52" w:rsidRPr="00434AD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9F31CB" w14:textId="64E3310F" w:rsidR="000D3AFB" w:rsidRPr="00434AD7" w:rsidRDefault="000D3AFB" w:rsidP="000D3AF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D3AFB" w:rsidRPr="00434AD7" w14:paraId="5D849130" w14:textId="77777777" w:rsidTr="309C10B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0D3AFB" w:rsidRPr="00434AD7" w:rsidRDefault="000D3AF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4AD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34AD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3128261" w14:textId="77777777" w:rsidR="000D3AFB" w:rsidRPr="00434AD7" w:rsidRDefault="000D3A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3AFB" w:rsidRPr="00434AD7" w14:paraId="425D58D4" w14:textId="77777777" w:rsidTr="309C10BF">
        <w:tc>
          <w:tcPr>
            <w:tcW w:w="1265" w:type="pct"/>
            <w:noWrap/>
          </w:tcPr>
          <w:p w14:paraId="62486C05" w14:textId="77777777" w:rsidR="000D3AFB" w:rsidRPr="00434AD7" w:rsidRDefault="000D3AF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0D3AFB" w:rsidRPr="00434AD7" w:rsidRDefault="000D3AF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4AD7">
              <w:rPr>
                <w:rFonts w:ascii="Arial" w:hAnsi="Arial" w:cs="Arial"/>
                <w:lang w:val="en-GB"/>
              </w:rPr>
              <w:t>Reviewer’s comment</w:t>
            </w:r>
          </w:p>
          <w:p w14:paraId="7ABEC5EF" w14:textId="77777777" w:rsidR="00C5477F" w:rsidRPr="00434AD7" w:rsidRDefault="00C5477F" w:rsidP="00C5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AD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101652C" w14:textId="77777777" w:rsidR="00C5477F" w:rsidRPr="00434AD7" w:rsidRDefault="00C5477F" w:rsidP="00C547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A41DDB" w14:textId="77777777" w:rsidR="00981410" w:rsidRPr="00434AD7" w:rsidRDefault="00981410" w:rsidP="0098141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4A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4A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99056E" w14:textId="77777777" w:rsidR="000D3AFB" w:rsidRPr="00434AD7" w:rsidRDefault="000D3A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3AFB" w:rsidRPr="00434AD7" w14:paraId="7C78407A" w14:textId="77777777" w:rsidTr="309C10BF">
        <w:trPr>
          <w:trHeight w:val="1264"/>
        </w:trPr>
        <w:tc>
          <w:tcPr>
            <w:tcW w:w="1265" w:type="pct"/>
            <w:noWrap/>
          </w:tcPr>
          <w:p w14:paraId="199D2516" w14:textId="77777777" w:rsidR="000D3AFB" w:rsidRPr="00434AD7" w:rsidRDefault="000D3A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299C43A" w14:textId="77777777" w:rsidR="000D3AFB" w:rsidRPr="00434AD7" w:rsidRDefault="000D3AF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DBEF00" w14:textId="16155E2F" w:rsidR="000D3AFB" w:rsidRPr="00434AD7" w:rsidRDefault="12E557EC" w:rsidP="309C10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sz w:val="20"/>
                <w:szCs w:val="20"/>
                <w:lang w:val="en-GB"/>
              </w:rPr>
              <w:t>It can be helpful as it compares three different hybrid arch</w:t>
            </w:r>
            <w:r w:rsidR="28235D2E" w:rsidRPr="00434AD7">
              <w:rPr>
                <w:rFonts w:ascii="Arial" w:hAnsi="Arial" w:cs="Arial"/>
                <w:sz w:val="20"/>
                <w:szCs w:val="20"/>
                <w:lang w:val="en-GB"/>
              </w:rPr>
              <w:t xml:space="preserve">itectures based on LSTM and Transformer networks for electricity load forecasting. </w:t>
            </w:r>
            <w:r w:rsidR="4AAA018B" w:rsidRPr="00434AD7">
              <w:rPr>
                <w:rFonts w:ascii="Arial" w:hAnsi="Arial" w:cs="Arial"/>
                <w:sz w:val="20"/>
                <w:szCs w:val="20"/>
                <w:lang w:val="en-GB"/>
              </w:rPr>
              <w:t xml:space="preserve">Using optimization algorithms also can show the importance of it in achieving peak performance from these complex models. </w:t>
            </w:r>
            <w:r w:rsidR="7F127105" w:rsidRPr="00434AD7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  <w:r w:rsidR="7E38BF78" w:rsidRPr="00434AD7">
              <w:rPr>
                <w:rFonts w:ascii="Arial" w:hAnsi="Arial" w:cs="Arial"/>
                <w:sz w:val="20"/>
                <w:szCs w:val="20"/>
                <w:lang w:val="en-GB"/>
              </w:rPr>
              <w:t xml:space="preserve"> techniques can be effective in forecasting </w:t>
            </w:r>
            <w:r w:rsidR="03FEF3B2" w:rsidRPr="00434AD7">
              <w:rPr>
                <w:rFonts w:ascii="Arial" w:hAnsi="Arial" w:cs="Arial"/>
                <w:sz w:val="20"/>
                <w:szCs w:val="20"/>
                <w:lang w:val="en-GB"/>
              </w:rPr>
              <w:t>solutions.</w:t>
            </w:r>
          </w:p>
        </w:tc>
        <w:tc>
          <w:tcPr>
            <w:tcW w:w="1523" w:type="pct"/>
          </w:tcPr>
          <w:p w14:paraId="3461D779" w14:textId="77777777" w:rsidR="000D3AFB" w:rsidRPr="00434AD7" w:rsidRDefault="000D3A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3AFB" w:rsidRPr="00434AD7" w14:paraId="4C64709C" w14:textId="77777777" w:rsidTr="309C10BF">
        <w:trPr>
          <w:trHeight w:val="1262"/>
        </w:trPr>
        <w:tc>
          <w:tcPr>
            <w:tcW w:w="1265" w:type="pct"/>
            <w:noWrap/>
          </w:tcPr>
          <w:p w14:paraId="32CC438C" w14:textId="77777777" w:rsidR="000D3AFB" w:rsidRPr="00434AD7" w:rsidRDefault="000D3A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0D3AFB" w:rsidRPr="00434AD7" w:rsidRDefault="000D3A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CF2D8B6" w14:textId="77777777" w:rsidR="000D3AFB" w:rsidRPr="00434AD7" w:rsidRDefault="000D3AF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8278" w14:textId="7D12D535" w:rsidR="000D3AFB" w:rsidRPr="00434AD7" w:rsidRDefault="687FC2A0" w:rsidP="309C10BF">
            <w:pPr>
              <w:rPr>
                <w:rFonts w:ascii="Arial" w:hAnsi="Arial" w:cs="Arial"/>
                <w:sz w:val="20"/>
                <w:szCs w:val="20"/>
              </w:rPr>
            </w:pPr>
            <w:r w:rsidRPr="00434AD7">
              <w:rPr>
                <w:rFonts w:ascii="Arial" w:hAnsi="Arial" w:cs="Arial"/>
                <w:sz w:val="20"/>
                <w:szCs w:val="20"/>
                <w:lang w:val="en-GB"/>
              </w:rPr>
              <w:t>It can be more concise and impactful.</w:t>
            </w:r>
          </w:p>
        </w:tc>
        <w:tc>
          <w:tcPr>
            <w:tcW w:w="1523" w:type="pct"/>
          </w:tcPr>
          <w:p w14:paraId="1FC39945" w14:textId="77777777" w:rsidR="000D3AFB" w:rsidRPr="00434AD7" w:rsidRDefault="000D3A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3AFB" w:rsidRPr="00434AD7" w14:paraId="3405B17B" w14:textId="77777777" w:rsidTr="309C10BF">
        <w:trPr>
          <w:trHeight w:val="1262"/>
        </w:trPr>
        <w:tc>
          <w:tcPr>
            <w:tcW w:w="1265" w:type="pct"/>
            <w:noWrap/>
          </w:tcPr>
          <w:p w14:paraId="0562CB0E" w14:textId="7C71024D" w:rsidR="000D3AFB" w:rsidRPr="00434AD7" w:rsidRDefault="000D3AFB" w:rsidP="309C10B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34AD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34CE0A41" w14:textId="00CDFEFA" w:rsidR="000D3AFB" w:rsidRPr="00434AD7" w:rsidRDefault="714B8227" w:rsidP="309C10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sz w:val="20"/>
                <w:szCs w:val="20"/>
                <w:lang w:val="en-GB"/>
              </w:rPr>
              <w:t xml:space="preserve">As it compares hybrid models for multi-step electricity load forecasting in a specific country, </w:t>
            </w:r>
            <w:r w:rsidR="0EE569BF" w:rsidRPr="00434AD7">
              <w:rPr>
                <w:rFonts w:ascii="Arial" w:hAnsi="Arial" w:cs="Arial"/>
                <w:sz w:val="20"/>
                <w:szCs w:val="20"/>
                <w:lang w:val="en-GB"/>
              </w:rPr>
              <w:t>the effectiveness in different time scales can be revealed.</w:t>
            </w:r>
          </w:p>
        </w:tc>
        <w:tc>
          <w:tcPr>
            <w:tcW w:w="1523" w:type="pct"/>
          </w:tcPr>
          <w:p w14:paraId="62EBF3C5" w14:textId="77777777" w:rsidR="000D3AFB" w:rsidRPr="00434AD7" w:rsidRDefault="000D3A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3AFB" w:rsidRPr="00434AD7" w14:paraId="129A0ED8" w14:textId="77777777" w:rsidTr="309C10BF">
        <w:trPr>
          <w:trHeight w:val="704"/>
        </w:trPr>
        <w:tc>
          <w:tcPr>
            <w:tcW w:w="1265" w:type="pct"/>
            <w:noWrap/>
          </w:tcPr>
          <w:p w14:paraId="4AE3D2D8" w14:textId="77777777" w:rsidR="000D3AFB" w:rsidRPr="00434AD7" w:rsidRDefault="000D3AF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34AD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D98A12B" w14:textId="0EC67F55" w:rsidR="000D3AFB" w:rsidRPr="00434AD7" w:rsidRDefault="7A5DCA98" w:rsidP="309C10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sz w:val="20"/>
                <w:szCs w:val="20"/>
                <w:lang w:val="en-GB"/>
              </w:rPr>
              <w:t xml:space="preserve">It seems scientifically sound based on the provided sections, but a complete assessment of </w:t>
            </w:r>
            <w:r w:rsidR="1A3899F3" w:rsidRPr="00434AD7">
              <w:rPr>
                <w:rFonts w:ascii="Arial" w:hAnsi="Arial" w:cs="Arial"/>
                <w:sz w:val="20"/>
                <w:szCs w:val="20"/>
                <w:lang w:val="en-GB"/>
              </w:rPr>
              <w:t>it needs a detailed analysis of the specific model architecture, ex</w:t>
            </w:r>
            <w:r w:rsidR="1ACDD081" w:rsidRPr="00434AD7">
              <w:rPr>
                <w:rFonts w:ascii="Arial" w:hAnsi="Arial" w:cs="Arial"/>
                <w:sz w:val="20"/>
                <w:szCs w:val="20"/>
                <w:lang w:val="en-GB"/>
              </w:rPr>
              <w:t>perimental results.</w:t>
            </w:r>
            <w:r w:rsidR="000D3AFB" w:rsidRPr="00434AD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23" w:type="pct"/>
          </w:tcPr>
          <w:p w14:paraId="2946DB82" w14:textId="77777777" w:rsidR="000D3AFB" w:rsidRPr="00434AD7" w:rsidRDefault="000D3A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3AFB" w:rsidRPr="00434AD7" w14:paraId="6D68EF76" w14:textId="77777777" w:rsidTr="309C10BF">
        <w:trPr>
          <w:trHeight w:val="703"/>
        </w:trPr>
        <w:tc>
          <w:tcPr>
            <w:tcW w:w="1265" w:type="pct"/>
            <w:noWrap/>
          </w:tcPr>
          <w:p w14:paraId="1170F95D" w14:textId="77777777" w:rsidR="000D3AFB" w:rsidRPr="00434AD7" w:rsidRDefault="000D3A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997CC1D" w14:textId="25EF9420" w:rsidR="000D3AFB" w:rsidRPr="00434AD7" w:rsidRDefault="3D458F2D" w:rsidP="309C10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sz w:val="20"/>
                <w:szCs w:val="20"/>
                <w:lang w:val="en-GB"/>
              </w:rPr>
              <w:t>It</w:t>
            </w:r>
            <w:r w:rsidR="6DE8C045" w:rsidRPr="00434AD7">
              <w:rPr>
                <w:rFonts w:ascii="Arial" w:hAnsi="Arial" w:cs="Arial"/>
                <w:sz w:val="20"/>
                <w:szCs w:val="20"/>
                <w:lang w:val="en-GB"/>
              </w:rPr>
              <w:t xml:space="preserve"> is good and can be satisfactory. Regarding very latest research, </w:t>
            </w:r>
            <w:r w:rsidR="495C9D80" w:rsidRPr="00434AD7">
              <w:rPr>
                <w:rFonts w:ascii="Arial" w:hAnsi="Arial" w:cs="Arial"/>
                <w:sz w:val="20"/>
                <w:szCs w:val="20"/>
                <w:lang w:val="en-GB"/>
              </w:rPr>
              <w:t>using hybrid models and electricity forecasting would strengthen the article’s connection to the current state-of-the-art.</w:t>
            </w:r>
            <w:r w:rsidR="000D3AFB" w:rsidRPr="00434AD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23" w:type="pct"/>
          </w:tcPr>
          <w:p w14:paraId="110FFD37" w14:textId="77777777" w:rsidR="000D3AFB" w:rsidRPr="00434AD7" w:rsidRDefault="000D3A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3AFB" w:rsidRPr="00434AD7" w14:paraId="38B4B1DF" w14:textId="77777777" w:rsidTr="309C10BF">
        <w:trPr>
          <w:trHeight w:val="386"/>
        </w:trPr>
        <w:tc>
          <w:tcPr>
            <w:tcW w:w="1265" w:type="pct"/>
            <w:noWrap/>
          </w:tcPr>
          <w:p w14:paraId="288E814E" w14:textId="77777777" w:rsidR="000D3AFB" w:rsidRPr="00434AD7" w:rsidRDefault="000D3AF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34AD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B699379" w14:textId="77777777" w:rsidR="000D3AFB" w:rsidRPr="00434AD7" w:rsidRDefault="000D3A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FE9F23F" w14:textId="24A931C3" w:rsidR="000D3AFB" w:rsidRPr="00434AD7" w:rsidRDefault="39E36336" w:rsidP="309C10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sz w:val="20"/>
                <w:szCs w:val="20"/>
                <w:lang w:val="en-GB"/>
              </w:rPr>
              <w:t>Yes, the language appears suitable for scholarly communication.</w:t>
            </w:r>
            <w:r w:rsidR="000D3AFB" w:rsidRPr="00434AD7">
              <w:rPr>
                <w:rFonts w:ascii="Arial" w:hAnsi="Arial" w:cs="Arial"/>
                <w:sz w:val="20"/>
                <w:szCs w:val="20"/>
              </w:rPr>
              <w:br/>
            </w:r>
            <w:r w:rsidR="000D3AFB" w:rsidRPr="00434AD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23" w:type="pct"/>
          </w:tcPr>
          <w:p w14:paraId="1F72F646" w14:textId="77777777" w:rsidR="000D3AFB" w:rsidRPr="00434AD7" w:rsidRDefault="000D3A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3AFB" w:rsidRPr="00434AD7" w14:paraId="33A5ADFC" w14:textId="77777777" w:rsidTr="00434AD7">
        <w:trPr>
          <w:trHeight w:val="791"/>
        </w:trPr>
        <w:tc>
          <w:tcPr>
            <w:tcW w:w="1265" w:type="pct"/>
            <w:noWrap/>
          </w:tcPr>
          <w:p w14:paraId="65F3188F" w14:textId="77777777" w:rsidR="000D3AFB" w:rsidRPr="00434AD7" w:rsidRDefault="000D3AF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34AD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34AD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34AD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8CE6F91" w14:textId="77777777" w:rsidR="000D3AFB" w:rsidRPr="00434AD7" w:rsidRDefault="000D3A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1CDCEAD" w14:textId="77777777" w:rsidR="000D3AFB" w:rsidRPr="00434AD7" w:rsidRDefault="000D3A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BB9E253" w14:textId="77777777" w:rsidR="000D3AFB" w:rsidRPr="00434AD7" w:rsidRDefault="000D3A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63F29E8" w14:textId="77777777" w:rsidR="000D3AFB" w:rsidRPr="00434AD7" w:rsidRDefault="000D3AFB" w:rsidP="000D3A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D3AFB" w:rsidRPr="00434AD7" w14:paraId="5C2AA5B3" w14:textId="77777777" w:rsidTr="309C10BF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DDD7" w14:textId="77777777" w:rsidR="000D3AFB" w:rsidRPr="00434AD7" w:rsidRDefault="000D3A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34AD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34AD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7B4B86" w14:textId="77777777" w:rsidR="000D3AFB" w:rsidRPr="00434AD7" w:rsidRDefault="000D3A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3AFB" w:rsidRPr="00434AD7" w14:paraId="783AB344" w14:textId="77777777" w:rsidTr="309C10BF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F5F2" w14:textId="77777777" w:rsidR="000D3AFB" w:rsidRPr="00434AD7" w:rsidRDefault="000D3A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535E" w14:textId="77777777" w:rsidR="000D3AFB" w:rsidRPr="00434AD7" w:rsidRDefault="000D3AF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4AD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7A6E4EA3" w14:textId="77777777" w:rsidR="00981410" w:rsidRPr="00434AD7" w:rsidRDefault="00981410" w:rsidP="0098141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4A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4A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30AD66" w14:textId="77777777" w:rsidR="000D3AFB" w:rsidRPr="00434AD7" w:rsidRDefault="000D3A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3AFB" w:rsidRPr="00434AD7" w14:paraId="3FF66808" w14:textId="77777777" w:rsidTr="309C10BF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84BF" w14:textId="77777777" w:rsidR="000D3AFB" w:rsidRPr="00434AD7" w:rsidRDefault="000D3A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1829076" w14:textId="77777777" w:rsidR="000D3AFB" w:rsidRPr="00434AD7" w:rsidRDefault="000D3A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860A" w14:textId="77777777" w:rsidR="000D3AFB" w:rsidRPr="00434AD7" w:rsidRDefault="000D3A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34AD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34AD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34AD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BA226A1" w14:textId="77777777" w:rsidR="000D3AFB" w:rsidRPr="00434AD7" w:rsidRDefault="000D3A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7AD93B2" w14:textId="11843ED8" w:rsidR="000D3AFB" w:rsidRPr="00434AD7" w:rsidRDefault="5737D8C5" w:rsidP="309C1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AD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0DE4B5B7" w14:textId="77777777" w:rsidR="000D3AFB" w:rsidRPr="00434AD7" w:rsidRDefault="000D3A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204FF1" w14:textId="77777777" w:rsidR="000D3AFB" w:rsidRPr="00434AD7" w:rsidRDefault="000D3A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BF0D7D" w14:textId="77777777" w:rsidR="000D3AFB" w:rsidRPr="00434AD7" w:rsidRDefault="000D3A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62F1B3" w14:textId="77777777" w:rsidR="000D3AFB" w:rsidRPr="00434AD7" w:rsidRDefault="000D3A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1B173D5" w14:textId="77777777" w:rsidR="00434AD7" w:rsidRDefault="00434AD7" w:rsidP="00434AD7">
      <w:pPr>
        <w:rPr>
          <w:rFonts w:ascii="Arial" w:hAnsi="Arial" w:cs="Arial"/>
          <w:b/>
          <w:sz w:val="20"/>
          <w:szCs w:val="20"/>
          <w:u w:val="single"/>
        </w:rPr>
      </w:pPr>
    </w:p>
    <w:p w14:paraId="00756D2E" w14:textId="77777777" w:rsidR="00434AD7" w:rsidRDefault="00434AD7" w:rsidP="00434AD7">
      <w:pPr>
        <w:rPr>
          <w:rFonts w:ascii="Arial" w:hAnsi="Arial" w:cs="Arial"/>
          <w:b/>
          <w:sz w:val="20"/>
          <w:szCs w:val="20"/>
          <w:u w:val="single"/>
        </w:rPr>
      </w:pPr>
    </w:p>
    <w:p w14:paraId="37D2EE1D" w14:textId="77777777" w:rsidR="00434AD7" w:rsidRDefault="00434AD7" w:rsidP="00434AD7">
      <w:pPr>
        <w:rPr>
          <w:rFonts w:ascii="Arial" w:hAnsi="Arial" w:cs="Arial"/>
          <w:b/>
          <w:sz w:val="20"/>
          <w:szCs w:val="20"/>
          <w:u w:val="single"/>
        </w:rPr>
      </w:pPr>
    </w:p>
    <w:p w14:paraId="58C47AF8" w14:textId="33EA1FCE" w:rsidR="00434AD7" w:rsidRPr="00434AD7" w:rsidRDefault="00434AD7" w:rsidP="00434AD7">
      <w:pPr>
        <w:rPr>
          <w:rFonts w:ascii="Arial" w:hAnsi="Arial" w:cs="Arial"/>
          <w:b/>
          <w:sz w:val="20"/>
          <w:szCs w:val="20"/>
          <w:u w:val="single"/>
        </w:rPr>
      </w:pPr>
      <w:r w:rsidRPr="00434AD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B95CD12" w14:textId="77777777" w:rsidR="008913D5" w:rsidRPr="00434AD7" w:rsidRDefault="008913D5" w:rsidP="000D3AF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FE01B2F" w14:textId="6F36E275" w:rsidR="00434AD7" w:rsidRPr="00434AD7" w:rsidRDefault="00434AD7" w:rsidP="00434AD7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197346689"/>
      <w:r w:rsidRPr="00434AD7">
        <w:rPr>
          <w:rFonts w:ascii="Arial" w:hAnsi="Arial" w:cs="Arial"/>
          <w:b/>
          <w:bCs/>
          <w:sz w:val="20"/>
          <w:szCs w:val="20"/>
          <w:lang w:val="en-GB"/>
        </w:rPr>
        <w:t xml:space="preserve">Behzad </w:t>
      </w:r>
      <w:proofErr w:type="spellStart"/>
      <w:r w:rsidRPr="00434AD7">
        <w:rPr>
          <w:rFonts w:ascii="Arial" w:hAnsi="Arial" w:cs="Arial"/>
          <w:b/>
          <w:bCs/>
          <w:sz w:val="20"/>
          <w:szCs w:val="20"/>
          <w:lang w:val="en-GB"/>
        </w:rPr>
        <w:t>Ehsanmaleki</w:t>
      </w:r>
      <w:proofErr w:type="spellEnd"/>
      <w:r w:rsidRPr="00434AD7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34AD7">
        <w:rPr>
          <w:rFonts w:ascii="Arial" w:hAnsi="Arial" w:cs="Arial"/>
          <w:b/>
          <w:bCs/>
          <w:sz w:val="20"/>
          <w:szCs w:val="20"/>
          <w:lang w:val="en-GB"/>
        </w:rPr>
        <w:t>The University of Adelaide</w:t>
      </w:r>
      <w:r w:rsidRPr="00434AD7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34AD7">
        <w:rPr>
          <w:rFonts w:ascii="Arial" w:hAnsi="Arial" w:cs="Arial"/>
          <w:b/>
          <w:bCs/>
          <w:sz w:val="20"/>
          <w:szCs w:val="20"/>
          <w:lang w:val="en-GB"/>
        </w:rPr>
        <w:t>Australia</w:t>
      </w:r>
      <w:bookmarkEnd w:id="2"/>
    </w:p>
    <w:sectPr w:rsidR="00434AD7" w:rsidRPr="00434AD7" w:rsidSect="00D458A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A885" w14:textId="77777777" w:rsidR="002D4C5A" w:rsidRPr="0000007A" w:rsidRDefault="002D4C5A" w:rsidP="0099583E">
      <w:r>
        <w:separator/>
      </w:r>
    </w:p>
  </w:endnote>
  <w:endnote w:type="continuationSeparator" w:id="0">
    <w:p w14:paraId="5D65BBAE" w14:textId="77777777" w:rsidR="002D4C5A" w:rsidRPr="0000007A" w:rsidRDefault="002D4C5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D78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70E93" w:rsidRPr="00F70E93">
      <w:rPr>
        <w:sz w:val="16"/>
      </w:rPr>
      <w:t xml:space="preserve">Version: </w:t>
    </w:r>
    <w:r w:rsidR="00475848">
      <w:rPr>
        <w:sz w:val="16"/>
      </w:rPr>
      <w:t>3</w:t>
    </w:r>
    <w:r w:rsidR="00F70E93" w:rsidRPr="00F70E93">
      <w:rPr>
        <w:sz w:val="16"/>
      </w:rPr>
      <w:t xml:space="preserve"> (0</w:t>
    </w:r>
    <w:r w:rsidR="00475848">
      <w:rPr>
        <w:sz w:val="16"/>
      </w:rPr>
      <w:t>7</w:t>
    </w:r>
    <w:r w:rsidR="00F70E93" w:rsidRPr="00F70E9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46BC" w14:textId="77777777" w:rsidR="002D4C5A" w:rsidRPr="0000007A" w:rsidRDefault="002D4C5A" w:rsidP="0099583E">
      <w:r>
        <w:separator/>
      </w:r>
    </w:p>
  </w:footnote>
  <w:footnote w:type="continuationSeparator" w:id="0">
    <w:p w14:paraId="46943FD3" w14:textId="77777777" w:rsidR="002D4C5A" w:rsidRPr="0000007A" w:rsidRDefault="002D4C5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8D3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7F750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7584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5157899">
    <w:abstractNumId w:val="4"/>
  </w:num>
  <w:num w:numId="2" w16cid:durableId="909272784">
    <w:abstractNumId w:val="8"/>
  </w:num>
  <w:num w:numId="3" w16cid:durableId="1757248299">
    <w:abstractNumId w:val="7"/>
  </w:num>
  <w:num w:numId="4" w16cid:durableId="175392776">
    <w:abstractNumId w:val="9"/>
  </w:num>
  <w:num w:numId="5" w16cid:durableId="903954663">
    <w:abstractNumId w:val="6"/>
  </w:num>
  <w:num w:numId="6" w16cid:durableId="1662081867">
    <w:abstractNumId w:val="0"/>
  </w:num>
  <w:num w:numId="7" w16cid:durableId="10886349">
    <w:abstractNumId w:val="3"/>
  </w:num>
  <w:num w:numId="8" w16cid:durableId="1867254754">
    <w:abstractNumId w:val="11"/>
  </w:num>
  <w:num w:numId="9" w16cid:durableId="659238887">
    <w:abstractNumId w:val="10"/>
  </w:num>
  <w:num w:numId="10" w16cid:durableId="550069223">
    <w:abstractNumId w:val="2"/>
  </w:num>
  <w:num w:numId="11" w16cid:durableId="13002622">
    <w:abstractNumId w:val="1"/>
  </w:num>
  <w:num w:numId="12" w16cid:durableId="1816414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3AFB"/>
    <w:rsid w:val="00100577"/>
    <w:rsid w:val="00101322"/>
    <w:rsid w:val="00136984"/>
    <w:rsid w:val="00144521"/>
    <w:rsid w:val="00150304"/>
    <w:rsid w:val="0015296D"/>
    <w:rsid w:val="00156ABA"/>
    <w:rsid w:val="00163622"/>
    <w:rsid w:val="001645A2"/>
    <w:rsid w:val="00164F4E"/>
    <w:rsid w:val="00165685"/>
    <w:rsid w:val="001747AC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0E87"/>
    <w:rsid w:val="002011F3"/>
    <w:rsid w:val="00201B85"/>
    <w:rsid w:val="00202E80"/>
    <w:rsid w:val="002105F7"/>
    <w:rsid w:val="00220111"/>
    <w:rsid w:val="0022369C"/>
    <w:rsid w:val="00226A2D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970F8"/>
    <w:rsid w:val="002D4C5A"/>
    <w:rsid w:val="002D7EA9"/>
    <w:rsid w:val="002E1211"/>
    <w:rsid w:val="002E2339"/>
    <w:rsid w:val="002E6D86"/>
    <w:rsid w:val="002F6935"/>
    <w:rsid w:val="00312559"/>
    <w:rsid w:val="003204B8"/>
    <w:rsid w:val="00334243"/>
    <w:rsid w:val="0033692F"/>
    <w:rsid w:val="00337102"/>
    <w:rsid w:val="00346223"/>
    <w:rsid w:val="003912F9"/>
    <w:rsid w:val="003918A5"/>
    <w:rsid w:val="003A04E7"/>
    <w:rsid w:val="003A4991"/>
    <w:rsid w:val="003A6E1A"/>
    <w:rsid w:val="003B2172"/>
    <w:rsid w:val="003E746A"/>
    <w:rsid w:val="003F2271"/>
    <w:rsid w:val="0042465A"/>
    <w:rsid w:val="00434AD7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5848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5B21"/>
    <w:rsid w:val="005A5BE0"/>
    <w:rsid w:val="005B12E0"/>
    <w:rsid w:val="005C25A0"/>
    <w:rsid w:val="005D230D"/>
    <w:rsid w:val="00602F7D"/>
    <w:rsid w:val="00605952"/>
    <w:rsid w:val="00613253"/>
    <w:rsid w:val="00620677"/>
    <w:rsid w:val="00624032"/>
    <w:rsid w:val="00645A56"/>
    <w:rsid w:val="006532DF"/>
    <w:rsid w:val="0065579D"/>
    <w:rsid w:val="0066203D"/>
    <w:rsid w:val="00663792"/>
    <w:rsid w:val="0067046C"/>
    <w:rsid w:val="00676845"/>
    <w:rsid w:val="00680547"/>
    <w:rsid w:val="0068446F"/>
    <w:rsid w:val="006900BA"/>
    <w:rsid w:val="0069428E"/>
    <w:rsid w:val="00696CAD"/>
    <w:rsid w:val="006A5E0B"/>
    <w:rsid w:val="006C3797"/>
    <w:rsid w:val="006E7D6E"/>
    <w:rsid w:val="006F6C74"/>
    <w:rsid w:val="006F6F2F"/>
    <w:rsid w:val="00701186"/>
    <w:rsid w:val="00707BE1"/>
    <w:rsid w:val="007202DB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D7C5B"/>
    <w:rsid w:val="007F41E9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3D3D"/>
    <w:rsid w:val="0087201B"/>
    <w:rsid w:val="008768C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14FF6"/>
    <w:rsid w:val="00933C8B"/>
    <w:rsid w:val="009553EC"/>
    <w:rsid w:val="0097330E"/>
    <w:rsid w:val="00974330"/>
    <w:rsid w:val="0097498C"/>
    <w:rsid w:val="00981410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426E"/>
    <w:rsid w:val="00A6343B"/>
    <w:rsid w:val="00A65C50"/>
    <w:rsid w:val="00A66DD2"/>
    <w:rsid w:val="00A76D47"/>
    <w:rsid w:val="00AA41B3"/>
    <w:rsid w:val="00AA6670"/>
    <w:rsid w:val="00AB1ED6"/>
    <w:rsid w:val="00AB397D"/>
    <w:rsid w:val="00AB4237"/>
    <w:rsid w:val="00AB638A"/>
    <w:rsid w:val="00AB6E43"/>
    <w:rsid w:val="00AC1349"/>
    <w:rsid w:val="00AD6C51"/>
    <w:rsid w:val="00AF04C6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477F"/>
    <w:rsid w:val="00C635B6"/>
    <w:rsid w:val="00C70DFC"/>
    <w:rsid w:val="00C7504A"/>
    <w:rsid w:val="00C82466"/>
    <w:rsid w:val="00C84097"/>
    <w:rsid w:val="00CB2E3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361E"/>
    <w:rsid w:val="00D17979"/>
    <w:rsid w:val="00D2075F"/>
    <w:rsid w:val="00D3257B"/>
    <w:rsid w:val="00D40416"/>
    <w:rsid w:val="00D458A1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4DED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0E93"/>
    <w:rsid w:val="00FA6528"/>
    <w:rsid w:val="00FC2E17"/>
    <w:rsid w:val="00FC6387"/>
    <w:rsid w:val="00FC6802"/>
    <w:rsid w:val="00FD70A7"/>
    <w:rsid w:val="00FF09A0"/>
    <w:rsid w:val="00FF66BA"/>
    <w:rsid w:val="01027F1A"/>
    <w:rsid w:val="0225ECE1"/>
    <w:rsid w:val="03FEF3B2"/>
    <w:rsid w:val="04C5A098"/>
    <w:rsid w:val="04C9A616"/>
    <w:rsid w:val="0A2D01DE"/>
    <w:rsid w:val="0EE569BF"/>
    <w:rsid w:val="12E557EC"/>
    <w:rsid w:val="15F7B53D"/>
    <w:rsid w:val="167BA452"/>
    <w:rsid w:val="1A3899F3"/>
    <w:rsid w:val="1A8BC67A"/>
    <w:rsid w:val="1ACDD081"/>
    <w:rsid w:val="1D4C5E24"/>
    <w:rsid w:val="234C2DC5"/>
    <w:rsid w:val="242A6555"/>
    <w:rsid w:val="2725B4CE"/>
    <w:rsid w:val="28235D2E"/>
    <w:rsid w:val="297C7797"/>
    <w:rsid w:val="299B0D1F"/>
    <w:rsid w:val="29F1D8D9"/>
    <w:rsid w:val="2A123B64"/>
    <w:rsid w:val="2B4F482A"/>
    <w:rsid w:val="2BD024BF"/>
    <w:rsid w:val="2D62CEA0"/>
    <w:rsid w:val="3019AFDD"/>
    <w:rsid w:val="309C10BF"/>
    <w:rsid w:val="39E36336"/>
    <w:rsid w:val="39E9D2F5"/>
    <w:rsid w:val="3B807AE2"/>
    <w:rsid w:val="3D458F2D"/>
    <w:rsid w:val="3FFA79B8"/>
    <w:rsid w:val="44D1BF7E"/>
    <w:rsid w:val="495C9D80"/>
    <w:rsid w:val="4AAA018B"/>
    <w:rsid w:val="4E423A5A"/>
    <w:rsid w:val="53E85557"/>
    <w:rsid w:val="541FA342"/>
    <w:rsid w:val="566297B9"/>
    <w:rsid w:val="572EE85F"/>
    <w:rsid w:val="5737D8C5"/>
    <w:rsid w:val="594CBC6F"/>
    <w:rsid w:val="59CADAEF"/>
    <w:rsid w:val="5A4FF94F"/>
    <w:rsid w:val="5DDCC057"/>
    <w:rsid w:val="5E66F371"/>
    <w:rsid w:val="5ECC0E81"/>
    <w:rsid w:val="5FE12202"/>
    <w:rsid w:val="60271777"/>
    <w:rsid w:val="63D55782"/>
    <w:rsid w:val="640D4F0D"/>
    <w:rsid w:val="64B772B8"/>
    <w:rsid w:val="65D8CFCD"/>
    <w:rsid w:val="6647C443"/>
    <w:rsid w:val="687FC2A0"/>
    <w:rsid w:val="69B6A279"/>
    <w:rsid w:val="6A0E1194"/>
    <w:rsid w:val="6B4DEB0D"/>
    <w:rsid w:val="6D8C60E5"/>
    <w:rsid w:val="6DE8C045"/>
    <w:rsid w:val="6F54A4FD"/>
    <w:rsid w:val="714B8227"/>
    <w:rsid w:val="736FCAB7"/>
    <w:rsid w:val="788BC0CB"/>
    <w:rsid w:val="7A5DCA98"/>
    <w:rsid w:val="7E06C8C0"/>
    <w:rsid w:val="7E38BF78"/>
    <w:rsid w:val="7F12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806DE"/>
  <w15:chartTrackingRefBased/>
  <w15:docId w15:val="{BF4A11AB-98A9-4649-A563-2816D434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13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nrr.com/index.php/JEN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8EEA-ADA9-4C35-8F06-3374FC70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117</cp:revision>
  <dcterms:created xsi:type="dcterms:W3CDTF">2025-05-01T09:59:00Z</dcterms:created>
  <dcterms:modified xsi:type="dcterms:W3CDTF">2025-05-05T08:41:00Z</dcterms:modified>
</cp:coreProperties>
</file>