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A8A5F4" w14:textId="77777777" w:rsidR="00CD32E6" w:rsidRPr="00CD32E6" w:rsidRDefault="00CD32E6" w:rsidP="00CD32E6">
      <w:pPr>
        <w:spacing w:before="240"/>
        <w:jc w:val="right"/>
        <w:rPr>
          <w:rFonts w:ascii="Arial" w:hAnsi="Arial" w:cs="Arial"/>
          <w:b/>
          <w:bCs/>
          <w:i/>
          <w:iCs/>
          <w:u w:val="single"/>
        </w:rPr>
      </w:pPr>
      <w:bookmarkStart w:id="0" w:name="_Hlk197332823"/>
      <w:bookmarkStart w:id="1" w:name="_Hlk196124029"/>
      <w:r w:rsidRPr="00CD32E6">
        <w:rPr>
          <w:rFonts w:ascii="Arial" w:hAnsi="Arial" w:cs="Arial"/>
          <w:b/>
          <w:bCs/>
          <w:i/>
          <w:iCs/>
          <w:u w:val="single"/>
        </w:rPr>
        <w:t>Original Research Article</w:t>
      </w:r>
    </w:p>
    <w:p w14:paraId="77C11B65" w14:textId="77777777" w:rsidR="00CD32E6" w:rsidRDefault="00CD32E6" w:rsidP="00836C29">
      <w:pPr>
        <w:spacing w:before="240"/>
        <w:jc w:val="right"/>
        <w:rPr>
          <w:rFonts w:ascii="Arial" w:hAnsi="Arial" w:cs="Arial"/>
          <w:b/>
        </w:rPr>
      </w:pPr>
    </w:p>
    <w:p w14:paraId="4F0D72F2" w14:textId="77777777" w:rsidR="00CD32E6" w:rsidRDefault="00CD32E6" w:rsidP="00836C29">
      <w:pPr>
        <w:spacing w:before="240"/>
        <w:jc w:val="right"/>
        <w:rPr>
          <w:rFonts w:ascii="Arial" w:hAnsi="Arial" w:cs="Arial"/>
          <w:b/>
        </w:rPr>
      </w:pPr>
    </w:p>
    <w:p w14:paraId="4A62307E" w14:textId="1B776940" w:rsidR="002075BF" w:rsidRPr="001464FD" w:rsidRDefault="00EF4BAC" w:rsidP="00836C29">
      <w:pPr>
        <w:spacing w:before="240"/>
        <w:jc w:val="right"/>
        <w:rPr>
          <w:rFonts w:ascii="Arial" w:hAnsi="Arial" w:cs="Arial"/>
          <w:b/>
        </w:rPr>
      </w:pPr>
      <w:r w:rsidRPr="001464FD">
        <w:rPr>
          <w:rFonts w:ascii="Arial" w:hAnsi="Arial" w:cs="Arial"/>
          <w:b/>
        </w:rPr>
        <w:t xml:space="preserve">Studies </w:t>
      </w:r>
      <w:r>
        <w:rPr>
          <w:rFonts w:ascii="Arial" w:hAnsi="Arial" w:cs="Arial"/>
          <w:b/>
        </w:rPr>
        <w:t>o</w:t>
      </w:r>
      <w:r w:rsidRPr="001464FD">
        <w:rPr>
          <w:rFonts w:ascii="Arial" w:hAnsi="Arial" w:cs="Arial"/>
          <w:b/>
        </w:rPr>
        <w:t xml:space="preserve">n Combining Ability </w:t>
      </w:r>
      <w:r>
        <w:rPr>
          <w:rFonts w:ascii="Arial" w:hAnsi="Arial" w:cs="Arial"/>
          <w:b/>
        </w:rPr>
        <w:t>a</w:t>
      </w:r>
      <w:r w:rsidRPr="001464FD">
        <w:rPr>
          <w:rFonts w:ascii="Arial" w:hAnsi="Arial" w:cs="Arial"/>
          <w:b/>
        </w:rPr>
        <w:t xml:space="preserve">nd Heterosis </w:t>
      </w:r>
      <w:r>
        <w:rPr>
          <w:rFonts w:ascii="Arial" w:hAnsi="Arial" w:cs="Arial"/>
          <w:b/>
        </w:rPr>
        <w:t>t</w:t>
      </w:r>
      <w:r w:rsidRPr="001464FD">
        <w:rPr>
          <w:rFonts w:ascii="Arial" w:hAnsi="Arial" w:cs="Arial"/>
          <w:b/>
        </w:rPr>
        <w:t xml:space="preserve">hrough Diallel Analysis </w:t>
      </w:r>
      <w:r>
        <w:rPr>
          <w:rFonts w:ascii="Arial" w:hAnsi="Arial" w:cs="Arial"/>
          <w:b/>
        </w:rPr>
        <w:t>i</w:t>
      </w:r>
      <w:r w:rsidRPr="001464FD">
        <w:rPr>
          <w:rFonts w:ascii="Arial" w:hAnsi="Arial" w:cs="Arial"/>
          <w:b/>
        </w:rPr>
        <w:t>n Cotton</w:t>
      </w:r>
      <w:r w:rsidR="002075BF" w:rsidRPr="001464FD">
        <w:rPr>
          <w:rFonts w:ascii="Arial" w:hAnsi="Arial" w:cs="Arial"/>
          <w:b/>
        </w:rPr>
        <w:t xml:space="preserve"> (</w:t>
      </w:r>
      <w:r w:rsidR="002075BF" w:rsidRPr="001464FD">
        <w:rPr>
          <w:rFonts w:ascii="Arial" w:hAnsi="Arial" w:cs="Arial"/>
          <w:b/>
          <w:i/>
        </w:rPr>
        <w:t>Gossypium hirsutumL.</w:t>
      </w:r>
      <w:r w:rsidR="002075BF" w:rsidRPr="001464FD">
        <w:rPr>
          <w:rFonts w:ascii="Arial" w:hAnsi="Arial" w:cs="Arial"/>
          <w:b/>
        </w:rPr>
        <w:t>)</w:t>
      </w:r>
    </w:p>
    <w:bookmarkEnd w:id="0"/>
    <w:bookmarkEnd w:id="1"/>
    <w:p w14:paraId="39338791" w14:textId="0C485946" w:rsidR="00CD32E6" w:rsidRPr="0041287C" w:rsidRDefault="00CD32E6" w:rsidP="002075BF">
      <w:pPr>
        <w:pStyle w:val="Copyright"/>
        <w:spacing w:after="0" w:line="240" w:lineRule="auto"/>
        <w:jc w:val="both"/>
        <w:rPr>
          <w:rFonts w:ascii="Arial" w:hAnsi="Arial" w:cs="Arial"/>
        </w:rPr>
        <w:sectPr w:rsidR="00CD32E6" w:rsidRPr="0041287C" w:rsidSect="00B03591">
          <w:headerReference w:type="even" r:id="rId7"/>
          <w:headerReference w:type="default" r:id="rId8"/>
          <w:footerReference w:type="even" r:id="rId9"/>
          <w:footerReference w:type="default" r:id="rId10"/>
          <w:headerReference w:type="first" r:id="rId11"/>
          <w:footerReference w:type="first" r:id="rId12"/>
          <w:pgSz w:w="12240" w:h="15840" w:code="1"/>
          <w:pgMar w:top="426" w:right="2016" w:bottom="2016" w:left="2016" w:header="720" w:footer="1296" w:gutter="0"/>
          <w:cols w:space="720"/>
          <w:docGrid w:linePitch="299"/>
        </w:sectPr>
      </w:pPr>
    </w:p>
    <w:p w14:paraId="08E49FF8" w14:textId="77777777" w:rsidR="002075BF" w:rsidRPr="0041287C" w:rsidRDefault="002075BF" w:rsidP="002075BF">
      <w:pPr>
        <w:pStyle w:val="AbstHead"/>
        <w:spacing w:after="0"/>
        <w:jc w:val="both"/>
        <w:rPr>
          <w:rFonts w:ascii="Arial" w:hAnsi="Arial" w:cs="Arial"/>
        </w:rPr>
      </w:pPr>
      <w:r w:rsidRPr="0041287C">
        <w:rPr>
          <w:rFonts w:ascii="Arial" w:hAnsi="Arial" w:cs="Arial"/>
        </w:rPr>
        <w:lastRenderedPageBreak/>
        <w:t>ABSTRACT</w:t>
      </w:r>
    </w:p>
    <w:tbl>
      <w:tblPr>
        <w:tblW w:w="92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271"/>
      </w:tblGrid>
      <w:tr w:rsidR="002075BF" w:rsidRPr="0041287C" w14:paraId="4A490CC6" w14:textId="77777777" w:rsidTr="00544775">
        <w:trPr>
          <w:trHeight w:val="3368"/>
        </w:trPr>
        <w:tc>
          <w:tcPr>
            <w:tcW w:w="9271" w:type="dxa"/>
            <w:shd w:val="clear" w:color="auto" w:fill="F2F2F2"/>
          </w:tcPr>
          <w:p w14:paraId="45D99BD9" w14:textId="77777777" w:rsidR="002075BF" w:rsidRPr="0041287C" w:rsidRDefault="002075BF" w:rsidP="00544775">
            <w:pPr>
              <w:autoSpaceDE w:val="0"/>
              <w:autoSpaceDN w:val="0"/>
              <w:adjustRightInd w:val="0"/>
              <w:jc w:val="both"/>
              <w:rPr>
                <w:rFonts w:ascii="Arial" w:hAnsi="Arial" w:cs="Arial"/>
                <w:lang w:val="en-IN"/>
              </w:rPr>
            </w:pPr>
            <w:r w:rsidRPr="0041287C">
              <w:rPr>
                <w:rFonts w:ascii="Arial" w:hAnsi="Arial" w:cs="Arial"/>
                <w:b/>
              </w:rPr>
              <w:t xml:space="preserve">Aim: </w:t>
            </w:r>
            <w:r w:rsidRPr="00680E30">
              <w:rPr>
                <w:rFonts w:ascii="Arial" w:hAnsi="Arial" w:cs="Arial"/>
                <w:lang w:val="en-IN"/>
              </w:rPr>
              <w:t>The study aimed to investigate the genetic mechanisms influencing yield and fibre quality traits in cotton (</w:t>
            </w:r>
            <w:r w:rsidRPr="00680E30">
              <w:rPr>
                <w:rFonts w:ascii="Arial" w:hAnsi="Arial" w:cs="Arial"/>
                <w:i/>
                <w:iCs/>
                <w:lang w:val="en-IN"/>
              </w:rPr>
              <w:t>Gossypium hirsutum</w:t>
            </w:r>
            <w:r w:rsidRPr="00680E30">
              <w:rPr>
                <w:rFonts w:ascii="Arial" w:hAnsi="Arial" w:cs="Arial"/>
                <w:lang w:val="en-IN"/>
              </w:rPr>
              <w:t xml:space="preserve"> L.) using a diallel mating system, and to identify superior hybrids with potential for cotton breeding programmes</w:t>
            </w:r>
            <w:r w:rsidRPr="0041287C">
              <w:rPr>
                <w:rFonts w:ascii="Arial" w:hAnsi="Arial" w:cs="Arial"/>
                <w:lang w:val="en-IN"/>
              </w:rPr>
              <w:t>.</w:t>
            </w:r>
          </w:p>
          <w:p w14:paraId="483CBADC" w14:textId="2188DF7B" w:rsidR="002075BF" w:rsidRPr="0041287C" w:rsidRDefault="002075BF" w:rsidP="00544775">
            <w:pPr>
              <w:pStyle w:val="Body"/>
              <w:spacing w:after="0"/>
              <w:rPr>
                <w:rFonts w:ascii="Arial" w:hAnsi="Arial" w:cs="Arial"/>
                <w:sz w:val="22"/>
                <w:szCs w:val="22"/>
                <w:lang w:val="en-IN"/>
              </w:rPr>
            </w:pPr>
            <w:r w:rsidRPr="0041287C">
              <w:rPr>
                <w:rFonts w:ascii="Arial" w:eastAsia="Calibri" w:hAnsi="Arial" w:cs="Arial"/>
                <w:b/>
                <w:sz w:val="22"/>
                <w:szCs w:val="22"/>
              </w:rPr>
              <w:t>Study design:</w:t>
            </w:r>
            <w:r w:rsidR="00865BD7">
              <w:rPr>
                <w:rFonts w:ascii="Arial" w:eastAsia="Calibri" w:hAnsi="Arial" w:cs="Arial"/>
                <w:b/>
                <w:sz w:val="22"/>
                <w:szCs w:val="22"/>
              </w:rPr>
              <w:t xml:space="preserve"> </w:t>
            </w:r>
            <w:r w:rsidRPr="00680E30">
              <w:rPr>
                <w:rFonts w:ascii="Arial" w:hAnsi="Arial" w:cs="Arial"/>
                <w:sz w:val="22"/>
                <w:szCs w:val="22"/>
                <w:lang w:val="en-IN"/>
              </w:rPr>
              <w:t>The study was based on a full diallel mating design involving seven parental genotypes and their hybrids.</w:t>
            </w:r>
          </w:p>
          <w:p w14:paraId="5CD95A65" w14:textId="27CA937D" w:rsidR="002075BF" w:rsidRPr="0041287C" w:rsidRDefault="002075BF" w:rsidP="00544775">
            <w:pPr>
              <w:pStyle w:val="Body"/>
              <w:spacing w:after="0"/>
              <w:rPr>
                <w:rFonts w:ascii="Arial" w:eastAsia="Calibri" w:hAnsi="Arial" w:cs="Arial"/>
                <w:sz w:val="22"/>
                <w:szCs w:val="22"/>
              </w:rPr>
            </w:pPr>
            <w:r w:rsidRPr="0041287C">
              <w:rPr>
                <w:rFonts w:ascii="Arial" w:eastAsia="Calibri" w:hAnsi="Arial" w:cs="Arial"/>
                <w:b/>
                <w:sz w:val="22"/>
                <w:szCs w:val="22"/>
              </w:rPr>
              <w:t>Place and Duration of Study:</w:t>
            </w:r>
            <w:r w:rsidR="00865BD7">
              <w:rPr>
                <w:rFonts w:ascii="Arial" w:eastAsia="Calibri" w:hAnsi="Arial" w:cs="Arial"/>
                <w:b/>
                <w:sz w:val="22"/>
                <w:szCs w:val="22"/>
              </w:rPr>
              <w:t xml:space="preserve"> </w:t>
            </w:r>
            <w:r w:rsidRPr="00680E30">
              <w:rPr>
                <w:rFonts w:ascii="Arial" w:hAnsi="Arial" w:cs="Arial"/>
                <w:sz w:val="22"/>
                <w:szCs w:val="22"/>
                <w:lang w:val="en-IN"/>
              </w:rPr>
              <w:t>The field experiment was conducted at the Department of Genetics and Plant Breeding, Annamalai University, Tamil Nadu, India, over two consecutive growing seasons from 2021 to 2023.</w:t>
            </w:r>
          </w:p>
          <w:p w14:paraId="196DB1AE" w14:textId="56BF051C" w:rsidR="002075BF" w:rsidRPr="00680E30" w:rsidRDefault="002075BF" w:rsidP="00724AC7">
            <w:pPr>
              <w:autoSpaceDE w:val="0"/>
              <w:autoSpaceDN w:val="0"/>
              <w:adjustRightInd w:val="0"/>
              <w:spacing w:after="0"/>
              <w:jc w:val="both"/>
              <w:rPr>
                <w:rFonts w:ascii="Arial" w:hAnsi="Arial" w:cs="Arial"/>
                <w:lang w:val="en-IN"/>
              </w:rPr>
            </w:pPr>
            <w:r w:rsidRPr="0041287C">
              <w:rPr>
                <w:rFonts w:ascii="Arial" w:hAnsi="Arial" w:cs="Arial"/>
                <w:b/>
                <w:bCs/>
              </w:rPr>
              <w:t>Methodology:</w:t>
            </w:r>
            <w:r w:rsidR="00865BD7">
              <w:rPr>
                <w:rFonts w:ascii="Arial" w:hAnsi="Arial" w:cs="Arial"/>
                <w:b/>
                <w:bCs/>
              </w:rPr>
              <w:t xml:space="preserve"> </w:t>
            </w:r>
            <w:r w:rsidRPr="00680E30">
              <w:rPr>
                <w:rFonts w:ascii="Arial" w:hAnsi="Arial" w:cs="Arial"/>
                <w:lang w:val="en-IN"/>
              </w:rPr>
              <w:t xml:space="preserve">A total of 42 hybrids were developed through a diallel mating system using seven genetically diverse cotton genotypes, along with a standard check variety, Suraksha. The genotypes were evaluated in a randomized complete block design (RCBD) </w:t>
            </w:r>
            <w:commentRangeStart w:id="2"/>
            <w:r w:rsidRPr="00680E30">
              <w:rPr>
                <w:rFonts w:ascii="Arial" w:hAnsi="Arial" w:cs="Arial"/>
                <w:lang w:val="en-IN"/>
              </w:rPr>
              <w:t>with three replications.</w:t>
            </w:r>
            <w:commentRangeEnd w:id="2"/>
            <w:r w:rsidR="001C464B">
              <w:rPr>
                <w:rStyle w:val="CommentReference"/>
              </w:rPr>
              <w:commentReference w:id="2"/>
            </w:r>
            <w:r w:rsidRPr="00680E30">
              <w:rPr>
                <w:rFonts w:ascii="Arial" w:hAnsi="Arial" w:cs="Arial"/>
                <w:lang w:val="en-IN"/>
              </w:rPr>
              <w:t xml:space="preserve"> Data were recorded on key yield attributes and fibre quality parameters. General Combining Ability (GCA), Specific Combining Ability (SCA), and heterosis analysis were conducted to identify superior parental combinations.</w:t>
            </w:r>
          </w:p>
          <w:p w14:paraId="204623A6" w14:textId="1AF22696" w:rsidR="002075BF" w:rsidRPr="0041287C" w:rsidRDefault="002075BF" w:rsidP="00544775">
            <w:pPr>
              <w:pStyle w:val="Body"/>
              <w:spacing w:after="0"/>
              <w:rPr>
                <w:rFonts w:ascii="Arial" w:eastAsia="Calibri" w:hAnsi="Arial" w:cs="Arial"/>
                <w:b/>
                <w:bCs/>
                <w:sz w:val="22"/>
                <w:szCs w:val="22"/>
              </w:rPr>
            </w:pPr>
            <w:r w:rsidRPr="0041287C">
              <w:rPr>
                <w:rFonts w:ascii="Arial" w:eastAsia="Calibri" w:hAnsi="Arial" w:cs="Arial"/>
                <w:b/>
                <w:bCs/>
                <w:sz w:val="22"/>
                <w:szCs w:val="22"/>
              </w:rPr>
              <w:t>Results:</w:t>
            </w:r>
            <w:r w:rsidR="00865BD7">
              <w:rPr>
                <w:rFonts w:ascii="Arial" w:eastAsia="Calibri" w:hAnsi="Arial" w:cs="Arial"/>
                <w:b/>
                <w:bCs/>
                <w:sz w:val="22"/>
                <w:szCs w:val="22"/>
              </w:rPr>
              <w:t xml:space="preserve"> </w:t>
            </w:r>
            <w:r w:rsidRPr="00680E30">
              <w:rPr>
                <w:rFonts w:ascii="Arial" w:hAnsi="Arial" w:cs="Arial"/>
                <w:sz w:val="22"/>
                <w:szCs w:val="22"/>
                <w:lang w:val="en-IN"/>
              </w:rPr>
              <w:t xml:space="preserve">Significant genetic variability was observed among parents and hybrids for all studied traits. The hybrids </w:t>
            </w:r>
            <w:r w:rsidRPr="00680E30">
              <w:rPr>
                <w:rFonts w:ascii="Arial" w:hAnsi="Arial" w:cs="Arial"/>
                <w:b/>
                <w:bCs/>
                <w:sz w:val="22"/>
                <w:szCs w:val="22"/>
                <w:lang w:val="en-IN"/>
              </w:rPr>
              <w:t>Subiksha × Anjali</w:t>
            </w:r>
            <w:r w:rsidRPr="00680E30">
              <w:rPr>
                <w:rFonts w:ascii="Arial" w:hAnsi="Arial" w:cs="Arial"/>
                <w:sz w:val="22"/>
                <w:szCs w:val="22"/>
                <w:lang w:val="en-IN"/>
              </w:rPr>
              <w:t xml:space="preserve">, </w:t>
            </w:r>
            <w:r w:rsidRPr="00680E30">
              <w:rPr>
                <w:rFonts w:ascii="Arial" w:hAnsi="Arial" w:cs="Arial"/>
                <w:b/>
                <w:bCs/>
                <w:sz w:val="22"/>
                <w:szCs w:val="22"/>
                <w:lang w:val="en-IN"/>
              </w:rPr>
              <w:t>Anjali × Suraksha</w:t>
            </w:r>
            <w:r w:rsidRPr="00680E30">
              <w:rPr>
                <w:rFonts w:ascii="Arial" w:hAnsi="Arial" w:cs="Arial"/>
                <w:sz w:val="22"/>
                <w:szCs w:val="22"/>
                <w:lang w:val="en-IN"/>
              </w:rPr>
              <w:t xml:space="preserve">, </w:t>
            </w:r>
            <w:r w:rsidRPr="00680E30">
              <w:rPr>
                <w:rFonts w:ascii="Arial" w:hAnsi="Arial" w:cs="Arial"/>
                <w:b/>
                <w:bCs/>
                <w:sz w:val="22"/>
                <w:szCs w:val="22"/>
                <w:lang w:val="en-IN"/>
              </w:rPr>
              <w:t>Suraksha × Sunantha</w:t>
            </w:r>
            <w:r w:rsidRPr="00680E30">
              <w:rPr>
                <w:rFonts w:ascii="Arial" w:hAnsi="Arial" w:cs="Arial"/>
                <w:sz w:val="22"/>
                <w:szCs w:val="22"/>
                <w:lang w:val="en-IN"/>
              </w:rPr>
              <w:t xml:space="preserve">, and </w:t>
            </w:r>
            <w:r w:rsidRPr="00680E30">
              <w:rPr>
                <w:rFonts w:ascii="Arial" w:hAnsi="Arial" w:cs="Arial"/>
                <w:b/>
                <w:bCs/>
                <w:sz w:val="22"/>
                <w:szCs w:val="22"/>
                <w:lang w:val="en-IN"/>
              </w:rPr>
              <w:t>LRA 5166 × Sunantha</w:t>
            </w:r>
            <w:r w:rsidRPr="00680E30">
              <w:rPr>
                <w:rFonts w:ascii="Arial" w:hAnsi="Arial" w:cs="Arial"/>
                <w:sz w:val="22"/>
                <w:szCs w:val="22"/>
                <w:lang w:val="en-IN"/>
              </w:rPr>
              <w:t xml:space="preserve"> exhibited high SCA effects and better heterotic performance for yield and fibre quality traits. These combinations also showed promising potential in terms of boll number, boll weight, lint index, fibre length, strength, and micronaire values. The analysis indicated both additive and non-additive gene actions influencing the traits.</w:t>
            </w:r>
          </w:p>
          <w:p w14:paraId="3DD25D10" w14:textId="7933DAFC" w:rsidR="002075BF" w:rsidRPr="0041287C" w:rsidRDefault="002075BF" w:rsidP="00544775">
            <w:pPr>
              <w:autoSpaceDE w:val="0"/>
              <w:autoSpaceDN w:val="0"/>
              <w:adjustRightInd w:val="0"/>
              <w:jc w:val="both"/>
              <w:rPr>
                <w:rFonts w:ascii="Arial" w:hAnsi="Arial" w:cs="Arial"/>
                <w:sz w:val="24"/>
                <w:lang w:val="en-IN"/>
              </w:rPr>
            </w:pPr>
            <w:r w:rsidRPr="0041287C">
              <w:rPr>
                <w:rFonts w:ascii="Arial" w:hAnsi="Arial" w:cs="Arial"/>
                <w:b/>
                <w:bCs/>
              </w:rPr>
              <w:t>Conclusion:</w:t>
            </w:r>
            <w:r w:rsidR="00865BD7">
              <w:rPr>
                <w:rFonts w:ascii="Arial" w:hAnsi="Arial" w:cs="Arial"/>
                <w:b/>
                <w:bCs/>
              </w:rPr>
              <w:t xml:space="preserve"> </w:t>
            </w:r>
            <w:r w:rsidRPr="00680E30">
              <w:rPr>
                <w:rFonts w:ascii="Arial" w:hAnsi="Arial" w:cs="Arial"/>
                <w:lang w:val="en-IN"/>
              </w:rPr>
              <w:t>The identified hybrids showed superior performance and possess desirable genetic potential for yield and fibre quality improvement. These results provide valuable insights for future cotton breeding programmes aiming to develop high-yielding, quality fibre cultivars.</w:t>
            </w:r>
          </w:p>
        </w:tc>
      </w:tr>
    </w:tbl>
    <w:p w14:paraId="6F7BD939" w14:textId="77777777" w:rsidR="002075BF" w:rsidRPr="0041287C" w:rsidRDefault="002075BF" w:rsidP="002075BF">
      <w:pPr>
        <w:pStyle w:val="Body"/>
        <w:spacing w:after="0"/>
        <w:rPr>
          <w:rFonts w:ascii="Arial" w:hAnsi="Arial" w:cs="Arial"/>
          <w:i/>
        </w:rPr>
      </w:pPr>
    </w:p>
    <w:p w14:paraId="7D4962FA" w14:textId="77777777" w:rsidR="002075BF" w:rsidRPr="0041287C" w:rsidRDefault="002075BF" w:rsidP="002075BF">
      <w:pPr>
        <w:pStyle w:val="Body"/>
        <w:spacing w:after="0"/>
        <w:rPr>
          <w:rFonts w:ascii="Arial" w:hAnsi="Arial" w:cs="Arial"/>
          <w:i/>
        </w:rPr>
      </w:pPr>
      <w:r w:rsidRPr="0041287C">
        <w:rPr>
          <w:rFonts w:ascii="Arial" w:hAnsi="Arial" w:cs="Arial"/>
          <w:i/>
        </w:rPr>
        <w:t xml:space="preserve">Keywords: </w:t>
      </w:r>
      <w:r w:rsidRPr="0041287C">
        <w:rPr>
          <w:rFonts w:ascii="Arial" w:hAnsi="Arial" w:cs="Arial"/>
          <w:i/>
          <w:iCs/>
        </w:rPr>
        <w:t xml:space="preserve">Cotton Genotypes, Heterosis, Combining ability, </w:t>
      </w:r>
      <w:commentRangeStart w:id="3"/>
      <w:r w:rsidRPr="0041287C">
        <w:rPr>
          <w:rFonts w:ascii="Arial" w:hAnsi="Arial" w:cs="Arial"/>
          <w:i/>
          <w:iCs/>
        </w:rPr>
        <w:t>Diallel.</w:t>
      </w:r>
      <w:commentRangeEnd w:id="3"/>
      <w:r w:rsidR="00865BD7">
        <w:rPr>
          <w:rStyle w:val="CommentReference"/>
          <w:rFonts w:ascii="Calibri" w:eastAsia="Calibri" w:hAnsi="Calibri"/>
        </w:rPr>
        <w:commentReference w:id="3"/>
      </w:r>
    </w:p>
    <w:p w14:paraId="03671A05" w14:textId="77777777" w:rsidR="002075BF" w:rsidRPr="0041287C" w:rsidRDefault="002075BF" w:rsidP="002075BF">
      <w:pPr>
        <w:pStyle w:val="Body"/>
        <w:spacing w:after="0"/>
        <w:rPr>
          <w:rFonts w:ascii="Arial" w:hAnsi="Arial" w:cs="Arial"/>
          <w:i/>
        </w:rPr>
      </w:pPr>
    </w:p>
    <w:p w14:paraId="255DD569" w14:textId="77777777" w:rsidR="002075BF" w:rsidRPr="0041287C" w:rsidRDefault="002075BF" w:rsidP="002075BF">
      <w:pPr>
        <w:pStyle w:val="AbstHead"/>
        <w:spacing w:after="0"/>
        <w:jc w:val="both"/>
        <w:rPr>
          <w:rFonts w:ascii="Arial" w:hAnsi="Arial" w:cs="Arial"/>
        </w:rPr>
      </w:pPr>
      <w:r w:rsidRPr="0041287C">
        <w:rPr>
          <w:rFonts w:ascii="Arial" w:hAnsi="Arial" w:cs="Arial"/>
        </w:rPr>
        <w:t>1. INTRODUCTION</w:t>
      </w:r>
    </w:p>
    <w:p w14:paraId="1BD0DB56" w14:textId="77777777" w:rsidR="002075BF" w:rsidRPr="0041287C" w:rsidRDefault="002075BF" w:rsidP="002075BF">
      <w:pPr>
        <w:pStyle w:val="AbstHead"/>
        <w:spacing w:after="0"/>
        <w:jc w:val="both"/>
        <w:rPr>
          <w:rFonts w:ascii="Arial" w:hAnsi="Arial" w:cs="Arial"/>
          <w:sz w:val="20"/>
        </w:rPr>
      </w:pPr>
    </w:p>
    <w:p w14:paraId="367B42F1" w14:textId="77777777" w:rsidR="00852AD4" w:rsidRPr="00852AD4" w:rsidRDefault="00852AD4" w:rsidP="00852AD4">
      <w:pPr>
        <w:pStyle w:val="Body"/>
        <w:spacing w:after="0"/>
        <w:ind w:firstLine="720"/>
        <w:rPr>
          <w:rFonts w:ascii="Arial" w:hAnsi="Arial" w:cs="Arial"/>
        </w:rPr>
      </w:pPr>
      <w:r w:rsidRPr="00852AD4">
        <w:rPr>
          <w:rFonts w:ascii="Arial" w:hAnsi="Arial" w:cs="Arial"/>
        </w:rPr>
        <w:t>Cotton (</w:t>
      </w:r>
      <w:r w:rsidRPr="00852AD4">
        <w:rPr>
          <w:rFonts w:ascii="Arial" w:hAnsi="Arial" w:cs="Arial"/>
          <w:i/>
          <w:iCs/>
        </w:rPr>
        <w:t>Gossypium hirsutum L.),</w:t>
      </w:r>
      <w:r w:rsidRPr="00852AD4">
        <w:rPr>
          <w:rFonts w:ascii="Arial" w:hAnsi="Arial" w:cs="Arial"/>
        </w:rPr>
        <w:t xml:space="preserve"> a member of the family </w:t>
      </w:r>
      <w:commentRangeStart w:id="4"/>
      <w:r w:rsidRPr="00852AD4">
        <w:rPr>
          <w:rFonts w:ascii="Arial" w:hAnsi="Arial" w:cs="Arial"/>
        </w:rPr>
        <w:t>Malvaceae</w:t>
      </w:r>
      <w:commentRangeEnd w:id="4"/>
      <w:r w:rsidR="002919A6">
        <w:rPr>
          <w:rStyle w:val="CommentReference"/>
          <w:rFonts w:ascii="Calibri" w:eastAsia="Calibri" w:hAnsi="Calibri"/>
        </w:rPr>
        <w:commentReference w:id="4"/>
      </w:r>
      <w:r w:rsidRPr="00852AD4">
        <w:rPr>
          <w:rFonts w:ascii="Arial" w:hAnsi="Arial" w:cs="Arial"/>
        </w:rPr>
        <w:t>, is often referred to as "</w:t>
      </w:r>
      <w:r w:rsidRPr="00852AD4">
        <w:rPr>
          <w:rFonts w:ascii="Arial" w:hAnsi="Arial" w:cs="Arial"/>
          <w:i/>
          <w:iCs/>
        </w:rPr>
        <w:t>White Gold</w:t>
      </w:r>
      <w:r w:rsidRPr="00852AD4">
        <w:rPr>
          <w:rFonts w:ascii="Arial" w:hAnsi="Arial" w:cs="Arial"/>
        </w:rPr>
        <w:t>" and "</w:t>
      </w:r>
      <w:r w:rsidRPr="00852AD4">
        <w:rPr>
          <w:rFonts w:ascii="Arial" w:hAnsi="Arial" w:cs="Arial"/>
          <w:i/>
          <w:iCs/>
        </w:rPr>
        <w:t>The King of Fibres</w:t>
      </w:r>
      <w:r w:rsidRPr="00852AD4">
        <w:rPr>
          <w:rFonts w:ascii="Arial" w:hAnsi="Arial" w:cs="Arial"/>
        </w:rPr>
        <w:t>" due to its paramount importance in the textile industry. In India, cotton holds a critical position in the agricultural economy, contributing significantly to both raw cotton production and the myriad by-products it generates. Cultivated primarily in tropical and subtropical regions, cotton is essential for the livelihood of millions of farmers. India stands as the largest producer of cotton in the world, contributing approximately 21% of global cotton production, with a yield of about 337.23 lakh bales (170 kg per bale) from 130.49 lakh hectares of land. This vast area accounts for 40% of the world's cotton-growing acreage, with an average lint productivity of 439 kg ha</w:t>
      </w:r>
      <w:r w:rsidRPr="00852AD4">
        <w:rPr>
          <w:rFonts w:ascii="Cambria Math" w:hAnsi="Cambria Math" w:cs="Cambria Math"/>
        </w:rPr>
        <w:t>⁻</w:t>
      </w:r>
      <w:r w:rsidRPr="00852AD4">
        <w:rPr>
          <w:rFonts w:ascii="Arial" w:hAnsi="Arial" w:cs="Arial"/>
        </w:rPr>
        <w:t>¹ (AICRP Cotton - Annual Report, 2022-23). Despite this, the productivity of cotton has remained relatively stagnant in recent years, highlighting an urgent need for enhanced cotton yield and quality traits to ensure better profitability for farmers.</w:t>
      </w:r>
    </w:p>
    <w:p w14:paraId="31C3E314" w14:textId="3C937263" w:rsidR="00852AD4" w:rsidRPr="00852AD4" w:rsidRDefault="00852AD4" w:rsidP="00852AD4">
      <w:pPr>
        <w:pStyle w:val="Body"/>
        <w:spacing w:after="0"/>
        <w:ind w:firstLine="720"/>
        <w:rPr>
          <w:rFonts w:ascii="Arial" w:hAnsi="Arial" w:cs="Arial"/>
        </w:rPr>
      </w:pPr>
      <w:r w:rsidRPr="00852AD4">
        <w:rPr>
          <w:rFonts w:ascii="Arial" w:hAnsi="Arial" w:cs="Arial"/>
        </w:rPr>
        <w:t>Improvement in cotton yield and fibre quality has become a major focus of research and breeding programs worldwide. The primary challenge lies in the complex genetic architecture of these traits, which are polygenic and influenced by both environmental and genetic factors. Thus, understanding and selecting superior genotypes is crucial for developing high-yielding hybrids with improved fibre quality</w:t>
      </w:r>
      <w:r w:rsidR="00350F0E" w:rsidRPr="00350F0E">
        <w:rPr>
          <w:rFonts w:ascii="Arial" w:hAnsi="Arial" w:cs="Arial"/>
          <w:bCs/>
        </w:rPr>
        <w:t xml:space="preserve"> </w:t>
      </w:r>
      <w:r w:rsidR="002919A6">
        <w:rPr>
          <w:rFonts w:ascii="Arial" w:hAnsi="Arial" w:cs="Arial"/>
          <w:bCs/>
        </w:rPr>
        <w:t>(</w:t>
      </w:r>
      <w:r w:rsidR="00350F0E" w:rsidRPr="00E87A7B">
        <w:rPr>
          <w:rFonts w:ascii="Arial" w:hAnsi="Arial" w:cs="Arial"/>
          <w:bCs/>
        </w:rPr>
        <w:t>Chahkoloma</w:t>
      </w:r>
      <w:r w:rsidR="00350F0E">
        <w:rPr>
          <w:rFonts w:ascii="Arial" w:hAnsi="Arial" w:cs="Arial"/>
          <w:bCs/>
        </w:rPr>
        <w:t xml:space="preserve"> </w:t>
      </w:r>
      <w:r w:rsidR="00350F0E" w:rsidRPr="00350F0E">
        <w:rPr>
          <w:rFonts w:ascii="Arial" w:hAnsi="Arial" w:cs="Arial"/>
          <w:bCs/>
          <w:i/>
        </w:rPr>
        <w:t>et al</w:t>
      </w:r>
      <w:r w:rsidR="00350F0E">
        <w:rPr>
          <w:rFonts w:ascii="Arial" w:hAnsi="Arial" w:cs="Arial"/>
          <w:bCs/>
        </w:rPr>
        <w:t>.,2022)</w:t>
      </w:r>
      <w:r w:rsidRPr="00852AD4">
        <w:rPr>
          <w:rFonts w:ascii="Arial" w:hAnsi="Arial" w:cs="Arial"/>
        </w:rPr>
        <w:t>. The choice and selection of genetically diverse, high-performing parents are fundamental for the development of successful hybrid combinations. The success of breeding programs depends on the ability to harness both additive and non-additive genetic variations to produce superior progenies. In this context, combining ability, a key concept in plant breeding, serves as an important criterion in identifying suitable parents and crosses.</w:t>
      </w:r>
    </w:p>
    <w:p w14:paraId="42EB53B4" w14:textId="05EF8A5F" w:rsidR="00852AD4" w:rsidRPr="00852AD4" w:rsidRDefault="00852AD4" w:rsidP="00852AD4">
      <w:pPr>
        <w:pStyle w:val="Body"/>
        <w:spacing w:after="0"/>
        <w:ind w:firstLine="720"/>
        <w:rPr>
          <w:rFonts w:ascii="Arial" w:hAnsi="Arial" w:cs="Arial"/>
        </w:rPr>
      </w:pPr>
      <w:r w:rsidRPr="00852AD4">
        <w:rPr>
          <w:rFonts w:ascii="Arial" w:hAnsi="Arial" w:cs="Arial"/>
        </w:rPr>
        <w:t>The need for higher cotton yields and better-quality fibre has prompted increased attention on improving combining ability in cotton breeding. While cotton productivity has plateaued in recent years, efforts to exploit new genetic combinations and select transgressive segregants</w:t>
      </w:r>
      <w:r w:rsidR="002919A6">
        <w:rPr>
          <w:rFonts w:ascii="Arial" w:hAnsi="Arial" w:cs="Arial"/>
        </w:rPr>
        <w:t xml:space="preserve"> </w:t>
      </w:r>
      <w:r w:rsidRPr="00852AD4">
        <w:rPr>
          <w:rFonts w:ascii="Arial" w:hAnsi="Arial" w:cs="Arial"/>
        </w:rPr>
        <w:t>those that surpass the parents in desirable traits</w:t>
      </w:r>
      <w:r w:rsidR="002919A6">
        <w:rPr>
          <w:rFonts w:ascii="Arial" w:hAnsi="Arial" w:cs="Arial"/>
        </w:rPr>
        <w:t xml:space="preserve"> </w:t>
      </w:r>
      <w:r w:rsidRPr="00852AD4">
        <w:rPr>
          <w:rFonts w:ascii="Arial" w:hAnsi="Arial" w:cs="Arial"/>
        </w:rPr>
        <w:t>offer promising avenues for improvement</w:t>
      </w:r>
      <w:r w:rsidR="005018B5">
        <w:rPr>
          <w:rFonts w:ascii="Arial" w:hAnsi="Arial" w:cs="Arial"/>
        </w:rPr>
        <w:t xml:space="preserve"> </w:t>
      </w:r>
      <w:commentRangeStart w:id="5"/>
      <w:r w:rsidR="005018B5">
        <w:rPr>
          <w:rFonts w:ascii="Arial" w:hAnsi="Arial" w:cs="Arial"/>
          <w:bCs/>
        </w:rPr>
        <w:t>Kempthorne</w:t>
      </w:r>
      <w:r w:rsidR="005018B5" w:rsidRPr="00E87A7B">
        <w:rPr>
          <w:rFonts w:ascii="Arial" w:hAnsi="Arial" w:cs="Arial"/>
          <w:bCs/>
        </w:rPr>
        <w:t xml:space="preserve"> </w:t>
      </w:r>
      <w:r w:rsidR="005018B5">
        <w:rPr>
          <w:rFonts w:ascii="Arial" w:hAnsi="Arial" w:cs="Arial"/>
          <w:bCs/>
        </w:rPr>
        <w:t>(1957)</w:t>
      </w:r>
      <w:r w:rsidRPr="00852AD4">
        <w:rPr>
          <w:rFonts w:ascii="Arial" w:hAnsi="Arial" w:cs="Arial"/>
        </w:rPr>
        <w:t xml:space="preserve">. </w:t>
      </w:r>
      <w:commentRangeEnd w:id="5"/>
      <w:r w:rsidR="002919A6">
        <w:rPr>
          <w:rStyle w:val="CommentReference"/>
          <w:rFonts w:ascii="Calibri" w:eastAsia="Calibri" w:hAnsi="Calibri"/>
        </w:rPr>
        <w:lastRenderedPageBreak/>
        <w:commentReference w:id="5"/>
      </w:r>
      <w:r w:rsidRPr="00852AD4">
        <w:rPr>
          <w:rFonts w:ascii="Arial" w:hAnsi="Arial" w:cs="Arial"/>
        </w:rPr>
        <w:t xml:space="preserve">Plant breeders focus on creating new allelic combinations that have the potential to enhance both yield and fibre quality. Diallel analysis, a robust statistical method for studying combining ability, plays a pivotal role in evaluating the genetic potential of cotton parents and their crosses. This technique, first proposed by </w:t>
      </w:r>
      <w:commentRangeStart w:id="6"/>
      <w:r w:rsidRPr="00852AD4">
        <w:rPr>
          <w:rFonts w:ascii="Arial" w:hAnsi="Arial" w:cs="Arial"/>
        </w:rPr>
        <w:t xml:space="preserve">Griffing (1956), </w:t>
      </w:r>
      <w:commentRangeEnd w:id="6"/>
      <w:r w:rsidR="002919A6">
        <w:rPr>
          <w:rStyle w:val="CommentReference"/>
          <w:rFonts w:ascii="Calibri" w:eastAsia="Calibri" w:hAnsi="Calibri"/>
        </w:rPr>
        <w:commentReference w:id="6"/>
      </w:r>
      <w:r w:rsidRPr="00852AD4">
        <w:rPr>
          <w:rFonts w:ascii="Arial" w:hAnsi="Arial" w:cs="Arial"/>
        </w:rPr>
        <w:t>enables the assessment of general combining ability (GCA) and specific combining ability (SCA), which are critical for selecting parents with favorable genetic makeup for various agronomic traits. The method helps identify parents that contribute beneficial alleles, thereby facilitating the development of superior hybrids.</w:t>
      </w:r>
    </w:p>
    <w:p w14:paraId="58F6E746" w14:textId="77777777" w:rsidR="00852AD4" w:rsidRPr="00852AD4" w:rsidRDefault="00852AD4" w:rsidP="00852AD4">
      <w:pPr>
        <w:pStyle w:val="Body"/>
        <w:spacing w:after="0"/>
        <w:ind w:firstLine="720"/>
        <w:rPr>
          <w:rFonts w:ascii="Arial" w:hAnsi="Arial" w:cs="Arial"/>
        </w:rPr>
      </w:pPr>
      <w:r w:rsidRPr="00852AD4">
        <w:rPr>
          <w:rFonts w:ascii="Arial" w:hAnsi="Arial" w:cs="Arial"/>
        </w:rPr>
        <w:t>Diallel analysis has proven to be an effective tool in cotton breeding programs, allowing breeders to identify genetically diverse parents with complementary characteristics. This approach helps in selecting the best parent combinations and optimizing hybrid performance, which ultimately leads to the development of new cultivars with superior seed cotton yield and fibre quality. Given the current challenges in cotton breeding, the application of diallel analysis remains a key strategy for improving cotton productivity and quality</w:t>
      </w:r>
      <w:r w:rsidR="003D7143" w:rsidRPr="003D7143">
        <w:rPr>
          <w:rFonts w:ascii="Arial" w:hAnsi="Arial" w:cs="Arial"/>
          <w:bCs/>
        </w:rPr>
        <w:t xml:space="preserve"> </w:t>
      </w:r>
      <w:commentRangeStart w:id="7"/>
      <w:r w:rsidR="003D7143" w:rsidRPr="00E87A7B">
        <w:rPr>
          <w:rFonts w:ascii="Arial" w:hAnsi="Arial" w:cs="Arial"/>
          <w:bCs/>
        </w:rPr>
        <w:t>Hayman</w:t>
      </w:r>
      <w:r w:rsidR="003D7143">
        <w:rPr>
          <w:rFonts w:ascii="Arial" w:hAnsi="Arial" w:cs="Arial"/>
          <w:bCs/>
        </w:rPr>
        <w:t>(1960)</w:t>
      </w:r>
      <w:r w:rsidRPr="00852AD4">
        <w:rPr>
          <w:rFonts w:ascii="Arial" w:hAnsi="Arial" w:cs="Arial"/>
        </w:rPr>
        <w:t>.</w:t>
      </w:r>
      <w:commentRangeEnd w:id="7"/>
      <w:r w:rsidR="001C464B">
        <w:rPr>
          <w:rStyle w:val="CommentReference"/>
          <w:rFonts w:ascii="Calibri" w:eastAsia="Calibri" w:hAnsi="Calibri"/>
        </w:rPr>
        <w:commentReference w:id="7"/>
      </w:r>
    </w:p>
    <w:p w14:paraId="13133BD4" w14:textId="77777777" w:rsidR="002075BF" w:rsidRPr="0041287C" w:rsidRDefault="00852AD4" w:rsidP="00852AD4">
      <w:pPr>
        <w:pStyle w:val="Body"/>
        <w:spacing w:after="120"/>
        <w:ind w:firstLine="720"/>
        <w:rPr>
          <w:rFonts w:ascii="Arial" w:hAnsi="Arial" w:cs="Arial"/>
        </w:rPr>
      </w:pPr>
      <w:r w:rsidRPr="00852AD4">
        <w:rPr>
          <w:rFonts w:ascii="Arial" w:hAnsi="Arial" w:cs="Arial"/>
        </w:rPr>
        <w:t>In summary, cotton breeding programs must prioritize the selection of parents with high combining ability and genetic diversity. The use of diallel analysis, as an efficient and powerful method for evaluating combining ability, can significantly contribute to the success of hybrid breeding programs. Through strategic breeding efforts, cotton productivity and quality can be improved, providing economic benefits to farmers and contributing to the sustainable growth of the cotton industry.</w:t>
      </w:r>
    </w:p>
    <w:p w14:paraId="63EAEDDC" w14:textId="77777777" w:rsidR="008A40C5" w:rsidRPr="008A40C5" w:rsidRDefault="002075BF" w:rsidP="008A40C5">
      <w:pPr>
        <w:pStyle w:val="AbstHead"/>
        <w:spacing w:after="0"/>
        <w:jc w:val="both"/>
        <w:rPr>
          <w:rFonts w:ascii="Arial" w:hAnsi="Arial" w:cs="Arial"/>
        </w:rPr>
      </w:pPr>
      <w:r w:rsidRPr="0041287C">
        <w:rPr>
          <w:rFonts w:ascii="Arial" w:hAnsi="Arial" w:cs="Arial"/>
        </w:rPr>
        <w:t xml:space="preserve">2. material and methods </w:t>
      </w:r>
    </w:p>
    <w:p w14:paraId="46B3F374" w14:textId="18C84F0B" w:rsidR="002075BF" w:rsidRPr="008A40C5" w:rsidRDefault="002075BF" w:rsidP="008A40C5">
      <w:pPr>
        <w:pStyle w:val="Default"/>
        <w:ind w:firstLine="720"/>
        <w:jc w:val="both"/>
        <w:rPr>
          <w:rFonts w:eastAsia="Calibri"/>
          <w:color w:val="auto"/>
          <w:sz w:val="20"/>
          <w:szCs w:val="20"/>
        </w:rPr>
      </w:pPr>
      <w:r w:rsidRPr="0041287C">
        <w:rPr>
          <w:color w:val="auto"/>
          <w:sz w:val="20"/>
          <w:szCs w:val="20"/>
        </w:rPr>
        <w:t xml:space="preserve">Seven selected genotypes namely (SUBIKSHA, SURAJ, ANJALI, SURAKSHA, LRA 5166, SUNANTHA and MCU-5) were used as parents. These parents are crossed to produce </w:t>
      </w:r>
      <w:r w:rsidR="002C199A" w:rsidRPr="0041287C">
        <w:rPr>
          <w:color w:val="auto"/>
          <w:sz w:val="20"/>
          <w:szCs w:val="20"/>
        </w:rPr>
        <w:t>forty-two</w:t>
      </w:r>
      <w:r w:rsidRPr="0041287C">
        <w:rPr>
          <w:color w:val="auto"/>
          <w:sz w:val="20"/>
          <w:szCs w:val="20"/>
        </w:rPr>
        <w:t xml:space="preserve"> hybrids using diallel mating design (Griffings 1956). </w:t>
      </w:r>
      <w:commentRangeStart w:id="8"/>
      <w:r w:rsidRPr="0041287C">
        <w:rPr>
          <w:color w:val="auto"/>
          <w:sz w:val="20"/>
          <w:szCs w:val="20"/>
        </w:rPr>
        <w:t xml:space="preserve">A total </w:t>
      </w:r>
      <w:r w:rsidR="002C199A" w:rsidRPr="0041287C">
        <w:rPr>
          <w:color w:val="auto"/>
          <w:sz w:val="20"/>
          <w:szCs w:val="20"/>
        </w:rPr>
        <w:t>forty</w:t>
      </w:r>
      <w:r w:rsidR="002C199A">
        <w:rPr>
          <w:color w:val="auto"/>
          <w:sz w:val="20"/>
          <w:szCs w:val="20"/>
        </w:rPr>
        <w:t>-two</w:t>
      </w:r>
      <w:r w:rsidRPr="0041287C">
        <w:rPr>
          <w:color w:val="auto"/>
          <w:sz w:val="20"/>
          <w:szCs w:val="20"/>
        </w:rPr>
        <w:t xml:space="preserve"> hybrids with seven parents along with standard parent SURAKSHA</w:t>
      </w:r>
      <w:commentRangeEnd w:id="8"/>
      <w:r w:rsidR="001C464B">
        <w:rPr>
          <w:rStyle w:val="CommentReference"/>
          <w:rFonts w:ascii="Calibri" w:eastAsia="Calibri" w:hAnsi="Calibri" w:cs="Times New Roman"/>
          <w:color w:val="auto"/>
        </w:rPr>
        <w:commentReference w:id="8"/>
      </w:r>
      <w:r w:rsidRPr="0041287C">
        <w:rPr>
          <w:color w:val="auto"/>
          <w:sz w:val="20"/>
          <w:szCs w:val="20"/>
        </w:rPr>
        <w:t xml:space="preserve">. The study was conducted at Plant Breeding Farm, Department of Genetics and Plant Breeding, Faculty of Agriculture, Annamalai University during two seasons July to December, 2021 </w:t>
      </w:r>
      <w:r w:rsidRPr="0041287C">
        <w:rPr>
          <w:bCs/>
          <w:color w:val="auto"/>
          <w:sz w:val="20"/>
          <w:szCs w:val="20"/>
        </w:rPr>
        <w:t xml:space="preserve">and </w:t>
      </w:r>
      <w:r w:rsidRPr="0041287C">
        <w:rPr>
          <w:color w:val="auto"/>
          <w:sz w:val="20"/>
          <w:szCs w:val="20"/>
        </w:rPr>
        <w:t xml:space="preserve">January to </w:t>
      </w:r>
      <w:r w:rsidR="001C464B" w:rsidRPr="0041287C">
        <w:rPr>
          <w:color w:val="auto"/>
          <w:sz w:val="20"/>
          <w:szCs w:val="20"/>
        </w:rPr>
        <w:t>June</w:t>
      </w:r>
      <w:r w:rsidRPr="0041287C">
        <w:rPr>
          <w:color w:val="auto"/>
          <w:sz w:val="20"/>
          <w:szCs w:val="20"/>
        </w:rPr>
        <w:t xml:space="preserve">, 2022. The experiment was conducted in Randomized Block Design (RBD) with </w:t>
      </w:r>
      <w:commentRangeStart w:id="9"/>
      <w:r w:rsidRPr="0041287C">
        <w:rPr>
          <w:color w:val="auto"/>
          <w:sz w:val="20"/>
          <w:szCs w:val="20"/>
        </w:rPr>
        <w:t>two replications</w:t>
      </w:r>
      <w:commentRangeEnd w:id="9"/>
      <w:r w:rsidR="001C464B">
        <w:rPr>
          <w:rStyle w:val="CommentReference"/>
          <w:rFonts w:ascii="Calibri" w:eastAsia="Calibri" w:hAnsi="Calibri" w:cs="Times New Roman"/>
          <w:color w:val="auto"/>
        </w:rPr>
        <w:commentReference w:id="9"/>
      </w:r>
      <w:r w:rsidRPr="0041287C">
        <w:rPr>
          <w:color w:val="auto"/>
          <w:sz w:val="20"/>
          <w:szCs w:val="20"/>
        </w:rPr>
        <w:t>. Standard agronomical practices were followed during the entire crop growth period. Observations on 12 biometrical traits were recorded in five tagged plants of each replication and for fibre quality two plants of each replication was analyzed in High Volume Instrument (HVI).</w:t>
      </w:r>
      <w:r w:rsidRPr="0041287C">
        <w:rPr>
          <w:rFonts w:eastAsia="Calibri"/>
          <w:sz w:val="20"/>
          <w:szCs w:val="20"/>
        </w:rPr>
        <w:t xml:space="preserve">The traits include plant height (PH), number of monopodial branches per plant (NM), number of sympodial branches per plant (NS), number of bolls per plant (NB), boll weight (BW), number of seeds per boll (NSB), </w:t>
      </w:r>
      <w:r w:rsidRPr="0041287C">
        <w:rPr>
          <w:sz w:val="20"/>
          <w:szCs w:val="20"/>
        </w:rPr>
        <w:t>2.5 per cent span length</w:t>
      </w:r>
      <w:r w:rsidRPr="0041287C">
        <w:rPr>
          <w:rFonts w:eastAsia="Calibri"/>
          <w:sz w:val="20"/>
          <w:szCs w:val="20"/>
        </w:rPr>
        <w:t xml:space="preserve">, </w:t>
      </w:r>
      <w:r w:rsidRPr="0041287C">
        <w:rPr>
          <w:sz w:val="20"/>
          <w:szCs w:val="20"/>
        </w:rPr>
        <w:t>seed cotton yield per plant (</w:t>
      </w:r>
      <w:r w:rsidRPr="0041287C">
        <w:rPr>
          <w:rFonts w:eastAsia="Calibri"/>
          <w:sz w:val="20"/>
          <w:szCs w:val="20"/>
        </w:rPr>
        <w:t>SCY), seed index (SI), ginning percentage (GP), fibre length and fibre strength (STR). The mean data were subjected to Analysis of Variance (ANOVA)</w:t>
      </w:r>
      <w:r w:rsidRPr="0041287C">
        <w:rPr>
          <w:sz w:val="20"/>
          <w:szCs w:val="20"/>
        </w:rPr>
        <w:t>.</w:t>
      </w:r>
    </w:p>
    <w:p w14:paraId="008F7D84" w14:textId="77777777" w:rsidR="002075BF" w:rsidRPr="0041287C" w:rsidRDefault="002075BF" w:rsidP="002075BF">
      <w:pPr>
        <w:spacing w:after="120"/>
        <w:jc w:val="both"/>
        <w:rPr>
          <w:rFonts w:ascii="Arial" w:hAnsi="Arial" w:cs="Arial"/>
          <w:b/>
          <w:bCs/>
        </w:rPr>
      </w:pPr>
      <w:commentRangeStart w:id="10"/>
      <w:r w:rsidRPr="0041287C">
        <w:rPr>
          <w:rFonts w:ascii="Arial" w:hAnsi="Arial" w:cs="Arial"/>
          <w:b/>
          <w:bCs/>
        </w:rPr>
        <w:t>2.1 Heterosis</w:t>
      </w:r>
      <w:commentRangeEnd w:id="10"/>
      <w:r w:rsidR="008E10C6">
        <w:rPr>
          <w:rStyle w:val="CommentReference"/>
        </w:rPr>
        <w:commentReference w:id="10"/>
      </w:r>
    </w:p>
    <w:p w14:paraId="1BCED24C" w14:textId="77777777" w:rsidR="002075BF" w:rsidRPr="0041287C" w:rsidRDefault="002075BF" w:rsidP="002075BF">
      <w:pPr>
        <w:spacing w:after="120"/>
        <w:jc w:val="both"/>
        <w:rPr>
          <w:rFonts w:ascii="Arial" w:hAnsi="Arial" w:cs="Arial"/>
        </w:rPr>
      </w:pPr>
      <w:r w:rsidRPr="0041287C">
        <w:rPr>
          <w:rFonts w:ascii="Arial" w:hAnsi="Arial" w:cs="Arial"/>
          <w:b/>
          <w:bCs/>
        </w:rPr>
        <w:tab/>
      </w:r>
      <w:r w:rsidRPr="0041287C">
        <w:rPr>
          <w:rFonts w:ascii="Arial" w:hAnsi="Arial" w:cs="Arial"/>
        </w:rPr>
        <w:t>The mean of parents and F</w:t>
      </w:r>
      <w:r w:rsidRPr="0041287C">
        <w:rPr>
          <w:rFonts w:ascii="Arial" w:hAnsi="Arial" w:cs="Arial"/>
          <w:vertAlign w:val="subscript"/>
        </w:rPr>
        <w:t>1</w:t>
      </w:r>
      <w:r w:rsidRPr="0041287C">
        <w:rPr>
          <w:rFonts w:ascii="Arial" w:hAnsi="Arial" w:cs="Arial"/>
        </w:rPr>
        <w:t xml:space="preserve"> hybrids were utilized for the estimation of heterosis</w:t>
      </w:r>
      <w:r w:rsidR="000A7644" w:rsidRPr="000A7644">
        <w:rPr>
          <w:rFonts w:ascii="Arial" w:hAnsi="Arial" w:cs="Arial"/>
          <w:bCs/>
          <w:sz w:val="20"/>
          <w:szCs w:val="20"/>
        </w:rPr>
        <w:t xml:space="preserve"> </w:t>
      </w:r>
      <w:commentRangeStart w:id="11"/>
      <w:commentRangeStart w:id="12"/>
      <w:r w:rsidR="000A7644">
        <w:rPr>
          <w:rFonts w:ascii="Arial" w:hAnsi="Arial" w:cs="Arial"/>
          <w:bCs/>
          <w:sz w:val="20"/>
          <w:szCs w:val="20"/>
        </w:rPr>
        <w:t xml:space="preserve">Shull </w:t>
      </w:r>
      <w:r w:rsidR="000A7644" w:rsidRPr="00E87A7B">
        <w:rPr>
          <w:rFonts w:ascii="Arial" w:hAnsi="Arial" w:cs="Arial"/>
          <w:bCs/>
          <w:sz w:val="20"/>
          <w:szCs w:val="20"/>
        </w:rPr>
        <w:t>(1914)</w:t>
      </w:r>
      <w:r w:rsidRPr="0041287C">
        <w:rPr>
          <w:rFonts w:ascii="Arial" w:hAnsi="Arial" w:cs="Arial"/>
        </w:rPr>
        <w:t xml:space="preserve">. </w:t>
      </w:r>
      <w:commentRangeEnd w:id="11"/>
      <w:r w:rsidR="004A5759">
        <w:rPr>
          <w:rStyle w:val="CommentReference"/>
        </w:rPr>
        <w:commentReference w:id="11"/>
      </w:r>
      <w:commentRangeEnd w:id="12"/>
      <w:r w:rsidR="008E10C6">
        <w:rPr>
          <w:rStyle w:val="CommentReference"/>
        </w:rPr>
        <w:commentReference w:id="12"/>
      </w:r>
      <w:commentRangeStart w:id="13"/>
      <w:r w:rsidRPr="0041287C">
        <w:rPr>
          <w:rFonts w:ascii="Arial" w:hAnsi="Arial" w:cs="Arial"/>
        </w:rPr>
        <w:t xml:space="preserve">The </w:t>
      </w:r>
      <w:commentRangeStart w:id="14"/>
      <w:r w:rsidRPr="0041287C">
        <w:rPr>
          <w:rFonts w:ascii="Arial" w:hAnsi="Arial" w:cs="Arial"/>
        </w:rPr>
        <w:t>heterobeltiosis (d</w:t>
      </w:r>
      <w:r w:rsidRPr="0041287C">
        <w:rPr>
          <w:rFonts w:ascii="Arial" w:hAnsi="Arial" w:cs="Arial"/>
          <w:vertAlign w:val="subscript"/>
        </w:rPr>
        <w:t>ii</w:t>
      </w:r>
      <w:r w:rsidRPr="0041287C">
        <w:rPr>
          <w:rFonts w:ascii="Arial" w:hAnsi="Arial" w:cs="Arial"/>
        </w:rPr>
        <w:t xml:space="preserve">) </w:t>
      </w:r>
      <w:commentRangeEnd w:id="14"/>
      <w:r w:rsidR="004A5759">
        <w:rPr>
          <w:rStyle w:val="CommentReference"/>
        </w:rPr>
        <w:commentReference w:id="14"/>
      </w:r>
      <w:r w:rsidRPr="0041287C">
        <w:rPr>
          <w:rFonts w:ascii="Arial" w:hAnsi="Arial" w:cs="Arial"/>
        </w:rPr>
        <w:t xml:space="preserve">and </w:t>
      </w:r>
      <w:commentRangeEnd w:id="13"/>
      <w:r w:rsidR="003C1989">
        <w:rPr>
          <w:rStyle w:val="CommentReference"/>
        </w:rPr>
        <w:commentReference w:id="13"/>
      </w:r>
      <w:r w:rsidRPr="0041287C">
        <w:rPr>
          <w:rFonts w:ascii="Arial" w:hAnsi="Arial" w:cs="Arial"/>
        </w:rPr>
        <w:t>standard heterosis (d</w:t>
      </w:r>
      <w:r w:rsidRPr="0041287C">
        <w:rPr>
          <w:rFonts w:ascii="Arial" w:hAnsi="Arial" w:cs="Arial"/>
          <w:vertAlign w:val="subscript"/>
        </w:rPr>
        <w:t>iii</w:t>
      </w:r>
      <w:r w:rsidRPr="0041287C">
        <w:rPr>
          <w:rFonts w:ascii="Arial" w:hAnsi="Arial" w:cs="Arial"/>
        </w:rPr>
        <w:t>) were estimated as follows:</w:t>
      </w:r>
    </w:p>
    <w:p w14:paraId="686680EE" w14:textId="77777777" w:rsidR="002075BF" w:rsidRPr="0041287C" w:rsidRDefault="002075BF" w:rsidP="002075BF">
      <w:pPr>
        <w:spacing w:after="120"/>
        <w:jc w:val="both"/>
        <w:rPr>
          <w:rFonts w:ascii="Arial" w:hAnsi="Arial" w:cs="Arial"/>
          <w:lang w:val="sv-SE"/>
        </w:rPr>
      </w:pPr>
      <w:commentRangeStart w:id="15"/>
      <w:r w:rsidRPr="0041287C">
        <w:rPr>
          <w:rFonts w:ascii="Arial" w:hAnsi="Arial" w:cs="Arial"/>
          <w:lang w:val="sv-SE"/>
        </w:rPr>
        <w:t>Heterobeltiosis (d</w:t>
      </w:r>
      <w:r w:rsidRPr="0041287C">
        <w:rPr>
          <w:rFonts w:ascii="Arial" w:hAnsi="Arial" w:cs="Arial"/>
          <w:vertAlign w:val="subscript"/>
          <w:lang w:val="sv-SE"/>
        </w:rPr>
        <w:t>ii</w:t>
      </w:r>
      <w:r w:rsidRPr="0041287C">
        <w:rPr>
          <w:rFonts w:ascii="Arial" w:hAnsi="Arial" w:cs="Arial"/>
          <w:lang w:val="sv-SE"/>
        </w:rPr>
        <w:t>)</w:t>
      </w:r>
      <w:r w:rsidRPr="0041287C">
        <w:rPr>
          <w:rFonts w:ascii="Arial" w:hAnsi="Arial" w:cs="Arial"/>
          <w:lang w:val="sv-SE"/>
        </w:rPr>
        <w:tab/>
        <w:t xml:space="preserve">= </w:t>
      </w:r>
      <w:r w:rsidRPr="0041287C">
        <w:rPr>
          <w:rFonts w:ascii="Arial" w:hAnsi="Arial" w:cs="Arial"/>
          <w:position w:val="-26"/>
          <w:lang w:val="sv-SE"/>
        </w:rPr>
        <w:object w:dxaOrig="1420" w:dyaOrig="700" w14:anchorId="29BA6A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36pt" o:ole="">
            <v:imagedata r:id="rId17" o:title=""/>
          </v:shape>
          <o:OLEObject Type="Embed" ProgID="Equation.3" ShapeID="_x0000_i1025" DrawAspect="Content" ObjectID="_1808011076" r:id="rId18"/>
        </w:object>
      </w:r>
      <w:commentRangeEnd w:id="15"/>
      <w:r w:rsidR="003C1989">
        <w:rPr>
          <w:rStyle w:val="CommentReference"/>
        </w:rPr>
        <w:commentReference w:id="15"/>
      </w:r>
    </w:p>
    <w:p w14:paraId="3F6D0F34" w14:textId="77777777" w:rsidR="002075BF" w:rsidRPr="0041287C" w:rsidRDefault="002075BF" w:rsidP="002075BF">
      <w:pPr>
        <w:ind w:left="2160" w:hanging="2160"/>
        <w:jc w:val="both"/>
        <w:rPr>
          <w:rFonts w:ascii="Arial" w:hAnsi="Arial" w:cs="Arial"/>
        </w:rPr>
      </w:pPr>
      <w:r w:rsidRPr="0041287C">
        <w:rPr>
          <w:rFonts w:ascii="Arial" w:hAnsi="Arial" w:cs="Arial"/>
        </w:rPr>
        <w:t>Standard heterosis (d</w:t>
      </w:r>
      <w:r w:rsidRPr="0041287C">
        <w:rPr>
          <w:rFonts w:ascii="Arial" w:hAnsi="Arial" w:cs="Arial"/>
          <w:vertAlign w:val="subscript"/>
        </w:rPr>
        <w:t>iii</w:t>
      </w:r>
      <w:r w:rsidRPr="0041287C">
        <w:rPr>
          <w:rFonts w:ascii="Arial" w:hAnsi="Arial" w:cs="Arial"/>
        </w:rPr>
        <w:t>) =</w:t>
      </w:r>
      <w:r w:rsidRPr="0041287C">
        <w:rPr>
          <w:rFonts w:ascii="Arial" w:hAnsi="Arial" w:cs="Arial"/>
          <w:position w:val="-26"/>
        </w:rPr>
        <w:object w:dxaOrig="1420" w:dyaOrig="700" w14:anchorId="6F8E157E">
          <v:shape id="_x0000_i1026" type="#_x0000_t75" style="width:1in;height:36pt" o:ole="">
            <v:imagedata r:id="rId19" o:title=""/>
          </v:shape>
          <o:OLEObject Type="Embed" ProgID="Equation.3" ShapeID="_x0000_i1026" DrawAspect="Content" ObjectID="_1808011077" r:id="rId20"/>
        </w:object>
      </w:r>
    </w:p>
    <w:p w14:paraId="55ED0CDD" w14:textId="77777777" w:rsidR="002075BF" w:rsidRPr="0041287C" w:rsidRDefault="002C199A" w:rsidP="002075BF">
      <w:pPr>
        <w:spacing w:after="120"/>
        <w:jc w:val="both"/>
        <w:rPr>
          <w:rFonts w:ascii="Arial" w:hAnsi="Arial" w:cs="Arial"/>
        </w:rPr>
      </w:pPr>
      <w:r w:rsidRPr="0041287C">
        <w:rPr>
          <w:rFonts w:ascii="Arial" w:hAnsi="Arial" w:cs="Arial"/>
        </w:rPr>
        <w:t>W</w:t>
      </w:r>
      <w:r>
        <w:rPr>
          <w:rFonts w:ascii="Arial" w:hAnsi="Arial" w:cs="Arial"/>
        </w:rPr>
        <w:t>h</w:t>
      </w:r>
      <w:r w:rsidRPr="0041287C">
        <w:rPr>
          <w:rFonts w:ascii="Arial" w:hAnsi="Arial" w:cs="Arial"/>
        </w:rPr>
        <w:t>ere</w:t>
      </w:r>
      <w:r w:rsidR="002075BF" w:rsidRPr="0041287C">
        <w:rPr>
          <w:rFonts w:ascii="Arial" w:hAnsi="Arial" w:cs="Arial"/>
        </w:rPr>
        <w:t>,</w:t>
      </w:r>
    </w:p>
    <w:p w14:paraId="0213655D" w14:textId="77777777" w:rsidR="002075BF" w:rsidRPr="0041287C" w:rsidRDefault="00000000" w:rsidP="002075BF">
      <w:pPr>
        <w:spacing w:after="120"/>
        <w:jc w:val="both"/>
        <w:rPr>
          <w:rFonts w:ascii="Arial" w:hAnsi="Arial" w:cs="Arial"/>
        </w:rPr>
      </w:pPr>
      <w:r>
        <w:rPr>
          <w:noProof/>
        </w:rPr>
        <w:pict w14:anchorId="38DB8214">
          <v:line id="Straight Connector 3" o:spid="_x0000_s2050" style="position:absolute;left:0;text-align:left;z-index:251659264;visibility:visible;mso-wrap-distance-top:-3e-5mm;mso-wrap-distance-bottom:-3e-5mm" from="34.7pt,-.3pt" to="46.7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"/>
        </w:pict>
      </w:r>
      <w:r w:rsidR="002075BF" w:rsidRPr="0041287C">
        <w:rPr>
          <w:rFonts w:ascii="Arial" w:hAnsi="Arial" w:cs="Arial"/>
        </w:rPr>
        <w:tab/>
        <w:t>F</w:t>
      </w:r>
      <w:r w:rsidR="002075BF" w:rsidRPr="0041287C">
        <w:rPr>
          <w:rFonts w:ascii="Arial" w:hAnsi="Arial" w:cs="Arial"/>
          <w:vertAlign w:val="subscript"/>
        </w:rPr>
        <w:t>1</w:t>
      </w:r>
      <w:r w:rsidR="002075BF" w:rsidRPr="0041287C">
        <w:rPr>
          <w:rFonts w:ascii="Arial" w:hAnsi="Arial" w:cs="Arial"/>
        </w:rPr>
        <w:tab/>
        <w:t>=</w:t>
      </w:r>
      <w:r w:rsidR="002075BF" w:rsidRPr="0041287C">
        <w:rPr>
          <w:rFonts w:ascii="Arial" w:hAnsi="Arial" w:cs="Arial"/>
        </w:rPr>
        <w:tab/>
        <w:t xml:space="preserve"> mean of the F</w:t>
      </w:r>
      <w:r w:rsidR="002075BF" w:rsidRPr="0041287C">
        <w:rPr>
          <w:rFonts w:ascii="Arial" w:hAnsi="Arial" w:cs="Arial"/>
          <w:vertAlign w:val="subscript"/>
        </w:rPr>
        <w:t>1</w:t>
      </w:r>
      <w:r w:rsidR="002075BF" w:rsidRPr="0041287C">
        <w:rPr>
          <w:rFonts w:ascii="Arial" w:hAnsi="Arial" w:cs="Arial"/>
          <w:vertAlign w:val="subscript"/>
        </w:rPr>
        <w:softHyphen/>
      </w:r>
      <w:r w:rsidR="002075BF" w:rsidRPr="0041287C">
        <w:rPr>
          <w:rFonts w:ascii="Arial" w:hAnsi="Arial" w:cs="Arial"/>
        </w:rPr>
        <w:t xml:space="preserve"> hybrid</w:t>
      </w:r>
    </w:p>
    <w:p w14:paraId="3D24438D" w14:textId="77777777" w:rsidR="002075BF" w:rsidRPr="0041287C" w:rsidRDefault="00000000" w:rsidP="002075BF">
      <w:pPr>
        <w:spacing w:after="120"/>
        <w:jc w:val="both"/>
        <w:rPr>
          <w:rFonts w:ascii="Arial" w:hAnsi="Arial" w:cs="Arial"/>
        </w:rPr>
      </w:pPr>
      <w:commentRangeStart w:id="16"/>
      <w:r>
        <w:rPr>
          <w:noProof/>
        </w:rPr>
        <w:pict w14:anchorId="581A041E">
          <v:line id="Straight Connector 2" o:spid="_x0000_s2054" style="position:absolute;left:0;text-align:left;z-index:251660288;visibility:visible;mso-wrap-distance-top:-3e-5mm;mso-wrap-distance-bottom:-3e-5mm" from="37.5pt,1.55pt" to="49.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"/>
        </w:pict>
      </w:r>
      <w:r w:rsidR="002075BF" w:rsidRPr="0041287C">
        <w:rPr>
          <w:rFonts w:ascii="Arial" w:hAnsi="Arial" w:cs="Arial"/>
        </w:rPr>
        <w:tab/>
        <w:t>BP</w:t>
      </w:r>
      <w:r w:rsidR="002075BF" w:rsidRPr="0041287C">
        <w:rPr>
          <w:rFonts w:ascii="Arial" w:hAnsi="Arial" w:cs="Arial"/>
        </w:rPr>
        <w:tab/>
        <w:t>=</w:t>
      </w:r>
      <w:r w:rsidR="002075BF" w:rsidRPr="0041287C">
        <w:rPr>
          <w:rFonts w:ascii="Arial" w:hAnsi="Arial" w:cs="Arial"/>
        </w:rPr>
        <w:tab/>
        <w:t>mean of the better parent</w:t>
      </w:r>
      <w:commentRangeEnd w:id="16"/>
      <w:r w:rsidR="003C1989">
        <w:rPr>
          <w:rStyle w:val="CommentReference"/>
        </w:rPr>
        <w:commentReference w:id="16"/>
      </w:r>
    </w:p>
    <w:p w14:paraId="33405CDB" w14:textId="77777777" w:rsidR="002075BF" w:rsidRPr="0041287C" w:rsidRDefault="00000000" w:rsidP="002075BF">
      <w:pPr>
        <w:spacing w:after="120"/>
        <w:jc w:val="both"/>
        <w:rPr>
          <w:rFonts w:ascii="Arial" w:hAnsi="Arial" w:cs="Arial"/>
        </w:rPr>
      </w:pPr>
      <w:r>
        <w:rPr>
          <w:noProof/>
        </w:rPr>
        <w:pict w14:anchorId="791CDE58">
          <v:line id="Straight Connector 1" o:spid="_x0000_s2053" style="position:absolute;left:0;text-align:left;z-index:251661312;visibility:visible;mso-wrap-distance-top:-3e-5mm;mso-wrap-distance-bottom:-3e-5mm" from="37.95pt,-.3pt" to="49.9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"/>
        </w:pict>
      </w:r>
      <w:r w:rsidR="002075BF" w:rsidRPr="0041287C">
        <w:rPr>
          <w:rFonts w:ascii="Arial" w:hAnsi="Arial" w:cs="Arial"/>
        </w:rPr>
        <w:tab/>
        <w:t>SV</w:t>
      </w:r>
      <w:r w:rsidR="002075BF" w:rsidRPr="0041287C">
        <w:rPr>
          <w:rFonts w:ascii="Arial" w:hAnsi="Arial" w:cs="Arial"/>
        </w:rPr>
        <w:tab/>
        <w:t>=</w:t>
      </w:r>
      <w:r w:rsidR="002075BF" w:rsidRPr="0041287C">
        <w:rPr>
          <w:rFonts w:ascii="Arial" w:hAnsi="Arial" w:cs="Arial"/>
        </w:rPr>
        <w:tab/>
        <w:t>mean of the standard variety</w:t>
      </w:r>
    </w:p>
    <w:p w14:paraId="473705DD" w14:textId="77777777" w:rsidR="002075BF" w:rsidRPr="0041287C" w:rsidRDefault="002075BF" w:rsidP="002075BF">
      <w:pPr>
        <w:spacing w:before="240" w:after="120"/>
        <w:ind w:firstLine="720"/>
        <w:jc w:val="both"/>
        <w:rPr>
          <w:rFonts w:ascii="Arial" w:hAnsi="Arial" w:cs="Arial"/>
        </w:rPr>
      </w:pPr>
      <w:r w:rsidRPr="0041287C">
        <w:rPr>
          <w:rFonts w:ascii="Arial" w:hAnsi="Arial" w:cs="Arial"/>
        </w:rPr>
        <w:t>In the present study, Suraksha was considered as the standard parent.</w:t>
      </w:r>
    </w:p>
    <w:p w14:paraId="24E8D3FE" w14:textId="77777777" w:rsidR="002075BF" w:rsidRPr="0041287C" w:rsidRDefault="002075BF" w:rsidP="002075BF">
      <w:pPr>
        <w:spacing w:before="240" w:after="120"/>
        <w:jc w:val="both"/>
        <w:rPr>
          <w:rFonts w:ascii="Arial" w:hAnsi="Arial" w:cs="Arial"/>
          <w:b/>
          <w:bCs/>
        </w:rPr>
      </w:pPr>
      <w:r w:rsidRPr="0041287C">
        <w:rPr>
          <w:rFonts w:ascii="Arial" w:hAnsi="Arial" w:cs="Arial"/>
          <w:b/>
          <w:bCs/>
        </w:rPr>
        <w:t>2.2 Test of significance of heterosis</w:t>
      </w:r>
    </w:p>
    <w:p w14:paraId="13196F8C" w14:textId="77777777" w:rsidR="002075BF" w:rsidRPr="0041287C" w:rsidRDefault="002075BF" w:rsidP="002075BF">
      <w:pPr>
        <w:spacing w:after="120"/>
        <w:jc w:val="both"/>
        <w:rPr>
          <w:rFonts w:ascii="Arial" w:hAnsi="Arial" w:cs="Arial"/>
          <w:i/>
          <w:iCs/>
        </w:rPr>
      </w:pPr>
      <w:r w:rsidRPr="0041287C">
        <w:rPr>
          <w:rFonts w:ascii="Arial" w:hAnsi="Arial" w:cs="Arial"/>
          <w:b/>
          <w:bCs/>
        </w:rPr>
        <w:tab/>
      </w:r>
      <w:r w:rsidRPr="0041287C">
        <w:rPr>
          <w:rFonts w:ascii="Arial" w:hAnsi="Arial" w:cs="Arial"/>
        </w:rPr>
        <w:t>The significance of heterosis was tested using the formula</w:t>
      </w:r>
    </w:p>
    <w:p w14:paraId="51D91125" w14:textId="77777777" w:rsidR="002075BF" w:rsidRPr="0041287C" w:rsidRDefault="002075BF" w:rsidP="002075BF">
      <w:pPr>
        <w:numPr>
          <w:ilvl w:val="0"/>
          <w:numId w:val="1"/>
        </w:numPr>
        <w:tabs>
          <w:tab w:val="clear" w:pos="720"/>
          <w:tab w:val="num" w:pos="360"/>
        </w:tabs>
        <w:spacing w:after="120" w:line="240" w:lineRule="auto"/>
        <w:ind w:left="2160" w:hanging="1980"/>
        <w:jc w:val="both"/>
        <w:rPr>
          <w:rFonts w:ascii="Arial" w:hAnsi="Arial" w:cs="Arial"/>
        </w:rPr>
      </w:pPr>
      <w:commentRangeStart w:id="17"/>
      <w:r w:rsidRPr="0041287C">
        <w:rPr>
          <w:rFonts w:ascii="Arial" w:hAnsi="Arial" w:cs="Arial"/>
        </w:rPr>
        <w:lastRenderedPageBreak/>
        <w:t xml:space="preserve"> ‘t’ over Heterobeltiosis</w:t>
      </w:r>
    </w:p>
    <w:p w14:paraId="0F7396A1" w14:textId="77777777" w:rsidR="002075BF" w:rsidRPr="0041287C" w:rsidRDefault="002075BF" w:rsidP="002075BF">
      <w:pPr>
        <w:spacing w:after="120"/>
        <w:ind w:left="180"/>
        <w:jc w:val="both"/>
        <w:rPr>
          <w:rFonts w:ascii="Arial" w:hAnsi="Arial" w:cs="Arial"/>
        </w:rPr>
      </w:pPr>
      <w:r w:rsidRPr="0041287C">
        <w:rPr>
          <w:rFonts w:ascii="Arial" w:hAnsi="Arial" w:cs="Arial"/>
        </w:rPr>
        <w:t>(d</w:t>
      </w:r>
      <w:r w:rsidRPr="0041287C">
        <w:rPr>
          <w:rFonts w:ascii="Arial" w:hAnsi="Arial" w:cs="Arial"/>
          <w:vertAlign w:val="subscript"/>
        </w:rPr>
        <w:t>ii</w:t>
      </w:r>
      <w:r w:rsidRPr="0041287C">
        <w:rPr>
          <w:rFonts w:ascii="Arial" w:hAnsi="Arial" w:cs="Arial"/>
        </w:rPr>
        <w:t>) =</w:t>
      </w:r>
      <w:r w:rsidRPr="0041287C">
        <w:rPr>
          <w:rFonts w:ascii="Arial" w:hAnsi="Arial" w:cs="Arial"/>
          <w:position w:val="-34"/>
        </w:rPr>
        <w:object w:dxaOrig="1279" w:dyaOrig="740" w14:anchorId="638AC1F0">
          <v:shape id="_x0000_i1027" type="#_x0000_t75" style="width:64.5pt;height:36pt" o:ole="">
            <v:imagedata r:id="rId21" o:title=""/>
          </v:shape>
          <o:OLEObject Type="Embed" ProgID="Equation.3" ShapeID="_x0000_i1027" DrawAspect="Content" ObjectID="_1808011078" r:id="rId22"/>
        </w:object>
      </w:r>
      <w:commentRangeEnd w:id="17"/>
      <w:r w:rsidR="003C1989">
        <w:rPr>
          <w:rStyle w:val="CommentReference"/>
        </w:rPr>
        <w:commentReference w:id="17"/>
      </w:r>
    </w:p>
    <w:p w14:paraId="60665E53" w14:textId="7A30F325" w:rsidR="002075BF" w:rsidRPr="0041287C" w:rsidRDefault="002075BF" w:rsidP="002075BF">
      <w:pPr>
        <w:numPr>
          <w:ilvl w:val="0"/>
          <w:numId w:val="1"/>
        </w:numPr>
        <w:tabs>
          <w:tab w:val="clear" w:pos="720"/>
          <w:tab w:val="num" w:pos="360"/>
        </w:tabs>
        <w:spacing w:after="120" w:line="240" w:lineRule="auto"/>
        <w:ind w:left="2160" w:hanging="1980"/>
        <w:jc w:val="both"/>
        <w:rPr>
          <w:rFonts w:ascii="Arial" w:hAnsi="Arial" w:cs="Arial"/>
        </w:rPr>
      </w:pPr>
      <w:r w:rsidRPr="0041287C">
        <w:rPr>
          <w:rFonts w:ascii="Arial" w:hAnsi="Arial" w:cs="Arial"/>
        </w:rPr>
        <w:t>‘t’</w:t>
      </w:r>
      <w:r w:rsidR="004A5759">
        <w:rPr>
          <w:rFonts w:ascii="Arial" w:hAnsi="Arial" w:cs="Arial"/>
        </w:rPr>
        <w:t xml:space="preserve"> </w:t>
      </w:r>
      <w:r w:rsidRPr="0041287C">
        <w:rPr>
          <w:rFonts w:ascii="Arial" w:hAnsi="Arial" w:cs="Arial"/>
        </w:rPr>
        <w:t>over standard heterosis</w:t>
      </w:r>
    </w:p>
    <w:p w14:paraId="523D8D10" w14:textId="77777777" w:rsidR="002075BF" w:rsidRPr="0041287C" w:rsidRDefault="002075BF" w:rsidP="002075BF">
      <w:pPr>
        <w:spacing w:after="120"/>
        <w:ind w:left="180"/>
        <w:jc w:val="both"/>
        <w:rPr>
          <w:rFonts w:ascii="Arial" w:hAnsi="Arial" w:cs="Arial"/>
        </w:rPr>
      </w:pPr>
      <w:r w:rsidRPr="0041287C">
        <w:rPr>
          <w:rFonts w:ascii="Arial" w:hAnsi="Arial" w:cs="Arial"/>
        </w:rPr>
        <w:t>(d</w:t>
      </w:r>
      <w:r w:rsidRPr="0041287C">
        <w:rPr>
          <w:rFonts w:ascii="Arial" w:hAnsi="Arial" w:cs="Arial"/>
          <w:vertAlign w:val="subscript"/>
        </w:rPr>
        <w:t>iii)</w:t>
      </w:r>
      <w:r w:rsidRPr="0041287C">
        <w:rPr>
          <w:rFonts w:ascii="Arial" w:hAnsi="Arial" w:cs="Arial"/>
        </w:rPr>
        <w:t>=</w:t>
      </w:r>
      <w:r w:rsidRPr="0041287C">
        <w:rPr>
          <w:rFonts w:ascii="Arial" w:hAnsi="Arial" w:cs="Arial"/>
          <w:position w:val="-34"/>
        </w:rPr>
        <w:object w:dxaOrig="1279" w:dyaOrig="720" w14:anchorId="5D3F0AA6">
          <v:shape id="_x0000_i1028" type="#_x0000_t75" style="width:64.5pt;height:36pt" o:ole="">
            <v:imagedata r:id="rId23" o:title=""/>
          </v:shape>
          <o:OLEObject Type="Embed" ProgID="Equation.3" ShapeID="_x0000_i1028" DrawAspect="Content" ObjectID="_1808011079" r:id="rId24"/>
        </w:object>
      </w:r>
    </w:p>
    <w:p w14:paraId="1E5982C5" w14:textId="56682CEC" w:rsidR="002075BF" w:rsidRPr="0041287C" w:rsidRDefault="002C199A" w:rsidP="002075BF">
      <w:pPr>
        <w:spacing w:after="120"/>
        <w:jc w:val="both"/>
        <w:rPr>
          <w:rFonts w:ascii="Arial" w:hAnsi="Arial" w:cs="Arial"/>
        </w:rPr>
      </w:pPr>
      <w:r w:rsidRPr="0041287C">
        <w:rPr>
          <w:rFonts w:ascii="Arial" w:hAnsi="Arial" w:cs="Arial"/>
        </w:rPr>
        <w:t>Where, ‘</w:t>
      </w:r>
      <w:r w:rsidR="002075BF" w:rsidRPr="0041287C">
        <w:rPr>
          <w:rFonts w:ascii="Arial" w:hAnsi="Arial" w:cs="Arial"/>
        </w:rPr>
        <w:sym w:font="Symbol" w:char="F073"/>
      </w:r>
      <w:r w:rsidR="002075BF" w:rsidRPr="0041287C">
        <w:rPr>
          <w:rFonts w:ascii="Arial" w:hAnsi="Arial" w:cs="Arial"/>
          <w:vertAlign w:val="superscript"/>
        </w:rPr>
        <w:t>2</w:t>
      </w:r>
      <w:r w:rsidR="002075BF" w:rsidRPr="0041287C">
        <w:rPr>
          <w:rFonts w:ascii="Arial" w:hAnsi="Arial" w:cs="Arial"/>
          <w:vertAlign w:val="subscript"/>
        </w:rPr>
        <w:t>e</w:t>
      </w:r>
      <w:r w:rsidR="002075BF" w:rsidRPr="0041287C">
        <w:rPr>
          <w:rFonts w:ascii="Arial" w:hAnsi="Arial" w:cs="Arial"/>
        </w:rPr>
        <w:t>’ is the error variance obtained from the analysis of variance.</w:t>
      </w:r>
      <w:r w:rsidR="004A5759">
        <w:rPr>
          <w:rFonts w:ascii="Arial" w:hAnsi="Arial" w:cs="Arial"/>
        </w:rPr>
        <w:t xml:space="preserve"> </w:t>
      </w:r>
      <w:r w:rsidR="002075BF" w:rsidRPr="0041287C">
        <w:rPr>
          <w:rFonts w:ascii="Arial" w:hAnsi="Arial" w:cs="Arial"/>
        </w:rPr>
        <w:t>‘r’ is the number of replications. The calculated ‘t’ value was compared with the table of ‘t’ at the error degrees of freedom.</w:t>
      </w:r>
    </w:p>
    <w:p w14:paraId="6AFA7EE1" w14:textId="77777777" w:rsidR="002075BF" w:rsidRPr="0041287C" w:rsidRDefault="002075BF" w:rsidP="002075BF">
      <w:pPr>
        <w:pStyle w:val="AbstHead"/>
        <w:spacing w:after="0"/>
        <w:jc w:val="both"/>
        <w:rPr>
          <w:rFonts w:ascii="Arial" w:hAnsi="Arial" w:cs="Arial"/>
        </w:rPr>
      </w:pPr>
    </w:p>
    <w:p w14:paraId="26E26A3C" w14:textId="77777777" w:rsidR="002075BF" w:rsidRPr="0041287C" w:rsidRDefault="002075BF" w:rsidP="00837D0D">
      <w:pPr>
        <w:pStyle w:val="Head1"/>
        <w:spacing w:after="120"/>
        <w:jc w:val="both"/>
        <w:rPr>
          <w:rFonts w:ascii="Arial" w:hAnsi="Arial" w:cs="Arial"/>
        </w:rPr>
      </w:pPr>
      <w:r w:rsidRPr="0041287C">
        <w:rPr>
          <w:rFonts w:ascii="Arial" w:hAnsi="Arial" w:cs="Arial"/>
        </w:rPr>
        <w:t>3. results and discussion</w:t>
      </w:r>
    </w:p>
    <w:p w14:paraId="57125A3C" w14:textId="6E278E70" w:rsidR="00837D0D" w:rsidRDefault="00837D0D" w:rsidP="002075BF">
      <w:pPr>
        <w:pStyle w:val="ListParagraph"/>
        <w:spacing w:after="120" w:line="240" w:lineRule="auto"/>
        <w:ind w:left="0" w:firstLine="720"/>
        <w:jc w:val="both"/>
        <w:rPr>
          <w:rFonts w:ascii="Arial" w:hAnsi="Arial" w:cs="Arial"/>
          <w:bCs/>
          <w:sz w:val="20"/>
          <w:szCs w:val="20"/>
        </w:rPr>
      </w:pPr>
      <w:r w:rsidRPr="00837D0D">
        <w:rPr>
          <w:rFonts w:ascii="Arial" w:hAnsi="Arial" w:cs="Arial"/>
          <w:bCs/>
          <w:sz w:val="20"/>
          <w:szCs w:val="20"/>
        </w:rPr>
        <w:t xml:space="preserve">The variances for all twelve characters studied were highly significant, indicating the presence of wide genetic variability among the parents and hybrids </w:t>
      </w:r>
      <w:commentRangeStart w:id="18"/>
      <w:r w:rsidRPr="00837D0D">
        <w:rPr>
          <w:rFonts w:ascii="Arial" w:hAnsi="Arial" w:cs="Arial"/>
          <w:bCs/>
          <w:sz w:val="20"/>
          <w:szCs w:val="20"/>
        </w:rPr>
        <w:t>(Table 1). The mean performance of the parents and hybrids is presented in Table 2. Heterosis values for hybrids were estimated based on the performance of standard parents (Diii). Based on mean performance, the hybrid Suraksha × Sunantha exhibited significant superiority for eleven traits, making it the most promising cross. The hybrid Suraj × Suraksha recorded significant mean performance for six traits, while Subiksha × Suraksha showed significance for five traits. Additionally, three other hybrids</w:t>
      </w:r>
      <w:r w:rsidR="005E6491">
        <w:rPr>
          <w:rFonts w:ascii="Arial" w:hAnsi="Arial" w:cs="Arial"/>
          <w:bCs/>
          <w:sz w:val="20"/>
          <w:szCs w:val="20"/>
        </w:rPr>
        <w:t xml:space="preserve"> </w:t>
      </w:r>
      <w:r w:rsidRPr="00837D0D">
        <w:rPr>
          <w:rFonts w:ascii="Arial" w:hAnsi="Arial" w:cs="Arial"/>
          <w:bCs/>
          <w:sz w:val="20"/>
          <w:szCs w:val="20"/>
        </w:rPr>
        <w:t>Subiksha × MCU 5, Sunantha × Suraksha, and Suraksha × Subiksha</w:t>
      </w:r>
      <w:r w:rsidR="005E6491">
        <w:rPr>
          <w:rFonts w:ascii="Arial" w:hAnsi="Arial" w:cs="Arial"/>
          <w:bCs/>
          <w:sz w:val="20"/>
          <w:szCs w:val="20"/>
        </w:rPr>
        <w:t xml:space="preserve"> </w:t>
      </w:r>
      <w:r w:rsidRPr="00837D0D">
        <w:rPr>
          <w:rFonts w:ascii="Arial" w:hAnsi="Arial" w:cs="Arial"/>
          <w:bCs/>
          <w:sz w:val="20"/>
          <w:szCs w:val="20"/>
        </w:rPr>
        <w:t>demonstrated significant performance for four traits each. These findings suggest that, among the twenty hybrids evaluated, Suraksha × Sunantha, Suraj × Suraksha, Subiksha × Suraksha, Subiksha × MCU 5, Sunantha × Suraksha, and Suraksha × Subiksha can be considered the most promising hybrids based on their superior mean performance for both fibre quality and yield-contributing traits.</w:t>
      </w:r>
      <w:commentRangeEnd w:id="18"/>
      <w:r w:rsidR="00883AE6">
        <w:rPr>
          <w:rStyle w:val="CommentReference"/>
        </w:rPr>
        <w:commentReference w:id="18"/>
      </w:r>
    </w:p>
    <w:p w14:paraId="761C92D9" w14:textId="68913C56" w:rsidR="0031361A" w:rsidRDefault="0031361A" w:rsidP="002075BF">
      <w:pPr>
        <w:pStyle w:val="ListParagraph"/>
        <w:spacing w:after="120" w:line="240" w:lineRule="auto"/>
        <w:ind w:left="0" w:firstLine="720"/>
        <w:jc w:val="both"/>
        <w:rPr>
          <w:rFonts w:ascii="Arial" w:hAnsi="Arial" w:cs="Arial"/>
          <w:sz w:val="20"/>
          <w:szCs w:val="20"/>
        </w:rPr>
      </w:pPr>
      <w:r w:rsidRPr="0031361A">
        <w:rPr>
          <w:rFonts w:ascii="Arial" w:hAnsi="Arial" w:cs="Arial"/>
          <w:sz w:val="20"/>
          <w:szCs w:val="20"/>
        </w:rPr>
        <w:t>The analysis of variance for combining ability revealed highly significant differences among the genotypes for all twelve traits, indicating the presence of sufficient genetic variability</w:t>
      </w:r>
      <w:r w:rsidR="00142CDA">
        <w:rPr>
          <w:rFonts w:ascii="Arial" w:hAnsi="Arial" w:cs="Arial"/>
          <w:sz w:val="20"/>
          <w:szCs w:val="20"/>
        </w:rPr>
        <w:t xml:space="preserve"> </w:t>
      </w:r>
      <w:commentRangeStart w:id="19"/>
      <w:r w:rsidRPr="0031361A">
        <w:rPr>
          <w:rFonts w:ascii="Arial" w:hAnsi="Arial" w:cs="Arial"/>
          <w:i/>
          <w:iCs/>
          <w:sz w:val="20"/>
          <w:szCs w:val="20"/>
        </w:rPr>
        <w:t>(table3)</w:t>
      </w:r>
      <w:commentRangeEnd w:id="19"/>
      <w:r w:rsidR="00142CDA">
        <w:rPr>
          <w:rStyle w:val="CommentReference"/>
        </w:rPr>
        <w:commentReference w:id="19"/>
      </w:r>
      <w:r w:rsidRPr="0031361A">
        <w:rPr>
          <w:rFonts w:ascii="Arial" w:hAnsi="Arial" w:cs="Arial"/>
          <w:sz w:val="20"/>
          <w:szCs w:val="20"/>
        </w:rPr>
        <w:t>. Both general combining ability (GCA) and specific combining ability (SCA) variances were significant, suggesting the involvement of additive and non-additive gene actions. Traits such as plant height, number of sympodial branches per plant, number of bolls per plant, seed cotton yield, seed index, and fibre quality parameters (2.5% span length, ginning percentage, fibre length, and fibre strength) exhibited higher GCA/SCA ratios (&gt;0.5), indicating a predominance of additive gene action and the potential for improvement through selection. In contrast, traits like boll weight, number of seeds per boll, and number of monopodial branches per plant showed lower GCA/SCA ratios (&lt;0.5), highlighting the importance of non-additive gene action and the suitability of heterosis breeding. Reciprocal combining ability (RCA) variances were also significant for all traits, suggesting the influence of maternal effects or cytoplasmic inheritance, especially for traits such as number of bolls per plant, seed cotton yield, and number of seeds per boll. The low error mean squares affirmed the precision of the experimental design and the reliability of the data, confirming the effectiveness of the diallel approach in dissecting genetic control and aiding in the formulation of suitable breeding strategies.</w:t>
      </w:r>
    </w:p>
    <w:p w14:paraId="413A93FB" w14:textId="77777777" w:rsidR="0031361A" w:rsidRPr="0031361A" w:rsidRDefault="0031361A" w:rsidP="0031361A">
      <w:pPr>
        <w:autoSpaceDE w:val="0"/>
        <w:autoSpaceDN w:val="0"/>
        <w:adjustRightInd w:val="0"/>
        <w:jc w:val="both"/>
        <w:rPr>
          <w:rFonts w:ascii="Arial" w:hAnsi="Arial" w:cs="Arial"/>
          <w:b/>
          <w:bCs/>
        </w:rPr>
      </w:pPr>
      <w:r w:rsidRPr="0041287C">
        <w:rPr>
          <w:rFonts w:ascii="Arial" w:hAnsi="Arial" w:cs="Arial"/>
          <w:b/>
          <w:bCs/>
        </w:rPr>
        <w:t xml:space="preserve">3.1 </w:t>
      </w:r>
      <w:r>
        <w:rPr>
          <w:rFonts w:ascii="Arial" w:hAnsi="Arial" w:cs="Arial"/>
          <w:b/>
          <w:bCs/>
        </w:rPr>
        <w:t>General</w:t>
      </w:r>
      <w:r w:rsidRPr="0041287C">
        <w:rPr>
          <w:rFonts w:ascii="Arial" w:hAnsi="Arial" w:cs="Arial"/>
          <w:b/>
          <w:bCs/>
        </w:rPr>
        <w:t xml:space="preserve"> combining ability effects </w:t>
      </w:r>
    </w:p>
    <w:p w14:paraId="7F4BD57A" w14:textId="77777777" w:rsidR="0031361A" w:rsidRDefault="0031361A" w:rsidP="0031361A">
      <w:pPr>
        <w:autoSpaceDE w:val="0"/>
        <w:autoSpaceDN w:val="0"/>
        <w:adjustRightInd w:val="0"/>
        <w:ind w:firstLine="720"/>
        <w:jc w:val="both"/>
        <w:rPr>
          <w:rFonts w:ascii="Arial" w:hAnsi="Arial" w:cs="Arial"/>
          <w:sz w:val="20"/>
          <w:szCs w:val="20"/>
        </w:rPr>
      </w:pPr>
      <w:r>
        <w:rPr>
          <w:rFonts w:ascii="Arial" w:hAnsi="Arial" w:cs="Arial"/>
          <w:sz w:val="20"/>
          <w:szCs w:val="20"/>
        </w:rPr>
        <w:t>G</w:t>
      </w:r>
      <w:r w:rsidRPr="0031361A">
        <w:rPr>
          <w:rFonts w:ascii="Arial" w:hAnsi="Arial" w:cs="Arial"/>
          <w:sz w:val="20"/>
          <w:szCs w:val="20"/>
        </w:rPr>
        <w:t>eneral combining ability (GCA) effects were estimated and are presented in Table 4. Among the seven parents studied, three genotypes</w:t>
      </w:r>
      <w:r w:rsidR="00DF05AC">
        <w:rPr>
          <w:rFonts w:ascii="Arial" w:hAnsi="Arial" w:cs="Arial"/>
          <w:sz w:val="20"/>
          <w:szCs w:val="20"/>
        </w:rPr>
        <w:t xml:space="preserve"> </w:t>
      </w:r>
      <w:r w:rsidRPr="0031361A">
        <w:rPr>
          <w:rFonts w:ascii="Arial" w:hAnsi="Arial" w:cs="Arial"/>
          <w:sz w:val="20"/>
          <w:szCs w:val="20"/>
        </w:rPr>
        <w:t>Sunantha, Subiksha, and Suraj</w:t>
      </w:r>
      <w:r w:rsidR="00DF05AC">
        <w:rPr>
          <w:rFonts w:ascii="Arial" w:hAnsi="Arial" w:cs="Arial"/>
          <w:sz w:val="20"/>
          <w:szCs w:val="20"/>
        </w:rPr>
        <w:t xml:space="preserve"> </w:t>
      </w:r>
      <w:r w:rsidRPr="0031361A">
        <w:rPr>
          <w:rFonts w:ascii="Arial" w:hAnsi="Arial" w:cs="Arial"/>
          <w:sz w:val="20"/>
          <w:szCs w:val="20"/>
        </w:rPr>
        <w:t>exhibited positive and significant or highly significant GCA effects for several key traits, including plant height, number of monopodial and sympodial branches per plant, number of bolls per plant, 2.5% span length, seed index, ginning percentage, fibre length, and fibre strength</w:t>
      </w:r>
      <w:r w:rsidR="00D96196" w:rsidRPr="00D96196">
        <w:rPr>
          <w:rFonts w:ascii="Arial" w:hAnsi="Arial" w:cs="Arial"/>
          <w:bCs/>
          <w:sz w:val="20"/>
          <w:szCs w:val="20"/>
        </w:rPr>
        <w:t xml:space="preserve"> </w:t>
      </w:r>
      <w:r w:rsidR="00D96196" w:rsidRPr="00E87A7B">
        <w:rPr>
          <w:rFonts w:ascii="Arial" w:hAnsi="Arial" w:cs="Arial"/>
          <w:bCs/>
          <w:sz w:val="20"/>
          <w:szCs w:val="20"/>
        </w:rPr>
        <w:t>Ananda Lekshmi</w:t>
      </w:r>
      <w:r w:rsidR="00D96196">
        <w:rPr>
          <w:rFonts w:ascii="Arial" w:hAnsi="Arial" w:cs="Arial"/>
          <w:bCs/>
          <w:sz w:val="20"/>
          <w:szCs w:val="20"/>
        </w:rPr>
        <w:t xml:space="preserve"> </w:t>
      </w:r>
      <w:r w:rsidR="00D96196" w:rsidRPr="00D96196">
        <w:rPr>
          <w:rFonts w:ascii="Arial" w:hAnsi="Arial" w:cs="Arial"/>
          <w:bCs/>
          <w:i/>
          <w:sz w:val="20"/>
          <w:szCs w:val="20"/>
        </w:rPr>
        <w:t>et al</w:t>
      </w:r>
      <w:r w:rsidR="00D96196">
        <w:rPr>
          <w:rFonts w:ascii="Arial" w:hAnsi="Arial" w:cs="Arial"/>
          <w:bCs/>
          <w:sz w:val="20"/>
          <w:szCs w:val="20"/>
        </w:rPr>
        <w:t>.,</w:t>
      </w:r>
      <w:r w:rsidR="001807D0" w:rsidRPr="001807D0">
        <w:rPr>
          <w:rFonts w:ascii="Arial" w:hAnsi="Arial" w:cs="Arial"/>
          <w:bCs/>
          <w:sz w:val="20"/>
          <w:szCs w:val="20"/>
        </w:rPr>
        <w:t xml:space="preserve"> </w:t>
      </w:r>
      <w:r w:rsidR="001807D0">
        <w:rPr>
          <w:rFonts w:ascii="Arial" w:hAnsi="Arial" w:cs="Arial"/>
          <w:bCs/>
          <w:sz w:val="20"/>
          <w:szCs w:val="20"/>
        </w:rPr>
        <w:t xml:space="preserve">&amp; </w:t>
      </w:r>
      <w:r w:rsidR="001807D0" w:rsidRPr="00E87A7B">
        <w:rPr>
          <w:rFonts w:ascii="Arial" w:hAnsi="Arial" w:cs="Arial"/>
          <w:bCs/>
          <w:sz w:val="20"/>
          <w:szCs w:val="20"/>
        </w:rPr>
        <w:t>Dirbas</w:t>
      </w:r>
      <w:r w:rsidR="001807D0">
        <w:rPr>
          <w:rFonts w:ascii="Arial" w:hAnsi="Arial" w:cs="Arial"/>
          <w:bCs/>
          <w:sz w:val="20"/>
          <w:szCs w:val="20"/>
        </w:rPr>
        <w:t xml:space="preserve"> </w:t>
      </w:r>
      <w:r w:rsidR="001807D0" w:rsidRPr="00D96196">
        <w:rPr>
          <w:rFonts w:ascii="Arial" w:hAnsi="Arial" w:cs="Arial"/>
          <w:bCs/>
          <w:i/>
          <w:sz w:val="20"/>
          <w:szCs w:val="20"/>
        </w:rPr>
        <w:t>et al</w:t>
      </w:r>
      <w:r w:rsidR="001807D0">
        <w:rPr>
          <w:rFonts w:ascii="Arial" w:hAnsi="Arial" w:cs="Arial"/>
          <w:bCs/>
          <w:sz w:val="20"/>
          <w:szCs w:val="20"/>
        </w:rPr>
        <w:t>.,</w:t>
      </w:r>
      <w:r w:rsidR="001807D0" w:rsidRPr="001807D0">
        <w:rPr>
          <w:rFonts w:ascii="Arial" w:hAnsi="Arial" w:cs="Arial"/>
          <w:bCs/>
          <w:sz w:val="20"/>
          <w:szCs w:val="20"/>
        </w:rPr>
        <w:t xml:space="preserve"> </w:t>
      </w:r>
      <w:r w:rsidR="001807D0">
        <w:rPr>
          <w:rFonts w:ascii="Arial" w:hAnsi="Arial" w:cs="Arial"/>
          <w:bCs/>
          <w:sz w:val="20"/>
          <w:szCs w:val="20"/>
        </w:rPr>
        <w:t xml:space="preserve"> </w:t>
      </w:r>
      <w:r w:rsidR="00D96196">
        <w:rPr>
          <w:rFonts w:ascii="Arial" w:hAnsi="Arial" w:cs="Arial"/>
          <w:bCs/>
          <w:sz w:val="20"/>
          <w:szCs w:val="20"/>
        </w:rPr>
        <w:t>(2023)</w:t>
      </w:r>
      <w:r w:rsidRPr="0031361A">
        <w:rPr>
          <w:rFonts w:ascii="Arial" w:hAnsi="Arial" w:cs="Arial"/>
          <w:sz w:val="20"/>
          <w:szCs w:val="20"/>
        </w:rPr>
        <w:t>. These consistent and desirable effects across multiple yield and fibre quality traits indicate their potential as superior general combiners, making them valuable parental lines for future breeding programs aimed at improving both productivity and fibre attributes in cotton.</w:t>
      </w:r>
    </w:p>
    <w:p w14:paraId="1B49AC99" w14:textId="77777777" w:rsidR="0062402B" w:rsidRDefault="0062402B" w:rsidP="0031361A">
      <w:pPr>
        <w:autoSpaceDE w:val="0"/>
        <w:autoSpaceDN w:val="0"/>
        <w:adjustRightInd w:val="0"/>
        <w:jc w:val="both"/>
        <w:rPr>
          <w:rFonts w:ascii="Arial" w:hAnsi="Arial" w:cs="Arial"/>
          <w:b/>
          <w:bCs/>
        </w:rPr>
      </w:pPr>
    </w:p>
    <w:p w14:paraId="746F260C" w14:textId="77777777" w:rsidR="002075BF" w:rsidRPr="008A40C5" w:rsidRDefault="002075BF" w:rsidP="0031361A">
      <w:pPr>
        <w:autoSpaceDE w:val="0"/>
        <w:autoSpaceDN w:val="0"/>
        <w:adjustRightInd w:val="0"/>
        <w:jc w:val="both"/>
        <w:rPr>
          <w:rFonts w:ascii="Arial" w:hAnsi="Arial" w:cs="Arial"/>
          <w:b/>
          <w:bCs/>
        </w:rPr>
      </w:pPr>
      <w:r w:rsidRPr="0041287C">
        <w:rPr>
          <w:rFonts w:ascii="Arial" w:hAnsi="Arial" w:cs="Arial"/>
          <w:b/>
          <w:bCs/>
        </w:rPr>
        <w:lastRenderedPageBreak/>
        <w:t xml:space="preserve">3.1 Specific combining ability effects </w:t>
      </w:r>
    </w:p>
    <w:p w14:paraId="67138A9A" w14:textId="77777777" w:rsidR="00837D0D" w:rsidRDefault="00837D0D" w:rsidP="00837D0D">
      <w:pPr>
        <w:autoSpaceDE w:val="0"/>
        <w:autoSpaceDN w:val="0"/>
        <w:adjustRightInd w:val="0"/>
        <w:ind w:firstLine="720"/>
        <w:jc w:val="both"/>
        <w:rPr>
          <w:rFonts w:ascii="Arial" w:hAnsi="Arial" w:cs="Arial"/>
          <w:sz w:val="20"/>
          <w:szCs w:val="20"/>
        </w:rPr>
      </w:pPr>
      <w:r w:rsidRPr="00837D0D">
        <w:rPr>
          <w:rFonts w:ascii="Arial" w:hAnsi="Arial" w:cs="Arial"/>
          <w:sz w:val="20"/>
          <w:szCs w:val="20"/>
        </w:rPr>
        <w:t>Specific combining ability (SCA) effects were calculated and are presented in Table 4. Among the 42 cross combinations evaluated, 12 crosses exhibited positive and significant or highly significant SCA effects for traits including plant height, number of monopodial and sympodial branches per plant, number of bolls per plant, boll weight, number of seeds per boll, 2.5% span length, seed cotton yield per plant, seed index, ginning percentage, fibre length, and fibre strength. Specifically, the hybrids Subiksha × MCU 5, Suraj × LRA 5166, and Suraksha × MCU 5 recorded high positive SCA effects for plant height</w:t>
      </w:r>
      <w:r w:rsidR="00F2000B">
        <w:rPr>
          <w:rFonts w:ascii="Arial" w:hAnsi="Arial" w:cs="Arial"/>
          <w:sz w:val="20"/>
          <w:szCs w:val="20"/>
        </w:rPr>
        <w:t xml:space="preserve"> </w:t>
      </w:r>
      <w:r w:rsidR="00F2000B" w:rsidRPr="00E87A7B">
        <w:rPr>
          <w:rFonts w:ascii="Arial" w:hAnsi="Arial" w:cs="Arial"/>
          <w:bCs/>
          <w:sz w:val="20"/>
          <w:szCs w:val="20"/>
        </w:rPr>
        <w:t>Gnanasekaran</w:t>
      </w:r>
      <w:r w:rsidR="00C6574D">
        <w:rPr>
          <w:rFonts w:ascii="Arial" w:hAnsi="Arial" w:cs="Arial"/>
          <w:bCs/>
          <w:sz w:val="20"/>
          <w:szCs w:val="20"/>
        </w:rPr>
        <w:t xml:space="preserve"> </w:t>
      </w:r>
      <w:r w:rsidR="00C6574D" w:rsidRPr="00C6574D">
        <w:rPr>
          <w:rFonts w:ascii="Arial" w:hAnsi="Arial" w:cs="Arial"/>
          <w:bCs/>
          <w:i/>
          <w:sz w:val="20"/>
          <w:szCs w:val="20"/>
        </w:rPr>
        <w:t>et a</w:t>
      </w:r>
      <w:r w:rsidR="00C6574D">
        <w:rPr>
          <w:rFonts w:ascii="Arial" w:hAnsi="Arial" w:cs="Arial"/>
          <w:bCs/>
          <w:i/>
          <w:sz w:val="20"/>
          <w:szCs w:val="20"/>
        </w:rPr>
        <w:t>l.,</w:t>
      </w:r>
      <w:r w:rsidR="00C6574D">
        <w:rPr>
          <w:rFonts w:ascii="Arial" w:hAnsi="Arial" w:cs="Arial"/>
          <w:bCs/>
          <w:sz w:val="20"/>
          <w:szCs w:val="20"/>
        </w:rPr>
        <w:t xml:space="preserve"> (2019)</w:t>
      </w:r>
      <w:r w:rsidR="00E65F87">
        <w:rPr>
          <w:rFonts w:ascii="Arial" w:hAnsi="Arial" w:cs="Arial"/>
          <w:bCs/>
          <w:sz w:val="20"/>
          <w:szCs w:val="20"/>
        </w:rPr>
        <w:t>,</w:t>
      </w:r>
      <w:r w:rsidR="003D7143">
        <w:rPr>
          <w:rFonts w:ascii="Arial" w:hAnsi="Arial" w:cs="Arial"/>
          <w:bCs/>
          <w:sz w:val="20"/>
          <w:szCs w:val="20"/>
        </w:rPr>
        <w:t xml:space="preserve"> Kannan &amp; Saravanan</w:t>
      </w:r>
      <w:r w:rsidR="003D7143" w:rsidRPr="00E87A7B">
        <w:rPr>
          <w:rFonts w:ascii="Arial" w:hAnsi="Arial" w:cs="Arial"/>
          <w:bCs/>
          <w:sz w:val="20"/>
          <w:szCs w:val="20"/>
        </w:rPr>
        <w:t xml:space="preserve"> (2016)</w:t>
      </w:r>
      <w:r w:rsidR="00E65F87">
        <w:rPr>
          <w:rFonts w:ascii="Arial" w:hAnsi="Arial" w:cs="Arial"/>
          <w:bCs/>
          <w:sz w:val="20"/>
          <w:szCs w:val="20"/>
        </w:rPr>
        <w:t xml:space="preserve">, </w:t>
      </w:r>
      <w:r w:rsidR="00E65F87" w:rsidRPr="00E87A7B">
        <w:rPr>
          <w:rFonts w:ascii="Arial" w:hAnsi="Arial" w:cs="Arial"/>
          <w:bCs/>
          <w:sz w:val="20"/>
          <w:szCs w:val="20"/>
        </w:rPr>
        <w:t>Sanmugapriya</w:t>
      </w:r>
      <w:r w:rsidR="00E65F87">
        <w:rPr>
          <w:rFonts w:ascii="Arial" w:hAnsi="Arial" w:cs="Arial"/>
          <w:bCs/>
          <w:sz w:val="20"/>
          <w:szCs w:val="20"/>
        </w:rPr>
        <w:t xml:space="preserve"> </w:t>
      </w:r>
      <w:r w:rsidR="00E65F87" w:rsidRPr="00E65F87">
        <w:rPr>
          <w:rFonts w:ascii="Arial" w:hAnsi="Arial" w:cs="Arial"/>
          <w:bCs/>
          <w:i/>
          <w:sz w:val="20"/>
          <w:szCs w:val="20"/>
        </w:rPr>
        <w:t>et al</w:t>
      </w:r>
      <w:r w:rsidR="00E65F87">
        <w:rPr>
          <w:rFonts w:ascii="Arial" w:hAnsi="Arial" w:cs="Arial"/>
          <w:bCs/>
          <w:sz w:val="20"/>
          <w:szCs w:val="20"/>
        </w:rPr>
        <w:t xml:space="preserve">., (2024), </w:t>
      </w:r>
      <w:r w:rsidR="00E65F87" w:rsidRPr="00E87A7B">
        <w:rPr>
          <w:rFonts w:ascii="Arial" w:hAnsi="Arial" w:cs="Arial"/>
          <w:bCs/>
          <w:sz w:val="20"/>
          <w:szCs w:val="20"/>
        </w:rPr>
        <w:t>Sudha Rani Madugula</w:t>
      </w:r>
      <w:r w:rsidR="00E65F87">
        <w:rPr>
          <w:rFonts w:ascii="Arial" w:hAnsi="Arial" w:cs="Arial"/>
          <w:bCs/>
          <w:sz w:val="20"/>
          <w:szCs w:val="20"/>
        </w:rPr>
        <w:t xml:space="preserve"> </w:t>
      </w:r>
      <w:r w:rsidR="00E65F87" w:rsidRPr="00E65F87">
        <w:rPr>
          <w:rFonts w:ascii="Arial" w:hAnsi="Arial" w:cs="Arial"/>
          <w:bCs/>
          <w:i/>
          <w:sz w:val="20"/>
          <w:szCs w:val="20"/>
        </w:rPr>
        <w:t>et al</w:t>
      </w:r>
      <w:r w:rsidR="00E65F87">
        <w:rPr>
          <w:rFonts w:ascii="Arial" w:hAnsi="Arial" w:cs="Arial"/>
          <w:bCs/>
          <w:sz w:val="20"/>
          <w:szCs w:val="20"/>
        </w:rPr>
        <w:t xml:space="preserve">., (2023) &amp; </w:t>
      </w:r>
      <w:r w:rsidR="00E65F87" w:rsidRPr="00E87A7B">
        <w:rPr>
          <w:rFonts w:ascii="Arial" w:hAnsi="Arial" w:cs="Arial"/>
          <w:bCs/>
          <w:sz w:val="20"/>
          <w:szCs w:val="20"/>
        </w:rPr>
        <w:t>Yehia</w:t>
      </w:r>
      <w:r w:rsidR="00E65F87">
        <w:rPr>
          <w:rFonts w:ascii="Arial" w:hAnsi="Arial" w:cs="Arial"/>
          <w:bCs/>
          <w:sz w:val="20"/>
          <w:szCs w:val="20"/>
        </w:rPr>
        <w:t xml:space="preserve"> </w:t>
      </w:r>
      <w:r w:rsidR="00E65F87" w:rsidRPr="00E65F87">
        <w:rPr>
          <w:rFonts w:ascii="Arial" w:hAnsi="Arial" w:cs="Arial"/>
          <w:bCs/>
          <w:i/>
          <w:sz w:val="20"/>
          <w:szCs w:val="20"/>
        </w:rPr>
        <w:t>et al</w:t>
      </w:r>
      <w:r w:rsidR="00E65F87">
        <w:rPr>
          <w:rFonts w:ascii="Arial" w:hAnsi="Arial" w:cs="Arial"/>
          <w:bCs/>
          <w:sz w:val="20"/>
          <w:szCs w:val="20"/>
        </w:rPr>
        <w:t xml:space="preserve">., (2023) </w:t>
      </w:r>
      <w:r w:rsidRPr="00837D0D">
        <w:rPr>
          <w:rFonts w:ascii="Arial" w:hAnsi="Arial" w:cs="Arial"/>
          <w:sz w:val="20"/>
          <w:szCs w:val="20"/>
        </w:rPr>
        <w:t>. For number of monopodial branches per plant, Anjali × LRA 5166 (0.53), Sunantha × Suraksha (0.47), and Suraksha × Anjali (0.43) exhibited the highest significant effects. The hybrids Suraj × Sunantha (3.71) and LRA 5166 × MCU 5 (2.91) had high SCA effects for number of sympodial branches per plant</w:t>
      </w:r>
      <w:r w:rsidR="000A7644" w:rsidRPr="000A7644">
        <w:rPr>
          <w:rFonts w:ascii="Arial" w:hAnsi="Arial" w:cs="Arial"/>
          <w:bCs/>
          <w:sz w:val="20"/>
          <w:szCs w:val="20"/>
        </w:rPr>
        <w:t xml:space="preserve"> </w:t>
      </w:r>
      <w:r w:rsidR="000A7644" w:rsidRPr="00E87A7B">
        <w:rPr>
          <w:rFonts w:ascii="Arial" w:hAnsi="Arial" w:cs="Arial"/>
          <w:bCs/>
          <w:sz w:val="20"/>
          <w:szCs w:val="20"/>
        </w:rPr>
        <w:t>Premalatha</w:t>
      </w:r>
      <w:r w:rsidR="000A7644">
        <w:rPr>
          <w:rFonts w:ascii="Arial" w:hAnsi="Arial" w:cs="Arial"/>
          <w:bCs/>
          <w:sz w:val="20"/>
          <w:szCs w:val="20"/>
        </w:rPr>
        <w:t xml:space="preserve"> </w:t>
      </w:r>
      <w:r w:rsidR="000A7644" w:rsidRPr="000A7644">
        <w:rPr>
          <w:rFonts w:ascii="Arial" w:hAnsi="Arial" w:cs="Arial"/>
          <w:bCs/>
          <w:i/>
          <w:sz w:val="20"/>
          <w:szCs w:val="20"/>
        </w:rPr>
        <w:t>et al</w:t>
      </w:r>
      <w:r w:rsidR="000A7644">
        <w:rPr>
          <w:rFonts w:ascii="Arial" w:hAnsi="Arial" w:cs="Arial"/>
          <w:bCs/>
          <w:sz w:val="20"/>
          <w:szCs w:val="20"/>
        </w:rPr>
        <w:t>., (2020)</w:t>
      </w:r>
      <w:r w:rsidRPr="00837D0D">
        <w:rPr>
          <w:rFonts w:ascii="Arial" w:hAnsi="Arial" w:cs="Arial"/>
          <w:sz w:val="20"/>
          <w:szCs w:val="20"/>
        </w:rPr>
        <w:t xml:space="preserve">. For number of bolls per plant, Subiksha × Sunantha (12.32) and Sunantha × Suraksha (11.23) were significant, while Sunantha × Suraksha (1.15) and Anjali × Subiksha (1.03) showed significance for boll weight. High SCA effects for number of seeds per boll were recorded by Anjali × Sunantha (4.78) and Suraj × Suraksha (4.12), whereas Suraj × Sunantha (4.71) and Suraksha × LRA 5166 (3.75) were notable for 2.5% span length. </w:t>
      </w:r>
    </w:p>
    <w:p w14:paraId="73B913AE" w14:textId="77777777" w:rsidR="00837D0D" w:rsidRDefault="00837D0D" w:rsidP="00837D0D">
      <w:pPr>
        <w:autoSpaceDE w:val="0"/>
        <w:autoSpaceDN w:val="0"/>
        <w:adjustRightInd w:val="0"/>
        <w:ind w:firstLine="720"/>
        <w:jc w:val="both"/>
        <w:rPr>
          <w:rFonts w:ascii="Arial" w:hAnsi="Arial" w:cs="Arial"/>
          <w:sz w:val="20"/>
          <w:szCs w:val="20"/>
        </w:rPr>
      </w:pPr>
      <w:r w:rsidRPr="00837D0D">
        <w:rPr>
          <w:rFonts w:ascii="Arial" w:hAnsi="Arial" w:cs="Arial"/>
          <w:sz w:val="20"/>
          <w:szCs w:val="20"/>
        </w:rPr>
        <w:t>In terms of seed cotton yield, the hybrids Sunantha × Suraksha (65.39), Subiksha × Sunantha (52.44), MCU 5 × Suraj (48.97), and Suraj × Suraksha (48.47) recorded significant SCA effects</w:t>
      </w:r>
      <w:r w:rsidR="00C92D2C" w:rsidRPr="00C92D2C">
        <w:rPr>
          <w:rFonts w:ascii="Arial" w:hAnsi="Arial" w:cs="Arial"/>
          <w:bCs/>
          <w:sz w:val="20"/>
          <w:szCs w:val="20"/>
        </w:rPr>
        <w:t xml:space="preserve"> </w:t>
      </w:r>
      <w:r w:rsidR="00C92D2C" w:rsidRPr="00E87A7B">
        <w:rPr>
          <w:rFonts w:ascii="Arial" w:hAnsi="Arial" w:cs="Arial"/>
          <w:bCs/>
          <w:sz w:val="20"/>
          <w:szCs w:val="20"/>
        </w:rPr>
        <w:t>Dhamayanthi</w:t>
      </w:r>
      <w:r w:rsidR="00C92D2C">
        <w:rPr>
          <w:rFonts w:ascii="Arial" w:hAnsi="Arial" w:cs="Arial"/>
          <w:bCs/>
          <w:sz w:val="20"/>
          <w:szCs w:val="20"/>
        </w:rPr>
        <w:t xml:space="preserve"> &amp; </w:t>
      </w:r>
      <w:r w:rsidR="00C92D2C" w:rsidRPr="00E87A7B">
        <w:rPr>
          <w:rFonts w:ascii="Arial" w:hAnsi="Arial" w:cs="Arial"/>
          <w:bCs/>
          <w:sz w:val="20"/>
          <w:szCs w:val="20"/>
        </w:rPr>
        <w:t>Rathinavel</w:t>
      </w:r>
      <w:r w:rsidR="00C92D2C">
        <w:rPr>
          <w:rFonts w:ascii="Arial" w:hAnsi="Arial" w:cs="Arial"/>
          <w:bCs/>
          <w:sz w:val="20"/>
          <w:szCs w:val="20"/>
        </w:rPr>
        <w:t xml:space="preserve"> (2017)</w:t>
      </w:r>
      <w:r w:rsidRPr="00837D0D">
        <w:rPr>
          <w:rFonts w:ascii="Arial" w:hAnsi="Arial" w:cs="Arial"/>
          <w:sz w:val="20"/>
          <w:szCs w:val="20"/>
        </w:rPr>
        <w:t>. The hybrids MCU 5 × Suraksha (1.67), Subiksha × MCU 5 (1.41), and Suraksha × MCU 5 (1.27) were superior for seed index, while Subiksha × Anjali (1.91), LRA 5166 × Subiksha (1.50), and LRA 5166 × Sunantha (1.35) showed high SCA for ginning percentage. For fibre length, Subiksha × Anjali (1.99), LRA 5166 × Subiksha (1.50), LRA 5166 × Sunantha (1.35), and Suraj × Suraksha (1.23) were significant. Finally, LRA 5166 × Sunantha (1.56), Sunantha × MCU 5 (1.50), MCU 5 × Suraksha (1.48), and Suraj × Anjali (1.39) demonstrated the highest significant SCA effects for fibre strength, indicating their potential utility in hybrid cotton breeding programmes targeting enhanced yield and fibre quality</w:t>
      </w:r>
      <w:r w:rsidR="00C92D2C" w:rsidRPr="00C92D2C">
        <w:rPr>
          <w:rFonts w:ascii="Arial" w:hAnsi="Arial" w:cs="Arial"/>
          <w:bCs/>
          <w:sz w:val="20"/>
          <w:szCs w:val="20"/>
        </w:rPr>
        <w:t xml:space="preserve"> </w:t>
      </w:r>
      <w:r w:rsidR="00C92D2C" w:rsidRPr="00E87A7B">
        <w:rPr>
          <w:rFonts w:ascii="Arial" w:hAnsi="Arial" w:cs="Arial"/>
          <w:bCs/>
          <w:sz w:val="20"/>
          <w:szCs w:val="20"/>
        </w:rPr>
        <w:t>Keerthivarman</w:t>
      </w:r>
      <w:r w:rsidR="00C92D2C">
        <w:rPr>
          <w:rFonts w:ascii="Arial" w:hAnsi="Arial" w:cs="Arial"/>
          <w:bCs/>
          <w:sz w:val="20"/>
          <w:szCs w:val="20"/>
        </w:rPr>
        <w:t xml:space="preserve"> </w:t>
      </w:r>
      <w:r w:rsidR="00C92D2C" w:rsidRPr="00C92D2C">
        <w:rPr>
          <w:rFonts w:ascii="Arial" w:hAnsi="Arial" w:cs="Arial"/>
          <w:bCs/>
          <w:i/>
          <w:sz w:val="20"/>
          <w:szCs w:val="20"/>
        </w:rPr>
        <w:t>et al</w:t>
      </w:r>
      <w:r w:rsidR="00C92D2C">
        <w:rPr>
          <w:rFonts w:ascii="Arial" w:hAnsi="Arial" w:cs="Arial"/>
          <w:bCs/>
          <w:sz w:val="20"/>
          <w:szCs w:val="20"/>
        </w:rPr>
        <w:t>., (2022)</w:t>
      </w:r>
      <w:r w:rsidRPr="00837D0D">
        <w:rPr>
          <w:rFonts w:ascii="Arial" w:hAnsi="Arial" w:cs="Arial"/>
          <w:sz w:val="20"/>
          <w:szCs w:val="20"/>
        </w:rPr>
        <w:t>.</w:t>
      </w:r>
    </w:p>
    <w:p w14:paraId="1E34DCF8" w14:textId="77777777" w:rsidR="002075BF" w:rsidRPr="0041287C" w:rsidRDefault="002075BF" w:rsidP="002075BF">
      <w:pPr>
        <w:autoSpaceDE w:val="0"/>
        <w:autoSpaceDN w:val="0"/>
        <w:adjustRightInd w:val="0"/>
        <w:jc w:val="both"/>
        <w:rPr>
          <w:rFonts w:ascii="Arial" w:hAnsi="Arial" w:cs="Arial"/>
          <w:b/>
        </w:rPr>
      </w:pPr>
      <w:r w:rsidRPr="0041287C">
        <w:rPr>
          <w:rFonts w:ascii="Arial" w:hAnsi="Arial" w:cs="Arial"/>
          <w:b/>
        </w:rPr>
        <w:t>3.2 Heterosis</w:t>
      </w:r>
    </w:p>
    <w:p w14:paraId="6D0DD927" w14:textId="77777777" w:rsidR="00837D0D" w:rsidRDefault="00837D0D" w:rsidP="00837D0D">
      <w:pPr>
        <w:pStyle w:val="ConcHead"/>
        <w:spacing w:after="120"/>
        <w:ind w:firstLine="720"/>
        <w:jc w:val="both"/>
        <w:rPr>
          <w:rFonts w:ascii="Arial" w:eastAsia="Calibri" w:hAnsi="Arial" w:cs="Arial"/>
          <w:b w:val="0"/>
          <w:caps w:val="0"/>
          <w:sz w:val="20"/>
        </w:rPr>
      </w:pPr>
      <w:commentRangeStart w:id="20"/>
      <w:r w:rsidRPr="00837D0D">
        <w:rPr>
          <w:rFonts w:ascii="Arial" w:eastAsia="Calibri" w:hAnsi="Arial" w:cs="Arial"/>
          <w:b w:val="0"/>
          <w:caps w:val="0"/>
          <w:sz w:val="20"/>
        </w:rPr>
        <w:t>Breeding programmes largely depend on the magnitude and direction of heterosis, particularly for complex traits like seed yield. Heterosis for seed yield arises from the combined expression of allelic and inter-allelic interactions of numerous genes controlling key morpho-economic traits under specific environmental conditions. Even a modest level of hybrid vigour for individual traits can lead to substantial improvement in yield through additive or synergistic effects. Therefore, the heterotic response of F</w:t>
      </w:r>
      <w:r w:rsidRPr="00837D0D">
        <w:rPr>
          <w:rFonts w:ascii="Cambria Math" w:eastAsia="Calibri" w:hAnsi="Cambria Math" w:cs="Cambria Math"/>
          <w:b w:val="0"/>
          <w:caps w:val="0"/>
          <w:sz w:val="20"/>
        </w:rPr>
        <w:t>₁</w:t>
      </w:r>
      <w:r w:rsidRPr="00837D0D">
        <w:rPr>
          <w:rFonts w:ascii="Arial" w:eastAsia="Calibri" w:hAnsi="Arial" w:cs="Arial"/>
          <w:b w:val="0"/>
          <w:caps w:val="0"/>
          <w:sz w:val="20"/>
        </w:rPr>
        <w:t xml:space="preserve"> hybrids is greatly influenced by the genetic diversity and breeding value of the parental lines involved in the crosses.</w:t>
      </w:r>
      <w:commentRangeEnd w:id="20"/>
      <w:r w:rsidR="0093398F">
        <w:rPr>
          <w:rStyle w:val="CommentReference"/>
          <w:rFonts w:ascii="Calibri" w:eastAsia="Calibri" w:hAnsi="Calibri"/>
          <w:b w:val="0"/>
          <w:caps w:val="0"/>
        </w:rPr>
        <w:commentReference w:id="20"/>
      </w:r>
      <w:r w:rsidRPr="00837D0D">
        <w:rPr>
          <w:rFonts w:ascii="Arial" w:eastAsia="Calibri" w:hAnsi="Arial" w:cs="Arial"/>
          <w:b w:val="0"/>
          <w:caps w:val="0"/>
          <w:sz w:val="20"/>
        </w:rPr>
        <w:t xml:space="preserve"> </w:t>
      </w:r>
      <w:commentRangeStart w:id="21"/>
      <w:r w:rsidRPr="00837D0D">
        <w:rPr>
          <w:rFonts w:ascii="Arial" w:eastAsia="Calibri" w:hAnsi="Arial" w:cs="Arial"/>
          <w:b w:val="0"/>
          <w:caps w:val="0"/>
          <w:sz w:val="20"/>
        </w:rPr>
        <w:t>The hybrids selected based on the magnitude of standard heterosis are listed in Table 5. Among them, the hybrid Suraksha × Sunantha exhibited significant and positive standard heterosis for almost all traits, except for the number of sympodial branches per plant and 2.5% span length</w:t>
      </w:r>
      <w:r w:rsidR="00CC37B6">
        <w:rPr>
          <w:rFonts w:ascii="Arial" w:eastAsia="Calibri" w:hAnsi="Arial" w:cs="Arial"/>
          <w:b w:val="0"/>
          <w:caps w:val="0"/>
          <w:sz w:val="20"/>
        </w:rPr>
        <w:t xml:space="preserve"> </w:t>
      </w:r>
      <w:commentRangeStart w:id="22"/>
      <w:r w:rsidR="00CC37B6" w:rsidRPr="00CC37B6">
        <w:rPr>
          <w:rFonts w:ascii="Arial" w:hAnsi="Arial" w:cs="Arial"/>
          <w:b w:val="0"/>
          <w:bCs/>
          <w:caps w:val="0"/>
          <w:sz w:val="20"/>
        </w:rPr>
        <w:t>Malathi</w:t>
      </w:r>
      <w:r w:rsidR="00CC37B6">
        <w:rPr>
          <w:rFonts w:ascii="Arial" w:hAnsi="Arial" w:cs="Arial"/>
          <w:b w:val="0"/>
          <w:bCs/>
          <w:caps w:val="0"/>
          <w:sz w:val="20"/>
        </w:rPr>
        <w:t xml:space="preserve"> </w:t>
      </w:r>
      <w:r w:rsidR="00CC37B6" w:rsidRPr="00E77BDC">
        <w:rPr>
          <w:rFonts w:ascii="Arial" w:hAnsi="Arial" w:cs="Arial"/>
          <w:b w:val="0"/>
          <w:bCs/>
          <w:i/>
          <w:caps w:val="0"/>
          <w:sz w:val="20"/>
        </w:rPr>
        <w:t>et al</w:t>
      </w:r>
      <w:r w:rsidR="00CC37B6">
        <w:rPr>
          <w:rFonts w:ascii="Arial" w:hAnsi="Arial" w:cs="Arial"/>
          <w:b w:val="0"/>
          <w:bCs/>
          <w:caps w:val="0"/>
          <w:sz w:val="20"/>
        </w:rPr>
        <w:t>., (2019) &amp;</w:t>
      </w:r>
      <w:r w:rsidR="00CC37B6">
        <w:rPr>
          <w:rFonts w:ascii="Arial" w:eastAsia="Calibri" w:hAnsi="Arial" w:cs="Arial"/>
          <w:b w:val="0"/>
          <w:caps w:val="0"/>
          <w:sz w:val="20"/>
        </w:rPr>
        <w:t xml:space="preserve"> </w:t>
      </w:r>
      <w:r w:rsidR="00E77BDC" w:rsidRPr="00E77BDC">
        <w:rPr>
          <w:rFonts w:ascii="Arial" w:hAnsi="Arial" w:cs="Arial"/>
          <w:b w:val="0"/>
          <w:bCs/>
          <w:caps w:val="0"/>
          <w:sz w:val="20"/>
        </w:rPr>
        <w:t>Hamed</w:t>
      </w:r>
      <w:r w:rsidR="00E77BDC">
        <w:rPr>
          <w:rFonts w:ascii="Arial" w:hAnsi="Arial" w:cs="Arial"/>
          <w:b w:val="0"/>
          <w:bCs/>
          <w:caps w:val="0"/>
          <w:sz w:val="20"/>
        </w:rPr>
        <w:t xml:space="preserve"> </w:t>
      </w:r>
      <w:r w:rsidR="00E77BDC" w:rsidRPr="00E77BDC">
        <w:rPr>
          <w:rFonts w:ascii="Arial" w:hAnsi="Arial" w:cs="Arial"/>
          <w:b w:val="0"/>
          <w:bCs/>
          <w:i/>
          <w:caps w:val="0"/>
          <w:sz w:val="20"/>
        </w:rPr>
        <w:t>et al</w:t>
      </w:r>
      <w:r w:rsidR="00E77BDC">
        <w:rPr>
          <w:rFonts w:ascii="Arial" w:hAnsi="Arial" w:cs="Arial"/>
          <w:b w:val="0"/>
          <w:bCs/>
          <w:caps w:val="0"/>
          <w:sz w:val="20"/>
        </w:rPr>
        <w:t>., (2024)</w:t>
      </w:r>
      <w:r w:rsidRPr="00837D0D">
        <w:rPr>
          <w:rFonts w:ascii="Arial" w:eastAsia="Calibri" w:hAnsi="Arial" w:cs="Arial"/>
          <w:b w:val="0"/>
          <w:caps w:val="0"/>
          <w:sz w:val="20"/>
        </w:rPr>
        <w:t xml:space="preserve">. </w:t>
      </w:r>
      <w:commentRangeEnd w:id="22"/>
      <w:r w:rsidR="00883AE6">
        <w:rPr>
          <w:rStyle w:val="CommentReference"/>
          <w:rFonts w:ascii="Calibri" w:eastAsia="Calibri" w:hAnsi="Calibri"/>
          <w:b w:val="0"/>
          <w:caps w:val="0"/>
        </w:rPr>
        <w:commentReference w:id="22"/>
      </w:r>
      <w:r w:rsidRPr="00837D0D">
        <w:rPr>
          <w:rFonts w:ascii="Arial" w:eastAsia="Calibri" w:hAnsi="Arial" w:cs="Arial"/>
          <w:b w:val="0"/>
          <w:caps w:val="0"/>
          <w:sz w:val="20"/>
        </w:rPr>
        <w:t>Based on these results, Suraksha × Sunantha can be considered a superior hybrid due to its broad heterotic expression. For efficient hybrid evaluation and selection, it is essential to consider three major criteria</w:t>
      </w:r>
      <w:r w:rsidR="00E77BDC">
        <w:rPr>
          <w:rFonts w:ascii="Arial" w:eastAsia="Calibri" w:hAnsi="Arial" w:cs="Arial"/>
          <w:b w:val="0"/>
          <w:caps w:val="0"/>
          <w:sz w:val="20"/>
        </w:rPr>
        <w:t xml:space="preserve"> </w:t>
      </w:r>
      <w:r w:rsidRPr="00837D0D">
        <w:rPr>
          <w:rFonts w:ascii="Arial" w:eastAsia="Calibri" w:hAnsi="Arial" w:cs="Arial"/>
          <w:b w:val="0"/>
          <w:i/>
          <w:iCs/>
          <w:caps w:val="0"/>
          <w:sz w:val="20"/>
        </w:rPr>
        <w:t>per se</w:t>
      </w:r>
      <w:r w:rsidRPr="00837D0D">
        <w:rPr>
          <w:rFonts w:ascii="Arial" w:eastAsia="Calibri" w:hAnsi="Arial" w:cs="Arial"/>
          <w:b w:val="0"/>
          <w:caps w:val="0"/>
          <w:sz w:val="20"/>
        </w:rPr>
        <w:t xml:space="preserve"> performance, specific combining ability (SCA), and standard heterosis. Taking all these parameters into account, Suraksha × Sunantha emerged as the most promising hybrid, followed by Suraksha × MCU 5 and Anjali × Suraksha, which also demonstrated strong potential and can be rated as better hybrids for yield and fibre quality improvement in cotton.</w:t>
      </w:r>
      <w:commentRangeEnd w:id="21"/>
      <w:r w:rsidR="00883AE6">
        <w:rPr>
          <w:rStyle w:val="CommentReference"/>
          <w:rFonts w:ascii="Calibri" w:eastAsia="Calibri" w:hAnsi="Calibri"/>
          <w:b w:val="0"/>
          <w:caps w:val="0"/>
        </w:rPr>
        <w:commentReference w:id="21"/>
      </w:r>
    </w:p>
    <w:p w14:paraId="47509CD0" w14:textId="77777777" w:rsidR="002075BF" w:rsidRPr="0041287C" w:rsidRDefault="002075BF" w:rsidP="002075BF">
      <w:pPr>
        <w:pStyle w:val="ConcHead"/>
        <w:spacing w:after="0"/>
        <w:jc w:val="both"/>
        <w:rPr>
          <w:rFonts w:ascii="Arial" w:hAnsi="Arial" w:cs="Arial"/>
        </w:rPr>
      </w:pPr>
      <w:r w:rsidRPr="0041287C">
        <w:rPr>
          <w:rFonts w:ascii="Arial" w:hAnsi="Arial" w:cs="Arial"/>
        </w:rPr>
        <w:t>4. Conclusion</w:t>
      </w:r>
    </w:p>
    <w:p w14:paraId="7A9CA3E9" w14:textId="77777777" w:rsidR="0028191D" w:rsidRDefault="0028191D" w:rsidP="0028191D">
      <w:pPr>
        <w:pStyle w:val="ReferHead"/>
        <w:spacing w:after="360"/>
        <w:ind w:firstLine="720"/>
        <w:jc w:val="both"/>
        <w:rPr>
          <w:rFonts w:ascii="Arial" w:eastAsia="Calibri" w:hAnsi="Arial" w:cs="Arial"/>
          <w:b w:val="0"/>
          <w:caps w:val="0"/>
          <w:sz w:val="20"/>
        </w:rPr>
      </w:pPr>
      <w:commentRangeStart w:id="23"/>
      <w:r w:rsidRPr="0028191D">
        <w:rPr>
          <w:rFonts w:ascii="Arial" w:eastAsia="Calibri" w:hAnsi="Arial" w:cs="Arial"/>
          <w:b w:val="0"/>
          <w:caps w:val="0"/>
          <w:sz w:val="20"/>
        </w:rPr>
        <w:t xml:space="preserve">The present investigation revealed significant genetic variability among the parents and hybrids for all the twelve traits studied, including yield and fibre quality components, indicating ample scope for hybrid development. The analysis of variance confirmed highly significant differences among GCA and SCA variances, suggesting the involvement of both additive and non-additive gene actions. Among the parents, Sunantha, Subiksha, and Suraj emerged as good general combiners for plant height, branching pattern, boll traits, and fibre attributes, making them valuable for future breeding programs. </w:t>
      </w:r>
      <w:commentRangeEnd w:id="23"/>
      <w:r w:rsidR="00883AE6">
        <w:rPr>
          <w:rStyle w:val="CommentReference"/>
          <w:rFonts w:ascii="Calibri" w:eastAsia="Calibri" w:hAnsi="Calibri"/>
          <w:b w:val="0"/>
          <w:caps w:val="0"/>
        </w:rPr>
        <w:commentReference w:id="23"/>
      </w:r>
      <w:r w:rsidRPr="0028191D">
        <w:rPr>
          <w:rFonts w:ascii="Arial" w:eastAsia="Calibri" w:hAnsi="Arial" w:cs="Arial"/>
          <w:b w:val="0"/>
          <w:caps w:val="0"/>
          <w:sz w:val="20"/>
        </w:rPr>
        <w:t xml:space="preserve">Evaluation of hybrids based on per se performance, SCA effects, and heterosis </w:t>
      </w:r>
      <w:r w:rsidRPr="0028191D">
        <w:rPr>
          <w:rFonts w:ascii="Arial" w:eastAsia="Calibri" w:hAnsi="Arial" w:cs="Arial"/>
          <w:b w:val="0"/>
          <w:caps w:val="0"/>
          <w:sz w:val="20"/>
        </w:rPr>
        <w:lastRenderedPageBreak/>
        <w:t xml:space="preserve">estimates identified several promising combinations. Notably, the hybrid Suraksha × Sunantha consistently excelled across multiple criteria exhibiting superior mean performance for eleven traits, high SCA effects, and significant positive standard heterosis for most traits except number of sympodial branches and 2.5% span length. </w:t>
      </w:r>
      <w:commentRangeStart w:id="24"/>
      <w:r w:rsidRPr="0028191D">
        <w:rPr>
          <w:rFonts w:ascii="Arial" w:eastAsia="Calibri" w:hAnsi="Arial" w:cs="Arial"/>
          <w:b w:val="0"/>
          <w:caps w:val="0"/>
          <w:sz w:val="20"/>
        </w:rPr>
        <w:t xml:space="preserve">Other hybrids such as Suraj × Suraksha, Subiksha × MCU 5, and Suraksha × MCU 5 also demonstrated desirable performance for yield and fibre quality traits. The integration of combining ability analysis with heterotic response emphasized the potential of these hybrids in exploiting both additive and non-additive genetic variances. </w:t>
      </w:r>
      <w:commentRangeEnd w:id="24"/>
      <w:r w:rsidR="00883AE6">
        <w:rPr>
          <w:rStyle w:val="CommentReference"/>
          <w:rFonts w:ascii="Calibri" w:eastAsia="Calibri" w:hAnsi="Calibri"/>
          <w:b w:val="0"/>
          <w:caps w:val="0"/>
        </w:rPr>
        <w:commentReference w:id="24"/>
      </w:r>
      <w:commentRangeStart w:id="25"/>
      <w:r w:rsidRPr="0028191D">
        <w:rPr>
          <w:rFonts w:ascii="Arial" w:eastAsia="Calibri" w:hAnsi="Arial" w:cs="Arial"/>
          <w:b w:val="0"/>
          <w:caps w:val="0"/>
          <w:sz w:val="20"/>
        </w:rPr>
        <w:t>In summary, the hybrid Suraksha × Sunantha, due to its superior performance across all selection criteria, can be considered the most promising candidate for commercial exploitation through heterosis breeding in cotton. Additionally, the identification of good general combiners provides a strong genetic base for future parental selection and hybrid development strategies aimed at enhancing cotton productivity and fibre quality.</w:t>
      </w:r>
      <w:commentRangeEnd w:id="25"/>
      <w:r w:rsidR="00070A4A">
        <w:rPr>
          <w:rStyle w:val="CommentReference"/>
          <w:rFonts w:ascii="Calibri" w:eastAsia="Calibri" w:hAnsi="Calibri"/>
          <w:b w:val="0"/>
          <w:caps w:val="0"/>
        </w:rPr>
        <w:commentReference w:id="25"/>
      </w:r>
    </w:p>
    <w:p w14:paraId="6649255E" w14:textId="77777777" w:rsidR="002075BF" w:rsidRPr="0041287C" w:rsidRDefault="002075BF" w:rsidP="00253AE5">
      <w:pPr>
        <w:pStyle w:val="ReferHead"/>
        <w:spacing w:after="360"/>
        <w:jc w:val="both"/>
        <w:rPr>
          <w:rFonts w:ascii="Arial" w:hAnsi="Arial" w:cs="Arial"/>
        </w:rPr>
      </w:pPr>
      <w:commentRangeStart w:id="26"/>
      <w:r w:rsidRPr="0041287C">
        <w:rPr>
          <w:rFonts w:ascii="Arial" w:hAnsi="Arial" w:cs="Arial"/>
        </w:rPr>
        <w:t>References</w:t>
      </w:r>
      <w:commentRangeEnd w:id="26"/>
      <w:r w:rsidR="00070A4A">
        <w:rPr>
          <w:rStyle w:val="CommentReference"/>
          <w:rFonts w:ascii="Calibri" w:eastAsia="Calibri" w:hAnsi="Calibri"/>
          <w:b w:val="0"/>
          <w:caps w:val="0"/>
        </w:rPr>
        <w:commentReference w:id="26"/>
      </w:r>
    </w:p>
    <w:p w14:paraId="1F2B6D94" w14:textId="77777777" w:rsidR="00253AE5" w:rsidRPr="00E87A7B" w:rsidRDefault="00253AE5" w:rsidP="00253AE5">
      <w:pPr>
        <w:ind w:left="720" w:hanging="720"/>
        <w:jc w:val="both"/>
        <w:rPr>
          <w:rFonts w:ascii="Arial" w:hAnsi="Arial" w:cs="Arial"/>
          <w:bCs/>
          <w:sz w:val="20"/>
          <w:szCs w:val="20"/>
        </w:rPr>
      </w:pPr>
      <w:r w:rsidRPr="00E87A7B">
        <w:rPr>
          <w:rFonts w:ascii="Arial" w:hAnsi="Arial" w:cs="Arial"/>
          <w:bCs/>
          <w:sz w:val="20"/>
          <w:szCs w:val="20"/>
        </w:rPr>
        <w:t>Ananda Lekshmi, L. M., Kumar, S., Rajeswari, M., Raveendran, D., Uma, D., &amp; Manickam, S. (2023). Assessment of heterotic potential and association analysis in direct and reciprocal hybrids for seed cotton yield and fiber quality traits involving lintless–fuzzless genotypes in upland cotton (Gossypium hirsutum L.). Electronic Journal of Plant Breeding, 14(2), 410–418.</w:t>
      </w:r>
    </w:p>
    <w:p w14:paraId="601785DB" w14:textId="77777777" w:rsidR="00253AE5" w:rsidRPr="00E87A7B" w:rsidRDefault="00253AE5" w:rsidP="00253AE5">
      <w:pPr>
        <w:ind w:left="720" w:hanging="720"/>
        <w:jc w:val="both"/>
        <w:rPr>
          <w:rFonts w:ascii="Arial" w:hAnsi="Arial" w:cs="Arial"/>
          <w:bCs/>
          <w:sz w:val="20"/>
          <w:szCs w:val="20"/>
        </w:rPr>
      </w:pPr>
      <w:r w:rsidRPr="00E87A7B">
        <w:rPr>
          <w:rFonts w:ascii="Arial" w:hAnsi="Arial" w:cs="Arial"/>
          <w:bCs/>
          <w:sz w:val="20"/>
          <w:szCs w:val="20"/>
        </w:rPr>
        <w:t>Chahkoloma, M., Nimbal, S., Jain, A., &amp; Kumar, M. (2022). Combining ability analysis for yield and fibre quality traits in American cotton (Gossypium hirsutum L.) genotypes. Journal of Crop Breeding and Genetics, 8(1), 61–69.</w:t>
      </w:r>
    </w:p>
    <w:p w14:paraId="0176FA27" w14:textId="77777777" w:rsidR="00253AE5" w:rsidRPr="00E87A7B" w:rsidRDefault="00253AE5" w:rsidP="00253AE5">
      <w:pPr>
        <w:ind w:left="720" w:hanging="720"/>
        <w:jc w:val="both"/>
        <w:rPr>
          <w:rFonts w:ascii="Arial" w:hAnsi="Arial" w:cs="Arial"/>
          <w:bCs/>
          <w:sz w:val="20"/>
          <w:szCs w:val="20"/>
        </w:rPr>
      </w:pPr>
      <w:r w:rsidRPr="00E87A7B">
        <w:rPr>
          <w:rFonts w:ascii="Arial" w:hAnsi="Arial" w:cs="Arial"/>
          <w:bCs/>
          <w:sz w:val="20"/>
          <w:szCs w:val="20"/>
        </w:rPr>
        <w:t>Dhamayanthi, K. P. M., &amp;</w:t>
      </w:r>
      <w:r w:rsidR="00350F0E">
        <w:rPr>
          <w:rFonts w:ascii="Arial" w:hAnsi="Arial" w:cs="Arial"/>
          <w:bCs/>
          <w:sz w:val="20"/>
          <w:szCs w:val="20"/>
        </w:rPr>
        <w:t xml:space="preserve"> </w:t>
      </w:r>
      <w:r w:rsidRPr="00E87A7B">
        <w:rPr>
          <w:rFonts w:ascii="Arial" w:hAnsi="Arial" w:cs="Arial"/>
          <w:bCs/>
          <w:sz w:val="20"/>
          <w:szCs w:val="20"/>
        </w:rPr>
        <w:t xml:space="preserve">Rathinavel, K. (2017). Heterosis and combining ability studies in </w:t>
      </w:r>
      <w:r w:rsidR="009A5BDF" w:rsidRPr="00E87A7B">
        <w:rPr>
          <w:rFonts w:ascii="Arial" w:hAnsi="Arial" w:cs="Arial"/>
          <w:bCs/>
          <w:sz w:val="20"/>
          <w:szCs w:val="20"/>
        </w:rPr>
        <w:t>extra-long</w:t>
      </w:r>
      <w:r w:rsidRPr="00E87A7B">
        <w:rPr>
          <w:rFonts w:ascii="Arial" w:hAnsi="Arial" w:cs="Arial"/>
          <w:bCs/>
          <w:sz w:val="20"/>
          <w:szCs w:val="20"/>
        </w:rPr>
        <w:t xml:space="preserve"> staple inter-specific (G. hirsutum × G. barbadense). Electronic Journal of Plant Breeding, 8(2), 494–500.</w:t>
      </w:r>
    </w:p>
    <w:p w14:paraId="4C676A9B" w14:textId="77777777" w:rsidR="00253AE5" w:rsidRPr="00E87A7B" w:rsidRDefault="00253AE5" w:rsidP="00253AE5">
      <w:pPr>
        <w:ind w:left="720" w:hanging="720"/>
        <w:jc w:val="both"/>
        <w:rPr>
          <w:rFonts w:ascii="Arial" w:hAnsi="Arial" w:cs="Arial"/>
          <w:bCs/>
          <w:sz w:val="20"/>
          <w:szCs w:val="20"/>
        </w:rPr>
      </w:pPr>
      <w:r w:rsidRPr="00E87A7B">
        <w:rPr>
          <w:rFonts w:ascii="Arial" w:hAnsi="Arial" w:cs="Arial"/>
          <w:bCs/>
          <w:sz w:val="20"/>
          <w:szCs w:val="20"/>
        </w:rPr>
        <w:t>Dirbas, J. M. A., Iqbal, M., Islam, I. A., Ashkar, I., Ali, A., &amp; Sabagh, et al. (2023). Diallel mediated hybrid screening by analysis of yield attributes, seed yield and fiber quality in cotton genotypes. Applied Ecology and Environmental Research, 21(5), 4721–4734.</w:t>
      </w:r>
    </w:p>
    <w:p w14:paraId="36719E3E" w14:textId="77777777" w:rsidR="00253AE5" w:rsidRPr="00E87A7B" w:rsidRDefault="00253AE5" w:rsidP="00253AE5">
      <w:pPr>
        <w:ind w:left="720" w:hanging="720"/>
        <w:jc w:val="both"/>
        <w:rPr>
          <w:rFonts w:ascii="Arial" w:hAnsi="Arial" w:cs="Arial"/>
          <w:bCs/>
          <w:sz w:val="20"/>
          <w:szCs w:val="20"/>
        </w:rPr>
      </w:pPr>
      <w:r w:rsidRPr="00E87A7B">
        <w:rPr>
          <w:rFonts w:ascii="Arial" w:hAnsi="Arial" w:cs="Arial"/>
          <w:bCs/>
          <w:sz w:val="20"/>
          <w:szCs w:val="20"/>
        </w:rPr>
        <w:t>Gnanasekaran, M., Thiyagu, K., &amp; Gunasekaran, M. (2019). Combining ability and heterosis studies for seed cotton yield and fibre quality traits in hirsutum cotton. Electronic Journal of Plant Breeding, 10(4), 1519–1531.</w:t>
      </w:r>
    </w:p>
    <w:p w14:paraId="3FD07EF9" w14:textId="77777777" w:rsidR="00253AE5" w:rsidRPr="00E87A7B" w:rsidRDefault="00253AE5" w:rsidP="00253AE5">
      <w:pPr>
        <w:ind w:left="720" w:hanging="720"/>
        <w:jc w:val="both"/>
        <w:rPr>
          <w:rFonts w:ascii="Arial" w:hAnsi="Arial" w:cs="Arial"/>
          <w:bCs/>
          <w:sz w:val="20"/>
          <w:szCs w:val="20"/>
        </w:rPr>
      </w:pPr>
      <w:r w:rsidRPr="00E87A7B">
        <w:rPr>
          <w:rFonts w:ascii="Arial" w:hAnsi="Arial" w:cs="Arial"/>
          <w:bCs/>
          <w:sz w:val="20"/>
          <w:szCs w:val="20"/>
        </w:rPr>
        <w:t>Griffing, B. (1956). Concept of general and specific combining ability in relation to diallel crossing systems. Australian Journal of Biological Sciences, 9, 463–493.</w:t>
      </w:r>
    </w:p>
    <w:p w14:paraId="3CA3F71D" w14:textId="77777777" w:rsidR="00253AE5" w:rsidRPr="00E87A7B" w:rsidRDefault="00253AE5" w:rsidP="00253AE5">
      <w:pPr>
        <w:ind w:left="720" w:hanging="720"/>
        <w:jc w:val="both"/>
        <w:rPr>
          <w:rFonts w:ascii="Arial" w:hAnsi="Arial" w:cs="Arial"/>
          <w:bCs/>
          <w:sz w:val="20"/>
          <w:szCs w:val="20"/>
        </w:rPr>
      </w:pPr>
      <w:r w:rsidRPr="00E87A7B">
        <w:rPr>
          <w:rFonts w:ascii="Arial" w:hAnsi="Arial" w:cs="Arial"/>
          <w:bCs/>
          <w:sz w:val="20"/>
          <w:szCs w:val="20"/>
        </w:rPr>
        <w:t>Hamed, M. F. A. E. I., Darwesh, F. E., Elfeki, F. E., Mahmoud, B. A., &amp; Abd El–Twab, R. M. (2024). Estimation of combining ability, heterosis, and heritability for some yield, yield components and fiber quality traits in cottons (Gossypium barbadense L.). Menoufia Journal of Plant Production, 9, 285–300.</w:t>
      </w:r>
    </w:p>
    <w:p w14:paraId="794BF982" w14:textId="77777777" w:rsidR="00253AE5" w:rsidRPr="00E87A7B" w:rsidRDefault="00253AE5" w:rsidP="00253AE5">
      <w:pPr>
        <w:ind w:left="720" w:hanging="720"/>
        <w:jc w:val="both"/>
        <w:rPr>
          <w:rFonts w:ascii="Arial" w:hAnsi="Arial" w:cs="Arial"/>
          <w:bCs/>
          <w:sz w:val="20"/>
          <w:szCs w:val="20"/>
        </w:rPr>
      </w:pPr>
      <w:r w:rsidRPr="00E87A7B">
        <w:rPr>
          <w:rFonts w:ascii="Arial" w:hAnsi="Arial" w:cs="Arial"/>
          <w:bCs/>
          <w:sz w:val="20"/>
          <w:szCs w:val="20"/>
        </w:rPr>
        <w:t>Hayman, B. I. (1960). The theory and analysis of diallel crosses III. Genetics, 45, 155–172.</w:t>
      </w:r>
    </w:p>
    <w:p w14:paraId="72AFF898" w14:textId="77777777" w:rsidR="00253AE5" w:rsidRPr="00E87A7B" w:rsidRDefault="00253AE5" w:rsidP="00253AE5">
      <w:pPr>
        <w:ind w:left="720" w:hanging="720"/>
        <w:jc w:val="both"/>
        <w:rPr>
          <w:rFonts w:ascii="Arial" w:hAnsi="Arial" w:cs="Arial"/>
          <w:bCs/>
          <w:sz w:val="20"/>
          <w:szCs w:val="20"/>
        </w:rPr>
      </w:pPr>
      <w:r w:rsidRPr="00E87A7B">
        <w:rPr>
          <w:rFonts w:ascii="Arial" w:hAnsi="Arial" w:cs="Arial"/>
          <w:bCs/>
          <w:sz w:val="20"/>
          <w:szCs w:val="20"/>
        </w:rPr>
        <w:t>ICAR – All India Co-ordinated Research Project on Cotton. (2021). Annual Report (2020–21).</w:t>
      </w:r>
    </w:p>
    <w:p w14:paraId="63E0CF89" w14:textId="77777777" w:rsidR="00253AE5" w:rsidRPr="00E87A7B" w:rsidRDefault="00253AE5" w:rsidP="00253AE5">
      <w:pPr>
        <w:ind w:left="720" w:hanging="720"/>
        <w:jc w:val="both"/>
        <w:rPr>
          <w:rFonts w:ascii="Arial" w:hAnsi="Arial" w:cs="Arial"/>
          <w:bCs/>
          <w:sz w:val="20"/>
          <w:szCs w:val="20"/>
        </w:rPr>
      </w:pPr>
      <w:r w:rsidRPr="00E87A7B">
        <w:rPr>
          <w:rFonts w:ascii="Arial" w:hAnsi="Arial" w:cs="Arial"/>
          <w:bCs/>
          <w:sz w:val="20"/>
          <w:szCs w:val="20"/>
        </w:rPr>
        <w:t>Kannan, N., &amp; Saravanan, K. (2016). Heterosis and combining ability analysis in tetraploid cotton. Electronic Journal of Plant Breeding, 7(2), 341–351.</w:t>
      </w:r>
    </w:p>
    <w:p w14:paraId="42869F66" w14:textId="77777777" w:rsidR="00253AE5" w:rsidRPr="00E87A7B" w:rsidRDefault="00253AE5" w:rsidP="00253AE5">
      <w:pPr>
        <w:ind w:left="720" w:hanging="720"/>
        <w:jc w:val="both"/>
        <w:rPr>
          <w:rFonts w:ascii="Arial" w:hAnsi="Arial" w:cs="Arial"/>
          <w:bCs/>
          <w:sz w:val="20"/>
          <w:szCs w:val="20"/>
        </w:rPr>
      </w:pPr>
      <w:r w:rsidRPr="00E87A7B">
        <w:rPr>
          <w:rFonts w:ascii="Arial" w:hAnsi="Arial" w:cs="Arial"/>
          <w:bCs/>
          <w:sz w:val="20"/>
          <w:szCs w:val="20"/>
        </w:rPr>
        <w:t>Keerthivarman, K., Mahalingam, L., Premalatha, N., Manikanda Boopathi, N., Senguttuvan, K., &amp; Manivannan, A. (2022). Combining ability and heterosis studies in cotton (Gossypium hirsutum L.) for yield and fibre quality traits. Electronic Journal of Plant Breeding, 13(2), 697–704.</w:t>
      </w:r>
    </w:p>
    <w:p w14:paraId="419DE3B9" w14:textId="77777777" w:rsidR="00253AE5" w:rsidRPr="00E87A7B" w:rsidRDefault="00253AE5" w:rsidP="00253AE5">
      <w:pPr>
        <w:ind w:left="720" w:hanging="720"/>
        <w:jc w:val="both"/>
        <w:rPr>
          <w:rFonts w:ascii="Arial" w:hAnsi="Arial" w:cs="Arial"/>
          <w:bCs/>
          <w:sz w:val="20"/>
          <w:szCs w:val="20"/>
        </w:rPr>
      </w:pPr>
      <w:r w:rsidRPr="00E87A7B">
        <w:rPr>
          <w:rFonts w:ascii="Arial" w:hAnsi="Arial" w:cs="Arial"/>
          <w:bCs/>
          <w:sz w:val="20"/>
          <w:szCs w:val="20"/>
        </w:rPr>
        <w:lastRenderedPageBreak/>
        <w:t>Kempthorne, O. (1957). An Introduction to Genetic Statistics. John Wiley and Sons Inc., New York, London.</w:t>
      </w:r>
    </w:p>
    <w:p w14:paraId="6135F79D" w14:textId="77777777" w:rsidR="00253AE5" w:rsidRPr="00E87A7B" w:rsidRDefault="00253AE5" w:rsidP="00253AE5">
      <w:pPr>
        <w:ind w:left="720" w:hanging="720"/>
        <w:jc w:val="both"/>
        <w:rPr>
          <w:rFonts w:ascii="Arial" w:hAnsi="Arial" w:cs="Arial"/>
          <w:bCs/>
          <w:sz w:val="20"/>
          <w:szCs w:val="20"/>
        </w:rPr>
      </w:pPr>
      <w:r w:rsidRPr="00E87A7B">
        <w:rPr>
          <w:rFonts w:ascii="Arial" w:hAnsi="Arial" w:cs="Arial"/>
          <w:bCs/>
          <w:sz w:val="20"/>
          <w:szCs w:val="20"/>
        </w:rPr>
        <w:t>Malathi, S., Patil, R. S., &amp; Saritha, H. (2019). Heterosis studies in interspecific cotton hybrids (Gossypium hirsutum L. × Gossypium barbadense L.) under irrigated condition. Electronic Journal of Plant Breeding, 10(2), 852–861.</w:t>
      </w:r>
    </w:p>
    <w:p w14:paraId="6E691FD8" w14:textId="77777777" w:rsidR="00253AE5" w:rsidRPr="00E87A7B" w:rsidRDefault="00253AE5" w:rsidP="00253AE5">
      <w:pPr>
        <w:ind w:left="720" w:hanging="720"/>
        <w:jc w:val="both"/>
        <w:rPr>
          <w:rFonts w:ascii="Arial" w:hAnsi="Arial" w:cs="Arial"/>
          <w:bCs/>
          <w:sz w:val="20"/>
          <w:szCs w:val="20"/>
        </w:rPr>
      </w:pPr>
      <w:r w:rsidRPr="00E87A7B">
        <w:rPr>
          <w:rFonts w:ascii="Arial" w:hAnsi="Arial" w:cs="Arial"/>
          <w:bCs/>
          <w:sz w:val="20"/>
          <w:szCs w:val="20"/>
        </w:rPr>
        <w:t>Premalatha, N., Kumar, M., &amp; Mahalingam, L. (2020). Combining ability analysis for yield and fibre quality traits in intraspecific hybrids of (Gossypium hirsutum L.). Electronic Journal of Plant Breeding, 11(4), 1085–1092.</w:t>
      </w:r>
    </w:p>
    <w:p w14:paraId="51F78B31" w14:textId="77777777" w:rsidR="00253AE5" w:rsidRPr="00E87A7B" w:rsidRDefault="00253AE5" w:rsidP="00253AE5">
      <w:pPr>
        <w:ind w:left="720" w:hanging="720"/>
        <w:jc w:val="both"/>
        <w:rPr>
          <w:rFonts w:ascii="Arial" w:hAnsi="Arial" w:cs="Arial"/>
          <w:bCs/>
          <w:sz w:val="20"/>
          <w:szCs w:val="20"/>
        </w:rPr>
      </w:pPr>
      <w:r w:rsidRPr="00E87A7B">
        <w:rPr>
          <w:rFonts w:ascii="Arial" w:hAnsi="Arial" w:cs="Arial"/>
          <w:bCs/>
          <w:sz w:val="20"/>
          <w:szCs w:val="20"/>
        </w:rPr>
        <w:t>Sanmugapriya, S., Premalatha, D. N., Subramanian, A., Manikanda Boopathi, N., &amp; Gurusamy, K. (2024). Heterosis and combining ability analysis for yield contributing traits and fibre quality in GMS based G. hirsutum L. × G. barbadense L. hybrids. Electronic Journal of Plant Breeding, 15(3), 773–781.</w:t>
      </w:r>
    </w:p>
    <w:p w14:paraId="20A3BC08" w14:textId="77777777" w:rsidR="00253AE5" w:rsidRPr="00E87A7B" w:rsidRDefault="00253AE5" w:rsidP="00253AE5">
      <w:pPr>
        <w:ind w:left="720" w:hanging="720"/>
        <w:jc w:val="both"/>
        <w:rPr>
          <w:rFonts w:ascii="Arial" w:hAnsi="Arial" w:cs="Arial"/>
          <w:bCs/>
          <w:sz w:val="20"/>
          <w:szCs w:val="20"/>
        </w:rPr>
      </w:pPr>
      <w:r w:rsidRPr="00E87A7B">
        <w:rPr>
          <w:rFonts w:ascii="Arial" w:hAnsi="Arial" w:cs="Arial"/>
          <w:bCs/>
          <w:sz w:val="20"/>
          <w:szCs w:val="20"/>
        </w:rPr>
        <w:t>Shull, G. H. (1914). Methods of Plant Breeding. McGraw Hill Book Company, New York.</w:t>
      </w:r>
    </w:p>
    <w:p w14:paraId="44714198" w14:textId="77777777" w:rsidR="00253AE5" w:rsidRPr="00E87A7B" w:rsidRDefault="00253AE5" w:rsidP="00253AE5">
      <w:pPr>
        <w:ind w:left="720" w:hanging="720"/>
        <w:jc w:val="both"/>
        <w:rPr>
          <w:rFonts w:ascii="Arial" w:hAnsi="Arial" w:cs="Arial"/>
          <w:bCs/>
          <w:sz w:val="20"/>
          <w:szCs w:val="20"/>
        </w:rPr>
      </w:pPr>
      <w:r w:rsidRPr="00E87A7B">
        <w:rPr>
          <w:rFonts w:ascii="Arial" w:hAnsi="Arial" w:cs="Arial"/>
          <w:bCs/>
          <w:sz w:val="20"/>
          <w:szCs w:val="20"/>
        </w:rPr>
        <w:t>Sudha Rani Madugula, Chapara, R., Siva Reddy, K. V., Sree Lakshmi, B., &amp; Pranaya, J. (2023). Combining ability and heterosis studies for seed cotton yield and fibre quality traits in hirsutum cotton. Electronic Journal of Plant Breeding, 14(2), 439–447.</w:t>
      </w:r>
    </w:p>
    <w:p w14:paraId="47EE3105" w14:textId="77777777" w:rsidR="00AE5B48" w:rsidRPr="00E87A7B" w:rsidRDefault="00253AE5" w:rsidP="00253AE5">
      <w:pPr>
        <w:ind w:left="720" w:hanging="720"/>
        <w:jc w:val="both"/>
        <w:rPr>
          <w:bCs/>
          <w:sz w:val="20"/>
          <w:szCs w:val="20"/>
        </w:rPr>
      </w:pPr>
      <w:r w:rsidRPr="00E87A7B">
        <w:rPr>
          <w:rFonts w:ascii="Arial" w:hAnsi="Arial" w:cs="Arial"/>
          <w:bCs/>
          <w:sz w:val="20"/>
          <w:szCs w:val="20"/>
        </w:rPr>
        <w:t xml:space="preserve">Yehia, W. M. B., Abdelbary, A. M., Mohamed, A. A., Kotb, H. M. K., &amp; Sherif, M. M. (2023). Heterosis and estimation of general and specific combining ability as base for selected superior recombination of </w:t>
      </w:r>
      <w:r w:rsidR="009A5BDF" w:rsidRPr="00E87A7B">
        <w:rPr>
          <w:rFonts w:ascii="Arial" w:hAnsi="Arial" w:cs="Arial"/>
          <w:bCs/>
          <w:sz w:val="20"/>
          <w:szCs w:val="20"/>
        </w:rPr>
        <w:t>some</w:t>
      </w:r>
      <w:r w:rsidRPr="00E87A7B">
        <w:rPr>
          <w:rFonts w:ascii="Arial" w:hAnsi="Arial" w:cs="Arial"/>
          <w:bCs/>
          <w:sz w:val="20"/>
          <w:szCs w:val="20"/>
        </w:rPr>
        <w:t xml:space="preserve"> crossed cotton genotypes. Asian Journal of Biochemistry, Genetics and Molecular Biology, 13, 1–10.</w:t>
      </w:r>
    </w:p>
    <w:p w14:paraId="17DB6DA0" w14:textId="77777777" w:rsidR="002075BF" w:rsidRDefault="002075BF" w:rsidP="002075BF"/>
    <w:p w14:paraId="580960AD" w14:textId="77777777" w:rsidR="002075BF" w:rsidRDefault="002075BF" w:rsidP="002075BF"/>
    <w:p w14:paraId="7ACEA69C" w14:textId="77777777" w:rsidR="002075BF" w:rsidRDefault="002075BF" w:rsidP="002075BF"/>
    <w:p w14:paraId="64DA9FBD" w14:textId="77777777" w:rsidR="002075BF" w:rsidRDefault="002075BF" w:rsidP="002075BF"/>
    <w:p w14:paraId="322EF33F" w14:textId="77777777" w:rsidR="002075BF" w:rsidRDefault="002075BF" w:rsidP="002075BF"/>
    <w:p w14:paraId="4E368CB4" w14:textId="77777777" w:rsidR="002075BF" w:rsidRDefault="002075BF" w:rsidP="002075BF"/>
    <w:p w14:paraId="1DC0C6E9" w14:textId="77777777" w:rsidR="002075BF" w:rsidRDefault="002075BF" w:rsidP="002075BF">
      <w:pPr>
        <w:sectPr w:rsidR="002075BF" w:rsidSect="00B03591">
          <w:pgSz w:w="11906" w:h="16838"/>
          <w:pgMar w:top="1440" w:right="1440" w:bottom="1440" w:left="1440" w:header="708" w:footer="708" w:gutter="0"/>
          <w:cols w:space="708"/>
          <w:docGrid w:linePitch="360"/>
        </w:sectPr>
      </w:pPr>
    </w:p>
    <w:p w14:paraId="079B933E" w14:textId="77777777" w:rsidR="002075BF" w:rsidRPr="00EE1DCD" w:rsidRDefault="00EE1DCD" w:rsidP="002075BF">
      <w:pPr>
        <w:spacing w:before="120"/>
        <w:rPr>
          <w:rFonts w:ascii="Arial" w:hAnsi="Arial" w:cs="Arial"/>
          <w:b/>
          <w:sz w:val="20"/>
          <w:szCs w:val="20"/>
        </w:rPr>
      </w:pPr>
      <w:bookmarkStart w:id="27" w:name="_Hlk196123431"/>
      <w:bookmarkStart w:id="28" w:name="_Hlk196123695"/>
      <w:commentRangeStart w:id="29"/>
      <w:r w:rsidRPr="00EE1DCD">
        <w:rPr>
          <w:rFonts w:ascii="Arial" w:hAnsi="Arial" w:cs="Arial"/>
          <w:b/>
          <w:sz w:val="20"/>
          <w:szCs w:val="20"/>
        </w:rPr>
        <w:lastRenderedPageBreak/>
        <w:t xml:space="preserve">Table 1: Analysis of Variance for twelve characters in cotton for </w:t>
      </w:r>
      <w:r w:rsidR="00151F61">
        <w:rPr>
          <w:rFonts w:ascii="Arial" w:hAnsi="Arial" w:cs="Arial"/>
          <w:b/>
          <w:sz w:val="20"/>
          <w:szCs w:val="20"/>
        </w:rPr>
        <w:t>d</w:t>
      </w:r>
      <w:r w:rsidRPr="00EE1DCD">
        <w:rPr>
          <w:rFonts w:ascii="Arial" w:hAnsi="Arial" w:cs="Arial"/>
          <w:b/>
          <w:sz w:val="20"/>
          <w:szCs w:val="20"/>
        </w:rPr>
        <w:t>iallel analysis</w:t>
      </w:r>
      <w:commentRangeEnd w:id="29"/>
      <w:r w:rsidR="003C1989">
        <w:rPr>
          <w:rStyle w:val="CommentReference"/>
        </w:rPr>
        <w:commentReference w:id="29"/>
      </w:r>
    </w:p>
    <w:tbl>
      <w:tblPr>
        <w:tblW w:w="153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94"/>
        <w:gridCol w:w="439"/>
        <w:gridCol w:w="1093"/>
        <w:gridCol w:w="1416"/>
        <w:gridCol w:w="1259"/>
        <w:gridCol w:w="1110"/>
        <w:gridCol w:w="893"/>
        <w:gridCol w:w="1053"/>
        <w:gridCol w:w="975"/>
        <w:gridCol w:w="1212"/>
        <w:gridCol w:w="975"/>
        <w:gridCol w:w="1327"/>
        <w:gridCol w:w="975"/>
        <w:gridCol w:w="1284"/>
      </w:tblGrid>
      <w:tr w:rsidR="002075BF" w:rsidRPr="00BC6738" w14:paraId="775852C9" w14:textId="77777777" w:rsidTr="006E6925">
        <w:trPr>
          <w:trHeight w:val="20"/>
          <w:jc w:val="center"/>
        </w:trPr>
        <w:tc>
          <w:tcPr>
            <w:tcW w:w="1025" w:type="dxa"/>
            <w:vMerge w:val="restart"/>
            <w:tcBorders>
              <w:top w:val="single" w:sz="4" w:space="0" w:color="auto"/>
              <w:left w:val="single" w:sz="4" w:space="0" w:color="auto"/>
              <w:bottom w:val="single" w:sz="4" w:space="0" w:color="auto"/>
              <w:right w:val="single" w:sz="4" w:space="0" w:color="auto"/>
            </w:tcBorders>
            <w:vAlign w:val="center"/>
          </w:tcPr>
          <w:p w14:paraId="766C66A5" w14:textId="77777777" w:rsidR="002075BF" w:rsidRPr="00BC6738" w:rsidRDefault="002075BF" w:rsidP="006E6925">
            <w:pPr>
              <w:spacing w:after="0"/>
              <w:jc w:val="center"/>
              <w:rPr>
                <w:rFonts w:ascii="Arial" w:hAnsi="Arial" w:cs="Arial"/>
                <w:b/>
                <w:sz w:val="20"/>
                <w:szCs w:val="20"/>
              </w:rPr>
            </w:pPr>
          </w:p>
          <w:p w14:paraId="37AABFD4" w14:textId="77777777" w:rsidR="002075BF" w:rsidRPr="00BC6738" w:rsidRDefault="002075BF" w:rsidP="006E6925">
            <w:pPr>
              <w:spacing w:after="0"/>
              <w:jc w:val="center"/>
              <w:rPr>
                <w:rFonts w:ascii="Arial" w:hAnsi="Arial" w:cs="Arial"/>
                <w:b/>
                <w:sz w:val="20"/>
                <w:szCs w:val="20"/>
              </w:rPr>
            </w:pPr>
          </w:p>
          <w:p w14:paraId="2C8DF378" w14:textId="77777777" w:rsidR="002075BF" w:rsidRPr="00BC6738" w:rsidRDefault="002075BF" w:rsidP="006E6925">
            <w:pPr>
              <w:spacing w:after="0"/>
              <w:jc w:val="center"/>
              <w:rPr>
                <w:rFonts w:ascii="Arial" w:hAnsi="Arial" w:cs="Arial"/>
                <w:b/>
                <w:sz w:val="20"/>
                <w:szCs w:val="20"/>
              </w:rPr>
            </w:pPr>
            <w:r w:rsidRPr="00BC6738">
              <w:rPr>
                <w:rFonts w:ascii="Arial" w:hAnsi="Arial" w:cs="Arial"/>
                <w:b/>
                <w:sz w:val="20"/>
                <w:szCs w:val="20"/>
              </w:rPr>
              <w:t>Source</w:t>
            </w:r>
          </w:p>
        </w:tc>
        <w:tc>
          <w:tcPr>
            <w:tcW w:w="0" w:type="auto"/>
            <w:vMerge w:val="restart"/>
            <w:tcBorders>
              <w:top w:val="single" w:sz="4" w:space="0" w:color="auto"/>
              <w:left w:val="single" w:sz="4" w:space="0" w:color="auto"/>
              <w:bottom w:val="single" w:sz="4" w:space="0" w:color="auto"/>
              <w:right w:val="single" w:sz="4" w:space="0" w:color="auto"/>
            </w:tcBorders>
            <w:vAlign w:val="center"/>
          </w:tcPr>
          <w:p w14:paraId="5CC2190F" w14:textId="77777777" w:rsidR="002075BF" w:rsidRPr="00BC6738" w:rsidRDefault="002075BF" w:rsidP="006E6925">
            <w:pPr>
              <w:spacing w:after="0"/>
              <w:jc w:val="center"/>
              <w:rPr>
                <w:rFonts w:ascii="Arial" w:hAnsi="Arial" w:cs="Arial"/>
                <w:b/>
                <w:sz w:val="20"/>
                <w:szCs w:val="20"/>
              </w:rPr>
            </w:pPr>
          </w:p>
          <w:p w14:paraId="1D4845D1" w14:textId="77777777" w:rsidR="002075BF" w:rsidRPr="00BC6738" w:rsidRDefault="002075BF" w:rsidP="006E6925">
            <w:pPr>
              <w:spacing w:after="0"/>
              <w:jc w:val="center"/>
              <w:rPr>
                <w:rFonts w:ascii="Arial" w:hAnsi="Arial" w:cs="Arial"/>
                <w:b/>
                <w:sz w:val="20"/>
                <w:szCs w:val="20"/>
              </w:rPr>
            </w:pPr>
          </w:p>
          <w:p w14:paraId="78AB35F1" w14:textId="77777777" w:rsidR="002075BF" w:rsidRPr="00BC6738" w:rsidRDefault="002075BF" w:rsidP="006E6925">
            <w:pPr>
              <w:spacing w:after="0"/>
              <w:jc w:val="center"/>
              <w:rPr>
                <w:rFonts w:ascii="Arial" w:hAnsi="Arial" w:cs="Arial"/>
                <w:b/>
                <w:sz w:val="20"/>
                <w:szCs w:val="20"/>
              </w:rPr>
            </w:pPr>
            <w:r w:rsidRPr="00BC6738">
              <w:rPr>
                <w:rFonts w:ascii="Arial" w:hAnsi="Arial" w:cs="Arial"/>
                <w:b/>
                <w:sz w:val="20"/>
                <w:szCs w:val="20"/>
              </w:rPr>
              <w:t>df</w:t>
            </w:r>
          </w:p>
        </w:tc>
        <w:tc>
          <w:tcPr>
            <w:tcW w:w="0" w:type="auto"/>
            <w:gridSpan w:val="12"/>
            <w:tcBorders>
              <w:top w:val="single" w:sz="4" w:space="0" w:color="auto"/>
              <w:left w:val="single" w:sz="4" w:space="0" w:color="auto"/>
              <w:bottom w:val="single" w:sz="4" w:space="0" w:color="auto"/>
              <w:right w:val="single" w:sz="4" w:space="0" w:color="auto"/>
            </w:tcBorders>
            <w:vAlign w:val="center"/>
            <w:hideMark/>
          </w:tcPr>
          <w:p w14:paraId="5B4168A4" w14:textId="77777777" w:rsidR="002075BF" w:rsidRPr="00BC6738" w:rsidRDefault="002075BF" w:rsidP="006E6925">
            <w:pPr>
              <w:spacing w:after="0"/>
              <w:jc w:val="center"/>
              <w:rPr>
                <w:rFonts w:ascii="Arial" w:hAnsi="Arial" w:cs="Arial"/>
                <w:b/>
                <w:sz w:val="20"/>
                <w:szCs w:val="20"/>
              </w:rPr>
            </w:pPr>
            <w:r w:rsidRPr="00BC6738">
              <w:rPr>
                <w:rFonts w:ascii="Arial" w:hAnsi="Arial" w:cs="Arial"/>
                <w:b/>
                <w:sz w:val="20"/>
                <w:szCs w:val="20"/>
              </w:rPr>
              <w:t>MEAN SUM OF SQUARES</w:t>
            </w:r>
          </w:p>
        </w:tc>
      </w:tr>
      <w:tr w:rsidR="002075BF" w:rsidRPr="00BC6738" w14:paraId="237762BC" w14:textId="77777777" w:rsidTr="006E6925">
        <w:trPr>
          <w:trHeight w:val="20"/>
          <w:jc w:val="center"/>
        </w:trPr>
        <w:tc>
          <w:tcPr>
            <w:tcW w:w="1025" w:type="dxa"/>
            <w:vMerge/>
            <w:tcBorders>
              <w:top w:val="single" w:sz="4" w:space="0" w:color="auto"/>
              <w:left w:val="single" w:sz="4" w:space="0" w:color="auto"/>
              <w:bottom w:val="single" w:sz="4" w:space="0" w:color="auto"/>
              <w:right w:val="single" w:sz="4" w:space="0" w:color="auto"/>
            </w:tcBorders>
            <w:vAlign w:val="center"/>
            <w:hideMark/>
          </w:tcPr>
          <w:p w14:paraId="126CE8DA" w14:textId="77777777" w:rsidR="002075BF" w:rsidRPr="00BC6738" w:rsidRDefault="002075BF" w:rsidP="006E6925">
            <w:pPr>
              <w:spacing w:after="0"/>
              <w:jc w:val="center"/>
              <w:rPr>
                <w:rFonts w:ascii="Arial" w:hAnsi="Arial" w:cs="Arial"/>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2DA22C" w14:textId="77777777" w:rsidR="002075BF" w:rsidRPr="00BC6738" w:rsidRDefault="002075BF" w:rsidP="006E6925">
            <w:pPr>
              <w:spacing w:after="0"/>
              <w:jc w:val="center"/>
              <w:rPr>
                <w:rFonts w:ascii="Arial" w:hAnsi="Arial" w:cs="Arial"/>
                <w:b/>
                <w:sz w:val="20"/>
                <w:szCs w:val="20"/>
              </w:rPr>
            </w:pPr>
          </w:p>
        </w:tc>
        <w:tc>
          <w:tcPr>
            <w:tcW w:w="1116" w:type="dxa"/>
            <w:tcBorders>
              <w:top w:val="single" w:sz="4" w:space="0" w:color="auto"/>
              <w:left w:val="single" w:sz="4" w:space="0" w:color="auto"/>
              <w:bottom w:val="single" w:sz="4" w:space="0" w:color="auto"/>
              <w:right w:val="single" w:sz="4" w:space="0" w:color="auto"/>
            </w:tcBorders>
            <w:vAlign w:val="center"/>
            <w:hideMark/>
          </w:tcPr>
          <w:p w14:paraId="2CB36DEB" w14:textId="77777777" w:rsidR="002075BF" w:rsidRPr="00BC6738" w:rsidRDefault="002075BF" w:rsidP="006E6925">
            <w:pPr>
              <w:spacing w:after="0"/>
              <w:jc w:val="center"/>
              <w:rPr>
                <w:rFonts w:ascii="Arial" w:hAnsi="Arial" w:cs="Arial"/>
                <w:b/>
                <w:sz w:val="20"/>
                <w:szCs w:val="20"/>
              </w:rPr>
            </w:pPr>
            <w:r w:rsidRPr="00BC6738">
              <w:rPr>
                <w:rFonts w:ascii="Arial" w:hAnsi="Arial" w:cs="Arial"/>
                <w:b/>
                <w:sz w:val="20"/>
                <w:szCs w:val="20"/>
              </w:rPr>
              <w:t>Plant height</w:t>
            </w:r>
          </w:p>
        </w:tc>
        <w:tc>
          <w:tcPr>
            <w:tcW w:w="1430" w:type="dxa"/>
            <w:tcBorders>
              <w:top w:val="single" w:sz="4" w:space="0" w:color="auto"/>
              <w:left w:val="single" w:sz="4" w:space="0" w:color="auto"/>
              <w:bottom w:val="single" w:sz="4" w:space="0" w:color="auto"/>
              <w:right w:val="single" w:sz="4" w:space="0" w:color="auto"/>
            </w:tcBorders>
            <w:vAlign w:val="center"/>
          </w:tcPr>
          <w:p w14:paraId="7A8C94A1" w14:textId="77777777" w:rsidR="002075BF" w:rsidRPr="00BC6738" w:rsidRDefault="002075BF" w:rsidP="006E6925">
            <w:pPr>
              <w:spacing w:after="0"/>
              <w:jc w:val="center"/>
              <w:rPr>
                <w:rFonts w:ascii="Arial" w:hAnsi="Arial" w:cs="Arial"/>
                <w:b/>
                <w:sz w:val="20"/>
                <w:szCs w:val="20"/>
              </w:rPr>
            </w:pPr>
            <w:r w:rsidRPr="00BC6738">
              <w:rPr>
                <w:rFonts w:ascii="Arial" w:hAnsi="Arial" w:cs="Arial"/>
                <w:b/>
                <w:sz w:val="20"/>
                <w:szCs w:val="20"/>
              </w:rPr>
              <w:t>Number of monopodial branches per plant</w:t>
            </w:r>
          </w:p>
        </w:tc>
        <w:tc>
          <w:tcPr>
            <w:tcW w:w="1270" w:type="dxa"/>
            <w:tcBorders>
              <w:top w:val="single" w:sz="4" w:space="0" w:color="auto"/>
              <w:left w:val="single" w:sz="4" w:space="0" w:color="auto"/>
              <w:bottom w:val="single" w:sz="4" w:space="0" w:color="auto"/>
              <w:right w:val="single" w:sz="4" w:space="0" w:color="auto"/>
            </w:tcBorders>
            <w:vAlign w:val="center"/>
          </w:tcPr>
          <w:p w14:paraId="7E2ED088" w14:textId="77777777" w:rsidR="002075BF" w:rsidRPr="00BC6738" w:rsidRDefault="002075BF" w:rsidP="006E6925">
            <w:pPr>
              <w:spacing w:after="0"/>
              <w:jc w:val="center"/>
              <w:rPr>
                <w:rFonts w:ascii="Arial" w:hAnsi="Arial" w:cs="Arial"/>
                <w:b/>
                <w:sz w:val="20"/>
                <w:szCs w:val="20"/>
              </w:rPr>
            </w:pPr>
            <w:r w:rsidRPr="00BC6738">
              <w:rPr>
                <w:rFonts w:ascii="Arial" w:hAnsi="Arial" w:cs="Arial"/>
                <w:b/>
                <w:sz w:val="20"/>
                <w:szCs w:val="20"/>
              </w:rPr>
              <w:t>Number of sympodial branches per plant</w:t>
            </w:r>
          </w:p>
        </w:tc>
        <w:tc>
          <w:tcPr>
            <w:tcW w:w="1136" w:type="dxa"/>
            <w:tcBorders>
              <w:top w:val="single" w:sz="4" w:space="0" w:color="auto"/>
              <w:left w:val="single" w:sz="4" w:space="0" w:color="auto"/>
              <w:bottom w:val="single" w:sz="4" w:space="0" w:color="auto"/>
              <w:right w:val="single" w:sz="4" w:space="0" w:color="auto"/>
            </w:tcBorders>
            <w:vAlign w:val="center"/>
          </w:tcPr>
          <w:p w14:paraId="6502EEE9" w14:textId="77777777" w:rsidR="002075BF" w:rsidRPr="00BC6738" w:rsidRDefault="002075BF" w:rsidP="006E6925">
            <w:pPr>
              <w:spacing w:after="0"/>
              <w:jc w:val="center"/>
              <w:rPr>
                <w:rFonts w:ascii="Arial" w:hAnsi="Arial" w:cs="Arial"/>
                <w:b/>
                <w:sz w:val="20"/>
                <w:szCs w:val="20"/>
              </w:rPr>
            </w:pPr>
            <w:r w:rsidRPr="00BC6738">
              <w:rPr>
                <w:rFonts w:ascii="Arial" w:hAnsi="Arial" w:cs="Arial"/>
                <w:b/>
                <w:sz w:val="20"/>
                <w:szCs w:val="20"/>
              </w:rPr>
              <w:t>Number of bolls per plant</w:t>
            </w:r>
          </w:p>
        </w:tc>
        <w:tc>
          <w:tcPr>
            <w:tcW w:w="902" w:type="dxa"/>
            <w:tcBorders>
              <w:top w:val="single" w:sz="4" w:space="0" w:color="auto"/>
              <w:left w:val="single" w:sz="4" w:space="0" w:color="auto"/>
              <w:bottom w:val="single" w:sz="4" w:space="0" w:color="auto"/>
              <w:right w:val="single" w:sz="4" w:space="0" w:color="auto"/>
            </w:tcBorders>
            <w:vAlign w:val="center"/>
          </w:tcPr>
          <w:p w14:paraId="3C944413" w14:textId="77777777" w:rsidR="002075BF" w:rsidRPr="00BC6738" w:rsidRDefault="002075BF" w:rsidP="006E6925">
            <w:pPr>
              <w:spacing w:after="0"/>
              <w:jc w:val="center"/>
              <w:rPr>
                <w:rFonts w:ascii="Arial" w:hAnsi="Arial" w:cs="Arial"/>
                <w:b/>
                <w:sz w:val="20"/>
                <w:szCs w:val="20"/>
              </w:rPr>
            </w:pPr>
            <w:r w:rsidRPr="00BC6738">
              <w:rPr>
                <w:rFonts w:ascii="Arial" w:hAnsi="Arial" w:cs="Arial"/>
                <w:b/>
                <w:sz w:val="20"/>
                <w:szCs w:val="20"/>
              </w:rPr>
              <w:t>Boll weight</w:t>
            </w:r>
          </w:p>
        </w:tc>
        <w:tc>
          <w:tcPr>
            <w:tcW w:w="1070" w:type="dxa"/>
            <w:tcBorders>
              <w:top w:val="single" w:sz="4" w:space="0" w:color="auto"/>
              <w:left w:val="single" w:sz="4" w:space="0" w:color="auto"/>
              <w:bottom w:val="single" w:sz="4" w:space="0" w:color="auto"/>
              <w:right w:val="single" w:sz="4" w:space="0" w:color="auto"/>
            </w:tcBorders>
            <w:vAlign w:val="center"/>
          </w:tcPr>
          <w:p w14:paraId="1F04682B" w14:textId="77777777" w:rsidR="002075BF" w:rsidRPr="00BC6738" w:rsidRDefault="002075BF" w:rsidP="006E6925">
            <w:pPr>
              <w:spacing w:after="0"/>
              <w:jc w:val="center"/>
              <w:rPr>
                <w:rFonts w:ascii="Arial" w:hAnsi="Arial" w:cs="Arial"/>
                <w:b/>
                <w:sz w:val="20"/>
                <w:szCs w:val="20"/>
              </w:rPr>
            </w:pPr>
            <w:r w:rsidRPr="00BC6738">
              <w:rPr>
                <w:rFonts w:ascii="Arial" w:hAnsi="Arial" w:cs="Arial"/>
                <w:b/>
                <w:sz w:val="20"/>
                <w:szCs w:val="20"/>
              </w:rPr>
              <w:t>Number of seeds per boll</w:t>
            </w:r>
          </w:p>
        </w:tc>
        <w:tc>
          <w:tcPr>
            <w:tcW w:w="996" w:type="dxa"/>
            <w:tcBorders>
              <w:top w:val="single" w:sz="4" w:space="0" w:color="auto"/>
              <w:left w:val="single" w:sz="4" w:space="0" w:color="auto"/>
              <w:bottom w:val="single" w:sz="4" w:space="0" w:color="auto"/>
              <w:right w:val="single" w:sz="4" w:space="0" w:color="auto"/>
            </w:tcBorders>
            <w:vAlign w:val="center"/>
          </w:tcPr>
          <w:p w14:paraId="071CF63E" w14:textId="77777777" w:rsidR="002075BF" w:rsidRPr="00BC6738" w:rsidRDefault="002075BF" w:rsidP="006E6925">
            <w:pPr>
              <w:spacing w:after="0"/>
              <w:jc w:val="center"/>
              <w:rPr>
                <w:rFonts w:ascii="Arial" w:hAnsi="Arial" w:cs="Arial"/>
                <w:b/>
                <w:sz w:val="20"/>
                <w:szCs w:val="20"/>
              </w:rPr>
            </w:pPr>
            <w:r w:rsidRPr="00BC6738">
              <w:rPr>
                <w:rFonts w:ascii="Arial" w:hAnsi="Arial" w:cs="Arial"/>
                <w:b/>
                <w:sz w:val="20"/>
                <w:szCs w:val="20"/>
              </w:rPr>
              <w:t>2.5 per cent span length</w:t>
            </w:r>
          </w:p>
        </w:tc>
        <w:tc>
          <w:tcPr>
            <w:tcW w:w="1236" w:type="dxa"/>
            <w:tcBorders>
              <w:top w:val="single" w:sz="4" w:space="0" w:color="auto"/>
              <w:left w:val="single" w:sz="4" w:space="0" w:color="auto"/>
              <w:bottom w:val="single" w:sz="4" w:space="0" w:color="auto"/>
              <w:right w:val="single" w:sz="4" w:space="0" w:color="auto"/>
            </w:tcBorders>
            <w:vAlign w:val="center"/>
          </w:tcPr>
          <w:p w14:paraId="7D1F59F9" w14:textId="77777777" w:rsidR="002075BF" w:rsidRPr="00BC6738" w:rsidRDefault="002075BF" w:rsidP="006E6925">
            <w:pPr>
              <w:spacing w:after="0"/>
              <w:jc w:val="center"/>
              <w:rPr>
                <w:rFonts w:ascii="Arial" w:hAnsi="Arial" w:cs="Arial"/>
                <w:b/>
                <w:sz w:val="20"/>
                <w:szCs w:val="20"/>
              </w:rPr>
            </w:pPr>
            <w:r w:rsidRPr="00BC6738">
              <w:rPr>
                <w:rFonts w:ascii="Arial" w:hAnsi="Arial" w:cs="Arial"/>
                <w:b/>
                <w:sz w:val="20"/>
                <w:szCs w:val="20"/>
              </w:rPr>
              <w:t>Seed cotton yield</w:t>
            </w:r>
          </w:p>
        </w:tc>
        <w:tc>
          <w:tcPr>
            <w:tcW w:w="996" w:type="dxa"/>
            <w:tcBorders>
              <w:top w:val="single" w:sz="4" w:space="0" w:color="auto"/>
              <w:left w:val="single" w:sz="4" w:space="0" w:color="auto"/>
              <w:bottom w:val="single" w:sz="4" w:space="0" w:color="auto"/>
              <w:right w:val="single" w:sz="4" w:space="0" w:color="auto"/>
            </w:tcBorders>
            <w:vAlign w:val="center"/>
          </w:tcPr>
          <w:p w14:paraId="36CBA12A" w14:textId="77777777" w:rsidR="002075BF" w:rsidRPr="00BC6738" w:rsidRDefault="002075BF" w:rsidP="006E6925">
            <w:pPr>
              <w:spacing w:after="0"/>
              <w:jc w:val="center"/>
              <w:rPr>
                <w:rFonts w:ascii="Arial" w:hAnsi="Arial" w:cs="Arial"/>
                <w:b/>
                <w:sz w:val="20"/>
                <w:szCs w:val="20"/>
              </w:rPr>
            </w:pPr>
            <w:r w:rsidRPr="00BC6738">
              <w:rPr>
                <w:rFonts w:ascii="Arial" w:hAnsi="Arial" w:cs="Arial"/>
                <w:b/>
                <w:sz w:val="20"/>
                <w:szCs w:val="20"/>
              </w:rPr>
              <w:t>Seed index</w:t>
            </w:r>
          </w:p>
        </w:tc>
        <w:tc>
          <w:tcPr>
            <w:tcW w:w="1336" w:type="dxa"/>
            <w:tcBorders>
              <w:top w:val="single" w:sz="4" w:space="0" w:color="auto"/>
              <w:left w:val="single" w:sz="4" w:space="0" w:color="auto"/>
              <w:bottom w:val="single" w:sz="4" w:space="0" w:color="auto"/>
              <w:right w:val="single" w:sz="4" w:space="0" w:color="auto"/>
            </w:tcBorders>
            <w:vAlign w:val="center"/>
          </w:tcPr>
          <w:p w14:paraId="3CF29DE7" w14:textId="77777777" w:rsidR="002075BF" w:rsidRPr="00BC6738" w:rsidRDefault="002075BF" w:rsidP="006E6925">
            <w:pPr>
              <w:spacing w:after="0"/>
              <w:jc w:val="center"/>
              <w:rPr>
                <w:rFonts w:ascii="Arial" w:hAnsi="Arial" w:cs="Arial"/>
                <w:b/>
                <w:sz w:val="20"/>
                <w:szCs w:val="20"/>
              </w:rPr>
            </w:pPr>
            <w:r w:rsidRPr="00BC6738">
              <w:rPr>
                <w:rFonts w:ascii="Arial" w:hAnsi="Arial" w:cs="Arial"/>
                <w:b/>
                <w:sz w:val="20"/>
                <w:szCs w:val="20"/>
              </w:rPr>
              <w:t>Ginning percentage</w:t>
            </w:r>
          </w:p>
        </w:tc>
        <w:tc>
          <w:tcPr>
            <w:tcW w:w="996" w:type="dxa"/>
            <w:tcBorders>
              <w:top w:val="single" w:sz="4" w:space="0" w:color="auto"/>
              <w:left w:val="single" w:sz="4" w:space="0" w:color="auto"/>
              <w:bottom w:val="single" w:sz="4" w:space="0" w:color="auto"/>
              <w:right w:val="single" w:sz="4" w:space="0" w:color="auto"/>
            </w:tcBorders>
            <w:vAlign w:val="center"/>
          </w:tcPr>
          <w:p w14:paraId="42A071FF" w14:textId="77777777" w:rsidR="002075BF" w:rsidRPr="00BC6738" w:rsidRDefault="002075BF" w:rsidP="006E6925">
            <w:pPr>
              <w:spacing w:after="0"/>
              <w:jc w:val="center"/>
              <w:rPr>
                <w:rFonts w:ascii="Arial" w:hAnsi="Arial" w:cs="Arial"/>
                <w:b/>
                <w:sz w:val="20"/>
                <w:szCs w:val="20"/>
              </w:rPr>
            </w:pPr>
            <w:r w:rsidRPr="00BC6738">
              <w:rPr>
                <w:rFonts w:ascii="Arial" w:hAnsi="Arial" w:cs="Arial"/>
                <w:b/>
                <w:sz w:val="20"/>
                <w:szCs w:val="20"/>
              </w:rPr>
              <w:t>fibre length</w:t>
            </w:r>
          </w:p>
        </w:tc>
        <w:tc>
          <w:tcPr>
            <w:tcW w:w="1340" w:type="dxa"/>
            <w:tcBorders>
              <w:top w:val="single" w:sz="4" w:space="0" w:color="auto"/>
              <w:left w:val="single" w:sz="4" w:space="0" w:color="auto"/>
              <w:bottom w:val="single" w:sz="4" w:space="0" w:color="auto"/>
              <w:right w:val="single" w:sz="4" w:space="0" w:color="auto"/>
            </w:tcBorders>
            <w:vAlign w:val="center"/>
          </w:tcPr>
          <w:p w14:paraId="20421DA1" w14:textId="77777777" w:rsidR="002075BF" w:rsidRPr="00BC6738" w:rsidRDefault="002075BF" w:rsidP="006E6925">
            <w:pPr>
              <w:spacing w:after="0"/>
              <w:jc w:val="center"/>
              <w:rPr>
                <w:rFonts w:ascii="Arial" w:hAnsi="Arial" w:cs="Arial"/>
                <w:b/>
                <w:sz w:val="20"/>
                <w:szCs w:val="20"/>
              </w:rPr>
            </w:pPr>
            <w:r w:rsidRPr="00BC6738">
              <w:rPr>
                <w:rFonts w:ascii="Arial" w:hAnsi="Arial" w:cs="Arial"/>
                <w:b/>
                <w:sz w:val="20"/>
                <w:szCs w:val="20"/>
              </w:rPr>
              <w:t>fibre strength</w:t>
            </w:r>
          </w:p>
        </w:tc>
      </w:tr>
      <w:tr w:rsidR="002075BF" w:rsidRPr="00BC6738" w14:paraId="0011AAD8" w14:textId="77777777" w:rsidTr="006E6925">
        <w:trPr>
          <w:trHeight w:val="20"/>
          <w:jc w:val="center"/>
        </w:trPr>
        <w:tc>
          <w:tcPr>
            <w:tcW w:w="1025" w:type="dxa"/>
            <w:tcBorders>
              <w:top w:val="single" w:sz="4" w:space="0" w:color="auto"/>
              <w:left w:val="single" w:sz="4" w:space="0" w:color="auto"/>
              <w:bottom w:val="single" w:sz="4" w:space="0" w:color="auto"/>
              <w:right w:val="single" w:sz="4" w:space="0" w:color="auto"/>
            </w:tcBorders>
            <w:vAlign w:val="center"/>
            <w:hideMark/>
          </w:tcPr>
          <w:p w14:paraId="36139772" w14:textId="77777777" w:rsidR="002075BF" w:rsidRPr="00BC6738" w:rsidRDefault="002075BF" w:rsidP="006E6925">
            <w:pPr>
              <w:spacing w:after="0"/>
              <w:jc w:val="center"/>
              <w:rPr>
                <w:rFonts w:ascii="Arial" w:hAnsi="Arial" w:cs="Arial"/>
                <w:b/>
                <w:sz w:val="20"/>
                <w:szCs w:val="20"/>
              </w:rPr>
            </w:pPr>
            <w:r w:rsidRPr="00BC6738">
              <w:rPr>
                <w:rFonts w:ascii="Arial" w:hAnsi="Arial" w:cs="Arial"/>
                <w:b/>
                <w:sz w:val="20"/>
                <w:szCs w:val="20"/>
              </w:rPr>
              <w:t>Replication</w:t>
            </w:r>
          </w:p>
        </w:tc>
        <w:tc>
          <w:tcPr>
            <w:tcW w:w="0" w:type="auto"/>
            <w:tcBorders>
              <w:top w:val="single" w:sz="4" w:space="0" w:color="auto"/>
              <w:left w:val="single" w:sz="4" w:space="0" w:color="auto"/>
              <w:bottom w:val="single" w:sz="4" w:space="0" w:color="auto"/>
              <w:right w:val="single" w:sz="4" w:space="0" w:color="auto"/>
            </w:tcBorders>
            <w:vAlign w:val="center"/>
            <w:hideMark/>
          </w:tcPr>
          <w:p w14:paraId="28A5BF64" w14:textId="77777777" w:rsidR="002075BF" w:rsidRPr="00BC6738" w:rsidRDefault="002075BF" w:rsidP="006E6925">
            <w:pPr>
              <w:spacing w:after="0"/>
              <w:jc w:val="center"/>
              <w:rPr>
                <w:rFonts w:ascii="Arial" w:hAnsi="Arial" w:cs="Arial"/>
                <w:sz w:val="20"/>
                <w:szCs w:val="20"/>
              </w:rPr>
            </w:pPr>
            <w:r w:rsidRPr="00BC6738">
              <w:rPr>
                <w:rFonts w:ascii="Arial" w:hAnsi="Arial" w:cs="Arial"/>
                <w:sz w:val="20"/>
                <w:szCs w:val="20"/>
              </w:rPr>
              <w:t>2</w:t>
            </w:r>
          </w:p>
        </w:tc>
        <w:tc>
          <w:tcPr>
            <w:tcW w:w="1116" w:type="dxa"/>
            <w:tcBorders>
              <w:top w:val="single" w:sz="4" w:space="0" w:color="auto"/>
              <w:left w:val="single" w:sz="4" w:space="0" w:color="auto"/>
              <w:bottom w:val="single" w:sz="4" w:space="0" w:color="auto"/>
              <w:right w:val="single" w:sz="4" w:space="0" w:color="auto"/>
            </w:tcBorders>
            <w:vAlign w:val="center"/>
            <w:hideMark/>
          </w:tcPr>
          <w:p w14:paraId="79AC2409" w14:textId="77777777" w:rsidR="002075BF" w:rsidRPr="00BC6738" w:rsidRDefault="002075BF" w:rsidP="006E6925">
            <w:pPr>
              <w:spacing w:after="0"/>
              <w:jc w:val="center"/>
              <w:rPr>
                <w:rFonts w:ascii="Arial" w:hAnsi="Arial" w:cs="Arial"/>
                <w:sz w:val="20"/>
                <w:szCs w:val="20"/>
              </w:rPr>
            </w:pPr>
            <w:r w:rsidRPr="00BC6738">
              <w:rPr>
                <w:rFonts w:ascii="Arial" w:hAnsi="Arial" w:cs="Arial"/>
                <w:sz w:val="20"/>
                <w:szCs w:val="20"/>
              </w:rPr>
              <w:t>13.60</w:t>
            </w:r>
          </w:p>
        </w:tc>
        <w:tc>
          <w:tcPr>
            <w:tcW w:w="1430" w:type="dxa"/>
            <w:tcBorders>
              <w:top w:val="single" w:sz="4" w:space="0" w:color="auto"/>
              <w:left w:val="single" w:sz="4" w:space="0" w:color="auto"/>
              <w:bottom w:val="single" w:sz="4" w:space="0" w:color="auto"/>
              <w:right w:val="single" w:sz="4" w:space="0" w:color="auto"/>
            </w:tcBorders>
            <w:vAlign w:val="center"/>
            <w:hideMark/>
          </w:tcPr>
          <w:p w14:paraId="5BEF5CC3" w14:textId="77777777" w:rsidR="002075BF" w:rsidRPr="00BC6738" w:rsidRDefault="002075BF" w:rsidP="006E6925">
            <w:pPr>
              <w:spacing w:after="0"/>
              <w:jc w:val="center"/>
              <w:rPr>
                <w:rFonts w:ascii="Arial" w:hAnsi="Arial" w:cs="Arial"/>
                <w:sz w:val="20"/>
                <w:szCs w:val="20"/>
              </w:rPr>
            </w:pPr>
            <w:r w:rsidRPr="00BC6738">
              <w:rPr>
                <w:rFonts w:ascii="Arial" w:hAnsi="Arial" w:cs="Arial"/>
                <w:sz w:val="20"/>
                <w:szCs w:val="20"/>
              </w:rPr>
              <w:t>0.002</w:t>
            </w:r>
          </w:p>
        </w:tc>
        <w:tc>
          <w:tcPr>
            <w:tcW w:w="1270" w:type="dxa"/>
            <w:tcBorders>
              <w:top w:val="single" w:sz="4" w:space="0" w:color="auto"/>
              <w:left w:val="single" w:sz="4" w:space="0" w:color="auto"/>
              <w:bottom w:val="single" w:sz="4" w:space="0" w:color="auto"/>
              <w:right w:val="single" w:sz="4" w:space="0" w:color="auto"/>
            </w:tcBorders>
            <w:vAlign w:val="center"/>
            <w:hideMark/>
          </w:tcPr>
          <w:p w14:paraId="08C68979" w14:textId="77777777" w:rsidR="002075BF" w:rsidRPr="00BC6738" w:rsidRDefault="002075BF" w:rsidP="006E6925">
            <w:pPr>
              <w:spacing w:after="0"/>
              <w:jc w:val="center"/>
              <w:rPr>
                <w:rFonts w:ascii="Arial" w:hAnsi="Arial" w:cs="Arial"/>
                <w:sz w:val="20"/>
                <w:szCs w:val="20"/>
              </w:rPr>
            </w:pPr>
            <w:r w:rsidRPr="00BC6738">
              <w:rPr>
                <w:rFonts w:ascii="Arial" w:hAnsi="Arial" w:cs="Arial"/>
                <w:sz w:val="20"/>
                <w:szCs w:val="20"/>
              </w:rPr>
              <w:t>0.33</w:t>
            </w:r>
          </w:p>
        </w:tc>
        <w:tc>
          <w:tcPr>
            <w:tcW w:w="1136" w:type="dxa"/>
            <w:tcBorders>
              <w:top w:val="single" w:sz="4" w:space="0" w:color="auto"/>
              <w:left w:val="single" w:sz="4" w:space="0" w:color="auto"/>
              <w:bottom w:val="single" w:sz="4" w:space="0" w:color="auto"/>
              <w:right w:val="single" w:sz="4" w:space="0" w:color="auto"/>
            </w:tcBorders>
            <w:vAlign w:val="center"/>
            <w:hideMark/>
          </w:tcPr>
          <w:p w14:paraId="43949843" w14:textId="77777777" w:rsidR="002075BF" w:rsidRPr="00BC6738" w:rsidRDefault="002075BF" w:rsidP="006E6925">
            <w:pPr>
              <w:spacing w:after="0"/>
              <w:jc w:val="center"/>
              <w:rPr>
                <w:rFonts w:ascii="Arial" w:hAnsi="Arial" w:cs="Arial"/>
                <w:sz w:val="20"/>
                <w:szCs w:val="20"/>
              </w:rPr>
            </w:pPr>
            <w:r w:rsidRPr="00BC6738">
              <w:rPr>
                <w:rFonts w:ascii="Arial" w:hAnsi="Arial" w:cs="Arial"/>
                <w:sz w:val="20"/>
                <w:szCs w:val="20"/>
              </w:rPr>
              <w:t>12.60</w:t>
            </w:r>
          </w:p>
        </w:tc>
        <w:tc>
          <w:tcPr>
            <w:tcW w:w="902" w:type="dxa"/>
            <w:tcBorders>
              <w:top w:val="single" w:sz="4" w:space="0" w:color="auto"/>
              <w:left w:val="single" w:sz="4" w:space="0" w:color="auto"/>
              <w:bottom w:val="single" w:sz="4" w:space="0" w:color="auto"/>
              <w:right w:val="single" w:sz="4" w:space="0" w:color="auto"/>
            </w:tcBorders>
            <w:vAlign w:val="center"/>
            <w:hideMark/>
          </w:tcPr>
          <w:p w14:paraId="36A209BF" w14:textId="77777777" w:rsidR="002075BF" w:rsidRPr="00BC6738" w:rsidRDefault="002075BF" w:rsidP="006E6925">
            <w:pPr>
              <w:spacing w:after="0"/>
              <w:jc w:val="center"/>
              <w:rPr>
                <w:rFonts w:ascii="Arial" w:hAnsi="Arial" w:cs="Arial"/>
                <w:sz w:val="20"/>
                <w:szCs w:val="20"/>
              </w:rPr>
            </w:pPr>
            <w:r w:rsidRPr="00BC6738">
              <w:rPr>
                <w:rFonts w:ascii="Arial" w:hAnsi="Arial" w:cs="Arial"/>
                <w:sz w:val="20"/>
                <w:szCs w:val="20"/>
              </w:rPr>
              <w:t>0.07</w:t>
            </w:r>
          </w:p>
        </w:tc>
        <w:tc>
          <w:tcPr>
            <w:tcW w:w="1070" w:type="dxa"/>
            <w:tcBorders>
              <w:top w:val="single" w:sz="4" w:space="0" w:color="auto"/>
              <w:left w:val="single" w:sz="4" w:space="0" w:color="auto"/>
              <w:bottom w:val="single" w:sz="4" w:space="0" w:color="auto"/>
              <w:right w:val="single" w:sz="4" w:space="0" w:color="auto"/>
            </w:tcBorders>
            <w:vAlign w:val="center"/>
            <w:hideMark/>
          </w:tcPr>
          <w:p w14:paraId="015CC233" w14:textId="77777777" w:rsidR="002075BF" w:rsidRPr="00BC6738" w:rsidRDefault="002075BF" w:rsidP="006E6925">
            <w:pPr>
              <w:spacing w:after="0"/>
              <w:jc w:val="center"/>
              <w:rPr>
                <w:rFonts w:ascii="Arial" w:hAnsi="Arial" w:cs="Arial"/>
                <w:sz w:val="20"/>
                <w:szCs w:val="20"/>
              </w:rPr>
            </w:pPr>
            <w:r w:rsidRPr="00BC6738">
              <w:rPr>
                <w:rFonts w:ascii="Arial" w:hAnsi="Arial" w:cs="Arial"/>
                <w:sz w:val="20"/>
                <w:szCs w:val="20"/>
              </w:rPr>
              <w:t>3.24</w:t>
            </w:r>
          </w:p>
        </w:tc>
        <w:tc>
          <w:tcPr>
            <w:tcW w:w="996" w:type="dxa"/>
            <w:tcBorders>
              <w:top w:val="single" w:sz="4" w:space="0" w:color="auto"/>
              <w:left w:val="single" w:sz="4" w:space="0" w:color="auto"/>
              <w:bottom w:val="single" w:sz="4" w:space="0" w:color="auto"/>
              <w:right w:val="single" w:sz="4" w:space="0" w:color="auto"/>
            </w:tcBorders>
            <w:vAlign w:val="center"/>
          </w:tcPr>
          <w:p w14:paraId="5E92E1E3" w14:textId="77777777" w:rsidR="002075BF" w:rsidRPr="00BC6738" w:rsidRDefault="002075BF" w:rsidP="006E6925">
            <w:pPr>
              <w:spacing w:after="0"/>
              <w:jc w:val="center"/>
              <w:rPr>
                <w:rFonts w:ascii="Arial" w:hAnsi="Arial" w:cs="Arial"/>
                <w:sz w:val="20"/>
                <w:szCs w:val="20"/>
              </w:rPr>
            </w:pPr>
            <w:r w:rsidRPr="00BC6738">
              <w:rPr>
                <w:rFonts w:ascii="Arial" w:hAnsi="Arial" w:cs="Arial"/>
                <w:sz w:val="20"/>
                <w:szCs w:val="20"/>
              </w:rPr>
              <w:t>2.63</w:t>
            </w:r>
          </w:p>
        </w:tc>
        <w:tc>
          <w:tcPr>
            <w:tcW w:w="1236" w:type="dxa"/>
            <w:tcBorders>
              <w:top w:val="single" w:sz="4" w:space="0" w:color="auto"/>
              <w:left w:val="single" w:sz="4" w:space="0" w:color="auto"/>
              <w:bottom w:val="single" w:sz="4" w:space="0" w:color="auto"/>
              <w:right w:val="single" w:sz="4" w:space="0" w:color="auto"/>
            </w:tcBorders>
            <w:vAlign w:val="center"/>
            <w:hideMark/>
          </w:tcPr>
          <w:p w14:paraId="43F0A69F" w14:textId="77777777" w:rsidR="002075BF" w:rsidRPr="00BC6738" w:rsidRDefault="002075BF" w:rsidP="006E6925">
            <w:pPr>
              <w:spacing w:after="0"/>
              <w:jc w:val="center"/>
              <w:rPr>
                <w:rFonts w:ascii="Arial" w:hAnsi="Arial" w:cs="Arial"/>
                <w:sz w:val="20"/>
                <w:szCs w:val="20"/>
              </w:rPr>
            </w:pPr>
            <w:r w:rsidRPr="00BC6738">
              <w:rPr>
                <w:rFonts w:ascii="Arial" w:hAnsi="Arial" w:cs="Arial"/>
                <w:sz w:val="20"/>
                <w:szCs w:val="20"/>
              </w:rPr>
              <w:t>116.60</w:t>
            </w:r>
          </w:p>
        </w:tc>
        <w:tc>
          <w:tcPr>
            <w:tcW w:w="996" w:type="dxa"/>
            <w:tcBorders>
              <w:top w:val="single" w:sz="4" w:space="0" w:color="auto"/>
              <w:left w:val="single" w:sz="4" w:space="0" w:color="auto"/>
              <w:bottom w:val="single" w:sz="4" w:space="0" w:color="auto"/>
              <w:right w:val="single" w:sz="4" w:space="0" w:color="auto"/>
            </w:tcBorders>
            <w:vAlign w:val="center"/>
            <w:hideMark/>
          </w:tcPr>
          <w:p w14:paraId="0234E8F3" w14:textId="77777777" w:rsidR="002075BF" w:rsidRPr="00BC6738" w:rsidRDefault="002075BF" w:rsidP="006E6925">
            <w:pPr>
              <w:spacing w:after="0"/>
              <w:jc w:val="center"/>
              <w:rPr>
                <w:rFonts w:ascii="Arial" w:hAnsi="Arial" w:cs="Arial"/>
                <w:sz w:val="20"/>
                <w:szCs w:val="20"/>
              </w:rPr>
            </w:pPr>
            <w:r w:rsidRPr="00BC6738">
              <w:rPr>
                <w:rFonts w:ascii="Arial" w:hAnsi="Arial" w:cs="Arial"/>
                <w:sz w:val="20"/>
                <w:szCs w:val="20"/>
              </w:rPr>
              <w:t>0.33</w:t>
            </w:r>
          </w:p>
        </w:tc>
        <w:tc>
          <w:tcPr>
            <w:tcW w:w="1336" w:type="dxa"/>
            <w:tcBorders>
              <w:top w:val="single" w:sz="4" w:space="0" w:color="auto"/>
              <w:left w:val="single" w:sz="4" w:space="0" w:color="auto"/>
              <w:bottom w:val="single" w:sz="4" w:space="0" w:color="auto"/>
              <w:right w:val="single" w:sz="4" w:space="0" w:color="auto"/>
            </w:tcBorders>
            <w:vAlign w:val="center"/>
            <w:hideMark/>
          </w:tcPr>
          <w:p w14:paraId="42D954D2" w14:textId="77777777" w:rsidR="002075BF" w:rsidRPr="00BC6738" w:rsidRDefault="002075BF" w:rsidP="006E6925">
            <w:pPr>
              <w:spacing w:after="0"/>
              <w:jc w:val="center"/>
              <w:rPr>
                <w:rFonts w:ascii="Arial" w:hAnsi="Arial" w:cs="Arial"/>
                <w:sz w:val="20"/>
                <w:szCs w:val="20"/>
              </w:rPr>
            </w:pPr>
            <w:r w:rsidRPr="00BC6738">
              <w:rPr>
                <w:rFonts w:ascii="Arial" w:hAnsi="Arial" w:cs="Arial"/>
                <w:sz w:val="20"/>
                <w:szCs w:val="20"/>
              </w:rPr>
              <w:t>2.37</w:t>
            </w:r>
          </w:p>
        </w:tc>
        <w:tc>
          <w:tcPr>
            <w:tcW w:w="996" w:type="dxa"/>
            <w:tcBorders>
              <w:top w:val="single" w:sz="4" w:space="0" w:color="auto"/>
              <w:left w:val="single" w:sz="4" w:space="0" w:color="auto"/>
              <w:bottom w:val="single" w:sz="4" w:space="0" w:color="auto"/>
              <w:right w:val="single" w:sz="4" w:space="0" w:color="auto"/>
            </w:tcBorders>
            <w:vAlign w:val="center"/>
          </w:tcPr>
          <w:p w14:paraId="2697CC04" w14:textId="77777777" w:rsidR="002075BF" w:rsidRPr="00BC6738" w:rsidRDefault="002075BF" w:rsidP="006E6925">
            <w:pPr>
              <w:spacing w:after="0"/>
              <w:jc w:val="center"/>
              <w:rPr>
                <w:rFonts w:ascii="Arial" w:hAnsi="Arial" w:cs="Arial"/>
                <w:sz w:val="20"/>
                <w:szCs w:val="20"/>
              </w:rPr>
            </w:pPr>
            <w:r w:rsidRPr="00BC6738">
              <w:rPr>
                <w:rFonts w:ascii="Arial" w:hAnsi="Arial" w:cs="Arial"/>
                <w:sz w:val="20"/>
                <w:szCs w:val="20"/>
              </w:rPr>
              <w:t>2.36</w:t>
            </w:r>
          </w:p>
        </w:tc>
        <w:tc>
          <w:tcPr>
            <w:tcW w:w="1340" w:type="dxa"/>
            <w:tcBorders>
              <w:top w:val="single" w:sz="4" w:space="0" w:color="auto"/>
              <w:left w:val="single" w:sz="4" w:space="0" w:color="auto"/>
              <w:bottom w:val="single" w:sz="4" w:space="0" w:color="auto"/>
              <w:right w:val="single" w:sz="4" w:space="0" w:color="auto"/>
            </w:tcBorders>
            <w:vAlign w:val="center"/>
          </w:tcPr>
          <w:p w14:paraId="287A8A20" w14:textId="77777777" w:rsidR="002075BF" w:rsidRPr="00BC6738" w:rsidRDefault="002075BF" w:rsidP="006E6925">
            <w:pPr>
              <w:spacing w:after="0"/>
              <w:jc w:val="center"/>
              <w:rPr>
                <w:rFonts w:ascii="Arial" w:hAnsi="Arial" w:cs="Arial"/>
                <w:sz w:val="20"/>
                <w:szCs w:val="20"/>
              </w:rPr>
            </w:pPr>
            <w:r w:rsidRPr="00BC6738">
              <w:rPr>
                <w:rFonts w:ascii="Arial" w:hAnsi="Arial" w:cs="Arial"/>
                <w:sz w:val="20"/>
                <w:szCs w:val="20"/>
              </w:rPr>
              <w:t>0.84</w:t>
            </w:r>
          </w:p>
        </w:tc>
      </w:tr>
      <w:tr w:rsidR="002075BF" w:rsidRPr="00BC6738" w14:paraId="6FB1B33D" w14:textId="77777777" w:rsidTr="006E6925">
        <w:trPr>
          <w:trHeight w:val="20"/>
          <w:jc w:val="center"/>
        </w:trPr>
        <w:tc>
          <w:tcPr>
            <w:tcW w:w="1025" w:type="dxa"/>
            <w:tcBorders>
              <w:top w:val="single" w:sz="4" w:space="0" w:color="auto"/>
              <w:left w:val="single" w:sz="4" w:space="0" w:color="auto"/>
              <w:bottom w:val="single" w:sz="4" w:space="0" w:color="auto"/>
              <w:right w:val="single" w:sz="4" w:space="0" w:color="auto"/>
            </w:tcBorders>
            <w:vAlign w:val="center"/>
            <w:hideMark/>
          </w:tcPr>
          <w:p w14:paraId="40D3E34E" w14:textId="77777777" w:rsidR="002075BF" w:rsidRPr="00BC6738" w:rsidRDefault="002075BF" w:rsidP="006E6925">
            <w:pPr>
              <w:spacing w:after="0"/>
              <w:jc w:val="center"/>
              <w:rPr>
                <w:rFonts w:ascii="Arial" w:hAnsi="Arial" w:cs="Arial"/>
                <w:b/>
                <w:sz w:val="20"/>
                <w:szCs w:val="20"/>
              </w:rPr>
            </w:pPr>
            <w:r w:rsidRPr="00BC6738">
              <w:rPr>
                <w:rFonts w:ascii="Arial" w:hAnsi="Arial" w:cs="Arial"/>
                <w:b/>
                <w:sz w:val="20"/>
                <w:szCs w:val="20"/>
              </w:rPr>
              <w:t>Genotypes</w:t>
            </w:r>
          </w:p>
        </w:tc>
        <w:tc>
          <w:tcPr>
            <w:tcW w:w="0" w:type="auto"/>
            <w:tcBorders>
              <w:top w:val="single" w:sz="4" w:space="0" w:color="auto"/>
              <w:left w:val="single" w:sz="4" w:space="0" w:color="auto"/>
              <w:bottom w:val="single" w:sz="4" w:space="0" w:color="auto"/>
              <w:right w:val="single" w:sz="4" w:space="0" w:color="auto"/>
            </w:tcBorders>
            <w:vAlign w:val="center"/>
            <w:hideMark/>
          </w:tcPr>
          <w:p w14:paraId="1BC40214" w14:textId="77777777" w:rsidR="002075BF" w:rsidRPr="00BC6738" w:rsidRDefault="002075BF" w:rsidP="006E6925">
            <w:pPr>
              <w:spacing w:after="0"/>
              <w:jc w:val="center"/>
              <w:rPr>
                <w:rFonts w:ascii="Arial" w:hAnsi="Arial" w:cs="Arial"/>
                <w:sz w:val="20"/>
                <w:szCs w:val="20"/>
              </w:rPr>
            </w:pPr>
            <w:r w:rsidRPr="00BC6738">
              <w:rPr>
                <w:rFonts w:ascii="Arial" w:hAnsi="Arial" w:cs="Arial"/>
                <w:sz w:val="20"/>
                <w:szCs w:val="20"/>
              </w:rPr>
              <w:t>48</w:t>
            </w:r>
          </w:p>
        </w:tc>
        <w:tc>
          <w:tcPr>
            <w:tcW w:w="1116" w:type="dxa"/>
            <w:tcBorders>
              <w:top w:val="single" w:sz="4" w:space="0" w:color="auto"/>
              <w:left w:val="single" w:sz="4" w:space="0" w:color="auto"/>
              <w:bottom w:val="single" w:sz="4" w:space="0" w:color="auto"/>
              <w:right w:val="single" w:sz="4" w:space="0" w:color="auto"/>
            </w:tcBorders>
            <w:vAlign w:val="center"/>
            <w:hideMark/>
          </w:tcPr>
          <w:p w14:paraId="4990791B" w14:textId="77777777" w:rsidR="002075BF" w:rsidRPr="00BC6738" w:rsidRDefault="002075BF" w:rsidP="006E6925">
            <w:pPr>
              <w:spacing w:after="0"/>
              <w:jc w:val="center"/>
              <w:rPr>
                <w:rFonts w:ascii="Arial" w:hAnsi="Arial" w:cs="Arial"/>
                <w:sz w:val="20"/>
                <w:szCs w:val="20"/>
              </w:rPr>
            </w:pPr>
            <w:r w:rsidRPr="00BC6738">
              <w:rPr>
                <w:rFonts w:ascii="Arial" w:hAnsi="Arial" w:cs="Arial"/>
                <w:sz w:val="20"/>
                <w:szCs w:val="20"/>
              </w:rPr>
              <w:t>538.04</w:t>
            </w:r>
            <w:r w:rsidRPr="00BC6738">
              <w:rPr>
                <w:rFonts w:ascii="Arial" w:hAnsi="Arial" w:cs="Arial"/>
                <w:b/>
                <w:bCs/>
                <w:sz w:val="20"/>
                <w:szCs w:val="20"/>
              </w:rPr>
              <w:t>**</w:t>
            </w:r>
          </w:p>
        </w:tc>
        <w:tc>
          <w:tcPr>
            <w:tcW w:w="1430" w:type="dxa"/>
            <w:tcBorders>
              <w:top w:val="single" w:sz="4" w:space="0" w:color="auto"/>
              <w:left w:val="single" w:sz="4" w:space="0" w:color="auto"/>
              <w:bottom w:val="single" w:sz="4" w:space="0" w:color="auto"/>
              <w:right w:val="single" w:sz="4" w:space="0" w:color="auto"/>
            </w:tcBorders>
            <w:vAlign w:val="center"/>
            <w:hideMark/>
          </w:tcPr>
          <w:p w14:paraId="4682D15B" w14:textId="77777777" w:rsidR="002075BF" w:rsidRPr="00BC6738" w:rsidRDefault="002075BF" w:rsidP="006E6925">
            <w:pPr>
              <w:spacing w:after="0"/>
              <w:jc w:val="center"/>
              <w:rPr>
                <w:rFonts w:ascii="Arial" w:hAnsi="Arial" w:cs="Arial"/>
                <w:sz w:val="20"/>
                <w:szCs w:val="20"/>
              </w:rPr>
            </w:pPr>
            <w:r w:rsidRPr="00BC6738">
              <w:rPr>
                <w:rFonts w:ascii="Arial" w:hAnsi="Arial" w:cs="Arial"/>
                <w:sz w:val="20"/>
                <w:szCs w:val="20"/>
              </w:rPr>
              <w:t>0.49</w:t>
            </w:r>
            <w:r w:rsidRPr="00BC6738">
              <w:rPr>
                <w:rFonts w:ascii="Arial" w:hAnsi="Arial" w:cs="Arial"/>
                <w:b/>
                <w:bCs/>
                <w:sz w:val="20"/>
                <w:szCs w:val="20"/>
              </w:rPr>
              <w:t>**</w:t>
            </w:r>
          </w:p>
        </w:tc>
        <w:tc>
          <w:tcPr>
            <w:tcW w:w="1270" w:type="dxa"/>
            <w:tcBorders>
              <w:top w:val="single" w:sz="4" w:space="0" w:color="auto"/>
              <w:left w:val="single" w:sz="4" w:space="0" w:color="auto"/>
              <w:bottom w:val="single" w:sz="4" w:space="0" w:color="auto"/>
              <w:right w:val="single" w:sz="4" w:space="0" w:color="auto"/>
            </w:tcBorders>
            <w:vAlign w:val="center"/>
            <w:hideMark/>
          </w:tcPr>
          <w:p w14:paraId="23A67404" w14:textId="77777777" w:rsidR="002075BF" w:rsidRPr="00BC6738" w:rsidRDefault="002075BF" w:rsidP="006E6925">
            <w:pPr>
              <w:spacing w:after="0"/>
              <w:jc w:val="center"/>
              <w:rPr>
                <w:rFonts w:ascii="Arial" w:hAnsi="Arial" w:cs="Arial"/>
                <w:sz w:val="20"/>
                <w:szCs w:val="20"/>
              </w:rPr>
            </w:pPr>
            <w:r w:rsidRPr="00BC6738">
              <w:rPr>
                <w:rFonts w:ascii="Arial" w:hAnsi="Arial" w:cs="Arial"/>
                <w:sz w:val="20"/>
                <w:szCs w:val="20"/>
              </w:rPr>
              <w:t>17.81</w:t>
            </w:r>
            <w:r w:rsidRPr="00BC6738">
              <w:rPr>
                <w:rFonts w:ascii="Arial" w:hAnsi="Arial" w:cs="Arial"/>
                <w:b/>
                <w:bCs/>
                <w:sz w:val="20"/>
                <w:szCs w:val="20"/>
              </w:rPr>
              <w:t>**</w:t>
            </w:r>
          </w:p>
        </w:tc>
        <w:tc>
          <w:tcPr>
            <w:tcW w:w="1136" w:type="dxa"/>
            <w:tcBorders>
              <w:top w:val="single" w:sz="4" w:space="0" w:color="auto"/>
              <w:left w:val="single" w:sz="4" w:space="0" w:color="auto"/>
              <w:bottom w:val="single" w:sz="4" w:space="0" w:color="auto"/>
              <w:right w:val="single" w:sz="4" w:space="0" w:color="auto"/>
            </w:tcBorders>
            <w:vAlign w:val="center"/>
            <w:hideMark/>
          </w:tcPr>
          <w:p w14:paraId="43BD7CC5" w14:textId="77777777" w:rsidR="002075BF" w:rsidRPr="00BC6738" w:rsidRDefault="002075BF" w:rsidP="006E6925">
            <w:pPr>
              <w:spacing w:after="0"/>
              <w:jc w:val="center"/>
              <w:rPr>
                <w:rFonts w:ascii="Arial" w:hAnsi="Arial" w:cs="Arial"/>
                <w:sz w:val="20"/>
                <w:szCs w:val="20"/>
              </w:rPr>
            </w:pPr>
            <w:r w:rsidRPr="00BC6738">
              <w:rPr>
                <w:rFonts w:ascii="Arial" w:hAnsi="Arial" w:cs="Arial"/>
                <w:sz w:val="20"/>
                <w:szCs w:val="20"/>
              </w:rPr>
              <w:t>202.38</w:t>
            </w:r>
            <w:r w:rsidRPr="00BC6738">
              <w:rPr>
                <w:rFonts w:ascii="Arial" w:hAnsi="Arial" w:cs="Arial"/>
                <w:b/>
                <w:bCs/>
                <w:sz w:val="20"/>
                <w:szCs w:val="20"/>
              </w:rPr>
              <w:t>**</w:t>
            </w:r>
          </w:p>
        </w:tc>
        <w:tc>
          <w:tcPr>
            <w:tcW w:w="902" w:type="dxa"/>
            <w:tcBorders>
              <w:top w:val="single" w:sz="4" w:space="0" w:color="auto"/>
              <w:left w:val="single" w:sz="4" w:space="0" w:color="auto"/>
              <w:bottom w:val="single" w:sz="4" w:space="0" w:color="auto"/>
              <w:right w:val="single" w:sz="4" w:space="0" w:color="auto"/>
            </w:tcBorders>
            <w:vAlign w:val="center"/>
            <w:hideMark/>
          </w:tcPr>
          <w:p w14:paraId="576857B3" w14:textId="77777777" w:rsidR="002075BF" w:rsidRPr="00BC6738" w:rsidRDefault="002075BF" w:rsidP="006E6925">
            <w:pPr>
              <w:spacing w:after="0"/>
              <w:jc w:val="center"/>
              <w:rPr>
                <w:rFonts w:ascii="Arial" w:hAnsi="Arial" w:cs="Arial"/>
                <w:sz w:val="20"/>
                <w:szCs w:val="20"/>
              </w:rPr>
            </w:pPr>
            <w:r w:rsidRPr="00BC6738">
              <w:rPr>
                <w:rFonts w:ascii="Arial" w:hAnsi="Arial" w:cs="Arial"/>
                <w:sz w:val="20"/>
                <w:szCs w:val="20"/>
              </w:rPr>
              <w:t>2.00</w:t>
            </w:r>
            <w:r w:rsidRPr="00BC6738">
              <w:rPr>
                <w:rFonts w:ascii="Arial" w:hAnsi="Arial" w:cs="Arial"/>
                <w:b/>
                <w:bCs/>
                <w:sz w:val="20"/>
                <w:szCs w:val="20"/>
              </w:rPr>
              <w:t>**</w:t>
            </w:r>
          </w:p>
        </w:tc>
        <w:tc>
          <w:tcPr>
            <w:tcW w:w="1070" w:type="dxa"/>
            <w:tcBorders>
              <w:top w:val="single" w:sz="4" w:space="0" w:color="auto"/>
              <w:left w:val="single" w:sz="4" w:space="0" w:color="auto"/>
              <w:bottom w:val="single" w:sz="4" w:space="0" w:color="auto"/>
              <w:right w:val="single" w:sz="4" w:space="0" w:color="auto"/>
            </w:tcBorders>
            <w:vAlign w:val="center"/>
            <w:hideMark/>
          </w:tcPr>
          <w:p w14:paraId="58F94877" w14:textId="77777777" w:rsidR="002075BF" w:rsidRPr="00BC6738" w:rsidRDefault="002075BF" w:rsidP="006E6925">
            <w:pPr>
              <w:spacing w:after="0"/>
              <w:jc w:val="center"/>
              <w:rPr>
                <w:rFonts w:ascii="Arial" w:hAnsi="Arial" w:cs="Arial"/>
                <w:sz w:val="20"/>
                <w:szCs w:val="20"/>
              </w:rPr>
            </w:pPr>
            <w:r w:rsidRPr="00BC6738">
              <w:rPr>
                <w:rFonts w:ascii="Arial" w:hAnsi="Arial" w:cs="Arial"/>
                <w:sz w:val="20"/>
                <w:szCs w:val="20"/>
              </w:rPr>
              <w:t>59.07</w:t>
            </w:r>
            <w:r w:rsidRPr="00BC6738">
              <w:rPr>
                <w:rFonts w:ascii="Arial" w:hAnsi="Arial" w:cs="Arial"/>
                <w:b/>
                <w:bCs/>
                <w:sz w:val="20"/>
                <w:szCs w:val="20"/>
              </w:rPr>
              <w:t>**</w:t>
            </w:r>
          </w:p>
        </w:tc>
        <w:tc>
          <w:tcPr>
            <w:tcW w:w="996" w:type="dxa"/>
            <w:tcBorders>
              <w:top w:val="single" w:sz="4" w:space="0" w:color="auto"/>
              <w:left w:val="single" w:sz="4" w:space="0" w:color="auto"/>
              <w:bottom w:val="single" w:sz="4" w:space="0" w:color="auto"/>
              <w:right w:val="single" w:sz="4" w:space="0" w:color="auto"/>
            </w:tcBorders>
            <w:vAlign w:val="center"/>
          </w:tcPr>
          <w:p w14:paraId="6E5DE048" w14:textId="77777777" w:rsidR="002075BF" w:rsidRPr="00BC6738" w:rsidRDefault="002075BF" w:rsidP="006E6925">
            <w:pPr>
              <w:spacing w:after="0"/>
              <w:jc w:val="center"/>
              <w:rPr>
                <w:rFonts w:ascii="Arial" w:hAnsi="Arial" w:cs="Arial"/>
                <w:sz w:val="20"/>
                <w:szCs w:val="20"/>
              </w:rPr>
            </w:pPr>
            <w:r w:rsidRPr="00BC6738">
              <w:rPr>
                <w:rFonts w:ascii="Arial" w:hAnsi="Arial" w:cs="Arial"/>
                <w:sz w:val="20"/>
                <w:szCs w:val="20"/>
              </w:rPr>
              <w:t>41.69</w:t>
            </w:r>
            <w:r w:rsidRPr="00BC6738">
              <w:rPr>
                <w:rFonts w:ascii="Arial" w:hAnsi="Arial" w:cs="Arial"/>
                <w:b/>
                <w:bCs/>
                <w:sz w:val="20"/>
                <w:szCs w:val="20"/>
              </w:rPr>
              <w:t>**</w:t>
            </w:r>
          </w:p>
        </w:tc>
        <w:tc>
          <w:tcPr>
            <w:tcW w:w="1236" w:type="dxa"/>
            <w:tcBorders>
              <w:top w:val="single" w:sz="4" w:space="0" w:color="auto"/>
              <w:left w:val="single" w:sz="4" w:space="0" w:color="auto"/>
              <w:bottom w:val="single" w:sz="4" w:space="0" w:color="auto"/>
              <w:right w:val="single" w:sz="4" w:space="0" w:color="auto"/>
            </w:tcBorders>
            <w:vAlign w:val="center"/>
            <w:hideMark/>
          </w:tcPr>
          <w:p w14:paraId="22722F4E" w14:textId="77777777" w:rsidR="002075BF" w:rsidRPr="00BC6738" w:rsidRDefault="002075BF" w:rsidP="006E6925">
            <w:pPr>
              <w:spacing w:after="0"/>
              <w:jc w:val="center"/>
              <w:rPr>
                <w:rFonts w:ascii="Arial" w:hAnsi="Arial" w:cs="Arial"/>
                <w:sz w:val="20"/>
                <w:szCs w:val="20"/>
              </w:rPr>
            </w:pPr>
            <w:r w:rsidRPr="00BC6738">
              <w:rPr>
                <w:rFonts w:ascii="Arial" w:hAnsi="Arial" w:cs="Arial"/>
                <w:sz w:val="20"/>
                <w:szCs w:val="20"/>
              </w:rPr>
              <w:t>4893.17</w:t>
            </w:r>
            <w:r w:rsidRPr="00BC6738">
              <w:rPr>
                <w:rFonts w:ascii="Arial" w:hAnsi="Arial" w:cs="Arial"/>
                <w:b/>
                <w:bCs/>
                <w:sz w:val="20"/>
                <w:szCs w:val="20"/>
              </w:rPr>
              <w:t>**</w:t>
            </w:r>
          </w:p>
        </w:tc>
        <w:tc>
          <w:tcPr>
            <w:tcW w:w="996" w:type="dxa"/>
            <w:tcBorders>
              <w:top w:val="single" w:sz="4" w:space="0" w:color="auto"/>
              <w:left w:val="single" w:sz="4" w:space="0" w:color="auto"/>
              <w:bottom w:val="single" w:sz="4" w:space="0" w:color="auto"/>
              <w:right w:val="single" w:sz="4" w:space="0" w:color="auto"/>
            </w:tcBorders>
            <w:vAlign w:val="center"/>
            <w:hideMark/>
          </w:tcPr>
          <w:p w14:paraId="118D94A3" w14:textId="77777777" w:rsidR="002075BF" w:rsidRPr="00BC6738" w:rsidRDefault="002075BF" w:rsidP="006E6925">
            <w:pPr>
              <w:spacing w:after="0"/>
              <w:jc w:val="center"/>
              <w:rPr>
                <w:rFonts w:ascii="Arial" w:hAnsi="Arial" w:cs="Arial"/>
                <w:sz w:val="20"/>
                <w:szCs w:val="20"/>
              </w:rPr>
            </w:pPr>
            <w:r w:rsidRPr="00BC6738">
              <w:rPr>
                <w:rFonts w:ascii="Arial" w:hAnsi="Arial" w:cs="Arial"/>
                <w:sz w:val="20"/>
                <w:szCs w:val="20"/>
              </w:rPr>
              <w:t>10.32</w:t>
            </w:r>
            <w:r w:rsidRPr="00BC6738">
              <w:rPr>
                <w:rFonts w:ascii="Arial" w:hAnsi="Arial" w:cs="Arial"/>
                <w:b/>
                <w:bCs/>
                <w:sz w:val="20"/>
                <w:szCs w:val="20"/>
              </w:rPr>
              <w:t>**</w:t>
            </w:r>
          </w:p>
        </w:tc>
        <w:tc>
          <w:tcPr>
            <w:tcW w:w="1336" w:type="dxa"/>
            <w:tcBorders>
              <w:top w:val="single" w:sz="4" w:space="0" w:color="auto"/>
              <w:left w:val="single" w:sz="4" w:space="0" w:color="auto"/>
              <w:bottom w:val="single" w:sz="4" w:space="0" w:color="auto"/>
              <w:right w:val="single" w:sz="4" w:space="0" w:color="auto"/>
            </w:tcBorders>
            <w:vAlign w:val="center"/>
            <w:hideMark/>
          </w:tcPr>
          <w:p w14:paraId="7F8BE7C2" w14:textId="77777777" w:rsidR="002075BF" w:rsidRPr="00BC6738" w:rsidRDefault="002075BF" w:rsidP="006E6925">
            <w:pPr>
              <w:spacing w:after="0"/>
              <w:jc w:val="center"/>
              <w:rPr>
                <w:rFonts w:ascii="Arial" w:hAnsi="Arial" w:cs="Arial"/>
                <w:sz w:val="20"/>
                <w:szCs w:val="20"/>
              </w:rPr>
            </w:pPr>
            <w:r w:rsidRPr="00BC6738">
              <w:rPr>
                <w:rFonts w:ascii="Arial" w:hAnsi="Arial" w:cs="Arial"/>
                <w:sz w:val="20"/>
                <w:szCs w:val="20"/>
              </w:rPr>
              <w:t>12.23</w:t>
            </w:r>
            <w:r w:rsidRPr="00BC6738">
              <w:rPr>
                <w:rFonts w:ascii="Arial" w:hAnsi="Arial" w:cs="Arial"/>
                <w:b/>
                <w:bCs/>
                <w:sz w:val="20"/>
                <w:szCs w:val="20"/>
              </w:rPr>
              <w:t>**</w:t>
            </w:r>
          </w:p>
        </w:tc>
        <w:tc>
          <w:tcPr>
            <w:tcW w:w="996" w:type="dxa"/>
            <w:tcBorders>
              <w:top w:val="single" w:sz="4" w:space="0" w:color="auto"/>
              <w:left w:val="single" w:sz="4" w:space="0" w:color="auto"/>
              <w:bottom w:val="single" w:sz="4" w:space="0" w:color="auto"/>
              <w:right w:val="single" w:sz="4" w:space="0" w:color="auto"/>
            </w:tcBorders>
            <w:vAlign w:val="center"/>
          </w:tcPr>
          <w:p w14:paraId="354706AC" w14:textId="77777777" w:rsidR="002075BF" w:rsidRPr="00BC6738" w:rsidRDefault="002075BF" w:rsidP="006E6925">
            <w:pPr>
              <w:spacing w:after="0"/>
              <w:jc w:val="center"/>
              <w:rPr>
                <w:rFonts w:ascii="Arial" w:hAnsi="Arial" w:cs="Arial"/>
                <w:sz w:val="20"/>
                <w:szCs w:val="20"/>
              </w:rPr>
            </w:pPr>
            <w:r w:rsidRPr="00BC6738">
              <w:rPr>
                <w:rFonts w:ascii="Arial" w:hAnsi="Arial" w:cs="Arial"/>
                <w:sz w:val="20"/>
                <w:szCs w:val="20"/>
              </w:rPr>
              <w:t>12.23</w:t>
            </w:r>
            <w:r w:rsidRPr="00BC6738">
              <w:rPr>
                <w:rFonts w:ascii="Arial" w:hAnsi="Arial" w:cs="Arial"/>
                <w:b/>
                <w:bCs/>
                <w:sz w:val="20"/>
                <w:szCs w:val="20"/>
              </w:rPr>
              <w:t>**</w:t>
            </w:r>
          </w:p>
        </w:tc>
        <w:tc>
          <w:tcPr>
            <w:tcW w:w="1340" w:type="dxa"/>
            <w:tcBorders>
              <w:top w:val="single" w:sz="4" w:space="0" w:color="auto"/>
              <w:left w:val="single" w:sz="4" w:space="0" w:color="auto"/>
              <w:bottom w:val="single" w:sz="4" w:space="0" w:color="auto"/>
              <w:right w:val="single" w:sz="4" w:space="0" w:color="auto"/>
            </w:tcBorders>
            <w:vAlign w:val="center"/>
          </w:tcPr>
          <w:p w14:paraId="00D7BE71" w14:textId="77777777" w:rsidR="002075BF" w:rsidRPr="00BC6738" w:rsidRDefault="002075BF" w:rsidP="006E6925">
            <w:pPr>
              <w:spacing w:after="0"/>
              <w:jc w:val="center"/>
              <w:rPr>
                <w:rFonts w:ascii="Arial" w:hAnsi="Arial" w:cs="Arial"/>
                <w:sz w:val="20"/>
                <w:szCs w:val="20"/>
              </w:rPr>
            </w:pPr>
            <w:r w:rsidRPr="00BC6738">
              <w:rPr>
                <w:rFonts w:ascii="Arial" w:hAnsi="Arial" w:cs="Arial"/>
                <w:sz w:val="20"/>
                <w:szCs w:val="20"/>
              </w:rPr>
              <w:t>42.25</w:t>
            </w:r>
            <w:r w:rsidRPr="00BC6738">
              <w:rPr>
                <w:rFonts w:ascii="Arial" w:hAnsi="Arial" w:cs="Arial"/>
                <w:b/>
                <w:bCs/>
                <w:sz w:val="20"/>
                <w:szCs w:val="20"/>
              </w:rPr>
              <w:t>**</w:t>
            </w:r>
          </w:p>
        </w:tc>
      </w:tr>
      <w:tr w:rsidR="002075BF" w:rsidRPr="00BC6738" w14:paraId="7561153D" w14:textId="77777777" w:rsidTr="006E6925">
        <w:trPr>
          <w:trHeight w:val="20"/>
          <w:jc w:val="center"/>
        </w:trPr>
        <w:tc>
          <w:tcPr>
            <w:tcW w:w="1025" w:type="dxa"/>
            <w:tcBorders>
              <w:top w:val="single" w:sz="4" w:space="0" w:color="auto"/>
              <w:left w:val="single" w:sz="4" w:space="0" w:color="auto"/>
              <w:bottom w:val="single" w:sz="4" w:space="0" w:color="auto"/>
              <w:right w:val="single" w:sz="4" w:space="0" w:color="auto"/>
            </w:tcBorders>
            <w:vAlign w:val="center"/>
            <w:hideMark/>
          </w:tcPr>
          <w:p w14:paraId="0F36223A" w14:textId="77777777" w:rsidR="002075BF" w:rsidRPr="00BC6738" w:rsidRDefault="002075BF" w:rsidP="006E6925">
            <w:pPr>
              <w:spacing w:after="0"/>
              <w:jc w:val="center"/>
              <w:rPr>
                <w:rFonts w:ascii="Arial" w:hAnsi="Arial" w:cs="Arial"/>
                <w:b/>
                <w:sz w:val="20"/>
                <w:szCs w:val="20"/>
              </w:rPr>
            </w:pPr>
            <w:r w:rsidRPr="00BC6738">
              <w:rPr>
                <w:rFonts w:ascii="Arial" w:hAnsi="Arial" w:cs="Arial"/>
                <w:b/>
                <w:sz w:val="20"/>
                <w:szCs w:val="20"/>
              </w:rPr>
              <w:t>Error</w:t>
            </w:r>
          </w:p>
        </w:tc>
        <w:tc>
          <w:tcPr>
            <w:tcW w:w="0" w:type="auto"/>
            <w:tcBorders>
              <w:top w:val="single" w:sz="4" w:space="0" w:color="auto"/>
              <w:left w:val="single" w:sz="4" w:space="0" w:color="auto"/>
              <w:bottom w:val="single" w:sz="4" w:space="0" w:color="auto"/>
              <w:right w:val="single" w:sz="4" w:space="0" w:color="auto"/>
            </w:tcBorders>
            <w:vAlign w:val="center"/>
            <w:hideMark/>
          </w:tcPr>
          <w:p w14:paraId="2ACBBBDA" w14:textId="77777777" w:rsidR="002075BF" w:rsidRPr="00BC6738" w:rsidRDefault="002075BF" w:rsidP="006E6925">
            <w:pPr>
              <w:spacing w:after="0"/>
              <w:jc w:val="center"/>
              <w:rPr>
                <w:rFonts w:ascii="Arial" w:hAnsi="Arial" w:cs="Arial"/>
                <w:sz w:val="20"/>
                <w:szCs w:val="20"/>
              </w:rPr>
            </w:pPr>
            <w:r w:rsidRPr="00BC6738">
              <w:rPr>
                <w:rFonts w:ascii="Arial" w:hAnsi="Arial" w:cs="Arial"/>
                <w:sz w:val="20"/>
                <w:szCs w:val="20"/>
              </w:rPr>
              <w:t>96</w:t>
            </w:r>
          </w:p>
        </w:tc>
        <w:tc>
          <w:tcPr>
            <w:tcW w:w="1116" w:type="dxa"/>
            <w:tcBorders>
              <w:top w:val="single" w:sz="4" w:space="0" w:color="auto"/>
              <w:left w:val="single" w:sz="4" w:space="0" w:color="auto"/>
              <w:bottom w:val="single" w:sz="4" w:space="0" w:color="auto"/>
              <w:right w:val="single" w:sz="4" w:space="0" w:color="auto"/>
            </w:tcBorders>
            <w:vAlign w:val="center"/>
            <w:hideMark/>
          </w:tcPr>
          <w:p w14:paraId="64F2572F" w14:textId="77777777" w:rsidR="002075BF" w:rsidRPr="00BC6738" w:rsidRDefault="002075BF" w:rsidP="006E6925">
            <w:pPr>
              <w:spacing w:after="0"/>
              <w:jc w:val="center"/>
              <w:rPr>
                <w:rFonts w:ascii="Arial" w:hAnsi="Arial" w:cs="Arial"/>
                <w:sz w:val="20"/>
                <w:szCs w:val="20"/>
              </w:rPr>
            </w:pPr>
            <w:r w:rsidRPr="00BC6738">
              <w:rPr>
                <w:rFonts w:ascii="Arial" w:hAnsi="Arial" w:cs="Arial"/>
                <w:sz w:val="20"/>
                <w:szCs w:val="20"/>
              </w:rPr>
              <w:t>44.11</w:t>
            </w:r>
          </w:p>
        </w:tc>
        <w:tc>
          <w:tcPr>
            <w:tcW w:w="1430" w:type="dxa"/>
            <w:tcBorders>
              <w:top w:val="single" w:sz="4" w:space="0" w:color="auto"/>
              <w:left w:val="single" w:sz="4" w:space="0" w:color="auto"/>
              <w:bottom w:val="single" w:sz="4" w:space="0" w:color="auto"/>
              <w:right w:val="single" w:sz="4" w:space="0" w:color="auto"/>
            </w:tcBorders>
            <w:vAlign w:val="center"/>
            <w:hideMark/>
          </w:tcPr>
          <w:p w14:paraId="4007A0BB" w14:textId="77777777" w:rsidR="002075BF" w:rsidRPr="00BC6738" w:rsidRDefault="002075BF" w:rsidP="006E6925">
            <w:pPr>
              <w:spacing w:after="0"/>
              <w:jc w:val="center"/>
              <w:rPr>
                <w:rFonts w:ascii="Arial" w:hAnsi="Arial" w:cs="Arial"/>
                <w:sz w:val="20"/>
                <w:szCs w:val="20"/>
              </w:rPr>
            </w:pPr>
            <w:r w:rsidRPr="00BC6738">
              <w:rPr>
                <w:rFonts w:ascii="Arial" w:hAnsi="Arial" w:cs="Arial"/>
                <w:sz w:val="20"/>
                <w:szCs w:val="20"/>
              </w:rPr>
              <w:t>0.00</w:t>
            </w:r>
          </w:p>
        </w:tc>
        <w:tc>
          <w:tcPr>
            <w:tcW w:w="1270" w:type="dxa"/>
            <w:tcBorders>
              <w:top w:val="single" w:sz="4" w:space="0" w:color="auto"/>
              <w:left w:val="single" w:sz="4" w:space="0" w:color="auto"/>
              <w:bottom w:val="single" w:sz="4" w:space="0" w:color="auto"/>
              <w:right w:val="single" w:sz="4" w:space="0" w:color="auto"/>
            </w:tcBorders>
            <w:vAlign w:val="center"/>
            <w:hideMark/>
          </w:tcPr>
          <w:p w14:paraId="7FAE0D08" w14:textId="77777777" w:rsidR="002075BF" w:rsidRPr="00BC6738" w:rsidRDefault="002075BF" w:rsidP="006E6925">
            <w:pPr>
              <w:spacing w:after="0"/>
              <w:jc w:val="center"/>
              <w:rPr>
                <w:rFonts w:ascii="Arial" w:hAnsi="Arial" w:cs="Arial"/>
                <w:sz w:val="20"/>
                <w:szCs w:val="20"/>
              </w:rPr>
            </w:pPr>
            <w:r w:rsidRPr="00BC6738">
              <w:rPr>
                <w:rFonts w:ascii="Arial" w:hAnsi="Arial" w:cs="Arial"/>
                <w:sz w:val="20"/>
                <w:szCs w:val="20"/>
              </w:rPr>
              <w:t>0.97</w:t>
            </w:r>
          </w:p>
        </w:tc>
        <w:tc>
          <w:tcPr>
            <w:tcW w:w="1136" w:type="dxa"/>
            <w:tcBorders>
              <w:top w:val="single" w:sz="4" w:space="0" w:color="auto"/>
              <w:left w:val="single" w:sz="4" w:space="0" w:color="auto"/>
              <w:bottom w:val="single" w:sz="4" w:space="0" w:color="auto"/>
              <w:right w:val="single" w:sz="4" w:space="0" w:color="auto"/>
            </w:tcBorders>
            <w:vAlign w:val="center"/>
            <w:hideMark/>
          </w:tcPr>
          <w:p w14:paraId="5336E9B6" w14:textId="77777777" w:rsidR="002075BF" w:rsidRPr="00BC6738" w:rsidRDefault="002075BF" w:rsidP="006E6925">
            <w:pPr>
              <w:spacing w:after="0"/>
              <w:jc w:val="center"/>
              <w:rPr>
                <w:rFonts w:ascii="Arial" w:hAnsi="Arial" w:cs="Arial"/>
                <w:sz w:val="20"/>
                <w:szCs w:val="20"/>
              </w:rPr>
            </w:pPr>
            <w:r w:rsidRPr="00BC6738">
              <w:rPr>
                <w:rFonts w:ascii="Arial" w:hAnsi="Arial" w:cs="Arial"/>
                <w:sz w:val="20"/>
                <w:szCs w:val="20"/>
              </w:rPr>
              <w:t>5.87</w:t>
            </w:r>
          </w:p>
        </w:tc>
        <w:tc>
          <w:tcPr>
            <w:tcW w:w="902" w:type="dxa"/>
            <w:tcBorders>
              <w:top w:val="single" w:sz="4" w:space="0" w:color="auto"/>
              <w:left w:val="single" w:sz="4" w:space="0" w:color="auto"/>
              <w:bottom w:val="single" w:sz="4" w:space="0" w:color="auto"/>
              <w:right w:val="single" w:sz="4" w:space="0" w:color="auto"/>
            </w:tcBorders>
            <w:vAlign w:val="center"/>
            <w:hideMark/>
          </w:tcPr>
          <w:p w14:paraId="7CB0C40E" w14:textId="77777777" w:rsidR="002075BF" w:rsidRPr="00BC6738" w:rsidRDefault="002075BF" w:rsidP="006E6925">
            <w:pPr>
              <w:spacing w:after="0"/>
              <w:jc w:val="center"/>
              <w:rPr>
                <w:rFonts w:ascii="Arial" w:hAnsi="Arial" w:cs="Arial"/>
                <w:sz w:val="20"/>
                <w:szCs w:val="20"/>
              </w:rPr>
            </w:pPr>
            <w:r w:rsidRPr="00BC6738">
              <w:rPr>
                <w:rFonts w:ascii="Arial" w:hAnsi="Arial" w:cs="Arial"/>
                <w:sz w:val="20"/>
                <w:szCs w:val="20"/>
              </w:rPr>
              <w:t>0.04</w:t>
            </w:r>
          </w:p>
        </w:tc>
        <w:tc>
          <w:tcPr>
            <w:tcW w:w="1070" w:type="dxa"/>
            <w:tcBorders>
              <w:top w:val="single" w:sz="4" w:space="0" w:color="auto"/>
              <w:left w:val="single" w:sz="4" w:space="0" w:color="auto"/>
              <w:bottom w:val="single" w:sz="4" w:space="0" w:color="auto"/>
              <w:right w:val="single" w:sz="4" w:space="0" w:color="auto"/>
            </w:tcBorders>
            <w:vAlign w:val="center"/>
            <w:hideMark/>
          </w:tcPr>
          <w:p w14:paraId="245E3E3B" w14:textId="77777777" w:rsidR="002075BF" w:rsidRPr="00BC6738" w:rsidRDefault="002075BF" w:rsidP="006E6925">
            <w:pPr>
              <w:spacing w:after="0"/>
              <w:jc w:val="center"/>
              <w:rPr>
                <w:rFonts w:ascii="Arial" w:hAnsi="Arial" w:cs="Arial"/>
                <w:sz w:val="20"/>
                <w:szCs w:val="20"/>
              </w:rPr>
            </w:pPr>
            <w:r w:rsidRPr="00BC6738">
              <w:rPr>
                <w:rFonts w:ascii="Arial" w:hAnsi="Arial" w:cs="Arial"/>
                <w:sz w:val="20"/>
                <w:szCs w:val="20"/>
              </w:rPr>
              <w:t>1.63</w:t>
            </w:r>
          </w:p>
        </w:tc>
        <w:tc>
          <w:tcPr>
            <w:tcW w:w="996" w:type="dxa"/>
            <w:tcBorders>
              <w:top w:val="single" w:sz="4" w:space="0" w:color="auto"/>
              <w:left w:val="single" w:sz="4" w:space="0" w:color="auto"/>
              <w:bottom w:val="single" w:sz="4" w:space="0" w:color="auto"/>
              <w:right w:val="single" w:sz="4" w:space="0" w:color="auto"/>
            </w:tcBorders>
            <w:vAlign w:val="center"/>
          </w:tcPr>
          <w:p w14:paraId="4E861BB3" w14:textId="77777777" w:rsidR="002075BF" w:rsidRPr="00BC6738" w:rsidRDefault="002075BF" w:rsidP="006E6925">
            <w:pPr>
              <w:spacing w:after="0"/>
              <w:jc w:val="center"/>
              <w:rPr>
                <w:rFonts w:ascii="Arial" w:hAnsi="Arial" w:cs="Arial"/>
                <w:sz w:val="20"/>
                <w:szCs w:val="20"/>
              </w:rPr>
            </w:pPr>
            <w:r w:rsidRPr="00BC6738">
              <w:rPr>
                <w:rFonts w:ascii="Arial" w:hAnsi="Arial" w:cs="Arial"/>
                <w:sz w:val="20"/>
                <w:szCs w:val="20"/>
              </w:rPr>
              <w:t>1.92</w:t>
            </w:r>
          </w:p>
        </w:tc>
        <w:tc>
          <w:tcPr>
            <w:tcW w:w="1236" w:type="dxa"/>
            <w:tcBorders>
              <w:top w:val="single" w:sz="4" w:space="0" w:color="auto"/>
              <w:left w:val="single" w:sz="4" w:space="0" w:color="auto"/>
              <w:bottom w:val="single" w:sz="4" w:space="0" w:color="auto"/>
              <w:right w:val="single" w:sz="4" w:space="0" w:color="auto"/>
            </w:tcBorders>
            <w:vAlign w:val="center"/>
            <w:hideMark/>
          </w:tcPr>
          <w:p w14:paraId="09E179B2" w14:textId="77777777" w:rsidR="002075BF" w:rsidRPr="00BC6738" w:rsidRDefault="002075BF" w:rsidP="006E6925">
            <w:pPr>
              <w:spacing w:after="0"/>
              <w:jc w:val="center"/>
              <w:rPr>
                <w:rFonts w:ascii="Arial" w:hAnsi="Arial" w:cs="Arial"/>
                <w:sz w:val="20"/>
                <w:szCs w:val="20"/>
              </w:rPr>
            </w:pPr>
            <w:r w:rsidRPr="00BC6738">
              <w:rPr>
                <w:rFonts w:ascii="Arial" w:hAnsi="Arial" w:cs="Arial"/>
                <w:sz w:val="20"/>
                <w:szCs w:val="20"/>
              </w:rPr>
              <w:t>52.69</w:t>
            </w:r>
          </w:p>
        </w:tc>
        <w:tc>
          <w:tcPr>
            <w:tcW w:w="996" w:type="dxa"/>
            <w:tcBorders>
              <w:top w:val="single" w:sz="4" w:space="0" w:color="auto"/>
              <w:left w:val="single" w:sz="4" w:space="0" w:color="auto"/>
              <w:bottom w:val="single" w:sz="4" w:space="0" w:color="auto"/>
              <w:right w:val="single" w:sz="4" w:space="0" w:color="auto"/>
            </w:tcBorders>
            <w:vAlign w:val="center"/>
            <w:hideMark/>
          </w:tcPr>
          <w:p w14:paraId="2A066913" w14:textId="77777777" w:rsidR="002075BF" w:rsidRPr="00BC6738" w:rsidRDefault="002075BF" w:rsidP="006E6925">
            <w:pPr>
              <w:spacing w:after="0"/>
              <w:jc w:val="center"/>
              <w:rPr>
                <w:rFonts w:ascii="Arial" w:hAnsi="Arial" w:cs="Arial"/>
                <w:sz w:val="20"/>
                <w:szCs w:val="20"/>
              </w:rPr>
            </w:pPr>
            <w:r w:rsidRPr="00BC6738">
              <w:rPr>
                <w:rFonts w:ascii="Arial" w:hAnsi="Arial" w:cs="Arial"/>
                <w:sz w:val="20"/>
                <w:szCs w:val="20"/>
              </w:rPr>
              <w:t>0.22</w:t>
            </w:r>
          </w:p>
        </w:tc>
        <w:tc>
          <w:tcPr>
            <w:tcW w:w="1336" w:type="dxa"/>
            <w:tcBorders>
              <w:top w:val="single" w:sz="4" w:space="0" w:color="auto"/>
              <w:left w:val="single" w:sz="4" w:space="0" w:color="auto"/>
              <w:bottom w:val="single" w:sz="4" w:space="0" w:color="auto"/>
              <w:right w:val="single" w:sz="4" w:space="0" w:color="auto"/>
            </w:tcBorders>
            <w:vAlign w:val="center"/>
            <w:hideMark/>
          </w:tcPr>
          <w:p w14:paraId="52F9B559" w14:textId="77777777" w:rsidR="002075BF" w:rsidRPr="00BC6738" w:rsidRDefault="002075BF" w:rsidP="006E6925">
            <w:pPr>
              <w:spacing w:after="0"/>
              <w:jc w:val="center"/>
              <w:rPr>
                <w:rFonts w:ascii="Arial" w:hAnsi="Arial" w:cs="Arial"/>
                <w:sz w:val="20"/>
                <w:szCs w:val="20"/>
              </w:rPr>
            </w:pPr>
            <w:r w:rsidRPr="00BC6738">
              <w:rPr>
                <w:rFonts w:ascii="Arial" w:hAnsi="Arial" w:cs="Arial"/>
                <w:sz w:val="20"/>
                <w:szCs w:val="20"/>
              </w:rPr>
              <w:t>0.55</w:t>
            </w:r>
          </w:p>
        </w:tc>
        <w:tc>
          <w:tcPr>
            <w:tcW w:w="996" w:type="dxa"/>
            <w:tcBorders>
              <w:top w:val="single" w:sz="4" w:space="0" w:color="auto"/>
              <w:left w:val="single" w:sz="4" w:space="0" w:color="auto"/>
              <w:bottom w:val="single" w:sz="4" w:space="0" w:color="auto"/>
              <w:right w:val="single" w:sz="4" w:space="0" w:color="auto"/>
            </w:tcBorders>
            <w:vAlign w:val="center"/>
          </w:tcPr>
          <w:p w14:paraId="50AF010E" w14:textId="77777777" w:rsidR="002075BF" w:rsidRPr="00BC6738" w:rsidRDefault="002075BF" w:rsidP="006E6925">
            <w:pPr>
              <w:spacing w:after="0"/>
              <w:jc w:val="center"/>
              <w:rPr>
                <w:rFonts w:ascii="Arial" w:hAnsi="Arial" w:cs="Arial"/>
                <w:sz w:val="20"/>
                <w:szCs w:val="20"/>
              </w:rPr>
            </w:pPr>
            <w:r w:rsidRPr="00BC6738">
              <w:rPr>
                <w:rFonts w:ascii="Arial" w:hAnsi="Arial" w:cs="Arial"/>
                <w:sz w:val="20"/>
                <w:szCs w:val="20"/>
              </w:rPr>
              <w:t>0.55</w:t>
            </w:r>
          </w:p>
        </w:tc>
        <w:tc>
          <w:tcPr>
            <w:tcW w:w="1340" w:type="dxa"/>
            <w:tcBorders>
              <w:top w:val="single" w:sz="4" w:space="0" w:color="auto"/>
              <w:left w:val="single" w:sz="4" w:space="0" w:color="auto"/>
              <w:bottom w:val="single" w:sz="4" w:space="0" w:color="auto"/>
              <w:right w:val="single" w:sz="4" w:space="0" w:color="auto"/>
            </w:tcBorders>
            <w:vAlign w:val="center"/>
          </w:tcPr>
          <w:p w14:paraId="64C85B3D" w14:textId="77777777" w:rsidR="002075BF" w:rsidRPr="00BC6738" w:rsidRDefault="002075BF" w:rsidP="006E6925">
            <w:pPr>
              <w:spacing w:after="0"/>
              <w:jc w:val="center"/>
              <w:rPr>
                <w:rFonts w:ascii="Arial" w:hAnsi="Arial" w:cs="Arial"/>
                <w:sz w:val="20"/>
                <w:szCs w:val="20"/>
              </w:rPr>
            </w:pPr>
            <w:r w:rsidRPr="00BC6738">
              <w:rPr>
                <w:rFonts w:ascii="Arial" w:hAnsi="Arial" w:cs="Arial"/>
                <w:sz w:val="20"/>
                <w:szCs w:val="20"/>
              </w:rPr>
              <w:t>0.45</w:t>
            </w:r>
          </w:p>
        </w:tc>
      </w:tr>
    </w:tbl>
    <w:p w14:paraId="2878BC73" w14:textId="77777777" w:rsidR="002075BF" w:rsidRPr="006E6925" w:rsidRDefault="002075BF" w:rsidP="002075BF">
      <w:pPr>
        <w:spacing w:before="120"/>
        <w:rPr>
          <w:rFonts w:ascii="Arial" w:hAnsi="Arial" w:cs="Arial"/>
        </w:rPr>
      </w:pPr>
      <w:r w:rsidRPr="00BC6738">
        <w:rPr>
          <w:rFonts w:ascii="Arial" w:hAnsi="Arial" w:cs="Arial"/>
        </w:rPr>
        <w:t>*, **- Significant at 5%, 1% level</w:t>
      </w:r>
      <w:bookmarkEnd w:id="27"/>
    </w:p>
    <w:p w14:paraId="3AE241D9" w14:textId="77777777" w:rsidR="002075BF" w:rsidRPr="00EE1DCD" w:rsidRDefault="00EE1DCD" w:rsidP="002075BF">
      <w:pPr>
        <w:spacing w:before="120"/>
        <w:rPr>
          <w:rFonts w:ascii="Arial" w:hAnsi="Arial" w:cs="Arial"/>
          <w:b/>
          <w:sz w:val="20"/>
          <w:szCs w:val="20"/>
        </w:rPr>
      </w:pPr>
      <w:commentRangeStart w:id="30"/>
      <w:r w:rsidRPr="00EE1DCD">
        <w:rPr>
          <w:rFonts w:ascii="Arial" w:hAnsi="Arial" w:cs="Arial"/>
          <w:b/>
          <w:sz w:val="20"/>
          <w:szCs w:val="20"/>
        </w:rPr>
        <w:t xml:space="preserve">Table 2: Mean </w:t>
      </w:r>
      <w:r>
        <w:rPr>
          <w:rFonts w:ascii="Arial" w:hAnsi="Arial" w:cs="Arial"/>
          <w:b/>
          <w:sz w:val="20"/>
          <w:szCs w:val="20"/>
        </w:rPr>
        <w:t>p</w:t>
      </w:r>
      <w:r w:rsidRPr="00EE1DCD">
        <w:rPr>
          <w:rFonts w:ascii="Arial" w:hAnsi="Arial" w:cs="Arial"/>
          <w:b/>
          <w:sz w:val="20"/>
          <w:szCs w:val="20"/>
        </w:rPr>
        <w:t xml:space="preserve">erformance </w:t>
      </w:r>
      <w:r>
        <w:rPr>
          <w:rFonts w:ascii="Arial" w:hAnsi="Arial" w:cs="Arial"/>
          <w:b/>
          <w:sz w:val="20"/>
          <w:szCs w:val="20"/>
        </w:rPr>
        <w:t>o</w:t>
      </w:r>
      <w:r w:rsidRPr="00EE1DCD">
        <w:rPr>
          <w:rFonts w:ascii="Arial" w:hAnsi="Arial" w:cs="Arial"/>
          <w:b/>
          <w:sz w:val="20"/>
          <w:szCs w:val="20"/>
        </w:rPr>
        <w:t xml:space="preserve">f </w:t>
      </w:r>
      <w:r>
        <w:rPr>
          <w:rFonts w:ascii="Arial" w:hAnsi="Arial" w:cs="Arial"/>
          <w:b/>
          <w:sz w:val="20"/>
          <w:szCs w:val="20"/>
        </w:rPr>
        <w:t>p</w:t>
      </w:r>
      <w:r w:rsidRPr="00EE1DCD">
        <w:rPr>
          <w:rFonts w:ascii="Arial" w:hAnsi="Arial" w:cs="Arial"/>
          <w:b/>
          <w:sz w:val="20"/>
          <w:szCs w:val="20"/>
        </w:rPr>
        <w:t xml:space="preserve">arents </w:t>
      </w:r>
      <w:r>
        <w:rPr>
          <w:rFonts w:ascii="Arial" w:hAnsi="Arial" w:cs="Arial"/>
          <w:b/>
          <w:sz w:val="20"/>
          <w:szCs w:val="20"/>
        </w:rPr>
        <w:t>a</w:t>
      </w:r>
      <w:r w:rsidRPr="00EE1DCD">
        <w:rPr>
          <w:rFonts w:ascii="Arial" w:hAnsi="Arial" w:cs="Arial"/>
          <w:b/>
          <w:sz w:val="20"/>
          <w:szCs w:val="20"/>
        </w:rPr>
        <w:t xml:space="preserve">nd </w:t>
      </w:r>
      <w:r>
        <w:rPr>
          <w:rFonts w:ascii="Arial" w:hAnsi="Arial" w:cs="Arial"/>
          <w:b/>
          <w:sz w:val="20"/>
          <w:szCs w:val="20"/>
        </w:rPr>
        <w:t>h</w:t>
      </w:r>
      <w:r w:rsidRPr="00EE1DCD">
        <w:rPr>
          <w:rFonts w:ascii="Arial" w:hAnsi="Arial" w:cs="Arial"/>
          <w:b/>
          <w:sz w:val="20"/>
          <w:szCs w:val="20"/>
        </w:rPr>
        <w:t xml:space="preserve">ybrids </w:t>
      </w:r>
      <w:r>
        <w:rPr>
          <w:rFonts w:ascii="Arial" w:hAnsi="Arial" w:cs="Arial"/>
          <w:b/>
          <w:sz w:val="20"/>
          <w:szCs w:val="20"/>
        </w:rPr>
        <w:t>f</w:t>
      </w:r>
      <w:r w:rsidRPr="00EE1DCD">
        <w:rPr>
          <w:rFonts w:ascii="Arial" w:hAnsi="Arial" w:cs="Arial"/>
          <w:b/>
          <w:sz w:val="20"/>
          <w:szCs w:val="20"/>
        </w:rPr>
        <w:t xml:space="preserve">or </w:t>
      </w:r>
      <w:r>
        <w:rPr>
          <w:rFonts w:ascii="Arial" w:hAnsi="Arial" w:cs="Arial"/>
          <w:b/>
          <w:sz w:val="20"/>
          <w:szCs w:val="20"/>
        </w:rPr>
        <w:t>t</w:t>
      </w:r>
      <w:r w:rsidRPr="00EE1DCD">
        <w:rPr>
          <w:rFonts w:ascii="Arial" w:hAnsi="Arial" w:cs="Arial"/>
          <w:b/>
          <w:sz w:val="20"/>
          <w:szCs w:val="20"/>
        </w:rPr>
        <w:t xml:space="preserve">welve </w:t>
      </w:r>
      <w:r>
        <w:rPr>
          <w:rFonts w:ascii="Arial" w:hAnsi="Arial" w:cs="Arial"/>
          <w:b/>
          <w:sz w:val="20"/>
          <w:szCs w:val="20"/>
        </w:rPr>
        <w:t>c</w:t>
      </w:r>
      <w:r w:rsidRPr="00EE1DCD">
        <w:rPr>
          <w:rFonts w:ascii="Arial" w:hAnsi="Arial" w:cs="Arial"/>
          <w:b/>
          <w:sz w:val="20"/>
          <w:szCs w:val="20"/>
        </w:rPr>
        <w:t xml:space="preserve">haracters </w:t>
      </w:r>
      <w:r>
        <w:rPr>
          <w:rFonts w:ascii="Arial" w:hAnsi="Arial" w:cs="Arial"/>
          <w:b/>
          <w:sz w:val="20"/>
          <w:szCs w:val="20"/>
        </w:rPr>
        <w:t>i</w:t>
      </w:r>
      <w:r w:rsidRPr="00EE1DCD">
        <w:rPr>
          <w:rFonts w:ascii="Arial" w:hAnsi="Arial" w:cs="Arial"/>
          <w:b/>
          <w:sz w:val="20"/>
          <w:szCs w:val="20"/>
        </w:rPr>
        <w:t xml:space="preserve">n </w:t>
      </w:r>
      <w:r>
        <w:rPr>
          <w:rFonts w:ascii="Arial" w:hAnsi="Arial" w:cs="Arial"/>
          <w:b/>
          <w:sz w:val="20"/>
          <w:szCs w:val="20"/>
        </w:rPr>
        <w:t>c</w:t>
      </w:r>
      <w:r w:rsidRPr="00EE1DCD">
        <w:rPr>
          <w:rFonts w:ascii="Arial" w:hAnsi="Arial" w:cs="Arial"/>
          <w:b/>
          <w:sz w:val="20"/>
          <w:szCs w:val="20"/>
        </w:rPr>
        <w:t xml:space="preserve">otton </w:t>
      </w:r>
      <w:r>
        <w:rPr>
          <w:rFonts w:ascii="Arial" w:hAnsi="Arial" w:cs="Arial"/>
          <w:b/>
          <w:sz w:val="20"/>
          <w:szCs w:val="20"/>
        </w:rPr>
        <w:t>f</w:t>
      </w:r>
      <w:r w:rsidRPr="00EE1DCD">
        <w:rPr>
          <w:rFonts w:ascii="Arial" w:hAnsi="Arial" w:cs="Arial"/>
          <w:b/>
          <w:sz w:val="20"/>
          <w:szCs w:val="20"/>
        </w:rPr>
        <w:t xml:space="preserve">or </w:t>
      </w:r>
      <w:r w:rsidR="00151F61">
        <w:rPr>
          <w:rFonts w:ascii="Arial" w:hAnsi="Arial" w:cs="Arial"/>
          <w:b/>
          <w:sz w:val="20"/>
          <w:szCs w:val="20"/>
        </w:rPr>
        <w:t>d</w:t>
      </w:r>
      <w:r w:rsidRPr="00EE1DCD">
        <w:rPr>
          <w:rFonts w:ascii="Arial" w:hAnsi="Arial" w:cs="Arial"/>
          <w:b/>
          <w:sz w:val="20"/>
          <w:szCs w:val="20"/>
        </w:rPr>
        <w:t xml:space="preserve">iallel </w:t>
      </w:r>
      <w:r>
        <w:rPr>
          <w:rFonts w:ascii="Arial" w:hAnsi="Arial" w:cs="Arial"/>
          <w:b/>
          <w:sz w:val="20"/>
          <w:szCs w:val="20"/>
        </w:rPr>
        <w:t>a</w:t>
      </w:r>
      <w:r w:rsidRPr="00EE1DCD">
        <w:rPr>
          <w:rFonts w:ascii="Arial" w:hAnsi="Arial" w:cs="Arial"/>
          <w:b/>
          <w:sz w:val="20"/>
          <w:szCs w:val="20"/>
        </w:rPr>
        <w:t>nalysis</w:t>
      </w:r>
      <w:commentRangeEnd w:id="30"/>
      <w:r w:rsidR="003C1989">
        <w:rPr>
          <w:rStyle w:val="CommentReference"/>
        </w:rPr>
        <w:commentReference w:id="30"/>
      </w:r>
    </w:p>
    <w:tbl>
      <w:tblPr>
        <w:tblW w:w="1491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26"/>
        <w:gridCol w:w="1108"/>
        <w:gridCol w:w="1430"/>
        <w:gridCol w:w="1270"/>
        <w:gridCol w:w="1115"/>
        <w:gridCol w:w="896"/>
        <w:gridCol w:w="1070"/>
        <w:gridCol w:w="992"/>
        <w:gridCol w:w="1224"/>
        <w:gridCol w:w="989"/>
        <w:gridCol w:w="1336"/>
        <w:gridCol w:w="992"/>
        <w:gridCol w:w="1070"/>
      </w:tblGrid>
      <w:tr w:rsidR="002075BF" w:rsidRPr="006E6925" w14:paraId="63C40411" w14:textId="77777777" w:rsidTr="006E6925">
        <w:trPr>
          <w:trHeight w:val="170"/>
          <w:jc w:val="center"/>
        </w:trPr>
        <w:tc>
          <w:tcPr>
            <w:tcW w:w="1426" w:type="dxa"/>
            <w:tcBorders>
              <w:top w:val="single" w:sz="4" w:space="0" w:color="auto"/>
              <w:left w:val="single" w:sz="4" w:space="0" w:color="auto"/>
              <w:bottom w:val="single" w:sz="4" w:space="0" w:color="auto"/>
              <w:right w:val="single" w:sz="4" w:space="0" w:color="auto"/>
            </w:tcBorders>
            <w:vAlign w:val="center"/>
            <w:hideMark/>
          </w:tcPr>
          <w:p w14:paraId="1504F2E8" w14:textId="77777777" w:rsidR="002075BF" w:rsidRPr="006E6925" w:rsidRDefault="002075BF" w:rsidP="006E6925">
            <w:pPr>
              <w:spacing w:after="0"/>
              <w:jc w:val="center"/>
              <w:rPr>
                <w:rFonts w:ascii="Arial" w:hAnsi="Arial" w:cs="Arial"/>
                <w:b/>
                <w:sz w:val="20"/>
                <w:szCs w:val="20"/>
              </w:rPr>
            </w:pPr>
          </w:p>
        </w:tc>
        <w:tc>
          <w:tcPr>
            <w:tcW w:w="1108" w:type="dxa"/>
            <w:tcBorders>
              <w:top w:val="single" w:sz="4" w:space="0" w:color="auto"/>
              <w:left w:val="single" w:sz="4" w:space="0" w:color="auto"/>
              <w:bottom w:val="single" w:sz="4" w:space="0" w:color="auto"/>
              <w:right w:val="single" w:sz="4" w:space="0" w:color="auto"/>
            </w:tcBorders>
            <w:vAlign w:val="center"/>
            <w:hideMark/>
          </w:tcPr>
          <w:p w14:paraId="79E77649" w14:textId="77777777" w:rsidR="002075BF" w:rsidRPr="006E6925" w:rsidRDefault="002075BF" w:rsidP="006E6925">
            <w:pPr>
              <w:spacing w:after="0"/>
              <w:jc w:val="center"/>
              <w:rPr>
                <w:rFonts w:ascii="Arial" w:hAnsi="Arial" w:cs="Arial"/>
                <w:b/>
                <w:sz w:val="20"/>
                <w:szCs w:val="20"/>
              </w:rPr>
            </w:pPr>
            <w:r w:rsidRPr="006E6925">
              <w:rPr>
                <w:rFonts w:ascii="Arial" w:hAnsi="Arial" w:cs="Arial"/>
                <w:b/>
                <w:sz w:val="20"/>
                <w:szCs w:val="20"/>
              </w:rPr>
              <w:t>Plant height</w:t>
            </w:r>
          </w:p>
        </w:tc>
        <w:tc>
          <w:tcPr>
            <w:tcW w:w="1430" w:type="dxa"/>
            <w:tcBorders>
              <w:top w:val="single" w:sz="4" w:space="0" w:color="auto"/>
              <w:left w:val="single" w:sz="4" w:space="0" w:color="auto"/>
              <w:bottom w:val="single" w:sz="4" w:space="0" w:color="auto"/>
              <w:right w:val="single" w:sz="4" w:space="0" w:color="auto"/>
            </w:tcBorders>
            <w:vAlign w:val="center"/>
          </w:tcPr>
          <w:p w14:paraId="3FB1BDB7" w14:textId="77777777" w:rsidR="002075BF" w:rsidRPr="006E6925" w:rsidRDefault="002075BF" w:rsidP="006E6925">
            <w:pPr>
              <w:spacing w:after="0"/>
              <w:jc w:val="center"/>
              <w:rPr>
                <w:rFonts w:ascii="Arial" w:hAnsi="Arial" w:cs="Arial"/>
                <w:b/>
                <w:sz w:val="20"/>
                <w:szCs w:val="20"/>
              </w:rPr>
            </w:pPr>
            <w:r w:rsidRPr="006E6925">
              <w:rPr>
                <w:rFonts w:ascii="Arial" w:hAnsi="Arial" w:cs="Arial"/>
                <w:b/>
                <w:sz w:val="20"/>
                <w:szCs w:val="20"/>
              </w:rPr>
              <w:t>Number of monopodial branches per plant</w:t>
            </w:r>
          </w:p>
        </w:tc>
        <w:tc>
          <w:tcPr>
            <w:tcW w:w="1270" w:type="dxa"/>
            <w:tcBorders>
              <w:top w:val="single" w:sz="4" w:space="0" w:color="auto"/>
              <w:left w:val="single" w:sz="4" w:space="0" w:color="auto"/>
              <w:bottom w:val="single" w:sz="4" w:space="0" w:color="auto"/>
              <w:right w:val="single" w:sz="4" w:space="0" w:color="auto"/>
            </w:tcBorders>
            <w:vAlign w:val="center"/>
          </w:tcPr>
          <w:p w14:paraId="20C7DE3D" w14:textId="77777777" w:rsidR="002075BF" w:rsidRPr="006E6925" w:rsidRDefault="002075BF" w:rsidP="006E6925">
            <w:pPr>
              <w:spacing w:after="0"/>
              <w:jc w:val="center"/>
              <w:rPr>
                <w:rFonts w:ascii="Arial" w:hAnsi="Arial" w:cs="Arial"/>
                <w:b/>
                <w:sz w:val="20"/>
                <w:szCs w:val="20"/>
              </w:rPr>
            </w:pPr>
            <w:r w:rsidRPr="006E6925">
              <w:rPr>
                <w:rFonts w:ascii="Arial" w:hAnsi="Arial" w:cs="Arial"/>
                <w:b/>
                <w:sz w:val="20"/>
                <w:szCs w:val="20"/>
              </w:rPr>
              <w:t>Number of sympodial branches per plant</w:t>
            </w:r>
          </w:p>
        </w:tc>
        <w:tc>
          <w:tcPr>
            <w:tcW w:w="1115" w:type="dxa"/>
            <w:tcBorders>
              <w:top w:val="single" w:sz="4" w:space="0" w:color="auto"/>
              <w:left w:val="single" w:sz="4" w:space="0" w:color="auto"/>
              <w:bottom w:val="single" w:sz="4" w:space="0" w:color="auto"/>
              <w:right w:val="single" w:sz="4" w:space="0" w:color="auto"/>
            </w:tcBorders>
            <w:vAlign w:val="center"/>
          </w:tcPr>
          <w:p w14:paraId="2EA58BF3" w14:textId="77777777" w:rsidR="002075BF" w:rsidRPr="006E6925" w:rsidRDefault="002075BF" w:rsidP="006E6925">
            <w:pPr>
              <w:spacing w:after="0"/>
              <w:jc w:val="center"/>
              <w:rPr>
                <w:rFonts w:ascii="Arial" w:hAnsi="Arial" w:cs="Arial"/>
                <w:b/>
                <w:sz w:val="20"/>
                <w:szCs w:val="20"/>
              </w:rPr>
            </w:pPr>
            <w:r w:rsidRPr="006E6925">
              <w:rPr>
                <w:rFonts w:ascii="Arial" w:hAnsi="Arial" w:cs="Arial"/>
                <w:b/>
                <w:sz w:val="20"/>
                <w:szCs w:val="20"/>
              </w:rPr>
              <w:t>Number of bolls per plant</w:t>
            </w:r>
          </w:p>
        </w:tc>
        <w:tc>
          <w:tcPr>
            <w:tcW w:w="896" w:type="dxa"/>
            <w:tcBorders>
              <w:top w:val="single" w:sz="4" w:space="0" w:color="auto"/>
              <w:left w:val="single" w:sz="4" w:space="0" w:color="auto"/>
              <w:bottom w:val="single" w:sz="4" w:space="0" w:color="auto"/>
              <w:right w:val="single" w:sz="4" w:space="0" w:color="auto"/>
            </w:tcBorders>
            <w:vAlign w:val="center"/>
          </w:tcPr>
          <w:p w14:paraId="1FF6AF30" w14:textId="77777777" w:rsidR="002075BF" w:rsidRPr="006E6925" w:rsidRDefault="002075BF" w:rsidP="006E6925">
            <w:pPr>
              <w:spacing w:after="0"/>
              <w:jc w:val="center"/>
              <w:rPr>
                <w:rFonts w:ascii="Arial" w:hAnsi="Arial" w:cs="Arial"/>
                <w:b/>
                <w:sz w:val="20"/>
                <w:szCs w:val="20"/>
              </w:rPr>
            </w:pPr>
            <w:r w:rsidRPr="006E6925">
              <w:rPr>
                <w:rFonts w:ascii="Arial" w:hAnsi="Arial" w:cs="Arial"/>
                <w:b/>
                <w:sz w:val="20"/>
                <w:szCs w:val="20"/>
              </w:rPr>
              <w:t>Boll weight</w:t>
            </w:r>
          </w:p>
        </w:tc>
        <w:tc>
          <w:tcPr>
            <w:tcW w:w="1070" w:type="dxa"/>
            <w:tcBorders>
              <w:top w:val="single" w:sz="4" w:space="0" w:color="auto"/>
              <w:left w:val="single" w:sz="4" w:space="0" w:color="auto"/>
              <w:bottom w:val="single" w:sz="4" w:space="0" w:color="auto"/>
              <w:right w:val="single" w:sz="4" w:space="0" w:color="auto"/>
            </w:tcBorders>
            <w:vAlign w:val="center"/>
          </w:tcPr>
          <w:p w14:paraId="55AB89F8" w14:textId="77777777" w:rsidR="002075BF" w:rsidRPr="006E6925" w:rsidRDefault="002075BF" w:rsidP="006E6925">
            <w:pPr>
              <w:spacing w:after="0"/>
              <w:jc w:val="center"/>
              <w:rPr>
                <w:rFonts w:ascii="Arial" w:hAnsi="Arial" w:cs="Arial"/>
                <w:b/>
                <w:sz w:val="20"/>
                <w:szCs w:val="20"/>
              </w:rPr>
            </w:pPr>
            <w:r w:rsidRPr="006E6925">
              <w:rPr>
                <w:rFonts w:ascii="Arial" w:hAnsi="Arial" w:cs="Arial"/>
                <w:b/>
                <w:sz w:val="20"/>
                <w:szCs w:val="20"/>
              </w:rPr>
              <w:t>Number of seeds per boll</w:t>
            </w:r>
          </w:p>
        </w:tc>
        <w:tc>
          <w:tcPr>
            <w:tcW w:w="992" w:type="dxa"/>
            <w:tcBorders>
              <w:top w:val="single" w:sz="4" w:space="0" w:color="auto"/>
              <w:left w:val="single" w:sz="4" w:space="0" w:color="auto"/>
              <w:bottom w:val="single" w:sz="4" w:space="0" w:color="auto"/>
              <w:right w:val="single" w:sz="4" w:space="0" w:color="auto"/>
            </w:tcBorders>
            <w:vAlign w:val="center"/>
          </w:tcPr>
          <w:p w14:paraId="30D8DE83" w14:textId="77777777" w:rsidR="002075BF" w:rsidRPr="006E6925" w:rsidRDefault="002075BF" w:rsidP="006E6925">
            <w:pPr>
              <w:spacing w:after="0"/>
              <w:jc w:val="center"/>
              <w:rPr>
                <w:rFonts w:ascii="Arial" w:hAnsi="Arial" w:cs="Arial"/>
                <w:b/>
                <w:sz w:val="20"/>
                <w:szCs w:val="20"/>
              </w:rPr>
            </w:pPr>
            <w:r w:rsidRPr="006E6925">
              <w:rPr>
                <w:rFonts w:ascii="Arial" w:hAnsi="Arial" w:cs="Arial"/>
                <w:b/>
                <w:sz w:val="20"/>
                <w:szCs w:val="20"/>
              </w:rPr>
              <w:t>2.5 per cent span length</w:t>
            </w:r>
          </w:p>
        </w:tc>
        <w:tc>
          <w:tcPr>
            <w:tcW w:w="1224" w:type="dxa"/>
            <w:tcBorders>
              <w:top w:val="single" w:sz="4" w:space="0" w:color="auto"/>
              <w:left w:val="single" w:sz="4" w:space="0" w:color="auto"/>
              <w:bottom w:val="single" w:sz="4" w:space="0" w:color="auto"/>
              <w:right w:val="single" w:sz="4" w:space="0" w:color="auto"/>
            </w:tcBorders>
            <w:vAlign w:val="center"/>
          </w:tcPr>
          <w:p w14:paraId="0ADD2541" w14:textId="77777777" w:rsidR="002075BF" w:rsidRPr="006E6925" w:rsidRDefault="002075BF" w:rsidP="006E6925">
            <w:pPr>
              <w:spacing w:after="0"/>
              <w:jc w:val="center"/>
              <w:rPr>
                <w:rFonts w:ascii="Arial" w:hAnsi="Arial" w:cs="Arial"/>
                <w:b/>
                <w:sz w:val="20"/>
                <w:szCs w:val="20"/>
              </w:rPr>
            </w:pPr>
            <w:r w:rsidRPr="006E6925">
              <w:rPr>
                <w:rFonts w:ascii="Arial" w:hAnsi="Arial" w:cs="Arial"/>
                <w:b/>
                <w:sz w:val="20"/>
                <w:szCs w:val="20"/>
              </w:rPr>
              <w:t>Seed cotton yield</w:t>
            </w:r>
          </w:p>
        </w:tc>
        <w:tc>
          <w:tcPr>
            <w:tcW w:w="989" w:type="dxa"/>
            <w:tcBorders>
              <w:top w:val="single" w:sz="4" w:space="0" w:color="auto"/>
              <w:left w:val="single" w:sz="4" w:space="0" w:color="auto"/>
              <w:bottom w:val="single" w:sz="4" w:space="0" w:color="auto"/>
              <w:right w:val="single" w:sz="4" w:space="0" w:color="auto"/>
            </w:tcBorders>
            <w:vAlign w:val="center"/>
          </w:tcPr>
          <w:p w14:paraId="60EAE409" w14:textId="77777777" w:rsidR="002075BF" w:rsidRPr="006E6925" w:rsidRDefault="002075BF" w:rsidP="006E6925">
            <w:pPr>
              <w:spacing w:after="0"/>
              <w:jc w:val="center"/>
              <w:rPr>
                <w:rFonts w:ascii="Arial" w:hAnsi="Arial" w:cs="Arial"/>
                <w:b/>
                <w:sz w:val="20"/>
                <w:szCs w:val="20"/>
              </w:rPr>
            </w:pPr>
            <w:r w:rsidRPr="006E6925">
              <w:rPr>
                <w:rFonts w:ascii="Arial" w:hAnsi="Arial" w:cs="Arial"/>
                <w:b/>
                <w:sz w:val="20"/>
                <w:szCs w:val="20"/>
              </w:rPr>
              <w:t>Seed index</w:t>
            </w:r>
          </w:p>
        </w:tc>
        <w:tc>
          <w:tcPr>
            <w:tcW w:w="1336" w:type="dxa"/>
            <w:tcBorders>
              <w:top w:val="single" w:sz="4" w:space="0" w:color="auto"/>
              <w:left w:val="single" w:sz="4" w:space="0" w:color="auto"/>
              <w:bottom w:val="single" w:sz="4" w:space="0" w:color="auto"/>
              <w:right w:val="single" w:sz="4" w:space="0" w:color="auto"/>
            </w:tcBorders>
            <w:vAlign w:val="center"/>
          </w:tcPr>
          <w:p w14:paraId="2E3B1AAB" w14:textId="77777777" w:rsidR="002075BF" w:rsidRPr="006E6925" w:rsidRDefault="002075BF" w:rsidP="006E6925">
            <w:pPr>
              <w:spacing w:after="0"/>
              <w:jc w:val="center"/>
              <w:rPr>
                <w:rFonts w:ascii="Arial" w:hAnsi="Arial" w:cs="Arial"/>
                <w:b/>
                <w:sz w:val="20"/>
                <w:szCs w:val="20"/>
              </w:rPr>
            </w:pPr>
            <w:r w:rsidRPr="006E6925">
              <w:rPr>
                <w:rFonts w:ascii="Arial" w:hAnsi="Arial" w:cs="Arial"/>
                <w:b/>
                <w:sz w:val="20"/>
                <w:szCs w:val="20"/>
              </w:rPr>
              <w:t>Ginning percentage</w:t>
            </w:r>
          </w:p>
        </w:tc>
        <w:tc>
          <w:tcPr>
            <w:tcW w:w="992" w:type="dxa"/>
            <w:tcBorders>
              <w:top w:val="single" w:sz="4" w:space="0" w:color="auto"/>
              <w:left w:val="single" w:sz="4" w:space="0" w:color="auto"/>
              <w:bottom w:val="single" w:sz="4" w:space="0" w:color="auto"/>
              <w:right w:val="single" w:sz="4" w:space="0" w:color="auto"/>
            </w:tcBorders>
            <w:vAlign w:val="center"/>
          </w:tcPr>
          <w:p w14:paraId="2C7ACD17" w14:textId="77777777" w:rsidR="002075BF" w:rsidRPr="006E6925" w:rsidRDefault="002075BF" w:rsidP="006E6925">
            <w:pPr>
              <w:spacing w:after="0"/>
              <w:jc w:val="center"/>
              <w:rPr>
                <w:rFonts w:ascii="Arial" w:hAnsi="Arial" w:cs="Arial"/>
                <w:b/>
                <w:sz w:val="20"/>
                <w:szCs w:val="20"/>
              </w:rPr>
            </w:pPr>
            <w:r w:rsidRPr="006E6925">
              <w:rPr>
                <w:rFonts w:ascii="Arial" w:hAnsi="Arial" w:cs="Arial"/>
                <w:b/>
                <w:sz w:val="20"/>
                <w:szCs w:val="20"/>
              </w:rPr>
              <w:t>fibre length</w:t>
            </w:r>
          </w:p>
        </w:tc>
        <w:tc>
          <w:tcPr>
            <w:tcW w:w="1070" w:type="dxa"/>
            <w:tcBorders>
              <w:top w:val="single" w:sz="4" w:space="0" w:color="auto"/>
              <w:left w:val="single" w:sz="4" w:space="0" w:color="auto"/>
              <w:bottom w:val="single" w:sz="4" w:space="0" w:color="auto"/>
              <w:right w:val="single" w:sz="4" w:space="0" w:color="auto"/>
            </w:tcBorders>
            <w:vAlign w:val="center"/>
          </w:tcPr>
          <w:p w14:paraId="7E1AC351" w14:textId="77777777" w:rsidR="002075BF" w:rsidRPr="006E6925" w:rsidRDefault="002075BF" w:rsidP="006E6925">
            <w:pPr>
              <w:spacing w:after="0"/>
              <w:jc w:val="center"/>
              <w:rPr>
                <w:rFonts w:ascii="Arial" w:hAnsi="Arial" w:cs="Arial"/>
                <w:b/>
                <w:sz w:val="20"/>
                <w:szCs w:val="20"/>
              </w:rPr>
            </w:pPr>
            <w:r w:rsidRPr="006E6925">
              <w:rPr>
                <w:rFonts w:ascii="Arial" w:hAnsi="Arial" w:cs="Arial"/>
                <w:b/>
                <w:sz w:val="20"/>
                <w:szCs w:val="20"/>
              </w:rPr>
              <w:t>fibre strength</w:t>
            </w:r>
          </w:p>
        </w:tc>
      </w:tr>
      <w:tr w:rsidR="002075BF" w:rsidRPr="006E6925" w14:paraId="7D4A3DD9" w14:textId="77777777" w:rsidTr="006E6925">
        <w:trPr>
          <w:trHeight w:val="170"/>
          <w:jc w:val="center"/>
        </w:trPr>
        <w:tc>
          <w:tcPr>
            <w:tcW w:w="1426" w:type="dxa"/>
            <w:tcBorders>
              <w:top w:val="single" w:sz="4" w:space="0" w:color="auto"/>
              <w:left w:val="single" w:sz="4" w:space="0" w:color="auto"/>
              <w:bottom w:val="single" w:sz="4" w:space="0" w:color="auto"/>
              <w:right w:val="single" w:sz="4" w:space="0" w:color="auto"/>
            </w:tcBorders>
            <w:vAlign w:val="center"/>
            <w:hideMark/>
          </w:tcPr>
          <w:p w14:paraId="71DCF3F0" w14:textId="77777777" w:rsidR="002075BF" w:rsidRPr="006E6925" w:rsidRDefault="002075BF" w:rsidP="006E6925">
            <w:pPr>
              <w:spacing w:after="0"/>
              <w:jc w:val="center"/>
              <w:rPr>
                <w:rFonts w:ascii="Arial" w:hAnsi="Arial" w:cs="Arial"/>
                <w:b/>
                <w:sz w:val="20"/>
                <w:szCs w:val="20"/>
              </w:rPr>
            </w:pPr>
            <w:r w:rsidRPr="006E6925">
              <w:rPr>
                <w:rFonts w:ascii="Arial" w:hAnsi="Arial" w:cs="Arial"/>
                <w:sz w:val="20"/>
                <w:szCs w:val="20"/>
              </w:rPr>
              <w:t>SUBIKSHA</w:t>
            </w:r>
          </w:p>
        </w:tc>
        <w:tc>
          <w:tcPr>
            <w:tcW w:w="1108" w:type="dxa"/>
            <w:tcBorders>
              <w:top w:val="single" w:sz="4" w:space="0" w:color="auto"/>
              <w:left w:val="single" w:sz="4" w:space="0" w:color="auto"/>
              <w:bottom w:val="single" w:sz="4" w:space="0" w:color="auto"/>
              <w:right w:val="single" w:sz="4" w:space="0" w:color="auto"/>
            </w:tcBorders>
            <w:vAlign w:val="center"/>
            <w:hideMark/>
          </w:tcPr>
          <w:p w14:paraId="44873061" w14:textId="77777777" w:rsidR="002075BF" w:rsidRPr="006E6925" w:rsidRDefault="002075BF" w:rsidP="006E6925">
            <w:pPr>
              <w:spacing w:after="0"/>
              <w:jc w:val="center"/>
              <w:rPr>
                <w:rFonts w:ascii="Arial" w:hAnsi="Arial" w:cs="Arial"/>
                <w:sz w:val="20"/>
                <w:szCs w:val="20"/>
              </w:rPr>
            </w:pPr>
            <w:r w:rsidRPr="006E6925">
              <w:rPr>
                <w:rFonts w:ascii="Arial" w:eastAsia="Times New Roman" w:hAnsi="Arial" w:cs="Arial"/>
                <w:b/>
                <w:bCs/>
                <w:sz w:val="20"/>
                <w:szCs w:val="20"/>
                <w:lang w:eastAsia="en-IN"/>
              </w:rPr>
              <w:t>113.63</w:t>
            </w:r>
          </w:p>
        </w:tc>
        <w:tc>
          <w:tcPr>
            <w:tcW w:w="1430" w:type="dxa"/>
            <w:tcBorders>
              <w:top w:val="single" w:sz="4" w:space="0" w:color="auto"/>
              <w:left w:val="single" w:sz="4" w:space="0" w:color="auto"/>
              <w:bottom w:val="single" w:sz="4" w:space="0" w:color="auto"/>
              <w:right w:val="single" w:sz="4" w:space="0" w:color="auto"/>
            </w:tcBorders>
            <w:vAlign w:val="center"/>
            <w:hideMark/>
          </w:tcPr>
          <w:p w14:paraId="1157CC30" w14:textId="77777777" w:rsidR="002075BF" w:rsidRPr="006E6925" w:rsidRDefault="002075BF" w:rsidP="006E6925">
            <w:pPr>
              <w:spacing w:after="0"/>
              <w:jc w:val="center"/>
              <w:rPr>
                <w:rFonts w:ascii="Arial" w:hAnsi="Arial" w:cs="Arial"/>
                <w:sz w:val="20"/>
                <w:szCs w:val="20"/>
              </w:rPr>
            </w:pPr>
            <w:r w:rsidRPr="006E6925">
              <w:rPr>
                <w:rFonts w:ascii="Arial" w:eastAsia="Times New Roman" w:hAnsi="Arial" w:cs="Arial"/>
                <w:b/>
                <w:bCs/>
                <w:sz w:val="20"/>
                <w:szCs w:val="20"/>
                <w:lang w:eastAsia="en-IN"/>
              </w:rPr>
              <w:t>0.18</w:t>
            </w:r>
          </w:p>
        </w:tc>
        <w:tc>
          <w:tcPr>
            <w:tcW w:w="1270" w:type="dxa"/>
            <w:tcBorders>
              <w:top w:val="single" w:sz="4" w:space="0" w:color="auto"/>
              <w:left w:val="single" w:sz="4" w:space="0" w:color="auto"/>
              <w:bottom w:val="single" w:sz="4" w:space="0" w:color="auto"/>
              <w:right w:val="single" w:sz="4" w:space="0" w:color="auto"/>
            </w:tcBorders>
            <w:vAlign w:val="center"/>
            <w:hideMark/>
          </w:tcPr>
          <w:p w14:paraId="704103D5" w14:textId="77777777" w:rsidR="002075BF" w:rsidRPr="006E6925" w:rsidRDefault="002075BF" w:rsidP="006E6925">
            <w:pPr>
              <w:spacing w:after="0"/>
              <w:jc w:val="center"/>
              <w:rPr>
                <w:rFonts w:ascii="Arial" w:hAnsi="Arial" w:cs="Arial"/>
                <w:sz w:val="20"/>
                <w:szCs w:val="20"/>
              </w:rPr>
            </w:pPr>
            <w:r w:rsidRPr="006E6925">
              <w:rPr>
                <w:rFonts w:ascii="Arial" w:eastAsia="Times New Roman" w:hAnsi="Arial" w:cs="Arial"/>
                <w:b/>
                <w:bCs/>
                <w:sz w:val="20"/>
                <w:szCs w:val="20"/>
                <w:lang w:eastAsia="en-IN"/>
              </w:rPr>
              <w:t>21.88</w:t>
            </w:r>
          </w:p>
        </w:tc>
        <w:tc>
          <w:tcPr>
            <w:tcW w:w="1115" w:type="dxa"/>
            <w:tcBorders>
              <w:top w:val="single" w:sz="4" w:space="0" w:color="auto"/>
              <w:left w:val="single" w:sz="4" w:space="0" w:color="auto"/>
              <w:bottom w:val="single" w:sz="4" w:space="0" w:color="auto"/>
              <w:right w:val="single" w:sz="4" w:space="0" w:color="auto"/>
            </w:tcBorders>
            <w:vAlign w:val="center"/>
            <w:hideMark/>
          </w:tcPr>
          <w:p w14:paraId="093CFDA4" w14:textId="77777777" w:rsidR="002075BF" w:rsidRPr="006E6925" w:rsidRDefault="002075BF" w:rsidP="006E6925">
            <w:pPr>
              <w:spacing w:after="0"/>
              <w:jc w:val="center"/>
              <w:rPr>
                <w:rFonts w:ascii="Arial" w:hAnsi="Arial" w:cs="Arial"/>
                <w:sz w:val="20"/>
                <w:szCs w:val="20"/>
              </w:rPr>
            </w:pPr>
            <w:r w:rsidRPr="006E6925">
              <w:rPr>
                <w:rFonts w:ascii="Arial" w:eastAsia="Times New Roman" w:hAnsi="Arial" w:cs="Arial"/>
                <w:b/>
                <w:bCs/>
                <w:sz w:val="20"/>
                <w:szCs w:val="20"/>
                <w:lang w:eastAsia="en-IN"/>
              </w:rPr>
              <w:t>42.13</w:t>
            </w:r>
          </w:p>
        </w:tc>
        <w:tc>
          <w:tcPr>
            <w:tcW w:w="896" w:type="dxa"/>
            <w:tcBorders>
              <w:top w:val="single" w:sz="4" w:space="0" w:color="auto"/>
              <w:left w:val="single" w:sz="4" w:space="0" w:color="auto"/>
              <w:bottom w:val="single" w:sz="4" w:space="0" w:color="auto"/>
              <w:right w:val="single" w:sz="4" w:space="0" w:color="auto"/>
            </w:tcBorders>
            <w:vAlign w:val="center"/>
            <w:hideMark/>
          </w:tcPr>
          <w:p w14:paraId="03DB286A" w14:textId="77777777" w:rsidR="002075BF" w:rsidRPr="006E6925" w:rsidRDefault="002075BF" w:rsidP="006E6925">
            <w:pPr>
              <w:spacing w:after="0"/>
              <w:jc w:val="center"/>
              <w:rPr>
                <w:rFonts w:ascii="Arial" w:hAnsi="Arial" w:cs="Arial"/>
                <w:sz w:val="20"/>
                <w:szCs w:val="20"/>
              </w:rPr>
            </w:pPr>
            <w:r w:rsidRPr="006E6925">
              <w:rPr>
                <w:rFonts w:ascii="Arial" w:eastAsia="Times New Roman" w:hAnsi="Arial" w:cs="Arial"/>
                <w:b/>
                <w:bCs/>
                <w:sz w:val="20"/>
                <w:szCs w:val="20"/>
                <w:lang w:eastAsia="en-IN"/>
              </w:rPr>
              <w:t>5.91</w:t>
            </w:r>
          </w:p>
        </w:tc>
        <w:tc>
          <w:tcPr>
            <w:tcW w:w="1070" w:type="dxa"/>
            <w:tcBorders>
              <w:top w:val="single" w:sz="4" w:space="0" w:color="auto"/>
              <w:left w:val="single" w:sz="4" w:space="0" w:color="auto"/>
              <w:bottom w:val="single" w:sz="4" w:space="0" w:color="auto"/>
              <w:right w:val="single" w:sz="4" w:space="0" w:color="auto"/>
            </w:tcBorders>
            <w:vAlign w:val="center"/>
            <w:hideMark/>
          </w:tcPr>
          <w:p w14:paraId="09AA27F4" w14:textId="77777777" w:rsidR="002075BF" w:rsidRPr="006E6925" w:rsidRDefault="002075BF" w:rsidP="006E6925">
            <w:pPr>
              <w:spacing w:after="0"/>
              <w:jc w:val="center"/>
              <w:rPr>
                <w:rFonts w:ascii="Arial" w:hAnsi="Arial" w:cs="Arial"/>
                <w:sz w:val="20"/>
                <w:szCs w:val="20"/>
              </w:rPr>
            </w:pPr>
            <w:r w:rsidRPr="006E6925">
              <w:rPr>
                <w:rFonts w:ascii="Arial" w:eastAsia="Times New Roman" w:hAnsi="Arial" w:cs="Arial"/>
                <w:b/>
                <w:bCs/>
                <w:sz w:val="20"/>
                <w:szCs w:val="20"/>
                <w:lang w:eastAsia="en-IN"/>
              </w:rPr>
              <w:t>27.36</w:t>
            </w:r>
          </w:p>
        </w:tc>
        <w:tc>
          <w:tcPr>
            <w:tcW w:w="992" w:type="dxa"/>
            <w:tcBorders>
              <w:top w:val="single" w:sz="4" w:space="0" w:color="auto"/>
              <w:left w:val="single" w:sz="4" w:space="0" w:color="auto"/>
              <w:bottom w:val="single" w:sz="4" w:space="0" w:color="auto"/>
              <w:right w:val="single" w:sz="4" w:space="0" w:color="auto"/>
            </w:tcBorders>
            <w:vAlign w:val="center"/>
          </w:tcPr>
          <w:p w14:paraId="5FCB6D04" w14:textId="77777777" w:rsidR="002075BF" w:rsidRPr="006E6925" w:rsidRDefault="002075BF" w:rsidP="006E6925">
            <w:pPr>
              <w:spacing w:after="0"/>
              <w:jc w:val="center"/>
              <w:rPr>
                <w:rFonts w:ascii="Arial" w:hAnsi="Arial" w:cs="Arial"/>
                <w:sz w:val="20"/>
                <w:szCs w:val="20"/>
              </w:rPr>
            </w:pPr>
            <w:r w:rsidRPr="006E6925">
              <w:rPr>
                <w:rFonts w:ascii="Arial" w:eastAsia="Times New Roman" w:hAnsi="Arial" w:cs="Arial"/>
                <w:b/>
                <w:bCs/>
                <w:sz w:val="20"/>
                <w:szCs w:val="20"/>
                <w:lang w:eastAsia="en-IN"/>
              </w:rPr>
              <w:t>32.59</w:t>
            </w:r>
          </w:p>
        </w:tc>
        <w:tc>
          <w:tcPr>
            <w:tcW w:w="1224" w:type="dxa"/>
            <w:tcBorders>
              <w:top w:val="single" w:sz="4" w:space="0" w:color="auto"/>
              <w:left w:val="single" w:sz="4" w:space="0" w:color="auto"/>
              <w:bottom w:val="single" w:sz="4" w:space="0" w:color="auto"/>
              <w:right w:val="single" w:sz="4" w:space="0" w:color="auto"/>
            </w:tcBorders>
            <w:vAlign w:val="center"/>
            <w:hideMark/>
          </w:tcPr>
          <w:p w14:paraId="1A222732" w14:textId="77777777" w:rsidR="002075BF" w:rsidRPr="006E6925" w:rsidRDefault="002075BF" w:rsidP="006E6925">
            <w:pPr>
              <w:spacing w:after="0"/>
              <w:jc w:val="center"/>
              <w:rPr>
                <w:rFonts w:ascii="Arial" w:hAnsi="Arial" w:cs="Arial"/>
                <w:sz w:val="20"/>
                <w:szCs w:val="20"/>
              </w:rPr>
            </w:pPr>
            <w:r w:rsidRPr="006E6925">
              <w:rPr>
                <w:rFonts w:ascii="Arial" w:eastAsia="Times New Roman" w:hAnsi="Arial" w:cs="Arial"/>
                <w:b/>
                <w:bCs/>
                <w:sz w:val="20"/>
                <w:szCs w:val="20"/>
                <w:lang w:eastAsia="en-IN"/>
              </w:rPr>
              <w:t>186.48</w:t>
            </w:r>
          </w:p>
        </w:tc>
        <w:tc>
          <w:tcPr>
            <w:tcW w:w="989" w:type="dxa"/>
            <w:tcBorders>
              <w:top w:val="single" w:sz="4" w:space="0" w:color="auto"/>
              <w:left w:val="single" w:sz="4" w:space="0" w:color="auto"/>
              <w:bottom w:val="single" w:sz="4" w:space="0" w:color="auto"/>
              <w:right w:val="single" w:sz="4" w:space="0" w:color="auto"/>
            </w:tcBorders>
            <w:vAlign w:val="center"/>
            <w:hideMark/>
          </w:tcPr>
          <w:p w14:paraId="2B465C7E" w14:textId="77777777" w:rsidR="002075BF" w:rsidRPr="006E6925" w:rsidRDefault="002075BF" w:rsidP="006E6925">
            <w:pPr>
              <w:spacing w:after="0"/>
              <w:jc w:val="center"/>
              <w:rPr>
                <w:rFonts w:ascii="Arial" w:hAnsi="Arial" w:cs="Arial"/>
                <w:sz w:val="20"/>
                <w:szCs w:val="20"/>
              </w:rPr>
            </w:pPr>
            <w:r w:rsidRPr="006E6925">
              <w:rPr>
                <w:rFonts w:ascii="Arial" w:eastAsia="Times New Roman" w:hAnsi="Arial" w:cs="Arial"/>
                <w:b/>
                <w:bCs/>
                <w:sz w:val="20"/>
                <w:szCs w:val="20"/>
                <w:lang w:eastAsia="en-IN"/>
              </w:rPr>
              <w:t>9.53</w:t>
            </w:r>
          </w:p>
        </w:tc>
        <w:tc>
          <w:tcPr>
            <w:tcW w:w="1336" w:type="dxa"/>
            <w:tcBorders>
              <w:top w:val="single" w:sz="4" w:space="0" w:color="auto"/>
              <w:left w:val="single" w:sz="4" w:space="0" w:color="auto"/>
              <w:bottom w:val="single" w:sz="4" w:space="0" w:color="auto"/>
              <w:right w:val="single" w:sz="4" w:space="0" w:color="auto"/>
            </w:tcBorders>
            <w:vAlign w:val="center"/>
            <w:hideMark/>
          </w:tcPr>
          <w:p w14:paraId="45571182" w14:textId="77777777" w:rsidR="002075BF" w:rsidRPr="006E6925" w:rsidRDefault="002075BF" w:rsidP="006E6925">
            <w:pPr>
              <w:spacing w:after="0"/>
              <w:jc w:val="center"/>
              <w:rPr>
                <w:rFonts w:ascii="Arial" w:hAnsi="Arial" w:cs="Arial"/>
                <w:sz w:val="20"/>
                <w:szCs w:val="20"/>
              </w:rPr>
            </w:pPr>
            <w:r w:rsidRPr="006E6925">
              <w:rPr>
                <w:rFonts w:ascii="Arial" w:eastAsia="Times New Roman" w:hAnsi="Arial" w:cs="Arial"/>
                <w:b/>
                <w:bCs/>
                <w:sz w:val="20"/>
                <w:szCs w:val="20"/>
                <w:lang w:eastAsia="en-IN"/>
              </w:rPr>
              <w:t>34.63</w:t>
            </w:r>
          </w:p>
        </w:tc>
        <w:tc>
          <w:tcPr>
            <w:tcW w:w="992" w:type="dxa"/>
            <w:tcBorders>
              <w:top w:val="single" w:sz="4" w:space="0" w:color="auto"/>
              <w:left w:val="single" w:sz="4" w:space="0" w:color="auto"/>
              <w:bottom w:val="single" w:sz="4" w:space="0" w:color="auto"/>
              <w:right w:val="single" w:sz="4" w:space="0" w:color="auto"/>
            </w:tcBorders>
            <w:vAlign w:val="center"/>
          </w:tcPr>
          <w:p w14:paraId="384789DC" w14:textId="77777777" w:rsidR="002075BF" w:rsidRPr="006E6925" w:rsidRDefault="002075BF" w:rsidP="006E6925">
            <w:pPr>
              <w:spacing w:after="0"/>
              <w:jc w:val="center"/>
              <w:rPr>
                <w:rFonts w:ascii="Arial" w:hAnsi="Arial" w:cs="Arial"/>
                <w:sz w:val="20"/>
                <w:szCs w:val="20"/>
              </w:rPr>
            </w:pPr>
            <w:r w:rsidRPr="006E6925">
              <w:rPr>
                <w:rFonts w:ascii="Arial" w:eastAsia="Times New Roman" w:hAnsi="Arial" w:cs="Arial"/>
                <w:b/>
                <w:bCs/>
                <w:sz w:val="20"/>
                <w:szCs w:val="20"/>
                <w:lang w:eastAsia="en-IN"/>
              </w:rPr>
              <w:t>29.63</w:t>
            </w:r>
          </w:p>
        </w:tc>
        <w:tc>
          <w:tcPr>
            <w:tcW w:w="1070" w:type="dxa"/>
            <w:tcBorders>
              <w:top w:val="single" w:sz="4" w:space="0" w:color="auto"/>
              <w:left w:val="single" w:sz="4" w:space="0" w:color="auto"/>
              <w:bottom w:val="single" w:sz="4" w:space="0" w:color="auto"/>
              <w:right w:val="single" w:sz="4" w:space="0" w:color="auto"/>
            </w:tcBorders>
            <w:vAlign w:val="center"/>
          </w:tcPr>
          <w:p w14:paraId="2B808A66" w14:textId="77777777" w:rsidR="002075BF" w:rsidRPr="006E6925" w:rsidRDefault="002075BF" w:rsidP="006E6925">
            <w:pPr>
              <w:spacing w:after="0"/>
              <w:jc w:val="center"/>
              <w:rPr>
                <w:rFonts w:ascii="Arial" w:hAnsi="Arial" w:cs="Arial"/>
                <w:sz w:val="20"/>
                <w:szCs w:val="20"/>
              </w:rPr>
            </w:pPr>
            <w:r w:rsidRPr="006E6925">
              <w:rPr>
                <w:rFonts w:ascii="Arial" w:eastAsia="Times New Roman" w:hAnsi="Arial" w:cs="Arial"/>
                <w:b/>
                <w:bCs/>
                <w:sz w:val="20"/>
                <w:szCs w:val="20"/>
                <w:lang w:eastAsia="en-IN"/>
              </w:rPr>
              <w:t>30.83</w:t>
            </w:r>
          </w:p>
        </w:tc>
      </w:tr>
      <w:tr w:rsidR="002075BF" w:rsidRPr="006E6925" w14:paraId="29E51262" w14:textId="77777777" w:rsidTr="006E6925">
        <w:trPr>
          <w:trHeight w:val="170"/>
          <w:jc w:val="center"/>
        </w:trPr>
        <w:tc>
          <w:tcPr>
            <w:tcW w:w="1426" w:type="dxa"/>
            <w:tcBorders>
              <w:top w:val="single" w:sz="4" w:space="0" w:color="auto"/>
              <w:left w:val="single" w:sz="4" w:space="0" w:color="auto"/>
              <w:bottom w:val="single" w:sz="4" w:space="0" w:color="auto"/>
              <w:right w:val="single" w:sz="4" w:space="0" w:color="auto"/>
            </w:tcBorders>
            <w:vAlign w:val="center"/>
            <w:hideMark/>
          </w:tcPr>
          <w:p w14:paraId="2433A306" w14:textId="77777777" w:rsidR="002075BF" w:rsidRPr="006E6925" w:rsidRDefault="002075BF" w:rsidP="006E6925">
            <w:pPr>
              <w:spacing w:after="0"/>
              <w:jc w:val="center"/>
              <w:rPr>
                <w:rFonts w:ascii="Arial" w:hAnsi="Arial" w:cs="Arial"/>
                <w:b/>
                <w:sz w:val="20"/>
                <w:szCs w:val="20"/>
              </w:rPr>
            </w:pPr>
            <w:r w:rsidRPr="006E6925">
              <w:rPr>
                <w:rFonts w:ascii="Arial" w:hAnsi="Arial" w:cs="Arial"/>
                <w:sz w:val="20"/>
                <w:szCs w:val="20"/>
              </w:rPr>
              <w:t>SURAJ</w:t>
            </w:r>
          </w:p>
        </w:tc>
        <w:tc>
          <w:tcPr>
            <w:tcW w:w="1108" w:type="dxa"/>
            <w:tcBorders>
              <w:top w:val="single" w:sz="4" w:space="0" w:color="auto"/>
              <w:left w:val="single" w:sz="4" w:space="0" w:color="auto"/>
              <w:bottom w:val="single" w:sz="4" w:space="0" w:color="auto"/>
              <w:right w:val="single" w:sz="4" w:space="0" w:color="auto"/>
            </w:tcBorders>
            <w:vAlign w:val="center"/>
            <w:hideMark/>
          </w:tcPr>
          <w:p w14:paraId="6C01D3F3" w14:textId="77777777" w:rsidR="002075BF" w:rsidRPr="006E6925" w:rsidRDefault="002075BF" w:rsidP="006E6925">
            <w:pPr>
              <w:spacing w:after="0"/>
              <w:jc w:val="center"/>
              <w:rPr>
                <w:rFonts w:ascii="Arial" w:hAnsi="Arial" w:cs="Arial"/>
                <w:sz w:val="20"/>
                <w:szCs w:val="20"/>
              </w:rPr>
            </w:pPr>
            <w:r w:rsidRPr="006E6925">
              <w:rPr>
                <w:rFonts w:ascii="Arial" w:eastAsia="Times New Roman" w:hAnsi="Arial" w:cs="Arial"/>
                <w:b/>
                <w:bCs/>
                <w:sz w:val="20"/>
                <w:szCs w:val="20"/>
                <w:lang w:eastAsia="en-IN"/>
              </w:rPr>
              <w:t>125.33</w:t>
            </w:r>
          </w:p>
        </w:tc>
        <w:tc>
          <w:tcPr>
            <w:tcW w:w="1430" w:type="dxa"/>
            <w:tcBorders>
              <w:top w:val="single" w:sz="4" w:space="0" w:color="auto"/>
              <w:left w:val="single" w:sz="4" w:space="0" w:color="auto"/>
              <w:bottom w:val="single" w:sz="4" w:space="0" w:color="auto"/>
              <w:right w:val="single" w:sz="4" w:space="0" w:color="auto"/>
            </w:tcBorders>
            <w:vAlign w:val="center"/>
            <w:hideMark/>
          </w:tcPr>
          <w:p w14:paraId="1D2D0904" w14:textId="77777777" w:rsidR="002075BF" w:rsidRPr="006E6925" w:rsidRDefault="002075BF" w:rsidP="006E6925">
            <w:pPr>
              <w:spacing w:after="0"/>
              <w:jc w:val="center"/>
              <w:rPr>
                <w:rFonts w:ascii="Arial" w:hAnsi="Arial" w:cs="Arial"/>
                <w:sz w:val="20"/>
                <w:szCs w:val="20"/>
              </w:rPr>
            </w:pPr>
            <w:r w:rsidRPr="006E6925">
              <w:rPr>
                <w:rFonts w:ascii="Arial" w:eastAsia="Times New Roman" w:hAnsi="Arial" w:cs="Arial"/>
                <w:b/>
                <w:bCs/>
                <w:sz w:val="20"/>
                <w:szCs w:val="20"/>
                <w:lang w:eastAsia="en-IN"/>
              </w:rPr>
              <w:t>1.56</w:t>
            </w:r>
          </w:p>
        </w:tc>
        <w:tc>
          <w:tcPr>
            <w:tcW w:w="1270" w:type="dxa"/>
            <w:tcBorders>
              <w:top w:val="single" w:sz="4" w:space="0" w:color="auto"/>
              <w:left w:val="single" w:sz="4" w:space="0" w:color="auto"/>
              <w:bottom w:val="single" w:sz="4" w:space="0" w:color="auto"/>
              <w:right w:val="single" w:sz="4" w:space="0" w:color="auto"/>
            </w:tcBorders>
            <w:vAlign w:val="center"/>
            <w:hideMark/>
          </w:tcPr>
          <w:p w14:paraId="63BF9C1E" w14:textId="77777777" w:rsidR="002075BF" w:rsidRPr="006E6925" w:rsidRDefault="002075BF" w:rsidP="006E6925">
            <w:pPr>
              <w:spacing w:after="0"/>
              <w:jc w:val="center"/>
              <w:rPr>
                <w:rFonts w:ascii="Arial" w:hAnsi="Arial" w:cs="Arial"/>
                <w:sz w:val="20"/>
                <w:szCs w:val="20"/>
              </w:rPr>
            </w:pPr>
            <w:r w:rsidRPr="006E6925">
              <w:rPr>
                <w:rFonts w:ascii="Arial" w:eastAsia="Times New Roman" w:hAnsi="Arial" w:cs="Arial"/>
                <w:b/>
                <w:bCs/>
                <w:sz w:val="20"/>
                <w:szCs w:val="20"/>
                <w:lang w:eastAsia="en-IN"/>
              </w:rPr>
              <w:t>21.83</w:t>
            </w:r>
          </w:p>
        </w:tc>
        <w:tc>
          <w:tcPr>
            <w:tcW w:w="1115" w:type="dxa"/>
            <w:tcBorders>
              <w:top w:val="single" w:sz="4" w:space="0" w:color="auto"/>
              <w:left w:val="single" w:sz="4" w:space="0" w:color="auto"/>
              <w:bottom w:val="single" w:sz="4" w:space="0" w:color="auto"/>
              <w:right w:val="single" w:sz="4" w:space="0" w:color="auto"/>
            </w:tcBorders>
            <w:vAlign w:val="center"/>
            <w:hideMark/>
          </w:tcPr>
          <w:p w14:paraId="48D5178B" w14:textId="77777777" w:rsidR="002075BF" w:rsidRPr="006E6925" w:rsidRDefault="002075BF" w:rsidP="006E6925">
            <w:pPr>
              <w:spacing w:after="0"/>
              <w:jc w:val="center"/>
              <w:rPr>
                <w:rFonts w:ascii="Arial" w:hAnsi="Arial" w:cs="Arial"/>
                <w:sz w:val="20"/>
                <w:szCs w:val="20"/>
              </w:rPr>
            </w:pPr>
            <w:r w:rsidRPr="006E6925">
              <w:rPr>
                <w:rFonts w:ascii="Arial" w:eastAsia="Times New Roman" w:hAnsi="Arial" w:cs="Arial"/>
                <w:b/>
                <w:bCs/>
                <w:sz w:val="20"/>
                <w:szCs w:val="20"/>
                <w:lang w:eastAsia="en-IN"/>
              </w:rPr>
              <w:t>55.19</w:t>
            </w:r>
          </w:p>
        </w:tc>
        <w:tc>
          <w:tcPr>
            <w:tcW w:w="896" w:type="dxa"/>
            <w:tcBorders>
              <w:top w:val="single" w:sz="4" w:space="0" w:color="auto"/>
              <w:left w:val="single" w:sz="4" w:space="0" w:color="auto"/>
              <w:bottom w:val="single" w:sz="4" w:space="0" w:color="auto"/>
              <w:right w:val="single" w:sz="4" w:space="0" w:color="auto"/>
            </w:tcBorders>
            <w:vAlign w:val="center"/>
            <w:hideMark/>
          </w:tcPr>
          <w:p w14:paraId="31F517DF" w14:textId="77777777" w:rsidR="002075BF" w:rsidRPr="006E6925" w:rsidRDefault="002075BF" w:rsidP="006E6925">
            <w:pPr>
              <w:spacing w:after="0"/>
              <w:jc w:val="center"/>
              <w:rPr>
                <w:rFonts w:ascii="Arial" w:hAnsi="Arial" w:cs="Arial"/>
                <w:sz w:val="20"/>
                <w:szCs w:val="20"/>
              </w:rPr>
            </w:pPr>
            <w:r w:rsidRPr="006E6925">
              <w:rPr>
                <w:rFonts w:ascii="Arial" w:eastAsia="Times New Roman" w:hAnsi="Arial" w:cs="Arial"/>
                <w:b/>
                <w:bCs/>
                <w:sz w:val="20"/>
                <w:szCs w:val="20"/>
                <w:lang w:eastAsia="en-IN"/>
              </w:rPr>
              <w:t>4.37</w:t>
            </w:r>
          </w:p>
        </w:tc>
        <w:tc>
          <w:tcPr>
            <w:tcW w:w="1070" w:type="dxa"/>
            <w:tcBorders>
              <w:top w:val="single" w:sz="4" w:space="0" w:color="auto"/>
              <w:left w:val="single" w:sz="4" w:space="0" w:color="auto"/>
              <w:bottom w:val="single" w:sz="4" w:space="0" w:color="auto"/>
              <w:right w:val="single" w:sz="4" w:space="0" w:color="auto"/>
            </w:tcBorders>
            <w:vAlign w:val="center"/>
            <w:hideMark/>
          </w:tcPr>
          <w:p w14:paraId="22A1A0D4" w14:textId="77777777" w:rsidR="002075BF" w:rsidRPr="006E6925" w:rsidRDefault="002075BF" w:rsidP="006E6925">
            <w:pPr>
              <w:spacing w:after="0"/>
              <w:jc w:val="center"/>
              <w:rPr>
                <w:rFonts w:ascii="Arial" w:hAnsi="Arial" w:cs="Arial"/>
                <w:sz w:val="20"/>
                <w:szCs w:val="20"/>
              </w:rPr>
            </w:pPr>
            <w:r w:rsidRPr="006E6925">
              <w:rPr>
                <w:rFonts w:ascii="Arial" w:eastAsia="Times New Roman" w:hAnsi="Arial" w:cs="Arial"/>
                <w:b/>
                <w:bCs/>
                <w:sz w:val="20"/>
                <w:szCs w:val="20"/>
                <w:lang w:eastAsia="en-IN"/>
              </w:rPr>
              <w:t>26.51</w:t>
            </w:r>
          </w:p>
        </w:tc>
        <w:tc>
          <w:tcPr>
            <w:tcW w:w="992" w:type="dxa"/>
            <w:tcBorders>
              <w:top w:val="single" w:sz="4" w:space="0" w:color="auto"/>
              <w:left w:val="single" w:sz="4" w:space="0" w:color="auto"/>
              <w:bottom w:val="single" w:sz="4" w:space="0" w:color="auto"/>
              <w:right w:val="single" w:sz="4" w:space="0" w:color="auto"/>
            </w:tcBorders>
            <w:vAlign w:val="center"/>
          </w:tcPr>
          <w:p w14:paraId="2DA39E30" w14:textId="77777777" w:rsidR="002075BF" w:rsidRPr="006E6925" w:rsidRDefault="002075BF" w:rsidP="006E6925">
            <w:pPr>
              <w:spacing w:after="0"/>
              <w:jc w:val="center"/>
              <w:rPr>
                <w:rFonts w:ascii="Arial" w:hAnsi="Arial" w:cs="Arial"/>
                <w:sz w:val="20"/>
                <w:szCs w:val="20"/>
              </w:rPr>
            </w:pPr>
            <w:r w:rsidRPr="006E6925">
              <w:rPr>
                <w:rFonts w:ascii="Arial" w:eastAsia="Times New Roman" w:hAnsi="Arial" w:cs="Arial"/>
                <w:b/>
                <w:bCs/>
                <w:sz w:val="20"/>
                <w:szCs w:val="20"/>
                <w:lang w:eastAsia="en-IN"/>
              </w:rPr>
              <w:t>24.60</w:t>
            </w:r>
          </w:p>
        </w:tc>
        <w:tc>
          <w:tcPr>
            <w:tcW w:w="1224" w:type="dxa"/>
            <w:tcBorders>
              <w:top w:val="single" w:sz="4" w:space="0" w:color="auto"/>
              <w:left w:val="single" w:sz="4" w:space="0" w:color="auto"/>
              <w:bottom w:val="single" w:sz="4" w:space="0" w:color="auto"/>
              <w:right w:val="single" w:sz="4" w:space="0" w:color="auto"/>
            </w:tcBorders>
            <w:vAlign w:val="center"/>
            <w:hideMark/>
          </w:tcPr>
          <w:p w14:paraId="78F8619D" w14:textId="77777777" w:rsidR="002075BF" w:rsidRPr="006E6925" w:rsidRDefault="002075BF" w:rsidP="006E6925">
            <w:pPr>
              <w:spacing w:after="0"/>
              <w:jc w:val="center"/>
              <w:rPr>
                <w:rFonts w:ascii="Arial" w:hAnsi="Arial" w:cs="Arial"/>
                <w:sz w:val="20"/>
                <w:szCs w:val="20"/>
              </w:rPr>
            </w:pPr>
            <w:r w:rsidRPr="006E6925">
              <w:rPr>
                <w:rFonts w:ascii="Arial" w:eastAsia="Times New Roman" w:hAnsi="Arial" w:cs="Arial"/>
                <w:b/>
                <w:bCs/>
                <w:sz w:val="20"/>
                <w:szCs w:val="20"/>
                <w:lang w:eastAsia="en-IN"/>
              </w:rPr>
              <w:t>180.25</w:t>
            </w:r>
          </w:p>
        </w:tc>
        <w:tc>
          <w:tcPr>
            <w:tcW w:w="989" w:type="dxa"/>
            <w:tcBorders>
              <w:top w:val="single" w:sz="4" w:space="0" w:color="auto"/>
              <w:left w:val="single" w:sz="4" w:space="0" w:color="auto"/>
              <w:bottom w:val="single" w:sz="4" w:space="0" w:color="auto"/>
              <w:right w:val="single" w:sz="4" w:space="0" w:color="auto"/>
            </w:tcBorders>
            <w:vAlign w:val="center"/>
            <w:hideMark/>
          </w:tcPr>
          <w:p w14:paraId="6BC5BD7E" w14:textId="77777777" w:rsidR="002075BF" w:rsidRPr="006E6925" w:rsidRDefault="002075BF" w:rsidP="006E6925">
            <w:pPr>
              <w:spacing w:after="0"/>
              <w:jc w:val="center"/>
              <w:rPr>
                <w:rFonts w:ascii="Arial" w:hAnsi="Arial" w:cs="Arial"/>
                <w:sz w:val="20"/>
                <w:szCs w:val="20"/>
              </w:rPr>
            </w:pPr>
            <w:r w:rsidRPr="006E6925">
              <w:rPr>
                <w:rFonts w:ascii="Arial" w:eastAsia="Times New Roman" w:hAnsi="Arial" w:cs="Arial"/>
                <w:b/>
                <w:bCs/>
                <w:sz w:val="20"/>
                <w:szCs w:val="20"/>
                <w:lang w:eastAsia="en-IN"/>
              </w:rPr>
              <w:t>9.60</w:t>
            </w:r>
          </w:p>
        </w:tc>
        <w:tc>
          <w:tcPr>
            <w:tcW w:w="1336" w:type="dxa"/>
            <w:tcBorders>
              <w:top w:val="single" w:sz="4" w:space="0" w:color="auto"/>
              <w:left w:val="single" w:sz="4" w:space="0" w:color="auto"/>
              <w:bottom w:val="single" w:sz="4" w:space="0" w:color="auto"/>
              <w:right w:val="single" w:sz="4" w:space="0" w:color="auto"/>
            </w:tcBorders>
            <w:vAlign w:val="center"/>
            <w:hideMark/>
          </w:tcPr>
          <w:p w14:paraId="1C03758C" w14:textId="77777777" w:rsidR="002075BF" w:rsidRPr="006E6925" w:rsidRDefault="002075BF" w:rsidP="006E6925">
            <w:pPr>
              <w:spacing w:after="0"/>
              <w:jc w:val="center"/>
              <w:rPr>
                <w:rFonts w:ascii="Arial" w:hAnsi="Arial" w:cs="Arial"/>
                <w:sz w:val="20"/>
                <w:szCs w:val="20"/>
              </w:rPr>
            </w:pPr>
            <w:r w:rsidRPr="006E6925">
              <w:rPr>
                <w:rFonts w:ascii="Arial" w:eastAsia="Times New Roman" w:hAnsi="Arial" w:cs="Arial"/>
                <w:b/>
                <w:bCs/>
                <w:sz w:val="20"/>
                <w:szCs w:val="20"/>
                <w:lang w:eastAsia="en-IN"/>
              </w:rPr>
              <w:t>32.60</w:t>
            </w:r>
          </w:p>
        </w:tc>
        <w:tc>
          <w:tcPr>
            <w:tcW w:w="992" w:type="dxa"/>
            <w:tcBorders>
              <w:top w:val="single" w:sz="4" w:space="0" w:color="auto"/>
              <w:left w:val="single" w:sz="4" w:space="0" w:color="auto"/>
              <w:bottom w:val="single" w:sz="4" w:space="0" w:color="auto"/>
              <w:right w:val="single" w:sz="4" w:space="0" w:color="auto"/>
            </w:tcBorders>
            <w:vAlign w:val="center"/>
          </w:tcPr>
          <w:p w14:paraId="4BC14F8E" w14:textId="77777777" w:rsidR="002075BF" w:rsidRPr="006E6925" w:rsidRDefault="002075BF" w:rsidP="006E6925">
            <w:pPr>
              <w:spacing w:after="0"/>
              <w:jc w:val="center"/>
              <w:rPr>
                <w:rFonts w:ascii="Arial" w:hAnsi="Arial" w:cs="Arial"/>
                <w:sz w:val="20"/>
                <w:szCs w:val="20"/>
              </w:rPr>
            </w:pPr>
            <w:r w:rsidRPr="006E6925">
              <w:rPr>
                <w:rFonts w:ascii="Arial" w:eastAsia="Times New Roman" w:hAnsi="Arial" w:cs="Arial"/>
                <w:b/>
                <w:bCs/>
                <w:sz w:val="20"/>
                <w:szCs w:val="20"/>
                <w:lang w:eastAsia="en-IN"/>
              </w:rPr>
              <w:t>27.60</w:t>
            </w:r>
          </w:p>
        </w:tc>
        <w:tc>
          <w:tcPr>
            <w:tcW w:w="1070" w:type="dxa"/>
            <w:tcBorders>
              <w:top w:val="single" w:sz="4" w:space="0" w:color="auto"/>
              <w:left w:val="single" w:sz="4" w:space="0" w:color="auto"/>
              <w:bottom w:val="single" w:sz="4" w:space="0" w:color="auto"/>
              <w:right w:val="single" w:sz="4" w:space="0" w:color="auto"/>
            </w:tcBorders>
            <w:vAlign w:val="center"/>
          </w:tcPr>
          <w:p w14:paraId="5215D04E" w14:textId="77777777" w:rsidR="002075BF" w:rsidRPr="006E6925" w:rsidRDefault="002075BF" w:rsidP="006E6925">
            <w:pPr>
              <w:spacing w:after="0"/>
              <w:jc w:val="center"/>
              <w:rPr>
                <w:rFonts w:ascii="Arial" w:hAnsi="Arial" w:cs="Arial"/>
                <w:sz w:val="20"/>
                <w:szCs w:val="20"/>
              </w:rPr>
            </w:pPr>
            <w:r w:rsidRPr="006E6925">
              <w:rPr>
                <w:rFonts w:ascii="Arial" w:eastAsia="Times New Roman" w:hAnsi="Arial" w:cs="Arial"/>
                <w:b/>
                <w:bCs/>
                <w:sz w:val="20"/>
                <w:szCs w:val="20"/>
                <w:lang w:eastAsia="en-IN"/>
              </w:rPr>
              <w:t>21.43</w:t>
            </w:r>
          </w:p>
        </w:tc>
      </w:tr>
      <w:tr w:rsidR="002075BF" w:rsidRPr="006E6925" w14:paraId="5E1F7183" w14:textId="77777777" w:rsidTr="006E6925">
        <w:trPr>
          <w:trHeight w:val="170"/>
          <w:jc w:val="center"/>
        </w:trPr>
        <w:tc>
          <w:tcPr>
            <w:tcW w:w="1426" w:type="dxa"/>
            <w:tcBorders>
              <w:top w:val="single" w:sz="4" w:space="0" w:color="auto"/>
              <w:left w:val="single" w:sz="4" w:space="0" w:color="auto"/>
              <w:bottom w:val="single" w:sz="4" w:space="0" w:color="auto"/>
              <w:right w:val="single" w:sz="4" w:space="0" w:color="auto"/>
            </w:tcBorders>
            <w:vAlign w:val="center"/>
            <w:hideMark/>
          </w:tcPr>
          <w:p w14:paraId="53FF0F78" w14:textId="77777777" w:rsidR="002075BF" w:rsidRPr="006E6925" w:rsidRDefault="002075BF" w:rsidP="006E6925">
            <w:pPr>
              <w:spacing w:after="0"/>
              <w:jc w:val="center"/>
              <w:rPr>
                <w:rFonts w:ascii="Arial" w:hAnsi="Arial" w:cs="Arial"/>
                <w:b/>
                <w:sz w:val="20"/>
                <w:szCs w:val="20"/>
              </w:rPr>
            </w:pPr>
            <w:r w:rsidRPr="006E6925">
              <w:rPr>
                <w:rFonts w:ascii="Arial" w:hAnsi="Arial" w:cs="Arial"/>
                <w:sz w:val="20"/>
                <w:szCs w:val="20"/>
              </w:rPr>
              <w:t>ANJALI</w:t>
            </w:r>
          </w:p>
        </w:tc>
        <w:tc>
          <w:tcPr>
            <w:tcW w:w="1108" w:type="dxa"/>
            <w:tcBorders>
              <w:top w:val="single" w:sz="4" w:space="0" w:color="auto"/>
              <w:left w:val="single" w:sz="4" w:space="0" w:color="auto"/>
              <w:bottom w:val="single" w:sz="4" w:space="0" w:color="auto"/>
              <w:right w:val="single" w:sz="4" w:space="0" w:color="auto"/>
            </w:tcBorders>
            <w:vAlign w:val="center"/>
            <w:hideMark/>
          </w:tcPr>
          <w:p w14:paraId="7B014E93" w14:textId="77777777" w:rsidR="002075BF" w:rsidRPr="006E6925" w:rsidRDefault="002075BF" w:rsidP="006E6925">
            <w:pPr>
              <w:spacing w:after="0"/>
              <w:jc w:val="center"/>
              <w:rPr>
                <w:rFonts w:ascii="Arial" w:hAnsi="Arial" w:cs="Arial"/>
                <w:sz w:val="20"/>
                <w:szCs w:val="20"/>
              </w:rPr>
            </w:pPr>
            <w:r w:rsidRPr="006E6925">
              <w:rPr>
                <w:rFonts w:ascii="Arial" w:eastAsia="Times New Roman" w:hAnsi="Arial" w:cs="Arial"/>
                <w:b/>
                <w:bCs/>
                <w:sz w:val="20"/>
                <w:szCs w:val="20"/>
                <w:lang w:eastAsia="en-IN"/>
              </w:rPr>
              <w:t>117.42</w:t>
            </w:r>
          </w:p>
        </w:tc>
        <w:tc>
          <w:tcPr>
            <w:tcW w:w="1430" w:type="dxa"/>
            <w:tcBorders>
              <w:top w:val="single" w:sz="4" w:space="0" w:color="auto"/>
              <w:left w:val="single" w:sz="4" w:space="0" w:color="auto"/>
              <w:bottom w:val="single" w:sz="4" w:space="0" w:color="auto"/>
              <w:right w:val="single" w:sz="4" w:space="0" w:color="auto"/>
            </w:tcBorders>
            <w:vAlign w:val="center"/>
            <w:hideMark/>
          </w:tcPr>
          <w:p w14:paraId="7C305163" w14:textId="77777777" w:rsidR="002075BF" w:rsidRPr="006E6925" w:rsidRDefault="002075BF" w:rsidP="006E6925">
            <w:pPr>
              <w:spacing w:after="0"/>
              <w:jc w:val="center"/>
              <w:rPr>
                <w:rFonts w:ascii="Arial" w:hAnsi="Arial" w:cs="Arial"/>
                <w:sz w:val="20"/>
                <w:szCs w:val="20"/>
              </w:rPr>
            </w:pPr>
            <w:r w:rsidRPr="006E6925">
              <w:rPr>
                <w:rFonts w:ascii="Arial" w:eastAsia="Times New Roman" w:hAnsi="Arial" w:cs="Arial"/>
                <w:b/>
                <w:bCs/>
                <w:sz w:val="20"/>
                <w:szCs w:val="20"/>
                <w:lang w:eastAsia="en-IN"/>
              </w:rPr>
              <w:t>1.00</w:t>
            </w:r>
          </w:p>
        </w:tc>
        <w:tc>
          <w:tcPr>
            <w:tcW w:w="1270" w:type="dxa"/>
            <w:tcBorders>
              <w:top w:val="single" w:sz="4" w:space="0" w:color="auto"/>
              <w:left w:val="single" w:sz="4" w:space="0" w:color="auto"/>
              <w:bottom w:val="single" w:sz="4" w:space="0" w:color="auto"/>
              <w:right w:val="single" w:sz="4" w:space="0" w:color="auto"/>
            </w:tcBorders>
            <w:vAlign w:val="center"/>
            <w:hideMark/>
          </w:tcPr>
          <w:p w14:paraId="64AF4A0F" w14:textId="77777777" w:rsidR="002075BF" w:rsidRPr="006E6925" w:rsidRDefault="002075BF" w:rsidP="006E6925">
            <w:pPr>
              <w:spacing w:after="0"/>
              <w:jc w:val="center"/>
              <w:rPr>
                <w:rFonts w:ascii="Arial" w:hAnsi="Arial" w:cs="Arial"/>
                <w:sz w:val="20"/>
                <w:szCs w:val="20"/>
              </w:rPr>
            </w:pPr>
            <w:r w:rsidRPr="006E6925">
              <w:rPr>
                <w:rFonts w:ascii="Arial" w:eastAsia="Times New Roman" w:hAnsi="Arial" w:cs="Arial"/>
                <w:b/>
                <w:bCs/>
                <w:sz w:val="20"/>
                <w:szCs w:val="20"/>
                <w:lang w:eastAsia="en-IN"/>
              </w:rPr>
              <w:t>23.37</w:t>
            </w:r>
          </w:p>
        </w:tc>
        <w:tc>
          <w:tcPr>
            <w:tcW w:w="1115" w:type="dxa"/>
            <w:tcBorders>
              <w:top w:val="single" w:sz="4" w:space="0" w:color="auto"/>
              <w:left w:val="single" w:sz="4" w:space="0" w:color="auto"/>
              <w:bottom w:val="single" w:sz="4" w:space="0" w:color="auto"/>
              <w:right w:val="single" w:sz="4" w:space="0" w:color="auto"/>
            </w:tcBorders>
            <w:vAlign w:val="center"/>
            <w:hideMark/>
          </w:tcPr>
          <w:p w14:paraId="33B90E79" w14:textId="77777777" w:rsidR="002075BF" w:rsidRPr="006E6925" w:rsidRDefault="002075BF" w:rsidP="006E6925">
            <w:pPr>
              <w:spacing w:after="0"/>
              <w:jc w:val="center"/>
              <w:rPr>
                <w:rFonts w:ascii="Arial" w:hAnsi="Arial" w:cs="Arial"/>
                <w:sz w:val="20"/>
                <w:szCs w:val="20"/>
              </w:rPr>
            </w:pPr>
            <w:r w:rsidRPr="006E6925">
              <w:rPr>
                <w:rFonts w:ascii="Arial" w:eastAsia="Times New Roman" w:hAnsi="Arial" w:cs="Arial"/>
                <w:b/>
                <w:bCs/>
                <w:sz w:val="20"/>
                <w:szCs w:val="20"/>
                <w:lang w:eastAsia="en-IN"/>
              </w:rPr>
              <w:t>41.71</w:t>
            </w:r>
          </w:p>
        </w:tc>
        <w:tc>
          <w:tcPr>
            <w:tcW w:w="896" w:type="dxa"/>
            <w:tcBorders>
              <w:top w:val="single" w:sz="4" w:space="0" w:color="auto"/>
              <w:left w:val="single" w:sz="4" w:space="0" w:color="auto"/>
              <w:bottom w:val="single" w:sz="4" w:space="0" w:color="auto"/>
              <w:right w:val="single" w:sz="4" w:space="0" w:color="auto"/>
            </w:tcBorders>
            <w:vAlign w:val="center"/>
            <w:hideMark/>
          </w:tcPr>
          <w:p w14:paraId="5D6CF672" w14:textId="77777777" w:rsidR="002075BF" w:rsidRPr="006E6925" w:rsidRDefault="002075BF" w:rsidP="006E6925">
            <w:pPr>
              <w:spacing w:after="0"/>
              <w:jc w:val="center"/>
              <w:rPr>
                <w:rFonts w:ascii="Arial" w:hAnsi="Arial" w:cs="Arial"/>
                <w:sz w:val="20"/>
                <w:szCs w:val="20"/>
              </w:rPr>
            </w:pPr>
            <w:r w:rsidRPr="006E6925">
              <w:rPr>
                <w:rFonts w:ascii="Arial" w:eastAsia="Times New Roman" w:hAnsi="Arial" w:cs="Arial"/>
                <w:b/>
                <w:bCs/>
                <w:sz w:val="20"/>
                <w:szCs w:val="20"/>
                <w:lang w:eastAsia="en-IN"/>
              </w:rPr>
              <w:t>3.69</w:t>
            </w:r>
          </w:p>
        </w:tc>
        <w:tc>
          <w:tcPr>
            <w:tcW w:w="1070" w:type="dxa"/>
            <w:tcBorders>
              <w:top w:val="single" w:sz="4" w:space="0" w:color="auto"/>
              <w:left w:val="single" w:sz="4" w:space="0" w:color="auto"/>
              <w:bottom w:val="single" w:sz="4" w:space="0" w:color="auto"/>
              <w:right w:val="single" w:sz="4" w:space="0" w:color="auto"/>
            </w:tcBorders>
            <w:vAlign w:val="center"/>
            <w:hideMark/>
          </w:tcPr>
          <w:p w14:paraId="38375FFC" w14:textId="77777777" w:rsidR="002075BF" w:rsidRPr="006E6925" w:rsidRDefault="002075BF" w:rsidP="006E6925">
            <w:pPr>
              <w:spacing w:after="0"/>
              <w:jc w:val="center"/>
              <w:rPr>
                <w:rFonts w:ascii="Arial" w:hAnsi="Arial" w:cs="Arial"/>
                <w:sz w:val="20"/>
                <w:szCs w:val="20"/>
              </w:rPr>
            </w:pPr>
            <w:r w:rsidRPr="006E6925">
              <w:rPr>
                <w:rFonts w:ascii="Arial" w:eastAsia="Times New Roman" w:hAnsi="Arial" w:cs="Arial"/>
                <w:b/>
                <w:bCs/>
                <w:sz w:val="20"/>
                <w:szCs w:val="20"/>
                <w:lang w:eastAsia="en-IN"/>
              </w:rPr>
              <w:t>31.69</w:t>
            </w:r>
          </w:p>
        </w:tc>
        <w:tc>
          <w:tcPr>
            <w:tcW w:w="992" w:type="dxa"/>
            <w:tcBorders>
              <w:top w:val="single" w:sz="4" w:space="0" w:color="auto"/>
              <w:left w:val="single" w:sz="4" w:space="0" w:color="auto"/>
              <w:bottom w:val="single" w:sz="4" w:space="0" w:color="auto"/>
              <w:right w:val="single" w:sz="4" w:space="0" w:color="auto"/>
            </w:tcBorders>
            <w:vAlign w:val="center"/>
          </w:tcPr>
          <w:p w14:paraId="3F6A27F4" w14:textId="77777777" w:rsidR="002075BF" w:rsidRPr="006E6925" w:rsidRDefault="002075BF" w:rsidP="006E6925">
            <w:pPr>
              <w:spacing w:after="0"/>
              <w:jc w:val="center"/>
              <w:rPr>
                <w:rFonts w:ascii="Arial" w:hAnsi="Arial" w:cs="Arial"/>
                <w:sz w:val="20"/>
                <w:szCs w:val="20"/>
              </w:rPr>
            </w:pPr>
            <w:r w:rsidRPr="006E6925">
              <w:rPr>
                <w:rFonts w:ascii="Arial" w:eastAsia="Times New Roman" w:hAnsi="Arial" w:cs="Arial"/>
                <w:b/>
                <w:bCs/>
                <w:sz w:val="20"/>
                <w:szCs w:val="20"/>
                <w:lang w:eastAsia="en-IN"/>
              </w:rPr>
              <w:t>33.82</w:t>
            </w:r>
          </w:p>
        </w:tc>
        <w:tc>
          <w:tcPr>
            <w:tcW w:w="1224" w:type="dxa"/>
            <w:tcBorders>
              <w:top w:val="single" w:sz="4" w:space="0" w:color="auto"/>
              <w:left w:val="single" w:sz="4" w:space="0" w:color="auto"/>
              <w:bottom w:val="single" w:sz="4" w:space="0" w:color="auto"/>
              <w:right w:val="single" w:sz="4" w:space="0" w:color="auto"/>
            </w:tcBorders>
            <w:vAlign w:val="center"/>
            <w:hideMark/>
          </w:tcPr>
          <w:p w14:paraId="668B9A93" w14:textId="77777777" w:rsidR="002075BF" w:rsidRPr="006E6925" w:rsidRDefault="002075BF" w:rsidP="006E6925">
            <w:pPr>
              <w:spacing w:after="0"/>
              <w:jc w:val="center"/>
              <w:rPr>
                <w:rFonts w:ascii="Arial" w:hAnsi="Arial" w:cs="Arial"/>
                <w:sz w:val="20"/>
                <w:szCs w:val="20"/>
              </w:rPr>
            </w:pPr>
            <w:r w:rsidRPr="006E6925">
              <w:rPr>
                <w:rFonts w:ascii="Arial" w:eastAsia="Times New Roman" w:hAnsi="Arial" w:cs="Arial"/>
                <w:b/>
                <w:bCs/>
                <w:sz w:val="20"/>
                <w:szCs w:val="20"/>
                <w:lang w:eastAsia="en-IN"/>
              </w:rPr>
              <w:t>113.45</w:t>
            </w:r>
          </w:p>
        </w:tc>
        <w:tc>
          <w:tcPr>
            <w:tcW w:w="989" w:type="dxa"/>
            <w:tcBorders>
              <w:top w:val="single" w:sz="4" w:space="0" w:color="auto"/>
              <w:left w:val="single" w:sz="4" w:space="0" w:color="auto"/>
              <w:bottom w:val="single" w:sz="4" w:space="0" w:color="auto"/>
              <w:right w:val="single" w:sz="4" w:space="0" w:color="auto"/>
            </w:tcBorders>
            <w:vAlign w:val="center"/>
            <w:hideMark/>
          </w:tcPr>
          <w:p w14:paraId="14B5D890" w14:textId="77777777" w:rsidR="002075BF" w:rsidRPr="006E6925" w:rsidRDefault="002075BF" w:rsidP="006E6925">
            <w:pPr>
              <w:spacing w:after="0"/>
              <w:jc w:val="center"/>
              <w:rPr>
                <w:rFonts w:ascii="Arial" w:hAnsi="Arial" w:cs="Arial"/>
                <w:sz w:val="20"/>
                <w:szCs w:val="20"/>
              </w:rPr>
            </w:pPr>
            <w:r w:rsidRPr="006E6925">
              <w:rPr>
                <w:rFonts w:ascii="Arial" w:eastAsia="Times New Roman" w:hAnsi="Arial" w:cs="Arial"/>
                <w:b/>
                <w:bCs/>
                <w:sz w:val="20"/>
                <w:szCs w:val="20"/>
                <w:lang w:eastAsia="en-IN"/>
              </w:rPr>
              <w:t>11.85</w:t>
            </w:r>
          </w:p>
        </w:tc>
        <w:tc>
          <w:tcPr>
            <w:tcW w:w="1336" w:type="dxa"/>
            <w:tcBorders>
              <w:top w:val="single" w:sz="4" w:space="0" w:color="auto"/>
              <w:left w:val="single" w:sz="4" w:space="0" w:color="auto"/>
              <w:bottom w:val="single" w:sz="4" w:space="0" w:color="auto"/>
              <w:right w:val="single" w:sz="4" w:space="0" w:color="auto"/>
            </w:tcBorders>
            <w:vAlign w:val="center"/>
            <w:hideMark/>
          </w:tcPr>
          <w:p w14:paraId="1F41DA04" w14:textId="77777777" w:rsidR="002075BF" w:rsidRPr="006E6925" w:rsidRDefault="002075BF" w:rsidP="006E6925">
            <w:pPr>
              <w:spacing w:after="0"/>
              <w:jc w:val="center"/>
              <w:rPr>
                <w:rFonts w:ascii="Arial" w:hAnsi="Arial" w:cs="Arial"/>
                <w:sz w:val="20"/>
                <w:szCs w:val="20"/>
              </w:rPr>
            </w:pPr>
            <w:r w:rsidRPr="006E6925">
              <w:rPr>
                <w:rFonts w:ascii="Arial" w:eastAsia="Times New Roman" w:hAnsi="Arial" w:cs="Arial"/>
                <w:b/>
                <w:bCs/>
                <w:sz w:val="20"/>
                <w:szCs w:val="20"/>
                <w:lang w:eastAsia="en-IN"/>
              </w:rPr>
              <w:t>30.40</w:t>
            </w:r>
          </w:p>
        </w:tc>
        <w:tc>
          <w:tcPr>
            <w:tcW w:w="992" w:type="dxa"/>
            <w:tcBorders>
              <w:top w:val="single" w:sz="4" w:space="0" w:color="auto"/>
              <w:left w:val="single" w:sz="4" w:space="0" w:color="auto"/>
              <w:bottom w:val="single" w:sz="4" w:space="0" w:color="auto"/>
              <w:right w:val="single" w:sz="4" w:space="0" w:color="auto"/>
            </w:tcBorders>
            <w:vAlign w:val="center"/>
          </w:tcPr>
          <w:p w14:paraId="3C558CCB" w14:textId="77777777" w:rsidR="002075BF" w:rsidRPr="006E6925" w:rsidRDefault="002075BF" w:rsidP="006E6925">
            <w:pPr>
              <w:spacing w:after="0"/>
              <w:jc w:val="center"/>
              <w:rPr>
                <w:rFonts w:ascii="Arial" w:hAnsi="Arial" w:cs="Arial"/>
                <w:sz w:val="20"/>
                <w:szCs w:val="20"/>
              </w:rPr>
            </w:pPr>
            <w:r w:rsidRPr="006E6925">
              <w:rPr>
                <w:rFonts w:ascii="Arial" w:eastAsia="Times New Roman" w:hAnsi="Arial" w:cs="Arial"/>
                <w:b/>
                <w:bCs/>
                <w:sz w:val="20"/>
                <w:szCs w:val="20"/>
                <w:lang w:eastAsia="en-IN"/>
              </w:rPr>
              <w:t>25.40</w:t>
            </w:r>
          </w:p>
        </w:tc>
        <w:tc>
          <w:tcPr>
            <w:tcW w:w="1070" w:type="dxa"/>
            <w:tcBorders>
              <w:top w:val="single" w:sz="4" w:space="0" w:color="auto"/>
              <w:left w:val="single" w:sz="4" w:space="0" w:color="auto"/>
              <w:bottom w:val="single" w:sz="4" w:space="0" w:color="auto"/>
              <w:right w:val="single" w:sz="4" w:space="0" w:color="auto"/>
            </w:tcBorders>
            <w:vAlign w:val="center"/>
          </w:tcPr>
          <w:p w14:paraId="39070A35" w14:textId="77777777" w:rsidR="002075BF" w:rsidRPr="006E6925" w:rsidRDefault="002075BF" w:rsidP="006E6925">
            <w:pPr>
              <w:spacing w:after="0"/>
              <w:jc w:val="center"/>
              <w:rPr>
                <w:rFonts w:ascii="Arial" w:hAnsi="Arial" w:cs="Arial"/>
                <w:sz w:val="20"/>
                <w:szCs w:val="20"/>
              </w:rPr>
            </w:pPr>
            <w:r w:rsidRPr="006E6925">
              <w:rPr>
                <w:rFonts w:ascii="Arial" w:eastAsia="Times New Roman" w:hAnsi="Arial" w:cs="Arial"/>
                <w:b/>
                <w:bCs/>
                <w:sz w:val="20"/>
                <w:szCs w:val="20"/>
                <w:lang w:eastAsia="en-IN"/>
              </w:rPr>
              <w:t>19.43</w:t>
            </w:r>
          </w:p>
        </w:tc>
      </w:tr>
      <w:tr w:rsidR="002075BF" w:rsidRPr="006E6925" w14:paraId="675D7571" w14:textId="77777777" w:rsidTr="006E6925">
        <w:trPr>
          <w:trHeight w:val="170"/>
          <w:jc w:val="center"/>
        </w:trPr>
        <w:tc>
          <w:tcPr>
            <w:tcW w:w="1426" w:type="dxa"/>
            <w:tcBorders>
              <w:top w:val="single" w:sz="4" w:space="0" w:color="auto"/>
              <w:left w:val="single" w:sz="4" w:space="0" w:color="auto"/>
              <w:bottom w:val="single" w:sz="4" w:space="0" w:color="auto"/>
              <w:right w:val="single" w:sz="4" w:space="0" w:color="auto"/>
            </w:tcBorders>
            <w:vAlign w:val="center"/>
            <w:hideMark/>
          </w:tcPr>
          <w:p w14:paraId="77529BC2"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SURAKSHA</w:t>
            </w:r>
          </w:p>
        </w:tc>
        <w:tc>
          <w:tcPr>
            <w:tcW w:w="1108" w:type="dxa"/>
            <w:tcBorders>
              <w:top w:val="single" w:sz="4" w:space="0" w:color="auto"/>
              <w:left w:val="single" w:sz="4" w:space="0" w:color="auto"/>
              <w:bottom w:val="single" w:sz="4" w:space="0" w:color="auto"/>
              <w:right w:val="single" w:sz="4" w:space="0" w:color="auto"/>
            </w:tcBorders>
            <w:vAlign w:val="center"/>
            <w:hideMark/>
          </w:tcPr>
          <w:p w14:paraId="372E5444" w14:textId="77777777" w:rsidR="002075BF" w:rsidRPr="006E6925" w:rsidRDefault="002075BF" w:rsidP="006E6925">
            <w:pPr>
              <w:spacing w:after="0"/>
              <w:jc w:val="center"/>
              <w:rPr>
                <w:rFonts w:ascii="Arial" w:hAnsi="Arial" w:cs="Arial"/>
                <w:sz w:val="20"/>
                <w:szCs w:val="20"/>
              </w:rPr>
            </w:pPr>
            <w:r w:rsidRPr="006E6925">
              <w:rPr>
                <w:rFonts w:ascii="Arial" w:eastAsia="Times New Roman" w:hAnsi="Arial" w:cs="Arial"/>
                <w:b/>
                <w:bCs/>
                <w:sz w:val="20"/>
                <w:szCs w:val="20"/>
                <w:lang w:eastAsia="en-IN"/>
              </w:rPr>
              <w:t>132.77</w:t>
            </w:r>
          </w:p>
        </w:tc>
        <w:tc>
          <w:tcPr>
            <w:tcW w:w="1430" w:type="dxa"/>
            <w:tcBorders>
              <w:top w:val="single" w:sz="4" w:space="0" w:color="auto"/>
              <w:left w:val="single" w:sz="4" w:space="0" w:color="auto"/>
              <w:bottom w:val="single" w:sz="4" w:space="0" w:color="auto"/>
              <w:right w:val="single" w:sz="4" w:space="0" w:color="auto"/>
            </w:tcBorders>
            <w:vAlign w:val="center"/>
            <w:hideMark/>
          </w:tcPr>
          <w:p w14:paraId="07639909" w14:textId="77777777" w:rsidR="002075BF" w:rsidRPr="006E6925" w:rsidRDefault="002075BF" w:rsidP="006E6925">
            <w:pPr>
              <w:spacing w:after="0"/>
              <w:jc w:val="center"/>
              <w:rPr>
                <w:rFonts w:ascii="Arial" w:hAnsi="Arial" w:cs="Arial"/>
                <w:sz w:val="20"/>
                <w:szCs w:val="20"/>
              </w:rPr>
            </w:pPr>
            <w:r w:rsidRPr="006E6925">
              <w:rPr>
                <w:rFonts w:ascii="Arial" w:eastAsia="Times New Roman" w:hAnsi="Arial" w:cs="Arial"/>
                <w:b/>
                <w:bCs/>
                <w:sz w:val="20"/>
                <w:szCs w:val="20"/>
                <w:lang w:eastAsia="en-IN"/>
              </w:rPr>
              <w:t>1.14</w:t>
            </w:r>
          </w:p>
        </w:tc>
        <w:tc>
          <w:tcPr>
            <w:tcW w:w="1270" w:type="dxa"/>
            <w:tcBorders>
              <w:top w:val="single" w:sz="4" w:space="0" w:color="auto"/>
              <w:left w:val="single" w:sz="4" w:space="0" w:color="auto"/>
              <w:bottom w:val="single" w:sz="4" w:space="0" w:color="auto"/>
              <w:right w:val="single" w:sz="4" w:space="0" w:color="auto"/>
            </w:tcBorders>
            <w:vAlign w:val="center"/>
            <w:hideMark/>
          </w:tcPr>
          <w:p w14:paraId="12F2AA11" w14:textId="77777777" w:rsidR="002075BF" w:rsidRPr="006E6925" w:rsidRDefault="002075BF" w:rsidP="006E6925">
            <w:pPr>
              <w:spacing w:after="0"/>
              <w:jc w:val="center"/>
              <w:rPr>
                <w:rFonts w:ascii="Arial" w:hAnsi="Arial" w:cs="Arial"/>
                <w:sz w:val="20"/>
                <w:szCs w:val="20"/>
              </w:rPr>
            </w:pPr>
            <w:r w:rsidRPr="006E6925">
              <w:rPr>
                <w:rFonts w:ascii="Arial" w:eastAsia="Times New Roman" w:hAnsi="Arial" w:cs="Arial"/>
                <w:b/>
                <w:bCs/>
                <w:sz w:val="20"/>
                <w:szCs w:val="20"/>
                <w:lang w:eastAsia="en-IN"/>
              </w:rPr>
              <w:t>22.25</w:t>
            </w:r>
          </w:p>
        </w:tc>
        <w:tc>
          <w:tcPr>
            <w:tcW w:w="1115" w:type="dxa"/>
            <w:tcBorders>
              <w:top w:val="single" w:sz="4" w:space="0" w:color="auto"/>
              <w:left w:val="single" w:sz="4" w:space="0" w:color="auto"/>
              <w:bottom w:val="single" w:sz="4" w:space="0" w:color="auto"/>
              <w:right w:val="single" w:sz="4" w:space="0" w:color="auto"/>
            </w:tcBorders>
            <w:vAlign w:val="center"/>
            <w:hideMark/>
          </w:tcPr>
          <w:p w14:paraId="0272FFB5" w14:textId="77777777" w:rsidR="002075BF" w:rsidRPr="006E6925" w:rsidRDefault="002075BF" w:rsidP="006E6925">
            <w:pPr>
              <w:spacing w:after="0"/>
              <w:jc w:val="center"/>
              <w:rPr>
                <w:rFonts w:ascii="Arial" w:hAnsi="Arial" w:cs="Arial"/>
                <w:sz w:val="20"/>
                <w:szCs w:val="20"/>
              </w:rPr>
            </w:pPr>
            <w:r w:rsidRPr="006E6925">
              <w:rPr>
                <w:rFonts w:ascii="Arial" w:eastAsia="Times New Roman" w:hAnsi="Arial" w:cs="Arial"/>
                <w:b/>
                <w:bCs/>
                <w:sz w:val="20"/>
                <w:szCs w:val="20"/>
                <w:lang w:eastAsia="en-IN"/>
              </w:rPr>
              <w:t>49.36</w:t>
            </w:r>
          </w:p>
        </w:tc>
        <w:tc>
          <w:tcPr>
            <w:tcW w:w="896" w:type="dxa"/>
            <w:tcBorders>
              <w:top w:val="single" w:sz="4" w:space="0" w:color="auto"/>
              <w:left w:val="single" w:sz="4" w:space="0" w:color="auto"/>
              <w:bottom w:val="single" w:sz="4" w:space="0" w:color="auto"/>
              <w:right w:val="single" w:sz="4" w:space="0" w:color="auto"/>
            </w:tcBorders>
            <w:vAlign w:val="center"/>
            <w:hideMark/>
          </w:tcPr>
          <w:p w14:paraId="10C878B5" w14:textId="77777777" w:rsidR="002075BF" w:rsidRPr="006E6925" w:rsidRDefault="002075BF" w:rsidP="006E6925">
            <w:pPr>
              <w:spacing w:after="0"/>
              <w:jc w:val="center"/>
              <w:rPr>
                <w:rFonts w:ascii="Arial" w:hAnsi="Arial" w:cs="Arial"/>
                <w:sz w:val="20"/>
                <w:szCs w:val="20"/>
              </w:rPr>
            </w:pPr>
            <w:r w:rsidRPr="006E6925">
              <w:rPr>
                <w:rFonts w:ascii="Arial" w:eastAsia="Times New Roman" w:hAnsi="Arial" w:cs="Arial"/>
                <w:b/>
                <w:bCs/>
                <w:sz w:val="20"/>
                <w:szCs w:val="20"/>
                <w:lang w:eastAsia="en-IN"/>
              </w:rPr>
              <w:t>4.64</w:t>
            </w:r>
          </w:p>
        </w:tc>
        <w:tc>
          <w:tcPr>
            <w:tcW w:w="1070" w:type="dxa"/>
            <w:tcBorders>
              <w:top w:val="single" w:sz="4" w:space="0" w:color="auto"/>
              <w:left w:val="single" w:sz="4" w:space="0" w:color="auto"/>
              <w:bottom w:val="single" w:sz="4" w:space="0" w:color="auto"/>
              <w:right w:val="single" w:sz="4" w:space="0" w:color="auto"/>
            </w:tcBorders>
            <w:vAlign w:val="center"/>
            <w:hideMark/>
          </w:tcPr>
          <w:p w14:paraId="75CB62D6" w14:textId="77777777" w:rsidR="002075BF" w:rsidRPr="006E6925" w:rsidRDefault="002075BF" w:rsidP="006E6925">
            <w:pPr>
              <w:spacing w:after="0"/>
              <w:jc w:val="center"/>
              <w:rPr>
                <w:rFonts w:ascii="Arial" w:hAnsi="Arial" w:cs="Arial"/>
                <w:sz w:val="20"/>
                <w:szCs w:val="20"/>
              </w:rPr>
            </w:pPr>
            <w:r w:rsidRPr="006E6925">
              <w:rPr>
                <w:rFonts w:ascii="Arial" w:eastAsia="Times New Roman" w:hAnsi="Arial" w:cs="Arial"/>
                <w:b/>
                <w:bCs/>
                <w:sz w:val="20"/>
                <w:szCs w:val="20"/>
                <w:lang w:eastAsia="en-IN"/>
              </w:rPr>
              <w:t>25.81</w:t>
            </w:r>
          </w:p>
        </w:tc>
        <w:tc>
          <w:tcPr>
            <w:tcW w:w="992" w:type="dxa"/>
            <w:tcBorders>
              <w:top w:val="single" w:sz="4" w:space="0" w:color="auto"/>
              <w:left w:val="single" w:sz="4" w:space="0" w:color="auto"/>
              <w:bottom w:val="single" w:sz="4" w:space="0" w:color="auto"/>
              <w:right w:val="single" w:sz="4" w:space="0" w:color="auto"/>
            </w:tcBorders>
            <w:vAlign w:val="center"/>
          </w:tcPr>
          <w:p w14:paraId="169BAD99" w14:textId="77777777" w:rsidR="002075BF" w:rsidRPr="006E6925" w:rsidRDefault="002075BF" w:rsidP="006E6925">
            <w:pPr>
              <w:spacing w:after="0"/>
              <w:jc w:val="center"/>
              <w:rPr>
                <w:rFonts w:ascii="Arial" w:hAnsi="Arial" w:cs="Arial"/>
                <w:sz w:val="20"/>
                <w:szCs w:val="20"/>
              </w:rPr>
            </w:pPr>
            <w:r w:rsidRPr="006E6925">
              <w:rPr>
                <w:rFonts w:ascii="Arial" w:eastAsia="Times New Roman" w:hAnsi="Arial" w:cs="Arial"/>
                <w:b/>
                <w:bCs/>
                <w:sz w:val="20"/>
                <w:szCs w:val="20"/>
                <w:lang w:eastAsia="en-IN"/>
              </w:rPr>
              <w:t>28.17</w:t>
            </w:r>
          </w:p>
        </w:tc>
        <w:tc>
          <w:tcPr>
            <w:tcW w:w="1224" w:type="dxa"/>
            <w:tcBorders>
              <w:top w:val="single" w:sz="4" w:space="0" w:color="auto"/>
              <w:left w:val="single" w:sz="4" w:space="0" w:color="auto"/>
              <w:bottom w:val="single" w:sz="4" w:space="0" w:color="auto"/>
              <w:right w:val="single" w:sz="4" w:space="0" w:color="auto"/>
            </w:tcBorders>
            <w:vAlign w:val="center"/>
            <w:hideMark/>
          </w:tcPr>
          <w:p w14:paraId="6D5F71D0" w14:textId="77777777" w:rsidR="002075BF" w:rsidRPr="006E6925" w:rsidRDefault="002075BF" w:rsidP="006E6925">
            <w:pPr>
              <w:spacing w:after="0"/>
              <w:jc w:val="center"/>
              <w:rPr>
                <w:rFonts w:ascii="Arial" w:hAnsi="Arial" w:cs="Arial"/>
                <w:sz w:val="20"/>
                <w:szCs w:val="20"/>
              </w:rPr>
            </w:pPr>
            <w:r w:rsidRPr="006E6925">
              <w:rPr>
                <w:rFonts w:ascii="Arial" w:eastAsia="Times New Roman" w:hAnsi="Arial" w:cs="Arial"/>
                <w:b/>
                <w:bCs/>
                <w:sz w:val="20"/>
                <w:szCs w:val="20"/>
                <w:lang w:eastAsia="en-IN"/>
              </w:rPr>
              <w:t>170.87</w:t>
            </w:r>
          </w:p>
        </w:tc>
        <w:tc>
          <w:tcPr>
            <w:tcW w:w="989" w:type="dxa"/>
            <w:tcBorders>
              <w:top w:val="single" w:sz="4" w:space="0" w:color="auto"/>
              <w:left w:val="single" w:sz="4" w:space="0" w:color="auto"/>
              <w:bottom w:val="single" w:sz="4" w:space="0" w:color="auto"/>
              <w:right w:val="single" w:sz="4" w:space="0" w:color="auto"/>
            </w:tcBorders>
            <w:vAlign w:val="center"/>
            <w:hideMark/>
          </w:tcPr>
          <w:p w14:paraId="019E315A" w14:textId="77777777" w:rsidR="002075BF" w:rsidRPr="006E6925" w:rsidRDefault="002075BF" w:rsidP="006E6925">
            <w:pPr>
              <w:spacing w:after="0"/>
              <w:jc w:val="center"/>
              <w:rPr>
                <w:rFonts w:ascii="Arial" w:hAnsi="Arial" w:cs="Arial"/>
                <w:sz w:val="20"/>
                <w:szCs w:val="20"/>
              </w:rPr>
            </w:pPr>
            <w:r w:rsidRPr="006E6925">
              <w:rPr>
                <w:rFonts w:ascii="Arial" w:eastAsia="Times New Roman" w:hAnsi="Arial" w:cs="Arial"/>
                <w:b/>
                <w:bCs/>
                <w:sz w:val="20"/>
                <w:szCs w:val="20"/>
                <w:lang w:eastAsia="en-IN"/>
              </w:rPr>
              <w:t>9.00</w:t>
            </w:r>
          </w:p>
        </w:tc>
        <w:tc>
          <w:tcPr>
            <w:tcW w:w="1336" w:type="dxa"/>
            <w:tcBorders>
              <w:top w:val="single" w:sz="4" w:space="0" w:color="auto"/>
              <w:left w:val="single" w:sz="4" w:space="0" w:color="auto"/>
              <w:bottom w:val="single" w:sz="4" w:space="0" w:color="auto"/>
              <w:right w:val="single" w:sz="4" w:space="0" w:color="auto"/>
            </w:tcBorders>
            <w:vAlign w:val="center"/>
            <w:hideMark/>
          </w:tcPr>
          <w:p w14:paraId="2CD7F5AE" w14:textId="77777777" w:rsidR="002075BF" w:rsidRPr="006E6925" w:rsidRDefault="002075BF" w:rsidP="006E6925">
            <w:pPr>
              <w:spacing w:after="0"/>
              <w:jc w:val="center"/>
              <w:rPr>
                <w:rFonts w:ascii="Arial" w:hAnsi="Arial" w:cs="Arial"/>
                <w:sz w:val="20"/>
                <w:szCs w:val="20"/>
              </w:rPr>
            </w:pPr>
            <w:r w:rsidRPr="006E6925">
              <w:rPr>
                <w:rFonts w:ascii="Arial" w:eastAsia="Times New Roman" w:hAnsi="Arial" w:cs="Arial"/>
                <w:b/>
                <w:bCs/>
                <w:sz w:val="20"/>
                <w:szCs w:val="20"/>
                <w:lang w:eastAsia="en-IN"/>
              </w:rPr>
              <w:t>35.10</w:t>
            </w:r>
          </w:p>
        </w:tc>
        <w:tc>
          <w:tcPr>
            <w:tcW w:w="992" w:type="dxa"/>
            <w:tcBorders>
              <w:top w:val="single" w:sz="4" w:space="0" w:color="auto"/>
              <w:left w:val="single" w:sz="4" w:space="0" w:color="auto"/>
              <w:bottom w:val="single" w:sz="4" w:space="0" w:color="auto"/>
              <w:right w:val="single" w:sz="4" w:space="0" w:color="auto"/>
            </w:tcBorders>
            <w:vAlign w:val="center"/>
          </w:tcPr>
          <w:p w14:paraId="73F8DF96" w14:textId="77777777" w:rsidR="002075BF" w:rsidRPr="006E6925" w:rsidRDefault="002075BF" w:rsidP="006E6925">
            <w:pPr>
              <w:spacing w:after="0"/>
              <w:jc w:val="center"/>
              <w:rPr>
                <w:rFonts w:ascii="Arial" w:hAnsi="Arial" w:cs="Arial"/>
                <w:sz w:val="20"/>
                <w:szCs w:val="20"/>
              </w:rPr>
            </w:pPr>
            <w:r w:rsidRPr="006E6925">
              <w:rPr>
                <w:rFonts w:ascii="Arial" w:eastAsia="Times New Roman" w:hAnsi="Arial" w:cs="Arial"/>
                <w:b/>
                <w:bCs/>
                <w:sz w:val="20"/>
                <w:szCs w:val="20"/>
                <w:lang w:eastAsia="en-IN"/>
              </w:rPr>
              <w:t>30.10</w:t>
            </w:r>
          </w:p>
        </w:tc>
        <w:tc>
          <w:tcPr>
            <w:tcW w:w="1070" w:type="dxa"/>
            <w:tcBorders>
              <w:top w:val="single" w:sz="4" w:space="0" w:color="auto"/>
              <w:left w:val="single" w:sz="4" w:space="0" w:color="auto"/>
              <w:bottom w:val="single" w:sz="4" w:space="0" w:color="auto"/>
              <w:right w:val="single" w:sz="4" w:space="0" w:color="auto"/>
            </w:tcBorders>
            <w:vAlign w:val="center"/>
          </w:tcPr>
          <w:p w14:paraId="2DA67EDB" w14:textId="77777777" w:rsidR="002075BF" w:rsidRPr="006E6925" w:rsidRDefault="002075BF" w:rsidP="006E6925">
            <w:pPr>
              <w:spacing w:after="0"/>
              <w:jc w:val="center"/>
              <w:rPr>
                <w:rFonts w:ascii="Arial" w:hAnsi="Arial" w:cs="Arial"/>
                <w:sz w:val="20"/>
                <w:szCs w:val="20"/>
              </w:rPr>
            </w:pPr>
            <w:r w:rsidRPr="006E6925">
              <w:rPr>
                <w:rFonts w:ascii="Arial" w:eastAsia="Times New Roman" w:hAnsi="Arial" w:cs="Arial"/>
                <w:b/>
                <w:bCs/>
                <w:sz w:val="20"/>
                <w:szCs w:val="20"/>
                <w:lang w:eastAsia="en-IN"/>
              </w:rPr>
              <w:t>30.87</w:t>
            </w:r>
          </w:p>
        </w:tc>
      </w:tr>
      <w:tr w:rsidR="002075BF" w:rsidRPr="006E6925" w14:paraId="2C61AEE8" w14:textId="77777777" w:rsidTr="006E6925">
        <w:trPr>
          <w:trHeight w:val="170"/>
          <w:jc w:val="center"/>
        </w:trPr>
        <w:tc>
          <w:tcPr>
            <w:tcW w:w="1426" w:type="dxa"/>
            <w:tcBorders>
              <w:top w:val="single" w:sz="4" w:space="0" w:color="auto"/>
              <w:left w:val="single" w:sz="4" w:space="0" w:color="auto"/>
              <w:bottom w:val="single" w:sz="4" w:space="0" w:color="auto"/>
              <w:right w:val="single" w:sz="4" w:space="0" w:color="auto"/>
            </w:tcBorders>
            <w:vAlign w:val="center"/>
            <w:hideMark/>
          </w:tcPr>
          <w:p w14:paraId="076F60BF"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LRA 5166</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6DF3A0E" w14:textId="77777777" w:rsidR="002075BF" w:rsidRPr="006E6925" w:rsidRDefault="002075BF" w:rsidP="006E6925">
            <w:pPr>
              <w:spacing w:after="0"/>
              <w:jc w:val="center"/>
              <w:rPr>
                <w:rFonts w:ascii="Arial" w:hAnsi="Arial" w:cs="Arial"/>
                <w:sz w:val="20"/>
                <w:szCs w:val="20"/>
              </w:rPr>
            </w:pPr>
            <w:r w:rsidRPr="006E6925">
              <w:rPr>
                <w:rFonts w:ascii="Arial" w:eastAsia="Times New Roman" w:hAnsi="Arial" w:cs="Arial"/>
                <w:b/>
                <w:bCs/>
                <w:sz w:val="20"/>
                <w:szCs w:val="20"/>
                <w:lang w:eastAsia="en-IN"/>
              </w:rPr>
              <w:t>114.70</w:t>
            </w:r>
          </w:p>
        </w:tc>
        <w:tc>
          <w:tcPr>
            <w:tcW w:w="1430" w:type="dxa"/>
            <w:tcBorders>
              <w:top w:val="single" w:sz="4" w:space="0" w:color="auto"/>
              <w:left w:val="single" w:sz="4" w:space="0" w:color="auto"/>
              <w:bottom w:val="single" w:sz="4" w:space="0" w:color="auto"/>
              <w:right w:val="single" w:sz="4" w:space="0" w:color="auto"/>
            </w:tcBorders>
            <w:vAlign w:val="center"/>
            <w:hideMark/>
          </w:tcPr>
          <w:p w14:paraId="4CC30D8B" w14:textId="77777777" w:rsidR="002075BF" w:rsidRPr="006E6925" w:rsidRDefault="002075BF" w:rsidP="006E6925">
            <w:pPr>
              <w:spacing w:after="0"/>
              <w:jc w:val="center"/>
              <w:rPr>
                <w:rFonts w:ascii="Arial" w:hAnsi="Arial" w:cs="Arial"/>
                <w:sz w:val="20"/>
                <w:szCs w:val="20"/>
              </w:rPr>
            </w:pPr>
            <w:r w:rsidRPr="006E6925">
              <w:rPr>
                <w:rFonts w:ascii="Arial" w:eastAsia="Times New Roman" w:hAnsi="Arial" w:cs="Arial"/>
                <w:b/>
                <w:bCs/>
                <w:sz w:val="20"/>
                <w:szCs w:val="20"/>
                <w:lang w:eastAsia="en-IN"/>
              </w:rPr>
              <w:t>0.33</w:t>
            </w:r>
          </w:p>
        </w:tc>
        <w:tc>
          <w:tcPr>
            <w:tcW w:w="1270" w:type="dxa"/>
            <w:tcBorders>
              <w:top w:val="single" w:sz="4" w:space="0" w:color="auto"/>
              <w:left w:val="single" w:sz="4" w:space="0" w:color="auto"/>
              <w:bottom w:val="single" w:sz="4" w:space="0" w:color="auto"/>
              <w:right w:val="single" w:sz="4" w:space="0" w:color="auto"/>
            </w:tcBorders>
            <w:vAlign w:val="center"/>
            <w:hideMark/>
          </w:tcPr>
          <w:p w14:paraId="71EB5AE5" w14:textId="77777777" w:rsidR="002075BF" w:rsidRPr="006E6925" w:rsidRDefault="002075BF" w:rsidP="006E6925">
            <w:pPr>
              <w:spacing w:after="0"/>
              <w:jc w:val="center"/>
              <w:rPr>
                <w:rFonts w:ascii="Arial" w:hAnsi="Arial" w:cs="Arial"/>
                <w:sz w:val="20"/>
                <w:szCs w:val="20"/>
              </w:rPr>
            </w:pPr>
            <w:r w:rsidRPr="006E6925">
              <w:rPr>
                <w:rFonts w:ascii="Arial" w:eastAsia="Times New Roman" w:hAnsi="Arial" w:cs="Arial"/>
                <w:b/>
                <w:bCs/>
                <w:sz w:val="20"/>
                <w:szCs w:val="20"/>
                <w:lang w:eastAsia="en-IN"/>
              </w:rPr>
              <w:t>18.86</w:t>
            </w:r>
          </w:p>
        </w:tc>
        <w:tc>
          <w:tcPr>
            <w:tcW w:w="1115" w:type="dxa"/>
            <w:tcBorders>
              <w:top w:val="single" w:sz="4" w:space="0" w:color="auto"/>
              <w:left w:val="single" w:sz="4" w:space="0" w:color="auto"/>
              <w:bottom w:val="single" w:sz="4" w:space="0" w:color="auto"/>
              <w:right w:val="single" w:sz="4" w:space="0" w:color="auto"/>
            </w:tcBorders>
            <w:vAlign w:val="center"/>
            <w:hideMark/>
          </w:tcPr>
          <w:p w14:paraId="6D0AF561" w14:textId="77777777" w:rsidR="002075BF" w:rsidRPr="006E6925" w:rsidRDefault="002075BF" w:rsidP="006E6925">
            <w:pPr>
              <w:spacing w:after="0"/>
              <w:jc w:val="center"/>
              <w:rPr>
                <w:rFonts w:ascii="Arial" w:hAnsi="Arial" w:cs="Arial"/>
                <w:sz w:val="20"/>
                <w:szCs w:val="20"/>
              </w:rPr>
            </w:pPr>
            <w:r w:rsidRPr="006E6925">
              <w:rPr>
                <w:rFonts w:ascii="Arial" w:eastAsia="Times New Roman" w:hAnsi="Arial" w:cs="Arial"/>
                <w:b/>
                <w:bCs/>
                <w:sz w:val="20"/>
                <w:szCs w:val="20"/>
                <w:lang w:eastAsia="en-IN"/>
              </w:rPr>
              <w:t>46.79</w:t>
            </w:r>
          </w:p>
        </w:tc>
        <w:tc>
          <w:tcPr>
            <w:tcW w:w="896" w:type="dxa"/>
            <w:tcBorders>
              <w:top w:val="single" w:sz="4" w:space="0" w:color="auto"/>
              <w:left w:val="single" w:sz="4" w:space="0" w:color="auto"/>
              <w:bottom w:val="single" w:sz="4" w:space="0" w:color="auto"/>
              <w:right w:val="single" w:sz="4" w:space="0" w:color="auto"/>
            </w:tcBorders>
            <w:vAlign w:val="center"/>
            <w:hideMark/>
          </w:tcPr>
          <w:p w14:paraId="5874838C" w14:textId="77777777" w:rsidR="002075BF" w:rsidRPr="006E6925" w:rsidRDefault="002075BF" w:rsidP="006E6925">
            <w:pPr>
              <w:spacing w:after="0"/>
              <w:jc w:val="center"/>
              <w:rPr>
                <w:rFonts w:ascii="Arial" w:hAnsi="Arial" w:cs="Arial"/>
                <w:sz w:val="20"/>
                <w:szCs w:val="20"/>
              </w:rPr>
            </w:pPr>
            <w:r w:rsidRPr="006E6925">
              <w:rPr>
                <w:rFonts w:ascii="Arial" w:eastAsia="Times New Roman" w:hAnsi="Arial" w:cs="Arial"/>
                <w:b/>
                <w:bCs/>
                <w:sz w:val="20"/>
                <w:szCs w:val="20"/>
                <w:lang w:eastAsia="en-IN"/>
              </w:rPr>
              <w:t>4.62</w:t>
            </w:r>
          </w:p>
        </w:tc>
        <w:tc>
          <w:tcPr>
            <w:tcW w:w="1070" w:type="dxa"/>
            <w:tcBorders>
              <w:top w:val="single" w:sz="4" w:space="0" w:color="auto"/>
              <w:left w:val="single" w:sz="4" w:space="0" w:color="auto"/>
              <w:bottom w:val="single" w:sz="4" w:space="0" w:color="auto"/>
              <w:right w:val="single" w:sz="4" w:space="0" w:color="auto"/>
            </w:tcBorders>
            <w:vAlign w:val="center"/>
            <w:hideMark/>
          </w:tcPr>
          <w:p w14:paraId="08E76EB3" w14:textId="77777777" w:rsidR="002075BF" w:rsidRPr="006E6925" w:rsidRDefault="002075BF" w:rsidP="006E6925">
            <w:pPr>
              <w:spacing w:after="0"/>
              <w:jc w:val="center"/>
              <w:rPr>
                <w:rFonts w:ascii="Arial" w:hAnsi="Arial" w:cs="Arial"/>
                <w:sz w:val="20"/>
                <w:szCs w:val="20"/>
              </w:rPr>
            </w:pPr>
            <w:r w:rsidRPr="006E6925">
              <w:rPr>
                <w:rFonts w:ascii="Arial" w:eastAsia="Times New Roman" w:hAnsi="Arial" w:cs="Arial"/>
                <w:b/>
                <w:bCs/>
                <w:sz w:val="20"/>
                <w:szCs w:val="20"/>
                <w:lang w:eastAsia="en-IN"/>
              </w:rPr>
              <w:t>28.28</w:t>
            </w:r>
          </w:p>
        </w:tc>
        <w:tc>
          <w:tcPr>
            <w:tcW w:w="992" w:type="dxa"/>
            <w:tcBorders>
              <w:top w:val="single" w:sz="4" w:space="0" w:color="auto"/>
              <w:left w:val="single" w:sz="4" w:space="0" w:color="auto"/>
              <w:bottom w:val="single" w:sz="4" w:space="0" w:color="auto"/>
              <w:right w:val="single" w:sz="4" w:space="0" w:color="auto"/>
            </w:tcBorders>
            <w:vAlign w:val="center"/>
          </w:tcPr>
          <w:p w14:paraId="318E7E87" w14:textId="77777777" w:rsidR="002075BF" w:rsidRPr="006E6925" w:rsidRDefault="002075BF" w:rsidP="006E6925">
            <w:pPr>
              <w:spacing w:after="0"/>
              <w:jc w:val="center"/>
              <w:rPr>
                <w:rFonts w:ascii="Arial" w:hAnsi="Arial" w:cs="Arial"/>
                <w:sz w:val="20"/>
                <w:szCs w:val="20"/>
              </w:rPr>
            </w:pPr>
            <w:r w:rsidRPr="006E6925">
              <w:rPr>
                <w:rFonts w:ascii="Arial" w:eastAsia="Times New Roman" w:hAnsi="Arial" w:cs="Arial"/>
                <w:b/>
                <w:bCs/>
                <w:sz w:val="20"/>
                <w:szCs w:val="20"/>
                <w:lang w:eastAsia="en-IN"/>
              </w:rPr>
              <w:t>28.12</w:t>
            </w:r>
          </w:p>
        </w:tc>
        <w:tc>
          <w:tcPr>
            <w:tcW w:w="1224" w:type="dxa"/>
            <w:tcBorders>
              <w:top w:val="single" w:sz="4" w:space="0" w:color="auto"/>
              <w:left w:val="single" w:sz="4" w:space="0" w:color="auto"/>
              <w:bottom w:val="single" w:sz="4" w:space="0" w:color="auto"/>
              <w:right w:val="single" w:sz="4" w:space="0" w:color="auto"/>
            </w:tcBorders>
            <w:vAlign w:val="center"/>
            <w:hideMark/>
          </w:tcPr>
          <w:p w14:paraId="4298CF0B" w14:textId="77777777" w:rsidR="002075BF" w:rsidRPr="006E6925" w:rsidRDefault="002075BF" w:rsidP="006E6925">
            <w:pPr>
              <w:spacing w:after="0"/>
              <w:jc w:val="center"/>
              <w:rPr>
                <w:rFonts w:ascii="Arial" w:hAnsi="Arial" w:cs="Arial"/>
                <w:sz w:val="20"/>
                <w:szCs w:val="20"/>
              </w:rPr>
            </w:pPr>
            <w:r w:rsidRPr="006E6925">
              <w:rPr>
                <w:rFonts w:ascii="Arial" w:eastAsia="Times New Roman" w:hAnsi="Arial" w:cs="Arial"/>
                <w:b/>
                <w:bCs/>
                <w:sz w:val="20"/>
                <w:szCs w:val="20"/>
                <w:lang w:eastAsia="en-IN"/>
              </w:rPr>
              <w:t>159.72</w:t>
            </w:r>
          </w:p>
        </w:tc>
        <w:tc>
          <w:tcPr>
            <w:tcW w:w="989" w:type="dxa"/>
            <w:tcBorders>
              <w:top w:val="single" w:sz="4" w:space="0" w:color="auto"/>
              <w:left w:val="single" w:sz="4" w:space="0" w:color="auto"/>
              <w:bottom w:val="single" w:sz="4" w:space="0" w:color="auto"/>
              <w:right w:val="single" w:sz="4" w:space="0" w:color="auto"/>
            </w:tcBorders>
            <w:vAlign w:val="center"/>
            <w:hideMark/>
          </w:tcPr>
          <w:p w14:paraId="7B4BB634" w14:textId="77777777" w:rsidR="002075BF" w:rsidRPr="006E6925" w:rsidRDefault="002075BF" w:rsidP="006E6925">
            <w:pPr>
              <w:spacing w:after="0"/>
              <w:jc w:val="center"/>
              <w:rPr>
                <w:rFonts w:ascii="Arial" w:hAnsi="Arial" w:cs="Arial"/>
                <w:sz w:val="20"/>
                <w:szCs w:val="20"/>
              </w:rPr>
            </w:pPr>
            <w:r w:rsidRPr="006E6925">
              <w:rPr>
                <w:rFonts w:ascii="Arial" w:eastAsia="Times New Roman" w:hAnsi="Arial" w:cs="Arial"/>
                <w:b/>
                <w:bCs/>
                <w:sz w:val="20"/>
                <w:szCs w:val="20"/>
                <w:lang w:eastAsia="en-IN"/>
              </w:rPr>
              <w:t>8.55</w:t>
            </w:r>
          </w:p>
        </w:tc>
        <w:tc>
          <w:tcPr>
            <w:tcW w:w="1336" w:type="dxa"/>
            <w:tcBorders>
              <w:top w:val="single" w:sz="4" w:space="0" w:color="auto"/>
              <w:left w:val="single" w:sz="4" w:space="0" w:color="auto"/>
              <w:bottom w:val="single" w:sz="4" w:space="0" w:color="auto"/>
              <w:right w:val="single" w:sz="4" w:space="0" w:color="auto"/>
            </w:tcBorders>
            <w:vAlign w:val="center"/>
            <w:hideMark/>
          </w:tcPr>
          <w:p w14:paraId="2299E799" w14:textId="77777777" w:rsidR="002075BF" w:rsidRPr="006E6925" w:rsidRDefault="002075BF" w:rsidP="006E6925">
            <w:pPr>
              <w:spacing w:after="0"/>
              <w:jc w:val="center"/>
              <w:rPr>
                <w:rFonts w:ascii="Arial" w:hAnsi="Arial" w:cs="Arial"/>
                <w:sz w:val="20"/>
                <w:szCs w:val="20"/>
              </w:rPr>
            </w:pPr>
            <w:r w:rsidRPr="006E6925">
              <w:rPr>
                <w:rFonts w:ascii="Arial" w:eastAsia="Times New Roman" w:hAnsi="Arial" w:cs="Arial"/>
                <w:b/>
                <w:bCs/>
                <w:sz w:val="20"/>
                <w:szCs w:val="20"/>
                <w:lang w:eastAsia="en-IN"/>
              </w:rPr>
              <w:t>27.33</w:t>
            </w:r>
          </w:p>
        </w:tc>
        <w:tc>
          <w:tcPr>
            <w:tcW w:w="992" w:type="dxa"/>
            <w:tcBorders>
              <w:top w:val="single" w:sz="4" w:space="0" w:color="auto"/>
              <w:left w:val="single" w:sz="4" w:space="0" w:color="auto"/>
              <w:bottom w:val="single" w:sz="4" w:space="0" w:color="auto"/>
              <w:right w:val="single" w:sz="4" w:space="0" w:color="auto"/>
            </w:tcBorders>
            <w:vAlign w:val="center"/>
          </w:tcPr>
          <w:p w14:paraId="0556920E" w14:textId="77777777" w:rsidR="002075BF" w:rsidRPr="006E6925" w:rsidRDefault="002075BF" w:rsidP="006E6925">
            <w:pPr>
              <w:spacing w:after="0"/>
              <w:jc w:val="center"/>
              <w:rPr>
                <w:rFonts w:ascii="Arial" w:hAnsi="Arial" w:cs="Arial"/>
                <w:sz w:val="20"/>
                <w:szCs w:val="20"/>
              </w:rPr>
            </w:pPr>
            <w:r w:rsidRPr="006E6925">
              <w:rPr>
                <w:rFonts w:ascii="Arial" w:eastAsia="Times New Roman" w:hAnsi="Arial" w:cs="Arial"/>
                <w:b/>
                <w:bCs/>
                <w:sz w:val="20"/>
                <w:szCs w:val="20"/>
                <w:lang w:eastAsia="en-IN"/>
              </w:rPr>
              <w:t>22.33</w:t>
            </w:r>
          </w:p>
        </w:tc>
        <w:tc>
          <w:tcPr>
            <w:tcW w:w="1070" w:type="dxa"/>
            <w:tcBorders>
              <w:top w:val="single" w:sz="4" w:space="0" w:color="auto"/>
              <w:left w:val="single" w:sz="4" w:space="0" w:color="auto"/>
              <w:bottom w:val="single" w:sz="4" w:space="0" w:color="auto"/>
              <w:right w:val="single" w:sz="4" w:space="0" w:color="auto"/>
            </w:tcBorders>
            <w:vAlign w:val="center"/>
          </w:tcPr>
          <w:p w14:paraId="652DE2C6" w14:textId="77777777" w:rsidR="002075BF" w:rsidRPr="006E6925" w:rsidRDefault="002075BF" w:rsidP="006E6925">
            <w:pPr>
              <w:spacing w:after="0"/>
              <w:jc w:val="center"/>
              <w:rPr>
                <w:rFonts w:ascii="Arial" w:hAnsi="Arial" w:cs="Arial"/>
                <w:sz w:val="20"/>
                <w:szCs w:val="20"/>
              </w:rPr>
            </w:pPr>
            <w:r w:rsidRPr="006E6925">
              <w:rPr>
                <w:rFonts w:ascii="Arial" w:eastAsia="Times New Roman" w:hAnsi="Arial" w:cs="Arial"/>
                <w:b/>
                <w:bCs/>
                <w:sz w:val="20"/>
                <w:szCs w:val="20"/>
                <w:lang w:eastAsia="en-IN"/>
              </w:rPr>
              <w:t>20.17</w:t>
            </w:r>
          </w:p>
        </w:tc>
      </w:tr>
      <w:tr w:rsidR="002075BF" w:rsidRPr="006E6925" w14:paraId="7999A1F6" w14:textId="77777777" w:rsidTr="006E6925">
        <w:trPr>
          <w:trHeight w:val="170"/>
          <w:jc w:val="center"/>
        </w:trPr>
        <w:tc>
          <w:tcPr>
            <w:tcW w:w="1426" w:type="dxa"/>
            <w:tcBorders>
              <w:top w:val="single" w:sz="4" w:space="0" w:color="auto"/>
              <w:left w:val="single" w:sz="4" w:space="0" w:color="auto"/>
              <w:bottom w:val="single" w:sz="4" w:space="0" w:color="auto"/>
              <w:right w:val="single" w:sz="4" w:space="0" w:color="auto"/>
            </w:tcBorders>
            <w:vAlign w:val="center"/>
            <w:hideMark/>
          </w:tcPr>
          <w:p w14:paraId="3A7FC01D"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SUNANTHA</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1F9FD76" w14:textId="77777777" w:rsidR="002075BF" w:rsidRPr="006E6925" w:rsidRDefault="002075BF" w:rsidP="006E6925">
            <w:pPr>
              <w:spacing w:after="0"/>
              <w:jc w:val="center"/>
              <w:rPr>
                <w:rFonts w:ascii="Arial" w:hAnsi="Arial" w:cs="Arial"/>
                <w:sz w:val="20"/>
                <w:szCs w:val="20"/>
              </w:rPr>
            </w:pPr>
            <w:r w:rsidRPr="006E6925">
              <w:rPr>
                <w:rFonts w:ascii="Arial" w:eastAsia="Times New Roman" w:hAnsi="Arial" w:cs="Arial"/>
                <w:b/>
                <w:bCs/>
                <w:sz w:val="20"/>
                <w:szCs w:val="20"/>
                <w:lang w:eastAsia="en-IN"/>
              </w:rPr>
              <w:t>120.67</w:t>
            </w:r>
          </w:p>
        </w:tc>
        <w:tc>
          <w:tcPr>
            <w:tcW w:w="1430" w:type="dxa"/>
            <w:tcBorders>
              <w:top w:val="single" w:sz="4" w:space="0" w:color="auto"/>
              <w:left w:val="single" w:sz="4" w:space="0" w:color="auto"/>
              <w:bottom w:val="single" w:sz="4" w:space="0" w:color="auto"/>
              <w:right w:val="single" w:sz="4" w:space="0" w:color="auto"/>
            </w:tcBorders>
            <w:vAlign w:val="center"/>
            <w:hideMark/>
          </w:tcPr>
          <w:p w14:paraId="7E7D8B67" w14:textId="77777777" w:rsidR="002075BF" w:rsidRPr="006E6925" w:rsidRDefault="002075BF" w:rsidP="006E6925">
            <w:pPr>
              <w:spacing w:after="0"/>
              <w:jc w:val="center"/>
              <w:rPr>
                <w:rFonts w:ascii="Arial" w:hAnsi="Arial" w:cs="Arial"/>
                <w:sz w:val="20"/>
                <w:szCs w:val="20"/>
              </w:rPr>
            </w:pPr>
            <w:r w:rsidRPr="006E6925">
              <w:rPr>
                <w:rFonts w:ascii="Arial" w:eastAsia="Times New Roman" w:hAnsi="Arial" w:cs="Arial"/>
                <w:b/>
                <w:bCs/>
                <w:sz w:val="20"/>
                <w:szCs w:val="20"/>
                <w:lang w:eastAsia="en-IN"/>
              </w:rPr>
              <w:t>1.20</w:t>
            </w:r>
          </w:p>
        </w:tc>
        <w:tc>
          <w:tcPr>
            <w:tcW w:w="1270" w:type="dxa"/>
            <w:tcBorders>
              <w:top w:val="single" w:sz="4" w:space="0" w:color="auto"/>
              <w:left w:val="single" w:sz="4" w:space="0" w:color="auto"/>
              <w:bottom w:val="single" w:sz="4" w:space="0" w:color="auto"/>
              <w:right w:val="single" w:sz="4" w:space="0" w:color="auto"/>
            </w:tcBorders>
            <w:vAlign w:val="center"/>
            <w:hideMark/>
          </w:tcPr>
          <w:p w14:paraId="3159F211" w14:textId="77777777" w:rsidR="002075BF" w:rsidRPr="006E6925" w:rsidRDefault="002075BF" w:rsidP="006E6925">
            <w:pPr>
              <w:spacing w:after="0"/>
              <w:jc w:val="center"/>
              <w:rPr>
                <w:rFonts w:ascii="Arial" w:hAnsi="Arial" w:cs="Arial"/>
                <w:sz w:val="20"/>
                <w:szCs w:val="20"/>
              </w:rPr>
            </w:pPr>
            <w:r w:rsidRPr="006E6925">
              <w:rPr>
                <w:rFonts w:ascii="Arial" w:eastAsia="Times New Roman" w:hAnsi="Arial" w:cs="Arial"/>
                <w:b/>
                <w:bCs/>
                <w:sz w:val="20"/>
                <w:szCs w:val="20"/>
                <w:lang w:eastAsia="en-IN"/>
              </w:rPr>
              <w:t>16.13</w:t>
            </w:r>
          </w:p>
        </w:tc>
        <w:tc>
          <w:tcPr>
            <w:tcW w:w="1115" w:type="dxa"/>
            <w:tcBorders>
              <w:top w:val="single" w:sz="4" w:space="0" w:color="auto"/>
              <w:left w:val="single" w:sz="4" w:space="0" w:color="auto"/>
              <w:bottom w:val="single" w:sz="4" w:space="0" w:color="auto"/>
              <w:right w:val="single" w:sz="4" w:space="0" w:color="auto"/>
            </w:tcBorders>
            <w:vAlign w:val="center"/>
            <w:hideMark/>
          </w:tcPr>
          <w:p w14:paraId="62A8558F" w14:textId="77777777" w:rsidR="002075BF" w:rsidRPr="006E6925" w:rsidRDefault="002075BF" w:rsidP="006E6925">
            <w:pPr>
              <w:spacing w:after="0"/>
              <w:jc w:val="center"/>
              <w:rPr>
                <w:rFonts w:ascii="Arial" w:hAnsi="Arial" w:cs="Arial"/>
                <w:sz w:val="20"/>
                <w:szCs w:val="20"/>
              </w:rPr>
            </w:pPr>
            <w:r w:rsidRPr="006E6925">
              <w:rPr>
                <w:rFonts w:ascii="Arial" w:eastAsia="Times New Roman" w:hAnsi="Arial" w:cs="Arial"/>
                <w:b/>
                <w:bCs/>
                <w:sz w:val="20"/>
                <w:szCs w:val="20"/>
                <w:lang w:eastAsia="en-IN"/>
              </w:rPr>
              <w:t>59.35</w:t>
            </w:r>
          </w:p>
        </w:tc>
        <w:tc>
          <w:tcPr>
            <w:tcW w:w="896" w:type="dxa"/>
            <w:tcBorders>
              <w:top w:val="single" w:sz="4" w:space="0" w:color="auto"/>
              <w:left w:val="single" w:sz="4" w:space="0" w:color="auto"/>
              <w:bottom w:val="single" w:sz="4" w:space="0" w:color="auto"/>
              <w:right w:val="single" w:sz="4" w:space="0" w:color="auto"/>
            </w:tcBorders>
            <w:vAlign w:val="center"/>
            <w:hideMark/>
          </w:tcPr>
          <w:p w14:paraId="6EE7318D" w14:textId="77777777" w:rsidR="002075BF" w:rsidRPr="006E6925" w:rsidRDefault="002075BF" w:rsidP="006E6925">
            <w:pPr>
              <w:spacing w:after="0"/>
              <w:jc w:val="center"/>
              <w:rPr>
                <w:rFonts w:ascii="Arial" w:hAnsi="Arial" w:cs="Arial"/>
                <w:sz w:val="20"/>
                <w:szCs w:val="20"/>
              </w:rPr>
            </w:pPr>
            <w:r w:rsidRPr="006E6925">
              <w:rPr>
                <w:rFonts w:ascii="Arial" w:eastAsia="Times New Roman" w:hAnsi="Arial" w:cs="Arial"/>
                <w:b/>
                <w:bCs/>
                <w:sz w:val="20"/>
                <w:szCs w:val="20"/>
                <w:lang w:eastAsia="en-IN"/>
              </w:rPr>
              <w:t>3.92</w:t>
            </w:r>
          </w:p>
        </w:tc>
        <w:tc>
          <w:tcPr>
            <w:tcW w:w="1070" w:type="dxa"/>
            <w:tcBorders>
              <w:top w:val="single" w:sz="4" w:space="0" w:color="auto"/>
              <w:left w:val="single" w:sz="4" w:space="0" w:color="auto"/>
              <w:bottom w:val="single" w:sz="4" w:space="0" w:color="auto"/>
              <w:right w:val="single" w:sz="4" w:space="0" w:color="auto"/>
            </w:tcBorders>
            <w:vAlign w:val="center"/>
            <w:hideMark/>
          </w:tcPr>
          <w:p w14:paraId="3664EFED" w14:textId="77777777" w:rsidR="002075BF" w:rsidRPr="006E6925" w:rsidRDefault="002075BF" w:rsidP="006E6925">
            <w:pPr>
              <w:spacing w:after="0"/>
              <w:jc w:val="center"/>
              <w:rPr>
                <w:rFonts w:ascii="Arial" w:hAnsi="Arial" w:cs="Arial"/>
                <w:sz w:val="20"/>
                <w:szCs w:val="20"/>
              </w:rPr>
            </w:pPr>
            <w:r w:rsidRPr="006E6925">
              <w:rPr>
                <w:rFonts w:ascii="Arial" w:eastAsia="Times New Roman" w:hAnsi="Arial" w:cs="Arial"/>
                <w:b/>
                <w:bCs/>
                <w:sz w:val="20"/>
                <w:szCs w:val="20"/>
                <w:lang w:eastAsia="en-IN"/>
              </w:rPr>
              <w:t>24.71</w:t>
            </w:r>
          </w:p>
        </w:tc>
        <w:tc>
          <w:tcPr>
            <w:tcW w:w="992" w:type="dxa"/>
            <w:tcBorders>
              <w:top w:val="single" w:sz="4" w:space="0" w:color="auto"/>
              <w:left w:val="single" w:sz="4" w:space="0" w:color="auto"/>
              <w:bottom w:val="single" w:sz="4" w:space="0" w:color="auto"/>
              <w:right w:val="single" w:sz="4" w:space="0" w:color="auto"/>
            </w:tcBorders>
            <w:vAlign w:val="center"/>
          </w:tcPr>
          <w:p w14:paraId="59551AC2" w14:textId="77777777" w:rsidR="002075BF" w:rsidRPr="006E6925" w:rsidRDefault="002075BF" w:rsidP="006E6925">
            <w:pPr>
              <w:spacing w:after="0"/>
              <w:jc w:val="center"/>
              <w:rPr>
                <w:rFonts w:ascii="Arial" w:hAnsi="Arial" w:cs="Arial"/>
                <w:sz w:val="20"/>
                <w:szCs w:val="20"/>
              </w:rPr>
            </w:pPr>
            <w:r w:rsidRPr="006E6925">
              <w:rPr>
                <w:rFonts w:ascii="Arial" w:eastAsia="Times New Roman" w:hAnsi="Arial" w:cs="Arial"/>
                <w:b/>
                <w:bCs/>
                <w:sz w:val="20"/>
                <w:szCs w:val="20"/>
                <w:lang w:eastAsia="en-IN"/>
              </w:rPr>
              <w:t>32.70</w:t>
            </w:r>
          </w:p>
        </w:tc>
        <w:tc>
          <w:tcPr>
            <w:tcW w:w="1224" w:type="dxa"/>
            <w:tcBorders>
              <w:top w:val="single" w:sz="4" w:space="0" w:color="auto"/>
              <w:left w:val="single" w:sz="4" w:space="0" w:color="auto"/>
              <w:bottom w:val="single" w:sz="4" w:space="0" w:color="auto"/>
              <w:right w:val="single" w:sz="4" w:space="0" w:color="auto"/>
            </w:tcBorders>
            <w:vAlign w:val="center"/>
            <w:hideMark/>
          </w:tcPr>
          <w:p w14:paraId="30F05F24" w14:textId="77777777" w:rsidR="002075BF" w:rsidRPr="006E6925" w:rsidRDefault="002075BF" w:rsidP="006E6925">
            <w:pPr>
              <w:spacing w:after="0"/>
              <w:jc w:val="center"/>
              <w:rPr>
                <w:rFonts w:ascii="Arial" w:hAnsi="Arial" w:cs="Arial"/>
                <w:sz w:val="20"/>
                <w:szCs w:val="20"/>
              </w:rPr>
            </w:pPr>
            <w:r w:rsidRPr="006E6925">
              <w:rPr>
                <w:rFonts w:ascii="Arial" w:eastAsia="Times New Roman" w:hAnsi="Arial" w:cs="Arial"/>
                <w:b/>
                <w:bCs/>
                <w:sz w:val="20"/>
                <w:szCs w:val="20"/>
                <w:lang w:eastAsia="en-IN"/>
              </w:rPr>
              <w:t>128.16</w:t>
            </w:r>
          </w:p>
        </w:tc>
        <w:tc>
          <w:tcPr>
            <w:tcW w:w="989" w:type="dxa"/>
            <w:tcBorders>
              <w:top w:val="single" w:sz="4" w:space="0" w:color="auto"/>
              <w:left w:val="single" w:sz="4" w:space="0" w:color="auto"/>
              <w:bottom w:val="single" w:sz="4" w:space="0" w:color="auto"/>
              <w:right w:val="single" w:sz="4" w:space="0" w:color="auto"/>
            </w:tcBorders>
            <w:vAlign w:val="center"/>
            <w:hideMark/>
          </w:tcPr>
          <w:p w14:paraId="107EB9AE" w14:textId="77777777" w:rsidR="002075BF" w:rsidRPr="006E6925" w:rsidRDefault="002075BF" w:rsidP="006E6925">
            <w:pPr>
              <w:spacing w:after="0"/>
              <w:jc w:val="center"/>
              <w:rPr>
                <w:rFonts w:ascii="Arial" w:hAnsi="Arial" w:cs="Arial"/>
                <w:sz w:val="20"/>
                <w:szCs w:val="20"/>
              </w:rPr>
            </w:pPr>
            <w:r w:rsidRPr="006E6925">
              <w:rPr>
                <w:rFonts w:ascii="Arial" w:eastAsia="Times New Roman" w:hAnsi="Arial" w:cs="Arial"/>
                <w:b/>
                <w:bCs/>
                <w:sz w:val="20"/>
                <w:szCs w:val="20"/>
                <w:lang w:eastAsia="en-IN"/>
              </w:rPr>
              <w:t>12.00</w:t>
            </w:r>
          </w:p>
        </w:tc>
        <w:tc>
          <w:tcPr>
            <w:tcW w:w="1336" w:type="dxa"/>
            <w:tcBorders>
              <w:top w:val="single" w:sz="4" w:space="0" w:color="auto"/>
              <w:left w:val="single" w:sz="4" w:space="0" w:color="auto"/>
              <w:bottom w:val="single" w:sz="4" w:space="0" w:color="auto"/>
              <w:right w:val="single" w:sz="4" w:space="0" w:color="auto"/>
            </w:tcBorders>
            <w:vAlign w:val="center"/>
            <w:hideMark/>
          </w:tcPr>
          <w:p w14:paraId="68A5F444" w14:textId="77777777" w:rsidR="002075BF" w:rsidRPr="006E6925" w:rsidRDefault="002075BF" w:rsidP="006E6925">
            <w:pPr>
              <w:spacing w:after="0"/>
              <w:jc w:val="center"/>
              <w:rPr>
                <w:rFonts w:ascii="Arial" w:hAnsi="Arial" w:cs="Arial"/>
                <w:sz w:val="20"/>
                <w:szCs w:val="20"/>
              </w:rPr>
            </w:pPr>
            <w:r w:rsidRPr="006E6925">
              <w:rPr>
                <w:rFonts w:ascii="Arial" w:eastAsia="Times New Roman" w:hAnsi="Arial" w:cs="Arial"/>
                <w:b/>
                <w:bCs/>
                <w:sz w:val="20"/>
                <w:szCs w:val="20"/>
                <w:lang w:eastAsia="en-IN"/>
              </w:rPr>
              <w:t>35.03</w:t>
            </w:r>
          </w:p>
        </w:tc>
        <w:tc>
          <w:tcPr>
            <w:tcW w:w="992" w:type="dxa"/>
            <w:tcBorders>
              <w:top w:val="single" w:sz="4" w:space="0" w:color="auto"/>
              <w:left w:val="single" w:sz="4" w:space="0" w:color="auto"/>
              <w:bottom w:val="single" w:sz="4" w:space="0" w:color="auto"/>
              <w:right w:val="single" w:sz="4" w:space="0" w:color="auto"/>
            </w:tcBorders>
            <w:vAlign w:val="center"/>
          </w:tcPr>
          <w:p w14:paraId="4198CD6A" w14:textId="77777777" w:rsidR="002075BF" w:rsidRPr="006E6925" w:rsidRDefault="002075BF" w:rsidP="006E6925">
            <w:pPr>
              <w:spacing w:after="0"/>
              <w:jc w:val="center"/>
              <w:rPr>
                <w:rFonts w:ascii="Arial" w:hAnsi="Arial" w:cs="Arial"/>
                <w:sz w:val="20"/>
                <w:szCs w:val="20"/>
              </w:rPr>
            </w:pPr>
            <w:r w:rsidRPr="006E6925">
              <w:rPr>
                <w:rFonts w:ascii="Arial" w:eastAsia="Times New Roman" w:hAnsi="Arial" w:cs="Arial"/>
                <w:b/>
                <w:bCs/>
                <w:sz w:val="20"/>
                <w:szCs w:val="20"/>
                <w:lang w:eastAsia="en-IN"/>
              </w:rPr>
              <w:t>30.03</w:t>
            </w:r>
          </w:p>
        </w:tc>
        <w:tc>
          <w:tcPr>
            <w:tcW w:w="1070" w:type="dxa"/>
            <w:tcBorders>
              <w:top w:val="single" w:sz="4" w:space="0" w:color="auto"/>
              <w:left w:val="single" w:sz="4" w:space="0" w:color="auto"/>
              <w:bottom w:val="single" w:sz="4" w:space="0" w:color="auto"/>
              <w:right w:val="single" w:sz="4" w:space="0" w:color="auto"/>
            </w:tcBorders>
            <w:vAlign w:val="center"/>
          </w:tcPr>
          <w:p w14:paraId="1E0D26E3" w14:textId="77777777" w:rsidR="002075BF" w:rsidRPr="006E6925" w:rsidRDefault="002075BF" w:rsidP="006E6925">
            <w:pPr>
              <w:spacing w:after="0"/>
              <w:jc w:val="center"/>
              <w:rPr>
                <w:rFonts w:ascii="Arial" w:hAnsi="Arial" w:cs="Arial"/>
                <w:sz w:val="20"/>
                <w:szCs w:val="20"/>
              </w:rPr>
            </w:pPr>
            <w:r w:rsidRPr="006E6925">
              <w:rPr>
                <w:rFonts w:ascii="Arial" w:eastAsia="Times New Roman" w:hAnsi="Arial" w:cs="Arial"/>
                <w:b/>
                <w:bCs/>
                <w:sz w:val="20"/>
                <w:szCs w:val="20"/>
                <w:lang w:eastAsia="en-IN"/>
              </w:rPr>
              <w:t>29.83</w:t>
            </w:r>
          </w:p>
        </w:tc>
      </w:tr>
      <w:tr w:rsidR="002075BF" w:rsidRPr="006E6925" w14:paraId="6C711913" w14:textId="77777777" w:rsidTr="006E6925">
        <w:trPr>
          <w:trHeight w:val="170"/>
          <w:jc w:val="center"/>
        </w:trPr>
        <w:tc>
          <w:tcPr>
            <w:tcW w:w="1426" w:type="dxa"/>
            <w:tcBorders>
              <w:top w:val="single" w:sz="4" w:space="0" w:color="auto"/>
              <w:left w:val="single" w:sz="4" w:space="0" w:color="auto"/>
              <w:bottom w:val="single" w:sz="4" w:space="0" w:color="auto"/>
              <w:right w:val="single" w:sz="4" w:space="0" w:color="auto"/>
            </w:tcBorders>
            <w:vAlign w:val="center"/>
            <w:hideMark/>
          </w:tcPr>
          <w:p w14:paraId="15E74FDC"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MCU-5</w:t>
            </w:r>
          </w:p>
        </w:tc>
        <w:tc>
          <w:tcPr>
            <w:tcW w:w="1108" w:type="dxa"/>
            <w:tcBorders>
              <w:top w:val="single" w:sz="4" w:space="0" w:color="auto"/>
              <w:left w:val="single" w:sz="4" w:space="0" w:color="auto"/>
              <w:bottom w:val="single" w:sz="4" w:space="0" w:color="auto"/>
              <w:right w:val="single" w:sz="4" w:space="0" w:color="auto"/>
            </w:tcBorders>
            <w:vAlign w:val="center"/>
            <w:hideMark/>
          </w:tcPr>
          <w:p w14:paraId="65EF5734" w14:textId="77777777" w:rsidR="002075BF" w:rsidRPr="006E6925" w:rsidRDefault="002075BF" w:rsidP="006E6925">
            <w:pPr>
              <w:spacing w:after="0"/>
              <w:jc w:val="center"/>
              <w:rPr>
                <w:rFonts w:ascii="Arial" w:hAnsi="Arial" w:cs="Arial"/>
                <w:sz w:val="20"/>
                <w:szCs w:val="20"/>
              </w:rPr>
            </w:pPr>
            <w:r w:rsidRPr="006E6925">
              <w:rPr>
                <w:rFonts w:ascii="Arial" w:eastAsia="Times New Roman" w:hAnsi="Arial" w:cs="Arial"/>
                <w:b/>
                <w:bCs/>
                <w:sz w:val="20"/>
                <w:szCs w:val="20"/>
                <w:lang w:eastAsia="en-IN"/>
              </w:rPr>
              <w:t>110.49</w:t>
            </w:r>
          </w:p>
        </w:tc>
        <w:tc>
          <w:tcPr>
            <w:tcW w:w="1430" w:type="dxa"/>
            <w:tcBorders>
              <w:top w:val="single" w:sz="4" w:space="0" w:color="auto"/>
              <w:left w:val="single" w:sz="4" w:space="0" w:color="auto"/>
              <w:bottom w:val="single" w:sz="4" w:space="0" w:color="auto"/>
              <w:right w:val="single" w:sz="4" w:space="0" w:color="auto"/>
            </w:tcBorders>
            <w:vAlign w:val="center"/>
            <w:hideMark/>
          </w:tcPr>
          <w:p w14:paraId="29F14D25" w14:textId="77777777" w:rsidR="002075BF" w:rsidRPr="006E6925" w:rsidRDefault="002075BF" w:rsidP="006E6925">
            <w:pPr>
              <w:spacing w:after="0"/>
              <w:jc w:val="center"/>
              <w:rPr>
                <w:rFonts w:ascii="Arial" w:hAnsi="Arial" w:cs="Arial"/>
                <w:sz w:val="20"/>
                <w:szCs w:val="20"/>
              </w:rPr>
            </w:pPr>
            <w:r w:rsidRPr="006E6925">
              <w:rPr>
                <w:rFonts w:ascii="Arial" w:eastAsia="Times New Roman" w:hAnsi="Arial" w:cs="Arial"/>
                <w:b/>
                <w:bCs/>
                <w:sz w:val="20"/>
                <w:szCs w:val="20"/>
                <w:lang w:eastAsia="en-IN"/>
              </w:rPr>
              <w:t>0.65</w:t>
            </w:r>
          </w:p>
        </w:tc>
        <w:tc>
          <w:tcPr>
            <w:tcW w:w="1270" w:type="dxa"/>
            <w:tcBorders>
              <w:top w:val="single" w:sz="4" w:space="0" w:color="auto"/>
              <w:left w:val="single" w:sz="4" w:space="0" w:color="auto"/>
              <w:bottom w:val="single" w:sz="4" w:space="0" w:color="auto"/>
              <w:right w:val="single" w:sz="4" w:space="0" w:color="auto"/>
            </w:tcBorders>
            <w:vAlign w:val="center"/>
            <w:hideMark/>
          </w:tcPr>
          <w:p w14:paraId="29294375" w14:textId="77777777" w:rsidR="002075BF" w:rsidRPr="006E6925" w:rsidRDefault="002075BF" w:rsidP="006E6925">
            <w:pPr>
              <w:spacing w:after="0"/>
              <w:jc w:val="center"/>
              <w:rPr>
                <w:rFonts w:ascii="Arial" w:hAnsi="Arial" w:cs="Arial"/>
                <w:sz w:val="20"/>
                <w:szCs w:val="20"/>
              </w:rPr>
            </w:pPr>
            <w:r w:rsidRPr="006E6925">
              <w:rPr>
                <w:rFonts w:ascii="Arial" w:eastAsia="Times New Roman" w:hAnsi="Arial" w:cs="Arial"/>
                <w:b/>
                <w:bCs/>
                <w:sz w:val="20"/>
                <w:szCs w:val="20"/>
                <w:lang w:eastAsia="en-IN"/>
              </w:rPr>
              <w:t>18.17</w:t>
            </w:r>
          </w:p>
        </w:tc>
        <w:tc>
          <w:tcPr>
            <w:tcW w:w="1115" w:type="dxa"/>
            <w:tcBorders>
              <w:top w:val="single" w:sz="4" w:space="0" w:color="auto"/>
              <w:left w:val="single" w:sz="4" w:space="0" w:color="auto"/>
              <w:bottom w:val="single" w:sz="4" w:space="0" w:color="auto"/>
              <w:right w:val="single" w:sz="4" w:space="0" w:color="auto"/>
            </w:tcBorders>
            <w:vAlign w:val="center"/>
            <w:hideMark/>
          </w:tcPr>
          <w:p w14:paraId="2F0DB021" w14:textId="77777777" w:rsidR="002075BF" w:rsidRPr="006E6925" w:rsidRDefault="002075BF" w:rsidP="006E6925">
            <w:pPr>
              <w:spacing w:after="0"/>
              <w:jc w:val="center"/>
              <w:rPr>
                <w:rFonts w:ascii="Arial" w:hAnsi="Arial" w:cs="Arial"/>
                <w:sz w:val="20"/>
                <w:szCs w:val="20"/>
              </w:rPr>
            </w:pPr>
            <w:r w:rsidRPr="006E6925">
              <w:rPr>
                <w:rFonts w:ascii="Arial" w:eastAsia="Times New Roman" w:hAnsi="Arial" w:cs="Arial"/>
                <w:b/>
                <w:bCs/>
                <w:sz w:val="20"/>
                <w:szCs w:val="20"/>
                <w:lang w:eastAsia="en-IN"/>
              </w:rPr>
              <w:t>33.52</w:t>
            </w:r>
          </w:p>
        </w:tc>
        <w:tc>
          <w:tcPr>
            <w:tcW w:w="896" w:type="dxa"/>
            <w:tcBorders>
              <w:top w:val="single" w:sz="4" w:space="0" w:color="auto"/>
              <w:left w:val="single" w:sz="4" w:space="0" w:color="auto"/>
              <w:bottom w:val="single" w:sz="4" w:space="0" w:color="auto"/>
              <w:right w:val="single" w:sz="4" w:space="0" w:color="auto"/>
            </w:tcBorders>
            <w:vAlign w:val="center"/>
            <w:hideMark/>
          </w:tcPr>
          <w:p w14:paraId="3B2AA68C" w14:textId="77777777" w:rsidR="002075BF" w:rsidRPr="006E6925" w:rsidRDefault="002075BF" w:rsidP="006E6925">
            <w:pPr>
              <w:spacing w:after="0"/>
              <w:jc w:val="center"/>
              <w:rPr>
                <w:rFonts w:ascii="Arial" w:hAnsi="Arial" w:cs="Arial"/>
                <w:sz w:val="20"/>
                <w:szCs w:val="20"/>
              </w:rPr>
            </w:pPr>
            <w:r w:rsidRPr="006E6925">
              <w:rPr>
                <w:rFonts w:ascii="Arial" w:eastAsia="Times New Roman" w:hAnsi="Arial" w:cs="Arial"/>
                <w:b/>
                <w:bCs/>
                <w:sz w:val="20"/>
                <w:szCs w:val="20"/>
                <w:lang w:eastAsia="en-IN"/>
              </w:rPr>
              <w:t>4.89</w:t>
            </w:r>
          </w:p>
        </w:tc>
        <w:tc>
          <w:tcPr>
            <w:tcW w:w="1070" w:type="dxa"/>
            <w:tcBorders>
              <w:top w:val="single" w:sz="4" w:space="0" w:color="auto"/>
              <w:left w:val="single" w:sz="4" w:space="0" w:color="auto"/>
              <w:bottom w:val="single" w:sz="4" w:space="0" w:color="auto"/>
              <w:right w:val="single" w:sz="4" w:space="0" w:color="auto"/>
            </w:tcBorders>
            <w:vAlign w:val="center"/>
            <w:hideMark/>
          </w:tcPr>
          <w:p w14:paraId="6E442A6A" w14:textId="77777777" w:rsidR="002075BF" w:rsidRPr="006E6925" w:rsidRDefault="002075BF" w:rsidP="006E6925">
            <w:pPr>
              <w:spacing w:after="0"/>
              <w:jc w:val="center"/>
              <w:rPr>
                <w:rFonts w:ascii="Arial" w:hAnsi="Arial" w:cs="Arial"/>
                <w:sz w:val="20"/>
                <w:szCs w:val="20"/>
              </w:rPr>
            </w:pPr>
            <w:r w:rsidRPr="006E6925">
              <w:rPr>
                <w:rFonts w:ascii="Arial" w:eastAsia="Times New Roman" w:hAnsi="Arial" w:cs="Arial"/>
                <w:b/>
                <w:bCs/>
                <w:sz w:val="20"/>
                <w:szCs w:val="20"/>
                <w:lang w:eastAsia="en-IN"/>
              </w:rPr>
              <w:t>22.52</w:t>
            </w:r>
          </w:p>
        </w:tc>
        <w:tc>
          <w:tcPr>
            <w:tcW w:w="992" w:type="dxa"/>
            <w:tcBorders>
              <w:top w:val="single" w:sz="4" w:space="0" w:color="auto"/>
              <w:left w:val="single" w:sz="4" w:space="0" w:color="auto"/>
              <w:bottom w:val="single" w:sz="4" w:space="0" w:color="auto"/>
              <w:right w:val="single" w:sz="4" w:space="0" w:color="auto"/>
            </w:tcBorders>
            <w:vAlign w:val="center"/>
          </w:tcPr>
          <w:p w14:paraId="481C1161" w14:textId="77777777" w:rsidR="002075BF" w:rsidRPr="006E6925" w:rsidRDefault="002075BF" w:rsidP="006E6925">
            <w:pPr>
              <w:spacing w:after="0"/>
              <w:jc w:val="center"/>
              <w:rPr>
                <w:rFonts w:ascii="Arial" w:hAnsi="Arial" w:cs="Arial"/>
                <w:sz w:val="20"/>
                <w:szCs w:val="20"/>
              </w:rPr>
            </w:pPr>
            <w:r w:rsidRPr="006E6925">
              <w:rPr>
                <w:rFonts w:ascii="Arial" w:eastAsia="Times New Roman" w:hAnsi="Arial" w:cs="Arial"/>
                <w:b/>
                <w:bCs/>
                <w:sz w:val="20"/>
                <w:szCs w:val="20"/>
                <w:lang w:eastAsia="en-IN"/>
              </w:rPr>
              <w:t>27.12</w:t>
            </w:r>
          </w:p>
        </w:tc>
        <w:tc>
          <w:tcPr>
            <w:tcW w:w="1224" w:type="dxa"/>
            <w:tcBorders>
              <w:top w:val="single" w:sz="4" w:space="0" w:color="auto"/>
              <w:left w:val="single" w:sz="4" w:space="0" w:color="auto"/>
              <w:bottom w:val="single" w:sz="4" w:space="0" w:color="auto"/>
              <w:right w:val="single" w:sz="4" w:space="0" w:color="auto"/>
            </w:tcBorders>
            <w:vAlign w:val="center"/>
            <w:hideMark/>
          </w:tcPr>
          <w:p w14:paraId="77D38D3A" w14:textId="77777777" w:rsidR="002075BF" w:rsidRPr="006E6925" w:rsidRDefault="002075BF" w:rsidP="006E6925">
            <w:pPr>
              <w:spacing w:after="0"/>
              <w:jc w:val="center"/>
              <w:rPr>
                <w:rFonts w:ascii="Arial" w:hAnsi="Arial" w:cs="Arial"/>
                <w:sz w:val="20"/>
                <w:szCs w:val="20"/>
              </w:rPr>
            </w:pPr>
            <w:r w:rsidRPr="006E6925">
              <w:rPr>
                <w:rFonts w:ascii="Arial" w:eastAsia="Times New Roman" w:hAnsi="Arial" w:cs="Arial"/>
                <w:b/>
                <w:bCs/>
                <w:sz w:val="20"/>
                <w:szCs w:val="20"/>
                <w:lang w:eastAsia="en-IN"/>
              </w:rPr>
              <w:t>121.77</w:t>
            </w:r>
          </w:p>
        </w:tc>
        <w:tc>
          <w:tcPr>
            <w:tcW w:w="989" w:type="dxa"/>
            <w:tcBorders>
              <w:top w:val="single" w:sz="4" w:space="0" w:color="auto"/>
              <w:left w:val="single" w:sz="4" w:space="0" w:color="auto"/>
              <w:bottom w:val="single" w:sz="4" w:space="0" w:color="auto"/>
              <w:right w:val="single" w:sz="4" w:space="0" w:color="auto"/>
            </w:tcBorders>
            <w:vAlign w:val="center"/>
            <w:hideMark/>
          </w:tcPr>
          <w:p w14:paraId="09DDE5DB" w14:textId="77777777" w:rsidR="002075BF" w:rsidRPr="006E6925" w:rsidRDefault="002075BF" w:rsidP="006E6925">
            <w:pPr>
              <w:spacing w:after="0"/>
              <w:jc w:val="center"/>
              <w:rPr>
                <w:rFonts w:ascii="Arial" w:hAnsi="Arial" w:cs="Arial"/>
                <w:sz w:val="20"/>
                <w:szCs w:val="20"/>
              </w:rPr>
            </w:pPr>
            <w:r w:rsidRPr="006E6925">
              <w:rPr>
                <w:rFonts w:ascii="Arial" w:eastAsia="Times New Roman" w:hAnsi="Arial" w:cs="Arial"/>
                <w:b/>
                <w:bCs/>
                <w:sz w:val="20"/>
                <w:szCs w:val="20"/>
                <w:lang w:eastAsia="en-IN"/>
              </w:rPr>
              <w:t>6.32</w:t>
            </w:r>
          </w:p>
        </w:tc>
        <w:tc>
          <w:tcPr>
            <w:tcW w:w="1336" w:type="dxa"/>
            <w:tcBorders>
              <w:top w:val="single" w:sz="4" w:space="0" w:color="auto"/>
              <w:left w:val="single" w:sz="4" w:space="0" w:color="auto"/>
              <w:bottom w:val="single" w:sz="4" w:space="0" w:color="auto"/>
              <w:right w:val="single" w:sz="4" w:space="0" w:color="auto"/>
            </w:tcBorders>
            <w:vAlign w:val="center"/>
            <w:hideMark/>
          </w:tcPr>
          <w:p w14:paraId="20C7B8BC" w14:textId="77777777" w:rsidR="002075BF" w:rsidRPr="006E6925" w:rsidRDefault="002075BF" w:rsidP="006E6925">
            <w:pPr>
              <w:spacing w:after="0"/>
              <w:jc w:val="center"/>
              <w:rPr>
                <w:rFonts w:ascii="Arial" w:hAnsi="Arial" w:cs="Arial"/>
                <w:sz w:val="20"/>
                <w:szCs w:val="20"/>
              </w:rPr>
            </w:pPr>
            <w:r w:rsidRPr="006E6925">
              <w:rPr>
                <w:rFonts w:ascii="Arial" w:eastAsia="Times New Roman" w:hAnsi="Arial" w:cs="Arial"/>
                <w:b/>
                <w:bCs/>
                <w:sz w:val="20"/>
                <w:szCs w:val="20"/>
                <w:lang w:eastAsia="en-IN"/>
              </w:rPr>
              <w:t>34.33</w:t>
            </w:r>
          </w:p>
        </w:tc>
        <w:tc>
          <w:tcPr>
            <w:tcW w:w="992" w:type="dxa"/>
            <w:tcBorders>
              <w:top w:val="single" w:sz="4" w:space="0" w:color="auto"/>
              <w:left w:val="single" w:sz="4" w:space="0" w:color="auto"/>
              <w:bottom w:val="single" w:sz="4" w:space="0" w:color="auto"/>
              <w:right w:val="single" w:sz="4" w:space="0" w:color="auto"/>
            </w:tcBorders>
            <w:vAlign w:val="center"/>
          </w:tcPr>
          <w:p w14:paraId="2906C44A" w14:textId="77777777" w:rsidR="002075BF" w:rsidRPr="006E6925" w:rsidRDefault="002075BF" w:rsidP="006E6925">
            <w:pPr>
              <w:spacing w:after="0"/>
              <w:jc w:val="center"/>
              <w:rPr>
                <w:rFonts w:ascii="Arial" w:hAnsi="Arial" w:cs="Arial"/>
                <w:sz w:val="20"/>
                <w:szCs w:val="20"/>
              </w:rPr>
            </w:pPr>
            <w:r w:rsidRPr="006E6925">
              <w:rPr>
                <w:rFonts w:ascii="Arial" w:eastAsia="Times New Roman" w:hAnsi="Arial" w:cs="Arial"/>
                <w:b/>
                <w:bCs/>
                <w:sz w:val="20"/>
                <w:szCs w:val="20"/>
                <w:lang w:eastAsia="en-IN"/>
              </w:rPr>
              <w:t>29.33</w:t>
            </w:r>
          </w:p>
        </w:tc>
        <w:tc>
          <w:tcPr>
            <w:tcW w:w="1070" w:type="dxa"/>
            <w:tcBorders>
              <w:top w:val="single" w:sz="4" w:space="0" w:color="auto"/>
              <w:left w:val="single" w:sz="4" w:space="0" w:color="auto"/>
              <w:bottom w:val="single" w:sz="4" w:space="0" w:color="auto"/>
              <w:right w:val="single" w:sz="4" w:space="0" w:color="auto"/>
            </w:tcBorders>
            <w:vAlign w:val="center"/>
          </w:tcPr>
          <w:p w14:paraId="03A50302" w14:textId="77777777" w:rsidR="002075BF" w:rsidRPr="006E6925" w:rsidRDefault="002075BF" w:rsidP="006E6925">
            <w:pPr>
              <w:spacing w:after="0"/>
              <w:jc w:val="center"/>
              <w:rPr>
                <w:rFonts w:ascii="Arial" w:hAnsi="Arial" w:cs="Arial"/>
                <w:sz w:val="20"/>
                <w:szCs w:val="20"/>
              </w:rPr>
            </w:pPr>
            <w:r w:rsidRPr="006E6925">
              <w:rPr>
                <w:rFonts w:ascii="Arial" w:eastAsia="Times New Roman" w:hAnsi="Arial" w:cs="Arial"/>
                <w:b/>
                <w:bCs/>
                <w:sz w:val="20"/>
                <w:szCs w:val="20"/>
                <w:lang w:eastAsia="en-IN"/>
              </w:rPr>
              <w:t>21.97</w:t>
            </w:r>
          </w:p>
        </w:tc>
      </w:tr>
      <w:tr w:rsidR="002075BF" w:rsidRPr="006E6925" w14:paraId="11BB1245" w14:textId="77777777" w:rsidTr="006E6925">
        <w:trPr>
          <w:trHeight w:val="170"/>
          <w:jc w:val="center"/>
        </w:trPr>
        <w:tc>
          <w:tcPr>
            <w:tcW w:w="1426" w:type="dxa"/>
            <w:tcBorders>
              <w:top w:val="single" w:sz="4" w:space="0" w:color="auto"/>
              <w:left w:val="single" w:sz="4" w:space="0" w:color="auto"/>
              <w:bottom w:val="single" w:sz="4" w:space="0" w:color="auto"/>
              <w:right w:val="single" w:sz="4" w:space="0" w:color="auto"/>
            </w:tcBorders>
            <w:vAlign w:val="center"/>
            <w:hideMark/>
          </w:tcPr>
          <w:p w14:paraId="49DBD454"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SUBIKSHA X SURAJ</w:t>
            </w:r>
          </w:p>
        </w:tc>
        <w:tc>
          <w:tcPr>
            <w:tcW w:w="1108" w:type="dxa"/>
            <w:tcBorders>
              <w:top w:val="single" w:sz="4" w:space="0" w:color="auto"/>
              <w:left w:val="single" w:sz="4" w:space="0" w:color="auto"/>
              <w:bottom w:val="single" w:sz="4" w:space="0" w:color="auto"/>
              <w:right w:val="single" w:sz="4" w:space="0" w:color="auto"/>
            </w:tcBorders>
            <w:vAlign w:val="center"/>
            <w:hideMark/>
          </w:tcPr>
          <w:p w14:paraId="116D800C" w14:textId="77777777" w:rsidR="002075BF" w:rsidRPr="006E6925" w:rsidRDefault="002075BF" w:rsidP="006E6925">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114.63</w:t>
            </w:r>
          </w:p>
        </w:tc>
        <w:tc>
          <w:tcPr>
            <w:tcW w:w="1430" w:type="dxa"/>
            <w:tcBorders>
              <w:top w:val="single" w:sz="4" w:space="0" w:color="auto"/>
              <w:left w:val="single" w:sz="4" w:space="0" w:color="auto"/>
              <w:bottom w:val="single" w:sz="4" w:space="0" w:color="auto"/>
              <w:right w:val="single" w:sz="4" w:space="0" w:color="auto"/>
            </w:tcBorders>
            <w:vAlign w:val="center"/>
            <w:hideMark/>
          </w:tcPr>
          <w:p w14:paraId="30D6048F" w14:textId="77777777" w:rsidR="002075BF" w:rsidRPr="006E6925" w:rsidRDefault="002075BF" w:rsidP="006E6925">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0.12</w:t>
            </w:r>
          </w:p>
        </w:tc>
        <w:tc>
          <w:tcPr>
            <w:tcW w:w="1270" w:type="dxa"/>
            <w:tcBorders>
              <w:top w:val="single" w:sz="4" w:space="0" w:color="auto"/>
              <w:left w:val="single" w:sz="4" w:space="0" w:color="auto"/>
              <w:bottom w:val="single" w:sz="4" w:space="0" w:color="auto"/>
              <w:right w:val="single" w:sz="4" w:space="0" w:color="auto"/>
            </w:tcBorders>
            <w:vAlign w:val="center"/>
            <w:hideMark/>
          </w:tcPr>
          <w:p w14:paraId="1D799E45" w14:textId="77777777" w:rsidR="002075BF" w:rsidRPr="006E6925" w:rsidRDefault="002075BF" w:rsidP="006E6925">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14.72</w:t>
            </w:r>
          </w:p>
        </w:tc>
        <w:tc>
          <w:tcPr>
            <w:tcW w:w="1115" w:type="dxa"/>
            <w:tcBorders>
              <w:top w:val="single" w:sz="4" w:space="0" w:color="auto"/>
              <w:left w:val="single" w:sz="4" w:space="0" w:color="auto"/>
              <w:bottom w:val="single" w:sz="4" w:space="0" w:color="auto"/>
              <w:right w:val="single" w:sz="4" w:space="0" w:color="auto"/>
            </w:tcBorders>
            <w:vAlign w:val="center"/>
            <w:hideMark/>
          </w:tcPr>
          <w:p w14:paraId="5DB97902" w14:textId="77777777" w:rsidR="002075BF" w:rsidRPr="006E6925" w:rsidRDefault="002075BF" w:rsidP="006E6925">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44.73</w:t>
            </w:r>
          </w:p>
        </w:tc>
        <w:tc>
          <w:tcPr>
            <w:tcW w:w="896" w:type="dxa"/>
            <w:tcBorders>
              <w:top w:val="single" w:sz="4" w:space="0" w:color="auto"/>
              <w:left w:val="single" w:sz="4" w:space="0" w:color="auto"/>
              <w:bottom w:val="single" w:sz="4" w:space="0" w:color="auto"/>
              <w:right w:val="single" w:sz="4" w:space="0" w:color="auto"/>
            </w:tcBorders>
            <w:vAlign w:val="center"/>
            <w:hideMark/>
          </w:tcPr>
          <w:p w14:paraId="2F64278E" w14:textId="77777777" w:rsidR="002075BF" w:rsidRPr="006E6925" w:rsidRDefault="002075BF" w:rsidP="006E6925">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2.50</w:t>
            </w:r>
          </w:p>
        </w:tc>
        <w:tc>
          <w:tcPr>
            <w:tcW w:w="1070" w:type="dxa"/>
            <w:tcBorders>
              <w:top w:val="single" w:sz="4" w:space="0" w:color="auto"/>
              <w:left w:val="single" w:sz="4" w:space="0" w:color="auto"/>
              <w:bottom w:val="single" w:sz="4" w:space="0" w:color="auto"/>
              <w:right w:val="single" w:sz="4" w:space="0" w:color="auto"/>
            </w:tcBorders>
            <w:vAlign w:val="center"/>
            <w:hideMark/>
          </w:tcPr>
          <w:p w14:paraId="304E46A8" w14:textId="77777777" w:rsidR="002075BF" w:rsidRPr="006E6925" w:rsidRDefault="002075BF" w:rsidP="006E6925">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24.15</w:t>
            </w:r>
          </w:p>
        </w:tc>
        <w:tc>
          <w:tcPr>
            <w:tcW w:w="992" w:type="dxa"/>
            <w:tcBorders>
              <w:top w:val="single" w:sz="4" w:space="0" w:color="auto"/>
              <w:left w:val="single" w:sz="4" w:space="0" w:color="auto"/>
              <w:bottom w:val="single" w:sz="4" w:space="0" w:color="auto"/>
              <w:right w:val="single" w:sz="4" w:space="0" w:color="auto"/>
            </w:tcBorders>
            <w:vAlign w:val="center"/>
          </w:tcPr>
          <w:p w14:paraId="45F96D3A" w14:textId="77777777" w:rsidR="002075BF" w:rsidRPr="006E6925" w:rsidRDefault="002075BF" w:rsidP="006E6925">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20.15</w:t>
            </w:r>
          </w:p>
        </w:tc>
        <w:tc>
          <w:tcPr>
            <w:tcW w:w="1224" w:type="dxa"/>
            <w:tcBorders>
              <w:top w:val="single" w:sz="4" w:space="0" w:color="auto"/>
              <w:left w:val="single" w:sz="4" w:space="0" w:color="auto"/>
              <w:bottom w:val="single" w:sz="4" w:space="0" w:color="auto"/>
              <w:right w:val="single" w:sz="4" w:space="0" w:color="auto"/>
            </w:tcBorders>
            <w:vAlign w:val="center"/>
            <w:hideMark/>
          </w:tcPr>
          <w:p w14:paraId="0CE02DE1" w14:textId="77777777" w:rsidR="002075BF" w:rsidRPr="006E6925" w:rsidRDefault="002075BF" w:rsidP="006E6925">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82.49</w:t>
            </w:r>
          </w:p>
        </w:tc>
        <w:tc>
          <w:tcPr>
            <w:tcW w:w="989" w:type="dxa"/>
            <w:tcBorders>
              <w:top w:val="single" w:sz="4" w:space="0" w:color="auto"/>
              <w:left w:val="single" w:sz="4" w:space="0" w:color="auto"/>
              <w:bottom w:val="single" w:sz="4" w:space="0" w:color="auto"/>
              <w:right w:val="single" w:sz="4" w:space="0" w:color="auto"/>
            </w:tcBorders>
            <w:vAlign w:val="center"/>
            <w:hideMark/>
          </w:tcPr>
          <w:p w14:paraId="0F4CC21F" w14:textId="77777777" w:rsidR="002075BF" w:rsidRPr="006E6925" w:rsidRDefault="002075BF" w:rsidP="006E6925">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5.51</w:t>
            </w:r>
          </w:p>
        </w:tc>
        <w:tc>
          <w:tcPr>
            <w:tcW w:w="1336" w:type="dxa"/>
            <w:tcBorders>
              <w:top w:val="single" w:sz="4" w:space="0" w:color="auto"/>
              <w:left w:val="single" w:sz="4" w:space="0" w:color="auto"/>
              <w:bottom w:val="single" w:sz="4" w:space="0" w:color="auto"/>
              <w:right w:val="single" w:sz="4" w:space="0" w:color="auto"/>
            </w:tcBorders>
            <w:vAlign w:val="center"/>
            <w:hideMark/>
          </w:tcPr>
          <w:p w14:paraId="0EBFC747" w14:textId="77777777" w:rsidR="002075BF" w:rsidRPr="006E6925" w:rsidRDefault="002075BF" w:rsidP="006E6925">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33.03</w:t>
            </w:r>
          </w:p>
        </w:tc>
        <w:tc>
          <w:tcPr>
            <w:tcW w:w="992" w:type="dxa"/>
            <w:tcBorders>
              <w:top w:val="single" w:sz="4" w:space="0" w:color="auto"/>
              <w:left w:val="single" w:sz="4" w:space="0" w:color="auto"/>
              <w:bottom w:val="single" w:sz="4" w:space="0" w:color="auto"/>
              <w:right w:val="single" w:sz="4" w:space="0" w:color="auto"/>
            </w:tcBorders>
            <w:vAlign w:val="center"/>
          </w:tcPr>
          <w:p w14:paraId="6E4CA21E" w14:textId="77777777" w:rsidR="002075BF" w:rsidRPr="006E6925" w:rsidRDefault="002075BF" w:rsidP="006E6925">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28.03</w:t>
            </w:r>
          </w:p>
        </w:tc>
        <w:tc>
          <w:tcPr>
            <w:tcW w:w="1070" w:type="dxa"/>
            <w:tcBorders>
              <w:top w:val="single" w:sz="4" w:space="0" w:color="auto"/>
              <w:left w:val="single" w:sz="4" w:space="0" w:color="auto"/>
              <w:bottom w:val="single" w:sz="4" w:space="0" w:color="auto"/>
              <w:right w:val="single" w:sz="4" w:space="0" w:color="auto"/>
            </w:tcBorders>
            <w:vAlign w:val="center"/>
          </w:tcPr>
          <w:p w14:paraId="0CF44300" w14:textId="77777777" w:rsidR="002075BF" w:rsidRPr="006E6925" w:rsidRDefault="002075BF" w:rsidP="006E6925">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27.27</w:t>
            </w:r>
          </w:p>
        </w:tc>
      </w:tr>
      <w:tr w:rsidR="002075BF" w:rsidRPr="006E6925" w14:paraId="4F2DEAAF" w14:textId="77777777" w:rsidTr="006E6925">
        <w:trPr>
          <w:trHeight w:val="170"/>
          <w:jc w:val="center"/>
        </w:trPr>
        <w:tc>
          <w:tcPr>
            <w:tcW w:w="1426" w:type="dxa"/>
            <w:tcBorders>
              <w:top w:val="single" w:sz="4" w:space="0" w:color="auto"/>
              <w:left w:val="single" w:sz="4" w:space="0" w:color="auto"/>
              <w:bottom w:val="single" w:sz="4" w:space="0" w:color="auto"/>
              <w:right w:val="single" w:sz="4" w:space="0" w:color="auto"/>
            </w:tcBorders>
            <w:vAlign w:val="center"/>
            <w:hideMark/>
          </w:tcPr>
          <w:p w14:paraId="50B8AE8B"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SUBIKSHA X ANJALI</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80CDD4A" w14:textId="77777777" w:rsidR="002075BF" w:rsidRPr="006E6925" w:rsidRDefault="002075BF" w:rsidP="006E6925">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125.50</w:t>
            </w:r>
          </w:p>
        </w:tc>
        <w:tc>
          <w:tcPr>
            <w:tcW w:w="1430" w:type="dxa"/>
            <w:tcBorders>
              <w:top w:val="single" w:sz="4" w:space="0" w:color="auto"/>
              <w:left w:val="single" w:sz="4" w:space="0" w:color="auto"/>
              <w:bottom w:val="single" w:sz="4" w:space="0" w:color="auto"/>
              <w:right w:val="single" w:sz="4" w:space="0" w:color="auto"/>
            </w:tcBorders>
            <w:vAlign w:val="center"/>
            <w:hideMark/>
          </w:tcPr>
          <w:p w14:paraId="00925513" w14:textId="77777777" w:rsidR="002075BF" w:rsidRPr="006E6925" w:rsidRDefault="002075BF" w:rsidP="006E6925">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0.14</w:t>
            </w:r>
          </w:p>
        </w:tc>
        <w:tc>
          <w:tcPr>
            <w:tcW w:w="1270" w:type="dxa"/>
            <w:tcBorders>
              <w:top w:val="single" w:sz="4" w:space="0" w:color="auto"/>
              <w:left w:val="single" w:sz="4" w:space="0" w:color="auto"/>
              <w:bottom w:val="single" w:sz="4" w:space="0" w:color="auto"/>
              <w:right w:val="single" w:sz="4" w:space="0" w:color="auto"/>
            </w:tcBorders>
            <w:vAlign w:val="center"/>
            <w:hideMark/>
          </w:tcPr>
          <w:p w14:paraId="08D670AE" w14:textId="77777777" w:rsidR="002075BF" w:rsidRPr="006E6925" w:rsidRDefault="002075BF" w:rsidP="006E6925">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21.78</w:t>
            </w:r>
          </w:p>
        </w:tc>
        <w:tc>
          <w:tcPr>
            <w:tcW w:w="1115" w:type="dxa"/>
            <w:tcBorders>
              <w:top w:val="single" w:sz="4" w:space="0" w:color="auto"/>
              <w:left w:val="single" w:sz="4" w:space="0" w:color="auto"/>
              <w:bottom w:val="single" w:sz="4" w:space="0" w:color="auto"/>
              <w:right w:val="single" w:sz="4" w:space="0" w:color="auto"/>
            </w:tcBorders>
            <w:vAlign w:val="center"/>
            <w:hideMark/>
          </w:tcPr>
          <w:p w14:paraId="25AD6E39" w14:textId="77777777" w:rsidR="002075BF" w:rsidRPr="006E6925" w:rsidRDefault="002075BF" w:rsidP="006E6925">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46.62</w:t>
            </w:r>
          </w:p>
        </w:tc>
        <w:tc>
          <w:tcPr>
            <w:tcW w:w="896" w:type="dxa"/>
            <w:tcBorders>
              <w:top w:val="single" w:sz="4" w:space="0" w:color="auto"/>
              <w:left w:val="single" w:sz="4" w:space="0" w:color="auto"/>
              <w:bottom w:val="single" w:sz="4" w:space="0" w:color="auto"/>
              <w:right w:val="single" w:sz="4" w:space="0" w:color="auto"/>
            </w:tcBorders>
            <w:vAlign w:val="center"/>
            <w:hideMark/>
          </w:tcPr>
          <w:p w14:paraId="096A49BA" w14:textId="77777777" w:rsidR="002075BF" w:rsidRPr="006E6925" w:rsidRDefault="002075BF" w:rsidP="006E6925">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5.83</w:t>
            </w:r>
          </w:p>
        </w:tc>
        <w:tc>
          <w:tcPr>
            <w:tcW w:w="1070" w:type="dxa"/>
            <w:tcBorders>
              <w:top w:val="single" w:sz="4" w:space="0" w:color="auto"/>
              <w:left w:val="single" w:sz="4" w:space="0" w:color="auto"/>
              <w:bottom w:val="single" w:sz="4" w:space="0" w:color="auto"/>
              <w:right w:val="single" w:sz="4" w:space="0" w:color="auto"/>
            </w:tcBorders>
            <w:vAlign w:val="center"/>
            <w:hideMark/>
          </w:tcPr>
          <w:p w14:paraId="4D9B2B90" w14:textId="77777777" w:rsidR="002075BF" w:rsidRPr="006E6925" w:rsidRDefault="002075BF" w:rsidP="006E6925">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22.30</w:t>
            </w:r>
          </w:p>
        </w:tc>
        <w:tc>
          <w:tcPr>
            <w:tcW w:w="992" w:type="dxa"/>
            <w:tcBorders>
              <w:top w:val="single" w:sz="4" w:space="0" w:color="auto"/>
              <w:left w:val="single" w:sz="4" w:space="0" w:color="auto"/>
              <w:bottom w:val="single" w:sz="4" w:space="0" w:color="auto"/>
              <w:right w:val="single" w:sz="4" w:space="0" w:color="auto"/>
            </w:tcBorders>
            <w:vAlign w:val="center"/>
          </w:tcPr>
          <w:p w14:paraId="54E32457" w14:textId="77777777" w:rsidR="002075BF" w:rsidRPr="006E6925" w:rsidRDefault="002075BF" w:rsidP="006E6925">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32.76</w:t>
            </w:r>
          </w:p>
        </w:tc>
        <w:tc>
          <w:tcPr>
            <w:tcW w:w="1224" w:type="dxa"/>
            <w:tcBorders>
              <w:top w:val="single" w:sz="4" w:space="0" w:color="auto"/>
              <w:left w:val="single" w:sz="4" w:space="0" w:color="auto"/>
              <w:bottom w:val="single" w:sz="4" w:space="0" w:color="auto"/>
              <w:right w:val="single" w:sz="4" w:space="0" w:color="auto"/>
            </w:tcBorders>
            <w:vAlign w:val="center"/>
            <w:hideMark/>
          </w:tcPr>
          <w:p w14:paraId="28F60ADA" w14:textId="77777777" w:rsidR="002075BF" w:rsidRPr="006E6925" w:rsidRDefault="002075BF" w:rsidP="006E6925">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201.13</w:t>
            </w:r>
          </w:p>
        </w:tc>
        <w:tc>
          <w:tcPr>
            <w:tcW w:w="989" w:type="dxa"/>
            <w:tcBorders>
              <w:top w:val="single" w:sz="4" w:space="0" w:color="auto"/>
              <w:left w:val="single" w:sz="4" w:space="0" w:color="auto"/>
              <w:bottom w:val="single" w:sz="4" w:space="0" w:color="auto"/>
              <w:right w:val="single" w:sz="4" w:space="0" w:color="auto"/>
            </w:tcBorders>
            <w:vAlign w:val="center"/>
            <w:hideMark/>
          </w:tcPr>
          <w:p w14:paraId="020B2098" w14:textId="77777777" w:rsidR="002075BF" w:rsidRPr="006E6925" w:rsidRDefault="002075BF" w:rsidP="006E6925">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8.18</w:t>
            </w:r>
          </w:p>
        </w:tc>
        <w:tc>
          <w:tcPr>
            <w:tcW w:w="1336" w:type="dxa"/>
            <w:tcBorders>
              <w:top w:val="single" w:sz="4" w:space="0" w:color="auto"/>
              <w:left w:val="single" w:sz="4" w:space="0" w:color="auto"/>
              <w:bottom w:val="single" w:sz="4" w:space="0" w:color="auto"/>
              <w:right w:val="single" w:sz="4" w:space="0" w:color="auto"/>
            </w:tcBorders>
            <w:vAlign w:val="center"/>
            <w:hideMark/>
          </w:tcPr>
          <w:p w14:paraId="7FEE210F"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35.07</w:t>
            </w:r>
          </w:p>
        </w:tc>
        <w:tc>
          <w:tcPr>
            <w:tcW w:w="992" w:type="dxa"/>
            <w:tcBorders>
              <w:top w:val="single" w:sz="4" w:space="0" w:color="auto"/>
              <w:left w:val="single" w:sz="4" w:space="0" w:color="auto"/>
              <w:bottom w:val="single" w:sz="4" w:space="0" w:color="auto"/>
              <w:right w:val="single" w:sz="4" w:space="0" w:color="auto"/>
            </w:tcBorders>
            <w:vAlign w:val="center"/>
          </w:tcPr>
          <w:p w14:paraId="6D774558"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30.07</w:t>
            </w:r>
          </w:p>
        </w:tc>
        <w:tc>
          <w:tcPr>
            <w:tcW w:w="1070" w:type="dxa"/>
            <w:tcBorders>
              <w:top w:val="single" w:sz="4" w:space="0" w:color="auto"/>
              <w:left w:val="single" w:sz="4" w:space="0" w:color="auto"/>
              <w:bottom w:val="single" w:sz="4" w:space="0" w:color="auto"/>
              <w:right w:val="single" w:sz="4" w:space="0" w:color="auto"/>
            </w:tcBorders>
            <w:vAlign w:val="center"/>
          </w:tcPr>
          <w:p w14:paraId="13AC2C58"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26.13</w:t>
            </w:r>
          </w:p>
        </w:tc>
      </w:tr>
      <w:tr w:rsidR="002075BF" w:rsidRPr="006E6925" w14:paraId="4C8E0911" w14:textId="77777777" w:rsidTr="006E6925">
        <w:trPr>
          <w:trHeight w:val="170"/>
          <w:jc w:val="center"/>
        </w:trPr>
        <w:tc>
          <w:tcPr>
            <w:tcW w:w="1426" w:type="dxa"/>
            <w:tcBorders>
              <w:top w:val="single" w:sz="4" w:space="0" w:color="auto"/>
              <w:left w:val="single" w:sz="4" w:space="0" w:color="auto"/>
              <w:bottom w:val="single" w:sz="4" w:space="0" w:color="auto"/>
              <w:right w:val="single" w:sz="4" w:space="0" w:color="auto"/>
            </w:tcBorders>
            <w:vAlign w:val="center"/>
            <w:hideMark/>
          </w:tcPr>
          <w:p w14:paraId="2F9116B0"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SUBIKSHA X SURAKSHA</w:t>
            </w:r>
          </w:p>
        </w:tc>
        <w:tc>
          <w:tcPr>
            <w:tcW w:w="1108" w:type="dxa"/>
            <w:tcBorders>
              <w:top w:val="single" w:sz="4" w:space="0" w:color="auto"/>
              <w:left w:val="single" w:sz="4" w:space="0" w:color="auto"/>
              <w:bottom w:val="single" w:sz="4" w:space="0" w:color="auto"/>
              <w:right w:val="single" w:sz="4" w:space="0" w:color="auto"/>
            </w:tcBorders>
            <w:vAlign w:val="center"/>
            <w:hideMark/>
          </w:tcPr>
          <w:p w14:paraId="6C2032FB" w14:textId="77777777" w:rsidR="002075BF" w:rsidRPr="006E6925" w:rsidRDefault="002075BF" w:rsidP="006E6925">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95.73</w:t>
            </w:r>
          </w:p>
        </w:tc>
        <w:tc>
          <w:tcPr>
            <w:tcW w:w="1430" w:type="dxa"/>
            <w:tcBorders>
              <w:top w:val="single" w:sz="4" w:space="0" w:color="auto"/>
              <w:left w:val="single" w:sz="4" w:space="0" w:color="auto"/>
              <w:bottom w:val="single" w:sz="4" w:space="0" w:color="auto"/>
              <w:right w:val="single" w:sz="4" w:space="0" w:color="auto"/>
            </w:tcBorders>
            <w:vAlign w:val="center"/>
            <w:hideMark/>
          </w:tcPr>
          <w:p w14:paraId="2A50A73E" w14:textId="77777777" w:rsidR="002075BF" w:rsidRPr="006E6925" w:rsidRDefault="002075BF" w:rsidP="006E6925">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0.62</w:t>
            </w:r>
          </w:p>
        </w:tc>
        <w:tc>
          <w:tcPr>
            <w:tcW w:w="1270" w:type="dxa"/>
            <w:tcBorders>
              <w:top w:val="single" w:sz="4" w:space="0" w:color="auto"/>
              <w:left w:val="single" w:sz="4" w:space="0" w:color="auto"/>
              <w:bottom w:val="single" w:sz="4" w:space="0" w:color="auto"/>
              <w:right w:val="single" w:sz="4" w:space="0" w:color="auto"/>
            </w:tcBorders>
            <w:vAlign w:val="center"/>
            <w:hideMark/>
          </w:tcPr>
          <w:p w14:paraId="732CCA44" w14:textId="77777777" w:rsidR="002075BF" w:rsidRPr="006E6925" w:rsidRDefault="002075BF" w:rsidP="006E6925">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19.85</w:t>
            </w:r>
          </w:p>
        </w:tc>
        <w:tc>
          <w:tcPr>
            <w:tcW w:w="1115" w:type="dxa"/>
            <w:tcBorders>
              <w:top w:val="single" w:sz="4" w:space="0" w:color="auto"/>
              <w:left w:val="single" w:sz="4" w:space="0" w:color="auto"/>
              <w:bottom w:val="single" w:sz="4" w:space="0" w:color="auto"/>
              <w:right w:val="single" w:sz="4" w:space="0" w:color="auto"/>
            </w:tcBorders>
            <w:vAlign w:val="center"/>
            <w:hideMark/>
          </w:tcPr>
          <w:p w14:paraId="18587D41" w14:textId="77777777" w:rsidR="002075BF" w:rsidRPr="006E6925" w:rsidRDefault="002075BF" w:rsidP="006E6925">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45.19</w:t>
            </w:r>
          </w:p>
        </w:tc>
        <w:tc>
          <w:tcPr>
            <w:tcW w:w="896" w:type="dxa"/>
            <w:tcBorders>
              <w:top w:val="single" w:sz="4" w:space="0" w:color="auto"/>
              <w:left w:val="single" w:sz="4" w:space="0" w:color="auto"/>
              <w:bottom w:val="single" w:sz="4" w:space="0" w:color="auto"/>
              <w:right w:val="single" w:sz="4" w:space="0" w:color="auto"/>
            </w:tcBorders>
            <w:vAlign w:val="center"/>
            <w:hideMark/>
          </w:tcPr>
          <w:p w14:paraId="15C9E57B" w14:textId="77777777" w:rsidR="002075BF" w:rsidRPr="006E6925" w:rsidRDefault="002075BF" w:rsidP="006E6925">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4.17</w:t>
            </w:r>
          </w:p>
        </w:tc>
        <w:tc>
          <w:tcPr>
            <w:tcW w:w="1070" w:type="dxa"/>
            <w:tcBorders>
              <w:top w:val="single" w:sz="4" w:space="0" w:color="auto"/>
              <w:left w:val="single" w:sz="4" w:space="0" w:color="auto"/>
              <w:bottom w:val="single" w:sz="4" w:space="0" w:color="auto"/>
              <w:right w:val="single" w:sz="4" w:space="0" w:color="auto"/>
            </w:tcBorders>
            <w:vAlign w:val="center"/>
            <w:hideMark/>
          </w:tcPr>
          <w:p w14:paraId="7D75625E" w14:textId="77777777" w:rsidR="002075BF" w:rsidRPr="006E6925" w:rsidRDefault="002075BF" w:rsidP="006E6925">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23.14</w:t>
            </w:r>
          </w:p>
        </w:tc>
        <w:tc>
          <w:tcPr>
            <w:tcW w:w="992" w:type="dxa"/>
            <w:tcBorders>
              <w:top w:val="single" w:sz="4" w:space="0" w:color="auto"/>
              <w:left w:val="single" w:sz="4" w:space="0" w:color="auto"/>
              <w:bottom w:val="single" w:sz="4" w:space="0" w:color="auto"/>
              <w:right w:val="single" w:sz="4" w:space="0" w:color="auto"/>
            </w:tcBorders>
            <w:vAlign w:val="center"/>
          </w:tcPr>
          <w:p w14:paraId="1B4BA351" w14:textId="77777777" w:rsidR="002075BF" w:rsidRPr="006E6925" w:rsidRDefault="002075BF" w:rsidP="006E6925">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23.31</w:t>
            </w:r>
          </w:p>
        </w:tc>
        <w:tc>
          <w:tcPr>
            <w:tcW w:w="1224" w:type="dxa"/>
            <w:tcBorders>
              <w:top w:val="single" w:sz="4" w:space="0" w:color="auto"/>
              <w:left w:val="single" w:sz="4" w:space="0" w:color="auto"/>
              <w:bottom w:val="single" w:sz="4" w:space="0" w:color="auto"/>
              <w:right w:val="single" w:sz="4" w:space="0" w:color="auto"/>
            </w:tcBorders>
            <w:vAlign w:val="center"/>
            <w:hideMark/>
          </w:tcPr>
          <w:p w14:paraId="3FC514F2" w14:textId="77777777" w:rsidR="002075BF" w:rsidRPr="006E6925" w:rsidRDefault="002075BF" w:rsidP="006E6925">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140.72</w:t>
            </w:r>
          </w:p>
        </w:tc>
        <w:tc>
          <w:tcPr>
            <w:tcW w:w="989" w:type="dxa"/>
            <w:tcBorders>
              <w:top w:val="single" w:sz="4" w:space="0" w:color="auto"/>
              <w:left w:val="single" w:sz="4" w:space="0" w:color="auto"/>
              <w:bottom w:val="single" w:sz="4" w:space="0" w:color="auto"/>
              <w:right w:val="single" w:sz="4" w:space="0" w:color="auto"/>
            </w:tcBorders>
            <w:vAlign w:val="center"/>
            <w:hideMark/>
          </w:tcPr>
          <w:p w14:paraId="06C15C70"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8.19</w:t>
            </w:r>
          </w:p>
        </w:tc>
        <w:tc>
          <w:tcPr>
            <w:tcW w:w="1336" w:type="dxa"/>
            <w:tcBorders>
              <w:top w:val="single" w:sz="4" w:space="0" w:color="auto"/>
              <w:left w:val="single" w:sz="4" w:space="0" w:color="auto"/>
              <w:bottom w:val="single" w:sz="4" w:space="0" w:color="auto"/>
              <w:right w:val="single" w:sz="4" w:space="0" w:color="auto"/>
            </w:tcBorders>
            <w:vAlign w:val="center"/>
            <w:hideMark/>
          </w:tcPr>
          <w:p w14:paraId="4303E3F8"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34.80</w:t>
            </w:r>
          </w:p>
        </w:tc>
        <w:tc>
          <w:tcPr>
            <w:tcW w:w="992" w:type="dxa"/>
            <w:tcBorders>
              <w:top w:val="single" w:sz="4" w:space="0" w:color="auto"/>
              <w:left w:val="single" w:sz="4" w:space="0" w:color="auto"/>
              <w:bottom w:val="single" w:sz="4" w:space="0" w:color="auto"/>
              <w:right w:val="single" w:sz="4" w:space="0" w:color="auto"/>
            </w:tcBorders>
            <w:vAlign w:val="center"/>
          </w:tcPr>
          <w:p w14:paraId="074D6C2D"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29.80</w:t>
            </w:r>
          </w:p>
        </w:tc>
        <w:tc>
          <w:tcPr>
            <w:tcW w:w="1070" w:type="dxa"/>
            <w:tcBorders>
              <w:top w:val="single" w:sz="4" w:space="0" w:color="auto"/>
              <w:left w:val="single" w:sz="4" w:space="0" w:color="auto"/>
              <w:bottom w:val="single" w:sz="4" w:space="0" w:color="auto"/>
              <w:right w:val="single" w:sz="4" w:space="0" w:color="auto"/>
            </w:tcBorders>
            <w:vAlign w:val="center"/>
          </w:tcPr>
          <w:p w14:paraId="403BADF9"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30.23</w:t>
            </w:r>
          </w:p>
        </w:tc>
      </w:tr>
      <w:tr w:rsidR="002075BF" w:rsidRPr="006E6925" w14:paraId="1301C2F5" w14:textId="77777777" w:rsidTr="006E6925">
        <w:trPr>
          <w:trHeight w:val="170"/>
          <w:jc w:val="center"/>
        </w:trPr>
        <w:tc>
          <w:tcPr>
            <w:tcW w:w="1426" w:type="dxa"/>
            <w:tcBorders>
              <w:top w:val="single" w:sz="4" w:space="0" w:color="auto"/>
              <w:left w:val="single" w:sz="4" w:space="0" w:color="auto"/>
              <w:bottom w:val="single" w:sz="4" w:space="0" w:color="auto"/>
              <w:right w:val="single" w:sz="4" w:space="0" w:color="auto"/>
            </w:tcBorders>
            <w:vAlign w:val="center"/>
            <w:hideMark/>
          </w:tcPr>
          <w:p w14:paraId="7FFEA252"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SUBIKSHA X LRA 5166</w:t>
            </w:r>
          </w:p>
        </w:tc>
        <w:tc>
          <w:tcPr>
            <w:tcW w:w="1108" w:type="dxa"/>
            <w:tcBorders>
              <w:top w:val="single" w:sz="4" w:space="0" w:color="auto"/>
              <w:left w:val="single" w:sz="4" w:space="0" w:color="auto"/>
              <w:bottom w:val="single" w:sz="4" w:space="0" w:color="auto"/>
              <w:right w:val="single" w:sz="4" w:space="0" w:color="auto"/>
            </w:tcBorders>
            <w:vAlign w:val="center"/>
            <w:hideMark/>
          </w:tcPr>
          <w:p w14:paraId="66A61920" w14:textId="77777777" w:rsidR="002075BF" w:rsidRPr="006E6925" w:rsidRDefault="002075BF" w:rsidP="006E6925">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102.46</w:t>
            </w:r>
          </w:p>
        </w:tc>
        <w:tc>
          <w:tcPr>
            <w:tcW w:w="1430" w:type="dxa"/>
            <w:tcBorders>
              <w:top w:val="single" w:sz="4" w:space="0" w:color="auto"/>
              <w:left w:val="single" w:sz="4" w:space="0" w:color="auto"/>
              <w:bottom w:val="single" w:sz="4" w:space="0" w:color="auto"/>
              <w:right w:val="single" w:sz="4" w:space="0" w:color="auto"/>
            </w:tcBorders>
            <w:vAlign w:val="center"/>
            <w:hideMark/>
          </w:tcPr>
          <w:p w14:paraId="0D1ECBDA" w14:textId="77777777" w:rsidR="002075BF" w:rsidRPr="006E6925" w:rsidRDefault="002075BF" w:rsidP="006E6925">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0.25</w:t>
            </w:r>
          </w:p>
        </w:tc>
        <w:tc>
          <w:tcPr>
            <w:tcW w:w="1270" w:type="dxa"/>
            <w:tcBorders>
              <w:top w:val="single" w:sz="4" w:space="0" w:color="auto"/>
              <w:left w:val="single" w:sz="4" w:space="0" w:color="auto"/>
              <w:bottom w:val="single" w:sz="4" w:space="0" w:color="auto"/>
              <w:right w:val="single" w:sz="4" w:space="0" w:color="auto"/>
            </w:tcBorders>
            <w:vAlign w:val="center"/>
            <w:hideMark/>
          </w:tcPr>
          <w:p w14:paraId="717F1AE5" w14:textId="77777777" w:rsidR="002075BF" w:rsidRPr="006E6925" w:rsidRDefault="002075BF" w:rsidP="006E6925">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17.75</w:t>
            </w:r>
          </w:p>
        </w:tc>
        <w:tc>
          <w:tcPr>
            <w:tcW w:w="1115" w:type="dxa"/>
            <w:tcBorders>
              <w:top w:val="single" w:sz="4" w:space="0" w:color="auto"/>
              <w:left w:val="single" w:sz="4" w:space="0" w:color="auto"/>
              <w:bottom w:val="single" w:sz="4" w:space="0" w:color="auto"/>
              <w:right w:val="single" w:sz="4" w:space="0" w:color="auto"/>
            </w:tcBorders>
            <w:vAlign w:val="center"/>
            <w:hideMark/>
          </w:tcPr>
          <w:p w14:paraId="3437C5F1" w14:textId="77777777" w:rsidR="002075BF" w:rsidRPr="006E6925" w:rsidRDefault="002075BF" w:rsidP="006E6925">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36.53</w:t>
            </w:r>
          </w:p>
        </w:tc>
        <w:tc>
          <w:tcPr>
            <w:tcW w:w="896" w:type="dxa"/>
            <w:tcBorders>
              <w:top w:val="single" w:sz="4" w:space="0" w:color="auto"/>
              <w:left w:val="single" w:sz="4" w:space="0" w:color="auto"/>
              <w:bottom w:val="single" w:sz="4" w:space="0" w:color="auto"/>
              <w:right w:val="single" w:sz="4" w:space="0" w:color="auto"/>
            </w:tcBorders>
            <w:vAlign w:val="center"/>
            <w:hideMark/>
          </w:tcPr>
          <w:p w14:paraId="5AB1870A" w14:textId="77777777" w:rsidR="002075BF" w:rsidRPr="006E6925" w:rsidRDefault="002075BF" w:rsidP="006E6925">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3.95</w:t>
            </w:r>
          </w:p>
        </w:tc>
        <w:tc>
          <w:tcPr>
            <w:tcW w:w="1070" w:type="dxa"/>
            <w:tcBorders>
              <w:top w:val="single" w:sz="4" w:space="0" w:color="auto"/>
              <w:left w:val="single" w:sz="4" w:space="0" w:color="auto"/>
              <w:bottom w:val="single" w:sz="4" w:space="0" w:color="auto"/>
              <w:right w:val="single" w:sz="4" w:space="0" w:color="auto"/>
            </w:tcBorders>
            <w:vAlign w:val="center"/>
            <w:hideMark/>
          </w:tcPr>
          <w:p w14:paraId="67967853" w14:textId="77777777" w:rsidR="002075BF" w:rsidRPr="006E6925" w:rsidRDefault="002075BF" w:rsidP="006E6925">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27.36</w:t>
            </w:r>
          </w:p>
        </w:tc>
        <w:tc>
          <w:tcPr>
            <w:tcW w:w="992" w:type="dxa"/>
            <w:tcBorders>
              <w:top w:val="single" w:sz="4" w:space="0" w:color="auto"/>
              <w:left w:val="single" w:sz="4" w:space="0" w:color="auto"/>
              <w:bottom w:val="single" w:sz="4" w:space="0" w:color="auto"/>
              <w:right w:val="single" w:sz="4" w:space="0" w:color="auto"/>
            </w:tcBorders>
            <w:vAlign w:val="center"/>
          </w:tcPr>
          <w:p w14:paraId="1293055C" w14:textId="77777777" w:rsidR="002075BF" w:rsidRPr="006E6925" w:rsidRDefault="002075BF" w:rsidP="006E6925">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31.05</w:t>
            </w:r>
          </w:p>
        </w:tc>
        <w:tc>
          <w:tcPr>
            <w:tcW w:w="1224" w:type="dxa"/>
            <w:tcBorders>
              <w:top w:val="single" w:sz="4" w:space="0" w:color="auto"/>
              <w:left w:val="single" w:sz="4" w:space="0" w:color="auto"/>
              <w:bottom w:val="single" w:sz="4" w:space="0" w:color="auto"/>
              <w:right w:val="single" w:sz="4" w:space="0" w:color="auto"/>
            </w:tcBorders>
            <w:vAlign w:val="center"/>
            <w:hideMark/>
          </w:tcPr>
          <w:p w14:paraId="2D4161E8"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105.28</w:t>
            </w:r>
          </w:p>
        </w:tc>
        <w:tc>
          <w:tcPr>
            <w:tcW w:w="989" w:type="dxa"/>
            <w:tcBorders>
              <w:top w:val="single" w:sz="4" w:space="0" w:color="auto"/>
              <w:left w:val="single" w:sz="4" w:space="0" w:color="auto"/>
              <w:bottom w:val="single" w:sz="4" w:space="0" w:color="auto"/>
              <w:right w:val="single" w:sz="4" w:space="0" w:color="auto"/>
            </w:tcBorders>
            <w:vAlign w:val="center"/>
            <w:hideMark/>
          </w:tcPr>
          <w:p w14:paraId="4055BFB2"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9.44</w:t>
            </w:r>
          </w:p>
        </w:tc>
        <w:tc>
          <w:tcPr>
            <w:tcW w:w="1336" w:type="dxa"/>
            <w:tcBorders>
              <w:top w:val="single" w:sz="4" w:space="0" w:color="auto"/>
              <w:left w:val="single" w:sz="4" w:space="0" w:color="auto"/>
              <w:bottom w:val="single" w:sz="4" w:space="0" w:color="auto"/>
              <w:right w:val="single" w:sz="4" w:space="0" w:color="auto"/>
            </w:tcBorders>
            <w:vAlign w:val="center"/>
            <w:hideMark/>
          </w:tcPr>
          <w:p w14:paraId="34A7F545"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33.37</w:t>
            </w:r>
          </w:p>
        </w:tc>
        <w:tc>
          <w:tcPr>
            <w:tcW w:w="992" w:type="dxa"/>
            <w:tcBorders>
              <w:top w:val="single" w:sz="4" w:space="0" w:color="auto"/>
              <w:left w:val="single" w:sz="4" w:space="0" w:color="auto"/>
              <w:bottom w:val="single" w:sz="4" w:space="0" w:color="auto"/>
              <w:right w:val="single" w:sz="4" w:space="0" w:color="auto"/>
            </w:tcBorders>
            <w:vAlign w:val="center"/>
          </w:tcPr>
          <w:p w14:paraId="2A79173C"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28.37</w:t>
            </w:r>
          </w:p>
        </w:tc>
        <w:tc>
          <w:tcPr>
            <w:tcW w:w="1070" w:type="dxa"/>
            <w:tcBorders>
              <w:top w:val="single" w:sz="4" w:space="0" w:color="auto"/>
              <w:left w:val="single" w:sz="4" w:space="0" w:color="auto"/>
              <w:bottom w:val="single" w:sz="4" w:space="0" w:color="auto"/>
              <w:right w:val="single" w:sz="4" w:space="0" w:color="auto"/>
            </w:tcBorders>
            <w:vAlign w:val="center"/>
          </w:tcPr>
          <w:p w14:paraId="027D10FF"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22.50</w:t>
            </w:r>
          </w:p>
        </w:tc>
      </w:tr>
      <w:tr w:rsidR="002075BF" w:rsidRPr="006E6925" w14:paraId="4BAF37C3" w14:textId="77777777" w:rsidTr="006E6925">
        <w:trPr>
          <w:trHeight w:val="170"/>
          <w:jc w:val="center"/>
        </w:trPr>
        <w:tc>
          <w:tcPr>
            <w:tcW w:w="1426" w:type="dxa"/>
            <w:tcBorders>
              <w:top w:val="single" w:sz="4" w:space="0" w:color="auto"/>
              <w:left w:val="single" w:sz="4" w:space="0" w:color="auto"/>
              <w:bottom w:val="single" w:sz="4" w:space="0" w:color="auto"/>
              <w:right w:val="single" w:sz="4" w:space="0" w:color="auto"/>
            </w:tcBorders>
            <w:vAlign w:val="center"/>
            <w:hideMark/>
          </w:tcPr>
          <w:p w14:paraId="45A0ECF3"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 xml:space="preserve">SUBIKSHA X </w:t>
            </w:r>
            <w:r w:rsidRPr="006E6925">
              <w:rPr>
                <w:rFonts w:ascii="Arial" w:hAnsi="Arial" w:cs="Arial"/>
                <w:sz w:val="20"/>
                <w:szCs w:val="20"/>
              </w:rPr>
              <w:lastRenderedPageBreak/>
              <w:t>SUNANTHA</w:t>
            </w:r>
          </w:p>
        </w:tc>
        <w:tc>
          <w:tcPr>
            <w:tcW w:w="1108" w:type="dxa"/>
            <w:tcBorders>
              <w:top w:val="single" w:sz="4" w:space="0" w:color="auto"/>
              <w:left w:val="single" w:sz="4" w:space="0" w:color="auto"/>
              <w:bottom w:val="single" w:sz="4" w:space="0" w:color="auto"/>
              <w:right w:val="single" w:sz="4" w:space="0" w:color="auto"/>
            </w:tcBorders>
            <w:vAlign w:val="center"/>
            <w:hideMark/>
          </w:tcPr>
          <w:p w14:paraId="49AEFCBF" w14:textId="77777777" w:rsidR="002075BF" w:rsidRPr="006E6925" w:rsidRDefault="002075BF" w:rsidP="006E6925">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lastRenderedPageBreak/>
              <w:t>127.67</w:t>
            </w:r>
          </w:p>
        </w:tc>
        <w:tc>
          <w:tcPr>
            <w:tcW w:w="1430" w:type="dxa"/>
            <w:tcBorders>
              <w:top w:val="single" w:sz="4" w:space="0" w:color="auto"/>
              <w:left w:val="single" w:sz="4" w:space="0" w:color="auto"/>
              <w:bottom w:val="single" w:sz="4" w:space="0" w:color="auto"/>
              <w:right w:val="single" w:sz="4" w:space="0" w:color="auto"/>
            </w:tcBorders>
            <w:vAlign w:val="center"/>
            <w:hideMark/>
          </w:tcPr>
          <w:p w14:paraId="5922F664" w14:textId="77777777" w:rsidR="002075BF" w:rsidRPr="006E6925" w:rsidRDefault="002075BF" w:rsidP="006E6925">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0.32</w:t>
            </w:r>
          </w:p>
        </w:tc>
        <w:tc>
          <w:tcPr>
            <w:tcW w:w="1270" w:type="dxa"/>
            <w:tcBorders>
              <w:top w:val="single" w:sz="4" w:space="0" w:color="auto"/>
              <w:left w:val="single" w:sz="4" w:space="0" w:color="auto"/>
              <w:bottom w:val="single" w:sz="4" w:space="0" w:color="auto"/>
              <w:right w:val="single" w:sz="4" w:space="0" w:color="auto"/>
            </w:tcBorders>
            <w:vAlign w:val="center"/>
            <w:hideMark/>
          </w:tcPr>
          <w:p w14:paraId="2D532D5A" w14:textId="77777777" w:rsidR="002075BF" w:rsidRPr="006E6925" w:rsidRDefault="002075BF" w:rsidP="006E6925">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18.06</w:t>
            </w:r>
          </w:p>
        </w:tc>
        <w:tc>
          <w:tcPr>
            <w:tcW w:w="1115" w:type="dxa"/>
            <w:tcBorders>
              <w:top w:val="single" w:sz="4" w:space="0" w:color="auto"/>
              <w:left w:val="single" w:sz="4" w:space="0" w:color="auto"/>
              <w:bottom w:val="single" w:sz="4" w:space="0" w:color="auto"/>
              <w:right w:val="single" w:sz="4" w:space="0" w:color="auto"/>
            </w:tcBorders>
            <w:vAlign w:val="center"/>
            <w:hideMark/>
          </w:tcPr>
          <w:p w14:paraId="6AFF930F" w14:textId="77777777" w:rsidR="002075BF" w:rsidRPr="006E6925" w:rsidRDefault="002075BF" w:rsidP="006E6925">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61.31</w:t>
            </w:r>
          </w:p>
        </w:tc>
        <w:tc>
          <w:tcPr>
            <w:tcW w:w="896" w:type="dxa"/>
            <w:tcBorders>
              <w:top w:val="single" w:sz="4" w:space="0" w:color="auto"/>
              <w:left w:val="single" w:sz="4" w:space="0" w:color="auto"/>
              <w:bottom w:val="single" w:sz="4" w:space="0" w:color="auto"/>
              <w:right w:val="single" w:sz="4" w:space="0" w:color="auto"/>
            </w:tcBorders>
            <w:vAlign w:val="center"/>
            <w:hideMark/>
          </w:tcPr>
          <w:p w14:paraId="69B99D95" w14:textId="77777777" w:rsidR="002075BF" w:rsidRPr="006E6925" w:rsidRDefault="002075BF" w:rsidP="006E6925">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4.50</w:t>
            </w:r>
          </w:p>
        </w:tc>
        <w:tc>
          <w:tcPr>
            <w:tcW w:w="1070" w:type="dxa"/>
            <w:tcBorders>
              <w:top w:val="single" w:sz="4" w:space="0" w:color="auto"/>
              <w:left w:val="single" w:sz="4" w:space="0" w:color="auto"/>
              <w:bottom w:val="single" w:sz="4" w:space="0" w:color="auto"/>
              <w:right w:val="single" w:sz="4" w:space="0" w:color="auto"/>
            </w:tcBorders>
            <w:vAlign w:val="center"/>
            <w:hideMark/>
          </w:tcPr>
          <w:p w14:paraId="10DF5624" w14:textId="77777777" w:rsidR="002075BF" w:rsidRPr="006E6925" w:rsidRDefault="002075BF" w:rsidP="006E6925">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26.14</w:t>
            </w:r>
          </w:p>
        </w:tc>
        <w:tc>
          <w:tcPr>
            <w:tcW w:w="992" w:type="dxa"/>
            <w:tcBorders>
              <w:top w:val="single" w:sz="4" w:space="0" w:color="auto"/>
              <w:left w:val="single" w:sz="4" w:space="0" w:color="auto"/>
              <w:bottom w:val="single" w:sz="4" w:space="0" w:color="auto"/>
              <w:right w:val="single" w:sz="4" w:space="0" w:color="auto"/>
            </w:tcBorders>
            <w:vAlign w:val="center"/>
          </w:tcPr>
          <w:p w14:paraId="62F863F7"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32.00</w:t>
            </w:r>
          </w:p>
        </w:tc>
        <w:tc>
          <w:tcPr>
            <w:tcW w:w="1224" w:type="dxa"/>
            <w:tcBorders>
              <w:top w:val="single" w:sz="4" w:space="0" w:color="auto"/>
              <w:left w:val="single" w:sz="4" w:space="0" w:color="auto"/>
              <w:bottom w:val="single" w:sz="4" w:space="0" w:color="auto"/>
              <w:right w:val="single" w:sz="4" w:space="0" w:color="auto"/>
            </w:tcBorders>
            <w:vAlign w:val="center"/>
            <w:hideMark/>
          </w:tcPr>
          <w:p w14:paraId="6E1FE01B"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205.86</w:t>
            </w:r>
          </w:p>
        </w:tc>
        <w:tc>
          <w:tcPr>
            <w:tcW w:w="989" w:type="dxa"/>
            <w:tcBorders>
              <w:top w:val="single" w:sz="4" w:space="0" w:color="auto"/>
              <w:left w:val="single" w:sz="4" w:space="0" w:color="auto"/>
              <w:bottom w:val="single" w:sz="4" w:space="0" w:color="auto"/>
              <w:right w:val="single" w:sz="4" w:space="0" w:color="auto"/>
            </w:tcBorders>
            <w:vAlign w:val="center"/>
            <w:hideMark/>
          </w:tcPr>
          <w:p w14:paraId="57E562CB"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10.43</w:t>
            </w:r>
          </w:p>
        </w:tc>
        <w:tc>
          <w:tcPr>
            <w:tcW w:w="1336" w:type="dxa"/>
            <w:tcBorders>
              <w:top w:val="single" w:sz="4" w:space="0" w:color="auto"/>
              <w:left w:val="single" w:sz="4" w:space="0" w:color="auto"/>
              <w:bottom w:val="single" w:sz="4" w:space="0" w:color="auto"/>
              <w:right w:val="single" w:sz="4" w:space="0" w:color="auto"/>
            </w:tcBorders>
            <w:vAlign w:val="center"/>
            <w:hideMark/>
          </w:tcPr>
          <w:p w14:paraId="160BF0AC"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34.60</w:t>
            </w:r>
          </w:p>
        </w:tc>
        <w:tc>
          <w:tcPr>
            <w:tcW w:w="992" w:type="dxa"/>
            <w:tcBorders>
              <w:top w:val="single" w:sz="4" w:space="0" w:color="auto"/>
              <w:left w:val="single" w:sz="4" w:space="0" w:color="auto"/>
              <w:bottom w:val="single" w:sz="4" w:space="0" w:color="auto"/>
              <w:right w:val="single" w:sz="4" w:space="0" w:color="auto"/>
            </w:tcBorders>
            <w:vAlign w:val="center"/>
          </w:tcPr>
          <w:p w14:paraId="631CB1AD"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29.60</w:t>
            </w:r>
          </w:p>
        </w:tc>
        <w:tc>
          <w:tcPr>
            <w:tcW w:w="1070" w:type="dxa"/>
            <w:tcBorders>
              <w:top w:val="single" w:sz="4" w:space="0" w:color="auto"/>
              <w:left w:val="single" w:sz="4" w:space="0" w:color="auto"/>
              <w:bottom w:val="single" w:sz="4" w:space="0" w:color="auto"/>
              <w:right w:val="single" w:sz="4" w:space="0" w:color="auto"/>
            </w:tcBorders>
            <w:vAlign w:val="center"/>
          </w:tcPr>
          <w:p w14:paraId="5ED926B8"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30.17</w:t>
            </w:r>
          </w:p>
        </w:tc>
      </w:tr>
      <w:tr w:rsidR="002075BF" w:rsidRPr="006E6925" w14:paraId="3DD36189" w14:textId="77777777" w:rsidTr="006E6925">
        <w:trPr>
          <w:trHeight w:val="170"/>
          <w:jc w:val="center"/>
        </w:trPr>
        <w:tc>
          <w:tcPr>
            <w:tcW w:w="1426" w:type="dxa"/>
            <w:tcBorders>
              <w:top w:val="single" w:sz="4" w:space="0" w:color="auto"/>
              <w:left w:val="single" w:sz="4" w:space="0" w:color="auto"/>
              <w:bottom w:val="single" w:sz="4" w:space="0" w:color="auto"/>
              <w:right w:val="single" w:sz="4" w:space="0" w:color="auto"/>
            </w:tcBorders>
            <w:vAlign w:val="center"/>
            <w:hideMark/>
          </w:tcPr>
          <w:p w14:paraId="1BFB024B"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SUBIKSHA X MCU-5</w:t>
            </w:r>
          </w:p>
        </w:tc>
        <w:tc>
          <w:tcPr>
            <w:tcW w:w="1108" w:type="dxa"/>
            <w:tcBorders>
              <w:top w:val="single" w:sz="4" w:space="0" w:color="auto"/>
              <w:left w:val="single" w:sz="4" w:space="0" w:color="auto"/>
              <w:bottom w:val="single" w:sz="4" w:space="0" w:color="auto"/>
              <w:right w:val="single" w:sz="4" w:space="0" w:color="auto"/>
            </w:tcBorders>
            <w:vAlign w:val="center"/>
            <w:hideMark/>
          </w:tcPr>
          <w:p w14:paraId="0793B18B" w14:textId="77777777" w:rsidR="002075BF" w:rsidRPr="006E6925" w:rsidRDefault="002075BF" w:rsidP="006E6925">
            <w:pPr>
              <w:spacing w:after="0"/>
              <w:jc w:val="center"/>
              <w:rPr>
                <w:rFonts w:ascii="Arial" w:hAnsi="Arial" w:cs="Arial"/>
                <w:sz w:val="20"/>
                <w:szCs w:val="20"/>
              </w:rPr>
            </w:pPr>
            <w:r w:rsidRPr="006E6925">
              <w:rPr>
                <w:rFonts w:ascii="Arial" w:eastAsia="Times New Roman" w:hAnsi="Arial" w:cs="Arial"/>
                <w:sz w:val="20"/>
                <w:szCs w:val="20"/>
                <w:lang w:eastAsia="en-IN"/>
              </w:rPr>
              <w:t>133.97</w:t>
            </w:r>
          </w:p>
        </w:tc>
        <w:tc>
          <w:tcPr>
            <w:tcW w:w="1430" w:type="dxa"/>
            <w:tcBorders>
              <w:top w:val="single" w:sz="4" w:space="0" w:color="auto"/>
              <w:left w:val="single" w:sz="4" w:space="0" w:color="auto"/>
              <w:bottom w:val="single" w:sz="4" w:space="0" w:color="auto"/>
              <w:right w:val="single" w:sz="4" w:space="0" w:color="auto"/>
            </w:tcBorders>
            <w:vAlign w:val="center"/>
            <w:hideMark/>
          </w:tcPr>
          <w:p w14:paraId="480EE11C" w14:textId="77777777" w:rsidR="002075BF" w:rsidRPr="006E6925" w:rsidRDefault="002075BF" w:rsidP="006E6925">
            <w:pPr>
              <w:spacing w:after="0"/>
              <w:jc w:val="center"/>
              <w:rPr>
                <w:rFonts w:ascii="Arial" w:hAnsi="Arial" w:cs="Arial"/>
                <w:sz w:val="20"/>
                <w:szCs w:val="20"/>
              </w:rPr>
            </w:pPr>
            <w:r w:rsidRPr="006E6925">
              <w:rPr>
                <w:rFonts w:ascii="Arial" w:eastAsia="Times New Roman" w:hAnsi="Arial" w:cs="Arial"/>
                <w:sz w:val="20"/>
                <w:szCs w:val="20"/>
                <w:lang w:eastAsia="en-IN"/>
              </w:rPr>
              <w:t>0.16</w:t>
            </w:r>
          </w:p>
        </w:tc>
        <w:tc>
          <w:tcPr>
            <w:tcW w:w="1270" w:type="dxa"/>
            <w:tcBorders>
              <w:top w:val="single" w:sz="4" w:space="0" w:color="auto"/>
              <w:left w:val="single" w:sz="4" w:space="0" w:color="auto"/>
              <w:bottom w:val="single" w:sz="4" w:space="0" w:color="auto"/>
              <w:right w:val="single" w:sz="4" w:space="0" w:color="auto"/>
            </w:tcBorders>
            <w:vAlign w:val="center"/>
            <w:hideMark/>
          </w:tcPr>
          <w:p w14:paraId="7DDED12D" w14:textId="77777777" w:rsidR="002075BF" w:rsidRPr="006E6925" w:rsidRDefault="002075BF" w:rsidP="006E6925">
            <w:pPr>
              <w:spacing w:after="0"/>
              <w:jc w:val="center"/>
              <w:rPr>
                <w:rFonts w:ascii="Arial" w:hAnsi="Arial" w:cs="Arial"/>
                <w:sz w:val="20"/>
                <w:szCs w:val="20"/>
              </w:rPr>
            </w:pPr>
            <w:r w:rsidRPr="006E6925">
              <w:rPr>
                <w:rFonts w:ascii="Arial" w:eastAsia="Times New Roman" w:hAnsi="Arial" w:cs="Arial"/>
                <w:sz w:val="20"/>
                <w:szCs w:val="20"/>
                <w:lang w:eastAsia="en-IN"/>
              </w:rPr>
              <w:t>19.22</w:t>
            </w:r>
          </w:p>
        </w:tc>
        <w:tc>
          <w:tcPr>
            <w:tcW w:w="1115" w:type="dxa"/>
            <w:tcBorders>
              <w:top w:val="single" w:sz="4" w:space="0" w:color="auto"/>
              <w:left w:val="single" w:sz="4" w:space="0" w:color="auto"/>
              <w:bottom w:val="single" w:sz="4" w:space="0" w:color="auto"/>
              <w:right w:val="single" w:sz="4" w:space="0" w:color="auto"/>
            </w:tcBorders>
            <w:vAlign w:val="center"/>
            <w:hideMark/>
          </w:tcPr>
          <w:p w14:paraId="680B9BAA" w14:textId="77777777" w:rsidR="002075BF" w:rsidRPr="006E6925" w:rsidRDefault="002075BF" w:rsidP="006E6925">
            <w:pPr>
              <w:spacing w:after="0"/>
              <w:jc w:val="center"/>
              <w:rPr>
                <w:rFonts w:ascii="Arial" w:hAnsi="Arial" w:cs="Arial"/>
                <w:sz w:val="20"/>
                <w:szCs w:val="20"/>
              </w:rPr>
            </w:pPr>
            <w:r w:rsidRPr="006E6925">
              <w:rPr>
                <w:rFonts w:ascii="Arial" w:eastAsia="Times New Roman" w:hAnsi="Arial" w:cs="Arial"/>
                <w:sz w:val="20"/>
                <w:szCs w:val="20"/>
                <w:lang w:eastAsia="en-IN"/>
              </w:rPr>
              <w:t>53.95</w:t>
            </w:r>
          </w:p>
        </w:tc>
        <w:tc>
          <w:tcPr>
            <w:tcW w:w="896" w:type="dxa"/>
            <w:tcBorders>
              <w:top w:val="single" w:sz="4" w:space="0" w:color="auto"/>
              <w:left w:val="single" w:sz="4" w:space="0" w:color="auto"/>
              <w:bottom w:val="single" w:sz="4" w:space="0" w:color="auto"/>
              <w:right w:val="single" w:sz="4" w:space="0" w:color="auto"/>
            </w:tcBorders>
            <w:vAlign w:val="center"/>
            <w:hideMark/>
          </w:tcPr>
          <w:p w14:paraId="205FAD64"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3.52</w:t>
            </w:r>
          </w:p>
        </w:tc>
        <w:tc>
          <w:tcPr>
            <w:tcW w:w="1070" w:type="dxa"/>
            <w:tcBorders>
              <w:top w:val="single" w:sz="4" w:space="0" w:color="auto"/>
              <w:left w:val="single" w:sz="4" w:space="0" w:color="auto"/>
              <w:bottom w:val="single" w:sz="4" w:space="0" w:color="auto"/>
              <w:right w:val="single" w:sz="4" w:space="0" w:color="auto"/>
            </w:tcBorders>
            <w:vAlign w:val="center"/>
            <w:hideMark/>
          </w:tcPr>
          <w:p w14:paraId="118B86A2"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28.37</w:t>
            </w:r>
          </w:p>
        </w:tc>
        <w:tc>
          <w:tcPr>
            <w:tcW w:w="992" w:type="dxa"/>
            <w:tcBorders>
              <w:top w:val="single" w:sz="4" w:space="0" w:color="auto"/>
              <w:left w:val="single" w:sz="4" w:space="0" w:color="auto"/>
              <w:bottom w:val="single" w:sz="4" w:space="0" w:color="auto"/>
              <w:right w:val="single" w:sz="4" w:space="0" w:color="auto"/>
            </w:tcBorders>
            <w:vAlign w:val="center"/>
          </w:tcPr>
          <w:p w14:paraId="30B8BC42"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29.81</w:t>
            </w:r>
          </w:p>
        </w:tc>
        <w:tc>
          <w:tcPr>
            <w:tcW w:w="1224" w:type="dxa"/>
            <w:tcBorders>
              <w:top w:val="single" w:sz="4" w:space="0" w:color="auto"/>
              <w:left w:val="single" w:sz="4" w:space="0" w:color="auto"/>
              <w:bottom w:val="single" w:sz="4" w:space="0" w:color="auto"/>
              <w:right w:val="single" w:sz="4" w:space="0" w:color="auto"/>
            </w:tcBorders>
            <w:vAlign w:val="center"/>
            <w:hideMark/>
          </w:tcPr>
          <w:p w14:paraId="3A1B0DCA"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139.91</w:t>
            </w:r>
          </w:p>
        </w:tc>
        <w:tc>
          <w:tcPr>
            <w:tcW w:w="989" w:type="dxa"/>
            <w:tcBorders>
              <w:top w:val="single" w:sz="4" w:space="0" w:color="auto"/>
              <w:left w:val="single" w:sz="4" w:space="0" w:color="auto"/>
              <w:bottom w:val="single" w:sz="4" w:space="0" w:color="auto"/>
              <w:right w:val="single" w:sz="4" w:space="0" w:color="auto"/>
            </w:tcBorders>
            <w:vAlign w:val="center"/>
            <w:hideMark/>
          </w:tcPr>
          <w:p w14:paraId="3AECC1BE"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10.66</w:t>
            </w:r>
          </w:p>
        </w:tc>
        <w:tc>
          <w:tcPr>
            <w:tcW w:w="1336" w:type="dxa"/>
            <w:tcBorders>
              <w:top w:val="single" w:sz="4" w:space="0" w:color="auto"/>
              <w:left w:val="single" w:sz="4" w:space="0" w:color="auto"/>
              <w:bottom w:val="single" w:sz="4" w:space="0" w:color="auto"/>
              <w:right w:val="single" w:sz="4" w:space="0" w:color="auto"/>
            </w:tcBorders>
            <w:vAlign w:val="center"/>
            <w:hideMark/>
          </w:tcPr>
          <w:p w14:paraId="27D17B2E"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35.10</w:t>
            </w:r>
          </w:p>
        </w:tc>
        <w:tc>
          <w:tcPr>
            <w:tcW w:w="992" w:type="dxa"/>
            <w:tcBorders>
              <w:top w:val="single" w:sz="4" w:space="0" w:color="auto"/>
              <w:left w:val="single" w:sz="4" w:space="0" w:color="auto"/>
              <w:bottom w:val="single" w:sz="4" w:space="0" w:color="auto"/>
              <w:right w:val="single" w:sz="4" w:space="0" w:color="auto"/>
            </w:tcBorders>
            <w:vAlign w:val="center"/>
          </w:tcPr>
          <w:p w14:paraId="2A6F4F6E"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30.10</w:t>
            </w:r>
          </w:p>
        </w:tc>
        <w:tc>
          <w:tcPr>
            <w:tcW w:w="1070" w:type="dxa"/>
            <w:tcBorders>
              <w:top w:val="single" w:sz="4" w:space="0" w:color="auto"/>
              <w:left w:val="single" w:sz="4" w:space="0" w:color="auto"/>
              <w:bottom w:val="single" w:sz="4" w:space="0" w:color="auto"/>
              <w:right w:val="single" w:sz="4" w:space="0" w:color="auto"/>
            </w:tcBorders>
            <w:vAlign w:val="center"/>
          </w:tcPr>
          <w:p w14:paraId="0B46FFE3"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28.10</w:t>
            </w:r>
          </w:p>
        </w:tc>
      </w:tr>
      <w:tr w:rsidR="002075BF" w:rsidRPr="006E6925" w14:paraId="5AFCEC0E" w14:textId="77777777" w:rsidTr="006E6925">
        <w:trPr>
          <w:trHeight w:val="170"/>
          <w:jc w:val="center"/>
        </w:trPr>
        <w:tc>
          <w:tcPr>
            <w:tcW w:w="1426" w:type="dxa"/>
            <w:tcBorders>
              <w:top w:val="single" w:sz="4" w:space="0" w:color="auto"/>
              <w:left w:val="single" w:sz="4" w:space="0" w:color="auto"/>
              <w:bottom w:val="single" w:sz="4" w:space="0" w:color="auto"/>
              <w:right w:val="single" w:sz="4" w:space="0" w:color="auto"/>
            </w:tcBorders>
            <w:vAlign w:val="center"/>
            <w:hideMark/>
          </w:tcPr>
          <w:p w14:paraId="715195D7"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SURAJ X SUBIKSHA</w:t>
            </w:r>
          </w:p>
        </w:tc>
        <w:tc>
          <w:tcPr>
            <w:tcW w:w="1108" w:type="dxa"/>
            <w:tcBorders>
              <w:top w:val="single" w:sz="4" w:space="0" w:color="auto"/>
              <w:left w:val="single" w:sz="4" w:space="0" w:color="auto"/>
              <w:bottom w:val="single" w:sz="4" w:space="0" w:color="auto"/>
              <w:right w:val="single" w:sz="4" w:space="0" w:color="auto"/>
            </w:tcBorders>
            <w:vAlign w:val="center"/>
            <w:hideMark/>
          </w:tcPr>
          <w:p w14:paraId="61EE4779" w14:textId="77777777" w:rsidR="002075BF" w:rsidRPr="006E6925" w:rsidRDefault="002075BF" w:rsidP="006E6925">
            <w:pPr>
              <w:spacing w:after="0"/>
              <w:jc w:val="center"/>
              <w:rPr>
                <w:rFonts w:ascii="Arial" w:hAnsi="Arial" w:cs="Arial"/>
                <w:sz w:val="20"/>
                <w:szCs w:val="20"/>
              </w:rPr>
            </w:pPr>
            <w:r w:rsidRPr="006E6925">
              <w:rPr>
                <w:rFonts w:ascii="Arial" w:eastAsia="Times New Roman" w:hAnsi="Arial" w:cs="Arial"/>
                <w:sz w:val="20"/>
                <w:szCs w:val="20"/>
                <w:lang w:eastAsia="en-IN"/>
              </w:rPr>
              <w:t>110.03</w:t>
            </w:r>
          </w:p>
        </w:tc>
        <w:tc>
          <w:tcPr>
            <w:tcW w:w="1430" w:type="dxa"/>
            <w:tcBorders>
              <w:top w:val="single" w:sz="4" w:space="0" w:color="auto"/>
              <w:left w:val="single" w:sz="4" w:space="0" w:color="auto"/>
              <w:bottom w:val="single" w:sz="4" w:space="0" w:color="auto"/>
              <w:right w:val="single" w:sz="4" w:space="0" w:color="auto"/>
            </w:tcBorders>
            <w:vAlign w:val="center"/>
            <w:hideMark/>
          </w:tcPr>
          <w:p w14:paraId="0D38DC3B" w14:textId="77777777" w:rsidR="002075BF" w:rsidRPr="006E6925" w:rsidRDefault="002075BF" w:rsidP="006E6925">
            <w:pPr>
              <w:spacing w:after="0"/>
              <w:jc w:val="center"/>
              <w:rPr>
                <w:rFonts w:ascii="Arial" w:hAnsi="Arial" w:cs="Arial"/>
                <w:sz w:val="20"/>
                <w:szCs w:val="20"/>
              </w:rPr>
            </w:pPr>
            <w:r w:rsidRPr="006E6925">
              <w:rPr>
                <w:rFonts w:ascii="Arial" w:eastAsia="Times New Roman" w:hAnsi="Arial" w:cs="Arial"/>
                <w:sz w:val="20"/>
                <w:szCs w:val="20"/>
                <w:lang w:eastAsia="en-IN"/>
              </w:rPr>
              <w:t>0.17</w:t>
            </w:r>
          </w:p>
        </w:tc>
        <w:tc>
          <w:tcPr>
            <w:tcW w:w="1270" w:type="dxa"/>
            <w:tcBorders>
              <w:top w:val="single" w:sz="4" w:space="0" w:color="auto"/>
              <w:left w:val="single" w:sz="4" w:space="0" w:color="auto"/>
              <w:bottom w:val="single" w:sz="4" w:space="0" w:color="auto"/>
              <w:right w:val="single" w:sz="4" w:space="0" w:color="auto"/>
            </w:tcBorders>
            <w:vAlign w:val="center"/>
            <w:hideMark/>
          </w:tcPr>
          <w:p w14:paraId="59656CCB" w14:textId="77777777" w:rsidR="002075BF" w:rsidRPr="006E6925" w:rsidRDefault="002075BF" w:rsidP="006E6925">
            <w:pPr>
              <w:spacing w:after="0"/>
              <w:jc w:val="center"/>
              <w:rPr>
                <w:rFonts w:ascii="Arial" w:hAnsi="Arial" w:cs="Arial"/>
                <w:sz w:val="20"/>
                <w:szCs w:val="20"/>
              </w:rPr>
            </w:pPr>
            <w:r w:rsidRPr="006E6925">
              <w:rPr>
                <w:rFonts w:ascii="Arial" w:eastAsia="Times New Roman" w:hAnsi="Arial" w:cs="Arial"/>
                <w:sz w:val="20"/>
                <w:szCs w:val="20"/>
                <w:lang w:eastAsia="en-IN"/>
              </w:rPr>
              <w:t>18.09</w:t>
            </w:r>
          </w:p>
        </w:tc>
        <w:tc>
          <w:tcPr>
            <w:tcW w:w="1115" w:type="dxa"/>
            <w:tcBorders>
              <w:top w:val="single" w:sz="4" w:space="0" w:color="auto"/>
              <w:left w:val="single" w:sz="4" w:space="0" w:color="auto"/>
              <w:bottom w:val="single" w:sz="4" w:space="0" w:color="auto"/>
              <w:right w:val="single" w:sz="4" w:space="0" w:color="auto"/>
            </w:tcBorders>
            <w:vAlign w:val="center"/>
            <w:hideMark/>
          </w:tcPr>
          <w:p w14:paraId="230B8BC7" w14:textId="77777777" w:rsidR="002075BF" w:rsidRPr="006E6925" w:rsidRDefault="002075BF" w:rsidP="006E6925">
            <w:pPr>
              <w:spacing w:after="0"/>
              <w:jc w:val="center"/>
              <w:rPr>
                <w:rFonts w:ascii="Arial" w:hAnsi="Arial" w:cs="Arial"/>
                <w:sz w:val="20"/>
                <w:szCs w:val="20"/>
              </w:rPr>
            </w:pPr>
            <w:r w:rsidRPr="006E6925">
              <w:rPr>
                <w:rFonts w:ascii="Arial" w:eastAsia="Times New Roman" w:hAnsi="Arial" w:cs="Arial"/>
                <w:sz w:val="20"/>
                <w:szCs w:val="20"/>
                <w:lang w:eastAsia="en-IN"/>
              </w:rPr>
              <w:t>47.86</w:t>
            </w:r>
          </w:p>
        </w:tc>
        <w:tc>
          <w:tcPr>
            <w:tcW w:w="896" w:type="dxa"/>
            <w:tcBorders>
              <w:top w:val="single" w:sz="4" w:space="0" w:color="auto"/>
              <w:left w:val="single" w:sz="4" w:space="0" w:color="auto"/>
              <w:bottom w:val="single" w:sz="4" w:space="0" w:color="auto"/>
              <w:right w:val="single" w:sz="4" w:space="0" w:color="auto"/>
            </w:tcBorders>
            <w:vAlign w:val="center"/>
            <w:hideMark/>
          </w:tcPr>
          <w:p w14:paraId="0CFE1794" w14:textId="77777777" w:rsidR="002075BF" w:rsidRPr="006E6925" w:rsidRDefault="002075BF" w:rsidP="006E6925">
            <w:pPr>
              <w:spacing w:after="0"/>
              <w:jc w:val="center"/>
              <w:rPr>
                <w:rFonts w:ascii="Arial" w:hAnsi="Arial" w:cs="Arial"/>
                <w:sz w:val="20"/>
                <w:szCs w:val="20"/>
              </w:rPr>
            </w:pPr>
            <w:r w:rsidRPr="006E6925">
              <w:rPr>
                <w:rFonts w:ascii="Arial" w:eastAsia="Times New Roman" w:hAnsi="Arial" w:cs="Arial"/>
                <w:sz w:val="20"/>
                <w:szCs w:val="20"/>
                <w:lang w:eastAsia="en-IN"/>
              </w:rPr>
              <w:t>3.41</w:t>
            </w:r>
          </w:p>
        </w:tc>
        <w:tc>
          <w:tcPr>
            <w:tcW w:w="1070" w:type="dxa"/>
            <w:tcBorders>
              <w:top w:val="single" w:sz="4" w:space="0" w:color="auto"/>
              <w:left w:val="single" w:sz="4" w:space="0" w:color="auto"/>
              <w:bottom w:val="single" w:sz="4" w:space="0" w:color="auto"/>
              <w:right w:val="single" w:sz="4" w:space="0" w:color="auto"/>
            </w:tcBorders>
            <w:vAlign w:val="center"/>
            <w:hideMark/>
          </w:tcPr>
          <w:p w14:paraId="0ADB4AC8" w14:textId="77777777" w:rsidR="002075BF" w:rsidRPr="006E6925" w:rsidRDefault="002075BF" w:rsidP="006E6925">
            <w:pPr>
              <w:spacing w:after="0"/>
              <w:jc w:val="center"/>
              <w:rPr>
                <w:rFonts w:ascii="Arial" w:hAnsi="Arial" w:cs="Arial"/>
                <w:sz w:val="20"/>
                <w:szCs w:val="20"/>
              </w:rPr>
            </w:pPr>
            <w:r w:rsidRPr="006E6925">
              <w:rPr>
                <w:rFonts w:ascii="Arial" w:eastAsia="Times New Roman" w:hAnsi="Arial" w:cs="Arial"/>
                <w:sz w:val="20"/>
                <w:szCs w:val="20"/>
                <w:lang w:eastAsia="en-IN"/>
              </w:rPr>
              <w:t>30.49</w:t>
            </w:r>
          </w:p>
        </w:tc>
        <w:tc>
          <w:tcPr>
            <w:tcW w:w="992" w:type="dxa"/>
            <w:tcBorders>
              <w:top w:val="single" w:sz="4" w:space="0" w:color="auto"/>
              <w:left w:val="single" w:sz="4" w:space="0" w:color="auto"/>
              <w:bottom w:val="single" w:sz="4" w:space="0" w:color="auto"/>
              <w:right w:val="single" w:sz="4" w:space="0" w:color="auto"/>
            </w:tcBorders>
            <w:vAlign w:val="center"/>
          </w:tcPr>
          <w:p w14:paraId="19D08F1C" w14:textId="77777777" w:rsidR="002075BF" w:rsidRPr="006E6925" w:rsidRDefault="002075BF" w:rsidP="006E6925">
            <w:pPr>
              <w:spacing w:after="0"/>
              <w:jc w:val="center"/>
              <w:rPr>
                <w:rFonts w:ascii="Arial" w:hAnsi="Arial" w:cs="Arial"/>
                <w:sz w:val="20"/>
                <w:szCs w:val="20"/>
              </w:rPr>
            </w:pPr>
            <w:r w:rsidRPr="006E6925">
              <w:rPr>
                <w:rFonts w:ascii="Arial" w:eastAsia="Times New Roman" w:hAnsi="Arial" w:cs="Arial"/>
                <w:sz w:val="20"/>
                <w:szCs w:val="20"/>
                <w:lang w:eastAsia="en-IN"/>
              </w:rPr>
              <w:t>22.17</w:t>
            </w:r>
          </w:p>
        </w:tc>
        <w:tc>
          <w:tcPr>
            <w:tcW w:w="1224" w:type="dxa"/>
            <w:tcBorders>
              <w:top w:val="single" w:sz="4" w:space="0" w:color="auto"/>
              <w:left w:val="single" w:sz="4" w:space="0" w:color="auto"/>
              <w:bottom w:val="single" w:sz="4" w:space="0" w:color="auto"/>
              <w:right w:val="single" w:sz="4" w:space="0" w:color="auto"/>
            </w:tcBorders>
            <w:vAlign w:val="center"/>
            <w:hideMark/>
          </w:tcPr>
          <w:p w14:paraId="710EDE57"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87.59</w:t>
            </w:r>
          </w:p>
        </w:tc>
        <w:tc>
          <w:tcPr>
            <w:tcW w:w="989" w:type="dxa"/>
            <w:tcBorders>
              <w:top w:val="single" w:sz="4" w:space="0" w:color="auto"/>
              <w:left w:val="single" w:sz="4" w:space="0" w:color="auto"/>
              <w:bottom w:val="single" w:sz="4" w:space="0" w:color="auto"/>
              <w:right w:val="single" w:sz="4" w:space="0" w:color="auto"/>
            </w:tcBorders>
            <w:vAlign w:val="center"/>
            <w:hideMark/>
          </w:tcPr>
          <w:p w14:paraId="6274A025"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5.92</w:t>
            </w:r>
          </w:p>
        </w:tc>
        <w:tc>
          <w:tcPr>
            <w:tcW w:w="1336" w:type="dxa"/>
            <w:tcBorders>
              <w:top w:val="single" w:sz="4" w:space="0" w:color="auto"/>
              <w:left w:val="single" w:sz="4" w:space="0" w:color="auto"/>
              <w:bottom w:val="single" w:sz="4" w:space="0" w:color="auto"/>
              <w:right w:val="single" w:sz="4" w:space="0" w:color="auto"/>
            </w:tcBorders>
            <w:vAlign w:val="center"/>
            <w:hideMark/>
          </w:tcPr>
          <w:p w14:paraId="2F30A50D"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33.93</w:t>
            </w:r>
          </w:p>
        </w:tc>
        <w:tc>
          <w:tcPr>
            <w:tcW w:w="992" w:type="dxa"/>
            <w:tcBorders>
              <w:top w:val="single" w:sz="4" w:space="0" w:color="auto"/>
              <w:left w:val="single" w:sz="4" w:space="0" w:color="auto"/>
              <w:bottom w:val="single" w:sz="4" w:space="0" w:color="auto"/>
              <w:right w:val="single" w:sz="4" w:space="0" w:color="auto"/>
            </w:tcBorders>
            <w:vAlign w:val="center"/>
          </w:tcPr>
          <w:p w14:paraId="7838B5FE"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28.93</w:t>
            </w:r>
          </w:p>
        </w:tc>
        <w:tc>
          <w:tcPr>
            <w:tcW w:w="1070" w:type="dxa"/>
            <w:tcBorders>
              <w:top w:val="single" w:sz="4" w:space="0" w:color="auto"/>
              <w:left w:val="single" w:sz="4" w:space="0" w:color="auto"/>
              <w:bottom w:val="single" w:sz="4" w:space="0" w:color="auto"/>
              <w:right w:val="single" w:sz="4" w:space="0" w:color="auto"/>
            </w:tcBorders>
            <w:vAlign w:val="center"/>
          </w:tcPr>
          <w:p w14:paraId="32AABC0C"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26.23</w:t>
            </w:r>
          </w:p>
        </w:tc>
      </w:tr>
      <w:tr w:rsidR="002075BF" w:rsidRPr="006E6925" w14:paraId="76664C25" w14:textId="77777777" w:rsidTr="006E6925">
        <w:trPr>
          <w:trHeight w:val="170"/>
          <w:jc w:val="center"/>
        </w:trPr>
        <w:tc>
          <w:tcPr>
            <w:tcW w:w="1426" w:type="dxa"/>
            <w:tcBorders>
              <w:top w:val="single" w:sz="4" w:space="0" w:color="auto"/>
              <w:left w:val="single" w:sz="4" w:space="0" w:color="auto"/>
              <w:bottom w:val="single" w:sz="4" w:space="0" w:color="auto"/>
              <w:right w:val="single" w:sz="4" w:space="0" w:color="auto"/>
            </w:tcBorders>
            <w:vAlign w:val="center"/>
            <w:hideMark/>
          </w:tcPr>
          <w:p w14:paraId="33F8AACE"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SURAJ X ANJALI</w:t>
            </w:r>
          </w:p>
        </w:tc>
        <w:tc>
          <w:tcPr>
            <w:tcW w:w="1108" w:type="dxa"/>
            <w:tcBorders>
              <w:top w:val="single" w:sz="4" w:space="0" w:color="auto"/>
              <w:left w:val="single" w:sz="4" w:space="0" w:color="auto"/>
              <w:bottom w:val="single" w:sz="4" w:space="0" w:color="auto"/>
              <w:right w:val="single" w:sz="4" w:space="0" w:color="auto"/>
            </w:tcBorders>
            <w:vAlign w:val="center"/>
            <w:hideMark/>
          </w:tcPr>
          <w:p w14:paraId="65BD72E1" w14:textId="77777777" w:rsidR="002075BF" w:rsidRPr="006E6925" w:rsidRDefault="002075BF" w:rsidP="006E6925">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122.23</w:t>
            </w:r>
          </w:p>
        </w:tc>
        <w:tc>
          <w:tcPr>
            <w:tcW w:w="1430" w:type="dxa"/>
            <w:tcBorders>
              <w:top w:val="single" w:sz="4" w:space="0" w:color="auto"/>
              <w:left w:val="single" w:sz="4" w:space="0" w:color="auto"/>
              <w:bottom w:val="single" w:sz="4" w:space="0" w:color="auto"/>
              <w:right w:val="single" w:sz="4" w:space="0" w:color="auto"/>
            </w:tcBorders>
            <w:vAlign w:val="center"/>
            <w:hideMark/>
          </w:tcPr>
          <w:p w14:paraId="2FED1DF8" w14:textId="77777777" w:rsidR="002075BF" w:rsidRPr="006E6925" w:rsidRDefault="002075BF" w:rsidP="006E6925">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0.20</w:t>
            </w:r>
          </w:p>
        </w:tc>
        <w:tc>
          <w:tcPr>
            <w:tcW w:w="1270" w:type="dxa"/>
            <w:tcBorders>
              <w:top w:val="single" w:sz="4" w:space="0" w:color="auto"/>
              <w:left w:val="single" w:sz="4" w:space="0" w:color="auto"/>
              <w:bottom w:val="single" w:sz="4" w:space="0" w:color="auto"/>
              <w:right w:val="single" w:sz="4" w:space="0" w:color="auto"/>
            </w:tcBorders>
            <w:vAlign w:val="center"/>
            <w:hideMark/>
          </w:tcPr>
          <w:p w14:paraId="36A39314" w14:textId="77777777" w:rsidR="002075BF" w:rsidRPr="006E6925" w:rsidRDefault="002075BF" w:rsidP="006E6925">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15.64</w:t>
            </w:r>
          </w:p>
        </w:tc>
        <w:tc>
          <w:tcPr>
            <w:tcW w:w="1115" w:type="dxa"/>
            <w:tcBorders>
              <w:top w:val="single" w:sz="4" w:space="0" w:color="auto"/>
              <w:left w:val="single" w:sz="4" w:space="0" w:color="auto"/>
              <w:bottom w:val="single" w:sz="4" w:space="0" w:color="auto"/>
              <w:right w:val="single" w:sz="4" w:space="0" w:color="auto"/>
            </w:tcBorders>
            <w:vAlign w:val="center"/>
            <w:hideMark/>
          </w:tcPr>
          <w:p w14:paraId="3C4E33E4" w14:textId="77777777" w:rsidR="002075BF" w:rsidRPr="006E6925" w:rsidRDefault="002075BF" w:rsidP="006E6925">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56.21</w:t>
            </w:r>
          </w:p>
        </w:tc>
        <w:tc>
          <w:tcPr>
            <w:tcW w:w="896" w:type="dxa"/>
            <w:tcBorders>
              <w:top w:val="single" w:sz="4" w:space="0" w:color="auto"/>
              <w:left w:val="single" w:sz="4" w:space="0" w:color="auto"/>
              <w:bottom w:val="single" w:sz="4" w:space="0" w:color="auto"/>
              <w:right w:val="single" w:sz="4" w:space="0" w:color="auto"/>
            </w:tcBorders>
            <w:vAlign w:val="center"/>
            <w:hideMark/>
          </w:tcPr>
          <w:p w14:paraId="1F299290" w14:textId="77777777" w:rsidR="002075BF" w:rsidRPr="006E6925" w:rsidRDefault="002075BF" w:rsidP="006E6925">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3.75</w:t>
            </w:r>
          </w:p>
        </w:tc>
        <w:tc>
          <w:tcPr>
            <w:tcW w:w="1070" w:type="dxa"/>
            <w:tcBorders>
              <w:top w:val="single" w:sz="4" w:space="0" w:color="auto"/>
              <w:left w:val="single" w:sz="4" w:space="0" w:color="auto"/>
              <w:bottom w:val="single" w:sz="4" w:space="0" w:color="auto"/>
              <w:right w:val="single" w:sz="4" w:space="0" w:color="auto"/>
            </w:tcBorders>
            <w:vAlign w:val="center"/>
            <w:hideMark/>
          </w:tcPr>
          <w:p w14:paraId="18E864E6" w14:textId="77777777" w:rsidR="002075BF" w:rsidRPr="006E6925" w:rsidRDefault="002075BF" w:rsidP="006E6925">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20.37</w:t>
            </w:r>
          </w:p>
        </w:tc>
        <w:tc>
          <w:tcPr>
            <w:tcW w:w="992" w:type="dxa"/>
            <w:tcBorders>
              <w:top w:val="single" w:sz="4" w:space="0" w:color="auto"/>
              <w:left w:val="single" w:sz="4" w:space="0" w:color="auto"/>
              <w:bottom w:val="single" w:sz="4" w:space="0" w:color="auto"/>
              <w:right w:val="single" w:sz="4" w:space="0" w:color="auto"/>
            </w:tcBorders>
            <w:vAlign w:val="center"/>
          </w:tcPr>
          <w:p w14:paraId="26738314" w14:textId="77777777" w:rsidR="002075BF" w:rsidRPr="006E6925" w:rsidRDefault="002075BF" w:rsidP="006E6925">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27.91</w:t>
            </w:r>
          </w:p>
        </w:tc>
        <w:tc>
          <w:tcPr>
            <w:tcW w:w="1224" w:type="dxa"/>
            <w:tcBorders>
              <w:top w:val="single" w:sz="4" w:space="0" w:color="auto"/>
              <w:left w:val="single" w:sz="4" w:space="0" w:color="auto"/>
              <w:bottom w:val="single" w:sz="4" w:space="0" w:color="auto"/>
              <w:right w:val="single" w:sz="4" w:space="0" w:color="auto"/>
            </w:tcBorders>
            <w:vAlign w:val="center"/>
            <w:hideMark/>
          </w:tcPr>
          <w:p w14:paraId="38786098" w14:textId="77777777" w:rsidR="002075BF" w:rsidRPr="006E6925" w:rsidRDefault="002075BF" w:rsidP="006E6925">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132.76</w:t>
            </w:r>
          </w:p>
        </w:tc>
        <w:tc>
          <w:tcPr>
            <w:tcW w:w="989" w:type="dxa"/>
            <w:tcBorders>
              <w:top w:val="single" w:sz="4" w:space="0" w:color="auto"/>
              <w:left w:val="single" w:sz="4" w:space="0" w:color="auto"/>
              <w:bottom w:val="single" w:sz="4" w:space="0" w:color="auto"/>
              <w:right w:val="single" w:sz="4" w:space="0" w:color="auto"/>
            </w:tcBorders>
            <w:vAlign w:val="center"/>
            <w:hideMark/>
          </w:tcPr>
          <w:p w14:paraId="7D1E883F" w14:textId="77777777" w:rsidR="002075BF" w:rsidRPr="006E6925" w:rsidRDefault="002075BF" w:rsidP="006E6925">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9.63</w:t>
            </w:r>
          </w:p>
        </w:tc>
        <w:tc>
          <w:tcPr>
            <w:tcW w:w="1336" w:type="dxa"/>
            <w:tcBorders>
              <w:top w:val="single" w:sz="4" w:space="0" w:color="auto"/>
              <w:left w:val="single" w:sz="4" w:space="0" w:color="auto"/>
              <w:bottom w:val="single" w:sz="4" w:space="0" w:color="auto"/>
              <w:right w:val="single" w:sz="4" w:space="0" w:color="auto"/>
            </w:tcBorders>
            <w:vAlign w:val="center"/>
            <w:hideMark/>
          </w:tcPr>
          <w:p w14:paraId="175DE1B5" w14:textId="77777777" w:rsidR="002075BF" w:rsidRPr="006E6925" w:rsidRDefault="002075BF" w:rsidP="006E6925">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31.33</w:t>
            </w:r>
          </w:p>
        </w:tc>
        <w:tc>
          <w:tcPr>
            <w:tcW w:w="992" w:type="dxa"/>
            <w:tcBorders>
              <w:top w:val="single" w:sz="4" w:space="0" w:color="auto"/>
              <w:left w:val="single" w:sz="4" w:space="0" w:color="auto"/>
              <w:bottom w:val="single" w:sz="4" w:space="0" w:color="auto"/>
              <w:right w:val="single" w:sz="4" w:space="0" w:color="auto"/>
            </w:tcBorders>
            <w:vAlign w:val="center"/>
          </w:tcPr>
          <w:p w14:paraId="07A8AA4F" w14:textId="77777777" w:rsidR="002075BF" w:rsidRPr="006E6925" w:rsidRDefault="002075BF" w:rsidP="006E6925">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26.33</w:t>
            </w:r>
          </w:p>
        </w:tc>
        <w:tc>
          <w:tcPr>
            <w:tcW w:w="1070" w:type="dxa"/>
            <w:tcBorders>
              <w:top w:val="single" w:sz="4" w:space="0" w:color="auto"/>
              <w:left w:val="single" w:sz="4" w:space="0" w:color="auto"/>
              <w:bottom w:val="single" w:sz="4" w:space="0" w:color="auto"/>
              <w:right w:val="single" w:sz="4" w:space="0" w:color="auto"/>
            </w:tcBorders>
            <w:vAlign w:val="center"/>
          </w:tcPr>
          <w:p w14:paraId="6C9A4C19"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20.00</w:t>
            </w:r>
          </w:p>
        </w:tc>
      </w:tr>
      <w:tr w:rsidR="002075BF" w:rsidRPr="006E6925" w14:paraId="76C462E9" w14:textId="77777777" w:rsidTr="006E6925">
        <w:trPr>
          <w:trHeight w:val="170"/>
          <w:jc w:val="center"/>
        </w:trPr>
        <w:tc>
          <w:tcPr>
            <w:tcW w:w="1426" w:type="dxa"/>
            <w:tcBorders>
              <w:top w:val="single" w:sz="4" w:space="0" w:color="auto"/>
              <w:left w:val="single" w:sz="4" w:space="0" w:color="auto"/>
              <w:bottom w:val="single" w:sz="4" w:space="0" w:color="auto"/>
              <w:right w:val="single" w:sz="4" w:space="0" w:color="auto"/>
            </w:tcBorders>
            <w:vAlign w:val="center"/>
            <w:hideMark/>
          </w:tcPr>
          <w:p w14:paraId="4D842B64"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SURAJ X SURAKSHA</w:t>
            </w:r>
          </w:p>
        </w:tc>
        <w:tc>
          <w:tcPr>
            <w:tcW w:w="1108" w:type="dxa"/>
            <w:tcBorders>
              <w:top w:val="single" w:sz="4" w:space="0" w:color="auto"/>
              <w:left w:val="single" w:sz="4" w:space="0" w:color="auto"/>
              <w:bottom w:val="single" w:sz="4" w:space="0" w:color="auto"/>
              <w:right w:val="single" w:sz="4" w:space="0" w:color="auto"/>
            </w:tcBorders>
            <w:vAlign w:val="center"/>
            <w:hideMark/>
          </w:tcPr>
          <w:p w14:paraId="62817038" w14:textId="77777777" w:rsidR="002075BF" w:rsidRPr="006E6925" w:rsidRDefault="002075BF" w:rsidP="006E6925">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125.94</w:t>
            </w:r>
          </w:p>
        </w:tc>
        <w:tc>
          <w:tcPr>
            <w:tcW w:w="1430" w:type="dxa"/>
            <w:tcBorders>
              <w:top w:val="single" w:sz="4" w:space="0" w:color="auto"/>
              <w:left w:val="single" w:sz="4" w:space="0" w:color="auto"/>
              <w:bottom w:val="single" w:sz="4" w:space="0" w:color="auto"/>
              <w:right w:val="single" w:sz="4" w:space="0" w:color="auto"/>
            </w:tcBorders>
            <w:vAlign w:val="center"/>
            <w:hideMark/>
          </w:tcPr>
          <w:p w14:paraId="1ABB0CD5" w14:textId="77777777" w:rsidR="002075BF" w:rsidRPr="006E6925" w:rsidRDefault="002075BF" w:rsidP="006E6925">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0.57</w:t>
            </w:r>
          </w:p>
        </w:tc>
        <w:tc>
          <w:tcPr>
            <w:tcW w:w="1270" w:type="dxa"/>
            <w:tcBorders>
              <w:top w:val="single" w:sz="4" w:space="0" w:color="auto"/>
              <w:left w:val="single" w:sz="4" w:space="0" w:color="auto"/>
              <w:bottom w:val="single" w:sz="4" w:space="0" w:color="auto"/>
              <w:right w:val="single" w:sz="4" w:space="0" w:color="auto"/>
            </w:tcBorders>
            <w:vAlign w:val="center"/>
            <w:hideMark/>
          </w:tcPr>
          <w:p w14:paraId="14E7FDDB" w14:textId="77777777" w:rsidR="002075BF" w:rsidRPr="006E6925" w:rsidRDefault="002075BF" w:rsidP="006E6925">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21.83</w:t>
            </w:r>
          </w:p>
        </w:tc>
        <w:tc>
          <w:tcPr>
            <w:tcW w:w="1115" w:type="dxa"/>
            <w:tcBorders>
              <w:top w:val="single" w:sz="4" w:space="0" w:color="auto"/>
              <w:left w:val="single" w:sz="4" w:space="0" w:color="auto"/>
              <w:bottom w:val="single" w:sz="4" w:space="0" w:color="auto"/>
              <w:right w:val="single" w:sz="4" w:space="0" w:color="auto"/>
            </w:tcBorders>
            <w:vAlign w:val="center"/>
            <w:hideMark/>
          </w:tcPr>
          <w:p w14:paraId="2302700F" w14:textId="77777777" w:rsidR="002075BF" w:rsidRPr="006E6925" w:rsidRDefault="002075BF" w:rsidP="006E6925">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47.63</w:t>
            </w:r>
          </w:p>
        </w:tc>
        <w:tc>
          <w:tcPr>
            <w:tcW w:w="896" w:type="dxa"/>
            <w:tcBorders>
              <w:top w:val="single" w:sz="4" w:space="0" w:color="auto"/>
              <w:left w:val="single" w:sz="4" w:space="0" w:color="auto"/>
              <w:bottom w:val="single" w:sz="4" w:space="0" w:color="auto"/>
              <w:right w:val="single" w:sz="4" w:space="0" w:color="auto"/>
            </w:tcBorders>
            <w:vAlign w:val="center"/>
            <w:hideMark/>
          </w:tcPr>
          <w:p w14:paraId="2F91BD73" w14:textId="77777777" w:rsidR="002075BF" w:rsidRPr="006E6925" w:rsidRDefault="002075BF" w:rsidP="006E6925">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3.81</w:t>
            </w:r>
          </w:p>
        </w:tc>
        <w:tc>
          <w:tcPr>
            <w:tcW w:w="1070" w:type="dxa"/>
            <w:tcBorders>
              <w:top w:val="single" w:sz="4" w:space="0" w:color="auto"/>
              <w:left w:val="single" w:sz="4" w:space="0" w:color="auto"/>
              <w:bottom w:val="single" w:sz="4" w:space="0" w:color="auto"/>
              <w:right w:val="single" w:sz="4" w:space="0" w:color="auto"/>
            </w:tcBorders>
            <w:vAlign w:val="center"/>
            <w:hideMark/>
          </w:tcPr>
          <w:p w14:paraId="051DC1FE" w14:textId="77777777" w:rsidR="002075BF" w:rsidRPr="006E6925" w:rsidRDefault="002075BF" w:rsidP="006E6925">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29.59</w:t>
            </w:r>
          </w:p>
        </w:tc>
        <w:tc>
          <w:tcPr>
            <w:tcW w:w="992" w:type="dxa"/>
            <w:tcBorders>
              <w:top w:val="single" w:sz="4" w:space="0" w:color="auto"/>
              <w:left w:val="single" w:sz="4" w:space="0" w:color="auto"/>
              <w:bottom w:val="single" w:sz="4" w:space="0" w:color="auto"/>
              <w:right w:val="single" w:sz="4" w:space="0" w:color="auto"/>
            </w:tcBorders>
            <w:vAlign w:val="center"/>
          </w:tcPr>
          <w:p w14:paraId="61A7DF40" w14:textId="77777777" w:rsidR="002075BF" w:rsidRPr="006E6925" w:rsidRDefault="002075BF" w:rsidP="006E6925">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22.82</w:t>
            </w:r>
          </w:p>
        </w:tc>
        <w:tc>
          <w:tcPr>
            <w:tcW w:w="1224" w:type="dxa"/>
            <w:tcBorders>
              <w:top w:val="single" w:sz="4" w:space="0" w:color="auto"/>
              <w:left w:val="single" w:sz="4" w:space="0" w:color="auto"/>
              <w:bottom w:val="single" w:sz="4" w:space="0" w:color="auto"/>
              <w:right w:val="single" w:sz="4" w:space="0" w:color="auto"/>
            </w:tcBorders>
            <w:vAlign w:val="center"/>
            <w:hideMark/>
          </w:tcPr>
          <w:p w14:paraId="002C7A03"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190.64</w:t>
            </w:r>
          </w:p>
        </w:tc>
        <w:tc>
          <w:tcPr>
            <w:tcW w:w="989" w:type="dxa"/>
            <w:tcBorders>
              <w:top w:val="single" w:sz="4" w:space="0" w:color="auto"/>
              <w:left w:val="single" w:sz="4" w:space="0" w:color="auto"/>
              <w:bottom w:val="single" w:sz="4" w:space="0" w:color="auto"/>
              <w:right w:val="single" w:sz="4" w:space="0" w:color="auto"/>
            </w:tcBorders>
            <w:vAlign w:val="center"/>
            <w:hideMark/>
          </w:tcPr>
          <w:p w14:paraId="45517DD0"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8.61</w:t>
            </w:r>
          </w:p>
        </w:tc>
        <w:tc>
          <w:tcPr>
            <w:tcW w:w="1336" w:type="dxa"/>
            <w:tcBorders>
              <w:top w:val="single" w:sz="4" w:space="0" w:color="auto"/>
              <w:left w:val="single" w:sz="4" w:space="0" w:color="auto"/>
              <w:bottom w:val="single" w:sz="4" w:space="0" w:color="auto"/>
              <w:right w:val="single" w:sz="4" w:space="0" w:color="auto"/>
            </w:tcBorders>
            <w:vAlign w:val="center"/>
            <w:hideMark/>
          </w:tcPr>
          <w:p w14:paraId="62545B4B"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35.23</w:t>
            </w:r>
          </w:p>
        </w:tc>
        <w:tc>
          <w:tcPr>
            <w:tcW w:w="992" w:type="dxa"/>
            <w:tcBorders>
              <w:top w:val="single" w:sz="4" w:space="0" w:color="auto"/>
              <w:left w:val="single" w:sz="4" w:space="0" w:color="auto"/>
              <w:bottom w:val="single" w:sz="4" w:space="0" w:color="auto"/>
              <w:right w:val="single" w:sz="4" w:space="0" w:color="auto"/>
            </w:tcBorders>
            <w:vAlign w:val="center"/>
          </w:tcPr>
          <w:p w14:paraId="593F4674"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30.23</w:t>
            </w:r>
          </w:p>
        </w:tc>
        <w:tc>
          <w:tcPr>
            <w:tcW w:w="1070" w:type="dxa"/>
            <w:tcBorders>
              <w:top w:val="single" w:sz="4" w:space="0" w:color="auto"/>
              <w:left w:val="single" w:sz="4" w:space="0" w:color="auto"/>
              <w:bottom w:val="single" w:sz="4" w:space="0" w:color="auto"/>
              <w:right w:val="single" w:sz="4" w:space="0" w:color="auto"/>
            </w:tcBorders>
            <w:vAlign w:val="center"/>
          </w:tcPr>
          <w:p w14:paraId="6B7EB3CB"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28.43</w:t>
            </w:r>
          </w:p>
        </w:tc>
      </w:tr>
      <w:tr w:rsidR="002075BF" w:rsidRPr="006E6925" w14:paraId="0C28E0FF" w14:textId="77777777" w:rsidTr="006E6925">
        <w:trPr>
          <w:trHeight w:val="170"/>
          <w:jc w:val="center"/>
        </w:trPr>
        <w:tc>
          <w:tcPr>
            <w:tcW w:w="1426" w:type="dxa"/>
            <w:tcBorders>
              <w:top w:val="single" w:sz="4" w:space="0" w:color="auto"/>
              <w:left w:val="single" w:sz="4" w:space="0" w:color="auto"/>
              <w:bottom w:val="single" w:sz="4" w:space="0" w:color="auto"/>
              <w:right w:val="single" w:sz="4" w:space="0" w:color="auto"/>
            </w:tcBorders>
            <w:vAlign w:val="center"/>
            <w:hideMark/>
          </w:tcPr>
          <w:p w14:paraId="671381B3"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 xml:space="preserve">SURAJ </w:t>
            </w:r>
            <w:r w:rsidR="009A5BDF" w:rsidRPr="006E6925">
              <w:rPr>
                <w:rFonts w:ascii="Arial" w:hAnsi="Arial" w:cs="Arial"/>
                <w:sz w:val="20"/>
                <w:szCs w:val="20"/>
              </w:rPr>
              <w:t>X LRA</w:t>
            </w:r>
            <w:r w:rsidRPr="006E6925">
              <w:rPr>
                <w:rFonts w:ascii="Arial" w:hAnsi="Arial" w:cs="Arial"/>
                <w:sz w:val="20"/>
                <w:szCs w:val="20"/>
              </w:rPr>
              <w:t xml:space="preserve"> 5166</w:t>
            </w:r>
          </w:p>
        </w:tc>
        <w:tc>
          <w:tcPr>
            <w:tcW w:w="1108" w:type="dxa"/>
            <w:tcBorders>
              <w:top w:val="single" w:sz="4" w:space="0" w:color="auto"/>
              <w:left w:val="single" w:sz="4" w:space="0" w:color="auto"/>
              <w:bottom w:val="single" w:sz="4" w:space="0" w:color="auto"/>
              <w:right w:val="single" w:sz="4" w:space="0" w:color="auto"/>
            </w:tcBorders>
            <w:vAlign w:val="center"/>
            <w:hideMark/>
          </w:tcPr>
          <w:p w14:paraId="72639002" w14:textId="77777777" w:rsidR="002075BF" w:rsidRPr="006E6925" w:rsidRDefault="002075BF" w:rsidP="006E6925">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129.36</w:t>
            </w:r>
          </w:p>
          <w:p w14:paraId="709890B7" w14:textId="77777777" w:rsidR="002075BF" w:rsidRPr="006E6925" w:rsidRDefault="002075BF" w:rsidP="006E6925">
            <w:pPr>
              <w:spacing w:after="0" w:line="240" w:lineRule="auto"/>
              <w:jc w:val="center"/>
              <w:rPr>
                <w:rFonts w:ascii="Arial" w:hAnsi="Arial" w:cs="Arial"/>
                <w:sz w:val="20"/>
                <w:szCs w:val="20"/>
              </w:rPr>
            </w:pPr>
          </w:p>
        </w:tc>
        <w:tc>
          <w:tcPr>
            <w:tcW w:w="1430" w:type="dxa"/>
            <w:tcBorders>
              <w:top w:val="single" w:sz="4" w:space="0" w:color="auto"/>
              <w:left w:val="single" w:sz="4" w:space="0" w:color="auto"/>
              <w:bottom w:val="single" w:sz="4" w:space="0" w:color="auto"/>
              <w:right w:val="single" w:sz="4" w:space="0" w:color="auto"/>
            </w:tcBorders>
            <w:vAlign w:val="center"/>
            <w:hideMark/>
          </w:tcPr>
          <w:p w14:paraId="27F49D37" w14:textId="77777777" w:rsidR="002075BF" w:rsidRPr="006E6925" w:rsidRDefault="002075BF" w:rsidP="006E6925">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0.13</w:t>
            </w:r>
          </w:p>
        </w:tc>
        <w:tc>
          <w:tcPr>
            <w:tcW w:w="1270" w:type="dxa"/>
            <w:tcBorders>
              <w:top w:val="single" w:sz="4" w:space="0" w:color="auto"/>
              <w:left w:val="single" w:sz="4" w:space="0" w:color="auto"/>
              <w:bottom w:val="single" w:sz="4" w:space="0" w:color="auto"/>
              <w:right w:val="single" w:sz="4" w:space="0" w:color="auto"/>
            </w:tcBorders>
            <w:vAlign w:val="center"/>
            <w:hideMark/>
          </w:tcPr>
          <w:p w14:paraId="6E400DA3" w14:textId="77777777" w:rsidR="002075BF" w:rsidRPr="006E6925" w:rsidRDefault="002075BF" w:rsidP="006E6925">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17.22</w:t>
            </w:r>
          </w:p>
        </w:tc>
        <w:tc>
          <w:tcPr>
            <w:tcW w:w="1115" w:type="dxa"/>
            <w:tcBorders>
              <w:top w:val="single" w:sz="4" w:space="0" w:color="auto"/>
              <w:left w:val="single" w:sz="4" w:space="0" w:color="auto"/>
              <w:bottom w:val="single" w:sz="4" w:space="0" w:color="auto"/>
              <w:right w:val="single" w:sz="4" w:space="0" w:color="auto"/>
            </w:tcBorders>
            <w:vAlign w:val="center"/>
            <w:hideMark/>
          </w:tcPr>
          <w:p w14:paraId="2A580B12" w14:textId="77777777" w:rsidR="002075BF" w:rsidRPr="006E6925" w:rsidRDefault="002075BF" w:rsidP="006E6925">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47.52</w:t>
            </w:r>
          </w:p>
        </w:tc>
        <w:tc>
          <w:tcPr>
            <w:tcW w:w="896" w:type="dxa"/>
            <w:tcBorders>
              <w:top w:val="single" w:sz="4" w:space="0" w:color="auto"/>
              <w:left w:val="single" w:sz="4" w:space="0" w:color="auto"/>
              <w:bottom w:val="single" w:sz="4" w:space="0" w:color="auto"/>
              <w:right w:val="single" w:sz="4" w:space="0" w:color="auto"/>
            </w:tcBorders>
            <w:vAlign w:val="center"/>
            <w:hideMark/>
          </w:tcPr>
          <w:p w14:paraId="0EAD77E6" w14:textId="77777777" w:rsidR="002075BF" w:rsidRPr="006E6925" w:rsidRDefault="002075BF" w:rsidP="006E6925">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3.16</w:t>
            </w:r>
          </w:p>
        </w:tc>
        <w:tc>
          <w:tcPr>
            <w:tcW w:w="1070" w:type="dxa"/>
            <w:tcBorders>
              <w:top w:val="single" w:sz="4" w:space="0" w:color="auto"/>
              <w:left w:val="single" w:sz="4" w:space="0" w:color="auto"/>
              <w:bottom w:val="single" w:sz="4" w:space="0" w:color="auto"/>
              <w:right w:val="single" w:sz="4" w:space="0" w:color="auto"/>
            </w:tcBorders>
            <w:vAlign w:val="center"/>
            <w:hideMark/>
          </w:tcPr>
          <w:p w14:paraId="2FDD7B89" w14:textId="77777777" w:rsidR="002075BF" w:rsidRPr="006E6925" w:rsidRDefault="002075BF" w:rsidP="006E6925">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18.17</w:t>
            </w:r>
          </w:p>
        </w:tc>
        <w:tc>
          <w:tcPr>
            <w:tcW w:w="992" w:type="dxa"/>
            <w:tcBorders>
              <w:top w:val="single" w:sz="4" w:space="0" w:color="auto"/>
              <w:left w:val="single" w:sz="4" w:space="0" w:color="auto"/>
              <w:bottom w:val="single" w:sz="4" w:space="0" w:color="auto"/>
              <w:right w:val="single" w:sz="4" w:space="0" w:color="auto"/>
            </w:tcBorders>
            <w:vAlign w:val="center"/>
          </w:tcPr>
          <w:p w14:paraId="5ED90D76"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23.17</w:t>
            </w:r>
          </w:p>
        </w:tc>
        <w:tc>
          <w:tcPr>
            <w:tcW w:w="1224" w:type="dxa"/>
            <w:tcBorders>
              <w:top w:val="single" w:sz="4" w:space="0" w:color="auto"/>
              <w:left w:val="single" w:sz="4" w:space="0" w:color="auto"/>
              <w:bottom w:val="single" w:sz="4" w:space="0" w:color="auto"/>
              <w:right w:val="single" w:sz="4" w:space="0" w:color="auto"/>
            </w:tcBorders>
            <w:vAlign w:val="center"/>
            <w:hideMark/>
          </w:tcPr>
          <w:p w14:paraId="47E647C6"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111.39</w:t>
            </w:r>
          </w:p>
        </w:tc>
        <w:tc>
          <w:tcPr>
            <w:tcW w:w="989" w:type="dxa"/>
            <w:tcBorders>
              <w:top w:val="single" w:sz="4" w:space="0" w:color="auto"/>
              <w:left w:val="single" w:sz="4" w:space="0" w:color="auto"/>
              <w:bottom w:val="single" w:sz="4" w:space="0" w:color="auto"/>
              <w:right w:val="single" w:sz="4" w:space="0" w:color="auto"/>
            </w:tcBorders>
            <w:vAlign w:val="center"/>
            <w:hideMark/>
          </w:tcPr>
          <w:p w14:paraId="685C63F3"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7.20</w:t>
            </w:r>
          </w:p>
        </w:tc>
        <w:tc>
          <w:tcPr>
            <w:tcW w:w="1336" w:type="dxa"/>
            <w:tcBorders>
              <w:top w:val="single" w:sz="4" w:space="0" w:color="auto"/>
              <w:left w:val="single" w:sz="4" w:space="0" w:color="auto"/>
              <w:bottom w:val="single" w:sz="4" w:space="0" w:color="auto"/>
              <w:right w:val="single" w:sz="4" w:space="0" w:color="auto"/>
            </w:tcBorders>
            <w:vAlign w:val="center"/>
            <w:hideMark/>
          </w:tcPr>
          <w:p w14:paraId="3B734622"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30.93</w:t>
            </w:r>
          </w:p>
        </w:tc>
        <w:tc>
          <w:tcPr>
            <w:tcW w:w="992" w:type="dxa"/>
            <w:tcBorders>
              <w:top w:val="single" w:sz="4" w:space="0" w:color="auto"/>
              <w:left w:val="single" w:sz="4" w:space="0" w:color="auto"/>
              <w:bottom w:val="single" w:sz="4" w:space="0" w:color="auto"/>
              <w:right w:val="single" w:sz="4" w:space="0" w:color="auto"/>
            </w:tcBorders>
            <w:vAlign w:val="center"/>
          </w:tcPr>
          <w:p w14:paraId="50564C8F"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25.93</w:t>
            </w:r>
          </w:p>
        </w:tc>
        <w:tc>
          <w:tcPr>
            <w:tcW w:w="1070" w:type="dxa"/>
            <w:tcBorders>
              <w:top w:val="single" w:sz="4" w:space="0" w:color="auto"/>
              <w:left w:val="single" w:sz="4" w:space="0" w:color="auto"/>
              <w:bottom w:val="single" w:sz="4" w:space="0" w:color="auto"/>
              <w:right w:val="single" w:sz="4" w:space="0" w:color="auto"/>
            </w:tcBorders>
            <w:vAlign w:val="center"/>
          </w:tcPr>
          <w:p w14:paraId="19C3EB5C"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19.13</w:t>
            </w:r>
          </w:p>
        </w:tc>
      </w:tr>
      <w:tr w:rsidR="002075BF" w:rsidRPr="006E6925" w14:paraId="2B2B3C91" w14:textId="77777777" w:rsidTr="006E6925">
        <w:trPr>
          <w:trHeight w:val="170"/>
          <w:jc w:val="center"/>
        </w:trPr>
        <w:tc>
          <w:tcPr>
            <w:tcW w:w="1426" w:type="dxa"/>
            <w:tcBorders>
              <w:top w:val="single" w:sz="4" w:space="0" w:color="auto"/>
              <w:left w:val="single" w:sz="4" w:space="0" w:color="auto"/>
              <w:bottom w:val="single" w:sz="4" w:space="0" w:color="auto"/>
              <w:right w:val="single" w:sz="4" w:space="0" w:color="auto"/>
            </w:tcBorders>
            <w:vAlign w:val="center"/>
            <w:hideMark/>
          </w:tcPr>
          <w:p w14:paraId="174C4F6F"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SURAJ X SUNANTHA</w:t>
            </w:r>
          </w:p>
        </w:tc>
        <w:tc>
          <w:tcPr>
            <w:tcW w:w="1108" w:type="dxa"/>
            <w:tcBorders>
              <w:top w:val="single" w:sz="4" w:space="0" w:color="auto"/>
              <w:left w:val="single" w:sz="4" w:space="0" w:color="auto"/>
              <w:bottom w:val="single" w:sz="4" w:space="0" w:color="auto"/>
              <w:right w:val="single" w:sz="4" w:space="0" w:color="auto"/>
            </w:tcBorders>
            <w:vAlign w:val="center"/>
            <w:hideMark/>
          </w:tcPr>
          <w:p w14:paraId="65902306" w14:textId="77777777" w:rsidR="002075BF" w:rsidRPr="006E6925" w:rsidRDefault="002075BF" w:rsidP="006E6925">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124.77</w:t>
            </w:r>
          </w:p>
          <w:p w14:paraId="659C84E1" w14:textId="77777777" w:rsidR="002075BF" w:rsidRPr="006E6925" w:rsidRDefault="002075BF" w:rsidP="006E6925">
            <w:pPr>
              <w:spacing w:after="0"/>
              <w:jc w:val="center"/>
              <w:rPr>
                <w:rFonts w:ascii="Arial" w:hAnsi="Arial" w:cs="Arial"/>
                <w:sz w:val="20"/>
                <w:szCs w:val="20"/>
              </w:rPr>
            </w:pPr>
          </w:p>
        </w:tc>
        <w:tc>
          <w:tcPr>
            <w:tcW w:w="1430" w:type="dxa"/>
            <w:tcBorders>
              <w:top w:val="single" w:sz="4" w:space="0" w:color="auto"/>
              <w:left w:val="single" w:sz="4" w:space="0" w:color="auto"/>
              <w:bottom w:val="single" w:sz="4" w:space="0" w:color="auto"/>
              <w:right w:val="single" w:sz="4" w:space="0" w:color="auto"/>
            </w:tcBorders>
            <w:vAlign w:val="center"/>
            <w:hideMark/>
          </w:tcPr>
          <w:p w14:paraId="40A29490" w14:textId="77777777" w:rsidR="002075BF" w:rsidRPr="006E6925" w:rsidRDefault="002075BF" w:rsidP="006E6925">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0.18</w:t>
            </w:r>
          </w:p>
        </w:tc>
        <w:tc>
          <w:tcPr>
            <w:tcW w:w="1270" w:type="dxa"/>
            <w:tcBorders>
              <w:top w:val="single" w:sz="4" w:space="0" w:color="auto"/>
              <w:left w:val="single" w:sz="4" w:space="0" w:color="auto"/>
              <w:bottom w:val="single" w:sz="4" w:space="0" w:color="auto"/>
              <w:right w:val="single" w:sz="4" w:space="0" w:color="auto"/>
            </w:tcBorders>
            <w:vAlign w:val="center"/>
            <w:hideMark/>
          </w:tcPr>
          <w:p w14:paraId="382A3693" w14:textId="77777777" w:rsidR="002075BF" w:rsidRPr="006E6925" w:rsidRDefault="002075BF" w:rsidP="006E6925">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21.88</w:t>
            </w:r>
          </w:p>
        </w:tc>
        <w:tc>
          <w:tcPr>
            <w:tcW w:w="1115" w:type="dxa"/>
            <w:tcBorders>
              <w:top w:val="single" w:sz="4" w:space="0" w:color="auto"/>
              <w:left w:val="single" w:sz="4" w:space="0" w:color="auto"/>
              <w:bottom w:val="single" w:sz="4" w:space="0" w:color="auto"/>
              <w:right w:val="single" w:sz="4" w:space="0" w:color="auto"/>
            </w:tcBorders>
            <w:vAlign w:val="center"/>
            <w:hideMark/>
          </w:tcPr>
          <w:p w14:paraId="467C6C36" w14:textId="77777777" w:rsidR="002075BF" w:rsidRPr="006E6925" w:rsidRDefault="002075BF" w:rsidP="006E6925">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66.40</w:t>
            </w:r>
          </w:p>
        </w:tc>
        <w:tc>
          <w:tcPr>
            <w:tcW w:w="896" w:type="dxa"/>
            <w:tcBorders>
              <w:top w:val="single" w:sz="4" w:space="0" w:color="auto"/>
              <w:left w:val="single" w:sz="4" w:space="0" w:color="auto"/>
              <w:bottom w:val="single" w:sz="4" w:space="0" w:color="auto"/>
              <w:right w:val="single" w:sz="4" w:space="0" w:color="auto"/>
            </w:tcBorders>
            <w:vAlign w:val="center"/>
            <w:hideMark/>
          </w:tcPr>
          <w:p w14:paraId="2E50200C" w14:textId="77777777" w:rsidR="002075BF" w:rsidRPr="006E6925" w:rsidRDefault="002075BF" w:rsidP="006E6925">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3.16</w:t>
            </w:r>
          </w:p>
        </w:tc>
        <w:tc>
          <w:tcPr>
            <w:tcW w:w="1070" w:type="dxa"/>
            <w:tcBorders>
              <w:top w:val="single" w:sz="4" w:space="0" w:color="auto"/>
              <w:left w:val="single" w:sz="4" w:space="0" w:color="auto"/>
              <w:bottom w:val="single" w:sz="4" w:space="0" w:color="auto"/>
              <w:right w:val="single" w:sz="4" w:space="0" w:color="auto"/>
            </w:tcBorders>
            <w:vAlign w:val="center"/>
            <w:hideMark/>
          </w:tcPr>
          <w:p w14:paraId="52EA2A53"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23.90</w:t>
            </w:r>
          </w:p>
        </w:tc>
        <w:tc>
          <w:tcPr>
            <w:tcW w:w="992" w:type="dxa"/>
            <w:tcBorders>
              <w:top w:val="single" w:sz="4" w:space="0" w:color="auto"/>
              <w:left w:val="single" w:sz="4" w:space="0" w:color="auto"/>
              <w:bottom w:val="single" w:sz="4" w:space="0" w:color="auto"/>
              <w:right w:val="single" w:sz="4" w:space="0" w:color="auto"/>
            </w:tcBorders>
            <w:vAlign w:val="center"/>
          </w:tcPr>
          <w:p w14:paraId="7C66944E"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31.09</w:t>
            </w:r>
          </w:p>
        </w:tc>
        <w:tc>
          <w:tcPr>
            <w:tcW w:w="1224" w:type="dxa"/>
            <w:tcBorders>
              <w:top w:val="single" w:sz="4" w:space="0" w:color="auto"/>
              <w:left w:val="single" w:sz="4" w:space="0" w:color="auto"/>
              <w:bottom w:val="single" w:sz="4" w:space="0" w:color="auto"/>
              <w:right w:val="single" w:sz="4" w:space="0" w:color="auto"/>
            </w:tcBorders>
            <w:vAlign w:val="center"/>
            <w:hideMark/>
          </w:tcPr>
          <w:p w14:paraId="06547298"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152.94</w:t>
            </w:r>
          </w:p>
        </w:tc>
        <w:tc>
          <w:tcPr>
            <w:tcW w:w="989" w:type="dxa"/>
            <w:tcBorders>
              <w:top w:val="single" w:sz="4" w:space="0" w:color="auto"/>
              <w:left w:val="single" w:sz="4" w:space="0" w:color="auto"/>
              <w:bottom w:val="single" w:sz="4" w:space="0" w:color="auto"/>
              <w:right w:val="single" w:sz="4" w:space="0" w:color="auto"/>
            </w:tcBorders>
            <w:vAlign w:val="center"/>
            <w:hideMark/>
          </w:tcPr>
          <w:p w14:paraId="70BCE73D"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8.16</w:t>
            </w:r>
          </w:p>
        </w:tc>
        <w:tc>
          <w:tcPr>
            <w:tcW w:w="1336" w:type="dxa"/>
            <w:tcBorders>
              <w:top w:val="single" w:sz="4" w:space="0" w:color="auto"/>
              <w:left w:val="single" w:sz="4" w:space="0" w:color="auto"/>
              <w:bottom w:val="single" w:sz="4" w:space="0" w:color="auto"/>
              <w:right w:val="single" w:sz="4" w:space="0" w:color="auto"/>
            </w:tcBorders>
            <w:vAlign w:val="center"/>
            <w:hideMark/>
          </w:tcPr>
          <w:p w14:paraId="1A000DF1"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33.53</w:t>
            </w:r>
          </w:p>
        </w:tc>
        <w:tc>
          <w:tcPr>
            <w:tcW w:w="992" w:type="dxa"/>
            <w:tcBorders>
              <w:top w:val="single" w:sz="4" w:space="0" w:color="auto"/>
              <w:left w:val="single" w:sz="4" w:space="0" w:color="auto"/>
              <w:bottom w:val="single" w:sz="4" w:space="0" w:color="auto"/>
              <w:right w:val="single" w:sz="4" w:space="0" w:color="auto"/>
            </w:tcBorders>
            <w:vAlign w:val="center"/>
          </w:tcPr>
          <w:p w14:paraId="0F2396EB"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28.53</w:t>
            </w:r>
          </w:p>
        </w:tc>
        <w:tc>
          <w:tcPr>
            <w:tcW w:w="1070" w:type="dxa"/>
            <w:tcBorders>
              <w:top w:val="single" w:sz="4" w:space="0" w:color="auto"/>
              <w:left w:val="single" w:sz="4" w:space="0" w:color="auto"/>
              <w:bottom w:val="single" w:sz="4" w:space="0" w:color="auto"/>
              <w:right w:val="single" w:sz="4" w:space="0" w:color="auto"/>
            </w:tcBorders>
            <w:vAlign w:val="center"/>
          </w:tcPr>
          <w:p w14:paraId="636169F8"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26.67</w:t>
            </w:r>
          </w:p>
        </w:tc>
      </w:tr>
      <w:tr w:rsidR="002075BF" w:rsidRPr="006E6925" w14:paraId="7D0E22B3" w14:textId="77777777" w:rsidTr="006E6925">
        <w:trPr>
          <w:trHeight w:val="170"/>
          <w:jc w:val="center"/>
        </w:trPr>
        <w:tc>
          <w:tcPr>
            <w:tcW w:w="1426" w:type="dxa"/>
            <w:tcBorders>
              <w:top w:val="single" w:sz="4" w:space="0" w:color="auto"/>
              <w:left w:val="single" w:sz="4" w:space="0" w:color="auto"/>
              <w:bottom w:val="single" w:sz="4" w:space="0" w:color="auto"/>
              <w:right w:val="single" w:sz="4" w:space="0" w:color="auto"/>
            </w:tcBorders>
            <w:vAlign w:val="center"/>
            <w:hideMark/>
          </w:tcPr>
          <w:p w14:paraId="34BF489D"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SURAJ X MCU-5</w:t>
            </w:r>
          </w:p>
        </w:tc>
        <w:tc>
          <w:tcPr>
            <w:tcW w:w="1108" w:type="dxa"/>
            <w:tcBorders>
              <w:top w:val="single" w:sz="4" w:space="0" w:color="auto"/>
              <w:left w:val="single" w:sz="4" w:space="0" w:color="auto"/>
              <w:bottom w:val="single" w:sz="4" w:space="0" w:color="auto"/>
              <w:right w:val="single" w:sz="4" w:space="0" w:color="auto"/>
            </w:tcBorders>
            <w:vAlign w:val="center"/>
            <w:hideMark/>
          </w:tcPr>
          <w:p w14:paraId="295182E2"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106.74</w:t>
            </w:r>
          </w:p>
        </w:tc>
        <w:tc>
          <w:tcPr>
            <w:tcW w:w="1430" w:type="dxa"/>
            <w:tcBorders>
              <w:top w:val="single" w:sz="4" w:space="0" w:color="auto"/>
              <w:left w:val="single" w:sz="4" w:space="0" w:color="auto"/>
              <w:bottom w:val="single" w:sz="4" w:space="0" w:color="auto"/>
              <w:right w:val="single" w:sz="4" w:space="0" w:color="auto"/>
            </w:tcBorders>
            <w:vAlign w:val="center"/>
            <w:hideMark/>
          </w:tcPr>
          <w:p w14:paraId="3716D565" w14:textId="77777777" w:rsidR="002075BF" w:rsidRPr="006E6925" w:rsidRDefault="002075BF" w:rsidP="006E6925">
            <w:pPr>
              <w:spacing w:after="0"/>
              <w:jc w:val="center"/>
              <w:rPr>
                <w:rFonts w:ascii="Arial" w:hAnsi="Arial" w:cs="Arial"/>
                <w:sz w:val="20"/>
                <w:szCs w:val="20"/>
              </w:rPr>
            </w:pPr>
            <w:r w:rsidRPr="006E6925">
              <w:rPr>
                <w:rFonts w:ascii="Arial" w:eastAsia="Times New Roman" w:hAnsi="Arial" w:cs="Arial"/>
                <w:sz w:val="20"/>
                <w:szCs w:val="20"/>
                <w:lang w:eastAsia="en-IN"/>
              </w:rPr>
              <w:t>0.20</w:t>
            </w:r>
          </w:p>
        </w:tc>
        <w:tc>
          <w:tcPr>
            <w:tcW w:w="1270" w:type="dxa"/>
            <w:tcBorders>
              <w:top w:val="single" w:sz="4" w:space="0" w:color="auto"/>
              <w:left w:val="single" w:sz="4" w:space="0" w:color="auto"/>
              <w:bottom w:val="single" w:sz="4" w:space="0" w:color="auto"/>
              <w:right w:val="single" w:sz="4" w:space="0" w:color="auto"/>
            </w:tcBorders>
            <w:vAlign w:val="center"/>
            <w:hideMark/>
          </w:tcPr>
          <w:p w14:paraId="02054D80" w14:textId="77777777" w:rsidR="002075BF" w:rsidRPr="006E6925" w:rsidRDefault="002075BF" w:rsidP="006E6925">
            <w:pPr>
              <w:spacing w:after="0"/>
              <w:jc w:val="center"/>
              <w:rPr>
                <w:rFonts w:ascii="Arial" w:hAnsi="Arial" w:cs="Arial"/>
                <w:sz w:val="20"/>
                <w:szCs w:val="20"/>
              </w:rPr>
            </w:pPr>
            <w:r w:rsidRPr="006E6925">
              <w:rPr>
                <w:rFonts w:ascii="Arial" w:eastAsia="Times New Roman" w:hAnsi="Arial" w:cs="Arial"/>
                <w:sz w:val="20"/>
                <w:szCs w:val="20"/>
                <w:lang w:eastAsia="en-IN"/>
              </w:rPr>
              <w:t>18.82</w:t>
            </w:r>
          </w:p>
        </w:tc>
        <w:tc>
          <w:tcPr>
            <w:tcW w:w="1115" w:type="dxa"/>
            <w:tcBorders>
              <w:top w:val="single" w:sz="4" w:space="0" w:color="auto"/>
              <w:left w:val="single" w:sz="4" w:space="0" w:color="auto"/>
              <w:bottom w:val="single" w:sz="4" w:space="0" w:color="auto"/>
              <w:right w:val="single" w:sz="4" w:space="0" w:color="auto"/>
            </w:tcBorders>
            <w:vAlign w:val="center"/>
            <w:hideMark/>
          </w:tcPr>
          <w:p w14:paraId="207AD7C2" w14:textId="77777777" w:rsidR="002075BF" w:rsidRPr="006E6925" w:rsidRDefault="002075BF" w:rsidP="006E6925">
            <w:pPr>
              <w:spacing w:after="0"/>
              <w:jc w:val="center"/>
              <w:rPr>
                <w:rFonts w:ascii="Arial" w:hAnsi="Arial" w:cs="Arial"/>
                <w:sz w:val="20"/>
                <w:szCs w:val="20"/>
              </w:rPr>
            </w:pPr>
            <w:r w:rsidRPr="006E6925">
              <w:rPr>
                <w:rFonts w:ascii="Arial" w:eastAsia="Times New Roman" w:hAnsi="Arial" w:cs="Arial"/>
                <w:sz w:val="20"/>
                <w:szCs w:val="20"/>
                <w:lang w:eastAsia="en-IN"/>
              </w:rPr>
              <w:t>52.30</w:t>
            </w:r>
          </w:p>
        </w:tc>
        <w:tc>
          <w:tcPr>
            <w:tcW w:w="896" w:type="dxa"/>
            <w:tcBorders>
              <w:top w:val="single" w:sz="4" w:space="0" w:color="auto"/>
              <w:left w:val="single" w:sz="4" w:space="0" w:color="auto"/>
              <w:bottom w:val="single" w:sz="4" w:space="0" w:color="auto"/>
              <w:right w:val="single" w:sz="4" w:space="0" w:color="auto"/>
            </w:tcBorders>
            <w:vAlign w:val="center"/>
            <w:hideMark/>
          </w:tcPr>
          <w:p w14:paraId="23B3E00F"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3.09</w:t>
            </w:r>
          </w:p>
        </w:tc>
        <w:tc>
          <w:tcPr>
            <w:tcW w:w="1070" w:type="dxa"/>
            <w:tcBorders>
              <w:top w:val="single" w:sz="4" w:space="0" w:color="auto"/>
              <w:left w:val="single" w:sz="4" w:space="0" w:color="auto"/>
              <w:bottom w:val="single" w:sz="4" w:space="0" w:color="auto"/>
              <w:right w:val="single" w:sz="4" w:space="0" w:color="auto"/>
            </w:tcBorders>
            <w:vAlign w:val="center"/>
            <w:hideMark/>
          </w:tcPr>
          <w:p w14:paraId="46A75ADE"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23.09</w:t>
            </w:r>
          </w:p>
        </w:tc>
        <w:tc>
          <w:tcPr>
            <w:tcW w:w="992" w:type="dxa"/>
            <w:tcBorders>
              <w:top w:val="single" w:sz="4" w:space="0" w:color="auto"/>
              <w:left w:val="single" w:sz="4" w:space="0" w:color="auto"/>
              <w:bottom w:val="single" w:sz="4" w:space="0" w:color="auto"/>
              <w:right w:val="single" w:sz="4" w:space="0" w:color="auto"/>
            </w:tcBorders>
            <w:vAlign w:val="center"/>
          </w:tcPr>
          <w:p w14:paraId="1D55D210"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28.98</w:t>
            </w:r>
          </w:p>
        </w:tc>
        <w:tc>
          <w:tcPr>
            <w:tcW w:w="1224" w:type="dxa"/>
            <w:tcBorders>
              <w:top w:val="single" w:sz="4" w:space="0" w:color="auto"/>
              <w:left w:val="single" w:sz="4" w:space="0" w:color="auto"/>
              <w:bottom w:val="single" w:sz="4" w:space="0" w:color="auto"/>
              <w:right w:val="single" w:sz="4" w:space="0" w:color="auto"/>
            </w:tcBorders>
            <w:vAlign w:val="center"/>
            <w:hideMark/>
          </w:tcPr>
          <w:p w14:paraId="00687A5F"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149.59</w:t>
            </w:r>
          </w:p>
        </w:tc>
        <w:tc>
          <w:tcPr>
            <w:tcW w:w="989" w:type="dxa"/>
            <w:tcBorders>
              <w:top w:val="single" w:sz="4" w:space="0" w:color="auto"/>
              <w:left w:val="single" w:sz="4" w:space="0" w:color="auto"/>
              <w:bottom w:val="single" w:sz="4" w:space="0" w:color="auto"/>
              <w:right w:val="single" w:sz="4" w:space="0" w:color="auto"/>
            </w:tcBorders>
            <w:vAlign w:val="center"/>
            <w:hideMark/>
          </w:tcPr>
          <w:p w14:paraId="432B37B9"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7.91</w:t>
            </w:r>
          </w:p>
        </w:tc>
        <w:tc>
          <w:tcPr>
            <w:tcW w:w="1336" w:type="dxa"/>
            <w:tcBorders>
              <w:top w:val="single" w:sz="4" w:space="0" w:color="auto"/>
              <w:left w:val="single" w:sz="4" w:space="0" w:color="auto"/>
              <w:bottom w:val="single" w:sz="4" w:space="0" w:color="auto"/>
              <w:right w:val="single" w:sz="4" w:space="0" w:color="auto"/>
            </w:tcBorders>
            <w:vAlign w:val="center"/>
            <w:hideMark/>
          </w:tcPr>
          <w:p w14:paraId="6C058A4C"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33.27</w:t>
            </w:r>
          </w:p>
        </w:tc>
        <w:tc>
          <w:tcPr>
            <w:tcW w:w="992" w:type="dxa"/>
            <w:tcBorders>
              <w:top w:val="single" w:sz="4" w:space="0" w:color="auto"/>
              <w:left w:val="single" w:sz="4" w:space="0" w:color="auto"/>
              <w:bottom w:val="single" w:sz="4" w:space="0" w:color="auto"/>
              <w:right w:val="single" w:sz="4" w:space="0" w:color="auto"/>
            </w:tcBorders>
            <w:vAlign w:val="center"/>
          </w:tcPr>
          <w:p w14:paraId="2B9788E3"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28.27</w:t>
            </w:r>
          </w:p>
        </w:tc>
        <w:tc>
          <w:tcPr>
            <w:tcW w:w="1070" w:type="dxa"/>
            <w:tcBorders>
              <w:top w:val="single" w:sz="4" w:space="0" w:color="auto"/>
              <w:left w:val="single" w:sz="4" w:space="0" w:color="auto"/>
              <w:bottom w:val="single" w:sz="4" w:space="0" w:color="auto"/>
              <w:right w:val="single" w:sz="4" w:space="0" w:color="auto"/>
            </w:tcBorders>
            <w:vAlign w:val="center"/>
          </w:tcPr>
          <w:p w14:paraId="6F6B28EE"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22.27</w:t>
            </w:r>
          </w:p>
        </w:tc>
      </w:tr>
      <w:tr w:rsidR="002075BF" w:rsidRPr="006E6925" w14:paraId="4C2199B6" w14:textId="77777777" w:rsidTr="006E6925">
        <w:trPr>
          <w:trHeight w:val="170"/>
          <w:jc w:val="center"/>
        </w:trPr>
        <w:tc>
          <w:tcPr>
            <w:tcW w:w="1426" w:type="dxa"/>
            <w:tcBorders>
              <w:top w:val="single" w:sz="4" w:space="0" w:color="auto"/>
              <w:left w:val="single" w:sz="4" w:space="0" w:color="auto"/>
              <w:bottom w:val="single" w:sz="4" w:space="0" w:color="auto"/>
              <w:right w:val="single" w:sz="4" w:space="0" w:color="auto"/>
            </w:tcBorders>
            <w:vAlign w:val="center"/>
            <w:hideMark/>
          </w:tcPr>
          <w:p w14:paraId="22563121"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ANJALI X SUBIKSHA</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FA77B74" w14:textId="77777777" w:rsidR="002075BF" w:rsidRPr="006E6925" w:rsidRDefault="002075BF" w:rsidP="006E6925">
            <w:pPr>
              <w:spacing w:after="0"/>
              <w:jc w:val="center"/>
              <w:rPr>
                <w:rFonts w:ascii="Arial" w:hAnsi="Arial" w:cs="Arial"/>
                <w:sz w:val="20"/>
                <w:szCs w:val="20"/>
              </w:rPr>
            </w:pPr>
            <w:r w:rsidRPr="006E6925">
              <w:rPr>
                <w:rFonts w:ascii="Arial" w:eastAsia="Times New Roman" w:hAnsi="Arial" w:cs="Arial"/>
                <w:sz w:val="20"/>
                <w:szCs w:val="20"/>
                <w:lang w:eastAsia="en-IN"/>
              </w:rPr>
              <w:t>116.72</w:t>
            </w:r>
          </w:p>
        </w:tc>
        <w:tc>
          <w:tcPr>
            <w:tcW w:w="1430" w:type="dxa"/>
            <w:tcBorders>
              <w:top w:val="single" w:sz="4" w:space="0" w:color="auto"/>
              <w:left w:val="single" w:sz="4" w:space="0" w:color="auto"/>
              <w:bottom w:val="single" w:sz="4" w:space="0" w:color="auto"/>
              <w:right w:val="single" w:sz="4" w:space="0" w:color="auto"/>
            </w:tcBorders>
            <w:vAlign w:val="center"/>
            <w:hideMark/>
          </w:tcPr>
          <w:p w14:paraId="37380162" w14:textId="77777777" w:rsidR="002075BF" w:rsidRPr="006E6925" w:rsidRDefault="002075BF" w:rsidP="006E6925">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0.27</w:t>
            </w:r>
          </w:p>
        </w:tc>
        <w:tc>
          <w:tcPr>
            <w:tcW w:w="1270" w:type="dxa"/>
            <w:tcBorders>
              <w:top w:val="single" w:sz="4" w:space="0" w:color="auto"/>
              <w:left w:val="single" w:sz="4" w:space="0" w:color="auto"/>
              <w:bottom w:val="single" w:sz="4" w:space="0" w:color="auto"/>
              <w:right w:val="single" w:sz="4" w:space="0" w:color="auto"/>
            </w:tcBorders>
            <w:vAlign w:val="center"/>
            <w:hideMark/>
          </w:tcPr>
          <w:p w14:paraId="7A99EA2F" w14:textId="77777777" w:rsidR="002075BF" w:rsidRPr="006E6925" w:rsidRDefault="002075BF" w:rsidP="006E6925">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15.91</w:t>
            </w:r>
          </w:p>
        </w:tc>
        <w:tc>
          <w:tcPr>
            <w:tcW w:w="1115" w:type="dxa"/>
            <w:tcBorders>
              <w:top w:val="single" w:sz="4" w:space="0" w:color="auto"/>
              <w:left w:val="single" w:sz="4" w:space="0" w:color="auto"/>
              <w:bottom w:val="single" w:sz="4" w:space="0" w:color="auto"/>
              <w:right w:val="single" w:sz="4" w:space="0" w:color="auto"/>
            </w:tcBorders>
            <w:vAlign w:val="center"/>
            <w:hideMark/>
          </w:tcPr>
          <w:p w14:paraId="7DBA0841" w14:textId="77777777" w:rsidR="002075BF" w:rsidRPr="006E6925" w:rsidRDefault="002075BF" w:rsidP="006E6925">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50.00</w:t>
            </w:r>
          </w:p>
        </w:tc>
        <w:tc>
          <w:tcPr>
            <w:tcW w:w="896" w:type="dxa"/>
            <w:tcBorders>
              <w:top w:val="single" w:sz="4" w:space="0" w:color="auto"/>
              <w:left w:val="single" w:sz="4" w:space="0" w:color="auto"/>
              <w:bottom w:val="single" w:sz="4" w:space="0" w:color="auto"/>
              <w:right w:val="single" w:sz="4" w:space="0" w:color="auto"/>
            </w:tcBorders>
            <w:vAlign w:val="center"/>
            <w:hideMark/>
          </w:tcPr>
          <w:p w14:paraId="64DB9721" w14:textId="77777777" w:rsidR="002075BF" w:rsidRPr="006E6925" w:rsidRDefault="002075BF" w:rsidP="006E6925">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3.76</w:t>
            </w:r>
          </w:p>
        </w:tc>
        <w:tc>
          <w:tcPr>
            <w:tcW w:w="1070" w:type="dxa"/>
            <w:tcBorders>
              <w:top w:val="single" w:sz="4" w:space="0" w:color="auto"/>
              <w:left w:val="single" w:sz="4" w:space="0" w:color="auto"/>
              <w:bottom w:val="single" w:sz="4" w:space="0" w:color="auto"/>
              <w:right w:val="single" w:sz="4" w:space="0" w:color="auto"/>
            </w:tcBorders>
            <w:vAlign w:val="center"/>
            <w:hideMark/>
          </w:tcPr>
          <w:p w14:paraId="5741AE05" w14:textId="77777777" w:rsidR="002075BF" w:rsidRPr="006E6925" w:rsidRDefault="002075BF" w:rsidP="006E6925">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15.24</w:t>
            </w:r>
          </w:p>
        </w:tc>
        <w:tc>
          <w:tcPr>
            <w:tcW w:w="992" w:type="dxa"/>
            <w:tcBorders>
              <w:top w:val="single" w:sz="4" w:space="0" w:color="auto"/>
              <w:left w:val="single" w:sz="4" w:space="0" w:color="auto"/>
              <w:bottom w:val="single" w:sz="4" w:space="0" w:color="auto"/>
              <w:right w:val="single" w:sz="4" w:space="0" w:color="auto"/>
            </w:tcBorders>
            <w:vAlign w:val="center"/>
          </w:tcPr>
          <w:p w14:paraId="0DBDD847" w14:textId="77777777" w:rsidR="002075BF" w:rsidRPr="006E6925" w:rsidRDefault="002075BF" w:rsidP="006E6925">
            <w:pPr>
              <w:spacing w:after="0" w:line="240" w:lineRule="auto"/>
              <w:jc w:val="center"/>
              <w:rPr>
                <w:rFonts w:ascii="Arial" w:eastAsia="Times New Roman" w:hAnsi="Arial" w:cs="Arial"/>
                <w:sz w:val="20"/>
                <w:szCs w:val="20"/>
                <w:lang w:eastAsia="en-IN"/>
              </w:rPr>
            </w:pPr>
            <w:bookmarkStart w:id="31" w:name="_Hlk188519306"/>
            <w:r w:rsidRPr="006E6925">
              <w:rPr>
                <w:rFonts w:ascii="Arial" w:eastAsia="Times New Roman" w:hAnsi="Arial" w:cs="Arial"/>
                <w:sz w:val="20"/>
                <w:szCs w:val="20"/>
                <w:lang w:eastAsia="en-IN"/>
              </w:rPr>
              <w:t>31.97</w:t>
            </w:r>
            <w:bookmarkEnd w:id="31"/>
          </w:p>
        </w:tc>
        <w:tc>
          <w:tcPr>
            <w:tcW w:w="1224" w:type="dxa"/>
            <w:tcBorders>
              <w:top w:val="single" w:sz="4" w:space="0" w:color="auto"/>
              <w:left w:val="single" w:sz="4" w:space="0" w:color="auto"/>
              <w:bottom w:val="single" w:sz="4" w:space="0" w:color="auto"/>
              <w:right w:val="single" w:sz="4" w:space="0" w:color="auto"/>
            </w:tcBorders>
            <w:vAlign w:val="center"/>
            <w:hideMark/>
          </w:tcPr>
          <w:p w14:paraId="471EC2D5" w14:textId="77777777" w:rsidR="002075BF" w:rsidRPr="006E6925" w:rsidRDefault="002075BF" w:rsidP="006E6925">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141.37</w:t>
            </w:r>
          </w:p>
        </w:tc>
        <w:tc>
          <w:tcPr>
            <w:tcW w:w="989" w:type="dxa"/>
            <w:tcBorders>
              <w:top w:val="single" w:sz="4" w:space="0" w:color="auto"/>
              <w:left w:val="single" w:sz="4" w:space="0" w:color="auto"/>
              <w:bottom w:val="single" w:sz="4" w:space="0" w:color="auto"/>
              <w:right w:val="single" w:sz="4" w:space="0" w:color="auto"/>
            </w:tcBorders>
            <w:vAlign w:val="center"/>
            <w:hideMark/>
          </w:tcPr>
          <w:p w14:paraId="02253136"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10.35</w:t>
            </w:r>
          </w:p>
        </w:tc>
        <w:tc>
          <w:tcPr>
            <w:tcW w:w="1336" w:type="dxa"/>
            <w:tcBorders>
              <w:top w:val="single" w:sz="4" w:space="0" w:color="auto"/>
              <w:left w:val="single" w:sz="4" w:space="0" w:color="auto"/>
              <w:bottom w:val="single" w:sz="4" w:space="0" w:color="auto"/>
              <w:right w:val="single" w:sz="4" w:space="0" w:color="auto"/>
            </w:tcBorders>
            <w:vAlign w:val="center"/>
            <w:hideMark/>
          </w:tcPr>
          <w:p w14:paraId="67DD9133"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34.50</w:t>
            </w:r>
          </w:p>
        </w:tc>
        <w:tc>
          <w:tcPr>
            <w:tcW w:w="992" w:type="dxa"/>
            <w:tcBorders>
              <w:top w:val="single" w:sz="4" w:space="0" w:color="auto"/>
              <w:left w:val="single" w:sz="4" w:space="0" w:color="auto"/>
              <w:bottom w:val="single" w:sz="4" w:space="0" w:color="auto"/>
              <w:right w:val="single" w:sz="4" w:space="0" w:color="auto"/>
            </w:tcBorders>
            <w:vAlign w:val="center"/>
          </w:tcPr>
          <w:p w14:paraId="3A182E4B"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29.50</w:t>
            </w:r>
          </w:p>
        </w:tc>
        <w:tc>
          <w:tcPr>
            <w:tcW w:w="1070" w:type="dxa"/>
            <w:tcBorders>
              <w:top w:val="single" w:sz="4" w:space="0" w:color="auto"/>
              <w:left w:val="single" w:sz="4" w:space="0" w:color="auto"/>
              <w:bottom w:val="single" w:sz="4" w:space="0" w:color="auto"/>
              <w:right w:val="single" w:sz="4" w:space="0" w:color="auto"/>
            </w:tcBorders>
            <w:vAlign w:val="center"/>
          </w:tcPr>
          <w:p w14:paraId="4CB4B8C7"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24.93</w:t>
            </w:r>
          </w:p>
        </w:tc>
      </w:tr>
      <w:tr w:rsidR="002075BF" w:rsidRPr="006E6925" w14:paraId="785FEEDB" w14:textId="77777777" w:rsidTr="006E6925">
        <w:trPr>
          <w:trHeight w:val="170"/>
          <w:jc w:val="center"/>
        </w:trPr>
        <w:tc>
          <w:tcPr>
            <w:tcW w:w="1426" w:type="dxa"/>
            <w:tcBorders>
              <w:top w:val="single" w:sz="4" w:space="0" w:color="auto"/>
              <w:left w:val="single" w:sz="4" w:space="0" w:color="auto"/>
              <w:bottom w:val="single" w:sz="4" w:space="0" w:color="auto"/>
              <w:right w:val="single" w:sz="4" w:space="0" w:color="auto"/>
            </w:tcBorders>
            <w:vAlign w:val="center"/>
            <w:hideMark/>
          </w:tcPr>
          <w:p w14:paraId="4012B8C7"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ANJALI X SURAJ</w:t>
            </w:r>
          </w:p>
        </w:tc>
        <w:tc>
          <w:tcPr>
            <w:tcW w:w="1108" w:type="dxa"/>
            <w:tcBorders>
              <w:top w:val="single" w:sz="4" w:space="0" w:color="auto"/>
              <w:left w:val="single" w:sz="4" w:space="0" w:color="auto"/>
              <w:bottom w:val="single" w:sz="4" w:space="0" w:color="auto"/>
              <w:right w:val="single" w:sz="4" w:space="0" w:color="auto"/>
            </w:tcBorders>
            <w:vAlign w:val="center"/>
            <w:hideMark/>
          </w:tcPr>
          <w:p w14:paraId="29478615" w14:textId="77777777" w:rsidR="002075BF" w:rsidRPr="006E6925" w:rsidRDefault="002075BF" w:rsidP="006E6925">
            <w:pPr>
              <w:spacing w:after="0"/>
              <w:jc w:val="center"/>
              <w:rPr>
                <w:rFonts w:ascii="Arial" w:hAnsi="Arial" w:cs="Arial"/>
                <w:sz w:val="20"/>
                <w:szCs w:val="20"/>
              </w:rPr>
            </w:pPr>
            <w:r w:rsidRPr="006E6925">
              <w:rPr>
                <w:rFonts w:ascii="Arial" w:eastAsia="Times New Roman" w:hAnsi="Arial" w:cs="Arial"/>
                <w:sz w:val="20"/>
                <w:szCs w:val="20"/>
                <w:lang w:eastAsia="en-IN"/>
              </w:rPr>
              <w:t>132.97</w:t>
            </w:r>
          </w:p>
        </w:tc>
        <w:tc>
          <w:tcPr>
            <w:tcW w:w="1430" w:type="dxa"/>
            <w:tcBorders>
              <w:top w:val="single" w:sz="4" w:space="0" w:color="auto"/>
              <w:left w:val="single" w:sz="4" w:space="0" w:color="auto"/>
              <w:bottom w:val="single" w:sz="4" w:space="0" w:color="auto"/>
              <w:right w:val="single" w:sz="4" w:space="0" w:color="auto"/>
            </w:tcBorders>
            <w:vAlign w:val="center"/>
            <w:hideMark/>
          </w:tcPr>
          <w:p w14:paraId="37EF9AA9" w14:textId="77777777" w:rsidR="002075BF" w:rsidRPr="006E6925" w:rsidRDefault="002075BF" w:rsidP="006E6925">
            <w:pPr>
              <w:spacing w:after="0"/>
              <w:jc w:val="center"/>
              <w:rPr>
                <w:rFonts w:ascii="Arial" w:hAnsi="Arial" w:cs="Arial"/>
                <w:sz w:val="20"/>
                <w:szCs w:val="20"/>
              </w:rPr>
            </w:pPr>
            <w:r w:rsidRPr="006E6925">
              <w:rPr>
                <w:rFonts w:ascii="Arial" w:eastAsia="Times New Roman" w:hAnsi="Arial" w:cs="Arial"/>
                <w:sz w:val="20"/>
                <w:szCs w:val="20"/>
                <w:lang w:eastAsia="en-IN"/>
              </w:rPr>
              <w:t>0.25</w:t>
            </w:r>
          </w:p>
        </w:tc>
        <w:tc>
          <w:tcPr>
            <w:tcW w:w="1270" w:type="dxa"/>
            <w:tcBorders>
              <w:top w:val="single" w:sz="4" w:space="0" w:color="auto"/>
              <w:left w:val="single" w:sz="4" w:space="0" w:color="auto"/>
              <w:bottom w:val="single" w:sz="4" w:space="0" w:color="auto"/>
              <w:right w:val="single" w:sz="4" w:space="0" w:color="auto"/>
            </w:tcBorders>
            <w:vAlign w:val="center"/>
            <w:hideMark/>
          </w:tcPr>
          <w:p w14:paraId="7E0D26B9" w14:textId="77777777" w:rsidR="002075BF" w:rsidRPr="006E6925" w:rsidRDefault="002075BF" w:rsidP="006E6925">
            <w:pPr>
              <w:spacing w:after="0"/>
              <w:jc w:val="center"/>
              <w:rPr>
                <w:rFonts w:ascii="Arial" w:hAnsi="Arial" w:cs="Arial"/>
                <w:sz w:val="20"/>
                <w:szCs w:val="20"/>
              </w:rPr>
            </w:pPr>
            <w:r w:rsidRPr="006E6925">
              <w:rPr>
                <w:rFonts w:ascii="Arial" w:eastAsia="Times New Roman" w:hAnsi="Arial" w:cs="Arial"/>
                <w:sz w:val="20"/>
                <w:szCs w:val="20"/>
                <w:lang w:eastAsia="en-IN"/>
              </w:rPr>
              <w:t>18.77</w:t>
            </w:r>
          </w:p>
        </w:tc>
        <w:tc>
          <w:tcPr>
            <w:tcW w:w="1115" w:type="dxa"/>
            <w:tcBorders>
              <w:top w:val="single" w:sz="4" w:space="0" w:color="auto"/>
              <w:left w:val="single" w:sz="4" w:space="0" w:color="auto"/>
              <w:bottom w:val="single" w:sz="4" w:space="0" w:color="auto"/>
              <w:right w:val="single" w:sz="4" w:space="0" w:color="auto"/>
            </w:tcBorders>
            <w:vAlign w:val="center"/>
            <w:hideMark/>
          </w:tcPr>
          <w:p w14:paraId="59938589" w14:textId="77777777" w:rsidR="002075BF" w:rsidRPr="006E6925" w:rsidRDefault="002075BF" w:rsidP="006E6925">
            <w:pPr>
              <w:spacing w:after="0"/>
              <w:jc w:val="center"/>
              <w:rPr>
                <w:rFonts w:ascii="Arial" w:hAnsi="Arial" w:cs="Arial"/>
                <w:sz w:val="20"/>
                <w:szCs w:val="20"/>
              </w:rPr>
            </w:pPr>
            <w:r w:rsidRPr="006E6925">
              <w:rPr>
                <w:rFonts w:ascii="Arial" w:eastAsia="Times New Roman" w:hAnsi="Arial" w:cs="Arial"/>
                <w:sz w:val="20"/>
                <w:szCs w:val="20"/>
                <w:lang w:eastAsia="en-IN"/>
              </w:rPr>
              <w:t>51.17</w:t>
            </w:r>
          </w:p>
        </w:tc>
        <w:tc>
          <w:tcPr>
            <w:tcW w:w="896" w:type="dxa"/>
            <w:tcBorders>
              <w:top w:val="single" w:sz="4" w:space="0" w:color="auto"/>
              <w:left w:val="single" w:sz="4" w:space="0" w:color="auto"/>
              <w:bottom w:val="single" w:sz="4" w:space="0" w:color="auto"/>
              <w:right w:val="single" w:sz="4" w:space="0" w:color="auto"/>
            </w:tcBorders>
            <w:vAlign w:val="center"/>
            <w:hideMark/>
          </w:tcPr>
          <w:p w14:paraId="0B76BC34"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3.26</w:t>
            </w:r>
          </w:p>
        </w:tc>
        <w:tc>
          <w:tcPr>
            <w:tcW w:w="1070" w:type="dxa"/>
            <w:tcBorders>
              <w:top w:val="single" w:sz="4" w:space="0" w:color="auto"/>
              <w:left w:val="single" w:sz="4" w:space="0" w:color="auto"/>
              <w:bottom w:val="single" w:sz="4" w:space="0" w:color="auto"/>
              <w:right w:val="single" w:sz="4" w:space="0" w:color="auto"/>
            </w:tcBorders>
            <w:vAlign w:val="center"/>
            <w:hideMark/>
          </w:tcPr>
          <w:p w14:paraId="651ECBCA"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26.82</w:t>
            </w:r>
          </w:p>
        </w:tc>
        <w:tc>
          <w:tcPr>
            <w:tcW w:w="992" w:type="dxa"/>
            <w:tcBorders>
              <w:top w:val="single" w:sz="4" w:space="0" w:color="auto"/>
              <w:left w:val="single" w:sz="4" w:space="0" w:color="auto"/>
              <w:bottom w:val="single" w:sz="4" w:space="0" w:color="auto"/>
              <w:right w:val="single" w:sz="4" w:space="0" w:color="auto"/>
            </w:tcBorders>
            <w:vAlign w:val="center"/>
          </w:tcPr>
          <w:p w14:paraId="697CE75C"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25.30</w:t>
            </w:r>
          </w:p>
        </w:tc>
        <w:tc>
          <w:tcPr>
            <w:tcW w:w="1224" w:type="dxa"/>
            <w:tcBorders>
              <w:top w:val="single" w:sz="4" w:space="0" w:color="auto"/>
              <w:left w:val="single" w:sz="4" w:space="0" w:color="auto"/>
              <w:bottom w:val="single" w:sz="4" w:space="0" w:color="auto"/>
              <w:right w:val="single" w:sz="4" w:space="0" w:color="auto"/>
            </w:tcBorders>
            <w:vAlign w:val="center"/>
            <w:hideMark/>
          </w:tcPr>
          <w:p w14:paraId="77C4B299"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125.07</w:t>
            </w:r>
          </w:p>
        </w:tc>
        <w:tc>
          <w:tcPr>
            <w:tcW w:w="989" w:type="dxa"/>
            <w:tcBorders>
              <w:top w:val="single" w:sz="4" w:space="0" w:color="auto"/>
              <w:left w:val="single" w:sz="4" w:space="0" w:color="auto"/>
              <w:bottom w:val="single" w:sz="4" w:space="0" w:color="auto"/>
              <w:right w:val="single" w:sz="4" w:space="0" w:color="auto"/>
            </w:tcBorders>
            <w:vAlign w:val="center"/>
            <w:hideMark/>
          </w:tcPr>
          <w:p w14:paraId="5004934A"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11.51</w:t>
            </w:r>
          </w:p>
        </w:tc>
        <w:tc>
          <w:tcPr>
            <w:tcW w:w="1336" w:type="dxa"/>
            <w:tcBorders>
              <w:top w:val="single" w:sz="4" w:space="0" w:color="auto"/>
              <w:left w:val="single" w:sz="4" w:space="0" w:color="auto"/>
              <w:bottom w:val="single" w:sz="4" w:space="0" w:color="auto"/>
              <w:right w:val="single" w:sz="4" w:space="0" w:color="auto"/>
            </w:tcBorders>
            <w:vAlign w:val="center"/>
            <w:hideMark/>
          </w:tcPr>
          <w:p w14:paraId="5A935386"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30.23</w:t>
            </w:r>
          </w:p>
        </w:tc>
        <w:tc>
          <w:tcPr>
            <w:tcW w:w="992" w:type="dxa"/>
            <w:tcBorders>
              <w:top w:val="single" w:sz="4" w:space="0" w:color="auto"/>
              <w:left w:val="single" w:sz="4" w:space="0" w:color="auto"/>
              <w:bottom w:val="single" w:sz="4" w:space="0" w:color="auto"/>
              <w:right w:val="single" w:sz="4" w:space="0" w:color="auto"/>
            </w:tcBorders>
            <w:vAlign w:val="center"/>
          </w:tcPr>
          <w:p w14:paraId="60F82D1F"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25.23</w:t>
            </w:r>
          </w:p>
        </w:tc>
        <w:tc>
          <w:tcPr>
            <w:tcW w:w="1070" w:type="dxa"/>
            <w:tcBorders>
              <w:top w:val="single" w:sz="4" w:space="0" w:color="auto"/>
              <w:left w:val="single" w:sz="4" w:space="0" w:color="auto"/>
              <w:bottom w:val="single" w:sz="4" w:space="0" w:color="auto"/>
              <w:right w:val="single" w:sz="4" w:space="0" w:color="auto"/>
            </w:tcBorders>
            <w:vAlign w:val="center"/>
          </w:tcPr>
          <w:p w14:paraId="2BE7D841"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24.70</w:t>
            </w:r>
          </w:p>
        </w:tc>
      </w:tr>
      <w:tr w:rsidR="002075BF" w:rsidRPr="006E6925" w14:paraId="06613A36" w14:textId="77777777" w:rsidTr="006E6925">
        <w:trPr>
          <w:trHeight w:val="170"/>
          <w:jc w:val="center"/>
        </w:trPr>
        <w:tc>
          <w:tcPr>
            <w:tcW w:w="1426" w:type="dxa"/>
            <w:tcBorders>
              <w:top w:val="single" w:sz="4" w:space="0" w:color="auto"/>
              <w:left w:val="single" w:sz="4" w:space="0" w:color="auto"/>
              <w:bottom w:val="single" w:sz="4" w:space="0" w:color="auto"/>
              <w:right w:val="single" w:sz="4" w:space="0" w:color="auto"/>
            </w:tcBorders>
            <w:vAlign w:val="center"/>
            <w:hideMark/>
          </w:tcPr>
          <w:p w14:paraId="135B3F13"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ANJALI X SURAKSHA</w:t>
            </w:r>
          </w:p>
        </w:tc>
        <w:tc>
          <w:tcPr>
            <w:tcW w:w="1108" w:type="dxa"/>
            <w:tcBorders>
              <w:top w:val="single" w:sz="4" w:space="0" w:color="auto"/>
              <w:left w:val="single" w:sz="4" w:space="0" w:color="auto"/>
              <w:bottom w:val="single" w:sz="4" w:space="0" w:color="auto"/>
              <w:right w:val="single" w:sz="4" w:space="0" w:color="auto"/>
            </w:tcBorders>
            <w:vAlign w:val="center"/>
            <w:hideMark/>
          </w:tcPr>
          <w:p w14:paraId="2E8F6497" w14:textId="77777777" w:rsidR="002075BF" w:rsidRPr="006E6925" w:rsidRDefault="002075BF" w:rsidP="006E6925">
            <w:pPr>
              <w:spacing w:after="0"/>
              <w:jc w:val="center"/>
              <w:rPr>
                <w:rFonts w:ascii="Arial" w:hAnsi="Arial" w:cs="Arial"/>
                <w:sz w:val="20"/>
                <w:szCs w:val="20"/>
              </w:rPr>
            </w:pPr>
            <w:r w:rsidRPr="006E6925">
              <w:rPr>
                <w:rFonts w:ascii="Arial" w:eastAsia="Times New Roman" w:hAnsi="Arial" w:cs="Arial"/>
                <w:sz w:val="20"/>
                <w:szCs w:val="20"/>
                <w:lang w:eastAsia="en-IN"/>
              </w:rPr>
              <w:t>94.86</w:t>
            </w:r>
          </w:p>
        </w:tc>
        <w:tc>
          <w:tcPr>
            <w:tcW w:w="1430" w:type="dxa"/>
            <w:tcBorders>
              <w:top w:val="single" w:sz="4" w:space="0" w:color="auto"/>
              <w:left w:val="single" w:sz="4" w:space="0" w:color="auto"/>
              <w:bottom w:val="single" w:sz="4" w:space="0" w:color="auto"/>
              <w:right w:val="single" w:sz="4" w:space="0" w:color="auto"/>
            </w:tcBorders>
            <w:vAlign w:val="center"/>
            <w:hideMark/>
          </w:tcPr>
          <w:p w14:paraId="4E12C088" w14:textId="77777777" w:rsidR="002075BF" w:rsidRPr="006E6925" w:rsidRDefault="002075BF" w:rsidP="006E6925">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1.33</w:t>
            </w:r>
          </w:p>
        </w:tc>
        <w:tc>
          <w:tcPr>
            <w:tcW w:w="1270" w:type="dxa"/>
            <w:tcBorders>
              <w:top w:val="single" w:sz="4" w:space="0" w:color="auto"/>
              <w:left w:val="single" w:sz="4" w:space="0" w:color="auto"/>
              <w:bottom w:val="single" w:sz="4" w:space="0" w:color="auto"/>
              <w:right w:val="single" w:sz="4" w:space="0" w:color="auto"/>
            </w:tcBorders>
            <w:vAlign w:val="center"/>
            <w:hideMark/>
          </w:tcPr>
          <w:p w14:paraId="40710CC7" w14:textId="77777777" w:rsidR="002075BF" w:rsidRPr="006E6925" w:rsidRDefault="002075BF" w:rsidP="006E6925">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14.14</w:t>
            </w:r>
          </w:p>
        </w:tc>
        <w:tc>
          <w:tcPr>
            <w:tcW w:w="1115" w:type="dxa"/>
            <w:tcBorders>
              <w:top w:val="single" w:sz="4" w:space="0" w:color="auto"/>
              <w:left w:val="single" w:sz="4" w:space="0" w:color="auto"/>
              <w:bottom w:val="single" w:sz="4" w:space="0" w:color="auto"/>
              <w:right w:val="single" w:sz="4" w:space="0" w:color="auto"/>
            </w:tcBorders>
            <w:vAlign w:val="center"/>
            <w:hideMark/>
          </w:tcPr>
          <w:p w14:paraId="4C04134C" w14:textId="77777777" w:rsidR="002075BF" w:rsidRPr="006E6925" w:rsidRDefault="002075BF" w:rsidP="006E6925">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42.68</w:t>
            </w:r>
          </w:p>
        </w:tc>
        <w:tc>
          <w:tcPr>
            <w:tcW w:w="896" w:type="dxa"/>
            <w:tcBorders>
              <w:top w:val="single" w:sz="4" w:space="0" w:color="auto"/>
              <w:left w:val="single" w:sz="4" w:space="0" w:color="auto"/>
              <w:bottom w:val="single" w:sz="4" w:space="0" w:color="auto"/>
              <w:right w:val="single" w:sz="4" w:space="0" w:color="auto"/>
            </w:tcBorders>
            <w:vAlign w:val="center"/>
            <w:hideMark/>
          </w:tcPr>
          <w:p w14:paraId="53651EC1" w14:textId="77777777" w:rsidR="002075BF" w:rsidRPr="006E6925" w:rsidRDefault="002075BF" w:rsidP="006E6925">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3.85</w:t>
            </w:r>
          </w:p>
        </w:tc>
        <w:tc>
          <w:tcPr>
            <w:tcW w:w="1070" w:type="dxa"/>
            <w:tcBorders>
              <w:top w:val="single" w:sz="4" w:space="0" w:color="auto"/>
              <w:left w:val="single" w:sz="4" w:space="0" w:color="auto"/>
              <w:bottom w:val="single" w:sz="4" w:space="0" w:color="auto"/>
              <w:right w:val="single" w:sz="4" w:space="0" w:color="auto"/>
            </w:tcBorders>
            <w:vAlign w:val="center"/>
            <w:hideMark/>
          </w:tcPr>
          <w:p w14:paraId="6959AB47" w14:textId="77777777" w:rsidR="002075BF" w:rsidRPr="006E6925" w:rsidRDefault="002075BF" w:rsidP="006E6925">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29.70</w:t>
            </w:r>
          </w:p>
        </w:tc>
        <w:tc>
          <w:tcPr>
            <w:tcW w:w="992" w:type="dxa"/>
            <w:tcBorders>
              <w:top w:val="single" w:sz="4" w:space="0" w:color="auto"/>
              <w:left w:val="single" w:sz="4" w:space="0" w:color="auto"/>
              <w:bottom w:val="single" w:sz="4" w:space="0" w:color="auto"/>
              <w:right w:val="single" w:sz="4" w:space="0" w:color="auto"/>
            </w:tcBorders>
            <w:vAlign w:val="center"/>
          </w:tcPr>
          <w:p w14:paraId="300CA27A" w14:textId="77777777" w:rsidR="002075BF" w:rsidRPr="006E6925" w:rsidRDefault="002075BF" w:rsidP="006E6925">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19.19</w:t>
            </w:r>
          </w:p>
        </w:tc>
        <w:tc>
          <w:tcPr>
            <w:tcW w:w="1224" w:type="dxa"/>
            <w:tcBorders>
              <w:top w:val="single" w:sz="4" w:space="0" w:color="auto"/>
              <w:left w:val="single" w:sz="4" w:space="0" w:color="auto"/>
              <w:bottom w:val="single" w:sz="4" w:space="0" w:color="auto"/>
              <w:right w:val="single" w:sz="4" w:space="0" w:color="auto"/>
            </w:tcBorders>
            <w:vAlign w:val="center"/>
            <w:hideMark/>
          </w:tcPr>
          <w:p w14:paraId="6FC1FA6F" w14:textId="77777777" w:rsidR="002075BF" w:rsidRPr="006E6925" w:rsidRDefault="002075BF" w:rsidP="006E6925">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121.59</w:t>
            </w:r>
          </w:p>
        </w:tc>
        <w:tc>
          <w:tcPr>
            <w:tcW w:w="989" w:type="dxa"/>
            <w:tcBorders>
              <w:top w:val="single" w:sz="4" w:space="0" w:color="auto"/>
              <w:left w:val="single" w:sz="4" w:space="0" w:color="auto"/>
              <w:bottom w:val="single" w:sz="4" w:space="0" w:color="auto"/>
              <w:right w:val="single" w:sz="4" w:space="0" w:color="auto"/>
            </w:tcBorders>
            <w:vAlign w:val="center"/>
            <w:hideMark/>
          </w:tcPr>
          <w:p w14:paraId="7FB1658A" w14:textId="77777777" w:rsidR="002075BF" w:rsidRPr="006E6925" w:rsidRDefault="002075BF" w:rsidP="006E6925">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12.05</w:t>
            </w:r>
          </w:p>
        </w:tc>
        <w:tc>
          <w:tcPr>
            <w:tcW w:w="1336" w:type="dxa"/>
            <w:tcBorders>
              <w:top w:val="single" w:sz="4" w:space="0" w:color="auto"/>
              <w:left w:val="single" w:sz="4" w:space="0" w:color="auto"/>
              <w:bottom w:val="single" w:sz="4" w:space="0" w:color="auto"/>
              <w:right w:val="single" w:sz="4" w:space="0" w:color="auto"/>
            </w:tcBorders>
            <w:vAlign w:val="center"/>
            <w:hideMark/>
          </w:tcPr>
          <w:p w14:paraId="53914AA7" w14:textId="77777777" w:rsidR="002075BF" w:rsidRPr="006E6925" w:rsidRDefault="002075BF" w:rsidP="006E6925">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30.50</w:t>
            </w:r>
          </w:p>
        </w:tc>
        <w:tc>
          <w:tcPr>
            <w:tcW w:w="992" w:type="dxa"/>
            <w:tcBorders>
              <w:top w:val="single" w:sz="4" w:space="0" w:color="auto"/>
              <w:left w:val="single" w:sz="4" w:space="0" w:color="auto"/>
              <w:bottom w:val="single" w:sz="4" w:space="0" w:color="auto"/>
              <w:right w:val="single" w:sz="4" w:space="0" w:color="auto"/>
            </w:tcBorders>
            <w:vAlign w:val="center"/>
          </w:tcPr>
          <w:p w14:paraId="07E9DBB0"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25.50</w:t>
            </w:r>
          </w:p>
        </w:tc>
        <w:tc>
          <w:tcPr>
            <w:tcW w:w="1070" w:type="dxa"/>
            <w:tcBorders>
              <w:top w:val="single" w:sz="4" w:space="0" w:color="auto"/>
              <w:left w:val="single" w:sz="4" w:space="0" w:color="auto"/>
              <w:bottom w:val="single" w:sz="4" w:space="0" w:color="auto"/>
              <w:right w:val="single" w:sz="4" w:space="0" w:color="auto"/>
            </w:tcBorders>
            <w:vAlign w:val="center"/>
          </w:tcPr>
          <w:p w14:paraId="319D9B72"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25.43</w:t>
            </w:r>
          </w:p>
        </w:tc>
      </w:tr>
      <w:tr w:rsidR="002075BF" w:rsidRPr="006E6925" w14:paraId="28658727" w14:textId="77777777" w:rsidTr="006E6925">
        <w:trPr>
          <w:trHeight w:val="170"/>
          <w:jc w:val="center"/>
        </w:trPr>
        <w:tc>
          <w:tcPr>
            <w:tcW w:w="1426" w:type="dxa"/>
            <w:tcBorders>
              <w:top w:val="single" w:sz="4" w:space="0" w:color="auto"/>
              <w:left w:val="single" w:sz="4" w:space="0" w:color="auto"/>
              <w:bottom w:val="single" w:sz="4" w:space="0" w:color="auto"/>
              <w:right w:val="single" w:sz="4" w:space="0" w:color="auto"/>
            </w:tcBorders>
            <w:vAlign w:val="center"/>
            <w:hideMark/>
          </w:tcPr>
          <w:p w14:paraId="5B02DC44"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 xml:space="preserve">ANJALI </w:t>
            </w:r>
            <w:r w:rsidR="009A5BDF" w:rsidRPr="006E6925">
              <w:rPr>
                <w:rFonts w:ascii="Arial" w:hAnsi="Arial" w:cs="Arial"/>
                <w:sz w:val="20"/>
                <w:szCs w:val="20"/>
              </w:rPr>
              <w:t>X LRA</w:t>
            </w:r>
            <w:r w:rsidRPr="006E6925">
              <w:rPr>
                <w:rFonts w:ascii="Arial" w:hAnsi="Arial" w:cs="Arial"/>
                <w:sz w:val="20"/>
                <w:szCs w:val="20"/>
              </w:rPr>
              <w:t xml:space="preserve"> 5166</w:t>
            </w:r>
          </w:p>
        </w:tc>
        <w:tc>
          <w:tcPr>
            <w:tcW w:w="1108" w:type="dxa"/>
            <w:tcBorders>
              <w:top w:val="single" w:sz="4" w:space="0" w:color="auto"/>
              <w:left w:val="single" w:sz="4" w:space="0" w:color="auto"/>
              <w:bottom w:val="single" w:sz="4" w:space="0" w:color="auto"/>
              <w:right w:val="single" w:sz="4" w:space="0" w:color="auto"/>
            </w:tcBorders>
            <w:vAlign w:val="center"/>
            <w:hideMark/>
          </w:tcPr>
          <w:p w14:paraId="17C914D1" w14:textId="77777777" w:rsidR="002075BF" w:rsidRPr="006E6925" w:rsidRDefault="002075BF" w:rsidP="006E6925">
            <w:pPr>
              <w:spacing w:after="0"/>
              <w:jc w:val="center"/>
              <w:rPr>
                <w:rFonts w:ascii="Arial" w:hAnsi="Arial" w:cs="Arial"/>
                <w:sz w:val="20"/>
                <w:szCs w:val="20"/>
              </w:rPr>
            </w:pPr>
            <w:r w:rsidRPr="006E6925">
              <w:rPr>
                <w:rFonts w:ascii="Arial" w:eastAsia="Times New Roman" w:hAnsi="Arial" w:cs="Arial"/>
                <w:sz w:val="20"/>
                <w:szCs w:val="20"/>
                <w:lang w:eastAsia="en-IN"/>
              </w:rPr>
              <w:t>121.22</w:t>
            </w:r>
          </w:p>
        </w:tc>
        <w:tc>
          <w:tcPr>
            <w:tcW w:w="1430" w:type="dxa"/>
            <w:tcBorders>
              <w:top w:val="single" w:sz="4" w:space="0" w:color="auto"/>
              <w:left w:val="single" w:sz="4" w:space="0" w:color="auto"/>
              <w:bottom w:val="single" w:sz="4" w:space="0" w:color="auto"/>
              <w:right w:val="single" w:sz="4" w:space="0" w:color="auto"/>
            </w:tcBorders>
            <w:vAlign w:val="center"/>
            <w:hideMark/>
          </w:tcPr>
          <w:p w14:paraId="18304FEC" w14:textId="77777777" w:rsidR="002075BF" w:rsidRPr="006E6925" w:rsidRDefault="002075BF" w:rsidP="006E6925">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1.20</w:t>
            </w:r>
          </w:p>
        </w:tc>
        <w:tc>
          <w:tcPr>
            <w:tcW w:w="1270" w:type="dxa"/>
            <w:tcBorders>
              <w:top w:val="single" w:sz="4" w:space="0" w:color="auto"/>
              <w:left w:val="single" w:sz="4" w:space="0" w:color="auto"/>
              <w:bottom w:val="single" w:sz="4" w:space="0" w:color="auto"/>
              <w:right w:val="single" w:sz="4" w:space="0" w:color="auto"/>
            </w:tcBorders>
            <w:vAlign w:val="center"/>
            <w:hideMark/>
          </w:tcPr>
          <w:p w14:paraId="1076DAD7" w14:textId="77777777" w:rsidR="002075BF" w:rsidRPr="006E6925" w:rsidRDefault="002075BF" w:rsidP="006E6925">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15.50</w:t>
            </w:r>
          </w:p>
        </w:tc>
        <w:tc>
          <w:tcPr>
            <w:tcW w:w="1115" w:type="dxa"/>
            <w:tcBorders>
              <w:top w:val="single" w:sz="4" w:space="0" w:color="auto"/>
              <w:left w:val="single" w:sz="4" w:space="0" w:color="auto"/>
              <w:bottom w:val="single" w:sz="4" w:space="0" w:color="auto"/>
              <w:right w:val="single" w:sz="4" w:space="0" w:color="auto"/>
            </w:tcBorders>
            <w:vAlign w:val="center"/>
            <w:hideMark/>
          </w:tcPr>
          <w:p w14:paraId="3AB6363C" w14:textId="77777777" w:rsidR="002075BF" w:rsidRPr="006E6925" w:rsidRDefault="002075BF" w:rsidP="006E6925">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56.71</w:t>
            </w:r>
          </w:p>
        </w:tc>
        <w:tc>
          <w:tcPr>
            <w:tcW w:w="896" w:type="dxa"/>
            <w:tcBorders>
              <w:top w:val="single" w:sz="4" w:space="0" w:color="auto"/>
              <w:left w:val="single" w:sz="4" w:space="0" w:color="auto"/>
              <w:bottom w:val="single" w:sz="4" w:space="0" w:color="auto"/>
              <w:right w:val="single" w:sz="4" w:space="0" w:color="auto"/>
            </w:tcBorders>
            <w:vAlign w:val="center"/>
            <w:hideMark/>
          </w:tcPr>
          <w:p w14:paraId="7B4B6440" w14:textId="77777777" w:rsidR="002075BF" w:rsidRPr="006E6925" w:rsidRDefault="002075BF" w:rsidP="006E6925">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3.70</w:t>
            </w:r>
          </w:p>
        </w:tc>
        <w:tc>
          <w:tcPr>
            <w:tcW w:w="1070" w:type="dxa"/>
            <w:tcBorders>
              <w:top w:val="single" w:sz="4" w:space="0" w:color="auto"/>
              <w:left w:val="single" w:sz="4" w:space="0" w:color="auto"/>
              <w:bottom w:val="single" w:sz="4" w:space="0" w:color="auto"/>
              <w:right w:val="single" w:sz="4" w:space="0" w:color="auto"/>
            </w:tcBorders>
            <w:vAlign w:val="center"/>
            <w:hideMark/>
          </w:tcPr>
          <w:p w14:paraId="1651DDE5" w14:textId="77777777" w:rsidR="002075BF" w:rsidRPr="006E6925" w:rsidRDefault="002075BF" w:rsidP="006E6925">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15.83</w:t>
            </w:r>
          </w:p>
        </w:tc>
        <w:tc>
          <w:tcPr>
            <w:tcW w:w="992" w:type="dxa"/>
            <w:tcBorders>
              <w:top w:val="single" w:sz="4" w:space="0" w:color="auto"/>
              <w:left w:val="single" w:sz="4" w:space="0" w:color="auto"/>
              <w:bottom w:val="single" w:sz="4" w:space="0" w:color="auto"/>
              <w:right w:val="single" w:sz="4" w:space="0" w:color="auto"/>
            </w:tcBorders>
            <w:vAlign w:val="center"/>
          </w:tcPr>
          <w:p w14:paraId="5DBA4A5E"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32.10</w:t>
            </w:r>
          </w:p>
        </w:tc>
        <w:tc>
          <w:tcPr>
            <w:tcW w:w="1224" w:type="dxa"/>
            <w:tcBorders>
              <w:top w:val="single" w:sz="4" w:space="0" w:color="auto"/>
              <w:left w:val="single" w:sz="4" w:space="0" w:color="auto"/>
              <w:bottom w:val="single" w:sz="4" w:space="0" w:color="auto"/>
              <w:right w:val="single" w:sz="4" w:space="0" w:color="auto"/>
            </w:tcBorders>
            <w:vAlign w:val="center"/>
            <w:hideMark/>
          </w:tcPr>
          <w:p w14:paraId="4EC3F07C"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155.81</w:t>
            </w:r>
          </w:p>
        </w:tc>
        <w:tc>
          <w:tcPr>
            <w:tcW w:w="989" w:type="dxa"/>
            <w:tcBorders>
              <w:top w:val="single" w:sz="4" w:space="0" w:color="auto"/>
              <w:left w:val="single" w:sz="4" w:space="0" w:color="auto"/>
              <w:bottom w:val="single" w:sz="4" w:space="0" w:color="auto"/>
              <w:right w:val="single" w:sz="4" w:space="0" w:color="auto"/>
            </w:tcBorders>
            <w:vAlign w:val="center"/>
            <w:hideMark/>
          </w:tcPr>
          <w:p w14:paraId="4DED93F2"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12.04</w:t>
            </w:r>
          </w:p>
        </w:tc>
        <w:tc>
          <w:tcPr>
            <w:tcW w:w="1336" w:type="dxa"/>
            <w:tcBorders>
              <w:top w:val="single" w:sz="4" w:space="0" w:color="auto"/>
              <w:left w:val="single" w:sz="4" w:space="0" w:color="auto"/>
              <w:bottom w:val="single" w:sz="4" w:space="0" w:color="auto"/>
              <w:right w:val="single" w:sz="4" w:space="0" w:color="auto"/>
            </w:tcBorders>
            <w:vAlign w:val="center"/>
            <w:hideMark/>
          </w:tcPr>
          <w:p w14:paraId="2E518F05"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27.50</w:t>
            </w:r>
          </w:p>
        </w:tc>
        <w:tc>
          <w:tcPr>
            <w:tcW w:w="992" w:type="dxa"/>
            <w:tcBorders>
              <w:top w:val="single" w:sz="4" w:space="0" w:color="auto"/>
              <w:left w:val="single" w:sz="4" w:space="0" w:color="auto"/>
              <w:bottom w:val="single" w:sz="4" w:space="0" w:color="auto"/>
              <w:right w:val="single" w:sz="4" w:space="0" w:color="auto"/>
            </w:tcBorders>
            <w:vAlign w:val="center"/>
          </w:tcPr>
          <w:p w14:paraId="09E88012"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22.50</w:t>
            </w:r>
          </w:p>
        </w:tc>
        <w:tc>
          <w:tcPr>
            <w:tcW w:w="1070" w:type="dxa"/>
            <w:tcBorders>
              <w:top w:val="single" w:sz="4" w:space="0" w:color="auto"/>
              <w:left w:val="single" w:sz="4" w:space="0" w:color="auto"/>
              <w:bottom w:val="single" w:sz="4" w:space="0" w:color="auto"/>
              <w:right w:val="single" w:sz="4" w:space="0" w:color="auto"/>
            </w:tcBorders>
            <w:vAlign w:val="center"/>
          </w:tcPr>
          <w:p w14:paraId="3785F06E"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18.60</w:t>
            </w:r>
          </w:p>
        </w:tc>
      </w:tr>
      <w:tr w:rsidR="002075BF" w:rsidRPr="006E6925" w14:paraId="63A95ACC" w14:textId="77777777" w:rsidTr="006E6925">
        <w:trPr>
          <w:trHeight w:val="170"/>
          <w:jc w:val="center"/>
        </w:trPr>
        <w:tc>
          <w:tcPr>
            <w:tcW w:w="1426" w:type="dxa"/>
            <w:tcBorders>
              <w:top w:val="single" w:sz="4" w:space="0" w:color="auto"/>
              <w:left w:val="single" w:sz="4" w:space="0" w:color="auto"/>
              <w:bottom w:val="single" w:sz="4" w:space="0" w:color="auto"/>
              <w:right w:val="single" w:sz="4" w:space="0" w:color="auto"/>
            </w:tcBorders>
            <w:vAlign w:val="center"/>
            <w:hideMark/>
          </w:tcPr>
          <w:p w14:paraId="59FE98D1"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ANJALI X SUNANTHA</w:t>
            </w:r>
          </w:p>
        </w:tc>
        <w:tc>
          <w:tcPr>
            <w:tcW w:w="1108" w:type="dxa"/>
            <w:tcBorders>
              <w:top w:val="single" w:sz="4" w:space="0" w:color="auto"/>
              <w:left w:val="single" w:sz="4" w:space="0" w:color="auto"/>
              <w:bottom w:val="single" w:sz="4" w:space="0" w:color="auto"/>
              <w:right w:val="single" w:sz="4" w:space="0" w:color="auto"/>
            </w:tcBorders>
            <w:vAlign w:val="center"/>
            <w:hideMark/>
          </w:tcPr>
          <w:p w14:paraId="173965DE" w14:textId="77777777" w:rsidR="002075BF" w:rsidRPr="006E6925" w:rsidRDefault="002075BF" w:rsidP="006E6925">
            <w:pPr>
              <w:spacing w:after="0"/>
              <w:jc w:val="center"/>
              <w:rPr>
                <w:rFonts w:ascii="Arial" w:hAnsi="Arial" w:cs="Arial"/>
                <w:sz w:val="20"/>
                <w:szCs w:val="20"/>
              </w:rPr>
            </w:pPr>
            <w:r w:rsidRPr="006E6925">
              <w:rPr>
                <w:rFonts w:ascii="Arial" w:eastAsia="Times New Roman" w:hAnsi="Arial" w:cs="Arial"/>
                <w:sz w:val="20"/>
                <w:szCs w:val="20"/>
                <w:lang w:eastAsia="en-IN"/>
              </w:rPr>
              <w:t>130.11</w:t>
            </w:r>
          </w:p>
        </w:tc>
        <w:tc>
          <w:tcPr>
            <w:tcW w:w="1430" w:type="dxa"/>
            <w:tcBorders>
              <w:top w:val="single" w:sz="4" w:space="0" w:color="auto"/>
              <w:left w:val="single" w:sz="4" w:space="0" w:color="auto"/>
              <w:bottom w:val="single" w:sz="4" w:space="0" w:color="auto"/>
              <w:right w:val="single" w:sz="4" w:space="0" w:color="auto"/>
            </w:tcBorders>
            <w:vAlign w:val="center"/>
            <w:hideMark/>
          </w:tcPr>
          <w:p w14:paraId="1005A442" w14:textId="77777777" w:rsidR="002075BF" w:rsidRPr="006E6925" w:rsidRDefault="002075BF" w:rsidP="006E6925">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0.20</w:t>
            </w:r>
          </w:p>
        </w:tc>
        <w:tc>
          <w:tcPr>
            <w:tcW w:w="1270" w:type="dxa"/>
            <w:tcBorders>
              <w:top w:val="single" w:sz="4" w:space="0" w:color="auto"/>
              <w:left w:val="single" w:sz="4" w:space="0" w:color="auto"/>
              <w:bottom w:val="single" w:sz="4" w:space="0" w:color="auto"/>
              <w:right w:val="single" w:sz="4" w:space="0" w:color="auto"/>
            </w:tcBorders>
            <w:vAlign w:val="center"/>
            <w:hideMark/>
          </w:tcPr>
          <w:p w14:paraId="437B2AB4" w14:textId="77777777" w:rsidR="002075BF" w:rsidRPr="006E6925" w:rsidRDefault="002075BF" w:rsidP="006E6925">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17.53</w:t>
            </w:r>
          </w:p>
        </w:tc>
        <w:tc>
          <w:tcPr>
            <w:tcW w:w="1115" w:type="dxa"/>
            <w:tcBorders>
              <w:top w:val="single" w:sz="4" w:space="0" w:color="auto"/>
              <w:left w:val="single" w:sz="4" w:space="0" w:color="auto"/>
              <w:bottom w:val="single" w:sz="4" w:space="0" w:color="auto"/>
              <w:right w:val="single" w:sz="4" w:space="0" w:color="auto"/>
            </w:tcBorders>
            <w:vAlign w:val="center"/>
            <w:hideMark/>
          </w:tcPr>
          <w:p w14:paraId="6722141B" w14:textId="77777777" w:rsidR="002075BF" w:rsidRPr="006E6925" w:rsidRDefault="002075BF" w:rsidP="006E6925">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39.85</w:t>
            </w:r>
          </w:p>
        </w:tc>
        <w:tc>
          <w:tcPr>
            <w:tcW w:w="896" w:type="dxa"/>
            <w:tcBorders>
              <w:top w:val="single" w:sz="4" w:space="0" w:color="auto"/>
              <w:left w:val="single" w:sz="4" w:space="0" w:color="auto"/>
              <w:bottom w:val="single" w:sz="4" w:space="0" w:color="auto"/>
              <w:right w:val="single" w:sz="4" w:space="0" w:color="auto"/>
            </w:tcBorders>
            <w:vAlign w:val="center"/>
            <w:hideMark/>
          </w:tcPr>
          <w:p w14:paraId="216A2C0C" w14:textId="77777777" w:rsidR="002075BF" w:rsidRPr="006E6925" w:rsidRDefault="002075BF" w:rsidP="006E6925">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4.45</w:t>
            </w:r>
          </w:p>
        </w:tc>
        <w:tc>
          <w:tcPr>
            <w:tcW w:w="1070" w:type="dxa"/>
            <w:tcBorders>
              <w:top w:val="single" w:sz="4" w:space="0" w:color="auto"/>
              <w:left w:val="single" w:sz="4" w:space="0" w:color="auto"/>
              <w:bottom w:val="single" w:sz="4" w:space="0" w:color="auto"/>
              <w:right w:val="single" w:sz="4" w:space="0" w:color="auto"/>
            </w:tcBorders>
            <w:vAlign w:val="center"/>
            <w:hideMark/>
          </w:tcPr>
          <w:p w14:paraId="012892D8"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31.62</w:t>
            </w:r>
          </w:p>
        </w:tc>
        <w:tc>
          <w:tcPr>
            <w:tcW w:w="992" w:type="dxa"/>
            <w:tcBorders>
              <w:top w:val="single" w:sz="4" w:space="0" w:color="auto"/>
              <w:left w:val="single" w:sz="4" w:space="0" w:color="auto"/>
              <w:bottom w:val="single" w:sz="4" w:space="0" w:color="auto"/>
              <w:right w:val="single" w:sz="4" w:space="0" w:color="auto"/>
            </w:tcBorders>
            <w:vAlign w:val="center"/>
          </w:tcPr>
          <w:p w14:paraId="0C960AB7"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27.15</w:t>
            </w:r>
          </w:p>
        </w:tc>
        <w:tc>
          <w:tcPr>
            <w:tcW w:w="1224" w:type="dxa"/>
            <w:tcBorders>
              <w:top w:val="single" w:sz="4" w:space="0" w:color="auto"/>
              <w:left w:val="single" w:sz="4" w:space="0" w:color="auto"/>
              <w:bottom w:val="single" w:sz="4" w:space="0" w:color="auto"/>
              <w:right w:val="single" w:sz="4" w:space="0" w:color="auto"/>
            </w:tcBorders>
            <w:vAlign w:val="center"/>
            <w:hideMark/>
          </w:tcPr>
          <w:p w14:paraId="7325C254"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130.44</w:t>
            </w:r>
          </w:p>
        </w:tc>
        <w:tc>
          <w:tcPr>
            <w:tcW w:w="989" w:type="dxa"/>
            <w:tcBorders>
              <w:top w:val="single" w:sz="4" w:space="0" w:color="auto"/>
              <w:left w:val="single" w:sz="4" w:space="0" w:color="auto"/>
              <w:bottom w:val="single" w:sz="4" w:space="0" w:color="auto"/>
              <w:right w:val="single" w:sz="4" w:space="0" w:color="auto"/>
            </w:tcBorders>
            <w:vAlign w:val="center"/>
            <w:hideMark/>
          </w:tcPr>
          <w:p w14:paraId="0A9D1089"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8.45</w:t>
            </w:r>
          </w:p>
        </w:tc>
        <w:tc>
          <w:tcPr>
            <w:tcW w:w="1336" w:type="dxa"/>
            <w:tcBorders>
              <w:top w:val="single" w:sz="4" w:space="0" w:color="auto"/>
              <w:left w:val="single" w:sz="4" w:space="0" w:color="auto"/>
              <w:bottom w:val="single" w:sz="4" w:space="0" w:color="auto"/>
              <w:right w:val="single" w:sz="4" w:space="0" w:color="auto"/>
            </w:tcBorders>
            <w:vAlign w:val="center"/>
            <w:hideMark/>
          </w:tcPr>
          <w:p w14:paraId="469004F4"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32.17</w:t>
            </w:r>
          </w:p>
        </w:tc>
        <w:tc>
          <w:tcPr>
            <w:tcW w:w="992" w:type="dxa"/>
            <w:tcBorders>
              <w:top w:val="single" w:sz="4" w:space="0" w:color="auto"/>
              <w:left w:val="single" w:sz="4" w:space="0" w:color="auto"/>
              <w:bottom w:val="single" w:sz="4" w:space="0" w:color="auto"/>
              <w:right w:val="single" w:sz="4" w:space="0" w:color="auto"/>
            </w:tcBorders>
            <w:vAlign w:val="center"/>
          </w:tcPr>
          <w:p w14:paraId="1E1ACC6D"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27.17</w:t>
            </w:r>
          </w:p>
        </w:tc>
        <w:tc>
          <w:tcPr>
            <w:tcW w:w="1070" w:type="dxa"/>
            <w:tcBorders>
              <w:top w:val="single" w:sz="4" w:space="0" w:color="auto"/>
              <w:left w:val="single" w:sz="4" w:space="0" w:color="auto"/>
              <w:bottom w:val="single" w:sz="4" w:space="0" w:color="auto"/>
              <w:right w:val="single" w:sz="4" w:space="0" w:color="auto"/>
            </w:tcBorders>
            <w:vAlign w:val="center"/>
          </w:tcPr>
          <w:p w14:paraId="05212587"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23.27</w:t>
            </w:r>
          </w:p>
        </w:tc>
      </w:tr>
      <w:tr w:rsidR="002075BF" w:rsidRPr="006E6925" w14:paraId="15A69763" w14:textId="77777777" w:rsidTr="006E6925">
        <w:trPr>
          <w:trHeight w:val="170"/>
          <w:jc w:val="center"/>
        </w:trPr>
        <w:tc>
          <w:tcPr>
            <w:tcW w:w="1426" w:type="dxa"/>
            <w:tcBorders>
              <w:top w:val="single" w:sz="4" w:space="0" w:color="auto"/>
              <w:left w:val="single" w:sz="4" w:space="0" w:color="auto"/>
              <w:bottom w:val="single" w:sz="4" w:space="0" w:color="auto"/>
              <w:right w:val="single" w:sz="4" w:space="0" w:color="auto"/>
            </w:tcBorders>
            <w:vAlign w:val="center"/>
            <w:hideMark/>
          </w:tcPr>
          <w:p w14:paraId="730D2B22"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ANJALI X MCU-5</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B3CAE30" w14:textId="77777777" w:rsidR="002075BF" w:rsidRPr="006E6925" w:rsidRDefault="002075BF" w:rsidP="006E6925">
            <w:pPr>
              <w:spacing w:after="0"/>
              <w:jc w:val="center"/>
              <w:rPr>
                <w:rFonts w:ascii="Arial" w:hAnsi="Arial" w:cs="Arial"/>
                <w:sz w:val="20"/>
                <w:szCs w:val="20"/>
              </w:rPr>
            </w:pPr>
            <w:r w:rsidRPr="006E6925">
              <w:rPr>
                <w:rFonts w:ascii="Arial" w:eastAsia="Times New Roman" w:hAnsi="Arial" w:cs="Arial"/>
                <w:sz w:val="20"/>
                <w:szCs w:val="20"/>
                <w:lang w:eastAsia="en-IN"/>
              </w:rPr>
              <w:t>118.97</w:t>
            </w:r>
          </w:p>
        </w:tc>
        <w:tc>
          <w:tcPr>
            <w:tcW w:w="1430" w:type="dxa"/>
            <w:tcBorders>
              <w:top w:val="single" w:sz="4" w:space="0" w:color="auto"/>
              <w:left w:val="single" w:sz="4" w:space="0" w:color="auto"/>
              <w:bottom w:val="single" w:sz="4" w:space="0" w:color="auto"/>
              <w:right w:val="single" w:sz="4" w:space="0" w:color="auto"/>
            </w:tcBorders>
            <w:vAlign w:val="center"/>
            <w:hideMark/>
          </w:tcPr>
          <w:p w14:paraId="41F34493" w14:textId="77777777" w:rsidR="002075BF" w:rsidRPr="006E6925" w:rsidRDefault="002075BF" w:rsidP="006E6925">
            <w:pPr>
              <w:spacing w:after="0"/>
              <w:jc w:val="center"/>
              <w:rPr>
                <w:rFonts w:ascii="Arial" w:hAnsi="Arial" w:cs="Arial"/>
                <w:sz w:val="20"/>
                <w:szCs w:val="20"/>
              </w:rPr>
            </w:pPr>
            <w:r w:rsidRPr="006E6925">
              <w:rPr>
                <w:rFonts w:ascii="Arial" w:eastAsia="Times New Roman" w:hAnsi="Arial" w:cs="Arial"/>
                <w:sz w:val="20"/>
                <w:szCs w:val="20"/>
                <w:lang w:eastAsia="en-IN"/>
              </w:rPr>
              <w:t>0.65</w:t>
            </w:r>
          </w:p>
        </w:tc>
        <w:tc>
          <w:tcPr>
            <w:tcW w:w="1270" w:type="dxa"/>
            <w:tcBorders>
              <w:top w:val="single" w:sz="4" w:space="0" w:color="auto"/>
              <w:left w:val="single" w:sz="4" w:space="0" w:color="auto"/>
              <w:bottom w:val="single" w:sz="4" w:space="0" w:color="auto"/>
              <w:right w:val="single" w:sz="4" w:space="0" w:color="auto"/>
            </w:tcBorders>
            <w:vAlign w:val="center"/>
            <w:hideMark/>
          </w:tcPr>
          <w:p w14:paraId="2C9A8CC7" w14:textId="77777777" w:rsidR="002075BF" w:rsidRPr="006E6925" w:rsidRDefault="002075BF" w:rsidP="006E6925">
            <w:pPr>
              <w:spacing w:after="0"/>
              <w:jc w:val="center"/>
              <w:rPr>
                <w:rFonts w:ascii="Arial" w:hAnsi="Arial" w:cs="Arial"/>
                <w:sz w:val="20"/>
                <w:szCs w:val="20"/>
              </w:rPr>
            </w:pPr>
            <w:r w:rsidRPr="006E6925">
              <w:rPr>
                <w:rFonts w:ascii="Arial" w:eastAsia="Times New Roman" w:hAnsi="Arial" w:cs="Arial"/>
                <w:sz w:val="20"/>
                <w:szCs w:val="20"/>
                <w:lang w:eastAsia="en-IN"/>
              </w:rPr>
              <w:t>18.43</w:t>
            </w:r>
          </w:p>
        </w:tc>
        <w:tc>
          <w:tcPr>
            <w:tcW w:w="1115" w:type="dxa"/>
            <w:tcBorders>
              <w:top w:val="single" w:sz="4" w:space="0" w:color="auto"/>
              <w:left w:val="single" w:sz="4" w:space="0" w:color="auto"/>
              <w:bottom w:val="single" w:sz="4" w:space="0" w:color="auto"/>
              <w:right w:val="single" w:sz="4" w:space="0" w:color="auto"/>
            </w:tcBorders>
            <w:vAlign w:val="center"/>
            <w:hideMark/>
          </w:tcPr>
          <w:p w14:paraId="40176BCF" w14:textId="77777777" w:rsidR="002075BF" w:rsidRPr="006E6925" w:rsidRDefault="002075BF" w:rsidP="006E6925">
            <w:pPr>
              <w:spacing w:after="0"/>
              <w:jc w:val="center"/>
              <w:rPr>
                <w:rFonts w:ascii="Arial" w:hAnsi="Arial" w:cs="Arial"/>
                <w:sz w:val="20"/>
                <w:szCs w:val="20"/>
              </w:rPr>
            </w:pPr>
            <w:r w:rsidRPr="006E6925">
              <w:rPr>
                <w:rFonts w:ascii="Arial" w:eastAsia="Times New Roman" w:hAnsi="Arial" w:cs="Arial"/>
                <w:sz w:val="20"/>
                <w:szCs w:val="20"/>
                <w:lang w:eastAsia="en-IN"/>
              </w:rPr>
              <w:t>49.09</w:t>
            </w:r>
          </w:p>
        </w:tc>
        <w:tc>
          <w:tcPr>
            <w:tcW w:w="896" w:type="dxa"/>
            <w:tcBorders>
              <w:top w:val="single" w:sz="4" w:space="0" w:color="auto"/>
              <w:left w:val="single" w:sz="4" w:space="0" w:color="auto"/>
              <w:bottom w:val="single" w:sz="4" w:space="0" w:color="auto"/>
              <w:right w:val="single" w:sz="4" w:space="0" w:color="auto"/>
            </w:tcBorders>
            <w:vAlign w:val="center"/>
            <w:hideMark/>
          </w:tcPr>
          <w:p w14:paraId="5D8FC2E8"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3.04</w:t>
            </w:r>
          </w:p>
        </w:tc>
        <w:tc>
          <w:tcPr>
            <w:tcW w:w="1070" w:type="dxa"/>
            <w:tcBorders>
              <w:top w:val="single" w:sz="4" w:space="0" w:color="auto"/>
              <w:left w:val="single" w:sz="4" w:space="0" w:color="auto"/>
              <w:bottom w:val="single" w:sz="4" w:space="0" w:color="auto"/>
              <w:right w:val="single" w:sz="4" w:space="0" w:color="auto"/>
            </w:tcBorders>
            <w:vAlign w:val="center"/>
            <w:hideMark/>
          </w:tcPr>
          <w:p w14:paraId="6F352EE5"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21.58</w:t>
            </w:r>
          </w:p>
        </w:tc>
        <w:tc>
          <w:tcPr>
            <w:tcW w:w="992" w:type="dxa"/>
            <w:tcBorders>
              <w:top w:val="single" w:sz="4" w:space="0" w:color="auto"/>
              <w:left w:val="single" w:sz="4" w:space="0" w:color="auto"/>
              <w:bottom w:val="single" w:sz="4" w:space="0" w:color="auto"/>
              <w:right w:val="single" w:sz="4" w:space="0" w:color="auto"/>
            </w:tcBorders>
            <w:vAlign w:val="center"/>
          </w:tcPr>
          <w:p w14:paraId="6655079E"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29.10</w:t>
            </w:r>
          </w:p>
        </w:tc>
        <w:tc>
          <w:tcPr>
            <w:tcW w:w="1224" w:type="dxa"/>
            <w:tcBorders>
              <w:top w:val="single" w:sz="4" w:space="0" w:color="auto"/>
              <w:left w:val="single" w:sz="4" w:space="0" w:color="auto"/>
              <w:bottom w:val="single" w:sz="4" w:space="0" w:color="auto"/>
              <w:right w:val="single" w:sz="4" w:space="0" w:color="auto"/>
            </w:tcBorders>
            <w:vAlign w:val="center"/>
            <w:hideMark/>
          </w:tcPr>
          <w:p w14:paraId="67121F20"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111.71</w:t>
            </w:r>
          </w:p>
        </w:tc>
        <w:tc>
          <w:tcPr>
            <w:tcW w:w="989" w:type="dxa"/>
            <w:tcBorders>
              <w:top w:val="single" w:sz="4" w:space="0" w:color="auto"/>
              <w:left w:val="single" w:sz="4" w:space="0" w:color="auto"/>
              <w:bottom w:val="single" w:sz="4" w:space="0" w:color="auto"/>
              <w:right w:val="single" w:sz="4" w:space="0" w:color="auto"/>
            </w:tcBorders>
            <w:vAlign w:val="center"/>
            <w:hideMark/>
          </w:tcPr>
          <w:p w14:paraId="3D40E997"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9.62</w:t>
            </w:r>
          </w:p>
        </w:tc>
        <w:tc>
          <w:tcPr>
            <w:tcW w:w="1336" w:type="dxa"/>
            <w:tcBorders>
              <w:top w:val="single" w:sz="4" w:space="0" w:color="auto"/>
              <w:left w:val="single" w:sz="4" w:space="0" w:color="auto"/>
              <w:bottom w:val="single" w:sz="4" w:space="0" w:color="auto"/>
              <w:right w:val="single" w:sz="4" w:space="0" w:color="auto"/>
            </w:tcBorders>
            <w:vAlign w:val="center"/>
            <w:hideMark/>
          </w:tcPr>
          <w:p w14:paraId="7E4E0CF5"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32.47</w:t>
            </w:r>
          </w:p>
        </w:tc>
        <w:tc>
          <w:tcPr>
            <w:tcW w:w="992" w:type="dxa"/>
            <w:tcBorders>
              <w:top w:val="single" w:sz="4" w:space="0" w:color="auto"/>
              <w:left w:val="single" w:sz="4" w:space="0" w:color="auto"/>
              <w:bottom w:val="single" w:sz="4" w:space="0" w:color="auto"/>
              <w:right w:val="single" w:sz="4" w:space="0" w:color="auto"/>
            </w:tcBorders>
            <w:vAlign w:val="center"/>
          </w:tcPr>
          <w:p w14:paraId="135421AC"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27.47</w:t>
            </w:r>
          </w:p>
        </w:tc>
        <w:tc>
          <w:tcPr>
            <w:tcW w:w="1070" w:type="dxa"/>
            <w:tcBorders>
              <w:top w:val="single" w:sz="4" w:space="0" w:color="auto"/>
              <w:left w:val="single" w:sz="4" w:space="0" w:color="auto"/>
              <w:bottom w:val="single" w:sz="4" w:space="0" w:color="auto"/>
              <w:right w:val="single" w:sz="4" w:space="0" w:color="auto"/>
            </w:tcBorders>
            <w:vAlign w:val="center"/>
          </w:tcPr>
          <w:p w14:paraId="1D9C70F8"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21.37</w:t>
            </w:r>
          </w:p>
        </w:tc>
      </w:tr>
      <w:tr w:rsidR="002075BF" w:rsidRPr="006E6925" w14:paraId="68EE1441" w14:textId="77777777" w:rsidTr="006E6925">
        <w:trPr>
          <w:trHeight w:val="170"/>
          <w:jc w:val="center"/>
        </w:trPr>
        <w:tc>
          <w:tcPr>
            <w:tcW w:w="1426" w:type="dxa"/>
            <w:tcBorders>
              <w:top w:val="single" w:sz="4" w:space="0" w:color="auto"/>
              <w:left w:val="single" w:sz="4" w:space="0" w:color="auto"/>
              <w:bottom w:val="single" w:sz="4" w:space="0" w:color="auto"/>
              <w:right w:val="single" w:sz="4" w:space="0" w:color="auto"/>
            </w:tcBorders>
            <w:vAlign w:val="center"/>
            <w:hideMark/>
          </w:tcPr>
          <w:p w14:paraId="330A7AC5"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SURAKSHA X SUBIKSHA</w:t>
            </w:r>
          </w:p>
        </w:tc>
        <w:tc>
          <w:tcPr>
            <w:tcW w:w="1108" w:type="dxa"/>
            <w:tcBorders>
              <w:top w:val="single" w:sz="4" w:space="0" w:color="auto"/>
              <w:left w:val="single" w:sz="4" w:space="0" w:color="auto"/>
              <w:bottom w:val="single" w:sz="4" w:space="0" w:color="auto"/>
              <w:right w:val="single" w:sz="4" w:space="0" w:color="auto"/>
            </w:tcBorders>
            <w:vAlign w:val="center"/>
            <w:hideMark/>
          </w:tcPr>
          <w:p w14:paraId="3414AE2F" w14:textId="77777777" w:rsidR="002075BF" w:rsidRPr="006E6925" w:rsidRDefault="002075BF" w:rsidP="006E6925">
            <w:pPr>
              <w:spacing w:after="0"/>
              <w:jc w:val="center"/>
              <w:rPr>
                <w:rFonts w:ascii="Arial" w:hAnsi="Arial" w:cs="Arial"/>
                <w:sz w:val="20"/>
                <w:szCs w:val="20"/>
              </w:rPr>
            </w:pPr>
            <w:r w:rsidRPr="006E6925">
              <w:rPr>
                <w:rFonts w:ascii="Arial" w:eastAsia="Times New Roman" w:hAnsi="Arial" w:cs="Arial"/>
                <w:sz w:val="20"/>
                <w:szCs w:val="20"/>
                <w:lang w:eastAsia="en-IN"/>
              </w:rPr>
              <w:t>105.07</w:t>
            </w:r>
          </w:p>
        </w:tc>
        <w:tc>
          <w:tcPr>
            <w:tcW w:w="1430" w:type="dxa"/>
            <w:tcBorders>
              <w:top w:val="single" w:sz="4" w:space="0" w:color="auto"/>
              <w:left w:val="single" w:sz="4" w:space="0" w:color="auto"/>
              <w:bottom w:val="single" w:sz="4" w:space="0" w:color="auto"/>
              <w:right w:val="single" w:sz="4" w:space="0" w:color="auto"/>
            </w:tcBorders>
            <w:vAlign w:val="center"/>
            <w:hideMark/>
          </w:tcPr>
          <w:p w14:paraId="186B1A04" w14:textId="77777777" w:rsidR="002075BF" w:rsidRPr="006E6925" w:rsidRDefault="002075BF" w:rsidP="006E6925">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0.25</w:t>
            </w:r>
          </w:p>
        </w:tc>
        <w:tc>
          <w:tcPr>
            <w:tcW w:w="1270" w:type="dxa"/>
            <w:tcBorders>
              <w:top w:val="single" w:sz="4" w:space="0" w:color="auto"/>
              <w:left w:val="single" w:sz="4" w:space="0" w:color="auto"/>
              <w:bottom w:val="single" w:sz="4" w:space="0" w:color="auto"/>
              <w:right w:val="single" w:sz="4" w:space="0" w:color="auto"/>
            </w:tcBorders>
            <w:vAlign w:val="center"/>
            <w:hideMark/>
          </w:tcPr>
          <w:p w14:paraId="5FD1D63B" w14:textId="77777777" w:rsidR="002075BF" w:rsidRPr="006E6925" w:rsidRDefault="002075BF" w:rsidP="006E6925">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18.05</w:t>
            </w:r>
          </w:p>
        </w:tc>
        <w:tc>
          <w:tcPr>
            <w:tcW w:w="1115" w:type="dxa"/>
            <w:tcBorders>
              <w:top w:val="single" w:sz="4" w:space="0" w:color="auto"/>
              <w:left w:val="single" w:sz="4" w:space="0" w:color="auto"/>
              <w:bottom w:val="single" w:sz="4" w:space="0" w:color="auto"/>
              <w:right w:val="single" w:sz="4" w:space="0" w:color="auto"/>
            </w:tcBorders>
            <w:vAlign w:val="center"/>
            <w:hideMark/>
          </w:tcPr>
          <w:p w14:paraId="101479EA" w14:textId="77777777" w:rsidR="002075BF" w:rsidRPr="006E6925" w:rsidRDefault="002075BF" w:rsidP="006E6925">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55.07</w:t>
            </w:r>
          </w:p>
        </w:tc>
        <w:tc>
          <w:tcPr>
            <w:tcW w:w="896" w:type="dxa"/>
            <w:tcBorders>
              <w:top w:val="single" w:sz="4" w:space="0" w:color="auto"/>
              <w:left w:val="single" w:sz="4" w:space="0" w:color="auto"/>
              <w:bottom w:val="single" w:sz="4" w:space="0" w:color="auto"/>
              <w:right w:val="single" w:sz="4" w:space="0" w:color="auto"/>
            </w:tcBorders>
            <w:vAlign w:val="center"/>
            <w:hideMark/>
          </w:tcPr>
          <w:p w14:paraId="7C95CFBC" w14:textId="77777777" w:rsidR="002075BF" w:rsidRPr="006E6925" w:rsidRDefault="002075BF" w:rsidP="006E6925">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3.12</w:t>
            </w:r>
          </w:p>
        </w:tc>
        <w:tc>
          <w:tcPr>
            <w:tcW w:w="1070" w:type="dxa"/>
            <w:tcBorders>
              <w:top w:val="single" w:sz="4" w:space="0" w:color="auto"/>
              <w:left w:val="single" w:sz="4" w:space="0" w:color="auto"/>
              <w:bottom w:val="single" w:sz="4" w:space="0" w:color="auto"/>
              <w:right w:val="single" w:sz="4" w:space="0" w:color="auto"/>
            </w:tcBorders>
            <w:vAlign w:val="center"/>
            <w:hideMark/>
          </w:tcPr>
          <w:p w14:paraId="1A4F5550" w14:textId="77777777" w:rsidR="002075BF" w:rsidRPr="006E6925" w:rsidRDefault="002075BF" w:rsidP="006E6925">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35.07</w:t>
            </w:r>
          </w:p>
        </w:tc>
        <w:tc>
          <w:tcPr>
            <w:tcW w:w="992" w:type="dxa"/>
            <w:tcBorders>
              <w:top w:val="single" w:sz="4" w:space="0" w:color="auto"/>
              <w:left w:val="single" w:sz="4" w:space="0" w:color="auto"/>
              <w:bottom w:val="single" w:sz="4" w:space="0" w:color="auto"/>
              <w:right w:val="single" w:sz="4" w:space="0" w:color="auto"/>
            </w:tcBorders>
            <w:vAlign w:val="center"/>
          </w:tcPr>
          <w:p w14:paraId="708894D5" w14:textId="77777777" w:rsidR="002075BF" w:rsidRPr="006E6925" w:rsidRDefault="002075BF" w:rsidP="006E6925">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30.27</w:t>
            </w:r>
          </w:p>
        </w:tc>
        <w:tc>
          <w:tcPr>
            <w:tcW w:w="1224" w:type="dxa"/>
            <w:tcBorders>
              <w:top w:val="single" w:sz="4" w:space="0" w:color="auto"/>
              <w:left w:val="single" w:sz="4" w:space="0" w:color="auto"/>
              <w:bottom w:val="single" w:sz="4" w:space="0" w:color="auto"/>
              <w:right w:val="single" w:sz="4" w:space="0" w:color="auto"/>
            </w:tcBorders>
            <w:vAlign w:val="center"/>
            <w:hideMark/>
          </w:tcPr>
          <w:p w14:paraId="42C2A71D" w14:textId="77777777" w:rsidR="002075BF" w:rsidRPr="006E6925" w:rsidRDefault="002075BF" w:rsidP="006E6925">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128.70</w:t>
            </w:r>
          </w:p>
        </w:tc>
        <w:tc>
          <w:tcPr>
            <w:tcW w:w="989" w:type="dxa"/>
            <w:tcBorders>
              <w:top w:val="single" w:sz="4" w:space="0" w:color="auto"/>
              <w:left w:val="single" w:sz="4" w:space="0" w:color="auto"/>
              <w:bottom w:val="single" w:sz="4" w:space="0" w:color="auto"/>
              <w:right w:val="single" w:sz="4" w:space="0" w:color="auto"/>
            </w:tcBorders>
            <w:vAlign w:val="center"/>
            <w:hideMark/>
          </w:tcPr>
          <w:p w14:paraId="4091E791" w14:textId="77777777" w:rsidR="002075BF" w:rsidRPr="006E6925" w:rsidRDefault="002075BF" w:rsidP="006E6925">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8.28</w:t>
            </w:r>
          </w:p>
        </w:tc>
        <w:tc>
          <w:tcPr>
            <w:tcW w:w="1336" w:type="dxa"/>
            <w:tcBorders>
              <w:top w:val="single" w:sz="4" w:space="0" w:color="auto"/>
              <w:left w:val="single" w:sz="4" w:space="0" w:color="auto"/>
              <w:bottom w:val="single" w:sz="4" w:space="0" w:color="auto"/>
              <w:right w:val="single" w:sz="4" w:space="0" w:color="auto"/>
            </w:tcBorders>
            <w:vAlign w:val="center"/>
            <w:hideMark/>
          </w:tcPr>
          <w:p w14:paraId="386D6BF6"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35.43</w:t>
            </w:r>
          </w:p>
        </w:tc>
        <w:tc>
          <w:tcPr>
            <w:tcW w:w="992" w:type="dxa"/>
            <w:tcBorders>
              <w:top w:val="single" w:sz="4" w:space="0" w:color="auto"/>
              <w:left w:val="single" w:sz="4" w:space="0" w:color="auto"/>
              <w:bottom w:val="single" w:sz="4" w:space="0" w:color="auto"/>
              <w:right w:val="single" w:sz="4" w:space="0" w:color="auto"/>
            </w:tcBorders>
            <w:vAlign w:val="center"/>
          </w:tcPr>
          <w:p w14:paraId="58D37E61"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30.43</w:t>
            </w:r>
          </w:p>
        </w:tc>
        <w:tc>
          <w:tcPr>
            <w:tcW w:w="1070" w:type="dxa"/>
            <w:tcBorders>
              <w:top w:val="single" w:sz="4" w:space="0" w:color="auto"/>
              <w:left w:val="single" w:sz="4" w:space="0" w:color="auto"/>
              <w:bottom w:val="single" w:sz="4" w:space="0" w:color="auto"/>
              <w:right w:val="single" w:sz="4" w:space="0" w:color="auto"/>
            </w:tcBorders>
            <w:vAlign w:val="center"/>
          </w:tcPr>
          <w:p w14:paraId="44A42A0D"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30.07</w:t>
            </w:r>
          </w:p>
        </w:tc>
      </w:tr>
      <w:tr w:rsidR="002075BF" w:rsidRPr="006E6925" w14:paraId="6C719E6F" w14:textId="77777777" w:rsidTr="006E6925">
        <w:trPr>
          <w:trHeight w:val="170"/>
          <w:jc w:val="center"/>
        </w:trPr>
        <w:tc>
          <w:tcPr>
            <w:tcW w:w="1426" w:type="dxa"/>
            <w:tcBorders>
              <w:top w:val="single" w:sz="4" w:space="0" w:color="auto"/>
              <w:left w:val="single" w:sz="4" w:space="0" w:color="auto"/>
              <w:bottom w:val="single" w:sz="4" w:space="0" w:color="auto"/>
              <w:right w:val="single" w:sz="4" w:space="0" w:color="auto"/>
            </w:tcBorders>
            <w:vAlign w:val="center"/>
            <w:hideMark/>
          </w:tcPr>
          <w:p w14:paraId="108BF229"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SURAKSHA X SURAJ</w:t>
            </w:r>
          </w:p>
        </w:tc>
        <w:tc>
          <w:tcPr>
            <w:tcW w:w="1108" w:type="dxa"/>
            <w:tcBorders>
              <w:top w:val="single" w:sz="4" w:space="0" w:color="auto"/>
              <w:left w:val="single" w:sz="4" w:space="0" w:color="auto"/>
              <w:bottom w:val="single" w:sz="4" w:space="0" w:color="auto"/>
              <w:right w:val="single" w:sz="4" w:space="0" w:color="auto"/>
            </w:tcBorders>
            <w:vAlign w:val="center"/>
            <w:hideMark/>
          </w:tcPr>
          <w:p w14:paraId="63D5BBA0" w14:textId="77777777" w:rsidR="002075BF" w:rsidRPr="006E6925" w:rsidRDefault="002075BF" w:rsidP="006E6925">
            <w:pPr>
              <w:spacing w:after="0"/>
              <w:jc w:val="center"/>
              <w:rPr>
                <w:rFonts w:ascii="Arial" w:hAnsi="Arial" w:cs="Arial"/>
                <w:sz w:val="20"/>
                <w:szCs w:val="20"/>
              </w:rPr>
            </w:pPr>
            <w:r w:rsidRPr="006E6925">
              <w:rPr>
                <w:rFonts w:ascii="Arial" w:eastAsia="Times New Roman" w:hAnsi="Arial" w:cs="Arial"/>
                <w:sz w:val="20"/>
                <w:szCs w:val="20"/>
                <w:lang w:eastAsia="en-IN"/>
              </w:rPr>
              <w:t>125.72</w:t>
            </w:r>
          </w:p>
        </w:tc>
        <w:tc>
          <w:tcPr>
            <w:tcW w:w="1430" w:type="dxa"/>
            <w:tcBorders>
              <w:top w:val="single" w:sz="4" w:space="0" w:color="auto"/>
              <w:left w:val="single" w:sz="4" w:space="0" w:color="auto"/>
              <w:bottom w:val="single" w:sz="4" w:space="0" w:color="auto"/>
              <w:right w:val="single" w:sz="4" w:space="0" w:color="auto"/>
            </w:tcBorders>
            <w:vAlign w:val="center"/>
            <w:hideMark/>
          </w:tcPr>
          <w:p w14:paraId="198BD3D3" w14:textId="77777777" w:rsidR="002075BF" w:rsidRPr="006E6925" w:rsidRDefault="002075BF" w:rsidP="006E6925">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0.50</w:t>
            </w:r>
          </w:p>
        </w:tc>
        <w:tc>
          <w:tcPr>
            <w:tcW w:w="1270" w:type="dxa"/>
            <w:tcBorders>
              <w:top w:val="single" w:sz="4" w:space="0" w:color="auto"/>
              <w:left w:val="single" w:sz="4" w:space="0" w:color="auto"/>
              <w:bottom w:val="single" w:sz="4" w:space="0" w:color="auto"/>
              <w:right w:val="single" w:sz="4" w:space="0" w:color="auto"/>
            </w:tcBorders>
            <w:vAlign w:val="center"/>
            <w:hideMark/>
          </w:tcPr>
          <w:p w14:paraId="244A124E" w14:textId="77777777" w:rsidR="002075BF" w:rsidRPr="006E6925" w:rsidRDefault="002075BF" w:rsidP="006E6925">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17.84</w:t>
            </w:r>
          </w:p>
        </w:tc>
        <w:tc>
          <w:tcPr>
            <w:tcW w:w="1115" w:type="dxa"/>
            <w:tcBorders>
              <w:top w:val="single" w:sz="4" w:space="0" w:color="auto"/>
              <w:left w:val="single" w:sz="4" w:space="0" w:color="auto"/>
              <w:bottom w:val="single" w:sz="4" w:space="0" w:color="auto"/>
              <w:right w:val="single" w:sz="4" w:space="0" w:color="auto"/>
            </w:tcBorders>
            <w:vAlign w:val="center"/>
            <w:hideMark/>
          </w:tcPr>
          <w:p w14:paraId="48AD0D35" w14:textId="77777777" w:rsidR="002075BF" w:rsidRPr="006E6925" w:rsidRDefault="002075BF" w:rsidP="006E6925">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52.90</w:t>
            </w:r>
          </w:p>
        </w:tc>
        <w:tc>
          <w:tcPr>
            <w:tcW w:w="896" w:type="dxa"/>
            <w:tcBorders>
              <w:top w:val="single" w:sz="4" w:space="0" w:color="auto"/>
              <w:left w:val="single" w:sz="4" w:space="0" w:color="auto"/>
              <w:bottom w:val="single" w:sz="4" w:space="0" w:color="auto"/>
              <w:right w:val="single" w:sz="4" w:space="0" w:color="auto"/>
            </w:tcBorders>
            <w:vAlign w:val="center"/>
            <w:hideMark/>
          </w:tcPr>
          <w:p w14:paraId="31E0800C" w14:textId="77777777" w:rsidR="002075BF" w:rsidRPr="006E6925" w:rsidRDefault="002075BF" w:rsidP="006E6925">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4.12</w:t>
            </w:r>
          </w:p>
        </w:tc>
        <w:tc>
          <w:tcPr>
            <w:tcW w:w="1070" w:type="dxa"/>
            <w:tcBorders>
              <w:top w:val="single" w:sz="4" w:space="0" w:color="auto"/>
              <w:left w:val="single" w:sz="4" w:space="0" w:color="auto"/>
              <w:bottom w:val="single" w:sz="4" w:space="0" w:color="auto"/>
              <w:right w:val="single" w:sz="4" w:space="0" w:color="auto"/>
            </w:tcBorders>
            <w:vAlign w:val="center"/>
            <w:hideMark/>
          </w:tcPr>
          <w:p w14:paraId="0C9D2561"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31.71</w:t>
            </w:r>
          </w:p>
        </w:tc>
        <w:tc>
          <w:tcPr>
            <w:tcW w:w="992" w:type="dxa"/>
            <w:tcBorders>
              <w:top w:val="single" w:sz="4" w:space="0" w:color="auto"/>
              <w:left w:val="single" w:sz="4" w:space="0" w:color="auto"/>
              <w:bottom w:val="single" w:sz="4" w:space="0" w:color="auto"/>
              <w:right w:val="single" w:sz="4" w:space="0" w:color="auto"/>
            </w:tcBorders>
            <w:vAlign w:val="center"/>
          </w:tcPr>
          <w:p w14:paraId="03AFA5A0"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20.23</w:t>
            </w:r>
          </w:p>
        </w:tc>
        <w:tc>
          <w:tcPr>
            <w:tcW w:w="1224" w:type="dxa"/>
            <w:tcBorders>
              <w:top w:val="single" w:sz="4" w:space="0" w:color="auto"/>
              <w:left w:val="single" w:sz="4" w:space="0" w:color="auto"/>
              <w:bottom w:val="single" w:sz="4" w:space="0" w:color="auto"/>
              <w:right w:val="single" w:sz="4" w:space="0" w:color="auto"/>
            </w:tcBorders>
            <w:vAlign w:val="center"/>
            <w:hideMark/>
          </w:tcPr>
          <w:p w14:paraId="0471A520"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210.51</w:t>
            </w:r>
          </w:p>
        </w:tc>
        <w:tc>
          <w:tcPr>
            <w:tcW w:w="989" w:type="dxa"/>
            <w:tcBorders>
              <w:top w:val="single" w:sz="4" w:space="0" w:color="auto"/>
              <w:left w:val="single" w:sz="4" w:space="0" w:color="auto"/>
              <w:bottom w:val="single" w:sz="4" w:space="0" w:color="auto"/>
              <w:right w:val="single" w:sz="4" w:space="0" w:color="auto"/>
            </w:tcBorders>
            <w:vAlign w:val="center"/>
            <w:hideMark/>
          </w:tcPr>
          <w:p w14:paraId="16D8605E"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9.39</w:t>
            </w:r>
          </w:p>
        </w:tc>
        <w:tc>
          <w:tcPr>
            <w:tcW w:w="1336" w:type="dxa"/>
            <w:tcBorders>
              <w:top w:val="single" w:sz="4" w:space="0" w:color="auto"/>
              <w:left w:val="single" w:sz="4" w:space="0" w:color="auto"/>
              <w:bottom w:val="single" w:sz="4" w:space="0" w:color="auto"/>
              <w:right w:val="single" w:sz="4" w:space="0" w:color="auto"/>
            </w:tcBorders>
            <w:vAlign w:val="center"/>
            <w:hideMark/>
          </w:tcPr>
          <w:p w14:paraId="05F5C248"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34.67</w:t>
            </w:r>
          </w:p>
        </w:tc>
        <w:tc>
          <w:tcPr>
            <w:tcW w:w="992" w:type="dxa"/>
            <w:tcBorders>
              <w:top w:val="single" w:sz="4" w:space="0" w:color="auto"/>
              <w:left w:val="single" w:sz="4" w:space="0" w:color="auto"/>
              <w:bottom w:val="single" w:sz="4" w:space="0" w:color="auto"/>
              <w:right w:val="single" w:sz="4" w:space="0" w:color="auto"/>
            </w:tcBorders>
            <w:vAlign w:val="center"/>
          </w:tcPr>
          <w:p w14:paraId="402AE640"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29.67</w:t>
            </w:r>
          </w:p>
        </w:tc>
        <w:tc>
          <w:tcPr>
            <w:tcW w:w="1070" w:type="dxa"/>
            <w:tcBorders>
              <w:top w:val="single" w:sz="4" w:space="0" w:color="auto"/>
              <w:left w:val="single" w:sz="4" w:space="0" w:color="auto"/>
              <w:bottom w:val="single" w:sz="4" w:space="0" w:color="auto"/>
              <w:right w:val="single" w:sz="4" w:space="0" w:color="auto"/>
            </w:tcBorders>
            <w:vAlign w:val="center"/>
          </w:tcPr>
          <w:p w14:paraId="48CFF187"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27.37</w:t>
            </w:r>
          </w:p>
        </w:tc>
      </w:tr>
      <w:tr w:rsidR="002075BF" w:rsidRPr="006E6925" w14:paraId="04BE81EA" w14:textId="77777777" w:rsidTr="006E6925">
        <w:trPr>
          <w:trHeight w:val="170"/>
          <w:jc w:val="center"/>
        </w:trPr>
        <w:tc>
          <w:tcPr>
            <w:tcW w:w="1426" w:type="dxa"/>
            <w:tcBorders>
              <w:top w:val="single" w:sz="4" w:space="0" w:color="auto"/>
              <w:left w:val="single" w:sz="4" w:space="0" w:color="auto"/>
              <w:bottom w:val="single" w:sz="4" w:space="0" w:color="auto"/>
              <w:right w:val="single" w:sz="4" w:space="0" w:color="auto"/>
            </w:tcBorders>
            <w:vAlign w:val="center"/>
            <w:hideMark/>
          </w:tcPr>
          <w:p w14:paraId="5DD7F2B9"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 xml:space="preserve">SURAKSHA </w:t>
            </w:r>
            <w:r w:rsidR="009A5BDF" w:rsidRPr="006E6925">
              <w:rPr>
                <w:rFonts w:ascii="Arial" w:hAnsi="Arial" w:cs="Arial"/>
                <w:sz w:val="20"/>
                <w:szCs w:val="20"/>
              </w:rPr>
              <w:t>X ANJALI</w:t>
            </w:r>
          </w:p>
        </w:tc>
        <w:tc>
          <w:tcPr>
            <w:tcW w:w="1108" w:type="dxa"/>
            <w:tcBorders>
              <w:top w:val="single" w:sz="4" w:space="0" w:color="auto"/>
              <w:left w:val="single" w:sz="4" w:space="0" w:color="auto"/>
              <w:bottom w:val="single" w:sz="4" w:space="0" w:color="auto"/>
              <w:right w:val="single" w:sz="4" w:space="0" w:color="auto"/>
            </w:tcBorders>
            <w:vAlign w:val="center"/>
            <w:hideMark/>
          </w:tcPr>
          <w:p w14:paraId="40877A59" w14:textId="77777777" w:rsidR="002075BF" w:rsidRPr="006E6925" w:rsidRDefault="002075BF" w:rsidP="006E6925">
            <w:pPr>
              <w:spacing w:after="0"/>
              <w:jc w:val="center"/>
              <w:rPr>
                <w:rFonts w:ascii="Arial" w:hAnsi="Arial" w:cs="Arial"/>
                <w:sz w:val="20"/>
                <w:szCs w:val="20"/>
              </w:rPr>
            </w:pPr>
            <w:r w:rsidRPr="006E6925">
              <w:rPr>
                <w:rFonts w:ascii="Arial" w:eastAsia="Times New Roman" w:hAnsi="Arial" w:cs="Arial"/>
                <w:sz w:val="20"/>
                <w:szCs w:val="20"/>
                <w:lang w:eastAsia="en-IN"/>
              </w:rPr>
              <w:t>117.08</w:t>
            </w:r>
          </w:p>
        </w:tc>
        <w:tc>
          <w:tcPr>
            <w:tcW w:w="1430" w:type="dxa"/>
            <w:tcBorders>
              <w:top w:val="single" w:sz="4" w:space="0" w:color="auto"/>
              <w:left w:val="single" w:sz="4" w:space="0" w:color="auto"/>
              <w:bottom w:val="single" w:sz="4" w:space="0" w:color="auto"/>
              <w:right w:val="single" w:sz="4" w:space="0" w:color="auto"/>
            </w:tcBorders>
            <w:vAlign w:val="center"/>
            <w:hideMark/>
          </w:tcPr>
          <w:p w14:paraId="286D8BB0" w14:textId="77777777" w:rsidR="002075BF" w:rsidRPr="006E6925" w:rsidRDefault="002075BF" w:rsidP="006E6925">
            <w:pPr>
              <w:spacing w:after="0"/>
              <w:jc w:val="center"/>
              <w:rPr>
                <w:rFonts w:ascii="Arial" w:hAnsi="Arial" w:cs="Arial"/>
                <w:sz w:val="20"/>
                <w:szCs w:val="20"/>
              </w:rPr>
            </w:pPr>
            <w:r w:rsidRPr="006E6925">
              <w:rPr>
                <w:rFonts w:ascii="Arial" w:eastAsia="Times New Roman" w:hAnsi="Arial" w:cs="Arial"/>
                <w:sz w:val="20"/>
                <w:szCs w:val="20"/>
                <w:lang w:eastAsia="en-IN"/>
              </w:rPr>
              <w:t>0.47</w:t>
            </w:r>
          </w:p>
        </w:tc>
        <w:tc>
          <w:tcPr>
            <w:tcW w:w="1270" w:type="dxa"/>
            <w:tcBorders>
              <w:top w:val="single" w:sz="4" w:space="0" w:color="auto"/>
              <w:left w:val="single" w:sz="4" w:space="0" w:color="auto"/>
              <w:bottom w:val="single" w:sz="4" w:space="0" w:color="auto"/>
              <w:right w:val="single" w:sz="4" w:space="0" w:color="auto"/>
            </w:tcBorders>
            <w:vAlign w:val="center"/>
            <w:hideMark/>
          </w:tcPr>
          <w:p w14:paraId="0D94B33C" w14:textId="77777777" w:rsidR="002075BF" w:rsidRPr="006E6925" w:rsidRDefault="002075BF" w:rsidP="006E6925">
            <w:pPr>
              <w:spacing w:after="0"/>
              <w:jc w:val="center"/>
              <w:rPr>
                <w:rFonts w:ascii="Arial" w:hAnsi="Arial" w:cs="Arial"/>
                <w:sz w:val="20"/>
                <w:szCs w:val="20"/>
              </w:rPr>
            </w:pPr>
            <w:r w:rsidRPr="006E6925">
              <w:rPr>
                <w:rFonts w:ascii="Arial" w:eastAsia="Times New Roman" w:hAnsi="Arial" w:cs="Arial"/>
                <w:sz w:val="20"/>
                <w:szCs w:val="20"/>
                <w:lang w:eastAsia="en-IN"/>
              </w:rPr>
              <w:t>17.28</w:t>
            </w:r>
          </w:p>
        </w:tc>
        <w:tc>
          <w:tcPr>
            <w:tcW w:w="1115" w:type="dxa"/>
            <w:tcBorders>
              <w:top w:val="single" w:sz="4" w:space="0" w:color="auto"/>
              <w:left w:val="single" w:sz="4" w:space="0" w:color="auto"/>
              <w:bottom w:val="single" w:sz="4" w:space="0" w:color="auto"/>
              <w:right w:val="single" w:sz="4" w:space="0" w:color="auto"/>
            </w:tcBorders>
            <w:vAlign w:val="center"/>
            <w:hideMark/>
          </w:tcPr>
          <w:p w14:paraId="1CACC58A" w14:textId="77777777" w:rsidR="002075BF" w:rsidRPr="006E6925" w:rsidRDefault="002075BF" w:rsidP="006E6925">
            <w:pPr>
              <w:spacing w:after="0"/>
              <w:jc w:val="center"/>
              <w:rPr>
                <w:rFonts w:ascii="Arial" w:hAnsi="Arial" w:cs="Arial"/>
                <w:sz w:val="20"/>
                <w:szCs w:val="20"/>
              </w:rPr>
            </w:pPr>
            <w:r w:rsidRPr="006E6925">
              <w:rPr>
                <w:rFonts w:ascii="Arial" w:eastAsia="Times New Roman" w:hAnsi="Arial" w:cs="Arial"/>
                <w:sz w:val="20"/>
                <w:szCs w:val="20"/>
                <w:lang w:eastAsia="en-IN"/>
              </w:rPr>
              <w:t>58.28</w:t>
            </w:r>
          </w:p>
        </w:tc>
        <w:tc>
          <w:tcPr>
            <w:tcW w:w="896" w:type="dxa"/>
            <w:tcBorders>
              <w:top w:val="single" w:sz="4" w:space="0" w:color="auto"/>
              <w:left w:val="single" w:sz="4" w:space="0" w:color="auto"/>
              <w:bottom w:val="single" w:sz="4" w:space="0" w:color="auto"/>
              <w:right w:val="single" w:sz="4" w:space="0" w:color="auto"/>
            </w:tcBorders>
            <w:vAlign w:val="center"/>
            <w:hideMark/>
          </w:tcPr>
          <w:p w14:paraId="2B22F036"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4.97</w:t>
            </w:r>
          </w:p>
        </w:tc>
        <w:tc>
          <w:tcPr>
            <w:tcW w:w="1070" w:type="dxa"/>
            <w:tcBorders>
              <w:top w:val="single" w:sz="4" w:space="0" w:color="auto"/>
              <w:left w:val="single" w:sz="4" w:space="0" w:color="auto"/>
              <w:bottom w:val="single" w:sz="4" w:space="0" w:color="auto"/>
              <w:right w:val="single" w:sz="4" w:space="0" w:color="auto"/>
            </w:tcBorders>
            <w:vAlign w:val="center"/>
            <w:hideMark/>
          </w:tcPr>
          <w:p w14:paraId="7666207B"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27.08</w:t>
            </w:r>
          </w:p>
        </w:tc>
        <w:tc>
          <w:tcPr>
            <w:tcW w:w="992" w:type="dxa"/>
            <w:tcBorders>
              <w:top w:val="single" w:sz="4" w:space="0" w:color="auto"/>
              <w:left w:val="single" w:sz="4" w:space="0" w:color="auto"/>
              <w:bottom w:val="single" w:sz="4" w:space="0" w:color="auto"/>
              <w:right w:val="single" w:sz="4" w:space="0" w:color="auto"/>
            </w:tcBorders>
            <w:vAlign w:val="center"/>
          </w:tcPr>
          <w:p w14:paraId="46F8F8DB"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22.30</w:t>
            </w:r>
          </w:p>
        </w:tc>
        <w:tc>
          <w:tcPr>
            <w:tcW w:w="1224" w:type="dxa"/>
            <w:tcBorders>
              <w:top w:val="single" w:sz="4" w:space="0" w:color="auto"/>
              <w:left w:val="single" w:sz="4" w:space="0" w:color="auto"/>
              <w:bottom w:val="single" w:sz="4" w:space="0" w:color="auto"/>
              <w:right w:val="single" w:sz="4" w:space="0" w:color="auto"/>
            </w:tcBorders>
            <w:vAlign w:val="center"/>
            <w:hideMark/>
          </w:tcPr>
          <w:p w14:paraId="586FD23B"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216.63</w:t>
            </w:r>
          </w:p>
        </w:tc>
        <w:tc>
          <w:tcPr>
            <w:tcW w:w="989" w:type="dxa"/>
            <w:tcBorders>
              <w:top w:val="single" w:sz="4" w:space="0" w:color="auto"/>
              <w:left w:val="single" w:sz="4" w:space="0" w:color="auto"/>
              <w:bottom w:val="single" w:sz="4" w:space="0" w:color="auto"/>
              <w:right w:val="single" w:sz="4" w:space="0" w:color="auto"/>
            </w:tcBorders>
            <w:vAlign w:val="center"/>
            <w:hideMark/>
          </w:tcPr>
          <w:p w14:paraId="54E1181E"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10.50</w:t>
            </w:r>
          </w:p>
        </w:tc>
        <w:tc>
          <w:tcPr>
            <w:tcW w:w="1336" w:type="dxa"/>
            <w:tcBorders>
              <w:top w:val="single" w:sz="4" w:space="0" w:color="auto"/>
              <w:left w:val="single" w:sz="4" w:space="0" w:color="auto"/>
              <w:bottom w:val="single" w:sz="4" w:space="0" w:color="auto"/>
              <w:right w:val="single" w:sz="4" w:space="0" w:color="auto"/>
            </w:tcBorders>
            <w:vAlign w:val="center"/>
            <w:hideMark/>
          </w:tcPr>
          <w:p w14:paraId="5A672C4F"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32.97</w:t>
            </w:r>
          </w:p>
        </w:tc>
        <w:tc>
          <w:tcPr>
            <w:tcW w:w="992" w:type="dxa"/>
            <w:tcBorders>
              <w:top w:val="single" w:sz="4" w:space="0" w:color="auto"/>
              <w:left w:val="single" w:sz="4" w:space="0" w:color="auto"/>
              <w:bottom w:val="single" w:sz="4" w:space="0" w:color="auto"/>
              <w:right w:val="single" w:sz="4" w:space="0" w:color="auto"/>
            </w:tcBorders>
            <w:vAlign w:val="center"/>
          </w:tcPr>
          <w:p w14:paraId="431BC4BD"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27.97</w:t>
            </w:r>
          </w:p>
        </w:tc>
        <w:tc>
          <w:tcPr>
            <w:tcW w:w="1070" w:type="dxa"/>
            <w:tcBorders>
              <w:top w:val="single" w:sz="4" w:space="0" w:color="auto"/>
              <w:left w:val="single" w:sz="4" w:space="0" w:color="auto"/>
              <w:bottom w:val="single" w:sz="4" w:space="0" w:color="auto"/>
              <w:right w:val="single" w:sz="4" w:space="0" w:color="auto"/>
            </w:tcBorders>
            <w:vAlign w:val="center"/>
          </w:tcPr>
          <w:p w14:paraId="1B577209"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23.13</w:t>
            </w:r>
          </w:p>
        </w:tc>
      </w:tr>
      <w:tr w:rsidR="002075BF" w:rsidRPr="006E6925" w14:paraId="73DF713D" w14:textId="77777777" w:rsidTr="006E6925">
        <w:trPr>
          <w:trHeight w:val="170"/>
          <w:jc w:val="center"/>
        </w:trPr>
        <w:tc>
          <w:tcPr>
            <w:tcW w:w="1426" w:type="dxa"/>
            <w:tcBorders>
              <w:top w:val="single" w:sz="4" w:space="0" w:color="auto"/>
              <w:left w:val="single" w:sz="4" w:space="0" w:color="auto"/>
              <w:bottom w:val="single" w:sz="4" w:space="0" w:color="auto"/>
              <w:right w:val="single" w:sz="4" w:space="0" w:color="auto"/>
            </w:tcBorders>
            <w:vAlign w:val="center"/>
            <w:hideMark/>
          </w:tcPr>
          <w:p w14:paraId="1B8A9BCB"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 xml:space="preserve">SURAKSHA </w:t>
            </w:r>
            <w:r w:rsidRPr="006E6925">
              <w:rPr>
                <w:rFonts w:ascii="Arial" w:hAnsi="Arial" w:cs="Arial"/>
                <w:sz w:val="20"/>
                <w:szCs w:val="20"/>
              </w:rPr>
              <w:lastRenderedPageBreak/>
              <w:t>X LRA 5166</w:t>
            </w:r>
          </w:p>
        </w:tc>
        <w:tc>
          <w:tcPr>
            <w:tcW w:w="1108" w:type="dxa"/>
            <w:tcBorders>
              <w:top w:val="single" w:sz="4" w:space="0" w:color="auto"/>
              <w:left w:val="single" w:sz="4" w:space="0" w:color="auto"/>
              <w:bottom w:val="single" w:sz="4" w:space="0" w:color="auto"/>
              <w:right w:val="single" w:sz="4" w:space="0" w:color="auto"/>
            </w:tcBorders>
            <w:vAlign w:val="center"/>
            <w:hideMark/>
          </w:tcPr>
          <w:p w14:paraId="2F876D8C" w14:textId="77777777" w:rsidR="002075BF" w:rsidRPr="006E6925" w:rsidRDefault="002075BF" w:rsidP="006E6925">
            <w:pPr>
              <w:spacing w:after="0"/>
              <w:jc w:val="center"/>
              <w:rPr>
                <w:rFonts w:ascii="Arial" w:hAnsi="Arial" w:cs="Arial"/>
                <w:sz w:val="20"/>
                <w:szCs w:val="20"/>
              </w:rPr>
            </w:pPr>
            <w:r w:rsidRPr="006E6925">
              <w:rPr>
                <w:rFonts w:ascii="Arial" w:eastAsia="Times New Roman" w:hAnsi="Arial" w:cs="Arial"/>
                <w:sz w:val="20"/>
                <w:szCs w:val="20"/>
                <w:lang w:eastAsia="en-IN"/>
              </w:rPr>
              <w:lastRenderedPageBreak/>
              <w:t>94.25</w:t>
            </w:r>
          </w:p>
        </w:tc>
        <w:tc>
          <w:tcPr>
            <w:tcW w:w="1430" w:type="dxa"/>
            <w:tcBorders>
              <w:top w:val="single" w:sz="4" w:space="0" w:color="auto"/>
              <w:left w:val="single" w:sz="4" w:space="0" w:color="auto"/>
              <w:bottom w:val="single" w:sz="4" w:space="0" w:color="auto"/>
              <w:right w:val="single" w:sz="4" w:space="0" w:color="auto"/>
            </w:tcBorders>
            <w:vAlign w:val="center"/>
            <w:hideMark/>
          </w:tcPr>
          <w:p w14:paraId="7982738A" w14:textId="77777777" w:rsidR="002075BF" w:rsidRPr="006E6925" w:rsidRDefault="002075BF" w:rsidP="006E6925">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0.53</w:t>
            </w:r>
          </w:p>
        </w:tc>
        <w:tc>
          <w:tcPr>
            <w:tcW w:w="1270" w:type="dxa"/>
            <w:tcBorders>
              <w:top w:val="single" w:sz="4" w:space="0" w:color="auto"/>
              <w:left w:val="single" w:sz="4" w:space="0" w:color="auto"/>
              <w:bottom w:val="single" w:sz="4" w:space="0" w:color="auto"/>
              <w:right w:val="single" w:sz="4" w:space="0" w:color="auto"/>
            </w:tcBorders>
            <w:vAlign w:val="center"/>
            <w:hideMark/>
          </w:tcPr>
          <w:p w14:paraId="1C97739D" w14:textId="77777777" w:rsidR="002075BF" w:rsidRPr="006E6925" w:rsidRDefault="002075BF" w:rsidP="006E6925">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19.40</w:t>
            </w:r>
          </w:p>
        </w:tc>
        <w:tc>
          <w:tcPr>
            <w:tcW w:w="1115" w:type="dxa"/>
            <w:tcBorders>
              <w:top w:val="single" w:sz="4" w:space="0" w:color="auto"/>
              <w:left w:val="single" w:sz="4" w:space="0" w:color="auto"/>
              <w:bottom w:val="single" w:sz="4" w:space="0" w:color="auto"/>
              <w:right w:val="single" w:sz="4" w:space="0" w:color="auto"/>
            </w:tcBorders>
            <w:vAlign w:val="center"/>
            <w:hideMark/>
          </w:tcPr>
          <w:p w14:paraId="793B18E3" w14:textId="77777777" w:rsidR="002075BF" w:rsidRPr="006E6925" w:rsidRDefault="002075BF" w:rsidP="006E6925">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50.79</w:t>
            </w:r>
          </w:p>
        </w:tc>
        <w:tc>
          <w:tcPr>
            <w:tcW w:w="896" w:type="dxa"/>
            <w:tcBorders>
              <w:top w:val="single" w:sz="4" w:space="0" w:color="auto"/>
              <w:left w:val="single" w:sz="4" w:space="0" w:color="auto"/>
              <w:bottom w:val="single" w:sz="4" w:space="0" w:color="auto"/>
              <w:right w:val="single" w:sz="4" w:space="0" w:color="auto"/>
            </w:tcBorders>
            <w:vAlign w:val="center"/>
            <w:hideMark/>
          </w:tcPr>
          <w:p w14:paraId="6B36A7E9" w14:textId="77777777" w:rsidR="002075BF" w:rsidRPr="006E6925" w:rsidRDefault="002075BF" w:rsidP="006E6925">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4.52</w:t>
            </w:r>
          </w:p>
        </w:tc>
        <w:tc>
          <w:tcPr>
            <w:tcW w:w="1070" w:type="dxa"/>
            <w:tcBorders>
              <w:top w:val="single" w:sz="4" w:space="0" w:color="auto"/>
              <w:left w:val="single" w:sz="4" w:space="0" w:color="auto"/>
              <w:bottom w:val="single" w:sz="4" w:space="0" w:color="auto"/>
              <w:right w:val="single" w:sz="4" w:space="0" w:color="auto"/>
            </w:tcBorders>
            <w:vAlign w:val="center"/>
            <w:hideMark/>
          </w:tcPr>
          <w:p w14:paraId="2AD481C5" w14:textId="77777777" w:rsidR="002075BF" w:rsidRPr="006E6925" w:rsidRDefault="002075BF" w:rsidP="006E6925">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27.86</w:t>
            </w:r>
          </w:p>
        </w:tc>
        <w:tc>
          <w:tcPr>
            <w:tcW w:w="992" w:type="dxa"/>
            <w:tcBorders>
              <w:top w:val="single" w:sz="4" w:space="0" w:color="auto"/>
              <w:left w:val="single" w:sz="4" w:space="0" w:color="auto"/>
              <w:bottom w:val="single" w:sz="4" w:space="0" w:color="auto"/>
              <w:right w:val="single" w:sz="4" w:space="0" w:color="auto"/>
            </w:tcBorders>
            <w:vAlign w:val="center"/>
          </w:tcPr>
          <w:p w14:paraId="35831A3D" w14:textId="77777777" w:rsidR="002075BF" w:rsidRPr="006E6925" w:rsidRDefault="002075BF" w:rsidP="006E6925">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29.17</w:t>
            </w:r>
          </w:p>
        </w:tc>
        <w:tc>
          <w:tcPr>
            <w:tcW w:w="1224" w:type="dxa"/>
            <w:tcBorders>
              <w:top w:val="single" w:sz="4" w:space="0" w:color="auto"/>
              <w:left w:val="single" w:sz="4" w:space="0" w:color="auto"/>
              <w:bottom w:val="single" w:sz="4" w:space="0" w:color="auto"/>
              <w:right w:val="single" w:sz="4" w:space="0" w:color="auto"/>
            </w:tcBorders>
            <w:vAlign w:val="center"/>
            <w:hideMark/>
          </w:tcPr>
          <w:p w14:paraId="01926E6E" w14:textId="77777777" w:rsidR="002075BF" w:rsidRPr="006E6925" w:rsidRDefault="002075BF" w:rsidP="006E6925">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156.62</w:t>
            </w:r>
          </w:p>
        </w:tc>
        <w:tc>
          <w:tcPr>
            <w:tcW w:w="989" w:type="dxa"/>
            <w:tcBorders>
              <w:top w:val="single" w:sz="4" w:space="0" w:color="auto"/>
              <w:left w:val="single" w:sz="4" w:space="0" w:color="auto"/>
              <w:bottom w:val="single" w:sz="4" w:space="0" w:color="auto"/>
              <w:right w:val="single" w:sz="4" w:space="0" w:color="auto"/>
            </w:tcBorders>
            <w:vAlign w:val="center"/>
            <w:hideMark/>
          </w:tcPr>
          <w:p w14:paraId="69A32463" w14:textId="77777777" w:rsidR="002075BF" w:rsidRPr="006E6925" w:rsidRDefault="002075BF" w:rsidP="006E6925">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7.38</w:t>
            </w:r>
          </w:p>
        </w:tc>
        <w:tc>
          <w:tcPr>
            <w:tcW w:w="1336" w:type="dxa"/>
            <w:tcBorders>
              <w:top w:val="single" w:sz="4" w:space="0" w:color="auto"/>
              <w:left w:val="single" w:sz="4" w:space="0" w:color="auto"/>
              <w:bottom w:val="single" w:sz="4" w:space="0" w:color="auto"/>
              <w:right w:val="single" w:sz="4" w:space="0" w:color="auto"/>
            </w:tcBorders>
            <w:vAlign w:val="center"/>
            <w:hideMark/>
          </w:tcPr>
          <w:p w14:paraId="32B7CD2C"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32.67</w:t>
            </w:r>
          </w:p>
        </w:tc>
        <w:tc>
          <w:tcPr>
            <w:tcW w:w="992" w:type="dxa"/>
            <w:tcBorders>
              <w:top w:val="single" w:sz="4" w:space="0" w:color="auto"/>
              <w:left w:val="single" w:sz="4" w:space="0" w:color="auto"/>
              <w:bottom w:val="single" w:sz="4" w:space="0" w:color="auto"/>
              <w:right w:val="single" w:sz="4" w:space="0" w:color="auto"/>
            </w:tcBorders>
            <w:vAlign w:val="center"/>
          </w:tcPr>
          <w:p w14:paraId="5046E2CE"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27.67</w:t>
            </w:r>
          </w:p>
        </w:tc>
        <w:tc>
          <w:tcPr>
            <w:tcW w:w="1070" w:type="dxa"/>
            <w:tcBorders>
              <w:top w:val="single" w:sz="4" w:space="0" w:color="auto"/>
              <w:left w:val="single" w:sz="4" w:space="0" w:color="auto"/>
              <w:bottom w:val="single" w:sz="4" w:space="0" w:color="auto"/>
              <w:right w:val="single" w:sz="4" w:space="0" w:color="auto"/>
            </w:tcBorders>
            <w:vAlign w:val="center"/>
          </w:tcPr>
          <w:p w14:paraId="4A77E029"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25.30</w:t>
            </w:r>
          </w:p>
        </w:tc>
      </w:tr>
      <w:tr w:rsidR="002075BF" w:rsidRPr="006E6925" w14:paraId="7B07E3FD" w14:textId="77777777" w:rsidTr="006E6925">
        <w:trPr>
          <w:trHeight w:val="170"/>
          <w:jc w:val="center"/>
        </w:trPr>
        <w:tc>
          <w:tcPr>
            <w:tcW w:w="1426" w:type="dxa"/>
            <w:tcBorders>
              <w:top w:val="single" w:sz="4" w:space="0" w:color="auto"/>
              <w:left w:val="single" w:sz="4" w:space="0" w:color="auto"/>
              <w:bottom w:val="single" w:sz="4" w:space="0" w:color="auto"/>
              <w:right w:val="single" w:sz="4" w:space="0" w:color="auto"/>
            </w:tcBorders>
            <w:vAlign w:val="center"/>
            <w:hideMark/>
          </w:tcPr>
          <w:p w14:paraId="5E082406"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SURAKSHA X SUNANTHA</w:t>
            </w:r>
          </w:p>
        </w:tc>
        <w:tc>
          <w:tcPr>
            <w:tcW w:w="1108" w:type="dxa"/>
            <w:tcBorders>
              <w:top w:val="single" w:sz="4" w:space="0" w:color="auto"/>
              <w:left w:val="single" w:sz="4" w:space="0" w:color="auto"/>
              <w:bottom w:val="single" w:sz="4" w:space="0" w:color="auto"/>
              <w:right w:val="single" w:sz="4" w:space="0" w:color="auto"/>
            </w:tcBorders>
            <w:vAlign w:val="center"/>
            <w:hideMark/>
          </w:tcPr>
          <w:p w14:paraId="795AE58C" w14:textId="77777777" w:rsidR="002075BF" w:rsidRPr="006E6925" w:rsidRDefault="002075BF" w:rsidP="006E6925">
            <w:pPr>
              <w:spacing w:after="0"/>
              <w:jc w:val="center"/>
              <w:rPr>
                <w:rFonts w:ascii="Arial" w:hAnsi="Arial" w:cs="Arial"/>
                <w:sz w:val="20"/>
                <w:szCs w:val="20"/>
              </w:rPr>
            </w:pPr>
            <w:r w:rsidRPr="006E6925">
              <w:rPr>
                <w:rFonts w:ascii="Arial" w:eastAsia="Times New Roman" w:hAnsi="Arial" w:cs="Arial"/>
                <w:sz w:val="20"/>
                <w:szCs w:val="20"/>
                <w:lang w:eastAsia="en-IN"/>
              </w:rPr>
              <w:t>142.73</w:t>
            </w:r>
          </w:p>
        </w:tc>
        <w:tc>
          <w:tcPr>
            <w:tcW w:w="1430" w:type="dxa"/>
            <w:tcBorders>
              <w:top w:val="single" w:sz="4" w:space="0" w:color="auto"/>
              <w:left w:val="single" w:sz="4" w:space="0" w:color="auto"/>
              <w:bottom w:val="single" w:sz="4" w:space="0" w:color="auto"/>
              <w:right w:val="single" w:sz="4" w:space="0" w:color="auto"/>
            </w:tcBorders>
            <w:vAlign w:val="center"/>
            <w:hideMark/>
          </w:tcPr>
          <w:p w14:paraId="2F25373A" w14:textId="77777777" w:rsidR="002075BF" w:rsidRPr="006E6925" w:rsidRDefault="002075BF" w:rsidP="006E6925">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1.15</w:t>
            </w:r>
          </w:p>
        </w:tc>
        <w:tc>
          <w:tcPr>
            <w:tcW w:w="1270" w:type="dxa"/>
            <w:tcBorders>
              <w:top w:val="single" w:sz="4" w:space="0" w:color="auto"/>
              <w:left w:val="single" w:sz="4" w:space="0" w:color="auto"/>
              <w:bottom w:val="single" w:sz="4" w:space="0" w:color="auto"/>
              <w:right w:val="single" w:sz="4" w:space="0" w:color="auto"/>
            </w:tcBorders>
            <w:vAlign w:val="center"/>
            <w:hideMark/>
          </w:tcPr>
          <w:p w14:paraId="41C48037" w14:textId="77777777" w:rsidR="002075BF" w:rsidRPr="006E6925" w:rsidRDefault="002075BF" w:rsidP="006E6925">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20.36</w:t>
            </w:r>
          </w:p>
        </w:tc>
        <w:tc>
          <w:tcPr>
            <w:tcW w:w="1115" w:type="dxa"/>
            <w:tcBorders>
              <w:top w:val="single" w:sz="4" w:space="0" w:color="auto"/>
              <w:left w:val="single" w:sz="4" w:space="0" w:color="auto"/>
              <w:bottom w:val="single" w:sz="4" w:space="0" w:color="auto"/>
              <w:right w:val="single" w:sz="4" w:space="0" w:color="auto"/>
            </w:tcBorders>
            <w:vAlign w:val="center"/>
            <w:hideMark/>
          </w:tcPr>
          <w:p w14:paraId="2A779726" w14:textId="77777777" w:rsidR="002075BF" w:rsidRPr="006E6925" w:rsidRDefault="002075BF" w:rsidP="006E6925">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54.91</w:t>
            </w:r>
          </w:p>
        </w:tc>
        <w:tc>
          <w:tcPr>
            <w:tcW w:w="896" w:type="dxa"/>
            <w:tcBorders>
              <w:top w:val="single" w:sz="4" w:space="0" w:color="auto"/>
              <w:left w:val="single" w:sz="4" w:space="0" w:color="auto"/>
              <w:bottom w:val="single" w:sz="4" w:space="0" w:color="auto"/>
              <w:right w:val="single" w:sz="4" w:space="0" w:color="auto"/>
            </w:tcBorders>
            <w:vAlign w:val="center"/>
            <w:hideMark/>
          </w:tcPr>
          <w:p w14:paraId="48EE4620" w14:textId="77777777" w:rsidR="002075BF" w:rsidRPr="006E6925" w:rsidRDefault="002075BF" w:rsidP="006E6925">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4.57</w:t>
            </w:r>
          </w:p>
        </w:tc>
        <w:tc>
          <w:tcPr>
            <w:tcW w:w="1070" w:type="dxa"/>
            <w:tcBorders>
              <w:top w:val="single" w:sz="4" w:space="0" w:color="auto"/>
              <w:left w:val="single" w:sz="4" w:space="0" w:color="auto"/>
              <w:bottom w:val="single" w:sz="4" w:space="0" w:color="auto"/>
              <w:right w:val="single" w:sz="4" w:space="0" w:color="auto"/>
            </w:tcBorders>
            <w:vAlign w:val="center"/>
            <w:hideMark/>
          </w:tcPr>
          <w:p w14:paraId="780511BD"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22.71</w:t>
            </w:r>
          </w:p>
        </w:tc>
        <w:tc>
          <w:tcPr>
            <w:tcW w:w="992" w:type="dxa"/>
            <w:tcBorders>
              <w:top w:val="single" w:sz="4" w:space="0" w:color="auto"/>
              <w:left w:val="single" w:sz="4" w:space="0" w:color="auto"/>
              <w:bottom w:val="single" w:sz="4" w:space="0" w:color="auto"/>
              <w:right w:val="single" w:sz="4" w:space="0" w:color="auto"/>
            </w:tcBorders>
            <w:vAlign w:val="center"/>
          </w:tcPr>
          <w:p w14:paraId="758670E0"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29.53</w:t>
            </w:r>
          </w:p>
        </w:tc>
        <w:tc>
          <w:tcPr>
            <w:tcW w:w="1224" w:type="dxa"/>
            <w:tcBorders>
              <w:top w:val="single" w:sz="4" w:space="0" w:color="auto"/>
              <w:left w:val="single" w:sz="4" w:space="0" w:color="auto"/>
              <w:bottom w:val="single" w:sz="4" w:space="0" w:color="auto"/>
              <w:right w:val="single" w:sz="4" w:space="0" w:color="auto"/>
            </w:tcBorders>
            <w:vAlign w:val="center"/>
            <w:hideMark/>
          </w:tcPr>
          <w:p w14:paraId="41A52CE6"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185.48</w:t>
            </w:r>
          </w:p>
        </w:tc>
        <w:tc>
          <w:tcPr>
            <w:tcW w:w="989" w:type="dxa"/>
            <w:tcBorders>
              <w:top w:val="single" w:sz="4" w:space="0" w:color="auto"/>
              <w:left w:val="single" w:sz="4" w:space="0" w:color="auto"/>
              <w:bottom w:val="single" w:sz="4" w:space="0" w:color="auto"/>
              <w:right w:val="single" w:sz="4" w:space="0" w:color="auto"/>
            </w:tcBorders>
            <w:vAlign w:val="center"/>
            <w:hideMark/>
          </w:tcPr>
          <w:p w14:paraId="78B84034"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11.87</w:t>
            </w:r>
          </w:p>
        </w:tc>
        <w:tc>
          <w:tcPr>
            <w:tcW w:w="1336" w:type="dxa"/>
            <w:tcBorders>
              <w:top w:val="single" w:sz="4" w:space="0" w:color="auto"/>
              <w:left w:val="single" w:sz="4" w:space="0" w:color="auto"/>
              <w:bottom w:val="single" w:sz="4" w:space="0" w:color="auto"/>
              <w:right w:val="single" w:sz="4" w:space="0" w:color="auto"/>
            </w:tcBorders>
            <w:vAlign w:val="center"/>
            <w:hideMark/>
          </w:tcPr>
          <w:p w14:paraId="4F840420"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35.33</w:t>
            </w:r>
          </w:p>
        </w:tc>
        <w:tc>
          <w:tcPr>
            <w:tcW w:w="992" w:type="dxa"/>
            <w:tcBorders>
              <w:top w:val="single" w:sz="4" w:space="0" w:color="auto"/>
              <w:left w:val="single" w:sz="4" w:space="0" w:color="auto"/>
              <w:bottom w:val="single" w:sz="4" w:space="0" w:color="auto"/>
              <w:right w:val="single" w:sz="4" w:space="0" w:color="auto"/>
            </w:tcBorders>
            <w:vAlign w:val="center"/>
          </w:tcPr>
          <w:p w14:paraId="169F1592"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30.33</w:t>
            </w:r>
          </w:p>
        </w:tc>
        <w:tc>
          <w:tcPr>
            <w:tcW w:w="1070" w:type="dxa"/>
            <w:tcBorders>
              <w:top w:val="single" w:sz="4" w:space="0" w:color="auto"/>
              <w:left w:val="single" w:sz="4" w:space="0" w:color="auto"/>
              <w:bottom w:val="single" w:sz="4" w:space="0" w:color="auto"/>
              <w:right w:val="single" w:sz="4" w:space="0" w:color="auto"/>
            </w:tcBorders>
            <w:vAlign w:val="center"/>
          </w:tcPr>
          <w:p w14:paraId="700B42A0"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31.23</w:t>
            </w:r>
          </w:p>
        </w:tc>
      </w:tr>
      <w:tr w:rsidR="002075BF" w:rsidRPr="006E6925" w14:paraId="7465D2E8" w14:textId="77777777" w:rsidTr="006E6925">
        <w:trPr>
          <w:trHeight w:val="170"/>
          <w:jc w:val="center"/>
        </w:trPr>
        <w:tc>
          <w:tcPr>
            <w:tcW w:w="1426" w:type="dxa"/>
            <w:tcBorders>
              <w:top w:val="single" w:sz="4" w:space="0" w:color="auto"/>
              <w:left w:val="single" w:sz="4" w:space="0" w:color="auto"/>
              <w:bottom w:val="single" w:sz="4" w:space="0" w:color="auto"/>
              <w:right w:val="single" w:sz="4" w:space="0" w:color="auto"/>
            </w:tcBorders>
            <w:vAlign w:val="center"/>
            <w:hideMark/>
          </w:tcPr>
          <w:p w14:paraId="78C26874"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 xml:space="preserve">SURAKSHA </w:t>
            </w:r>
            <w:r w:rsidR="009A5BDF" w:rsidRPr="006E6925">
              <w:rPr>
                <w:rFonts w:ascii="Arial" w:hAnsi="Arial" w:cs="Arial"/>
                <w:sz w:val="20"/>
                <w:szCs w:val="20"/>
              </w:rPr>
              <w:t>X MCU</w:t>
            </w:r>
            <w:r w:rsidRPr="006E6925">
              <w:rPr>
                <w:rFonts w:ascii="Arial" w:hAnsi="Arial" w:cs="Arial"/>
                <w:sz w:val="20"/>
                <w:szCs w:val="20"/>
              </w:rPr>
              <w:t>-5</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52E1A9B" w14:textId="77777777" w:rsidR="002075BF" w:rsidRPr="006E6925" w:rsidRDefault="002075BF" w:rsidP="006E6925">
            <w:pPr>
              <w:spacing w:after="0"/>
              <w:jc w:val="center"/>
              <w:rPr>
                <w:rFonts w:ascii="Arial" w:hAnsi="Arial" w:cs="Arial"/>
                <w:sz w:val="20"/>
                <w:szCs w:val="20"/>
              </w:rPr>
            </w:pPr>
            <w:r w:rsidRPr="006E6925">
              <w:rPr>
                <w:rFonts w:ascii="Arial" w:eastAsia="Times New Roman" w:hAnsi="Arial" w:cs="Arial"/>
                <w:sz w:val="20"/>
                <w:szCs w:val="20"/>
                <w:lang w:eastAsia="en-IN"/>
              </w:rPr>
              <w:t>137.20</w:t>
            </w:r>
          </w:p>
        </w:tc>
        <w:tc>
          <w:tcPr>
            <w:tcW w:w="1430" w:type="dxa"/>
            <w:tcBorders>
              <w:top w:val="single" w:sz="4" w:space="0" w:color="auto"/>
              <w:left w:val="single" w:sz="4" w:space="0" w:color="auto"/>
              <w:bottom w:val="single" w:sz="4" w:space="0" w:color="auto"/>
              <w:right w:val="single" w:sz="4" w:space="0" w:color="auto"/>
            </w:tcBorders>
            <w:vAlign w:val="center"/>
            <w:hideMark/>
          </w:tcPr>
          <w:p w14:paraId="64BF9EDF" w14:textId="77777777" w:rsidR="002075BF" w:rsidRPr="006E6925" w:rsidRDefault="002075BF" w:rsidP="006E6925">
            <w:pPr>
              <w:spacing w:after="0"/>
              <w:jc w:val="center"/>
              <w:rPr>
                <w:rFonts w:ascii="Arial" w:hAnsi="Arial" w:cs="Arial"/>
                <w:sz w:val="20"/>
                <w:szCs w:val="20"/>
              </w:rPr>
            </w:pPr>
            <w:r w:rsidRPr="006E6925">
              <w:rPr>
                <w:rFonts w:ascii="Arial" w:eastAsia="Times New Roman" w:hAnsi="Arial" w:cs="Arial"/>
                <w:sz w:val="20"/>
                <w:szCs w:val="20"/>
                <w:lang w:eastAsia="en-IN"/>
              </w:rPr>
              <w:t>0.32</w:t>
            </w:r>
          </w:p>
        </w:tc>
        <w:tc>
          <w:tcPr>
            <w:tcW w:w="1270" w:type="dxa"/>
            <w:tcBorders>
              <w:top w:val="single" w:sz="4" w:space="0" w:color="auto"/>
              <w:left w:val="single" w:sz="4" w:space="0" w:color="auto"/>
              <w:bottom w:val="single" w:sz="4" w:space="0" w:color="auto"/>
              <w:right w:val="single" w:sz="4" w:space="0" w:color="auto"/>
            </w:tcBorders>
            <w:vAlign w:val="center"/>
            <w:hideMark/>
          </w:tcPr>
          <w:p w14:paraId="263EC6CD" w14:textId="77777777" w:rsidR="002075BF" w:rsidRPr="006E6925" w:rsidRDefault="002075BF" w:rsidP="006E6925">
            <w:pPr>
              <w:spacing w:after="0"/>
              <w:jc w:val="center"/>
              <w:rPr>
                <w:rFonts w:ascii="Arial" w:hAnsi="Arial" w:cs="Arial"/>
                <w:sz w:val="20"/>
                <w:szCs w:val="20"/>
              </w:rPr>
            </w:pPr>
            <w:r w:rsidRPr="006E6925">
              <w:rPr>
                <w:rFonts w:ascii="Arial" w:eastAsia="Times New Roman" w:hAnsi="Arial" w:cs="Arial"/>
                <w:sz w:val="20"/>
                <w:szCs w:val="20"/>
                <w:lang w:eastAsia="en-IN"/>
              </w:rPr>
              <w:t>17.87</w:t>
            </w:r>
          </w:p>
        </w:tc>
        <w:tc>
          <w:tcPr>
            <w:tcW w:w="1115" w:type="dxa"/>
            <w:tcBorders>
              <w:top w:val="single" w:sz="4" w:space="0" w:color="auto"/>
              <w:left w:val="single" w:sz="4" w:space="0" w:color="auto"/>
              <w:bottom w:val="single" w:sz="4" w:space="0" w:color="auto"/>
              <w:right w:val="single" w:sz="4" w:space="0" w:color="auto"/>
            </w:tcBorders>
            <w:vAlign w:val="center"/>
            <w:hideMark/>
          </w:tcPr>
          <w:p w14:paraId="515D6EA1" w14:textId="77777777" w:rsidR="002075BF" w:rsidRPr="006E6925" w:rsidRDefault="002075BF" w:rsidP="006E6925">
            <w:pPr>
              <w:spacing w:after="0"/>
              <w:jc w:val="center"/>
              <w:rPr>
                <w:rFonts w:ascii="Arial" w:hAnsi="Arial" w:cs="Arial"/>
                <w:sz w:val="20"/>
                <w:szCs w:val="20"/>
              </w:rPr>
            </w:pPr>
            <w:r w:rsidRPr="006E6925">
              <w:rPr>
                <w:rFonts w:ascii="Arial" w:eastAsia="Times New Roman" w:hAnsi="Arial" w:cs="Arial"/>
                <w:sz w:val="20"/>
                <w:szCs w:val="20"/>
                <w:lang w:eastAsia="en-IN"/>
              </w:rPr>
              <w:t>43.81</w:t>
            </w:r>
          </w:p>
        </w:tc>
        <w:tc>
          <w:tcPr>
            <w:tcW w:w="896" w:type="dxa"/>
            <w:tcBorders>
              <w:top w:val="single" w:sz="4" w:space="0" w:color="auto"/>
              <w:left w:val="single" w:sz="4" w:space="0" w:color="auto"/>
              <w:bottom w:val="single" w:sz="4" w:space="0" w:color="auto"/>
              <w:right w:val="single" w:sz="4" w:space="0" w:color="auto"/>
            </w:tcBorders>
            <w:vAlign w:val="center"/>
            <w:hideMark/>
          </w:tcPr>
          <w:p w14:paraId="0869ED42"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3.06</w:t>
            </w:r>
          </w:p>
        </w:tc>
        <w:tc>
          <w:tcPr>
            <w:tcW w:w="1070" w:type="dxa"/>
            <w:tcBorders>
              <w:top w:val="single" w:sz="4" w:space="0" w:color="auto"/>
              <w:left w:val="single" w:sz="4" w:space="0" w:color="auto"/>
              <w:bottom w:val="single" w:sz="4" w:space="0" w:color="auto"/>
              <w:right w:val="single" w:sz="4" w:space="0" w:color="auto"/>
            </w:tcBorders>
            <w:vAlign w:val="center"/>
            <w:hideMark/>
          </w:tcPr>
          <w:p w14:paraId="62BFBD7D"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32.91</w:t>
            </w:r>
          </w:p>
        </w:tc>
        <w:tc>
          <w:tcPr>
            <w:tcW w:w="992" w:type="dxa"/>
            <w:tcBorders>
              <w:top w:val="single" w:sz="4" w:space="0" w:color="auto"/>
              <w:left w:val="single" w:sz="4" w:space="0" w:color="auto"/>
              <w:bottom w:val="single" w:sz="4" w:space="0" w:color="auto"/>
              <w:right w:val="single" w:sz="4" w:space="0" w:color="auto"/>
            </w:tcBorders>
            <w:vAlign w:val="center"/>
          </w:tcPr>
          <w:p w14:paraId="70D54D4F"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28.61</w:t>
            </w:r>
          </w:p>
        </w:tc>
        <w:tc>
          <w:tcPr>
            <w:tcW w:w="1224" w:type="dxa"/>
            <w:tcBorders>
              <w:top w:val="single" w:sz="4" w:space="0" w:color="auto"/>
              <w:left w:val="single" w:sz="4" w:space="0" w:color="auto"/>
              <w:bottom w:val="single" w:sz="4" w:space="0" w:color="auto"/>
              <w:right w:val="single" w:sz="4" w:space="0" w:color="auto"/>
            </w:tcBorders>
            <w:vAlign w:val="center"/>
            <w:hideMark/>
          </w:tcPr>
          <w:p w14:paraId="4203B4ED"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98.67</w:t>
            </w:r>
          </w:p>
        </w:tc>
        <w:tc>
          <w:tcPr>
            <w:tcW w:w="989" w:type="dxa"/>
            <w:tcBorders>
              <w:top w:val="single" w:sz="4" w:space="0" w:color="auto"/>
              <w:left w:val="single" w:sz="4" w:space="0" w:color="auto"/>
              <w:bottom w:val="single" w:sz="4" w:space="0" w:color="auto"/>
              <w:right w:val="single" w:sz="4" w:space="0" w:color="auto"/>
            </w:tcBorders>
            <w:vAlign w:val="center"/>
            <w:hideMark/>
          </w:tcPr>
          <w:p w14:paraId="2340D139"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12.06</w:t>
            </w:r>
          </w:p>
        </w:tc>
        <w:tc>
          <w:tcPr>
            <w:tcW w:w="1336" w:type="dxa"/>
            <w:tcBorders>
              <w:top w:val="single" w:sz="4" w:space="0" w:color="auto"/>
              <w:left w:val="single" w:sz="4" w:space="0" w:color="auto"/>
              <w:bottom w:val="single" w:sz="4" w:space="0" w:color="auto"/>
              <w:right w:val="single" w:sz="4" w:space="0" w:color="auto"/>
            </w:tcBorders>
            <w:vAlign w:val="center"/>
            <w:hideMark/>
          </w:tcPr>
          <w:p w14:paraId="08A74B7B"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35.03</w:t>
            </w:r>
          </w:p>
        </w:tc>
        <w:tc>
          <w:tcPr>
            <w:tcW w:w="992" w:type="dxa"/>
            <w:tcBorders>
              <w:top w:val="single" w:sz="4" w:space="0" w:color="auto"/>
              <w:left w:val="single" w:sz="4" w:space="0" w:color="auto"/>
              <w:bottom w:val="single" w:sz="4" w:space="0" w:color="auto"/>
              <w:right w:val="single" w:sz="4" w:space="0" w:color="auto"/>
            </w:tcBorders>
            <w:vAlign w:val="center"/>
          </w:tcPr>
          <w:p w14:paraId="15076402"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30.03</w:t>
            </w:r>
          </w:p>
        </w:tc>
        <w:tc>
          <w:tcPr>
            <w:tcW w:w="1070" w:type="dxa"/>
            <w:tcBorders>
              <w:top w:val="single" w:sz="4" w:space="0" w:color="auto"/>
              <w:left w:val="single" w:sz="4" w:space="0" w:color="auto"/>
              <w:bottom w:val="single" w:sz="4" w:space="0" w:color="auto"/>
              <w:right w:val="single" w:sz="4" w:space="0" w:color="auto"/>
            </w:tcBorders>
            <w:vAlign w:val="center"/>
          </w:tcPr>
          <w:p w14:paraId="57946EA7"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28.63</w:t>
            </w:r>
          </w:p>
        </w:tc>
      </w:tr>
      <w:tr w:rsidR="002075BF" w:rsidRPr="006E6925" w14:paraId="248D7918" w14:textId="77777777" w:rsidTr="006E6925">
        <w:trPr>
          <w:trHeight w:val="170"/>
          <w:jc w:val="center"/>
        </w:trPr>
        <w:tc>
          <w:tcPr>
            <w:tcW w:w="1426" w:type="dxa"/>
            <w:tcBorders>
              <w:top w:val="single" w:sz="4" w:space="0" w:color="auto"/>
              <w:left w:val="single" w:sz="4" w:space="0" w:color="auto"/>
              <w:bottom w:val="single" w:sz="4" w:space="0" w:color="auto"/>
              <w:right w:val="single" w:sz="4" w:space="0" w:color="auto"/>
            </w:tcBorders>
            <w:vAlign w:val="center"/>
            <w:hideMark/>
          </w:tcPr>
          <w:p w14:paraId="0159111C"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LRA 5166 X SUBIKSHA</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0F21857" w14:textId="77777777" w:rsidR="002075BF" w:rsidRPr="006E6925" w:rsidRDefault="002075BF" w:rsidP="006E6925">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134.72</w:t>
            </w:r>
          </w:p>
        </w:tc>
        <w:tc>
          <w:tcPr>
            <w:tcW w:w="1430" w:type="dxa"/>
            <w:tcBorders>
              <w:top w:val="single" w:sz="4" w:space="0" w:color="auto"/>
              <w:left w:val="single" w:sz="4" w:space="0" w:color="auto"/>
              <w:bottom w:val="single" w:sz="4" w:space="0" w:color="auto"/>
              <w:right w:val="single" w:sz="4" w:space="0" w:color="auto"/>
            </w:tcBorders>
            <w:vAlign w:val="center"/>
            <w:hideMark/>
          </w:tcPr>
          <w:p w14:paraId="729CB225" w14:textId="77777777" w:rsidR="002075BF" w:rsidRPr="006E6925" w:rsidRDefault="002075BF" w:rsidP="006E6925">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0.32</w:t>
            </w:r>
          </w:p>
        </w:tc>
        <w:tc>
          <w:tcPr>
            <w:tcW w:w="1270" w:type="dxa"/>
            <w:tcBorders>
              <w:top w:val="single" w:sz="4" w:space="0" w:color="auto"/>
              <w:left w:val="single" w:sz="4" w:space="0" w:color="auto"/>
              <w:bottom w:val="single" w:sz="4" w:space="0" w:color="auto"/>
              <w:right w:val="single" w:sz="4" w:space="0" w:color="auto"/>
            </w:tcBorders>
            <w:vAlign w:val="center"/>
            <w:hideMark/>
          </w:tcPr>
          <w:p w14:paraId="006B3A5E" w14:textId="77777777" w:rsidR="002075BF" w:rsidRPr="006E6925" w:rsidRDefault="002075BF" w:rsidP="006E6925">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16.11</w:t>
            </w:r>
          </w:p>
        </w:tc>
        <w:tc>
          <w:tcPr>
            <w:tcW w:w="1115" w:type="dxa"/>
            <w:tcBorders>
              <w:top w:val="single" w:sz="4" w:space="0" w:color="auto"/>
              <w:left w:val="single" w:sz="4" w:space="0" w:color="auto"/>
              <w:bottom w:val="single" w:sz="4" w:space="0" w:color="auto"/>
              <w:right w:val="single" w:sz="4" w:space="0" w:color="auto"/>
            </w:tcBorders>
            <w:vAlign w:val="center"/>
            <w:hideMark/>
          </w:tcPr>
          <w:p w14:paraId="2CAAE49E" w14:textId="77777777" w:rsidR="002075BF" w:rsidRPr="006E6925" w:rsidRDefault="002075BF" w:rsidP="006E6925">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53.29</w:t>
            </w:r>
          </w:p>
        </w:tc>
        <w:tc>
          <w:tcPr>
            <w:tcW w:w="896" w:type="dxa"/>
            <w:tcBorders>
              <w:top w:val="single" w:sz="4" w:space="0" w:color="auto"/>
              <w:left w:val="single" w:sz="4" w:space="0" w:color="auto"/>
              <w:bottom w:val="single" w:sz="4" w:space="0" w:color="auto"/>
              <w:right w:val="single" w:sz="4" w:space="0" w:color="auto"/>
            </w:tcBorders>
            <w:vAlign w:val="center"/>
            <w:hideMark/>
          </w:tcPr>
          <w:p w14:paraId="33114B48" w14:textId="77777777" w:rsidR="002075BF" w:rsidRPr="006E6925" w:rsidRDefault="002075BF" w:rsidP="006E6925">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4.09</w:t>
            </w:r>
          </w:p>
        </w:tc>
        <w:tc>
          <w:tcPr>
            <w:tcW w:w="1070" w:type="dxa"/>
            <w:tcBorders>
              <w:top w:val="single" w:sz="4" w:space="0" w:color="auto"/>
              <w:left w:val="single" w:sz="4" w:space="0" w:color="auto"/>
              <w:bottom w:val="single" w:sz="4" w:space="0" w:color="auto"/>
              <w:right w:val="single" w:sz="4" w:space="0" w:color="auto"/>
            </w:tcBorders>
            <w:vAlign w:val="center"/>
            <w:hideMark/>
          </w:tcPr>
          <w:p w14:paraId="3981CBE1" w14:textId="77777777" w:rsidR="002075BF" w:rsidRPr="006E6925" w:rsidRDefault="002075BF" w:rsidP="006E6925">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30.77</w:t>
            </w:r>
          </w:p>
        </w:tc>
        <w:tc>
          <w:tcPr>
            <w:tcW w:w="992" w:type="dxa"/>
            <w:tcBorders>
              <w:top w:val="single" w:sz="4" w:space="0" w:color="auto"/>
              <w:left w:val="single" w:sz="4" w:space="0" w:color="auto"/>
              <w:bottom w:val="single" w:sz="4" w:space="0" w:color="auto"/>
              <w:right w:val="single" w:sz="4" w:space="0" w:color="auto"/>
            </w:tcBorders>
            <w:vAlign w:val="center"/>
          </w:tcPr>
          <w:p w14:paraId="43775A35" w14:textId="77777777" w:rsidR="002075BF" w:rsidRPr="006E6925" w:rsidRDefault="002075BF" w:rsidP="006E6925">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27.42</w:t>
            </w:r>
          </w:p>
        </w:tc>
        <w:tc>
          <w:tcPr>
            <w:tcW w:w="1224" w:type="dxa"/>
            <w:tcBorders>
              <w:top w:val="single" w:sz="4" w:space="0" w:color="auto"/>
              <w:left w:val="single" w:sz="4" w:space="0" w:color="auto"/>
              <w:bottom w:val="single" w:sz="4" w:space="0" w:color="auto"/>
              <w:right w:val="single" w:sz="4" w:space="0" w:color="auto"/>
            </w:tcBorders>
            <w:vAlign w:val="center"/>
            <w:hideMark/>
          </w:tcPr>
          <w:p w14:paraId="54CC6EC8" w14:textId="77777777" w:rsidR="002075BF" w:rsidRPr="006E6925" w:rsidRDefault="002075BF" w:rsidP="006E6925">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162.56</w:t>
            </w:r>
          </w:p>
        </w:tc>
        <w:tc>
          <w:tcPr>
            <w:tcW w:w="989" w:type="dxa"/>
            <w:tcBorders>
              <w:top w:val="single" w:sz="4" w:space="0" w:color="auto"/>
              <w:left w:val="single" w:sz="4" w:space="0" w:color="auto"/>
              <w:bottom w:val="single" w:sz="4" w:space="0" w:color="auto"/>
              <w:right w:val="single" w:sz="4" w:space="0" w:color="auto"/>
            </w:tcBorders>
            <w:vAlign w:val="center"/>
            <w:hideMark/>
          </w:tcPr>
          <w:p w14:paraId="41C2CC18" w14:textId="77777777" w:rsidR="002075BF" w:rsidRPr="006E6925" w:rsidRDefault="002075BF" w:rsidP="006E6925">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9.98</w:t>
            </w:r>
          </w:p>
        </w:tc>
        <w:tc>
          <w:tcPr>
            <w:tcW w:w="1336" w:type="dxa"/>
            <w:tcBorders>
              <w:top w:val="single" w:sz="4" w:space="0" w:color="auto"/>
              <w:left w:val="single" w:sz="4" w:space="0" w:color="auto"/>
              <w:bottom w:val="single" w:sz="4" w:space="0" w:color="auto"/>
              <w:right w:val="single" w:sz="4" w:space="0" w:color="auto"/>
            </w:tcBorders>
            <w:vAlign w:val="center"/>
            <w:hideMark/>
          </w:tcPr>
          <w:p w14:paraId="691C7B99" w14:textId="77777777" w:rsidR="002075BF" w:rsidRPr="006E6925" w:rsidRDefault="002075BF" w:rsidP="006E6925">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30.37</w:t>
            </w:r>
          </w:p>
        </w:tc>
        <w:tc>
          <w:tcPr>
            <w:tcW w:w="992" w:type="dxa"/>
            <w:tcBorders>
              <w:top w:val="single" w:sz="4" w:space="0" w:color="auto"/>
              <w:left w:val="single" w:sz="4" w:space="0" w:color="auto"/>
              <w:bottom w:val="single" w:sz="4" w:space="0" w:color="auto"/>
              <w:right w:val="single" w:sz="4" w:space="0" w:color="auto"/>
            </w:tcBorders>
            <w:vAlign w:val="center"/>
          </w:tcPr>
          <w:p w14:paraId="04BE9658"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25.37</w:t>
            </w:r>
          </w:p>
        </w:tc>
        <w:tc>
          <w:tcPr>
            <w:tcW w:w="1070" w:type="dxa"/>
            <w:tcBorders>
              <w:top w:val="single" w:sz="4" w:space="0" w:color="auto"/>
              <w:left w:val="single" w:sz="4" w:space="0" w:color="auto"/>
              <w:bottom w:val="single" w:sz="4" w:space="0" w:color="auto"/>
              <w:right w:val="single" w:sz="4" w:space="0" w:color="auto"/>
            </w:tcBorders>
            <w:vAlign w:val="center"/>
          </w:tcPr>
          <w:p w14:paraId="1E9A67D1"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24.20</w:t>
            </w:r>
          </w:p>
        </w:tc>
      </w:tr>
      <w:tr w:rsidR="002075BF" w:rsidRPr="006E6925" w14:paraId="1A92D9D0" w14:textId="77777777" w:rsidTr="006E6925">
        <w:trPr>
          <w:trHeight w:val="170"/>
          <w:jc w:val="center"/>
        </w:trPr>
        <w:tc>
          <w:tcPr>
            <w:tcW w:w="1426" w:type="dxa"/>
            <w:tcBorders>
              <w:top w:val="single" w:sz="4" w:space="0" w:color="auto"/>
              <w:left w:val="single" w:sz="4" w:space="0" w:color="auto"/>
              <w:bottom w:val="single" w:sz="4" w:space="0" w:color="auto"/>
              <w:right w:val="single" w:sz="4" w:space="0" w:color="auto"/>
            </w:tcBorders>
            <w:vAlign w:val="center"/>
            <w:hideMark/>
          </w:tcPr>
          <w:p w14:paraId="626B6216"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LRA 5166 X SURAJ</w:t>
            </w:r>
          </w:p>
        </w:tc>
        <w:tc>
          <w:tcPr>
            <w:tcW w:w="1108" w:type="dxa"/>
            <w:tcBorders>
              <w:top w:val="single" w:sz="4" w:space="0" w:color="auto"/>
              <w:left w:val="single" w:sz="4" w:space="0" w:color="auto"/>
              <w:bottom w:val="single" w:sz="4" w:space="0" w:color="auto"/>
              <w:right w:val="single" w:sz="4" w:space="0" w:color="auto"/>
            </w:tcBorders>
            <w:vAlign w:val="center"/>
            <w:hideMark/>
          </w:tcPr>
          <w:p w14:paraId="4C9ED410" w14:textId="77777777" w:rsidR="002075BF" w:rsidRPr="006E6925" w:rsidRDefault="002075BF" w:rsidP="006E6925">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142.89</w:t>
            </w:r>
          </w:p>
        </w:tc>
        <w:tc>
          <w:tcPr>
            <w:tcW w:w="1430" w:type="dxa"/>
            <w:tcBorders>
              <w:top w:val="single" w:sz="4" w:space="0" w:color="auto"/>
              <w:left w:val="single" w:sz="4" w:space="0" w:color="auto"/>
              <w:bottom w:val="single" w:sz="4" w:space="0" w:color="auto"/>
              <w:right w:val="single" w:sz="4" w:space="0" w:color="auto"/>
            </w:tcBorders>
            <w:vAlign w:val="center"/>
            <w:hideMark/>
          </w:tcPr>
          <w:p w14:paraId="043A3D23" w14:textId="77777777" w:rsidR="002075BF" w:rsidRPr="006E6925" w:rsidRDefault="002075BF" w:rsidP="006E6925">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0.50</w:t>
            </w:r>
          </w:p>
        </w:tc>
        <w:tc>
          <w:tcPr>
            <w:tcW w:w="1270" w:type="dxa"/>
            <w:tcBorders>
              <w:top w:val="single" w:sz="4" w:space="0" w:color="auto"/>
              <w:left w:val="single" w:sz="4" w:space="0" w:color="auto"/>
              <w:bottom w:val="single" w:sz="4" w:space="0" w:color="auto"/>
              <w:right w:val="single" w:sz="4" w:space="0" w:color="auto"/>
            </w:tcBorders>
            <w:vAlign w:val="center"/>
            <w:hideMark/>
          </w:tcPr>
          <w:p w14:paraId="49481A97" w14:textId="77777777" w:rsidR="002075BF" w:rsidRPr="006E6925" w:rsidRDefault="002075BF" w:rsidP="006E6925">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17.97</w:t>
            </w:r>
          </w:p>
        </w:tc>
        <w:tc>
          <w:tcPr>
            <w:tcW w:w="1115" w:type="dxa"/>
            <w:tcBorders>
              <w:top w:val="single" w:sz="4" w:space="0" w:color="auto"/>
              <w:left w:val="single" w:sz="4" w:space="0" w:color="auto"/>
              <w:bottom w:val="single" w:sz="4" w:space="0" w:color="auto"/>
              <w:right w:val="single" w:sz="4" w:space="0" w:color="auto"/>
            </w:tcBorders>
            <w:vAlign w:val="center"/>
            <w:hideMark/>
          </w:tcPr>
          <w:p w14:paraId="6E30F981" w14:textId="77777777" w:rsidR="002075BF" w:rsidRPr="006E6925" w:rsidRDefault="002075BF" w:rsidP="006E6925">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56.81</w:t>
            </w:r>
          </w:p>
        </w:tc>
        <w:tc>
          <w:tcPr>
            <w:tcW w:w="896" w:type="dxa"/>
            <w:tcBorders>
              <w:top w:val="single" w:sz="4" w:space="0" w:color="auto"/>
              <w:left w:val="single" w:sz="4" w:space="0" w:color="auto"/>
              <w:bottom w:val="single" w:sz="4" w:space="0" w:color="auto"/>
              <w:right w:val="single" w:sz="4" w:space="0" w:color="auto"/>
            </w:tcBorders>
            <w:vAlign w:val="center"/>
            <w:hideMark/>
          </w:tcPr>
          <w:p w14:paraId="67E0C438" w14:textId="77777777" w:rsidR="002075BF" w:rsidRPr="006E6925" w:rsidRDefault="002075BF" w:rsidP="006E6925">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5.60</w:t>
            </w:r>
          </w:p>
        </w:tc>
        <w:tc>
          <w:tcPr>
            <w:tcW w:w="1070" w:type="dxa"/>
            <w:tcBorders>
              <w:top w:val="single" w:sz="4" w:space="0" w:color="auto"/>
              <w:left w:val="single" w:sz="4" w:space="0" w:color="auto"/>
              <w:bottom w:val="single" w:sz="4" w:space="0" w:color="auto"/>
              <w:right w:val="single" w:sz="4" w:space="0" w:color="auto"/>
            </w:tcBorders>
            <w:vAlign w:val="center"/>
            <w:hideMark/>
          </w:tcPr>
          <w:p w14:paraId="34D48A03" w14:textId="77777777" w:rsidR="002075BF" w:rsidRPr="006E6925" w:rsidRDefault="002075BF" w:rsidP="006E6925">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28.13</w:t>
            </w:r>
          </w:p>
        </w:tc>
        <w:tc>
          <w:tcPr>
            <w:tcW w:w="992" w:type="dxa"/>
            <w:tcBorders>
              <w:top w:val="single" w:sz="4" w:space="0" w:color="auto"/>
              <w:left w:val="single" w:sz="4" w:space="0" w:color="auto"/>
              <w:bottom w:val="single" w:sz="4" w:space="0" w:color="auto"/>
              <w:right w:val="single" w:sz="4" w:space="0" w:color="auto"/>
            </w:tcBorders>
            <w:vAlign w:val="center"/>
          </w:tcPr>
          <w:p w14:paraId="58BF5D9F"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24.62</w:t>
            </w:r>
          </w:p>
        </w:tc>
        <w:tc>
          <w:tcPr>
            <w:tcW w:w="1224" w:type="dxa"/>
            <w:tcBorders>
              <w:top w:val="single" w:sz="4" w:space="0" w:color="auto"/>
              <w:left w:val="single" w:sz="4" w:space="0" w:color="auto"/>
              <w:bottom w:val="single" w:sz="4" w:space="0" w:color="auto"/>
              <w:right w:val="single" w:sz="4" w:space="0" w:color="auto"/>
            </w:tcBorders>
            <w:vAlign w:val="center"/>
            <w:hideMark/>
          </w:tcPr>
          <w:p w14:paraId="40777002"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235.61</w:t>
            </w:r>
          </w:p>
        </w:tc>
        <w:tc>
          <w:tcPr>
            <w:tcW w:w="989" w:type="dxa"/>
            <w:tcBorders>
              <w:top w:val="single" w:sz="4" w:space="0" w:color="auto"/>
              <w:left w:val="single" w:sz="4" w:space="0" w:color="auto"/>
              <w:bottom w:val="single" w:sz="4" w:space="0" w:color="auto"/>
              <w:right w:val="single" w:sz="4" w:space="0" w:color="auto"/>
            </w:tcBorders>
            <w:vAlign w:val="center"/>
            <w:hideMark/>
          </w:tcPr>
          <w:p w14:paraId="4110CF00"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9.50</w:t>
            </w:r>
          </w:p>
        </w:tc>
        <w:tc>
          <w:tcPr>
            <w:tcW w:w="1336" w:type="dxa"/>
            <w:tcBorders>
              <w:top w:val="single" w:sz="4" w:space="0" w:color="auto"/>
              <w:left w:val="single" w:sz="4" w:space="0" w:color="auto"/>
              <w:bottom w:val="single" w:sz="4" w:space="0" w:color="auto"/>
              <w:right w:val="single" w:sz="4" w:space="0" w:color="auto"/>
            </w:tcBorders>
            <w:vAlign w:val="center"/>
            <w:hideMark/>
          </w:tcPr>
          <w:p w14:paraId="3CE1F769"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28.53</w:t>
            </w:r>
          </w:p>
        </w:tc>
        <w:tc>
          <w:tcPr>
            <w:tcW w:w="992" w:type="dxa"/>
            <w:tcBorders>
              <w:top w:val="single" w:sz="4" w:space="0" w:color="auto"/>
              <w:left w:val="single" w:sz="4" w:space="0" w:color="auto"/>
              <w:bottom w:val="single" w:sz="4" w:space="0" w:color="auto"/>
              <w:right w:val="single" w:sz="4" w:space="0" w:color="auto"/>
            </w:tcBorders>
            <w:vAlign w:val="center"/>
          </w:tcPr>
          <w:p w14:paraId="43DD4AC4"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23.53</w:t>
            </w:r>
          </w:p>
        </w:tc>
        <w:tc>
          <w:tcPr>
            <w:tcW w:w="1070" w:type="dxa"/>
            <w:tcBorders>
              <w:top w:val="single" w:sz="4" w:space="0" w:color="auto"/>
              <w:left w:val="single" w:sz="4" w:space="0" w:color="auto"/>
              <w:bottom w:val="single" w:sz="4" w:space="0" w:color="auto"/>
              <w:right w:val="single" w:sz="4" w:space="0" w:color="auto"/>
            </w:tcBorders>
            <w:vAlign w:val="center"/>
          </w:tcPr>
          <w:p w14:paraId="1B8A0FF5"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21.43</w:t>
            </w:r>
          </w:p>
        </w:tc>
      </w:tr>
      <w:tr w:rsidR="002075BF" w:rsidRPr="006E6925" w14:paraId="6726DD48" w14:textId="77777777" w:rsidTr="006E6925">
        <w:trPr>
          <w:trHeight w:val="170"/>
          <w:jc w:val="center"/>
        </w:trPr>
        <w:tc>
          <w:tcPr>
            <w:tcW w:w="1426" w:type="dxa"/>
            <w:tcBorders>
              <w:top w:val="single" w:sz="4" w:space="0" w:color="auto"/>
              <w:left w:val="single" w:sz="4" w:space="0" w:color="auto"/>
              <w:bottom w:val="single" w:sz="4" w:space="0" w:color="auto"/>
              <w:right w:val="single" w:sz="4" w:space="0" w:color="auto"/>
            </w:tcBorders>
            <w:vAlign w:val="center"/>
            <w:hideMark/>
          </w:tcPr>
          <w:p w14:paraId="0EBAAFB2"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LRA 5166 X ANJALI</w:t>
            </w:r>
          </w:p>
        </w:tc>
        <w:tc>
          <w:tcPr>
            <w:tcW w:w="1108" w:type="dxa"/>
            <w:tcBorders>
              <w:top w:val="single" w:sz="4" w:space="0" w:color="auto"/>
              <w:left w:val="single" w:sz="4" w:space="0" w:color="auto"/>
              <w:bottom w:val="single" w:sz="4" w:space="0" w:color="auto"/>
              <w:right w:val="single" w:sz="4" w:space="0" w:color="auto"/>
            </w:tcBorders>
            <w:vAlign w:val="center"/>
            <w:hideMark/>
          </w:tcPr>
          <w:p w14:paraId="2AF2FCCF" w14:textId="77777777" w:rsidR="002075BF" w:rsidRPr="006E6925" w:rsidRDefault="002075BF" w:rsidP="006E6925">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108.86</w:t>
            </w:r>
          </w:p>
        </w:tc>
        <w:tc>
          <w:tcPr>
            <w:tcW w:w="1430" w:type="dxa"/>
            <w:tcBorders>
              <w:top w:val="single" w:sz="4" w:space="0" w:color="auto"/>
              <w:left w:val="single" w:sz="4" w:space="0" w:color="auto"/>
              <w:bottom w:val="single" w:sz="4" w:space="0" w:color="auto"/>
              <w:right w:val="single" w:sz="4" w:space="0" w:color="auto"/>
            </w:tcBorders>
            <w:vAlign w:val="center"/>
            <w:hideMark/>
          </w:tcPr>
          <w:p w14:paraId="46D94D11" w14:textId="77777777" w:rsidR="002075BF" w:rsidRPr="006E6925" w:rsidRDefault="002075BF" w:rsidP="006E6925">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1.22</w:t>
            </w:r>
          </w:p>
        </w:tc>
        <w:tc>
          <w:tcPr>
            <w:tcW w:w="1270" w:type="dxa"/>
            <w:tcBorders>
              <w:top w:val="single" w:sz="4" w:space="0" w:color="auto"/>
              <w:left w:val="single" w:sz="4" w:space="0" w:color="auto"/>
              <w:bottom w:val="single" w:sz="4" w:space="0" w:color="auto"/>
              <w:right w:val="single" w:sz="4" w:space="0" w:color="auto"/>
            </w:tcBorders>
            <w:vAlign w:val="center"/>
            <w:hideMark/>
          </w:tcPr>
          <w:p w14:paraId="196E640A" w14:textId="77777777" w:rsidR="002075BF" w:rsidRPr="006E6925" w:rsidRDefault="002075BF" w:rsidP="006E6925">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17.69</w:t>
            </w:r>
          </w:p>
        </w:tc>
        <w:tc>
          <w:tcPr>
            <w:tcW w:w="1115" w:type="dxa"/>
            <w:tcBorders>
              <w:top w:val="single" w:sz="4" w:space="0" w:color="auto"/>
              <w:left w:val="single" w:sz="4" w:space="0" w:color="auto"/>
              <w:bottom w:val="single" w:sz="4" w:space="0" w:color="auto"/>
              <w:right w:val="single" w:sz="4" w:space="0" w:color="auto"/>
            </w:tcBorders>
            <w:vAlign w:val="center"/>
            <w:hideMark/>
          </w:tcPr>
          <w:p w14:paraId="3B008576" w14:textId="77777777" w:rsidR="002075BF" w:rsidRPr="006E6925" w:rsidRDefault="002075BF" w:rsidP="006E6925">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50.24</w:t>
            </w:r>
          </w:p>
        </w:tc>
        <w:tc>
          <w:tcPr>
            <w:tcW w:w="896" w:type="dxa"/>
            <w:tcBorders>
              <w:top w:val="single" w:sz="4" w:space="0" w:color="auto"/>
              <w:left w:val="single" w:sz="4" w:space="0" w:color="auto"/>
              <w:bottom w:val="single" w:sz="4" w:space="0" w:color="auto"/>
              <w:right w:val="single" w:sz="4" w:space="0" w:color="auto"/>
            </w:tcBorders>
            <w:vAlign w:val="center"/>
            <w:hideMark/>
          </w:tcPr>
          <w:p w14:paraId="1E0CD1B1" w14:textId="77777777" w:rsidR="002075BF" w:rsidRPr="006E6925" w:rsidRDefault="002075BF" w:rsidP="006E6925">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4.27</w:t>
            </w:r>
          </w:p>
        </w:tc>
        <w:tc>
          <w:tcPr>
            <w:tcW w:w="1070" w:type="dxa"/>
            <w:tcBorders>
              <w:top w:val="single" w:sz="4" w:space="0" w:color="auto"/>
              <w:left w:val="single" w:sz="4" w:space="0" w:color="auto"/>
              <w:bottom w:val="single" w:sz="4" w:space="0" w:color="auto"/>
              <w:right w:val="single" w:sz="4" w:space="0" w:color="auto"/>
            </w:tcBorders>
            <w:vAlign w:val="center"/>
            <w:hideMark/>
          </w:tcPr>
          <w:p w14:paraId="6CD53443"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26.18</w:t>
            </w:r>
          </w:p>
        </w:tc>
        <w:tc>
          <w:tcPr>
            <w:tcW w:w="992" w:type="dxa"/>
            <w:tcBorders>
              <w:top w:val="single" w:sz="4" w:space="0" w:color="auto"/>
              <w:left w:val="single" w:sz="4" w:space="0" w:color="auto"/>
              <w:bottom w:val="single" w:sz="4" w:space="0" w:color="auto"/>
              <w:right w:val="single" w:sz="4" w:space="0" w:color="auto"/>
            </w:tcBorders>
            <w:vAlign w:val="center"/>
          </w:tcPr>
          <w:p w14:paraId="4A42DAB0"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26.13</w:t>
            </w:r>
          </w:p>
        </w:tc>
        <w:tc>
          <w:tcPr>
            <w:tcW w:w="1224" w:type="dxa"/>
            <w:tcBorders>
              <w:top w:val="single" w:sz="4" w:space="0" w:color="auto"/>
              <w:left w:val="single" w:sz="4" w:space="0" w:color="auto"/>
              <w:bottom w:val="single" w:sz="4" w:space="0" w:color="auto"/>
              <w:right w:val="single" w:sz="4" w:space="0" w:color="auto"/>
            </w:tcBorders>
            <w:vAlign w:val="center"/>
            <w:hideMark/>
          </w:tcPr>
          <w:p w14:paraId="01CC5E98"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160.12</w:t>
            </w:r>
          </w:p>
        </w:tc>
        <w:tc>
          <w:tcPr>
            <w:tcW w:w="989" w:type="dxa"/>
            <w:tcBorders>
              <w:top w:val="single" w:sz="4" w:space="0" w:color="auto"/>
              <w:left w:val="single" w:sz="4" w:space="0" w:color="auto"/>
              <w:bottom w:val="single" w:sz="4" w:space="0" w:color="auto"/>
              <w:right w:val="single" w:sz="4" w:space="0" w:color="auto"/>
            </w:tcBorders>
            <w:vAlign w:val="center"/>
            <w:hideMark/>
          </w:tcPr>
          <w:p w14:paraId="185599BB"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9.56</w:t>
            </w:r>
          </w:p>
        </w:tc>
        <w:tc>
          <w:tcPr>
            <w:tcW w:w="1336" w:type="dxa"/>
            <w:tcBorders>
              <w:top w:val="single" w:sz="4" w:space="0" w:color="auto"/>
              <w:left w:val="single" w:sz="4" w:space="0" w:color="auto"/>
              <w:bottom w:val="single" w:sz="4" w:space="0" w:color="auto"/>
              <w:right w:val="single" w:sz="4" w:space="0" w:color="auto"/>
            </w:tcBorders>
            <w:vAlign w:val="center"/>
            <w:hideMark/>
          </w:tcPr>
          <w:p w14:paraId="26F74A5E"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30.13</w:t>
            </w:r>
          </w:p>
        </w:tc>
        <w:tc>
          <w:tcPr>
            <w:tcW w:w="992" w:type="dxa"/>
            <w:tcBorders>
              <w:top w:val="single" w:sz="4" w:space="0" w:color="auto"/>
              <w:left w:val="single" w:sz="4" w:space="0" w:color="auto"/>
              <w:bottom w:val="single" w:sz="4" w:space="0" w:color="auto"/>
              <w:right w:val="single" w:sz="4" w:space="0" w:color="auto"/>
            </w:tcBorders>
            <w:vAlign w:val="center"/>
          </w:tcPr>
          <w:p w14:paraId="77ECC1CD"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25.13</w:t>
            </w:r>
          </w:p>
        </w:tc>
        <w:tc>
          <w:tcPr>
            <w:tcW w:w="1070" w:type="dxa"/>
            <w:tcBorders>
              <w:top w:val="single" w:sz="4" w:space="0" w:color="auto"/>
              <w:left w:val="single" w:sz="4" w:space="0" w:color="auto"/>
              <w:bottom w:val="single" w:sz="4" w:space="0" w:color="auto"/>
              <w:right w:val="single" w:sz="4" w:space="0" w:color="auto"/>
            </w:tcBorders>
            <w:vAlign w:val="center"/>
          </w:tcPr>
          <w:p w14:paraId="50D3C484"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19.47</w:t>
            </w:r>
          </w:p>
        </w:tc>
      </w:tr>
      <w:tr w:rsidR="002075BF" w:rsidRPr="006E6925" w14:paraId="5AD8D942" w14:textId="77777777" w:rsidTr="006E6925">
        <w:trPr>
          <w:trHeight w:val="170"/>
          <w:jc w:val="center"/>
        </w:trPr>
        <w:tc>
          <w:tcPr>
            <w:tcW w:w="1426" w:type="dxa"/>
            <w:tcBorders>
              <w:top w:val="single" w:sz="4" w:space="0" w:color="auto"/>
              <w:left w:val="single" w:sz="4" w:space="0" w:color="auto"/>
              <w:bottom w:val="single" w:sz="4" w:space="0" w:color="auto"/>
              <w:right w:val="single" w:sz="4" w:space="0" w:color="auto"/>
            </w:tcBorders>
            <w:vAlign w:val="center"/>
            <w:hideMark/>
          </w:tcPr>
          <w:p w14:paraId="5904117C"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LRA 5166 X SURAKSHA</w:t>
            </w:r>
          </w:p>
        </w:tc>
        <w:tc>
          <w:tcPr>
            <w:tcW w:w="1108" w:type="dxa"/>
            <w:tcBorders>
              <w:top w:val="single" w:sz="4" w:space="0" w:color="auto"/>
              <w:left w:val="single" w:sz="4" w:space="0" w:color="auto"/>
              <w:bottom w:val="single" w:sz="4" w:space="0" w:color="auto"/>
              <w:right w:val="single" w:sz="4" w:space="0" w:color="auto"/>
            </w:tcBorders>
            <w:vAlign w:val="center"/>
            <w:hideMark/>
          </w:tcPr>
          <w:p w14:paraId="0C1FA555" w14:textId="77777777" w:rsidR="002075BF" w:rsidRPr="006E6925" w:rsidRDefault="002075BF" w:rsidP="006E6925">
            <w:pPr>
              <w:spacing w:after="0"/>
              <w:jc w:val="center"/>
              <w:rPr>
                <w:rFonts w:ascii="Arial" w:hAnsi="Arial" w:cs="Arial"/>
                <w:sz w:val="20"/>
                <w:szCs w:val="20"/>
              </w:rPr>
            </w:pPr>
            <w:r w:rsidRPr="006E6925">
              <w:rPr>
                <w:rFonts w:ascii="Arial" w:eastAsia="Times New Roman" w:hAnsi="Arial" w:cs="Arial"/>
                <w:sz w:val="20"/>
                <w:szCs w:val="20"/>
                <w:lang w:eastAsia="en-IN"/>
              </w:rPr>
              <w:t>102.94</w:t>
            </w:r>
          </w:p>
        </w:tc>
        <w:tc>
          <w:tcPr>
            <w:tcW w:w="1430" w:type="dxa"/>
            <w:tcBorders>
              <w:top w:val="single" w:sz="4" w:space="0" w:color="auto"/>
              <w:left w:val="single" w:sz="4" w:space="0" w:color="auto"/>
              <w:bottom w:val="single" w:sz="4" w:space="0" w:color="auto"/>
              <w:right w:val="single" w:sz="4" w:space="0" w:color="auto"/>
            </w:tcBorders>
            <w:vAlign w:val="center"/>
            <w:hideMark/>
          </w:tcPr>
          <w:p w14:paraId="351654D8" w14:textId="77777777" w:rsidR="002075BF" w:rsidRPr="006E6925" w:rsidRDefault="002075BF" w:rsidP="006E6925">
            <w:pPr>
              <w:spacing w:after="0"/>
              <w:jc w:val="center"/>
              <w:rPr>
                <w:rFonts w:ascii="Arial" w:hAnsi="Arial" w:cs="Arial"/>
                <w:sz w:val="20"/>
                <w:szCs w:val="20"/>
              </w:rPr>
            </w:pPr>
            <w:r w:rsidRPr="006E6925">
              <w:rPr>
                <w:rFonts w:ascii="Arial" w:eastAsia="Times New Roman" w:hAnsi="Arial" w:cs="Arial"/>
                <w:sz w:val="20"/>
                <w:szCs w:val="20"/>
                <w:lang w:eastAsia="en-IN"/>
              </w:rPr>
              <w:t>0.33</w:t>
            </w:r>
          </w:p>
        </w:tc>
        <w:tc>
          <w:tcPr>
            <w:tcW w:w="1270" w:type="dxa"/>
            <w:tcBorders>
              <w:top w:val="single" w:sz="4" w:space="0" w:color="auto"/>
              <w:left w:val="single" w:sz="4" w:space="0" w:color="auto"/>
              <w:bottom w:val="single" w:sz="4" w:space="0" w:color="auto"/>
              <w:right w:val="single" w:sz="4" w:space="0" w:color="auto"/>
            </w:tcBorders>
            <w:vAlign w:val="center"/>
            <w:hideMark/>
          </w:tcPr>
          <w:p w14:paraId="34C1A754" w14:textId="77777777" w:rsidR="002075BF" w:rsidRPr="006E6925" w:rsidRDefault="002075BF" w:rsidP="006E6925">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15.37</w:t>
            </w:r>
          </w:p>
        </w:tc>
        <w:tc>
          <w:tcPr>
            <w:tcW w:w="1115" w:type="dxa"/>
            <w:tcBorders>
              <w:top w:val="single" w:sz="4" w:space="0" w:color="auto"/>
              <w:left w:val="single" w:sz="4" w:space="0" w:color="auto"/>
              <w:bottom w:val="single" w:sz="4" w:space="0" w:color="auto"/>
              <w:right w:val="single" w:sz="4" w:space="0" w:color="auto"/>
            </w:tcBorders>
            <w:vAlign w:val="center"/>
            <w:hideMark/>
          </w:tcPr>
          <w:p w14:paraId="043D1896" w14:textId="77777777" w:rsidR="002075BF" w:rsidRPr="006E6925" w:rsidRDefault="002075BF" w:rsidP="006E6925">
            <w:pPr>
              <w:spacing w:after="0"/>
              <w:jc w:val="center"/>
              <w:rPr>
                <w:rFonts w:ascii="Arial" w:hAnsi="Arial" w:cs="Arial"/>
                <w:sz w:val="20"/>
                <w:szCs w:val="20"/>
              </w:rPr>
            </w:pPr>
            <w:r w:rsidRPr="006E6925">
              <w:rPr>
                <w:rFonts w:ascii="Arial" w:eastAsia="Times New Roman" w:hAnsi="Arial" w:cs="Arial"/>
                <w:sz w:val="20"/>
                <w:szCs w:val="20"/>
                <w:lang w:eastAsia="en-IN"/>
              </w:rPr>
              <w:t>56.81</w:t>
            </w:r>
          </w:p>
        </w:tc>
        <w:tc>
          <w:tcPr>
            <w:tcW w:w="896" w:type="dxa"/>
            <w:tcBorders>
              <w:top w:val="single" w:sz="4" w:space="0" w:color="auto"/>
              <w:left w:val="single" w:sz="4" w:space="0" w:color="auto"/>
              <w:bottom w:val="single" w:sz="4" w:space="0" w:color="auto"/>
              <w:right w:val="single" w:sz="4" w:space="0" w:color="auto"/>
            </w:tcBorders>
            <w:vAlign w:val="center"/>
            <w:hideMark/>
          </w:tcPr>
          <w:p w14:paraId="36E4E884"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3.92</w:t>
            </w:r>
          </w:p>
        </w:tc>
        <w:tc>
          <w:tcPr>
            <w:tcW w:w="1070" w:type="dxa"/>
            <w:tcBorders>
              <w:top w:val="single" w:sz="4" w:space="0" w:color="auto"/>
              <w:left w:val="single" w:sz="4" w:space="0" w:color="auto"/>
              <w:bottom w:val="single" w:sz="4" w:space="0" w:color="auto"/>
              <w:right w:val="single" w:sz="4" w:space="0" w:color="auto"/>
            </w:tcBorders>
            <w:vAlign w:val="center"/>
            <w:hideMark/>
          </w:tcPr>
          <w:p w14:paraId="06B8E85F"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22.31</w:t>
            </w:r>
          </w:p>
        </w:tc>
        <w:tc>
          <w:tcPr>
            <w:tcW w:w="992" w:type="dxa"/>
            <w:tcBorders>
              <w:top w:val="single" w:sz="4" w:space="0" w:color="auto"/>
              <w:left w:val="single" w:sz="4" w:space="0" w:color="auto"/>
              <w:bottom w:val="single" w:sz="4" w:space="0" w:color="auto"/>
              <w:right w:val="single" w:sz="4" w:space="0" w:color="auto"/>
            </w:tcBorders>
            <w:vAlign w:val="center"/>
          </w:tcPr>
          <w:p w14:paraId="7EB744DF"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31.81</w:t>
            </w:r>
          </w:p>
        </w:tc>
        <w:tc>
          <w:tcPr>
            <w:tcW w:w="1224" w:type="dxa"/>
            <w:tcBorders>
              <w:top w:val="single" w:sz="4" w:space="0" w:color="auto"/>
              <w:left w:val="single" w:sz="4" w:space="0" w:color="auto"/>
              <w:bottom w:val="single" w:sz="4" w:space="0" w:color="auto"/>
              <w:right w:val="single" w:sz="4" w:space="0" w:color="auto"/>
            </w:tcBorders>
            <w:vAlign w:val="center"/>
            <w:hideMark/>
          </w:tcPr>
          <w:p w14:paraId="57DA2056"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165.06</w:t>
            </w:r>
          </w:p>
        </w:tc>
        <w:tc>
          <w:tcPr>
            <w:tcW w:w="989" w:type="dxa"/>
            <w:tcBorders>
              <w:top w:val="single" w:sz="4" w:space="0" w:color="auto"/>
              <w:left w:val="single" w:sz="4" w:space="0" w:color="auto"/>
              <w:bottom w:val="single" w:sz="4" w:space="0" w:color="auto"/>
              <w:right w:val="single" w:sz="4" w:space="0" w:color="auto"/>
            </w:tcBorders>
            <w:vAlign w:val="center"/>
            <w:hideMark/>
          </w:tcPr>
          <w:p w14:paraId="661770DC"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6.40</w:t>
            </w:r>
          </w:p>
        </w:tc>
        <w:tc>
          <w:tcPr>
            <w:tcW w:w="1336" w:type="dxa"/>
            <w:tcBorders>
              <w:top w:val="single" w:sz="4" w:space="0" w:color="auto"/>
              <w:left w:val="single" w:sz="4" w:space="0" w:color="auto"/>
              <w:bottom w:val="single" w:sz="4" w:space="0" w:color="auto"/>
              <w:right w:val="single" w:sz="4" w:space="0" w:color="auto"/>
            </w:tcBorders>
            <w:vAlign w:val="center"/>
            <w:hideMark/>
          </w:tcPr>
          <w:p w14:paraId="2C519E29"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32.60</w:t>
            </w:r>
          </w:p>
        </w:tc>
        <w:tc>
          <w:tcPr>
            <w:tcW w:w="992" w:type="dxa"/>
            <w:tcBorders>
              <w:top w:val="single" w:sz="4" w:space="0" w:color="auto"/>
              <w:left w:val="single" w:sz="4" w:space="0" w:color="auto"/>
              <w:bottom w:val="single" w:sz="4" w:space="0" w:color="auto"/>
              <w:right w:val="single" w:sz="4" w:space="0" w:color="auto"/>
            </w:tcBorders>
            <w:vAlign w:val="center"/>
          </w:tcPr>
          <w:p w14:paraId="522D567F"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27.60</w:t>
            </w:r>
          </w:p>
        </w:tc>
        <w:tc>
          <w:tcPr>
            <w:tcW w:w="1070" w:type="dxa"/>
            <w:tcBorders>
              <w:top w:val="single" w:sz="4" w:space="0" w:color="auto"/>
              <w:left w:val="single" w:sz="4" w:space="0" w:color="auto"/>
              <w:bottom w:val="single" w:sz="4" w:space="0" w:color="auto"/>
              <w:right w:val="single" w:sz="4" w:space="0" w:color="auto"/>
            </w:tcBorders>
            <w:vAlign w:val="center"/>
          </w:tcPr>
          <w:p w14:paraId="305C2A8B"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25.07</w:t>
            </w:r>
          </w:p>
        </w:tc>
      </w:tr>
      <w:tr w:rsidR="002075BF" w:rsidRPr="006E6925" w14:paraId="2154C992" w14:textId="77777777" w:rsidTr="006E6925">
        <w:trPr>
          <w:trHeight w:val="170"/>
          <w:jc w:val="center"/>
        </w:trPr>
        <w:tc>
          <w:tcPr>
            <w:tcW w:w="1426" w:type="dxa"/>
            <w:tcBorders>
              <w:top w:val="single" w:sz="4" w:space="0" w:color="auto"/>
              <w:left w:val="single" w:sz="4" w:space="0" w:color="auto"/>
              <w:bottom w:val="single" w:sz="4" w:space="0" w:color="auto"/>
              <w:right w:val="single" w:sz="4" w:space="0" w:color="auto"/>
            </w:tcBorders>
            <w:vAlign w:val="center"/>
            <w:hideMark/>
          </w:tcPr>
          <w:p w14:paraId="4C138CBF"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LRA 5166 X SUNANTHA</w:t>
            </w:r>
          </w:p>
        </w:tc>
        <w:tc>
          <w:tcPr>
            <w:tcW w:w="1108" w:type="dxa"/>
            <w:tcBorders>
              <w:top w:val="single" w:sz="4" w:space="0" w:color="auto"/>
              <w:left w:val="single" w:sz="4" w:space="0" w:color="auto"/>
              <w:bottom w:val="single" w:sz="4" w:space="0" w:color="auto"/>
              <w:right w:val="single" w:sz="4" w:space="0" w:color="auto"/>
            </w:tcBorders>
            <w:vAlign w:val="center"/>
            <w:hideMark/>
          </w:tcPr>
          <w:p w14:paraId="250B5813" w14:textId="77777777" w:rsidR="002075BF" w:rsidRPr="006E6925" w:rsidRDefault="002075BF" w:rsidP="006E6925">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114.67</w:t>
            </w:r>
          </w:p>
        </w:tc>
        <w:tc>
          <w:tcPr>
            <w:tcW w:w="1430" w:type="dxa"/>
            <w:tcBorders>
              <w:top w:val="single" w:sz="4" w:space="0" w:color="auto"/>
              <w:left w:val="single" w:sz="4" w:space="0" w:color="auto"/>
              <w:bottom w:val="single" w:sz="4" w:space="0" w:color="auto"/>
              <w:right w:val="single" w:sz="4" w:space="0" w:color="auto"/>
            </w:tcBorders>
            <w:vAlign w:val="center"/>
            <w:hideMark/>
          </w:tcPr>
          <w:p w14:paraId="3F3E9ED4" w14:textId="77777777" w:rsidR="002075BF" w:rsidRPr="006E6925" w:rsidRDefault="002075BF" w:rsidP="006E6925">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0.74</w:t>
            </w:r>
          </w:p>
        </w:tc>
        <w:tc>
          <w:tcPr>
            <w:tcW w:w="1270" w:type="dxa"/>
            <w:tcBorders>
              <w:top w:val="single" w:sz="4" w:space="0" w:color="auto"/>
              <w:left w:val="single" w:sz="4" w:space="0" w:color="auto"/>
              <w:bottom w:val="single" w:sz="4" w:space="0" w:color="auto"/>
              <w:right w:val="single" w:sz="4" w:space="0" w:color="auto"/>
            </w:tcBorders>
            <w:vAlign w:val="center"/>
            <w:hideMark/>
          </w:tcPr>
          <w:p w14:paraId="60600142" w14:textId="77777777" w:rsidR="002075BF" w:rsidRPr="006E6925" w:rsidRDefault="002075BF" w:rsidP="006E6925">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19.01</w:t>
            </w:r>
          </w:p>
        </w:tc>
        <w:tc>
          <w:tcPr>
            <w:tcW w:w="1115" w:type="dxa"/>
            <w:tcBorders>
              <w:top w:val="single" w:sz="4" w:space="0" w:color="auto"/>
              <w:left w:val="single" w:sz="4" w:space="0" w:color="auto"/>
              <w:bottom w:val="single" w:sz="4" w:space="0" w:color="auto"/>
              <w:right w:val="single" w:sz="4" w:space="0" w:color="auto"/>
            </w:tcBorders>
            <w:vAlign w:val="center"/>
            <w:hideMark/>
          </w:tcPr>
          <w:p w14:paraId="5E1D1D70" w14:textId="77777777" w:rsidR="002075BF" w:rsidRPr="006E6925" w:rsidRDefault="002075BF" w:rsidP="006E6925">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55.71</w:t>
            </w:r>
          </w:p>
        </w:tc>
        <w:tc>
          <w:tcPr>
            <w:tcW w:w="896" w:type="dxa"/>
            <w:tcBorders>
              <w:top w:val="single" w:sz="4" w:space="0" w:color="auto"/>
              <w:left w:val="single" w:sz="4" w:space="0" w:color="auto"/>
              <w:bottom w:val="single" w:sz="4" w:space="0" w:color="auto"/>
              <w:right w:val="single" w:sz="4" w:space="0" w:color="auto"/>
            </w:tcBorders>
            <w:vAlign w:val="center"/>
            <w:hideMark/>
          </w:tcPr>
          <w:p w14:paraId="1DFF3113" w14:textId="77777777" w:rsidR="002075BF" w:rsidRPr="006E6925" w:rsidRDefault="002075BF" w:rsidP="006E6925">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3.35</w:t>
            </w:r>
          </w:p>
        </w:tc>
        <w:tc>
          <w:tcPr>
            <w:tcW w:w="1070" w:type="dxa"/>
            <w:tcBorders>
              <w:top w:val="single" w:sz="4" w:space="0" w:color="auto"/>
              <w:left w:val="single" w:sz="4" w:space="0" w:color="auto"/>
              <w:bottom w:val="single" w:sz="4" w:space="0" w:color="auto"/>
              <w:right w:val="single" w:sz="4" w:space="0" w:color="auto"/>
            </w:tcBorders>
            <w:vAlign w:val="center"/>
            <w:hideMark/>
          </w:tcPr>
          <w:p w14:paraId="620A6225" w14:textId="77777777" w:rsidR="002075BF" w:rsidRPr="006E6925" w:rsidRDefault="002075BF" w:rsidP="006E6925">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27.22</w:t>
            </w:r>
          </w:p>
        </w:tc>
        <w:tc>
          <w:tcPr>
            <w:tcW w:w="992" w:type="dxa"/>
            <w:tcBorders>
              <w:top w:val="single" w:sz="4" w:space="0" w:color="auto"/>
              <w:left w:val="single" w:sz="4" w:space="0" w:color="auto"/>
              <w:bottom w:val="single" w:sz="4" w:space="0" w:color="auto"/>
              <w:right w:val="single" w:sz="4" w:space="0" w:color="auto"/>
            </w:tcBorders>
            <w:vAlign w:val="center"/>
          </w:tcPr>
          <w:p w14:paraId="436400C7" w14:textId="77777777" w:rsidR="002075BF" w:rsidRPr="006E6925" w:rsidRDefault="002075BF" w:rsidP="006E6925">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24.52</w:t>
            </w:r>
          </w:p>
        </w:tc>
        <w:tc>
          <w:tcPr>
            <w:tcW w:w="1224" w:type="dxa"/>
            <w:tcBorders>
              <w:top w:val="single" w:sz="4" w:space="0" w:color="auto"/>
              <w:left w:val="single" w:sz="4" w:space="0" w:color="auto"/>
              <w:bottom w:val="single" w:sz="4" w:space="0" w:color="auto"/>
              <w:right w:val="single" w:sz="4" w:space="0" w:color="auto"/>
            </w:tcBorders>
            <w:vAlign w:val="center"/>
            <w:hideMark/>
          </w:tcPr>
          <w:p w14:paraId="6E7EBC3D" w14:textId="77777777" w:rsidR="002075BF" w:rsidRPr="006E6925" w:rsidRDefault="002075BF" w:rsidP="006E6925">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138.60</w:t>
            </w:r>
          </w:p>
        </w:tc>
        <w:tc>
          <w:tcPr>
            <w:tcW w:w="989" w:type="dxa"/>
            <w:tcBorders>
              <w:top w:val="single" w:sz="4" w:space="0" w:color="auto"/>
              <w:left w:val="single" w:sz="4" w:space="0" w:color="auto"/>
              <w:bottom w:val="single" w:sz="4" w:space="0" w:color="auto"/>
              <w:right w:val="single" w:sz="4" w:space="0" w:color="auto"/>
            </w:tcBorders>
            <w:vAlign w:val="center"/>
            <w:hideMark/>
          </w:tcPr>
          <w:p w14:paraId="0F086A39"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6.47</w:t>
            </w:r>
          </w:p>
        </w:tc>
        <w:tc>
          <w:tcPr>
            <w:tcW w:w="1336" w:type="dxa"/>
            <w:tcBorders>
              <w:top w:val="single" w:sz="4" w:space="0" w:color="auto"/>
              <w:left w:val="single" w:sz="4" w:space="0" w:color="auto"/>
              <w:bottom w:val="single" w:sz="4" w:space="0" w:color="auto"/>
              <w:right w:val="single" w:sz="4" w:space="0" w:color="auto"/>
            </w:tcBorders>
            <w:vAlign w:val="center"/>
            <w:hideMark/>
          </w:tcPr>
          <w:p w14:paraId="50DFBC23"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33.00</w:t>
            </w:r>
          </w:p>
        </w:tc>
        <w:tc>
          <w:tcPr>
            <w:tcW w:w="992" w:type="dxa"/>
            <w:tcBorders>
              <w:top w:val="single" w:sz="4" w:space="0" w:color="auto"/>
              <w:left w:val="single" w:sz="4" w:space="0" w:color="auto"/>
              <w:bottom w:val="single" w:sz="4" w:space="0" w:color="auto"/>
              <w:right w:val="single" w:sz="4" w:space="0" w:color="auto"/>
            </w:tcBorders>
            <w:vAlign w:val="center"/>
          </w:tcPr>
          <w:p w14:paraId="324163BB"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28.00</w:t>
            </w:r>
          </w:p>
        </w:tc>
        <w:tc>
          <w:tcPr>
            <w:tcW w:w="1070" w:type="dxa"/>
            <w:tcBorders>
              <w:top w:val="single" w:sz="4" w:space="0" w:color="auto"/>
              <w:left w:val="single" w:sz="4" w:space="0" w:color="auto"/>
              <w:bottom w:val="single" w:sz="4" w:space="0" w:color="auto"/>
              <w:right w:val="single" w:sz="4" w:space="0" w:color="auto"/>
            </w:tcBorders>
            <w:vAlign w:val="center"/>
          </w:tcPr>
          <w:p w14:paraId="119BCEAF"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26.30</w:t>
            </w:r>
          </w:p>
        </w:tc>
      </w:tr>
      <w:tr w:rsidR="002075BF" w:rsidRPr="006E6925" w14:paraId="2AB71E44" w14:textId="77777777" w:rsidTr="006E6925">
        <w:trPr>
          <w:trHeight w:val="170"/>
          <w:jc w:val="center"/>
        </w:trPr>
        <w:tc>
          <w:tcPr>
            <w:tcW w:w="1426" w:type="dxa"/>
            <w:tcBorders>
              <w:top w:val="single" w:sz="4" w:space="0" w:color="auto"/>
              <w:left w:val="single" w:sz="4" w:space="0" w:color="auto"/>
              <w:bottom w:val="single" w:sz="4" w:space="0" w:color="auto"/>
              <w:right w:val="single" w:sz="4" w:space="0" w:color="auto"/>
            </w:tcBorders>
            <w:vAlign w:val="center"/>
            <w:hideMark/>
          </w:tcPr>
          <w:p w14:paraId="4CC5B025"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LRA 5166 X MCU-5</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7034791" w14:textId="77777777" w:rsidR="002075BF" w:rsidRPr="006E6925" w:rsidRDefault="002075BF" w:rsidP="006E6925">
            <w:pPr>
              <w:spacing w:after="0"/>
              <w:jc w:val="center"/>
              <w:rPr>
                <w:rFonts w:ascii="Arial" w:hAnsi="Arial" w:cs="Arial"/>
                <w:sz w:val="20"/>
                <w:szCs w:val="20"/>
              </w:rPr>
            </w:pPr>
            <w:r w:rsidRPr="006E6925">
              <w:rPr>
                <w:rFonts w:ascii="Arial" w:eastAsia="Times New Roman" w:hAnsi="Arial" w:cs="Arial"/>
                <w:sz w:val="20"/>
                <w:szCs w:val="20"/>
                <w:lang w:eastAsia="en-IN"/>
              </w:rPr>
              <w:t>128.91</w:t>
            </w:r>
          </w:p>
        </w:tc>
        <w:tc>
          <w:tcPr>
            <w:tcW w:w="1430" w:type="dxa"/>
            <w:tcBorders>
              <w:top w:val="single" w:sz="4" w:space="0" w:color="auto"/>
              <w:left w:val="single" w:sz="4" w:space="0" w:color="auto"/>
              <w:bottom w:val="single" w:sz="4" w:space="0" w:color="auto"/>
              <w:right w:val="single" w:sz="4" w:space="0" w:color="auto"/>
            </w:tcBorders>
            <w:vAlign w:val="center"/>
            <w:hideMark/>
          </w:tcPr>
          <w:p w14:paraId="33DD747F" w14:textId="77777777" w:rsidR="002075BF" w:rsidRPr="006E6925" w:rsidRDefault="002075BF" w:rsidP="006E6925">
            <w:pPr>
              <w:spacing w:after="0"/>
              <w:jc w:val="center"/>
              <w:rPr>
                <w:rFonts w:ascii="Arial" w:hAnsi="Arial" w:cs="Arial"/>
                <w:sz w:val="20"/>
                <w:szCs w:val="20"/>
              </w:rPr>
            </w:pPr>
            <w:r w:rsidRPr="006E6925">
              <w:rPr>
                <w:rFonts w:ascii="Arial" w:eastAsia="Times New Roman" w:hAnsi="Arial" w:cs="Arial"/>
                <w:sz w:val="20"/>
                <w:szCs w:val="20"/>
                <w:lang w:eastAsia="en-IN"/>
              </w:rPr>
              <w:t>0.81</w:t>
            </w:r>
          </w:p>
        </w:tc>
        <w:tc>
          <w:tcPr>
            <w:tcW w:w="1270" w:type="dxa"/>
            <w:tcBorders>
              <w:top w:val="single" w:sz="4" w:space="0" w:color="auto"/>
              <w:left w:val="single" w:sz="4" w:space="0" w:color="auto"/>
              <w:bottom w:val="single" w:sz="4" w:space="0" w:color="auto"/>
              <w:right w:val="single" w:sz="4" w:space="0" w:color="auto"/>
            </w:tcBorders>
            <w:vAlign w:val="center"/>
            <w:hideMark/>
          </w:tcPr>
          <w:p w14:paraId="51CAF86A" w14:textId="77777777" w:rsidR="002075BF" w:rsidRPr="006E6925" w:rsidRDefault="002075BF" w:rsidP="006E6925">
            <w:pPr>
              <w:spacing w:after="0"/>
              <w:jc w:val="center"/>
              <w:rPr>
                <w:rFonts w:ascii="Arial" w:hAnsi="Arial" w:cs="Arial"/>
                <w:sz w:val="20"/>
                <w:szCs w:val="20"/>
              </w:rPr>
            </w:pPr>
            <w:r w:rsidRPr="006E6925">
              <w:rPr>
                <w:rFonts w:ascii="Arial" w:eastAsia="Times New Roman" w:hAnsi="Arial" w:cs="Arial"/>
                <w:sz w:val="20"/>
                <w:szCs w:val="20"/>
                <w:lang w:eastAsia="en-IN"/>
              </w:rPr>
              <w:t>22.62</w:t>
            </w:r>
          </w:p>
        </w:tc>
        <w:tc>
          <w:tcPr>
            <w:tcW w:w="1115" w:type="dxa"/>
            <w:tcBorders>
              <w:top w:val="single" w:sz="4" w:space="0" w:color="auto"/>
              <w:left w:val="single" w:sz="4" w:space="0" w:color="auto"/>
              <w:bottom w:val="single" w:sz="4" w:space="0" w:color="auto"/>
              <w:right w:val="single" w:sz="4" w:space="0" w:color="auto"/>
            </w:tcBorders>
            <w:vAlign w:val="center"/>
            <w:hideMark/>
          </w:tcPr>
          <w:p w14:paraId="72A8D0E6" w14:textId="77777777" w:rsidR="002075BF" w:rsidRPr="006E6925" w:rsidRDefault="002075BF" w:rsidP="006E6925">
            <w:pPr>
              <w:spacing w:after="0"/>
              <w:jc w:val="center"/>
              <w:rPr>
                <w:rFonts w:ascii="Arial" w:hAnsi="Arial" w:cs="Arial"/>
                <w:sz w:val="20"/>
                <w:szCs w:val="20"/>
              </w:rPr>
            </w:pPr>
            <w:r w:rsidRPr="006E6925">
              <w:rPr>
                <w:rFonts w:ascii="Arial" w:eastAsia="Times New Roman" w:hAnsi="Arial" w:cs="Arial"/>
                <w:sz w:val="20"/>
                <w:szCs w:val="20"/>
                <w:lang w:eastAsia="en-IN"/>
              </w:rPr>
              <w:t>47.92</w:t>
            </w:r>
          </w:p>
        </w:tc>
        <w:tc>
          <w:tcPr>
            <w:tcW w:w="896" w:type="dxa"/>
            <w:tcBorders>
              <w:top w:val="single" w:sz="4" w:space="0" w:color="auto"/>
              <w:left w:val="single" w:sz="4" w:space="0" w:color="auto"/>
              <w:bottom w:val="single" w:sz="4" w:space="0" w:color="auto"/>
              <w:right w:val="single" w:sz="4" w:space="0" w:color="auto"/>
            </w:tcBorders>
            <w:vAlign w:val="center"/>
            <w:hideMark/>
          </w:tcPr>
          <w:p w14:paraId="5162F1F4"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3.80</w:t>
            </w:r>
          </w:p>
        </w:tc>
        <w:tc>
          <w:tcPr>
            <w:tcW w:w="1070" w:type="dxa"/>
            <w:tcBorders>
              <w:top w:val="single" w:sz="4" w:space="0" w:color="auto"/>
              <w:left w:val="single" w:sz="4" w:space="0" w:color="auto"/>
              <w:bottom w:val="single" w:sz="4" w:space="0" w:color="auto"/>
              <w:right w:val="single" w:sz="4" w:space="0" w:color="auto"/>
            </w:tcBorders>
            <w:vAlign w:val="center"/>
            <w:hideMark/>
          </w:tcPr>
          <w:p w14:paraId="5BE8F4C8"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29.10</w:t>
            </w:r>
          </w:p>
        </w:tc>
        <w:tc>
          <w:tcPr>
            <w:tcW w:w="992" w:type="dxa"/>
            <w:tcBorders>
              <w:top w:val="single" w:sz="4" w:space="0" w:color="auto"/>
              <w:left w:val="single" w:sz="4" w:space="0" w:color="auto"/>
              <w:bottom w:val="single" w:sz="4" w:space="0" w:color="auto"/>
              <w:right w:val="single" w:sz="4" w:space="0" w:color="auto"/>
            </w:tcBorders>
            <w:vAlign w:val="center"/>
          </w:tcPr>
          <w:p w14:paraId="13038004"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25.21</w:t>
            </w:r>
          </w:p>
        </w:tc>
        <w:tc>
          <w:tcPr>
            <w:tcW w:w="1224" w:type="dxa"/>
            <w:tcBorders>
              <w:top w:val="single" w:sz="4" w:space="0" w:color="auto"/>
              <w:left w:val="single" w:sz="4" w:space="0" w:color="auto"/>
              <w:bottom w:val="single" w:sz="4" w:space="0" w:color="auto"/>
              <w:right w:val="single" w:sz="4" w:space="0" w:color="auto"/>
            </w:tcBorders>
            <w:vAlign w:val="center"/>
            <w:hideMark/>
          </w:tcPr>
          <w:p w14:paraId="0852C763"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196.64</w:t>
            </w:r>
          </w:p>
        </w:tc>
        <w:tc>
          <w:tcPr>
            <w:tcW w:w="989" w:type="dxa"/>
            <w:tcBorders>
              <w:top w:val="single" w:sz="4" w:space="0" w:color="auto"/>
              <w:left w:val="single" w:sz="4" w:space="0" w:color="auto"/>
              <w:bottom w:val="single" w:sz="4" w:space="0" w:color="auto"/>
              <w:right w:val="single" w:sz="4" w:space="0" w:color="auto"/>
            </w:tcBorders>
            <w:vAlign w:val="center"/>
            <w:hideMark/>
          </w:tcPr>
          <w:p w14:paraId="6AB7E1B3"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7.64</w:t>
            </w:r>
          </w:p>
        </w:tc>
        <w:tc>
          <w:tcPr>
            <w:tcW w:w="1336" w:type="dxa"/>
            <w:tcBorders>
              <w:top w:val="single" w:sz="4" w:space="0" w:color="auto"/>
              <w:left w:val="single" w:sz="4" w:space="0" w:color="auto"/>
              <w:bottom w:val="single" w:sz="4" w:space="0" w:color="auto"/>
              <w:right w:val="single" w:sz="4" w:space="0" w:color="auto"/>
            </w:tcBorders>
            <w:vAlign w:val="center"/>
            <w:hideMark/>
          </w:tcPr>
          <w:p w14:paraId="2B5A8DD5"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33.10</w:t>
            </w:r>
          </w:p>
        </w:tc>
        <w:tc>
          <w:tcPr>
            <w:tcW w:w="992" w:type="dxa"/>
            <w:tcBorders>
              <w:top w:val="single" w:sz="4" w:space="0" w:color="auto"/>
              <w:left w:val="single" w:sz="4" w:space="0" w:color="auto"/>
              <w:bottom w:val="single" w:sz="4" w:space="0" w:color="auto"/>
              <w:right w:val="single" w:sz="4" w:space="0" w:color="auto"/>
            </w:tcBorders>
            <w:vAlign w:val="center"/>
          </w:tcPr>
          <w:p w14:paraId="4BFFFD3E"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28.10</w:t>
            </w:r>
          </w:p>
        </w:tc>
        <w:tc>
          <w:tcPr>
            <w:tcW w:w="1070" w:type="dxa"/>
            <w:tcBorders>
              <w:top w:val="single" w:sz="4" w:space="0" w:color="auto"/>
              <w:left w:val="single" w:sz="4" w:space="0" w:color="auto"/>
              <w:bottom w:val="single" w:sz="4" w:space="0" w:color="auto"/>
              <w:right w:val="single" w:sz="4" w:space="0" w:color="auto"/>
            </w:tcBorders>
            <w:vAlign w:val="center"/>
          </w:tcPr>
          <w:p w14:paraId="36A31DB3"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19.53</w:t>
            </w:r>
          </w:p>
        </w:tc>
      </w:tr>
      <w:tr w:rsidR="002075BF" w:rsidRPr="006E6925" w14:paraId="27F64411" w14:textId="77777777" w:rsidTr="006E6925">
        <w:trPr>
          <w:trHeight w:val="170"/>
          <w:jc w:val="center"/>
        </w:trPr>
        <w:tc>
          <w:tcPr>
            <w:tcW w:w="1426" w:type="dxa"/>
            <w:tcBorders>
              <w:top w:val="single" w:sz="4" w:space="0" w:color="auto"/>
              <w:left w:val="single" w:sz="4" w:space="0" w:color="auto"/>
              <w:bottom w:val="single" w:sz="4" w:space="0" w:color="auto"/>
              <w:right w:val="single" w:sz="4" w:space="0" w:color="auto"/>
            </w:tcBorders>
            <w:vAlign w:val="center"/>
            <w:hideMark/>
          </w:tcPr>
          <w:p w14:paraId="4E10E00F"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SUNANTHA X SUBIKSHA</w:t>
            </w:r>
          </w:p>
        </w:tc>
        <w:tc>
          <w:tcPr>
            <w:tcW w:w="1108" w:type="dxa"/>
            <w:tcBorders>
              <w:top w:val="single" w:sz="4" w:space="0" w:color="auto"/>
              <w:left w:val="single" w:sz="4" w:space="0" w:color="auto"/>
              <w:bottom w:val="single" w:sz="4" w:space="0" w:color="auto"/>
              <w:right w:val="single" w:sz="4" w:space="0" w:color="auto"/>
            </w:tcBorders>
            <w:vAlign w:val="center"/>
            <w:hideMark/>
          </w:tcPr>
          <w:p w14:paraId="7870729E" w14:textId="77777777" w:rsidR="002075BF" w:rsidRPr="006E6925" w:rsidRDefault="002075BF" w:rsidP="006E6925">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127.08</w:t>
            </w:r>
          </w:p>
        </w:tc>
        <w:tc>
          <w:tcPr>
            <w:tcW w:w="1430" w:type="dxa"/>
            <w:tcBorders>
              <w:top w:val="single" w:sz="4" w:space="0" w:color="auto"/>
              <w:left w:val="single" w:sz="4" w:space="0" w:color="auto"/>
              <w:bottom w:val="single" w:sz="4" w:space="0" w:color="auto"/>
              <w:right w:val="single" w:sz="4" w:space="0" w:color="auto"/>
            </w:tcBorders>
            <w:vAlign w:val="center"/>
            <w:hideMark/>
          </w:tcPr>
          <w:p w14:paraId="0CEA0911" w14:textId="77777777" w:rsidR="002075BF" w:rsidRPr="006E6925" w:rsidRDefault="002075BF" w:rsidP="006E6925">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0.39</w:t>
            </w:r>
          </w:p>
        </w:tc>
        <w:tc>
          <w:tcPr>
            <w:tcW w:w="1270" w:type="dxa"/>
            <w:tcBorders>
              <w:top w:val="single" w:sz="4" w:space="0" w:color="auto"/>
              <w:left w:val="single" w:sz="4" w:space="0" w:color="auto"/>
              <w:bottom w:val="single" w:sz="4" w:space="0" w:color="auto"/>
              <w:right w:val="single" w:sz="4" w:space="0" w:color="auto"/>
            </w:tcBorders>
            <w:vAlign w:val="center"/>
            <w:hideMark/>
          </w:tcPr>
          <w:p w14:paraId="096A99C9" w14:textId="77777777" w:rsidR="002075BF" w:rsidRPr="006E6925" w:rsidRDefault="002075BF" w:rsidP="006E6925">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21.62</w:t>
            </w:r>
          </w:p>
        </w:tc>
        <w:tc>
          <w:tcPr>
            <w:tcW w:w="1115" w:type="dxa"/>
            <w:tcBorders>
              <w:top w:val="single" w:sz="4" w:space="0" w:color="auto"/>
              <w:left w:val="single" w:sz="4" w:space="0" w:color="auto"/>
              <w:bottom w:val="single" w:sz="4" w:space="0" w:color="auto"/>
              <w:right w:val="single" w:sz="4" w:space="0" w:color="auto"/>
            </w:tcBorders>
            <w:vAlign w:val="center"/>
            <w:hideMark/>
          </w:tcPr>
          <w:p w14:paraId="599A67DE" w14:textId="77777777" w:rsidR="002075BF" w:rsidRPr="006E6925" w:rsidRDefault="002075BF" w:rsidP="006E6925">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69.15</w:t>
            </w:r>
          </w:p>
        </w:tc>
        <w:tc>
          <w:tcPr>
            <w:tcW w:w="896" w:type="dxa"/>
            <w:tcBorders>
              <w:top w:val="single" w:sz="4" w:space="0" w:color="auto"/>
              <w:left w:val="single" w:sz="4" w:space="0" w:color="auto"/>
              <w:bottom w:val="single" w:sz="4" w:space="0" w:color="auto"/>
              <w:right w:val="single" w:sz="4" w:space="0" w:color="auto"/>
            </w:tcBorders>
            <w:vAlign w:val="center"/>
            <w:hideMark/>
          </w:tcPr>
          <w:p w14:paraId="138FA42A" w14:textId="77777777" w:rsidR="002075BF" w:rsidRPr="006E6925" w:rsidRDefault="002075BF" w:rsidP="006E6925">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3.81</w:t>
            </w:r>
          </w:p>
        </w:tc>
        <w:tc>
          <w:tcPr>
            <w:tcW w:w="1070" w:type="dxa"/>
            <w:tcBorders>
              <w:top w:val="single" w:sz="4" w:space="0" w:color="auto"/>
              <w:left w:val="single" w:sz="4" w:space="0" w:color="auto"/>
              <w:bottom w:val="single" w:sz="4" w:space="0" w:color="auto"/>
              <w:right w:val="single" w:sz="4" w:space="0" w:color="auto"/>
            </w:tcBorders>
            <w:vAlign w:val="center"/>
            <w:hideMark/>
          </w:tcPr>
          <w:p w14:paraId="0899A40C" w14:textId="77777777" w:rsidR="002075BF" w:rsidRPr="006E6925" w:rsidRDefault="002075BF" w:rsidP="006E6925">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34.01</w:t>
            </w:r>
          </w:p>
        </w:tc>
        <w:tc>
          <w:tcPr>
            <w:tcW w:w="992" w:type="dxa"/>
            <w:tcBorders>
              <w:top w:val="single" w:sz="4" w:space="0" w:color="auto"/>
              <w:left w:val="single" w:sz="4" w:space="0" w:color="auto"/>
              <w:bottom w:val="single" w:sz="4" w:space="0" w:color="auto"/>
              <w:right w:val="single" w:sz="4" w:space="0" w:color="auto"/>
            </w:tcBorders>
            <w:vAlign w:val="center"/>
          </w:tcPr>
          <w:p w14:paraId="09370A19" w14:textId="77777777" w:rsidR="002075BF" w:rsidRPr="006E6925" w:rsidRDefault="002075BF" w:rsidP="006E6925">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26.03</w:t>
            </w:r>
          </w:p>
        </w:tc>
        <w:tc>
          <w:tcPr>
            <w:tcW w:w="1224" w:type="dxa"/>
            <w:tcBorders>
              <w:top w:val="single" w:sz="4" w:space="0" w:color="auto"/>
              <w:left w:val="single" w:sz="4" w:space="0" w:color="auto"/>
              <w:bottom w:val="single" w:sz="4" w:space="0" w:color="auto"/>
              <w:right w:val="single" w:sz="4" w:space="0" w:color="auto"/>
            </w:tcBorders>
            <w:vAlign w:val="center"/>
            <w:hideMark/>
          </w:tcPr>
          <w:p w14:paraId="1F8B1B3B" w14:textId="77777777" w:rsidR="002075BF" w:rsidRPr="006E6925" w:rsidRDefault="002075BF" w:rsidP="006E6925">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190.72</w:t>
            </w:r>
          </w:p>
        </w:tc>
        <w:tc>
          <w:tcPr>
            <w:tcW w:w="989" w:type="dxa"/>
            <w:tcBorders>
              <w:top w:val="single" w:sz="4" w:space="0" w:color="auto"/>
              <w:left w:val="single" w:sz="4" w:space="0" w:color="auto"/>
              <w:bottom w:val="single" w:sz="4" w:space="0" w:color="auto"/>
              <w:right w:val="single" w:sz="4" w:space="0" w:color="auto"/>
            </w:tcBorders>
            <w:vAlign w:val="center"/>
            <w:hideMark/>
          </w:tcPr>
          <w:p w14:paraId="36A0581D" w14:textId="77777777" w:rsidR="002075BF" w:rsidRPr="006E6925" w:rsidRDefault="002075BF" w:rsidP="006E6925">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8.95</w:t>
            </w:r>
          </w:p>
        </w:tc>
        <w:tc>
          <w:tcPr>
            <w:tcW w:w="1336" w:type="dxa"/>
            <w:tcBorders>
              <w:top w:val="single" w:sz="4" w:space="0" w:color="auto"/>
              <w:left w:val="single" w:sz="4" w:space="0" w:color="auto"/>
              <w:bottom w:val="single" w:sz="4" w:space="0" w:color="auto"/>
              <w:right w:val="single" w:sz="4" w:space="0" w:color="auto"/>
            </w:tcBorders>
            <w:vAlign w:val="center"/>
            <w:hideMark/>
          </w:tcPr>
          <w:p w14:paraId="4061146C" w14:textId="77777777" w:rsidR="002075BF" w:rsidRPr="006E6925" w:rsidRDefault="002075BF" w:rsidP="006E6925">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34.20</w:t>
            </w:r>
          </w:p>
        </w:tc>
        <w:tc>
          <w:tcPr>
            <w:tcW w:w="992" w:type="dxa"/>
            <w:tcBorders>
              <w:top w:val="single" w:sz="4" w:space="0" w:color="auto"/>
              <w:left w:val="single" w:sz="4" w:space="0" w:color="auto"/>
              <w:bottom w:val="single" w:sz="4" w:space="0" w:color="auto"/>
              <w:right w:val="single" w:sz="4" w:space="0" w:color="auto"/>
            </w:tcBorders>
            <w:vAlign w:val="center"/>
          </w:tcPr>
          <w:p w14:paraId="67593C70" w14:textId="77777777" w:rsidR="002075BF" w:rsidRPr="006E6925" w:rsidRDefault="002075BF" w:rsidP="006E6925">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29.20</w:t>
            </w:r>
          </w:p>
        </w:tc>
        <w:tc>
          <w:tcPr>
            <w:tcW w:w="1070" w:type="dxa"/>
            <w:tcBorders>
              <w:top w:val="single" w:sz="4" w:space="0" w:color="auto"/>
              <w:left w:val="single" w:sz="4" w:space="0" w:color="auto"/>
              <w:bottom w:val="single" w:sz="4" w:space="0" w:color="auto"/>
              <w:right w:val="single" w:sz="4" w:space="0" w:color="auto"/>
            </w:tcBorders>
            <w:vAlign w:val="center"/>
          </w:tcPr>
          <w:p w14:paraId="65708048"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28.17</w:t>
            </w:r>
          </w:p>
        </w:tc>
      </w:tr>
      <w:tr w:rsidR="002075BF" w:rsidRPr="006E6925" w14:paraId="4D8F4773" w14:textId="77777777" w:rsidTr="006E6925">
        <w:trPr>
          <w:trHeight w:val="170"/>
          <w:jc w:val="center"/>
        </w:trPr>
        <w:tc>
          <w:tcPr>
            <w:tcW w:w="1426" w:type="dxa"/>
            <w:tcBorders>
              <w:top w:val="single" w:sz="4" w:space="0" w:color="auto"/>
              <w:left w:val="single" w:sz="4" w:space="0" w:color="auto"/>
              <w:bottom w:val="single" w:sz="4" w:space="0" w:color="auto"/>
              <w:right w:val="single" w:sz="4" w:space="0" w:color="auto"/>
            </w:tcBorders>
            <w:vAlign w:val="center"/>
            <w:hideMark/>
          </w:tcPr>
          <w:p w14:paraId="2D9E07F5"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SUNANTHA X SURAJ</w:t>
            </w:r>
          </w:p>
        </w:tc>
        <w:tc>
          <w:tcPr>
            <w:tcW w:w="1108" w:type="dxa"/>
            <w:tcBorders>
              <w:top w:val="single" w:sz="4" w:space="0" w:color="auto"/>
              <w:left w:val="single" w:sz="4" w:space="0" w:color="auto"/>
              <w:bottom w:val="single" w:sz="4" w:space="0" w:color="auto"/>
              <w:right w:val="single" w:sz="4" w:space="0" w:color="auto"/>
            </w:tcBorders>
            <w:vAlign w:val="center"/>
            <w:hideMark/>
          </w:tcPr>
          <w:p w14:paraId="22A41C4B" w14:textId="77777777" w:rsidR="002075BF" w:rsidRPr="006E6925" w:rsidRDefault="002075BF" w:rsidP="006E6925">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131.06</w:t>
            </w:r>
          </w:p>
        </w:tc>
        <w:tc>
          <w:tcPr>
            <w:tcW w:w="1430" w:type="dxa"/>
            <w:tcBorders>
              <w:top w:val="single" w:sz="4" w:space="0" w:color="auto"/>
              <w:left w:val="single" w:sz="4" w:space="0" w:color="auto"/>
              <w:bottom w:val="single" w:sz="4" w:space="0" w:color="auto"/>
              <w:right w:val="single" w:sz="4" w:space="0" w:color="auto"/>
            </w:tcBorders>
            <w:vAlign w:val="center"/>
            <w:hideMark/>
          </w:tcPr>
          <w:p w14:paraId="0CDE3E5E" w14:textId="77777777" w:rsidR="002075BF" w:rsidRPr="006E6925" w:rsidRDefault="002075BF" w:rsidP="006E6925">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0.84</w:t>
            </w:r>
          </w:p>
        </w:tc>
        <w:tc>
          <w:tcPr>
            <w:tcW w:w="1270" w:type="dxa"/>
            <w:tcBorders>
              <w:top w:val="single" w:sz="4" w:space="0" w:color="auto"/>
              <w:left w:val="single" w:sz="4" w:space="0" w:color="auto"/>
              <w:bottom w:val="single" w:sz="4" w:space="0" w:color="auto"/>
              <w:right w:val="single" w:sz="4" w:space="0" w:color="auto"/>
            </w:tcBorders>
            <w:vAlign w:val="center"/>
            <w:hideMark/>
          </w:tcPr>
          <w:p w14:paraId="450B5CD0" w14:textId="77777777" w:rsidR="002075BF" w:rsidRPr="006E6925" w:rsidRDefault="002075BF" w:rsidP="006E6925">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24.22</w:t>
            </w:r>
          </w:p>
        </w:tc>
        <w:tc>
          <w:tcPr>
            <w:tcW w:w="1115" w:type="dxa"/>
            <w:tcBorders>
              <w:top w:val="single" w:sz="4" w:space="0" w:color="auto"/>
              <w:left w:val="single" w:sz="4" w:space="0" w:color="auto"/>
              <w:bottom w:val="single" w:sz="4" w:space="0" w:color="auto"/>
              <w:right w:val="single" w:sz="4" w:space="0" w:color="auto"/>
            </w:tcBorders>
            <w:vAlign w:val="center"/>
            <w:hideMark/>
          </w:tcPr>
          <w:p w14:paraId="5FF46809" w14:textId="77777777" w:rsidR="002075BF" w:rsidRPr="006E6925" w:rsidRDefault="002075BF" w:rsidP="006E6925">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47.98</w:t>
            </w:r>
          </w:p>
        </w:tc>
        <w:tc>
          <w:tcPr>
            <w:tcW w:w="896" w:type="dxa"/>
            <w:tcBorders>
              <w:top w:val="single" w:sz="4" w:space="0" w:color="auto"/>
              <w:left w:val="single" w:sz="4" w:space="0" w:color="auto"/>
              <w:bottom w:val="single" w:sz="4" w:space="0" w:color="auto"/>
              <w:right w:val="single" w:sz="4" w:space="0" w:color="auto"/>
            </w:tcBorders>
            <w:vAlign w:val="center"/>
            <w:hideMark/>
          </w:tcPr>
          <w:p w14:paraId="3E47FE42" w14:textId="77777777" w:rsidR="002075BF" w:rsidRPr="006E6925" w:rsidRDefault="002075BF" w:rsidP="006E6925">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4.69</w:t>
            </w:r>
          </w:p>
        </w:tc>
        <w:tc>
          <w:tcPr>
            <w:tcW w:w="1070" w:type="dxa"/>
            <w:tcBorders>
              <w:top w:val="single" w:sz="4" w:space="0" w:color="auto"/>
              <w:left w:val="single" w:sz="4" w:space="0" w:color="auto"/>
              <w:bottom w:val="single" w:sz="4" w:space="0" w:color="auto"/>
              <w:right w:val="single" w:sz="4" w:space="0" w:color="auto"/>
            </w:tcBorders>
            <w:vAlign w:val="center"/>
            <w:hideMark/>
          </w:tcPr>
          <w:p w14:paraId="6AF1ED69" w14:textId="77777777" w:rsidR="002075BF" w:rsidRPr="006E6925" w:rsidRDefault="002075BF" w:rsidP="006E6925">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20.62</w:t>
            </w:r>
          </w:p>
        </w:tc>
        <w:tc>
          <w:tcPr>
            <w:tcW w:w="992" w:type="dxa"/>
            <w:tcBorders>
              <w:top w:val="single" w:sz="4" w:space="0" w:color="auto"/>
              <w:left w:val="single" w:sz="4" w:space="0" w:color="auto"/>
              <w:bottom w:val="single" w:sz="4" w:space="0" w:color="auto"/>
              <w:right w:val="single" w:sz="4" w:space="0" w:color="auto"/>
            </w:tcBorders>
            <w:vAlign w:val="center"/>
          </w:tcPr>
          <w:p w14:paraId="5E2DC144" w14:textId="77777777" w:rsidR="002075BF" w:rsidRPr="006E6925" w:rsidRDefault="002075BF" w:rsidP="006E6925">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31.72</w:t>
            </w:r>
          </w:p>
        </w:tc>
        <w:tc>
          <w:tcPr>
            <w:tcW w:w="1224" w:type="dxa"/>
            <w:tcBorders>
              <w:top w:val="single" w:sz="4" w:space="0" w:color="auto"/>
              <w:left w:val="single" w:sz="4" w:space="0" w:color="auto"/>
              <w:bottom w:val="single" w:sz="4" w:space="0" w:color="auto"/>
              <w:right w:val="single" w:sz="4" w:space="0" w:color="auto"/>
            </w:tcBorders>
            <w:vAlign w:val="center"/>
            <w:hideMark/>
          </w:tcPr>
          <w:p w14:paraId="1C5C2BBE"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165.31</w:t>
            </w:r>
          </w:p>
        </w:tc>
        <w:tc>
          <w:tcPr>
            <w:tcW w:w="989" w:type="dxa"/>
            <w:tcBorders>
              <w:top w:val="single" w:sz="4" w:space="0" w:color="auto"/>
              <w:left w:val="single" w:sz="4" w:space="0" w:color="auto"/>
              <w:bottom w:val="single" w:sz="4" w:space="0" w:color="auto"/>
              <w:right w:val="single" w:sz="4" w:space="0" w:color="auto"/>
            </w:tcBorders>
            <w:vAlign w:val="center"/>
            <w:hideMark/>
          </w:tcPr>
          <w:p w14:paraId="1706C9EE"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10.35</w:t>
            </w:r>
          </w:p>
        </w:tc>
        <w:tc>
          <w:tcPr>
            <w:tcW w:w="1336" w:type="dxa"/>
            <w:tcBorders>
              <w:top w:val="single" w:sz="4" w:space="0" w:color="auto"/>
              <w:left w:val="single" w:sz="4" w:space="0" w:color="auto"/>
              <w:bottom w:val="single" w:sz="4" w:space="0" w:color="auto"/>
              <w:right w:val="single" w:sz="4" w:space="0" w:color="auto"/>
            </w:tcBorders>
            <w:vAlign w:val="center"/>
            <w:hideMark/>
          </w:tcPr>
          <w:p w14:paraId="7A7D61E2"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32.17</w:t>
            </w:r>
          </w:p>
        </w:tc>
        <w:tc>
          <w:tcPr>
            <w:tcW w:w="992" w:type="dxa"/>
            <w:tcBorders>
              <w:top w:val="single" w:sz="4" w:space="0" w:color="auto"/>
              <w:left w:val="single" w:sz="4" w:space="0" w:color="auto"/>
              <w:bottom w:val="single" w:sz="4" w:space="0" w:color="auto"/>
              <w:right w:val="single" w:sz="4" w:space="0" w:color="auto"/>
            </w:tcBorders>
            <w:vAlign w:val="center"/>
          </w:tcPr>
          <w:p w14:paraId="372124AC"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27.17</w:t>
            </w:r>
          </w:p>
        </w:tc>
        <w:tc>
          <w:tcPr>
            <w:tcW w:w="1070" w:type="dxa"/>
            <w:tcBorders>
              <w:top w:val="single" w:sz="4" w:space="0" w:color="auto"/>
              <w:left w:val="single" w:sz="4" w:space="0" w:color="auto"/>
              <w:bottom w:val="single" w:sz="4" w:space="0" w:color="auto"/>
              <w:right w:val="single" w:sz="4" w:space="0" w:color="auto"/>
            </w:tcBorders>
            <w:vAlign w:val="center"/>
          </w:tcPr>
          <w:p w14:paraId="0D88A0D8"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26.50</w:t>
            </w:r>
          </w:p>
        </w:tc>
      </w:tr>
      <w:tr w:rsidR="002075BF" w:rsidRPr="006E6925" w14:paraId="6FE4DB2B" w14:textId="77777777" w:rsidTr="006E6925">
        <w:trPr>
          <w:trHeight w:val="170"/>
          <w:jc w:val="center"/>
        </w:trPr>
        <w:tc>
          <w:tcPr>
            <w:tcW w:w="1426" w:type="dxa"/>
            <w:tcBorders>
              <w:top w:val="single" w:sz="4" w:space="0" w:color="auto"/>
              <w:left w:val="single" w:sz="4" w:space="0" w:color="auto"/>
              <w:bottom w:val="single" w:sz="4" w:space="0" w:color="auto"/>
              <w:right w:val="single" w:sz="4" w:space="0" w:color="auto"/>
            </w:tcBorders>
            <w:vAlign w:val="center"/>
            <w:hideMark/>
          </w:tcPr>
          <w:p w14:paraId="0CB4DD79"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SUNANTHA X ANJALI</w:t>
            </w:r>
          </w:p>
        </w:tc>
        <w:tc>
          <w:tcPr>
            <w:tcW w:w="1108" w:type="dxa"/>
            <w:tcBorders>
              <w:top w:val="single" w:sz="4" w:space="0" w:color="auto"/>
              <w:left w:val="single" w:sz="4" w:space="0" w:color="auto"/>
              <w:bottom w:val="single" w:sz="4" w:space="0" w:color="auto"/>
              <w:right w:val="single" w:sz="4" w:space="0" w:color="auto"/>
            </w:tcBorders>
            <w:vAlign w:val="center"/>
            <w:hideMark/>
          </w:tcPr>
          <w:p w14:paraId="11A12481" w14:textId="77777777" w:rsidR="002075BF" w:rsidRPr="006E6925" w:rsidRDefault="002075BF" w:rsidP="006E6925">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120.17</w:t>
            </w:r>
          </w:p>
        </w:tc>
        <w:tc>
          <w:tcPr>
            <w:tcW w:w="1430" w:type="dxa"/>
            <w:tcBorders>
              <w:top w:val="single" w:sz="4" w:space="0" w:color="auto"/>
              <w:left w:val="single" w:sz="4" w:space="0" w:color="auto"/>
              <w:bottom w:val="single" w:sz="4" w:space="0" w:color="auto"/>
              <w:right w:val="single" w:sz="4" w:space="0" w:color="auto"/>
            </w:tcBorders>
            <w:vAlign w:val="center"/>
            <w:hideMark/>
          </w:tcPr>
          <w:p w14:paraId="6E022F85" w14:textId="77777777" w:rsidR="002075BF" w:rsidRPr="006E6925" w:rsidRDefault="002075BF" w:rsidP="006E6925">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1.58</w:t>
            </w:r>
          </w:p>
        </w:tc>
        <w:tc>
          <w:tcPr>
            <w:tcW w:w="1270" w:type="dxa"/>
            <w:tcBorders>
              <w:top w:val="single" w:sz="4" w:space="0" w:color="auto"/>
              <w:left w:val="single" w:sz="4" w:space="0" w:color="auto"/>
              <w:bottom w:val="single" w:sz="4" w:space="0" w:color="auto"/>
              <w:right w:val="single" w:sz="4" w:space="0" w:color="auto"/>
            </w:tcBorders>
            <w:vAlign w:val="center"/>
            <w:hideMark/>
          </w:tcPr>
          <w:p w14:paraId="64E5E62B" w14:textId="77777777" w:rsidR="002075BF" w:rsidRPr="006E6925" w:rsidRDefault="002075BF" w:rsidP="006E6925">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21.74</w:t>
            </w:r>
          </w:p>
        </w:tc>
        <w:tc>
          <w:tcPr>
            <w:tcW w:w="1115" w:type="dxa"/>
            <w:tcBorders>
              <w:top w:val="single" w:sz="4" w:space="0" w:color="auto"/>
              <w:left w:val="single" w:sz="4" w:space="0" w:color="auto"/>
              <w:bottom w:val="single" w:sz="4" w:space="0" w:color="auto"/>
              <w:right w:val="single" w:sz="4" w:space="0" w:color="auto"/>
            </w:tcBorders>
            <w:vAlign w:val="center"/>
            <w:hideMark/>
          </w:tcPr>
          <w:p w14:paraId="62BBEC57" w14:textId="77777777" w:rsidR="002075BF" w:rsidRPr="006E6925" w:rsidRDefault="002075BF" w:rsidP="006E6925">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56.82</w:t>
            </w:r>
          </w:p>
        </w:tc>
        <w:tc>
          <w:tcPr>
            <w:tcW w:w="896" w:type="dxa"/>
            <w:tcBorders>
              <w:top w:val="single" w:sz="4" w:space="0" w:color="auto"/>
              <w:left w:val="single" w:sz="4" w:space="0" w:color="auto"/>
              <w:bottom w:val="single" w:sz="4" w:space="0" w:color="auto"/>
              <w:right w:val="single" w:sz="4" w:space="0" w:color="auto"/>
            </w:tcBorders>
            <w:vAlign w:val="center"/>
            <w:hideMark/>
          </w:tcPr>
          <w:p w14:paraId="5E66B4F3" w14:textId="77777777" w:rsidR="002075BF" w:rsidRPr="006E6925" w:rsidRDefault="002075BF" w:rsidP="006E6925">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3.29</w:t>
            </w:r>
          </w:p>
        </w:tc>
        <w:tc>
          <w:tcPr>
            <w:tcW w:w="1070" w:type="dxa"/>
            <w:tcBorders>
              <w:top w:val="single" w:sz="4" w:space="0" w:color="auto"/>
              <w:left w:val="single" w:sz="4" w:space="0" w:color="auto"/>
              <w:bottom w:val="single" w:sz="4" w:space="0" w:color="auto"/>
              <w:right w:val="single" w:sz="4" w:space="0" w:color="auto"/>
            </w:tcBorders>
            <w:vAlign w:val="center"/>
            <w:hideMark/>
          </w:tcPr>
          <w:p w14:paraId="2538A4F9" w14:textId="77777777" w:rsidR="002075BF" w:rsidRPr="006E6925" w:rsidRDefault="002075BF" w:rsidP="006E6925">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28.42</w:t>
            </w:r>
          </w:p>
        </w:tc>
        <w:tc>
          <w:tcPr>
            <w:tcW w:w="992" w:type="dxa"/>
            <w:tcBorders>
              <w:top w:val="single" w:sz="4" w:space="0" w:color="auto"/>
              <w:left w:val="single" w:sz="4" w:space="0" w:color="auto"/>
              <w:bottom w:val="single" w:sz="4" w:space="0" w:color="auto"/>
              <w:right w:val="single" w:sz="4" w:space="0" w:color="auto"/>
            </w:tcBorders>
            <w:vAlign w:val="center"/>
          </w:tcPr>
          <w:p w14:paraId="091D9E01"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26.88</w:t>
            </w:r>
          </w:p>
        </w:tc>
        <w:tc>
          <w:tcPr>
            <w:tcW w:w="1224" w:type="dxa"/>
            <w:tcBorders>
              <w:top w:val="single" w:sz="4" w:space="0" w:color="auto"/>
              <w:left w:val="single" w:sz="4" w:space="0" w:color="auto"/>
              <w:bottom w:val="single" w:sz="4" w:space="0" w:color="auto"/>
              <w:right w:val="single" w:sz="4" w:space="0" w:color="auto"/>
            </w:tcBorders>
            <w:vAlign w:val="center"/>
            <w:hideMark/>
          </w:tcPr>
          <w:p w14:paraId="50435305"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138.60</w:t>
            </w:r>
          </w:p>
        </w:tc>
        <w:tc>
          <w:tcPr>
            <w:tcW w:w="989" w:type="dxa"/>
            <w:tcBorders>
              <w:top w:val="single" w:sz="4" w:space="0" w:color="auto"/>
              <w:left w:val="single" w:sz="4" w:space="0" w:color="auto"/>
              <w:bottom w:val="single" w:sz="4" w:space="0" w:color="auto"/>
              <w:right w:val="single" w:sz="4" w:space="0" w:color="auto"/>
            </w:tcBorders>
            <w:vAlign w:val="center"/>
            <w:hideMark/>
          </w:tcPr>
          <w:p w14:paraId="41D4CBAC"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11.47</w:t>
            </w:r>
          </w:p>
        </w:tc>
        <w:tc>
          <w:tcPr>
            <w:tcW w:w="1336" w:type="dxa"/>
            <w:tcBorders>
              <w:top w:val="single" w:sz="4" w:space="0" w:color="auto"/>
              <w:left w:val="single" w:sz="4" w:space="0" w:color="auto"/>
              <w:bottom w:val="single" w:sz="4" w:space="0" w:color="auto"/>
              <w:right w:val="single" w:sz="4" w:space="0" w:color="auto"/>
            </w:tcBorders>
            <w:vAlign w:val="center"/>
            <w:hideMark/>
          </w:tcPr>
          <w:p w14:paraId="1B964BB2"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33.17</w:t>
            </w:r>
          </w:p>
        </w:tc>
        <w:tc>
          <w:tcPr>
            <w:tcW w:w="992" w:type="dxa"/>
            <w:tcBorders>
              <w:top w:val="single" w:sz="4" w:space="0" w:color="auto"/>
              <w:left w:val="single" w:sz="4" w:space="0" w:color="auto"/>
              <w:bottom w:val="single" w:sz="4" w:space="0" w:color="auto"/>
              <w:right w:val="single" w:sz="4" w:space="0" w:color="auto"/>
            </w:tcBorders>
            <w:vAlign w:val="center"/>
          </w:tcPr>
          <w:p w14:paraId="6FE2A6B4"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28.17</w:t>
            </w:r>
          </w:p>
        </w:tc>
        <w:tc>
          <w:tcPr>
            <w:tcW w:w="1070" w:type="dxa"/>
            <w:tcBorders>
              <w:top w:val="single" w:sz="4" w:space="0" w:color="auto"/>
              <w:left w:val="single" w:sz="4" w:space="0" w:color="auto"/>
              <w:bottom w:val="single" w:sz="4" w:space="0" w:color="auto"/>
              <w:right w:val="single" w:sz="4" w:space="0" w:color="auto"/>
            </w:tcBorders>
            <w:vAlign w:val="center"/>
          </w:tcPr>
          <w:p w14:paraId="65224CB0"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26.33</w:t>
            </w:r>
          </w:p>
        </w:tc>
      </w:tr>
      <w:tr w:rsidR="002075BF" w:rsidRPr="006E6925" w14:paraId="1FBCE710" w14:textId="77777777" w:rsidTr="006E6925">
        <w:trPr>
          <w:trHeight w:val="170"/>
          <w:jc w:val="center"/>
        </w:trPr>
        <w:tc>
          <w:tcPr>
            <w:tcW w:w="1426" w:type="dxa"/>
            <w:tcBorders>
              <w:top w:val="single" w:sz="4" w:space="0" w:color="auto"/>
              <w:left w:val="single" w:sz="4" w:space="0" w:color="auto"/>
              <w:bottom w:val="single" w:sz="4" w:space="0" w:color="auto"/>
              <w:right w:val="single" w:sz="4" w:space="0" w:color="auto"/>
            </w:tcBorders>
            <w:vAlign w:val="center"/>
            <w:hideMark/>
          </w:tcPr>
          <w:p w14:paraId="39B8FBA7"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SUNANTHA X SURAKSHA</w:t>
            </w:r>
          </w:p>
        </w:tc>
        <w:tc>
          <w:tcPr>
            <w:tcW w:w="1108" w:type="dxa"/>
            <w:tcBorders>
              <w:top w:val="single" w:sz="4" w:space="0" w:color="auto"/>
              <w:left w:val="single" w:sz="4" w:space="0" w:color="auto"/>
              <w:bottom w:val="single" w:sz="4" w:space="0" w:color="auto"/>
              <w:right w:val="single" w:sz="4" w:space="0" w:color="auto"/>
            </w:tcBorders>
            <w:vAlign w:val="center"/>
            <w:hideMark/>
          </w:tcPr>
          <w:p w14:paraId="089B1967" w14:textId="77777777" w:rsidR="002075BF" w:rsidRPr="006E6925" w:rsidRDefault="002075BF" w:rsidP="006E6925">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112.84</w:t>
            </w:r>
          </w:p>
        </w:tc>
        <w:tc>
          <w:tcPr>
            <w:tcW w:w="1430" w:type="dxa"/>
            <w:tcBorders>
              <w:top w:val="single" w:sz="4" w:space="0" w:color="auto"/>
              <w:left w:val="single" w:sz="4" w:space="0" w:color="auto"/>
              <w:bottom w:val="single" w:sz="4" w:space="0" w:color="auto"/>
              <w:right w:val="single" w:sz="4" w:space="0" w:color="auto"/>
            </w:tcBorders>
            <w:vAlign w:val="center"/>
            <w:hideMark/>
          </w:tcPr>
          <w:p w14:paraId="412A2ED4" w14:textId="77777777" w:rsidR="002075BF" w:rsidRPr="006E6925" w:rsidRDefault="002075BF" w:rsidP="006E6925">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0.22</w:t>
            </w:r>
          </w:p>
        </w:tc>
        <w:tc>
          <w:tcPr>
            <w:tcW w:w="1270" w:type="dxa"/>
            <w:tcBorders>
              <w:top w:val="single" w:sz="4" w:space="0" w:color="auto"/>
              <w:left w:val="single" w:sz="4" w:space="0" w:color="auto"/>
              <w:bottom w:val="single" w:sz="4" w:space="0" w:color="auto"/>
              <w:right w:val="single" w:sz="4" w:space="0" w:color="auto"/>
            </w:tcBorders>
            <w:vAlign w:val="center"/>
            <w:hideMark/>
          </w:tcPr>
          <w:p w14:paraId="0A534D84" w14:textId="77777777" w:rsidR="002075BF" w:rsidRPr="006E6925" w:rsidRDefault="002075BF" w:rsidP="006E6925">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15.77</w:t>
            </w:r>
          </w:p>
        </w:tc>
        <w:tc>
          <w:tcPr>
            <w:tcW w:w="1115" w:type="dxa"/>
            <w:tcBorders>
              <w:top w:val="single" w:sz="4" w:space="0" w:color="auto"/>
              <w:left w:val="single" w:sz="4" w:space="0" w:color="auto"/>
              <w:bottom w:val="single" w:sz="4" w:space="0" w:color="auto"/>
              <w:right w:val="single" w:sz="4" w:space="0" w:color="auto"/>
            </w:tcBorders>
            <w:vAlign w:val="center"/>
            <w:hideMark/>
          </w:tcPr>
          <w:p w14:paraId="38D173E8" w14:textId="77777777" w:rsidR="002075BF" w:rsidRPr="006E6925" w:rsidRDefault="002075BF" w:rsidP="006E6925">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32.45</w:t>
            </w:r>
          </w:p>
        </w:tc>
        <w:tc>
          <w:tcPr>
            <w:tcW w:w="896" w:type="dxa"/>
            <w:tcBorders>
              <w:top w:val="single" w:sz="4" w:space="0" w:color="auto"/>
              <w:left w:val="single" w:sz="4" w:space="0" w:color="auto"/>
              <w:bottom w:val="single" w:sz="4" w:space="0" w:color="auto"/>
              <w:right w:val="single" w:sz="4" w:space="0" w:color="auto"/>
            </w:tcBorders>
            <w:vAlign w:val="center"/>
            <w:hideMark/>
          </w:tcPr>
          <w:p w14:paraId="56585289"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2.28</w:t>
            </w:r>
          </w:p>
        </w:tc>
        <w:tc>
          <w:tcPr>
            <w:tcW w:w="1070" w:type="dxa"/>
            <w:tcBorders>
              <w:top w:val="single" w:sz="4" w:space="0" w:color="auto"/>
              <w:left w:val="single" w:sz="4" w:space="0" w:color="auto"/>
              <w:bottom w:val="single" w:sz="4" w:space="0" w:color="auto"/>
              <w:right w:val="single" w:sz="4" w:space="0" w:color="auto"/>
            </w:tcBorders>
            <w:vAlign w:val="center"/>
            <w:hideMark/>
          </w:tcPr>
          <w:p w14:paraId="15634802"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21.09</w:t>
            </w:r>
          </w:p>
        </w:tc>
        <w:tc>
          <w:tcPr>
            <w:tcW w:w="992" w:type="dxa"/>
            <w:tcBorders>
              <w:top w:val="single" w:sz="4" w:space="0" w:color="auto"/>
              <w:left w:val="single" w:sz="4" w:space="0" w:color="auto"/>
              <w:bottom w:val="single" w:sz="4" w:space="0" w:color="auto"/>
              <w:right w:val="single" w:sz="4" w:space="0" w:color="auto"/>
            </w:tcBorders>
            <w:vAlign w:val="center"/>
          </w:tcPr>
          <w:p w14:paraId="1CCE4055"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26.75</w:t>
            </w:r>
          </w:p>
        </w:tc>
        <w:tc>
          <w:tcPr>
            <w:tcW w:w="1224" w:type="dxa"/>
            <w:tcBorders>
              <w:top w:val="single" w:sz="4" w:space="0" w:color="auto"/>
              <w:left w:val="single" w:sz="4" w:space="0" w:color="auto"/>
              <w:bottom w:val="single" w:sz="4" w:space="0" w:color="auto"/>
              <w:right w:val="single" w:sz="4" w:space="0" w:color="auto"/>
            </w:tcBorders>
            <w:vAlign w:val="center"/>
            <w:hideMark/>
          </w:tcPr>
          <w:p w14:paraId="2F86BAEC"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54.71</w:t>
            </w:r>
          </w:p>
        </w:tc>
        <w:tc>
          <w:tcPr>
            <w:tcW w:w="989" w:type="dxa"/>
            <w:tcBorders>
              <w:top w:val="single" w:sz="4" w:space="0" w:color="auto"/>
              <w:left w:val="single" w:sz="4" w:space="0" w:color="auto"/>
              <w:bottom w:val="single" w:sz="4" w:space="0" w:color="auto"/>
              <w:right w:val="single" w:sz="4" w:space="0" w:color="auto"/>
            </w:tcBorders>
            <w:vAlign w:val="center"/>
            <w:hideMark/>
          </w:tcPr>
          <w:p w14:paraId="5EBDB27E"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10.63</w:t>
            </w:r>
          </w:p>
        </w:tc>
        <w:tc>
          <w:tcPr>
            <w:tcW w:w="1336" w:type="dxa"/>
            <w:tcBorders>
              <w:top w:val="single" w:sz="4" w:space="0" w:color="auto"/>
              <w:left w:val="single" w:sz="4" w:space="0" w:color="auto"/>
              <w:bottom w:val="single" w:sz="4" w:space="0" w:color="auto"/>
              <w:right w:val="single" w:sz="4" w:space="0" w:color="auto"/>
            </w:tcBorders>
            <w:vAlign w:val="center"/>
            <w:hideMark/>
          </w:tcPr>
          <w:p w14:paraId="2E7585E8"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35.23</w:t>
            </w:r>
          </w:p>
        </w:tc>
        <w:tc>
          <w:tcPr>
            <w:tcW w:w="992" w:type="dxa"/>
            <w:tcBorders>
              <w:top w:val="single" w:sz="4" w:space="0" w:color="auto"/>
              <w:left w:val="single" w:sz="4" w:space="0" w:color="auto"/>
              <w:bottom w:val="single" w:sz="4" w:space="0" w:color="auto"/>
              <w:right w:val="single" w:sz="4" w:space="0" w:color="auto"/>
            </w:tcBorders>
            <w:vAlign w:val="center"/>
          </w:tcPr>
          <w:p w14:paraId="6D9EF1F7"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30.23</w:t>
            </w:r>
          </w:p>
        </w:tc>
        <w:tc>
          <w:tcPr>
            <w:tcW w:w="1070" w:type="dxa"/>
            <w:tcBorders>
              <w:top w:val="single" w:sz="4" w:space="0" w:color="auto"/>
              <w:left w:val="single" w:sz="4" w:space="0" w:color="auto"/>
              <w:bottom w:val="single" w:sz="4" w:space="0" w:color="auto"/>
              <w:right w:val="single" w:sz="4" w:space="0" w:color="auto"/>
            </w:tcBorders>
            <w:vAlign w:val="center"/>
          </w:tcPr>
          <w:p w14:paraId="05B58506"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30.60</w:t>
            </w:r>
          </w:p>
        </w:tc>
      </w:tr>
      <w:tr w:rsidR="002075BF" w:rsidRPr="006E6925" w14:paraId="45E20781" w14:textId="77777777" w:rsidTr="006E6925">
        <w:trPr>
          <w:trHeight w:val="170"/>
          <w:jc w:val="center"/>
        </w:trPr>
        <w:tc>
          <w:tcPr>
            <w:tcW w:w="1426" w:type="dxa"/>
            <w:tcBorders>
              <w:top w:val="single" w:sz="4" w:space="0" w:color="auto"/>
              <w:left w:val="single" w:sz="4" w:space="0" w:color="auto"/>
              <w:bottom w:val="single" w:sz="4" w:space="0" w:color="auto"/>
              <w:right w:val="single" w:sz="4" w:space="0" w:color="auto"/>
            </w:tcBorders>
            <w:vAlign w:val="center"/>
            <w:hideMark/>
          </w:tcPr>
          <w:p w14:paraId="2CF906EA"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SUNANTHA X LRA 5166</w:t>
            </w:r>
          </w:p>
        </w:tc>
        <w:tc>
          <w:tcPr>
            <w:tcW w:w="1108" w:type="dxa"/>
            <w:tcBorders>
              <w:top w:val="single" w:sz="4" w:space="0" w:color="auto"/>
              <w:left w:val="single" w:sz="4" w:space="0" w:color="auto"/>
              <w:bottom w:val="single" w:sz="4" w:space="0" w:color="auto"/>
              <w:right w:val="single" w:sz="4" w:space="0" w:color="auto"/>
            </w:tcBorders>
            <w:vAlign w:val="center"/>
            <w:hideMark/>
          </w:tcPr>
          <w:p w14:paraId="688AF807" w14:textId="77777777" w:rsidR="002075BF" w:rsidRPr="006E6925" w:rsidRDefault="002075BF" w:rsidP="006E6925">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134.78</w:t>
            </w:r>
          </w:p>
        </w:tc>
        <w:tc>
          <w:tcPr>
            <w:tcW w:w="1430" w:type="dxa"/>
            <w:tcBorders>
              <w:top w:val="single" w:sz="4" w:space="0" w:color="auto"/>
              <w:left w:val="single" w:sz="4" w:space="0" w:color="auto"/>
              <w:bottom w:val="single" w:sz="4" w:space="0" w:color="auto"/>
              <w:right w:val="single" w:sz="4" w:space="0" w:color="auto"/>
            </w:tcBorders>
            <w:vAlign w:val="center"/>
            <w:hideMark/>
          </w:tcPr>
          <w:p w14:paraId="365A0726" w14:textId="77777777" w:rsidR="002075BF" w:rsidRPr="006E6925" w:rsidRDefault="002075BF" w:rsidP="006E6925">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0.11</w:t>
            </w:r>
          </w:p>
        </w:tc>
        <w:tc>
          <w:tcPr>
            <w:tcW w:w="1270" w:type="dxa"/>
            <w:tcBorders>
              <w:top w:val="single" w:sz="4" w:space="0" w:color="auto"/>
              <w:left w:val="single" w:sz="4" w:space="0" w:color="auto"/>
              <w:bottom w:val="single" w:sz="4" w:space="0" w:color="auto"/>
              <w:right w:val="single" w:sz="4" w:space="0" w:color="auto"/>
            </w:tcBorders>
            <w:vAlign w:val="center"/>
            <w:hideMark/>
          </w:tcPr>
          <w:p w14:paraId="36D11825" w14:textId="77777777" w:rsidR="002075BF" w:rsidRPr="006E6925" w:rsidRDefault="002075BF" w:rsidP="006E6925">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17.16</w:t>
            </w:r>
          </w:p>
        </w:tc>
        <w:tc>
          <w:tcPr>
            <w:tcW w:w="1115" w:type="dxa"/>
            <w:tcBorders>
              <w:top w:val="single" w:sz="4" w:space="0" w:color="auto"/>
              <w:left w:val="single" w:sz="4" w:space="0" w:color="auto"/>
              <w:bottom w:val="single" w:sz="4" w:space="0" w:color="auto"/>
              <w:right w:val="single" w:sz="4" w:space="0" w:color="auto"/>
            </w:tcBorders>
            <w:vAlign w:val="center"/>
            <w:hideMark/>
          </w:tcPr>
          <w:p w14:paraId="0E980708" w14:textId="77777777" w:rsidR="002075BF" w:rsidRPr="006E6925" w:rsidRDefault="002075BF" w:rsidP="006E6925">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44.60</w:t>
            </w:r>
          </w:p>
        </w:tc>
        <w:tc>
          <w:tcPr>
            <w:tcW w:w="896" w:type="dxa"/>
            <w:tcBorders>
              <w:top w:val="single" w:sz="4" w:space="0" w:color="auto"/>
              <w:left w:val="single" w:sz="4" w:space="0" w:color="auto"/>
              <w:bottom w:val="single" w:sz="4" w:space="0" w:color="auto"/>
              <w:right w:val="single" w:sz="4" w:space="0" w:color="auto"/>
            </w:tcBorders>
            <w:vAlign w:val="center"/>
            <w:hideMark/>
          </w:tcPr>
          <w:p w14:paraId="79526B3C"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3.14</w:t>
            </w:r>
          </w:p>
        </w:tc>
        <w:tc>
          <w:tcPr>
            <w:tcW w:w="1070" w:type="dxa"/>
            <w:tcBorders>
              <w:top w:val="single" w:sz="4" w:space="0" w:color="auto"/>
              <w:left w:val="single" w:sz="4" w:space="0" w:color="auto"/>
              <w:bottom w:val="single" w:sz="4" w:space="0" w:color="auto"/>
              <w:right w:val="single" w:sz="4" w:space="0" w:color="auto"/>
            </w:tcBorders>
            <w:vAlign w:val="center"/>
            <w:hideMark/>
          </w:tcPr>
          <w:p w14:paraId="69E8D8E0"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29.21</w:t>
            </w:r>
          </w:p>
        </w:tc>
        <w:tc>
          <w:tcPr>
            <w:tcW w:w="992" w:type="dxa"/>
            <w:tcBorders>
              <w:top w:val="single" w:sz="4" w:space="0" w:color="auto"/>
              <w:left w:val="single" w:sz="4" w:space="0" w:color="auto"/>
              <w:bottom w:val="single" w:sz="4" w:space="0" w:color="auto"/>
              <w:right w:val="single" w:sz="4" w:space="0" w:color="auto"/>
            </w:tcBorders>
            <w:vAlign w:val="center"/>
          </w:tcPr>
          <w:p w14:paraId="24D501C9"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29.91</w:t>
            </w:r>
          </w:p>
        </w:tc>
        <w:tc>
          <w:tcPr>
            <w:tcW w:w="1224" w:type="dxa"/>
            <w:tcBorders>
              <w:top w:val="single" w:sz="4" w:space="0" w:color="auto"/>
              <w:left w:val="single" w:sz="4" w:space="0" w:color="auto"/>
              <w:bottom w:val="single" w:sz="4" w:space="0" w:color="auto"/>
              <w:right w:val="single" w:sz="4" w:space="0" w:color="auto"/>
            </w:tcBorders>
            <w:vAlign w:val="center"/>
            <w:hideMark/>
          </w:tcPr>
          <w:p w14:paraId="1AB251E4"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103.61</w:t>
            </w:r>
          </w:p>
        </w:tc>
        <w:tc>
          <w:tcPr>
            <w:tcW w:w="989" w:type="dxa"/>
            <w:tcBorders>
              <w:top w:val="single" w:sz="4" w:space="0" w:color="auto"/>
              <w:left w:val="single" w:sz="4" w:space="0" w:color="auto"/>
              <w:bottom w:val="single" w:sz="4" w:space="0" w:color="auto"/>
              <w:right w:val="single" w:sz="4" w:space="0" w:color="auto"/>
            </w:tcBorders>
            <w:vAlign w:val="center"/>
            <w:hideMark/>
          </w:tcPr>
          <w:p w14:paraId="45FC5173"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12.06</w:t>
            </w:r>
          </w:p>
        </w:tc>
        <w:tc>
          <w:tcPr>
            <w:tcW w:w="1336" w:type="dxa"/>
            <w:tcBorders>
              <w:top w:val="single" w:sz="4" w:space="0" w:color="auto"/>
              <w:left w:val="single" w:sz="4" w:space="0" w:color="auto"/>
              <w:bottom w:val="single" w:sz="4" w:space="0" w:color="auto"/>
              <w:right w:val="single" w:sz="4" w:space="0" w:color="auto"/>
            </w:tcBorders>
            <w:vAlign w:val="center"/>
            <w:hideMark/>
          </w:tcPr>
          <w:p w14:paraId="7BCD7666"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33.30</w:t>
            </w:r>
          </w:p>
        </w:tc>
        <w:tc>
          <w:tcPr>
            <w:tcW w:w="992" w:type="dxa"/>
            <w:tcBorders>
              <w:top w:val="single" w:sz="4" w:space="0" w:color="auto"/>
              <w:left w:val="single" w:sz="4" w:space="0" w:color="auto"/>
              <w:bottom w:val="single" w:sz="4" w:space="0" w:color="auto"/>
              <w:right w:val="single" w:sz="4" w:space="0" w:color="auto"/>
            </w:tcBorders>
            <w:vAlign w:val="center"/>
          </w:tcPr>
          <w:p w14:paraId="14442E27"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28.30</w:t>
            </w:r>
          </w:p>
        </w:tc>
        <w:tc>
          <w:tcPr>
            <w:tcW w:w="1070" w:type="dxa"/>
            <w:tcBorders>
              <w:top w:val="single" w:sz="4" w:space="0" w:color="auto"/>
              <w:left w:val="single" w:sz="4" w:space="0" w:color="auto"/>
              <w:bottom w:val="single" w:sz="4" w:space="0" w:color="auto"/>
              <w:right w:val="single" w:sz="4" w:space="0" w:color="auto"/>
            </w:tcBorders>
            <w:vAlign w:val="center"/>
          </w:tcPr>
          <w:p w14:paraId="16AB54D4"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27.20</w:t>
            </w:r>
          </w:p>
        </w:tc>
      </w:tr>
      <w:tr w:rsidR="002075BF" w:rsidRPr="006E6925" w14:paraId="4D3A459E" w14:textId="77777777" w:rsidTr="006E6925">
        <w:trPr>
          <w:trHeight w:val="170"/>
          <w:jc w:val="center"/>
        </w:trPr>
        <w:tc>
          <w:tcPr>
            <w:tcW w:w="1426" w:type="dxa"/>
            <w:tcBorders>
              <w:top w:val="single" w:sz="4" w:space="0" w:color="auto"/>
              <w:left w:val="single" w:sz="4" w:space="0" w:color="auto"/>
              <w:bottom w:val="single" w:sz="4" w:space="0" w:color="auto"/>
              <w:right w:val="single" w:sz="4" w:space="0" w:color="auto"/>
            </w:tcBorders>
            <w:vAlign w:val="center"/>
            <w:hideMark/>
          </w:tcPr>
          <w:p w14:paraId="0B46CC70"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SUNANTHA X MCU – 5</w:t>
            </w:r>
          </w:p>
        </w:tc>
        <w:tc>
          <w:tcPr>
            <w:tcW w:w="1108" w:type="dxa"/>
            <w:tcBorders>
              <w:top w:val="single" w:sz="4" w:space="0" w:color="auto"/>
              <w:left w:val="single" w:sz="4" w:space="0" w:color="auto"/>
              <w:bottom w:val="single" w:sz="4" w:space="0" w:color="auto"/>
              <w:right w:val="single" w:sz="4" w:space="0" w:color="auto"/>
            </w:tcBorders>
            <w:vAlign w:val="center"/>
            <w:hideMark/>
          </w:tcPr>
          <w:p w14:paraId="361D9FBB" w14:textId="77777777" w:rsidR="002075BF" w:rsidRPr="006E6925" w:rsidRDefault="002075BF" w:rsidP="006E6925">
            <w:pPr>
              <w:spacing w:after="0"/>
              <w:jc w:val="center"/>
              <w:rPr>
                <w:rFonts w:ascii="Arial" w:hAnsi="Arial" w:cs="Arial"/>
                <w:sz w:val="20"/>
                <w:szCs w:val="20"/>
              </w:rPr>
            </w:pPr>
            <w:r w:rsidRPr="006E6925">
              <w:rPr>
                <w:rFonts w:ascii="Arial" w:eastAsia="Times New Roman" w:hAnsi="Arial" w:cs="Arial"/>
                <w:sz w:val="20"/>
                <w:szCs w:val="20"/>
                <w:lang w:eastAsia="en-IN"/>
              </w:rPr>
              <w:t>109.43</w:t>
            </w:r>
          </w:p>
        </w:tc>
        <w:tc>
          <w:tcPr>
            <w:tcW w:w="1430" w:type="dxa"/>
            <w:tcBorders>
              <w:top w:val="single" w:sz="4" w:space="0" w:color="auto"/>
              <w:left w:val="single" w:sz="4" w:space="0" w:color="auto"/>
              <w:bottom w:val="single" w:sz="4" w:space="0" w:color="auto"/>
              <w:right w:val="single" w:sz="4" w:space="0" w:color="auto"/>
            </w:tcBorders>
            <w:vAlign w:val="center"/>
            <w:hideMark/>
          </w:tcPr>
          <w:p w14:paraId="2985A7DF" w14:textId="77777777" w:rsidR="002075BF" w:rsidRPr="006E6925" w:rsidRDefault="002075BF" w:rsidP="006E6925">
            <w:pPr>
              <w:spacing w:after="0"/>
              <w:jc w:val="center"/>
              <w:rPr>
                <w:rFonts w:ascii="Arial" w:hAnsi="Arial" w:cs="Arial"/>
                <w:sz w:val="20"/>
                <w:szCs w:val="20"/>
              </w:rPr>
            </w:pPr>
            <w:r w:rsidRPr="006E6925">
              <w:rPr>
                <w:rFonts w:ascii="Arial" w:eastAsia="Times New Roman" w:hAnsi="Arial" w:cs="Arial"/>
                <w:sz w:val="20"/>
                <w:szCs w:val="20"/>
                <w:lang w:eastAsia="en-IN"/>
              </w:rPr>
              <w:t>0.80</w:t>
            </w:r>
          </w:p>
        </w:tc>
        <w:tc>
          <w:tcPr>
            <w:tcW w:w="1270" w:type="dxa"/>
            <w:tcBorders>
              <w:top w:val="single" w:sz="4" w:space="0" w:color="auto"/>
              <w:left w:val="single" w:sz="4" w:space="0" w:color="auto"/>
              <w:bottom w:val="single" w:sz="4" w:space="0" w:color="auto"/>
              <w:right w:val="single" w:sz="4" w:space="0" w:color="auto"/>
            </w:tcBorders>
            <w:vAlign w:val="center"/>
            <w:hideMark/>
          </w:tcPr>
          <w:p w14:paraId="0785CED0" w14:textId="77777777" w:rsidR="002075BF" w:rsidRPr="006E6925" w:rsidRDefault="002075BF" w:rsidP="006E6925">
            <w:pPr>
              <w:spacing w:after="0"/>
              <w:jc w:val="center"/>
              <w:rPr>
                <w:rFonts w:ascii="Arial" w:hAnsi="Arial" w:cs="Arial"/>
                <w:sz w:val="20"/>
                <w:szCs w:val="20"/>
              </w:rPr>
            </w:pPr>
            <w:r w:rsidRPr="006E6925">
              <w:rPr>
                <w:rFonts w:ascii="Arial" w:eastAsia="Times New Roman" w:hAnsi="Arial" w:cs="Arial"/>
                <w:sz w:val="20"/>
                <w:szCs w:val="20"/>
                <w:lang w:eastAsia="en-IN"/>
              </w:rPr>
              <w:t>18.59</w:t>
            </w:r>
          </w:p>
        </w:tc>
        <w:tc>
          <w:tcPr>
            <w:tcW w:w="1115" w:type="dxa"/>
            <w:tcBorders>
              <w:top w:val="single" w:sz="4" w:space="0" w:color="auto"/>
              <w:left w:val="single" w:sz="4" w:space="0" w:color="auto"/>
              <w:bottom w:val="single" w:sz="4" w:space="0" w:color="auto"/>
              <w:right w:val="single" w:sz="4" w:space="0" w:color="auto"/>
            </w:tcBorders>
            <w:vAlign w:val="center"/>
            <w:hideMark/>
          </w:tcPr>
          <w:p w14:paraId="335BA8E7" w14:textId="77777777" w:rsidR="002075BF" w:rsidRPr="006E6925" w:rsidRDefault="002075BF" w:rsidP="006E6925">
            <w:pPr>
              <w:spacing w:after="0"/>
              <w:jc w:val="center"/>
              <w:rPr>
                <w:rFonts w:ascii="Arial" w:hAnsi="Arial" w:cs="Arial"/>
                <w:sz w:val="20"/>
                <w:szCs w:val="20"/>
              </w:rPr>
            </w:pPr>
            <w:r w:rsidRPr="006E6925">
              <w:rPr>
                <w:rFonts w:ascii="Arial" w:eastAsia="Times New Roman" w:hAnsi="Arial" w:cs="Arial"/>
                <w:sz w:val="20"/>
                <w:szCs w:val="20"/>
                <w:lang w:eastAsia="en-IN"/>
              </w:rPr>
              <w:t>42.41</w:t>
            </w:r>
          </w:p>
        </w:tc>
        <w:tc>
          <w:tcPr>
            <w:tcW w:w="896" w:type="dxa"/>
            <w:tcBorders>
              <w:top w:val="single" w:sz="4" w:space="0" w:color="auto"/>
              <w:left w:val="single" w:sz="4" w:space="0" w:color="auto"/>
              <w:bottom w:val="single" w:sz="4" w:space="0" w:color="auto"/>
              <w:right w:val="single" w:sz="4" w:space="0" w:color="auto"/>
            </w:tcBorders>
            <w:vAlign w:val="center"/>
            <w:hideMark/>
          </w:tcPr>
          <w:p w14:paraId="5E6B6741" w14:textId="77777777" w:rsidR="002075BF" w:rsidRPr="006E6925" w:rsidRDefault="002075BF" w:rsidP="006E6925">
            <w:pPr>
              <w:spacing w:after="0"/>
              <w:jc w:val="center"/>
              <w:rPr>
                <w:rFonts w:ascii="Arial" w:hAnsi="Arial" w:cs="Arial"/>
                <w:sz w:val="20"/>
                <w:szCs w:val="20"/>
              </w:rPr>
            </w:pPr>
            <w:r w:rsidRPr="006E6925">
              <w:rPr>
                <w:rFonts w:ascii="Arial" w:eastAsia="Times New Roman" w:hAnsi="Arial" w:cs="Arial"/>
                <w:sz w:val="20"/>
                <w:szCs w:val="20"/>
                <w:lang w:eastAsia="en-IN"/>
              </w:rPr>
              <w:t>3.95</w:t>
            </w:r>
          </w:p>
        </w:tc>
        <w:tc>
          <w:tcPr>
            <w:tcW w:w="1070" w:type="dxa"/>
            <w:tcBorders>
              <w:top w:val="single" w:sz="4" w:space="0" w:color="auto"/>
              <w:left w:val="single" w:sz="4" w:space="0" w:color="auto"/>
              <w:bottom w:val="single" w:sz="4" w:space="0" w:color="auto"/>
              <w:right w:val="single" w:sz="4" w:space="0" w:color="auto"/>
            </w:tcBorders>
            <w:vAlign w:val="center"/>
            <w:hideMark/>
          </w:tcPr>
          <w:p w14:paraId="59651170" w14:textId="77777777" w:rsidR="002075BF" w:rsidRPr="006E6925" w:rsidRDefault="002075BF" w:rsidP="006E6925">
            <w:pPr>
              <w:spacing w:after="0"/>
              <w:jc w:val="center"/>
              <w:rPr>
                <w:rFonts w:ascii="Arial" w:hAnsi="Arial" w:cs="Arial"/>
                <w:sz w:val="20"/>
                <w:szCs w:val="20"/>
              </w:rPr>
            </w:pPr>
            <w:r w:rsidRPr="006E6925">
              <w:rPr>
                <w:rFonts w:ascii="Arial" w:eastAsia="Times New Roman" w:hAnsi="Arial" w:cs="Arial"/>
                <w:sz w:val="20"/>
                <w:szCs w:val="20"/>
                <w:lang w:eastAsia="en-IN"/>
              </w:rPr>
              <w:t>21.18</w:t>
            </w:r>
          </w:p>
        </w:tc>
        <w:tc>
          <w:tcPr>
            <w:tcW w:w="992" w:type="dxa"/>
            <w:tcBorders>
              <w:top w:val="single" w:sz="4" w:space="0" w:color="auto"/>
              <w:left w:val="single" w:sz="4" w:space="0" w:color="auto"/>
              <w:bottom w:val="single" w:sz="4" w:space="0" w:color="auto"/>
              <w:right w:val="single" w:sz="4" w:space="0" w:color="auto"/>
            </w:tcBorders>
            <w:vAlign w:val="center"/>
          </w:tcPr>
          <w:p w14:paraId="155AD3F3" w14:textId="77777777" w:rsidR="002075BF" w:rsidRPr="006E6925" w:rsidRDefault="002075BF" w:rsidP="006E6925">
            <w:pPr>
              <w:spacing w:after="0"/>
              <w:jc w:val="center"/>
              <w:rPr>
                <w:rFonts w:ascii="Arial" w:hAnsi="Arial" w:cs="Arial"/>
                <w:sz w:val="20"/>
                <w:szCs w:val="20"/>
              </w:rPr>
            </w:pPr>
            <w:r w:rsidRPr="006E6925">
              <w:rPr>
                <w:rFonts w:ascii="Arial" w:eastAsia="Times New Roman" w:hAnsi="Arial" w:cs="Arial"/>
                <w:sz w:val="20"/>
                <w:szCs w:val="20"/>
                <w:lang w:eastAsia="en-IN"/>
              </w:rPr>
              <w:t>29.86</w:t>
            </w:r>
          </w:p>
        </w:tc>
        <w:tc>
          <w:tcPr>
            <w:tcW w:w="1224" w:type="dxa"/>
            <w:tcBorders>
              <w:top w:val="single" w:sz="4" w:space="0" w:color="auto"/>
              <w:left w:val="single" w:sz="4" w:space="0" w:color="auto"/>
              <w:bottom w:val="single" w:sz="4" w:space="0" w:color="auto"/>
              <w:right w:val="single" w:sz="4" w:space="0" w:color="auto"/>
            </w:tcBorders>
            <w:vAlign w:val="center"/>
            <w:hideMark/>
          </w:tcPr>
          <w:p w14:paraId="5881D815"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130.77</w:t>
            </w:r>
          </w:p>
        </w:tc>
        <w:tc>
          <w:tcPr>
            <w:tcW w:w="989" w:type="dxa"/>
            <w:tcBorders>
              <w:top w:val="single" w:sz="4" w:space="0" w:color="auto"/>
              <w:left w:val="single" w:sz="4" w:space="0" w:color="auto"/>
              <w:bottom w:val="single" w:sz="4" w:space="0" w:color="auto"/>
              <w:right w:val="single" w:sz="4" w:space="0" w:color="auto"/>
            </w:tcBorders>
            <w:vAlign w:val="center"/>
            <w:hideMark/>
          </w:tcPr>
          <w:p w14:paraId="084B906C"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9.67</w:t>
            </w:r>
          </w:p>
        </w:tc>
        <w:tc>
          <w:tcPr>
            <w:tcW w:w="1336" w:type="dxa"/>
            <w:tcBorders>
              <w:top w:val="single" w:sz="4" w:space="0" w:color="auto"/>
              <w:left w:val="single" w:sz="4" w:space="0" w:color="auto"/>
              <w:bottom w:val="single" w:sz="4" w:space="0" w:color="auto"/>
              <w:right w:val="single" w:sz="4" w:space="0" w:color="auto"/>
            </w:tcBorders>
            <w:vAlign w:val="center"/>
            <w:hideMark/>
          </w:tcPr>
          <w:p w14:paraId="55F03D33"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34.17</w:t>
            </w:r>
          </w:p>
        </w:tc>
        <w:tc>
          <w:tcPr>
            <w:tcW w:w="992" w:type="dxa"/>
            <w:tcBorders>
              <w:top w:val="single" w:sz="4" w:space="0" w:color="auto"/>
              <w:left w:val="single" w:sz="4" w:space="0" w:color="auto"/>
              <w:bottom w:val="single" w:sz="4" w:space="0" w:color="auto"/>
              <w:right w:val="single" w:sz="4" w:space="0" w:color="auto"/>
            </w:tcBorders>
            <w:vAlign w:val="center"/>
          </w:tcPr>
          <w:p w14:paraId="7C68AFAE"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29.17</w:t>
            </w:r>
          </w:p>
        </w:tc>
        <w:tc>
          <w:tcPr>
            <w:tcW w:w="1070" w:type="dxa"/>
            <w:tcBorders>
              <w:top w:val="single" w:sz="4" w:space="0" w:color="auto"/>
              <w:left w:val="single" w:sz="4" w:space="0" w:color="auto"/>
              <w:bottom w:val="single" w:sz="4" w:space="0" w:color="auto"/>
              <w:right w:val="single" w:sz="4" w:space="0" w:color="auto"/>
            </w:tcBorders>
            <w:vAlign w:val="center"/>
          </w:tcPr>
          <w:p w14:paraId="5728A477"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27.33</w:t>
            </w:r>
          </w:p>
        </w:tc>
      </w:tr>
      <w:tr w:rsidR="002075BF" w:rsidRPr="006E6925" w14:paraId="256FCF8B" w14:textId="77777777" w:rsidTr="006E6925">
        <w:trPr>
          <w:trHeight w:val="170"/>
          <w:jc w:val="center"/>
        </w:trPr>
        <w:tc>
          <w:tcPr>
            <w:tcW w:w="1426" w:type="dxa"/>
            <w:tcBorders>
              <w:top w:val="single" w:sz="4" w:space="0" w:color="auto"/>
              <w:left w:val="single" w:sz="4" w:space="0" w:color="auto"/>
              <w:bottom w:val="single" w:sz="4" w:space="0" w:color="auto"/>
              <w:right w:val="single" w:sz="4" w:space="0" w:color="auto"/>
            </w:tcBorders>
            <w:vAlign w:val="center"/>
            <w:hideMark/>
          </w:tcPr>
          <w:p w14:paraId="4F8D96D0"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MCU – 5 X SUBIKSHA</w:t>
            </w:r>
          </w:p>
        </w:tc>
        <w:tc>
          <w:tcPr>
            <w:tcW w:w="1108" w:type="dxa"/>
            <w:tcBorders>
              <w:top w:val="single" w:sz="4" w:space="0" w:color="auto"/>
              <w:left w:val="single" w:sz="4" w:space="0" w:color="auto"/>
              <w:bottom w:val="single" w:sz="4" w:space="0" w:color="auto"/>
              <w:right w:val="single" w:sz="4" w:space="0" w:color="auto"/>
            </w:tcBorders>
            <w:vAlign w:val="center"/>
            <w:hideMark/>
          </w:tcPr>
          <w:p w14:paraId="05DF904B" w14:textId="77777777" w:rsidR="002075BF" w:rsidRPr="006E6925" w:rsidRDefault="002075BF" w:rsidP="006E6925">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132.09</w:t>
            </w:r>
          </w:p>
        </w:tc>
        <w:tc>
          <w:tcPr>
            <w:tcW w:w="1430" w:type="dxa"/>
            <w:tcBorders>
              <w:top w:val="single" w:sz="4" w:space="0" w:color="auto"/>
              <w:left w:val="single" w:sz="4" w:space="0" w:color="auto"/>
              <w:bottom w:val="single" w:sz="4" w:space="0" w:color="auto"/>
              <w:right w:val="single" w:sz="4" w:space="0" w:color="auto"/>
            </w:tcBorders>
            <w:vAlign w:val="center"/>
            <w:hideMark/>
          </w:tcPr>
          <w:p w14:paraId="6CAF41D8" w14:textId="77777777" w:rsidR="002075BF" w:rsidRPr="006E6925" w:rsidRDefault="002075BF" w:rsidP="006E6925">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0.65</w:t>
            </w:r>
          </w:p>
        </w:tc>
        <w:tc>
          <w:tcPr>
            <w:tcW w:w="1270" w:type="dxa"/>
            <w:tcBorders>
              <w:top w:val="single" w:sz="4" w:space="0" w:color="auto"/>
              <w:left w:val="single" w:sz="4" w:space="0" w:color="auto"/>
              <w:bottom w:val="single" w:sz="4" w:space="0" w:color="auto"/>
              <w:right w:val="single" w:sz="4" w:space="0" w:color="auto"/>
            </w:tcBorders>
            <w:vAlign w:val="center"/>
            <w:hideMark/>
          </w:tcPr>
          <w:p w14:paraId="1A7DE8F1" w14:textId="77777777" w:rsidR="002075BF" w:rsidRPr="006E6925" w:rsidRDefault="002075BF" w:rsidP="006E6925">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I9</w:t>
            </w:r>
          </w:p>
        </w:tc>
        <w:tc>
          <w:tcPr>
            <w:tcW w:w="1115" w:type="dxa"/>
            <w:tcBorders>
              <w:top w:val="single" w:sz="4" w:space="0" w:color="auto"/>
              <w:left w:val="single" w:sz="4" w:space="0" w:color="auto"/>
              <w:bottom w:val="single" w:sz="4" w:space="0" w:color="auto"/>
              <w:right w:val="single" w:sz="4" w:space="0" w:color="auto"/>
            </w:tcBorders>
            <w:vAlign w:val="center"/>
            <w:hideMark/>
          </w:tcPr>
          <w:p w14:paraId="6B5E278F" w14:textId="77777777" w:rsidR="002075BF" w:rsidRPr="006E6925" w:rsidRDefault="002075BF" w:rsidP="006E6925">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46.81</w:t>
            </w:r>
          </w:p>
        </w:tc>
        <w:tc>
          <w:tcPr>
            <w:tcW w:w="896" w:type="dxa"/>
            <w:tcBorders>
              <w:top w:val="single" w:sz="4" w:space="0" w:color="auto"/>
              <w:left w:val="single" w:sz="4" w:space="0" w:color="auto"/>
              <w:bottom w:val="single" w:sz="4" w:space="0" w:color="auto"/>
              <w:right w:val="single" w:sz="4" w:space="0" w:color="auto"/>
            </w:tcBorders>
            <w:vAlign w:val="center"/>
            <w:hideMark/>
          </w:tcPr>
          <w:p w14:paraId="16209A21" w14:textId="77777777" w:rsidR="002075BF" w:rsidRPr="006E6925" w:rsidRDefault="002075BF" w:rsidP="006E6925">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3.24</w:t>
            </w:r>
          </w:p>
        </w:tc>
        <w:tc>
          <w:tcPr>
            <w:tcW w:w="1070" w:type="dxa"/>
            <w:tcBorders>
              <w:top w:val="single" w:sz="4" w:space="0" w:color="auto"/>
              <w:left w:val="single" w:sz="4" w:space="0" w:color="auto"/>
              <w:bottom w:val="single" w:sz="4" w:space="0" w:color="auto"/>
              <w:right w:val="single" w:sz="4" w:space="0" w:color="auto"/>
            </w:tcBorders>
            <w:vAlign w:val="center"/>
            <w:hideMark/>
          </w:tcPr>
          <w:p w14:paraId="7BC59D28" w14:textId="77777777" w:rsidR="002075BF" w:rsidRPr="006E6925" w:rsidRDefault="002075BF" w:rsidP="006E6925">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31.62</w:t>
            </w:r>
          </w:p>
        </w:tc>
        <w:tc>
          <w:tcPr>
            <w:tcW w:w="992" w:type="dxa"/>
            <w:tcBorders>
              <w:top w:val="single" w:sz="4" w:space="0" w:color="auto"/>
              <w:left w:val="single" w:sz="4" w:space="0" w:color="auto"/>
              <w:bottom w:val="single" w:sz="4" w:space="0" w:color="auto"/>
              <w:right w:val="single" w:sz="4" w:space="0" w:color="auto"/>
            </w:tcBorders>
            <w:vAlign w:val="center"/>
          </w:tcPr>
          <w:p w14:paraId="672AF812" w14:textId="77777777" w:rsidR="002075BF" w:rsidRPr="006E6925" w:rsidRDefault="002075BF" w:rsidP="006E6925">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31.64</w:t>
            </w:r>
          </w:p>
        </w:tc>
        <w:tc>
          <w:tcPr>
            <w:tcW w:w="1224" w:type="dxa"/>
            <w:tcBorders>
              <w:top w:val="single" w:sz="4" w:space="0" w:color="auto"/>
              <w:left w:val="single" w:sz="4" w:space="0" w:color="auto"/>
              <w:bottom w:val="single" w:sz="4" w:space="0" w:color="auto"/>
              <w:right w:val="single" w:sz="4" w:space="0" w:color="auto"/>
            </w:tcBorders>
            <w:vAlign w:val="center"/>
            <w:hideMark/>
          </w:tcPr>
          <w:p w14:paraId="767BC425" w14:textId="77777777" w:rsidR="002075BF" w:rsidRPr="006E6925" w:rsidRDefault="002075BF" w:rsidP="006E6925">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111.77</w:t>
            </w:r>
          </w:p>
        </w:tc>
        <w:tc>
          <w:tcPr>
            <w:tcW w:w="989" w:type="dxa"/>
            <w:tcBorders>
              <w:top w:val="single" w:sz="4" w:space="0" w:color="auto"/>
              <w:left w:val="single" w:sz="4" w:space="0" w:color="auto"/>
              <w:bottom w:val="single" w:sz="4" w:space="0" w:color="auto"/>
              <w:right w:val="single" w:sz="4" w:space="0" w:color="auto"/>
            </w:tcBorders>
            <w:vAlign w:val="center"/>
            <w:hideMark/>
          </w:tcPr>
          <w:p w14:paraId="0520B814" w14:textId="77777777" w:rsidR="002075BF" w:rsidRPr="006E6925" w:rsidRDefault="002075BF" w:rsidP="006E6925">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9.28</w:t>
            </w:r>
          </w:p>
        </w:tc>
        <w:tc>
          <w:tcPr>
            <w:tcW w:w="1336" w:type="dxa"/>
            <w:tcBorders>
              <w:top w:val="single" w:sz="4" w:space="0" w:color="auto"/>
              <w:left w:val="single" w:sz="4" w:space="0" w:color="auto"/>
              <w:bottom w:val="single" w:sz="4" w:space="0" w:color="auto"/>
              <w:right w:val="single" w:sz="4" w:space="0" w:color="auto"/>
            </w:tcBorders>
            <w:vAlign w:val="center"/>
            <w:hideMark/>
          </w:tcPr>
          <w:p w14:paraId="53429BD3" w14:textId="77777777" w:rsidR="002075BF" w:rsidRPr="006E6925" w:rsidRDefault="002075BF" w:rsidP="006E6925">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34.33</w:t>
            </w:r>
          </w:p>
        </w:tc>
        <w:tc>
          <w:tcPr>
            <w:tcW w:w="992" w:type="dxa"/>
            <w:tcBorders>
              <w:top w:val="single" w:sz="4" w:space="0" w:color="auto"/>
              <w:left w:val="single" w:sz="4" w:space="0" w:color="auto"/>
              <w:bottom w:val="single" w:sz="4" w:space="0" w:color="auto"/>
              <w:right w:val="single" w:sz="4" w:space="0" w:color="auto"/>
            </w:tcBorders>
            <w:vAlign w:val="center"/>
          </w:tcPr>
          <w:p w14:paraId="3D60CF36" w14:textId="77777777" w:rsidR="002075BF" w:rsidRPr="006E6925" w:rsidRDefault="002075BF" w:rsidP="006E6925">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29.33</w:t>
            </w:r>
          </w:p>
        </w:tc>
        <w:tc>
          <w:tcPr>
            <w:tcW w:w="1070" w:type="dxa"/>
            <w:tcBorders>
              <w:top w:val="single" w:sz="4" w:space="0" w:color="auto"/>
              <w:left w:val="single" w:sz="4" w:space="0" w:color="auto"/>
              <w:bottom w:val="single" w:sz="4" w:space="0" w:color="auto"/>
              <w:right w:val="single" w:sz="4" w:space="0" w:color="auto"/>
            </w:tcBorders>
            <w:vAlign w:val="center"/>
          </w:tcPr>
          <w:p w14:paraId="45FA1120" w14:textId="77777777" w:rsidR="002075BF" w:rsidRPr="006E6925" w:rsidRDefault="002075BF" w:rsidP="006E6925">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27.30</w:t>
            </w:r>
          </w:p>
        </w:tc>
      </w:tr>
      <w:tr w:rsidR="002075BF" w:rsidRPr="006E6925" w14:paraId="5A848D28" w14:textId="77777777" w:rsidTr="006E6925">
        <w:trPr>
          <w:trHeight w:val="170"/>
          <w:jc w:val="center"/>
        </w:trPr>
        <w:tc>
          <w:tcPr>
            <w:tcW w:w="1426" w:type="dxa"/>
            <w:tcBorders>
              <w:top w:val="single" w:sz="4" w:space="0" w:color="auto"/>
              <w:left w:val="single" w:sz="4" w:space="0" w:color="auto"/>
              <w:bottom w:val="single" w:sz="4" w:space="0" w:color="auto"/>
              <w:right w:val="single" w:sz="4" w:space="0" w:color="auto"/>
            </w:tcBorders>
            <w:vAlign w:val="center"/>
            <w:hideMark/>
          </w:tcPr>
          <w:p w14:paraId="4D79D5F2"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 xml:space="preserve">MCU – 5 X </w:t>
            </w:r>
            <w:r w:rsidRPr="006E6925">
              <w:rPr>
                <w:rFonts w:ascii="Arial" w:hAnsi="Arial" w:cs="Arial"/>
                <w:sz w:val="20"/>
                <w:szCs w:val="20"/>
              </w:rPr>
              <w:lastRenderedPageBreak/>
              <w:t>SURAJ</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6118592" w14:textId="77777777" w:rsidR="002075BF" w:rsidRPr="006E6925" w:rsidRDefault="002075BF" w:rsidP="006E6925">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lastRenderedPageBreak/>
              <w:t>83.90</w:t>
            </w:r>
          </w:p>
        </w:tc>
        <w:tc>
          <w:tcPr>
            <w:tcW w:w="1430" w:type="dxa"/>
            <w:tcBorders>
              <w:top w:val="single" w:sz="4" w:space="0" w:color="auto"/>
              <w:left w:val="single" w:sz="4" w:space="0" w:color="auto"/>
              <w:bottom w:val="single" w:sz="4" w:space="0" w:color="auto"/>
              <w:right w:val="single" w:sz="4" w:space="0" w:color="auto"/>
            </w:tcBorders>
            <w:vAlign w:val="center"/>
            <w:hideMark/>
          </w:tcPr>
          <w:p w14:paraId="793E1803" w14:textId="77777777" w:rsidR="002075BF" w:rsidRPr="006E6925" w:rsidRDefault="002075BF" w:rsidP="006E6925">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0.23</w:t>
            </w:r>
          </w:p>
        </w:tc>
        <w:tc>
          <w:tcPr>
            <w:tcW w:w="1270" w:type="dxa"/>
            <w:tcBorders>
              <w:top w:val="single" w:sz="4" w:space="0" w:color="auto"/>
              <w:left w:val="single" w:sz="4" w:space="0" w:color="auto"/>
              <w:bottom w:val="single" w:sz="4" w:space="0" w:color="auto"/>
              <w:right w:val="single" w:sz="4" w:space="0" w:color="auto"/>
            </w:tcBorders>
            <w:vAlign w:val="center"/>
            <w:hideMark/>
          </w:tcPr>
          <w:p w14:paraId="5E2C3375" w14:textId="77777777" w:rsidR="002075BF" w:rsidRPr="006E6925" w:rsidRDefault="002075BF" w:rsidP="006E6925">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15.76</w:t>
            </w:r>
          </w:p>
        </w:tc>
        <w:tc>
          <w:tcPr>
            <w:tcW w:w="1115" w:type="dxa"/>
            <w:tcBorders>
              <w:top w:val="single" w:sz="4" w:space="0" w:color="auto"/>
              <w:left w:val="single" w:sz="4" w:space="0" w:color="auto"/>
              <w:bottom w:val="single" w:sz="4" w:space="0" w:color="auto"/>
              <w:right w:val="single" w:sz="4" w:space="0" w:color="auto"/>
            </w:tcBorders>
            <w:vAlign w:val="center"/>
            <w:hideMark/>
          </w:tcPr>
          <w:p w14:paraId="60BEFFD2" w14:textId="77777777" w:rsidR="002075BF" w:rsidRPr="006E6925" w:rsidRDefault="002075BF" w:rsidP="006E6925">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31.36</w:t>
            </w:r>
          </w:p>
        </w:tc>
        <w:tc>
          <w:tcPr>
            <w:tcW w:w="896" w:type="dxa"/>
            <w:tcBorders>
              <w:top w:val="single" w:sz="4" w:space="0" w:color="auto"/>
              <w:left w:val="single" w:sz="4" w:space="0" w:color="auto"/>
              <w:bottom w:val="single" w:sz="4" w:space="0" w:color="auto"/>
              <w:right w:val="single" w:sz="4" w:space="0" w:color="auto"/>
            </w:tcBorders>
            <w:vAlign w:val="center"/>
            <w:hideMark/>
          </w:tcPr>
          <w:p w14:paraId="1A68FFD8" w14:textId="77777777" w:rsidR="002075BF" w:rsidRPr="006E6925" w:rsidRDefault="002075BF" w:rsidP="006E6925">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2.24</w:t>
            </w:r>
          </w:p>
        </w:tc>
        <w:tc>
          <w:tcPr>
            <w:tcW w:w="1070" w:type="dxa"/>
            <w:tcBorders>
              <w:top w:val="single" w:sz="4" w:space="0" w:color="auto"/>
              <w:left w:val="single" w:sz="4" w:space="0" w:color="auto"/>
              <w:bottom w:val="single" w:sz="4" w:space="0" w:color="auto"/>
              <w:right w:val="single" w:sz="4" w:space="0" w:color="auto"/>
            </w:tcBorders>
            <w:vAlign w:val="center"/>
            <w:hideMark/>
          </w:tcPr>
          <w:p w14:paraId="492BD22B" w14:textId="77777777" w:rsidR="002075BF" w:rsidRPr="006E6925" w:rsidRDefault="002075BF" w:rsidP="006E6925">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26.63</w:t>
            </w:r>
          </w:p>
        </w:tc>
        <w:tc>
          <w:tcPr>
            <w:tcW w:w="992" w:type="dxa"/>
            <w:tcBorders>
              <w:top w:val="single" w:sz="4" w:space="0" w:color="auto"/>
              <w:left w:val="single" w:sz="4" w:space="0" w:color="auto"/>
              <w:bottom w:val="single" w:sz="4" w:space="0" w:color="auto"/>
              <w:right w:val="single" w:sz="4" w:space="0" w:color="auto"/>
            </w:tcBorders>
            <w:vAlign w:val="center"/>
          </w:tcPr>
          <w:p w14:paraId="312A8726" w14:textId="77777777" w:rsidR="002075BF" w:rsidRPr="006E6925" w:rsidRDefault="002075BF" w:rsidP="006E6925">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25.85</w:t>
            </w:r>
          </w:p>
        </w:tc>
        <w:tc>
          <w:tcPr>
            <w:tcW w:w="1224" w:type="dxa"/>
            <w:tcBorders>
              <w:top w:val="single" w:sz="4" w:space="0" w:color="auto"/>
              <w:left w:val="single" w:sz="4" w:space="0" w:color="auto"/>
              <w:bottom w:val="single" w:sz="4" w:space="0" w:color="auto"/>
              <w:right w:val="single" w:sz="4" w:space="0" w:color="auto"/>
            </w:tcBorders>
            <w:vAlign w:val="center"/>
            <w:hideMark/>
          </w:tcPr>
          <w:p w14:paraId="478F9A3D" w14:textId="77777777" w:rsidR="002075BF" w:rsidRPr="006E6925" w:rsidRDefault="002075BF" w:rsidP="006E6925">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52.08</w:t>
            </w:r>
          </w:p>
        </w:tc>
        <w:tc>
          <w:tcPr>
            <w:tcW w:w="989" w:type="dxa"/>
            <w:tcBorders>
              <w:top w:val="single" w:sz="4" w:space="0" w:color="auto"/>
              <w:left w:val="single" w:sz="4" w:space="0" w:color="auto"/>
              <w:bottom w:val="single" w:sz="4" w:space="0" w:color="auto"/>
              <w:right w:val="single" w:sz="4" w:space="0" w:color="auto"/>
            </w:tcBorders>
            <w:vAlign w:val="center"/>
            <w:hideMark/>
          </w:tcPr>
          <w:p w14:paraId="6B1D0367" w14:textId="77777777" w:rsidR="002075BF" w:rsidRPr="006E6925" w:rsidRDefault="002075BF" w:rsidP="006E6925">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5.77</w:t>
            </w:r>
          </w:p>
        </w:tc>
        <w:tc>
          <w:tcPr>
            <w:tcW w:w="1336" w:type="dxa"/>
            <w:tcBorders>
              <w:top w:val="single" w:sz="4" w:space="0" w:color="auto"/>
              <w:left w:val="single" w:sz="4" w:space="0" w:color="auto"/>
              <w:bottom w:val="single" w:sz="4" w:space="0" w:color="auto"/>
              <w:right w:val="single" w:sz="4" w:space="0" w:color="auto"/>
            </w:tcBorders>
            <w:vAlign w:val="center"/>
            <w:hideMark/>
          </w:tcPr>
          <w:p w14:paraId="5318802D"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33.23</w:t>
            </w:r>
          </w:p>
        </w:tc>
        <w:tc>
          <w:tcPr>
            <w:tcW w:w="992" w:type="dxa"/>
            <w:tcBorders>
              <w:top w:val="single" w:sz="4" w:space="0" w:color="auto"/>
              <w:left w:val="single" w:sz="4" w:space="0" w:color="auto"/>
              <w:bottom w:val="single" w:sz="4" w:space="0" w:color="auto"/>
              <w:right w:val="single" w:sz="4" w:space="0" w:color="auto"/>
            </w:tcBorders>
            <w:vAlign w:val="center"/>
          </w:tcPr>
          <w:p w14:paraId="6DFA1EA1"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28.23</w:t>
            </w:r>
          </w:p>
        </w:tc>
        <w:tc>
          <w:tcPr>
            <w:tcW w:w="1070" w:type="dxa"/>
            <w:tcBorders>
              <w:top w:val="single" w:sz="4" w:space="0" w:color="auto"/>
              <w:left w:val="single" w:sz="4" w:space="0" w:color="auto"/>
              <w:bottom w:val="single" w:sz="4" w:space="0" w:color="auto"/>
              <w:right w:val="single" w:sz="4" w:space="0" w:color="auto"/>
            </w:tcBorders>
            <w:vAlign w:val="center"/>
          </w:tcPr>
          <w:p w14:paraId="2F75EFFD"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20.87</w:t>
            </w:r>
          </w:p>
        </w:tc>
      </w:tr>
      <w:tr w:rsidR="002075BF" w:rsidRPr="006E6925" w14:paraId="228E3935" w14:textId="77777777" w:rsidTr="006E6925">
        <w:trPr>
          <w:trHeight w:val="170"/>
          <w:jc w:val="center"/>
        </w:trPr>
        <w:tc>
          <w:tcPr>
            <w:tcW w:w="1426" w:type="dxa"/>
            <w:tcBorders>
              <w:top w:val="single" w:sz="4" w:space="0" w:color="auto"/>
              <w:left w:val="single" w:sz="4" w:space="0" w:color="auto"/>
              <w:bottom w:val="single" w:sz="4" w:space="0" w:color="auto"/>
              <w:right w:val="single" w:sz="4" w:space="0" w:color="auto"/>
            </w:tcBorders>
            <w:vAlign w:val="center"/>
            <w:hideMark/>
          </w:tcPr>
          <w:p w14:paraId="2A2825FA"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MCU – 5 X ANJALI</w:t>
            </w:r>
          </w:p>
        </w:tc>
        <w:tc>
          <w:tcPr>
            <w:tcW w:w="1108" w:type="dxa"/>
            <w:tcBorders>
              <w:top w:val="single" w:sz="4" w:space="0" w:color="auto"/>
              <w:left w:val="single" w:sz="4" w:space="0" w:color="auto"/>
              <w:bottom w:val="single" w:sz="4" w:space="0" w:color="auto"/>
              <w:right w:val="single" w:sz="4" w:space="0" w:color="auto"/>
            </w:tcBorders>
            <w:vAlign w:val="center"/>
            <w:hideMark/>
          </w:tcPr>
          <w:p w14:paraId="6145B79E" w14:textId="77777777" w:rsidR="002075BF" w:rsidRPr="006E6925" w:rsidRDefault="002075BF" w:rsidP="006E6925">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110.87</w:t>
            </w:r>
          </w:p>
        </w:tc>
        <w:tc>
          <w:tcPr>
            <w:tcW w:w="1430" w:type="dxa"/>
            <w:tcBorders>
              <w:top w:val="single" w:sz="4" w:space="0" w:color="auto"/>
              <w:left w:val="single" w:sz="4" w:space="0" w:color="auto"/>
              <w:bottom w:val="single" w:sz="4" w:space="0" w:color="auto"/>
              <w:right w:val="single" w:sz="4" w:space="0" w:color="auto"/>
            </w:tcBorders>
            <w:vAlign w:val="center"/>
            <w:hideMark/>
          </w:tcPr>
          <w:p w14:paraId="4AA21365" w14:textId="77777777" w:rsidR="002075BF" w:rsidRPr="006E6925" w:rsidRDefault="002075BF" w:rsidP="006E6925">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0.42</w:t>
            </w:r>
          </w:p>
        </w:tc>
        <w:tc>
          <w:tcPr>
            <w:tcW w:w="1270" w:type="dxa"/>
            <w:tcBorders>
              <w:top w:val="single" w:sz="4" w:space="0" w:color="auto"/>
              <w:left w:val="single" w:sz="4" w:space="0" w:color="auto"/>
              <w:bottom w:val="single" w:sz="4" w:space="0" w:color="auto"/>
              <w:right w:val="single" w:sz="4" w:space="0" w:color="auto"/>
            </w:tcBorders>
            <w:vAlign w:val="center"/>
            <w:hideMark/>
          </w:tcPr>
          <w:p w14:paraId="46CEF237" w14:textId="77777777" w:rsidR="002075BF" w:rsidRPr="006E6925" w:rsidRDefault="002075BF" w:rsidP="006E6925">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16.47</w:t>
            </w:r>
          </w:p>
        </w:tc>
        <w:tc>
          <w:tcPr>
            <w:tcW w:w="1115" w:type="dxa"/>
            <w:tcBorders>
              <w:top w:val="single" w:sz="4" w:space="0" w:color="auto"/>
              <w:left w:val="single" w:sz="4" w:space="0" w:color="auto"/>
              <w:bottom w:val="single" w:sz="4" w:space="0" w:color="auto"/>
              <w:right w:val="single" w:sz="4" w:space="0" w:color="auto"/>
            </w:tcBorders>
            <w:vAlign w:val="center"/>
            <w:hideMark/>
          </w:tcPr>
          <w:p w14:paraId="0C2F10BC" w14:textId="77777777" w:rsidR="002075BF" w:rsidRPr="006E6925" w:rsidRDefault="002075BF" w:rsidP="006E6925">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42.47</w:t>
            </w:r>
          </w:p>
        </w:tc>
        <w:tc>
          <w:tcPr>
            <w:tcW w:w="896" w:type="dxa"/>
            <w:tcBorders>
              <w:top w:val="single" w:sz="4" w:space="0" w:color="auto"/>
              <w:left w:val="single" w:sz="4" w:space="0" w:color="auto"/>
              <w:bottom w:val="single" w:sz="4" w:space="0" w:color="auto"/>
              <w:right w:val="single" w:sz="4" w:space="0" w:color="auto"/>
            </w:tcBorders>
            <w:vAlign w:val="center"/>
            <w:hideMark/>
          </w:tcPr>
          <w:p w14:paraId="04A1AD3B" w14:textId="77777777" w:rsidR="002075BF" w:rsidRPr="006E6925" w:rsidRDefault="002075BF" w:rsidP="006E6925">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4.51</w:t>
            </w:r>
          </w:p>
        </w:tc>
        <w:tc>
          <w:tcPr>
            <w:tcW w:w="1070" w:type="dxa"/>
            <w:tcBorders>
              <w:top w:val="single" w:sz="4" w:space="0" w:color="auto"/>
              <w:left w:val="single" w:sz="4" w:space="0" w:color="auto"/>
              <w:bottom w:val="single" w:sz="4" w:space="0" w:color="auto"/>
              <w:right w:val="single" w:sz="4" w:space="0" w:color="auto"/>
            </w:tcBorders>
            <w:vAlign w:val="center"/>
            <w:hideMark/>
          </w:tcPr>
          <w:p w14:paraId="497F5500" w14:textId="77777777" w:rsidR="002075BF" w:rsidRPr="006E6925" w:rsidRDefault="002075BF" w:rsidP="006E6925">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28.14</w:t>
            </w:r>
          </w:p>
        </w:tc>
        <w:tc>
          <w:tcPr>
            <w:tcW w:w="992" w:type="dxa"/>
            <w:tcBorders>
              <w:top w:val="single" w:sz="4" w:space="0" w:color="auto"/>
              <w:left w:val="single" w:sz="4" w:space="0" w:color="auto"/>
              <w:bottom w:val="single" w:sz="4" w:space="0" w:color="auto"/>
              <w:right w:val="single" w:sz="4" w:space="0" w:color="auto"/>
            </w:tcBorders>
            <w:vAlign w:val="center"/>
          </w:tcPr>
          <w:p w14:paraId="34ECAD0E" w14:textId="77777777" w:rsidR="002075BF" w:rsidRPr="006E6925" w:rsidRDefault="002075BF" w:rsidP="006E6925">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27.96</w:t>
            </w:r>
          </w:p>
        </w:tc>
        <w:tc>
          <w:tcPr>
            <w:tcW w:w="1224" w:type="dxa"/>
            <w:tcBorders>
              <w:top w:val="single" w:sz="4" w:space="0" w:color="auto"/>
              <w:left w:val="single" w:sz="4" w:space="0" w:color="auto"/>
              <w:bottom w:val="single" w:sz="4" w:space="0" w:color="auto"/>
              <w:right w:val="single" w:sz="4" w:space="0" w:color="auto"/>
            </w:tcBorders>
            <w:vAlign w:val="center"/>
            <w:hideMark/>
          </w:tcPr>
          <w:p w14:paraId="76B7B392" w14:textId="77777777" w:rsidR="002075BF" w:rsidRPr="006E6925" w:rsidRDefault="002075BF" w:rsidP="006E6925">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142.06</w:t>
            </w:r>
          </w:p>
        </w:tc>
        <w:tc>
          <w:tcPr>
            <w:tcW w:w="989" w:type="dxa"/>
            <w:tcBorders>
              <w:top w:val="single" w:sz="4" w:space="0" w:color="auto"/>
              <w:left w:val="single" w:sz="4" w:space="0" w:color="auto"/>
              <w:bottom w:val="single" w:sz="4" w:space="0" w:color="auto"/>
              <w:right w:val="single" w:sz="4" w:space="0" w:color="auto"/>
            </w:tcBorders>
            <w:vAlign w:val="center"/>
            <w:hideMark/>
          </w:tcPr>
          <w:p w14:paraId="0070DECE"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9.63</w:t>
            </w:r>
          </w:p>
        </w:tc>
        <w:tc>
          <w:tcPr>
            <w:tcW w:w="1336" w:type="dxa"/>
            <w:tcBorders>
              <w:top w:val="single" w:sz="4" w:space="0" w:color="auto"/>
              <w:left w:val="single" w:sz="4" w:space="0" w:color="auto"/>
              <w:bottom w:val="single" w:sz="4" w:space="0" w:color="auto"/>
              <w:right w:val="single" w:sz="4" w:space="0" w:color="auto"/>
            </w:tcBorders>
            <w:vAlign w:val="center"/>
            <w:hideMark/>
          </w:tcPr>
          <w:p w14:paraId="05203492"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32.33</w:t>
            </w:r>
          </w:p>
        </w:tc>
        <w:tc>
          <w:tcPr>
            <w:tcW w:w="992" w:type="dxa"/>
            <w:tcBorders>
              <w:top w:val="single" w:sz="4" w:space="0" w:color="auto"/>
              <w:left w:val="single" w:sz="4" w:space="0" w:color="auto"/>
              <w:bottom w:val="single" w:sz="4" w:space="0" w:color="auto"/>
              <w:right w:val="single" w:sz="4" w:space="0" w:color="auto"/>
            </w:tcBorders>
            <w:vAlign w:val="center"/>
          </w:tcPr>
          <w:p w14:paraId="3F8D6D34"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27.33</w:t>
            </w:r>
          </w:p>
        </w:tc>
        <w:tc>
          <w:tcPr>
            <w:tcW w:w="1070" w:type="dxa"/>
            <w:tcBorders>
              <w:top w:val="single" w:sz="4" w:space="0" w:color="auto"/>
              <w:left w:val="single" w:sz="4" w:space="0" w:color="auto"/>
              <w:bottom w:val="single" w:sz="4" w:space="0" w:color="auto"/>
              <w:right w:val="single" w:sz="4" w:space="0" w:color="auto"/>
            </w:tcBorders>
            <w:vAlign w:val="center"/>
          </w:tcPr>
          <w:p w14:paraId="2FA330A7"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20.27</w:t>
            </w:r>
          </w:p>
        </w:tc>
      </w:tr>
      <w:tr w:rsidR="002075BF" w:rsidRPr="006E6925" w14:paraId="1C88D87C" w14:textId="77777777" w:rsidTr="006E6925">
        <w:trPr>
          <w:trHeight w:val="170"/>
          <w:jc w:val="center"/>
        </w:trPr>
        <w:tc>
          <w:tcPr>
            <w:tcW w:w="1426" w:type="dxa"/>
            <w:tcBorders>
              <w:top w:val="single" w:sz="4" w:space="0" w:color="auto"/>
              <w:left w:val="single" w:sz="4" w:space="0" w:color="auto"/>
              <w:bottom w:val="single" w:sz="4" w:space="0" w:color="auto"/>
              <w:right w:val="single" w:sz="4" w:space="0" w:color="auto"/>
            </w:tcBorders>
            <w:vAlign w:val="center"/>
            <w:hideMark/>
          </w:tcPr>
          <w:p w14:paraId="4535651E"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MCU – 5 X SURAKSHA</w:t>
            </w:r>
          </w:p>
        </w:tc>
        <w:tc>
          <w:tcPr>
            <w:tcW w:w="1108" w:type="dxa"/>
            <w:tcBorders>
              <w:top w:val="single" w:sz="4" w:space="0" w:color="auto"/>
              <w:left w:val="single" w:sz="4" w:space="0" w:color="auto"/>
              <w:bottom w:val="single" w:sz="4" w:space="0" w:color="auto"/>
              <w:right w:val="single" w:sz="4" w:space="0" w:color="auto"/>
            </w:tcBorders>
            <w:vAlign w:val="center"/>
            <w:hideMark/>
          </w:tcPr>
          <w:p w14:paraId="2C7518F3" w14:textId="77777777" w:rsidR="002075BF" w:rsidRPr="006E6925" w:rsidRDefault="002075BF" w:rsidP="006E6925">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138.91</w:t>
            </w:r>
          </w:p>
        </w:tc>
        <w:tc>
          <w:tcPr>
            <w:tcW w:w="1430" w:type="dxa"/>
            <w:tcBorders>
              <w:top w:val="single" w:sz="4" w:space="0" w:color="auto"/>
              <w:left w:val="single" w:sz="4" w:space="0" w:color="auto"/>
              <w:bottom w:val="single" w:sz="4" w:space="0" w:color="auto"/>
              <w:right w:val="single" w:sz="4" w:space="0" w:color="auto"/>
            </w:tcBorders>
            <w:vAlign w:val="center"/>
            <w:hideMark/>
          </w:tcPr>
          <w:p w14:paraId="234AEF15" w14:textId="77777777" w:rsidR="002075BF" w:rsidRPr="006E6925" w:rsidRDefault="002075BF" w:rsidP="006E6925">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0.33</w:t>
            </w:r>
          </w:p>
        </w:tc>
        <w:tc>
          <w:tcPr>
            <w:tcW w:w="1270" w:type="dxa"/>
            <w:tcBorders>
              <w:top w:val="single" w:sz="4" w:space="0" w:color="auto"/>
              <w:left w:val="single" w:sz="4" w:space="0" w:color="auto"/>
              <w:bottom w:val="single" w:sz="4" w:space="0" w:color="auto"/>
              <w:right w:val="single" w:sz="4" w:space="0" w:color="auto"/>
            </w:tcBorders>
            <w:vAlign w:val="center"/>
            <w:hideMark/>
          </w:tcPr>
          <w:p w14:paraId="0CC2B314" w14:textId="77777777" w:rsidR="002075BF" w:rsidRPr="006E6925" w:rsidRDefault="002075BF" w:rsidP="006E6925">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17.25</w:t>
            </w:r>
          </w:p>
        </w:tc>
        <w:tc>
          <w:tcPr>
            <w:tcW w:w="1115" w:type="dxa"/>
            <w:tcBorders>
              <w:top w:val="single" w:sz="4" w:space="0" w:color="auto"/>
              <w:left w:val="single" w:sz="4" w:space="0" w:color="auto"/>
              <w:bottom w:val="single" w:sz="4" w:space="0" w:color="auto"/>
              <w:right w:val="single" w:sz="4" w:space="0" w:color="auto"/>
            </w:tcBorders>
            <w:vAlign w:val="center"/>
            <w:hideMark/>
          </w:tcPr>
          <w:p w14:paraId="245CAD75" w14:textId="77777777" w:rsidR="002075BF" w:rsidRPr="006E6925" w:rsidRDefault="002075BF" w:rsidP="006E6925">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45.70</w:t>
            </w:r>
          </w:p>
        </w:tc>
        <w:tc>
          <w:tcPr>
            <w:tcW w:w="896" w:type="dxa"/>
            <w:tcBorders>
              <w:top w:val="single" w:sz="4" w:space="0" w:color="auto"/>
              <w:left w:val="single" w:sz="4" w:space="0" w:color="auto"/>
              <w:bottom w:val="single" w:sz="4" w:space="0" w:color="auto"/>
              <w:right w:val="single" w:sz="4" w:space="0" w:color="auto"/>
            </w:tcBorders>
            <w:vAlign w:val="center"/>
            <w:hideMark/>
          </w:tcPr>
          <w:p w14:paraId="127714E8" w14:textId="77777777" w:rsidR="002075BF" w:rsidRPr="006E6925" w:rsidRDefault="002075BF" w:rsidP="006E6925">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2.93</w:t>
            </w:r>
          </w:p>
        </w:tc>
        <w:tc>
          <w:tcPr>
            <w:tcW w:w="1070" w:type="dxa"/>
            <w:tcBorders>
              <w:top w:val="single" w:sz="4" w:space="0" w:color="auto"/>
              <w:left w:val="single" w:sz="4" w:space="0" w:color="auto"/>
              <w:bottom w:val="single" w:sz="4" w:space="0" w:color="auto"/>
              <w:right w:val="single" w:sz="4" w:space="0" w:color="auto"/>
            </w:tcBorders>
            <w:vAlign w:val="center"/>
            <w:hideMark/>
          </w:tcPr>
          <w:p w14:paraId="7D69D2FB" w14:textId="77777777" w:rsidR="002075BF" w:rsidRPr="006E6925" w:rsidRDefault="002075BF" w:rsidP="006E6925">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27.23</w:t>
            </w:r>
          </w:p>
        </w:tc>
        <w:tc>
          <w:tcPr>
            <w:tcW w:w="992" w:type="dxa"/>
            <w:tcBorders>
              <w:top w:val="single" w:sz="4" w:space="0" w:color="auto"/>
              <w:left w:val="single" w:sz="4" w:space="0" w:color="auto"/>
              <w:bottom w:val="single" w:sz="4" w:space="0" w:color="auto"/>
              <w:right w:val="single" w:sz="4" w:space="0" w:color="auto"/>
            </w:tcBorders>
            <w:vAlign w:val="center"/>
          </w:tcPr>
          <w:p w14:paraId="5FCFEB0E" w14:textId="77777777" w:rsidR="002075BF" w:rsidRPr="006E6925" w:rsidRDefault="002075BF" w:rsidP="006E6925">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31.12</w:t>
            </w:r>
          </w:p>
        </w:tc>
        <w:tc>
          <w:tcPr>
            <w:tcW w:w="1224" w:type="dxa"/>
            <w:tcBorders>
              <w:top w:val="single" w:sz="4" w:space="0" w:color="auto"/>
              <w:left w:val="single" w:sz="4" w:space="0" w:color="auto"/>
              <w:bottom w:val="single" w:sz="4" w:space="0" w:color="auto"/>
              <w:right w:val="single" w:sz="4" w:space="0" w:color="auto"/>
            </w:tcBorders>
            <w:vAlign w:val="center"/>
            <w:hideMark/>
          </w:tcPr>
          <w:p w14:paraId="46796C4D"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99.21</w:t>
            </w:r>
          </w:p>
        </w:tc>
        <w:tc>
          <w:tcPr>
            <w:tcW w:w="989" w:type="dxa"/>
            <w:tcBorders>
              <w:top w:val="single" w:sz="4" w:space="0" w:color="auto"/>
              <w:left w:val="single" w:sz="4" w:space="0" w:color="auto"/>
              <w:bottom w:val="single" w:sz="4" w:space="0" w:color="auto"/>
              <w:right w:val="single" w:sz="4" w:space="0" w:color="auto"/>
            </w:tcBorders>
            <w:vAlign w:val="center"/>
            <w:hideMark/>
          </w:tcPr>
          <w:p w14:paraId="3B3C953F"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8.72</w:t>
            </w:r>
          </w:p>
        </w:tc>
        <w:tc>
          <w:tcPr>
            <w:tcW w:w="1336" w:type="dxa"/>
            <w:tcBorders>
              <w:top w:val="single" w:sz="4" w:space="0" w:color="auto"/>
              <w:left w:val="single" w:sz="4" w:space="0" w:color="auto"/>
              <w:bottom w:val="single" w:sz="4" w:space="0" w:color="auto"/>
              <w:right w:val="single" w:sz="4" w:space="0" w:color="auto"/>
            </w:tcBorders>
            <w:vAlign w:val="center"/>
            <w:hideMark/>
          </w:tcPr>
          <w:p w14:paraId="1E367279"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34.27</w:t>
            </w:r>
          </w:p>
        </w:tc>
        <w:tc>
          <w:tcPr>
            <w:tcW w:w="992" w:type="dxa"/>
            <w:tcBorders>
              <w:top w:val="single" w:sz="4" w:space="0" w:color="auto"/>
              <w:left w:val="single" w:sz="4" w:space="0" w:color="auto"/>
              <w:bottom w:val="single" w:sz="4" w:space="0" w:color="auto"/>
              <w:right w:val="single" w:sz="4" w:space="0" w:color="auto"/>
            </w:tcBorders>
            <w:vAlign w:val="center"/>
          </w:tcPr>
          <w:p w14:paraId="29D2449B"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29.27</w:t>
            </w:r>
          </w:p>
        </w:tc>
        <w:tc>
          <w:tcPr>
            <w:tcW w:w="1070" w:type="dxa"/>
            <w:tcBorders>
              <w:top w:val="single" w:sz="4" w:space="0" w:color="auto"/>
              <w:left w:val="single" w:sz="4" w:space="0" w:color="auto"/>
              <w:bottom w:val="single" w:sz="4" w:space="0" w:color="auto"/>
              <w:right w:val="single" w:sz="4" w:space="0" w:color="auto"/>
            </w:tcBorders>
            <w:vAlign w:val="center"/>
          </w:tcPr>
          <w:p w14:paraId="029EAE14"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25.67</w:t>
            </w:r>
          </w:p>
        </w:tc>
      </w:tr>
      <w:tr w:rsidR="002075BF" w:rsidRPr="006E6925" w14:paraId="2E28B9F4" w14:textId="77777777" w:rsidTr="006E6925">
        <w:trPr>
          <w:trHeight w:val="170"/>
          <w:jc w:val="center"/>
        </w:trPr>
        <w:tc>
          <w:tcPr>
            <w:tcW w:w="1426" w:type="dxa"/>
            <w:tcBorders>
              <w:top w:val="single" w:sz="4" w:space="0" w:color="auto"/>
              <w:left w:val="single" w:sz="4" w:space="0" w:color="auto"/>
              <w:bottom w:val="single" w:sz="4" w:space="0" w:color="auto"/>
              <w:right w:val="single" w:sz="4" w:space="0" w:color="auto"/>
            </w:tcBorders>
            <w:vAlign w:val="center"/>
            <w:hideMark/>
          </w:tcPr>
          <w:p w14:paraId="48E5CEC3"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MCU – 5 X LRA 5166</w:t>
            </w:r>
          </w:p>
        </w:tc>
        <w:tc>
          <w:tcPr>
            <w:tcW w:w="1108" w:type="dxa"/>
            <w:tcBorders>
              <w:top w:val="single" w:sz="4" w:space="0" w:color="auto"/>
              <w:left w:val="single" w:sz="4" w:space="0" w:color="auto"/>
              <w:bottom w:val="single" w:sz="4" w:space="0" w:color="auto"/>
              <w:right w:val="single" w:sz="4" w:space="0" w:color="auto"/>
            </w:tcBorders>
            <w:vAlign w:val="center"/>
            <w:hideMark/>
          </w:tcPr>
          <w:p w14:paraId="3339E4C9" w14:textId="77777777" w:rsidR="002075BF" w:rsidRPr="006E6925" w:rsidRDefault="002075BF" w:rsidP="006E6925">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112.20</w:t>
            </w:r>
          </w:p>
        </w:tc>
        <w:tc>
          <w:tcPr>
            <w:tcW w:w="1430" w:type="dxa"/>
            <w:tcBorders>
              <w:top w:val="single" w:sz="4" w:space="0" w:color="auto"/>
              <w:left w:val="single" w:sz="4" w:space="0" w:color="auto"/>
              <w:bottom w:val="single" w:sz="4" w:space="0" w:color="auto"/>
              <w:right w:val="single" w:sz="4" w:space="0" w:color="auto"/>
            </w:tcBorders>
            <w:vAlign w:val="center"/>
            <w:hideMark/>
          </w:tcPr>
          <w:p w14:paraId="4F0AB39B" w14:textId="77777777" w:rsidR="002075BF" w:rsidRPr="006E6925" w:rsidRDefault="002075BF" w:rsidP="006E6925">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0.51</w:t>
            </w:r>
          </w:p>
        </w:tc>
        <w:tc>
          <w:tcPr>
            <w:tcW w:w="1270" w:type="dxa"/>
            <w:tcBorders>
              <w:top w:val="single" w:sz="4" w:space="0" w:color="auto"/>
              <w:left w:val="single" w:sz="4" w:space="0" w:color="auto"/>
              <w:bottom w:val="single" w:sz="4" w:space="0" w:color="auto"/>
              <w:right w:val="single" w:sz="4" w:space="0" w:color="auto"/>
            </w:tcBorders>
            <w:vAlign w:val="center"/>
            <w:hideMark/>
          </w:tcPr>
          <w:p w14:paraId="6899312D" w14:textId="77777777" w:rsidR="002075BF" w:rsidRPr="006E6925" w:rsidRDefault="002075BF" w:rsidP="006E6925">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18.52</w:t>
            </w:r>
          </w:p>
        </w:tc>
        <w:tc>
          <w:tcPr>
            <w:tcW w:w="1115" w:type="dxa"/>
            <w:tcBorders>
              <w:top w:val="single" w:sz="4" w:space="0" w:color="auto"/>
              <w:left w:val="single" w:sz="4" w:space="0" w:color="auto"/>
              <w:bottom w:val="single" w:sz="4" w:space="0" w:color="auto"/>
              <w:right w:val="single" w:sz="4" w:space="0" w:color="auto"/>
            </w:tcBorders>
            <w:vAlign w:val="center"/>
            <w:hideMark/>
          </w:tcPr>
          <w:p w14:paraId="58006C74" w14:textId="77777777" w:rsidR="002075BF" w:rsidRPr="006E6925" w:rsidRDefault="002075BF" w:rsidP="006E6925">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35.73</w:t>
            </w:r>
          </w:p>
        </w:tc>
        <w:tc>
          <w:tcPr>
            <w:tcW w:w="896" w:type="dxa"/>
            <w:tcBorders>
              <w:top w:val="single" w:sz="4" w:space="0" w:color="auto"/>
              <w:left w:val="single" w:sz="4" w:space="0" w:color="auto"/>
              <w:bottom w:val="single" w:sz="4" w:space="0" w:color="auto"/>
              <w:right w:val="single" w:sz="4" w:space="0" w:color="auto"/>
            </w:tcBorders>
            <w:vAlign w:val="center"/>
            <w:hideMark/>
          </w:tcPr>
          <w:p w14:paraId="234D8791" w14:textId="77777777" w:rsidR="002075BF" w:rsidRPr="006E6925" w:rsidRDefault="002075BF" w:rsidP="006E6925">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4.35</w:t>
            </w:r>
          </w:p>
        </w:tc>
        <w:tc>
          <w:tcPr>
            <w:tcW w:w="1070" w:type="dxa"/>
            <w:tcBorders>
              <w:top w:val="single" w:sz="4" w:space="0" w:color="auto"/>
              <w:left w:val="single" w:sz="4" w:space="0" w:color="auto"/>
              <w:bottom w:val="single" w:sz="4" w:space="0" w:color="auto"/>
              <w:right w:val="single" w:sz="4" w:space="0" w:color="auto"/>
            </w:tcBorders>
            <w:vAlign w:val="center"/>
            <w:hideMark/>
          </w:tcPr>
          <w:p w14:paraId="70568EF4" w14:textId="77777777" w:rsidR="002075BF" w:rsidRPr="006E6925" w:rsidRDefault="002075BF" w:rsidP="006E6925">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23.32</w:t>
            </w:r>
          </w:p>
        </w:tc>
        <w:tc>
          <w:tcPr>
            <w:tcW w:w="992" w:type="dxa"/>
            <w:tcBorders>
              <w:top w:val="single" w:sz="4" w:space="0" w:color="auto"/>
              <w:left w:val="single" w:sz="4" w:space="0" w:color="auto"/>
              <w:bottom w:val="single" w:sz="4" w:space="0" w:color="auto"/>
              <w:right w:val="single" w:sz="4" w:space="0" w:color="auto"/>
            </w:tcBorders>
            <w:vAlign w:val="center"/>
          </w:tcPr>
          <w:p w14:paraId="43B71935"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32.14</w:t>
            </w:r>
          </w:p>
        </w:tc>
        <w:tc>
          <w:tcPr>
            <w:tcW w:w="1224" w:type="dxa"/>
            <w:tcBorders>
              <w:top w:val="single" w:sz="4" w:space="0" w:color="auto"/>
              <w:left w:val="single" w:sz="4" w:space="0" w:color="auto"/>
              <w:bottom w:val="single" w:sz="4" w:space="0" w:color="auto"/>
              <w:right w:val="single" w:sz="4" w:space="0" w:color="auto"/>
            </w:tcBorders>
            <w:vAlign w:val="center"/>
            <w:hideMark/>
          </w:tcPr>
          <w:p w14:paraId="624ED5C0"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114.18</w:t>
            </w:r>
          </w:p>
        </w:tc>
        <w:tc>
          <w:tcPr>
            <w:tcW w:w="989" w:type="dxa"/>
            <w:tcBorders>
              <w:top w:val="single" w:sz="4" w:space="0" w:color="auto"/>
              <w:left w:val="single" w:sz="4" w:space="0" w:color="auto"/>
              <w:bottom w:val="single" w:sz="4" w:space="0" w:color="auto"/>
              <w:right w:val="single" w:sz="4" w:space="0" w:color="auto"/>
            </w:tcBorders>
            <w:vAlign w:val="center"/>
            <w:hideMark/>
          </w:tcPr>
          <w:p w14:paraId="056B1C3E"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12.33</w:t>
            </w:r>
          </w:p>
        </w:tc>
        <w:tc>
          <w:tcPr>
            <w:tcW w:w="1336" w:type="dxa"/>
            <w:tcBorders>
              <w:top w:val="single" w:sz="4" w:space="0" w:color="auto"/>
              <w:left w:val="single" w:sz="4" w:space="0" w:color="auto"/>
              <w:bottom w:val="single" w:sz="4" w:space="0" w:color="auto"/>
              <w:right w:val="single" w:sz="4" w:space="0" w:color="auto"/>
            </w:tcBorders>
            <w:vAlign w:val="center"/>
            <w:hideMark/>
          </w:tcPr>
          <w:p w14:paraId="792722CE"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32.03</w:t>
            </w:r>
          </w:p>
        </w:tc>
        <w:tc>
          <w:tcPr>
            <w:tcW w:w="992" w:type="dxa"/>
            <w:tcBorders>
              <w:top w:val="single" w:sz="4" w:space="0" w:color="auto"/>
              <w:left w:val="single" w:sz="4" w:space="0" w:color="auto"/>
              <w:bottom w:val="single" w:sz="4" w:space="0" w:color="auto"/>
              <w:right w:val="single" w:sz="4" w:space="0" w:color="auto"/>
            </w:tcBorders>
            <w:vAlign w:val="center"/>
          </w:tcPr>
          <w:p w14:paraId="6D6F2016"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27.03</w:t>
            </w:r>
          </w:p>
        </w:tc>
        <w:tc>
          <w:tcPr>
            <w:tcW w:w="1070" w:type="dxa"/>
            <w:tcBorders>
              <w:top w:val="single" w:sz="4" w:space="0" w:color="auto"/>
              <w:left w:val="single" w:sz="4" w:space="0" w:color="auto"/>
              <w:bottom w:val="single" w:sz="4" w:space="0" w:color="auto"/>
              <w:right w:val="single" w:sz="4" w:space="0" w:color="auto"/>
            </w:tcBorders>
            <w:vAlign w:val="center"/>
          </w:tcPr>
          <w:p w14:paraId="5B2ED185"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20.80</w:t>
            </w:r>
          </w:p>
        </w:tc>
      </w:tr>
      <w:tr w:rsidR="002075BF" w:rsidRPr="006E6925" w14:paraId="0E5FD7E6" w14:textId="77777777" w:rsidTr="006E6925">
        <w:trPr>
          <w:trHeight w:val="170"/>
          <w:jc w:val="center"/>
        </w:trPr>
        <w:tc>
          <w:tcPr>
            <w:tcW w:w="1426" w:type="dxa"/>
            <w:tcBorders>
              <w:top w:val="single" w:sz="4" w:space="0" w:color="auto"/>
              <w:left w:val="single" w:sz="4" w:space="0" w:color="auto"/>
              <w:bottom w:val="single" w:sz="4" w:space="0" w:color="auto"/>
              <w:right w:val="single" w:sz="4" w:space="0" w:color="auto"/>
            </w:tcBorders>
            <w:vAlign w:val="center"/>
            <w:hideMark/>
          </w:tcPr>
          <w:p w14:paraId="6B7288ED"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MCU – 5 X SUNANTHA</w:t>
            </w:r>
          </w:p>
        </w:tc>
        <w:tc>
          <w:tcPr>
            <w:tcW w:w="1108" w:type="dxa"/>
            <w:tcBorders>
              <w:top w:val="single" w:sz="4" w:space="0" w:color="auto"/>
              <w:left w:val="single" w:sz="4" w:space="0" w:color="auto"/>
              <w:bottom w:val="single" w:sz="4" w:space="0" w:color="auto"/>
              <w:right w:val="single" w:sz="4" w:space="0" w:color="auto"/>
            </w:tcBorders>
            <w:vAlign w:val="center"/>
            <w:hideMark/>
          </w:tcPr>
          <w:p w14:paraId="23FBCA49" w14:textId="77777777" w:rsidR="002075BF" w:rsidRPr="006E6925" w:rsidRDefault="002075BF" w:rsidP="006E6925">
            <w:pPr>
              <w:spacing w:after="0"/>
              <w:jc w:val="center"/>
              <w:rPr>
                <w:rFonts w:ascii="Arial" w:hAnsi="Arial" w:cs="Arial"/>
                <w:sz w:val="20"/>
                <w:szCs w:val="20"/>
              </w:rPr>
            </w:pPr>
            <w:r w:rsidRPr="006E6925">
              <w:rPr>
                <w:rFonts w:ascii="Arial" w:eastAsia="Times New Roman" w:hAnsi="Arial" w:cs="Arial"/>
                <w:sz w:val="20"/>
                <w:szCs w:val="20"/>
                <w:lang w:eastAsia="en-IN"/>
              </w:rPr>
              <w:t>105.39</w:t>
            </w:r>
          </w:p>
        </w:tc>
        <w:tc>
          <w:tcPr>
            <w:tcW w:w="1430" w:type="dxa"/>
            <w:tcBorders>
              <w:top w:val="single" w:sz="4" w:space="0" w:color="auto"/>
              <w:left w:val="single" w:sz="4" w:space="0" w:color="auto"/>
              <w:bottom w:val="single" w:sz="4" w:space="0" w:color="auto"/>
              <w:right w:val="single" w:sz="4" w:space="0" w:color="auto"/>
            </w:tcBorders>
            <w:vAlign w:val="center"/>
            <w:hideMark/>
          </w:tcPr>
          <w:p w14:paraId="0D8C1270" w14:textId="77777777" w:rsidR="002075BF" w:rsidRPr="006E6925" w:rsidRDefault="002075BF" w:rsidP="006E6925">
            <w:pPr>
              <w:spacing w:after="0"/>
              <w:jc w:val="center"/>
              <w:rPr>
                <w:rFonts w:ascii="Arial" w:hAnsi="Arial" w:cs="Arial"/>
                <w:sz w:val="20"/>
                <w:szCs w:val="20"/>
              </w:rPr>
            </w:pPr>
            <w:r w:rsidRPr="006E6925">
              <w:rPr>
                <w:rFonts w:ascii="Arial" w:eastAsia="Times New Roman" w:hAnsi="Arial" w:cs="Arial"/>
                <w:sz w:val="20"/>
                <w:szCs w:val="20"/>
                <w:lang w:eastAsia="en-IN"/>
              </w:rPr>
              <w:t>0.76</w:t>
            </w:r>
          </w:p>
        </w:tc>
        <w:tc>
          <w:tcPr>
            <w:tcW w:w="1270" w:type="dxa"/>
            <w:tcBorders>
              <w:top w:val="single" w:sz="4" w:space="0" w:color="auto"/>
              <w:left w:val="single" w:sz="4" w:space="0" w:color="auto"/>
              <w:bottom w:val="single" w:sz="4" w:space="0" w:color="auto"/>
              <w:right w:val="single" w:sz="4" w:space="0" w:color="auto"/>
            </w:tcBorders>
            <w:vAlign w:val="center"/>
            <w:hideMark/>
          </w:tcPr>
          <w:p w14:paraId="51AC03D7" w14:textId="77777777" w:rsidR="002075BF" w:rsidRPr="006E6925" w:rsidRDefault="002075BF" w:rsidP="006E6925">
            <w:pPr>
              <w:spacing w:after="0"/>
              <w:jc w:val="center"/>
              <w:rPr>
                <w:rFonts w:ascii="Arial" w:hAnsi="Arial" w:cs="Arial"/>
                <w:sz w:val="20"/>
                <w:szCs w:val="20"/>
              </w:rPr>
            </w:pPr>
            <w:r w:rsidRPr="006E6925">
              <w:rPr>
                <w:rFonts w:ascii="Arial" w:eastAsia="Times New Roman" w:hAnsi="Arial" w:cs="Arial"/>
                <w:sz w:val="20"/>
                <w:szCs w:val="20"/>
                <w:lang w:eastAsia="en-IN"/>
              </w:rPr>
              <w:t>16.03</w:t>
            </w:r>
          </w:p>
        </w:tc>
        <w:tc>
          <w:tcPr>
            <w:tcW w:w="1115" w:type="dxa"/>
            <w:tcBorders>
              <w:top w:val="single" w:sz="4" w:space="0" w:color="auto"/>
              <w:left w:val="single" w:sz="4" w:space="0" w:color="auto"/>
              <w:bottom w:val="single" w:sz="4" w:space="0" w:color="auto"/>
              <w:right w:val="single" w:sz="4" w:space="0" w:color="auto"/>
            </w:tcBorders>
            <w:vAlign w:val="center"/>
            <w:hideMark/>
          </w:tcPr>
          <w:p w14:paraId="4F1C2EF0" w14:textId="77777777" w:rsidR="002075BF" w:rsidRPr="006E6925" w:rsidRDefault="002075BF" w:rsidP="006E6925">
            <w:pPr>
              <w:spacing w:after="0"/>
              <w:jc w:val="center"/>
              <w:rPr>
                <w:rFonts w:ascii="Arial" w:hAnsi="Arial" w:cs="Arial"/>
                <w:sz w:val="20"/>
                <w:szCs w:val="20"/>
              </w:rPr>
            </w:pPr>
            <w:r w:rsidRPr="006E6925">
              <w:rPr>
                <w:rFonts w:ascii="Arial" w:eastAsia="Times New Roman" w:hAnsi="Arial" w:cs="Arial"/>
                <w:sz w:val="20"/>
                <w:szCs w:val="20"/>
                <w:lang w:eastAsia="en-IN"/>
              </w:rPr>
              <w:t>40.24</w:t>
            </w:r>
          </w:p>
        </w:tc>
        <w:tc>
          <w:tcPr>
            <w:tcW w:w="896" w:type="dxa"/>
            <w:tcBorders>
              <w:top w:val="single" w:sz="4" w:space="0" w:color="auto"/>
              <w:left w:val="single" w:sz="4" w:space="0" w:color="auto"/>
              <w:bottom w:val="single" w:sz="4" w:space="0" w:color="auto"/>
              <w:right w:val="single" w:sz="4" w:space="0" w:color="auto"/>
            </w:tcBorders>
            <w:vAlign w:val="center"/>
            <w:hideMark/>
          </w:tcPr>
          <w:p w14:paraId="0741933E" w14:textId="77777777" w:rsidR="002075BF" w:rsidRPr="006E6925" w:rsidRDefault="002075BF" w:rsidP="006E6925">
            <w:pPr>
              <w:spacing w:after="0"/>
              <w:jc w:val="center"/>
              <w:rPr>
                <w:rFonts w:ascii="Arial" w:hAnsi="Arial" w:cs="Arial"/>
                <w:sz w:val="20"/>
                <w:szCs w:val="20"/>
              </w:rPr>
            </w:pPr>
            <w:r w:rsidRPr="006E6925">
              <w:rPr>
                <w:rFonts w:ascii="Arial" w:eastAsia="Times New Roman" w:hAnsi="Arial" w:cs="Arial"/>
                <w:sz w:val="20"/>
                <w:szCs w:val="20"/>
                <w:lang w:eastAsia="en-IN"/>
              </w:rPr>
              <w:t>4.22</w:t>
            </w:r>
          </w:p>
        </w:tc>
        <w:tc>
          <w:tcPr>
            <w:tcW w:w="1070" w:type="dxa"/>
            <w:tcBorders>
              <w:top w:val="single" w:sz="4" w:space="0" w:color="auto"/>
              <w:left w:val="single" w:sz="4" w:space="0" w:color="auto"/>
              <w:bottom w:val="single" w:sz="4" w:space="0" w:color="auto"/>
              <w:right w:val="single" w:sz="4" w:space="0" w:color="auto"/>
            </w:tcBorders>
            <w:vAlign w:val="center"/>
            <w:hideMark/>
          </w:tcPr>
          <w:p w14:paraId="79BA7422"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28.46</w:t>
            </w:r>
          </w:p>
        </w:tc>
        <w:tc>
          <w:tcPr>
            <w:tcW w:w="992" w:type="dxa"/>
            <w:tcBorders>
              <w:top w:val="single" w:sz="4" w:space="0" w:color="auto"/>
              <w:left w:val="single" w:sz="4" w:space="0" w:color="auto"/>
              <w:bottom w:val="single" w:sz="4" w:space="0" w:color="auto"/>
              <w:right w:val="single" w:sz="4" w:space="0" w:color="auto"/>
            </w:tcBorders>
            <w:vAlign w:val="center"/>
          </w:tcPr>
          <w:p w14:paraId="0106288D"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30.27</w:t>
            </w:r>
          </w:p>
        </w:tc>
        <w:tc>
          <w:tcPr>
            <w:tcW w:w="1224" w:type="dxa"/>
            <w:tcBorders>
              <w:top w:val="single" w:sz="4" w:space="0" w:color="auto"/>
              <w:left w:val="single" w:sz="4" w:space="0" w:color="auto"/>
              <w:bottom w:val="single" w:sz="4" w:space="0" w:color="auto"/>
              <w:right w:val="single" w:sz="4" w:space="0" w:color="auto"/>
            </w:tcBorders>
            <w:vAlign w:val="center"/>
            <w:hideMark/>
          </w:tcPr>
          <w:p w14:paraId="644E67C9"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126.60</w:t>
            </w:r>
          </w:p>
        </w:tc>
        <w:tc>
          <w:tcPr>
            <w:tcW w:w="989" w:type="dxa"/>
            <w:tcBorders>
              <w:top w:val="single" w:sz="4" w:space="0" w:color="auto"/>
              <w:left w:val="single" w:sz="4" w:space="0" w:color="auto"/>
              <w:bottom w:val="single" w:sz="4" w:space="0" w:color="auto"/>
              <w:right w:val="single" w:sz="4" w:space="0" w:color="auto"/>
            </w:tcBorders>
            <w:vAlign w:val="center"/>
            <w:hideMark/>
          </w:tcPr>
          <w:p w14:paraId="2EF07D90"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10.97</w:t>
            </w:r>
          </w:p>
        </w:tc>
        <w:tc>
          <w:tcPr>
            <w:tcW w:w="1336" w:type="dxa"/>
            <w:tcBorders>
              <w:top w:val="single" w:sz="4" w:space="0" w:color="auto"/>
              <w:left w:val="single" w:sz="4" w:space="0" w:color="auto"/>
              <w:bottom w:val="single" w:sz="4" w:space="0" w:color="auto"/>
              <w:right w:val="single" w:sz="4" w:space="0" w:color="auto"/>
            </w:tcBorders>
            <w:vAlign w:val="center"/>
            <w:hideMark/>
          </w:tcPr>
          <w:p w14:paraId="5B0DBFB3"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34.17</w:t>
            </w:r>
          </w:p>
        </w:tc>
        <w:tc>
          <w:tcPr>
            <w:tcW w:w="992" w:type="dxa"/>
            <w:tcBorders>
              <w:top w:val="single" w:sz="4" w:space="0" w:color="auto"/>
              <w:left w:val="single" w:sz="4" w:space="0" w:color="auto"/>
              <w:bottom w:val="single" w:sz="4" w:space="0" w:color="auto"/>
              <w:right w:val="single" w:sz="4" w:space="0" w:color="auto"/>
            </w:tcBorders>
            <w:vAlign w:val="center"/>
          </w:tcPr>
          <w:p w14:paraId="39800D52"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29.17</w:t>
            </w:r>
          </w:p>
        </w:tc>
        <w:tc>
          <w:tcPr>
            <w:tcW w:w="1070" w:type="dxa"/>
            <w:tcBorders>
              <w:top w:val="single" w:sz="4" w:space="0" w:color="auto"/>
              <w:left w:val="single" w:sz="4" w:space="0" w:color="auto"/>
              <w:bottom w:val="single" w:sz="4" w:space="0" w:color="auto"/>
              <w:right w:val="single" w:sz="4" w:space="0" w:color="auto"/>
            </w:tcBorders>
            <w:vAlign w:val="center"/>
          </w:tcPr>
          <w:p w14:paraId="008BCDB9" w14:textId="77777777" w:rsidR="002075BF" w:rsidRPr="006E6925" w:rsidRDefault="002075BF" w:rsidP="006E6925">
            <w:pPr>
              <w:spacing w:after="0"/>
              <w:jc w:val="center"/>
              <w:rPr>
                <w:rFonts w:ascii="Arial" w:hAnsi="Arial" w:cs="Arial"/>
                <w:sz w:val="20"/>
                <w:szCs w:val="20"/>
              </w:rPr>
            </w:pPr>
            <w:r w:rsidRPr="006E6925">
              <w:rPr>
                <w:rFonts w:ascii="Arial" w:hAnsi="Arial" w:cs="Arial"/>
                <w:sz w:val="20"/>
                <w:szCs w:val="20"/>
              </w:rPr>
              <w:t>29.27</w:t>
            </w:r>
          </w:p>
        </w:tc>
      </w:tr>
    </w:tbl>
    <w:p w14:paraId="0DEA540C" w14:textId="77777777" w:rsidR="002075BF" w:rsidRPr="006E6925" w:rsidRDefault="002075BF" w:rsidP="006E6925">
      <w:pPr>
        <w:spacing w:before="120"/>
        <w:rPr>
          <w:rFonts w:ascii="Arial" w:hAnsi="Arial" w:cs="Arial"/>
          <w:sz w:val="20"/>
          <w:szCs w:val="20"/>
        </w:rPr>
      </w:pPr>
      <w:r w:rsidRPr="00BC6738">
        <w:rPr>
          <w:rFonts w:ascii="Arial" w:hAnsi="Arial" w:cs="Arial"/>
          <w:sz w:val="20"/>
          <w:szCs w:val="20"/>
        </w:rPr>
        <w:t>*, **- Significant at 5%, 1% level</w:t>
      </w:r>
    </w:p>
    <w:p w14:paraId="71A705E5" w14:textId="77777777" w:rsidR="002075BF" w:rsidRPr="00151F61" w:rsidRDefault="00151F61" w:rsidP="002075BF">
      <w:pPr>
        <w:spacing w:before="120"/>
        <w:rPr>
          <w:rFonts w:ascii="Arial" w:hAnsi="Arial" w:cs="Arial"/>
          <w:b/>
          <w:sz w:val="20"/>
          <w:szCs w:val="20"/>
        </w:rPr>
      </w:pPr>
      <w:r w:rsidRPr="00151F61">
        <w:rPr>
          <w:rFonts w:ascii="Arial" w:hAnsi="Arial" w:cs="Arial"/>
          <w:b/>
          <w:sz w:val="20"/>
          <w:szCs w:val="20"/>
        </w:rPr>
        <w:t xml:space="preserve">Table 3: Analysis </w:t>
      </w:r>
      <w:r>
        <w:rPr>
          <w:rFonts w:ascii="Arial" w:hAnsi="Arial" w:cs="Arial"/>
          <w:b/>
          <w:sz w:val="20"/>
          <w:szCs w:val="20"/>
        </w:rPr>
        <w:t>o</w:t>
      </w:r>
      <w:r w:rsidRPr="00151F61">
        <w:rPr>
          <w:rFonts w:ascii="Arial" w:hAnsi="Arial" w:cs="Arial"/>
          <w:b/>
          <w:sz w:val="20"/>
          <w:szCs w:val="20"/>
        </w:rPr>
        <w:t xml:space="preserve">f Variance </w:t>
      </w:r>
      <w:r>
        <w:rPr>
          <w:rFonts w:ascii="Arial" w:hAnsi="Arial" w:cs="Arial"/>
          <w:b/>
          <w:sz w:val="20"/>
          <w:szCs w:val="20"/>
        </w:rPr>
        <w:t>f</w:t>
      </w:r>
      <w:r w:rsidRPr="00151F61">
        <w:rPr>
          <w:rFonts w:ascii="Arial" w:hAnsi="Arial" w:cs="Arial"/>
          <w:b/>
          <w:sz w:val="20"/>
          <w:szCs w:val="20"/>
        </w:rPr>
        <w:t xml:space="preserve">or </w:t>
      </w:r>
      <w:r>
        <w:rPr>
          <w:rFonts w:ascii="Arial" w:hAnsi="Arial" w:cs="Arial"/>
          <w:b/>
          <w:sz w:val="20"/>
          <w:szCs w:val="20"/>
        </w:rPr>
        <w:t>t</w:t>
      </w:r>
      <w:r w:rsidRPr="00151F61">
        <w:rPr>
          <w:rFonts w:ascii="Arial" w:hAnsi="Arial" w:cs="Arial"/>
          <w:b/>
          <w:sz w:val="20"/>
          <w:szCs w:val="20"/>
        </w:rPr>
        <w:t xml:space="preserve">welve </w:t>
      </w:r>
      <w:r>
        <w:rPr>
          <w:rFonts w:ascii="Arial" w:hAnsi="Arial" w:cs="Arial"/>
          <w:b/>
          <w:sz w:val="20"/>
          <w:szCs w:val="20"/>
        </w:rPr>
        <w:t>c</w:t>
      </w:r>
      <w:r w:rsidRPr="00151F61">
        <w:rPr>
          <w:rFonts w:ascii="Arial" w:hAnsi="Arial" w:cs="Arial"/>
          <w:b/>
          <w:sz w:val="20"/>
          <w:szCs w:val="20"/>
        </w:rPr>
        <w:t xml:space="preserve">haracters </w:t>
      </w:r>
      <w:r>
        <w:rPr>
          <w:rFonts w:ascii="Arial" w:hAnsi="Arial" w:cs="Arial"/>
          <w:b/>
          <w:sz w:val="20"/>
          <w:szCs w:val="20"/>
        </w:rPr>
        <w:t>i</w:t>
      </w:r>
      <w:r w:rsidRPr="00151F61">
        <w:rPr>
          <w:rFonts w:ascii="Arial" w:hAnsi="Arial" w:cs="Arial"/>
          <w:b/>
          <w:sz w:val="20"/>
          <w:szCs w:val="20"/>
        </w:rPr>
        <w:t xml:space="preserve">n </w:t>
      </w:r>
      <w:r>
        <w:rPr>
          <w:rFonts w:ascii="Arial" w:hAnsi="Arial" w:cs="Arial"/>
          <w:b/>
          <w:sz w:val="20"/>
          <w:szCs w:val="20"/>
        </w:rPr>
        <w:t>c</w:t>
      </w:r>
      <w:r w:rsidRPr="00151F61">
        <w:rPr>
          <w:rFonts w:ascii="Arial" w:hAnsi="Arial" w:cs="Arial"/>
          <w:b/>
          <w:sz w:val="20"/>
          <w:szCs w:val="20"/>
        </w:rPr>
        <w:t xml:space="preserve">otton </w:t>
      </w:r>
      <w:r>
        <w:rPr>
          <w:rFonts w:ascii="Arial" w:hAnsi="Arial" w:cs="Arial"/>
          <w:b/>
          <w:sz w:val="20"/>
          <w:szCs w:val="20"/>
        </w:rPr>
        <w:t>f</w:t>
      </w:r>
      <w:r w:rsidRPr="00151F61">
        <w:rPr>
          <w:rFonts w:ascii="Arial" w:hAnsi="Arial" w:cs="Arial"/>
          <w:b/>
          <w:sz w:val="20"/>
          <w:szCs w:val="20"/>
        </w:rPr>
        <w:t xml:space="preserve">or </w:t>
      </w:r>
      <w:r>
        <w:rPr>
          <w:rFonts w:ascii="Arial" w:hAnsi="Arial" w:cs="Arial"/>
          <w:b/>
          <w:sz w:val="20"/>
          <w:szCs w:val="20"/>
        </w:rPr>
        <w:t>c</w:t>
      </w:r>
      <w:r w:rsidRPr="00151F61">
        <w:rPr>
          <w:rFonts w:ascii="Arial" w:hAnsi="Arial" w:cs="Arial"/>
          <w:b/>
          <w:sz w:val="20"/>
          <w:szCs w:val="20"/>
        </w:rPr>
        <w:t xml:space="preserve">ombining </w:t>
      </w:r>
      <w:r>
        <w:rPr>
          <w:rFonts w:ascii="Arial" w:hAnsi="Arial" w:cs="Arial"/>
          <w:b/>
          <w:sz w:val="20"/>
          <w:szCs w:val="20"/>
        </w:rPr>
        <w:t>a</w:t>
      </w:r>
      <w:r w:rsidRPr="00151F61">
        <w:rPr>
          <w:rFonts w:ascii="Arial" w:hAnsi="Arial" w:cs="Arial"/>
          <w:b/>
          <w:sz w:val="20"/>
          <w:szCs w:val="20"/>
        </w:rPr>
        <w:t xml:space="preserve">bility </w:t>
      </w:r>
      <w:r>
        <w:rPr>
          <w:rFonts w:ascii="Arial" w:hAnsi="Arial" w:cs="Arial"/>
          <w:b/>
          <w:sz w:val="20"/>
          <w:szCs w:val="20"/>
        </w:rPr>
        <w:t>a</w:t>
      </w:r>
      <w:r w:rsidRPr="00151F61">
        <w:rPr>
          <w:rFonts w:ascii="Arial" w:hAnsi="Arial" w:cs="Arial"/>
          <w:b/>
          <w:sz w:val="20"/>
          <w:szCs w:val="20"/>
        </w:rPr>
        <w:t>nalysis</w:t>
      </w:r>
    </w:p>
    <w:tbl>
      <w:tblPr>
        <w:tblW w:w="1520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96"/>
        <w:gridCol w:w="456"/>
        <w:gridCol w:w="1116"/>
        <w:gridCol w:w="1430"/>
        <w:gridCol w:w="1440"/>
        <w:gridCol w:w="1118"/>
        <w:gridCol w:w="885"/>
        <w:gridCol w:w="1105"/>
        <w:gridCol w:w="1158"/>
        <w:gridCol w:w="1016"/>
        <w:gridCol w:w="873"/>
        <w:gridCol w:w="1350"/>
        <w:gridCol w:w="908"/>
        <w:gridCol w:w="1056"/>
      </w:tblGrid>
      <w:tr w:rsidR="002075BF" w:rsidRPr="00BC6738" w14:paraId="3A79583A" w14:textId="77777777" w:rsidTr="00544775">
        <w:trPr>
          <w:jc w:val="center"/>
        </w:trPr>
        <w:tc>
          <w:tcPr>
            <w:tcW w:w="1297" w:type="dxa"/>
            <w:vMerge w:val="restart"/>
            <w:tcBorders>
              <w:top w:val="single" w:sz="4" w:space="0" w:color="auto"/>
              <w:left w:val="single" w:sz="4" w:space="0" w:color="auto"/>
              <w:bottom w:val="single" w:sz="4" w:space="0" w:color="auto"/>
              <w:right w:val="single" w:sz="4" w:space="0" w:color="auto"/>
            </w:tcBorders>
            <w:vAlign w:val="center"/>
            <w:hideMark/>
          </w:tcPr>
          <w:p w14:paraId="2F9A06DC" w14:textId="77777777" w:rsidR="002075BF" w:rsidRPr="00BC6738" w:rsidRDefault="002075BF" w:rsidP="006E6925">
            <w:pPr>
              <w:spacing w:after="0"/>
              <w:jc w:val="center"/>
              <w:rPr>
                <w:rFonts w:ascii="Arial" w:hAnsi="Arial" w:cs="Arial"/>
                <w:b/>
                <w:sz w:val="20"/>
                <w:szCs w:val="20"/>
              </w:rPr>
            </w:pPr>
            <w:r w:rsidRPr="00BC6738">
              <w:rPr>
                <w:rFonts w:ascii="Arial" w:hAnsi="Arial" w:cs="Arial"/>
                <w:b/>
                <w:sz w:val="20"/>
                <w:szCs w:val="20"/>
              </w:rPr>
              <w:t>Source</w:t>
            </w:r>
          </w:p>
        </w:tc>
        <w:tc>
          <w:tcPr>
            <w:tcW w:w="456" w:type="dxa"/>
            <w:vMerge w:val="restart"/>
            <w:tcBorders>
              <w:top w:val="single" w:sz="4" w:space="0" w:color="auto"/>
              <w:left w:val="single" w:sz="4" w:space="0" w:color="auto"/>
              <w:bottom w:val="single" w:sz="4" w:space="0" w:color="auto"/>
              <w:right w:val="single" w:sz="4" w:space="0" w:color="auto"/>
            </w:tcBorders>
            <w:vAlign w:val="center"/>
          </w:tcPr>
          <w:p w14:paraId="4305EDEE" w14:textId="77777777" w:rsidR="002075BF" w:rsidRPr="00BC6738" w:rsidRDefault="002075BF" w:rsidP="006E6925">
            <w:pPr>
              <w:spacing w:after="0"/>
              <w:jc w:val="center"/>
              <w:rPr>
                <w:rFonts w:ascii="Arial" w:hAnsi="Arial" w:cs="Arial"/>
                <w:b/>
                <w:sz w:val="20"/>
                <w:szCs w:val="20"/>
              </w:rPr>
            </w:pPr>
          </w:p>
          <w:p w14:paraId="55858C4A" w14:textId="77777777" w:rsidR="002075BF" w:rsidRPr="00BC6738" w:rsidRDefault="002075BF" w:rsidP="006E6925">
            <w:pPr>
              <w:spacing w:after="0"/>
              <w:jc w:val="center"/>
              <w:rPr>
                <w:rFonts w:ascii="Arial" w:hAnsi="Arial" w:cs="Arial"/>
                <w:b/>
                <w:sz w:val="20"/>
                <w:szCs w:val="20"/>
              </w:rPr>
            </w:pPr>
          </w:p>
          <w:p w14:paraId="7F63E1FF" w14:textId="77777777" w:rsidR="002075BF" w:rsidRPr="00BC6738" w:rsidRDefault="002075BF" w:rsidP="006E6925">
            <w:pPr>
              <w:spacing w:after="0"/>
              <w:jc w:val="center"/>
              <w:rPr>
                <w:rFonts w:ascii="Arial" w:hAnsi="Arial" w:cs="Arial"/>
                <w:b/>
                <w:sz w:val="20"/>
                <w:szCs w:val="20"/>
              </w:rPr>
            </w:pPr>
            <w:r w:rsidRPr="00BC6738">
              <w:rPr>
                <w:rFonts w:ascii="Arial" w:hAnsi="Arial" w:cs="Arial"/>
                <w:b/>
                <w:sz w:val="20"/>
                <w:szCs w:val="20"/>
              </w:rPr>
              <w:t>df</w:t>
            </w:r>
          </w:p>
        </w:tc>
        <w:tc>
          <w:tcPr>
            <w:tcW w:w="13454" w:type="dxa"/>
            <w:gridSpan w:val="12"/>
            <w:tcBorders>
              <w:top w:val="single" w:sz="4" w:space="0" w:color="auto"/>
              <w:left w:val="single" w:sz="4" w:space="0" w:color="auto"/>
              <w:bottom w:val="single" w:sz="4" w:space="0" w:color="auto"/>
              <w:right w:val="single" w:sz="4" w:space="0" w:color="auto"/>
            </w:tcBorders>
            <w:vAlign w:val="center"/>
            <w:hideMark/>
          </w:tcPr>
          <w:p w14:paraId="35E20227" w14:textId="77777777" w:rsidR="002075BF" w:rsidRPr="00BC6738" w:rsidRDefault="002075BF" w:rsidP="006E6925">
            <w:pPr>
              <w:spacing w:after="0"/>
              <w:jc w:val="center"/>
              <w:rPr>
                <w:rFonts w:ascii="Arial" w:hAnsi="Arial" w:cs="Arial"/>
                <w:b/>
                <w:sz w:val="20"/>
                <w:szCs w:val="20"/>
              </w:rPr>
            </w:pPr>
            <w:r w:rsidRPr="00BC6738">
              <w:rPr>
                <w:rFonts w:ascii="Arial" w:hAnsi="Arial" w:cs="Arial"/>
                <w:b/>
                <w:sz w:val="20"/>
                <w:szCs w:val="20"/>
              </w:rPr>
              <w:t>MEAN SUM OF SQUARES</w:t>
            </w:r>
          </w:p>
        </w:tc>
      </w:tr>
      <w:tr w:rsidR="002075BF" w:rsidRPr="00BC6738" w14:paraId="5BB8F702" w14:textId="77777777" w:rsidTr="00544775">
        <w:trPr>
          <w:jc w:val="center"/>
        </w:trPr>
        <w:tc>
          <w:tcPr>
            <w:tcW w:w="1297" w:type="dxa"/>
            <w:vMerge/>
            <w:tcBorders>
              <w:top w:val="single" w:sz="4" w:space="0" w:color="auto"/>
              <w:left w:val="single" w:sz="4" w:space="0" w:color="auto"/>
              <w:bottom w:val="single" w:sz="4" w:space="0" w:color="auto"/>
              <w:right w:val="single" w:sz="4" w:space="0" w:color="auto"/>
            </w:tcBorders>
            <w:vAlign w:val="center"/>
            <w:hideMark/>
          </w:tcPr>
          <w:p w14:paraId="5C3A7C8A" w14:textId="77777777" w:rsidR="002075BF" w:rsidRPr="00BC6738" w:rsidRDefault="002075BF" w:rsidP="006E6925">
            <w:pPr>
              <w:spacing w:after="0"/>
              <w:jc w:val="center"/>
              <w:rPr>
                <w:rFonts w:ascii="Arial" w:hAnsi="Arial" w:cs="Arial"/>
                <w:b/>
                <w:sz w:val="20"/>
                <w:szCs w:val="20"/>
              </w:rPr>
            </w:pPr>
          </w:p>
        </w:tc>
        <w:tc>
          <w:tcPr>
            <w:tcW w:w="456" w:type="dxa"/>
            <w:vMerge/>
            <w:tcBorders>
              <w:top w:val="single" w:sz="4" w:space="0" w:color="auto"/>
              <w:left w:val="single" w:sz="4" w:space="0" w:color="auto"/>
              <w:bottom w:val="single" w:sz="4" w:space="0" w:color="auto"/>
              <w:right w:val="single" w:sz="4" w:space="0" w:color="auto"/>
            </w:tcBorders>
            <w:vAlign w:val="center"/>
            <w:hideMark/>
          </w:tcPr>
          <w:p w14:paraId="4AC8A14F" w14:textId="77777777" w:rsidR="002075BF" w:rsidRPr="00BC6738" w:rsidRDefault="002075BF" w:rsidP="006E6925">
            <w:pPr>
              <w:spacing w:after="0"/>
              <w:jc w:val="center"/>
              <w:rPr>
                <w:rFonts w:ascii="Arial" w:hAnsi="Arial" w:cs="Arial"/>
                <w:b/>
                <w:sz w:val="20"/>
                <w:szCs w:val="20"/>
              </w:rPr>
            </w:pPr>
          </w:p>
        </w:tc>
        <w:tc>
          <w:tcPr>
            <w:tcW w:w="1116" w:type="dxa"/>
            <w:tcBorders>
              <w:top w:val="single" w:sz="4" w:space="0" w:color="auto"/>
              <w:left w:val="single" w:sz="4" w:space="0" w:color="auto"/>
              <w:bottom w:val="single" w:sz="4" w:space="0" w:color="auto"/>
              <w:right w:val="single" w:sz="4" w:space="0" w:color="auto"/>
            </w:tcBorders>
            <w:vAlign w:val="center"/>
            <w:hideMark/>
          </w:tcPr>
          <w:p w14:paraId="0DE1321D" w14:textId="77777777" w:rsidR="002075BF" w:rsidRPr="00BC6738" w:rsidRDefault="002075BF" w:rsidP="006E6925">
            <w:pPr>
              <w:spacing w:after="0"/>
              <w:jc w:val="center"/>
              <w:rPr>
                <w:rFonts w:ascii="Arial" w:hAnsi="Arial" w:cs="Arial"/>
                <w:b/>
                <w:sz w:val="20"/>
                <w:szCs w:val="20"/>
              </w:rPr>
            </w:pPr>
            <w:r w:rsidRPr="00BC6738">
              <w:rPr>
                <w:rFonts w:ascii="Arial" w:hAnsi="Arial" w:cs="Arial"/>
                <w:b/>
                <w:sz w:val="20"/>
                <w:szCs w:val="20"/>
              </w:rPr>
              <w:t>Plant height</w:t>
            </w:r>
          </w:p>
        </w:tc>
        <w:tc>
          <w:tcPr>
            <w:tcW w:w="1430" w:type="dxa"/>
            <w:tcBorders>
              <w:top w:val="single" w:sz="4" w:space="0" w:color="auto"/>
              <w:left w:val="single" w:sz="4" w:space="0" w:color="auto"/>
              <w:bottom w:val="single" w:sz="4" w:space="0" w:color="auto"/>
              <w:right w:val="single" w:sz="4" w:space="0" w:color="auto"/>
            </w:tcBorders>
            <w:vAlign w:val="center"/>
          </w:tcPr>
          <w:p w14:paraId="134C30EB" w14:textId="77777777" w:rsidR="002075BF" w:rsidRPr="00BC6738" w:rsidRDefault="002075BF" w:rsidP="006E6925">
            <w:pPr>
              <w:spacing w:after="0"/>
              <w:jc w:val="center"/>
              <w:rPr>
                <w:rFonts w:ascii="Arial" w:hAnsi="Arial" w:cs="Arial"/>
                <w:b/>
                <w:sz w:val="20"/>
                <w:szCs w:val="20"/>
              </w:rPr>
            </w:pPr>
            <w:r w:rsidRPr="00BC6738">
              <w:rPr>
                <w:rFonts w:ascii="Arial" w:hAnsi="Arial" w:cs="Arial"/>
                <w:b/>
                <w:sz w:val="20"/>
                <w:szCs w:val="20"/>
              </w:rPr>
              <w:t>Number of monopodial branches per plant</w:t>
            </w:r>
          </w:p>
        </w:tc>
        <w:tc>
          <w:tcPr>
            <w:tcW w:w="0" w:type="auto"/>
            <w:tcBorders>
              <w:top w:val="single" w:sz="4" w:space="0" w:color="auto"/>
              <w:left w:val="single" w:sz="4" w:space="0" w:color="auto"/>
              <w:bottom w:val="single" w:sz="4" w:space="0" w:color="auto"/>
              <w:right w:val="single" w:sz="4" w:space="0" w:color="auto"/>
            </w:tcBorders>
            <w:vAlign w:val="center"/>
          </w:tcPr>
          <w:p w14:paraId="6CFD6B8E" w14:textId="77777777" w:rsidR="002075BF" w:rsidRPr="00BC6738" w:rsidRDefault="002075BF" w:rsidP="006E6925">
            <w:pPr>
              <w:spacing w:after="0"/>
              <w:jc w:val="center"/>
              <w:rPr>
                <w:rFonts w:ascii="Arial" w:hAnsi="Arial" w:cs="Arial"/>
                <w:b/>
                <w:sz w:val="20"/>
                <w:szCs w:val="20"/>
              </w:rPr>
            </w:pPr>
            <w:r w:rsidRPr="00BC6738">
              <w:rPr>
                <w:rFonts w:ascii="Arial" w:hAnsi="Arial" w:cs="Arial"/>
                <w:b/>
                <w:sz w:val="20"/>
                <w:szCs w:val="20"/>
              </w:rPr>
              <w:t>Number of sympodial branches per plant</w:t>
            </w:r>
          </w:p>
        </w:tc>
        <w:tc>
          <w:tcPr>
            <w:tcW w:w="0" w:type="auto"/>
            <w:tcBorders>
              <w:top w:val="single" w:sz="4" w:space="0" w:color="auto"/>
              <w:left w:val="single" w:sz="4" w:space="0" w:color="auto"/>
              <w:bottom w:val="single" w:sz="4" w:space="0" w:color="auto"/>
              <w:right w:val="single" w:sz="4" w:space="0" w:color="auto"/>
            </w:tcBorders>
            <w:vAlign w:val="center"/>
          </w:tcPr>
          <w:p w14:paraId="51140BAA" w14:textId="77777777" w:rsidR="002075BF" w:rsidRPr="00BC6738" w:rsidRDefault="002075BF" w:rsidP="006E6925">
            <w:pPr>
              <w:spacing w:after="0"/>
              <w:jc w:val="center"/>
              <w:rPr>
                <w:rFonts w:ascii="Arial" w:hAnsi="Arial" w:cs="Arial"/>
                <w:b/>
                <w:sz w:val="20"/>
                <w:szCs w:val="20"/>
              </w:rPr>
            </w:pPr>
            <w:r w:rsidRPr="00BC6738">
              <w:rPr>
                <w:rFonts w:ascii="Arial" w:hAnsi="Arial" w:cs="Arial"/>
                <w:b/>
                <w:sz w:val="20"/>
                <w:szCs w:val="20"/>
              </w:rPr>
              <w:t>Number of bolls per plant</w:t>
            </w:r>
          </w:p>
        </w:tc>
        <w:tc>
          <w:tcPr>
            <w:tcW w:w="0" w:type="auto"/>
            <w:tcBorders>
              <w:top w:val="single" w:sz="4" w:space="0" w:color="auto"/>
              <w:left w:val="single" w:sz="4" w:space="0" w:color="auto"/>
              <w:bottom w:val="single" w:sz="4" w:space="0" w:color="auto"/>
              <w:right w:val="single" w:sz="4" w:space="0" w:color="auto"/>
            </w:tcBorders>
            <w:vAlign w:val="center"/>
          </w:tcPr>
          <w:p w14:paraId="091053F3" w14:textId="77777777" w:rsidR="002075BF" w:rsidRPr="00BC6738" w:rsidRDefault="002075BF" w:rsidP="006E6925">
            <w:pPr>
              <w:spacing w:after="0"/>
              <w:jc w:val="center"/>
              <w:rPr>
                <w:rFonts w:ascii="Arial" w:hAnsi="Arial" w:cs="Arial"/>
                <w:b/>
                <w:sz w:val="20"/>
                <w:szCs w:val="20"/>
              </w:rPr>
            </w:pPr>
            <w:r w:rsidRPr="00BC6738">
              <w:rPr>
                <w:rFonts w:ascii="Arial" w:hAnsi="Arial" w:cs="Arial"/>
                <w:b/>
                <w:sz w:val="20"/>
                <w:szCs w:val="20"/>
              </w:rPr>
              <w:t>Boll weight</w:t>
            </w:r>
          </w:p>
        </w:tc>
        <w:tc>
          <w:tcPr>
            <w:tcW w:w="0" w:type="auto"/>
            <w:tcBorders>
              <w:top w:val="single" w:sz="4" w:space="0" w:color="auto"/>
              <w:left w:val="single" w:sz="4" w:space="0" w:color="auto"/>
              <w:bottom w:val="single" w:sz="4" w:space="0" w:color="auto"/>
              <w:right w:val="single" w:sz="4" w:space="0" w:color="auto"/>
            </w:tcBorders>
            <w:vAlign w:val="center"/>
          </w:tcPr>
          <w:p w14:paraId="527146ED" w14:textId="77777777" w:rsidR="002075BF" w:rsidRPr="00BC6738" w:rsidRDefault="002075BF" w:rsidP="006E6925">
            <w:pPr>
              <w:spacing w:after="0"/>
              <w:jc w:val="center"/>
              <w:rPr>
                <w:rFonts w:ascii="Arial" w:hAnsi="Arial" w:cs="Arial"/>
                <w:b/>
                <w:sz w:val="20"/>
                <w:szCs w:val="20"/>
              </w:rPr>
            </w:pPr>
            <w:r w:rsidRPr="00BC6738">
              <w:rPr>
                <w:rFonts w:ascii="Arial" w:hAnsi="Arial" w:cs="Arial"/>
                <w:b/>
                <w:sz w:val="20"/>
                <w:szCs w:val="20"/>
              </w:rPr>
              <w:t>Number of seeds per boll</w:t>
            </w:r>
          </w:p>
        </w:tc>
        <w:tc>
          <w:tcPr>
            <w:tcW w:w="0" w:type="auto"/>
            <w:tcBorders>
              <w:top w:val="single" w:sz="4" w:space="0" w:color="auto"/>
              <w:left w:val="single" w:sz="4" w:space="0" w:color="auto"/>
              <w:bottom w:val="single" w:sz="4" w:space="0" w:color="auto"/>
              <w:right w:val="single" w:sz="4" w:space="0" w:color="auto"/>
            </w:tcBorders>
            <w:vAlign w:val="center"/>
          </w:tcPr>
          <w:p w14:paraId="5EBACE08" w14:textId="77777777" w:rsidR="002075BF" w:rsidRPr="00BC6738" w:rsidRDefault="002075BF" w:rsidP="006E6925">
            <w:pPr>
              <w:spacing w:after="0"/>
              <w:jc w:val="center"/>
              <w:rPr>
                <w:rFonts w:ascii="Arial" w:hAnsi="Arial" w:cs="Arial"/>
                <w:b/>
                <w:sz w:val="20"/>
                <w:szCs w:val="20"/>
              </w:rPr>
            </w:pPr>
            <w:r w:rsidRPr="00BC6738">
              <w:rPr>
                <w:rFonts w:ascii="Arial" w:hAnsi="Arial" w:cs="Arial"/>
                <w:b/>
                <w:sz w:val="20"/>
                <w:szCs w:val="20"/>
              </w:rPr>
              <w:t>Seed cotton yield</w:t>
            </w:r>
          </w:p>
        </w:tc>
        <w:tc>
          <w:tcPr>
            <w:tcW w:w="1016" w:type="dxa"/>
            <w:tcBorders>
              <w:top w:val="single" w:sz="4" w:space="0" w:color="auto"/>
              <w:left w:val="single" w:sz="4" w:space="0" w:color="auto"/>
              <w:bottom w:val="single" w:sz="4" w:space="0" w:color="auto"/>
              <w:right w:val="single" w:sz="4" w:space="0" w:color="auto"/>
            </w:tcBorders>
            <w:vAlign w:val="center"/>
          </w:tcPr>
          <w:p w14:paraId="3F7F043D" w14:textId="77777777" w:rsidR="002075BF" w:rsidRPr="00BC6738" w:rsidRDefault="002075BF" w:rsidP="006E6925">
            <w:pPr>
              <w:spacing w:after="0"/>
              <w:jc w:val="center"/>
              <w:rPr>
                <w:rFonts w:ascii="Arial" w:hAnsi="Arial" w:cs="Arial"/>
                <w:b/>
                <w:sz w:val="20"/>
                <w:szCs w:val="20"/>
              </w:rPr>
            </w:pPr>
            <w:r w:rsidRPr="00BC6738">
              <w:rPr>
                <w:rFonts w:ascii="Arial" w:hAnsi="Arial" w:cs="Arial"/>
                <w:b/>
                <w:sz w:val="20"/>
                <w:szCs w:val="20"/>
              </w:rPr>
              <w:t>Seed index</w:t>
            </w:r>
          </w:p>
        </w:tc>
        <w:tc>
          <w:tcPr>
            <w:tcW w:w="856" w:type="dxa"/>
            <w:tcBorders>
              <w:top w:val="single" w:sz="4" w:space="0" w:color="auto"/>
              <w:left w:val="single" w:sz="4" w:space="0" w:color="auto"/>
              <w:bottom w:val="single" w:sz="4" w:space="0" w:color="auto"/>
              <w:right w:val="single" w:sz="4" w:space="0" w:color="auto"/>
            </w:tcBorders>
            <w:vAlign w:val="center"/>
          </w:tcPr>
          <w:p w14:paraId="06D27141" w14:textId="77777777" w:rsidR="002075BF" w:rsidRPr="00BC6738" w:rsidRDefault="002075BF" w:rsidP="006E6925">
            <w:pPr>
              <w:spacing w:after="0"/>
              <w:jc w:val="center"/>
              <w:rPr>
                <w:rFonts w:ascii="Arial" w:hAnsi="Arial" w:cs="Arial"/>
                <w:b/>
                <w:sz w:val="20"/>
                <w:szCs w:val="20"/>
              </w:rPr>
            </w:pPr>
            <w:r w:rsidRPr="00BC6738">
              <w:rPr>
                <w:rFonts w:ascii="Arial" w:hAnsi="Arial" w:cs="Arial"/>
                <w:b/>
                <w:sz w:val="20"/>
                <w:szCs w:val="20"/>
              </w:rPr>
              <w:t>2.5 per cent span length</w:t>
            </w:r>
          </w:p>
        </w:tc>
        <w:tc>
          <w:tcPr>
            <w:tcW w:w="0" w:type="auto"/>
            <w:tcBorders>
              <w:top w:val="single" w:sz="4" w:space="0" w:color="auto"/>
              <w:left w:val="single" w:sz="4" w:space="0" w:color="auto"/>
              <w:bottom w:val="single" w:sz="4" w:space="0" w:color="auto"/>
              <w:right w:val="single" w:sz="4" w:space="0" w:color="auto"/>
            </w:tcBorders>
            <w:vAlign w:val="center"/>
          </w:tcPr>
          <w:p w14:paraId="524F7CF7" w14:textId="77777777" w:rsidR="002075BF" w:rsidRPr="00BC6738" w:rsidRDefault="002075BF" w:rsidP="006E6925">
            <w:pPr>
              <w:spacing w:after="0"/>
              <w:jc w:val="center"/>
              <w:rPr>
                <w:rFonts w:ascii="Arial" w:hAnsi="Arial" w:cs="Arial"/>
                <w:b/>
                <w:bCs/>
                <w:sz w:val="20"/>
                <w:szCs w:val="20"/>
              </w:rPr>
            </w:pPr>
            <w:r w:rsidRPr="00BC6738">
              <w:rPr>
                <w:rFonts w:ascii="Arial" w:hAnsi="Arial" w:cs="Arial"/>
                <w:b/>
                <w:bCs/>
                <w:sz w:val="20"/>
                <w:szCs w:val="20"/>
              </w:rPr>
              <w:t>Ginning percentage</w:t>
            </w:r>
          </w:p>
        </w:tc>
        <w:tc>
          <w:tcPr>
            <w:tcW w:w="0" w:type="auto"/>
            <w:tcBorders>
              <w:top w:val="single" w:sz="4" w:space="0" w:color="auto"/>
              <w:left w:val="single" w:sz="4" w:space="0" w:color="auto"/>
              <w:bottom w:val="single" w:sz="4" w:space="0" w:color="auto"/>
              <w:right w:val="single" w:sz="4" w:space="0" w:color="auto"/>
            </w:tcBorders>
            <w:vAlign w:val="center"/>
          </w:tcPr>
          <w:p w14:paraId="4E79EBF7" w14:textId="77777777" w:rsidR="002075BF" w:rsidRPr="00BC6738" w:rsidRDefault="002075BF" w:rsidP="006E6925">
            <w:pPr>
              <w:spacing w:after="0"/>
              <w:jc w:val="center"/>
              <w:rPr>
                <w:rFonts w:ascii="Arial" w:hAnsi="Arial" w:cs="Arial"/>
                <w:b/>
                <w:bCs/>
                <w:sz w:val="20"/>
                <w:szCs w:val="20"/>
              </w:rPr>
            </w:pPr>
            <w:r w:rsidRPr="00BC6738">
              <w:rPr>
                <w:rFonts w:ascii="Arial" w:hAnsi="Arial" w:cs="Arial"/>
                <w:b/>
                <w:bCs/>
                <w:sz w:val="20"/>
                <w:szCs w:val="20"/>
              </w:rPr>
              <w:t>fibre length</w:t>
            </w:r>
          </w:p>
        </w:tc>
        <w:tc>
          <w:tcPr>
            <w:tcW w:w="0" w:type="auto"/>
            <w:tcBorders>
              <w:top w:val="single" w:sz="4" w:space="0" w:color="auto"/>
              <w:left w:val="single" w:sz="4" w:space="0" w:color="auto"/>
              <w:bottom w:val="single" w:sz="4" w:space="0" w:color="auto"/>
              <w:right w:val="single" w:sz="4" w:space="0" w:color="auto"/>
            </w:tcBorders>
            <w:vAlign w:val="center"/>
          </w:tcPr>
          <w:p w14:paraId="365E5393" w14:textId="77777777" w:rsidR="002075BF" w:rsidRPr="00BC6738" w:rsidRDefault="002075BF" w:rsidP="006E6925">
            <w:pPr>
              <w:spacing w:after="0"/>
              <w:jc w:val="center"/>
              <w:rPr>
                <w:rFonts w:ascii="Arial" w:hAnsi="Arial" w:cs="Arial"/>
                <w:b/>
                <w:bCs/>
                <w:sz w:val="20"/>
                <w:szCs w:val="20"/>
              </w:rPr>
            </w:pPr>
            <w:r w:rsidRPr="00BC6738">
              <w:rPr>
                <w:rFonts w:ascii="Arial" w:hAnsi="Arial" w:cs="Arial"/>
                <w:b/>
                <w:bCs/>
                <w:sz w:val="20"/>
                <w:szCs w:val="20"/>
              </w:rPr>
              <w:t>fibre strength</w:t>
            </w:r>
          </w:p>
        </w:tc>
      </w:tr>
      <w:tr w:rsidR="002075BF" w:rsidRPr="00BC6738" w14:paraId="44160757" w14:textId="77777777" w:rsidTr="00544775">
        <w:trPr>
          <w:jc w:val="center"/>
        </w:trPr>
        <w:tc>
          <w:tcPr>
            <w:tcW w:w="1297" w:type="dxa"/>
            <w:tcBorders>
              <w:top w:val="single" w:sz="4" w:space="0" w:color="auto"/>
              <w:left w:val="single" w:sz="4" w:space="0" w:color="auto"/>
              <w:bottom w:val="single" w:sz="4" w:space="0" w:color="auto"/>
              <w:right w:val="single" w:sz="4" w:space="0" w:color="auto"/>
            </w:tcBorders>
            <w:vAlign w:val="center"/>
            <w:hideMark/>
          </w:tcPr>
          <w:p w14:paraId="61E8E1F0" w14:textId="77777777" w:rsidR="002075BF" w:rsidRPr="00BC6738" w:rsidRDefault="002075BF" w:rsidP="006E6925">
            <w:pPr>
              <w:spacing w:after="0"/>
              <w:jc w:val="center"/>
              <w:rPr>
                <w:rFonts w:ascii="Arial" w:hAnsi="Arial" w:cs="Arial"/>
                <w:b/>
                <w:sz w:val="20"/>
                <w:szCs w:val="20"/>
              </w:rPr>
            </w:pPr>
            <w:r w:rsidRPr="00BC6738">
              <w:rPr>
                <w:rFonts w:ascii="Arial" w:hAnsi="Arial" w:cs="Arial"/>
                <w:b/>
                <w:sz w:val="20"/>
                <w:szCs w:val="20"/>
              </w:rPr>
              <w:t>GCA</w:t>
            </w:r>
          </w:p>
        </w:tc>
        <w:tc>
          <w:tcPr>
            <w:tcW w:w="456" w:type="dxa"/>
            <w:tcBorders>
              <w:top w:val="single" w:sz="4" w:space="0" w:color="auto"/>
              <w:left w:val="single" w:sz="4" w:space="0" w:color="auto"/>
              <w:bottom w:val="single" w:sz="4" w:space="0" w:color="auto"/>
              <w:right w:val="single" w:sz="4" w:space="0" w:color="auto"/>
            </w:tcBorders>
            <w:vAlign w:val="center"/>
            <w:hideMark/>
          </w:tcPr>
          <w:p w14:paraId="3E30A8B4" w14:textId="77777777" w:rsidR="002075BF" w:rsidRPr="00BC6738" w:rsidRDefault="002075BF" w:rsidP="006E6925">
            <w:pPr>
              <w:spacing w:after="0"/>
              <w:jc w:val="center"/>
              <w:rPr>
                <w:rFonts w:ascii="Arial" w:hAnsi="Arial" w:cs="Arial"/>
                <w:sz w:val="20"/>
                <w:szCs w:val="20"/>
              </w:rPr>
            </w:pPr>
            <w:r w:rsidRPr="00BC6738">
              <w:rPr>
                <w:rFonts w:ascii="Arial" w:hAnsi="Arial" w:cs="Arial"/>
                <w:sz w:val="20"/>
                <w:szCs w:val="20"/>
              </w:rPr>
              <w:t>6</w:t>
            </w:r>
          </w:p>
        </w:tc>
        <w:tc>
          <w:tcPr>
            <w:tcW w:w="1116" w:type="dxa"/>
            <w:tcBorders>
              <w:top w:val="single" w:sz="4" w:space="0" w:color="auto"/>
              <w:left w:val="single" w:sz="4" w:space="0" w:color="auto"/>
              <w:bottom w:val="single" w:sz="4" w:space="0" w:color="auto"/>
              <w:right w:val="single" w:sz="4" w:space="0" w:color="auto"/>
            </w:tcBorders>
            <w:vAlign w:val="center"/>
          </w:tcPr>
          <w:p w14:paraId="6BC4C62C" w14:textId="77777777" w:rsidR="002075BF" w:rsidRPr="00BC6738" w:rsidRDefault="002075BF" w:rsidP="006E6925">
            <w:pPr>
              <w:spacing w:after="0"/>
              <w:jc w:val="center"/>
              <w:rPr>
                <w:rFonts w:ascii="Arial" w:hAnsi="Arial" w:cs="Arial"/>
                <w:sz w:val="20"/>
                <w:szCs w:val="20"/>
              </w:rPr>
            </w:pPr>
            <w:r w:rsidRPr="00BC6738">
              <w:rPr>
                <w:rFonts w:ascii="Arial" w:hAnsi="Arial" w:cs="Arial"/>
                <w:sz w:val="20"/>
                <w:szCs w:val="20"/>
              </w:rPr>
              <w:t>64.56**</w:t>
            </w:r>
          </w:p>
        </w:tc>
        <w:tc>
          <w:tcPr>
            <w:tcW w:w="1430" w:type="dxa"/>
            <w:tcBorders>
              <w:top w:val="single" w:sz="4" w:space="0" w:color="auto"/>
              <w:left w:val="single" w:sz="4" w:space="0" w:color="auto"/>
              <w:bottom w:val="single" w:sz="4" w:space="0" w:color="auto"/>
              <w:right w:val="single" w:sz="4" w:space="0" w:color="auto"/>
            </w:tcBorders>
            <w:vAlign w:val="center"/>
          </w:tcPr>
          <w:p w14:paraId="76F37C71" w14:textId="77777777" w:rsidR="002075BF" w:rsidRPr="00BC6738" w:rsidRDefault="002075BF" w:rsidP="006E6925">
            <w:pPr>
              <w:spacing w:after="0"/>
              <w:jc w:val="center"/>
              <w:rPr>
                <w:rFonts w:ascii="Arial" w:hAnsi="Arial" w:cs="Arial"/>
                <w:sz w:val="20"/>
                <w:szCs w:val="20"/>
              </w:rPr>
            </w:pPr>
            <w:r w:rsidRPr="00BC6738">
              <w:rPr>
                <w:rFonts w:ascii="Arial" w:hAnsi="Arial" w:cs="Arial"/>
                <w:sz w:val="20"/>
                <w:szCs w:val="20"/>
              </w:rPr>
              <w:t>0.30**</w:t>
            </w:r>
          </w:p>
        </w:tc>
        <w:tc>
          <w:tcPr>
            <w:tcW w:w="0" w:type="auto"/>
            <w:tcBorders>
              <w:top w:val="single" w:sz="4" w:space="0" w:color="auto"/>
              <w:left w:val="single" w:sz="4" w:space="0" w:color="auto"/>
              <w:bottom w:val="single" w:sz="4" w:space="0" w:color="auto"/>
              <w:right w:val="single" w:sz="4" w:space="0" w:color="auto"/>
            </w:tcBorders>
            <w:vAlign w:val="center"/>
          </w:tcPr>
          <w:p w14:paraId="75FA01FE" w14:textId="77777777" w:rsidR="002075BF" w:rsidRPr="00BC6738" w:rsidRDefault="002075BF" w:rsidP="006E6925">
            <w:pPr>
              <w:spacing w:after="0"/>
              <w:jc w:val="center"/>
              <w:rPr>
                <w:rFonts w:ascii="Arial" w:hAnsi="Arial" w:cs="Arial"/>
                <w:sz w:val="20"/>
                <w:szCs w:val="20"/>
              </w:rPr>
            </w:pPr>
            <w:r w:rsidRPr="00BC6738">
              <w:rPr>
                <w:rFonts w:ascii="Arial" w:hAnsi="Arial" w:cs="Arial"/>
                <w:sz w:val="20"/>
                <w:szCs w:val="20"/>
              </w:rPr>
              <w:t>2.01**</w:t>
            </w:r>
          </w:p>
        </w:tc>
        <w:tc>
          <w:tcPr>
            <w:tcW w:w="0" w:type="auto"/>
            <w:tcBorders>
              <w:top w:val="single" w:sz="4" w:space="0" w:color="auto"/>
              <w:left w:val="single" w:sz="4" w:space="0" w:color="auto"/>
              <w:bottom w:val="single" w:sz="4" w:space="0" w:color="auto"/>
              <w:right w:val="single" w:sz="4" w:space="0" w:color="auto"/>
            </w:tcBorders>
            <w:vAlign w:val="center"/>
          </w:tcPr>
          <w:p w14:paraId="132B72B9" w14:textId="77777777" w:rsidR="002075BF" w:rsidRPr="00BC6738" w:rsidRDefault="002075BF" w:rsidP="006E6925">
            <w:pPr>
              <w:spacing w:after="0"/>
              <w:jc w:val="center"/>
              <w:rPr>
                <w:rFonts w:ascii="Arial" w:hAnsi="Arial" w:cs="Arial"/>
                <w:sz w:val="20"/>
                <w:szCs w:val="20"/>
              </w:rPr>
            </w:pPr>
            <w:r w:rsidRPr="00BC6738">
              <w:rPr>
                <w:rFonts w:ascii="Arial" w:hAnsi="Arial" w:cs="Arial"/>
                <w:sz w:val="20"/>
                <w:szCs w:val="20"/>
              </w:rPr>
              <w:t>123.72**</w:t>
            </w:r>
          </w:p>
        </w:tc>
        <w:tc>
          <w:tcPr>
            <w:tcW w:w="0" w:type="auto"/>
            <w:tcBorders>
              <w:top w:val="single" w:sz="4" w:space="0" w:color="auto"/>
              <w:left w:val="single" w:sz="4" w:space="0" w:color="auto"/>
              <w:bottom w:val="single" w:sz="4" w:space="0" w:color="auto"/>
              <w:right w:val="single" w:sz="4" w:space="0" w:color="auto"/>
            </w:tcBorders>
            <w:vAlign w:val="center"/>
          </w:tcPr>
          <w:p w14:paraId="04DCEA05" w14:textId="77777777" w:rsidR="002075BF" w:rsidRPr="00BC6738" w:rsidRDefault="002075BF" w:rsidP="006E6925">
            <w:pPr>
              <w:spacing w:after="0"/>
              <w:jc w:val="center"/>
              <w:rPr>
                <w:rFonts w:ascii="Arial" w:hAnsi="Arial" w:cs="Arial"/>
                <w:sz w:val="20"/>
                <w:szCs w:val="20"/>
              </w:rPr>
            </w:pPr>
            <w:r w:rsidRPr="00BC6738">
              <w:rPr>
                <w:rFonts w:ascii="Arial" w:hAnsi="Arial" w:cs="Arial"/>
                <w:sz w:val="20"/>
                <w:szCs w:val="20"/>
              </w:rPr>
              <w:t>0.45**</w:t>
            </w:r>
          </w:p>
        </w:tc>
        <w:tc>
          <w:tcPr>
            <w:tcW w:w="0" w:type="auto"/>
            <w:tcBorders>
              <w:top w:val="single" w:sz="4" w:space="0" w:color="auto"/>
              <w:left w:val="single" w:sz="4" w:space="0" w:color="auto"/>
              <w:bottom w:val="single" w:sz="4" w:space="0" w:color="auto"/>
              <w:right w:val="single" w:sz="4" w:space="0" w:color="auto"/>
            </w:tcBorders>
            <w:vAlign w:val="center"/>
          </w:tcPr>
          <w:p w14:paraId="2A0A67E2" w14:textId="77777777" w:rsidR="002075BF" w:rsidRPr="00BC6738" w:rsidRDefault="002075BF" w:rsidP="006E6925">
            <w:pPr>
              <w:spacing w:after="0"/>
              <w:jc w:val="center"/>
              <w:rPr>
                <w:rFonts w:ascii="Arial" w:hAnsi="Arial" w:cs="Arial"/>
                <w:sz w:val="20"/>
                <w:szCs w:val="20"/>
              </w:rPr>
            </w:pPr>
            <w:r w:rsidRPr="00BC6738">
              <w:rPr>
                <w:rFonts w:ascii="Arial" w:hAnsi="Arial" w:cs="Arial"/>
                <w:sz w:val="20"/>
                <w:szCs w:val="20"/>
              </w:rPr>
              <w:t>8.81**</w:t>
            </w:r>
          </w:p>
        </w:tc>
        <w:tc>
          <w:tcPr>
            <w:tcW w:w="0" w:type="auto"/>
            <w:tcBorders>
              <w:top w:val="single" w:sz="4" w:space="0" w:color="auto"/>
              <w:left w:val="single" w:sz="4" w:space="0" w:color="auto"/>
              <w:bottom w:val="single" w:sz="4" w:space="0" w:color="auto"/>
              <w:right w:val="single" w:sz="4" w:space="0" w:color="auto"/>
            </w:tcBorders>
            <w:vAlign w:val="center"/>
          </w:tcPr>
          <w:p w14:paraId="6C400711" w14:textId="77777777" w:rsidR="002075BF" w:rsidRPr="00BC6738" w:rsidRDefault="002075BF" w:rsidP="006E6925">
            <w:pPr>
              <w:spacing w:after="0"/>
              <w:jc w:val="center"/>
              <w:rPr>
                <w:rFonts w:ascii="Arial" w:hAnsi="Arial" w:cs="Arial"/>
                <w:sz w:val="20"/>
                <w:szCs w:val="20"/>
              </w:rPr>
            </w:pPr>
            <w:r w:rsidRPr="00BC6738">
              <w:rPr>
                <w:rFonts w:ascii="Arial" w:hAnsi="Arial" w:cs="Arial"/>
                <w:sz w:val="20"/>
                <w:szCs w:val="20"/>
              </w:rPr>
              <w:t>1382.15**</w:t>
            </w:r>
          </w:p>
        </w:tc>
        <w:tc>
          <w:tcPr>
            <w:tcW w:w="1016" w:type="dxa"/>
            <w:tcBorders>
              <w:top w:val="single" w:sz="4" w:space="0" w:color="auto"/>
              <w:left w:val="single" w:sz="4" w:space="0" w:color="auto"/>
              <w:bottom w:val="single" w:sz="4" w:space="0" w:color="auto"/>
              <w:right w:val="single" w:sz="4" w:space="0" w:color="auto"/>
            </w:tcBorders>
            <w:vAlign w:val="center"/>
          </w:tcPr>
          <w:p w14:paraId="6F5BF954" w14:textId="77777777" w:rsidR="002075BF" w:rsidRPr="00BC6738" w:rsidRDefault="002075BF" w:rsidP="006E6925">
            <w:pPr>
              <w:spacing w:after="0"/>
              <w:jc w:val="center"/>
              <w:rPr>
                <w:rFonts w:ascii="Arial" w:hAnsi="Arial" w:cs="Arial"/>
                <w:sz w:val="20"/>
                <w:szCs w:val="20"/>
              </w:rPr>
            </w:pPr>
            <w:r w:rsidRPr="00BC6738">
              <w:rPr>
                <w:rFonts w:ascii="Arial" w:hAnsi="Arial" w:cs="Arial"/>
                <w:sz w:val="20"/>
                <w:szCs w:val="20"/>
              </w:rPr>
              <w:t>7.53**</w:t>
            </w:r>
          </w:p>
        </w:tc>
        <w:tc>
          <w:tcPr>
            <w:tcW w:w="856" w:type="dxa"/>
            <w:tcBorders>
              <w:top w:val="single" w:sz="4" w:space="0" w:color="auto"/>
              <w:left w:val="single" w:sz="4" w:space="0" w:color="auto"/>
              <w:bottom w:val="single" w:sz="4" w:space="0" w:color="auto"/>
              <w:right w:val="single" w:sz="4" w:space="0" w:color="auto"/>
            </w:tcBorders>
            <w:vAlign w:val="center"/>
          </w:tcPr>
          <w:p w14:paraId="367909EC" w14:textId="77777777" w:rsidR="002075BF" w:rsidRPr="00BC6738" w:rsidRDefault="002075BF" w:rsidP="006E6925">
            <w:pPr>
              <w:spacing w:after="0"/>
              <w:jc w:val="center"/>
              <w:rPr>
                <w:rFonts w:ascii="Arial" w:hAnsi="Arial" w:cs="Arial"/>
                <w:sz w:val="20"/>
                <w:szCs w:val="20"/>
              </w:rPr>
            </w:pPr>
            <w:r w:rsidRPr="00BC6738">
              <w:rPr>
                <w:rFonts w:ascii="Arial" w:hAnsi="Arial" w:cs="Arial"/>
                <w:sz w:val="20"/>
                <w:szCs w:val="20"/>
              </w:rPr>
              <w:t>30.93**</w:t>
            </w:r>
          </w:p>
        </w:tc>
        <w:tc>
          <w:tcPr>
            <w:tcW w:w="0" w:type="auto"/>
            <w:tcBorders>
              <w:top w:val="single" w:sz="4" w:space="0" w:color="auto"/>
              <w:left w:val="single" w:sz="4" w:space="0" w:color="auto"/>
              <w:bottom w:val="single" w:sz="4" w:space="0" w:color="auto"/>
              <w:right w:val="single" w:sz="4" w:space="0" w:color="auto"/>
            </w:tcBorders>
            <w:vAlign w:val="center"/>
          </w:tcPr>
          <w:p w14:paraId="5C7E66B1" w14:textId="77777777" w:rsidR="002075BF" w:rsidRPr="00BC6738" w:rsidRDefault="002075BF" w:rsidP="006E6925">
            <w:pPr>
              <w:spacing w:after="0"/>
              <w:jc w:val="center"/>
              <w:rPr>
                <w:rFonts w:ascii="Arial" w:hAnsi="Arial" w:cs="Arial"/>
                <w:sz w:val="20"/>
                <w:szCs w:val="20"/>
              </w:rPr>
            </w:pPr>
            <w:r w:rsidRPr="00BC6738">
              <w:rPr>
                <w:rFonts w:ascii="Arial" w:hAnsi="Arial" w:cs="Arial"/>
                <w:sz w:val="20"/>
                <w:szCs w:val="20"/>
              </w:rPr>
              <w:t>25.06**</w:t>
            </w:r>
          </w:p>
        </w:tc>
        <w:tc>
          <w:tcPr>
            <w:tcW w:w="0" w:type="auto"/>
            <w:tcBorders>
              <w:top w:val="single" w:sz="4" w:space="0" w:color="auto"/>
              <w:left w:val="single" w:sz="4" w:space="0" w:color="auto"/>
              <w:bottom w:val="single" w:sz="4" w:space="0" w:color="auto"/>
              <w:right w:val="single" w:sz="4" w:space="0" w:color="auto"/>
            </w:tcBorders>
            <w:vAlign w:val="center"/>
          </w:tcPr>
          <w:p w14:paraId="78368AD6" w14:textId="77777777" w:rsidR="002075BF" w:rsidRPr="00BC6738" w:rsidRDefault="002075BF" w:rsidP="006E6925">
            <w:pPr>
              <w:spacing w:after="0"/>
              <w:jc w:val="center"/>
              <w:rPr>
                <w:rFonts w:ascii="Arial" w:hAnsi="Arial" w:cs="Arial"/>
                <w:sz w:val="20"/>
                <w:szCs w:val="20"/>
              </w:rPr>
            </w:pPr>
            <w:r w:rsidRPr="00BC6738">
              <w:rPr>
                <w:rFonts w:ascii="Arial" w:hAnsi="Arial" w:cs="Arial"/>
                <w:sz w:val="20"/>
                <w:szCs w:val="20"/>
              </w:rPr>
              <w:t>25.06**</w:t>
            </w:r>
          </w:p>
        </w:tc>
        <w:tc>
          <w:tcPr>
            <w:tcW w:w="0" w:type="auto"/>
            <w:tcBorders>
              <w:top w:val="single" w:sz="4" w:space="0" w:color="auto"/>
              <w:left w:val="single" w:sz="4" w:space="0" w:color="auto"/>
              <w:bottom w:val="single" w:sz="4" w:space="0" w:color="auto"/>
              <w:right w:val="single" w:sz="4" w:space="0" w:color="auto"/>
            </w:tcBorders>
            <w:vAlign w:val="center"/>
          </w:tcPr>
          <w:p w14:paraId="5F791B37" w14:textId="77777777" w:rsidR="002075BF" w:rsidRPr="00BC6738" w:rsidRDefault="002075BF" w:rsidP="006E6925">
            <w:pPr>
              <w:spacing w:after="0"/>
              <w:jc w:val="center"/>
              <w:rPr>
                <w:rFonts w:ascii="Arial" w:hAnsi="Arial" w:cs="Arial"/>
                <w:sz w:val="20"/>
                <w:szCs w:val="20"/>
              </w:rPr>
            </w:pPr>
            <w:r w:rsidRPr="00BC6738">
              <w:rPr>
                <w:rFonts w:ascii="Arial" w:hAnsi="Arial" w:cs="Arial"/>
                <w:sz w:val="20"/>
                <w:szCs w:val="20"/>
              </w:rPr>
              <w:t>100.82**</w:t>
            </w:r>
          </w:p>
        </w:tc>
      </w:tr>
      <w:tr w:rsidR="002075BF" w:rsidRPr="00BC6738" w14:paraId="31CBFEC4" w14:textId="77777777" w:rsidTr="00544775">
        <w:trPr>
          <w:jc w:val="center"/>
        </w:trPr>
        <w:tc>
          <w:tcPr>
            <w:tcW w:w="1297" w:type="dxa"/>
            <w:tcBorders>
              <w:top w:val="single" w:sz="4" w:space="0" w:color="auto"/>
              <w:left w:val="single" w:sz="4" w:space="0" w:color="auto"/>
              <w:bottom w:val="single" w:sz="4" w:space="0" w:color="auto"/>
              <w:right w:val="single" w:sz="4" w:space="0" w:color="auto"/>
            </w:tcBorders>
            <w:vAlign w:val="center"/>
            <w:hideMark/>
          </w:tcPr>
          <w:p w14:paraId="1C245FD6" w14:textId="77777777" w:rsidR="002075BF" w:rsidRPr="00BC6738" w:rsidRDefault="002075BF" w:rsidP="006E6925">
            <w:pPr>
              <w:spacing w:after="0"/>
              <w:jc w:val="center"/>
              <w:rPr>
                <w:rFonts w:ascii="Arial" w:hAnsi="Arial" w:cs="Arial"/>
                <w:b/>
                <w:sz w:val="20"/>
                <w:szCs w:val="20"/>
              </w:rPr>
            </w:pPr>
            <w:r w:rsidRPr="00BC6738">
              <w:rPr>
                <w:rFonts w:ascii="Arial" w:hAnsi="Arial" w:cs="Arial"/>
                <w:b/>
                <w:sz w:val="20"/>
                <w:szCs w:val="20"/>
              </w:rPr>
              <w:t>SCA</w:t>
            </w:r>
          </w:p>
        </w:tc>
        <w:tc>
          <w:tcPr>
            <w:tcW w:w="456" w:type="dxa"/>
            <w:tcBorders>
              <w:top w:val="single" w:sz="4" w:space="0" w:color="auto"/>
              <w:left w:val="single" w:sz="4" w:space="0" w:color="auto"/>
              <w:bottom w:val="single" w:sz="4" w:space="0" w:color="auto"/>
              <w:right w:val="single" w:sz="4" w:space="0" w:color="auto"/>
            </w:tcBorders>
            <w:vAlign w:val="center"/>
            <w:hideMark/>
          </w:tcPr>
          <w:p w14:paraId="3A7D564E" w14:textId="77777777" w:rsidR="002075BF" w:rsidRPr="00BC6738" w:rsidRDefault="002075BF" w:rsidP="006E6925">
            <w:pPr>
              <w:spacing w:after="0"/>
              <w:jc w:val="center"/>
              <w:rPr>
                <w:rFonts w:ascii="Arial" w:hAnsi="Arial" w:cs="Arial"/>
                <w:sz w:val="20"/>
                <w:szCs w:val="20"/>
              </w:rPr>
            </w:pPr>
            <w:r w:rsidRPr="00BC6738">
              <w:rPr>
                <w:rFonts w:ascii="Arial" w:hAnsi="Arial" w:cs="Arial"/>
                <w:sz w:val="20"/>
                <w:szCs w:val="20"/>
              </w:rPr>
              <w:t>21</w:t>
            </w:r>
          </w:p>
        </w:tc>
        <w:tc>
          <w:tcPr>
            <w:tcW w:w="1116" w:type="dxa"/>
            <w:tcBorders>
              <w:top w:val="single" w:sz="4" w:space="0" w:color="auto"/>
              <w:left w:val="single" w:sz="4" w:space="0" w:color="auto"/>
              <w:bottom w:val="single" w:sz="4" w:space="0" w:color="auto"/>
              <w:right w:val="single" w:sz="4" w:space="0" w:color="auto"/>
            </w:tcBorders>
            <w:vAlign w:val="center"/>
          </w:tcPr>
          <w:p w14:paraId="7564C5B3" w14:textId="77777777" w:rsidR="002075BF" w:rsidRPr="00BC6738" w:rsidRDefault="002075BF" w:rsidP="006E6925">
            <w:pPr>
              <w:spacing w:after="0"/>
              <w:jc w:val="center"/>
              <w:rPr>
                <w:rFonts w:ascii="Arial" w:hAnsi="Arial" w:cs="Arial"/>
                <w:sz w:val="20"/>
                <w:szCs w:val="20"/>
              </w:rPr>
            </w:pPr>
            <w:r w:rsidRPr="00BC6738">
              <w:rPr>
                <w:rFonts w:ascii="Arial" w:hAnsi="Arial" w:cs="Arial"/>
                <w:sz w:val="20"/>
                <w:szCs w:val="20"/>
              </w:rPr>
              <w:t>282.90**</w:t>
            </w:r>
          </w:p>
        </w:tc>
        <w:tc>
          <w:tcPr>
            <w:tcW w:w="1430" w:type="dxa"/>
            <w:tcBorders>
              <w:top w:val="single" w:sz="4" w:space="0" w:color="auto"/>
              <w:left w:val="single" w:sz="4" w:space="0" w:color="auto"/>
              <w:bottom w:val="single" w:sz="4" w:space="0" w:color="auto"/>
              <w:right w:val="single" w:sz="4" w:space="0" w:color="auto"/>
            </w:tcBorders>
            <w:vAlign w:val="center"/>
          </w:tcPr>
          <w:p w14:paraId="36015C4A" w14:textId="77777777" w:rsidR="002075BF" w:rsidRPr="00BC6738" w:rsidRDefault="002075BF" w:rsidP="006E6925">
            <w:pPr>
              <w:spacing w:after="0"/>
              <w:jc w:val="center"/>
              <w:rPr>
                <w:rFonts w:ascii="Arial" w:hAnsi="Arial" w:cs="Arial"/>
                <w:sz w:val="20"/>
                <w:szCs w:val="20"/>
              </w:rPr>
            </w:pPr>
            <w:r w:rsidRPr="00BC6738">
              <w:rPr>
                <w:rFonts w:ascii="Arial" w:hAnsi="Arial" w:cs="Arial"/>
                <w:sz w:val="20"/>
                <w:szCs w:val="20"/>
              </w:rPr>
              <w:t>0.17**</w:t>
            </w:r>
          </w:p>
        </w:tc>
        <w:tc>
          <w:tcPr>
            <w:tcW w:w="0" w:type="auto"/>
            <w:tcBorders>
              <w:top w:val="single" w:sz="4" w:space="0" w:color="auto"/>
              <w:left w:val="single" w:sz="4" w:space="0" w:color="auto"/>
              <w:bottom w:val="single" w:sz="4" w:space="0" w:color="auto"/>
              <w:right w:val="single" w:sz="4" w:space="0" w:color="auto"/>
            </w:tcBorders>
            <w:vAlign w:val="center"/>
          </w:tcPr>
          <w:p w14:paraId="6D3E4AE3" w14:textId="77777777" w:rsidR="002075BF" w:rsidRPr="00BC6738" w:rsidRDefault="002075BF" w:rsidP="006E6925">
            <w:pPr>
              <w:spacing w:after="0"/>
              <w:jc w:val="center"/>
              <w:rPr>
                <w:rFonts w:ascii="Arial" w:hAnsi="Arial" w:cs="Arial"/>
                <w:sz w:val="20"/>
                <w:szCs w:val="20"/>
              </w:rPr>
            </w:pPr>
            <w:r w:rsidRPr="00BC6738">
              <w:rPr>
                <w:rFonts w:ascii="Arial" w:hAnsi="Arial" w:cs="Arial"/>
                <w:sz w:val="20"/>
                <w:szCs w:val="20"/>
              </w:rPr>
              <w:t>8.08**</w:t>
            </w:r>
          </w:p>
        </w:tc>
        <w:tc>
          <w:tcPr>
            <w:tcW w:w="0" w:type="auto"/>
            <w:tcBorders>
              <w:top w:val="single" w:sz="4" w:space="0" w:color="auto"/>
              <w:left w:val="single" w:sz="4" w:space="0" w:color="auto"/>
              <w:bottom w:val="single" w:sz="4" w:space="0" w:color="auto"/>
              <w:right w:val="single" w:sz="4" w:space="0" w:color="auto"/>
            </w:tcBorders>
            <w:vAlign w:val="center"/>
          </w:tcPr>
          <w:p w14:paraId="09CBD5A9" w14:textId="77777777" w:rsidR="002075BF" w:rsidRPr="00BC6738" w:rsidRDefault="002075BF" w:rsidP="006E6925">
            <w:pPr>
              <w:spacing w:after="0"/>
              <w:jc w:val="center"/>
              <w:rPr>
                <w:rFonts w:ascii="Arial" w:hAnsi="Arial" w:cs="Arial"/>
                <w:sz w:val="20"/>
                <w:szCs w:val="20"/>
              </w:rPr>
            </w:pPr>
            <w:r w:rsidRPr="00BC6738">
              <w:rPr>
                <w:rFonts w:ascii="Arial" w:hAnsi="Arial" w:cs="Arial"/>
                <w:sz w:val="20"/>
                <w:szCs w:val="20"/>
              </w:rPr>
              <w:t>50.58**</w:t>
            </w:r>
          </w:p>
        </w:tc>
        <w:tc>
          <w:tcPr>
            <w:tcW w:w="0" w:type="auto"/>
            <w:tcBorders>
              <w:top w:val="single" w:sz="4" w:space="0" w:color="auto"/>
              <w:left w:val="single" w:sz="4" w:space="0" w:color="auto"/>
              <w:bottom w:val="single" w:sz="4" w:space="0" w:color="auto"/>
              <w:right w:val="single" w:sz="4" w:space="0" w:color="auto"/>
            </w:tcBorders>
            <w:vAlign w:val="center"/>
          </w:tcPr>
          <w:p w14:paraId="6BD07D26" w14:textId="77777777" w:rsidR="002075BF" w:rsidRPr="00BC6738" w:rsidRDefault="002075BF" w:rsidP="006E6925">
            <w:pPr>
              <w:spacing w:after="0"/>
              <w:jc w:val="center"/>
              <w:rPr>
                <w:rFonts w:ascii="Arial" w:hAnsi="Arial" w:cs="Arial"/>
                <w:sz w:val="20"/>
                <w:szCs w:val="20"/>
              </w:rPr>
            </w:pPr>
            <w:r w:rsidRPr="00BC6738">
              <w:rPr>
                <w:rFonts w:ascii="Arial" w:hAnsi="Arial" w:cs="Arial"/>
                <w:sz w:val="20"/>
                <w:szCs w:val="20"/>
              </w:rPr>
              <w:t>0.74**</w:t>
            </w:r>
          </w:p>
        </w:tc>
        <w:tc>
          <w:tcPr>
            <w:tcW w:w="0" w:type="auto"/>
            <w:tcBorders>
              <w:top w:val="single" w:sz="4" w:space="0" w:color="auto"/>
              <w:left w:val="single" w:sz="4" w:space="0" w:color="auto"/>
              <w:bottom w:val="single" w:sz="4" w:space="0" w:color="auto"/>
              <w:right w:val="single" w:sz="4" w:space="0" w:color="auto"/>
            </w:tcBorders>
            <w:vAlign w:val="center"/>
          </w:tcPr>
          <w:p w14:paraId="385E02F5" w14:textId="77777777" w:rsidR="002075BF" w:rsidRPr="00BC6738" w:rsidRDefault="002075BF" w:rsidP="006E6925">
            <w:pPr>
              <w:spacing w:after="0"/>
              <w:jc w:val="center"/>
              <w:rPr>
                <w:rFonts w:ascii="Arial" w:hAnsi="Arial" w:cs="Arial"/>
                <w:sz w:val="20"/>
                <w:szCs w:val="20"/>
              </w:rPr>
            </w:pPr>
            <w:r w:rsidRPr="00BC6738">
              <w:rPr>
                <w:rFonts w:ascii="Arial" w:hAnsi="Arial" w:cs="Arial"/>
                <w:sz w:val="20"/>
                <w:szCs w:val="20"/>
              </w:rPr>
              <w:t>23.23**</w:t>
            </w:r>
          </w:p>
        </w:tc>
        <w:tc>
          <w:tcPr>
            <w:tcW w:w="0" w:type="auto"/>
            <w:tcBorders>
              <w:top w:val="single" w:sz="4" w:space="0" w:color="auto"/>
              <w:left w:val="single" w:sz="4" w:space="0" w:color="auto"/>
              <w:bottom w:val="single" w:sz="4" w:space="0" w:color="auto"/>
              <w:right w:val="single" w:sz="4" w:space="0" w:color="auto"/>
            </w:tcBorders>
            <w:vAlign w:val="center"/>
          </w:tcPr>
          <w:p w14:paraId="09A43711" w14:textId="77777777" w:rsidR="002075BF" w:rsidRPr="00BC6738" w:rsidRDefault="002075BF" w:rsidP="006E6925">
            <w:pPr>
              <w:spacing w:after="0"/>
              <w:jc w:val="center"/>
              <w:rPr>
                <w:rFonts w:ascii="Arial" w:hAnsi="Arial" w:cs="Arial"/>
                <w:sz w:val="20"/>
                <w:szCs w:val="20"/>
              </w:rPr>
            </w:pPr>
            <w:r w:rsidRPr="00BC6738">
              <w:rPr>
                <w:rFonts w:ascii="Arial" w:hAnsi="Arial" w:cs="Arial"/>
                <w:sz w:val="20"/>
                <w:szCs w:val="20"/>
              </w:rPr>
              <w:t>1694.06**</w:t>
            </w:r>
          </w:p>
        </w:tc>
        <w:tc>
          <w:tcPr>
            <w:tcW w:w="1016" w:type="dxa"/>
            <w:tcBorders>
              <w:top w:val="single" w:sz="4" w:space="0" w:color="auto"/>
              <w:left w:val="single" w:sz="4" w:space="0" w:color="auto"/>
              <w:bottom w:val="single" w:sz="4" w:space="0" w:color="auto"/>
              <w:right w:val="single" w:sz="4" w:space="0" w:color="auto"/>
            </w:tcBorders>
            <w:vAlign w:val="center"/>
          </w:tcPr>
          <w:p w14:paraId="7BE13447" w14:textId="77777777" w:rsidR="002075BF" w:rsidRPr="00BC6738" w:rsidRDefault="002075BF" w:rsidP="006E6925">
            <w:pPr>
              <w:spacing w:after="0"/>
              <w:jc w:val="center"/>
              <w:rPr>
                <w:rFonts w:ascii="Arial" w:hAnsi="Arial" w:cs="Arial"/>
                <w:sz w:val="20"/>
                <w:szCs w:val="20"/>
              </w:rPr>
            </w:pPr>
            <w:r w:rsidRPr="00BC6738">
              <w:rPr>
                <w:rFonts w:ascii="Arial" w:hAnsi="Arial" w:cs="Arial"/>
                <w:sz w:val="20"/>
                <w:szCs w:val="20"/>
              </w:rPr>
              <w:t>2.99**</w:t>
            </w:r>
          </w:p>
        </w:tc>
        <w:tc>
          <w:tcPr>
            <w:tcW w:w="856" w:type="dxa"/>
            <w:tcBorders>
              <w:top w:val="single" w:sz="4" w:space="0" w:color="auto"/>
              <w:left w:val="single" w:sz="4" w:space="0" w:color="auto"/>
              <w:bottom w:val="single" w:sz="4" w:space="0" w:color="auto"/>
              <w:right w:val="single" w:sz="4" w:space="0" w:color="auto"/>
            </w:tcBorders>
            <w:vAlign w:val="center"/>
          </w:tcPr>
          <w:p w14:paraId="099F9556" w14:textId="77777777" w:rsidR="002075BF" w:rsidRPr="00BC6738" w:rsidRDefault="002075BF" w:rsidP="006E6925">
            <w:pPr>
              <w:spacing w:after="0"/>
              <w:jc w:val="center"/>
              <w:rPr>
                <w:rFonts w:ascii="Arial" w:hAnsi="Arial" w:cs="Arial"/>
                <w:sz w:val="20"/>
                <w:szCs w:val="20"/>
              </w:rPr>
            </w:pPr>
            <w:r w:rsidRPr="00BC6738">
              <w:rPr>
                <w:rFonts w:ascii="Arial" w:hAnsi="Arial" w:cs="Arial"/>
                <w:sz w:val="20"/>
                <w:szCs w:val="20"/>
              </w:rPr>
              <w:t>16.36**</w:t>
            </w:r>
          </w:p>
        </w:tc>
        <w:tc>
          <w:tcPr>
            <w:tcW w:w="0" w:type="auto"/>
            <w:tcBorders>
              <w:top w:val="single" w:sz="4" w:space="0" w:color="auto"/>
              <w:left w:val="single" w:sz="4" w:space="0" w:color="auto"/>
              <w:bottom w:val="single" w:sz="4" w:space="0" w:color="auto"/>
              <w:right w:val="single" w:sz="4" w:space="0" w:color="auto"/>
            </w:tcBorders>
            <w:vAlign w:val="center"/>
          </w:tcPr>
          <w:p w14:paraId="4A30BC5D" w14:textId="77777777" w:rsidR="002075BF" w:rsidRPr="00BC6738" w:rsidRDefault="002075BF" w:rsidP="006E6925">
            <w:pPr>
              <w:spacing w:after="0"/>
              <w:jc w:val="center"/>
              <w:rPr>
                <w:rFonts w:ascii="Arial" w:hAnsi="Arial" w:cs="Arial"/>
                <w:sz w:val="20"/>
                <w:szCs w:val="20"/>
              </w:rPr>
            </w:pPr>
            <w:r w:rsidRPr="00BC6738">
              <w:rPr>
                <w:rFonts w:ascii="Arial" w:hAnsi="Arial" w:cs="Arial"/>
                <w:sz w:val="20"/>
                <w:szCs w:val="20"/>
              </w:rPr>
              <w:t>1.30**</w:t>
            </w:r>
          </w:p>
        </w:tc>
        <w:tc>
          <w:tcPr>
            <w:tcW w:w="0" w:type="auto"/>
            <w:tcBorders>
              <w:top w:val="single" w:sz="4" w:space="0" w:color="auto"/>
              <w:left w:val="single" w:sz="4" w:space="0" w:color="auto"/>
              <w:bottom w:val="single" w:sz="4" w:space="0" w:color="auto"/>
              <w:right w:val="single" w:sz="4" w:space="0" w:color="auto"/>
            </w:tcBorders>
            <w:vAlign w:val="center"/>
          </w:tcPr>
          <w:p w14:paraId="4AB7177F" w14:textId="77777777" w:rsidR="002075BF" w:rsidRPr="00BC6738" w:rsidRDefault="002075BF" w:rsidP="006E6925">
            <w:pPr>
              <w:spacing w:after="0"/>
              <w:jc w:val="center"/>
              <w:rPr>
                <w:rFonts w:ascii="Arial" w:hAnsi="Arial" w:cs="Arial"/>
                <w:sz w:val="20"/>
                <w:szCs w:val="20"/>
              </w:rPr>
            </w:pPr>
            <w:r w:rsidRPr="00BC6738">
              <w:rPr>
                <w:rFonts w:ascii="Arial" w:hAnsi="Arial" w:cs="Arial"/>
                <w:sz w:val="20"/>
                <w:szCs w:val="20"/>
              </w:rPr>
              <w:t>1.30**</w:t>
            </w:r>
          </w:p>
        </w:tc>
        <w:tc>
          <w:tcPr>
            <w:tcW w:w="0" w:type="auto"/>
            <w:tcBorders>
              <w:top w:val="single" w:sz="4" w:space="0" w:color="auto"/>
              <w:left w:val="single" w:sz="4" w:space="0" w:color="auto"/>
              <w:bottom w:val="single" w:sz="4" w:space="0" w:color="auto"/>
              <w:right w:val="single" w:sz="4" w:space="0" w:color="auto"/>
            </w:tcBorders>
            <w:vAlign w:val="center"/>
          </w:tcPr>
          <w:p w14:paraId="6D0D4990" w14:textId="77777777" w:rsidR="002075BF" w:rsidRPr="00BC6738" w:rsidRDefault="002075BF" w:rsidP="006E6925">
            <w:pPr>
              <w:spacing w:after="0"/>
              <w:jc w:val="center"/>
              <w:rPr>
                <w:rFonts w:ascii="Arial" w:hAnsi="Arial" w:cs="Arial"/>
                <w:sz w:val="20"/>
                <w:szCs w:val="20"/>
              </w:rPr>
            </w:pPr>
            <w:r w:rsidRPr="00BC6738">
              <w:rPr>
                <w:rFonts w:ascii="Arial" w:hAnsi="Arial" w:cs="Arial"/>
                <w:sz w:val="20"/>
                <w:szCs w:val="20"/>
              </w:rPr>
              <w:t>1.69**</w:t>
            </w:r>
          </w:p>
        </w:tc>
      </w:tr>
      <w:tr w:rsidR="002075BF" w:rsidRPr="00BC6738" w14:paraId="628C35E0" w14:textId="77777777" w:rsidTr="00544775">
        <w:trPr>
          <w:jc w:val="center"/>
        </w:trPr>
        <w:tc>
          <w:tcPr>
            <w:tcW w:w="1297" w:type="dxa"/>
            <w:tcBorders>
              <w:top w:val="single" w:sz="4" w:space="0" w:color="auto"/>
              <w:left w:val="single" w:sz="4" w:space="0" w:color="auto"/>
              <w:bottom w:val="single" w:sz="4" w:space="0" w:color="auto"/>
              <w:right w:val="single" w:sz="4" w:space="0" w:color="auto"/>
            </w:tcBorders>
            <w:vAlign w:val="center"/>
            <w:hideMark/>
          </w:tcPr>
          <w:p w14:paraId="79F97CF1" w14:textId="77777777" w:rsidR="002075BF" w:rsidRPr="00BC6738" w:rsidRDefault="002075BF" w:rsidP="006E6925">
            <w:pPr>
              <w:spacing w:after="0"/>
              <w:jc w:val="center"/>
              <w:rPr>
                <w:rFonts w:ascii="Arial" w:hAnsi="Arial" w:cs="Arial"/>
                <w:b/>
                <w:sz w:val="20"/>
                <w:szCs w:val="20"/>
              </w:rPr>
            </w:pPr>
            <w:r w:rsidRPr="00BC6738">
              <w:rPr>
                <w:rFonts w:ascii="Arial" w:hAnsi="Arial" w:cs="Arial"/>
                <w:b/>
                <w:sz w:val="20"/>
                <w:szCs w:val="20"/>
              </w:rPr>
              <w:t>RCA</w:t>
            </w:r>
          </w:p>
        </w:tc>
        <w:tc>
          <w:tcPr>
            <w:tcW w:w="456" w:type="dxa"/>
            <w:tcBorders>
              <w:top w:val="single" w:sz="4" w:space="0" w:color="auto"/>
              <w:left w:val="single" w:sz="4" w:space="0" w:color="auto"/>
              <w:bottom w:val="single" w:sz="4" w:space="0" w:color="auto"/>
              <w:right w:val="single" w:sz="4" w:space="0" w:color="auto"/>
            </w:tcBorders>
            <w:vAlign w:val="center"/>
            <w:hideMark/>
          </w:tcPr>
          <w:p w14:paraId="733B1E49" w14:textId="77777777" w:rsidR="002075BF" w:rsidRPr="00BC6738" w:rsidRDefault="002075BF" w:rsidP="006E6925">
            <w:pPr>
              <w:spacing w:after="0"/>
              <w:jc w:val="center"/>
              <w:rPr>
                <w:rFonts w:ascii="Arial" w:hAnsi="Arial" w:cs="Arial"/>
                <w:sz w:val="20"/>
                <w:szCs w:val="20"/>
              </w:rPr>
            </w:pPr>
            <w:r w:rsidRPr="00BC6738">
              <w:rPr>
                <w:rFonts w:ascii="Arial" w:hAnsi="Arial" w:cs="Arial"/>
                <w:sz w:val="20"/>
                <w:szCs w:val="20"/>
              </w:rPr>
              <w:t>21</w:t>
            </w:r>
          </w:p>
        </w:tc>
        <w:tc>
          <w:tcPr>
            <w:tcW w:w="1116" w:type="dxa"/>
            <w:tcBorders>
              <w:top w:val="single" w:sz="4" w:space="0" w:color="auto"/>
              <w:left w:val="single" w:sz="4" w:space="0" w:color="auto"/>
              <w:bottom w:val="single" w:sz="4" w:space="0" w:color="auto"/>
              <w:right w:val="single" w:sz="4" w:space="0" w:color="auto"/>
            </w:tcBorders>
            <w:vAlign w:val="center"/>
          </w:tcPr>
          <w:p w14:paraId="3E05D6B9" w14:textId="77777777" w:rsidR="002075BF" w:rsidRPr="00BC6738" w:rsidRDefault="002075BF" w:rsidP="006E6925">
            <w:pPr>
              <w:spacing w:after="0"/>
              <w:jc w:val="center"/>
              <w:rPr>
                <w:rFonts w:ascii="Arial" w:hAnsi="Arial" w:cs="Arial"/>
                <w:sz w:val="20"/>
                <w:szCs w:val="20"/>
              </w:rPr>
            </w:pPr>
            <w:r w:rsidRPr="00BC6738">
              <w:rPr>
                <w:rFonts w:ascii="Arial" w:hAnsi="Arial" w:cs="Arial"/>
                <w:sz w:val="20"/>
                <w:szCs w:val="20"/>
              </w:rPr>
              <w:t>108.59**</w:t>
            </w:r>
          </w:p>
        </w:tc>
        <w:tc>
          <w:tcPr>
            <w:tcW w:w="1430" w:type="dxa"/>
            <w:tcBorders>
              <w:top w:val="single" w:sz="4" w:space="0" w:color="auto"/>
              <w:left w:val="single" w:sz="4" w:space="0" w:color="auto"/>
              <w:bottom w:val="single" w:sz="4" w:space="0" w:color="auto"/>
              <w:right w:val="single" w:sz="4" w:space="0" w:color="auto"/>
            </w:tcBorders>
            <w:vAlign w:val="center"/>
          </w:tcPr>
          <w:p w14:paraId="010B48F5" w14:textId="77777777" w:rsidR="002075BF" w:rsidRPr="00BC6738" w:rsidRDefault="002075BF" w:rsidP="006E6925">
            <w:pPr>
              <w:spacing w:after="0"/>
              <w:jc w:val="center"/>
              <w:rPr>
                <w:rFonts w:ascii="Arial" w:hAnsi="Arial" w:cs="Arial"/>
                <w:sz w:val="20"/>
                <w:szCs w:val="20"/>
              </w:rPr>
            </w:pPr>
            <w:r w:rsidRPr="00BC6738">
              <w:rPr>
                <w:rFonts w:ascii="Arial" w:hAnsi="Arial" w:cs="Arial"/>
                <w:sz w:val="20"/>
                <w:szCs w:val="20"/>
              </w:rPr>
              <w:t>0.12**</w:t>
            </w:r>
          </w:p>
        </w:tc>
        <w:tc>
          <w:tcPr>
            <w:tcW w:w="0" w:type="auto"/>
            <w:tcBorders>
              <w:top w:val="single" w:sz="4" w:space="0" w:color="auto"/>
              <w:left w:val="single" w:sz="4" w:space="0" w:color="auto"/>
              <w:bottom w:val="single" w:sz="4" w:space="0" w:color="auto"/>
              <w:right w:val="single" w:sz="4" w:space="0" w:color="auto"/>
            </w:tcBorders>
            <w:vAlign w:val="center"/>
          </w:tcPr>
          <w:p w14:paraId="28FA9900" w14:textId="77777777" w:rsidR="002075BF" w:rsidRPr="00BC6738" w:rsidRDefault="002075BF" w:rsidP="006E6925">
            <w:pPr>
              <w:spacing w:after="0"/>
              <w:jc w:val="center"/>
              <w:rPr>
                <w:rFonts w:ascii="Arial" w:hAnsi="Arial" w:cs="Arial"/>
                <w:sz w:val="20"/>
                <w:szCs w:val="20"/>
              </w:rPr>
            </w:pPr>
            <w:r w:rsidRPr="00BC6738">
              <w:rPr>
                <w:rFonts w:ascii="Arial" w:hAnsi="Arial" w:cs="Arial"/>
                <w:sz w:val="20"/>
                <w:szCs w:val="20"/>
              </w:rPr>
              <w:t>4.91**</w:t>
            </w:r>
          </w:p>
        </w:tc>
        <w:tc>
          <w:tcPr>
            <w:tcW w:w="0" w:type="auto"/>
            <w:tcBorders>
              <w:top w:val="single" w:sz="4" w:space="0" w:color="auto"/>
              <w:left w:val="single" w:sz="4" w:space="0" w:color="auto"/>
              <w:bottom w:val="single" w:sz="4" w:space="0" w:color="auto"/>
              <w:right w:val="single" w:sz="4" w:space="0" w:color="auto"/>
            </w:tcBorders>
            <w:vAlign w:val="center"/>
          </w:tcPr>
          <w:p w14:paraId="30CC5F1B" w14:textId="77777777" w:rsidR="002075BF" w:rsidRPr="00BC6738" w:rsidRDefault="002075BF" w:rsidP="006E6925">
            <w:pPr>
              <w:spacing w:after="0"/>
              <w:jc w:val="center"/>
              <w:rPr>
                <w:rFonts w:ascii="Arial" w:hAnsi="Arial" w:cs="Arial"/>
                <w:sz w:val="20"/>
                <w:szCs w:val="20"/>
              </w:rPr>
            </w:pPr>
            <w:r w:rsidRPr="00BC6738">
              <w:rPr>
                <w:rFonts w:ascii="Arial" w:hAnsi="Arial" w:cs="Arial"/>
                <w:sz w:val="20"/>
                <w:szCs w:val="20"/>
              </w:rPr>
              <w:t>68.27**</w:t>
            </w:r>
          </w:p>
        </w:tc>
        <w:tc>
          <w:tcPr>
            <w:tcW w:w="0" w:type="auto"/>
            <w:tcBorders>
              <w:top w:val="single" w:sz="4" w:space="0" w:color="auto"/>
              <w:left w:val="single" w:sz="4" w:space="0" w:color="auto"/>
              <w:bottom w:val="single" w:sz="4" w:space="0" w:color="auto"/>
              <w:right w:val="single" w:sz="4" w:space="0" w:color="auto"/>
            </w:tcBorders>
            <w:vAlign w:val="center"/>
          </w:tcPr>
          <w:p w14:paraId="2B696670" w14:textId="77777777" w:rsidR="002075BF" w:rsidRPr="00BC6738" w:rsidRDefault="002075BF" w:rsidP="006E6925">
            <w:pPr>
              <w:spacing w:after="0"/>
              <w:jc w:val="center"/>
              <w:rPr>
                <w:rFonts w:ascii="Arial" w:hAnsi="Arial" w:cs="Arial"/>
                <w:sz w:val="20"/>
                <w:szCs w:val="20"/>
              </w:rPr>
            </w:pPr>
            <w:r w:rsidRPr="00BC6738">
              <w:rPr>
                <w:rFonts w:ascii="Arial" w:hAnsi="Arial" w:cs="Arial"/>
                <w:sz w:val="20"/>
                <w:szCs w:val="20"/>
              </w:rPr>
              <w:t>0.65**</w:t>
            </w:r>
          </w:p>
        </w:tc>
        <w:tc>
          <w:tcPr>
            <w:tcW w:w="0" w:type="auto"/>
            <w:tcBorders>
              <w:top w:val="single" w:sz="4" w:space="0" w:color="auto"/>
              <w:left w:val="single" w:sz="4" w:space="0" w:color="auto"/>
              <w:bottom w:val="single" w:sz="4" w:space="0" w:color="auto"/>
              <w:right w:val="single" w:sz="4" w:space="0" w:color="auto"/>
            </w:tcBorders>
            <w:vAlign w:val="center"/>
          </w:tcPr>
          <w:p w14:paraId="058BADCC" w14:textId="77777777" w:rsidR="002075BF" w:rsidRPr="00BC6738" w:rsidRDefault="002075BF" w:rsidP="006E6925">
            <w:pPr>
              <w:spacing w:after="0"/>
              <w:jc w:val="center"/>
              <w:rPr>
                <w:rFonts w:ascii="Arial" w:hAnsi="Arial" w:cs="Arial"/>
                <w:sz w:val="20"/>
                <w:szCs w:val="20"/>
              </w:rPr>
            </w:pPr>
            <w:r w:rsidRPr="00BC6738">
              <w:rPr>
                <w:rFonts w:ascii="Arial" w:hAnsi="Arial" w:cs="Arial"/>
                <w:sz w:val="20"/>
                <w:szCs w:val="20"/>
              </w:rPr>
              <w:t>19.26**</w:t>
            </w:r>
          </w:p>
        </w:tc>
        <w:tc>
          <w:tcPr>
            <w:tcW w:w="0" w:type="auto"/>
            <w:tcBorders>
              <w:top w:val="single" w:sz="4" w:space="0" w:color="auto"/>
              <w:left w:val="single" w:sz="4" w:space="0" w:color="auto"/>
              <w:bottom w:val="single" w:sz="4" w:space="0" w:color="auto"/>
              <w:right w:val="single" w:sz="4" w:space="0" w:color="auto"/>
            </w:tcBorders>
            <w:vAlign w:val="center"/>
          </w:tcPr>
          <w:p w14:paraId="5A97116F" w14:textId="77777777" w:rsidR="002075BF" w:rsidRPr="00BC6738" w:rsidRDefault="002075BF" w:rsidP="006E6925">
            <w:pPr>
              <w:spacing w:after="0"/>
              <w:jc w:val="center"/>
              <w:rPr>
                <w:rFonts w:ascii="Arial" w:hAnsi="Arial" w:cs="Arial"/>
                <w:sz w:val="20"/>
                <w:szCs w:val="20"/>
              </w:rPr>
            </w:pPr>
            <w:r w:rsidRPr="00BC6738">
              <w:rPr>
                <w:rFonts w:ascii="Arial" w:hAnsi="Arial" w:cs="Arial"/>
                <w:sz w:val="20"/>
                <w:szCs w:val="20"/>
              </w:rPr>
              <w:t>1639.17**</w:t>
            </w:r>
          </w:p>
        </w:tc>
        <w:tc>
          <w:tcPr>
            <w:tcW w:w="1016" w:type="dxa"/>
            <w:tcBorders>
              <w:top w:val="single" w:sz="4" w:space="0" w:color="auto"/>
              <w:left w:val="single" w:sz="4" w:space="0" w:color="auto"/>
              <w:bottom w:val="single" w:sz="4" w:space="0" w:color="auto"/>
              <w:right w:val="single" w:sz="4" w:space="0" w:color="auto"/>
            </w:tcBorders>
            <w:vAlign w:val="center"/>
          </w:tcPr>
          <w:p w14:paraId="7084B8DC" w14:textId="77777777" w:rsidR="002075BF" w:rsidRPr="00BC6738" w:rsidRDefault="002075BF" w:rsidP="006E6925">
            <w:pPr>
              <w:spacing w:after="0"/>
              <w:jc w:val="center"/>
              <w:rPr>
                <w:rFonts w:ascii="Arial" w:hAnsi="Arial" w:cs="Arial"/>
                <w:sz w:val="20"/>
                <w:szCs w:val="20"/>
              </w:rPr>
            </w:pPr>
            <w:r w:rsidRPr="00BC6738">
              <w:rPr>
                <w:rFonts w:ascii="Arial" w:hAnsi="Arial" w:cs="Arial"/>
                <w:sz w:val="20"/>
                <w:szCs w:val="20"/>
              </w:rPr>
              <w:t>2.72**</w:t>
            </w:r>
          </w:p>
        </w:tc>
        <w:tc>
          <w:tcPr>
            <w:tcW w:w="856" w:type="dxa"/>
            <w:tcBorders>
              <w:top w:val="single" w:sz="4" w:space="0" w:color="auto"/>
              <w:left w:val="single" w:sz="4" w:space="0" w:color="auto"/>
              <w:bottom w:val="single" w:sz="4" w:space="0" w:color="auto"/>
              <w:right w:val="single" w:sz="4" w:space="0" w:color="auto"/>
            </w:tcBorders>
            <w:vAlign w:val="center"/>
          </w:tcPr>
          <w:p w14:paraId="2EB4B6E0" w14:textId="77777777" w:rsidR="002075BF" w:rsidRPr="00BC6738" w:rsidRDefault="002075BF" w:rsidP="006E6925">
            <w:pPr>
              <w:spacing w:after="0"/>
              <w:jc w:val="center"/>
              <w:rPr>
                <w:rFonts w:ascii="Arial" w:hAnsi="Arial" w:cs="Arial"/>
                <w:sz w:val="20"/>
                <w:szCs w:val="20"/>
              </w:rPr>
            </w:pPr>
            <w:r w:rsidRPr="00BC6738">
              <w:rPr>
                <w:rFonts w:ascii="Arial" w:hAnsi="Arial" w:cs="Arial"/>
                <w:sz w:val="20"/>
                <w:szCs w:val="20"/>
              </w:rPr>
              <w:t>6.57**</w:t>
            </w:r>
          </w:p>
        </w:tc>
        <w:tc>
          <w:tcPr>
            <w:tcW w:w="0" w:type="auto"/>
            <w:tcBorders>
              <w:top w:val="single" w:sz="4" w:space="0" w:color="auto"/>
              <w:left w:val="single" w:sz="4" w:space="0" w:color="auto"/>
              <w:bottom w:val="single" w:sz="4" w:space="0" w:color="auto"/>
              <w:right w:val="single" w:sz="4" w:space="0" w:color="auto"/>
            </w:tcBorders>
            <w:vAlign w:val="center"/>
          </w:tcPr>
          <w:p w14:paraId="65D87907" w14:textId="77777777" w:rsidR="002075BF" w:rsidRPr="00BC6738" w:rsidRDefault="002075BF" w:rsidP="006E6925">
            <w:pPr>
              <w:spacing w:after="0"/>
              <w:jc w:val="center"/>
              <w:rPr>
                <w:rFonts w:ascii="Arial" w:hAnsi="Arial" w:cs="Arial"/>
                <w:sz w:val="20"/>
                <w:szCs w:val="20"/>
              </w:rPr>
            </w:pPr>
            <w:r w:rsidRPr="00BC6738">
              <w:rPr>
                <w:rFonts w:ascii="Arial" w:hAnsi="Arial" w:cs="Arial"/>
                <w:sz w:val="20"/>
                <w:szCs w:val="20"/>
              </w:rPr>
              <w:t>0.86**</w:t>
            </w:r>
          </w:p>
        </w:tc>
        <w:tc>
          <w:tcPr>
            <w:tcW w:w="0" w:type="auto"/>
            <w:tcBorders>
              <w:top w:val="single" w:sz="4" w:space="0" w:color="auto"/>
              <w:left w:val="single" w:sz="4" w:space="0" w:color="auto"/>
              <w:bottom w:val="single" w:sz="4" w:space="0" w:color="auto"/>
              <w:right w:val="single" w:sz="4" w:space="0" w:color="auto"/>
            </w:tcBorders>
            <w:vAlign w:val="center"/>
          </w:tcPr>
          <w:p w14:paraId="3CA7F096" w14:textId="77777777" w:rsidR="002075BF" w:rsidRPr="00BC6738" w:rsidRDefault="002075BF" w:rsidP="006E6925">
            <w:pPr>
              <w:spacing w:after="0"/>
              <w:jc w:val="center"/>
              <w:rPr>
                <w:rFonts w:ascii="Arial" w:hAnsi="Arial" w:cs="Arial"/>
                <w:sz w:val="20"/>
                <w:szCs w:val="20"/>
              </w:rPr>
            </w:pPr>
            <w:r w:rsidRPr="00BC6738">
              <w:rPr>
                <w:rFonts w:ascii="Arial" w:hAnsi="Arial" w:cs="Arial"/>
                <w:sz w:val="20"/>
                <w:szCs w:val="20"/>
              </w:rPr>
              <w:t>0.86**</w:t>
            </w:r>
          </w:p>
        </w:tc>
        <w:tc>
          <w:tcPr>
            <w:tcW w:w="0" w:type="auto"/>
            <w:tcBorders>
              <w:top w:val="single" w:sz="4" w:space="0" w:color="auto"/>
              <w:left w:val="single" w:sz="4" w:space="0" w:color="auto"/>
              <w:bottom w:val="single" w:sz="4" w:space="0" w:color="auto"/>
              <w:right w:val="single" w:sz="4" w:space="0" w:color="auto"/>
            </w:tcBorders>
            <w:vAlign w:val="center"/>
          </w:tcPr>
          <w:p w14:paraId="11C58BAD" w14:textId="77777777" w:rsidR="002075BF" w:rsidRPr="00BC6738" w:rsidRDefault="002075BF" w:rsidP="006E6925">
            <w:pPr>
              <w:spacing w:after="0"/>
              <w:jc w:val="center"/>
              <w:rPr>
                <w:rFonts w:ascii="Arial" w:hAnsi="Arial" w:cs="Arial"/>
                <w:sz w:val="20"/>
                <w:szCs w:val="20"/>
              </w:rPr>
            </w:pPr>
            <w:r w:rsidRPr="00BC6738">
              <w:rPr>
                <w:rFonts w:ascii="Arial" w:hAnsi="Arial" w:cs="Arial"/>
                <w:sz w:val="20"/>
                <w:szCs w:val="20"/>
              </w:rPr>
              <w:t>1.70**</w:t>
            </w:r>
          </w:p>
        </w:tc>
      </w:tr>
      <w:tr w:rsidR="002075BF" w:rsidRPr="00BC6738" w14:paraId="7E8FF0CF" w14:textId="77777777" w:rsidTr="00544775">
        <w:trPr>
          <w:jc w:val="center"/>
        </w:trPr>
        <w:tc>
          <w:tcPr>
            <w:tcW w:w="1297" w:type="dxa"/>
            <w:tcBorders>
              <w:top w:val="single" w:sz="4" w:space="0" w:color="auto"/>
              <w:left w:val="single" w:sz="4" w:space="0" w:color="auto"/>
              <w:bottom w:val="single" w:sz="4" w:space="0" w:color="auto"/>
              <w:right w:val="single" w:sz="4" w:space="0" w:color="auto"/>
            </w:tcBorders>
            <w:vAlign w:val="center"/>
            <w:hideMark/>
          </w:tcPr>
          <w:p w14:paraId="37FBBDE6" w14:textId="77777777" w:rsidR="002075BF" w:rsidRPr="00BC6738" w:rsidRDefault="002075BF" w:rsidP="006E6925">
            <w:pPr>
              <w:spacing w:after="0"/>
              <w:jc w:val="center"/>
              <w:rPr>
                <w:rFonts w:ascii="Arial" w:hAnsi="Arial" w:cs="Arial"/>
                <w:b/>
                <w:sz w:val="20"/>
                <w:szCs w:val="20"/>
              </w:rPr>
            </w:pPr>
            <w:r w:rsidRPr="00BC6738">
              <w:rPr>
                <w:rFonts w:ascii="Arial" w:hAnsi="Arial" w:cs="Arial"/>
                <w:b/>
                <w:sz w:val="20"/>
                <w:szCs w:val="20"/>
              </w:rPr>
              <w:t>ERROR</w:t>
            </w:r>
          </w:p>
        </w:tc>
        <w:tc>
          <w:tcPr>
            <w:tcW w:w="456" w:type="dxa"/>
            <w:tcBorders>
              <w:top w:val="single" w:sz="4" w:space="0" w:color="auto"/>
              <w:left w:val="single" w:sz="4" w:space="0" w:color="auto"/>
              <w:bottom w:val="single" w:sz="4" w:space="0" w:color="auto"/>
              <w:right w:val="single" w:sz="4" w:space="0" w:color="auto"/>
            </w:tcBorders>
            <w:vAlign w:val="center"/>
            <w:hideMark/>
          </w:tcPr>
          <w:p w14:paraId="4FB0ED21" w14:textId="77777777" w:rsidR="002075BF" w:rsidRPr="00BC6738" w:rsidRDefault="002075BF" w:rsidP="006E6925">
            <w:pPr>
              <w:spacing w:after="0"/>
              <w:jc w:val="center"/>
              <w:rPr>
                <w:rFonts w:ascii="Arial" w:hAnsi="Arial" w:cs="Arial"/>
                <w:sz w:val="20"/>
                <w:szCs w:val="20"/>
              </w:rPr>
            </w:pPr>
            <w:r w:rsidRPr="00BC6738">
              <w:rPr>
                <w:rFonts w:ascii="Arial" w:hAnsi="Arial" w:cs="Arial"/>
                <w:sz w:val="20"/>
                <w:szCs w:val="20"/>
              </w:rPr>
              <w:t>96</w:t>
            </w:r>
          </w:p>
        </w:tc>
        <w:tc>
          <w:tcPr>
            <w:tcW w:w="1116" w:type="dxa"/>
            <w:tcBorders>
              <w:top w:val="single" w:sz="4" w:space="0" w:color="auto"/>
              <w:left w:val="single" w:sz="4" w:space="0" w:color="auto"/>
              <w:bottom w:val="single" w:sz="4" w:space="0" w:color="auto"/>
              <w:right w:val="single" w:sz="4" w:space="0" w:color="auto"/>
            </w:tcBorders>
            <w:vAlign w:val="center"/>
          </w:tcPr>
          <w:p w14:paraId="5185FD41" w14:textId="77777777" w:rsidR="002075BF" w:rsidRPr="00BC6738" w:rsidRDefault="002075BF" w:rsidP="006E6925">
            <w:pPr>
              <w:spacing w:after="0"/>
              <w:jc w:val="center"/>
              <w:rPr>
                <w:rFonts w:ascii="Arial" w:hAnsi="Arial" w:cs="Arial"/>
                <w:sz w:val="20"/>
                <w:szCs w:val="20"/>
              </w:rPr>
            </w:pPr>
            <w:r w:rsidRPr="00BC6738">
              <w:rPr>
                <w:rFonts w:ascii="Arial" w:hAnsi="Arial" w:cs="Arial"/>
                <w:sz w:val="20"/>
                <w:szCs w:val="20"/>
              </w:rPr>
              <w:t>14.70</w:t>
            </w:r>
          </w:p>
        </w:tc>
        <w:tc>
          <w:tcPr>
            <w:tcW w:w="1430" w:type="dxa"/>
            <w:tcBorders>
              <w:top w:val="single" w:sz="4" w:space="0" w:color="auto"/>
              <w:left w:val="single" w:sz="4" w:space="0" w:color="auto"/>
              <w:bottom w:val="single" w:sz="4" w:space="0" w:color="auto"/>
              <w:right w:val="single" w:sz="4" w:space="0" w:color="auto"/>
            </w:tcBorders>
            <w:vAlign w:val="center"/>
          </w:tcPr>
          <w:p w14:paraId="1C518088" w14:textId="77777777" w:rsidR="002075BF" w:rsidRPr="00BC6738" w:rsidRDefault="002075BF" w:rsidP="006E6925">
            <w:pPr>
              <w:spacing w:after="0"/>
              <w:jc w:val="center"/>
              <w:rPr>
                <w:rFonts w:ascii="Arial" w:hAnsi="Arial" w:cs="Arial"/>
                <w:sz w:val="20"/>
                <w:szCs w:val="20"/>
              </w:rPr>
            </w:pPr>
            <w:r w:rsidRPr="00BC6738">
              <w:rPr>
                <w:rFonts w:ascii="Arial" w:hAnsi="Arial" w:cs="Arial"/>
                <w:sz w:val="20"/>
                <w:szCs w:val="20"/>
              </w:rPr>
              <w:t>0.00</w:t>
            </w:r>
          </w:p>
        </w:tc>
        <w:tc>
          <w:tcPr>
            <w:tcW w:w="0" w:type="auto"/>
            <w:tcBorders>
              <w:top w:val="single" w:sz="4" w:space="0" w:color="auto"/>
              <w:left w:val="single" w:sz="4" w:space="0" w:color="auto"/>
              <w:bottom w:val="single" w:sz="4" w:space="0" w:color="auto"/>
              <w:right w:val="single" w:sz="4" w:space="0" w:color="auto"/>
            </w:tcBorders>
            <w:vAlign w:val="center"/>
          </w:tcPr>
          <w:p w14:paraId="7DBC93AE" w14:textId="77777777" w:rsidR="002075BF" w:rsidRPr="00BC6738" w:rsidRDefault="002075BF" w:rsidP="006E6925">
            <w:pPr>
              <w:spacing w:after="0"/>
              <w:jc w:val="center"/>
              <w:rPr>
                <w:rFonts w:ascii="Arial" w:hAnsi="Arial" w:cs="Arial"/>
                <w:sz w:val="20"/>
                <w:szCs w:val="20"/>
              </w:rPr>
            </w:pPr>
            <w:r w:rsidRPr="00BC6738">
              <w:rPr>
                <w:rFonts w:ascii="Arial" w:hAnsi="Arial" w:cs="Arial"/>
                <w:sz w:val="20"/>
                <w:szCs w:val="20"/>
              </w:rPr>
              <w:t>0.32</w:t>
            </w:r>
          </w:p>
        </w:tc>
        <w:tc>
          <w:tcPr>
            <w:tcW w:w="0" w:type="auto"/>
            <w:tcBorders>
              <w:top w:val="single" w:sz="4" w:space="0" w:color="auto"/>
              <w:left w:val="single" w:sz="4" w:space="0" w:color="auto"/>
              <w:bottom w:val="single" w:sz="4" w:space="0" w:color="auto"/>
              <w:right w:val="single" w:sz="4" w:space="0" w:color="auto"/>
            </w:tcBorders>
            <w:vAlign w:val="center"/>
          </w:tcPr>
          <w:p w14:paraId="467A75D8" w14:textId="77777777" w:rsidR="002075BF" w:rsidRPr="00BC6738" w:rsidRDefault="002075BF" w:rsidP="006E6925">
            <w:pPr>
              <w:spacing w:after="0"/>
              <w:jc w:val="center"/>
              <w:rPr>
                <w:rFonts w:ascii="Arial" w:hAnsi="Arial" w:cs="Arial"/>
                <w:sz w:val="20"/>
                <w:szCs w:val="20"/>
              </w:rPr>
            </w:pPr>
            <w:r w:rsidRPr="00BC6738">
              <w:rPr>
                <w:rFonts w:ascii="Arial" w:hAnsi="Arial" w:cs="Arial"/>
                <w:sz w:val="20"/>
                <w:szCs w:val="20"/>
              </w:rPr>
              <w:t>1.96</w:t>
            </w:r>
          </w:p>
        </w:tc>
        <w:tc>
          <w:tcPr>
            <w:tcW w:w="0" w:type="auto"/>
            <w:tcBorders>
              <w:top w:val="single" w:sz="4" w:space="0" w:color="auto"/>
              <w:left w:val="single" w:sz="4" w:space="0" w:color="auto"/>
              <w:bottom w:val="single" w:sz="4" w:space="0" w:color="auto"/>
              <w:right w:val="single" w:sz="4" w:space="0" w:color="auto"/>
            </w:tcBorders>
            <w:vAlign w:val="center"/>
          </w:tcPr>
          <w:p w14:paraId="6307AE37" w14:textId="77777777" w:rsidR="002075BF" w:rsidRPr="00BC6738" w:rsidRDefault="002075BF" w:rsidP="006E6925">
            <w:pPr>
              <w:spacing w:after="0"/>
              <w:jc w:val="center"/>
              <w:rPr>
                <w:rFonts w:ascii="Arial" w:hAnsi="Arial" w:cs="Arial"/>
                <w:sz w:val="20"/>
                <w:szCs w:val="20"/>
              </w:rPr>
            </w:pPr>
            <w:r w:rsidRPr="00BC6738">
              <w:rPr>
                <w:rFonts w:ascii="Arial" w:hAnsi="Arial" w:cs="Arial"/>
                <w:sz w:val="20"/>
                <w:szCs w:val="20"/>
              </w:rPr>
              <w:t>0.01</w:t>
            </w:r>
          </w:p>
        </w:tc>
        <w:tc>
          <w:tcPr>
            <w:tcW w:w="0" w:type="auto"/>
            <w:tcBorders>
              <w:top w:val="single" w:sz="4" w:space="0" w:color="auto"/>
              <w:left w:val="single" w:sz="4" w:space="0" w:color="auto"/>
              <w:bottom w:val="single" w:sz="4" w:space="0" w:color="auto"/>
              <w:right w:val="single" w:sz="4" w:space="0" w:color="auto"/>
            </w:tcBorders>
            <w:vAlign w:val="center"/>
          </w:tcPr>
          <w:p w14:paraId="38B37083" w14:textId="77777777" w:rsidR="002075BF" w:rsidRPr="00BC6738" w:rsidRDefault="002075BF" w:rsidP="006E6925">
            <w:pPr>
              <w:spacing w:after="0"/>
              <w:jc w:val="center"/>
              <w:rPr>
                <w:rFonts w:ascii="Arial" w:hAnsi="Arial" w:cs="Arial"/>
                <w:sz w:val="20"/>
                <w:szCs w:val="20"/>
              </w:rPr>
            </w:pPr>
            <w:r w:rsidRPr="00BC6738">
              <w:rPr>
                <w:rFonts w:ascii="Arial" w:hAnsi="Arial" w:cs="Arial"/>
                <w:sz w:val="20"/>
                <w:szCs w:val="20"/>
              </w:rPr>
              <w:t>0.54</w:t>
            </w:r>
          </w:p>
        </w:tc>
        <w:tc>
          <w:tcPr>
            <w:tcW w:w="0" w:type="auto"/>
            <w:tcBorders>
              <w:top w:val="single" w:sz="4" w:space="0" w:color="auto"/>
              <w:left w:val="single" w:sz="4" w:space="0" w:color="auto"/>
              <w:bottom w:val="single" w:sz="4" w:space="0" w:color="auto"/>
              <w:right w:val="single" w:sz="4" w:space="0" w:color="auto"/>
            </w:tcBorders>
            <w:vAlign w:val="center"/>
          </w:tcPr>
          <w:p w14:paraId="56F02715" w14:textId="77777777" w:rsidR="002075BF" w:rsidRPr="00BC6738" w:rsidRDefault="002075BF" w:rsidP="006E6925">
            <w:pPr>
              <w:spacing w:after="0"/>
              <w:jc w:val="center"/>
              <w:rPr>
                <w:rFonts w:ascii="Arial" w:hAnsi="Arial" w:cs="Arial"/>
                <w:sz w:val="20"/>
                <w:szCs w:val="20"/>
              </w:rPr>
            </w:pPr>
            <w:r w:rsidRPr="00BC6738">
              <w:rPr>
                <w:rFonts w:ascii="Arial" w:hAnsi="Arial" w:cs="Arial"/>
                <w:sz w:val="20"/>
                <w:szCs w:val="20"/>
              </w:rPr>
              <w:t>17.57</w:t>
            </w:r>
          </w:p>
        </w:tc>
        <w:tc>
          <w:tcPr>
            <w:tcW w:w="1016" w:type="dxa"/>
            <w:tcBorders>
              <w:top w:val="single" w:sz="4" w:space="0" w:color="auto"/>
              <w:left w:val="single" w:sz="4" w:space="0" w:color="auto"/>
              <w:bottom w:val="single" w:sz="4" w:space="0" w:color="auto"/>
              <w:right w:val="single" w:sz="4" w:space="0" w:color="auto"/>
            </w:tcBorders>
            <w:vAlign w:val="center"/>
          </w:tcPr>
          <w:p w14:paraId="56183422" w14:textId="77777777" w:rsidR="002075BF" w:rsidRPr="00BC6738" w:rsidRDefault="002075BF" w:rsidP="006E6925">
            <w:pPr>
              <w:spacing w:after="0"/>
              <w:jc w:val="center"/>
              <w:rPr>
                <w:rFonts w:ascii="Arial" w:hAnsi="Arial" w:cs="Arial"/>
                <w:sz w:val="20"/>
                <w:szCs w:val="20"/>
              </w:rPr>
            </w:pPr>
            <w:r w:rsidRPr="00BC6738">
              <w:rPr>
                <w:rFonts w:ascii="Arial" w:hAnsi="Arial" w:cs="Arial"/>
                <w:sz w:val="20"/>
                <w:szCs w:val="20"/>
              </w:rPr>
              <w:t>0.07</w:t>
            </w:r>
          </w:p>
        </w:tc>
        <w:tc>
          <w:tcPr>
            <w:tcW w:w="856" w:type="dxa"/>
            <w:tcBorders>
              <w:top w:val="single" w:sz="4" w:space="0" w:color="auto"/>
              <w:left w:val="single" w:sz="4" w:space="0" w:color="auto"/>
              <w:bottom w:val="single" w:sz="4" w:space="0" w:color="auto"/>
              <w:right w:val="single" w:sz="4" w:space="0" w:color="auto"/>
            </w:tcBorders>
            <w:vAlign w:val="center"/>
          </w:tcPr>
          <w:p w14:paraId="7994DE94" w14:textId="77777777" w:rsidR="002075BF" w:rsidRPr="00BC6738" w:rsidRDefault="002075BF" w:rsidP="006E6925">
            <w:pPr>
              <w:spacing w:after="0"/>
              <w:jc w:val="center"/>
              <w:rPr>
                <w:rFonts w:ascii="Arial" w:hAnsi="Arial" w:cs="Arial"/>
                <w:sz w:val="20"/>
                <w:szCs w:val="20"/>
              </w:rPr>
            </w:pPr>
            <w:r w:rsidRPr="00BC6738">
              <w:rPr>
                <w:rFonts w:ascii="Arial" w:hAnsi="Arial" w:cs="Arial"/>
                <w:sz w:val="20"/>
                <w:szCs w:val="20"/>
              </w:rPr>
              <w:t>0.64</w:t>
            </w:r>
          </w:p>
        </w:tc>
        <w:tc>
          <w:tcPr>
            <w:tcW w:w="0" w:type="auto"/>
            <w:tcBorders>
              <w:top w:val="single" w:sz="4" w:space="0" w:color="auto"/>
              <w:left w:val="single" w:sz="4" w:space="0" w:color="auto"/>
              <w:bottom w:val="single" w:sz="4" w:space="0" w:color="auto"/>
              <w:right w:val="single" w:sz="4" w:space="0" w:color="auto"/>
            </w:tcBorders>
            <w:vAlign w:val="center"/>
          </w:tcPr>
          <w:p w14:paraId="5F2BD8FD" w14:textId="77777777" w:rsidR="002075BF" w:rsidRPr="00BC6738" w:rsidRDefault="002075BF" w:rsidP="006E6925">
            <w:pPr>
              <w:spacing w:after="0"/>
              <w:jc w:val="center"/>
              <w:rPr>
                <w:rFonts w:ascii="Arial" w:hAnsi="Arial" w:cs="Arial"/>
                <w:sz w:val="20"/>
                <w:szCs w:val="20"/>
              </w:rPr>
            </w:pPr>
            <w:r w:rsidRPr="00BC6738">
              <w:rPr>
                <w:rFonts w:ascii="Arial" w:hAnsi="Arial" w:cs="Arial"/>
                <w:sz w:val="20"/>
                <w:szCs w:val="20"/>
              </w:rPr>
              <w:t>0.18</w:t>
            </w:r>
          </w:p>
        </w:tc>
        <w:tc>
          <w:tcPr>
            <w:tcW w:w="0" w:type="auto"/>
            <w:tcBorders>
              <w:top w:val="single" w:sz="4" w:space="0" w:color="auto"/>
              <w:left w:val="single" w:sz="4" w:space="0" w:color="auto"/>
              <w:bottom w:val="single" w:sz="4" w:space="0" w:color="auto"/>
              <w:right w:val="single" w:sz="4" w:space="0" w:color="auto"/>
            </w:tcBorders>
            <w:vAlign w:val="center"/>
          </w:tcPr>
          <w:p w14:paraId="30303A40" w14:textId="77777777" w:rsidR="002075BF" w:rsidRPr="00BC6738" w:rsidRDefault="002075BF" w:rsidP="006E6925">
            <w:pPr>
              <w:spacing w:after="0"/>
              <w:jc w:val="center"/>
              <w:rPr>
                <w:rFonts w:ascii="Arial" w:hAnsi="Arial" w:cs="Arial"/>
                <w:sz w:val="20"/>
                <w:szCs w:val="20"/>
              </w:rPr>
            </w:pPr>
            <w:r w:rsidRPr="00BC6738">
              <w:rPr>
                <w:rFonts w:ascii="Arial" w:hAnsi="Arial" w:cs="Arial"/>
                <w:sz w:val="20"/>
                <w:szCs w:val="20"/>
              </w:rPr>
              <w:t>0.18</w:t>
            </w:r>
          </w:p>
        </w:tc>
        <w:tc>
          <w:tcPr>
            <w:tcW w:w="0" w:type="auto"/>
            <w:tcBorders>
              <w:top w:val="single" w:sz="4" w:space="0" w:color="auto"/>
              <w:left w:val="single" w:sz="4" w:space="0" w:color="auto"/>
              <w:bottom w:val="single" w:sz="4" w:space="0" w:color="auto"/>
              <w:right w:val="single" w:sz="4" w:space="0" w:color="auto"/>
            </w:tcBorders>
            <w:vAlign w:val="center"/>
          </w:tcPr>
          <w:p w14:paraId="45378902" w14:textId="77777777" w:rsidR="002075BF" w:rsidRPr="00BC6738" w:rsidRDefault="002075BF" w:rsidP="006E6925">
            <w:pPr>
              <w:spacing w:after="0"/>
              <w:jc w:val="center"/>
              <w:rPr>
                <w:rFonts w:ascii="Arial" w:hAnsi="Arial" w:cs="Arial"/>
                <w:sz w:val="20"/>
                <w:szCs w:val="20"/>
              </w:rPr>
            </w:pPr>
            <w:r w:rsidRPr="00BC6738">
              <w:rPr>
                <w:rFonts w:ascii="Arial" w:hAnsi="Arial" w:cs="Arial"/>
                <w:sz w:val="20"/>
                <w:szCs w:val="20"/>
              </w:rPr>
              <w:t>0.15</w:t>
            </w:r>
          </w:p>
        </w:tc>
      </w:tr>
      <w:tr w:rsidR="002075BF" w:rsidRPr="00BC6738" w14:paraId="3023070D" w14:textId="77777777" w:rsidTr="00544775">
        <w:trPr>
          <w:jc w:val="center"/>
        </w:trPr>
        <w:tc>
          <w:tcPr>
            <w:tcW w:w="1297" w:type="dxa"/>
            <w:tcBorders>
              <w:top w:val="single" w:sz="4" w:space="0" w:color="auto"/>
              <w:left w:val="single" w:sz="4" w:space="0" w:color="auto"/>
              <w:bottom w:val="single" w:sz="4" w:space="0" w:color="auto"/>
              <w:right w:val="single" w:sz="4" w:space="0" w:color="auto"/>
            </w:tcBorders>
            <w:vAlign w:val="center"/>
            <w:hideMark/>
          </w:tcPr>
          <w:p w14:paraId="7316224B" w14:textId="77777777" w:rsidR="002075BF" w:rsidRPr="00BC6738" w:rsidRDefault="002075BF" w:rsidP="006E6925">
            <w:pPr>
              <w:spacing w:after="0"/>
              <w:jc w:val="center"/>
              <w:rPr>
                <w:rFonts w:ascii="Arial" w:hAnsi="Arial" w:cs="Arial"/>
                <w:b/>
                <w:sz w:val="20"/>
                <w:szCs w:val="20"/>
              </w:rPr>
            </w:pPr>
            <w:r w:rsidRPr="00BC6738">
              <w:rPr>
                <w:rFonts w:ascii="Arial" w:hAnsi="Arial" w:cs="Arial"/>
                <w:b/>
                <w:sz w:val="20"/>
                <w:szCs w:val="20"/>
              </w:rPr>
              <w:t>GCA/SCA</w:t>
            </w:r>
          </w:p>
        </w:tc>
        <w:tc>
          <w:tcPr>
            <w:tcW w:w="456" w:type="dxa"/>
            <w:tcBorders>
              <w:top w:val="single" w:sz="4" w:space="0" w:color="auto"/>
              <w:left w:val="single" w:sz="4" w:space="0" w:color="auto"/>
              <w:bottom w:val="single" w:sz="4" w:space="0" w:color="auto"/>
              <w:right w:val="single" w:sz="4" w:space="0" w:color="auto"/>
            </w:tcBorders>
            <w:vAlign w:val="center"/>
          </w:tcPr>
          <w:p w14:paraId="332E8312" w14:textId="77777777" w:rsidR="002075BF" w:rsidRPr="00BC6738" w:rsidRDefault="002075BF" w:rsidP="006E6925">
            <w:pPr>
              <w:spacing w:after="0"/>
              <w:jc w:val="center"/>
              <w:rPr>
                <w:rFonts w:ascii="Arial" w:hAnsi="Arial" w:cs="Arial"/>
                <w:sz w:val="20"/>
                <w:szCs w:val="20"/>
              </w:rPr>
            </w:pPr>
          </w:p>
        </w:tc>
        <w:tc>
          <w:tcPr>
            <w:tcW w:w="1116" w:type="dxa"/>
            <w:tcBorders>
              <w:top w:val="single" w:sz="4" w:space="0" w:color="auto"/>
              <w:left w:val="single" w:sz="4" w:space="0" w:color="auto"/>
              <w:bottom w:val="single" w:sz="4" w:space="0" w:color="auto"/>
              <w:right w:val="single" w:sz="4" w:space="0" w:color="auto"/>
            </w:tcBorders>
            <w:vAlign w:val="center"/>
          </w:tcPr>
          <w:p w14:paraId="1A670BB4" w14:textId="77777777" w:rsidR="002075BF" w:rsidRPr="00BC6738" w:rsidRDefault="002075BF" w:rsidP="006E6925">
            <w:pPr>
              <w:spacing w:after="0"/>
              <w:jc w:val="center"/>
              <w:rPr>
                <w:rFonts w:ascii="Arial" w:hAnsi="Arial" w:cs="Arial"/>
                <w:sz w:val="20"/>
                <w:szCs w:val="20"/>
              </w:rPr>
            </w:pPr>
            <w:r w:rsidRPr="00BC6738">
              <w:rPr>
                <w:rFonts w:ascii="Arial" w:hAnsi="Arial" w:cs="Arial"/>
                <w:sz w:val="20"/>
                <w:szCs w:val="20"/>
              </w:rPr>
              <w:t>0.313</w:t>
            </w:r>
          </w:p>
        </w:tc>
        <w:tc>
          <w:tcPr>
            <w:tcW w:w="1430" w:type="dxa"/>
            <w:tcBorders>
              <w:top w:val="single" w:sz="4" w:space="0" w:color="auto"/>
              <w:left w:val="single" w:sz="4" w:space="0" w:color="auto"/>
              <w:bottom w:val="single" w:sz="4" w:space="0" w:color="auto"/>
              <w:right w:val="single" w:sz="4" w:space="0" w:color="auto"/>
            </w:tcBorders>
            <w:vAlign w:val="center"/>
          </w:tcPr>
          <w:p w14:paraId="7E38BAC6" w14:textId="77777777" w:rsidR="002075BF" w:rsidRPr="00BC6738" w:rsidRDefault="002075BF" w:rsidP="006E6925">
            <w:pPr>
              <w:spacing w:after="0"/>
              <w:jc w:val="center"/>
              <w:rPr>
                <w:rFonts w:ascii="Arial" w:hAnsi="Arial" w:cs="Arial"/>
                <w:sz w:val="20"/>
                <w:szCs w:val="20"/>
              </w:rPr>
            </w:pPr>
            <w:r w:rsidRPr="00BC6738">
              <w:rPr>
                <w:rFonts w:ascii="Arial" w:hAnsi="Arial" w:cs="Arial"/>
                <w:sz w:val="20"/>
                <w:szCs w:val="20"/>
              </w:rPr>
              <w:t>0.779</w:t>
            </w:r>
          </w:p>
        </w:tc>
        <w:tc>
          <w:tcPr>
            <w:tcW w:w="0" w:type="auto"/>
            <w:tcBorders>
              <w:top w:val="single" w:sz="4" w:space="0" w:color="auto"/>
              <w:left w:val="single" w:sz="4" w:space="0" w:color="auto"/>
              <w:bottom w:val="single" w:sz="4" w:space="0" w:color="auto"/>
              <w:right w:val="single" w:sz="4" w:space="0" w:color="auto"/>
            </w:tcBorders>
            <w:vAlign w:val="center"/>
          </w:tcPr>
          <w:p w14:paraId="61623B95" w14:textId="77777777" w:rsidR="002075BF" w:rsidRPr="00BC6738" w:rsidRDefault="002075BF" w:rsidP="006E6925">
            <w:pPr>
              <w:spacing w:after="0"/>
              <w:jc w:val="center"/>
              <w:rPr>
                <w:rFonts w:ascii="Arial" w:hAnsi="Arial" w:cs="Arial"/>
                <w:sz w:val="20"/>
                <w:szCs w:val="20"/>
              </w:rPr>
            </w:pPr>
            <w:r w:rsidRPr="00BC6738">
              <w:rPr>
                <w:rFonts w:ascii="Arial" w:hAnsi="Arial" w:cs="Arial"/>
                <w:sz w:val="20"/>
                <w:szCs w:val="20"/>
              </w:rPr>
              <w:t>0.332</w:t>
            </w:r>
          </w:p>
        </w:tc>
        <w:tc>
          <w:tcPr>
            <w:tcW w:w="0" w:type="auto"/>
            <w:tcBorders>
              <w:top w:val="single" w:sz="4" w:space="0" w:color="auto"/>
              <w:left w:val="single" w:sz="4" w:space="0" w:color="auto"/>
              <w:bottom w:val="single" w:sz="4" w:space="0" w:color="auto"/>
              <w:right w:val="single" w:sz="4" w:space="0" w:color="auto"/>
            </w:tcBorders>
            <w:vAlign w:val="center"/>
          </w:tcPr>
          <w:p w14:paraId="1094B480" w14:textId="77777777" w:rsidR="002075BF" w:rsidRPr="00BC6738" w:rsidRDefault="002075BF" w:rsidP="006E6925">
            <w:pPr>
              <w:spacing w:after="0"/>
              <w:jc w:val="center"/>
              <w:rPr>
                <w:rFonts w:ascii="Arial" w:hAnsi="Arial" w:cs="Arial"/>
                <w:sz w:val="20"/>
                <w:szCs w:val="20"/>
              </w:rPr>
            </w:pPr>
            <w:r w:rsidRPr="00BC6738">
              <w:rPr>
                <w:rFonts w:ascii="Arial" w:hAnsi="Arial" w:cs="Arial"/>
                <w:sz w:val="20"/>
                <w:szCs w:val="20"/>
              </w:rPr>
              <w:t>0.83</w:t>
            </w:r>
          </w:p>
        </w:tc>
        <w:tc>
          <w:tcPr>
            <w:tcW w:w="0" w:type="auto"/>
            <w:tcBorders>
              <w:top w:val="single" w:sz="4" w:space="0" w:color="auto"/>
              <w:left w:val="single" w:sz="4" w:space="0" w:color="auto"/>
              <w:bottom w:val="single" w:sz="4" w:space="0" w:color="auto"/>
              <w:right w:val="single" w:sz="4" w:space="0" w:color="auto"/>
            </w:tcBorders>
            <w:vAlign w:val="center"/>
          </w:tcPr>
          <w:p w14:paraId="33DD3F29" w14:textId="77777777" w:rsidR="002075BF" w:rsidRPr="00BC6738" w:rsidRDefault="002075BF" w:rsidP="006E6925">
            <w:pPr>
              <w:spacing w:after="0"/>
              <w:jc w:val="center"/>
              <w:rPr>
                <w:rFonts w:ascii="Arial" w:hAnsi="Arial" w:cs="Arial"/>
                <w:sz w:val="20"/>
                <w:szCs w:val="20"/>
              </w:rPr>
            </w:pPr>
            <w:r w:rsidRPr="00BC6738">
              <w:rPr>
                <w:rFonts w:ascii="Arial" w:hAnsi="Arial" w:cs="Arial"/>
                <w:sz w:val="20"/>
                <w:szCs w:val="20"/>
              </w:rPr>
              <w:t>0.378</w:t>
            </w:r>
          </w:p>
        </w:tc>
        <w:tc>
          <w:tcPr>
            <w:tcW w:w="0" w:type="auto"/>
            <w:tcBorders>
              <w:top w:val="single" w:sz="4" w:space="0" w:color="auto"/>
              <w:left w:val="single" w:sz="4" w:space="0" w:color="auto"/>
              <w:bottom w:val="single" w:sz="4" w:space="0" w:color="auto"/>
              <w:right w:val="single" w:sz="4" w:space="0" w:color="auto"/>
            </w:tcBorders>
            <w:vAlign w:val="center"/>
          </w:tcPr>
          <w:p w14:paraId="49CCC543" w14:textId="77777777" w:rsidR="002075BF" w:rsidRPr="00BC6738" w:rsidRDefault="002075BF" w:rsidP="006E6925">
            <w:pPr>
              <w:spacing w:after="0"/>
              <w:jc w:val="center"/>
              <w:rPr>
                <w:rFonts w:ascii="Arial" w:hAnsi="Arial" w:cs="Arial"/>
                <w:sz w:val="20"/>
                <w:szCs w:val="20"/>
              </w:rPr>
            </w:pPr>
            <w:r w:rsidRPr="00BC6738">
              <w:rPr>
                <w:rFonts w:ascii="Arial" w:hAnsi="Arial" w:cs="Arial"/>
                <w:sz w:val="20"/>
                <w:szCs w:val="20"/>
              </w:rPr>
              <w:t>0.431</w:t>
            </w:r>
          </w:p>
        </w:tc>
        <w:tc>
          <w:tcPr>
            <w:tcW w:w="0" w:type="auto"/>
            <w:tcBorders>
              <w:top w:val="single" w:sz="4" w:space="0" w:color="auto"/>
              <w:left w:val="single" w:sz="4" w:space="0" w:color="auto"/>
              <w:bottom w:val="single" w:sz="4" w:space="0" w:color="auto"/>
              <w:right w:val="single" w:sz="4" w:space="0" w:color="auto"/>
            </w:tcBorders>
            <w:vAlign w:val="center"/>
          </w:tcPr>
          <w:p w14:paraId="4FB86C1D" w14:textId="77777777" w:rsidR="002075BF" w:rsidRPr="00BC6738" w:rsidRDefault="002075BF" w:rsidP="006E6925">
            <w:pPr>
              <w:spacing w:after="0"/>
              <w:jc w:val="center"/>
              <w:rPr>
                <w:rFonts w:ascii="Arial" w:hAnsi="Arial" w:cs="Arial"/>
                <w:sz w:val="20"/>
                <w:szCs w:val="20"/>
              </w:rPr>
            </w:pPr>
            <w:r w:rsidRPr="00BC6738">
              <w:rPr>
                <w:rFonts w:ascii="Arial" w:hAnsi="Arial" w:cs="Arial"/>
                <w:sz w:val="20"/>
                <w:szCs w:val="20"/>
              </w:rPr>
              <w:t>0.62</w:t>
            </w:r>
          </w:p>
        </w:tc>
        <w:tc>
          <w:tcPr>
            <w:tcW w:w="1016" w:type="dxa"/>
            <w:tcBorders>
              <w:top w:val="single" w:sz="4" w:space="0" w:color="auto"/>
              <w:left w:val="single" w:sz="4" w:space="0" w:color="auto"/>
              <w:bottom w:val="single" w:sz="4" w:space="0" w:color="auto"/>
              <w:right w:val="single" w:sz="4" w:space="0" w:color="auto"/>
            </w:tcBorders>
            <w:vAlign w:val="center"/>
          </w:tcPr>
          <w:p w14:paraId="71186707" w14:textId="77777777" w:rsidR="002075BF" w:rsidRPr="00BC6738" w:rsidRDefault="002075BF" w:rsidP="006E6925">
            <w:pPr>
              <w:spacing w:after="0"/>
              <w:jc w:val="center"/>
              <w:rPr>
                <w:rFonts w:ascii="Arial" w:hAnsi="Arial" w:cs="Arial"/>
                <w:sz w:val="20"/>
                <w:szCs w:val="20"/>
              </w:rPr>
            </w:pPr>
            <w:r w:rsidRPr="00BC6738">
              <w:rPr>
                <w:rFonts w:ascii="Arial" w:hAnsi="Arial" w:cs="Arial"/>
                <w:sz w:val="20"/>
                <w:szCs w:val="20"/>
              </w:rPr>
              <w:t>0.834</w:t>
            </w:r>
          </w:p>
        </w:tc>
        <w:tc>
          <w:tcPr>
            <w:tcW w:w="856" w:type="dxa"/>
            <w:tcBorders>
              <w:top w:val="single" w:sz="4" w:space="0" w:color="auto"/>
              <w:left w:val="single" w:sz="4" w:space="0" w:color="auto"/>
              <w:bottom w:val="single" w:sz="4" w:space="0" w:color="auto"/>
              <w:right w:val="single" w:sz="4" w:space="0" w:color="auto"/>
            </w:tcBorders>
            <w:vAlign w:val="center"/>
          </w:tcPr>
          <w:p w14:paraId="50357738" w14:textId="77777777" w:rsidR="002075BF" w:rsidRPr="00BC6738" w:rsidRDefault="002075BF" w:rsidP="006E6925">
            <w:pPr>
              <w:spacing w:after="0"/>
              <w:jc w:val="center"/>
              <w:rPr>
                <w:rFonts w:ascii="Arial" w:hAnsi="Arial" w:cs="Arial"/>
                <w:sz w:val="20"/>
                <w:szCs w:val="20"/>
              </w:rPr>
            </w:pPr>
            <w:r w:rsidRPr="00BC6738">
              <w:rPr>
                <w:rFonts w:ascii="Arial" w:hAnsi="Arial" w:cs="Arial"/>
                <w:sz w:val="20"/>
                <w:szCs w:val="20"/>
              </w:rPr>
              <w:t>0.791</w:t>
            </w:r>
          </w:p>
        </w:tc>
        <w:tc>
          <w:tcPr>
            <w:tcW w:w="0" w:type="auto"/>
            <w:tcBorders>
              <w:top w:val="single" w:sz="4" w:space="0" w:color="auto"/>
              <w:left w:val="single" w:sz="4" w:space="0" w:color="auto"/>
              <w:bottom w:val="single" w:sz="4" w:space="0" w:color="auto"/>
              <w:right w:val="single" w:sz="4" w:space="0" w:color="auto"/>
            </w:tcBorders>
            <w:vAlign w:val="center"/>
          </w:tcPr>
          <w:p w14:paraId="2E2B8CF7" w14:textId="77777777" w:rsidR="002075BF" w:rsidRPr="00BC6738" w:rsidRDefault="002075BF" w:rsidP="006E6925">
            <w:pPr>
              <w:spacing w:after="0"/>
              <w:jc w:val="center"/>
              <w:rPr>
                <w:rFonts w:ascii="Arial" w:hAnsi="Arial" w:cs="Arial"/>
                <w:sz w:val="20"/>
                <w:szCs w:val="20"/>
              </w:rPr>
            </w:pPr>
            <w:r w:rsidRPr="00BC6738">
              <w:rPr>
                <w:rFonts w:ascii="Arial" w:hAnsi="Arial" w:cs="Arial"/>
                <w:sz w:val="20"/>
                <w:szCs w:val="20"/>
              </w:rPr>
              <w:t>0.975</w:t>
            </w:r>
          </w:p>
        </w:tc>
        <w:tc>
          <w:tcPr>
            <w:tcW w:w="0" w:type="auto"/>
            <w:tcBorders>
              <w:top w:val="single" w:sz="4" w:space="0" w:color="auto"/>
              <w:left w:val="single" w:sz="4" w:space="0" w:color="auto"/>
              <w:bottom w:val="single" w:sz="4" w:space="0" w:color="auto"/>
              <w:right w:val="single" w:sz="4" w:space="0" w:color="auto"/>
            </w:tcBorders>
            <w:vAlign w:val="center"/>
          </w:tcPr>
          <w:p w14:paraId="57CBAF9A" w14:textId="77777777" w:rsidR="002075BF" w:rsidRPr="00BC6738" w:rsidRDefault="002075BF" w:rsidP="006E6925">
            <w:pPr>
              <w:spacing w:after="0"/>
              <w:jc w:val="center"/>
              <w:rPr>
                <w:rFonts w:ascii="Arial" w:hAnsi="Arial" w:cs="Arial"/>
                <w:sz w:val="20"/>
                <w:szCs w:val="20"/>
              </w:rPr>
            </w:pPr>
            <w:r w:rsidRPr="00BC6738">
              <w:rPr>
                <w:rFonts w:ascii="Arial" w:hAnsi="Arial" w:cs="Arial"/>
                <w:sz w:val="20"/>
                <w:szCs w:val="20"/>
              </w:rPr>
              <w:t>0.975</w:t>
            </w:r>
          </w:p>
        </w:tc>
        <w:tc>
          <w:tcPr>
            <w:tcW w:w="0" w:type="auto"/>
            <w:tcBorders>
              <w:top w:val="single" w:sz="4" w:space="0" w:color="auto"/>
              <w:left w:val="single" w:sz="4" w:space="0" w:color="auto"/>
              <w:bottom w:val="single" w:sz="4" w:space="0" w:color="auto"/>
              <w:right w:val="single" w:sz="4" w:space="0" w:color="auto"/>
            </w:tcBorders>
            <w:vAlign w:val="center"/>
          </w:tcPr>
          <w:p w14:paraId="3C1C98E9" w14:textId="77777777" w:rsidR="002075BF" w:rsidRPr="00BC6738" w:rsidRDefault="002075BF" w:rsidP="006E6925">
            <w:pPr>
              <w:spacing w:after="0"/>
              <w:jc w:val="center"/>
              <w:rPr>
                <w:rFonts w:ascii="Arial" w:hAnsi="Arial" w:cs="Arial"/>
                <w:sz w:val="20"/>
                <w:szCs w:val="20"/>
              </w:rPr>
            </w:pPr>
            <w:r w:rsidRPr="00BC6738">
              <w:rPr>
                <w:rFonts w:ascii="Arial" w:hAnsi="Arial" w:cs="Arial"/>
                <w:sz w:val="20"/>
                <w:szCs w:val="20"/>
              </w:rPr>
              <w:t>0.988</w:t>
            </w:r>
          </w:p>
        </w:tc>
      </w:tr>
    </w:tbl>
    <w:p w14:paraId="4AD2407C" w14:textId="77777777" w:rsidR="002C199A" w:rsidRPr="002C199A" w:rsidRDefault="002075BF" w:rsidP="002075BF">
      <w:pPr>
        <w:spacing w:before="120"/>
        <w:rPr>
          <w:rFonts w:ascii="Arial" w:hAnsi="Arial" w:cs="Arial"/>
          <w:sz w:val="20"/>
          <w:szCs w:val="20"/>
        </w:rPr>
      </w:pPr>
      <w:r w:rsidRPr="00BC6738">
        <w:rPr>
          <w:rFonts w:ascii="Arial" w:hAnsi="Arial" w:cs="Arial"/>
          <w:sz w:val="20"/>
          <w:szCs w:val="20"/>
        </w:rPr>
        <w:t>*, **- Significant at 5%, 1% level</w:t>
      </w:r>
    </w:p>
    <w:p w14:paraId="7F00A8D0" w14:textId="77777777" w:rsidR="002075BF" w:rsidRPr="006E6925" w:rsidRDefault="006E6925" w:rsidP="002075BF">
      <w:pPr>
        <w:spacing w:before="120"/>
        <w:rPr>
          <w:rFonts w:ascii="Arial" w:hAnsi="Arial" w:cs="Arial"/>
          <w:b/>
          <w:sz w:val="20"/>
          <w:szCs w:val="20"/>
        </w:rPr>
      </w:pPr>
      <w:r>
        <w:rPr>
          <w:rFonts w:ascii="Arial" w:hAnsi="Arial" w:cs="Arial"/>
          <w:b/>
          <w:sz w:val="20"/>
          <w:szCs w:val="20"/>
        </w:rPr>
        <w:t>T</w:t>
      </w:r>
      <w:r w:rsidRPr="006E6925">
        <w:rPr>
          <w:rFonts w:ascii="Arial" w:hAnsi="Arial" w:cs="Arial"/>
          <w:b/>
          <w:sz w:val="20"/>
          <w:szCs w:val="20"/>
        </w:rPr>
        <w:t xml:space="preserve">able 4: </w:t>
      </w:r>
      <w:r>
        <w:rPr>
          <w:rFonts w:ascii="Arial" w:hAnsi="Arial" w:cs="Arial"/>
          <w:b/>
          <w:sz w:val="20"/>
          <w:szCs w:val="20"/>
        </w:rPr>
        <w:t>E</w:t>
      </w:r>
      <w:r w:rsidRPr="006E6925">
        <w:rPr>
          <w:rFonts w:ascii="Arial" w:hAnsi="Arial" w:cs="Arial"/>
          <w:b/>
          <w:sz w:val="20"/>
          <w:szCs w:val="20"/>
        </w:rPr>
        <w:t xml:space="preserve">stimation of combining ability </w:t>
      </w:r>
      <w:r w:rsidR="00882018" w:rsidRPr="006E6925">
        <w:rPr>
          <w:rFonts w:ascii="Arial" w:hAnsi="Arial" w:cs="Arial"/>
          <w:b/>
          <w:sz w:val="20"/>
          <w:szCs w:val="20"/>
        </w:rPr>
        <w:t>effects</w:t>
      </w:r>
      <w:r w:rsidRPr="006E6925">
        <w:rPr>
          <w:rFonts w:ascii="Arial" w:hAnsi="Arial" w:cs="Arial"/>
          <w:b/>
          <w:sz w:val="20"/>
          <w:szCs w:val="20"/>
        </w:rPr>
        <w:t xml:space="preserve"> of parents and hybrids for twelve characters in cotton for diallel analysis</w:t>
      </w:r>
    </w:p>
    <w:tbl>
      <w:tblPr>
        <w:tblW w:w="1496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26"/>
        <w:gridCol w:w="1180"/>
        <w:gridCol w:w="1350"/>
        <w:gridCol w:w="1272"/>
        <w:gridCol w:w="1072"/>
        <w:gridCol w:w="989"/>
        <w:gridCol w:w="1070"/>
        <w:gridCol w:w="1008"/>
        <w:gridCol w:w="1130"/>
        <w:gridCol w:w="1001"/>
        <w:gridCol w:w="1338"/>
        <w:gridCol w:w="1057"/>
        <w:gridCol w:w="1071"/>
      </w:tblGrid>
      <w:tr w:rsidR="002075BF" w:rsidRPr="00BC6738" w14:paraId="37FF9730" w14:textId="77777777" w:rsidTr="00882018">
        <w:trPr>
          <w:trHeight w:val="170"/>
          <w:jc w:val="center"/>
        </w:trPr>
        <w:tc>
          <w:tcPr>
            <w:tcW w:w="1431" w:type="dxa"/>
            <w:tcBorders>
              <w:top w:val="single" w:sz="4" w:space="0" w:color="auto"/>
              <w:left w:val="single" w:sz="4" w:space="0" w:color="auto"/>
              <w:bottom w:val="single" w:sz="4" w:space="0" w:color="auto"/>
              <w:right w:val="single" w:sz="4" w:space="0" w:color="auto"/>
            </w:tcBorders>
            <w:vAlign w:val="center"/>
            <w:hideMark/>
          </w:tcPr>
          <w:p w14:paraId="5759369C" w14:textId="77777777" w:rsidR="002075BF" w:rsidRPr="00BC6738" w:rsidRDefault="002075BF" w:rsidP="00882018">
            <w:pPr>
              <w:spacing w:after="0"/>
              <w:jc w:val="center"/>
              <w:rPr>
                <w:rFonts w:ascii="Arial" w:hAnsi="Arial" w:cs="Arial"/>
                <w:b/>
                <w:sz w:val="20"/>
                <w:szCs w:val="20"/>
              </w:rPr>
            </w:pPr>
          </w:p>
        </w:tc>
        <w:tc>
          <w:tcPr>
            <w:tcW w:w="1191" w:type="dxa"/>
            <w:tcBorders>
              <w:top w:val="single" w:sz="4" w:space="0" w:color="auto"/>
              <w:left w:val="single" w:sz="4" w:space="0" w:color="auto"/>
              <w:bottom w:val="single" w:sz="4" w:space="0" w:color="auto"/>
              <w:right w:val="single" w:sz="4" w:space="0" w:color="auto"/>
            </w:tcBorders>
            <w:vAlign w:val="center"/>
            <w:hideMark/>
          </w:tcPr>
          <w:p w14:paraId="1490F30A" w14:textId="77777777" w:rsidR="002075BF" w:rsidRPr="00BC6738" w:rsidRDefault="002075BF" w:rsidP="00882018">
            <w:pPr>
              <w:spacing w:after="0"/>
              <w:jc w:val="center"/>
              <w:rPr>
                <w:rFonts w:ascii="Arial" w:hAnsi="Arial" w:cs="Arial"/>
                <w:b/>
                <w:sz w:val="20"/>
                <w:szCs w:val="20"/>
              </w:rPr>
            </w:pPr>
            <w:r w:rsidRPr="00BC6738">
              <w:rPr>
                <w:rFonts w:ascii="Arial" w:hAnsi="Arial" w:cs="Arial"/>
                <w:b/>
                <w:sz w:val="20"/>
                <w:szCs w:val="20"/>
              </w:rPr>
              <w:t>Plant height</w:t>
            </w:r>
          </w:p>
        </w:tc>
        <w:tc>
          <w:tcPr>
            <w:tcW w:w="1285" w:type="dxa"/>
            <w:tcBorders>
              <w:top w:val="single" w:sz="4" w:space="0" w:color="auto"/>
              <w:left w:val="single" w:sz="4" w:space="0" w:color="auto"/>
              <w:bottom w:val="single" w:sz="4" w:space="0" w:color="auto"/>
              <w:right w:val="single" w:sz="4" w:space="0" w:color="auto"/>
            </w:tcBorders>
            <w:vAlign w:val="center"/>
          </w:tcPr>
          <w:p w14:paraId="17C87D7C" w14:textId="77777777" w:rsidR="002075BF" w:rsidRPr="00BC6738" w:rsidRDefault="002075BF" w:rsidP="00882018">
            <w:pPr>
              <w:spacing w:after="0"/>
              <w:jc w:val="center"/>
              <w:rPr>
                <w:rFonts w:ascii="Arial" w:hAnsi="Arial" w:cs="Arial"/>
                <w:b/>
                <w:sz w:val="20"/>
                <w:szCs w:val="20"/>
              </w:rPr>
            </w:pPr>
            <w:r w:rsidRPr="00BC6738">
              <w:rPr>
                <w:rFonts w:ascii="Arial" w:hAnsi="Arial" w:cs="Arial"/>
                <w:b/>
                <w:sz w:val="20"/>
                <w:szCs w:val="20"/>
              </w:rPr>
              <w:t>Number of monopodial branches per plant</w:t>
            </w:r>
          </w:p>
        </w:tc>
        <w:tc>
          <w:tcPr>
            <w:tcW w:w="1274" w:type="dxa"/>
            <w:tcBorders>
              <w:top w:val="single" w:sz="4" w:space="0" w:color="auto"/>
              <w:left w:val="single" w:sz="4" w:space="0" w:color="auto"/>
              <w:bottom w:val="single" w:sz="4" w:space="0" w:color="auto"/>
              <w:right w:val="single" w:sz="4" w:space="0" w:color="auto"/>
            </w:tcBorders>
            <w:vAlign w:val="center"/>
          </w:tcPr>
          <w:p w14:paraId="0182B007" w14:textId="77777777" w:rsidR="002075BF" w:rsidRPr="00BC6738" w:rsidRDefault="002075BF" w:rsidP="00882018">
            <w:pPr>
              <w:spacing w:after="0"/>
              <w:jc w:val="center"/>
              <w:rPr>
                <w:rFonts w:ascii="Arial" w:hAnsi="Arial" w:cs="Arial"/>
                <w:b/>
                <w:sz w:val="20"/>
                <w:szCs w:val="20"/>
              </w:rPr>
            </w:pPr>
            <w:r w:rsidRPr="00BC6738">
              <w:rPr>
                <w:rFonts w:ascii="Arial" w:hAnsi="Arial" w:cs="Arial"/>
                <w:b/>
                <w:sz w:val="20"/>
                <w:szCs w:val="20"/>
              </w:rPr>
              <w:t>Number of sympodial branches per plant</w:t>
            </w:r>
          </w:p>
        </w:tc>
        <w:tc>
          <w:tcPr>
            <w:tcW w:w="1075" w:type="dxa"/>
            <w:tcBorders>
              <w:top w:val="single" w:sz="4" w:space="0" w:color="auto"/>
              <w:left w:val="single" w:sz="4" w:space="0" w:color="auto"/>
              <w:bottom w:val="single" w:sz="4" w:space="0" w:color="auto"/>
              <w:right w:val="single" w:sz="4" w:space="0" w:color="auto"/>
            </w:tcBorders>
            <w:vAlign w:val="center"/>
          </w:tcPr>
          <w:p w14:paraId="0DA7B5F1" w14:textId="77777777" w:rsidR="002075BF" w:rsidRPr="00BC6738" w:rsidRDefault="002075BF" w:rsidP="00882018">
            <w:pPr>
              <w:spacing w:after="0"/>
              <w:jc w:val="center"/>
              <w:rPr>
                <w:rFonts w:ascii="Arial" w:hAnsi="Arial" w:cs="Arial"/>
                <w:b/>
                <w:sz w:val="20"/>
                <w:szCs w:val="20"/>
              </w:rPr>
            </w:pPr>
            <w:r w:rsidRPr="00BC6738">
              <w:rPr>
                <w:rFonts w:ascii="Arial" w:hAnsi="Arial" w:cs="Arial"/>
                <w:b/>
                <w:sz w:val="20"/>
                <w:szCs w:val="20"/>
              </w:rPr>
              <w:t>Number of bolls per plant</w:t>
            </w:r>
          </w:p>
        </w:tc>
        <w:tc>
          <w:tcPr>
            <w:tcW w:w="994" w:type="dxa"/>
            <w:tcBorders>
              <w:top w:val="single" w:sz="4" w:space="0" w:color="auto"/>
              <w:left w:val="single" w:sz="4" w:space="0" w:color="auto"/>
              <w:bottom w:val="single" w:sz="4" w:space="0" w:color="auto"/>
              <w:right w:val="single" w:sz="4" w:space="0" w:color="auto"/>
            </w:tcBorders>
            <w:vAlign w:val="center"/>
          </w:tcPr>
          <w:p w14:paraId="75FB9745" w14:textId="77777777" w:rsidR="002075BF" w:rsidRPr="00BC6738" w:rsidRDefault="002075BF" w:rsidP="00882018">
            <w:pPr>
              <w:spacing w:after="0"/>
              <w:jc w:val="center"/>
              <w:rPr>
                <w:rFonts w:ascii="Arial" w:hAnsi="Arial" w:cs="Arial"/>
                <w:b/>
                <w:sz w:val="20"/>
                <w:szCs w:val="20"/>
              </w:rPr>
            </w:pPr>
            <w:r w:rsidRPr="00BC6738">
              <w:rPr>
                <w:rFonts w:ascii="Arial" w:hAnsi="Arial" w:cs="Arial"/>
                <w:b/>
                <w:sz w:val="20"/>
                <w:szCs w:val="20"/>
              </w:rPr>
              <w:t>Boll weight</w:t>
            </w:r>
          </w:p>
        </w:tc>
        <w:tc>
          <w:tcPr>
            <w:tcW w:w="1073" w:type="dxa"/>
            <w:tcBorders>
              <w:top w:val="single" w:sz="4" w:space="0" w:color="auto"/>
              <w:left w:val="single" w:sz="4" w:space="0" w:color="auto"/>
              <w:bottom w:val="single" w:sz="4" w:space="0" w:color="auto"/>
              <w:right w:val="single" w:sz="4" w:space="0" w:color="auto"/>
            </w:tcBorders>
            <w:vAlign w:val="center"/>
          </w:tcPr>
          <w:p w14:paraId="4FE72AAA" w14:textId="77777777" w:rsidR="002075BF" w:rsidRPr="00BC6738" w:rsidRDefault="002075BF" w:rsidP="00882018">
            <w:pPr>
              <w:spacing w:after="0"/>
              <w:jc w:val="center"/>
              <w:rPr>
                <w:rFonts w:ascii="Arial" w:hAnsi="Arial" w:cs="Arial"/>
                <w:b/>
                <w:sz w:val="20"/>
                <w:szCs w:val="20"/>
              </w:rPr>
            </w:pPr>
            <w:r w:rsidRPr="00BC6738">
              <w:rPr>
                <w:rFonts w:ascii="Arial" w:hAnsi="Arial" w:cs="Arial"/>
                <w:b/>
                <w:sz w:val="20"/>
                <w:szCs w:val="20"/>
              </w:rPr>
              <w:t>Number of seeds per boll</w:t>
            </w:r>
          </w:p>
        </w:tc>
        <w:tc>
          <w:tcPr>
            <w:tcW w:w="1015" w:type="dxa"/>
            <w:tcBorders>
              <w:top w:val="single" w:sz="4" w:space="0" w:color="auto"/>
              <w:left w:val="single" w:sz="4" w:space="0" w:color="auto"/>
              <w:bottom w:val="single" w:sz="4" w:space="0" w:color="auto"/>
              <w:right w:val="single" w:sz="4" w:space="0" w:color="auto"/>
            </w:tcBorders>
            <w:vAlign w:val="center"/>
          </w:tcPr>
          <w:p w14:paraId="725C8FE6" w14:textId="77777777" w:rsidR="002075BF" w:rsidRPr="00BC6738" w:rsidRDefault="002075BF" w:rsidP="00882018">
            <w:pPr>
              <w:spacing w:after="0"/>
              <w:jc w:val="center"/>
              <w:rPr>
                <w:rFonts w:ascii="Arial" w:hAnsi="Arial" w:cs="Arial"/>
                <w:b/>
                <w:sz w:val="20"/>
                <w:szCs w:val="20"/>
              </w:rPr>
            </w:pPr>
            <w:r w:rsidRPr="00BC6738">
              <w:rPr>
                <w:rFonts w:ascii="Arial" w:hAnsi="Arial" w:cs="Arial"/>
                <w:b/>
                <w:sz w:val="20"/>
                <w:szCs w:val="20"/>
              </w:rPr>
              <w:t>2.5 per cent span length</w:t>
            </w:r>
          </w:p>
        </w:tc>
        <w:tc>
          <w:tcPr>
            <w:tcW w:w="1139" w:type="dxa"/>
            <w:tcBorders>
              <w:top w:val="single" w:sz="4" w:space="0" w:color="auto"/>
              <w:left w:val="single" w:sz="4" w:space="0" w:color="auto"/>
              <w:bottom w:val="single" w:sz="4" w:space="0" w:color="auto"/>
              <w:right w:val="single" w:sz="4" w:space="0" w:color="auto"/>
            </w:tcBorders>
            <w:vAlign w:val="center"/>
          </w:tcPr>
          <w:p w14:paraId="64096A15" w14:textId="77777777" w:rsidR="002075BF" w:rsidRPr="00BC6738" w:rsidRDefault="002075BF" w:rsidP="00882018">
            <w:pPr>
              <w:spacing w:after="0"/>
              <w:jc w:val="center"/>
              <w:rPr>
                <w:rFonts w:ascii="Arial" w:hAnsi="Arial" w:cs="Arial"/>
                <w:b/>
                <w:sz w:val="20"/>
                <w:szCs w:val="20"/>
              </w:rPr>
            </w:pPr>
            <w:r w:rsidRPr="00BC6738">
              <w:rPr>
                <w:rFonts w:ascii="Arial" w:hAnsi="Arial" w:cs="Arial"/>
                <w:b/>
                <w:sz w:val="20"/>
                <w:szCs w:val="20"/>
              </w:rPr>
              <w:t>Seed cotton yield</w:t>
            </w:r>
          </w:p>
        </w:tc>
        <w:tc>
          <w:tcPr>
            <w:tcW w:w="1009" w:type="dxa"/>
            <w:tcBorders>
              <w:top w:val="single" w:sz="4" w:space="0" w:color="auto"/>
              <w:left w:val="single" w:sz="4" w:space="0" w:color="auto"/>
              <w:bottom w:val="single" w:sz="4" w:space="0" w:color="auto"/>
              <w:right w:val="single" w:sz="4" w:space="0" w:color="auto"/>
            </w:tcBorders>
            <w:vAlign w:val="center"/>
          </w:tcPr>
          <w:p w14:paraId="58378776" w14:textId="77777777" w:rsidR="002075BF" w:rsidRPr="00BC6738" w:rsidRDefault="002075BF" w:rsidP="00882018">
            <w:pPr>
              <w:spacing w:after="0"/>
              <w:jc w:val="center"/>
              <w:rPr>
                <w:rFonts w:ascii="Arial" w:hAnsi="Arial" w:cs="Arial"/>
                <w:b/>
                <w:sz w:val="20"/>
                <w:szCs w:val="20"/>
              </w:rPr>
            </w:pPr>
            <w:r w:rsidRPr="00BC6738">
              <w:rPr>
                <w:rFonts w:ascii="Arial" w:hAnsi="Arial" w:cs="Arial"/>
                <w:b/>
                <w:sz w:val="20"/>
                <w:szCs w:val="20"/>
              </w:rPr>
              <w:t>Seed index</w:t>
            </w:r>
          </w:p>
        </w:tc>
        <w:tc>
          <w:tcPr>
            <w:tcW w:w="1340" w:type="dxa"/>
            <w:tcBorders>
              <w:top w:val="single" w:sz="4" w:space="0" w:color="auto"/>
              <w:left w:val="single" w:sz="4" w:space="0" w:color="auto"/>
              <w:bottom w:val="single" w:sz="4" w:space="0" w:color="auto"/>
              <w:right w:val="single" w:sz="4" w:space="0" w:color="auto"/>
            </w:tcBorders>
            <w:vAlign w:val="center"/>
          </w:tcPr>
          <w:p w14:paraId="65549FEB" w14:textId="77777777" w:rsidR="002075BF" w:rsidRPr="00BC6738" w:rsidRDefault="002075BF" w:rsidP="00882018">
            <w:pPr>
              <w:spacing w:after="0"/>
              <w:jc w:val="center"/>
              <w:rPr>
                <w:rFonts w:ascii="Arial" w:hAnsi="Arial" w:cs="Arial"/>
                <w:b/>
                <w:sz w:val="20"/>
                <w:szCs w:val="20"/>
              </w:rPr>
            </w:pPr>
            <w:r w:rsidRPr="00BC6738">
              <w:rPr>
                <w:rFonts w:ascii="Arial" w:hAnsi="Arial" w:cs="Arial"/>
                <w:b/>
                <w:sz w:val="20"/>
                <w:szCs w:val="20"/>
              </w:rPr>
              <w:t>Ginning percentage</w:t>
            </w:r>
          </w:p>
        </w:tc>
        <w:tc>
          <w:tcPr>
            <w:tcW w:w="1065" w:type="dxa"/>
            <w:tcBorders>
              <w:top w:val="single" w:sz="4" w:space="0" w:color="auto"/>
              <w:left w:val="single" w:sz="4" w:space="0" w:color="auto"/>
              <w:bottom w:val="single" w:sz="4" w:space="0" w:color="auto"/>
              <w:right w:val="single" w:sz="4" w:space="0" w:color="auto"/>
            </w:tcBorders>
            <w:vAlign w:val="center"/>
          </w:tcPr>
          <w:p w14:paraId="7A87E358" w14:textId="77777777" w:rsidR="002075BF" w:rsidRPr="00BC6738" w:rsidRDefault="002075BF" w:rsidP="00882018">
            <w:pPr>
              <w:spacing w:after="0"/>
              <w:jc w:val="center"/>
              <w:rPr>
                <w:rFonts w:ascii="Arial" w:hAnsi="Arial" w:cs="Arial"/>
                <w:b/>
                <w:sz w:val="20"/>
                <w:szCs w:val="20"/>
              </w:rPr>
            </w:pPr>
            <w:r w:rsidRPr="00BC6738">
              <w:rPr>
                <w:rFonts w:ascii="Arial" w:hAnsi="Arial" w:cs="Arial"/>
                <w:b/>
                <w:sz w:val="20"/>
                <w:szCs w:val="20"/>
              </w:rPr>
              <w:t>fibre length</w:t>
            </w:r>
          </w:p>
        </w:tc>
        <w:tc>
          <w:tcPr>
            <w:tcW w:w="1073" w:type="dxa"/>
            <w:tcBorders>
              <w:top w:val="single" w:sz="4" w:space="0" w:color="auto"/>
              <w:left w:val="single" w:sz="4" w:space="0" w:color="auto"/>
              <w:bottom w:val="single" w:sz="4" w:space="0" w:color="auto"/>
              <w:right w:val="single" w:sz="4" w:space="0" w:color="auto"/>
            </w:tcBorders>
            <w:vAlign w:val="center"/>
          </w:tcPr>
          <w:p w14:paraId="4A29932A" w14:textId="77777777" w:rsidR="002075BF" w:rsidRPr="00BC6738" w:rsidRDefault="002075BF" w:rsidP="00882018">
            <w:pPr>
              <w:spacing w:after="0"/>
              <w:jc w:val="center"/>
              <w:rPr>
                <w:rFonts w:ascii="Arial" w:hAnsi="Arial" w:cs="Arial"/>
                <w:b/>
                <w:sz w:val="20"/>
                <w:szCs w:val="20"/>
              </w:rPr>
            </w:pPr>
            <w:r w:rsidRPr="00BC6738">
              <w:rPr>
                <w:rFonts w:ascii="Arial" w:hAnsi="Arial" w:cs="Arial"/>
                <w:b/>
                <w:sz w:val="20"/>
                <w:szCs w:val="20"/>
              </w:rPr>
              <w:t>fibre strength</w:t>
            </w:r>
          </w:p>
        </w:tc>
      </w:tr>
      <w:tr w:rsidR="002075BF" w:rsidRPr="00BC6738" w14:paraId="74D775EE" w14:textId="77777777" w:rsidTr="00882018">
        <w:trPr>
          <w:trHeight w:val="170"/>
          <w:jc w:val="center"/>
        </w:trPr>
        <w:tc>
          <w:tcPr>
            <w:tcW w:w="1431" w:type="dxa"/>
            <w:tcBorders>
              <w:top w:val="single" w:sz="4" w:space="0" w:color="auto"/>
              <w:left w:val="single" w:sz="4" w:space="0" w:color="auto"/>
              <w:bottom w:val="single" w:sz="4" w:space="0" w:color="auto"/>
              <w:right w:val="single" w:sz="4" w:space="0" w:color="auto"/>
            </w:tcBorders>
            <w:vAlign w:val="center"/>
            <w:hideMark/>
          </w:tcPr>
          <w:p w14:paraId="6357D99D" w14:textId="77777777" w:rsidR="002075BF" w:rsidRPr="00BC6738" w:rsidRDefault="002075BF" w:rsidP="00882018">
            <w:pPr>
              <w:spacing w:after="0"/>
              <w:jc w:val="center"/>
              <w:rPr>
                <w:rFonts w:ascii="Arial" w:hAnsi="Arial" w:cs="Arial"/>
                <w:b/>
                <w:sz w:val="20"/>
                <w:szCs w:val="20"/>
              </w:rPr>
            </w:pPr>
            <w:r w:rsidRPr="00BC6738">
              <w:rPr>
                <w:rFonts w:ascii="Arial" w:hAnsi="Arial" w:cs="Arial"/>
                <w:sz w:val="20"/>
                <w:szCs w:val="20"/>
              </w:rPr>
              <w:t>SUBIKSHA</w:t>
            </w:r>
          </w:p>
        </w:tc>
        <w:tc>
          <w:tcPr>
            <w:tcW w:w="1191" w:type="dxa"/>
            <w:tcBorders>
              <w:top w:val="single" w:sz="4" w:space="0" w:color="auto"/>
              <w:left w:val="single" w:sz="4" w:space="0" w:color="auto"/>
              <w:bottom w:val="single" w:sz="4" w:space="0" w:color="auto"/>
              <w:right w:val="single" w:sz="4" w:space="0" w:color="auto"/>
            </w:tcBorders>
            <w:vAlign w:val="center"/>
            <w:hideMark/>
          </w:tcPr>
          <w:p w14:paraId="3C443952"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-1.17</w:t>
            </w:r>
          </w:p>
        </w:tc>
        <w:tc>
          <w:tcPr>
            <w:tcW w:w="1285" w:type="dxa"/>
            <w:tcBorders>
              <w:top w:val="single" w:sz="4" w:space="0" w:color="auto"/>
              <w:left w:val="single" w:sz="4" w:space="0" w:color="auto"/>
              <w:bottom w:val="single" w:sz="4" w:space="0" w:color="auto"/>
              <w:right w:val="single" w:sz="4" w:space="0" w:color="auto"/>
            </w:tcBorders>
            <w:vAlign w:val="center"/>
            <w:hideMark/>
          </w:tcPr>
          <w:p w14:paraId="2057DE1A"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-0.26</w:t>
            </w:r>
            <w:r w:rsidRPr="00BC6738">
              <w:rPr>
                <w:rFonts w:ascii="Arial" w:eastAsia="Times New Roman" w:hAnsi="Arial" w:cs="Arial"/>
                <w:sz w:val="20"/>
                <w:szCs w:val="20"/>
                <w:lang w:eastAsia="en-IN"/>
              </w:rPr>
              <w:t>**</w:t>
            </w:r>
          </w:p>
        </w:tc>
        <w:tc>
          <w:tcPr>
            <w:tcW w:w="1274" w:type="dxa"/>
            <w:tcBorders>
              <w:top w:val="single" w:sz="4" w:space="0" w:color="auto"/>
              <w:left w:val="single" w:sz="4" w:space="0" w:color="auto"/>
              <w:bottom w:val="single" w:sz="4" w:space="0" w:color="auto"/>
              <w:right w:val="single" w:sz="4" w:space="0" w:color="auto"/>
            </w:tcBorders>
            <w:vAlign w:val="center"/>
            <w:hideMark/>
          </w:tcPr>
          <w:p w14:paraId="65F040B8"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0.31</w:t>
            </w:r>
            <w:r w:rsidRPr="00BC6738">
              <w:rPr>
                <w:rFonts w:ascii="Arial" w:eastAsia="Times New Roman" w:hAnsi="Arial" w:cs="Arial"/>
                <w:sz w:val="20"/>
                <w:szCs w:val="20"/>
                <w:lang w:eastAsia="en-IN"/>
              </w:rPr>
              <w:t>*</w:t>
            </w:r>
          </w:p>
        </w:tc>
        <w:tc>
          <w:tcPr>
            <w:tcW w:w="1075" w:type="dxa"/>
            <w:tcBorders>
              <w:top w:val="single" w:sz="4" w:space="0" w:color="auto"/>
              <w:left w:val="single" w:sz="4" w:space="0" w:color="auto"/>
              <w:bottom w:val="single" w:sz="4" w:space="0" w:color="auto"/>
              <w:right w:val="single" w:sz="4" w:space="0" w:color="auto"/>
            </w:tcBorders>
            <w:vAlign w:val="center"/>
            <w:hideMark/>
          </w:tcPr>
          <w:p w14:paraId="4CEFB24D"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0.73</w:t>
            </w:r>
            <w:r w:rsidRPr="00BC6738">
              <w:rPr>
                <w:rFonts w:ascii="Arial" w:eastAsia="Times New Roman" w:hAnsi="Arial" w:cs="Arial"/>
                <w:sz w:val="20"/>
                <w:szCs w:val="20"/>
                <w:lang w:eastAsia="en-IN"/>
              </w:rPr>
              <w:t>*</w:t>
            </w:r>
          </w:p>
        </w:tc>
        <w:tc>
          <w:tcPr>
            <w:tcW w:w="994" w:type="dxa"/>
            <w:tcBorders>
              <w:top w:val="single" w:sz="4" w:space="0" w:color="auto"/>
              <w:left w:val="single" w:sz="4" w:space="0" w:color="auto"/>
              <w:bottom w:val="single" w:sz="4" w:space="0" w:color="auto"/>
              <w:right w:val="single" w:sz="4" w:space="0" w:color="auto"/>
            </w:tcBorders>
            <w:vAlign w:val="center"/>
            <w:hideMark/>
          </w:tcPr>
          <w:p w14:paraId="22981D8C"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0.22</w:t>
            </w:r>
            <w:r w:rsidRPr="00BC6738">
              <w:rPr>
                <w:rFonts w:ascii="Arial" w:eastAsia="Times New Roman" w:hAnsi="Arial" w:cs="Arial"/>
                <w:sz w:val="20"/>
                <w:szCs w:val="20"/>
                <w:lang w:eastAsia="en-IN"/>
              </w:rPr>
              <w:t>**</w:t>
            </w:r>
          </w:p>
        </w:tc>
        <w:tc>
          <w:tcPr>
            <w:tcW w:w="1073" w:type="dxa"/>
            <w:tcBorders>
              <w:top w:val="single" w:sz="4" w:space="0" w:color="auto"/>
              <w:left w:val="single" w:sz="4" w:space="0" w:color="auto"/>
              <w:bottom w:val="single" w:sz="4" w:space="0" w:color="auto"/>
              <w:right w:val="single" w:sz="4" w:space="0" w:color="auto"/>
            </w:tcBorders>
            <w:vAlign w:val="center"/>
            <w:hideMark/>
          </w:tcPr>
          <w:p w14:paraId="40B25B14"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1.14</w:t>
            </w:r>
            <w:r w:rsidRPr="00BC6738">
              <w:rPr>
                <w:rFonts w:ascii="Arial" w:eastAsia="Times New Roman" w:hAnsi="Arial" w:cs="Arial"/>
                <w:sz w:val="20"/>
                <w:szCs w:val="20"/>
                <w:lang w:eastAsia="en-IN"/>
              </w:rPr>
              <w:t>**</w:t>
            </w:r>
          </w:p>
        </w:tc>
        <w:tc>
          <w:tcPr>
            <w:tcW w:w="1015" w:type="dxa"/>
            <w:tcBorders>
              <w:top w:val="single" w:sz="4" w:space="0" w:color="auto"/>
              <w:left w:val="single" w:sz="4" w:space="0" w:color="auto"/>
              <w:bottom w:val="single" w:sz="4" w:space="0" w:color="auto"/>
              <w:right w:val="single" w:sz="4" w:space="0" w:color="auto"/>
            </w:tcBorders>
            <w:vAlign w:val="center"/>
          </w:tcPr>
          <w:p w14:paraId="155CD23B"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0.94</w:t>
            </w:r>
            <w:r w:rsidRPr="00BC6738">
              <w:rPr>
                <w:rFonts w:ascii="Arial" w:eastAsia="Times New Roman" w:hAnsi="Arial" w:cs="Arial"/>
                <w:sz w:val="20"/>
                <w:szCs w:val="20"/>
                <w:lang w:eastAsia="en-IN"/>
              </w:rPr>
              <w:t>**</w:t>
            </w:r>
          </w:p>
        </w:tc>
        <w:tc>
          <w:tcPr>
            <w:tcW w:w="1139" w:type="dxa"/>
            <w:tcBorders>
              <w:top w:val="single" w:sz="4" w:space="0" w:color="auto"/>
              <w:left w:val="single" w:sz="4" w:space="0" w:color="auto"/>
              <w:bottom w:val="single" w:sz="4" w:space="0" w:color="auto"/>
              <w:right w:val="single" w:sz="4" w:space="0" w:color="auto"/>
            </w:tcBorders>
            <w:vAlign w:val="center"/>
            <w:hideMark/>
          </w:tcPr>
          <w:p w14:paraId="24F9CB3F"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4.43</w:t>
            </w:r>
            <w:r w:rsidRPr="00BC6738">
              <w:rPr>
                <w:rFonts w:ascii="Arial" w:eastAsia="Times New Roman" w:hAnsi="Arial" w:cs="Arial"/>
                <w:sz w:val="20"/>
                <w:szCs w:val="20"/>
                <w:lang w:eastAsia="en-IN"/>
              </w:rPr>
              <w:t>**</w:t>
            </w:r>
          </w:p>
        </w:tc>
        <w:tc>
          <w:tcPr>
            <w:tcW w:w="1009" w:type="dxa"/>
            <w:tcBorders>
              <w:top w:val="single" w:sz="4" w:space="0" w:color="auto"/>
              <w:left w:val="single" w:sz="4" w:space="0" w:color="auto"/>
              <w:bottom w:val="single" w:sz="4" w:space="0" w:color="auto"/>
              <w:right w:val="single" w:sz="4" w:space="0" w:color="auto"/>
            </w:tcBorders>
            <w:vAlign w:val="center"/>
            <w:hideMark/>
          </w:tcPr>
          <w:p w14:paraId="1DF6F100"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-0.50</w:t>
            </w:r>
            <w:r w:rsidRPr="00BC6738">
              <w:rPr>
                <w:rFonts w:ascii="Arial" w:eastAsia="Times New Roman" w:hAnsi="Arial" w:cs="Arial"/>
                <w:sz w:val="20"/>
                <w:szCs w:val="20"/>
                <w:lang w:eastAsia="en-IN"/>
              </w:rPr>
              <w:t>**</w:t>
            </w:r>
          </w:p>
        </w:tc>
        <w:tc>
          <w:tcPr>
            <w:tcW w:w="1340" w:type="dxa"/>
            <w:tcBorders>
              <w:top w:val="single" w:sz="4" w:space="0" w:color="auto"/>
              <w:left w:val="single" w:sz="4" w:space="0" w:color="auto"/>
              <w:bottom w:val="single" w:sz="4" w:space="0" w:color="auto"/>
              <w:right w:val="single" w:sz="4" w:space="0" w:color="auto"/>
            </w:tcBorders>
            <w:vAlign w:val="center"/>
            <w:hideMark/>
          </w:tcPr>
          <w:p w14:paraId="258860EC"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1.13</w:t>
            </w:r>
            <w:r w:rsidRPr="00BC6738">
              <w:rPr>
                <w:rFonts w:ascii="Arial" w:eastAsia="Times New Roman" w:hAnsi="Arial" w:cs="Arial"/>
                <w:sz w:val="20"/>
                <w:szCs w:val="20"/>
                <w:lang w:eastAsia="en-IN"/>
              </w:rPr>
              <w:t>**</w:t>
            </w:r>
          </w:p>
        </w:tc>
        <w:tc>
          <w:tcPr>
            <w:tcW w:w="1065" w:type="dxa"/>
            <w:tcBorders>
              <w:top w:val="single" w:sz="4" w:space="0" w:color="auto"/>
              <w:left w:val="single" w:sz="4" w:space="0" w:color="auto"/>
              <w:bottom w:val="single" w:sz="4" w:space="0" w:color="auto"/>
              <w:right w:val="single" w:sz="4" w:space="0" w:color="auto"/>
            </w:tcBorders>
            <w:vAlign w:val="center"/>
          </w:tcPr>
          <w:p w14:paraId="7BFB01FE"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1.13</w:t>
            </w:r>
            <w:r w:rsidRPr="00BC6738">
              <w:rPr>
                <w:rFonts w:ascii="Arial" w:eastAsia="Times New Roman" w:hAnsi="Arial" w:cs="Arial"/>
                <w:sz w:val="20"/>
                <w:szCs w:val="20"/>
                <w:lang w:eastAsia="en-IN"/>
              </w:rPr>
              <w:t>**</w:t>
            </w:r>
          </w:p>
        </w:tc>
        <w:tc>
          <w:tcPr>
            <w:tcW w:w="1073" w:type="dxa"/>
            <w:tcBorders>
              <w:top w:val="single" w:sz="4" w:space="0" w:color="auto"/>
              <w:left w:val="single" w:sz="4" w:space="0" w:color="auto"/>
              <w:bottom w:val="single" w:sz="4" w:space="0" w:color="auto"/>
              <w:right w:val="single" w:sz="4" w:space="0" w:color="auto"/>
            </w:tcBorders>
            <w:vAlign w:val="center"/>
          </w:tcPr>
          <w:p w14:paraId="67885951"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2.65</w:t>
            </w:r>
            <w:r w:rsidRPr="00BC6738">
              <w:rPr>
                <w:rFonts w:ascii="Arial" w:eastAsia="Times New Roman" w:hAnsi="Arial" w:cs="Arial"/>
                <w:sz w:val="20"/>
                <w:szCs w:val="20"/>
                <w:lang w:eastAsia="en-IN"/>
              </w:rPr>
              <w:t>**</w:t>
            </w:r>
          </w:p>
        </w:tc>
      </w:tr>
      <w:tr w:rsidR="002075BF" w:rsidRPr="00BC6738" w14:paraId="5283A022" w14:textId="77777777" w:rsidTr="00882018">
        <w:trPr>
          <w:trHeight w:val="170"/>
          <w:jc w:val="center"/>
        </w:trPr>
        <w:tc>
          <w:tcPr>
            <w:tcW w:w="1431" w:type="dxa"/>
            <w:tcBorders>
              <w:top w:val="single" w:sz="4" w:space="0" w:color="auto"/>
              <w:left w:val="single" w:sz="4" w:space="0" w:color="auto"/>
              <w:bottom w:val="single" w:sz="4" w:space="0" w:color="auto"/>
              <w:right w:val="single" w:sz="4" w:space="0" w:color="auto"/>
            </w:tcBorders>
            <w:vAlign w:val="center"/>
            <w:hideMark/>
          </w:tcPr>
          <w:p w14:paraId="08D40ED2" w14:textId="77777777" w:rsidR="002075BF" w:rsidRPr="00BC6738" w:rsidRDefault="002075BF" w:rsidP="00882018">
            <w:pPr>
              <w:spacing w:after="0"/>
              <w:jc w:val="center"/>
              <w:rPr>
                <w:rFonts w:ascii="Arial" w:hAnsi="Arial" w:cs="Arial"/>
                <w:b/>
                <w:sz w:val="20"/>
                <w:szCs w:val="20"/>
              </w:rPr>
            </w:pPr>
            <w:r w:rsidRPr="00BC6738">
              <w:rPr>
                <w:rFonts w:ascii="Arial" w:hAnsi="Arial" w:cs="Arial"/>
                <w:sz w:val="20"/>
                <w:szCs w:val="20"/>
              </w:rPr>
              <w:t>SURAJ</w:t>
            </w:r>
          </w:p>
        </w:tc>
        <w:tc>
          <w:tcPr>
            <w:tcW w:w="1191" w:type="dxa"/>
            <w:tcBorders>
              <w:top w:val="single" w:sz="4" w:space="0" w:color="auto"/>
              <w:left w:val="single" w:sz="4" w:space="0" w:color="auto"/>
              <w:bottom w:val="single" w:sz="4" w:space="0" w:color="auto"/>
              <w:right w:val="single" w:sz="4" w:space="0" w:color="auto"/>
            </w:tcBorders>
            <w:vAlign w:val="center"/>
            <w:hideMark/>
          </w:tcPr>
          <w:p w14:paraId="4A493C5F"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2.24</w:t>
            </w:r>
            <w:r w:rsidRPr="00BC6738">
              <w:rPr>
                <w:rFonts w:ascii="Arial" w:eastAsia="Times New Roman" w:hAnsi="Arial" w:cs="Arial"/>
                <w:sz w:val="20"/>
                <w:szCs w:val="20"/>
                <w:lang w:eastAsia="en-IN"/>
              </w:rPr>
              <w:t>*</w:t>
            </w:r>
          </w:p>
        </w:tc>
        <w:tc>
          <w:tcPr>
            <w:tcW w:w="1285" w:type="dxa"/>
            <w:tcBorders>
              <w:top w:val="single" w:sz="4" w:space="0" w:color="auto"/>
              <w:left w:val="single" w:sz="4" w:space="0" w:color="auto"/>
              <w:bottom w:val="single" w:sz="4" w:space="0" w:color="auto"/>
              <w:right w:val="single" w:sz="4" w:space="0" w:color="auto"/>
            </w:tcBorders>
            <w:vAlign w:val="center"/>
            <w:hideMark/>
          </w:tcPr>
          <w:p w14:paraId="769DD72F"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-0.05</w:t>
            </w:r>
            <w:r w:rsidRPr="00BC6738">
              <w:rPr>
                <w:rFonts w:ascii="Arial" w:eastAsia="Times New Roman" w:hAnsi="Arial" w:cs="Arial"/>
                <w:sz w:val="20"/>
                <w:szCs w:val="20"/>
                <w:lang w:eastAsia="en-IN"/>
              </w:rPr>
              <w:t>**</w:t>
            </w:r>
          </w:p>
        </w:tc>
        <w:tc>
          <w:tcPr>
            <w:tcW w:w="1274" w:type="dxa"/>
            <w:tcBorders>
              <w:top w:val="single" w:sz="4" w:space="0" w:color="auto"/>
              <w:left w:val="single" w:sz="4" w:space="0" w:color="auto"/>
              <w:bottom w:val="single" w:sz="4" w:space="0" w:color="auto"/>
              <w:right w:val="single" w:sz="4" w:space="0" w:color="auto"/>
            </w:tcBorders>
            <w:vAlign w:val="center"/>
            <w:hideMark/>
          </w:tcPr>
          <w:p w14:paraId="20551BA4"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0.47</w:t>
            </w:r>
            <w:r w:rsidRPr="00BC6738">
              <w:rPr>
                <w:rFonts w:ascii="Arial" w:eastAsia="Times New Roman" w:hAnsi="Arial" w:cs="Arial"/>
                <w:sz w:val="20"/>
                <w:szCs w:val="20"/>
                <w:lang w:eastAsia="en-IN"/>
              </w:rPr>
              <w:t>**</w:t>
            </w:r>
          </w:p>
        </w:tc>
        <w:tc>
          <w:tcPr>
            <w:tcW w:w="1075" w:type="dxa"/>
            <w:tcBorders>
              <w:top w:val="single" w:sz="4" w:space="0" w:color="auto"/>
              <w:left w:val="single" w:sz="4" w:space="0" w:color="auto"/>
              <w:bottom w:val="single" w:sz="4" w:space="0" w:color="auto"/>
              <w:right w:val="single" w:sz="4" w:space="0" w:color="auto"/>
            </w:tcBorders>
            <w:vAlign w:val="center"/>
            <w:hideMark/>
          </w:tcPr>
          <w:p w14:paraId="7C1215E7"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2.05</w:t>
            </w:r>
            <w:r w:rsidRPr="00BC6738">
              <w:rPr>
                <w:rFonts w:ascii="Arial" w:eastAsia="Times New Roman" w:hAnsi="Arial" w:cs="Arial"/>
                <w:sz w:val="20"/>
                <w:szCs w:val="20"/>
                <w:lang w:eastAsia="en-IN"/>
              </w:rPr>
              <w:t>**</w:t>
            </w:r>
          </w:p>
        </w:tc>
        <w:tc>
          <w:tcPr>
            <w:tcW w:w="994" w:type="dxa"/>
            <w:tcBorders>
              <w:top w:val="single" w:sz="4" w:space="0" w:color="auto"/>
              <w:left w:val="single" w:sz="4" w:space="0" w:color="auto"/>
              <w:bottom w:val="single" w:sz="4" w:space="0" w:color="auto"/>
              <w:right w:val="single" w:sz="4" w:space="0" w:color="auto"/>
            </w:tcBorders>
            <w:vAlign w:val="center"/>
            <w:hideMark/>
          </w:tcPr>
          <w:p w14:paraId="5CDF2904"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-0.22</w:t>
            </w:r>
            <w:r w:rsidRPr="00BC6738">
              <w:rPr>
                <w:rFonts w:ascii="Arial" w:eastAsia="Times New Roman" w:hAnsi="Arial" w:cs="Arial"/>
                <w:sz w:val="20"/>
                <w:szCs w:val="20"/>
                <w:lang w:eastAsia="en-IN"/>
              </w:rPr>
              <w:t>**</w:t>
            </w:r>
          </w:p>
        </w:tc>
        <w:tc>
          <w:tcPr>
            <w:tcW w:w="1073" w:type="dxa"/>
            <w:tcBorders>
              <w:top w:val="single" w:sz="4" w:space="0" w:color="auto"/>
              <w:left w:val="single" w:sz="4" w:space="0" w:color="auto"/>
              <w:bottom w:val="single" w:sz="4" w:space="0" w:color="auto"/>
              <w:right w:val="single" w:sz="4" w:space="0" w:color="auto"/>
            </w:tcBorders>
            <w:vAlign w:val="center"/>
            <w:hideMark/>
          </w:tcPr>
          <w:p w14:paraId="78356015"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-0.76</w:t>
            </w:r>
            <w:r w:rsidRPr="00BC6738">
              <w:rPr>
                <w:rFonts w:ascii="Arial" w:eastAsia="Times New Roman" w:hAnsi="Arial" w:cs="Arial"/>
                <w:sz w:val="20"/>
                <w:szCs w:val="20"/>
                <w:lang w:eastAsia="en-IN"/>
              </w:rPr>
              <w:t>**</w:t>
            </w:r>
          </w:p>
        </w:tc>
        <w:tc>
          <w:tcPr>
            <w:tcW w:w="1015" w:type="dxa"/>
            <w:tcBorders>
              <w:top w:val="single" w:sz="4" w:space="0" w:color="auto"/>
              <w:left w:val="single" w:sz="4" w:space="0" w:color="auto"/>
              <w:bottom w:val="single" w:sz="4" w:space="0" w:color="auto"/>
              <w:right w:val="single" w:sz="4" w:space="0" w:color="auto"/>
            </w:tcBorders>
            <w:vAlign w:val="center"/>
          </w:tcPr>
          <w:p w14:paraId="32B3F978"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-2.67</w:t>
            </w:r>
            <w:r w:rsidRPr="00BC6738">
              <w:rPr>
                <w:rFonts w:ascii="Arial" w:eastAsia="Times New Roman" w:hAnsi="Arial" w:cs="Arial"/>
                <w:sz w:val="20"/>
                <w:szCs w:val="20"/>
                <w:lang w:eastAsia="en-IN"/>
              </w:rPr>
              <w:t>**</w:t>
            </w:r>
          </w:p>
        </w:tc>
        <w:tc>
          <w:tcPr>
            <w:tcW w:w="1139" w:type="dxa"/>
            <w:tcBorders>
              <w:top w:val="single" w:sz="4" w:space="0" w:color="auto"/>
              <w:left w:val="single" w:sz="4" w:space="0" w:color="auto"/>
              <w:bottom w:val="single" w:sz="4" w:space="0" w:color="auto"/>
              <w:right w:val="single" w:sz="4" w:space="0" w:color="auto"/>
            </w:tcBorders>
            <w:vAlign w:val="center"/>
            <w:hideMark/>
          </w:tcPr>
          <w:p w14:paraId="3D76438A"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3.39</w:t>
            </w:r>
            <w:r w:rsidRPr="00BC6738">
              <w:rPr>
                <w:rFonts w:ascii="Arial" w:eastAsia="Times New Roman" w:hAnsi="Arial" w:cs="Arial"/>
                <w:sz w:val="20"/>
                <w:szCs w:val="20"/>
                <w:lang w:eastAsia="en-IN"/>
              </w:rPr>
              <w:t>**</w:t>
            </w:r>
          </w:p>
        </w:tc>
        <w:tc>
          <w:tcPr>
            <w:tcW w:w="1009" w:type="dxa"/>
            <w:tcBorders>
              <w:top w:val="single" w:sz="4" w:space="0" w:color="auto"/>
              <w:left w:val="single" w:sz="4" w:space="0" w:color="auto"/>
              <w:bottom w:val="single" w:sz="4" w:space="0" w:color="auto"/>
              <w:right w:val="single" w:sz="4" w:space="0" w:color="auto"/>
            </w:tcBorders>
            <w:vAlign w:val="center"/>
            <w:hideMark/>
          </w:tcPr>
          <w:p w14:paraId="7D09E1E4"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-0.90</w:t>
            </w:r>
            <w:r w:rsidRPr="00BC6738">
              <w:rPr>
                <w:rFonts w:ascii="Arial" w:eastAsia="Times New Roman" w:hAnsi="Arial" w:cs="Arial"/>
                <w:sz w:val="20"/>
                <w:szCs w:val="20"/>
                <w:lang w:eastAsia="en-IN"/>
              </w:rPr>
              <w:t>**</w:t>
            </w:r>
          </w:p>
        </w:tc>
        <w:tc>
          <w:tcPr>
            <w:tcW w:w="1340" w:type="dxa"/>
            <w:tcBorders>
              <w:top w:val="single" w:sz="4" w:space="0" w:color="auto"/>
              <w:left w:val="single" w:sz="4" w:space="0" w:color="auto"/>
              <w:bottom w:val="single" w:sz="4" w:space="0" w:color="auto"/>
              <w:right w:val="single" w:sz="4" w:space="0" w:color="auto"/>
            </w:tcBorders>
            <w:vAlign w:val="center"/>
            <w:hideMark/>
          </w:tcPr>
          <w:p w14:paraId="7F2BE315"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-0.49</w:t>
            </w:r>
            <w:r w:rsidRPr="00BC6738">
              <w:rPr>
                <w:rFonts w:ascii="Arial" w:eastAsia="Times New Roman" w:hAnsi="Arial" w:cs="Arial"/>
                <w:sz w:val="20"/>
                <w:szCs w:val="20"/>
                <w:lang w:eastAsia="en-IN"/>
              </w:rPr>
              <w:t>**</w:t>
            </w:r>
          </w:p>
        </w:tc>
        <w:tc>
          <w:tcPr>
            <w:tcW w:w="1065" w:type="dxa"/>
            <w:tcBorders>
              <w:top w:val="single" w:sz="4" w:space="0" w:color="auto"/>
              <w:left w:val="single" w:sz="4" w:space="0" w:color="auto"/>
              <w:bottom w:val="single" w:sz="4" w:space="0" w:color="auto"/>
              <w:right w:val="single" w:sz="4" w:space="0" w:color="auto"/>
            </w:tcBorders>
            <w:vAlign w:val="center"/>
          </w:tcPr>
          <w:p w14:paraId="51B39530"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-0.49</w:t>
            </w:r>
            <w:r w:rsidRPr="00BC6738">
              <w:rPr>
                <w:rFonts w:ascii="Arial" w:eastAsia="Times New Roman" w:hAnsi="Arial" w:cs="Arial"/>
                <w:sz w:val="20"/>
                <w:szCs w:val="20"/>
                <w:lang w:eastAsia="en-IN"/>
              </w:rPr>
              <w:t>**</w:t>
            </w:r>
          </w:p>
        </w:tc>
        <w:tc>
          <w:tcPr>
            <w:tcW w:w="1073" w:type="dxa"/>
            <w:tcBorders>
              <w:top w:val="single" w:sz="4" w:space="0" w:color="auto"/>
              <w:left w:val="single" w:sz="4" w:space="0" w:color="auto"/>
              <w:bottom w:val="single" w:sz="4" w:space="0" w:color="auto"/>
              <w:right w:val="single" w:sz="4" w:space="0" w:color="auto"/>
            </w:tcBorders>
            <w:vAlign w:val="center"/>
          </w:tcPr>
          <w:p w14:paraId="716F3650"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-1.37</w:t>
            </w:r>
            <w:r w:rsidRPr="00BC6738">
              <w:rPr>
                <w:rFonts w:ascii="Arial" w:eastAsia="Times New Roman" w:hAnsi="Arial" w:cs="Arial"/>
                <w:sz w:val="20"/>
                <w:szCs w:val="20"/>
                <w:lang w:eastAsia="en-IN"/>
              </w:rPr>
              <w:t>**</w:t>
            </w:r>
          </w:p>
        </w:tc>
      </w:tr>
      <w:tr w:rsidR="002075BF" w:rsidRPr="00BC6738" w14:paraId="406DDB06" w14:textId="77777777" w:rsidTr="00882018">
        <w:trPr>
          <w:trHeight w:val="170"/>
          <w:jc w:val="center"/>
        </w:trPr>
        <w:tc>
          <w:tcPr>
            <w:tcW w:w="1431" w:type="dxa"/>
            <w:tcBorders>
              <w:top w:val="single" w:sz="4" w:space="0" w:color="auto"/>
              <w:left w:val="single" w:sz="4" w:space="0" w:color="auto"/>
              <w:bottom w:val="single" w:sz="4" w:space="0" w:color="auto"/>
              <w:right w:val="single" w:sz="4" w:space="0" w:color="auto"/>
            </w:tcBorders>
            <w:vAlign w:val="center"/>
            <w:hideMark/>
          </w:tcPr>
          <w:p w14:paraId="1EA328F9" w14:textId="77777777" w:rsidR="002075BF" w:rsidRPr="00BC6738" w:rsidRDefault="002075BF" w:rsidP="00882018">
            <w:pPr>
              <w:spacing w:after="0"/>
              <w:jc w:val="center"/>
              <w:rPr>
                <w:rFonts w:ascii="Arial" w:hAnsi="Arial" w:cs="Arial"/>
                <w:b/>
                <w:sz w:val="20"/>
                <w:szCs w:val="20"/>
              </w:rPr>
            </w:pPr>
            <w:r w:rsidRPr="00BC6738">
              <w:rPr>
                <w:rFonts w:ascii="Arial" w:hAnsi="Arial" w:cs="Arial"/>
                <w:sz w:val="20"/>
                <w:szCs w:val="20"/>
              </w:rPr>
              <w:t>ANJALI</w:t>
            </w:r>
          </w:p>
        </w:tc>
        <w:tc>
          <w:tcPr>
            <w:tcW w:w="1191" w:type="dxa"/>
            <w:tcBorders>
              <w:top w:val="single" w:sz="4" w:space="0" w:color="auto"/>
              <w:left w:val="single" w:sz="4" w:space="0" w:color="auto"/>
              <w:bottom w:val="single" w:sz="4" w:space="0" w:color="auto"/>
              <w:right w:val="single" w:sz="4" w:space="0" w:color="auto"/>
            </w:tcBorders>
            <w:vAlign w:val="center"/>
            <w:hideMark/>
          </w:tcPr>
          <w:p w14:paraId="74678C28"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-1.06</w:t>
            </w:r>
          </w:p>
        </w:tc>
        <w:tc>
          <w:tcPr>
            <w:tcW w:w="1285" w:type="dxa"/>
            <w:tcBorders>
              <w:top w:val="single" w:sz="4" w:space="0" w:color="auto"/>
              <w:left w:val="single" w:sz="4" w:space="0" w:color="auto"/>
              <w:bottom w:val="single" w:sz="4" w:space="0" w:color="auto"/>
              <w:right w:val="single" w:sz="4" w:space="0" w:color="auto"/>
            </w:tcBorders>
            <w:vAlign w:val="center"/>
            <w:hideMark/>
          </w:tcPr>
          <w:p w14:paraId="4378C11C"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0.16</w:t>
            </w:r>
            <w:r w:rsidRPr="00BC6738">
              <w:rPr>
                <w:rFonts w:ascii="Arial" w:eastAsia="Times New Roman" w:hAnsi="Arial" w:cs="Arial"/>
                <w:sz w:val="20"/>
                <w:szCs w:val="20"/>
                <w:lang w:eastAsia="en-IN"/>
              </w:rPr>
              <w:t>**</w:t>
            </w:r>
          </w:p>
        </w:tc>
        <w:tc>
          <w:tcPr>
            <w:tcW w:w="1274" w:type="dxa"/>
            <w:tcBorders>
              <w:top w:val="single" w:sz="4" w:space="0" w:color="auto"/>
              <w:left w:val="single" w:sz="4" w:space="0" w:color="auto"/>
              <w:bottom w:val="single" w:sz="4" w:space="0" w:color="auto"/>
              <w:right w:val="single" w:sz="4" w:space="0" w:color="auto"/>
            </w:tcBorders>
            <w:vAlign w:val="center"/>
            <w:hideMark/>
          </w:tcPr>
          <w:p w14:paraId="0A951C47"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-0.16</w:t>
            </w:r>
          </w:p>
        </w:tc>
        <w:tc>
          <w:tcPr>
            <w:tcW w:w="1075" w:type="dxa"/>
            <w:tcBorders>
              <w:top w:val="single" w:sz="4" w:space="0" w:color="auto"/>
              <w:left w:val="single" w:sz="4" w:space="0" w:color="auto"/>
              <w:bottom w:val="single" w:sz="4" w:space="0" w:color="auto"/>
              <w:right w:val="single" w:sz="4" w:space="0" w:color="auto"/>
            </w:tcBorders>
            <w:vAlign w:val="center"/>
            <w:hideMark/>
          </w:tcPr>
          <w:p w14:paraId="156A7FC0"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-0.07</w:t>
            </w:r>
          </w:p>
        </w:tc>
        <w:tc>
          <w:tcPr>
            <w:tcW w:w="994" w:type="dxa"/>
            <w:tcBorders>
              <w:top w:val="single" w:sz="4" w:space="0" w:color="auto"/>
              <w:left w:val="single" w:sz="4" w:space="0" w:color="auto"/>
              <w:bottom w:val="single" w:sz="4" w:space="0" w:color="auto"/>
              <w:right w:val="single" w:sz="4" w:space="0" w:color="auto"/>
            </w:tcBorders>
            <w:vAlign w:val="center"/>
            <w:hideMark/>
          </w:tcPr>
          <w:p w14:paraId="31B3A5D1"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0.11</w:t>
            </w:r>
            <w:r w:rsidRPr="00BC6738">
              <w:rPr>
                <w:rFonts w:ascii="Arial" w:eastAsia="Times New Roman" w:hAnsi="Arial" w:cs="Arial"/>
                <w:sz w:val="20"/>
                <w:szCs w:val="20"/>
                <w:lang w:eastAsia="en-IN"/>
              </w:rPr>
              <w:t>**</w:t>
            </w:r>
          </w:p>
        </w:tc>
        <w:tc>
          <w:tcPr>
            <w:tcW w:w="1073" w:type="dxa"/>
            <w:tcBorders>
              <w:top w:val="single" w:sz="4" w:space="0" w:color="auto"/>
              <w:left w:val="single" w:sz="4" w:space="0" w:color="auto"/>
              <w:bottom w:val="single" w:sz="4" w:space="0" w:color="auto"/>
              <w:right w:val="single" w:sz="4" w:space="0" w:color="auto"/>
            </w:tcBorders>
            <w:vAlign w:val="center"/>
            <w:hideMark/>
          </w:tcPr>
          <w:p w14:paraId="53ED1E30"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-0.76</w:t>
            </w:r>
            <w:r w:rsidRPr="00BC6738">
              <w:rPr>
                <w:rFonts w:ascii="Arial" w:eastAsia="Times New Roman" w:hAnsi="Arial" w:cs="Arial"/>
                <w:sz w:val="20"/>
                <w:szCs w:val="20"/>
                <w:lang w:eastAsia="en-IN"/>
              </w:rPr>
              <w:t>**</w:t>
            </w:r>
          </w:p>
        </w:tc>
        <w:tc>
          <w:tcPr>
            <w:tcW w:w="1015" w:type="dxa"/>
            <w:tcBorders>
              <w:top w:val="single" w:sz="4" w:space="0" w:color="auto"/>
              <w:left w:val="single" w:sz="4" w:space="0" w:color="auto"/>
              <w:bottom w:val="single" w:sz="4" w:space="0" w:color="auto"/>
              <w:right w:val="single" w:sz="4" w:space="0" w:color="auto"/>
            </w:tcBorders>
            <w:vAlign w:val="center"/>
          </w:tcPr>
          <w:p w14:paraId="4AABFA6B"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0.41</w:t>
            </w:r>
            <w:r w:rsidRPr="00BC6738">
              <w:rPr>
                <w:rFonts w:ascii="Arial" w:eastAsia="Times New Roman" w:hAnsi="Arial" w:cs="Arial"/>
                <w:sz w:val="20"/>
                <w:szCs w:val="20"/>
                <w:lang w:eastAsia="en-IN"/>
              </w:rPr>
              <w:t>*</w:t>
            </w:r>
          </w:p>
        </w:tc>
        <w:tc>
          <w:tcPr>
            <w:tcW w:w="1139" w:type="dxa"/>
            <w:tcBorders>
              <w:top w:val="single" w:sz="4" w:space="0" w:color="auto"/>
              <w:left w:val="single" w:sz="4" w:space="0" w:color="auto"/>
              <w:bottom w:val="single" w:sz="4" w:space="0" w:color="auto"/>
              <w:right w:val="single" w:sz="4" w:space="0" w:color="auto"/>
            </w:tcBorders>
            <w:vAlign w:val="center"/>
            <w:hideMark/>
          </w:tcPr>
          <w:p w14:paraId="42B2B2B0"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-0.35</w:t>
            </w:r>
          </w:p>
        </w:tc>
        <w:tc>
          <w:tcPr>
            <w:tcW w:w="1009" w:type="dxa"/>
            <w:tcBorders>
              <w:top w:val="single" w:sz="4" w:space="0" w:color="auto"/>
              <w:left w:val="single" w:sz="4" w:space="0" w:color="auto"/>
              <w:bottom w:val="single" w:sz="4" w:space="0" w:color="auto"/>
              <w:right w:val="single" w:sz="4" w:space="0" w:color="auto"/>
            </w:tcBorders>
            <w:vAlign w:val="center"/>
            <w:hideMark/>
          </w:tcPr>
          <w:p w14:paraId="5C7DDF48"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1.10</w:t>
            </w:r>
            <w:r w:rsidRPr="00BC6738">
              <w:rPr>
                <w:rFonts w:ascii="Arial" w:eastAsia="Times New Roman" w:hAnsi="Arial" w:cs="Arial"/>
                <w:sz w:val="20"/>
                <w:szCs w:val="20"/>
                <w:lang w:eastAsia="en-IN"/>
              </w:rPr>
              <w:t>**</w:t>
            </w:r>
          </w:p>
        </w:tc>
        <w:tc>
          <w:tcPr>
            <w:tcW w:w="1340" w:type="dxa"/>
            <w:tcBorders>
              <w:top w:val="single" w:sz="4" w:space="0" w:color="auto"/>
              <w:left w:val="single" w:sz="4" w:space="0" w:color="auto"/>
              <w:bottom w:val="single" w:sz="4" w:space="0" w:color="auto"/>
              <w:right w:val="single" w:sz="4" w:space="0" w:color="auto"/>
            </w:tcBorders>
            <w:vAlign w:val="center"/>
            <w:hideMark/>
          </w:tcPr>
          <w:p w14:paraId="63EBA2B9"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-1.35</w:t>
            </w:r>
            <w:r w:rsidRPr="00BC6738">
              <w:rPr>
                <w:rFonts w:ascii="Arial" w:eastAsia="Times New Roman" w:hAnsi="Arial" w:cs="Arial"/>
                <w:sz w:val="20"/>
                <w:szCs w:val="20"/>
                <w:lang w:eastAsia="en-IN"/>
              </w:rPr>
              <w:t>**</w:t>
            </w:r>
          </w:p>
        </w:tc>
        <w:tc>
          <w:tcPr>
            <w:tcW w:w="1065" w:type="dxa"/>
            <w:tcBorders>
              <w:top w:val="single" w:sz="4" w:space="0" w:color="auto"/>
              <w:left w:val="single" w:sz="4" w:space="0" w:color="auto"/>
              <w:bottom w:val="single" w:sz="4" w:space="0" w:color="auto"/>
              <w:right w:val="single" w:sz="4" w:space="0" w:color="auto"/>
            </w:tcBorders>
            <w:vAlign w:val="center"/>
          </w:tcPr>
          <w:p w14:paraId="61CE7DAE"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-1.35</w:t>
            </w:r>
            <w:r w:rsidRPr="00BC6738">
              <w:rPr>
                <w:rFonts w:ascii="Arial" w:eastAsia="Times New Roman" w:hAnsi="Arial" w:cs="Arial"/>
                <w:sz w:val="20"/>
                <w:szCs w:val="20"/>
                <w:lang w:eastAsia="en-IN"/>
              </w:rPr>
              <w:t>**</w:t>
            </w:r>
          </w:p>
        </w:tc>
        <w:tc>
          <w:tcPr>
            <w:tcW w:w="1073" w:type="dxa"/>
            <w:tcBorders>
              <w:top w:val="single" w:sz="4" w:space="0" w:color="auto"/>
              <w:left w:val="single" w:sz="4" w:space="0" w:color="auto"/>
              <w:bottom w:val="single" w:sz="4" w:space="0" w:color="auto"/>
              <w:right w:val="single" w:sz="4" w:space="0" w:color="auto"/>
            </w:tcBorders>
            <w:vAlign w:val="center"/>
          </w:tcPr>
          <w:p w14:paraId="49B85A52"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-2.88</w:t>
            </w:r>
            <w:r w:rsidRPr="00BC6738">
              <w:rPr>
                <w:rFonts w:ascii="Arial" w:eastAsia="Times New Roman" w:hAnsi="Arial" w:cs="Arial"/>
                <w:sz w:val="20"/>
                <w:szCs w:val="20"/>
                <w:lang w:eastAsia="en-IN"/>
              </w:rPr>
              <w:t>**</w:t>
            </w:r>
          </w:p>
        </w:tc>
      </w:tr>
      <w:tr w:rsidR="002075BF" w:rsidRPr="00BC6738" w14:paraId="0B273C4B" w14:textId="77777777" w:rsidTr="00882018">
        <w:trPr>
          <w:trHeight w:val="170"/>
          <w:jc w:val="center"/>
        </w:trPr>
        <w:tc>
          <w:tcPr>
            <w:tcW w:w="1431" w:type="dxa"/>
            <w:tcBorders>
              <w:top w:val="single" w:sz="4" w:space="0" w:color="auto"/>
              <w:left w:val="single" w:sz="4" w:space="0" w:color="auto"/>
              <w:bottom w:val="single" w:sz="4" w:space="0" w:color="auto"/>
              <w:right w:val="single" w:sz="4" w:space="0" w:color="auto"/>
            </w:tcBorders>
            <w:vAlign w:val="center"/>
            <w:hideMark/>
          </w:tcPr>
          <w:p w14:paraId="517849D9"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lastRenderedPageBreak/>
              <w:t>SURAKSHA</w:t>
            </w:r>
          </w:p>
        </w:tc>
        <w:tc>
          <w:tcPr>
            <w:tcW w:w="1191" w:type="dxa"/>
            <w:tcBorders>
              <w:top w:val="single" w:sz="4" w:space="0" w:color="auto"/>
              <w:left w:val="single" w:sz="4" w:space="0" w:color="auto"/>
              <w:bottom w:val="single" w:sz="4" w:space="0" w:color="auto"/>
              <w:right w:val="single" w:sz="4" w:space="0" w:color="auto"/>
            </w:tcBorders>
            <w:vAlign w:val="center"/>
            <w:hideMark/>
          </w:tcPr>
          <w:p w14:paraId="0EB5ED6A"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-0.75</w:t>
            </w:r>
          </w:p>
        </w:tc>
        <w:tc>
          <w:tcPr>
            <w:tcW w:w="1285" w:type="dxa"/>
            <w:tcBorders>
              <w:top w:val="single" w:sz="4" w:space="0" w:color="auto"/>
              <w:left w:val="single" w:sz="4" w:space="0" w:color="auto"/>
              <w:bottom w:val="single" w:sz="4" w:space="0" w:color="auto"/>
              <w:right w:val="single" w:sz="4" w:space="0" w:color="auto"/>
            </w:tcBorders>
            <w:vAlign w:val="center"/>
            <w:hideMark/>
          </w:tcPr>
          <w:p w14:paraId="7461BE57"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0.08</w:t>
            </w:r>
            <w:r w:rsidRPr="00BC6738">
              <w:rPr>
                <w:rFonts w:ascii="Arial" w:eastAsia="Times New Roman" w:hAnsi="Arial" w:cs="Arial"/>
                <w:sz w:val="20"/>
                <w:szCs w:val="20"/>
                <w:lang w:eastAsia="en-IN"/>
              </w:rPr>
              <w:t>**</w:t>
            </w:r>
          </w:p>
        </w:tc>
        <w:tc>
          <w:tcPr>
            <w:tcW w:w="1274" w:type="dxa"/>
            <w:tcBorders>
              <w:top w:val="single" w:sz="4" w:space="0" w:color="auto"/>
              <w:left w:val="single" w:sz="4" w:space="0" w:color="auto"/>
              <w:bottom w:val="single" w:sz="4" w:space="0" w:color="auto"/>
              <w:right w:val="single" w:sz="4" w:space="0" w:color="auto"/>
            </w:tcBorders>
            <w:vAlign w:val="center"/>
            <w:hideMark/>
          </w:tcPr>
          <w:p w14:paraId="64D010B4"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-0.03</w:t>
            </w:r>
          </w:p>
        </w:tc>
        <w:tc>
          <w:tcPr>
            <w:tcW w:w="1075" w:type="dxa"/>
            <w:tcBorders>
              <w:top w:val="single" w:sz="4" w:space="0" w:color="auto"/>
              <w:left w:val="single" w:sz="4" w:space="0" w:color="auto"/>
              <w:bottom w:val="single" w:sz="4" w:space="0" w:color="auto"/>
              <w:right w:val="single" w:sz="4" w:space="0" w:color="auto"/>
            </w:tcBorders>
            <w:vAlign w:val="center"/>
            <w:hideMark/>
          </w:tcPr>
          <w:p w14:paraId="1D1DC866"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0.03</w:t>
            </w:r>
          </w:p>
        </w:tc>
        <w:tc>
          <w:tcPr>
            <w:tcW w:w="994" w:type="dxa"/>
            <w:tcBorders>
              <w:top w:val="single" w:sz="4" w:space="0" w:color="auto"/>
              <w:left w:val="single" w:sz="4" w:space="0" w:color="auto"/>
              <w:bottom w:val="single" w:sz="4" w:space="0" w:color="auto"/>
              <w:right w:val="single" w:sz="4" w:space="0" w:color="auto"/>
            </w:tcBorders>
            <w:vAlign w:val="center"/>
            <w:hideMark/>
          </w:tcPr>
          <w:p w14:paraId="1A9D9FF6"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0.00</w:t>
            </w:r>
          </w:p>
        </w:tc>
        <w:tc>
          <w:tcPr>
            <w:tcW w:w="1073" w:type="dxa"/>
            <w:tcBorders>
              <w:top w:val="single" w:sz="4" w:space="0" w:color="auto"/>
              <w:left w:val="single" w:sz="4" w:space="0" w:color="auto"/>
              <w:bottom w:val="single" w:sz="4" w:space="0" w:color="auto"/>
              <w:right w:val="single" w:sz="4" w:space="0" w:color="auto"/>
            </w:tcBorders>
            <w:vAlign w:val="center"/>
            <w:hideMark/>
          </w:tcPr>
          <w:p w14:paraId="2C0E6EF8"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1.05</w:t>
            </w:r>
            <w:r w:rsidRPr="00BC6738">
              <w:rPr>
                <w:rFonts w:ascii="Arial" w:eastAsia="Times New Roman" w:hAnsi="Arial" w:cs="Arial"/>
                <w:sz w:val="20"/>
                <w:szCs w:val="20"/>
                <w:lang w:eastAsia="en-IN"/>
              </w:rPr>
              <w:t>**</w:t>
            </w:r>
          </w:p>
        </w:tc>
        <w:tc>
          <w:tcPr>
            <w:tcW w:w="1015" w:type="dxa"/>
            <w:tcBorders>
              <w:top w:val="single" w:sz="4" w:space="0" w:color="auto"/>
              <w:left w:val="single" w:sz="4" w:space="0" w:color="auto"/>
              <w:bottom w:val="single" w:sz="4" w:space="0" w:color="auto"/>
              <w:right w:val="single" w:sz="4" w:space="0" w:color="auto"/>
            </w:tcBorders>
            <w:vAlign w:val="center"/>
          </w:tcPr>
          <w:p w14:paraId="40C3E853"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-1.37</w:t>
            </w:r>
            <w:r w:rsidRPr="00BC6738">
              <w:rPr>
                <w:rFonts w:ascii="Arial" w:eastAsia="Times New Roman" w:hAnsi="Arial" w:cs="Arial"/>
                <w:sz w:val="20"/>
                <w:szCs w:val="20"/>
                <w:lang w:eastAsia="en-IN"/>
              </w:rPr>
              <w:t>**</w:t>
            </w:r>
          </w:p>
        </w:tc>
        <w:tc>
          <w:tcPr>
            <w:tcW w:w="1139" w:type="dxa"/>
            <w:tcBorders>
              <w:top w:val="single" w:sz="4" w:space="0" w:color="auto"/>
              <w:left w:val="single" w:sz="4" w:space="0" w:color="auto"/>
              <w:bottom w:val="single" w:sz="4" w:space="0" w:color="auto"/>
              <w:right w:val="single" w:sz="4" w:space="0" w:color="auto"/>
            </w:tcBorders>
            <w:vAlign w:val="center"/>
            <w:hideMark/>
          </w:tcPr>
          <w:p w14:paraId="36B495E3"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7.23</w:t>
            </w:r>
            <w:r w:rsidRPr="00BC6738">
              <w:rPr>
                <w:rFonts w:ascii="Arial" w:eastAsia="Times New Roman" w:hAnsi="Arial" w:cs="Arial"/>
                <w:sz w:val="20"/>
                <w:szCs w:val="20"/>
                <w:lang w:eastAsia="en-IN"/>
              </w:rPr>
              <w:t>**</w:t>
            </w:r>
          </w:p>
        </w:tc>
        <w:tc>
          <w:tcPr>
            <w:tcW w:w="1009" w:type="dxa"/>
            <w:tcBorders>
              <w:top w:val="single" w:sz="4" w:space="0" w:color="auto"/>
              <w:left w:val="single" w:sz="4" w:space="0" w:color="auto"/>
              <w:bottom w:val="single" w:sz="4" w:space="0" w:color="auto"/>
              <w:right w:val="single" w:sz="4" w:space="0" w:color="auto"/>
            </w:tcBorders>
            <w:vAlign w:val="center"/>
            <w:hideMark/>
          </w:tcPr>
          <w:p w14:paraId="48E70838"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0.05</w:t>
            </w:r>
          </w:p>
        </w:tc>
        <w:tc>
          <w:tcPr>
            <w:tcW w:w="1340" w:type="dxa"/>
            <w:tcBorders>
              <w:top w:val="single" w:sz="4" w:space="0" w:color="auto"/>
              <w:left w:val="single" w:sz="4" w:space="0" w:color="auto"/>
              <w:bottom w:val="single" w:sz="4" w:space="0" w:color="auto"/>
              <w:right w:val="single" w:sz="4" w:space="0" w:color="auto"/>
            </w:tcBorders>
            <w:vAlign w:val="center"/>
            <w:hideMark/>
          </w:tcPr>
          <w:p w14:paraId="6233359E"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1.20</w:t>
            </w:r>
            <w:r w:rsidRPr="00BC6738">
              <w:rPr>
                <w:rFonts w:ascii="Arial" w:eastAsia="Times New Roman" w:hAnsi="Arial" w:cs="Arial"/>
                <w:sz w:val="20"/>
                <w:szCs w:val="20"/>
                <w:lang w:eastAsia="en-IN"/>
              </w:rPr>
              <w:t>**</w:t>
            </w:r>
          </w:p>
        </w:tc>
        <w:tc>
          <w:tcPr>
            <w:tcW w:w="1065" w:type="dxa"/>
            <w:tcBorders>
              <w:top w:val="single" w:sz="4" w:space="0" w:color="auto"/>
              <w:left w:val="single" w:sz="4" w:space="0" w:color="auto"/>
              <w:bottom w:val="single" w:sz="4" w:space="0" w:color="auto"/>
              <w:right w:val="single" w:sz="4" w:space="0" w:color="auto"/>
            </w:tcBorders>
            <w:vAlign w:val="center"/>
          </w:tcPr>
          <w:p w14:paraId="619CD01A"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1.20</w:t>
            </w:r>
            <w:r w:rsidRPr="00BC6738">
              <w:rPr>
                <w:rFonts w:ascii="Arial" w:eastAsia="Times New Roman" w:hAnsi="Arial" w:cs="Arial"/>
                <w:sz w:val="20"/>
                <w:szCs w:val="20"/>
                <w:lang w:eastAsia="en-IN"/>
              </w:rPr>
              <w:t>**</w:t>
            </w:r>
          </w:p>
        </w:tc>
        <w:tc>
          <w:tcPr>
            <w:tcW w:w="1073" w:type="dxa"/>
            <w:tcBorders>
              <w:top w:val="single" w:sz="4" w:space="0" w:color="auto"/>
              <w:left w:val="single" w:sz="4" w:space="0" w:color="auto"/>
              <w:bottom w:val="single" w:sz="4" w:space="0" w:color="auto"/>
              <w:right w:val="single" w:sz="4" w:space="0" w:color="auto"/>
            </w:tcBorders>
            <w:vAlign w:val="center"/>
          </w:tcPr>
          <w:p w14:paraId="57E87040"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2.86</w:t>
            </w:r>
            <w:r w:rsidRPr="00BC6738">
              <w:rPr>
                <w:rFonts w:ascii="Arial" w:eastAsia="Times New Roman" w:hAnsi="Arial" w:cs="Arial"/>
                <w:sz w:val="20"/>
                <w:szCs w:val="20"/>
                <w:lang w:eastAsia="en-IN"/>
              </w:rPr>
              <w:t>**</w:t>
            </w:r>
          </w:p>
        </w:tc>
      </w:tr>
      <w:tr w:rsidR="002075BF" w:rsidRPr="00BC6738" w14:paraId="34C38124" w14:textId="77777777" w:rsidTr="00882018">
        <w:trPr>
          <w:trHeight w:val="170"/>
          <w:jc w:val="center"/>
        </w:trPr>
        <w:tc>
          <w:tcPr>
            <w:tcW w:w="1431" w:type="dxa"/>
            <w:tcBorders>
              <w:top w:val="single" w:sz="4" w:space="0" w:color="auto"/>
              <w:left w:val="single" w:sz="4" w:space="0" w:color="auto"/>
              <w:bottom w:val="single" w:sz="4" w:space="0" w:color="auto"/>
              <w:right w:val="single" w:sz="4" w:space="0" w:color="auto"/>
            </w:tcBorders>
            <w:vAlign w:val="center"/>
            <w:hideMark/>
          </w:tcPr>
          <w:p w14:paraId="7B40B214"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LRA 5166</w:t>
            </w:r>
          </w:p>
        </w:tc>
        <w:tc>
          <w:tcPr>
            <w:tcW w:w="1191" w:type="dxa"/>
            <w:tcBorders>
              <w:top w:val="single" w:sz="4" w:space="0" w:color="auto"/>
              <w:left w:val="single" w:sz="4" w:space="0" w:color="auto"/>
              <w:bottom w:val="single" w:sz="4" w:space="0" w:color="auto"/>
              <w:right w:val="single" w:sz="4" w:space="0" w:color="auto"/>
            </w:tcBorders>
            <w:vAlign w:val="center"/>
            <w:hideMark/>
          </w:tcPr>
          <w:p w14:paraId="7BFCA93D"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-0.90</w:t>
            </w:r>
          </w:p>
        </w:tc>
        <w:tc>
          <w:tcPr>
            <w:tcW w:w="1285" w:type="dxa"/>
            <w:tcBorders>
              <w:top w:val="single" w:sz="4" w:space="0" w:color="auto"/>
              <w:left w:val="single" w:sz="4" w:space="0" w:color="auto"/>
              <w:bottom w:val="single" w:sz="4" w:space="0" w:color="auto"/>
              <w:right w:val="single" w:sz="4" w:space="0" w:color="auto"/>
            </w:tcBorders>
            <w:vAlign w:val="center"/>
            <w:hideMark/>
          </w:tcPr>
          <w:p w14:paraId="26F592A8"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-0.03</w:t>
            </w:r>
            <w:r w:rsidRPr="00BC6738">
              <w:rPr>
                <w:rFonts w:ascii="Arial" w:eastAsia="Times New Roman" w:hAnsi="Arial" w:cs="Arial"/>
                <w:sz w:val="20"/>
                <w:szCs w:val="20"/>
                <w:lang w:eastAsia="en-IN"/>
              </w:rPr>
              <w:t>**</w:t>
            </w:r>
          </w:p>
        </w:tc>
        <w:tc>
          <w:tcPr>
            <w:tcW w:w="1274" w:type="dxa"/>
            <w:tcBorders>
              <w:top w:val="single" w:sz="4" w:space="0" w:color="auto"/>
              <w:left w:val="single" w:sz="4" w:space="0" w:color="auto"/>
              <w:bottom w:val="single" w:sz="4" w:space="0" w:color="auto"/>
              <w:right w:val="single" w:sz="4" w:space="0" w:color="auto"/>
            </w:tcBorders>
            <w:vAlign w:val="center"/>
            <w:hideMark/>
          </w:tcPr>
          <w:p w14:paraId="3607F67F"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-0.56</w:t>
            </w:r>
            <w:r w:rsidRPr="00BC6738">
              <w:rPr>
                <w:rFonts w:ascii="Arial" w:eastAsia="Times New Roman" w:hAnsi="Arial" w:cs="Arial"/>
                <w:sz w:val="20"/>
                <w:szCs w:val="20"/>
                <w:lang w:eastAsia="en-IN"/>
              </w:rPr>
              <w:t>**</w:t>
            </w:r>
          </w:p>
        </w:tc>
        <w:tc>
          <w:tcPr>
            <w:tcW w:w="1075" w:type="dxa"/>
            <w:tcBorders>
              <w:top w:val="single" w:sz="4" w:space="0" w:color="auto"/>
              <w:left w:val="single" w:sz="4" w:space="0" w:color="auto"/>
              <w:bottom w:val="single" w:sz="4" w:space="0" w:color="auto"/>
              <w:right w:val="single" w:sz="4" w:space="0" w:color="auto"/>
            </w:tcBorders>
            <w:vAlign w:val="center"/>
            <w:hideMark/>
          </w:tcPr>
          <w:p w14:paraId="6A883A34"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0.12</w:t>
            </w:r>
          </w:p>
        </w:tc>
        <w:tc>
          <w:tcPr>
            <w:tcW w:w="994" w:type="dxa"/>
            <w:tcBorders>
              <w:top w:val="single" w:sz="4" w:space="0" w:color="auto"/>
              <w:left w:val="single" w:sz="4" w:space="0" w:color="auto"/>
              <w:bottom w:val="single" w:sz="4" w:space="0" w:color="auto"/>
              <w:right w:val="single" w:sz="4" w:space="0" w:color="auto"/>
            </w:tcBorders>
            <w:vAlign w:val="center"/>
            <w:hideMark/>
          </w:tcPr>
          <w:p w14:paraId="072DD574"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0.18</w:t>
            </w:r>
            <w:r w:rsidRPr="00BC6738">
              <w:rPr>
                <w:rFonts w:ascii="Arial" w:eastAsia="Times New Roman" w:hAnsi="Arial" w:cs="Arial"/>
                <w:sz w:val="20"/>
                <w:szCs w:val="20"/>
                <w:lang w:eastAsia="en-IN"/>
              </w:rPr>
              <w:t>**</w:t>
            </w:r>
          </w:p>
        </w:tc>
        <w:tc>
          <w:tcPr>
            <w:tcW w:w="1073" w:type="dxa"/>
            <w:tcBorders>
              <w:top w:val="single" w:sz="4" w:space="0" w:color="auto"/>
              <w:left w:val="single" w:sz="4" w:space="0" w:color="auto"/>
              <w:bottom w:val="single" w:sz="4" w:space="0" w:color="auto"/>
              <w:right w:val="single" w:sz="4" w:space="0" w:color="auto"/>
            </w:tcBorders>
            <w:vAlign w:val="center"/>
            <w:hideMark/>
          </w:tcPr>
          <w:p w14:paraId="04628096"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-0.38</w:t>
            </w:r>
            <w:r w:rsidRPr="00BC6738">
              <w:rPr>
                <w:rFonts w:ascii="Arial" w:eastAsia="Times New Roman" w:hAnsi="Arial" w:cs="Arial"/>
                <w:sz w:val="20"/>
                <w:szCs w:val="20"/>
                <w:lang w:eastAsia="en-IN"/>
              </w:rPr>
              <w:t>*</w:t>
            </w:r>
          </w:p>
        </w:tc>
        <w:tc>
          <w:tcPr>
            <w:tcW w:w="1015" w:type="dxa"/>
            <w:tcBorders>
              <w:top w:val="single" w:sz="4" w:space="0" w:color="auto"/>
              <w:left w:val="single" w:sz="4" w:space="0" w:color="auto"/>
              <w:bottom w:val="single" w:sz="4" w:space="0" w:color="auto"/>
              <w:right w:val="single" w:sz="4" w:space="0" w:color="auto"/>
            </w:tcBorders>
            <w:vAlign w:val="center"/>
          </w:tcPr>
          <w:p w14:paraId="51EBABDF"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0.21</w:t>
            </w:r>
          </w:p>
        </w:tc>
        <w:tc>
          <w:tcPr>
            <w:tcW w:w="1139" w:type="dxa"/>
            <w:tcBorders>
              <w:top w:val="single" w:sz="4" w:space="0" w:color="auto"/>
              <w:left w:val="single" w:sz="4" w:space="0" w:color="auto"/>
              <w:bottom w:val="single" w:sz="4" w:space="0" w:color="auto"/>
              <w:right w:val="single" w:sz="4" w:space="0" w:color="auto"/>
            </w:tcBorders>
            <w:vAlign w:val="center"/>
            <w:hideMark/>
          </w:tcPr>
          <w:p w14:paraId="592D5863"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8.27</w:t>
            </w:r>
            <w:r w:rsidRPr="00BC6738">
              <w:rPr>
                <w:rFonts w:ascii="Arial" w:eastAsia="Times New Roman" w:hAnsi="Arial" w:cs="Arial"/>
                <w:sz w:val="20"/>
                <w:szCs w:val="20"/>
                <w:lang w:eastAsia="en-IN"/>
              </w:rPr>
              <w:t>**</w:t>
            </w:r>
          </w:p>
        </w:tc>
        <w:tc>
          <w:tcPr>
            <w:tcW w:w="1009" w:type="dxa"/>
            <w:tcBorders>
              <w:top w:val="single" w:sz="4" w:space="0" w:color="auto"/>
              <w:left w:val="single" w:sz="4" w:space="0" w:color="auto"/>
              <w:bottom w:val="single" w:sz="4" w:space="0" w:color="auto"/>
              <w:right w:val="single" w:sz="4" w:space="0" w:color="auto"/>
            </w:tcBorders>
            <w:vAlign w:val="center"/>
            <w:hideMark/>
          </w:tcPr>
          <w:p w14:paraId="3BA4A7A8"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-0.30</w:t>
            </w:r>
            <w:r w:rsidRPr="00BC6738">
              <w:rPr>
                <w:rFonts w:ascii="Arial" w:eastAsia="Times New Roman" w:hAnsi="Arial" w:cs="Arial"/>
                <w:sz w:val="20"/>
                <w:szCs w:val="20"/>
                <w:lang w:eastAsia="en-IN"/>
              </w:rPr>
              <w:t>**</w:t>
            </w:r>
          </w:p>
        </w:tc>
        <w:tc>
          <w:tcPr>
            <w:tcW w:w="1340" w:type="dxa"/>
            <w:tcBorders>
              <w:top w:val="single" w:sz="4" w:space="0" w:color="auto"/>
              <w:left w:val="single" w:sz="4" w:space="0" w:color="auto"/>
              <w:bottom w:val="single" w:sz="4" w:space="0" w:color="auto"/>
              <w:right w:val="single" w:sz="4" w:space="0" w:color="auto"/>
            </w:tcBorders>
            <w:vAlign w:val="center"/>
            <w:hideMark/>
          </w:tcPr>
          <w:p w14:paraId="36C09BC4"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-2.14</w:t>
            </w:r>
            <w:r w:rsidRPr="00BC6738">
              <w:rPr>
                <w:rFonts w:ascii="Arial" w:eastAsia="Times New Roman" w:hAnsi="Arial" w:cs="Arial"/>
                <w:sz w:val="20"/>
                <w:szCs w:val="20"/>
                <w:lang w:eastAsia="en-IN"/>
              </w:rPr>
              <w:t>**</w:t>
            </w:r>
          </w:p>
        </w:tc>
        <w:tc>
          <w:tcPr>
            <w:tcW w:w="1065" w:type="dxa"/>
            <w:tcBorders>
              <w:top w:val="single" w:sz="4" w:space="0" w:color="auto"/>
              <w:left w:val="single" w:sz="4" w:space="0" w:color="auto"/>
              <w:bottom w:val="single" w:sz="4" w:space="0" w:color="auto"/>
              <w:right w:val="single" w:sz="4" w:space="0" w:color="auto"/>
            </w:tcBorders>
            <w:vAlign w:val="center"/>
          </w:tcPr>
          <w:p w14:paraId="16248FD6"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-2.14</w:t>
            </w:r>
            <w:r w:rsidRPr="00BC6738">
              <w:rPr>
                <w:rFonts w:ascii="Arial" w:eastAsia="Times New Roman" w:hAnsi="Arial" w:cs="Arial"/>
                <w:sz w:val="20"/>
                <w:szCs w:val="20"/>
                <w:lang w:eastAsia="en-IN"/>
              </w:rPr>
              <w:t>**</w:t>
            </w:r>
          </w:p>
        </w:tc>
        <w:tc>
          <w:tcPr>
            <w:tcW w:w="1073" w:type="dxa"/>
            <w:tcBorders>
              <w:top w:val="single" w:sz="4" w:space="0" w:color="auto"/>
              <w:left w:val="single" w:sz="4" w:space="0" w:color="auto"/>
              <w:bottom w:val="single" w:sz="4" w:space="0" w:color="auto"/>
              <w:right w:val="single" w:sz="4" w:space="0" w:color="auto"/>
            </w:tcBorders>
            <w:vAlign w:val="center"/>
          </w:tcPr>
          <w:p w14:paraId="13AED239"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-2.86</w:t>
            </w:r>
            <w:r w:rsidRPr="00BC6738">
              <w:rPr>
                <w:rFonts w:ascii="Arial" w:eastAsia="Times New Roman" w:hAnsi="Arial" w:cs="Arial"/>
                <w:sz w:val="20"/>
                <w:szCs w:val="20"/>
                <w:lang w:eastAsia="en-IN"/>
              </w:rPr>
              <w:t>**</w:t>
            </w:r>
          </w:p>
        </w:tc>
      </w:tr>
      <w:tr w:rsidR="002075BF" w:rsidRPr="00BC6738" w14:paraId="6CFBACC0" w14:textId="77777777" w:rsidTr="00882018">
        <w:trPr>
          <w:trHeight w:val="170"/>
          <w:jc w:val="center"/>
        </w:trPr>
        <w:tc>
          <w:tcPr>
            <w:tcW w:w="1431" w:type="dxa"/>
            <w:tcBorders>
              <w:top w:val="single" w:sz="4" w:space="0" w:color="auto"/>
              <w:left w:val="single" w:sz="4" w:space="0" w:color="auto"/>
              <w:bottom w:val="single" w:sz="4" w:space="0" w:color="auto"/>
              <w:right w:val="single" w:sz="4" w:space="0" w:color="auto"/>
            </w:tcBorders>
            <w:vAlign w:val="center"/>
            <w:hideMark/>
          </w:tcPr>
          <w:p w14:paraId="4B3E10E7"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SUNANTHA</w:t>
            </w:r>
          </w:p>
        </w:tc>
        <w:tc>
          <w:tcPr>
            <w:tcW w:w="1191" w:type="dxa"/>
            <w:tcBorders>
              <w:top w:val="single" w:sz="4" w:space="0" w:color="auto"/>
              <w:left w:val="single" w:sz="4" w:space="0" w:color="auto"/>
              <w:bottom w:val="single" w:sz="4" w:space="0" w:color="auto"/>
              <w:right w:val="single" w:sz="4" w:space="0" w:color="auto"/>
            </w:tcBorders>
            <w:vAlign w:val="center"/>
            <w:hideMark/>
          </w:tcPr>
          <w:p w14:paraId="271B4B0E"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3.77</w:t>
            </w:r>
            <w:r w:rsidRPr="00BC6738">
              <w:rPr>
                <w:rFonts w:ascii="Arial" w:eastAsia="Times New Roman" w:hAnsi="Arial" w:cs="Arial"/>
                <w:sz w:val="20"/>
                <w:szCs w:val="20"/>
                <w:lang w:eastAsia="en-IN"/>
              </w:rPr>
              <w:t>**</w:t>
            </w:r>
          </w:p>
        </w:tc>
        <w:tc>
          <w:tcPr>
            <w:tcW w:w="1285" w:type="dxa"/>
            <w:tcBorders>
              <w:top w:val="single" w:sz="4" w:space="0" w:color="auto"/>
              <w:left w:val="single" w:sz="4" w:space="0" w:color="auto"/>
              <w:bottom w:val="single" w:sz="4" w:space="0" w:color="auto"/>
              <w:right w:val="single" w:sz="4" w:space="0" w:color="auto"/>
            </w:tcBorders>
            <w:vAlign w:val="center"/>
            <w:hideMark/>
          </w:tcPr>
          <w:p w14:paraId="5D1B2975"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0.14</w:t>
            </w:r>
            <w:r w:rsidRPr="00BC6738">
              <w:rPr>
                <w:rFonts w:ascii="Arial" w:eastAsia="Times New Roman" w:hAnsi="Arial" w:cs="Arial"/>
                <w:sz w:val="20"/>
                <w:szCs w:val="20"/>
                <w:lang w:eastAsia="en-IN"/>
              </w:rPr>
              <w:t>**</w:t>
            </w:r>
          </w:p>
        </w:tc>
        <w:tc>
          <w:tcPr>
            <w:tcW w:w="1274" w:type="dxa"/>
            <w:tcBorders>
              <w:top w:val="single" w:sz="4" w:space="0" w:color="auto"/>
              <w:left w:val="single" w:sz="4" w:space="0" w:color="auto"/>
              <w:bottom w:val="single" w:sz="4" w:space="0" w:color="auto"/>
              <w:right w:val="single" w:sz="4" w:space="0" w:color="auto"/>
            </w:tcBorders>
            <w:vAlign w:val="center"/>
            <w:hideMark/>
          </w:tcPr>
          <w:p w14:paraId="76125161"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0.31</w:t>
            </w:r>
            <w:r w:rsidRPr="00BC6738">
              <w:rPr>
                <w:rFonts w:ascii="Arial" w:eastAsia="Times New Roman" w:hAnsi="Arial" w:cs="Arial"/>
                <w:sz w:val="20"/>
                <w:szCs w:val="20"/>
                <w:lang w:eastAsia="en-IN"/>
              </w:rPr>
              <w:t>*</w:t>
            </w:r>
          </w:p>
        </w:tc>
        <w:tc>
          <w:tcPr>
            <w:tcW w:w="1075" w:type="dxa"/>
            <w:tcBorders>
              <w:top w:val="single" w:sz="4" w:space="0" w:color="auto"/>
              <w:left w:val="single" w:sz="4" w:space="0" w:color="auto"/>
              <w:bottom w:val="single" w:sz="4" w:space="0" w:color="auto"/>
              <w:right w:val="single" w:sz="4" w:space="0" w:color="auto"/>
            </w:tcBorders>
            <w:vAlign w:val="center"/>
            <w:hideMark/>
          </w:tcPr>
          <w:p w14:paraId="37C8FB50"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3.28</w:t>
            </w:r>
            <w:r w:rsidRPr="00BC6738">
              <w:rPr>
                <w:rFonts w:ascii="Arial" w:eastAsia="Times New Roman" w:hAnsi="Arial" w:cs="Arial"/>
                <w:sz w:val="20"/>
                <w:szCs w:val="20"/>
                <w:lang w:eastAsia="en-IN"/>
              </w:rPr>
              <w:t>**</w:t>
            </w:r>
          </w:p>
        </w:tc>
        <w:tc>
          <w:tcPr>
            <w:tcW w:w="994" w:type="dxa"/>
            <w:tcBorders>
              <w:top w:val="single" w:sz="4" w:space="0" w:color="auto"/>
              <w:left w:val="single" w:sz="4" w:space="0" w:color="auto"/>
              <w:bottom w:val="single" w:sz="4" w:space="0" w:color="auto"/>
              <w:right w:val="single" w:sz="4" w:space="0" w:color="auto"/>
            </w:tcBorders>
            <w:vAlign w:val="center"/>
            <w:hideMark/>
          </w:tcPr>
          <w:p w14:paraId="345DF651"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-0.09</w:t>
            </w:r>
            <w:r w:rsidRPr="00BC6738">
              <w:rPr>
                <w:rFonts w:ascii="Arial" w:eastAsia="Times New Roman" w:hAnsi="Arial" w:cs="Arial"/>
                <w:sz w:val="20"/>
                <w:szCs w:val="20"/>
                <w:lang w:eastAsia="en-IN"/>
              </w:rPr>
              <w:t>**</w:t>
            </w:r>
          </w:p>
        </w:tc>
        <w:tc>
          <w:tcPr>
            <w:tcW w:w="1073" w:type="dxa"/>
            <w:tcBorders>
              <w:top w:val="single" w:sz="4" w:space="0" w:color="auto"/>
              <w:left w:val="single" w:sz="4" w:space="0" w:color="auto"/>
              <w:bottom w:val="single" w:sz="4" w:space="0" w:color="auto"/>
              <w:right w:val="single" w:sz="4" w:space="0" w:color="auto"/>
            </w:tcBorders>
            <w:vAlign w:val="center"/>
            <w:hideMark/>
          </w:tcPr>
          <w:p w14:paraId="13BF5B7E"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-0.24</w:t>
            </w:r>
          </w:p>
        </w:tc>
        <w:tc>
          <w:tcPr>
            <w:tcW w:w="1015" w:type="dxa"/>
            <w:tcBorders>
              <w:top w:val="single" w:sz="4" w:space="0" w:color="auto"/>
              <w:left w:val="single" w:sz="4" w:space="0" w:color="auto"/>
              <w:bottom w:val="single" w:sz="4" w:space="0" w:color="auto"/>
              <w:right w:val="single" w:sz="4" w:space="0" w:color="auto"/>
            </w:tcBorders>
            <w:vAlign w:val="center"/>
          </w:tcPr>
          <w:p w14:paraId="2F25B0FD"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1.47</w:t>
            </w:r>
            <w:r w:rsidRPr="00BC6738">
              <w:rPr>
                <w:rFonts w:ascii="Arial" w:eastAsia="Times New Roman" w:hAnsi="Arial" w:cs="Arial"/>
                <w:sz w:val="20"/>
                <w:szCs w:val="20"/>
                <w:lang w:eastAsia="en-IN"/>
              </w:rPr>
              <w:t>**</w:t>
            </w:r>
          </w:p>
        </w:tc>
        <w:tc>
          <w:tcPr>
            <w:tcW w:w="1139" w:type="dxa"/>
            <w:tcBorders>
              <w:top w:val="single" w:sz="4" w:space="0" w:color="auto"/>
              <w:left w:val="single" w:sz="4" w:space="0" w:color="auto"/>
              <w:bottom w:val="single" w:sz="4" w:space="0" w:color="auto"/>
              <w:right w:val="single" w:sz="4" w:space="0" w:color="auto"/>
            </w:tcBorders>
            <w:vAlign w:val="center"/>
            <w:hideMark/>
          </w:tcPr>
          <w:p w14:paraId="5403A6EF"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-2.08</w:t>
            </w:r>
            <w:r w:rsidRPr="00BC6738">
              <w:rPr>
                <w:rFonts w:ascii="Arial" w:eastAsia="Times New Roman" w:hAnsi="Arial" w:cs="Arial"/>
                <w:sz w:val="20"/>
                <w:szCs w:val="20"/>
                <w:lang w:eastAsia="en-IN"/>
              </w:rPr>
              <w:t>*</w:t>
            </w:r>
          </w:p>
        </w:tc>
        <w:tc>
          <w:tcPr>
            <w:tcW w:w="1009" w:type="dxa"/>
            <w:tcBorders>
              <w:top w:val="single" w:sz="4" w:space="0" w:color="auto"/>
              <w:left w:val="single" w:sz="4" w:space="0" w:color="auto"/>
              <w:bottom w:val="single" w:sz="4" w:space="0" w:color="auto"/>
              <w:right w:val="single" w:sz="4" w:space="0" w:color="auto"/>
            </w:tcBorders>
            <w:vAlign w:val="center"/>
            <w:hideMark/>
          </w:tcPr>
          <w:p w14:paraId="2B28148A"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0.87</w:t>
            </w:r>
            <w:r w:rsidRPr="00BC6738">
              <w:rPr>
                <w:rFonts w:ascii="Arial" w:eastAsia="Times New Roman" w:hAnsi="Arial" w:cs="Arial"/>
                <w:sz w:val="20"/>
                <w:szCs w:val="20"/>
                <w:lang w:eastAsia="en-IN"/>
              </w:rPr>
              <w:t>**</w:t>
            </w:r>
          </w:p>
        </w:tc>
        <w:tc>
          <w:tcPr>
            <w:tcW w:w="1340" w:type="dxa"/>
            <w:tcBorders>
              <w:top w:val="single" w:sz="4" w:space="0" w:color="auto"/>
              <w:left w:val="single" w:sz="4" w:space="0" w:color="auto"/>
              <w:bottom w:val="single" w:sz="4" w:space="0" w:color="auto"/>
              <w:right w:val="single" w:sz="4" w:space="0" w:color="auto"/>
            </w:tcBorders>
            <w:vAlign w:val="center"/>
            <w:hideMark/>
          </w:tcPr>
          <w:p w14:paraId="3BA8B352"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0.93</w:t>
            </w:r>
            <w:r w:rsidRPr="00BC6738">
              <w:rPr>
                <w:rFonts w:ascii="Arial" w:eastAsia="Times New Roman" w:hAnsi="Arial" w:cs="Arial"/>
                <w:sz w:val="20"/>
                <w:szCs w:val="20"/>
                <w:lang w:eastAsia="en-IN"/>
              </w:rPr>
              <w:t>**</w:t>
            </w:r>
          </w:p>
        </w:tc>
        <w:tc>
          <w:tcPr>
            <w:tcW w:w="1065" w:type="dxa"/>
            <w:tcBorders>
              <w:top w:val="single" w:sz="4" w:space="0" w:color="auto"/>
              <w:left w:val="single" w:sz="4" w:space="0" w:color="auto"/>
              <w:bottom w:val="single" w:sz="4" w:space="0" w:color="auto"/>
              <w:right w:val="single" w:sz="4" w:space="0" w:color="auto"/>
            </w:tcBorders>
            <w:vAlign w:val="center"/>
          </w:tcPr>
          <w:p w14:paraId="51F42BAD"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1.98</w:t>
            </w:r>
            <w:r w:rsidRPr="00BC6738">
              <w:rPr>
                <w:rFonts w:ascii="Arial" w:eastAsia="Times New Roman" w:hAnsi="Arial" w:cs="Arial"/>
                <w:sz w:val="20"/>
                <w:szCs w:val="20"/>
                <w:lang w:eastAsia="en-IN"/>
              </w:rPr>
              <w:t>**</w:t>
            </w:r>
          </w:p>
        </w:tc>
        <w:tc>
          <w:tcPr>
            <w:tcW w:w="1073" w:type="dxa"/>
            <w:tcBorders>
              <w:top w:val="single" w:sz="4" w:space="0" w:color="auto"/>
              <w:left w:val="single" w:sz="4" w:space="0" w:color="auto"/>
              <w:bottom w:val="single" w:sz="4" w:space="0" w:color="auto"/>
              <w:right w:val="single" w:sz="4" w:space="0" w:color="auto"/>
            </w:tcBorders>
            <w:vAlign w:val="center"/>
          </w:tcPr>
          <w:p w14:paraId="1F3C725A"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2.85</w:t>
            </w:r>
            <w:r w:rsidRPr="00BC6738">
              <w:rPr>
                <w:rFonts w:ascii="Arial" w:eastAsia="Times New Roman" w:hAnsi="Arial" w:cs="Arial"/>
                <w:sz w:val="20"/>
                <w:szCs w:val="20"/>
                <w:lang w:eastAsia="en-IN"/>
              </w:rPr>
              <w:t>**</w:t>
            </w:r>
          </w:p>
        </w:tc>
      </w:tr>
      <w:tr w:rsidR="002075BF" w:rsidRPr="00BC6738" w14:paraId="39A6AEFE" w14:textId="77777777" w:rsidTr="00882018">
        <w:trPr>
          <w:trHeight w:val="170"/>
          <w:jc w:val="center"/>
        </w:trPr>
        <w:tc>
          <w:tcPr>
            <w:tcW w:w="1431" w:type="dxa"/>
            <w:tcBorders>
              <w:top w:val="single" w:sz="4" w:space="0" w:color="auto"/>
              <w:left w:val="single" w:sz="4" w:space="0" w:color="auto"/>
              <w:bottom w:val="single" w:sz="4" w:space="0" w:color="auto"/>
              <w:right w:val="single" w:sz="4" w:space="0" w:color="auto"/>
            </w:tcBorders>
            <w:vAlign w:val="center"/>
            <w:hideMark/>
          </w:tcPr>
          <w:p w14:paraId="0E1F3B96"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MCU-5</w:t>
            </w:r>
          </w:p>
        </w:tc>
        <w:tc>
          <w:tcPr>
            <w:tcW w:w="1191" w:type="dxa"/>
            <w:tcBorders>
              <w:top w:val="single" w:sz="4" w:space="0" w:color="auto"/>
              <w:left w:val="single" w:sz="4" w:space="0" w:color="auto"/>
              <w:bottom w:val="single" w:sz="4" w:space="0" w:color="auto"/>
              <w:right w:val="single" w:sz="4" w:space="0" w:color="auto"/>
            </w:tcBorders>
            <w:vAlign w:val="center"/>
            <w:hideMark/>
          </w:tcPr>
          <w:p w14:paraId="5F3DAA74"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-2.14</w:t>
            </w:r>
            <w:r w:rsidRPr="00BC6738">
              <w:rPr>
                <w:rFonts w:ascii="Arial" w:eastAsia="Times New Roman" w:hAnsi="Arial" w:cs="Arial"/>
                <w:sz w:val="20"/>
                <w:szCs w:val="20"/>
                <w:lang w:eastAsia="en-IN"/>
              </w:rPr>
              <w:t>*</w:t>
            </w:r>
          </w:p>
        </w:tc>
        <w:tc>
          <w:tcPr>
            <w:tcW w:w="1285" w:type="dxa"/>
            <w:tcBorders>
              <w:top w:val="single" w:sz="4" w:space="0" w:color="auto"/>
              <w:left w:val="single" w:sz="4" w:space="0" w:color="auto"/>
              <w:bottom w:val="single" w:sz="4" w:space="0" w:color="auto"/>
              <w:right w:val="single" w:sz="4" w:space="0" w:color="auto"/>
            </w:tcBorders>
            <w:vAlign w:val="center"/>
            <w:hideMark/>
          </w:tcPr>
          <w:p w14:paraId="5BC1107C"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-0.04</w:t>
            </w:r>
            <w:r w:rsidRPr="00BC6738">
              <w:rPr>
                <w:rFonts w:ascii="Arial" w:eastAsia="Times New Roman" w:hAnsi="Arial" w:cs="Arial"/>
                <w:sz w:val="20"/>
                <w:szCs w:val="20"/>
                <w:lang w:eastAsia="en-IN"/>
              </w:rPr>
              <w:t>**</w:t>
            </w:r>
          </w:p>
        </w:tc>
        <w:tc>
          <w:tcPr>
            <w:tcW w:w="1274" w:type="dxa"/>
            <w:tcBorders>
              <w:top w:val="single" w:sz="4" w:space="0" w:color="auto"/>
              <w:left w:val="single" w:sz="4" w:space="0" w:color="auto"/>
              <w:bottom w:val="single" w:sz="4" w:space="0" w:color="auto"/>
              <w:right w:val="single" w:sz="4" w:space="0" w:color="auto"/>
            </w:tcBorders>
            <w:vAlign w:val="center"/>
            <w:hideMark/>
          </w:tcPr>
          <w:p w14:paraId="18A257EA"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-0.34</w:t>
            </w:r>
            <w:r w:rsidRPr="00BC6738">
              <w:rPr>
                <w:rFonts w:ascii="Arial" w:eastAsia="Times New Roman" w:hAnsi="Arial" w:cs="Arial"/>
                <w:sz w:val="20"/>
                <w:szCs w:val="20"/>
                <w:lang w:eastAsia="en-IN"/>
              </w:rPr>
              <w:t>*</w:t>
            </w:r>
          </w:p>
        </w:tc>
        <w:tc>
          <w:tcPr>
            <w:tcW w:w="1075" w:type="dxa"/>
            <w:tcBorders>
              <w:top w:val="single" w:sz="4" w:space="0" w:color="auto"/>
              <w:left w:val="single" w:sz="4" w:space="0" w:color="auto"/>
              <w:bottom w:val="single" w:sz="4" w:space="0" w:color="auto"/>
              <w:right w:val="single" w:sz="4" w:space="0" w:color="auto"/>
            </w:tcBorders>
            <w:vAlign w:val="center"/>
            <w:hideMark/>
          </w:tcPr>
          <w:p w14:paraId="271370F2"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-6.13</w:t>
            </w:r>
            <w:r w:rsidRPr="00BC6738">
              <w:rPr>
                <w:rFonts w:ascii="Arial" w:eastAsia="Times New Roman" w:hAnsi="Arial" w:cs="Arial"/>
                <w:sz w:val="20"/>
                <w:szCs w:val="20"/>
                <w:lang w:eastAsia="en-IN"/>
              </w:rPr>
              <w:t>**</w:t>
            </w:r>
          </w:p>
        </w:tc>
        <w:tc>
          <w:tcPr>
            <w:tcW w:w="994" w:type="dxa"/>
            <w:tcBorders>
              <w:top w:val="single" w:sz="4" w:space="0" w:color="auto"/>
              <w:left w:val="single" w:sz="4" w:space="0" w:color="auto"/>
              <w:bottom w:val="single" w:sz="4" w:space="0" w:color="auto"/>
              <w:right w:val="single" w:sz="4" w:space="0" w:color="auto"/>
            </w:tcBorders>
            <w:vAlign w:val="center"/>
            <w:hideMark/>
          </w:tcPr>
          <w:p w14:paraId="2FE0AB96"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-0.20</w:t>
            </w:r>
            <w:r w:rsidRPr="00BC6738">
              <w:rPr>
                <w:rFonts w:ascii="Arial" w:eastAsia="Times New Roman" w:hAnsi="Arial" w:cs="Arial"/>
                <w:sz w:val="20"/>
                <w:szCs w:val="20"/>
                <w:lang w:eastAsia="en-IN"/>
              </w:rPr>
              <w:t>**</w:t>
            </w:r>
          </w:p>
        </w:tc>
        <w:tc>
          <w:tcPr>
            <w:tcW w:w="1073" w:type="dxa"/>
            <w:tcBorders>
              <w:top w:val="single" w:sz="4" w:space="0" w:color="auto"/>
              <w:left w:val="single" w:sz="4" w:space="0" w:color="auto"/>
              <w:bottom w:val="single" w:sz="4" w:space="0" w:color="auto"/>
              <w:right w:val="single" w:sz="4" w:space="0" w:color="auto"/>
            </w:tcBorders>
            <w:vAlign w:val="center"/>
            <w:hideMark/>
          </w:tcPr>
          <w:p w14:paraId="592371C2"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-0.05</w:t>
            </w:r>
          </w:p>
        </w:tc>
        <w:tc>
          <w:tcPr>
            <w:tcW w:w="1015" w:type="dxa"/>
            <w:tcBorders>
              <w:top w:val="single" w:sz="4" w:space="0" w:color="auto"/>
              <w:left w:val="single" w:sz="4" w:space="0" w:color="auto"/>
              <w:bottom w:val="single" w:sz="4" w:space="0" w:color="auto"/>
              <w:right w:val="single" w:sz="4" w:space="0" w:color="auto"/>
            </w:tcBorders>
            <w:vAlign w:val="center"/>
          </w:tcPr>
          <w:p w14:paraId="3FCFF844"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1.01</w:t>
            </w:r>
            <w:r w:rsidRPr="00BC6738">
              <w:rPr>
                <w:rFonts w:ascii="Arial" w:eastAsia="Times New Roman" w:hAnsi="Arial" w:cs="Arial"/>
                <w:sz w:val="20"/>
                <w:szCs w:val="20"/>
                <w:lang w:eastAsia="en-IN"/>
              </w:rPr>
              <w:t>**</w:t>
            </w:r>
          </w:p>
        </w:tc>
        <w:tc>
          <w:tcPr>
            <w:tcW w:w="1139" w:type="dxa"/>
            <w:tcBorders>
              <w:top w:val="single" w:sz="4" w:space="0" w:color="auto"/>
              <w:left w:val="single" w:sz="4" w:space="0" w:color="auto"/>
              <w:bottom w:val="single" w:sz="4" w:space="0" w:color="auto"/>
              <w:right w:val="single" w:sz="4" w:space="0" w:color="auto"/>
            </w:tcBorders>
            <w:vAlign w:val="center"/>
            <w:hideMark/>
          </w:tcPr>
          <w:p w14:paraId="28742BE9"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-20.88</w:t>
            </w:r>
            <w:r w:rsidRPr="00BC6738">
              <w:rPr>
                <w:rFonts w:ascii="Arial" w:eastAsia="Times New Roman" w:hAnsi="Arial" w:cs="Arial"/>
                <w:sz w:val="20"/>
                <w:szCs w:val="20"/>
                <w:lang w:eastAsia="en-IN"/>
              </w:rPr>
              <w:t>**</w:t>
            </w:r>
          </w:p>
        </w:tc>
        <w:tc>
          <w:tcPr>
            <w:tcW w:w="1009" w:type="dxa"/>
            <w:tcBorders>
              <w:top w:val="single" w:sz="4" w:space="0" w:color="auto"/>
              <w:left w:val="single" w:sz="4" w:space="0" w:color="auto"/>
              <w:bottom w:val="single" w:sz="4" w:space="0" w:color="auto"/>
              <w:right w:val="single" w:sz="4" w:space="0" w:color="auto"/>
            </w:tcBorders>
            <w:vAlign w:val="center"/>
            <w:hideMark/>
          </w:tcPr>
          <w:p w14:paraId="0BC55001"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-0.31</w:t>
            </w:r>
            <w:r w:rsidRPr="00BC6738">
              <w:rPr>
                <w:rFonts w:ascii="Arial" w:eastAsia="Times New Roman" w:hAnsi="Arial" w:cs="Arial"/>
                <w:sz w:val="20"/>
                <w:szCs w:val="20"/>
                <w:lang w:eastAsia="en-IN"/>
              </w:rPr>
              <w:t>**</w:t>
            </w:r>
          </w:p>
        </w:tc>
        <w:tc>
          <w:tcPr>
            <w:tcW w:w="1340" w:type="dxa"/>
            <w:tcBorders>
              <w:top w:val="single" w:sz="4" w:space="0" w:color="auto"/>
              <w:left w:val="single" w:sz="4" w:space="0" w:color="auto"/>
              <w:bottom w:val="single" w:sz="4" w:space="0" w:color="auto"/>
              <w:right w:val="single" w:sz="4" w:space="0" w:color="auto"/>
            </w:tcBorders>
            <w:vAlign w:val="center"/>
            <w:hideMark/>
          </w:tcPr>
          <w:p w14:paraId="2B9AFF58"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0.72</w:t>
            </w:r>
            <w:r w:rsidRPr="00BC6738">
              <w:rPr>
                <w:rFonts w:ascii="Arial" w:eastAsia="Times New Roman" w:hAnsi="Arial" w:cs="Arial"/>
                <w:sz w:val="20"/>
                <w:szCs w:val="20"/>
                <w:lang w:eastAsia="en-IN"/>
              </w:rPr>
              <w:t>**</w:t>
            </w:r>
          </w:p>
        </w:tc>
        <w:tc>
          <w:tcPr>
            <w:tcW w:w="1065" w:type="dxa"/>
            <w:tcBorders>
              <w:top w:val="single" w:sz="4" w:space="0" w:color="auto"/>
              <w:left w:val="single" w:sz="4" w:space="0" w:color="auto"/>
              <w:bottom w:val="single" w:sz="4" w:space="0" w:color="auto"/>
              <w:right w:val="single" w:sz="4" w:space="0" w:color="auto"/>
            </w:tcBorders>
            <w:vAlign w:val="center"/>
          </w:tcPr>
          <w:p w14:paraId="7442A9A8"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0.72</w:t>
            </w:r>
            <w:r w:rsidRPr="00BC6738">
              <w:rPr>
                <w:rFonts w:ascii="Arial" w:eastAsia="Times New Roman" w:hAnsi="Arial" w:cs="Arial"/>
                <w:sz w:val="20"/>
                <w:szCs w:val="20"/>
                <w:lang w:eastAsia="en-IN"/>
              </w:rPr>
              <w:t>**</w:t>
            </w:r>
          </w:p>
        </w:tc>
        <w:tc>
          <w:tcPr>
            <w:tcW w:w="1073" w:type="dxa"/>
            <w:tcBorders>
              <w:top w:val="single" w:sz="4" w:space="0" w:color="auto"/>
              <w:left w:val="single" w:sz="4" w:space="0" w:color="auto"/>
              <w:bottom w:val="single" w:sz="4" w:space="0" w:color="auto"/>
              <w:right w:val="single" w:sz="4" w:space="0" w:color="auto"/>
            </w:tcBorders>
            <w:vAlign w:val="center"/>
          </w:tcPr>
          <w:p w14:paraId="3C73984E"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-1.25</w:t>
            </w:r>
            <w:r w:rsidRPr="00BC6738">
              <w:rPr>
                <w:rFonts w:ascii="Arial" w:eastAsia="Times New Roman" w:hAnsi="Arial" w:cs="Arial"/>
                <w:sz w:val="20"/>
                <w:szCs w:val="20"/>
                <w:lang w:eastAsia="en-IN"/>
              </w:rPr>
              <w:t>**</w:t>
            </w:r>
          </w:p>
        </w:tc>
      </w:tr>
      <w:tr w:rsidR="002075BF" w:rsidRPr="00BC6738" w14:paraId="64A9497A" w14:textId="77777777" w:rsidTr="00882018">
        <w:trPr>
          <w:trHeight w:val="170"/>
          <w:jc w:val="center"/>
        </w:trPr>
        <w:tc>
          <w:tcPr>
            <w:tcW w:w="1431" w:type="dxa"/>
            <w:tcBorders>
              <w:top w:val="single" w:sz="4" w:space="0" w:color="auto"/>
              <w:left w:val="single" w:sz="4" w:space="0" w:color="auto"/>
              <w:bottom w:val="single" w:sz="4" w:space="0" w:color="auto"/>
              <w:right w:val="single" w:sz="4" w:space="0" w:color="auto"/>
            </w:tcBorders>
            <w:vAlign w:val="center"/>
            <w:hideMark/>
          </w:tcPr>
          <w:p w14:paraId="4A942B20" w14:textId="77777777" w:rsidR="002075BF" w:rsidRPr="00BC6738" w:rsidRDefault="002075BF" w:rsidP="00882018">
            <w:pPr>
              <w:spacing w:after="0"/>
              <w:rPr>
                <w:rFonts w:ascii="Arial" w:hAnsi="Arial" w:cs="Arial"/>
                <w:sz w:val="20"/>
                <w:szCs w:val="20"/>
              </w:rPr>
            </w:pPr>
            <w:r w:rsidRPr="00BC6738">
              <w:rPr>
                <w:rFonts w:ascii="Arial" w:hAnsi="Arial" w:cs="Arial"/>
                <w:sz w:val="20"/>
                <w:szCs w:val="20"/>
              </w:rPr>
              <w:t>SUBIKSHA X SURAJ</w:t>
            </w:r>
          </w:p>
        </w:tc>
        <w:tc>
          <w:tcPr>
            <w:tcW w:w="1191" w:type="dxa"/>
            <w:tcBorders>
              <w:top w:val="single" w:sz="4" w:space="0" w:color="auto"/>
              <w:left w:val="single" w:sz="4" w:space="0" w:color="auto"/>
              <w:bottom w:val="single" w:sz="4" w:space="0" w:color="auto"/>
              <w:right w:val="single" w:sz="4" w:space="0" w:color="auto"/>
            </w:tcBorders>
            <w:vAlign w:val="center"/>
            <w:hideMark/>
          </w:tcPr>
          <w:p w14:paraId="31475733" w14:textId="77777777" w:rsidR="002075BF" w:rsidRPr="00BC6738" w:rsidRDefault="002075BF" w:rsidP="0088201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-7.98**</w:t>
            </w:r>
          </w:p>
        </w:tc>
        <w:tc>
          <w:tcPr>
            <w:tcW w:w="1285" w:type="dxa"/>
            <w:tcBorders>
              <w:top w:val="single" w:sz="4" w:space="0" w:color="auto"/>
              <w:left w:val="single" w:sz="4" w:space="0" w:color="auto"/>
              <w:bottom w:val="single" w:sz="4" w:space="0" w:color="auto"/>
              <w:right w:val="single" w:sz="4" w:space="0" w:color="auto"/>
            </w:tcBorders>
            <w:vAlign w:val="center"/>
            <w:hideMark/>
          </w:tcPr>
          <w:p w14:paraId="18E8FA93" w14:textId="77777777" w:rsidR="002075BF" w:rsidRPr="00BC6738" w:rsidRDefault="002075BF" w:rsidP="0088201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-0.09**</w:t>
            </w:r>
          </w:p>
        </w:tc>
        <w:tc>
          <w:tcPr>
            <w:tcW w:w="1274" w:type="dxa"/>
            <w:tcBorders>
              <w:top w:val="single" w:sz="4" w:space="0" w:color="auto"/>
              <w:left w:val="single" w:sz="4" w:space="0" w:color="auto"/>
              <w:bottom w:val="single" w:sz="4" w:space="0" w:color="auto"/>
              <w:right w:val="single" w:sz="4" w:space="0" w:color="auto"/>
            </w:tcBorders>
            <w:vAlign w:val="center"/>
            <w:hideMark/>
          </w:tcPr>
          <w:p w14:paraId="3CE191F9" w14:textId="77777777" w:rsidR="002075BF" w:rsidRPr="00BC6738" w:rsidRDefault="002075BF" w:rsidP="0088201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-2.93**</w:t>
            </w:r>
          </w:p>
        </w:tc>
        <w:tc>
          <w:tcPr>
            <w:tcW w:w="1075" w:type="dxa"/>
            <w:tcBorders>
              <w:top w:val="single" w:sz="4" w:space="0" w:color="auto"/>
              <w:left w:val="single" w:sz="4" w:space="0" w:color="auto"/>
              <w:bottom w:val="single" w:sz="4" w:space="0" w:color="auto"/>
              <w:right w:val="single" w:sz="4" w:space="0" w:color="auto"/>
            </w:tcBorders>
            <w:vAlign w:val="center"/>
            <w:hideMark/>
          </w:tcPr>
          <w:p w14:paraId="34A9DC9E" w14:textId="77777777" w:rsidR="002075BF" w:rsidRPr="00BC6738" w:rsidRDefault="002075BF" w:rsidP="0088201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-5.38**</w:t>
            </w:r>
          </w:p>
        </w:tc>
        <w:tc>
          <w:tcPr>
            <w:tcW w:w="994" w:type="dxa"/>
            <w:tcBorders>
              <w:top w:val="single" w:sz="4" w:space="0" w:color="auto"/>
              <w:left w:val="single" w:sz="4" w:space="0" w:color="auto"/>
              <w:bottom w:val="single" w:sz="4" w:space="0" w:color="auto"/>
              <w:right w:val="single" w:sz="4" w:space="0" w:color="auto"/>
            </w:tcBorders>
            <w:vAlign w:val="center"/>
            <w:hideMark/>
          </w:tcPr>
          <w:p w14:paraId="73816719" w14:textId="77777777" w:rsidR="002075BF" w:rsidRPr="00BC6738" w:rsidRDefault="002075BF" w:rsidP="0088201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-0.95**</w:t>
            </w:r>
          </w:p>
        </w:tc>
        <w:tc>
          <w:tcPr>
            <w:tcW w:w="1073" w:type="dxa"/>
            <w:tcBorders>
              <w:top w:val="single" w:sz="4" w:space="0" w:color="auto"/>
              <w:left w:val="single" w:sz="4" w:space="0" w:color="auto"/>
              <w:bottom w:val="single" w:sz="4" w:space="0" w:color="auto"/>
              <w:right w:val="single" w:sz="4" w:space="0" w:color="auto"/>
            </w:tcBorders>
            <w:vAlign w:val="center"/>
            <w:hideMark/>
          </w:tcPr>
          <w:p w14:paraId="465D11C8" w14:textId="77777777" w:rsidR="002075BF" w:rsidRPr="00BC6738" w:rsidRDefault="002075BF" w:rsidP="0088201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0.69</w:t>
            </w:r>
          </w:p>
        </w:tc>
        <w:tc>
          <w:tcPr>
            <w:tcW w:w="1015" w:type="dxa"/>
            <w:tcBorders>
              <w:top w:val="single" w:sz="4" w:space="0" w:color="auto"/>
              <w:left w:val="single" w:sz="4" w:space="0" w:color="auto"/>
              <w:bottom w:val="single" w:sz="4" w:space="0" w:color="auto"/>
              <w:right w:val="single" w:sz="4" w:space="0" w:color="auto"/>
            </w:tcBorders>
            <w:vAlign w:val="center"/>
          </w:tcPr>
          <w:p w14:paraId="7B800E7A" w14:textId="77777777" w:rsidR="002075BF" w:rsidRPr="00BC6738" w:rsidRDefault="002075BF" w:rsidP="0088201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-5.02**</w:t>
            </w:r>
          </w:p>
        </w:tc>
        <w:tc>
          <w:tcPr>
            <w:tcW w:w="1139" w:type="dxa"/>
            <w:tcBorders>
              <w:top w:val="single" w:sz="4" w:space="0" w:color="auto"/>
              <w:left w:val="single" w:sz="4" w:space="0" w:color="auto"/>
              <w:bottom w:val="single" w:sz="4" w:space="0" w:color="auto"/>
              <w:right w:val="single" w:sz="4" w:space="0" w:color="auto"/>
            </w:tcBorders>
            <w:vAlign w:val="center"/>
            <w:hideMark/>
          </w:tcPr>
          <w:p w14:paraId="7AB862F1" w14:textId="77777777" w:rsidR="002075BF" w:rsidRPr="00BC6738" w:rsidRDefault="002075BF" w:rsidP="0088201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-66.28**</w:t>
            </w:r>
          </w:p>
        </w:tc>
        <w:tc>
          <w:tcPr>
            <w:tcW w:w="1009" w:type="dxa"/>
            <w:tcBorders>
              <w:top w:val="single" w:sz="4" w:space="0" w:color="auto"/>
              <w:left w:val="single" w:sz="4" w:space="0" w:color="auto"/>
              <w:bottom w:val="single" w:sz="4" w:space="0" w:color="auto"/>
              <w:right w:val="single" w:sz="4" w:space="0" w:color="auto"/>
            </w:tcBorders>
            <w:vAlign w:val="center"/>
            <w:hideMark/>
          </w:tcPr>
          <w:p w14:paraId="0EB8A4E0" w14:textId="77777777" w:rsidR="002075BF" w:rsidRPr="00BC6738" w:rsidRDefault="002075BF" w:rsidP="0088201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-2.25**</w:t>
            </w:r>
          </w:p>
        </w:tc>
        <w:tc>
          <w:tcPr>
            <w:tcW w:w="1340" w:type="dxa"/>
            <w:tcBorders>
              <w:top w:val="single" w:sz="4" w:space="0" w:color="auto"/>
              <w:left w:val="single" w:sz="4" w:space="0" w:color="auto"/>
              <w:bottom w:val="single" w:sz="4" w:space="0" w:color="auto"/>
              <w:right w:val="single" w:sz="4" w:space="0" w:color="auto"/>
            </w:tcBorders>
            <w:vAlign w:val="center"/>
            <w:hideMark/>
          </w:tcPr>
          <w:p w14:paraId="5C99D973"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-0.17</w:t>
            </w:r>
          </w:p>
        </w:tc>
        <w:tc>
          <w:tcPr>
            <w:tcW w:w="1065" w:type="dxa"/>
            <w:tcBorders>
              <w:top w:val="single" w:sz="4" w:space="0" w:color="auto"/>
              <w:left w:val="single" w:sz="4" w:space="0" w:color="auto"/>
              <w:bottom w:val="single" w:sz="4" w:space="0" w:color="auto"/>
              <w:right w:val="single" w:sz="4" w:space="0" w:color="auto"/>
            </w:tcBorders>
            <w:vAlign w:val="center"/>
          </w:tcPr>
          <w:p w14:paraId="1537F3D6" w14:textId="77777777" w:rsidR="002075BF" w:rsidRPr="00BC6738" w:rsidRDefault="002075BF" w:rsidP="0088201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-0.17</w:t>
            </w:r>
          </w:p>
        </w:tc>
        <w:tc>
          <w:tcPr>
            <w:tcW w:w="1073" w:type="dxa"/>
            <w:tcBorders>
              <w:top w:val="single" w:sz="4" w:space="0" w:color="auto"/>
              <w:left w:val="single" w:sz="4" w:space="0" w:color="auto"/>
              <w:bottom w:val="single" w:sz="4" w:space="0" w:color="auto"/>
              <w:right w:val="single" w:sz="4" w:space="0" w:color="auto"/>
            </w:tcBorders>
            <w:vAlign w:val="center"/>
          </w:tcPr>
          <w:p w14:paraId="1E92112A" w14:textId="77777777" w:rsidR="002075BF" w:rsidRPr="00BC6738" w:rsidRDefault="002075BF" w:rsidP="0088201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0.26</w:t>
            </w:r>
          </w:p>
        </w:tc>
      </w:tr>
      <w:tr w:rsidR="002075BF" w:rsidRPr="00BC6738" w14:paraId="0E69EC93" w14:textId="77777777" w:rsidTr="00882018">
        <w:trPr>
          <w:trHeight w:val="170"/>
          <w:jc w:val="center"/>
        </w:trPr>
        <w:tc>
          <w:tcPr>
            <w:tcW w:w="1431" w:type="dxa"/>
            <w:tcBorders>
              <w:top w:val="single" w:sz="4" w:space="0" w:color="auto"/>
              <w:left w:val="single" w:sz="4" w:space="0" w:color="auto"/>
              <w:bottom w:val="single" w:sz="4" w:space="0" w:color="auto"/>
              <w:right w:val="single" w:sz="4" w:space="0" w:color="auto"/>
            </w:tcBorders>
            <w:vAlign w:val="center"/>
            <w:hideMark/>
          </w:tcPr>
          <w:p w14:paraId="4D74C9A0" w14:textId="77777777" w:rsidR="002075BF" w:rsidRPr="00BC6738" w:rsidRDefault="002075BF" w:rsidP="00882018">
            <w:pPr>
              <w:spacing w:after="0"/>
              <w:rPr>
                <w:rFonts w:ascii="Arial" w:hAnsi="Arial" w:cs="Arial"/>
                <w:sz w:val="20"/>
                <w:szCs w:val="20"/>
              </w:rPr>
            </w:pPr>
            <w:r w:rsidRPr="00BC6738">
              <w:rPr>
                <w:rFonts w:ascii="Arial" w:hAnsi="Arial" w:cs="Arial"/>
                <w:sz w:val="20"/>
                <w:szCs w:val="20"/>
              </w:rPr>
              <w:t>SUBIKSHA X ANJALI</w:t>
            </w:r>
          </w:p>
        </w:tc>
        <w:tc>
          <w:tcPr>
            <w:tcW w:w="1191" w:type="dxa"/>
            <w:tcBorders>
              <w:top w:val="single" w:sz="4" w:space="0" w:color="auto"/>
              <w:left w:val="single" w:sz="4" w:space="0" w:color="auto"/>
              <w:bottom w:val="single" w:sz="4" w:space="0" w:color="auto"/>
              <w:right w:val="single" w:sz="4" w:space="0" w:color="auto"/>
            </w:tcBorders>
            <w:vAlign w:val="center"/>
            <w:hideMark/>
          </w:tcPr>
          <w:p w14:paraId="1467E614" w14:textId="77777777" w:rsidR="002075BF" w:rsidRPr="00BC6738" w:rsidRDefault="002075BF" w:rsidP="0088201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4.10</w:t>
            </w:r>
          </w:p>
        </w:tc>
        <w:tc>
          <w:tcPr>
            <w:tcW w:w="1285" w:type="dxa"/>
            <w:tcBorders>
              <w:top w:val="single" w:sz="4" w:space="0" w:color="auto"/>
              <w:left w:val="single" w:sz="4" w:space="0" w:color="auto"/>
              <w:bottom w:val="single" w:sz="4" w:space="0" w:color="auto"/>
              <w:right w:val="single" w:sz="4" w:space="0" w:color="auto"/>
            </w:tcBorders>
            <w:vAlign w:val="center"/>
            <w:hideMark/>
          </w:tcPr>
          <w:p w14:paraId="70F256C5" w14:textId="77777777" w:rsidR="002075BF" w:rsidRPr="00BC6738" w:rsidRDefault="002075BF" w:rsidP="0088201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-0.24**</w:t>
            </w:r>
          </w:p>
        </w:tc>
        <w:tc>
          <w:tcPr>
            <w:tcW w:w="1274" w:type="dxa"/>
            <w:tcBorders>
              <w:top w:val="single" w:sz="4" w:space="0" w:color="auto"/>
              <w:left w:val="single" w:sz="4" w:space="0" w:color="auto"/>
              <w:bottom w:val="single" w:sz="4" w:space="0" w:color="auto"/>
              <w:right w:val="single" w:sz="4" w:space="0" w:color="auto"/>
            </w:tcBorders>
            <w:vAlign w:val="center"/>
            <w:hideMark/>
          </w:tcPr>
          <w:p w14:paraId="1BF7A4AD" w14:textId="77777777" w:rsidR="002075BF" w:rsidRPr="00BC6738" w:rsidRDefault="002075BF" w:rsidP="0088201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0.14</w:t>
            </w:r>
          </w:p>
        </w:tc>
        <w:tc>
          <w:tcPr>
            <w:tcW w:w="1075" w:type="dxa"/>
            <w:tcBorders>
              <w:top w:val="single" w:sz="4" w:space="0" w:color="auto"/>
              <w:left w:val="single" w:sz="4" w:space="0" w:color="auto"/>
              <w:bottom w:val="single" w:sz="4" w:space="0" w:color="auto"/>
              <w:right w:val="single" w:sz="4" w:space="0" w:color="auto"/>
            </w:tcBorders>
            <w:vAlign w:val="center"/>
            <w:hideMark/>
          </w:tcPr>
          <w:p w14:paraId="067543EA" w14:textId="77777777" w:rsidR="002075BF" w:rsidRPr="00BC6738" w:rsidRDefault="002075BF" w:rsidP="0088201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-1.24</w:t>
            </w:r>
          </w:p>
        </w:tc>
        <w:tc>
          <w:tcPr>
            <w:tcW w:w="994" w:type="dxa"/>
            <w:tcBorders>
              <w:top w:val="single" w:sz="4" w:space="0" w:color="auto"/>
              <w:left w:val="single" w:sz="4" w:space="0" w:color="auto"/>
              <w:bottom w:val="single" w:sz="4" w:space="0" w:color="auto"/>
              <w:right w:val="single" w:sz="4" w:space="0" w:color="auto"/>
            </w:tcBorders>
            <w:vAlign w:val="center"/>
            <w:hideMark/>
          </w:tcPr>
          <w:p w14:paraId="5BBB0AEC" w14:textId="77777777" w:rsidR="002075BF" w:rsidRPr="00BC6738" w:rsidRDefault="002075BF" w:rsidP="0088201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0.57**</w:t>
            </w:r>
          </w:p>
        </w:tc>
        <w:tc>
          <w:tcPr>
            <w:tcW w:w="1073" w:type="dxa"/>
            <w:tcBorders>
              <w:top w:val="single" w:sz="4" w:space="0" w:color="auto"/>
              <w:left w:val="single" w:sz="4" w:space="0" w:color="auto"/>
              <w:bottom w:val="single" w:sz="4" w:space="0" w:color="auto"/>
              <w:right w:val="single" w:sz="4" w:space="0" w:color="auto"/>
            </w:tcBorders>
            <w:vAlign w:val="center"/>
            <w:hideMark/>
          </w:tcPr>
          <w:p w14:paraId="319EF24D" w14:textId="77777777" w:rsidR="002075BF" w:rsidRPr="00BC6738" w:rsidRDefault="002075BF" w:rsidP="0088201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-7.85**</w:t>
            </w:r>
          </w:p>
        </w:tc>
        <w:tc>
          <w:tcPr>
            <w:tcW w:w="1015" w:type="dxa"/>
            <w:tcBorders>
              <w:top w:val="single" w:sz="4" w:space="0" w:color="auto"/>
              <w:left w:val="single" w:sz="4" w:space="0" w:color="auto"/>
              <w:bottom w:val="single" w:sz="4" w:space="0" w:color="auto"/>
              <w:right w:val="single" w:sz="4" w:space="0" w:color="auto"/>
            </w:tcBorders>
            <w:vAlign w:val="center"/>
          </w:tcPr>
          <w:p w14:paraId="39C24366" w14:textId="77777777" w:rsidR="002075BF" w:rsidRPr="00BC6738" w:rsidRDefault="002075BF" w:rsidP="0088201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3.12**</w:t>
            </w:r>
          </w:p>
        </w:tc>
        <w:tc>
          <w:tcPr>
            <w:tcW w:w="1139" w:type="dxa"/>
            <w:tcBorders>
              <w:top w:val="single" w:sz="4" w:space="0" w:color="auto"/>
              <w:left w:val="single" w:sz="4" w:space="0" w:color="auto"/>
              <w:bottom w:val="single" w:sz="4" w:space="0" w:color="auto"/>
              <w:right w:val="single" w:sz="4" w:space="0" w:color="auto"/>
            </w:tcBorders>
            <w:vAlign w:val="center"/>
            <w:hideMark/>
          </w:tcPr>
          <w:p w14:paraId="6CA06835" w14:textId="77777777" w:rsidR="002075BF" w:rsidRPr="00BC6738" w:rsidRDefault="002075BF" w:rsidP="0088201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23.67**</w:t>
            </w:r>
          </w:p>
        </w:tc>
        <w:tc>
          <w:tcPr>
            <w:tcW w:w="1009" w:type="dxa"/>
            <w:tcBorders>
              <w:top w:val="single" w:sz="4" w:space="0" w:color="auto"/>
              <w:left w:val="single" w:sz="4" w:space="0" w:color="auto"/>
              <w:bottom w:val="single" w:sz="4" w:space="0" w:color="auto"/>
              <w:right w:val="single" w:sz="4" w:space="0" w:color="auto"/>
            </w:tcBorders>
            <w:vAlign w:val="center"/>
            <w:hideMark/>
          </w:tcPr>
          <w:p w14:paraId="60CAB662" w14:textId="77777777" w:rsidR="002075BF" w:rsidRPr="00BC6738" w:rsidRDefault="002075BF" w:rsidP="0088201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-0.71**</w:t>
            </w:r>
          </w:p>
        </w:tc>
        <w:tc>
          <w:tcPr>
            <w:tcW w:w="1340" w:type="dxa"/>
            <w:tcBorders>
              <w:top w:val="single" w:sz="4" w:space="0" w:color="auto"/>
              <w:left w:val="single" w:sz="4" w:space="0" w:color="auto"/>
              <w:bottom w:val="single" w:sz="4" w:space="0" w:color="auto"/>
              <w:right w:val="single" w:sz="4" w:space="0" w:color="auto"/>
            </w:tcBorders>
            <w:vAlign w:val="center"/>
            <w:hideMark/>
          </w:tcPr>
          <w:p w14:paraId="5BC3B4A0"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1.99</w:t>
            </w:r>
            <w:r w:rsidRPr="00BC6738">
              <w:rPr>
                <w:rFonts w:ascii="Arial" w:eastAsia="Times New Roman" w:hAnsi="Arial" w:cs="Arial"/>
                <w:sz w:val="20"/>
                <w:szCs w:val="20"/>
                <w:lang w:eastAsia="en-IN"/>
              </w:rPr>
              <w:t>**</w:t>
            </w:r>
          </w:p>
        </w:tc>
        <w:tc>
          <w:tcPr>
            <w:tcW w:w="1065" w:type="dxa"/>
            <w:tcBorders>
              <w:top w:val="single" w:sz="4" w:space="0" w:color="auto"/>
              <w:left w:val="single" w:sz="4" w:space="0" w:color="auto"/>
              <w:bottom w:val="single" w:sz="4" w:space="0" w:color="auto"/>
              <w:right w:val="single" w:sz="4" w:space="0" w:color="auto"/>
            </w:tcBorders>
            <w:vAlign w:val="center"/>
          </w:tcPr>
          <w:p w14:paraId="7DF554F5"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1.99</w:t>
            </w:r>
            <w:r w:rsidRPr="00BC6738">
              <w:rPr>
                <w:rFonts w:ascii="Arial" w:eastAsia="Times New Roman" w:hAnsi="Arial" w:cs="Arial"/>
                <w:sz w:val="20"/>
                <w:szCs w:val="20"/>
                <w:lang w:eastAsia="en-IN"/>
              </w:rPr>
              <w:t>**</w:t>
            </w:r>
          </w:p>
        </w:tc>
        <w:tc>
          <w:tcPr>
            <w:tcW w:w="1073" w:type="dxa"/>
            <w:tcBorders>
              <w:top w:val="single" w:sz="4" w:space="0" w:color="auto"/>
              <w:left w:val="single" w:sz="4" w:space="0" w:color="auto"/>
              <w:bottom w:val="single" w:sz="4" w:space="0" w:color="auto"/>
              <w:right w:val="single" w:sz="4" w:space="0" w:color="auto"/>
            </w:tcBorders>
            <w:vAlign w:val="center"/>
          </w:tcPr>
          <w:p w14:paraId="47C93E5A"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0.56</w:t>
            </w:r>
            <w:r w:rsidRPr="00BC6738">
              <w:rPr>
                <w:rFonts w:ascii="Arial" w:eastAsia="Times New Roman" w:hAnsi="Arial" w:cs="Arial"/>
                <w:sz w:val="20"/>
                <w:szCs w:val="20"/>
                <w:lang w:eastAsia="en-IN"/>
              </w:rPr>
              <w:t>*</w:t>
            </w:r>
          </w:p>
        </w:tc>
      </w:tr>
      <w:tr w:rsidR="002075BF" w:rsidRPr="00BC6738" w14:paraId="4C60BDE7" w14:textId="77777777" w:rsidTr="00882018">
        <w:trPr>
          <w:trHeight w:val="170"/>
          <w:jc w:val="center"/>
        </w:trPr>
        <w:tc>
          <w:tcPr>
            <w:tcW w:w="1431" w:type="dxa"/>
            <w:tcBorders>
              <w:top w:val="single" w:sz="4" w:space="0" w:color="auto"/>
              <w:left w:val="single" w:sz="4" w:space="0" w:color="auto"/>
              <w:bottom w:val="single" w:sz="4" w:space="0" w:color="auto"/>
              <w:right w:val="single" w:sz="4" w:space="0" w:color="auto"/>
            </w:tcBorders>
            <w:vAlign w:val="center"/>
            <w:hideMark/>
          </w:tcPr>
          <w:p w14:paraId="10A569C5" w14:textId="77777777" w:rsidR="002075BF" w:rsidRPr="00BC6738" w:rsidRDefault="002075BF" w:rsidP="00882018">
            <w:pPr>
              <w:spacing w:after="0"/>
              <w:rPr>
                <w:rFonts w:ascii="Arial" w:hAnsi="Arial" w:cs="Arial"/>
                <w:sz w:val="20"/>
                <w:szCs w:val="20"/>
              </w:rPr>
            </w:pPr>
            <w:r w:rsidRPr="00BC6738">
              <w:rPr>
                <w:rFonts w:ascii="Arial" w:hAnsi="Arial" w:cs="Arial"/>
                <w:sz w:val="20"/>
                <w:szCs w:val="20"/>
              </w:rPr>
              <w:t>SUBIKSHA X SURAKSHA</w:t>
            </w:r>
          </w:p>
        </w:tc>
        <w:tc>
          <w:tcPr>
            <w:tcW w:w="1191" w:type="dxa"/>
            <w:tcBorders>
              <w:top w:val="single" w:sz="4" w:space="0" w:color="auto"/>
              <w:left w:val="single" w:sz="4" w:space="0" w:color="auto"/>
              <w:bottom w:val="single" w:sz="4" w:space="0" w:color="auto"/>
              <w:right w:val="single" w:sz="4" w:space="0" w:color="auto"/>
            </w:tcBorders>
            <w:vAlign w:val="center"/>
            <w:hideMark/>
          </w:tcPr>
          <w:p w14:paraId="34D75E0B" w14:textId="77777777" w:rsidR="002075BF" w:rsidRPr="00BC6738" w:rsidRDefault="002075BF" w:rsidP="0088201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-16.92**</w:t>
            </w:r>
          </w:p>
        </w:tc>
        <w:tc>
          <w:tcPr>
            <w:tcW w:w="1285" w:type="dxa"/>
            <w:tcBorders>
              <w:top w:val="single" w:sz="4" w:space="0" w:color="auto"/>
              <w:left w:val="single" w:sz="4" w:space="0" w:color="auto"/>
              <w:bottom w:val="single" w:sz="4" w:space="0" w:color="auto"/>
              <w:right w:val="single" w:sz="4" w:space="0" w:color="auto"/>
            </w:tcBorders>
            <w:vAlign w:val="center"/>
            <w:hideMark/>
          </w:tcPr>
          <w:p w14:paraId="453F9DAB" w14:textId="77777777" w:rsidR="002075BF" w:rsidRPr="00BC6738" w:rsidRDefault="002075BF" w:rsidP="0088201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0.06**</w:t>
            </w:r>
          </w:p>
        </w:tc>
        <w:tc>
          <w:tcPr>
            <w:tcW w:w="1274" w:type="dxa"/>
            <w:tcBorders>
              <w:top w:val="single" w:sz="4" w:space="0" w:color="auto"/>
              <w:left w:val="single" w:sz="4" w:space="0" w:color="auto"/>
              <w:bottom w:val="single" w:sz="4" w:space="0" w:color="auto"/>
              <w:right w:val="single" w:sz="4" w:space="0" w:color="auto"/>
            </w:tcBorders>
            <w:vAlign w:val="center"/>
            <w:hideMark/>
          </w:tcPr>
          <w:p w14:paraId="34908283" w14:textId="77777777" w:rsidR="002075BF" w:rsidRPr="00BC6738" w:rsidRDefault="002075BF" w:rsidP="0088201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0.11</w:t>
            </w:r>
          </w:p>
        </w:tc>
        <w:tc>
          <w:tcPr>
            <w:tcW w:w="1075" w:type="dxa"/>
            <w:tcBorders>
              <w:top w:val="single" w:sz="4" w:space="0" w:color="auto"/>
              <w:left w:val="single" w:sz="4" w:space="0" w:color="auto"/>
              <w:bottom w:val="single" w:sz="4" w:space="0" w:color="auto"/>
              <w:right w:val="single" w:sz="4" w:space="0" w:color="auto"/>
            </w:tcBorders>
            <w:vAlign w:val="center"/>
            <w:hideMark/>
          </w:tcPr>
          <w:p w14:paraId="26EBA9D1" w14:textId="77777777" w:rsidR="002075BF" w:rsidRPr="00BC6738" w:rsidRDefault="002075BF" w:rsidP="0088201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0.47</w:t>
            </w:r>
          </w:p>
        </w:tc>
        <w:tc>
          <w:tcPr>
            <w:tcW w:w="994" w:type="dxa"/>
            <w:tcBorders>
              <w:top w:val="single" w:sz="4" w:space="0" w:color="auto"/>
              <w:left w:val="single" w:sz="4" w:space="0" w:color="auto"/>
              <w:bottom w:val="single" w:sz="4" w:space="0" w:color="auto"/>
              <w:right w:val="single" w:sz="4" w:space="0" w:color="auto"/>
            </w:tcBorders>
            <w:vAlign w:val="center"/>
            <w:hideMark/>
          </w:tcPr>
          <w:p w14:paraId="39DE82AE" w14:textId="77777777" w:rsidR="002075BF" w:rsidRPr="00BC6738" w:rsidRDefault="002075BF" w:rsidP="0088201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-0.48**</w:t>
            </w:r>
          </w:p>
        </w:tc>
        <w:tc>
          <w:tcPr>
            <w:tcW w:w="1073" w:type="dxa"/>
            <w:tcBorders>
              <w:top w:val="single" w:sz="4" w:space="0" w:color="auto"/>
              <w:left w:val="single" w:sz="4" w:space="0" w:color="auto"/>
              <w:bottom w:val="single" w:sz="4" w:space="0" w:color="auto"/>
              <w:right w:val="single" w:sz="4" w:space="0" w:color="auto"/>
            </w:tcBorders>
            <w:vAlign w:val="center"/>
            <w:hideMark/>
          </w:tcPr>
          <w:p w14:paraId="28481931" w14:textId="77777777" w:rsidR="002075BF" w:rsidRPr="00BC6738" w:rsidRDefault="002075BF" w:rsidP="0088201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0.67</w:t>
            </w:r>
          </w:p>
        </w:tc>
        <w:tc>
          <w:tcPr>
            <w:tcW w:w="1015" w:type="dxa"/>
            <w:tcBorders>
              <w:top w:val="single" w:sz="4" w:space="0" w:color="auto"/>
              <w:left w:val="single" w:sz="4" w:space="0" w:color="auto"/>
              <w:bottom w:val="single" w:sz="4" w:space="0" w:color="auto"/>
              <w:right w:val="single" w:sz="4" w:space="0" w:color="auto"/>
            </w:tcBorders>
            <w:vAlign w:val="center"/>
          </w:tcPr>
          <w:p w14:paraId="70FB2751" w14:textId="77777777" w:rsidR="002075BF" w:rsidRPr="00BC6738" w:rsidRDefault="002075BF" w:rsidP="0088201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-0.68</w:t>
            </w:r>
          </w:p>
        </w:tc>
        <w:tc>
          <w:tcPr>
            <w:tcW w:w="1139" w:type="dxa"/>
            <w:tcBorders>
              <w:top w:val="single" w:sz="4" w:space="0" w:color="auto"/>
              <w:left w:val="single" w:sz="4" w:space="0" w:color="auto"/>
              <w:bottom w:val="single" w:sz="4" w:space="0" w:color="auto"/>
              <w:right w:val="single" w:sz="4" w:space="0" w:color="auto"/>
            </w:tcBorders>
            <w:vAlign w:val="center"/>
            <w:hideMark/>
          </w:tcPr>
          <w:p w14:paraId="6E20494E" w14:textId="77777777" w:rsidR="002075BF" w:rsidRPr="00BC6738" w:rsidRDefault="002075BF" w:rsidP="0088201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-20.45**</w:t>
            </w:r>
          </w:p>
        </w:tc>
        <w:tc>
          <w:tcPr>
            <w:tcW w:w="1009" w:type="dxa"/>
            <w:tcBorders>
              <w:top w:val="single" w:sz="4" w:space="0" w:color="auto"/>
              <w:left w:val="single" w:sz="4" w:space="0" w:color="auto"/>
              <w:bottom w:val="single" w:sz="4" w:space="0" w:color="auto"/>
              <w:right w:val="single" w:sz="4" w:space="0" w:color="auto"/>
            </w:tcBorders>
            <w:vAlign w:val="center"/>
            <w:hideMark/>
          </w:tcPr>
          <w:p w14:paraId="67A93157"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-0.70</w:t>
            </w:r>
            <w:r w:rsidRPr="00BC6738">
              <w:rPr>
                <w:rFonts w:ascii="Arial" w:eastAsia="Times New Roman" w:hAnsi="Arial" w:cs="Arial"/>
                <w:sz w:val="20"/>
                <w:szCs w:val="20"/>
                <w:lang w:eastAsia="en-IN"/>
              </w:rPr>
              <w:t>**</w:t>
            </w:r>
          </w:p>
        </w:tc>
        <w:tc>
          <w:tcPr>
            <w:tcW w:w="1340" w:type="dxa"/>
            <w:tcBorders>
              <w:top w:val="single" w:sz="4" w:space="0" w:color="auto"/>
              <w:left w:val="single" w:sz="4" w:space="0" w:color="auto"/>
              <w:bottom w:val="single" w:sz="4" w:space="0" w:color="auto"/>
              <w:right w:val="single" w:sz="4" w:space="0" w:color="auto"/>
            </w:tcBorders>
            <w:vAlign w:val="center"/>
            <w:hideMark/>
          </w:tcPr>
          <w:p w14:paraId="60D6C81F"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-0.23</w:t>
            </w:r>
          </w:p>
        </w:tc>
        <w:tc>
          <w:tcPr>
            <w:tcW w:w="1065" w:type="dxa"/>
            <w:tcBorders>
              <w:top w:val="single" w:sz="4" w:space="0" w:color="auto"/>
              <w:left w:val="single" w:sz="4" w:space="0" w:color="auto"/>
              <w:bottom w:val="single" w:sz="4" w:space="0" w:color="auto"/>
              <w:right w:val="single" w:sz="4" w:space="0" w:color="auto"/>
            </w:tcBorders>
            <w:vAlign w:val="center"/>
          </w:tcPr>
          <w:p w14:paraId="2AC82E38"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-0.23</w:t>
            </w:r>
          </w:p>
        </w:tc>
        <w:tc>
          <w:tcPr>
            <w:tcW w:w="1073" w:type="dxa"/>
            <w:tcBorders>
              <w:top w:val="single" w:sz="4" w:space="0" w:color="auto"/>
              <w:left w:val="single" w:sz="4" w:space="0" w:color="auto"/>
              <w:bottom w:val="single" w:sz="4" w:space="0" w:color="auto"/>
              <w:right w:val="single" w:sz="4" w:space="0" w:color="auto"/>
            </w:tcBorders>
            <w:vAlign w:val="center"/>
          </w:tcPr>
          <w:p w14:paraId="5CA1F5D4"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-0.56</w:t>
            </w:r>
            <w:r w:rsidRPr="00BC6738">
              <w:rPr>
                <w:rFonts w:ascii="Arial" w:eastAsia="Times New Roman" w:hAnsi="Arial" w:cs="Arial"/>
                <w:sz w:val="20"/>
                <w:szCs w:val="20"/>
                <w:lang w:eastAsia="en-IN"/>
              </w:rPr>
              <w:t>*</w:t>
            </w:r>
          </w:p>
        </w:tc>
      </w:tr>
      <w:tr w:rsidR="002075BF" w:rsidRPr="00BC6738" w14:paraId="09DE1EEB" w14:textId="77777777" w:rsidTr="00882018">
        <w:trPr>
          <w:trHeight w:val="170"/>
          <w:jc w:val="center"/>
        </w:trPr>
        <w:tc>
          <w:tcPr>
            <w:tcW w:w="1431" w:type="dxa"/>
            <w:tcBorders>
              <w:top w:val="single" w:sz="4" w:space="0" w:color="auto"/>
              <w:left w:val="single" w:sz="4" w:space="0" w:color="auto"/>
              <w:bottom w:val="single" w:sz="4" w:space="0" w:color="auto"/>
              <w:right w:val="single" w:sz="4" w:space="0" w:color="auto"/>
            </w:tcBorders>
            <w:vAlign w:val="center"/>
            <w:hideMark/>
          </w:tcPr>
          <w:p w14:paraId="3662125F" w14:textId="77777777" w:rsidR="002075BF" w:rsidRPr="00BC6738" w:rsidRDefault="002075BF" w:rsidP="00882018">
            <w:pPr>
              <w:spacing w:after="0"/>
              <w:rPr>
                <w:rFonts w:ascii="Arial" w:hAnsi="Arial" w:cs="Arial"/>
                <w:sz w:val="20"/>
                <w:szCs w:val="20"/>
              </w:rPr>
            </w:pPr>
            <w:r w:rsidRPr="00BC6738">
              <w:rPr>
                <w:rFonts w:ascii="Arial" w:hAnsi="Arial" w:cs="Arial"/>
                <w:sz w:val="20"/>
                <w:szCs w:val="20"/>
              </w:rPr>
              <w:t>SUBIKSHA X LRA 5166</w:t>
            </w:r>
          </w:p>
        </w:tc>
        <w:tc>
          <w:tcPr>
            <w:tcW w:w="1191" w:type="dxa"/>
            <w:tcBorders>
              <w:top w:val="single" w:sz="4" w:space="0" w:color="auto"/>
              <w:left w:val="single" w:sz="4" w:space="0" w:color="auto"/>
              <w:bottom w:val="single" w:sz="4" w:space="0" w:color="auto"/>
              <w:right w:val="single" w:sz="4" w:space="0" w:color="auto"/>
            </w:tcBorders>
            <w:vAlign w:val="center"/>
            <w:hideMark/>
          </w:tcPr>
          <w:p w14:paraId="6B679CFA" w14:textId="77777777" w:rsidR="002075BF" w:rsidRPr="00BC6738" w:rsidRDefault="002075BF" w:rsidP="0088201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1.42</w:t>
            </w:r>
          </w:p>
        </w:tc>
        <w:tc>
          <w:tcPr>
            <w:tcW w:w="1285" w:type="dxa"/>
            <w:tcBorders>
              <w:top w:val="single" w:sz="4" w:space="0" w:color="auto"/>
              <w:left w:val="single" w:sz="4" w:space="0" w:color="auto"/>
              <w:bottom w:val="single" w:sz="4" w:space="0" w:color="auto"/>
              <w:right w:val="single" w:sz="4" w:space="0" w:color="auto"/>
            </w:tcBorders>
            <w:vAlign w:val="center"/>
            <w:hideMark/>
          </w:tcPr>
          <w:p w14:paraId="00FE1431" w14:textId="77777777" w:rsidR="002075BF" w:rsidRPr="00BC6738" w:rsidRDefault="002075BF" w:rsidP="0088201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0.03*</w:t>
            </w:r>
          </w:p>
        </w:tc>
        <w:tc>
          <w:tcPr>
            <w:tcW w:w="1274" w:type="dxa"/>
            <w:tcBorders>
              <w:top w:val="single" w:sz="4" w:space="0" w:color="auto"/>
              <w:left w:val="single" w:sz="4" w:space="0" w:color="auto"/>
              <w:bottom w:val="single" w:sz="4" w:space="0" w:color="auto"/>
              <w:right w:val="single" w:sz="4" w:space="0" w:color="auto"/>
            </w:tcBorders>
            <w:vAlign w:val="center"/>
            <w:hideMark/>
          </w:tcPr>
          <w:p w14:paraId="2E594889" w14:textId="77777777" w:rsidR="002075BF" w:rsidRPr="00BC6738" w:rsidRDefault="002075BF" w:rsidP="0088201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-1.38**</w:t>
            </w:r>
          </w:p>
        </w:tc>
        <w:tc>
          <w:tcPr>
            <w:tcW w:w="1075" w:type="dxa"/>
            <w:tcBorders>
              <w:top w:val="single" w:sz="4" w:space="0" w:color="auto"/>
              <w:left w:val="single" w:sz="4" w:space="0" w:color="auto"/>
              <w:bottom w:val="single" w:sz="4" w:space="0" w:color="auto"/>
              <w:right w:val="single" w:sz="4" w:space="0" w:color="auto"/>
            </w:tcBorders>
            <w:vAlign w:val="center"/>
            <w:hideMark/>
          </w:tcPr>
          <w:p w14:paraId="3240741B" w14:textId="77777777" w:rsidR="002075BF" w:rsidRPr="00BC6738" w:rsidRDefault="002075BF" w:rsidP="0088201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-4.83**</w:t>
            </w:r>
          </w:p>
        </w:tc>
        <w:tc>
          <w:tcPr>
            <w:tcW w:w="994" w:type="dxa"/>
            <w:tcBorders>
              <w:top w:val="single" w:sz="4" w:space="0" w:color="auto"/>
              <w:left w:val="single" w:sz="4" w:space="0" w:color="auto"/>
              <w:bottom w:val="single" w:sz="4" w:space="0" w:color="auto"/>
              <w:right w:val="single" w:sz="4" w:space="0" w:color="auto"/>
            </w:tcBorders>
            <w:vAlign w:val="center"/>
            <w:hideMark/>
          </w:tcPr>
          <w:p w14:paraId="6DB307F6" w14:textId="77777777" w:rsidR="002075BF" w:rsidRPr="00BC6738" w:rsidRDefault="002075BF" w:rsidP="0088201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-0.28**</w:t>
            </w:r>
          </w:p>
        </w:tc>
        <w:tc>
          <w:tcPr>
            <w:tcW w:w="1073" w:type="dxa"/>
            <w:tcBorders>
              <w:top w:val="single" w:sz="4" w:space="0" w:color="auto"/>
              <w:left w:val="single" w:sz="4" w:space="0" w:color="auto"/>
              <w:bottom w:val="single" w:sz="4" w:space="0" w:color="auto"/>
              <w:right w:val="single" w:sz="4" w:space="0" w:color="auto"/>
            </w:tcBorders>
            <w:vAlign w:val="center"/>
            <w:hideMark/>
          </w:tcPr>
          <w:p w14:paraId="084549E4" w14:textId="77777777" w:rsidR="002075BF" w:rsidRPr="00BC6738" w:rsidRDefault="002075BF" w:rsidP="0088201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2.06**</w:t>
            </w:r>
          </w:p>
        </w:tc>
        <w:tc>
          <w:tcPr>
            <w:tcW w:w="1015" w:type="dxa"/>
            <w:tcBorders>
              <w:top w:val="single" w:sz="4" w:space="0" w:color="auto"/>
              <w:left w:val="single" w:sz="4" w:space="0" w:color="auto"/>
              <w:bottom w:val="single" w:sz="4" w:space="0" w:color="auto"/>
              <w:right w:val="single" w:sz="4" w:space="0" w:color="auto"/>
            </w:tcBorders>
            <w:vAlign w:val="center"/>
          </w:tcPr>
          <w:p w14:paraId="65305FB5" w14:textId="77777777" w:rsidR="002075BF" w:rsidRPr="00BC6738" w:rsidRDefault="002075BF" w:rsidP="0088201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0.18</w:t>
            </w:r>
          </w:p>
        </w:tc>
        <w:tc>
          <w:tcPr>
            <w:tcW w:w="1139" w:type="dxa"/>
            <w:tcBorders>
              <w:top w:val="single" w:sz="4" w:space="0" w:color="auto"/>
              <w:left w:val="single" w:sz="4" w:space="0" w:color="auto"/>
              <w:bottom w:val="single" w:sz="4" w:space="0" w:color="auto"/>
              <w:right w:val="single" w:sz="4" w:space="0" w:color="auto"/>
            </w:tcBorders>
            <w:vAlign w:val="center"/>
            <w:hideMark/>
          </w:tcPr>
          <w:p w14:paraId="0BD47F38"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-22.29</w:t>
            </w:r>
            <w:r w:rsidRPr="00BC6738">
              <w:rPr>
                <w:rFonts w:ascii="Arial" w:eastAsia="Times New Roman" w:hAnsi="Arial" w:cs="Arial"/>
                <w:sz w:val="20"/>
                <w:szCs w:val="20"/>
                <w:lang w:eastAsia="en-IN"/>
              </w:rPr>
              <w:t>**</w:t>
            </w:r>
          </w:p>
        </w:tc>
        <w:tc>
          <w:tcPr>
            <w:tcW w:w="1009" w:type="dxa"/>
            <w:tcBorders>
              <w:top w:val="single" w:sz="4" w:space="0" w:color="auto"/>
              <w:left w:val="single" w:sz="4" w:space="0" w:color="auto"/>
              <w:bottom w:val="single" w:sz="4" w:space="0" w:color="auto"/>
              <w:right w:val="single" w:sz="4" w:space="0" w:color="auto"/>
            </w:tcBorders>
            <w:vAlign w:val="center"/>
            <w:hideMark/>
          </w:tcPr>
          <w:p w14:paraId="7221405D"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1.14</w:t>
            </w:r>
            <w:r w:rsidRPr="00BC6738">
              <w:rPr>
                <w:rFonts w:ascii="Arial" w:eastAsia="Times New Roman" w:hAnsi="Arial" w:cs="Arial"/>
                <w:sz w:val="20"/>
                <w:szCs w:val="20"/>
                <w:lang w:eastAsia="en-IN"/>
              </w:rPr>
              <w:t>**</w:t>
            </w:r>
          </w:p>
        </w:tc>
        <w:tc>
          <w:tcPr>
            <w:tcW w:w="1340" w:type="dxa"/>
            <w:tcBorders>
              <w:top w:val="single" w:sz="4" w:space="0" w:color="auto"/>
              <w:left w:val="single" w:sz="4" w:space="0" w:color="auto"/>
              <w:bottom w:val="single" w:sz="4" w:space="0" w:color="auto"/>
              <w:right w:val="single" w:sz="4" w:space="0" w:color="auto"/>
            </w:tcBorders>
            <w:vAlign w:val="center"/>
            <w:hideMark/>
          </w:tcPr>
          <w:p w14:paraId="00AF1265"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-0.14</w:t>
            </w:r>
          </w:p>
        </w:tc>
        <w:tc>
          <w:tcPr>
            <w:tcW w:w="1065" w:type="dxa"/>
            <w:tcBorders>
              <w:top w:val="single" w:sz="4" w:space="0" w:color="auto"/>
              <w:left w:val="single" w:sz="4" w:space="0" w:color="auto"/>
              <w:bottom w:val="single" w:sz="4" w:space="0" w:color="auto"/>
              <w:right w:val="single" w:sz="4" w:space="0" w:color="auto"/>
            </w:tcBorders>
            <w:vAlign w:val="center"/>
          </w:tcPr>
          <w:p w14:paraId="576161AA"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-0.14</w:t>
            </w:r>
          </w:p>
        </w:tc>
        <w:tc>
          <w:tcPr>
            <w:tcW w:w="1073" w:type="dxa"/>
            <w:tcBorders>
              <w:top w:val="single" w:sz="4" w:space="0" w:color="auto"/>
              <w:left w:val="single" w:sz="4" w:space="0" w:color="auto"/>
              <w:bottom w:val="single" w:sz="4" w:space="0" w:color="auto"/>
              <w:right w:val="single" w:sz="4" w:space="0" w:color="auto"/>
            </w:tcBorders>
            <w:vAlign w:val="center"/>
          </w:tcPr>
          <w:p w14:paraId="4DECA0B5"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-0.15</w:t>
            </w:r>
          </w:p>
        </w:tc>
      </w:tr>
      <w:tr w:rsidR="002075BF" w:rsidRPr="00BC6738" w14:paraId="61BE6BF8" w14:textId="77777777" w:rsidTr="00882018">
        <w:trPr>
          <w:trHeight w:val="170"/>
          <w:jc w:val="center"/>
        </w:trPr>
        <w:tc>
          <w:tcPr>
            <w:tcW w:w="1431" w:type="dxa"/>
            <w:tcBorders>
              <w:top w:val="single" w:sz="4" w:space="0" w:color="auto"/>
              <w:left w:val="single" w:sz="4" w:space="0" w:color="auto"/>
              <w:bottom w:val="single" w:sz="4" w:space="0" w:color="auto"/>
              <w:right w:val="single" w:sz="4" w:space="0" w:color="auto"/>
            </w:tcBorders>
            <w:vAlign w:val="center"/>
            <w:hideMark/>
          </w:tcPr>
          <w:p w14:paraId="2954C4B6" w14:textId="77777777" w:rsidR="002075BF" w:rsidRPr="00BC6738" w:rsidRDefault="002075BF" w:rsidP="00882018">
            <w:pPr>
              <w:spacing w:after="0"/>
              <w:rPr>
                <w:rFonts w:ascii="Arial" w:hAnsi="Arial" w:cs="Arial"/>
                <w:sz w:val="20"/>
                <w:szCs w:val="20"/>
              </w:rPr>
            </w:pPr>
            <w:r w:rsidRPr="00BC6738">
              <w:rPr>
                <w:rFonts w:ascii="Arial" w:hAnsi="Arial" w:cs="Arial"/>
                <w:sz w:val="20"/>
                <w:szCs w:val="20"/>
              </w:rPr>
              <w:t>SUBIKSHA X SUNANTHA</w:t>
            </w:r>
          </w:p>
        </w:tc>
        <w:tc>
          <w:tcPr>
            <w:tcW w:w="1191" w:type="dxa"/>
            <w:tcBorders>
              <w:top w:val="single" w:sz="4" w:space="0" w:color="auto"/>
              <w:left w:val="single" w:sz="4" w:space="0" w:color="auto"/>
              <w:bottom w:val="single" w:sz="4" w:space="0" w:color="auto"/>
              <w:right w:val="single" w:sz="4" w:space="0" w:color="auto"/>
            </w:tcBorders>
            <w:vAlign w:val="center"/>
            <w:hideMark/>
          </w:tcPr>
          <w:p w14:paraId="340B3B75" w14:textId="77777777" w:rsidR="002075BF" w:rsidRPr="00BC6738" w:rsidRDefault="002075BF" w:rsidP="0088201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5.54*</w:t>
            </w:r>
          </w:p>
        </w:tc>
        <w:tc>
          <w:tcPr>
            <w:tcW w:w="1285" w:type="dxa"/>
            <w:tcBorders>
              <w:top w:val="single" w:sz="4" w:space="0" w:color="auto"/>
              <w:left w:val="single" w:sz="4" w:space="0" w:color="auto"/>
              <w:bottom w:val="single" w:sz="4" w:space="0" w:color="auto"/>
              <w:right w:val="single" w:sz="4" w:space="0" w:color="auto"/>
            </w:tcBorders>
            <w:vAlign w:val="center"/>
            <w:hideMark/>
          </w:tcPr>
          <w:p w14:paraId="2DF4B9F7" w14:textId="77777777" w:rsidR="002075BF" w:rsidRPr="00BC6738" w:rsidRDefault="002075BF" w:rsidP="0088201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-0.07**</w:t>
            </w:r>
          </w:p>
        </w:tc>
        <w:tc>
          <w:tcPr>
            <w:tcW w:w="1274" w:type="dxa"/>
            <w:tcBorders>
              <w:top w:val="single" w:sz="4" w:space="0" w:color="auto"/>
              <w:left w:val="single" w:sz="4" w:space="0" w:color="auto"/>
              <w:bottom w:val="single" w:sz="4" w:space="0" w:color="auto"/>
              <w:right w:val="single" w:sz="4" w:space="0" w:color="auto"/>
            </w:tcBorders>
            <w:vAlign w:val="center"/>
            <w:hideMark/>
          </w:tcPr>
          <w:p w14:paraId="208F16FE" w14:textId="77777777" w:rsidR="002075BF" w:rsidRPr="00BC6738" w:rsidRDefault="002075BF" w:rsidP="0088201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0.66</w:t>
            </w:r>
          </w:p>
        </w:tc>
        <w:tc>
          <w:tcPr>
            <w:tcW w:w="1075" w:type="dxa"/>
            <w:tcBorders>
              <w:top w:val="single" w:sz="4" w:space="0" w:color="auto"/>
              <w:left w:val="single" w:sz="4" w:space="0" w:color="auto"/>
              <w:bottom w:val="single" w:sz="4" w:space="0" w:color="auto"/>
              <w:right w:val="single" w:sz="4" w:space="0" w:color="auto"/>
            </w:tcBorders>
            <w:vAlign w:val="center"/>
            <w:hideMark/>
          </w:tcPr>
          <w:p w14:paraId="2C71D515" w14:textId="77777777" w:rsidR="002075BF" w:rsidRPr="00BC6738" w:rsidRDefault="002075BF" w:rsidP="0088201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12.32**</w:t>
            </w:r>
          </w:p>
        </w:tc>
        <w:tc>
          <w:tcPr>
            <w:tcW w:w="994" w:type="dxa"/>
            <w:tcBorders>
              <w:top w:val="single" w:sz="4" w:space="0" w:color="auto"/>
              <w:left w:val="single" w:sz="4" w:space="0" w:color="auto"/>
              <w:bottom w:val="single" w:sz="4" w:space="0" w:color="auto"/>
              <w:right w:val="single" w:sz="4" w:space="0" w:color="auto"/>
            </w:tcBorders>
            <w:vAlign w:val="center"/>
            <w:hideMark/>
          </w:tcPr>
          <w:p w14:paraId="2608530F" w14:textId="77777777" w:rsidR="002075BF" w:rsidRPr="00BC6738" w:rsidRDefault="002075BF" w:rsidP="0088201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0.13</w:t>
            </w:r>
          </w:p>
        </w:tc>
        <w:tc>
          <w:tcPr>
            <w:tcW w:w="1073" w:type="dxa"/>
            <w:tcBorders>
              <w:top w:val="single" w:sz="4" w:space="0" w:color="auto"/>
              <w:left w:val="single" w:sz="4" w:space="0" w:color="auto"/>
              <w:bottom w:val="single" w:sz="4" w:space="0" w:color="auto"/>
              <w:right w:val="single" w:sz="4" w:space="0" w:color="auto"/>
            </w:tcBorders>
            <w:vAlign w:val="center"/>
            <w:hideMark/>
          </w:tcPr>
          <w:p w14:paraId="2867246B" w14:textId="77777777" w:rsidR="002075BF" w:rsidRPr="00BC6738" w:rsidRDefault="002075BF" w:rsidP="0088201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2.93**</w:t>
            </w:r>
          </w:p>
        </w:tc>
        <w:tc>
          <w:tcPr>
            <w:tcW w:w="1015" w:type="dxa"/>
            <w:tcBorders>
              <w:top w:val="single" w:sz="4" w:space="0" w:color="auto"/>
              <w:left w:val="single" w:sz="4" w:space="0" w:color="auto"/>
              <w:bottom w:val="single" w:sz="4" w:space="0" w:color="auto"/>
              <w:right w:val="single" w:sz="4" w:space="0" w:color="auto"/>
            </w:tcBorders>
            <w:vAlign w:val="center"/>
          </w:tcPr>
          <w:p w14:paraId="17ECD8AB"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-1.29</w:t>
            </w:r>
            <w:r w:rsidRPr="00BC6738">
              <w:rPr>
                <w:rFonts w:ascii="Arial" w:eastAsia="Times New Roman" w:hAnsi="Arial" w:cs="Arial"/>
                <w:sz w:val="20"/>
                <w:szCs w:val="20"/>
                <w:lang w:eastAsia="en-IN"/>
              </w:rPr>
              <w:t>**</w:t>
            </w:r>
          </w:p>
        </w:tc>
        <w:tc>
          <w:tcPr>
            <w:tcW w:w="1139" w:type="dxa"/>
            <w:tcBorders>
              <w:top w:val="single" w:sz="4" w:space="0" w:color="auto"/>
              <w:left w:val="single" w:sz="4" w:space="0" w:color="auto"/>
              <w:bottom w:val="single" w:sz="4" w:space="0" w:color="auto"/>
              <w:right w:val="single" w:sz="4" w:space="0" w:color="auto"/>
            </w:tcBorders>
            <w:vAlign w:val="center"/>
            <w:hideMark/>
          </w:tcPr>
          <w:p w14:paraId="7440C9A5"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52.44</w:t>
            </w:r>
            <w:r w:rsidRPr="00BC6738">
              <w:rPr>
                <w:rFonts w:ascii="Arial" w:eastAsia="Times New Roman" w:hAnsi="Arial" w:cs="Arial"/>
                <w:sz w:val="20"/>
                <w:szCs w:val="20"/>
                <w:lang w:eastAsia="en-IN"/>
              </w:rPr>
              <w:t>**</w:t>
            </w:r>
          </w:p>
        </w:tc>
        <w:tc>
          <w:tcPr>
            <w:tcW w:w="1009" w:type="dxa"/>
            <w:tcBorders>
              <w:top w:val="single" w:sz="4" w:space="0" w:color="auto"/>
              <w:left w:val="single" w:sz="4" w:space="0" w:color="auto"/>
              <w:bottom w:val="single" w:sz="4" w:space="0" w:color="auto"/>
              <w:right w:val="single" w:sz="4" w:space="0" w:color="auto"/>
            </w:tcBorders>
            <w:vAlign w:val="center"/>
            <w:hideMark/>
          </w:tcPr>
          <w:p w14:paraId="7484C19D"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-0.05</w:t>
            </w:r>
          </w:p>
        </w:tc>
        <w:tc>
          <w:tcPr>
            <w:tcW w:w="1340" w:type="dxa"/>
            <w:tcBorders>
              <w:top w:val="single" w:sz="4" w:space="0" w:color="auto"/>
              <w:left w:val="single" w:sz="4" w:space="0" w:color="auto"/>
              <w:bottom w:val="single" w:sz="4" w:space="0" w:color="auto"/>
              <w:right w:val="single" w:sz="4" w:space="0" w:color="auto"/>
            </w:tcBorders>
            <w:vAlign w:val="center"/>
            <w:hideMark/>
          </w:tcPr>
          <w:p w14:paraId="24049BD9"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-0.07</w:t>
            </w:r>
            <w:r w:rsidRPr="00BC6738">
              <w:rPr>
                <w:rFonts w:ascii="Arial" w:eastAsia="Times New Roman" w:hAnsi="Arial" w:cs="Arial"/>
                <w:sz w:val="20"/>
                <w:szCs w:val="20"/>
                <w:lang w:eastAsia="en-IN"/>
              </w:rPr>
              <w:t>*</w:t>
            </w:r>
          </w:p>
        </w:tc>
        <w:tc>
          <w:tcPr>
            <w:tcW w:w="1065" w:type="dxa"/>
            <w:tcBorders>
              <w:top w:val="single" w:sz="4" w:space="0" w:color="auto"/>
              <w:left w:val="single" w:sz="4" w:space="0" w:color="auto"/>
              <w:bottom w:val="single" w:sz="4" w:space="0" w:color="auto"/>
              <w:right w:val="single" w:sz="4" w:space="0" w:color="auto"/>
            </w:tcBorders>
            <w:vAlign w:val="center"/>
          </w:tcPr>
          <w:p w14:paraId="5FDB9864"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-0.67</w:t>
            </w:r>
            <w:r w:rsidRPr="00BC6738">
              <w:rPr>
                <w:rFonts w:ascii="Arial" w:eastAsia="Times New Roman" w:hAnsi="Arial" w:cs="Arial"/>
                <w:sz w:val="20"/>
                <w:szCs w:val="20"/>
                <w:lang w:eastAsia="en-IN"/>
              </w:rPr>
              <w:t>*</w:t>
            </w:r>
          </w:p>
        </w:tc>
        <w:tc>
          <w:tcPr>
            <w:tcW w:w="1073" w:type="dxa"/>
            <w:tcBorders>
              <w:top w:val="single" w:sz="4" w:space="0" w:color="auto"/>
              <w:left w:val="single" w:sz="4" w:space="0" w:color="auto"/>
              <w:bottom w:val="single" w:sz="4" w:space="0" w:color="auto"/>
              <w:right w:val="single" w:sz="4" w:space="0" w:color="auto"/>
            </w:tcBorders>
            <w:vAlign w:val="center"/>
          </w:tcPr>
          <w:p w14:paraId="067215E3"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-1.53</w:t>
            </w:r>
            <w:r w:rsidRPr="00BC6738">
              <w:rPr>
                <w:rFonts w:ascii="Arial" w:eastAsia="Times New Roman" w:hAnsi="Arial" w:cs="Arial"/>
                <w:sz w:val="20"/>
                <w:szCs w:val="20"/>
                <w:lang w:eastAsia="en-IN"/>
              </w:rPr>
              <w:t>**</w:t>
            </w:r>
          </w:p>
        </w:tc>
      </w:tr>
      <w:tr w:rsidR="002075BF" w:rsidRPr="00BC6738" w14:paraId="316515EF" w14:textId="77777777" w:rsidTr="00882018">
        <w:trPr>
          <w:trHeight w:val="170"/>
          <w:jc w:val="center"/>
        </w:trPr>
        <w:tc>
          <w:tcPr>
            <w:tcW w:w="1431" w:type="dxa"/>
            <w:tcBorders>
              <w:top w:val="single" w:sz="4" w:space="0" w:color="auto"/>
              <w:left w:val="single" w:sz="4" w:space="0" w:color="auto"/>
              <w:bottom w:val="single" w:sz="4" w:space="0" w:color="auto"/>
              <w:right w:val="single" w:sz="4" w:space="0" w:color="auto"/>
            </w:tcBorders>
            <w:vAlign w:val="center"/>
            <w:hideMark/>
          </w:tcPr>
          <w:p w14:paraId="6141065F" w14:textId="77777777" w:rsidR="002075BF" w:rsidRPr="00BC6738" w:rsidRDefault="002075BF" w:rsidP="00882018">
            <w:pPr>
              <w:spacing w:after="0"/>
              <w:rPr>
                <w:rFonts w:ascii="Arial" w:hAnsi="Arial" w:cs="Arial"/>
                <w:sz w:val="20"/>
                <w:szCs w:val="20"/>
              </w:rPr>
            </w:pPr>
            <w:r w:rsidRPr="00BC6738">
              <w:rPr>
                <w:rFonts w:ascii="Arial" w:hAnsi="Arial" w:cs="Arial"/>
                <w:sz w:val="20"/>
                <w:szCs w:val="20"/>
              </w:rPr>
              <w:t>SUBIKSHA X MCU-5</w:t>
            </w:r>
          </w:p>
        </w:tc>
        <w:tc>
          <w:tcPr>
            <w:tcW w:w="1191" w:type="dxa"/>
            <w:tcBorders>
              <w:top w:val="single" w:sz="4" w:space="0" w:color="auto"/>
              <w:left w:val="single" w:sz="4" w:space="0" w:color="auto"/>
              <w:bottom w:val="single" w:sz="4" w:space="0" w:color="auto"/>
              <w:right w:val="single" w:sz="4" w:space="0" w:color="auto"/>
            </w:tcBorders>
            <w:vAlign w:val="center"/>
            <w:hideMark/>
          </w:tcPr>
          <w:p w14:paraId="169E5F54"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17.10</w:t>
            </w:r>
            <w:r w:rsidRPr="00BC6738">
              <w:rPr>
                <w:rFonts w:ascii="Arial" w:eastAsia="Times New Roman" w:hAnsi="Arial" w:cs="Arial"/>
                <w:sz w:val="20"/>
                <w:szCs w:val="20"/>
                <w:lang w:eastAsia="en-IN"/>
              </w:rPr>
              <w:t>**</w:t>
            </w:r>
          </w:p>
        </w:tc>
        <w:tc>
          <w:tcPr>
            <w:tcW w:w="1285" w:type="dxa"/>
            <w:tcBorders>
              <w:top w:val="single" w:sz="4" w:space="0" w:color="auto"/>
              <w:left w:val="single" w:sz="4" w:space="0" w:color="auto"/>
              <w:bottom w:val="single" w:sz="4" w:space="0" w:color="auto"/>
              <w:right w:val="single" w:sz="4" w:space="0" w:color="auto"/>
            </w:tcBorders>
            <w:vAlign w:val="center"/>
            <w:hideMark/>
          </w:tcPr>
          <w:p w14:paraId="54BBD3CF"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0.16</w:t>
            </w:r>
            <w:r w:rsidRPr="00BC6738">
              <w:rPr>
                <w:rFonts w:ascii="Arial" w:eastAsia="Times New Roman" w:hAnsi="Arial" w:cs="Arial"/>
                <w:sz w:val="20"/>
                <w:szCs w:val="20"/>
                <w:lang w:eastAsia="en-IN"/>
              </w:rPr>
              <w:t>**</w:t>
            </w:r>
          </w:p>
        </w:tc>
        <w:tc>
          <w:tcPr>
            <w:tcW w:w="1274" w:type="dxa"/>
            <w:tcBorders>
              <w:top w:val="single" w:sz="4" w:space="0" w:color="auto"/>
              <w:left w:val="single" w:sz="4" w:space="0" w:color="auto"/>
              <w:bottom w:val="single" w:sz="4" w:space="0" w:color="auto"/>
              <w:right w:val="single" w:sz="4" w:space="0" w:color="auto"/>
            </w:tcBorders>
            <w:vAlign w:val="center"/>
            <w:hideMark/>
          </w:tcPr>
          <w:p w14:paraId="44B9922D"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0.70</w:t>
            </w:r>
            <w:r w:rsidRPr="00BC6738">
              <w:rPr>
                <w:rFonts w:ascii="Arial" w:eastAsia="Times New Roman" w:hAnsi="Arial" w:cs="Arial"/>
                <w:sz w:val="20"/>
                <w:szCs w:val="20"/>
                <w:lang w:eastAsia="en-IN"/>
              </w:rPr>
              <w:t>*</w:t>
            </w:r>
          </w:p>
        </w:tc>
        <w:tc>
          <w:tcPr>
            <w:tcW w:w="1075" w:type="dxa"/>
            <w:tcBorders>
              <w:top w:val="single" w:sz="4" w:space="0" w:color="auto"/>
              <w:left w:val="single" w:sz="4" w:space="0" w:color="auto"/>
              <w:bottom w:val="single" w:sz="4" w:space="0" w:color="auto"/>
              <w:right w:val="single" w:sz="4" w:space="0" w:color="auto"/>
            </w:tcBorders>
            <w:vAlign w:val="center"/>
            <w:hideMark/>
          </w:tcPr>
          <w:p w14:paraId="1E29AA5B"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6.88</w:t>
            </w:r>
            <w:r w:rsidRPr="00BC6738">
              <w:rPr>
                <w:rFonts w:ascii="Arial" w:eastAsia="Times New Roman" w:hAnsi="Arial" w:cs="Arial"/>
                <w:sz w:val="20"/>
                <w:szCs w:val="20"/>
                <w:lang w:eastAsia="en-IN"/>
              </w:rPr>
              <w:t>**</w:t>
            </w:r>
          </w:p>
        </w:tc>
        <w:tc>
          <w:tcPr>
            <w:tcW w:w="994" w:type="dxa"/>
            <w:tcBorders>
              <w:top w:val="single" w:sz="4" w:space="0" w:color="auto"/>
              <w:left w:val="single" w:sz="4" w:space="0" w:color="auto"/>
              <w:bottom w:val="single" w:sz="4" w:space="0" w:color="auto"/>
              <w:right w:val="single" w:sz="4" w:space="0" w:color="auto"/>
            </w:tcBorders>
            <w:vAlign w:val="center"/>
            <w:hideMark/>
          </w:tcPr>
          <w:p w14:paraId="3F792F03"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-0.54</w:t>
            </w:r>
            <w:r w:rsidRPr="00BC6738">
              <w:rPr>
                <w:rFonts w:ascii="Arial" w:eastAsia="Times New Roman" w:hAnsi="Arial" w:cs="Arial"/>
                <w:sz w:val="20"/>
                <w:szCs w:val="20"/>
                <w:lang w:eastAsia="en-IN"/>
              </w:rPr>
              <w:t>**</w:t>
            </w:r>
          </w:p>
        </w:tc>
        <w:tc>
          <w:tcPr>
            <w:tcW w:w="1073" w:type="dxa"/>
            <w:tcBorders>
              <w:top w:val="single" w:sz="4" w:space="0" w:color="auto"/>
              <w:left w:val="single" w:sz="4" w:space="0" w:color="auto"/>
              <w:bottom w:val="single" w:sz="4" w:space="0" w:color="auto"/>
              <w:right w:val="single" w:sz="4" w:space="0" w:color="auto"/>
            </w:tcBorders>
            <w:vAlign w:val="center"/>
            <w:hideMark/>
          </w:tcPr>
          <w:p w14:paraId="270D6AA5"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2.66</w:t>
            </w:r>
            <w:r w:rsidRPr="00BC6738">
              <w:rPr>
                <w:rFonts w:ascii="Arial" w:eastAsia="Times New Roman" w:hAnsi="Arial" w:cs="Arial"/>
                <w:sz w:val="20"/>
                <w:szCs w:val="20"/>
                <w:lang w:eastAsia="en-IN"/>
              </w:rPr>
              <w:t>**</w:t>
            </w:r>
          </w:p>
        </w:tc>
        <w:tc>
          <w:tcPr>
            <w:tcW w:w="1015" w:type="dxa"/>
            <w:tcBorders>
              <w:top w:val="single" w:sz="4" w:space="0" w:color="auto"/>
              <w:left w:val="single" w:sz="4" w:space="0" w:color="auto"/>
              <w:bottom w:val="single" w:sz="4" w:space="0" w:color="auto"/>
              <w:right w:val="single" w:sz="4" w:space="0" w:color="auto"/>
            </w:tcBorders>
            <w:vAlign w:val="center"/>
          </w:tcPr>
          <w:p w14:paraId="48C10CA4"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0.88</w:t>
            </w:r>
          </w:p>
        </w:tc>
        <w:tc>
          <w:tcPr>
            <w:tcW w:w="1139" w:type="dxa"/>
            <w:tcBorders>
              <w:top w:val="single" w:sz="4" w:space="0" w:color="auto"/>
              <w:left w:val="single" w:sz="4" w:space="0" w:color="auto"/>
              <w:bottom w:val="single" w:sz="4" w:space="0" w:color="auto"/>
              <w:right w:val="single" w:sz="4" w:space="0" w:color="auto"/>
            </w:tcBorders>
            <w:vAlign w:val="center"/>
            <w:hideMark/>
          </w:tcPr>
          <w:p w14:paraId="310EBB1B"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-1.21</w:t>
            </w:r>
          </w:p>
        </w:tc>
        <w:tc>
          <w:tcPr>
            <w:tcW w:w="1009" w:type="dxa"/>
            <w:tcBorders>
              <w:top w:val="single" w:sz="4" w:space="0" w:color="auto"/>
              <w:left w:val="single" w:sz="4" w:space="0" w:color="auto"/>
              <w:bottom w:val="single" w:sz="4" w:space="0" w:color="auto"/>
              <w:right w:val="single" w:sz="4" w:space="0" w:color="auto"/>
            </w:tcBorders>
            <w:vAlign w:val="center"/>
            <w:hideMark/>
          </w:tcPr>
          <w:p w14:paraId="1D2CD83F"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1.41</w:t>
            </w:r>
            <w:r w:rsidRPr="00BC6738">
              <w:rPr>
                <w:rFonts w:ascii="Arial" w:eastAsia="Times New Roman" w:hAnsi="Arial" w:cs="Arial"/>
                <w:sz w:val="20"/>
                <w:szCs w:val="20"/>
                <w:lang w:eastAsia="en-IN"/>
              </w:rPr>
              <w:t>**</w:t>
            </w:r>
          </w:p>
        </w:tc>
        <w:tc>
          <w:tcPr>
            <w:tcW w:w="1340" w:type="dxa"/>
            <w:tcBorders>
              <w:top w:val="single" w:sz="4" w:space="0" w:color="auto"/>
              <w:left w:val="single" w:sz="4" w:space="0" w:color="auto"/>
              <w:bottom w:val="single" w:sz="4" w:space="0" w:color="auto"/>
              <w:right w:val="single" w:sz="4" w:space="0" w:color="auto"/>
            </w:tcBorders>
            <w:vAlign w:val="center"/>
            <w:hideMark/>
          </w:tcPr>
          <w:p w14:paraId="5C70AFC4"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-0.14</w:t>
            </w:r>
          </w:p>
        </w:tc>
        <w:tc>
          <w:tcPr>
            <w:tcW w:w="1065" w:type="dxa"/>
            <w:tcBorders>
              <w:top w:val="single" w:sz="4" w:space="0" w:color="auto"/>
              <w:left w:val="single" w:sz="4" w:space="0" w:color="auto"/>
              <w:bottom w:val="single" w:sz="4" w:space="0" w:color="auto"/>
              <w:right w:val="single" w:sz="4" w:space="0" w:color="auto"/>
            </w:tcBorders>
            <w:vAlign w:val="center"/>
          </w:tcPr>
          <w:p w14:paraId="6A13EBF6"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-0.14</w:t>
            </w:r>
          </w:p>
        </w:tc>
        <w:tc>
          <w:tcPr>
            <w:tcW w:w="1073" w:type="dxa"/>
            <w:tcBorders>
              <w:top w:val="single" w:sz="4" w:space="0" w:color="auto"/>
              <w:left w:val="single" w:sz="4" w:space="0" w:color="auto"/>
              <w:bottom w:val="single" w:sz="4" w:space="0" w:color="auto"/>
              <w:right w:val="single" w:sz="4" w:space="0" w:color="auto"/>
            </w:tcBorders>
            <w:vAlign w:val="center"/>
          </w:tcPr>
          <w:p w14:paraId="19501C94"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1.10</w:t>
            </w:r>
            <w:r w:rsidRPr="00BC6738">
              <w:rPr>
                <w:rFonts w:ascii="Arial" w:eastAsia="Times New Roman" w:hAnsi="Arial" w:cs="Arial"/>
                <w:sz w:val="20"/>
                <w:szCs w:val="20"/>
                <w:lang w:eastAsia="en-IN"/>
              </w:rPr>
              <w:t>**</w:t>
            </w:r>
          </w:p>
        </w:tc>
      </w:tr>
      <w:tr w:rsidR="002075BF" w:rsidRPr="00BC6738" w14:paraId="6831F567" w14:textId="77777777" w:rsidTr="00882018">
        <w:trPr>
          <w:trHeight w:val="170"/>
          <w:jc w:val="center"/>
        </w:trPr>
        <w:tc>
          <w:tcPr>
            <w:tcW w:w="1431" w:type="dxa"/>
            <w:tcBorders>
              <w:top w:val="single" w:sz="4" w:space="0" w:color="auto"/>
              <w:left w:val="single" w:sz="4" w:space="0" w:color="auto"/>
              <w:bottom w:val="single" w:sz="4" w:space="0" w:color="auto"/>
              <w:right w:val="single" w:sz="4" w:space="0" w:color="auto"/>
            </w:tcBorders>
            <w:vAlign w:val="center"/>
            <w:hideMark/>
          </w:tcPr>
          <w:p w14:paraId="0E074632" w14:textId="77777777" w:rsidR="002075BF" w:rsidRPr="00BC6738" w:rsidRDefault="002075BF" w:rsidP="00882018">
            <w:pPr>
              <w:spacing w:after="0"/>
              <w:rPr>
                <w:rFonts w:ascii="Arial" w:hAnsi="Arial" w:cs="Arial"/>
                <w:sz w:val="20"/>
                <w:szCs w:val="20"/>
              </w:rPr>
            </w:pPr>
            <w:r w:rsidRPr="00BC6738">
              <w:rPr>
                <w:rFonts w:ascii="Arial" w:hAnsi="Arial" w:cs="Arial"/>
                <w:sz w:val="20"/>
                <w:szCs w:val="20"/>
              </w:rPr>
              <w:t>SURAJ X SUBIKSHA</w:t>
            </w:r>
          </w:p>
        </w:tc>
        <w:tc>
          <w:tcPr>
            <w:tcW w:w="1191" w:type="dxa"/>
            <w:tcBorders>
              <w:top w:val="single" w:sz="4" w:space="0" w:color="auto"/>
              <w:left w:val="single" w:sz="4" w:space="0" w:color="auto"/>
              <w:bottom w:val="single" w:sz="4" w:space="0" w:color="auto"/>
              <w:right w:val="single" w:sz="4" w:space="0" w:color="auto"/>
            </w:tcBorders>
            <w:vAlign w:val="center"/>
            <w:hideMark/>
          </w:tcPr>
          <w:p w14:paraId="481CB3DF"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2.30</w:t>
            </w:r>
          </w:p>
        </w:tc>
        <w:tc>
          <w:tcPr>
            <w:tcW w:w="1285" w:type="dxa"/>
            <w:tcBorders>
              <w:top w:val="single" w:sz="4" w:space="0" w:color="auto"/>
              <w:left w:val="single" w:sz="4" w:space="0" w:color="auto"/>
              <w:bottom w:val="single" w:sz="4" w:space="0" w:color="auto"/>
              <w:right w:val="single" w:sz="4" w:space="0" w:color="auto"/>
            </w:tcBorders>
            <w:vAlign w:val="center"/>
            <w:hideMark/>
          </w:tcPr>
          <w:p w14:paraId="102D4556"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-0.03</w:t>
            </w:r>
          </w:p>
        </w:tc>
        <w:tc>
          <w:tcPr>
            <w:tcW w:w="1274" w:type="dxa"/>
            <w:tcBorders>
              <w:top w:val="single" w:sz="4" w:space="0" w:color="auto"/>
              <w:left w:val="single" w:sz="4" w:space="0" w:color="auto"/>
              <w:bottom w:val="single" w:sz="4" w:space="0" w:color="auto"/>
              <w:right w:val="single" w:sz="4" w:space="0" w:color="auto"/>
            </w:tcBorders>
            <w:vAlign w:val="center"/>
            <w:hideMark/>
          </w:tcPr>
          <w:p w14:paraId="33C9A71F"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-1.69</w:t>
            </w:r>
            <w:r w:rsidRPr="00BC6738">
              <w:rPr>
                <w:rFonts w:ascii="Arial" w:eastAsia="Times New Roman" w:hAnsi="Arial" w:cs="Arial"/>
                <w:sz w:val="20"/>
                <w:szCs w:val="20"/>
                <w:lang w:eastAsia="en-IN"/>
              </w:rPr>
              <w:t>**</w:t>
            </w:r>
          </w:p>
        </w:tc>
        <w:tc>
          <w:tcPr>
            <w:tcW w:w="1075" w:type="dxa"/>
            <w:tcBorders>
              <w:top w:val="single" w:sz="4" w:space="0" w:color="auto"/>
              <w:left w:val="single" w:sz="4" w:space="0" w:color="auto"/>
              <w:bottom w:val="single" w:sz="4" w:space="0" w:color="auto"/>
              <w:right w:val="single" w:sz="4" w:space="0" w:color="auto"/>
            </w:tcBorders>
            <w:vAlign w:val="center"/>
            <w:hideMark/>
          </w:tcPr>
          <w:p w14:paraId="5A1D108D"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-1.57</w:t>
            </w:r>
          </w:p>
        </w:tc>
        <w:tc>
          <w:tcPr>
            <w:tcW w:w="994" w:type="dxa"/>
            <w:tcBorders>
              <w:top w:val="single" w:sz="4" w:space="0" w:color="auto"/>
              <w:left w:val="single" w:sz="4" w:space="0" w:color="auto"/>
              <w:bottom w:val="single" w:sz="4" w:space="0" w:color="auto"/>
              <w:right w:val="single" w:sz="4" w:space="0" w:color="auto"/>
            </w:tcBorders>
            <w:vAlign w:val="center"/>
            <w:hideMark/>
          </w:tcPr>
          <w:p w14:paraId="2810C538"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-0.46</w:t>
            </w:r>
            <w:r w:rsidRPr="00BC6738">
              <w:rPr>
                <w:rFonts w:ascii="Arial" w:eastAsia="Times New Roman" w:hAnsi="Arial" w:cs="Arial"/>
                <w:sz w:val="20"/>
                <w:szCs w:val="20"/>
                <w:lang w:eastAsia="en-IN"/>
              </w:rPr>
              <w:t>**</w:t>
            </w:r>
          </w:p>
        </w:tc>
        <w:tc>
          <w:tcPr>
            <w:tcW w:w="1073" w:type="dxa"/>
            <w:tcBorders>
              <w:top w:val="single" w:sz="4" w:space="0" w:color="auto"/>
              <w:left w:val="single" w:sz="4" w:space="0" w:color="auto"/>
              <w:bottom w:val="single" w:sz="4" w:space="0" w:color="auto"/>
              <w:right w:val="single" w:sz="4" w:space="0" w:color="auto"/>
            </w:tcBorders>
            <w:vAlign w:val="center"/>
            <w:hideMark/>
          </w:tcPr>
          <w:p w14:paraId="266AC093"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-3.17</w:t>
            </w:r>
            <w:r w:rsidRPr="00BC6738">
              <w:rPr>
                <w:rFonts w:ascii="Arial" w:eastAsia="Times New Roman" w:hAnsi="Arial" w:cs="Arial"/>
                <w:sz w:val="20"/>
                <w:szCs w:val="20"/>
                <w:lang w:eastAsia="en-IN"/>
              </w:rPr>
              <w:t>**</w:t>
            </w:r>
          </w:p>
        </w:tc>
        <w:tc>
          <w:tcPr>
            <w:tcW w:w="1015" w:type="dxa"/>
            <w:tcBorders>
              <w:top w:val="single" w:sz="4" w:space="0" w:color="auto"/>
              <w:left w:val="single" w:sz="4" w:space="0" w:color="auto"/>
              <w:bottom w:val="single" w:sz="4" w:space="0" w:color="auto"/>
              <w:right w:val="single" w:sz="4" w:space="0" w:color="auto"/>
            </w:tcBorders>
            <w:vAlign w:val="center"/>
          </w:tcPr>
          <w:p w14:paraId="686A88F6"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0.40</w:t>
            </w:r>
          </w:p>
        </w:tc>
        <w:tc>
          <w:tcPr>
            <w:tcW w:w="1139" w:type="dxa"/>
            <w:tcBorders>
              <w:top w:val="single" w:sz="4" w:space="0" w:color="auto"/>
              <w:left w:val="single" w:sz="4" w:space="0" w:color="auto"/>
              <w:bottom w:val="single" w:sz="4" w:space="0" w:color="auto"/>
              <w:right w:val="single" w:sz="4" w:space="0" w:color="auto"/>
            </w:tcBorders>
            <w:vAlign w:val="center"/>
            <w:hideMark/>
          </w:tcPr>
          <w:p w14:paraId="5A154318"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-2.55</w:t>
            </w:r>
          </w:p>
        </w:tc>
        <w:tc>
          <w:tcPr>
            <w:tcW w:w="1009" w:type="dxa"/>
            <w:tcBorders>
              <w:top w:val="single" w:sz="4" w:space="0" w:color="auto"/>
              <w:left w:val="single" w:sz="4" w:space="0" w:color="auto"/>
              <w:bottom w:val="single" w:sz="4" w:space="0" w:color="auto"/>
              <w:right w:val="single" w:sz="4" w:space="0" w:color="auto"/>
            </w:tcBorders>
            <w:vAlign w:val="center"/>
            <w:hideMark/>
          </w:tcPr>
          <w:p w14:paraId="7CBBE7FA"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-0.21</w:t>
            </w:r>
          </w:p>
        </w:tc>
        <w:tc>
          <w:tcPr>
            <w:tcW w:w="1340" w:type="dxa"/>
            <w:tcBorders>
              <w:top w:val="single" w:sz="4" w:space="0" w:color="auto"/>
              <w:left w:val="single" w:sz="4" w:space="0" w:color="auto"/>
              <w:bottom w:val="single" w:sz="4" w:space="0" w:color="auto"/>
              <w:right w:val="single" w:sz="4" w:space="0" w:color="auto"/>
            </w:tcBorders>
            <w:vAlign w:val="center"/>
            <w:hideMark/>
          </w:tcPr>
          <w:p w14:paraId="4FBF501D"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-0.45</w:t>
            </w:r>
          </w:p>
        </w:tc>
        <w:tc>
          <w:tcPr>
            <w:tcW w:w="1065" w:type="dxa"/>
            <w:tcBorders>
              <w:top w:val="single" w:sz="4" w:space="0" w:color="auto"/>
              <w:left w:val="single" w:sz="4" w:space="0" w:color="auto"/>
              <w:bottom w:val="single" w:sz="4" w:space="0" w:color="auto"/>
              <w:right w:val="single" w:sz="4" w:space="0" w:color="auto"/>
            </w:tcBorders>
            <w:vAlign w:val="center"/>
          </w:tcPr>
          <w:p w14:paraId="797150C2"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-0.45</w:t>
            </w:r>
          </w:p>
        </w:tc>
        <w:tc>
          <w:tcPr>
            <w:tcW w:w="1073" w:type="dxa"/>
            <w:tcBorders>
              <w:top w:val="single" w:sz="4" w:space="0" w:color="auto"/>
              <w:left w:val="single" w:sz="4" w:space="0" w:color="auto"/>
              <w:bottom w:val="single" w:sz="4" w:space="0" w:color="auto"/>
              <w:right w:val="single" w:sz="4" w:space="0" w:color="auto"/>
            </w:tcBorders>
            <w:vAlign w:val="center"/>
          </w:tcPr>
          <w:p w14:paraId="0B3415B8"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0.52</w:t>
            </w:r>
          </w:p>
        </w:tc>
      </w:tr>
      <w:tr w:rsidR="002075BF" w:rsidRPr="00BC6738" w14:paraId="0176CA0E" w14:textId="77777777" w:rsidTr="00882018">
        <w:trPr>
          <w:trHeight w:val="170"/>
          <w:jc w:val="center"/>
        </w:trPr>
        <w:tc>
          <w:tcPr>
            <w:tcW w:w="1431" w:type="dxa"/>
            <w:tcBorders>
              <w:top w:val="single" w:sz="4" w:space="0" w:color="auto"/>
              <w:left w:val="single" w:sz="4" w:space="0" w:color="auto"/>
              <w:bottom w:val="single" w:sz="4" w:space="0" w:color="auto"/>
              <w:right w:val="single" w:sz="4" w:space="0" w:color="auto"/>
            </w:tcBorders>
            <w:vAlign w:val="center"/>
            <w:hideMark/>
          </w:tcPr>
          <w:p w14:paraId="5FA06E25" w14:textId="77777777" w:rsidR="002075BF" w:rsidRPr="00BC6738" w:rsidRDefault="002075BF" w:rsidP="00882018">
            <w:pPr>
              <w:spacing w:after="0"/>
              <w:rPr>
                <w:rFonts w:ascii="Arial" w:hAnsi="Arial" w:cs="Arial"/>
                <w:sz w:val="20"/>
                <w:szCs w:val="20"/>
              </w:rPr>
            </w:pPr>
            <w:r w:rsidRPr="00BC6738">
              <w:rPr>
                <w:rFonts w:ascii="Arial" w:hAnsi="Arial" w:cs="Arial"/>
                <w:sz w:val="20"/>
                <w:szCs w:val="20"/>
              </w:rPr>
              <w:t>SURAJ X ANJALI</w:t>
            </w:r>
          </w:p>
        </w:tc>
        <w:tc>
          <w:tcPr>
            <w:tcW w:w="1191" w:type="dxa"/>
            <w:tcBorders>
              <w:top w:val="single" w:sz="4" w:space="0" w:color="auto"/>
              <w:left w:val="single" w:sz="4" w:space="0" w:color="auto"/>
              <w:bottom w:val="single" w:sz="4" w:space="0" w:color="auto"/>
              <w:right w:val="single" w:sz="4" w:space="0" w:color="auto"/>
            </w:tcBorders>
            <w:vAlign w:val="center"/>
            <w:hideMark/>
          </w:tcPr>
          <w:p w14:paraId="28AE79B4" w14:textId="77777777" w:rsidR="002075BF" w:rsidRPr="00BC6738" w:rsidRDefault="002075BF" w:rsidP="0088201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7.19**</w:t>
            </w:r>
          </w:p>
        </w:tc>
        <w:tc>
          <w:tcPr>
            <w:tcW w:w="1285" w:type="dxa"/>
            <w:tcBorders>
              <w:top w:val="single" w:sz="4" w:space="0" w:color="auto"/>
              <w:left w:val="single" w:sz="4" w:space="0" w:color="auto"/>
              <w:bottom w:val="single" w:sz="4" w:space="0" w:color="auto"/>
              <w:right w:val="single" w:sz="4" w:space="0" w:color="auto"/>
            </w:tcBorders>
            <w:vAlign w:val="center"/>
            <w:hideMark/>
          </w:tcPr>
          <w:p w14:paraId="487FB652" w14:textId="77777777" w:rsidR="002075BF" w:rsidRPr="00BC6738" w:rsidRDefault="002075BF" w:rsidP="0088201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-0.44**</w:t>
            </w:r>
          </w:p>
        </w:tc>
        <w:tc>
          <w:tcPr>
            <w:tcW w:w="1274" w:type="dxa"/>
            <w:tcBorders>
              <w:top w:val="single" w:sz="4" w:space="0" w:color="auto"/>
              <w:left w:val="single" w:sz="4" w:space="0" w:color="auto"/>
              <w:bottom w:val="single" w:sz="4" w:space="0" w:color="auto"/>
              <w:right w:val="single" w:sz="4" w:space="0" w:color="auto"/>
            </w:tcBorders>
            <w:vAlign w:val="center"/>
            <w:hideMark/>
          </w:tcPr>
          <w:p w14:paraId="66825003" w14:textId="77777777" w:rsidR="002075BF" w:rsidRPr="00BC6738" w:rsidRDefault="002075BF" w:rsidP="0088201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-1.66**</w:t>
            </w:r>
          </w:p>
        </w:tc>
        <w:tc>
          <w:tcPr>
            <w:tcW w:w="1075" w:type="dxa"/>
            <w:tcBorders>
              <w:top w:val="single" w:sz="4" w:space="0" w:color="auto"/>
              <w:left w:val="single" w:sz="4" w:space="0" w:color="auto"/>
              <w:bottom w:val="single" w:sz="4" w:space="0" w:color="auto"/>
              <w:right w:val="single" w:sz="4" w:space="0" w:color="auto"/>
            </w:tcBorders>
            <w:vAlign w:val="center"/>
            <w:hideMark/>
          </w:tcPr>
          <w:p w14:paraId="30447655" w14:textId="77777777" w:rsidR="002075BF" w:rsidRPr="00BC6738" w:rsidRDefault="002075BF" w:rsidP="0088201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2.81**</w:t>
            </w:r>
          </w:p>
        </w:tc>
        <w:tc>
          <w:tcPr>
            <w:tcW w:w="994" w:type="dxa"/>
            <w:tcBorders>
              <w:top w:val="single" w:sz="4" w:space="0" w:color="auto"/>
              <w:left w:val="single" w:sz="4" w:space="0" w:color="auto"/>
              <w:bottom w:val="single" w:sz="4" w:space="0" w:color="auto"/>
              <w:right w:val="single" w:sz="4" w:space="0" w:color="auto"/>
            </w:tcBorders>
            <w:vAlign w:val="center"/>
            <w:hideMark/>
          </w:tcPr>
          <w:p w14:paraId="4D7C5C4A" w14:textId="77777777" w:rsidR="002075BF" w:rsidRPr="00BC6738" w:rsidRDefault="002075BF" w:rsidP="0088201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-0.28**</w:t>
            </w:r>
          </w:p>
        </w:tc>
        <w:tc>
          <w:tcPr>
            <w:tcW w:w="1073" w:type="dxa"/>
            <w:tcBorders>
              <w:top w:val="single" w:sz="4" w:space="0" w:color="auto"/>
              <w:left w:val="single" w:sz="4" w:space="0" w:color="auto"/>
              <w:bottom w:val="single" w:sz="4" w:space="0" w:color="auto"/>
              <w:right w:val="single" w:sz="4" w:space="0" w:color="auto"/>
            </w:tcBorders>
            <w:vAlign w:val="center"/>
            <w:hideMark/>
          </w:tcPr>
          <w:p w14:paraId="36ED72AD" w14:textId="77777777" w:rsidR="002075BF" w:rsidRPr="00BC6738" w:rsidRDefault="002075BF" w:rsidP="0088201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-1.12*</w:t>
            </w:r>
          </w:p>
        </w:tc>
        <w:tc>
          <w:tcPr>
            <w:tcW w:w="1015" w:type="dxa"/>
            <w:tcBorders>
              <w:top w:val="single" w:sz="4" w:space="0" w:color="auto"/>
              <w:left w:val="single" w:sz="4" w:space="0" w:color="auto"/>
              <w:bottom w:val="single" w:sz="4" w:space="0" w:color="auto"/>
              <w:right w:val="single" w:sz="4" w:space="0" w:color="auto"/>
            </w:tcBorders>
            <w:vAlign w:val="center"/>
          </w:tcPr>
          <w:p w14:paraId="4E5530FC" w14:textId="77777777" w:rsidR="002075BF" w:rsidRPr="00BC6738" w:rsidRDefault="002075BF" w:rsidP="0088201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0.97</w:t>
            </w:r>
          </w:p>
        </w:tc>
        <w:tc>
          <w:tcPr>
            <w:tcW w:w="1139" w:type="dxa"/>
            <w:tcBorders>
              <w:top w:val="single" w:sz="4" w:space="0" w:color="auto"/>
              <w:left w:val="single" w:sz="4" w:space="0" w:color="auto"/>
              <w:bottom w:val="single" w:sz="4" w:space="0" w:color="auto"/>
              <w:right w:val="single" w:sz="4" w:space="0" w:color="auto"/>
            </w:tcBorders>
            <w:vAlign w:val="center"/>
            <w:hideMark/>
          </w:tcPr>
          <w:p w14:paraId="35452118" w14:textId="77777777" w:rsidR="002075BF" w:rsidRPr="00BC6738" w:rsidRDefault="002075BF" w:rsidP="0088201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-17.63**</w:t>
            </w:r>
          </w:p>
        </w:tc>
        <w:tc>
          <w:tcPr>
            <w:tcW w:w="1009" w:type="dxa"/>
            <w:tcBorders>
              <w:top w:val="single" w:sz="4" w:space="0" w:color="auto"/>
              <w:left w:val="single" w:sz="4" w:space="0" w:color="auto"/>
              <w:bottom w:val="single" w:sz="4" w:space="0" w:color="auto"/>
              <w:right w:val="single" w:sz="4" w:space="0" w:color="auto"/>
            </w:tcBorders>
            <w:vAlign w:val="center"/>
            <w:hideMark/>
          </w:tcPr>
          <w:p w14:paraId="38135EA0" w14:textId="77777777" w:rsidR="002075BF" w:rsidRPr="00BC6738" w:rsidRDefault="002075BF" w:rsidP="0088201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0.99**</w:t>
            </w:r>
          </w:p>
        </w:tc>
        <w:tc>
          <w:tcPr>
            <w:tcW w:w="1340" w:type="dxa"/>
            <w:tcBorders>
              <w:top w:val="single" w:sz="4" w:space="0" w:color="auto"/>
              <w:left w:val="single" w:sz="4" w:space="0" w:color="auto"/>
              <w:bottom w:val="single" w:sz="4" w:space="0" w:color="auto"/>
              <w:right w:val="single" w:sz="4" w:space="0" w:color="auto"/>
            </w:tcBorders>
            <w:vAlign w:val="center"/>
            <w:hideMark/>
          </w:tcPr>
          <w:p w14:paraId="5A21EFD9" w14:textId="77777777" w:rsidR="002075BF" w:rsidRPr="00BC6738" w:rsidRDefault="002075BF" w:rsidP="0088201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-0.38</w:t>
            </w:r>
          </w:p>
        </w:tc>
        <w:tc>
          <w:tcPr>
            <w:tcW w:w="1065" w:type="dxa"/>
            <w:tcBorders>
              <w:top w:val="single" w:sz="4" w:space="0" w:color="auto"/>
              <w:left w:val="single" w:sz="4" w:space="0" w:color="auto"/>
              <w:bottom w:val="single" w:sz="4" w:space="0" w:color="auto"/>
              <w:right w:val="single" w:sz="4" w:space="0" w:color="auto"/>
            </w:tcBorders>
            <w:vAlign w:val="center"/>
          </w:tcPr>
          <w:p w14:paraId="62FB3BDC" w14:textId="77777777" w:rsidR="002075BF" w:rsidRPr="00BC6738" w:rsidRDefault="002075BF" w:rsidP="0088201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-0.38</w:t>
            </w:r>
          </w:p>
        </w:tc>
        <w:tc>
          <w:tcPr>
            <w:tcW w:w="1073" w:type="dxa"/>
            <w:tcBorders>
              <w:top w:val="single" w:sz="4" w:space="0" w:color="auto"/>
              <w:left w:val="single" w:sz="4" w:space="0" w:color="auto"/>
              <w:bottom w:val="single" w:sz="4" w:space="0" w:color="auto"/>
              <w:right w:val="single" w:sz="4" w:space="0" w:color="auto"/>
            </w:tcBorders>
            <w:vAlign w:val="center"/>
          </w:tcPr>
          <w:p w14:paraId="5B345391"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1.39</w:t>
            </w:r>
            <w:r w:rsidRPr="00BC6738">
              <w:rPr>
                <w:rFonts w:ascii="Arial" w:eastAsia="Times New Roman" w:hAnsi="Arial" w:cs="Arial"/>
                <w:sz w:val="20"/>
                <w:szCs w:val="20"/>
                <w:lang w:eastAsia="en-IN"/>
              </w:rPr>
              <w:t>**</w:t>
            </w:r>
          </w:p>
        </w:tc>
      </w:tr>
      <w:tr w:rsidR="002075BF" w:rsidRPr="00BC6738" w14:paraId="1F785176" w14:textId="77777777" w:rsidTr="00882018">
        <w:trPr>
          <w:trHeight w:val="170"/>
          <w:jc w:val="center"/>
        </w:trPr>
        <w:tc>
          <w:tcPr>
            <w:tcW w:w="1431" w:type="dxa"/>
            <w:tcBorders>
              <w:top w:val="single" w:sz="4" w:space="0" w:color="auto"/>
              <w:left w:val="single" w:sz="4" w:space="0" w:color="auto"/>
              <w:bottom w:val="single" w:sz="4" w:space="0" w:color="auto"/>
              <w:right w:val="single" w:sz="4" w:space="0" w:color="auto"/>
            </w:tcBorders>
            <w:vAlign w:val="center"/>
            <w:hideMark/>
          </w:tcPr>
          <w:p w14:paraId="45322F89" w14:textId="77777777" w:rsidR="002075BF" w:rsidRPr="00BC6738" w:rsidRDefault="002075BF" w:rsidP="00882018">
            <w:pPr>
              <w:spacing w:after="0"/>
              <w:rPr>
                <w:rFonts w:ascii="Arial" w:hAnsi="Arial" w:cs="Arial"/>
                <w:sz w:val="20"/>
                <w:szCs w:val="20"/>
              </w:rPr>
            </w:pPr>
            <w:r w:rsidRPr="00BC6738">
              <w:rPr>
                <w:rFonts w:ascii="Arial" w:hAnsi="Arial" w:cs="Arial"/>
                <w:sz w:val="20"/>
                <w:szCs w:val="20"/>
              </w:rPr>
              <w:t>SURAJ X SURAKSHA</w:t>
            </w:r>
          </w:p>
        </w:tc>
        <w:tc>
          <w:tcPr>
            <w:tcW w:w="1191" w:type="dxa"/>
            <w:tcBorders>
              <w:top w:val="single" w:sz="4" w:space="0" w:color="auto"/>
              <w:left w:val="single" w:sz="4" w:space="0" w:color="auto"/>
              <w:bottom w:val="single" w:sz="4" w:space="0" w:color="auto"/>
              <w:right w:val="single" w:sz="4" w:space="0" w:color="auto"/>
            </w:tcBorders>
            <w:vAlign w:val="center"/>
            <w:hideMark/>
          </w:tcPr>
          <w:p w14:paraId="31567A4E" w14:textId="77777777" w:rsidR="002075BF" w:rsidRPr="00BC6738" w:rsidRDefault="002075BF" w:rsidP="0088201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5.10*</w:t>
            </w:r>
          </w:p>
        </w:tc>
        <w:tc>
          <w:tcPr>
            <w:tcW w:w="1285" w:type="dxa"/>
            <w:tcBorders>
              <w:top w:val="single" w:sz="4" w:space="0" w:color="auto"/>
              <w:left w:val="single" w:sz="4" w:space="0" w:color="auto"/>
              <w:bottom w:val="single" w:sz="4" w:space="0" w:color="auto"/>
              <w:right w:val="single" w:sz="4" w:space="0" w:color="auto"/>
            </w:tcBorders>
            <w:vAlign w:val="center"/>
            <w:hideMark/>
          </w:tcPr>
          <w:p w14:paraId="5D9ED7FA" w14:textId="77777777" w:rsidR="002075BF" w:rsidRPr="00BC6738" w:rsidRDefault="002075BF" w:rsidP="0088201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-0.05**</w:t>
            </w:r>
          </w:p>
        </w:tc>
        <w:tc>
          <w:tcPr>
            <w:tcW w:w="1274" w:type="dxa"/>
            <w:tcBorders>
              <w:top w:val="single" w:sz="4" w:space="0" w:color="auto"/>
              <w:left w:val="single" w:sz="4" w:space="0" w:color="auto"/>
              <w:bottom w:val="single" w:sz="4" w:space="0" w:color="auto"/>
              <w:right w:val="single" w:sz="4" w:space="0" w:color="auto"/>
            </w:tcBorders>
            <w:vAlign w:val="center"/>
            <w:hideMark/>
          </w:tcPr>
          <w:p w14:paraId="31D08343" w14:textId="77777777" w:rsidR="002075BF" w:rsidRPr="00BC6738" w:rsidRDefault="002075BF" w:rsidP="0088201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0.83*</w:t>
            </w:r>
          </w:p>
        </w:tc>
        <w:tc>
          <w:tcPr>
            <w:tcW w:w="1075" w:type="dxa"/>
            <w:tcBorders>
              <w:top w:val="single" w:sz="4" w:space="0" w:color="auto"/>
              <w:left w:val="single" w:sz="4" w:space="0" w:color="auto"/>
              <w:bottom w:val="single" w:sz="4" w:space="0" w:color="auto"/>
              <w:right w:val="single" w:sz="4" w:space="0" w:color="auto"/>
            </w:tcBorders>
            <w:vAlign w:val="center"/>
            <w:hideMark/>
          </w:tcPr>
          <w:p w14:paraId="27487B55" w14:textId="77777777" w:rsidR="002075BF" w:rsidRPr="00BC6738" w:rsidRDefault="002075BF" w:rsidP="0088201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-0.70</w:t>
            </w:r>
          </w:p>
        </w:tc>
        <w:tc>
          <w:tcPr>
            <w:tcW w:w="994" w:type="dxa"/>
            <w:tcBorders>
              <w:top w:val="single" w:sz="4" w:space="0" w:color="auto"/>
              <w:left w:val="single" w:sz="4" w:space="0" w:color="auto"/>
              <w:bottom w:val="single" w:sz="4" w:space="0" w:color="auto"/>
              <w:right w:val="single" w:sz="4" w:space="0" w:color="auto"/>
            </w:tcBorders>
            <w:vAlign w:val="center"/>
            <w:hideMark/>
          </w:tcPr>
          <w:p w14:paraId="22B02520" w14:textId="77777777" w:rsidR="002075BF" w:rsidRPr="00BC6738" w:rsidRDefault="002075BF" w:rsidP="0088201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0.28**</w:t>
            </w:r>
          </w:p>
        </w:tc>
        <w:tc>
          <w:tcPr>
            <w:tcW w:w="1073" w:type="dxa"/>
            <w:tcBorders>
              <w:top w:val="single" w:sz="4" w:space="0" w:color="auto"/>
              <w:left w:val="single" w:sz="4" w:space="0" w:color="auto"/>
              <w:bottom w:val="single" w:sz="4" w:space="0" w:color="auto"/>
              <w:right w:val="single" w:sz="4" w:space="0" w:color="auto"/>
            </w:tcBorders>
            <w:vAlign w:val="center"/>
            <w:hideMark/>
          </w:tcPr>
          <w:p w14:paraId="5A8D0DC5" w14:textId="77777777" w:rsidR="002075BF" w:rsidRPr="00BC6738" w:rsidRDefault="002075BF" w:rsidP="0088201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4.12**</w:t>
            </w:r>
          </w:p>
        </w:tc>
        <w:tc>
          <w:tcPr>
            <w:tcW w:w="1015" w:type="dxa"/>
            <w:tcBorders>
              <w:top w:val="single" w:sz="4" w:space="0" w:color="auto"/>
              <w:left w:val="single" w:sz="4" w:space="0" w:color="auto"/>
              <w:bottom w:val="single" w:sz="4" w:space="0" w:color="auto"/>
              <w:right w:val="single" w:sz="4" w:space="0" w:color="auto"/>
            </w:tcBorders>
            <w:vAlign w:val="center"/>
          </w:tcPr>
          <w:p w14:paraId="705633E7" w14:textId="77777777" w:rsidR="002075BF" w:rsidRPr="00BC6738" w:rsidRDefault="002075BF" w:rsidP="0088201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-2.34**</w:t>
            </w:r>
          </w:p>
        </w:tc>
        <w:tc>
          <w:tcPr>
            <w:tcW w:w="1139" w:type="dxa"/>
            <w:tcBorders>
              <w:top w:val="single" w:sz="4" w:space="0" w:color="auto"/>
              <w:left w:val="single" w:sz="4" w:space="0" w:color="auto"/>
              <w:bottom w:val="single" w:sz="4" w:space="0" w:color="auto"/>
              <w:right w:val="single" w:sz="4" w:space="0" w:color="auto"/>
            </w:tcBorders>
            <w:vAlign w:val="center"/>
            <w:hideMark/>
          </w:tcPr>
          <w:p w14:paraId="36120FFE"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46.46</w:t>
            </w:r>
            <w:r w:rsidRPr="00BC6738">
              <w:rPr>
                <w:rFonts w:ascii="Arial" w:eastAsia="Times New Roman" w:hAnsi="Arial" w:cs="Arial"/>
                <w:sz w:val="20"/>
                <w:szCs w:val="20"/>
                <w:lang w:eastAsia="en-IN"/>
              </w:rPr>
              <w:t>**</w:t>
            </w:r>
          </w:p>
        </w:tc>
        <w:tc>
          <w:tcPr>
            <w:tcW w:w="1009" w:type="dxa"/>
            <w:tcBorders>
              <w:top w:val="single" w:sz="4" w:space="0" w:color="auto"/>
              <w:left w:val="single" w:sz="4" w:space="0" w:color="auto"/>
              <w:bottom w:val="single" w:sz="4" w:space="0" w:color="auto"/>
              <w:right w:val="single" w:sz="4" w:space="0" w:color="auto"/>
            </w:tcBorders>
            <w:vAlign w:val="center"/>
            <w:hideMark/>
          </w:tcPr>
          <w:p w14:paraId="6DFC4C7A"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0.47</w:t>
            </w:r>
            <w:r w:rsidRPr="00BC6738">
              <w:rPr>
                <w:rFonts w:ascii="Arial" w:eastAsia="Times New Roman" w:hAnsi="Arial" w:cs="Arial"/>
                <w:sz w:val="20"/>
                <w:szCs w:val="20"/>
                <w:lang w:eastAsia="en-IN"/>
              </w:rPr>
              <w:t>**</w:t>
            </w:r>
          </w:p>
        </w:tc>
        <w:tc>
          <w:tcPr>
            <w:tcW w:w="1340" w:type="dxa"/>
            <w:tcBorders>
              <w:top w:val="single" w:sz="4" w:space="0" w:color="auto"/>
              <w:left w:val="single" w:sz="4" w:space="0" w:color="auto"/>
              <w:bottom w:val="single" w:sz="4" w:space="0" w:color="auto"/>
              <w:right w:val="single" w:sz="4" w:space="0" w:color="auto"/>
            </w:tcBorders>
            <w:vAlign w:val="center"/>
            <w:hideMark/>
          </w:tcPr>
          <w:p w14:paraId="030ECFEC"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1.23</w:t>
            </w:r>
            <w:r w:rsidRPr="00BC6738">
              <w:rPr>
                <w:rFonts w:ascii="Arial" w:eastAsia="Times New Roman" w:hAnsi="Arial" w:cs="Arial"/>
                <w:sz w:val="20"/>
                <w:szCs w:val="20"/>
                <w:lang w:eastAsia="en-IN"/>
              </w:rPr>
              <w:t>**</w:t>
            </w:r>
          </w:p>
        </w:tc>
        <w:tc>
          <w:tcPr>
            <w:tcW w:w="1065" w:type="dxa"/>
            <w:tcBorders>
              <w:top w:val="single" w:sz="4" w:space="0" w:color="auto"/>
              <w:left w:val="single" w:sz="4" w:space="0" w:color="auto"/>
              <w:bottom w:val="single" w:sz="4" w:space="0" w:color="auto"/>
              <w:right w:val="single" w:sz="4" w:space="0" w:color="auto"/>
            </w:tcBorders>
            <w:vAlign w:val="center"/>
          </w:tcPr>
          <w:p w14:paraId="6A4B3DEA"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1.23</w:t>
            </w:r>
            <w:r w:rsidRPr="00BC6738">
              <w:rPr>
                <w:rFonts w:ascii="Arial" w:eastAsia="Times New Roman" w:hAnsi="Arial" w:cs="Arial"/>
                <w:sz w:val="20"/>
                <w:szCs w:val="20"/>
                <w:lang w:eastAsia="en-IN"/>
              </w:rPr>
              <w:t>**</w:t>
            </w:r>
          </w:p>
        </w:tc>
        <w:tc>
          <w:tcPr>
            <w:tcW w:w="1073" w:type="dxa"/>
            <w:tcBorders>
              <w:top w:val="single" w:sz="4" w:space="0" w:color="auto"/>
              <w:left w:val="single" w:sz="4" w:space="0" w:color="auto"/>
              <w:bottom w:val="single" w:sz="4" w:space="0" w:color="auto"/>
              <w:right w:val="single" w:sz="4" w:space="0" w:color="auto"/>
            </w:tcBorders>
            <w:vAlign w:val="center"/>
          </w:tcPr>
          <w:p w14:paraId="63932827"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1.20</w:t>
            </w:r>
            <w:r w:rsidRPr="00BC6738">
              <w:rPr>
                <w:rFonts w:ascii="Arial" w:eastAsia="Times New Roman" w:hAnsi="Arial" w:cs="Arial"/>
                <w:sz w:val="20"/>
                <w:szCs w:val="20"/>
                <w:lang w:eastAsia="en-IN"/>
              </w:rPr>
              <w:t>**</w:t>
            </w:r>
          </w:p>
        </w:tc>
      </w:tr>
      <w:tr w:rsidR="002075BF" w:rsidRPr="00BC6738" w14:paraId="5BDB4C8F" w14:textId="77777777" w:rsidTr="00882018">
        <w:trPr>
          <w:trHeight w:val="170"/>
          <w:jc w:val="center"/>
        </w:trPr>
        <w:tc>
          <w:tcPr>
            <w:tcW w:w="1431" w:type="dxa"/>
            <w:tcBorders>
              <w:top w:val="single" w:sz="4" w:space="0" w:color="auto"/>
              <w:left w:val="single" w:sz="4" w:space="0" w:color="auto"/>
              <w:bottom w:val="single" w:sz="4" w:space="0" w:color="auto"/>
              <w:right w:val="single" w:sz="4" w:space="0" w:color="auto"/>
            </w:tcBorders>
            <w:vAlign w:val="center"/>
            <w:hideMark/>
          </w:tcPr>
          <w:p w14:paraId="65D9E7EB" w14:textId="77777777" w:rsidR="002075BF" w:rsidRPr="00BC6738" w:rsidRDefault="002075BF" w:rsidP="00882018">
            <w:pPr>
              <w:spacing w:after="0"/>
              <w:rPr>
                <w:rFonts w:ascii="Arial" w:hAnsi="Arial" w:cs="Arial"/>
                <w:sz w:val="20"/>
                <w:szCs w:val="20"/>
              </w:rPr>
            </w:pPr>
            <w:r w:rsidRPr="00BC6738">
              <w:rPr>
                <w:rFonts w:ascii="Arial" w:hAnsi="Arial" w:cs="Arial"/>
                <w:sz w:val="20"/>
                <w:szCs w:val="20"/>
              </w:rPr>
              <w:t xml:space="preserve">SURAJ </w:t>
            </w:r>
            <w:r w:rsidR="009A5BDF" w:rsidRPr="00BC6738">
              <w:rPr>
                <w:rFonts w:ascii="Arial" w:hAnsi="Arial" w:cs="Arial"/>
                <w:sz w:val="20"/>
                <w:szCs w:val="20"/>
              </w:rPr>
              <w:t>X LRA</w:t>
            </w:r>
            <w:r w:rsidRPr="00BC6738">
              <w:rPr>
                <w:rFonts w:ascii="Arial" w:hAnsi="Arial" w:cs="Arial"/>
                <w:sz w:val="20"/>
                <w:szCs w:val="20"/>
              </w:rPr>
              <w:t xml:space="preserve"> 5166</w:t>
            </w:r>
          </w:p>
        </w:tc>
        <w:tc>
          <w:tcPr>
            <w:tcW w:w="1191" w:type="dxa"/>
            <w:tcBorders>
              <w:top w:val="single" w:sz="4" w:space="0" w:color="auto"/>
              <w:left w:val="single" w:sz="4" w:space="0" w:color="auto"/>
              <w:bottom w:val="single" w:sz="4" w:space="0" w:color="auto"/>
              <w:right w:val="single" w:sz="4" w:space="0" w:color="auto"/>
            </w:tcBorders>
            <w:vAlign w:val="center"/>
            <w:hideMark/>
          </w:tcPr>
          <w:p w14:paraId="73A30A38" w14:textId="77777777" w:rsidR="002075BF" w:rsidRPr="00BC6738" w:rsidRDefault="002075BF" w:rsidP="00882018">
            <w:pPr>
              <w:spacing w:after="0" w:line="240" w:lineRule="auto"/>
              <w:jc w:val="center"/>
              <w:rPr>
                <w:rFonts w:ascii="Arial" w:hAnsi="Arial" w:cs="Arial"/>
                <w:sz w:val="20"/>
                <w:szCs w:val="20"/>
              </w:rPr>
            </w:pPr>
            <w:r w:rsidRPr="00BC6738">
              <w:rPr>
                <w:rFonts w:ascii="Arial" w:hAnsi="Arial" w:cs="Arial"/>
                <w:sz w:val="20"/>
                <w:szCs w:val="20"/>
              </w:rPr>
              <w:t>15.55</w:t>
            </w:r>
            <w:r w:rsidRPr="00BC6738">
              <w:rPr>
                <w:rFonts w:ascii="Arial" w:eastAsia="Times New Roman" w:hAnsi="Arial" w:cs="Arial"/>
                <w:sz w:val="20"/>
                <w:szCs w:val="20"/>
                <w:lang w:eastAsia="en-IN"/>
              </w:rPr>
              <w:t>**</w:t>
            </w:r>
          </w:p>
        </w:tc>
        <w:tc>
          <w:tcPr>
            <w:tcW w:w="1285" w:type="dxa"/>
            <w:tcBorders>
              <w:top w:val="single" w:sz="4" w:space="0" w:color="auto"/>
              <w:left w:val="single" w:sz="4" w:space="0" w:color="auto"/>
              <w:bottom w:val="single" w:sz="4" w:space="0" w:color="auto"/>
              <w:right w:val="single" w:sz="4" w:space="0" w:color="auto"/>
            </w:tcBorders>
            <w:vAlign w:val="center"/>
            <w:hideMark/>
          </w:tcPr>
          <w:p w14:paraId="50CBFD1B" w14:textId="77777777" w:rsidR="002075BF" w:rsidRPr="00BC6738" w:rsidRDefault="002075BF" w:rsidP="0088201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-0.16**</w:t>
            </w:r>
          </w:p>
        </w:tc>
        <w:tc>
          <w:tcPr>
            <w:tcW w:w="1274" w:type="dxa"/>
            <w:tcBorders>
              <w:top w:val="single" w:sz="4" w:space="0" w:color="auto"/>
              <w:left w:val="single" w:sz="4" w:space="0" w:color="auto"/>
              <w:bottom w:val="single" w:sz="4" w:space="0" w:color="auto"/>
              <w:right w:val="single" w:sz="4" w:space="0" w:color="auto"/>
            </w:tcBorders>
            <w:vAlign w:val="center"/>
            <w:hideMark/>
          </w:tcPr>
          <w:p w14:paraId="3CB9CAE7" w14:textId="77777777" w:rsidR="002075BF" w:rsidRPr="00BC6738" w:rsidRDefault="002075BF" w:rsidP="0088201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-0.88*</w:t>
            </w:r>
          </w:p>
        </w:tc>
        <w:tc>
          <w:tcPr>
            <w:tcW w:w="1075" w:type="dxa"/>
            <w:tcBorders>
              <w:top w:val="single" w:sz="4" w:space="0" w:color="auto"/>
              <w:left w:val="single" w:sz="4" w:space="0" w:color="auto"/>
              <w:bottom w:val="single" w:sz="4" w:space="0" w:color="auto"/>
              <w:right w:val="single" w:sz="4" w:space="0" w:color="auto"/>
            </w:tcBorders>
            <w:vAlign w:val="center"/>
            <w:hideMark/>
          </w:tcPr>
          <w:p w14:paraId="3EA9CE71" w14:textId="77777777" w:rsidR="002075BF" w:rsidRPr="00BC6738" w:rsidRDefault="002075BF" w:rsidP="0088201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1.10</w:t>
            </w:r>
          </w:p>
        </w:tc>
        <w:tc>
          <w:tcPr>
            <w:tcW w:w="994" w:type="dxa"/>
            <w:tcBorders>
              <w:top w:val="single" w:sz="4" w:space="0" w:color="auto"/>
              <w:left w:val="single" w:sz="4" w:space="0" w:color="auto"/>
              <w:bottom w:val="single" w:sz="4" w:space="0" w:color="auto"/>
              <w:right w:val="single" w:sz="4" w:space="0" w:color="auto"/>
            </w:tcBorders>
            <w:vAlign w:val="center"/>
            <w:hideMark/>
          </w:tcPr>
          <w:p w14:paraId="1361ACAE" w14:textId="77777777" w:rsidR="002075BF" w:rsidRPr="00BC6738" w:rsidRDefault="002075BF" w:rsidP="0088201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0.52**</w:t>
            </w:r>
          </w:p>
        </w:tc>
        <w:tc>
          <w:tcPr>
            <w:tcW w:w="1073" w:type="dxa"/>
            <w:tcBorders>
              <w:top w:val="single" w:sz="4" w:space="0" w:color="auto"/>
              <w:left w:val="single" w:sz="4" w:space="0" w:color="auto"/>
              <w:bottom w:val="single" w:sz="4" w:space="0" w:color="auto"/>
              <w:right w:val="single" w:sz="4" w:space="0" w:color="auto"/>
            </w:tcBorders>
            <w:vAlign w:val="center"/>
            <w:hideMark/>
          </w:tcPr>
          <w:p w14:paraId="252A4AB5" w14:textId="77777777" w:rsidR="002075BF" w:rsidRPr="00BC6738" w:rsidRDefault="002075BF" w:rsidP="0088201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-1.95**</w:t>
            </w:r>
          </w:p>
        </w:tc>
        <w:tc>
          <w:tcPr>
            <w:tcW w:w="1015" w:type="dxa"/>
            <w:tcBorders>
              <w:top w:val="single" w:sz="4" w:space="0" w:color="auto"/>
              <w:left w:val="single" w:sz="4" w:space="0" w:color="auto"/>
              <w:bottom w:val="single" w:sz="4" w:space="0" w:color="auto"/>
              <w:right w:val="single" w:sz="4" w:space="0" w:color="auto"/>
            </w:tcBorders>
            <w:vAlign w:val="center"/>
          </w:tcPr>
          <w:p w14:paraId="6280BDC5"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-1.54</w:t>
            </w:r>
            <w:r w:rsidRPr="00BC6738">
              <w:rPr>
                <w:rFonts w:ascii="Arial" w:eastAsia="Times New Roman" w:hAnsi="Arial" w:cs="Arial"/>
                <w:sz w:val="20"/>
                <w:szCs w:val="20"/>
                <w:lang w:eastAsia="en-IN"/>
              </w:rPr>
              <w:t>**</w:t>
            </w:r>
          </w:p>
        </w:tc>
        <w:tc>
          <w:tcPr>
            <w:tcW w:w="1139" w:type="dxa"/>
            <w:tcBorders>
              <w:top w:val="single" w:sz="4" w:space="0" w:color="auto"/>
              <w:left w:val="single" w:sz="4" w:space="0" w:color="auto"/>
              <w:bottom w:val="single" w:sz="4" w:space="0" w:color="auto"/>
              <w:right w:val="single" w:sz="4" w:space="0" w:color="auto"/>
            </w:tcBorders>
            <w:vAlign w:val="center"/>
            <w:hideMark/>
          </w:tcPr>
          <w:p w14:paraId="7FFD1B5C"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18.33</w:t>
            </w:r>
            <w:r w:rsidRPr="00BC6738">
              <w:rPr>
                <w:rFonts w:ascii="Arial" w:eastAsia="Times New Roman" w:hAnsi="Arial" w:cs="Arial"/>
                <w:sz w:val="20"/>
                <w:szCs w:val="20"/>
                <w:lang w:eastAsia="en-IN"/>
              </w:rPr>
              <w:t>**</w:t>
            </w:r>
          </w:p>
        </w:tc>
        <w:tc>
          <w:tcPr>
            <w:tcW w:w="1009" w:type="dxa"/>
            <w:tcBorders>
              <w:top w:val="single" w:sz="4" w:space="0" w:color="auto"/>
              <w:left w:val="single" w:sz="4" w:space="0" w:color="auto"/>
              <w:bottom w:val="single" w:sz="4" w:space="0" w:color="auto"/>
              <w:right w:val="single" w:sz="4" w:space="0" w:color="auto"/>
            </w:tcBorders>
            <w:vAlign w:val="center"/>
            <w:hideMark/>
          </w:tcPr>
          <w:p w14:paraId="2C0F8EBC"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0.17</w:t>
            </w:r>
          </w:p>
        </w:tc>
        <w:tc>
          <w:tcPr>
            <w:tcW w:w="1340" w:type="dxa"/>
            <w:tcBorders>
              <w:top w:val="single" w:sz="4" w:space="0" w:color="auto"/>
              <w:left w:val="single" w:sz="4" w:space="0" w:color="auto"/>
              <w:bottom w:val="single" w:sz="4" w:space="0" w:color="auto"/>
              <w:right w:val="single" w:sz="4" w:space="0" w:color="auto"/>
            </w:tcBorders>
            <w:vAlign w:val="center"/>
            <w:hideMark/>
          </w:tcPr>
          <w:p w14:paraId="6BE394F1"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-0.65</w:t>
            </w:r>
            <w:r w:rsidRPr="00BC6738">
              <w:rPr>
                <w:rFonts w:ascii="Arial" w:eastAsia="Times New Roman" w:hAnsi="Arial" w:cs="Arial"/>
                <w:sz w:val="20"/>
                <w:szCs w:val="20"/>
                <w:lang w:eastAsia="en-IN"/>
              </w:rPr>
              <w:t>*</w:t>
            </w:r>
          </w:p>
        </w:tc>
        <w:tc>
          <w:tcPr>
            <w:tcW w:w="1065" w:type="dxa"/>
            <w:tcBorders>
              <w:top w:val="single" w:sz="4" w:space="0" w:color="auto"/>
              <w:left w:val="single" w:sz="4" w:space="0" w:color="auto"/>
              <w:bottom w:val="single" w:sz="4" w:space="0" w:color="auto"/>
              <w:right w:val="single" w:sz="4" w:space="0" w:color="auto"/>
            </w:tcBorders>
            <w:vAlign w:val="center"/>
          </w:tcPr>
          <w:p w14:paraId="14D5C8CE"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-0.65</w:t>
            </w:r>
            <w:r w:rsidRPr="00BC6738">
              <w:rPr>
                <w:rFonts w:ascii="Arial" w:eastAsia="Times New Roman" w:hAnsi="Arial" w:cs="Arial"/>
                <w:sz w:val="20"/>
                <w:szCs w:val="20"/>
                <w:lang w:eastAsia="en-IN"/>
              </w:rPr>
              <w:t>*</w:t>
            </w:r>
          </w:p>
        </w:tc>
        <w:tc>
          <w:tcPr>
            <w:tcW w:w="1073" w:type="dxa"/>
            <w:tcBorders>
              <w:top w:val="single" w:sz="4" w:space="0" w:color="auto"/>
              <w:left w:val="single" w:sz="4" w:space="0" w:color="auto"/>
              <w:bottom w:val="single" w:sz="4" w:space="0" w:color="auto"/>
              <w:right w:val="single" w:sz="4" w:space="0" w:color="auto"/>
            </w:tcBorders>
            <w:vAlign w:val="center"/>
          </w:tcPr>
          <w:p w14:paraId="68854600"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-0.70</w:t>
            </w:r>
            <w:r w:rsidRPr="00BC6738">
              <w:rPr>
                <w:rFonts w:ascii="Arial" w:eastAsia="Times New Roman" w:hAnsi="Arial" w:cs="Arial"/>
                <w:sz w:val="20"/>
                <w:szCs w:val="20"/>
                <w:lang w:eastAsia="en-IN"/>
              </w:rPr>
              <w:t>**</w:t>
            </w:r>
          </w:p>
        </w:tc>
      </w:tr>
      <w:tr w:rsidR="002075BF" w:rsidRPr="00BC6738" w14:paraId="3F4954DE" w14:textId="77777777" w:rsidTr="00882018">
        <w:trPr>
          <w:trHeight w:val="170"/>
          <w:jc w:val="center"/>
        </w:trPr>
        <w:tc>
          <w:tcPr>
            <w:tcW w:w="1431" w:type="dxa"/>
            <w:tcBorders>
              <w:top w:val="single" w:sz="4" w:space="0" w:color="auto"/>
              <w:left w:val="single" w:sz="4" w:space="0" w:color="auto"/>
              <w:bottom w:val="single" w:sz="4" w:space="0" w:color="auto"/>
              <w:right w:val="single" w:sz="4" w:space="0" w:color="auto"/>
            </w:tcBorders>
            <w:vAlign w:val="center"/>
            <w:hideMark/>
          </w:tcPr>
          <w:p w14:paraId="0714ECA2" w14:textId="77777777" w:rsidR="002075BF" w:rsidRPr="00BC6738" w:rsidRDefault="002075BF" w:rsidP="00882018">
            <w:pPr>
              <w:spacing w:after="0"/>
              <w:rPr>
                <w:rFonts w:ascii="Arial" w:hAnsi="Arial" w:cs="Arial"/>
                <w:sz w:val="20"/>
                <w:szCs w:val="20"/>
              </w:rPr>
            </w:pPr>
            <w:r w:rsidRPr="00BC6738">
              <w:rPr>
                <w:rFonts w:ascii="Arial" w:hAnsi="Arial" w:cs="Arial"/>
                <w:sz w:val="20"/>
                <w:szCs w:val="20"/>
              </w:rPr>
              <w:t>SURAJ X SUNANTHA</w:t>
            </w:r>
          </w:p>
        </w:tc>
        <w:tc>
          <w:tcPr>
            <w:tcW w:w="1191" w:type="dxa"/>
            <w:tcBorders>
              <w:top w:val="single" w:sz="4" w:space="0" w:color="auto"/>
              <w:left w:val="single" w:sz="4" w:space="0" w:color="auto"/>
              <w:bottom w:val="single" w:sz="4" w:space="0" w:color="auto"/>
              <w:right w:val="single" w:sz="4" w:space="0" w:color="auto"/>
            </w:tcBorders>
            <w:vAlign w:val="center"/>
            <w:hideMark/>
          </w:tcPr>
          <w:p w14:paraId="48C6BECB"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2.67</w:t>
            </w:r>
          </w:p>
        </w:tc>
        <w:tc>
          <w:tcPr>
            <w:tcW w:w="1285" w:type="dxa"/>
            <w:tcBorders>
              <w:top w:val="single" w:sz="4" w:space="0" w:color="auto"/>
              <w:left w:val="single" w:sz="4" w:space="0" w:color="auto"/>
              <w:bottom w:val="single" w:sz="4" w:space="0" w:color="auto"/>
              <w:right w:val="single" w:sz="4" w:space="0" w:color="auto"/>
            </w:tcBorders>
            <w:vAlign w:val="center"/>
            <w:hideMark/>
          </w:tcPr>
          <w:p w14:paraId="0B925794" w14:textId="77777777" w:rsidR="002075BF" w:rsidRPr="00BC6738" w:rsidRDefault="002075BF" w:rsidP="0088201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-0.13**</w:t>
            </w:r>
          </w:p>
        </w:tc>
        <w:tc>
          <w:tcPr>
            <w:tcW w:w="1274" w:type="dxa"/>
            <w:tcBorders>
              <w:top w:val="single" w:sz="4" w:space="0" w:color="auto"/>
              <w:left w:val="single" w:sz="4" w:space="0" w:color="auto"/>
              <w:bottom w:val="single" w:sz="4" w:space="0" w:color="auto"/>
              <w:right w:val="single" w:sz="4" w:space="0" w:color="auto"/>
            </w:tcBorders>
            <w:vAlign w:val="center"/>
            <w:hideMark/>
          </w:tcPr>
          <w:p w14:paraId="0836767A" w14:textId="77777777" w:rsidR="002075BF" w:rsidRPr="00BC6738" w:rsidRDefault="002075BF" w:rsidP="0088201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3.71**</w:t>
            </w:r>
          </w:p>
        </w:tc>
        <w:tc>
          <w:tcPr>
            <w:tcW w:w="1075" w:type="dxa"/>
            <w:tcBorders>
              <w:top w:val="single" w:sz="4" w:space="0" w:color="auto"/>
              <w:left w:val="single" w:sz="4" w:space="0" w:color="auto"/>
              <w:bottom w:val="single" w:sz="4" w:space="0" w:color="auto"/>
              <w:right w:val="single" w:sz="4" w:space="0" w:color="auto"/>
            </w:tcBorders>
            <w:vAlign w:val="center"/>
            <w:hideMark/>
          </w:tcPr>
          <w:p w14:paraId="2C6BD228" w14:textId="77777777" w:rsidR="002075BF" w:rsidRPr="00BC6738" w:rsidRDefault="002075BF" w:rsidP="0088201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2.96**</w:t>
            </w:r>
          </w:p>
        </w:tc>
        <w:tc>
          <w:tcPr>
            <w:tcW w:w="994" w:type="dxa"/>
            <w:tcBorders>
              <w:top w:val="single" w:sz="4" w:space="0" w:color="auto"/>
              <w:left w:val="single" w:sz="4" w:space="0" w:color="auto"/>
              <w:bottom w:val="single" w:sz="4" w:space="0" w:color="auto"/>
              <w:right w:val="single" w:sz="4" w:space="0" w:color="auto"/>
            </w:tcBorders>
            <w:vAlign w:val="center"/>
            <w:hideMark/>
          </w:tcPr>
          <w:p w14:paraId="3F6A05F9" w14:textId="77777777" w:rsidR="002075BF" w:rsidRPr="00BC6738" w:rsidRDefault="002075BF" w:rsidP="0088201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0.34**</w:t>
            </w:r>
          </w:p>
        </w:tc>
        <w:tc>
          <w:tcPr>
            <w:tcW w:w="1073" w:type="dxa"/>
            <w:tcBorders>
              <w:top w:val="single" w:sz="4" w:space="0" w:color="auto"/>
              <w:left w:val="single" w:sz="4" w:space="0" w:color="auto"/>
              <w:bottom w:val="single" w:sz="4" w:space="0" w:color="auto"/>
              <w:right w:val="single" w:sz="4" w:space="0" w:color="auto"/>
            </w:tcBorders>
            <w:vAlign w:val="center"/>
            <w:hideMark/>
          </w:tcPr>
          <w:p w14:paraId="6173F932"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-2.98</w:t>
            </w:r>
            <w:r w:rsidRPr="00BC6738">
              <w:rPr>
                <w:rFonts w:ascii="Arial" w:eastAsia="Times New Roman" w:hAnsi="Arial" w:cs="Arial"/>
                <w:sz w:val="20"/>
                <w:szCs w:val="20"/>
                <w:lang w:eastAsia="en-IN"/>
              </w:rPr>
              <w:t>**</w:t>
            </w:r>
          </w:p>
        </w:tc>
        <w:tc>
          <w:tcPr>
            <w:tcW w:w="1015" w:type="dxa"/>
            <w:tcBorders>
              <w:top w:val="single" w:sz="4" w:space="0" w:color="auto"/>
              <w:left w:val="single" w:sz="4" w:space="0" w:color="auto"/>
              <w:bottom w:val="single" w:sz="4" w:space="0" w:color="auto"/>
              <w:right w:val="single" w:sz="4" w:space="0" w:color="auto"/>
            </w:tcBorders>
            <w:vAlign w:val="center"/>
          </w:tcPr>
          <w:p w14:paraId="392BE7E7"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4.71</w:t>
            </w:r>
            <w:r w:rsidRPr="00BC6738">
              <w:rPr>
                <w:rFonts w:ascii="Arial" w:eastAsia="Times New Roman" w:hAnsi="Arial" w:cs="Arial"/>
                <w:sz w:val="20"/>
                <w:szCs w:val="20"/>
                <w:lang w:eastAsia="en-IN"/>
              </w:rPr>
              <w:t>**</w:t>
            </w:r>
          </w:p>
        </w:tc>
        <w:tc>
          <w:tcPr>
            <w:tcW w:w="1139" w:type="dxa"/>
            <w:tcBorders>
              <w:top w:val="single" w:sz="4" w:space="0" w:color="auto"/>
              <w:left w:val="single" w:sz="4" w:space="0" w:color="auto"/>
              <w:bottom w:val="single" w:sz="4" w:space="0" w:color="auto"/>
              <w:right w:val="single" w:sz="4" w:space="0" w:color="auto"/>
            </w:tcBorders>
            <w:vAlign w:val="center"/>
            <w:hideMark/>
          </w:tcPr>
          <w:p w14:paraId="646C629B"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14.32</w:t>
            </w:r>
            <w:r w:rsidRPr="00BC6738">
              <w:rPr>
                <w:rFonts w:ascii="Arial" w:eastAsia="Times New Roman" w:hAnsi="Arial" w:cs="Arial"/>
                <w:sz w:val="20"/>
                <w:szCs w:val="20"/>
                <w:lang w:eastAsia="en-IN"/>
              </w:rPr>
              <w:t>**</w:t>
            </w:r>
          </w:p>
        </w:tc>
        <w:tc>
          <w:tcPr>
            <w:tcW w:w="1009" w:type="dxa"/>
            <w:tcBorders>
              <w:top w:val="single" w:sz="4" w:space="0" w:color="auto"/>
              <w:left w:val="single" w:sz="4" w:space="0" w:color="auto"/>
              <w:bottom w:val="single" w:sz="4" w:space="0" w:color="auto"/>
              <w:right w:val="single" w:sz="4" w:space="0" w:color="auto"/>
            </w:tcBorders>
            <w:vAlign w:val="center"/>
            <w:hideMark/>
          </w:tcPr>
          <w:p w14:paraId="2D0FBE69"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-0.09</w:t>
            </w:r>
          </w:p>
        </w:tc>
        <w:tc>
          <w:tcPr>
            <w:tcW w:w="1340" w:type="dxa"/>
            <w:tcBorders>
              <w:top w:val="single" w:sz="4" w:space="0" w:color="auto"/>
              <w:left w:val="single" w:sz="4" w:space="0" w:color="auto"/>
              <w:bottom w:val="single" w:sz="4" w:space="0" w:color="auto"/>
              <w:right w:val="single" w:sz="4" w:space="0" w:color="auto"/>
            </w:tcBorders>
            <w:vAlign w:val="center"/>
            <w:hideMark/>
          </w:tcPr>
          <w:p w14:paraId="50087D6A"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-0.05</w:t>
            </w:r>
            <w:r w:rsidRPr="00BC6738">
              <w:rPr>
                <w:rFonts w:ascii="Arial" w:eastAsia="Times New Roman" w:hAnsi="Arial" w:cs="Arial"/>
                <w:sz w:val="20"/>
                <w:szCs w:val="20"/>
                <w:lang w:eastAsia="en-IN"/>
              </w:rPr>
              <w:t>*</w:t>
            </w:r>
          </w:p>
        </w:tc>
        <w:tc>
          <w:tcPr>
            <w:tcW w:w="1065" w:type="dxa"/>
            <w:tcBorders>
              <w:top w:val="single" w:sz="4" w:space="0" w:color="auto"/>
              <w:left w:val="single" w:sz="4" w:space="0" w:color="auto"/>
              <w:bottom w:val="single" w:sz="4" w:space="0" w:color="auto"/>
              <w:right w:val="single" w:sz="4" w:space="0" w:color="auto"/>
            </w:tcBorders>
            <w:vAlign w:val="center"/>
          </w:tcPr>
          <w:p w14:paraId="70C018FB"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-0.60</w:t>
            </w:r>
            <w:r w:rsidRPr="00BC6738">
              <w:rPr>
                <w:rFonts w:ascii="Arial" w:eastAsia="Times New Roman" w:hAnsi="Arial" w:cs="Arial"/>
                <w:sz w:val="20"/>
                <w:szCs w:val="20"/>
                <w:lang w:eastAsia="en-IN"/>
              </w:rPr>
              <w:t>*</w:t>
            </w:r>
          </w:p>
        </w:tc>
        <w:tc>
          <w:tcPr>
            <w:tcW w:w="1073" w:type="dxa"/>
            <w:tcBorders>
              <w:top w:val="single" w:sz="4" w:space="0" w:color="auto"/>
              <w:left w:val="single" w:sz="4" w:space="0" w:color="auto"/>
              <w:bottom w:val="single" w:sz="4" w:space="0" w:color="auto"/>
              <w:right w:val="single" w:sz="4" w:space="0" w:color="auto"/>
            </w:tcBorders>
            <w:vAlign w:val="center"/>
          </w:tcPr>
          <w:p w14:paraId="148B4E58"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-0.10</w:t>
            </w:r>
          </w:p>
        </w:tc>
      </w:tr>
      <w:tr w:rsidR="002075BF" w:rsidRPr="00BC6738" w14:paraId="03353AB6" w14:textId="77777777" w:rsidTr="00882018">
        <w:trPr>
          <w:trHeight w:val="170"/>
          <w:jc w:val="center"/>
        </w:trPr>
        <w:tc>
          <w:tcPr>
            <w:tcW w:w="1431" w:type="dxa"/>
            <w:tcBorders>
              <w:top w:val="single" w:sz="4" w:space="0" w:color="auto"/>
              <w:left w:val="single" w:sz="4" w:space="0" w:color="auto"/>
              <w:bottom w:val="single" w:sz="4" w:space="0" w:color="auto"/>
              <w:right w:val="single" w:sz="4" w:space="0" w:color="auto"/>
            </w:tcBorders>
            <w:vAlign w:val="center"/>
            <w:hideMark/>
          </w:tcPr>
          <w:p w14:paraId="7B49ACC0" w14:textId="77777777" w:rsidR="002075BF" w:rsidRPr="00BC6738" w:rsidRDefault="002075BF" w:rsidP="00882018">
            <w:pPr>
              <w:spacing w:after="0"/>
              <w:rPr>
                <w:rFonts w:ascii="Arial" w:hAnsi="Arial" w:cs="Arial"/>
                <w:sz w:val="20"/>
                <w:szCs w:val="20"/>
              </w:rPr>
            </w:pPr>
            <w:r w:rsidRPr="00BC6738">
              <w:rPr>
                <w:rFonts w:ascii="Arial" w:hAnsi="Arial" w:cs="Arial"/>
                <w:sz w:val="20"/>
                <w:szCs w:val="20"/>
              </w:rPr>
              <w:t>SURAJ X MCU-5</w:t>
            </w:r>
          </w:p>
        </w:tc>
        <w:tc>
          <w:tcPr>
            <w:tcW w:w="1191" w:type="dxa"/>
            <w:tcBorders>
              <w:top w:val="single" w:sz="4" w:space="0" w:color="auto"/>
              <w:left w:val="single" w:sz="4" w:space="0" w:color="auto"/>
              <w:bottom w:val="single" w:sz="4" w:space="0" w:color="auto"/>
              <w:right w:val="single" w:sz="4" w:space="0" w:color="auto"/>
            </w:tcBorders>
            <w:vAlign w:val="center"/>
            <w:hideMark/>
          </w:tcPr>
          <w:p w14:paraId="5475355D"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-24.15</w:t>
            </w:r>
            <w:r w:rsidRPr="00BC6738">
              <w:rPr>
                <w:rFonts w:ascii="Arial" w:eastAsia="Times New Roman" w:hAnsi="Arial" w:cs="Arial"/>
                <w:sz w:val="20"/>
                <w:szCs w:val="20"/>
                <w:lang w:eastAsia="en-IN"/>
              </w:rPr>
              <w:t>**</w:t>
            </w:r>
          </w:p>
        </w:tc>
        <w:tc>
          <w:tcPr>
            <w:tcW w:w="1285" w:type="dxa"/>
            <w:tcBorders>
              <w:top w:val="single" w:sz="4" w:space="0" w:color="auto"/>
              <w:left w:val="single" w:sz="4" w:space="0" w:color="auto"/>
              <w:bottom w:val="single" w:sz="4" w:space="0" w:color="auto"/>
              <w:right w:val="single" w:sz="4" w:space="0" w:color="auto"/>
            </w:tcBorders>
            <w:vAlign w:val="center"/>
            <w:hideMark/>
          </w:tcPr>
          <w:p w14:paraId="2F8D151E"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-0.25</w:t>
            </w:r>
            <w:r w:rsidRPr="00BC6738">
              <w:rPr>
                <w:rFonts w:ascii="Arial" w:eastAsia="Times New Roman" w:hAnsi="Arial" w:cs="Arial"/>
                <w:sz w:val="20"/>
                <w:szCs w:val="20"/>
                <w:lang w:eastAsia="en-IN"/>
              </w:rPr>
              <w:t>**</w:t>
            </w:r>
          </w:p>
        </w:tc>
        <w:tc>
          <w:tcPr>
            <w:tcW w:w="1274" w:type="dxa"/>
            <w:tcBorders>
              <w:top w:val="single" w:sz="4" w:space="0" w:color="auto"/>
              <w:left w:val="single" w:sz="4" w:space="0" w:color="auto"/>
              <w:bottom w:val="single" w:sz="4" w:space="0" w:color="auto"/>
              <w:right w:val="single" w:sz="4" w:space="0" w:color="auto"/>
            </w:tcBorders>
            <w:vAlign w:val="center"/>
            <w:hideMark/>
          </w:tcPr>
          <w:p w14:paraId="526FDBB1"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-1.40</w:t>
            </w:r>
            <w:r w:rsidRPr="00BC6738">
              <w:rPr>
                <w:rFonts w:ascii="Arial" w:eastAsia="Times New Roman" w:hAnsi="Arial" w:cs="Arial"/>
                <w:sz w:val="20"/>
                <w:szCs w:val="20"/>
                <w:lang w:eastAsia="en-IN"/>
              </w:rPr>
              <w:t>**</w:t>
            </w:r>
          </w:p>
        </w:tc>
        <w:tc>
          <w:tcPr>
            <w:tcW w:w="1075" w:type="dxa"/>
            <w:tcBorders>
              <w:top w:val="single" w:sz="4" w:space="0" w:color="auto"/>
              <w:left w:val="single" w:sz="4" w:space="0" w:color="auto"/>
              <w:bottom w:val="single" w:sz="4" w:space="0" w:color="auto"/>
              <w:right w:val="single" w:sz="4" w:space="0" w:color="auto"/>
            </w:tcBorders>
            <w:vAlign w:val="center"/>
            <w:hideMark/>
          </w:tcPr>
          <w:p w14:paraId="284BED32"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-2.99</w:t>
            </w:r>
            <w:r w:rsidRPr="00BC6738">
              <w:rPr>
                <w:rFonts w:ascii="Arial" w:eastAsia="Times New Roman" w:hAnsi="Arial" w:cs="Arial"/>
                <w:sz w:val="20"/>
                <w:szCs w:val="20"/>
                <w:lang w:eastAsia="en-IN"/>
              </w:rPr>
              <w:t>**</w:t>
            </w:r>
          </w:p>
        </w:tc>
        <w:tc>
          <w:tcPr>
            <w:tcW w:w="994" w:type="dxa"/>
            <w:tcBorders>
              <w:top w:val="single" w:sz="4" w:space="0" w:color="auto"/>
              <w:left w:val="single" w:sz="4" w:space="0" w:color="auto"/>
              <w:bottom w:val="single" w:sz="4" w:space="0" w:color="auto"/>
              <w:right w:val="single" w:sz="4" w:space="0" w:color="auto"/>
            </w:tcBorders>
            <w:vAlign w:val="center"/>
            <w:hideMark/>
          </w:tcPr>
          <w:p w14:paraId="03D74D1E"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-0.81</w:t>
            </w:r>
            <w:r w:rsidRPr="00BC6738">
              <w:rPr>
                <w:rFonts w:ascii="Arial" w:eastAsia="Times New Roman" w:hAnsi="Arial" w:cs="Arial"/>
                <w:sz w:val="20"/>
                <w:szCs w:val="20"/>
                <w:lang w:eastAsia="en-IN"/>
              </w:rPr>
              <w:t>**</w:t>
            </w:r>
          </w:p>
        </w:tc>
        <w:tc>
          <w:tcPr>
            <w:tcW w:w="1073" w:type="dxa"/>
            <w:tcBorders>
              <w:top w:val="single" w:sz="4" w:space="0" w:color="auto"/>
              <w:left w:val="single" w:sz="4" w:space="0" w:color="auto"/>
              <w:bottom w:val="single" w:sz="4" w:space="0" w:color="auto"/>
              <w:right w:val="single" w:sz="4" w:space="0" w:color="auto"/>
            </w:tcBorders>
            <w:vAlign w:val="center"/>
            <w:hideMark/>
          </w:tcPr>
          <w:p w14:paraId="75B622FB"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-0.57</w:t>
            </w:r>
          </w:p>
        </w:tc>
        <w:tc>
          <w:tcPr>
            <w:tcW w:w="1015" w:type="dxa"/>
            <w:tcBorders>
              <w:top w:val="single" w:sz="4" w:space="0" w:color="auto"/>
              <w:left w:val="single" w:sz="4" w:space="0" w:color="auto"/>
              <w:bottom w:val="single" w:sz="4" w:space="0" w:color="auto"/>
              <w:right w:val="single" w:sz="4" w:space="0" w:color="auto"/>
            </w:tcBorders>
            <w:vAlign w:val="center"/>
          </w:tcPr>
          <w:p w14:paraId="6768E207"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1.18</w:t>
            </w:r>
            <w:r w:rsidRPr="00BC6738">
              <w:rPr>
                <w:rFonts w:ascii="Arial" w:eastAsia="Times New Roman" w:hAnsi="Arial" w:cs="Arial"/>
                <w:sz w:val="20"/>
                <w:szCs w:val="20"/>
                <w:lang w:eastAsia="en-IN"/>
              </w:rPr>
              <w:t>*</w:t>
            </w:r>
          </w:p>
        </w:tc>
        <w:tc>
          <w:tcPr>
            <w:tcW w:w="1139" w:type="dxa"/>
            <w:tcBorders>
              <w:top w:val="single" w:sz="4" w:space="0" w:color="auto"/>
              <w:left w:val="single" w:sz="4" w:space="0" w:color="auto"/>
              <w:bottom w:val="single" w:sz="4" w:space="0" w:color="auto"/>
              <w:right w:val="single" w:sz="4" w:space="0" w:color="auto"/>
            </w:tcBorders>
            <w:vAlign w:val="center"/>
            <w:hideMark/>
          </w:tcPr>
          <w:p w14:paraId="3DB427A5"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-25.18</w:t>
            </w:r>
            <w:r w:rsidRPr="00BC6738">
              <w:rPr>
                <w:rFonts w:ascii="Arial" w:eastAsia="Times New Roman" w:hAnsi="Arial" w:cs="Arial"/>
                <w:sz w:val="20"/>
                <w:szCs w:val="20"/>
                <w:lang w:eastAsia="en-IN"/>
              </w:rPr>
              <w:t>**</w:t>
            </w:r>
          </w:p>
        </w:tc>
        <w:tc>
          <w:tcPr>
            <w:tcW w:w="1009" w:type="dxa"/>
            <w:tcBorders>
              <w:top w:val="single" w:sz="4" w:space="0" w:color="auto"/>
              <w:left w:val="single" w:sz="4" w:space="0" w:color="auto"/>
              <w:bottom w:val="single" w:sz="4" w:space="0" w:color="auto"/>
              <w:right w:val="single" w:sz="4" w:space="0" w:color="auto"/>
            </w:tcBorders>
            <w:vAlign w:val="center"/>
            <w:hideMark/>
          </w:tcPr>
          <w:p w14:paraId="4361BD82"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-1.32</w:t>
            </w:r>
            <w:r w:rsidRPr="00BC6738">
              <w:rPr>
                <w:rFonts w:ascii="Arial" w:eastAsia="Times New Roman" w:hAnsi="Arial" w:cs="Arial"/>
                <w:sz w:val="20"/>
                <w:szCs w:val="20"/>
                <w:lang w:eastAsia="en-IN"/>
              </w:rPr>
              <w:t>**</w:t>
            </w:r>
          </w:p>
        </w:tc>
        <w:tc>
          <w:tcPr>
            <w:tcW w:w="1340" w:type="dxa"/>
            <w:tcBorders>
              <w:top w:val="single" w:sz="4" w:space="0" w:color="auto"/>
              <w:left w:val="single" w:sz="4" w:space="0" w:color="auto"/>
              <w:bottom w:val="single" w:sz="4" w:space="0" w:color="auto"/>
              <w:right w:val="single" w:sz="4" w:space="0" w:color="auto"/>
            </w:tcBorders>
            <w:vAlign w:val="center"/>
            <w:hideMark/>
          </w:tcPr>
          <w:p w14:paraId="17AFF288"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0.01</w:t>
            </w:r>
          </w:p>
        </w:tc>
        <w:tc>
          <w:tcPr>
            <w:tcW w:w="1065" w:type="dxa"/>
            <w:tcBorders>
              <w:top w:val="single" w:sz="4" w:space="0" w:color="auto"/>
              <w:left w:val="single" w:sz="4" w:space="0" w:color="auto"/>
              <w:bottom w:val="single" w:sz="4" w:space="0" w:color="auto"/>
              <w:right w:val="single" w:sz="4" w:space="0" w:color="auto"/>
            </w:tcBorders>
            <w:vAlign w:val="center"/>
          </w:tcPr>
          <w:p w14:paraId="53F7F7C3"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0.01</w:t>
            </w:r>
          </w:p>
        </w:tc>
        <w:tc>
          <w:tcPr>
            <w:tcW w:w="1073" w:type="dxa"/>
            <w:tcBorders>
              <w:top w:val="single" w:sz="4" w:space="0" w:color="auto"/>
              <w:left w:val="single" w:sz="4" w:space="0" w:color="auto"/>
              <w:bottom w:val="single" w:sz="4" w:space="0" w:color="auto"/>
              <w:right w:val="single" w:sz="4" w:space="0" w:color="auto"/>
            </w:tcBorders>
            <w:vAlign w:val="center"/>
          </w:tcPr>
          <w:p w14:paraId="6AE8E20F"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-1.02</w:t>
            </w:r>
            <w:r w:rsidRPr="00BC6738">
              <w:rPr>
                <w:rFonts w:ascii="Arial" w:eastAsia="Times New Roman" w:hAnsi="Arial" w:cs="Arial"/>
                <w:sz w:val="20"/>
                <w:szCs w:val="20"/>
                <w:lang w:eastAsia="en-IN"/>
              </w:rPr>
              <w:t>**</w:t>
            </w:r>
          </w:p>
        </w:tc>
      </w:tr>
      <w:tr w:rsidR="002075BF" w:rsidRPr="00BC6738" w14:paraId="38BF087F" w14:textId="77777777" w:rsidTr="00882018">
        <w:trPr>
          <w:trHeight w:val="170"/>
          <w:jc w:val="center"/>
        </w:trPr>
        <w:tc>
          <w:tcPr>
            <w:tcW w:w="1431" w:type="dxa"/>
            <w:tcBorders>
              <w:top w:val="single" w:sz="4" w:space="0" w:color="auto"/>
              <w:left w:val="single" w:sz="4" w:space="0" w:color="auto"/>
              <w:bottom w:val="single" w:sz="4" w:space="0" w:color="auto"/>
              <w:right w:val="single" w:sz="4" w:space="0" w:color="auto"/>
            </w:tcBorders>
            <w:hideMark/>
          </w:tcPr>
          <w:p w14:paraId="2C1A02E7" w14:textId="77777777" w:rsidR="002075BF" w:rsidRPr="00BC6738" w:rsidRDefault="002075BF" w:rsidP="00882018">
            <w:pPr>
              <w:spacing w:after="0"/>
              <w:rPr>
                <w:rFonts w:ascii="Arial" w:hAnsi="Arial" w:cs="Arial"/>
                <w:sz w:val="20"/>
                <w:szCs w:val="20"/>
              </w:rPr>
            </w:pPr>
            <w:r w:rsidRPr="00BC6738">
              <w:rPr>
                <w:rFonts w:ascii="Arial" w:hAnsi="Arial" w:cs="Arial"/>
                <w:sz w:val="20"/>
                <w:szCs w:val="20"/>
              </w:rPr>
              <w:t>ANJALI X SUBIKSHA</w:t>
            </w:r>
          </w:p>
        </w:tc>
        <w:tc>
          <w:tcPr>
            <w:tcW w:w="1191" w:type="dxa"/>
            <w:tcBorders>
              <w:top w:val="single" w:sz="4" w:space="0" w:color="auto"/>
              <w:left w:val="single" w:sz="4" w:space="0" w:color="auto"/>
              <w:bottom w:val="single" w:sz="4" w:space="0" w:color="auto"/>
              <w:right w:val="single" w:sz="4" w:space="0" w:color="auto"/>
            </w:tcBorders>
            <w:vAlign w:val="center"/>
            <w:hideMark/>
          </w:tcPr>
          <w:p w14:paraId="7CEE26E4"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4.39</w:t>
            </w:r>
          </w:p>
        </w:tc>
        <w:tc>
          <w:tcPr>
            <w:tcW w:w="1285" w:type="dxa"/>
            <w:tcBorders>
              <w:top w:val="single" w:sz="4" w:space="0" w:color="auto"/>
              <w:left w:val="single" w:sz="4" w:space="0" w:color="auto"/>
              <w:bottom w:val="single" w:sz="4" w:space="0" w:color="auto"/>
              <w:right w:val="single" w:sz="4" w:space="0" w:color="auto"/>
            </w:tcBorders>
            <w:vAlign w:val="center"/>
            <w:hideMark/>
          </w:tcPr>
          <w:p w14:paraId="5756FAE7" w14:textId="77777777" w:rsidR="002075BF" w:rsidRPr="00BC6738" w:rsidRDefault="002075BF" w:rsidP="0088201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-0.07**</w:t>
            </w:r>
          </w:p>
        </w:tc>
        <w:tc>
          <w:tcPr>
            <w:tcW w:w="1274" w:type="dxa"/>
            <w:tcBorders>
              <w:top w:val="single" w:sz="4" w:space="0" w:color="auto"/>
              <w:left w:val="single" w:sz="4" w:space="0" w:color="auto"/>
              <w:bottom w:val="single" w:sz="4" w:space="0" w:color="auto"/>
              <w:right w:val="single" w:sz="4" w:space="0" w:color="auto"/>
            </w:tcBorders>
            <w:vAlign w:val="center"/>
            <w:hideMark/>
          </w:tcPr>
          <w:p w14:paraId="3EE45658" w14:textId="77777777" w:rsidR="002075BF" w:rsidRPr="00BC6738" w:rsidRDefault="002075BF" w:rsidP="0088201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2.94**</w:t>
            </w:r>
          </w:p>
        </w:tc>
        <w:tc>
          <w:tcPr>
            <w:tcW w:w="1075" w:type="dxa"/>
            <w:tcBorders>
              <w:top w:val="single" w:sz="4" w:space="0" w:color="auto"/>
              <w:left w:val="single" w:sz="4" w:space="0" w:color="auto"/>
              <w:bottom w:val="single" w:sz="4" w:space="0" w:color="auto"/>
              <w:right w:val="single" w:sz="4" w:space="0" w:color="auto"/>
            </w:tcBorders>
            <w:vAlign w:val="center"/>
            <w:hideMark/>
          </w:tcPr>
          <w:p w14:paraId="58D1536C" w14:textId="77777777" w:rsidR="002075BF" w:rsidRPr="00BC6738" w:rsidRDefault="002075BF" w:rsidP="0088201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-1.69</w:t>
            </w:r>
          </w:p>
        </w:tc>
        <w:tc>
          <w:tcPr>
            <w:tcW w:w="994" w:type="dxa"/>
            <w:tcBorders>
              <w:top w:val="single" w:sz="4" w:space="0" w:color="auto"/>
              <w:left w:val="single" w:sz="4" w:space="0" w:color="auto"/>
              <w:bottom w:val="single" w:sz="4" w:space="0" w:color="auto"/>
              <w:right w:val="single" w:sz="4" w:space="0" w:color="auto"/>
            </w:tcBorders>
            <w:vAlign w:val="center"/>
            <w:hideMark/>
          </w:tcPr>
          <w:p w14:paraId="717A2DD3" w14:textId="77777777" w:rsidR="002075BF" w:rsidRPr="00BC6738" w:rsidRDefault="002075BF" w:rsidP="0088201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1.03**</w:t>
            </w:r>
          </w:p>
        </w:tc>
        <w:tc>
          <w:tcPr>
            <w:tcW w:w="1073" w:type="dxa"/>
            <w:tcBorders>
              <w:top w:val="single" w:sz="4" w:space="0" w:color="auto"/>
              <w:left w:val="single" w:sz="4" w:space="0" w:color="auto"/>
              <w:bottom w:val="single" w:sz="4" w:space="0" w:color="auto"/>
              <w:right w:val="single" w:sz="4" w:space="0" w:color="auto"/>
            </w:tcBorders>
            <w:vAlign w:val="center"/>
            <w:hideMark/>
          </w:tcPr>
          <w:p w14:paraId="773CDE73" w14:textId="77777777" w:rsidR="002075BF" w:rsidRPr="00BC6738" w:rsidRDefault="002075BF" w:rsidP="0088201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3.53**</w:t>
            </w:r>
          </w:p>
        </w:tc>
        <w:tc>
          <w:tcPr>
            <w:tcW w:w="1015" w:type="dxa"/>
            <w:tcBorders>
              <w:top w:val="single" w:sz="4" w:space="0" w:color="auto"/>
              <w:left w:val="single" w:sz="4" w:space="0" w:color="auto"/>
              <w:bottom w:val="single" w:sz="4" w:space="0" w:color="auto"/>
              <w:right w:val="single" w:sz="4" w:space="0" w:color="auto"/>
            </w:tcBorders>
            <w:vAlign w:val="center"/>
          </w:tcPr>
          <w:p w14:paraId="752EEA12" w14:textId="77777777" w:rsidR="002075BF" w:rsidRPr="00BC6738" w:rsidRDefault="002075BF" w:rsidP="0088201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0.40</w:t>
            </w:r>
          </w:p>
        </w:tc>
        <w:tc>
          <w:tcPr>
            <w:tcW w:w="1139" w:type="dxa"/>
            <w:tcBorders>
              <w:top w:val="single" w:sz="4" w:space="0" w:color="auto"/>
              <w:left w:val="single" w:sz="4" w:space="0" w:color="auto"/>
              <w:bottom w:val="single" w:sz="4" w:space="0" w:color="auto"/>
              <w:right w:val="single" w:sz="4" w:space="0" w:color="auto"/>
            </w:tcBorders>
            <w:vAlign w:val="center"/>
            <w:hideMark/>
          </w:tcPr>
          <w:p w14:paraId="23D69DF7" w14:textId="77777777" w:rsidR="002075BF" w:rsidRPr="00BC6738" w:rsidRDefault="002075BF" w:rsidP="0088201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29.88**</w:t>
            </w:r>
          </w:p>
        </w:tc>
        <w:tc>
          <w:tcPr>
            <w:tcW w:w="1009" w:type="dxa"/>
            <w:tcBorders>
              <w:top w:val="single" w:sz="4" w:space="0" w:color="auto"/>
              <w:left w:val="single" w:sz="4" w:space="0" w:color="auto"/>
              <w:bottom w:val="single" w:sz="4" w:space="0" w:color="auto"/>
              <w:right w:val="single" w:sz="4" w:space="0" w:color="auto"/>
            </w:tcBorders>
            <w:vAlign w:val="center"/>
            <w:hideMark/>
          </w:tcPr>
          <w:p w14:paraId="7B76D615"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-1.08</w:t>
            </w:r>
            <w:r w:rsidRPr="00BC6738">
              <w:rPr>
                <w:rFonts w:ascii="Arial" w:eastAsia="Times New Roman" w:hAnsi="Arial" w:cs="Arial"/>
                <w:sz w:val="20"/>
                <w:szCs w:val="20"/>
                <w:lang w:eastAsia="en-IN"/>
              </w:rPr>
              <w:t>**</w:t>
            </w:r>
          </w:p>
        </w:tc>
        <w:tc>
          <w:tcPr>
            <w:tcW w:w="1340" w:type="dxa"/>
            <w:tcBorders>
              <w:top w:val="single" w:sz="4" w:space="0" w:color="auto"/>
              <w:left w:val="single" w:sz="4" w:space="0" w:color="auto"/>
              <w:bottom w:val="single" w:sz="4" w:space="0" w:color="auto"/>
              <w:right w:val="single" w:sz="4" w:space="0" w:color="auto"/>
            </w:tcBorders>
            <w:vAlign w:val="center"/>
            <w:hideMark/>
          </w:tcPr>
          <w:p w14:paraId="18FFDD2A"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0.28</w:t>
            </w:r>
          </w:p>
        </w:tc>
        <w:tc>
          <w:tcPr>
            <w:tcW w:w="1065" w:type="dxa"/>
            <w:tcBorders>
              <w:top w:val="single" w:sz="4" w:space="0" w:color="auto"/>
              <w:left w:val="single" w:sz="4" w:space="0" w:color="auto"/>
              <w:bottom w:val="single" w:sz="4" w:space="0" w:color="auto"/>
              <w:right w:val="single" w:sz="4" w:space="0" w:color="auto"/>
            </w:tcBorders>
            <w:vAlign w:val="center"/>
          </w:tcPr>
          <w:p w14:paraId="2AD45FB6"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0.28</w:t>
            </w:r>
          </w:p>
        </w:tc>
        <w:tc>
          <w:tcPr>
            <w:tcW w:w="1073" w:type="dxa"/>
            <w:tcBorders>
              <w:top w:val="single" w:sz="4" w:space="0" w:color="auto"/>
              <w:left w:val="single" w:sz="4" w:space="0" w:color="auto"/>
              <w:bottom w:val="single" w:sz="4" w:space="0" w:color="auto"/>
              <w:right w:val="single" w:sz="4" w:space="0" w:color="auto"/>
            </w:tcBorders>
            <w:vAlign w:val="center"/>
          </w:tcPr>
          <w:p w14:paraId="30689F96"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0.60</w:t>
            </w:r>
            <w:r w:rsidRPr="00BC6738">
              <w:rPr>
                <w:rFonts w:ascii="Arial" w:eastAsia="Times New Roman" w:hAnsi="Arial" w:cs="Arial"/>
                <w:sz w:val="20"/>
                <w:szCs w:val="20"/>
                <w:lang w:eastAsia="en-IN"/>
              </w:rPr>
              <w:t>*</w:t>
            </w:r>
          </w:p>
        </w:tc>
      </w:tr>
      <w:tr w:rsidR="002075BF" w:rsidRPr="00BC6738" w14:paraId="3968519D" w14:textId="77777777" w:rsidTr="00882018">
        <w:trPr>
          <w:trHeight w:val="170"/>
          <w:jc w:val="center"/>
        </w:trPr>
        <w:tc>
          <w:tcPr>
            <w:tcW w:w="1431" w:type="dxa"/>
            <w:tcBorders>
              <w:top w:val="single" w:sz="4" w:space="0" w:color="auto"/>
              <w:left w:val="single" w:sz="4" w:space="0" w:color="auto"/>
              <w:bottom w:val="single" w:sz="4" w:space="0" w:color="auto"/>
              <w:right w:val="single" w:sz="4" w:space="0" w:color="auto"/>
            </w:tcBorders>
            <w:hideMark/>
          </w:tcPr>
          <w:p w14:paraId="13B5C329" w14:textId="77777777" w:rsidR="002075BF" w:rsidRPr="00BC6738" w:rsidRDefault="002075BF" w:rsidP="00882018">
            <w:pPr>
              <w:spacing w:after="0"/>
              <w:rPr>
                <w:rFonts w:ascii="Arial" w:hAnsi="Arial" w:cs="Arial"/>
                <w:sz w:val="20"/>
                <w:szCs w:val="20"/>
              </w:rPr>
            </w:pPr>
            <w:r w:rsidRPr="00BC6738">
              <w:rPr>
                <w:rFonts w:ascii="Arial" w:hAnsi="Arial" w:cs="Arial"/>
                <w:sz w:val="20"/>
                <w:szCs w:val="20"/>
              </w:rPr>
              <w:t>ANJALI X SURAJ</w:t>
            </w:r>
          </w:p>
        </w:tc>
        <w:tc>
          <w:tcPr>
            <w:tcW w:w="1191" w:type="dxa"/>
            <w:tcBorders>
              <w:top w:val="single" w:sz="4" w:space="0" w:color="auto"/>
              <w:left w:val="single" w:sz="4" w:space="0" w:color="auto"/>
              <w:bottom w:val="single" w:sz="4" w:space="0" w:color="auto"/>
              <w:right w:val="single" w:sz="4" w:space="0" w:color="auto"/>
            </w:tcBorders>
            <w:vAlign w:val="center"/>
            <w:hideMark/>
          </w:tcPr>
          <w:p w14:paraId="3F0CB943"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-5.37</w:t>
            </w:r>
          </w:p>
        </w:tc>
        <w:tc>
          <w:tcPr>
            <w:tcW w:w="1285" w:type="dxa"/>
            <w:tcBorders>
              <w:top w:val="single" w:sz="4" w:space="0" w:color="auto"/>
              <w:left w:val="single" w:sz="4" w:space="0" w:color="auto"/>
              <w:bottom w:val="single" w:sz="4" w:space="0" w:color="auto"/>
              <w:right w:val="single" w:sz="4" w:space="0" w:color="auto"/>
            </w:tcBorders>
            <w:vAlign w:val="center"/>
            <w:hideMark/>
          </w:tcPr>
          <w:p w14:paraId="662C101C"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-0.03</w:t>
            </w:r>
          </w:p>
        </w:tc>
        <w:tc>
          <w:tcPr>
            <w:tcW w:w="1274" w:type="dxa"/>
            <w:tcBorders>
              <w:top w:val="single" w:sz="4" w:space="0" w:color="auto"/>
              <w:left w:val="single" w:sz="4" w:space="0" w:color="auto"/>
              <w:bottom w:val="single" w:sz="4" w:space="0" w:color="auto"/>
              <w:right w:val="single" w:sz="4" w:space="0" w:color="auto"/>
            </w:tcBorders>
            <w:vAlign w:val="center"/>
            <w:hideMark/>
          </w:tcPr>
          <w:p w14:paraId="4372FB08"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-1.56</w:t>
            </w:r>
            <w:r w:rsidRPr="00BC6738">
              <w:rPr>
                <w:rFonts w:ascii="Arial" w:eastAsia="Times New Roman" w:hAnsi="Arial" w:cs="Arial"/>
                <w:sz w:val="20"/>
                <w:szCs w:val="20"/>
                <w:lang w:eastAsia="en-IN"/>
              </w:rPr>
              <w:t>**</w:t>
            </w:r>
          </w:p>
        </w:tc>
        <w:tc>
          <w:tcPr>
            <w:tcW w:w="1075" w:type="dxa"/>
            <w:tcBorders>
              <w:top w:val="single" w:sz="4" w:space="0" w:color="auto"/>
              <w:left w:val="single" w:sz="4" w:space="0" w:color="auto"/>
              <w:bottom w:val="single" w:sz="4" w:space="0" w:color="auto"/>
              <w:right w:val="single" w:sz="4" w:space="0" w:color="auto"/>
            </w:tcBorders>
            <w:vAlign w:val="center"/>
            <w:hideMark/>
          </w:tcPr>
          <w:p w14:paraId="2D153B39"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2.52</w:t>
            </w:r>
            <w:r w:rsidRPr="00BC6738">
              <w:rPr>
                <w:rFonts w:ascii="Arial" w:eastAsia="Times New Roman" w:hAnsi="Arial" w:cs="Arial"/>
                <w:sz w:val="20"/>
                <w:szCs w:val="20"/>
                <w:lang w:eastAsia="en-IN"/>
              </w:rPr>
              <w:t>*</w:t>
            </w:r>
          </w:p>
        </w:tc>
        <w:tc>
          <w:tcPr>
            <w:tcW w:w="994" w:type="dxa"/>
            <w:tcBorders>
              <w:top w:val="single" w:sz="4" w:space="0" w:color="auto"/>
              <w:left w:val="single" w:sz="4" w:space="0" w:color="auto"/>
              <w:bottom w:val="single" w:sz="4" w:space="0" w:color="auto"/>
              <w:right w:val="single" w:sz="4" w:space="0" w:color="auto"/>
            </w:tcBorders>
            <w:vAlign w:val="center"/>
            <w:hideMark/>
          </w:tcPr>
          <w:p w14:paraId="228DC0F7"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0.25</w:t>
            </w:r>
            <w:r w:rsidRPr="00BC6738">
              <w:rPr>
                <w:rFonts w:ascii="Arial" w:eastAsia="Times New Roman" w:hAnsi="Arial" w:cs="Arial"/>
                <w:sz w:val="20"/>
                <w:szCs w:val="20"/>
                <w:lang w:eastAsia="en-IN"/>
              </w:rPr>
              <w:t>**</w:t>
            </w:r>
          </w:p>
        </w:tc>
        <w:tc>
          <w:tcPr>
            <w:tcW w:w="1073" w:type="dxa"/>
            <w:tcBorders>
              <w:top w:val="single" w:sz="4" w:space="0" w:color="auto"/>
              <w:left w:val="single" w:sz="4" w:space="0" w:color="auto"/>
              <w:bottom w:val="single" w:sz="4" w:space="0" w:color="auto"/>
              <w:right w:val="single" w:sz="4" w:space="0" w:color="auto"/>
            </w:tcBorders>
            <w:vAlign w:val="center"/>
            <w:hideMark/>
          </w:tcPr>
          <w:p w14:paraId="3330939B"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-3.23</w:t>
            </w:r>
            <w:r w:rsidRPr="00BC6738">
              <w:rPr>
                <w:rFonts w:ascii="Arial" w:eastAsia="Times New Roman" w:hAnsi="Arial" w:cs="Arial"/>
                <w:sz w:val="20"/>
                <w:szCs w:val="20"/>
                <w:lang w:eastAsia="en-IN"/>
              </w:rPr>
              <w:t>**</w:t>
            </w:r>
          </w:p>
        </w:tc>
        <w:tc>
          <w:tcPr>
            <w:tcW w:w="1015" w:type="dxa"/>
            <w:tcBorders>
              <w:top w:val="single" w:sz="4" w:space="0" w:color="auto"/>
              <w:left w:val="single" w:sz="4" w:space="0" w:color="auto"/>
              <w:bottom w:val="single" w:sz="4" w:space="0" w:color="auto"/>
              <w:right w:val="single" w:sz="4" w:space="0" w:color="auto"/>
            </w:tcBorders>
            <w:vAlign w:val="center"/>
          </w:tcPr>
          <w:p w14:paraId="699B6CE9"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1.30</w:t>
            </w:r>
            <w:r w:rsidRPr="00BC6738">
              <w:rPr>
                <w:rFonts w:ascii="Arial" w:eastAsia="Times New Roman" w:hAnsi="Arial" w:cs="Arial"/>
                <w:sz w:val="20"/>
                <w:szCs w:val="20"/>
                <w:lang w:eastAsia="en-IN"/>
              </w:rPr>
              <w:t>*</w:t>
            </w:r>
          </w:p>
        </w:tc>
        <w:tc>
          <w:tcPr>
            <w:tcW w:w="1139" w:type="dxa"/>
            <w:tcBorders>
              <w:top w:val="single" w:sz="4" w:space="0" w:color="auto"/>
              <w:left w:val="single" w:sz="4" w:space="0" w:color="auto"/>
              <w:bottom w:val="single" w:sz="4" w:space="0" w:color="auto"/>
              <w:right w:val="single" w:sz="4" w:space="0" w:color="auto"/>
            </w:tcBorders>
            <w:vAlign w:val="center"/>
            <w:hideMark/>
          </w:tcPr>
          <w:p w14:paraId="0AAE0B0D"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3.85</w:t>
            </w:r>
          </w:p>
        </w:tc>
        <w:tc>
          <w:tcPr>
            <w:tcW w:w="1009" w:type="dxa"/>
            <w:tcBorders>
              <w:top w:val="single" w:sz="4" w:space="0" w:color="auto"/>
              <w:left w:val="single" w:sz="4" w:space="0" w:color="auto"/>
              <w:bottom w:val="single" w:sz="4" w:space="0" w:color="auto"/>
              <w:right w:val="single" w:sz="4" w:space="0" w:color="auto"/>
            </w:tcBorders>
            <w:vAlign w:val="center"/>
            <w:hideMark/>
          </w:tcPr>
          <w:p w14:paraId="51EAB47C"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-0.94</w:t>
            </w:r>
            <w:r w:rsidRPr="00BC6738">
              <w:rPr>
                <w:rFonts w:ascii="Arial" w:eastAsia="Times New Roman" w:hAnsi="Arial" w:cs="Arial"/>
                <w:sz w:val="20"/>
                <w:szCs w:val="20"/>
                <w:lang w:eastAsia="en-IN"/>
              </w:rPr>
              <w:t>**</w:t>
            </w:r>
          </w:p>
        </w:tc>
        <w:tc>
          <w:tcPr>
            <w:tcW w:w="1340" w:type="dxa"/>
            <w:tcBorders>
              <w:top w:val="single" w:sz="4" w:space="0" w:color="auto"/>
              <w:left w:val="single" w:sz="4" w:space="0" w:color="auto"/>
              <w:bottom w:val="single" w:sz="4" w:space="0" w:color="auto"/>
              <w:right w:val="single" w:sz="4" w:space="0" w:color="auto"/>
            </w:tcBorders>
            <w:vAlign w:val="center"/>
            <w:hideMark/>
          </w:tcPr>
          <w:p w14:paraId="341ACCD1"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0.55</w:t>
            </w:r>
          </w:p>
        </w:tc>
        <w:tc>
          <w:tcPr>
            <w:tcW w:w="1065" w:type="dxa"/>
            <w:tcBorders>
              <w:top w:val="single" w:sz="4" w:space="0" w:color="auto"/>
              <w:left w:val="single" w:sz="4" w:space="0" w:color="auto"/>
              <w:bottom w:val="single" w:sz="4" w:space="0" w:color="auto"/>
              <w:right w:val="single" w:sz="4" w:space="0" w:color="auto"/>
            </w:tcBorders>
            <w:vAlign w:val="center"/>
          </w:tcPr>
          <w:p w14:paraId="03304A9E"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0.55</w:t>
            </w:r>
          </w:p>
        </w:tc>
        <w:tc>
          <w:tcPr>
            <w:tcW w:w="1073" w:type="dxa"/>
            <w:tcBorders>
              <w:top w:val="single" w:sz="4" w:space="0" w:color="auto"/>
              <w:left w:val="single" w:sz="4" w:space="0" w:color="auto"/>
              <w:bottom w:val="single" w:sz="4" w:space="0" w:color="auto"/>
              <w:right w:val="single" w:sz="4" w:space="0" w:color="auto"/>
            </w:tcBorders>
            <w:vAlign w:val="center"/>
          </w:tcPr>
          <w:p w14:paraId="6EAB36F5"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-2.35</w:t>
            </w:r>
            <w:r w:rsidRPr="00BC6738">
              <w:rPr>
                <w:rFonts w:ascii="Arial" w:eastAsia="Times New Roman" w:hAnsi="Arial" w:cs="Arial"/>
                <w:sz w:val="20"/>
                <w:szCs w:val="20"/>
                <w:lang w:eastAsia="en-IN"/>
              </w:rPr>
              <w:t>**</w:t>
            </w:r>
          </w:p>
        </w:tc>
      </w:tr>
      <w:tr w:rsidR="002075BF" w:rsidRPr="00BC6738" w14:paraId="40E0624F" w14:textId="77777777" w:rsidTr="00882018">
        <w:trPr>
          <w:trHeight w:val="170"/>
          <w:jc w:val="center"/>
        </w:trPr>
        <w:tc>
          <w:tcPr>
            <w:tcW w:w="1431" w:type="dxa"/>
            <w:tcBorders>
              <w:top w:val="single" w:sz="4" w:space="0" w:color="auto"/>
              <w:left w:val="single" w:sz="4" w:space="0" w:color="auto"/>
              <w:bottom w:val="single" w:sz="4" w:space="0" w:color="auto"/>
              <w:right w:val="single" w:sz="4" w:space="0" w:color="auto"/>
            </w:tcBorders>
            <w:hideMark/>
          </w:tcPr>
          <w:p w14:paraId="720FC122" w14:textId="77777777" w:rsidR="002075BF" w:rsidRPr="00BC6738" w:rsidRDefault="002075BF" w:rsidP="00882018">
            <w:pPr>
              <w:spacing w:after="0"/>
              <w:rPr>
                <w:rFonts w:ascii="Arial" w:hAnsi="Arial" w:cs="Arial"/>
                <w:sz w:val="20"/>
                <w:szCs w:val="20"/>
              </w:rPr>
            </w:pPr>
            <w:r w:rsidRPr="00BC6738">
              <w:rPr>
                <w:rFonts w:ascii="Arial" w:hAnsi="Arial" w:cs="Arial"/>
                <w:sz w:val="20"/>
                <w:szCs w:val="20"/>
              </w:rPr>
              <w:t>ANJALI X SURAKSHA</w:t>
            </w:r>
          </w:p>
        </w:tc>
        <w:tc>
          <w:tcPr>
            <w:tcW w:w="1191" w:type="dxa"/>
            <w:tcBorders>
              <w:top w:val="single" w:sz="4" w:space="0" w:color="auto"/>
              <w:left w:val="single" w:sz="4" w:space="0" w:color="auto"/>
              <w:bottom w:val="single" w:sz="4" w:space="0" w:color="auto"/>
              <w:right w:val="single" w:sz="4" w:space="0" w:color="auto"/>
            </w:tcBorders>
            <w:vAlign w:val="center"/>
            <w:hideMark/>
          </w:tcPr>
          <w:p w14:paraId="61713208"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-11.46</w:t>
            </w:r>
            <w:r w:rsidRPr="00BC6738">
              <w:rPr>
                <w:rFonts w:ascii="Arial" w:eastAsia="Times New Roman" w:hAnsi="Arial" w:cs="Arial"/>
                <w:sz w:val="20"/>
                <w:szCs w:val="20"/>
                <w:lang w:eastAsia="en-IN"/>
              </w:rPr>
              <w:t>**</w:t>
            </w:r>
          </w:p>
        </w:tc>
        <w:tc>
          <w:tcPr>
            <w:tcW w:w="1285" w:type="dxa"/>
            <w:tcBorders>
              <w:top w:val="single" w:sz="4" w:space="0" w:color="auto"/>
              <w:left w:val="single" w:sz="4" w:space="0" w:color="auto"/>
              <w:bottom w:val="single" w:sz="4" w:space="0" w:color="auto"/>
              <w:right w:val="single" w:sz="4" w:space="0" w:color="auto"/>
            </w:tcBorders>
            <w:vAlign w:val="center"/>
            <w:hideMark/>
          </w:tcPr>
          <w:p w14:paraId="4E994056" w14:textId="77777777" w:rsidR="002075BF" w:rsidRPr="00BC6738" w:rsidRDefault="002075BF" w:rsidP="0088201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0.11**</w:t>
            </w:r>
          </w:p>
        </w:tc>
        <w:tc>
          <w:tcPr>
            <w:tcW w:w="1274" w:type="dxa"/>
            <w:tcBorders>
              <w:top w:val="single" w:sz="4" w:space="0" w:color="auto"/>
              <w:left w:val="single" w:sz="4" w:space="0" w:color="auto"/>
              <w:bottom w:val="single" w:sz="4" w:space="0" w:color="auto"/>
              <w:right w:val="single" w:sz="4" w:space="0" w:color="auto"/>
            </w:tcBorders>
            <w:vAlign w:val="center"/>
            <w:hideMark/>
          </w:tcPr>
          <w:p w14:paraId="6845FE81" w14:textId="77777777" w:rsidR="002075BF" w:rsidRPr="00BC6738" w:rsidRDefault="002075BF" w:rsidP="0088201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-2.67**</w:t>
            </w:r>
          </w:p>
        </w:tc>
        <w:tc>
          <w:tcPr>
            <w:tcW w:w="1075" w:type="dxa"/>
            <w:tcBorders>
              <w:top w:val="single" w:sz="4" w:space="0" w:color="auto"/>
              <w:left w:val="single" w:sz="4" w:space="0" w:color="auto"/>
              <w:bottom w:val="single" w:sz="4" w:space="0" w:color="auto"/>
              <w:right w:val="single" w:sz="4" w:space="0" w:color="auto"/>
            </w:tcBorders>
            <w:vAlign w:val="center"/>
            <w:hideMark/>
          </w:tcPr>
          <w:p w14:paraId="60417DD8" w14:textId="77777777" w:rsidR="002075BF" w:rsidRPr="00BC6738" w:rsidRDefault="002075BF" w:rsidP="0088201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1.63</w:t>
            </w:r>
          </w:p>
        </w:tc>
        <w:tc>
          <w:tcPr>
            <w:tcW w:w="994" w:type="dxa"/>
            <w:tcBorders>
              <w:top w:val="single" w:sz="4" w:space="0" w:color="auto"/>
              <w:left w:val="single" w:sz="4" w:space="0" w:color="auto"/>
              <w:bottom w:val="single" w:sz="4" w:space="0" w:color="auto"/>
              <w:right w:val="single" w:sz="4" w:space="0" w:color="auto"/>
            </w:tcBorders>
            <w:vAlign w:val="center"/>
            <w:hideMark/>
          </w:tcPr>
          <w:p w14:paraId="4B859F49" w14:textId="77777777" w:rsidR="002075BF" w:rsidRPr="00BC6738" w:rsidRDefault="002075BF" w:rsidP="0088201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0.41**</w:t>
            </w:r>
          </w:p>
        </w:tc>
        <w:tc>
          <w:tcPr>
            <w:tcW w:w="1073" w:type="dxa"/>
            <w:tcBorders>
              <w:top w:val="single" w:sz="4" w:space="0" w:color="auto"/>
              <w:left w:val="single" w:sz="4" w:space="0" w:color="auto"/>
              <w:bottom w:val="single" w:sz="4" w:space="0" w:color="auto"/>
              <w:right w:val="single" w:sz="4" w:space="0" w:color="auto"/>
            </w:tcBorders>
            <w:vAlign w:val="center"/>
            <w:hideMark/>
          </w:tcPr>
          <w:p w14:paraId="603C88DC" w14:textId="77777777" w:rsidR="002075BF" w:rsidRPr="00BC6738" w:rsidRDefault="002075BF" w:rsidP="0088201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1.87**</w:t>
            </w:r>
          </w:p>
        </w:tc>
        <w:tc>
          <w:tcPr>
            <w:tcW w:w="1015" w:type="dxa"/>
            <w:tcBorders>
              <w:top w:val="single" w:sz="4" w:space="0" w:color="auto"/>
              <w:left w:val="single" w:sz="4" w:space="0" w:color="auto"/>
              <w:bottom w:val="single" w:sz="4" w:space="0" w:color="auto"/>
              <w:right w:val="single" w:sz="4" w:space="0" w:color="auto"/>
            </w:tcBorders>
            <w:vAlign w:val="center"/>
          </w:tcPr>
          <w:p w14:paraId="0D5B5BDB" w14:textId="77777777" w:rsidR="002075BF" w:rsidRPr="00BC6738" w:rsidRDefault="002075BF" w:rsidP="0088201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-6.20**</w:t>
            </w:r>
          </w:p>
        </w:tc>
        <w:tc>
          <w:tcPr>
            <w:tcW w:w="1139" w:type="dxa"/>
            <w:tcBorders>
              <w:top w:val="single" w:sz="4" w:space="0" w:color="auto"/>
              <w:left w:val="single" w:sz="4" w:space="0" w:color="auto"/>
              <w:bottom w:val="single" w:sz="4" w:space="0" w:color="auto"/>
              <w:right w:val="single" w:sz="4" w:space="0" w:color="auto"/>
            </w:tcBorders>
            <w:vAlign w:val="center"/>
            <w:hideMark/>
          </w:tcPr>
          <w:p w14:paraId="04DFA4AC" w14:textId="77777777" w:rsidR="002075BF" w:rsidRPr="00BC6738" w:rsidRDefault="002075BF" w:rsidP="0088201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18.72**</w:t>
            </w:r>
          </w:p>
        </w:tc>
        <w:tc>
          <w:tcPr>
            <w:tcW w:w="1009" w:type="dxa"/>
            <w:tcBorders>
              <w:top w:val="single" w:sz="4" w:space="0" w:color="auto"/>
              <w:left w:val="single" w:sz="4" w:space="0" w:color="auto"/>
              <w:bottom w:val="single" w:sz="4" w:space="0" w:color="auto"/>
              <w:right w:val="single" w:sz="4" w:space="0" w:color="auto"/>
            </w:tcBorders>
            <w:vAlign w:val="center"/>
            <w:hideMark/>
          </w:tcPr>
          <w:p w14:paraId="12BD123C" w14:textId="77777777" w:rsidR="002075BF" w:rsidRPr="00BC6738" w:rsidRDefault="002075BF" w:rsidP="0088201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0.74**</w:t>
            </w:r>
          </w:p>
        </w:tc>
        <w:tc>
          <w:tcPr>
            <w:tcW w:w="1340" w:type="dxa"/>
            <w:tcBorders>
              <w:top w:val="single" w:sz="4" w:space="0" w:color="auto"/>
              <w:left w:val="single" w:sz="4" w:space="0" w:color="auto"/>
              <w:bottom w:val="single" w:sz="4" w:space="0" w:color="auto"/>
              <w:right w:val="single" w:sz="4" w:space="0" w:color="auto"/>
            </w:tcBorders>
            <w:vAlign w:val="center"/>
            <w:hideMark/>
          </w:tcPr>
          <w:p w14:paraId="7A7140AA" w14:textId="77777777" w:rsidR="002075BF" w:rsidRPr="00BC6738" w:rsidRDefault="002075BF" w:rsidP="0088201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-1.12**</w:t>
            </w:r>
          </w:p>
        </w:tc>
        <w:tc>
          <w:tcPr>
            <w:tcW w:w="1065" w:type="dxa"/>
            <w:tcBorders>
              <w:top w:val="single" w:sz="4" w:space="0" w:color="auto"/>
              <w:left w:val="single" w:sz="4" w:space="0" w:color="auto"/>
              <w:bottom w:val="single" w:sz="4" w:space="0" w:color="auto"/>
              <w:right w:val="single" w:sz="4" w:space="0" w:color="auto"/>
            </w:tcBorders>
            <w:vAlign w:val="center"/>
          </w:tcPr>
          <w:p w14:paraId="65CAB4CA"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-1.12</w:t>
            </w:r>
            <w:r w:rsidRPr="00BC6738">
              <w:rPr>
                <w:rFonts w:ascii="Arial" w:eastAsia="Times New Roman" w:hAnsi="Arial" w:cs="Arial"/>
                <w:sz w:val="20"/>
                <w:szCs w:val="20"/>
                <w:lang w:eastAsia="en-IN"/>
              </w:rPr>
              <w:t>**</w:t>
            </w:r>
          </w:p>
        </w:tc>
        <w:tc>
          <w:tcPr>
            <w:tcW w:w="1073" w:type="dxa"/>
            <w:tcBorders>
              <w:top w:val="single" w:sz="4" w:space="0" w:color="auto"/>
              <w:left w:val="single" w:sz="4" w:space="0" w:color="auto"/>
              <w:bottom w:val="single" w:sz="4" w:space="0" w:color="auto"/>
              <w:right w:val="single" w:sz="4" w:space="0" w:color="auto"/>
            </w:tcBorders>
            <w:vAlign w:val="center"/>
          </w:tcPr>
          <w:p w14:paraId="2C868D1D"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-0.90</w:t>
            </w:r>
            <w:r w:rsidRPr="00BC6738">
              <w:rPr>
                <w:rFonts w:ascii="Arial" w:eastAsia="Times New Roman" w:hAnsi="Arial" w:cs="Arial"/>
                <w:sz w:val="20"/>
                <w:szCs w:val="20"/>
                <w:lang w:eastAsia="en-IN"/>
              </w:rPr>
              <w:t>**</w:t>
            </w:r>
          </w:p>
        </w:tc>
      </w:tr>
      <w:tr w:rsidR="002075BF" w:rsidRPr="00BC6738" w14:paraId="5B7928A1" w14:textId="77777777" w:rsidTr="00882018">
        <w:trPr>
          <w:trHeight w:val="170"/>
          <w:jc w:val="center"/>
        </w:trPr>
        <w:tc>
          <w:tcPr>
            <w:tcW w:w="1431" w:type="dxa"/>
            <w:tcBorders>
              <w:top w:val="single" w:sz="4" w:space="0" w:color="auto"/>
              <w:left w:val="single" w:sz="4" w:space="0" w:color="auto"/>
              <w:bottom w:val="single" w:sz="4" w:space="0" w:color="auto"/>
              <w:right w:val="single" w:sz="4" w:space="0" w:color="auto"/>
            </w:tcBorders>
            <w:hideMark/>
          </w:tcPr>
          <w:p w14:paraId="7B284331" w14:textId="77777777" w:rsidR="002075BF" w:rsidRPr="00BC6738" w:rsidRDefault="002075BF" w:rsidP="00882018">
            <w:pPr>
              <w:spacing w:after="0"/>
              <w:rPr>
                <w:rFonts w:ascii="Arial" w:hAnsi="Arial" w:cs="Arial"/>
                <w:sz w:val="20"/>
                <w:szCs w:val="20"/>
              </w:rPr>
            </w:pPr>
            <w:r w:rsidRPr="00BC6738">
              <w:rPr>
                <w:rFonts w:ascii="Arial" w:hAnsi="Arial" w:cs="Arial"/>
                <w:sz w:val="20"/>
                <w:szCs w:val="20"/>
              </w:rPr>
              <w:lastRenderedPageBreak/>
              <w:t xml:space="preserve">ANJALI </w:t>
            </w:r>
            <w:r w:rsidR="009A5BDF" w:rsidRPr="00BC6738">
              <w:rPr>
                <w:rFonts w:ascii="Arial" w:hAnsi="Arial" w:cs="Arial"/>
                <w:sz w:val="20"/>
                <w:szCs w:val="20"/>
              </w:rPr>
              <w:t>X LRA</w:t>
            </w:r>
            <w:r w:rsidRPr="00BC6738">
              <w:rPr>
                <w:rFonts w:ascii="Arial" w:hAnsi="Arial" w:cs="Arial"/>
                <w:sz w:val="20"/>
                <w:szCs w:val="20"/>
              </w:rPr>
              <w:t xml:space="preserve"> 5166</w:t>
            </w:r>
          </w:p>
        </w:tc>
        <w:tc>
          <w:tcPr>
            <w:tcW w:w="1191" w:type="dxa"/>
            <w:tcBorders>
              <w:top w:val="single" w:sz="4" w:space="0" w:color="auto"/>
              <w:left w:val="single" w:sz="4" w:space="0" w:color="auto"/>
              <w:bottom w:val="single" w:sz="4" w:space="0" w:color="auto"/>
              <w:right w:val="single" w:sz="4" w:space="0" w:color="auto"/>
            </w:tcBorders>
            <w:vAlign w:val="center"/>
            <w:hideMark/>
          </w:tcPr>
          <w:p w14:paraId="52A6AE7A"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-2.33</w:t>
            </w:r>
          </w:p>
        </w:tc>
        <w:tc>
          <w:tcPr>
            <w:tcW w:w="1285" w:type="dxa"/>
            <w:tcBorders>
              <w:top w:val="single" w:sz="4" w:space="0" w:color="auto"/>
              <w:left w:val="single" w:sz="4" w:space="0" w:color="auto"/>
              <w:bottom w:val="single" w:sz="4" w:space="0" w:color="auto"/>
              <w:right w:val="single" w:sz="4" w:space="0" w:color="auto"/>
            </w:tcBorders>
            <w:vAlign w:val="center"/>
            <w:hideMark/>
          </w:tcPr>
          <w:p w14:paraId="5F806BF0" w14:textId="77777777" w:rsidR="002075BF" w:rsidRPr="00BC6738" w:rsidRDefault="002075BF" w:rsidP="0088201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0.53**</w:t>
            </w:r>
          </w:p>
        </w:tc>
        <w:tc>
          <w:tcPr>
            <w:tcW w:w="1274" w:type="dxa"/>
            <w:tcBorders>
              <w:top w:val="single" w:sz="4" w:space="0" w:color="auto"/>
              <w:left w:val="single" w:sz="4" w:space="0" w:color="auto"/>
              <w:bottom w:val="single" w:sz="4" w:space="0" w:color="auto"/>
              <w:right w:val="single" w:sz="4" w:space="0" w:color="auto"/>
            </w:tcBorders>
            <w:vAlign w:val="center"/>
            <w:hideMark/>
          </w:tcPr>
          <w:p w14:paraId="5CB9CC6C" w14:textId="77777777" w:rsidR="002075BF" w:rsidRPr="00BC6738" w:rsidRDefault="002075BF" w:rsidP="0088201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-1.24**</w:t>
            </w:r>
          </w:p>
        </w:tc>
        <w:tc>
          <w:tcPr>
            <w:tcW w:w="1075" w:type="dxa"/>
            <w:tcBorders>
              <w:top w:val="single" w:sz="4" w:space="0" w:color="auto"/>
              <w:left w:val="single" w:sz="4" w:space="0" w:color="auto"/>
              <w:bottom w:val="single" w:sz="4" w:space="0" w:color="auto"/>
              <w:right w:val="single" w:sz="4" w:space="0" w:color="auto"/>
            </w:tcBorders>
            <w:vAlign w:val="center"/>
            <w:hideMark/>
          </w:tcPr>
          <w:p w14:paraId="5EE43D33" w14:textId="77777777" w:rsidR="002075BF" w:rsidRPr="00BC6738" w:rsidRDefault="002075BF" w:rsidP="0088201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4.53**</w:t>
            </w:r>
          </w:p>
        </w:tc>
        <w:tc>
          <w:tcPr>
            <w:tcW w:w="994" w:type="dxa"/>
            <w:tcBorders>
              <w:top w:val="single" w:sz="4" w:space="0" w:color="auto"/>
              <w:left w:val="single" w:sz="4" w:space="0" w:color="auto"/>
              <w:bottom w:val="single" w:sz="4" w:space="0" w:color="auto"/>
              <w:right w:val="single" w:sz="4" w:space="0" w:color="auto"/>
            </w:tcBorders>
            <w:vAlign w:val="center"/>
            <w:hideMark/>
          </w:tcPr>
          <w:p w14:paraId="750CB1EE" w14:textId="77777777" w:rsidR="002075BF" w:rsidRPr="00BC6738" w:rsidRDefault="002075BF" w:rsidP="0088201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-0.20**</w:t>
            </w:r>
          </w:p>
        </w:tc>
        <w:tc>
          <w:tcPr>
            <w:tcW w:w="1073" w:type="dxa"/>
            <w:tcBorders>
              <w:top w:val="single" w:sz="4" w:space="0" w:color="auto"/>
              <w:left w:val="single" w:sz="4" w:space="0" w:color="auto"/>
              <w:bottom w:val="single" w:sz="4" w:space="0" w:color="auto"/>
              <w:right w:val="single" w:sz="4" w:space="0" w:color="auto"/>
            </w:tcBorders>
            <w:vAlign w:val="center"/>
            <w:hideMark/>
          </w:tcPr>
          <w:p w14:paraId="0312E097" w14:textId="77777777" w:rsidR="002075BF" w:rsidRPr="00BC6738" w:rsidRDefault="002075BF" w:rsidP="0088201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-4.09**</w:t>
            </w:r>
          </w:p>
        </w:tc>
        <w:tc>
          <w:tcPr>
            <w:tcW w:w="1015" w:type="dxa"/>
            <w:tcBorders>
              <w:top w:val="single" w:sz="4" w:space="0" w:color="auto"/>
              <w:left w:val="single" w:sz="4" w:space="0" w:color="auto"/>
              <w:bottom w:val="single" w:sz="4" w:space="0" w:color="auto"/>
              <w:right w:val="single" w:sz="4" w:space="0" w:color="auto"/>
            </w:tcBorders>
            <w:vAlign w:val="center"/>
          </w:tcPr>
          <w:p w14:paraId="063EAE57"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0.60</w:t>
            </w:r>
          </w:p>
        </w:tc>
        <w:tc>
          <w:tcPr>
            <w:tcW w:w="1139" w:type="dxa"/>
            <w:tcBorders>
              <w:top w:val="single" w:sz="4" w:space="0" w:color="auto"/>
              <w:left w:val="single" w:sz="4" w:space="0" w:color="auto"/>
              <w:bottom w:val="single" w:sz="4" w:space="0" w:color="auto"/>
              <w:right w:val="single" w:sz="4" w:space="0" w:color="auto"/>
            </w:tcBorders>
            <w:vAlign w:val="center"/>
            <w:hideMark/>
          </w:tcPr>
          <w:p w14:paraId="2DB2FCE7"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6.53</w:t>
            </w:r>
            <w:r w:rsidRPr="00BC6738">
              <w:rPr>
                <w:rFonts w:ascii="Arial" w:eastAsia="Times New Roman" w:hAnsi="Arial" w:cs="Arial"/>
                <w:sz w:val="20"/>
                <w:szCs w:val="20"/>
                <w:lang w:eastAsia="en-IN"/>
              </w:rPr>
              <w:t>*</w:t>
            </w:r>
          </w:p>
        </w:tc>
        <w:tc>
          <w:tcPr>
            <w:tcW w:w="1009" w:type="dxa"/>
            <w:tcBorders>
              <w:top w:val="single" w:sz="4" w:space="0" w:color="auto"/>
              <w:left w:val="single" w:sz="4" w:space="0" w:color="auto"/>
              <w:bottom w:val="single" w:sz="4" w:space="0" w:color="auto"/>
              <w:right w:val="single" w:sz="4" w:space="0" w:color="auto"/>
            </w:tcBorders>
            <w:vAlign w:val="center"/>
            <w:hideMark/>
          </w:tcPr>
          <w:p w14:paraId="469CE45A"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0.62</w:t>
            </w:r>
            <w:r w:rsidRPr="00BC6738">
              <w:rPr>
                <w:rFonts w:ascii="Arial" w:eastAsia="Times New Roman" w:hAnsi="Arial" w:cs="Arial"/>
                <w:sz w:val="20"/>
                <w:szCs w:val="20"/>
                <w:lang w:eastAsia="en-IN"/>
              </w:rPr>
              <w:t>**</w:t>
            </w:r>
          </w:p>
        </w:tc>
        <w:tc>
          <w:tcPr>
            <w:tcW w:w="1340" w:type="dxa"/>
            <w:tcBorders>
              <w:top w:val="single" w:sz="4" w:space="0" w:color="auto"/>
              <w:left w:val="single" w:sz="4" w:space="0" w:color="auto"/>
              <w:bottom w:val="single" w:sz="4" w:space="0" w:color="auto"/>
              <w:right w:val="single" w:sz="4" w:space="0" w:color="auto"/>
            </w:tcBorders>
            <w:vAlign w:val="center"/>
            <w:hideMark/>
          </w:tcPr>
          <w:p w14:paraId="0BF1355D"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-0.70</w:t>
            </w:r>
            <w:r w:rsidRPr="00BC6738">
              <w:rPr>
                <w:rFonts w:ascii="Arial" w:eastAsia="Times New Roman" w:hAnsi="Arial" w:cs="Arial"/>
                <w:sz w:val="20"/>
                <w:szCs w:val="20"/>
                <w:lang w:eastAsia="en-IN"/>
              </w:rPr>
              <w:t>**</w:t>
            </w:r>
          </w:p>
        </w:tc>
        <w:tc>
          <w:tcPr>
            <w:tcW w:w="1065" w:type="dxa"/>
            <w:tcBorders>
              <w:top w:val="single" w:sz="4" w:space="0" w:color="auto"/>
              <w:left w:val="single" w:sz="4" w:space="0" w:color="auto"/>
              <w:bottom w:val="single" w:sz="4" w:space="0" w:color="auto"/>
              <w:right w:val="single" w:sz="4" w:space="0" w:color="auto"/>
            </w:tcBorders>
            <w:vAlign w:val="center"/>
          </w:tcPr>
          <w:p w14:paraId="3F98F8B7"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-0.70</w:t>
            </w:r>
            <w:r w:rsidRPr="00BC6738">
              <w:rPr>
                <w:rFonts w:ascii="Arial" w:eastAsia="Times New Roman" w:hAnsi="Arial" w:cs="Arial"/>
                <w:sz w:val="20"/>
                <w:szCs w:val="20"/>
                <w:lang w:eastAsia="en-IN"/>
              </w:rPr>
              <w:t>**</w:t>
            </w:r>
          </w:p>
        </w:tc>
        <w:tc>
          <w:tcPr>
            <w:tcW w:w="1073" w:type="dxa"/>
            <w:tcBorders>
              <w:top w:val="single" w:sz="4" w:space="0" w:color="auto"/>
              <w:left w:val="single" w:sz="4" w:space="0" w:color="auto"/>
              <w:bottom w:val="single" w:sz="4" w:space="0" w:color="auto"/>
              <w:right w:val="single" w:sz="4" w:space="0" w:color="auto"/>
            </w:tcBorders>
            <w:vAlign w:val="center"/>
          </w:tcPr>
          <w:p w14:paraId="6A8A6CB4"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-0.43</w:t>
            </w:r>
          </w:p>
        </w:tc>
      </w:tr>
      <w:tr w:rsidR="002075BF" w:rsidRPr="00BC6738" w14:paraId="245FC098" w14:textId="77777777" w:rsidTr="00882018">
        <w:trPr>
          <w:trHeight w:val="170"/>
          <w:jc w:val="center"/>
        </w:trPr>
        <w:tc>
          <w:tcPr>
            <w:tcW w:w="1431" w:type="dxa"/>
            <w:tcBorders>
              <w:top w:val="single" w:sz="4" w:space="0" w:color="auto"/>
              <w:left w:val="single" w:sz="4" w:space="0" w:color="auto"/>
              <w:bottom w:val="single" w:sz="4" w:space="0" w:color="auto"/>
              <w:right w:val="single" w:sz="4" w:space="0" w:color="auto"/>
            </w:tcBorders>
            <w:hideMark/>
          </w:tcPr>
          <w:p w14:paraId="52189043" w14:textId="77777777" w:rsidR="002075BF" w:rsidRPr="00BC6738" w:rsidRDefault="002075BF" w:rsidP="00882018">
            <w:pPr>
              <w:spacing w:after="0"/>
              <w:rPr>
                <w:rFonts w:ascii="Arial" w:hAnsi="Arial" w:cs="Arial"/>
                <w:sz w:val="20"/>
                <w:szCs w:val="20"/>
              </w:rPr>
            </w:pPr>
            <w:r w:rsidRPr="00BC6738">
              <w:rPr>
                <w:rFonts w:ascii="Arial" w:hAnsi="Arial" w:cs="Arial"/>
                <w:sz w:val="20"/>
                <w:szCs w:val="20"/>
              </w:rPr>
              <w:t>ANJALI X SUNANTHA</w:t>
            </w:r>
          </w:p>
        </w:tc>
        <w:tc>
          <w:tcPr>
            <w:tcW w:w="1191" w:type="dxa"/>
            <w:tcBorders>
              <w:top w:val="single" w:sz="4" w:space="0" w:color="auto"/>
              <w:left w:val="single" w:sz="4" w:space="0" w:color="auto"/>
              <w:bottom w:val="single" w:sz="4" w:space="0" w:color="auto"/>
              <w:right w:val="single" w:sz="4" w:space="0" w:color="auto"/>
            </w:tcBorders>
            <w:vAlign w:val="center"/>
            <w:hideMark/>
          </w:tcPr>
          <w:p w14:paraId="13634A23"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3.20</w:t>
            </w:r>
          </w:p>
        </w:tc>
        <w:tc>
          <w:tcPr>
            <w:tcW w:w="1285" w:type="dxa"/>
            <w:tcBorders>
              <w:top w:val="single" w:sz="4" w:space="0" w:color="auto"/>
              <w:left w:val="single" w:sz="4" w:space="0" w:color="auto"/>
              <w:bottom w:val="single" w:sz="4" w:space="0" w:color="auto"/>
              <w:right w:val="single" w:sz="4" w:space="0" w:color="auto"/>
            </w:tcBorders>
            <w:vAlign w:val="center"/>
            <w:hideMark/>
          </w:tcPr>
          <w:p w14:paraId="631FD47D" w14:textId="77777777" w:rsidR="002075BF" w:rsidRPr="00BC6738" w:rsidRDefault="002075BF" w:rsidP="0088201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0.04**</w:t>
            </w:r>
          </w:p>
        </w:tc>
        <w:tc>
          <w:tcPr>
            <w:tcW w:w="1274" w:type="dxa"/>
            <w:tcBorders>
              <w:top w:val="single" w:sz="4" w:space="0" w:color="auto"/>
              <w:left w:val="single" w:sz="4" w:space="0" w:color="auto"/>
              <w:bottom w:val="single" w:sz="4" w:space="0" w:color="auto"/>
              <w:right w:val="single" w:sz="4" w:space="0" w:color="auto"/>
            </w:tcBorders>
            <w:vAlign w:val="center"/>
            <w:hideMark/>
          </w:tcPr>
          <w:p w14:paraId="5727ACF4" w14:textId="77777777" w:rsidR="002075BF" w:rsidRPr="00BC6738" w:rsidRDefault="002075BF" w:rsidP="0088201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0.92**</w:t>
            </w:r>
          </w:p>
        </w:tc>
        <w:tc>
          <w:tcPr>
            <w:tcW w:w="1075" w:type="dxa"/>
            <w:tcBorders>
              <w:top w:val="single" w:sz="4" w:space="0" w:color="auto"/>
              <w:left w:val="single" w:sz="4" w:space="0" w:color="auto"/>
              <w:bottom w:val="single" w:sz="4" w:space="0" w:color="auto"/>
              <w:right w:val="single" w:sz="4" w:space="0" w:color="auto"/>
            </w:tcBorders>
            <w:vAlign w:val="center"/>
            <w:hideMark/>
          </w:tcPr>
          <w:p w14:paraId="2822FBE9" w14:textId="77777777" w:rsidR="002075BF" w:rsidRPr="00BC6738" w:rsidRDefault="002075BF" w:rsidP="0088201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-3.77**</w:t>
            </w:r>
          </w:p>
        </w:tc>
        <w:tc>
          <w:tcPr>
            <w:tcW w:w="994" w:type="dxa"/>
            <w:tcBorders>
              <w:top w:val="single" w:sz="4" w:space="0" w:color="auto"/>
              <w:left w:val="single" w:sz="4" w:space="0" w:color="auto"/>
              <w:bottom w:val="single" w:sz="4" w:space="0" w:color="auto"/>
              <w:right w:val="single" w:sz="4" w:space="0" w:color="auto"/>
            </w:tcBorders>
            <w:vAlign w:val="center"/>
            <w:hideMark/>
          </w:tcPr>
          <w:p w14:paraId="6126E95E" w14:textId="77777777" w:rsidR="002075BF" w:rsidRPr="00BC6738" w:rsidRDefault="002075BF" w:rsidP="0088201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-0.04</w:t>
            </w:r>
          </w:p>
        </w:tc>
        <w:tc>
          <w:tcPr>
            <w:tcW w:w="1073" w:type="dxa"/>
            <w:tcBorders>
              <w:top w:val="single" w:sz="4" w:space="0" w:color="auto"/>
              <w:left w:val="single" w:sz="4" w:space="0" w:color="auto"/>
              <w:bottom w:val="single" w:sz="4" w:space="0" w:color="auto"/>
              <w:right w:val="single" w:sz="4" w:space="0" w:color="auto"/>
            </w:tcBorders>
            <w:vAlign w:val="center"/>
            <w:hideMark/>
          </w:tcPr>
          <w:p w14:paraId="2CD39F2E"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4.78</w:t>
            </w:r>
            <w:r w:rsidRPr="00BC6738">
              <w:rPr>
                <w:rFonts w:ascii="Arial" w:eastAsia="Times New Roman" w:hAnsi="Arial" w:cs="Arial"/>
                <w:sz w:val="20"/>
                <w:szCs w:val="20"/>
                <w:lang w:eastAsia="en-IN"/>
              </w:rPr>
              <w:t>**</w:t>
            </w:r>
          </w:p>
        </w:tc>
        <w:tc>
          <w:tcPr>
            <w:tcW w:w="1015" w:type="dxa"/>
            <w:tcBorders>
              <w:top w:val="single" w:sz="4" w:space="0" w:color="auto"/>
              <w:left w:val="single" w:sz="4" w:space="0" w:color="auto"/>
              <w:bottom w:val="single" w:sz="4" w:space="0" w:color="auto"/>
              <w:right w:val="single" w:sz="4" w:space="0" w:color="auto"/>
            </w:tcBorders>
            <w:vAlign w:val="center"/>
          </w:tcPr>
          <w:p w14:paraId="4D8E6DFE"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-2.76</w:t>
            </w:r>
            <w:r w:rsidRPr="00BC6738">
              <w:rPr>
                <w:rFonts w:ascii="Arial" w:eastAsia="Times New Roman" w:hAnsi="Arial" w:cs="Arial"/>
                <w:sz w:val="20"/>
                <w:szCs w:val="20"/>
                <w:lang w:eastAsia="en-IN"/>
              </w:rPr>
              <w:t>**</w:t>
            </w:r>
          </w:p>
        </w:tc>
        <w:tc>
          <w:tcPr>
            <w:tcW w:w="1139" w:type="dxa"/>
            <w:tcBorders>
              <w:top w:val="single" w:sz="4" w:space="0" w:color="auto"/>
              <w:left w:val="single" w:sz="4" w:space="0" w:color="auto"/>
              <w:bottom w:val="single" w:sz="4" w:space="0" w:color="auto"/>
              <w:right w:val="single" w:sz="4" w:space="0" w:color="auto"/>
            </w:tcBorders>
            <w:vAlign w:val="center"/>
            <w:hideMark/>
          </w:tcPr>
          <w:p w14:paraId="6C1E91A5"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-6.56</w:t>
            </w:r>
            <w:r w:rsidRPr="00BC6738">
              <w:rPr>
                <w:rFonts w:ascii="Arial" w:eastAsia="Times New Roman" w:hAnsi="Arial" w:cs="Arial"/>
                <w:sz w:val="20"/>
                <w:szCs w:val="20"/>
                <w:lang w:eastAsia="en-IN"/>
              </w:rPr>
              <w:t>*</w:t>
            </w:r>
          </w:p>
        </w:tc>
        <w:tc>
          <w:tcPr>
            <w:tcW w:w="1009" w:type="dxa"/>
            <w:tcBorders>
              <w:top w:val="single" w:sz="4" w:space="0" w:color="auto"/>
              <w:left w:val="single" w:sz="4" w:space="0" w:color="auto"/>
              <w:bottom w:val="single" w:sz="4" w:space="0" w:color="auto"/>
              <w:right w:val="single" w:sz="4" w:space="0" w:color="auto"/>
            </w:tcBorders>
            <w:vAlign w:val="center"/>
            <w:hideMark/>
          </w:tcPr>
          <w:p w14:paraId="6BC6681E"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-1.39</w:t>
            </w:r>
            <w:r w:rsidRPr="00BC6738">
              <w:rPr>
                <w:rFonts w:ascii="Arial" w:eastAsia="Times New Roman" w:hAnsi="Arial" w:cs="Arial"/>
                <w:sz w:val="20"/>
                <w:szCs w:val="20"/>
                <w:lang w:eastAsia="en-IN"/>
              </w:rPr>
              <w:t>**</w:t>
            </w:r>
          </w:p>
        </w:tc>
        <w:tc>
          <w:tcPr>
            <w:tcW w:w="1340" w:type="dxa"/>
            <w:tcBorders>
              <w:top w:val="single" w:sz="4" w:space="0" w:color="auto"/>
              <w:left w:val="single" w:sz="4" w:space="0" w:color="auto"/>
              <w:bottom w:val="single" w:sz="4" w:space="0" w:color="auto"/>
              <w:right w:val="single" w:sz="4" w:space="0" w:color="auto"/>
            </w:tcBorders>
            <w:vAlign w:val="center"/>
            <w:hideMark/>
          </w:tcPr>
          <w:p w14:paraId="3595266F"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0.09</w:t>
            </w:r>
          </w:p>
        </w:tc>
        <w:tc>
          <w:tcPr>
            <w:tcW w:w="1065" w:type="dxa"/>
            <w:tcBorders>
              <w:top w:val="single" w:sz="4" w:space="0" w:color="auto"/>
              <w:left w:val="single" w:sz="4" w:space="0" w:color="auto"/>
              <w:bottom w:val="single" w:sz="4" w:space="0" w:color="auto"/>
              <w:right w:val="single" w:sz="4" w:space="0" w:color="auto"/>
            </w:tcBorders>
            <w:vAlign w:val="center"/>
          </w:tcPr>
          <w:p w14:paraId="35F03A94"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0.09</w:t>
            </w:r>
          </w:p>
        </w:tc>
        <w:tc>
          <w:tcPr>
            <w:tcW w:w="1073" w:type="dxa"/>
            <w:tcBorders>
              <w:top w:val="single" w:sz="4" w:space="0" w:color="auto"/>
              <w:left w:val="single" w:sz="4" w:space="0" w:color="auto"/>
              <w:bottom w:val="single" w:sz="4" w:space="0" w:color="auto"/>
              <w:right w:val="single" w:sz="4" w:space="0" w:color="auto"/>
            </w:tcBorders>
            <w:vAlign w:val="center"/>
          </w:tcPr>
          <w:p w14:paraId="5C0419D4"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-0.37</w:t>
            </w:r>
          </w:p>
        </w:tc>
      </w:tr>
      <w:tr w:rsidR="002075BF" w:rsidRPr="00BC6738" w14:paraId="2D5749CC" w14:textId="77777777" w:rsidTr="00882018">
        <w:trPr>
          <w:trHeight w:val="170"/>
          <w:jc w:val="center"/>
        </w:trPr>
        <w:tc>
          <w:tcPr>
            <w:tcW w:w="1431" w:type="dxa"/>
            <w:tcBorders>
              <w:top w:val="single" w:sz="4" w:space="0" w:color="auto"/>
              <w:left w:val="single" w:sz="4" w:space="0" w:color="auto"/>
              <w:bottom w:val="single" w:sz="4" w:space="0" w:color="auto"/>
              <w:right w:val="single" w:sz="4" w:space="0" w:color="auto"/>
            </w:tcBorders>
            <w:hideMark/>
          </w:tcPr>
          <w:p w14:paraId="086C5440" w14:textId="77777777" w:rsidR="002075BF" w:rsidRPr="00BC6738" w:rsidRDefault="002075BF" w:rsidP="00882018">
            <w:pPr>
              <w:spacing w:after="0"/>
              <w:rPr>
                <w:rFonts w:ascii="Arial" w:hAnsi="Arial" w:cs="Arial"/>
                <w:sz w:val="20"/>
                <w:szCs w:val="20"/>
              </w:rPr>
            </w:pPr>
            <w:r w:rsidRPr="00BC6738">
              <w:rPr>
                <w:rFonts w:ascii="Arial" w:hAnsi="Arial" w:cs="Arial"/>
                <w:sz w:val="20"/>
                <w:szCs w:val="20"/>
              </w:rPr>
              <w:t xml:space="preserve">ANJALI X MCU-5 </w:t>
            </w:r>
          </w:p>
        </w:tc>
        <w:tc>
          <w:tcPr>
            <w:tcW w:w="1191" w:type="dxa"/>
            <w:tcBorders>
              <w:top w:val="single" w:sz="4" w:space="0" w:color="auto"/>
              <w:left w:val="single" w:sz="4" w:space="0" w:color="auto"/>
              <w:bottom w:val="single" w:sz="4" w:space="0" w:color="auto"/>
              <w:right w:val="single" w:sz="4" w:space="0" w:color="auto"/>
            </w:tcBorders>
            <w:vAlign w:val="center"/>
            <w:hideMark/>
          </w:tcPr>
          <w:p w14:paraId="3EE8C43C"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-1.11</w:t>
            </w:r>
          </w:p>
        </w:tc>
        <w:tc>
          <w:tcPr>
            <w:tcW w:w="1285" w:type="dxa"/>
            <w:tcBorders>
              <w:top w:val="single" w:sz="4" w:space="0" w:color="auto"/>
              <w:left w:val="single" w:sz="4" w:space="0" w:color="auto"/>
              <w:bottom w:val="single" w:sz="4" w:space="0" w:color="auto"/>
              <w:right w:val="single" w:sz="4" w:space="0" w:color="auto"/>
            </w:tcBorders>
            <w:vAlign w:val="center"/>
            <w:hideMark/>
          </w:tcPr>
          <w:p w14:paraId="02BD195A"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-0.13</w:t>
            </w:r>
            <w:r w:rsidRPr="00BC6738">
              <w:rPr>
                <w:rFonts w:ascii="Arial" w:eastAsia="Times New Roman" w:hAnsi="Arial" w:cs="Arial"/>
                <w:sz w:val="20"/>
                <w:szCs w:val="20"/>
                <w:lang w:eastAsia="en-IN"/>
              </w:rPr>
              <w:t>**</w:t>
            </w:r>
          </w:p>
        </w:tc>
        <w:tc>
          <w:tcPr>
            <w:tcW w:w="1274" w:type="dxa"/>
            <w:tcBorders>
              <w:top w:val="single" w:sz="4" w:space="0" w:color="auto"/>
              <w:left w:val="single" w:sz="4" w:space="0" w:color="auto"/>
              <w:bottom w:val="single" w:sz="4" w:space="0" w:color="auto"/>
              <w:right w:val="single" w:sz="4" w:space="0" w:color="auto"/>
            </w:tcBorders>
            <w:vAlign w:val="center"/>
            <w:hideMark/>
          </w:tcPr>
          <w:p w14:paraId="2B824639"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-0.61</w:t>
            </w:r>
          </w:p>
        </w:tc>
        <w:tc>
          <w:tcPr>
            <w:tcW w:w="1075" w:type="dxa"/>
            <w:tcBorders>
              <w:top w:val="single" w:sz="4" w:space="0" w:color="auto"/>
              <w:left w:val="single" w:sz="4" w:space="0" w:color="auto"/>
              <w:bottom w:val="single" w:sz="4" w:space="0" w:color="auto"/>
              <w:right w:val="single" w:sz="4" w:space="0" w:color="auto"/>
            </w:tcBorders>
            <w:vAlign w:val="center"/>
            <w:hideMark/>
          </w:tcPr>
          <w:p w14:paraId="3FCCB8D9"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3.08</w:t>
            </w:r>
            <w:r w:rsidRPr="00BC6738">
              <w:rPr>
                <w:rFonts w:ascii="Arial" w:eastAsia="Times New Roman" w:hAnsi="Arial" w:cs="Arial"/>
                <w:sz w:val="20"/>
                <w:szCs w:val="20"/>
                <w:lang w:eastAsia="en-IN"/>
              </w:rPr>
              <w:t>**</w:t>
            </w:r>
          </w:p>
        </w:tc>
        <w:tc>
          <w:tcPr>
            <w:tcW w:w="994" w:type="dxa"/>
            <w:tcBorders>
              <w:top w:val="single" w:sz="4" w:space="0" w:color="auto"/>
              <w:left w:val="single" w:sz="4" w:space="0" w:color="auto"/>
              <w:bottom w:val="single" w:sz="4" w:space="0" w:color="auto"/>
              <w:right w:val="single" w:sz="4" w:space="0" w:color="auto"/>
            </w:tcBorders>
            <w:vAlign w:val="center"/>
            <w:hideMark/>
          </w:tcPr>
          <w:p w14:paraId="2BDC39E5"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-0.03</w:t>
            </w:r>
          </w:p>
        </w:tc>
        <w:tc>
          <w:tcPr>
            <w:tcW w:w="1073" w:type="dxa"/>
            <w:tcBorders>
              <w:top w:val="single" w:sz="4" w:space="0" w:color="auto"/>
              <w:left w:val="single" w:sz="4" w:space="0" w:color="auto"/>
              <w:bottom w:val="single" w:sz="4" w:space="0" w:color="auto"/>
              <w:right w:val="single" w:sz="4" w:space="0" w:color="auto"/>
            </w:tcBorders>
            <w:vAlign w:val="center"/>
            <w:hideMark/>
          </w:tcPr>
          <w:p w14:paraId="3AA5D099"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-0.57</w:t>
            </w:r>
          </w:p>
        </w:tc>
        <w:tc>
          <w:tcPr>
            <w:tcW w:w="1015" w:type="dxa"/>
            <w:tcBorders>
              <w:top w:val="single" w:sz="4" w:space="0" w:color="auto"/>
              <w:left w:val="single" w:sz="4" w:space="0" w:color="auto"/>
              <w:bottom w:val="single" w:sz="4" w:space="0" w:color="auto"/>
              <w:right w:val="single" w:sz="4" w:space="0" w:color="auto"/>
            </w:tcBorders>
            <w:vAlign w:val="center"/>
          </w:tcPr>
          <w:p w14:paraId="06403F39"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-0.83</w:t>
            </w:r>
          </w:p>
        </w:tc>
        <w:tc>
          <w:tcPr>
            <w:tcW w:w="1139" w:type="dxa"/>
            <w:tcBorders>
              <w:top w:val="single" w:sz="4" w:space="0" w:color="auto"/>
              <w:left w:val="single" w:sz="4" w:space="0" w:color="auto"/>
              <w:bottom w:val="single" w:sz="4" w:space="0" w:color="auto"/>
              <w:right w:val="single" w:sz="4" w:space="0" w:color="auto"/>
            </w:tcBorders>
            <w:vAlign w:val="center"/>
            <w:hideMark/>
          </w:tcPr>
          <w:p w14:paraId="69C625AD"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4.61</w:t>
            </w:r>
          </w:p>
        </w:tc>
        <w:tc>
          <w:tcPr>
            <w:tcW w:w="1009" w:type="dxa"/>
            <w:tcBorders>
              <w:top w:val="single" w:sz="4" w:space="0" w:color="auto"/>
              <w:left w:val="single" w:sz="4" w:space="0" w:color="auto"/>
              <w:bottom w:val="single" w:sz="4" w:space="0" w:color="auto"/>
              <w:right w:val="single" w:sz="4" w:space="0" w:color="auto"/>
            </w:tcBorders>
            <w:vAlign w:val="center"/>
            <w:hideMark/>
          </w:tcPr>
          <w:p w14:paraId="71A051FC"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-0.54</w:t>
            </w:r>
            <w:r w:rsidRPr="00BC6738">
              <w:rPr>
                <w:rFonts w:ascii="Arial" w:eastAsia="Times New Roman" w:hAnsi="Arial" w:cs="Arial"/>
                <w:sz w:val="20"/>
                <w:szCs w:val="20"/>
                <w:lang w:eastAsia="en-IN"/>
              </w:rPr>
              <w:t>**</w:t>
            </w:r>
          </w:p>
        </w:tc>
        <w:tc>
          <w:tcPr>
            <w:tcW w:w="1340" w:type="dxa"/>
            <w:tcBorders>
              <w:top w:val="single" w:sz="4" w:space="0" w:color="auto"/>
              <w:left w:val="single" w:sz="4" w:space="0" w:color="auto"/>
              <w:bottom w:val="single" w:sz="4" w:space="0" w:color="auto"/>
              <w:right w:val="single" w:sz="4" w:space="0" w:color="auto"/>
            </w:tcBorders>
            <w:vAlign w:val="center"/>
            <w:hideMark/>
          </w:tcPr>
          <w:p w14:paraId="2E761F38"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0.03</w:t>
            </w:r>
          </w:p>
        </w:tc>
        <w:tc>
          <w:tcPr>
            <w:tcW w:w="1065" w:type="dxa"/>
            <w:tcBorders>
              <w:top w:val="single" w:sz="4" w:space="0" w:color="auto"/>
              <w:left w:val="single" w:sz="4" w:space="0" w:color="auto"/>
              <w:bottom w:val="single" w:sz="4" w:space="0" w:color="auto"/>
              <w:right w:val="single" w:sz="4" w:space="0" w:color="auto"/>
            </w:tcBorders>
            <w:vAlign w:val="center"/>
          </w:tcPr>
          <w:p w14:paraId="049865C3"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0.03</w:t>
            </w:r>
          </w:p>
        </w:tc>
        <w:tc>
          <w:tcPr>
            <w:tcW w:w="1073" w:type="dxa"/>
            <w:tcBorders>
              <w:top w:val="single" w:sz="4" w:space="0" w:color="auto"/>
              <w:left w:val="single" w:sz="4" w:space="0" w:color="auto"/>
              <w:bottom w:val="single" w:sz="4" w:space="0" w:color="auto"/>
              <w:right w:val="single" w:sz="4" w:space="0" w:color="auto"/>
            </w:tcBorders>
            <w:vAlign w:val="center"/>
          </w:tcPr>
          <w:p w14:paraId="6584A914"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-0.25</w:t>
            </w:r>
          </w:p>
        </w:tc>
      </w:tr>
      <w:tr w:rsidR="002075BF" w:rsidRPr="00BC6738" w14:paraId="3C67E90B" w14:textId="77777777" w:rsidTr="00882018">
        <w:trPr>
          <w:trHeight w:val="170"/>
          <w:jc w:val="center"/>
        </w:trPr>
        <w:tc>
          <w:tcPr>
            <w:tcW w:w="1431" w:type="dxa"/>
            <w:tcBorders>
              <w:top w:val="single" w:sz="4" w:space="0" w:color="auto"/>
              <w:left w:val="single" w:sz="4" w:space="0" w:color="auto"/>
              <w:bottom w:val="single" w:sz="4" w:space="0" w:color="auto"/>
              <w:right w:val="single" w:sz="4" w:space="0" w:color="auto"/>
            </w:tcBorders>
            <w:hideMark/>
          </w:tcPr>
          <w:p w14:paraId="08B6CF4F" w14:textId="77777777" w:rsidR="002075BF" w:rsidRPr="00BC6738" w:rsidRDefault="002075BF" w:rsidP="00882018">
            <w:pPr>
              <w:spacing w:after="0"/>
              <w:rPr>
                <w:rFonts w:ascii="Arial" w:hAnsi="Arial" w:cs="Arial"/>
                <w:sz w:val="20"/>
                <w:szCs w:val="20"/>
              </w:rPr>
            </w:pPr>
            <w:r w:rsidRPr="00BC6738">
              <w:rPr>
                <w:rFonts w:ascii="Arial" w:hAnsi="Arial" w:cs="Arial"/>
                <w:sz w:val="20"/>
                <w:szCs w:val="20"/>
              </w:rPr>
              <w:t>SURAKSHA X SUBIKSHA</w:t>
            </w:r>
          </w:p>
        </w:tc>
        <w:tc>
          <w:tcPr>
            <w:tcW w:w="1191" w:type="dxa"/>
            <w:tcBorders>
              <w:top w:val="single" w:sz="4" w:space="0" w:color="auto"/>
              <w:left w:val="single" w:sz="4" w:space="0" w:color="auto"/>
              <w:bottom w:val="single" w:sz="4" w:space="0" w:color="auto"/>
              <w:right w:val="single" w:sz="4" w:space="0" w:color="auto"/>
            </w:tcBorders>
            <w:vAlign w:val="center"/>
            <w:hideMark/>
          </w:tcPr>
          <w:p w14:paraId="683BC604"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-4.67</w:t>
            </w:r>
          </w:p>
        </w:tc>
        <w:tc>
          <w:tcPr>
            <w:tcW w:w="1285" w:type="dxa"/>
            <w:tcBorders>
              <w:top w:val="single" w:sz="4" w:space="0" w:color="auto"/>
              <w:left w:val="single" w:sz="4" w:space="0" w:color="auto"/>
              <w:bottom w:val="single" w:sz="4" w:space="0" w:color="auto"/>
              <w:right w:val="single" w:sz="4" w:space="0" w:color="auto"/>
            </w:tcBorders>
            <w:vAlign w:val="center"/>
            <w:hideMark/>
          </w:tcPr>
          <w:p w14:paraId="582869C2" w14:textId="77777777" w:rsidR="002075BF" w:rsidRPr="00BC6738" w:rsidRDefault="002075BF" w:rsidP="0088201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0.19**</w:t>
            </w:r>
          </w:p>
        </w:tc>
        <w:tc>
          <w:tcPr>
            <w:tcW w:w="1274" w:type="dxa"/>
            <w:tcBorders>
              <w:top w:val="single" w:sz="4" w:space="0" w:color="auto"/>
              <w:left w:val="single" w:sz="4" w:space="0" w:color="auto"/>
              <w:bottom w:val="single" w:sz="4" w:space="0" w:color="auto"/>
              <w:right w:val="single" w:sz="4" w:space="0" w:color="auto"/>
            </w:tcBorders>
            <w:vAlign w:val="center"/>
            <w:hideMark/>
          </w:tcPr>
          <w:p w14:paraId="216E1D4E" w14:textId="77777777" w:rsidR="002075BF" w:rsidRPr="00BC6738" w:rsidRDefault="002075BF" w:rsidP="0088201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0.90*</w:t>
            </w:r>
          </w:p>
        </w:tc>
        <w:tc>
          <w:tcPr>
            <w:tcW w:w="1075" w:type="dxa"/>
            <w:tcBorders>
              <w:top w:val="single" w:sz="4" w:space="0" w:color="auto"/>
              <w:left w:val="single" w:sz="4" w:space="0" w:color="auto"/>
              <w:bottom w:val="single" w:sz="4" w:space="0" w:color="auto"/>
              <w:right w:val="single" w:sz="4" w:space="0" w:color="auto"/>
            </w:tcBorders>
            <w:vAlign w:val="center"/>
            <w:hideMark/>
          </w:tcPr>
          <w:p w14:paraId="18670D69" w14:textId="77777777" w:rsidR="002075BF" w:rsidRPr="00BC6738" w:rsidRDefault="002075BF" w:rsidP="0088201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-4.94**</w:t>
            </w:r>
          </w:p>
        </w:tc>
        <w:tc>
          <w:tcPr>
            <w:tcW w:w="994" w:type="dxa"/>
            <w:tcBorders>
              <w:top w:val="single" w:sz="4" w:space="0" w:color="auto"/>
              <w:left w:val="single" w:sz="4" w:space="0" w:color="auto"/>
              <w:bottom w:val="single" w:sz="4" w:space="0" w:color="auto"/>
              <w:right w:val="single" w:sz="4" w:space="0" w:color="auto"/>
            </w:tcBorders>
            <w:vAlign w:val="center"/>
            <w:hideMark/>
          </w:tcPr>
          <w:p w14:paraId="447A20FA" w14:textId="77777777" w:rsidR="002075BF" w:rsidRPr="00BC6738" w:rsidRDefault="002075BF" w:rsidP="0088201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0.53**</w:t>
            </w:r>
          </w:p>
        </w:tc>
        <w:tc>
          <w:tcPr>
            <w:tcW w:w="1073" w:type="dxa"/>
            <w:tcBorders>
              <w:top w:val="single" w:sz="4" w:space="0" w:color="auto"/>
              <w:left w:val="single" w:sz="4" w:space="0" w:color="auto"/>
              <w:bottom w:val="single" w:sz="4" w:space="0" w:color="auto"/>
              <w:right w:val="single" w:sz="4" w:space="0" w:color="auto"/>
            </w:tcBorders>
            <w:vAlign w:val="center"/>
            <w:hideMark/>
          </w:tcPr>
          <w:p w14:paraId="1C4FFAA1" w14:textId="77777777" w:rsidR="002075BF" w:rsidRPr="00BC6738" w:rsidRDefault="002075BF" w:rsidP="0088201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-5.97**</w:t>
            </w:r>
          </w:p>
        </w:tc>
        <w:tc>
          <w:tcPr>
            <w:tcW w:w="1015" w:type="dxa"/>
            <w:tcBorders>
              <w:top w:val="single" w:sz="4" w:space="0" w:color="auto"/>
              <w:left w:val="single" w:sz="4" w:space="0" w:color="auto"/>
              <w:bottom w:val="single" w:sz="4" w:space="0" w:color="auto"/>
              <w:right w:val="single" w:sz="4" w:space="0" w:color="auto"/>
            </w:tcBorders>
            <w:vAlign w:val="center"/>
          </w:tcPr>
          <w:p w14:paraId="434EA3DE" w14:textId="77777777" w:rsidR="002075BF" w:rsidRPr="00BC6738" w:rsidRDefault="002075BF" w:rsidP="0088201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-3.48**</w:t>
            </w:r>
          </w:p>
        </w:tc>
        <w:tc>
          <w:tcPr>
            <w:tcW w:w="1139" w:type="dxa"/>
            <w:tcBorders>
              <w:top w:val="single" w:sz="4" w:space="0" w:color="auto"/>
              <w:left w:val="single" w:sz="4" w:space="0" w:color="auto"/>
              <w:bottom w:val="single" w:sz="4" w:space="0" w:color="auto"/>
              <w:right w:val="single" w:sz="4" w:space="0" w:color="auto"/>
            </w:tcBorders>
            <w:vAlign w:val="center"/>
            <w:hideMark/>
          </w:tcPr>
          <w:p w14:paraId="3AF14A06" w14:textId="77777777" w:rsidR="002075BF" w:rsidRPr="00BC6738" w:rsidRDefault="002075BF" w:rsidP="0088201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6.01*</w:t>
            </w:r>
          </w:p>
        </w:tc>
        <w:tc>
          <w:tcPr>
            <w:tcW w:w="1009" w:type="dxa"/>
            <w:tcBorders>
              <w:top w:val="single" w:sz="4" w:space="0" w:color="auto"/>
              <w:left w:val="single" w:sz="4" w:space="0" w:color="auto"/>
              <w:bottom w:val="single" w:sz="4" w:space="0" w:color="auto"/>
              <w:right w:val="single" w:sz="4" w:space="0" w:color="auto"/>
            </w:tcBorders>
            <w:vAlign w:val="center"/>
            <w:hideMark/>
          </w:tcPr>
          <w:p w14:paraId="55B1A1DE" w14:textId="77777777" w:rsidR="002075BF" w:rsidRPr="00BC6738" w:rsidRDefault="002075BF" w:rsidP="0088201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-0.05</w:t>
            </w:r>
          </w:p>
        </w:tc>
        <w:tc>
          <w:tcPr>
            <w:tcW w:w="1340" w:type="dxa"/>
            <w:tcBorders>
              <w:top w:val="single" w:sz="4" w:space="0" w:color="auto"/>
              <w:left w:val="single" w:sz="4" w:space="0" w:color="auto"/>
              <w:bottom w:val="single" w:sz="4" w:space="0" w:color="auto"/>
              <w:right w:val="single" w:sz="4" w:space="0" w:color="auto"/>
            </w:tcBorders>
            <w:vAlign w:val="center"/>
            <w:hideMark/>
          </w:tcPr>
          <w:p w14:paraId="1A9BABC0"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-0.32</w:t>
            </w:r>
          </w:p>
        </w:tc>
        <w:tc>
          <w:tcPr>
            <w:tcW w:w="1065" w:type="dxa"/>
            <w:tcBorders>
              <w:top w:val="single" w:sz="4" w:space="0" w:color="auto"/>
              <w:left w:val="single" w:sz="4" w:space="0" w:color="auto"/>
              <w:bottom w:val="single" w:sz="4" w:space="0" w:color="auto"/>
              <w:right w:val="single" w:sz="4" w:space="0" w:color="auto"/>
            </w:tcBorders>
            <w:vAlign w:val="center"/>
          </w:tcPr>
          <w:p w14:paraId="6118A004"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-0.32</w:t>
            </w:r>
          </w:p>
        </w:tc>
        <w:tc>
          <w:tcPr>
            <w:tcW w:w="1073" w:type="dxa"/>
            <w:tcBorders>
              <w:top w:val="single" w:sz="4" w:space="0" w:color="auto"/>
              <w:left w:val="single" w:sz="4" w:space="0" w:color="auto"/>
              <w:bottom w:val="single" w:sz="4" w:space="0" w:color="auto"/>
              <w:right w:val="single" w:sz="4" w:space="0" w:color="auto"/>
            </w:tcBorders>
            <w:vAlign w:val="center"/>
          </w:tcPr>
          <w:p w14:paraId="08BFAD4C"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0.08</w:t>
            </w:r>
          </w:p>
        </w:tc>
      </w:tr>
      <w:tr w:rsidR="002075BF" w:rsidRPr="00BC6738" w14:paraId="7E57B3C0" w14:textId="77777777" w:rsidTr="00882018">
        <w:trPr>
          <w:trHeight w:val="170"/>
          <w:jc w:val="center"/>
        </w:trPr>
        <w:tc>
          <w:tcPr>
            <w:tcW w:w="1431" w:type="dxa"/>
            <w:tcBorders>
              <w:top w:val="single" w:sz="4" w:space="0" w:color="auto"/>
              <w:left w:val="single" w:sz="4" w:space="0" w:color="auto"/>
              <w:bottom w:val="single" w:sz="4" w:space="0" w:color="auto"/>
              <w:right w:val="single" w:sz="4" w:space="0" w:color="auto"/>
            </w:tcBorders>
            <w:hideMark/>
          </w:tcPr>
          <w:p w14:paraId="796419D1" w14:textId="77777777" w:rsidR="002075BF" w:rsidRPr="00BC6738" w:rsidRDefault="002075BF" w:rsidP="00882018">
            <w:pPr>
              <w:spacing w:after="0"/>
              <w:rPr>
                <w:rFonts w:ascii="Arial" w:hAnsi="Arial" w:cs="Arial"/>
                <w:sz w:val="20"/>
                <w:szCs w:val="20"/>
              </w:rPr>
            </w:pPr>
            <w:r w:rsidRPr="00BC6738">
              <w:rPr>
                <w:rFonts w:ascii="Arial" w:hAnsi="Arial" w:cs="Arial"/>
                <w:sz w:val="20"/>
                <w:szCs w:val="20"/>
              </w:rPr>
              <w:t>SURAKSHA X SURAJ</w:t>
            </w:r>
          </w:p>
        </w:tc>
        <w:tc>
          <w:tcPr>
            <w:tcW w:w="1191" w:type="dxa"/>
            <w:tcBorders>
              <w:top w:val="single" w:sz="4" w:space="0" w:color="auto"/>
              <w:left w:val="single" w:sz="4" w:space="0" w:color="auto"/>
              <w:bottom w:val="single" w:sz="4" w:space="0" w:color="auto"/>
              <w:right w:val="single" w:sz="4" w:space="0" w:color="auto"/>
            </w:tcBorders>
            <w:vAlign w:val="center"/>
            <w:hideMark/>
          </w:tcPr>
          <w:p w14:paraId="103F6A6E"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0.11</w:t>
            </w:r>
          </w:p>
        </w:tc>
        <w:tc>
          <w:tcPr>
            <w:tcW w:w="1285" w:type="dxa"/>
            <w:tcBorders>
              <w:top w:val="single" w:sz="4" w:space="0" w:color="auto"/>
              <w:left w:val="single" w:sz="4" w:space="0" w:color="auto"/>
              <w:bottom w:val="single" w:sz="4" w:space="0" w:color="auto"/>
              <w:right w:val="single" w:sz="4" w:space="0" w:color="auto"/>
            </w:tcBorders>
            <w:vAlign w:val="center"/>
            <w:hideMark/>
          </w:tcPr>
          <w:p w14:paraId="6BE2A90B" w14:textId="77777777" w:rsidR="002075BF" w:rsidRPr="00BC6738" w:rsidRDefault="002075BF" w:rsidP="0088201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0.04*</w:t>
            </w:r>
          </w:p>
        </w:tc>
        <w:tc>
          <w:tcPr>
            <w:tcW w:w="1274" w:type="dxa"/>
            <w:tcBorders>
              <w:top w:val="single" w:sz="4" w:space="0" w:color="auto"/>
              <w:left w:val="single" w:sz="4" w:space="0" w:color="auto"/>
              <w:bottom w:val="single" w:sz="4" w:space="0" w:color="auto"/>
              <w:right w:val="single" w:sz="4" w:space="0" w:color="auto"/>
            </w:tcBorders>
            <w:vAlign w:val="center"/>
            <w:hideMark/>
          </w:tcPr>
          <w:p w14:paraId="717BF5D7" w14:textId="77777777" w:rsidR="002075BF" w:rsidRPr="00BC6738" w:rsidRDefault="002075BF" w:rsidP="0088201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2.00**</w:t>
            </w:r>
          </w:p>
        </w:tc>
        <w:tc>
          <w:tcPr>
            <w:tcW w:w="1075" w:type="dxa"/>
            <w:tcBorders>
              <w:top w:val="single" w:sz="4" w:space="0" w:color="auto"/>
              <w:left w:val="single" w:sz="4" w:space="0" w:color="auto"/>
              <w:bottom w:val="single" w:sz="4" w:space="0" w:color="auto"/>
              <w:right w:val="single" w:sz="4" w:space="0" w:color="auto"/>
            </w:tcBorders>
            <w:vAlign w:val="center"/>
            <w:hideMark/>
          </w:tcPr>
          <w:p w14:paraId="3B933A35" w14:textId="77777777" w:rsidR="002075BF" w:rsidRPr="00BC6738" w:rsidRDefault="002075BF" w:rsidP="0088201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-2.64**</w:t>
            </w:r>
          </w:p>
        </w:tc>
        <w:tc>
          <w:tcPr>
            <w:tcW w:w="994" w:type="dxa"/>
            <w:tcBorders>
              <w:top w:val="single" w:sz="4" w:space="0" w:color="auto"/>
              <w:left w:val="single" w:sz="4" w:space="0" w:color="auto"/>
              <w:bottom w:val="single" w:sz="4" w:space="0" w:color="auto"/>
              <w:right w:val="single" w:sz="4" w:space="0" w:color="auto"/>
            </w:tcBorders>
            <w:vAlign w:val="center"/>
            <w:hideMark/>
          </w:tcPr>
          <w:p w14:paraId="1A2CDBE6" w14:textId="77777777" w:rsidR="002075BF" w:rsidRPr="00BC6738" w:rsidRDefault="002075BF" w:rsidP="0088201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-0.15</w:t>
            </w:r>
          </w:p>
        </w:tc>
        <w:tc>
          <w:tcPr>
            <w:tcW w:w="1073" w:type="dxa"/>
            <w:tcBorders>
              <w:top w:val="single" w:sz="4" w:space="0" w:color="auto"/>
              <w:left w:val="single" w:sz="4" w:space="0" w:color="auto"/>
              <w:bottom w:val="single" w:sz="4" w:space="0" w:color="auto"/>
              <w:right w:val="single" w:sz="4" w:space="0" w:color="auto"/>
            </w:tcBorders>
            <w:vAlign w:val="center"/>
            <w:hideMark/>
          </w:tcPr>
          <w:p w14:paraId="45FCB576"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-1.06</w:t>
            </w:r>
            <w:r w:rsidRPr="00BC6738">
              <w:rPr>
                <w:rFonts w:ascii="Arial" w:eastAsia="Times New Roman" w:hAnsi="Arial" w:cs="Arial"/>
                <w:sz w:val="20"/>
                <w:szCs w:val="20"/>
                <w:lang w:eastAsia="en-IN"/>
              </w:rPr>
              <w:t>*</w:t>
            </w:r>
          </w:p>
        </w:tc>
        <w:tc>
          <w:tcPr>
            <w:tcW w:w="1015" w:type="dxa"/>
            <w:tcBorders>
              <w:top w:val="single" w:sz="4" w:space="0" w:color="auto"/>
              <w:left w:val="single" w:sz="4" w:space="0" w:color="auto"/>
              <w:bottom w:val="single" w:sz="4" w:space="0" w:color="auto"/>
              <w:right w:val="single" w:sz="4" w:space="0" w:color="auto"/>
            </w:tcBorders>
            <w:vAlign w:val="center"/>
          </w:tcPr>
          <w:p w14:paraId="0ACA3E78"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1.30</w:t>
            </w:r>
            <w:r w:rsidRPr="00BC6738">
              <w:rPr>
                <w:rFonts w:ascii="Arial" w:eastAsia="Times New Roman" w:hAnsi="Arial" w:cs="Arial"/>
                <w:sz w:val="20"/>
                <w:szCs w:val="20"/>
                <w:lang w:eastAsia="en-IN"/>
              </w:rPr>
              <w:t>*</w:t>
            </w:r>
          </w:p>
        </w:tc>
        <w:tc>
          <w:tcPr>
            <w:tcW w:w="1139" w:type="dxa"/>
            <w:tcBorders>
              <w:top w:val="single" w:sz="4" w:space="0" w:color="auto"/>
              <w:left w:val="single" w:sz="4" w:space="0" w:color="auto"/>
              <w:bottom w:val="single" w:sz="4" w:space="0" w:color="auto"/>
              <w:right w:val="single" w:sz="4" w:space="0" w:color="auto"/>
            </w:tcBorders>
            <w:vAlign w:val="center"/>
            <w:hideMark/>
          </w:tcPr>
          <w:p w14:paraId="0BCB49D4"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-9.94</w:t>
            </w:r>
            <w:r w:rsidRPr="00BC6738">
              <w:rPr>
                <w:rFonts w:ascii="Arial" w:eastAsia="Times New Roman" w:hAnsi="Arial" w:cs="Arial"/>
                <w:sz w:val="20"/>
                <w:szCs w:val="20"/>
                <w:lang w:eastAsia="en-IN"/>
              </w:rPr>
              <w:t>**</w:t>
            </w:r>
          </w:p>
        </w:tc>
        <w:tc>
          <w:tcPr>
            <w:tcW w:w="1009" w:type="dxa"/>
            <w:tcBorders>
              <w:top w:val="single" w:sz="4" w:space="0" w:color="auto"/>
              <w:left w:val="single" w:sz="4" w:space="0" w:color="auto"/>
              <w:bottom w:val="single" w:sz="4" w:space="0" w:color="auto"/>
              <w:right w:val="single" w:sz="4" w:space="0" w:color="auto"/>
            </w:tcBorders>
            <w:vAlign w:val="center"/>
            <w:hideMark/>
          </w:tcPr>
          <w:p w14:paraId="10DC0164"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-0.39</w:t>
            </w:r>
            <w:r w:rsidRPr="00BC6738">
              <w:rPr>
                <w:rFonts w:ascii="Arial" w:eastAsia="Times New Roman" w:hAnsi="Arial" w:cs="Arial"/>
                <w:sz w:val="20"/>
                <w:szCs w:val="20"/>
                <w:lang w:eastAsia="en-IN"/>
              </w:rPr>
              <w:t>*</w:t>
            </w:r>
          </w:p>
        </w:tc>
        <w:tc>
          <w:tcPr>
            <w:tcW w:w="1340" w:type="dxa"/>
            <w:tcBorders>
              <w:top w:val="single" w:sz="4" w:space="0" w:color="auto"/>
              <w:left w:val="single" w:sz="4" w:space="0" w:color="auto"/>
              <w:bottom w:val="single" w:sz="4" w:space="0" w:color="auto"/>
              <w:right w:val="single" w:sz="4" w:space="0" w:color="auto"/>
            </w:tcBorders>
            <w:vAlign w:val="center"/>
            <w:hideMark/>
          </w:tcPr>
          <w:p w14:paraId="632E15B8"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0.28</w:t>
            </w:r>
          </w:p>
        </w:tc>
        <w:tc>
          <w:tcPr>
            <w:tcW w:w="1065" w:type="dxa"/>
            <w:tcBorders>
              <w:top w:val="single" w:sz="4" w:space="0" w:color="auto"/>
              <w:left w:val="single" w:sz="4" w:space="0" w:color="auto"/>
              <w:bottom w:val="single" w:sz="4" w:space="0" w:color="auto"/>
              <w:right w:val="single" w:sz="4" w:space="0" w:color="auto"/>
            </w:tcBorders>
            <w:vAlign w:val="center"/>
          </w:tcPr>
          <w:p w14:paraId="7A041D1D"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0.28</w:t>
            </w:r>
          </w:p>
        </w:tc>
        <w:tc>
          <w:tcPr>
            <w:tcW w:w="1073" w:type="dxa"/>
            <w:tcBorders>
              <w:top w:val="single" w:sz="4" w:space="0" w:color="auto"/>
              <w:left w:val="single" w:sz="4" w:space="0" w:color="auto"/>
              <w:bottom w:val="single" w:sz="4" w:space="0" w:color="auto"/>
              <w:right w:val="single" w:sz="4" w:space="0" w:color="auto"/>
            </w:tcBorders>
            <w:vAlign w:val="center"/>
          </w:tcPr>
          <w:p w14:paraId="0ADDE99C"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0.53</w:t>
            </w:r>
          </w:p>
        </w:tc>
      </w:tr>
      <w:tr w:rsidR="002075BF" w:rsidRPr="00BC6738" w14:paraId="0DFAFF08" w14:textId="77777777" w:rsidTr="00882018">
        <w:trPr>
          <w:trHeight w:val="170"/>
          <w:jc w:val="center"/>
        </w:trPr>
        <w:tc>
          <w:tcPr>
            <w:tcW w:w="1431" w:type="dxa"/>
            <w:tcBorders>
              <w:top w:val="single" w:sz="4" w:space="0" w:color="auto"/>
              <w:left w:val="single" w:sz="4" w:space="0" w:color="auto"/>
              <w:bottom w:val="single" w:sz="4" w:space="0" w:color="auto"/>
              <w:right w:val="single" w:sz="4" w:space="0" w:color="auto"/>
            </w:tcBorders>
            <w:hideMark/>
          </w:tcPr>
          <w:p w14:paraId="0597C1CB" w14:textId="77777777" w:rsidR="002075BF" w:rsidRPr="00BC6738" w:rsidRDefault="002075BF" w:rsidP="00882018">
            <w:pPr>
              <w:spacing w:after="0"/>
              <w:rPr>
                <w:rFonts w:ascii="Arial" w:hAnsi="Arial" w:cs="Arial"/>
                <w:sz w:val="20"/>
                <w:szCs w:val="20"/>
              </w:rPr>
            </w:pPr>
            <w:r w:rsidRPr="00BC6738">
              <w:rPr>
                <w:rFonts w:ascii="Arial" w:hAnsi="Arial" w:cs="Arial"/>
                <w:sz w:val="20"/>
                <w:szCs w:val="20"/>
              </w:rPr>
              <w:t xml:space="preserve">SURAKSHA </w:t>
            </w:r>
            <w:r w:rsidR="009A5BDF" w:rsidRPr="00BC6738">
              <w:rPr>
                <w:rFonts w:ascii="Arial" w:hAnsi="Arial" w:cs="Arial"/>
                <w:sz w:val="20"/>
                <w:szCs w:val="20"/>
              </w:rPr>
              <w:t>X ANJALI</w:t>
            </w:r>
          </w:p>
        </w:tc>
        <w:tc>
          <w:tcPr>
            <w:tcW w:w="1191" w:type="dxa"/>
            <w:tcBorders>
              <w:top w:val="single" w:sz="4" w:space="0" w:color="auto"/>
              <w:left w:val="single" w:sz="4" w:space="0" w:color="auto"/>
              <w:bottom w:val="single" w:sz="4" w:space="0" w:color="auto"/>
              <w:right w:val="single" w:sz="4" w:space="0" w:color="auto"/>
            </w:tcBorders>
            <w:vAlign w:val="center"/>
            <w:hideMark/>
          </w:tcPr>
          <w:p w14:paraId="29F231BC"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-11.11</w:t>
            </w:r>
            <w:r w:rsidRPr="00BC6738">
              <w:rPr>
                <w:rFonts w:ascii="Arial" w:eastAsia="Times New Roman" w:hAnsi="Arial" w:cs="Arial"/>
                <w:sz w:val="20"/>
                <w:szCs w:val="20"/>
                <w:lang w:eastAsia="en-IN"/>
              </w:rPr>
              <w:t>**</w:t>
            </w:r>
          </w:p>
        </w:tc>
        <w:tc>
          <w:tcPr>
            <w:tcW w:w="1285" w:type="dxa"/>
            <w:tcBorders>
              <w:top w:val="single" w:sz="4" w:space="0" w:color="auto"/>
              <w:left w:val="single" w:sz="4" w:space="0" w:color="auto"/>
              <w:bottom w:val="single" w:sz="4" w:space="0" w:color="auto"/>
              <w:right w:val="single" w:sz="4" w:space="0" w:color="auto"/>
            </w:tcBorders>
            <w:vAlign w:val="center"/>
            <w:hideMark/>
          </w:tcPr>
          <w:p w14:paraId="4B6ABA7C"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0.43</w:t>
            </w:r>
            <w:r w:rsidRPr="00BC6738">
              <w:rPr>
                <w:rFonts w:ascii="Arial" w:eastAsia="Times New Roman" w:hAnsi="Arial" w:cs="Arial"/>
                <w:sz w:val="20"/>
                <w:szCs w:val="20"/>
                <w:lang w:eastAsia="en-IN"/>
              </w:rPr>
              <w:t>**</w:t>
            </w:r>
          </w:p>
        </w:tc>
        <w:tc>
          <w:tcPr>
            <w:tcW w:w="1274" w:type="dxa"/>
            <w:tcBorders>
              <w:top w:val="single" w:sz="4" w:space="0" w:color="auto"/>
              <w:left w:val="single" w:sz="4" w:space="0" w:color="auto"/>
              <w:bottom w:val="single" w:sz="4" w:space="0" w:color="auto"/>
              <w:right w:val="single" w:sz="4" w:space="0" w:color="auto"/>
            </w:tcBorders>
            <w:vAlign w:val="center"/>
            <w:hideMark/>
          </w:tcPr>
          <w:p w14:paraId="588101EF"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-1.57</w:t>
            </w:r>
            <w:r w:rsidRPr="00BC6738">
              <w:rPr>
                <w:rFonts w:ascii="Arial" w:eastAsia="Times New Roman" w:hAnsi="Arial" w:cs="Arial"/>
                <w:sz w:val="20"/>
                <w:szCs w:val="20"/>
                <w:lang w:eastAsia="en-IN"/>
              </w:rPr>
              <w:t>**</w:t>
            </w:r>
          </w:p>
        </w:tc>
        <w:tc>
          <w:tcPr>
            <w:tcW w:w="1075" w:type="dxa"/>
            <w:tcBorders>
              <w:top w:val="single" w:sz="4" w:space="0" w:color="auto"/>
              <w:left w:val="single" w:sz="4" w:space="0" w:color="auto"/>
              <w:bottom w:val="single" w:sz="4" w:space="0" w:color="auto"/>
              <w:right w:val="single" w:sz="4" w:space="0" w:color="auto"/>
            </w:tcBorders>
            <w:vAlign w:val="center"/>
            <w:hideMark/>
          </w:tcPr>
          <w:p w14:paraId="68341453"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-7.80</w:t>
            </w:r>
            <w:r w:rsidRPr="00BC6738">
              <w:rPr>
                <w:rFonts w:ascii="Arial" w:eastAsia="Times New Roman" w:hAnsi="Arial" w:cs="Arial"/>
                <w:sz w:val="20"/>
                <w:szCs w:val="20"/>
                <w:lang w:eastAsia="en-IN"/>
              </w:rPr>
              <w:t>**</w:t>
            </w:r>
          </w:p>
        </w:tc>
        <w:tc>
          <w:tcPr>
            <w:tcW w:w="994" w:type="dxa"/>
            <w:tcBorders>
              <w:top w:val="single" w:sz="4" w:space="0" w:color="auto"/>
              <w:left w:val="single" w:sz="4" w:space="0" w:color="auto"/>
              <w:bottom w:val="single" w:sz="4" w:space="0" w:color="auto"/>
              <w:right w:val="single" w:sz="4" w:space="0" w:color="auto"/>
            </w:tcBorders>
            <w:vAlign w:val="center"/>
            <w:hideMark/>
          </w:tcPr>
          <w:p w14:paraId="30FCA093"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-0.56</w:t>
            </w:r>
            <w:r w:rsidRPr="00BC6738">
              <w:rPr>
                <w:rFonts w:ascii="Arial" w:eastAsia="Times New Roman" w:hAnsi="Arial" w:cs="Arial"/>
                <w:sz w:val="20"/>
                <w:szCs w:val="20"/>
                <w:lang w:eastAsia="en-IN"/>
              </w:rPr>
              <w:t>**</w:t>
            </w:r>
          </w:p>
        </w:tc>
        <w:tc>
          <w:tcPr>
            <w:tcW w:w="1073" w:type="dxa"/>
            <w:tcBorders>
              <w:top w:val="single" w:sz="4" w:space="0" w:color="auto"/>
              <w:left w:val="single" w:sz="4" w:space="0" w:color="auto"/>
              <w:bottom w:val="single" w:sz="4" w:space="0" w:color="auto"/>
              <w:right w:val="single" w:sz="4" w:space="0" w:color="auto"/>
            </w:tcBorders>
            <w:vAlign w:val="center"/>
            <w:hideMark/>
          </w:tcPr>
          <w:p w14:paraId="66A8FADF"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1.31</w:t>
            </w:r>
            <w:r w:rsidRPr="00BC6738">
              <w:rPr>
                <w:rFonts w:ascii="Arial" w:eastAsia="Times New Roman" w:hAnsi="Arial" w:cs="Arial"/>
                <w:sz w:val="20"/>
                <w:szCs w:val="20"/>
                <w:lang w:eastAsia="en-IN"/>
              </w:rPr>
              <w:t>*</w:t>
            </w:r>
          </w:p>
        </w:tc>
        <w:tc>
          <w:tcPr>
            <w:tcW w:w="1015" w:type="dxa"/>
            <w:tcBorders>
              <w:top w:val="single" w:sz="4" w:space="0" w:color="auto"/>
              <w:left w:val="single" w:sz="4" w:space="0" w:color="auto"/>
              <w:bottom w:val="single" w:sz="4" w:space="0" w:color="auto"/>
              <w:right w:val="single" w:sz="4" w:space="0" w:color="auto"/>
            </w:tcBorders>
            <w:vAlign w:val="center"/>
          </w:tcPr>
          <w:p w14:paraId="7BAD242F"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-1.56</w:t>
            </w:r>
            <w:r w:rsidRPr="00BC6738">
              <w:rPr>
                <w:rFonts w:ascii="Arial" w:eastAsia="Times New Roman" w:hAnsi="Arial" w:cs="Arial"/>
                <w:sz w:val="20"/>
                <w:szCs w:val="20"/>
                <w:lang w:eastAsia="en-IN"/>
              </w:rPr>
              <w:t>**</w:t>
            </w:r>
          </w:p>
        </w:tc>
        <w:tc>
          <w:tcPr>
            <w:tcW w:w="1139" w:type="dxa"/>
            <w:tcBorders>
              <w:top w:val="single" w:sz="4" w:space="0" w:color="auto"/>
              <w:left w:val="single" w:sz="4" w:space="0" w:color="auto"/>
              <w:bottom w:val="single" w:sz="4" w:space="0" w:color="auto"/>
              <w:right w:val="single" w:sz="4" w:space="0" w:color="auto"/>
            </w:tcBorders>
            <w:vAlign w:val="center"/>
            <w:hideMark/>
          </w:tcPr>
          <w:p w14:paraId="3C5223D9"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-47.52</w:t>
            </w:r>
            <w:r w:rsidRPr="00BC6738">
              <w:rPr>
                <w:rFonts w:ascii="Arial" w:eastAsia="Times New Roman" w:hAnsi="Arial" w:cs="Arial"/>
                <w:sz w:val="20"/>
                <w:szCs w:val="20"/>
                <w:lang w:eastAsia="en-IN"/>
              </w:rPr>
              <w:t>**</w:t>
            </w:r>
          </w:p>
        </w:tc>
        <w:tc>
          <w:tcPr>
            <w:tcW w:w="1009" w:type="dxa"/>
            <w:tcBorders>
              <w:top w:val="single" w:sz="4" w:space="0" w:color="auto"/>
              <w:left w:val="single" w:sz="4" w:space="0" w:color="auto"/>
              <w:bottom w:val="single" w:sz="4" w:space="0" w:color="auto"/>
              <w:right w:val="single" w:sz="4" w:space="0" w:color="auto"/>
            </w:tcBorders>
            <w:vAlign w:val="center"/>
            <w:hideMark/>
          </w:tcPr>
          <w:p w14:paraId="36361094"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0.77</w:t>
            </w:r>
            <w:r w:rsidRPr="00BC6738">
              <w:rPr>
                <w:rFonts w:ascii="Arial" w:eastAsia="Times New Roman" w:hAnsi="Arial" w:cs="Arial"/>
                <w:sz w:val="20"/>
                <w:szCs w:val="20"/>
                <w:lang w:eastAsia="en-IN"/>
              </w:rPr>
              <w:t>**</w:t>
            </w:r>
          </w:p>
        </w:tc>
        <w:tc>
          <w:tcPr>
            <w:tcW w:w="1340" w:type="dxa"/>
            <w:tcBorders>
              <w:top w:val="single" w:sz="4" w:space="0" w:color="auto"/>
              <w:left w:val="single" w:sz="4" w:space="0" w:color="auto"/>
              <w:bottom w:val="single" w:sz="4" w:space="0" w:color="auto"/>
              <w:right w:val="single" w:sz="4" w:space="0" w:color="auto"/>
            </w:tcBorders>
            <w:vAlign w:val="center"/>
            <w:hideMark/>
          </w:tcPr>
          <w:p w14:paraId="5326C1F3"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-1.23</w:t>
            </w:r>
            <w:r w:rsidRPr="00BC6738">
              <w:rPr>
                <w:rFonts w:ascii="Arial" w:eastAsia="Times New Roman" w:hAnsi="Arial" w:cs="Arial"/>
                <w:sz w:val="20"/>
                <w:szCs w:val="20"/>
                <w:lang w:eastAsia="en-IN"/>
              </w:rPr>
              <w:t>**</w:t>
            </w:r>
          </w:p>
        </w:tc>
        <w:tc>
          <w:tcPr>
            <w:tcW w:w="1065" w:type="dxa"/>
            <w:tcBorders>
              <w:top w:val="single" w:sz="4" w:space="0" w:color="auto"/>
              <w:left w:val="single" w:sz="4" w:space="0" w:color="auto"/>
              <w:bottom w:val="single" w:sz="4" w:space="0" w:color="auto"/>
              <w:right w:val="single" w:sz="4" w:space="0" w:color="auto"/>
            </w:tcBorders>
            <w:vAlign w:val="center"/>
          </w:tcPr>
          <w:p w14:paraId="10EB6C5C"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-1.23</w:t>
            </w:r>
            <w:r w:rsidRPr="00BC6738">
              <w:rPr>
                <w:rFonts w:ascii="Arial" w:eastAsia="Times New Roman" w:hAnsi="Arial" w:cs="Arial"/>
                <w:sz w:val="20"/>
                <w:szCs w:val="20"/>
                <w:lang w:eastAsia="en-IN"/>
              </w:rPr>
              <w:t>**</w:t>
            </w:r>
          </w:p>
        </w:tc>
        <w:tc>
          <w:tcPr>
            <w:tcW w:w="1073" w:type="dxa"/>
            <w:tcBorders>
              <w:top w:val="single" w:sz="4" w:space="0" w:color="auto"/>
              <w:left w:val="single" w:sz="4" w:space="0" w:color="auto"/>
              <w:bottom w:val="single" w:sz="4" w:space="0" w:color="auto"/>
              <w:right w:val="single" w:sz="4" w:space="0" w:color="auto"/>
            </w:tcBorders>
            <w:vAlign w:val="center"/>
          </w:tcPr>
          <w:p w14:paraId="32A8BA2C"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1.15</w:t>
            </w:r>
            <w:r w:rsidRPr="00BC6738">
              <w:rPr>
                <w:rFonts w:ascii="Arial" w:eastAsia="Times New Roman" w:hAnsi="Arial" w:cs="Arial"/>
                <w:sz w:val="20"/>
                <w:szCs w:val="20"/>
                <w:lang w:eastAsia="en-IN"/>
              </w:rPr>
              <w:t>**</w:t>
            </w:r>
          </w:p>
        </w:tc>
      </w:tr>
      <w:tr w:rsidR="002075BF" w:rsidRPr="00BC6738" w14:paraId="1F4D0C4A" w14:textId="77777777" w:rsidTr="00882018">
        <w:trPr>
          <w:trHeight w:val="170"/>
          <w:jc w:val="center"/>
        </w:trPr>
        <w:tc>
          <w:tcPr>
            <w:tcW w:w="1431" w:type="dxa"/>
            <w:tcBorders>
              <w:top w:val="single" w:sz="4" w:space="0" w:color="auto"/>
              <w:left w:val="single" w:sz="4" w:space="0" w:color="auto"/>
              <w:bottom w:val="single" w:sz="4" w:space="0" w:color="auto"/>
              <w:right w:val="single" w:sz="4" w:space="0" w:color="auto"/>
            </w:tcBorders>
            <w:hideMark/>
          </w:tcPr>
          <w:p w14:paraId="71168F99" w14:textId="77777777" w:rsidR="002075BF" w:rsidRPr="00BC6738" w:rsidRDefault="002075BF" w:rsidP="00882018">
            <w:pPr>
              <w:spacing w:after="0"/>
              <w:rPr>
                <w:rFonts w:ascii="Arial" w:hAnsi="Arial" w:cs="Arial"/>
                <w:sz w:val="20"/>
                <w:szCs w:val="20"/>
              </w:rPr>
            </w:pPr>
            <w:r w:rsidRPr="00BC6738">
              <w:rPr>
                <w:rFonts w:ascii="Arial" w:hAnsi="Arial" w:cs="Arial"/>
                <w:sz w:val="20"/>
                <w:szCs w:val="20"/>
              </w:rPr>
              <w:t>SURAKSHA X LRA 5166</w:t>
            </w:r>
          </w:p>
        </w:tc>
        <w:tc>
          <w:tcPr>
            <w:tcW w:w="1191" w:type="dxa"/>
            <w:tcBorders>
              <w:top w:val="single" w:sz="4" w:space="0" w:color="auto"/>
              <w:left w:val="single" w:sz="4" w:space="0" w:color="auto"/>
              <w:bottom w:val="single" w:sz="4" w:space="0" w:color="auto"/>
              <w:right w:val="single" w:sz="4" w:space="0" w:color="auto"/>
            </w:tcBorders>
            <w:vAlign w:val="center"/>
            <w:hideMark/>
          </w:tcPr>
          <w:p w14:paraId="098FDB8B"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-18.99</w:t>
            </w:r>
            <w:r w:rsidRPr="00BC6738">
              <w:rPr>
                <w:rFonts w:ascii="Arial" w:eastAsia="Times New Roman" w:hAnsi="Arial" w:cs="Arial"/>
                <w:sz w:val="20"/>
                <w:szCs w:val="20"/>
                <w:lang w:eastAsia="en-IN"/>
              </w:rPr>
              <w:t>**</w:t>
            </w:r>
          </w:p>
        </w:tc>
        <w:tc>
          <w:tcPr>
            <w:tcW w:w="1285" w:type="dxa"/>
            <w:tcBorders>
              <w:top w:val="single" w:sz="4" w:space="0" w:color="auto"/>
              <w:left w:val="single" w:sz="4" w:space="0" w:color="auto"/>
              <w:bottom w:val="single" w:sz="4" w:space="0" w:color="auto"/>
              <w:right w:val="single" w:sz="4" w:space="0" w:color="auto"/>
            </w:tcBorders>
            <w:vAlign w:val="center"/>
            <w:hideMark/>
          </w:tcPr>
          <w:p w14:paraId="6EE619D1" w14:textId="77777777" w:rsidR="002075BF" w:rsidRPr="00BC6738" w:rsidRDefault="002075BF" w:rsidP="0088201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-0.18**</w:t>
            </w:r>
          </w:p>
        </w:tc>
        <w:tc>
          <w:tcPr>
            <w:tcW w:w="1274" w:type="dxa"/>
            <w:tcBorders>
              <w:top w:val="single" w:sz="4" w:space="0" w:color="auto"/>
              <w:left w:val="single" w:sz="4" w:space="0" w:color="auto"/>
              <w:bottom w:val="single" w:sz="4" w:space="0" w:color="auto"/>
              <w:right w:val="single" w:sz="4" w:space="0" w:color="auto"/>
            </w:tcBorders>
            <w:vAlign w:val="center"/>
            <w:hideMark/>
          </w:tcPr>
          <w:p w14:paraId="0C795B38" w14:textId="77777777" w:rsidR="002075BF" w:rsidRPr="00BC6738" w:rsidRDefault="002075BF" w:rsidP="0088201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-0.59</w:t>
            </w:r>
          </w:p>
        </w:tc>
        <w:tc>
          <w:tcPr>
            <w:tcW w:w="1075" w:type="dxa"/>
            <w:tcBorders>
              <w:top w:val="single" w:sz="4" w:space="0" w:color="auto"/>
              <w:left w:val="single" w:sz="4" w:space="0" w:color="auto"/>
              <w:bottom w:val="single" w:sz="4" w:space="0" w:color="auto"/>
              <w:right w:val="single" w:sz="4" w:space="0" w:color="auto"/>
            </w:tcBorders>
            <w:vAlign w:val="center"/>
            <w:hideMark/>
          </w:tcPr>
          <w:p w14:paraId="26AD233A" w14:textId="77777777" w:rsidR="002075BF" w:rsidRPr="00BC6738" w:rsidRDefault="002075BF" w:rsidP="0088201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4.76**</w:t>
            </w:r>
          </w:p>
        </w:tc>
        <w:tc>
          <w:tcPr>
            <w:tcW w:w="994" w:type="dxa"/>
            <w:tcBorders>
              <w:top w:val="single" w:sz="4" w:space="0" w:color="auto"/>
              <w:left w:val="single" w:sz="4" w:space="0" w:color="auto"/>
              <w:bottom w:val="single" w:sz="4" w:space="0" w:color="auto"/>
              <w:right w:val="single" w:sz="4" w:space="0" w:color="auto"/>
            </w:tcBorders>
            <w:vAlign w:val="center"/>
            <w:hideMark/>
          </w:tcPr>
          <w:p w14:paraId="5B2D1E2B" w14:textId="77777777" w:rsidR="002075BF" w:rsidRPr="00BC6738" w:rsidRDefault="002075BF" w:rsidP="0088201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0.14*</w:t>
            </w:r>
          </w:p>
        </w:tc>
        <w:tc>
          <w:tcPr>
            <w:tcW w:w="1073" w:type="dxa"/>
            <w:tcBorders>
              <w:top w:val="single" w:sz="4" w:space="0" w:color="auto"/>
              <w:left w:val="single" w:sz="4" w:space="0" w:color="auto"/>
              <w:bottom w:val="single" w:sz="4" w:space="0" w:color="auto"/>
              <w:right w:val="single" w:sz="4" w:space="0" w:color="auto"/>
            </w:tcBorders>
            <w:vAlign w:val="center"/>
            <w:hideMark/>
          </w:tcPr>
          <w:p w14:paraId="6CEB3701" w14:textId="77777777" w:rsidR="002075BF" w:rsidRPr="00BC6738" w:rsidRDefault="002075BF" w:rsidP="0088201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-1.82**</w:t>
            </w:r>
          </w:p>
        </w:tc>
        <w:tc>
          <w:tcPr>
            <w:tcW w:w="1015" w:type="dxa"/>
            <w:tcBorders>
              <w:top w:val="single" w:sz="4" w:space="0" w:color="auto"/>
              <w:left w:val="single" w:sz="4" w:space="0" w:color="auto"/>
              <w:bottom w:val="single" w:sz="4" w:space="0" w:color="auto"/>
              <w:right w:val="single" w:sz="4" w:space="0" w:color="auto"/>
            </w:tcBorders>
            <w:vAlign w:val="center"/>
          </w:tcPr>
          <w:p w14:paraId="16AA03F9" w14:textId="77777777" w:rsidR="002075BF" w:rsidRPr="00BC6738" w:rsidRDefault="002075BF" w:rsidP="0088201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3.75**</w:t>
            </w:r>
          </w:p>
        </w:tc>
        <w:tc>
          <w:tcPr>
            <w:tcW w:w="1139" w:type="dxa"/>
            <w:tcBorders>
              <w:top w:val="single" w:sz="4" w:space="0" w:color="auto"/>
              <w:left w:val="single" w:sz="4" w:space="0" w:color="auto"/>
              <w:bottom w:val="single" w:sz="4" w:space="0" w:color="auto"/>
              <w:right w:val="single" w:sz="4" w:space="0" w:color="auto"/>
            </w:tcBorders>
            <w:vAlign w:val="center"/>
            <w:hideMark/>
          </w:tcPr>
          <w:p w14:paraId="13671C6F" w14:textId="77777777" w:rsidR="002075BF" w:rsidRPr="00BC6738" w:rsidRDefault="002075BF" w:rsidP="0088201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1.83</w:t>
            </w:r>
          </w:p>
        </w:tc>
        <w:tc>
          <w:tcPr>
            <w:tcW w:w="1009" w:type="dxa"/>
            <w:tcBorders>
              <w:top w:val="single" w:sz="4" w:space="0" w:color="auto"/>
              <w:left w:val="single" w:sz="4" w:space="0" w:color="auto"/>
              <w:bottom w:val="single" w:sz="4" w:space="0" w:color="auto"/>
              <w:right w:val="single" w:sz="4" w:space="0" w:color="auto"/>
            </w:tcBorders>
            <w:vAlign w:val="center"/>
            <w:hideMark/>
          </w:tcPr>
          <w:p w14:paraId="75BA91E8" w14:textId="77777777" w:rsidR="002075BF" w:rsidRPr="00BC6738" w:rsidRDefault="002075BF" w:rsidP="0088201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-2.24**</w:t>
            </w:r>
          </w:p>
        </w:tc>
        <w:tc>
          <w:tcPr>
            <w:tcW w:w="1340" w:type="dxa"/>
            <w:tcBorders>
              <w:top w:val="single" w:sz="4" w:space="0" w:color="auto"/>
              <w:left w:val="single" w:sz="4" w:space="0" w:color="auto"/>
              <w:bottom w:val="single" w:sz="4" w:space="0" w:color="auto"/>
              <w:right w:val="single" w:sz="4" w:space="0" w:color="auto"/>
            </w:tcBorders>
            <w:vAlign w:val="center"/>
            <w:hideMark/>
          </w:tcPr>
          <w:p w14:paraId="117C6B58"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0.56</w:t>
            </w:r>
            <w:r w:rsidRPr="00BC6738">
              <w:rPr>
                <w:rFonts w:ascii="Arial" w:eastAsia="Times New Roman" w:hAnsi="Arial" w:cs="Arial"/>
                <w:sz w:val="20"/>
                <w:szCs w:val="20"/>
                <w:lang w:eastAsia="en-IN"/>
              </w:rPr>
              <w:t>*</w:t>
            </w:r>
          </w:p>
        </w:tc>
        <w:tc>
          <w:tcPr>
            <w:tcW w:w="1065" w:type="dxa"/>
            <w:tcBorders>
              <w:top w:val="single" w:sz="4" w:space="0" w:color="auto"/>
              <w:left w:val="single" w:sz="4" w:space="0" w:color="auto"/>
              <w:bottom w:val="single" w:sz="4" w:space="0" w:color="auto"/>
              <w:right w:val="single" w:sz="4" w:space="0" w:color="auto"/>
            </w:tcBorders>
            <w:vAlign w:val="center"/>
          </w:tcPr>
          <w:p w14:paraId="6D2EBE65"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0.56</w:t>
            </w:r>
            <w:r w:rsidRPr="00BC6738">
              <w:rPr>
                <w:rFonts w:ascii="Arial" w:eastAsia="Times New Roman" w:hAnsi="Arial" w:cs="Arial"/>
                <w:sz w:val="20"/>
                <w:szCs w:val="20"/>
                <w:lang w:eastAsia="en-IN"/>
              </w:rPr>
              <w:t>*</w:t>
            </w:r>
          </w:p>
        </w:tc>
        <w:tc>
          <w:tcPr>
            <w:tcW w:w="1073" w:type="dxa"/>
            <w:tcBorders>
              <w:top w:val="single" w:sz="4" w:space="0" w:color="auto"/>
              <w:left w:val="single" w:sz="4" w:space="0" w:color="auto"/>
              <w:bottom w:val="single" w:sz="4" w:space="0" w:color="auto"/>
              <w:right w:val="single" w:sz="4" w:space="0" w:color="auto"/>
            </w:tcBorders>
            <w:vAlign w:val="center"/>
          </w:tcPr>
          <w:p w14:paraId="354B2812"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-0.02</w:t>
            </w:r>
          </w:p>
        </w:tc>
      </w:tr>
      <w:tr w:rsidR="002075BF" w:rsidRPr="00BC6738" w14:paraId="36282FB6" w14:textId="77777777" w:rsidTr="00882018">
        <w:trPr>
          <w:trHeight w:val="170"/>
          <w:jc w:val="center"/>
        </w:trPr>
        <w:tc>
          <w:tcPr>
            <w:tcW w:w="1431" w:type="dxa"/>
            <w:tcBorders>
              <w:top w:val="single" w:sz="4" w:space="0" w:color="auto"/>
              <w:left w:val="single" w:sz="4" w:space="0" w:color="auto"/>
              <w:bottom w:val="single" w:sz="4" w:space="0" w:color="auto"/>
              <w:right w:val="single" w:sz="4" w:space="0" w:color="auto"/>
            </w:tcBorders>
            <w:hideMark/>
          </w:tcPr>
          <w:p w14:paraId="69DD2CE0" w14:textId="77777777" w:rsidR="002075BF" w:rsidRPr="00BC6738" w:rsidRDefault="002075BF" w:rsidP="00882018">
            <w:pPr>
              <w:spacing w:after="0"/>
              <w:rPr>
                <w:rFonts w:ascii="Arial" w:hAnsi="Arial" w:cs="Arial"/>
                <w:sz w:val="20"/>
                <w:szCs w:val="20"/>
              </w:rPr>
            </w:pPr>
            <w:r w:rsidRPr="00BC6738">
              <w:rPr>
                <w:rFonts w:ascii="Arial" w:hAnsi="Arial" w:cs="Arial"/>
                <w:sz w:val="20"/>
                <w:szCs w:val="20"/>
              </w:rPr>
              <w:t>SURAKSHA X SUNANTHA</w:t>
            </w:r>
          </w:p>
        </w:tc>
        <w:tc>
          <w:tcPr>
            <w:tcW w:w="1191" w:type="dxa"/>
            <w:tcBorders>
              <w:top w:val="single" w:sz="4" w:space="0" w:color="auto"/>
              <w:left w:val="single" w:sz="4" w:space="0" w:color="auto"/>
              <w:bottom w:val="single" w:sz="4" w:space="0" w:color="auto"/>
              <w:right w:val="single" w:sz="4" w:space="0" w:color="auto"/>
            </w:tcBorders>
            <w:vAlign w:val="center"/>
            <w:hideMark/>
          </w:tcPr>
          <w:p w14:paraId="650F7DD7"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5.53</w:t>
            </w:r>
            <w:r w:rsidRPr="00BC6738">
              <w:rPr>
                <w:rFonts w:ascii="Arial" w:eastAsia="Times New Roman" w:hAnsi="Arial" w:cs="Arial"/>
                <w:sz w:val="20"/>
                <w:szCs w:val="20"/>
                <w:lang w:eastAsia="en-IN"/>
              </w:rPr>
              <w:t>*</w:t>
            </w:r>
          </w:p>
        </w:tc>
        <w:tc>
          <w:tcPr>
            <w:tcW w:w="1285" w:type="dxa"/>
            <w:tcBorders>
              <w:top w:val="single" w:sz="4" w:space="0" w:color="auto"/>
              <w:left w:val="single" w:sz="4" w:space="0" w:color="auto"/>
              <w:bottom w:val="single" w:sz="4" w:space="0" w:color="auto"/>
              <w:right w:val="single" w:sz="4" w:space="0" w:color="auto"/>
            </w:tcBorders>
            <w:vAlign w:val="center"/>
            <w:hideMark/>
          </w:tcPr>
          <w:p w14:paraId="1E5B9399" w14:textId="77777777" w:rsidR="002075BF" w:rsidRPr="00BC6738" w:rsidRDefault="002075BF" w:rsidP="0088201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-0.09**</w:t>
            </w:r>
          </w:p>
        </w:tc>
        <w:tc>
          <w:tcPr>
            <w:tcW w:w="1274" w:type="dxa"/>
            <w:tcBorders>
              <w:top w:val="single" w:sz="4" w:space="0" w:color="auto"/>
              <w:left w:val="single" w:sz="4" w:space="0" w:color="auto"/>
              <w:bottom w:val="single" w:sz="4" w:space="0" w:color="auto"/>
              <w:right w:val="single" w:sz="4" w:space="0" w:color="auto"/>
            </w:tcBorders>
            <w:vAlign w:val="center"/>
            <w:hideMark/>
          </w:tcPr>
          <w:p w14:paraId="3A3A1D0A" w14:textId="77777777" w:rsidR="002075BF" w:rsidRPr="00BC6738" w:rsidRDefault="002075BF" w:rsidP="0088201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-0.78*</w:t>
            </w:r>
          </w:p>
        </w:tc>
        <w:tc>
          <w:tcPr>
            <w:tcW w:w="1075" w:type="dxa"/>
            <w:tcBorders>
              <w:top w:val="single" w:sz="4" w:space="0" w:color="auto"/>
              <w:left w:val="single" w:sz="4" w:space="0" w:color="auto"/>
              <w:bottom w:val="single" w:sz="4" w:space="0" w:color="auto"/>
              <w:right w:val="single" w:sz="4" w:space="0" w:color="auto"/>
            </w:tcBorders>
            <w:vAlign w:val="center"/>
            <w:hideMark/>
          </w:tcPr>
          <w:p w14:paraId="6278D4E8" w14:textId="77777777" w:rsidR="002075BF" w:rsidRPr="00BC6738" w:rsidRDefault="002075BF" w:rsidP="0088201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-8.52**</w:t>
            </w:r>
          </w:p>
        </w:tc>
        <w:tc>
          <w:tcPr>
            <w:tcW w:w="994" w:type="dxa"/>
            <w:tcBorders>
              <w:top w:val="single" w:sz="4" w:space="0" w:color="auto"/>
              <w:left w:val="single" w:sz="4" w:space="0" w:color="auto"/>
              <w:bottom w:val="single" w:sz="4" w:space="0" w:color="auto"/>
              <w:right w:val="single" w:sz="4" w:space="0" w:color="auto"/>
            </w:tcBorders>
            <w:vAlign w:val="center"/>
            <w:hideMark/>
          </w:tcPr>
          <w:p w14:paraId="508CC509" w14:textId="77777777" w:rsidR="002075BF" w:rsidRPr="00BC6738" w:rsidRDefault="002075BF" w:rsidP="0088201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-0.38**</w:t>
            </w:r>
          </w:p>
        </w:tc>
        <w:tc>
          <w:tcPr>
            <w:tcW w:w="1073" w:type="dxa"/>
            <w:tcBorders>
              <w:top w:val="single" w:sz="4" w:space="0" w:color="auto"/>
              <w:left w:val="single" w:sz="4" w:space="0" w:color="auto"/>
              <w:bottom w:val="single" w:sz="4" w:space="0" w:color="auto"/>
              <w:right w:val="single" w:sz="4" w:space="0" w:color="auto"/>
            </w:tcBorders>
            <w:vAlign w:val="center"/>
            <w:hideMark/>
          </w:tcPr>
          <w:p w14:paraId="436FD4AB"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-5.15</w:t>
            </w:r>
            <w:r w:rsidRPr="00BC6738">
              <w:rPr>
                <w:rFonts w:ascii="Arial" w:eastAsia="Times New Roman" w:hAnsi="Arial" w:cs="Arial"/>
                <w:sz w:val="20"/>
                <w:szCs w:val="20"/>
                <w:lang w:eastAsia="en-IN"/>
              </w:rPr>
              <w:t>**</w:t>
            </w:r>
          </w:p>
        </w:tc>
        <w:tc>
          <w:tcPr>
            <w:tcW w:w="1015" w:type="dxa"/>
            <w:tcBorders>
              <w:top w:val="single" w:sz="4" w:space="0" w:color="auto"/>
              <w:left w:val="single" w:sz="4" w:space="0" w:color="auto"/>
              <w:bottom w:val="single" w:sz="4" w:space="0" w:color="auto"/>
              <w:right w:val="single" w:sz="4" w:space="0" w:color="auto"/>
            </w:tcBorders>
            <w:vAlign w:val="center"/>
          </w:tcPr>
          <w:p w14:paraId="343E7B44"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0.14</w:t>
            </w:r>
          </w:p>
        </w:tc>
        <w:tc>
          <w:tcPr>
            <w:tcW w:w="1139" w:type="dxa"/>
            <w:tcBorders>
              <w:top w:val="single" w:sz="4" w:space="0" w:color="auto"/>
              <w:left w:val="single" w:sz="4" w:space="0" w:color="auto"/>
              <w:bottom w:val="single" w:sz="4" w:space="0" w:color="auto"/>
              <w:right w:val="single" w:sz="4" w:space="0" w:color="auto"/>
            </w:tcBorders>
            <w:vAlign w:val="center"/>
            <w:hideMark/>
          </w:tcPr>
          <w:p w14:paraId="5C0B9CB2"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-28.56</w:t>
            </w:r>
            <w:r w:rsidRPr="00BC6738">
              <w:rPr>
                <w:rFonts w:ascii="Arial" w:eastAsia="Times New Roman" w:hAnsi="Arial" w:cs="Arial"/>
                <w:sz w:val="20"/>
                <w:szCs w:val="20"/>
                <w:lang w:eastAsia="en-IN"/>
              </w:rPr>
              <w:t>**</w:t>
            </w:r>
          </w:p>
        </w:tc>
        <w:tc>
          <w:tcPr>
            <w:tcW w:w="1009" w:type="dxa"/>
            <w:tcBorders>
              <w:top w:val="single" w:sz="4" w:space="0" w:color="auto"/>
              <w:left w:val="single" w:sz="4" w:space="0" w:color="auto"/>
              <w:bottom w:val="single" w:sz="4" w:space="0" w:color="auto"/>
              <w:right w:val="single" w:sz="4" w:space="0" w:color="auto"/>
            </w:tcBorders>
            <w:vAlign w:val="center"/>
            <w:hideMark/>
          </w:tcPr>
          <w:p w14:paraId="44872CF5"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0.95</w:t>
            </w:r>
            <w:r w:rsidRPr="00BC6738">
              <w:rPr>
                <w:rFonts w:ascii="Arial" w:eastAsia="Times New Roman" w:hAnsi="Arial" w:cs="Arial"/>
                <w:sz w:val="20"/>
                <w:szCs w:val="20"/>
                <w:lang w:eastAsia="en-IN"/>
              </w:rPr>
              <w:t>**</w:t>
            </w:r>
          </w:p>
        </w:tc>
        <w:tc>
          <w:tcPr>
            <w:tcW w:w="1340" w:type="dxa"/>
            <w:tcBorders>
              <w:top w:val="single" w:sz="4" w:space="0" w:color="auto"/>
              <w:left w:val="single" w:sz="4" w:space="0" w:color="auto"/>
              <w:bottom w:val="single" w:sz="4" w:space="0" w:color="auto"/>
              <w:right w:val="single" w:sz="4" w:space="0" w:color="auto"/>
            </w:tcBorders>
            <w:vAlign w:val="center"/>
            <w:hideMark/>
          </w:tcPr>
          <w:p w14:paraId="10D49A1C"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0.15</w:t>
            </w:r>
          </w:p>
        </w:tc>
        <w:tc>
          <w:tcPr>
            <w:tcW w:w="1065" w:type="dxa"/>
            <w:tcBorders>
              <w:top w:val="single" w:sz="4" w:space="0" w:color="auto"/>
              <w:left w:val="single" w:sz="4" w:space="0" w:color="auto"/>
              <w:bottom w:val="single" w:sz="4" w:space="0" w:color="auto"/>
              <w:right w:val="single" w:sz="4" w:space="0" w:color="auto"/>
            </w:tcBorders>
            <w:vAlign w:val="center"/>
          </w:tcPr>
          <w:p w14:paraId="4728D540"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0.15</w:t>
            </w:r>
          </w:p>
        </w:tc>
        <w:tc>
          <w:tcPr>
            <w:tcW w:w="1073" w:type="dxa"/>
            <w:tcBorders>
              <w:top w:val="single" w:sz="4" w:space="0" w:color="auto"/>
              <w:left w:val="single" w:sz="4" w:space="0" w:color="auto"/>
              <w:bottom w:val="single" w:sz="4" w:space="0" w:color="auto"/>
              <w:right w:val="single" w:sz="4" w:space="0" w:color="auto"/>
            </w:tcBorders>
            <w:vAlign w:val="center"/>
          </w:tcPr>
          <w:p w14:paraId="0489D11E"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0.01</w:t>
            </w:r>
          </w:p>
        </w:tc>
      </w:tr>
      <w:tr w:rsidR="002075BF" w:rsidRPr="00BC6738" w14:paraId="2D697CD9" w14:textId="77777777" w:rsidTr="00882018">
        <w:trPr>
          <w:trHeight w:val="170"/>
          <w:jc w:val="center"/>
        </w:trPr>
        <w:tc>
          <w:tcPr>
            <w:tcW w:w="1431" w:type="dxa"/>
            <w:tcBorders>
              <w:top w:val="single" w:sz="4" w:space="0" w:color="auto"/>
              <w:left w:val="single" w:sz="4" w:space="0" w:color="auto"/>
              <w:bottom w:val="single" w:sz="4" w:space="0" w:color="auto"/>
              <w:right w:val="single" w:sz="4" w:space="0" w:color="auto"/>
            </w:tcBorders>
            <w:hideMark/>
          </w:tcPr>
          <w:p w14:paraId="3EBB1B5B" w14:textId="77777777" w:rsidR="002075BF" w:rsidRPr="00BC6738" w:rsidRDefault="002075BF" w:rsidP="00882018">
            <w:pPr>
              <w:spacing w:after="0"/>
              <w:rPr>
                <w:rFonts w:ascii="Arial" w:hAnsi="Arial" w:cs="Arial"/>
                <w:sz w:val="20"/>
                <w:szCs w:val="20"/>
              </w:rPr>
            </w:pPr>
            <w:r w:rsidRPr="00BC6738">
              <w:rPr>
                <w:rFonts w:ascii="Arial" w:hAnsi="Arial" w:cs="Arial"/>
                <w:sz w:val="20"/>
                <w:szCs w:val="20"/>
              </w:rPr>
              <w:t xml:space="preserve">SURAKSHA </w:t>
            </w:r>
            <w:r w:rsidR="009A5BDF" w:rsidRPr="00BC6738">
              <w:rPr>
                <w:rFonts w:ascii="Arial" w:hAnsi="Arial" w:cs="Arial"/>
                <w:sz w:val="20"/>
                <w:szCs w:val="20"/>
              </w:rPr>
              <w:t>X MCU</w:t>
            </w:r>
            <w:r w:rsidRPr="00BC6738">
              <w:rPr>
                <w:rFonts w:ascii="Arial" w:hAnsi="Arial" w:cs="Arial"/>
                <w:sz w:val="20"/>
                <w:szCs w:val="20"/>
              </w:rPr>
              <w:t>-5</w:t>
            </w:r>
          </w:p>
        </w:tc>
        <w:tc>
          <w:tcPr>
            <w:tcW w:w="1191" w:type="dxa"/>
            <w:tcBorders>
              <w:top w:val="single" w:sz="4" w:space="0" w:color="auto"/>
              <w:left w:val="single" w:sz="4" w:space="0" w:color="auto"/>
              <w:bottom w:val="single" w:sz="4" w:space="0" w:color="auto"/>
              <w:right w:val="single" w:sz="4" w:space="0" w:color="auto"/>
            </w:tcBorders>
            <w:vAlign w:val="center"/>
            <w:hideMark/>
          </w:tcPr>
          <w:p w14:paraId="2B153B6A"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21.71</w:t>
            </w:r>
            <w:r w:rsidRPr="00BC6738">
              <w:rPr>
                <w:rFonts w:ascii="Arial" w:eastAsia="Times New Roman" w:hAnsi="Arial" w:cs="Arial"/>
                <w:sz w:val="20"/>
                <w:szCs w:val="20"/>
                <w:lang w:eastAsia="en-IN"/>
              </w:rPr>
              <w:t>**</w:t>
            </w:r>
          </w:p>
        </w:tc>
        <w:tc>
          <w:tcPr>
            <w:tcW w:w="1285" w:type="dxa"/>
            <w:tcBorders>
              <w:top w:val="single" w:sz="4" w:space="0" w:color="auto"/>
              <w:left w:val="single" w:sz="4" w:space="0" w:color="auto"/>
              <w:bottom w:val="single" w:sz="4" w:space="0" w:color="auto"/>
              <w:right w:val="single" w:sz="4" w:space="0" w:color="auto"/>
            </w:tcBorders>
            <w:vAlign w:val="center"/>
            <w:hideMark/>
          </w:tcPr>
          <w:p w14:paraId="689524AD"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-0.27</w:t>
            </w:r>
            <w:r w:rsidRPr="00BC6738">
              <w:rPr>
                <w:rFonts w:ascii="Arial" w:eastAsia="Times New Roman" w:hAnsi="Arial" w:cs="Arial"/>
                <w:sz w:val="20"/>
                <w:szCs w:val="20"/>
                <w:lang w:eastAsia="en-IN"/>
              </w:rPr>
              <w:t>**</w:t>
            </w:r>
          </w:p>
        </w:tc>
        <w:tc>
          <w:tcPr>
            <w:tcW w:w="1274" w:type="dxa"/>
            <w:tcBorders>
              <w:top w:val="single" w:sz="4" w:space="0" w:color="auto"/>
              <w:left w:val="single" w:sz="4" w:space="0" w:color="auto"/>
              <w:bottom w:val="single" w:sz="4" w:space="0" w:color="auto"/>
              <w:right w:val="single" w:sz="4" w:space="0" w:color="auto"/>
            </w:tcBorders>
            <w:vAlign w:val="center"/>
            <w:hideMark/>
          </w:tcPr>
          <w:p w14:paraId="3CACF284"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-0.64</w:t>
            </w:r>
          </w:p>
        </w:tc>
        <w:tc>
          <w:tcPr>
            <w:tcW w:w="1075" w:type="dxa"/>
            <w:tcBorders>
              <w:top w:val="single" w:sz="4" w:space="0" w:color="auto"/>
              <w:left w:val="single" w:sz="4" w:space="0" w:color="auto"/>
              <w:bottom w:val="single" w:sz="4" w:space="0" w:color="auto"/>
              <w:right w:val="single" w:sz="4" w:space="0" w:color="auto"/>
            </w:tcBorders>
            <w:vAlign w:val="center"/>
            <w:hideMark/>
          </w:tcPr>
          <w:p w14:paraId="51E07A7C"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1.96</w:t>
            </w:r>
            <w:r w:rsidRPr="00BC6738">
              <w:rPr>
                <w:rFonts w:ascii="Arial" w:eastAsia="Times New Roman" w:hAnsi="Arial" w:cs="Arial"/>
                <w:sz w:val="20"/>
                <w:szCs w:val="20"/>
                <w:lang w:eastAsia="en-IN"/>
              </w:rPr>
              <w:t>*</w:t>
            </w:r>
          </w:p>
        </w:tc>
        <w:tc>
          <w:tcPr>
            <w:tcW w:w="994" w:type="dxa"/>
            <w:tcBorders>
              <w:top w:val="single" w:sz="4" w:space="0" w:color="auto"/>
              <w:left w:val="single" w:sz="4" w:space="0" w:color="auto"/>
              <w:bottom w:val="single" w:sz="4" w:space="0" w:color="auto"/>
              <w:right w:val="single" w:sz="4" w:space="0" w:color="auto"/>
            </w:tcBorders>
            <w:vAlign w:val="center"/>
            <w:hideMark/>
          </w:tcPr>
          <w:p w14:paraId="2BC7BA4B"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-0.70</w:t>
            </w:r>
            <w:r w:rsidRPr="00BC6738">
              <w:rPr>
                <w:rFonts w:ascii="Arial" w:eastAsia="Times New Roman" w:hAnsi="Arial" w:cs="Arial"/>
                <w:sz w:val="20"/>
                <w:szCs w:val="20"/>
                <w:lang w:eastAsia="en-IN"/>
              </w:rPr>
              <w:t>**</w:t>
            </w:r>
          </w:p>
        </w:tc>
        <w:tc>
          <w:tcPr>
            <w:tcW w:w="1073" w:type="dxa"/>
            <w:tcBorders>
              <w:top w:val="single" w:sz="4" w:space="0" w:color="auto"/>
              <w:left w:val="single" w:sz="4" w:space="0" w:color="auto"/>
              <w:bottom w:val="single" w:sz="4" w:space="0" w:color="auto"/>
              <w:right w:val="single" w:sz="4" w:space="0" w:color="auto"/>
            </w:tcBorders>
            <w:vAlign w:val="center"/>
            <w:hideMark/>
          </w:tcPr>
          <w:p w14:paraId="2842A185"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2.84</w:t>
            </w:r>
            <w:r w:rsidRPr="00BC6738">
              <w:rPr>
                <w:rFonts w:ascii="Arial" w:eastAsia="Times New Roman" w:hAnsi="Arial" w:cs="Arial"/>
                <w:sz w:val="20"/>
                <w:szCs w:val="20"/>
                <w:lang w:eastAsia="en-IN"/>
              </w:rPr>
              <w:t>**</w:t>
            </w:r>
          </w:p>
        </w:tc>
        <w:tc>
          <w:tcPr>
            <w:tcW w:w="1015" w:type="dxa"/>
            <w:tcBorders>
              <w:top w:val="single" w:sz="4" w:space="0" w:color="auto"/>
              <w:left w:val="single" w:sz="4" w:space="0" w:color="auto"/>
              <w:bottom w:val="single" w:sz="4" w:space="0" w:color="auto"/>
              <w:right w:val="single" w:sz="4" w:space="0" w:color="auto"/>
            </w:tcBorders>
            <w:vAlign w:val="center"/>
          </w:tcPr>
          <w:p w14:paraId="1F3B2FBA"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2.32</w:t>
            </w:r>
            <w:r w:rsidRPr="00BC6738">
              <w:rPr>
                <w:rFonts w:ascii="Arial" w:eastAsia="Times New Roman" w:hAnsi="Arial" w:cs="Arial"/>
                <w:sz w:val="20"/>
                <w:szCs w:val="20"/>
                <w:lang w:eastAsia="en-IN"/>
              </w:rPr>
              <w:t>**</w:t>
            </w:r>
          </w:p>
        </w:tc>
        <w:tc>
          <w:tcPr>
            <w:tcW w:w="1139" w:type="dxa"/>
            <w:tcBorders>
              <w:top w:val="single" w:sz="4" w:space="0" w:color="auto"/>
              <w:left w:val="single" w:sz="4" w:space="0" w:color="auto"/>
              <w:bottom w:val="single" w:sz="4" w:space="0" w:color="auto"/>
              <w:right w:val="single" w:sz="4" w:space="0" w:color="auto"/>
            </w:tcBorders>
            <w:vAlign w:val="center"/>
            <w:hideMark/>
          </w:tcPr>
          <w:p w14:paraId="3CA2C631"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-30.91</w:t>
            </w:r>
            <w:r w:rsidRPr="00BC6738">
              <w:rPr>
                <w:rFonts w:ascii="Arial" w:eastAsia="Times New Roman" w:hAnsi="Arial" w:cs="Arial"/>
                <w:sz w:val="20"/>
                <w:szCs w:val="20"/>
                <w:lang w:eastAsia="en-IN"/>
              </w:rPr>
              <w:t>**</w:t>
            </w:r>
          </w:p>
        </w:tc>
        <w:tc>
          <w:tcPr>
            <w:tcW w:w="1009" w:type="dxa"/>
            <w:tcBorders>
              <w:top w:val="single" w:sz="4" w:space="0" w:color="auto"/>
              <w:left w:val="single" w:sz="4" w:space="0" w:color="auto"/>
              <w:bottom w:val="single" w:sz="4" w:space="0" w:color="auto"/>
              <w:right w:val="single" w:sz="4" w:space="0" w:color="auto"/>
            </w:tcBorders>
            <w:vAlign w:val="center"/>
            <w:hideMark/>
          </w:tcPr>
          <w:p w14:paraId="4B9A148D"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1.27</w:t>
            </w:r>
            <w:r w:rsidRPr="00BC6738">
              <w:rPr>
                <w:rFonts w:ascii="Arial" w:eastAsia="Times New Roman" w:hAnsi="Arial" w:cs="Arial"/>
                <w:sz w:val="20"/>
                <w:szCs w:val="20"/>
                <w:lang w:eastAsia="en-IN"/>
              </w:rPr>
              <w:t>**</w:t>
            </w:r>
          </w:p>
        </w:tc>
        <w:tc>
          <w:tcPr>
            <w:tcW w:w="1340" w:type="dxa"/>
            <w:tcBorders>
              <w:top w:val="single" w:sz="4" w:space="0" w:color="auto"/>
              <w:left w:val="single" w:sz="4" w:space="0" w:color="auto"/>
              <w:bottom w:val="single" w:sz="4" w:space="0" w:color="auto"/>
              <w:right w:val="single" w:sz="4" w:space="0" w:color="auto"/>
            </w:tcBorders>
            <w:vAlign w:val="center"/>
            <w:hideMark/>
          </w:tcPr>
          <w:p w14:paraId="71133B63"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-0.28</w:t>
            </w:r>
          </w:p>
        </w:tc>
        <w:tc>
          <w:tcPr>
            <w:tcW w:w="1065" w:type="dxa"/>
            <w:tcBorders>
              <w:top w:val="single" w:sz="4" w:space="0" w:color="auto"/>
              <w:left w:val="single" w:sz="4" w:space="0" w:color="auto"/>
              <w:bottom w:val="single" w:sz="4" w:space="0" w:color="auto"/>
              <w:right w:val="single" w:sz="4" w:space="0" w:color="auto"/>
            </w:tcBorders>
            <w:vAlign w:val="center"/>
          </w:tcPr>
          <w:p w14:paraId="09DA40D3"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-0.28</w:t>
            </w:r>
          </w:p>
        </w:tc>
        <w:tc>
          <w:tcPr>
            <w:tcW w:w="1073" w:type="dxa"/>
            <w:tcBorders>
              <w:top w:val="single" w:sz="4" w:space="0" w:color="auto"/>
              <w:left w:val="single" w:sz="4" w:space="0" w:color="auto"/>
              <w:bottom w:val="single" w:sz="4" w:space="0" w:color="auto"/>
              <w:right w:val="single" w:sz="4" w:space="0" w:color="auto"/>
            </w:tcBorders>
            <w:vAlign w:val="center"/>
          </w:tcPr>
          <w:p w14:paraId="14F59BDF"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0.34</w:t>
            </w:r>
          </w:p>
        </w:tc>
      </w:tr>
      <w:tr w:rsidR="002075BF" w:rsidRPr="00BC6738" w14:paraId="6125D2A2" w14:textId="77777777" w:rsidTr="00882018">
        <w:trPr>
          <w:trHeight w:val="170"/>
          <w:jc w:val="center"/>
        </w:trPr>
        <w:tc>
          <w:tcPr>
            <w:tcW w:w="1431" w:type="dxa"/>
            <w:tcBorders>
              <w:top w:val="single" w:sz="4" w:space="0" w:color="auto"/>
              <w:left w:val="single" w:sz="4" w:space="0" w:color="auto"/>
              <w:bottom w:val="single" w:sz="4" w:space="0" w:color="auto"/>
              <w:right w:val="single" w:sz="4" w:space="0" w:color="auto"/>
            </w:tcBorders>
            <w:hideMark/>
          </w:tcPr>
          <w:p w14:paraId="42E76B92" w14:textId="77777777" w:rsidR="002075BF" w:rsidRPr="00BC6738" w:rsidRDefault="002075BF" w:rsidP="00882018">
            <w:pPr>
              <w:spacing w:after="0"/>
              <w:rPr>
                <w:rFonts w:ascii="Arial" w:hAnsi="Arial" w:cs="Arial"/>
                <w:sz w:val="20"/>
                <w:szCs w:val="20"/>
              </w:rPr>
            </w:pPr>
            <w:r w:rsidRPr="00BC6738">
              <w:rPr>
                <w:rFonts w:ascii="Arial" w:hAnsi="Arial" w:cs="Arial"/>
                <w:sz w:val="20"/>
                <w:szCs w:val="20"/>
              </w:rPr>
              <w:t>LRA 5166 X SUBIKSHA</w:t>
            </w:r>
          </w:p>
        </w:tc>
        <w:tc>
          <w:tcPr>
            <w:tcW w:w="1191" w:type="dxa"/>
            <w:tcBorders>
              <w:top w:val="single" w:sz="4" w:space="0" w:color="auto"/>
              <w:left w:val="single" w:sz="4" w:space="0" w:color="auto"/>
              <w:bottom w:val="single" w:sz="4" w:space="0" w:color="auto"/>
              <w:right w:val="single" w:sz="4" w:space="0" w:color="auto"/>
            </w:tcBorders>
            <w:vAlign w:val="center"/>
            <w:hideMark/>
          </w:tcPr>
          <w:p w14:paraId="4316989B" w14:textId="77777777" w:rsidR="002075BF" w:rsidRPr="00BC6738" w:rsidRDefault="002075BF" w:rsidP="0088201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-16.13**</w:t>
            </w:r>
          </w:p>
        </w:tc>
        <w:tc>
          <w:tcPr>
            <w:tcW w:w="1285" w:type="dxa"/>
            <w:tcBorders>
              <w:top w:val="single" w:sz="4" w:space="0" w:color="auto"/>
              <w:left w:val="single" w:sz="4" w:space="0" w:color="auto"/>
              <w:bottom w:val="single" w:sz="4" w:space="0" w:color="auto"/>
              <w:right w:val="single" w:sz="4" w:space="0" w:color="auto"/>
            </w:tcBorders>
            <w:vAlign w:val="center"/>
            <w:hideMark/>
          </w:tcPr>
          <w:p w14:paraId="54E9409C" w14:textId="77777777" w:rsidR="002075BF" w:rsidRPr="00BC6738" w:rsidRDefault="002075BF" w:rsidP="0088201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-0.04**</w:t>
            </w:r>
          </w:p>
        </w:tc>
        <w:tc>
          <w:tcPr>
            <w:tcW w:w="1274" w:type="dxa"/>
            <w:tcBorders>
              <w:top w:val="single" w:sz="4" w:space="0" w:color="auto"/>
              <w:left w:val="single" w:sz="4" w:space="0" w:color="auto"/>
              <w:bottom w:val="single" w:sz="4" w:space="0" w:color="auto"/>
              <w:right w:val="single" w:sz="4" w:space="0" w:color="auto"/>
            </w:tcBorders>
            <w:vAlign w:val="center"/>
            <w:hideMark/>
          </w:tcPr>
          <w:p w14:paraId="13607365" w14:textId="77777777" w:rsidR="002075BF" w:rsidRPr="00BC6738" w:rsidRDefault="002075BF" w:rsidP="0088201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0.82*</w:t>
            </w:r>
          </w:p>
        </w:tc>
        <w:tc>
          <w:tcPr>
            <w:tcW w:w="1075" w:type="dxa"/>
            <w:tcBorders>
              <w:top w:val="single" w:sz="4" w:space="0" w:color="auto"/>
              <w:left w:val="single" w:sz="4" w:space="0" w:color="auto"/>
              <w:bottom w:val="single" w:sz="4" w:space="0" w:color="auto"/>
              <w:right w:val="single" w:sz="4" w:space="0" w:color="auto"/>
            </w:tcBorders>
            <w:vAlign w:val="center"/>
            <w:hideMark/>
          </w:tcPr>
          <w:p w14:paraId="7637B18B" w14:textId="77777777" w:rsidR="002075BF" w:rsidRPr="00BC6738" w:rsidRDefault="002075BF" w:rsidP="0088201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-8.38**</w:t>
            </w:r>
          </w:p>
        </w:tc>
        <w:tc>
          <w:tcPr>
            <w:tcW w:w="994" w:type="dxa"/>
            <w:tcBorders>
              <w:top w:val="single" w:sz="4" w:space="0" w:color="auto"/>
              <w:left w:val="single" w:sz="4" w:space="0" w:color="auto"/>
              <w:bottom w:val="single" w:sz="4" w:space="0" w:color="auto"/>
              <w:right w:val="single" w:sz="4" w:space="0" w:color="auto"/>
            </w:tcBorders>
            <w:vAlign w:val="center"/>
            <w:hideMark/>
          </w:tcPr>
          <w:p w14:paraId="51A3291E" w14:textId="77777777" w:rsidR="002075BF" w:rsidRPr="00BC6738" w:rsidRDefault="002075BF" w:rsidP="0088201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-0.07</w:t>
            </w:r>
          </w:p>
        </w:tc>
        <w:tc>
          <w:tcPr>
            <w:tcW w:w="1073" w:type="dxa"/>
            <w:tcBorders>
              <w:top w:val="single" w:sz="4" w:space="0" w:color="auto"/>
              <w:left w:val="single" w:sz="4" w:space="0" w:color="auto"/>
              <w:bottom w:val="single" w:sz="4" w:space="0" w:color="auto"/>
              <w:right w:val="single" w:sz="4" w:space="0" w:color="auto"/>
            </w:tcBorders>
            <w:vAlign w:val="center"/>
            <w:hideMark/>
          </w:tcPr>
          <w:p w14:paraId="7B6D350B" w14:textId="77777777" w:rsidR="002075BF" w:rsidRPr="00BC6738" w:rsidRDefault="002075BF" w:rsidP="0088201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-1.71**</w:t>
            </w:r>
          </w:p>
        </w:tc>
        <w:tc>
          <w:tcPr>
            <w:tcW w:w="1015" w:type="dxa"/>
            <w:tcBorders>
              <w:top w:val="single" w:sz="4" w:space="0" w:color="auto"/>
              <w:left w:val="single" w:sz="4" w:space="0" w:color="auto"/>
              <w:bottom w:val="single" w:sz="4" w:space="0" w:color="auto"/>
              <w:right w:val="single" w:sz="4" w:space="0" w:color="auto"/>
            </w:tcBorders>
            <w:vAlign w:val="center"/>
          </w:tcPr>
          <w:p w14:paraId="2798DC56" w14:textId="77777777" w:rsidR="002075BF" w:rsidRPr="00BC6738" w:rsidRDefault="002075BF" w:rsidP="0088201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1.82**</w:t>
            </w:r>
          </w:p>
        </w:tc>
        <w:tc>
          <w:tcPr>
            <w:tcW w:w="1139" w:type="dxa"/>
            <w:tcBorders>
              <w:top w:val="single" w:sz="4" w:space="0" w:color="auto"/>
              <w:left w:val="single" w:sz="4" w:space="0" w:color="auto"/>
              <w:bottom w:val="single" w:sz="4" w:space="0" w:color="auto"/>
              <w:right w:val="single" w:sz="4" w:space="0" w:color="auto"/>
            </w:tcBorders>
            <w:vAlign w:val="center"/>
            <w:hideMark/>
          </w:tcPr>
          <w:p w14:paraId="2E49941A" w14:textId="77777777" w:rsidR="002075BF" w:rsidRPr="00BC6738" w:rsidRDefault="002075BF" w:rsidP="0088201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-28.64**</w:t>
            </w:r>
          </w:p>
        </w:tc>
        <w:tc>
          <w:tcPr>
            <w:tcW w:w="1009" w:type="dxa"/>
            <w:tcBorders>
              <w:top w:val="single" w:sz="4" w:space="0" w:color="auto"/>
              <w:left w:val="single" w:sz="4" w:space="0" w:color="auto"/>
              <w:bottom w:val="single" w:sz="4" w:space="0" w:color="auto"/>
              <w:right w:val="single" w:sz="4" w:space="0" w:color="auto"/>
            </w:tcBorders>
            <w:vAlign w:val="center"/>
            <w:hideMark/>
          </w:tcPr>
          <w:p w14:paraId="57C38083" w14:textId="77777777" w:rsidR="002075BF" w:rsidRPr="00BC6738" w:rsidRDefault="002075BF" w:rsidP="0088201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-0.27</w:t>
            </w:r>
          </w:p>
        </w:tc>
        <w:tc>
          <w:tcPr>
            <w:tcW w:w="1340" w:type="dxa"/>
            <w:tcBorders>
              <w:top w:val="single" w:sz="4" w:space="0" w:color="auto"/>
              <w:left w:val="single" w:sz="4" w:space="0" w:color="auto"/>
              <w:bottom w:val="single" w:sz="4" w:space="0" w:color="auto"/>
              <w:right w:val="single" w:sz="4" w:space="0" w:color="auto"/>
            </w:tcBorders>
            <w:vAlign w:val="center"/>
            <w:hideMark/>
          </w:tcPr>
          <w:p w14:paraId="0225FDFB" w14:textId="77777777" w:rsidR="002075BF" w:rsidRPr="00BC6738" w:rsidRDefault="002075BF" w:rsidP="0088201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1.50**</w:t>
            </w:r>
          </w:p>
        </w:tc>
        <w:tc>
          <w:tcPr>
            <w:tcW w:w="1065" w:type="dxa"/>
            <w:tcBorders>
              <w:top w:val="single" w:sz="4" w:space="0" w:color="auto"/>
              <w:left w:val="single" w:sz="4" w:space="0" w:color="auto"/>
              <w:bottom w:val="single" w:sz="4" w:space="0" w:color="auto"/>
              <w:right w:val="single" w:sz="4" w:space="0" w:color="auto"/>
            </w:tcBorders>
            <w:vAlign w:val="center"/>
          </w:tcPr>
          <w:p w14:paraId="068D383D"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1.50</w:t>
            </w:r>
            <w:r w:rsidRPr="00BC6738">
              <w:rPr>
                <w:rFonts w:ascii="Arial" w:eastAsia="Times New Roman" w:hAnsi="Arial" w:cs="Arial"/>
                <w:sz w:val="20"/>
                <w:szCs w:val="20"/>
                <w:lang w:eastAsia="en-IN"/>
              </w:rPr>
              <w:t>**</w:t>
            </w:r>
          </w:p>
        </w:tc>
        <w:tc>
          <w:tcPr>
            <w:tcW w:w="1073" w:type="dxa"/>
            <w:tcBorders>
              <w:top w:val="single" w:sz="4" w:space="0" w:color="auto"/>
              <w:left w:val="single" w:sz="4" w:space="0" w:color="auto"/>
              <w:bottom w:val="single" w:sz="4" w:space="0" w:color="auto"/>
              <w:right w:val="single" w:sz="4" w:space="0" w:color="auto"/>
            </w:tcBorders>
            <w:vAlign w:val="center"/>
          </w:tcPr>
          <w:p w14:paraId="72B33C86"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0.65</w:t>
            </w:r>
            <w:r w:rsidRPr="00BC6738">
              <w:rPr>
                <w:rFonts w:ascii="Arial" w:eastAsia="Times New Roman" w:hAnsi="Arial" w:cs="Arial"/>
                <w:sz w:val="20"/>
                <w:szCs w:val="20"/>
                <w:lang w:eastAsia="en-IN"/>
              </w:rPr>
              <w:t>*</w:t>
            </w:r>
          </w:p>
        </w:tc>
      </w:tr>
      <w:tr w:rsidR="002075BF" w:rsidRPr="00BC6738" w14:paraId="6FA2DBF2" w14:textId="77777777" w:rsidTr="00882018">
        <w:trPr>
          <w:trHeight w:val="170"/>
          <w:jc w:val="center"/>
        </w:trPr>
        <w:tc>
          <w:tcPr>
            <w:tcW w:w="1431" w:type="dxa"/>
            <w:tcBorders>
              <w:top w:val="single" w:sz="4" w:space="0" w:color="auto"/>
              <w:left w:val="single" w:sz="4" w:space="0" w:color="auto"/>
              <w:bottom w:val="single" w:sz="4" w:space="0" w:color="auto"/>
              <w:right w:val="single" w:sz="4" w:space="0" w:color="auto"/>
            </w:tcBorders>
            <w:hideMark/>
          </w:tcPr>
          <w:p w14:paraId="030E8C6A" w14:textId="77777777" w:rsidR="002075BF" w:rsidRPr="00BC6738" w:rsidRDefault="002075BF" w:rsidP="00882018">
            <w:pPr>
              <w:spacing w:after="0"/>
              <w:rPr>
                <w:rFonts w:ascii="Arial" w:hAnsi="Arial" w:cs="Arial"/>
                <w:sz w:val="20"/>
                <w:szCs w:val="20"/>
              </w:rPr>
            </w:pPr>
            <w:r w:rsidRPr="00BC6738">
              <w:rPr>
                <w:rFonts w:ascii="Arial" w:hAnsi="Arial" w:cs="Arial"/>
                <w:sz w:val="20"/>
                <w:szCs w:val="20"/>
              </w:rPr>
              <w:t>LRA 5166 X SURAJ</w:t>
            </w:r>
          </w:p>
        </w:tc>
        <w:tc>
          <w:tcPr>
            <w:tcW w:w="1191" w:type="dxa"/>
            <w:tcBorders>
              <w:top w:val="single" w:sz="4" w:space="0" w:color="auto"/>
              <w:left w:val="single" w:sz="4" w:space="0" w:color="auto"/>
              <w:bottom w:val="single" w:sz="4" w:space="0" w:color="auto"/>
              <w:right w:val="single" w:sz="4" w:space="0" w:color="auto"/>
            </w:tcBorders>
            <w:vAlign w:val="center"/>
            <w:hideMark/>
          </w:tcPr>
          <w:p w14:paraId="602D5FC6" w14:textId="77777777" w:rsidR="002075BF" w:rsidRPr="00BC6738" w:rsidRDefault="002075BF" w:rsidP="0088201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-6.77*</w:t>
            </w:r>
          </w:p>
        </w:tc>
        <w:tc>
          <w:tcPr>
            <w:tcW w:w="1285" w:type="dxa"/>
            <w:tcBorders>
              <w:top w:val="single" w:sz="4" w:space="0" w:color="auto"/>
              <w:left w:val="single" w:sz="4" w:space="0" w:color="auto"/>
              <w:bottom w:val="single" w:sz="4" w:space="0" w:color="auto"/>
              <w:right w:val="single" w:sz="4" w:space="0" w:color="auto"/>
            </w:tcBorders>
            <w:vAlign w:val="center"/>
            <w:hideMark/>
          </w:tcPr>
          <w:p w14:paraId="47C021A6" w14:textId="77777777" w:rsidR="002075BF" w:rsidRPr="00BC6738" w:rsidRDefault="002075BF" w:rsidP="0088201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-0.19**</w:t>
            </w:r>
          </w:p>
        </w:tc>
        <w:tc>
          <w:tcPr>
            <w:tcW w:w="1274" w:type="dxa"/>
            <w:tcBorders>
              <w:top w:val="single" w:sz="4" w:space="0" w:color="auto"/>
              <w:left w:val="single" w:sz="4" w:space="0" w:color="auto"/>
              <w:bottom w:val="single" w:sz="4" w:space="0" w:color="auto"/>
              <w:right w:val="single" w:sz="4" w:space="0" w:color="auto"/>
            </w:tcBorders>
            <w:vAlign w:val="center"/>
            <w:hideMark/>
          </w:tcPr>
          <w:p w14:paraId="30D7AB4E" w14:textId="77777777" w:rsidR="002075BF" w:rsidRPr="00BC6738" w:rsidRDefault="002075BF" w:rsidP="0088201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-0.38</w:t>
            </w:r>
          </w:p>
        </w:tc>
        <w:tc>
          <w:tcPr>
            <w:tcW w:w="1075" w:type="dxa"/>
            <w:tcBorders>
              <w:top w:val="single" w:sz="4" w:space="0" w:color="auto"/>
              <w:left w:val="single" w:sz="4" w:space="0" w:color="auto"/>
              <w:bottom w:val="single" w:sz="4" w:space="0" w:color="auto"/>
              <w:right w:val="single" w:sz="4" w:space="0" w:color="auto"/>
            </w:tcBorders>
            <w:vAlign w:val="center"/>
            <w:hideMark/>
          </w:tcPr>
          <w:p w14:paraId="5CD3AC8C" w14:textId="77777777" w:rsidR="002075BF" w:rsidRPr="00BC6738" w:rsidRDefault="002075BF" w:rsidP="0088201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-4.65**</w:t>
            </w:r>
          </w:p>
        </w:tc>
        <w:tc>
          <w:tcPr>
            <w:tcW w:w="994" w:type="dxa"/>
            <w:tcBorders>
              <w:top w:val="single" w:sz="4" w:space="0" w:color="auto"/>
              <w:left w:val="single" w:sz="4" w:space="0" w:color="auto"/>
              <w:bottom w:val="single" w:sz="4" w:space="0" w:color="auto"/>
              <w:right w:val="single" w:sz="4" w:space="0" w:color="auto"/>
            </w:tcBorders>
            <w:vAlign w:val="center"/>
            <w:hideMark/>
          </w:tcPr>
          <w:p w14:paraId="3F8F4F33" w14:textId="77777777" w:rsidR="002075BF" w:rsidRPr="00BC6738" w:rsidRDefault="002075BF" w:rsidP="0088201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-1.22**</w:t>
            </w:r>
          </w:p>
        </w:tc>
        <w:tc>
          <w:tcPr>
            <w:tcW w:w="1073" w:type="dxa"/>
            <w:tcBorders>
              <w:top w:val="single" w:sz="4" w:space="0" w:color="auto"/>
              <w:left w:val="single" w:sz="4" w:space="0" w:color="auto"/>
              <w:bottom w:val="single" w:sz="4" w:space="0" w:color="auto"/>
              <w:right w:val="single" w:sz="4" w:space="0" w:color="auto"/>
            </w:tcBorders>
            <w:vAlign w:val="center"/>
            <w:hideMark/>
          </w:tcPr>
          <w:p w14:paraId="77DE3748" w14:textId="77777777" w:rsidR="002075BF" w:rsidRPr="00BC6738" w:rsidRDefault="002075BF" w:rsidP="0088201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-4.98**</w:t>
            </w:r>
          </w:p>
        </w:tc>
        <w:tc>
          <w:tcPr>
            <w:tcW w:w="1015" w:type="dxa"/>
            <w:tcBorders>
              <w:top w:val="single" w:sz="4" w:space="0" w:color="auto"/>
              <w:left w:val="single" w:sz="4" w:space="0" w:color="auto"/>
              <w:bottom w:val="single" w:sz="4" w:space="0" w:color="auto"/>
              <w:right w:val="single" w:sz="4" w:space="0" w:color="auto"/>
            </w:tcBorders>
            <w:vAlign w:val="center"/>
          </w:tcPr>
          <w:p w14:paraId="22FBCA9B"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-0.73</w:t>
            </w:r>
          </w:p>
        </w:tc>
        <w:tc>
          <w:tcPr>
            <w:tcW w:w="1139" w:type="dxa"/>
            <w:tcBorders>
              <w:top w:val="single" w:sz="4" w:space="0" w:color="auto"/>
              <w:left w:val="single" w:sz="4" w:space="0" w:color="auto"/>
              <w:bottom w:val="single" w:sz="4" w:space="0" w:color="auto"/>
              <w:right w:val="single" w:sz="4" w:space="0" w:color="auto"/>
            </w:tcBorders>
            <w:vAlign w:val="center"/>
            <w:hideMark/>
          </w:tcPr>
          <w:p w14:paraId="3098631E"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-62.11</w:t>
            </w:r>
            <w:r w:rsidRPr="00BC6738">
              <w:rPr>
                <w:rFonts w:ascii="Arial" w:eastAsia="Times New Roman" w:hAnsi="Arial" w:cs="Arial"/>
                <w:sz w:val="20"/>
                <w:szCs w:val="20"/>
                <w:lang w:eastAsia="en-IN"/>
              </w:rPr>
              <w:t>**</w:t>
            </w:r>
          </w:p>
        </w:tc>
        <w:tc>
          <w:tcPr>
            <w:tcW w:w="1009" w:type="dxa"/>
            <w:tcBorders>
              <w:top w:val="single" w:sz="4" w:space="0" w:color="auto"/>
              <w:left w:val="single" w:sz="4" w:space="0" w:color="auto"/>
              <w:bottom w:val="single" w:sz="4" w:space="0" w:color="auto"/>
              <w:right w:val="single" w:sz="4" w:space="0" w:color="auto"/>
            </w:tcBorders>
            <w:vAlign w:val="center"/>
            <w:hideMark/>
          </w:tcPr>
          <w:p w14:paraId="611F4253"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-1.15</w:t>
            </w:r>
            <w:r w:rsidRPr="00BC6738">
              <w:rPr>
                <w:rFonts w:ascii="Arial" w:eastAsia="Times New Roman" w:hAnsi="Arial" w:cs="Arial"/>
                <w:sz w:val="20"/>
                <w:szCs w:val="20"/>
                <w:lang w:eastAsia="en-IN"/>
              </w:rPr>
              <w:t>**</w:t>
            </w:r>
          </w:p>
        </w:tc>
        <w:tc>
          <w:tcPr>
            <w:tcW w:w="1340" w:type="dxa"/>
            <w:tcBorders>
              <w:top w:val="single" w:sz="4" w:space="0" w:color="auto"/>
              <w:left w:val="single" w:sz="4" w:space="0" w:color="auto"/>
              <w:bottom w:val="single" w:sz="4" w:space="0" w:color="auto"/>
              <w:right w:val="single" w:sz="4" w:space="0" w:color="auto"/>
            </w:tcBorders>
            <w:vAlign w:val="center"/>
            <w:hideMark/>
          </w:tcPr>
          <w:p w14:paraId="07404E7C"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1.20</w:t>
            </w:r>
            <w:r w:rsidRPr="00BC6738">
              <w:rPr>
                <w:rFonts w:ascii="Arial" w:eastAsia="Times New Roman" w:hAnsi="Arial" w:cs="Arial"/>
                <w:sz w:val="20"/>
                <w:szCs w:val="20"/>
                <w:lang w:eastAsia="en-IN"/>
              </w:rPr>
              <w:t>**</w:t>
            </w:r>
          </w:p>
        </w:tc>
        <w:tc>
          <w:tcPr>
            <w:tcW w:w="1065" w:type="dxa"/>
            <w:tcBorders>
              <w:top w:val="single" w:sz="4" w:space="0" w:color="auto"/>
              <w:left w:val="single" w:sz="4" w:space="0" w:color="auto"/>
              <w:bottom w:val="single" w:sz="4" w:space="0" w:color="auto"/>
              <w:right w:val="single" w:sz="4" w:space="0" w:color="auto"/>
            </w:tcBorders>
            <w:vAlign w:val="center"/>
          </w:tcPr>
          <w:p w14:paraId="490FA6D7"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1.20</w:t>
            </w:r>
            <w:r w:rsidRPr="00BC6738">
              <w:rPr>
                <w:rFonts w:ascii="Arial" w:eastAsia="Times New Roman" w:hAnsi="Arial" w:cs="Arial"/>
                <w:sz w:val="20"/>
                <w:szCs w:val="20"/>
                <w:lang w:eastAsia="en-IN"/>
              </w:rPr>
              <w:t>**</w:t>
            </w:r>
          </w:p>
        </w:tc>
        <w:tc>
          <w:tcPr>
            <w:tcW w:w="1073" w:type="dxa"/>
            <w:tcBorders>
              <w:top w:val="single" w:sz="4" w:space="0" w:color="auto"/>
              <w:left w:val="single" w:sz="4" w:space="0" w:color="auto"/>
              <w:bottom w:val="single" w:sz="4" w:space="0" w:color="auto"/>
              <w:right w:val="single" w:sz="4" w:space="0" w:color="auto"/>
            </w:tcBorders>
            <w:vAlign w:val="center"/>
          </w:tcPr>
          <w:p w14:paraId="78805DFE"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-1.15</w:t>
            </w:r>
            <w:r w:rsidRPr="00BC6738">
              <w:rPr>
                <w:rFonts w:ascii="Arial" w:eastAsia="Times New Roman" w:hAnsi="Arial" w:cs="Arial"/>
                <w:sz w:val="20"/>
                <w:szCs w:val="20"/>
                <w:lang w:eastAsia="en-IN"/>
              </w:rPr>
              <w:t>**</w:t>
            </w:r>
          </w:p>
        </w:tc>
      </w:tr>
      <w:tr w:rsidR="002075BF" w:rsidRPr="00BC6738" w14:paraId="191192A8" w14:textId="77777777" w:rsidTr="00882018">
        <w:trPr>
          <w:trHeight w:val="170"/>
          <w:jc w:val="center"/>
        </w:trPr>
        <w:tc>
          <w:tcPr>
            <w:tcW w:w="1431" w:type="dxa"/>
            <w:tcBorders>
              <w:top w:val="single" w:sz="4" w:space="0" w:color="auto"/>
              <w:left w:val="single" w:sz="4" w:space="0" w:color="auto"/>
              <w:bottom w:val="single" w:sz="4" w:space="0" w:color="auto"/>
              <w:right w:val="single" w:sz="4" w:space="0" w:color="auto"/>
            </w:tcBorders>
            <w:hideMark/>
          </w:tcPr>
          <w:p w14:paraId="55DCCAB9" w14:textId="77777777" w:rsidR="002075BF" w:rsidRPr="00BC6738" w:rsidRDefault="002075BF" w:rsidP="00882018">
            <w:pPr>
              <w:spacing w:after="0"/>
              <w:rPr>
                <w:rFonts w:ascii="Arial" w:hAnsi="Arial" w:cs="Arial"/>
                <w:sz w:val="20"/>
                <w:szCs w:val="20"/>
              </w:rPr>
            </w:pPr>
            <w:r w:rsidRPr="00BC6738">
              <w:rPr>
                <w:rFonts w:ascii="Arial" w:hAnsi="Arial" w:cs="Arial"/>
                <w:sz w:val="20"/>
                <w:szCs w:val="20"/>
              </w:rPr>
              <w:t>LRA 5166 X ANJALI</w:t>
            </w:r>
          </w:p>
        </w:tc>
        <w:tc>
          <w:tcPr>
            <w:tcW w:w="1191" w:type="dxa"/>
            <w:tcBorders>
              <w:top w:val="single" w:sz="4" w:space="0" w:color="auto"/>
              <w:left w:val="single" w:sz="4" w:space="0" w:color="auto"/>
              <w:bottom w:val="single" w:sz="4" w:space="0" w:color="auto"/>
              <w:right w:val="single" w:sz="4" w:space="0" w:color="auto"/>
            </w:tcBorders>
            <w:vAlign w:val="center"/>
            <w:hideMark/>
          </w:tcPr>
          <w:p w14:paraId="125A0622" w14:textId="77777777" w:rsidR="002075BF" w:rsidRPr="00BC6738" w:rsidRDefault="002075BF" w:rsidP="0088201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6.18*</w:t>
            </w:r>
          </w:p>
        </w:tc>
        <w:tc>
          <w:tcPr>
            <w:tcW w:w="1285" w:type="dxa"/>
            <w:tcBorders>
              <w:top w:val="single" w:sz="4" w:space="0" w:color="auto"/>
              <w:left w:val="single" w:sz="4" w:space="0" w:color="auto"/>
              <w:bottom w:val="single" w:sz="4" w:space="0" w:color="auto"/>
              <w:right w:val="single" w:sz="4" w:space="0" w:color="auto"/>
            </w:tcBorders>
            <w:vAlign w:val="center"/>
            <w:hideMark/>
          </w:tcPr>
          <w:p w14:paraId="22AA018C" w14:textId="77777777" w:rsidR="002075BF" w:rsidRPr="00BC6738" w:rsidRDefault="002075BF" w:rsidP="0088201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-0.01</w:t>
            </w:r>
          </w:p>
        </w:tc>
        <w:tc>
          <w:tcPr>
            <w:tcW w:w="1274" w:type="dxa"/>
            <w:tcBorders>
              <w:top w:val="single" w:sz="4" w:space="0" w:color="auto"/>
              <w:left w:val="single" w:sz="4" w:space="0" w:color="auto"/>
              <w:bottom w:val="single" w:sz="4" w:space="0" w:color="auto"/>
              <w:right w:val="single" w:sz="4" w:space="0" w:color="auto"/>
            </w:tcBorders>
            <w:vAlign w:val="center"/>
            <w:hideMark/>
          </w:tcPr>
          <w:p w14:paraId="6F0A1E5D" w14:textId="77777777" w:rsidR="002075BF" w:rsidRPr="00BC6738" w:rsidRDefault="002075BF" w:rsidP="0088201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-1.10**</w:t>
            </w:r>
          </w:p>
        </w:tc>
        <w:tc>
          <w:tcPr>
            <w:tcW w:w="1075" w:type="dxa"/>
            <w:tcBorders>
              <w:top w:val="single" w:sz="4" w:space="0" w:color="auto"/>
              <w:left w:val="single" w:sz="4" w:space="0" w:color="auto"/>
              <w:bottom w:val="single" w:sz="4" w:space="0" w:color="auto"/>
              <w:right w:val="single" w:sz="4" w:space="0" w:color="auto"/>
            </w:tcBorders>
            <w:vAlign w:val="center"/>
            <w:hideMark/>
          </w:tcPr>
          <w:p w14:paraId="723BD310" w14:textId="77777777" w:rsidR="002075BF" w:rsidRPr="00BC6738" w:rsidRDefault="002075BF" w:rsidP="0088201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3.24**</w:t>
            </w:r>
          </w:p>
        </w:tc>
        <w:tc>
          <w:tcPr>
            <w:tcW w:w="994" w:type="dxa"/>
            <w:tcBorders>
              <w:top w:val="single" w:sz="4" w:space="0" w:color="auto"/>
              <w:left w:val="single" w:sz="4" w:space="0" w:color="auto"/>
              <w:bottom w:val="single" w:sz="4" w:space="0" w:color="auto"/>
              <w:right w:val="single" w:sz="4" w:space="0" w:color="auto"/>
            </w:tcBorders>
            <w:vAlign w:val="center"/>
            <w:hideMark/>
          </w:tcPr>
          <w:p w14:paraId="7C1D019F" w14:textId="77777777" w:rsidR="002075BF" w:rsidRPr="00BC6738" w:rsidRDefault="002075BF" w:rsidP="0088201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-0.28**</w:t>
            </w:r>
          </w:p>
        </w:tc>
        <w:tc>
          <w:tcPr>
            <w:tcW w:w="1073" w:type="dxa"/>
            <w:tcBorders>
              <w:top w:val="single" w:sz="4" w:space="0" w:color="auto"/>
              <w:left w:val="single" w:sz="4" w:space="0" w:color="auto"/>
              <w:bottom w:val="single" w:sz="4" w:space="0" w:color="auto"/>
              <w:right w:val="single" w:sz="4" w:space="0" w:color="auto"/>
            </w:tcBorders>
            <w:vAlign w:val="center"/>
            <w:hideMark/>
          </w:tcPr>
          <w:p w14:paraId="7FD437DB"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-5.18</w:t>
            </w:r>
            <w:r w:rsidRPr="00BC6738">
              <w:rPr>
                <w:rFonts w:ascii="Arial" w:eastAsia="Times New Roman" w:hAnsi="Arial" w:cs="Arial"/>
                <w:sz w:val="20"/>
                <w:szCs w:val="20"/>
                <w:lang w:eastAsia="en-IN"/>
              </w:rPr>
              <w:t>**</w:t>
            </w:r>
          </w:p>
        </w:tc>
        <w:tc>
          <w:tcPr>
            <w:tcW w:w="1015" w:type="dxa"/>
            <w:tcBorders>
              <w:top w:val="single" w:sz="4" w:space="0" w:color="auto"/>
              <w:left w:val="single" w:sz="4" w:space="0" w:color="auto"/>
              <w:bottom w:val="single" w:sz="4" w:space="0" w:color="auto"/>
              <w:right w:val="single" w:sz="4" w:space="0" w:color="auto"/>
            </w:tcBorders>
            <w:vAlign w:val="center"/>
          </w:tcPr>
          <w:p w14:paraId="0B6FB995"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2.99</w:t>
            </w:r>
            <w:r w:rsidRPr="00BC6738">
              <w:rPr>
                <w:rFonts w:ascii="Arial" w:eastAsia="Times New Roman" w:hAnsi="Arial" w:cs="Arial"/>
                <w:sz w:val="20"/>
                <w:szCs w:val="20"/>
                <w:lang w:eastAsia="en-IN"/>
              </w:rPr>
              <w:t>**</w:t>
            </w:r>
          </w:p>
        </w:tc>
        <w:tc>
          <w:tcPr>
            <w:tcW w:w="1139" w:type="dxa"/>
            <w:tcBorders>
              <w:top w:val="single" w:sz="4" w:space="0" w:color="auto"/>
              <w:left w:val="single" w:sz="4" w:space="0" w:color="auto"/>
              <w:bottom w:val="single" w:sz="4" w:space="0" w:color="auto"/>
              <w:right w:val="single" w:sz="4" w:space="0" w:color="auto"/>
            </w:tcBorders>
            <w:vAlign w:val="center"/>
            <w:hideMark/>
          </w:tcPr>
          <w:p w14:paraId="582F47B1"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-2.15</w:t>
            </w:r>
          </w:p>
        </w:tc>
        <w:tc>
          <w:tcPr>
            <w:tcW w:w="1009" w:type="dxa"/>
            <w:tcBorders>
              <w:top w:val="single" w:sz="4" w:space="0" w:color="auto"/>
              <w:left w:val="single" w:sz="4" w:space="0" w:color="auto"/>
              <w:bottom w:val="single" w:sz="4" w:space="0" w:color="auto"/>
              <w:right w:val="single" w:sz="4" w:space="0" w:color="auto"/>
            </w:tcBorders>
            <w:vAlign w:val="center"/>
            <w:hideMark/>
          </w:tcPr>
          <w:p w14:paraId="28DE44D8"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1.24</w:t>
            </w:r>
            <w:r w:rsidRPr="00BC6738">
              <w:rPr>
                <w:rFonts w:ascii="Arial" w:eastAsia="Times New Roman" w:hAnsi="Arial" w:cs="Arial"/>
                <w:sz w:val="20"/>
                <w:szCs w:val="20"/>
                <w:lang w:eastAsia="en-IN"/>
              </w:rPr>
              <w:t>**</w:t>
            </w:r>
          </w:p>
        </w:tc>
        <w:tc>
          <w:tcPr>
            <w:tcW w:w="1340" w:type="dxa"/>
            <w:tcBorders>
              <w:top w:val="single" w:sz="4" w:space="0" w:color="auto"/>
              <w:left w:val="single" w:sz="4" w:space="0" w:color="auto"/>
              <w:bottom w:val="single" w:sz="4" w:space="0" w:color="auto"/>
              <w:right w:val="single" w:sz="4" w:space="0" w:color="auto"/>
            </w:tcBorders>
            <w:vAlign w:val="center"/>
            <w:hideMark/>
          </w:tcPr>
          <w:p w14:paraId="7203C963"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-1.32</w:t>
            </w:r>
            <w:r w:rsidRPr="00BC6738">
              <w:rPr>
                <w:rFonts w:ascii="Arial" w:eastAsia="Times New Roman" w:hAnsi="Arial" w:cs="Arial"/>
                <w:sz w:val="20"/>
                <w:szCs w:val="20"/>
                <w:lang w:eastAsia="en-IN"/>
              </w:rPr>
              <w:t>**</w:t>
            </w:r>
          </w:p>
        </w:tc>
        <w:tc>
          <w:tcPr>
            <w:tcW w:w="1065" w:type="dxa"/>
            <w:tcBorders>
              <w:top w:val="single" w:sz="4" w:space="0" w:color="auto"/>
              <w:left w:val="single" w:sz="4" w:space="0" w:color="auto"/>
              <w:bottom w:val="single" w:sz="4" w:space="0" w:color="auto"/>
              <w:right w:val="single" w:sz="4" w:space="0" w:color="auto"/>
            </w:tcBorders>
            <w:vAlign w:val="center"/>
          </w:tcPr>
          <w:p w14:paraId="1651E0A4"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-1.32</w:t>
            </w:r>
            <w:r w:rsidRPr="00BC6738">
              <w:rPr>
                <w:rFonts w:ascii="Arial" w:eastAsia="Times New Roman" w:hAnsi="Arial" w:cs="Arial"/>
                <w:sz w:val="20"/>
                <w:szCs w:val="20"/>
                <w:lang w:eastAsia="en-IN"/>
              </w:rPr>
              <w:t>**</w:t>
            </w:r>
          </w:p>
        </w:tc>
        <w:tc>
          <w:tcPr>
            <w:tcW w:w="1073" w:type="dxa"/>
            <w:tcBorders>
              <w:top w:val="single" w:sz="4" w:space="0" w:color="auto"/>
              <w:left w:val="single" w:sz="4" w:space="0" w:color="auto"/>
              <w:bottom w:val="single" w:sz="4" w:space="0" w:color="auto"/>
              <w:right w:val="single" w:sz="4" w:space="0" w:color="auto"/>
            </w:tcBorders>
            <w:vAlign w:val="center"/>
          </w:tcPr>
          <w:p w14:paraId="5E23A8DA"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-0.43</w:t>
            </w:r>
          </w:p>
        </w:tc>
      </w:tr>
      <w:tr w:rsidR="002075BF" w:rsidRPr="00BC6738" w14:paraId="4337508A" w14:textId="77777777" w:rsidTr="00882018">
        <w:trPr>
          <w:trHeight w:val="170"/>
          <w:jc w:val="center"/>
        </w:trPr>
        <w:tc>
          <w:tcPr>
            <w:tcW w:w="1431" w:type="dxa"/>
            <w:tcBorders>
              <w:top w:val="single" w:sz="4" w:space="0" w:color="auto"/>
              <w:left w:val="single" w:sz="4" w:space="0" w:color="auto"/>
              <w:bottom w:val="single" w:sz="4" w:space="0" w:color="auto"/>
              <w:right w:val="single" w:sz="4" w:space="0" w:color="auto"/>
            </w:tcBorders>
            <w:hideMark/>
          </w:tcPr>
          <w:p w14:paraId="5233FA3E" w14:textId="77777777" w:rsidR="002075BF" w:rsidRPr="00BC6738" w:rsidRDefault="002075BF" w:rsidP="00882018">
            <w:pPr>
              <w:spacing w:after="0"/>
              <w:rPr>
                <w:rFonts w:ascii="Arial" w:hAnsi="Arial" w:cs="Arial"/>
                <w:sz w:val="20"/>
                <w:szCs w:val="20"/>
              </w:rPr>
            </w:pPr>
            <w:r w:rsidRPr="00BC6738">
              <w:rPr>
                <w:rFonts w:ascii="Arial" w:hAnsi="Arial" w:cs="Arial"/>
                <w:sz w:val="20"/>
                <w:szCs w:val="20"/>
              </w:rPr>
              <w:t>LRA 5166 X SURAKSHA</w:t>
            </w:r>
          </w:p>
        </w:tc>
        <w:tc>
          <w:tcPr>
            <w:tcW w:w="1191" w:type="dxa"/>
            <w:tcBorders>
              <w:top w:val="single" w:sz="4" w:space="0" w:color="auto"/>
              <w:left w:val="single" w:sz="4" w:space="0" w:color="auto"/>
              <w:bottom w:val="single" w:sz="4" w:space="0" w:color="auto"/>
              <w:right w:val="single" w:sz="4" w:space="0" w:color="auto"/>
            </w:tcBorders>
            <w:vAlign w:val="center"/>
            <w:hideMark/>
          </w:tcPr>
          <w:p w14:paraId="2F13F3BE"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-4.35</w:t>
            </w:r>
          </w:p>
        </w:tc>
        <w:tc>
          <w:tcPr>
            <w:tcW w:w="1285" w:type="dxa"/>
            <w:tcBorders>
              <w:top w:val="single" w:sz="4" w:space="0" w:color="auto"/>
              <w:left w:val="single" w:sz="4" w:space="0" w:color="auto"/>
              <w:bottom w:val="single" w:sz="4" w:space="0" w:color="auto"/>
              <w:right w:val="single" w:sz="4" w:space="0" w:color="auto"/>
            </w:tcBorders>
            <w:vAlign w:val="center"/>
            <w:hideMark/>
          </w:tcPr>
          <w:p w14:paraId="2B7A83FC"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0.10</w:t>
            </w:r>
            <w:r w:rsidRPr="00BC6738">
              <w:rPr>
                <w:rFonts w:ascii="Arial" w:eastAsia="Times New Roman" w:hAnsi="Arial" w:cs="Arial"/>
                <w:sz w:val="20"/>
                <w:szCs w:val="20"/>
                <w:lang w:eastAsia="en-IN"/>
              </w:rPr>
              <w:t>**</w:t>
            </w:r>
          </w:p>
        </w:tc>
        <w:tc>
          <w:tcPr>
            <w:tcW w:w="1274" w:type="dxa"/>
            <w:tcBorders>
              <w:top w:val="single" w:sz="4" w:space="0" w:color="auto"/>
              <w:left w:val="single" w:sz="4" w:space="0" w:color="auto"/>
              <w:bottom w:val="single" w:sz="4" w:space="0" w:color="auto"/>
              <w:right w:val="single" w:sz="4" w:space="0" w:color="auto"/>
            </w:tcBorders>
            <w:vAlign w:val="center"/>
            <w:hideMark/>
          </w:tcPr>
          <w:p w14:paraId="16262AB9" w14:textId="77777777" w:rsidR="002075BF" w:rsidRPr="00BC6738" w:rsidRDefault="002075BF" w:rsidP="0088201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2.02**</w:t>
            </w:r>
          </w:p>
        </w:tc>
        <w:tc>
          <w:tcPr>
            <w:tcW w:w="1075" w:type="dxa"/>
            <w:tcBorders>
              <w:top w:val="single" w:sz="4" w:space="0" w:color="auto"/>
              <w:left w:val="single" w:sz="4" w:space="0" w:color="auto"/>
              <w:bottom w:val="single" w:sz="4" w:space="0" w:color="auto"/>
              <w:right w:val="single" w:sz="4" w:space="0" w:color="auto"/>
            </w:tcBorders>
            <w:vAlign w:val="center"/>
            <w:hideMark/>
          </w:tcPr>
          <w:p w14:paraId="5141BC52"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-3.01</w:t>
            </w:r>
            <w:r w:rsidRPr="00BC6738">
              <w:rPr>
                <w:rFonts w:ascii="Arial" w:eastAsia="Times New Roman" w:hAnsi="Arial" w:cs="Arial"/>
                <w:sz w:val="20"/>
                <w:szCs w:val="20"/>
                <w:lang w:eastAsia="en-IN"/>
              </w:rPr>
              <w:t>**</w:t>
            </w:r>
          </w:p>
        </w:tc>
        <w:tc>
          <w:tcPr>
            <w:tcW w:w="994" w:type="dxa"/>
            <w:tcBorders>
              <w:top w:val="single" w:sz="4" w:space="0" w:color="auto"/>
              <w:left w:val="single" w:sz="4" w:space="0" w:color="auto"/>
              <w:bottom w:val="single" w:sz="4" w:space="0" w:color="auto"/>
              <w:right w:val="single" w:sz="4" w:space="0" w:color="auto"/>
            </w:tcBorders>
            <w:vAlign w:val="center"/>
            <w:hideMark/>
          </w:tcPr>
          <w:p w14:paraId="61E269B5"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0.30</w:t>
            </w:r>
            <w:r w:rsidRPr="00BC6738">
              <w:rPr>
                <w:rFonts w:ascii="Arial" w:eastAsia="Times New Roman" w:hAnsi="Arial" w:cs="Arial"/>
                <w:sz w:val="20"/>
                <w:szCs w:val="20"/>
                <w:lang w:eastAsia="en-IN"/>
              </w:rPr>
              <w:t>**</w:t>
            </w:r>
          </w:p>
        </w:tc>
        <w:tc>
          <w:tcPr>
            <w:tcW w:w="1073" w:type="dxa"/>
            <w:tcBorders>
              <w:top w:val="single" w:sz="4" w:space="0" w:color="auto"/>
              <w:left w:val="single" w:sz="4" w:space="0" w:color="auto"/>
              <w:bottom w:val="single" w:sz="4" w:space="0" w:color="auto"/>
              <w:right w:val="single" w:sz="4" w:space="0" w:color="auto"/>
            </w:tcBorders>
            <w:vAlign w:val="center"/>
            <w:hideMark/>
          </w:tcPr>
          <w:p w14:paraId="45FE2F60"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2.78</w:t>
            </w:r>
            <w:r w:rsidRPr="00BC6738">
              <w:rPr>
                <w:rFonts w:ascii="Arial" w:eastAsia="Times New Roman" w:hAnsi="Arial" w:cs="Arial"/>
                <w:sz w:val="20"/>
                <w:szCs w:val="20"/>
                <w:lang w:eastAsia="en-IN"/>
              </w:rPr>
              <w:t>**</w:t>
            </w:r>
          </w:p>
        </w:tc>
        <w:tc>
          <w:tcPr>
            <w:tcW w:w="1015" w:type="dxa"/>
            <w:tcBorders>
              <w:top w:val="single" w:sz="4" w:space="0" w:color="auto"/>
              <w:left w:val="single" w:sz="4" w:space="0" w:color="auto"/>
              <w:bottom w:val="single" w:sz="4" w:space="0" w:color="auto"/>
              <w:right w:val="single" w:sz="4" w:space="0" w:color="auto"/>
            </w:tcBorders>
            <w:vAlign w:val="center"/>
          </w:tcPr>
          <w:p w14:paraId="436C61EC"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-1.32</w:t>
            </w:r>
            <w:r w:rsidRPr="00BC6738">
              <w:rPr>
                <w:rFonts w:ascii="Arial" w:eastAsia="Times New Roman" w:hAnsi="Arial" w:cs="Arial"/>
                <w:sz w:val="20"/>
                <w:szCs w:val="20"/>
                <w:lang w:eastAsia="en-IN"/>
              </w:rPr>
              <w:t>**</w:t>
            </w:r>
          </w:p>
        </w:tc>
        <w:tc>
          <w:tcPr>
            <w:tcW w:w="1139" w:type="dxa"/>
            <w:tcBorders>
              <w:top w:val="single" w:sz="4" w:space="0" w:color="auto"/>
              <w:left w:val="single" w:sz="4" w:space="0" w:color="auto"/>
              <w:bottom w:val="single" w:sz="4" w:space="0" w:color="auto"/>
              <w:right w:val="single" w:sz="4" w:space="0" w:color="auto"/>
            </w:tcBorders>
            <w:vAlign w:val="center"/>
            <w:hideMark/>
          </w:tcPr>
          <w:p w14:paraId="2FF571BA"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-4.22</w:t>
            </w:r>
          </w:p>
        </w:tc>
        <w:tc>
          <w:tcPr>
            <w:tcW w:w="1009" w:type="dxa"/>
            <w:tcBorders>
              <w:top w:val="single" w:sz="4" w:space="0" w:color="auto"/>
              <w:left w:val="single" w:sz="4" w:space="0" w:color="auto"/>
              <w:bottom w:val="single" w:sz="4" w:space="0" w:color="auto"/>
              <w:right w:val="single" w:sz="4" w:space="0" w:color="auto"/>
            </w:tcBorders>
            <w:vAlign w:val="center"/>
            <w:hideMark/>
          </w:tcPr>
          <w:p w14:paraId="7618C1FC"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0.49</w:t>
            </w:r>
            <w:r w:rsidRPr="00BC6738">
              <w:rPr>
                <w:rFonts w:ascii="Arial" w:eastAsia="Times New Roman" w:hAnsi="Arial" w:cs="Arial"/>
                <w:sz w:val="20"/>
                <w:szCs w:val="20"/>
                <w:lang w:eastAsia="en-IN"/>
              </w:rPr>
              <w:t>*</w:t>
            </w:r>
          </w:p>
        </w:tc>
        <w:tc>
          <w:tcPr>
            <w:tcW w:w="1340" w:type="dxa"/>
            <w:tcBorders>
              <w:top w:val="single" w:sz="4" w:space="0" w:color="auto"/>
              <w:left w:val="single" w:sz="4" w:space="0" w:color="auto"/>
              <w:bottom w:val="single" w:sz="4" w:space="0" w:color="auto"/>
              <w:right w:val="single" w:sz="4" w:space="0" w:color="auto"/>
            </w:tcBorders>
            <w:vAlign w:val="center"/>
            <w:hideMark/>
          </w:tcPr>
          <w:p w14:paraId="2ED6E373"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0.03</w:t>
            </w:r>
          </w:p>
        </w:tc>
        <w:tc>
          <w:tcPr>
            <w:tcW w:w="1065" w:type="dxa"/>
            <w:tcBorders>
              <w:top w:val="single" w:sz="4" w:space="0" w:color="auto"/>
              <w:left w:val="single" w:sz="4" w:space="0" w:color="auto"/>
              <w:bottom w:val="single" w:sz="4" w:space="0" w:color="auto"/>
              <w:right w:val="single" w:sz="4" w:space="0" w:color="auto"/>
            </w:tcBorders>
            <w:vAlign w:val="center"/>
          </w:tcPr>
          <w:p w14:paraId="04E072D8"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0.03</w:t>
            </w:r>
          </w:p>
        </w:tc>
        <w:tc>
          <w:tcPr>
            <w:tcW w:w="1073" w:type="dxa"/>
            <w:tcBorders>
              <w:top w:val="single" w:sz="4" w:space="0" w:color="auto"/>
              <w:left w:val="single" w:sz="4" w:space="0" w:color="auto"/>
              <w:bottom w:val="single" w:sz="4" w:space="0" w:color="auto"/>
              <w:right w:val="single" w:sz="4" w:space="0" w:color="auto"/>
            </w:tcBorders>
            <w:vAlign w:val="center"/>
          </w:tcPr>
          <w:p w14:paraId="31A2878F"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0.12</w:t>
            </w:r>
          </w:p>
        </w:tc>
      </w:tr>
      <w:tr w:rsidR="002075BF" w:rsidRPr="00BC6738" w14:paraId="64DAB24A" w14:textId="77777777" w:rsidTr="00882018">
        <w:trPr>
          <w:trHeight w:val="170"/>
          <w:jc w:val="center"/>
        </w:trPr>
        <w:tc>
          <w:tcPr>
            <w:tcW w:w="1431" w:type="dxa"/>
            <w:tcBorders>
              <w:top w:val="single" w:sz="4" w:space="0" w:color="auto"/>
              <w:left w:val="single" w:sz="4" w:space="0" w:color="auto"/>
              <w:bottom w:val="single" w:sz="4" w:space="0" w:color="auto"/>
              <w:right w:val="single" w:sz="4" w:space="0" w:color="auto"/>
            </w:tcBorders>
            <w:hideMark/>
          </w:tcPr>
          <w:p w14:paraId="3C19A4EF" w14:textId="77777777" w:rsidR="002075BF" w:rsidRPr="00BC6738" w:rsidRDefault="002075BF" w:rsidP="00882018">
            <w:pPr>
              <w:spacing w:after="0"/>
              <w:rPr>
                <w:rFonts w:ascii="Arial" w:hAnsi="Arial" w:cs="Arial"/>
                <w:sz w:val="20"/>
                <w:szCs w:val="20"/>
              </w:rPr>
            </w:pPr>
            <w:r w:rsidRPr="00BC6738">
              <w:rPr>
                <w:rFonts w:ascii="Arial" w:hAnsi="Arial" w:cs="Arial"/>
                <w:sz w:val="20"/>
                <w:szCs w:val="20"/>
              </w:rPr>
              <w:t>LRA 5166 X SUNANTHA</w:t>
            </w:r>
          </w:p>
        </w:tc>
        <w:tc>
          <w:tcPr>
            <w:tcW w:w="1191" w:type="dxa"/>
            <w:tcBorders>
              <w:top w:val="single" w:sz="4" w:space="0" w:color="auto"/>
              <w:left w:val="single" w:sz="4" w:space="0" w:color="auto"/>
              <w:bottom w:val="single" w:sz="4" w:space="0" w:color="auto"/>
              <w:right w:val="single" w:sz="4" w:space="0" w:color="auto"/>
            </w:tcBorders>
            <w:vAlign w:val="center"/>
            <w:hideMark/>
          </w:tcPr>
          <w:p w14:paraId="3ED946C2" w14:textId="77777777" w:rsidR="002075BF" w:rsidRPr="00BC6738" w:rsidRDefault="002075BF" w:rsidP="0088201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2.62</w:t>
            </w:r>
          </w:p>
        </w:tc>
        <w:tc>
          <w:tcPr>
            <w:tcW w:w="1285" w:type="dxa"/>
            <w:tcBorders>
              <w:top w:val="single" w:sz="4" w:space="0" w:color="auto"/>
              <w:left w:val="single" w:sz="4" w:space="0" w:color="auto"/>
              <w:bottom w:val="single" w:sz="4" w:space="0" w:color="auto"/>
              <w:right w:val="single" w:sz="4" w:space="0" w:color="auto"/>
            </w:tcBorders>
            <w:vAlign w:val="center"/>
            <w:hideMark/>
          </w:tcPr>
          <w:p w14:paraId="307C4377" w14:textId="77777777" w:rsidR="002075BF" w:rsidRPr="00BC6738" w:rsidRDefault="002075BF" w:rsidP="0088201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-0.24**</w:t>
            </w:r>
          </w:p>
        </w:tc>
        <w:tc>
          <w:tcPr>
            <w:tcW w:w="1274" w:type="dxa"/>
            <w:tcBorders>
              <w:top w:val="single" w:sz="4" w:space="0" w:color="auto"/>
              <w:left w:val="single" w:sz="4" w:space="0" w:color="auto"/>
              <w:bottom w:val="single" w:sz="4" w:space="0" w:color="auto"/>
              <w:right w:val="single" w:sz="4" w:space="0" w:color="auto"/>
            </w:tcBorders>
            <w:vAlign w:val="center"/>
            <w:hideMark/>
          </w:tcPr>
          <w:p w14:paraId="2A34EE8B" w14:textId="77777777" w:rsidR="002075BF" w:rsidRPr="00BC6738" w:rsidRDefault="002075BF" w:rsidP="0088201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-0.23</w:t>
            </w:r>
          </w:p>
        </w:tc>
        <w:tc>
          <w:tcPr>
            <w:tcW w:w="1075" w:type="dxa"/>
            <w:tcBorders>
              <w:top w:val="single" w:sz="4" w:space="0" w:color="auto"/>
              <w:left w:val="single" w:sz="4" w:space="0" w:color="auto"/>
              <w:bottom w:val="single" w:sz="4" w:space="0" w:color="auto"/>
              <w:right w:val="single" w:sz="4" w:space="0" w:color="auto"/>
            </w:tcBorders>
            <w:vAlign w:val="center"/>
            <w:hideMark/>
          </w:tcPr>
          <w:p w14:paraId="4BB01AD2" w14:textId="77777777" w:rsidR="002075BF" w:rsidRPr="00BC6738" w:rsidRDefault="002075BF" w:rsidP="0088201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-2.15*</w:t>
            </w:r>
          </w:p>
        </w:tc>
        <w:tc>
          <w:tcPr>
            <w:tcW w:w="994" w:type="dxa"/>
            <w:tcBorders>
              <w:top w:val="single" w:sz="4" w:space="0" w:color="auto"/>
              <w:left w:val="single" w:sz="4" w:space="0" w:color="auto"/>
              <w:bottom w:val="single" w:sz="4" w:space="0" w:color="auto"/>
              <w:right w:val="single" w:sz="4" w:space="0" w:color="auto"/>
            </w:tcBorders>
            <w:vAlign w:val="center"/>
            <w:hideMark/>
          </w:tcPr>
          <w:p w14:paraId="3E01B957" w14:textId="77777777" w:rsidR="002075BF" w:rsidRPr="00BC6738" w:rsidRDefault="002075BF" w:rsidP="0088201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-0.74**</w:t>
            </w:r>
          </w:p>
        </w:tc>
        <w:tc>
          <w:tcPr>
            <w:tcW w:w="1073" w:type="dxa"/>
            <w:tcBorders>
              <w:top w:val="single" w:sz="4" w:space="0" w:color="auto"/>
              <w:left w:val="single" w:sz="4" w:space="0" w:color="auto"/>
              <w:bottom w:val="single" w:sz="4" w:space="0" w:color="auto"/>
              <w:right w:val="single" w:sz="4" w:space="0" w:color="auto"/>
            </w:tcBorders>
            <w:vAlign w:val="center"/>
            <w:hideMark/>
          </w:tcPr>
          <w:p w14:paraId="63300A48" w14:textId="77777777" w:rsidR="002075BF" w:rsidRPr="00BC6738" w:rsidRDefault="002075BF" w:rsidP="0088201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2.60**</w:t>
            </w:r>
          </w:p>
        </w:tc>
        <w:tc>
          <w:tcPr>
            <w:tcW w:w="1015" w:type="dxa"/>
            <w:tcBorders>
              <w:top w:val="single" w:sz="4" w:space="0" w:color="auto"/>
              <w:left w:val="single" w:sz="4" w:space="0" w:color="auto"/>
              <w:bottom w:val="single" w:sz="4" w:space="0" w:color="auto"/>
              <w:right w:val="single" w:sz="4" w:space="0" w:color="auto"/>
            </w:tcBorders>
            <w:vAlign w:val="center"/>
          </w:tcPr>
          <w:p w14:paraId="45075787" w14:textId="77777777" w:rsidR="002075BF" w:rsidRPr="00BC6738" w:rsidRDefault="002075BF" w:rsidP="0088201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-2.36**</w:t>
            </w:r>
          </w:p>
        </w:tc>
        <w:tc>
          <w:tcPr>
            <w:tcW w:w="1139" w:type="dxa"/>
            <w:tcBorders>
              <w:top w:val="single" w:sz="4" w:space="0" w:color="auto"/>
              <w:left w:val="single" w:sz="4" w:space="0" w:color="auto"/>
              <w:bottom w:val="single" w:sz="4" w:space="0" w:color="auto"/>
              <w:right w:val="single" w:sz="4" w:space="0" w:color="auto"/>
            </w:tcBorders>
            <w:vAlign w:val="center"/>
            <w:hideMark/>
          </w:tcPr>
          <w:p w14:paraId="45B5BB0C" w14:textId="77777777" w:rsidR="002075BF" w:rsidRPr="00BC6738" w:rsidRDefault="002075BF" w:rsidP="0088201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-28.60**</w:t>
            </w:r>
          </w:p>
        </w:tc>
        <w:tc>
          <w:tcPr>
            <w:tcW w:w="1009" w:type="dxa"/>
            <w:tcBorders>
              <w:top w:val="single" w:sz="4" w:space="0" w:color="auto"/>
              <w:left w:val="single" w:sz="4" w:space="0" w:color="auto"/>
              <w:bottom w:val="single" w:sz="4" w:space="0" w:color="auto"/>
              <w:right w:val="single" w:sz="4" w:space="0" w:color="auto"/>
            </w:tcBorders>
            <w:vAlign w:val="center"/>
            <w:hideMark/>
          </w:tcPr>
          <w:p w14:paraId="67D58F80"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-0.68</w:t>
            </w:r>
            <w:r w:rsidRPr="00BC6738">
              <w:rPr>
                <w:rFonts w:ascii="Arial" w:eastAsia="Times New Roman" w:hAnsi="Arial" w:cs="Arial"/>
                <w:sz w:val="20"/>
                <w:szCs w:val="20"/>
                <w:lang w:eastAsia="en-IN"/>
              </w:rPr>
              <w:t>**</w:t>
            </w:r>
          </w:p>
        </w:tc>
        <w:tc>
          <w:tcPr>
            <w:tcW w:w="1340" w:type="dxa"/>
            <w:tcBorders>
              <w:top w:val="single" w:sz="4" w:space="0" w:color="auto"/>
              <w:left w:val="single" w:sz="4" w:space="0" w:color="auto"/>
              <w:bottom w:val="single" w:sz="4" w:space="0" w:color="auto"/>
              <w:right w:val="single" w:sz="4" w:space="0" w:color="auto"/>
            </w:tcBorders>
            <w:vAlign w:val="center"/>
            <w:hideMark/>
          </w:tcPr>
          <w:p w14:paraId="06EF2108"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1.35</w:t>
            </w:r>
            <w:r w:rsidRPr="00BC6738">
              <w:rPr>
                <w:rFonts w:ascii="Arial" w:eastAsia="Times New Roman" w:hAnsi="Arial" w:cs="Arial"/>
                <w:sz w:val="20"/>
                <w:szCs w:val="20"/>
                <w:lang w:eastAsia="en-IN"/>
              </w:rPr>
              <w:t>**</w:t>
            </w:r>
          </w:p>
        </w:tc>
        <w:tc>
          <w:tcPr>
            <w:tcW w:w="1065" w:type="dxa"/>
            <w:tcBorders>
              <w:top w:val="single" w:sz="4" w:space="0" w:color="auto"/>
              <w:left w:val="single" w:sz="4" w:space="0" w:color="auto"/>
              <w:bottom w:val="single" w:sz="4" w:space="0" w:color="auto"/>
              <w:right w:val="single" w:sz="4" w:space="0" w:color="auto"/>
            </w:tcBorders>
            <w:vAlign w:val="center"/>
          </w:tcPr>
          <w:p w14:paraId="1ED2E93B"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1.35</w:t>
            </w:r>
            <w:r w:rsidRPr="00BC6738">
              <w:rPr>
                <w:rFonts w:ascii="Arial" w:eastAsia="Times New Roman" w:hAnsi="Arial" w:cs="Arial"/>
                <w:sz w:val="20"/>
                <w:szCs w:val="20"/>
                <w:lang w:eastAsia="en-IN"/>
              </w:rPr>
              <w:t>**</w:t>
            </w:r>
          </w:p>
        </w:tc>
        <w:tc>
          <w:tcPr>
            <w:tcW w:w="1073" w:type="dxa"/>
            <w:tcBorders>
              <w:top w:val="single" w:sz="4" w:space="0" w:color="auto"/>
              <w:left w:val="single" w:sz="4" w:space="0" w:color="auto"/>
              <w:bottom w:val="single" w:sz="4" w:space="0" w:color="auto"/>
              <w:right w:val="single" w:sz="4" w:space="0" w:color="auto"/>
            </w:tcBorders>
            <w:vAlign w:val="center"/>
          </w:tcPr>
          <w:p w14:paraId="1C4A2E30"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1.56</w:t>
            </w:r>
            <w:r w:rsidRPr="00BC6738">
              <w:rPr>
                <w:rFonts w:ascii="Arial" w:eastAsia="Times New Roman" w:hAnsi="Arial" w:cs="Arial"/>
                <w:sz w:val="20"/>
                <w:szCs w:val="20"/>
                <w:lang w:eastAsia="en-IN"/>
              </w:rPr>
              <w:t>**</w:t>
            </w:r>
          </w:p>
        </w:tc>
      </w:tr>
      <w:tr w:rsidR="002075BF" w:rsidRPr="00BC6738" w14:paraId="7B6929F1" w14:textId="77777777" w:rsidTr="00882018">
        <w:trPr>
          <w:trHeight w:val="170"/>
          <w:jc w:val="center"/>
        </w:trPr>
        <w:tc>
          <w:tcPr>
            <w:tcW w:w="1431" w:type="dxa"/>
            <w:tcBorders>
              <w:top w:val="single" w:sz="4" w:space="0" w:color="auto"/>
              <w:left w:val="single" w:sz="4" w:space="0" w:color="auto"/>
              <w:bottom w:val="single" w:sz="4" w:space="0" w:color="auto"/>
              <w:right w:val="single" w:sz="4" w:space="0" w:color="auto"/>
            </w:tcBorders>
            <w:hideMark/>
          </w:tcPr>
          <w:p w14:paraId="34F6AC55" w14:textId="77777777" w:rsidR="002075BF" w:rsidRPr="00BC6738" w:rsidRDefault="002075BF" w:rsidP="00882018">
            <w:pPr>
              <w:spacing w:after="0"/>
              <w:rPr>
                <w:rFonts w:ascii="Arial" w:hAnsi="Arial" w:cs="Arial"/>
                <w:sz w:val="20"/>
                <w:szCs w:val="20"/>
              </w:rPr>
            </w:pPr>
            <w:r w:rsidRPr="00BC6738">
              <w:rPr>
                <w:rFonts w:ascii="Arial" w:hAnsi="Arial" w:cs="Arial"/>
                <w:sz w:val="20"/>
                <w:szCs w:val="20"/>
              </w:rPr>
              <w:t>LRA 5166 X MCU-5</w:t>
            </w:r>
          </w:p>
        </w:tc>
        <w:tc>
          <w:tcPr>
            <w:tcW w:w="1191" w:type="dxa"/>
            <w:tcBorders>
              <w:top w:val="single" w:sz="4" w:space="0" w:color="auto"/>
              <w:left w:val="single" w:sz="4" w:space="0" w:color="auto"/>
              <w:bottom w:val="single" w:sz="4" w:space="0" w:color="auto"/>
              <w:right w:val="single" w:sz="4" w:space="0" w:color="auto"/>
            </w:tcBorders>
            <w:vAlign w:val="center"/>
            <w:hideMark/>
          </w:tcPr>
          <w:p w14:paraId="763DFE7C"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4.36</w:t>
            </w:r>
          </w:p>
        </w:tc>
        <w:tc>
          <w:tcPr>
            <w:tcW w:w="1285" w:type="dxa"/>
            <w:tcBorders>
              <w:top w:val="single" w:sz="4" w:space="0" w:color="auto"/>
              <w:left w:val="single" w:sz="4" w:space="0" w:color="auto"/>
              <w:bottom w:val="single" w:sz="4" w:space="0" w:color="auto"/>
              <w:right w:val="single" w:sz="4" w:space="0" w:color="auto"/>
            </w:tcBorders>
            <w:vAlign w:val="center"/>
            <w:hideMark/>
          </w:tcPr>
          <w:p w14:paraId="4358D16F"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0.18</w:t>
            </w:r>
            <w:r w:rsidRPr="00BC6738">
              <w:rPr>
                <w:rFonts w:ascii="Arial" w:eastAsia="Times New Roman" w:hAnsi="Arial" w:cs="Arial"/>
                <w:sz w:val="20"/>
                <w:szCs w:val="20"/>
                <w:lang w:eastAsia="en-IN"/>
              </w:rPr>
              <w:t>**</w:t>
            </w:r>
          </w:p>
        </w:tc>
        <w:tc>
          <w:tcPr>
            <w:tcW w:w="1274" w:type="dxa"/>
            <w:tcBorders>
              <w:top w:val="single" w:sz="4" w:space="0" w:color="auto"/>
              <w:left w:val="single" w:sz="4" w:space="0" w:color="auto"/>
              <w:bottom w:val="single" w:sz="4" w:space="0" w:color="auto"/>
              <w:right w:val="single" w:sz="4" w:space="0" w:color="auto"/>
            </w:tcBorders>
            <w:vAlign w:val="center"/>
            <w:hideMark/>
          </w:tcPr>
          <w:p w14:paraId="416768DD"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2.90</w:t>
            </w:r>
            <w:r w:rsidRPr="00BC6738">
              <w:rPr>
                <w:rFonts w:ascii="Arial" w:eastAsia="Times New Roman" w:hAnsi="Arial" w:cs="Arial"/>
                <w:sz w:val="20"/>
                <w:szCs w:val="20"/>
                <w:lang w:eastAsia="en-IN"/>
              </w:rPr>
              <w:t>**</w:t>
            </w:r>
          </w:p>
        </w:tc>
        <w:tc>
          <w:tcPr>
            <w:tcW w:w="1075" w:type="dxa"/>
            <w:tcBorders>
              <w:top w:val="single" w:sz="4" w:space="0" w:color="auto"/>
              <w:left w:val="single" w:sz="4" w:space="0" w:color="auto"/>
              <w:bottom w:val="single" w:sz="4" w:space="0" w:color="auto"/>
              <w:right w:val="single" w:sz="4" w:space="0" w:color="auto"/>
            </w:tcBorders>
            <w:vAlign w:val="center"/>
            <w:hideMark/>
          </w:tcPr>
          <w:p w14:paraId="372EC273"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-1.06</w:t>
            </w:r>
          </w:p>
        </w:tc>
        <w:tc>
          <w:tcPr>
            <w:tcW w:w="994" w:type="dxa"/>
            <w:tcBorders>
              <w:top w:val="single" w:sz="4" w:space="0" w:color="auto"/>
              <w:left w:val="single" w:sz="4" w:space="0" w:color="auto"/>
              <w:bottom w:val="single" w:sz="4" w:space="0" w:color="auto"/>
              <w:right w:val="single" w:sz="4" w:space="0" w:color="auto"/>
            </w:tcBorders>
            <w:vAlign w:val="center"/>
            <w:hideMark/>
          </w:tcPr>
          <w:p w14:paraId="17E6794A"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0.20</w:t>
            </w:r>
            <w:r w:rsidRPr="00BC6738">
              <w:rPr>
                <w:rFonts w:ascii="Arial" w:eastAsia="Times New Roman" w:hAnsi="Arial" w:cs="Arial"/>
                <w:sz w:val="20"/>
                <w:szCs w:val="20"/>
                <w:lang w:eastAsia="en-IN"/>
              </w:rPr>
              <w:t>**</w:t>
            </w:r>
          </w:p>
        </w:tc>
        <w:tc>
          <w:tcPr>
            <w:tcW w:w="1073" w:type="dxa"/>
            <w:tcBorders>
              <w:top w:val="single" w:sz="4" w:space="0" w:color="auto"/>
              <w:left w:val="single" w:sz="4" w:space="0" w:color="auto"/>
              <w:bottom w:val="single" w:sz="4" w:space="0" w:color="auto"/>
              <w:right w:val="single" w:sz="4" w:space="0" w:color="auto"/>
            </w:tcBorders>
            <w:vAlign w:val="center"/>
            <w:hideMark/>
          </w:tcPr>
          <w:p w14:paraId="7FC7D89B"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0.40</w:t>
            </w:r>
          </w:p>
        </w:tc>
        <w:tc>
          <w:tcPr>
            <w:tcW w:w="1015" w:type="dxa"/>
            <w:tcBorders>
              <w:top w:val="single" w:sz="4" w:space="0" w:color="auto"/>
              <w:left w:val="single" w:sz="4" w:space="0" w:color="auto"/>
              <w:bottom w:val="single" w:sz="4" w:space="0" w:color="auto"/>
              <w:right w:val="single" w:sz="4" w:space="0" w:color="auto"/>
            </w:tcBorders>
            <w:vAlign w:val="center"/>
          </w:tcPr>
          <w:p w14:paraId="30CDB283"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-0.44</w:t>
            </w:r>
          </w:p>
        </w:tc>
        <w:tc>
          <w:tcPr>
            <w:tcW w:w="1139" w:type="dxa"/>
            <w:tcBorders>
              <w:top w:val="single" w:sz="4" w:space="0" w:color="auto"/>
              <w:left w:val="single" w:sz="4" w:space="0" w:color="auto"/>
              <w:bottom w:val="single" w:sz="4" w:space="0" w:color="auto"/>
              <w:right w:val="single" w:sz="4" w:space="0" w:color="auto"/>
            </w:tcBorders>
            <w:vAlign w:val="center"/>
            <w:hideMark/>
          </w:tcPr>
          <w:p w14:paraId="5E461D56"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24.51</w:t>
            </w:r>
            <w:r w:rsidRPr="00BC6738">
              <w:rPr>
                <w:rFonts w:ascii="Arial" w:eastAsia="Times New Roman" w:hAnsi="Arial" w:cs="Arial"/>
                <w:sz w:val="20"/>
                <w:szCs w:val="20"/>
                <w:lang w:eastAsia="en-IN"/>
              </w:rPr>
              <w:t>**</w:t>
            </w:r>
          </w:p>
        </w:tc>
        <w:tc>
          <w:tcPr>
            <w:tcW w:w="1009" w:type="dxa"/>
            <w:tcBorders>
              <w:top w:val="single" w:sz="4" w:space="0" w:color="auto"/>
              <w:left w:val="single" w:sz="4" w:space="0" w:color="auto"/>
              <w:bottom w:val="single" w:sz="4" w:space="0" w:color="auto"/>
              <w:right w:val="single" w:sz="4" w:space="0" w:color="auto"/>
            </w:tcBorders>
            <w:vAlign w:val="center"/>
            <w:hideMark/>
          </w:tcPr>
          <w:p w14:paraId="42E04C9A"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1.22</w:t>
            </w:r>
            <w:r w:rsidRPr="00BC6738">
              <w:rPr>
                <w:rFonts w:ascii="Arial" w:eastAsia="Times New Roman" w:hAnsi="Arial" w:cs="Arial"/>
                <w:sz w:val="20"/>
                <w:szCs w:val="20"/>
                <w:lang w:eastAsia="en-IN"/>
              </w:rPr>
              <w:t>**</w:t>
            </w:r>
          </w:p>
        </w:tc>
        <w:tc>
          <w:tcPr>
            <w:tcW w:w="1340" w:type="dxa"/>
            <w:tcBorders>
              <w:top w:val="single" w:sz="4" w:space="0" w:color="auto"/>
              <w:left w:val="single" w:sz="4" w:space="0" w:color="auto"/>
              <w:bottom w:val="single" w:sz="4" w:space="0" w:color="auto"/>
              <w:right w:val="single" w:sz="4" w:space="0" w:color="auto"/>
            </w:tcBorders>
            <w:vAlign w:val="center"/>
            <w:hideMark/>
          </w:tcPr>
          <w:p w14:paraId="31E77A0D"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0.98</w:t>
            </w:r>
            <w:r w:rsidRPr="00BC6738">
              <w:rPr>
                <w:rFonts w:ascii="Arial" w:eastAsia="Times New Roman" w:hAnsi="Arial" w:cs="Arial"/>
                <w:sz w:val="20"/>
                <w:szCs w:val="20"/>
                <w:lang w:eastAsia="en-IN"/>
              </w:rPr>
              <w:t>**</w:t>
            </w:r>
          </w:p>
        </w:tc>
        <w:tc>
          <w:tcPr>
            <w:tcW w:w="1065" w:type="dxa"/>
            <w:tcBorders>
              <w:top w:val="single" w:sz="4" w:space="0" w:color="auto"/>
              <w:left w:val="single" w:sz="4" w:space="0" w:color="auto"/>
              <w:bottom w:val="single" w:sz="4" w:space="0" w:color="auto"/>
              <w:right w:val="single" w:sz="4" w:space="0" w:color="auto"/>
            </w:tcBorders>
            <w:vAlign w:val="center"/>
          </w:tcPr>
          <w:p w14:paraId="184210DA"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0.98</w:t>
            </w:r>
            <w:r w:rsidRPr="00BC6738">
              <w:rPr>
                <w:rFonts w:ascii="Arial" w:eastAsia="Times New Roman" w:hAnsi="Arial" w:cs="Arial"/>
                <w:sz w:val="20"/>
                <w:szCs w:val="20"/>
                <w:lang w:eastAsia="en-IN"/>
              </w:rPr>
              <w:t>**</w:t>
            </w:r>
          </w:p>
        </w:tc>
        <w:tc>
          <w:tcPr>
            <w:tcW w:w="1073" w:type="dxa"/>
            <w:tcBorders>
              <w:top w:val="single" w:sz="4" w:space="0" w:color="auto"/>
              <w:left w:val="single" w:sz="4" w:space="0" w:color="auto"/>
              <w:bottom w:val="single" w:sz="4" w:space="0" w:color="auto"/>
              <w:right w:val="single" w:sz="4" w:space="0" w:color="auto"/>
            </w:tcBorders>
            <w:vAlign w:val="center"/>
          </w:tcPr>
          <w:p w14:paraId="398D43A7"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-0.93</w:t>
            </w:r>
            <w:r w:rsidRPr="00BC6738">
              <w:rPr>
                <w:rFonts w:ascii="Arial" w:eastAsia="Times New Roman" w:hAnsi="Arial" w:cs="Arial"/>
                <w:sz w:val="20"/>
                <w:szCs w:val="20"/>
                <w:lang w:eastAsia="en-IN"/>
              </w:rPr>
              <w:t>**</w:t>
            </w:r>
          </w:p>
        </w:tc>
      </w:tr>
      <w:tr w:rsidR="002075BF" w:rsidRPr="00BC6738" w14:paraId="55C2E5F6" w14:textId="77777777" w:rsidTr="00882018">
        <w:trPr>
          <w:trHeight w:val="170"/>
          <w:jc w:val="center"/>
        </w:trPr>
        <w:tc>
          <w:tcPr>
            <w:tcW w:w="1431" w:type="dxa"/>
            <w:tcBorders>
              <w:top w:val="single" w:sz="4" w:space="0" w:color="auto"/>
              <w:left w:val="single" w:sz="4" w:space="0" w:color="auto"/>
              <w:bottom w:val="single" w:sz="4" w:space="0" w:color="auto"/>
              <w:right w:val="single" w:sz="4" w:space="0" w:color="auto"/>
            </w:tcBorders>
            <w:hideMark/>
          </w:tcPr>
          <w:p w14:paraId="0C7AFF4F" w14:textId="77777777" w:rsidR="002075BF" w:rsidRPr="00BC6738" w:rsidRDefault="002075BF" w:rsidP="00882018">
            <w:pPr>
              <w:spacing w:after="0"/>
              <w:rPr>
                <w:rFonts w:ascii="Arial" w:hAnsi="Arial" w:cs="Arial"/>
                <w:sz w:val="20"/>
                <w:szCs w:val="20"/>
              </w:rPr>
            </w:pPr>
            <w:r w:rsidRPr="00BC6738">
              <w:rPr>
                <w:rFonts w:ascii="Arial" w:hAnsi="Arial" w:cs="Arial"/>
                <w:sz w:val="20"/>
                <w:szCs w:val="20"/>
              </w:rPr>
              <w:t>SUNANTHA X SUBIKSHA</w:t>
            </w:r>
          </w:p>
        </w:tc>
        <w:tc>
          <w:tcPr>
            <w:tcW w:w="1191" w:type="dxa"/>
            <w:tcBorders>
              <w:top w:val="single" w:sz="4" w:space="0" w:color="auto"/>
              <w:left w:val="single" w:sz="4" w:space="0" w:color="auto"/>
              <w:bottom w:val="single" w:sz="4" w:space="0" w:color="auto"/>
              <w:right w:val="single" w:sz="4" w:space="0" w:color="auto"/>
            </w:tcBorders>
            <w:vAlign w:val="center"/>
            <w:hideMark/>
          </w:tcPr>
          <w:p w14:paraId="65A13DCF" w14:textId="77777777" w:rsidR="002075BF" w:rsidRPr="00BC6738" w:rsidRDefault="002075BF" w:rsidP="0088201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0.30</w:t>
            </w:r>
          </w:p>
        </w:tc>
        <w:tc>
          <w:tcPr>
            <w:tcW w:w="1285" w:type="dxa"/>
            <w:tcBorders>
              <w:top w:val="single" w:sz="4" w:space="0" w:color="auto"/>
              <w:left w:val="single" w:sz="4" w:space="0" w:color="auto"/>
              <w:bottom w:val="single" w:sz="4" w:space="0" w:color="auto"/>
              <w:right w:val="single" w:sz="4" w:space="0" w:color="auto"/>
            </w:tcBorders>
            <w:vAlign w:val="center"/>
            <w:hideMark/>
          </w:tcPr>
          <w:p w14:paraId="75CD0C4E" w14:textId="77777777" w:rsidR="002075BF" w:rsidRPr="00BC6738" w:rsidRDefault="002075BF" w:rsidP="0088201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-0.03*</w:t>
            </w:r>
          </w:p>
        </w:tc>
        <w:tc>
          <w:tcPr>
            <w:tcW w:w="1274" w:type="dxa"/>
            <w:tcBorders>
              <w:top w:val="single" w:sz="4" w:space="0" w:color="auto"/>
              <w:left w:val="single" w:sz="4" w:space="0" w:color="auto"/>
              <w:bottom w:val="single" w:sz="4" w:space="0" w:color="auto"/>
              <w:right w:val="single" w:sz="4" w:space="0" w:color="auto"/>
            </w:tcBorders>
            <w:vAlign w:val="center"/>
            <w:hideMark/>
          </w:tcPr>
          <w:p w14:paraId="565E11EF" w14:textId="77777777" w:rsidR="002075BF" w:rsidRPr="00BC6738" w:rsidRDefault="002075BF" w:rsidP="0088201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-1.78**</w:t>
            </w:r>
          </w:p>
        </w:tc>
        <w:tc>
          <w:tcPr>
            <w:tcW w:w="1075" w:type="dxa"/>
            <w:tcBorders>
              <w:top w:val="single" w:sz="4" w:space="0" w:color="auto"/>
              <w:left w:val="single" w:sz="4" w:space="0" w:color="auto"/>
              <w:bottom w:val="single" w:sz="4" w:space="0" w:color="auto"/>
              <w:right w:val="single" w:sz="4" w:space="0" w:color="auto"/>
            </w:tcBorders>
            <w:vAlign w:val="center"/>
            <w:hideMark/>
          </w:tcPr>
          <w:p w14:paraId="71E2D291" w14:textId="77777777" w:rsidR="002075BF" w:rsidRPr="00BC6738" w:rsidRDefault="002075BF" w:rsidP="0088201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-3.92**</w:t>
            </w:r>
          </w:p>
        </w:tc>
        <w:tc>
          <w:tcPr>
            <w:tcW w:w="994" w:type="dxa"/>
            <w:tcBorders>
              <w:top w:val="single" w:sz="4" w:space="0" w:color="auto"/>
              <w:left w:val="single" w:sz="4" w:space="0" w:color="auto"/>
              <w:bottom w:val="single" w:sz="4" w:space="0" w:color="auto"/>
              <w:right w:val="single" w:sz="4" w:space="0" w:color="auto"/>
            </w:tcBorders>
            <w:vAlign w:val="center"/>
            <w:hideMark/>
          </w:tcPr>
          <w:p w14:paraId="25B4EF3A" w14:textId="77777777" w:rsidR="002075BF" w:rsidRPr="00BC6738" w:rsidRDefault="002075BF" w:rsidP="0088201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0.34**</w:t>
            </w:r>
          </w:p>
        </w:tc>
        <w:tc>
          <w:tcPr>
            <w:tcW w:w="1073" w:type="dxa"/>
            <w:tcBorders>
              <w:top w:val="single" w:sz="4" w:space="0" w:color="auto"/>
              <w:left w:val="single" w:sz="4" w:space="0" w:color="auto"/>
              <w:bottom w:val="single" w:sz="4" w:space="0" w:color="auto"/>
              <w:right w:val="single" w:sz="4" w:space="0" w:color="auto"/>
            </w:tcBorders>
            <w:vAlign w:val="center"/>
            <w:hideMark/>
          </w:tcPr>
          <w:p w14:paraId="294A42F0" w14:textId="77777777" w:rsidR="002075BF" w:rsidRPr="00BC6738" w:rsidRDefault="002075BF" w:rsidP="0088201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-3.93**</w:t>
            </w:r>
          </w:p>
        </w:tc>
        <w:tc>
          <w:tcPr>
            <w:tcW w:w="1015" w:type="dxa"/>
            <w:tcBorders>
              <w:top w:val="single" w:sz="4" w:space="0" w:color="auto"/>
              <w:left w:val="single" w:sz="4" w:space="0" w:color="auto"/>
              <w:bottom w:val="single" w:sz="4" w:space="0" w:color="auto"/>
              <w:right w:val="single" w:sz="4" w:space="0" w:color="auto"/>
            </w:tcBorders>
            <w:vAlign w:val="center"/>
          </w:tcPr>
          <w:p w14:paraId="20F6B3E0" w14:textId="77777777" w:rsidR="002075BF" w:rsidRPr="00BC6738" w:rsidRDefault="002075BF" w:rsidP="0088201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2.99**</w:t>
            </w:r>
          </w:p>
        </w:tc>
        <w:tc>
          <w:tcPr>
            <w:tcW w:w="1139" w:type="dxa"/>
            <w:tcBorders>
              <w:top w:val="single" w:sz="4" w:space="0" w:color="auto"/>
              <w:left w:val="single" w:sz="4" w:space="0" w:color="auto"/>
              <w:bottom w:val="single" w:sz="4" w:space="0" w:color="auto"/>
              <w:right w:val="single" w:sz="4" w:space="0" w:color="auto"/>
            </w:tcBorders>
            <w:vAlign w:val="center"/>
            <w:hideMark/>
          </w:tcPr>
          <w:p w14:paraId="335F652D" w14:textId="77777777" w:rsidR="002075BF" w:rsidRPr="00BC6738" w:rsidRDefault="002075BF" w:rsidP="0088201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7.57*</w:t>
            </w:r>
          </w:p>
        </w:tc>
        <w:tc>
          <w:tcPr>
            <w:tcW w:w="1009" w:type="dxa"/>
            <w:tcBorders>
              <w:top w:val="single" w:sz="4" w:space="0" w:color="auto"/>
              <w:left w:val="single" w:sz="4" w:space="0" w:color="auto"/>
              <w:bottom w:val="single" w:sz="4" w:space="0" w:color="auto"/>
              <w:right w:val="single" w:sz="4" w:space="0" w:color="auto"/>
            </w:tcBorders>
            <w:vAlign w:val="center"/>
            <w:hideMark/>
          </w:tcPr>
          <w:p w14:paraId="6DB95027" w14:textId="77777777" w:rsidR="002075BF" w:rsidRPr="00BC6738" w:rsidRDefault="002075BF" w:rsidP="0088201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0.74**</w:t>
            </w:r>
          </w:p>
        </w:tc>
        <w:tc>
          <w:tcPr>
            <w:tcW w:w="1340" w:type="dxa"/>
            <w:tcBorders>
              <w:top w:val="single" w:sz="4" w:space="0" w:color="auto"/>
              <w:left w:val="single" w:sz="4" w:space="0" w:color="auto"/>
              <w:bottom w:val="single" w:sz="4" w:space="0" w:color="auto"/>
              <w:right w:val="single" w:sz="4" w:space="0" w:color="auto"/>
            </w:tcBorders>
            <w:vAlign w:val="center"/>
            <w:hideMark/>
          </w:tcPr>
          <w:p w14:paraId="7944DC14" w14:textId="77777777" w:rsidR="002075BF" w:rsidRPr="00BC6738" w:rsidRDefault="002075BF" w:rsidP="0088201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0.20</w:t>
            </w:r>
          </w:p>
        </w:tc>
        <w:tc>
          <w:tcPr>
            <w:tcW w:w="1065" w:type="dxa"/>
            <w:tcBorders>
              <w:top w:val="single" w:sz="4" w:space="0" w:color="auto"/>
              <w:left w:val="single" w:sz="4" w:space="0" w:color="auto"/>
              <w:bottom w:val="single" w:sz="4" w:space="0" w:color="auto"/>
              <w:right w:val="single" w:sz="4" w:space="0" w:color="auto"/>
            </w:tcBorders>
            <w:vAlign w:val="center"/>
          </w:tcPr>
          <w:p w14:paraId="61BBEB77" w14:textId="77777777" w:rsidR="002075BF" w:rsidRPr="00BC6738" w:rsidRDefault="002075BF" w:rsidP="0088201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0.20</w:t>
            </w:r>
          </w:p>
        </w:tc>
        <w:tc>
          <w:tcPr>
            <w:tcW w:w="1073" w:type="dxa"/>
            <w:tcBorders>
              <w:top w:val="single" w:sz="4" w:space="0" w:color="auto"/>
              <w:left w:val="single" w:sz="4" w:space="0" w:color="auto"/>
              <w:bottom w:val="single" w:sz="4" w:space="0" w:color="auto"/>
              <w:right w:val="single" w:sz="4" w:space="0" w:color="auto"/>
            </w:tcBorders>
            <w:vAlign w:val="center"/>
          </w:tcPr>
          <w:p w14:paraId="01452C58"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1.00</w:t>
            </w:r>
            <w:r w:rsidRPr="00BC6738">
              <w:rPr>
                <w:rFonts w:ascii="Arial" w:eastAsia="Times New Roman" w:hAnsi="Arial" w:cs="Arial"/>
                <w:sz w:val="20"/>
                <w:szCs w:val="20"/>
                <w:lang w:eastAsia="en-IN"/>
              </w:rPr>
              <w:t>**</w:t>
            </w:r>
          </w:p>
        </w:tc>
      </w:tr>
      <w:tr w:rsidR="002075BF" w:rsidRPr="00BC6738" w14:paraId="2F2B96B4" w14:textId="77777777" w:rsidTr="00882018">
        <w:trPr>
          <w:trHeight w:val="170"/>
          <w:jc w:val="center"/>
        </w:trPr>
        <w:tc>
          <w:tcPr>
            <w:tcW w:w="1431" w:type="dxa"/>
            <w:tcBorders>
              <w:top w:val="single" w:sz="4" w:space="0" w:color="auto"/>
              <w:left w:val="single" w:sz="4" w:space="0" w:color="auto"/>
              <w:bottom w:val="single" w:sz="4" w:space="0" w:color="auto"/>
              <w:right w:val="single" w:sz="4" w:space="0" w:color="auto"/>
            </w:tcBorders>
            <w:hideMark/>
          </w:tcPr>
          <w:p w14:paraId="30FCFED6" w14:textId="77777777" w:rsidR="002075BF" w:rsidRPr="00BC6738" w:rsidRDefault="002075BF" w:rsidP="00882018">
            <w:pPr>
              <w:spacing w:after="0"/>
              <w:rPr>
                <w:rFonts w:ascii="Arial" w:hAnsi="Arial" w:cs="Arial"/>
                <w:sz w:val="20"/>
                <w:szCs w:val="20"/>
              </w:rPr>
            </w:pPr>
            <w:r w:rsidRPr="00BC6738">
              <w:rPr>
                <w:rFonts w:ascii="Arial" w:hAnsi="Arial" w:cs="Arial"/>
                <w:sz w:val="20"/>
                <w:szCs w:val="20"/>
              </w:rPr>
              <w:t xml:space="preserve">SUNANTHA </w:t>
            </w:r>
            <w:r w:rsidRPr="00BC6738">
              <w:rPr>
                <w:rFonts w:ascii="Arial" w:hAnsi="Arial" w:cs="Arial"/>
                <w:sz w:val="20"/>
                <w:szCs w:val="20"/>
              </w:rPr>
              <w:lastRenderedPageBreak/>
              <w:t>X SURAJ</w:t>
            </w:r>
          </w:p>
        </w:tc>
        <w:tc>
          <w:tcPr>
            <w:tcW w:w="1191" w:type="dxa"/>
            <w:tcBorders>
              <w:top w:val="single" w:sz="4" w:space="0" w:color="auto"/>
              <w:left w:val="single" w:sz="4" w:space="0" w:color="auto"/>
              <w:bottom w:val="single" w:sz="4" w:space="0" w:color="auto"/>
              <w:right w:val="single" w:sz="4" w:space="0" w:color="auto"/>
            </w:tcBorders>
            <w:vAlign w:val="center"/>
            <w:hideMark/>
          </w:tcPr>
          <w:p w14:paraId="74C92F55" w14:textId="77777777" w:rsidR="002075BF" w:rsidRPr="00BC6738" w:rsidRDefault="002075BF" w:rsidP="0088201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lastRenderedPageBreak/>
              <w:t>-3.15</w:t>
            </w:r>
          </w:p>
        </w:tc>
        <w:tc>
          <w:tcPr>
            <w:tcW w:w="1285" w:type="dxa"/>
            <w:tcBorders>
              <w:top w:val="single" w:sz="4" w:space="0" w:color="auto"/>
              <w:left w:val="single" w:sz="4" w:space="0" w:color="auto"/>
              <w:bottom w:val="single" w:sz="4" w:space="0" w:color="auto"/>
              <w:right w:val="single" w:sz="4" w:space="0" w:color="auto"/>
            </w:tcBorders>
            <w:vAlign w:val="center"/>
            <w:hideMark/>
          </w:tcPr>
          <w:p w14:paraId="6529B6AE" w14:textId="77777777" w:rsidR="002075BF" w:rsidRPr="00BC6738" w:rsidRDefault="002075BF" w:rsidP="0088201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-0.33**</w:t>
            </w:r>
          </w:p>
        </w:tc>
        <w:tc>
          <w:tcPr>
            <w:tcW w:w="1274" w:type="dxa"/>
            <w:tcBorders>
              <w:top w:val="single" w:sz="4" w:space="0" w:color="auto"/>
              <w:left w:val="single" w:sz="4" w:space="0" w:color="auto"/>
              <w:bottom w:val="single" w:sz="4" w:space="0" w:color="auto"/>
              <w:right w:val="single" w:sz="4" w:space="0" w:color="auto"/>
            </w:tcBorders>
            <w:vAlign w:val="center"/>
            <w:hideMark/>
          </w:tcPr>
          <w:p w14:paraId="0C521325" w14:textId="77777777" w:rsidR="002075BF" w:rsidRPr="00BC6738" w:rsidRDefault="002075BF" w:rsidP="0088201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-1.17**</w:t>
            </w:r>
          </w:p>
        </w:tc>
        <w:tc>
          <w:tcPr>
            <w:tcW w:w="1075" w:type="dxa"/>
            <w:tcBorders>
              <w:top w:val="single" w:sz="4" w:space="0" w:color="auto"/>
              <w:left w:val="single" w:sz="4" w:space="0" w:color="auto"/>
              <w:bottom w:val="single" w:sz="4" w:space="0" w:color="auto"/>
              <w:right w:val="single" w:sz="4" w:space="0" w:color="auto"/>
            </w:tcBorders>
            <w:vAlign w:val="center"/>
            <w:hideMark/>
          </w:tcPr>
          <w:p w14:paraId="43B5356D" w14:textId="77777777" w:rsidR="002075BF" w:rsidRPr="00BC6738" w:rsidRDefault="002075BF" w:rsidP="0088201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9.21**</w:t>
            </w:r>
          </w:p>
        </w:tc>
        <w:tc>
          <w:tcPr>
            <w:tcW w:w="994" w:type="dxa"/>
            <w:tcBorders>
              <w:top w:val="single" w:sz="4" w:space="0" w:color="auto"/>
              <w:left w:val="single" w:sz="4" w:space="0" w:color="auto"/>
              <w:bottom w:val="single" w:sz="4" w:space="0" w:color="auto"/>
              <w:right w:val="single" w:sz="4" w:space="0" w:color="auto"/>
            </w:tcBorders>
            <w:vAlign w:val="center"/>
            <w:hideMark/>
          </w:tcPr>
          <w:p w14:paraId="19CF7F46" w14:textId="77777777" w:rsidR="002075BF" w:rsidRPr="00BC6738" w:rsidRDefault="002075BF" w:rsidP="0088201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-0.76**</w:t>
            </w:r>
          </w:p>
        </w:tc>
        <w:tc>
          <w:tcPr>
            <w:tcW w:w="1073" w:type="dxa"/>
            <w:tcBorders>
              <w:top w:val="single" w:sz="4" w:space="0" w:color="auto"/>
              <w:left w:val="single" w:sz="4" w:space="0" w:color="auto"/>
              <w:bottom w:val="single" w:sz="4" w:space="0" w:color="auto"/>
              <w:right w:val="single" w:sz="4" w:space="0" w:color="auto"/>
            </w:tcBorders>
            <w:vAlign w:val="center"/>
            <w:hideMark/>
          </w:tcPr>
          <w:p w14:paraId="485270C1" w14:textId="77777777" w:rsidR="002075BF" w:rsidRPr="00BC6738" w:rsidRDefault="002075BF" w:rsidP="0088201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1.64**</w:t>
            </w:r>
          </w:p>
        </w:tc>
        <w:tc>
          <w:tcPr>
            <w:tcW w:w="1015" w:type="dxa"/>
            <w:tcBorders>
              <w:top w:val="single" w:sz="4" w:space="0" w:color="auto"/>
              <w:left w:val="single" w:sz="4" w:space="0" w:color="auto"/>
              <w:bottom w:val="single" w:sz="4" w:space="0" w:color="auto"/>
              <w:right w:val="single" w:sz="4" w:space="0" w:color="auto"/>
            </w:tcBorders>
            <w:vAlign w:val="center"/>
          </w:tcPr>
          <w:p w14:paraId="1DBC6B2A"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-0.32</w:t>
            </w:r>
          </w:p>
        </w:tc>
        <w:tc>
          <w:tcPr>
            <w:tcW w:w="1139" w:type="dxa"/>
            <w:tcBorders>
              <w:top w:val="single" w:sz="4" w:space="0" w:color="auto"/>
              <w:left w:val="single" w:sz="4" w:space="0" w:color="auto"/>
              <w:bottom w:val="single" w:sz="4" w:space="0" w:color="auto"/>
              <w:right w:val="single" w:sz="4" w:space="0" w:color="auto"/>
            </w:tcBorders>
            <w:vAlign w:val="center"/>
            <w:hideMark/>
          </w:tcPr>
          <w:p w14:paraId="6067F5EF"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-6.19</w:t>
            </w:r>
            <w:r w:rsidRPr="00BC6738">
              <w:rPr>
                <w:rFonts w:ascii="Arial" w:eastAsia="Times New Roman" w:hAnsi="Arial" w:cs="Arial"/>
                <w:sz w:val="20"/>
                <w:szCs w:val="20"/>
                <w:lang w:eastAsia="en-IN"/>
              </w:rPr>
              <w:t>*</w:t>
            </w:r>
          </w:p>
        </w:tc>
        <w:tc>
          <w:tcPr>
            <w:tcW w:w="1009" w:type="dxa"/>
            <w:tcBorders>
              <w:top w:val="single" w:sz="4" w:space="0" w:color="auto"/>
              <w:left w:val="single" w:sz="4" w:space="0" w:color="auto"/>
              <w:bottom w:val="single" w:sz="4" w:space="0" w:color="auto"/>
              <w:right w:val="single" w:sz="4" w:space="0" w:color="auto"/>
            </w:tcBorders>
            <w:vAlign w:val="center"/>
            <w:hideMark/>
          </w:tcPr>
          <w:p w14:paraId="0F52BD33"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-1.09</w:t>
            </w:r>
            <w:r w:rsidRPr="00BC6738">
              <w:rPr>
                <w:rFonts w:ascii="Arial" w:eastAsia="Times New Roman" w:hAnsi="Arial" w:cs="Arial"/>
                <w:sz w:val="20"/>
                <w:szCs w:val="20"/>
                <w:lang w:eastAsia="en-IN"/>
              </w:rPr>
              <w:t>**</w:t>
            </w:r>
          </w:p>
        </w:tc>
        <w:tc>
          <w:tcPr>
            <w:tcW w:w="1340" w:type="dxa"/>
            <w:tcBorders>
              <w:top w:val="single" w:sz="4" w:space="0" w:color="auto"/>
              <w:left w:val="single" w:sz="4" w:space="0" w:color="auto"/>
              <w:bottom w:val="single" w:sz="4" w:space="0" w:color="auto"/>
              <w:right w:val="single" w:sz="4" w:space="0" w:color="auto"/>
            </w:tcBorders>
            <w:vAlign w:val="center"/>
            <w:hideMark/>
          </w:tcPr>
          <w:p w14:paraId="74310C2A"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0.68</w:t>
            </w:r>
            <w:r w:rsidRPr="00BC6738">
              <w:rPr>
                <w:rFonts w:ascii="Arial" w:eastAsia="Times New Roman" w:hAnsi="Arial" w:cs="Arial"/>
                <w:sz w:val="20"/>
                <w:szCs w:val="20"/>
                <w:lang w:eastAsia="en-IN"/>
              </w:rPr>
              <w:t>*</w:t>
            </w:r>
          </w:p>
        </w:tc>
        <w:tc>
          <w:tcPr>
            <w:tcW w:w="1065" w:type="dxa"/>
            <w:tcBorders>
              <w:top w:val="single" w:sz="4" w:space="0" w:color="auto"/>
              <w:left w:val="single" w:sz="4" w:space="0" w:color="auto"/>
              <w:bottom w:val="single" w:sz="4" w:space="0" w:color="auto"/>
              <w:right w:val="single" w:sz="4" w:space="0" w:color="auto"/>
            </w:tcBorders>
            <w:vAlign w:val="center"/>
          </w:tcPr>
          <w:p w14:paraId="18ACA1C5"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0.68</w:t>
            </w:r>
            <w:r w:rsidRPr="00BC6738">
              <w:rPr>
                <w:rFonts w:ascii="Arial" w:eastAsia="Times New Roman" w:hAnsi="Arial" w:cs="Arial"/>
                <w:sz w:val="20"/>
                <w:szCs w:val="20"/>
                <w:lang w:eastAsia="en-IN"/>
              </w:rPr>
              <w:t>*</w:t>
            </w:r>
          </w:p>
        </w:tc>
        <w:tc>
          <w:tcPr>
            <w:tcW w:w="1073" w:type="dxa"/>
            <w:tcBorders>
              <w:top w:val="single" w:sz="4" w:space="0" w:color="auto"/>
              <w:left w:val="single" w:sz="4" w:space="0" w:color="auto"/>
              <w:bottom w:val="single" w:sz="4" w:space="0" w:color="auto"/>
              <w:right w:val="single" w:sz="4" w:space="0" w:color="auto"/>
            </w:tcBorders>
            <w:vAlign w:val="center"/>
          </w:tcPr>
          <w:p w14:paraId="31C6B572"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0.08</w:t>
            </w:r>
          </w:p>
        </w:tc>
      </w:tr>
      <w:tr w:rsidR="002075BF" w:rsidRPr="00BC6738" w14:paraId="2E8935A9" w14:textId="77777777" w:rsidTr="00882018">
        <w:trPr>
          <w:trHeight w:val="170"/>
          <w:jc w:val="center"/>
        </w:trPr>
        <w:tc>
          <w:tcPr>
            <w:tcW w:w="1431" w:type="dxa"/>
            <w:tcBorders>
              <w:top w:val="single" w:sz="4" w:space="0" w:color="auto"/>
              <w:left w:val="single" w:sz="4" w:space="0" w:color="auto"/>
              <w:bottom w:val="single" w:sz="4" w:space="0" w:color="auto"/>
              <w:right w:val="single" w:sz="4" w:space="0" w:color="auto"/>
            </w:tcBorders>
            <w:hideMark/>
          </w:tcPr>
          <w:p w14:paraId="36414B63" w14:textId="77777777" w:rsidR="002075BF" w:rsidRPr="00BC6738" w:rsidRDefault="002075BF" w:rsidP="00882018">
            <w:pPr>
              <w:spacing w:after="0"/>
              <w:rPr>
                <w:rFonts w:ascii="Arial" w:hAnsi="Arial" w:cs="Arial"/>
                <w:sz w:val="20"/>
                <w:szCs w:val="20"/>
              </w:rPr>
            </w:pPr>
            <w:r w:rsidRPr="00BC6738">
              <w:rPr>
                <w:rFonts w:ascii="Arial" w:hAnsi="Arial" w:cs="Arial"/>
                <w:sz w:val="20"/>
                <w:szCs w:val="20"/>
              </w:rPr>
              <w:t>SUNANTHA X ANJALI</w:t>
            </w:r>
          </w:p>
        </w:tc>
        <w:tc>
          <w:tcPr>
            <w:tcW w:w="1191" w:type="dxa"/>
            <w:tcBorders>
              <w:top w:val="single" w:sz="4" w:space="0" w:color="auto"/>
              <w:left w:val="single" w:sz="4" w:space="0" w:color="auto"/>
              <w:bottom w:val="single" w:sz="4" w:space="0" w:color="auto"/>
              <w:right w:val="single" w:sz="4" w:space="0" w:color="auto"/>
            </w:tcBorders>
            <w:vAlign w:val="center"/>
            <w:hideMark/>
          </w:tcPr>
          <w:p w14:paraId="01F5E032" w14:textId="77777777" w:rsidR="002075BF" w:rsidRPr="00BC6738" w:rsidRDefault="002075BF" w:rsidP="0088201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4.97</w:t>
            </w:r>
          </w:p>
        </w:tc>
        <w:tc>
          <w:tcPr>
            <w:tcW w:w="1285" w:type="dxa"/>
            <w:tcBorders>
              <w:top w:val="single" w:sz="4" w:space="0" w:color="auto"/>
              <w:left w:val="single" w:sz="4" w:space="0" w:color="auto"/>
              <w:bottom w:val="single" w:sz="4" w:space="0" w:color="auto"/>
              <w:right w:val="single" w:sz="4" w:space="0" w:color="auto"/>
            </w:tcBorders>
            <w:vAlign w:val="center"/>
            <w:hideMark/>
          </w:tcPr>
          <w:p w14:paraId="50A69FBA" w14:textId="77777777" w:rsidR="002075BF" w:rsidRPr="00BC6738" w:rsidRDefault="002075BF" w:rsidP="0088201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-0.69**</w:t>
            </w:r>
          </w:p>
        </w:tc>
        <w:tc>
          <w:tcPr>
            <w:tcW w:w="1274" w:type="dxa"/>
            <w:tcBorders>
              <w:top w:val="single" w:sz="4" w:space="0" w:color="auto"/>
              <w:left w:val="single" w:sz="4" w:space="0" w:color="auto"/>
              <w:bottom w:val="single" w:sz="4" w:space="0" w:color="auto"/>
              <w:right w:val="single" w:sz="4" w:space="0" w:color="auto"/>
            </w:tcBorders>
            <w:vAlign w:val="center"/>
            <w:hideMark/>
          </w:tcPr>
          <w:p w14:paraId="234A79F1" w14:textId="77777777" w:rsidR="002075BF" w:rsidRPr="00BC6738" w:rsidRDefault="002075BF" w:rsidP="0088201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-2.10**</w:t>
            </w:r>
          </w:p>
        </w:tc>
        <w:tc>
          <w:tcPr>
            <w:tcW w:w="1075" w:type="dxa"/>
            <w:tcBorders>
              <w:top w:val="single" w:sz="4" w:space="0" w:color="auto"/>
              <w:left w:val="single" w:sz="4" w:space="0" w:color="auto"/>
              <w:bottom w:val="single" w:sz="4" w:space="0" w:color="auto"/>
              <w:right w:val="single" w:sz="4" w:space="0" w:color="auto"/>
            </w:tcBorders>
            <w:vAlign w:val="center"/>
            <w:hideMark/>
          </w:tcPr>
          <w:p w14:paraId="7B34D515" w14:textId="77777777" w:rsidR="002075BF" w:rsidRPr="00BC6738" w:rsidRDefault="002075BF" w:rsidP="0088201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-8.48**</w:t>
            </w:r>
          </w:p>
        </w:tc>
        <w:tc>
          <w:tcPr>
            <w:tcW w:w="994" w:type="dxa"/>
            <w:tcBorders>
              <w:top w:val="single" w:sz="4" w:space="0" w:color="auto"/>
              <w:left w:val="single" w:sz="4" w:space="0" w:color="auto"/>
              <w:bottom w:val="single" w:sz="4" w:space="0" w:color="auto"/>
              <w:right w:val="single" w:sz="4" w:space="0" w:color="auto"/>
            </w:tcBorders>
            <w:vAlign w:val="center"/>
            <w:hideMark/>
          </w:tcPr>
          <w:p w14:paraId="34DF9239" w14:textId="77777777" w:rsidR="002075BF" w:rsidRPr="00BC6738" w:rsidRDefault="002075BF" w:rsidP="0088201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0.58**</w:t>
            </w:r>
          </w:p>
        </w:tc>
        <w:tc>
          <w:tcPr>
            <w:tcW w:w="1073" w:type="dxa"/>
            <w:tcBorders>
              <w:top w:val="single" w:sz="4" w:space="0" w:color="auto"/>
              <w:left w:val="single" w:sz="4" w:space="0" w:color="auto"/>
              <w:bottom w:val="single" w:sz="4" w:space="0" w:color="auto"/>
              <w:right w:val="single" w:sz="4" w:space="0" w:color="auto"/>
            </w:tcBorders>
            <w:vAlign w:val="center"/>
            <w:hideMark/>
          </w:tcPr>
          <w:p w14:paraId="7FF95777" w14:textId="77777777" w:rsidR="002075BF" w:rsidRPr="00BC6738" w:rsidRDefault="002075BF" w:rsidP="0088201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1.60**</w:t>
            </w:r>
          </w:p>
        </w:tc>
        <w:tc>
          <w:tcPr>
            <w:tcW w:w="1015" w:type="dxa"/>
            <w:tcBorders>
              <w:top w:val="single" w:sz="4" w:space="0" w:color="auto"/>
              <w:left w:val="single" w:sz="4" w:space="0" w:color="auto"/>
              <w:bottom w:val="single" w:sz="4" w:space="0" w:color="auto"/>
              <w:right w:val="single" w:sz="4" w:space="0" w:color="auto"/>
            </w:tcBorders>
            <w:vAlign w:val="center"/>
          </w:tcPr>
          <w:p w14:paraId="1B9D6A5E" w14:textId="77777777" w:rsidR="002075BF" w:rsidRPr="00BC6738" w:rsidRDefault="002075BF" w:rsidP="0088201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0.14</w:t>
            </w:r>
          </w:p>
        </w:tc>
        <w:tc>
          <w:tcPr>
            <w:tcW w:w="1139" w:type="dxa"/>
            <w:tcBorders>
              <w:top w:val="single" w:sz="4" w:space="0" w:color="auto"/>
              <w:left w:val="single" w:sz="4" w:space="0" w:color="auto"/>
              <w:bottom w:val="single" w:sz="4" w:space="0" w:color="auto"/>
              <w:right w:val="single" w:sz="4" w:space="0" w:color="auto"/>
            </w:tcBorders>
            <w:vAlign w:val="center"/>
            <w:hideMark/>
          </w:tcPr>
          <w:p w14:paraId="01064EA0"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-4.08</w:t>
            </w:r>
          </w:p>
        </w:tc>
        <w:tc>
          <w:tcPr>
            <w:tcW w:w="1009" w:type="dxa"/>
            <w:tcBorders>
              <w:top w:val="single" w:sz="4" w:space="0" w:color="auto"/>
              <w:left w:val="single" w:sz="4" w:space="0" w:color="auto"/>
              <w:bottom w:val="single" w:sz="4" w:space="0" w:color="auto"/>
              <w:right w:val="single" w:sz="4" w:space="0" w:color="auto"/>
            </w:tcBorders>
            <w:vAlign w:val="center"/>
            <w:hideMark/>
          </w:tcPr>
          <w:p w14:paraId="6A03059F"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-1.51</w:t>
            </w:r>
            <w:r w:rsidRPr="00BC6738">
              <w:rPr>
                <w:rFonts w:ascii="Arial" w:eastAsia="Times New Roman" w:hAnsi="Arial" w:cs="Arial"/>
                <w:sz w:val="20"/>
                <w:szCs w:val="20"/>
                <w:lang w:eastAsia="en-IN"/>
              </w:rPr>
              <w:t>**</w:t>
            </w:r>
          </w:p>
        </w:tc>
        <w:tc>
          <w:tcPr>
            <w:tcW w:w="1340" w:type="dxa"/>
            <w:tcBorders>
              <w:top w:val="single" w:sz="4" w:space="0" w:color="auto"/>
              <w:left w:val="single" w:sz="4" w:space="0" w:color="auto"/>
              <w:bottom w:val="single" w:sz="4" w:space="0" w:color="auto"/>
              <w:right w:val="single" w:sz="4" w:space="0" w:color="auto"/>
            </w:tcBorders>
            <w:vAlign w:val="center"/>
            <w:hideMark/>
          </w:tcPr>
          <w:p w14:paraId="10FB9921"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-0.50</w:t>
            </w:r>
          </w:p>
        </w:tc>
        <w:tc>
          <w:tcPr>
            <w:tcW w:w="1065" w:type="dxa"/>
            <w:tcBorders>
              <w:top w:val="single" w:sz="4" w:space="0" w:color="auto"/>
              <w:left w:val="single" w:sz="4" w:space="0" w:color="auto"/>
              <w:bottom w:val="single" w:sz="4" w:space="0" w:color="auto"/>
              <w:right w:val="single" w:sz="4" w:space="0" w:color="auto"/>
            </w:tcBorders>
            <w:vAlign w:val="center"/>
          </w:tcPr>
          <w:p w14:paraId="1F2E494D"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-0.50</w:t>
            </w:r>
          </w:p>
        </w:tc>
        <w:tc>
          <w:tcPr>
            <w:tcW w:w="1073" w:type="dxa"/>
            <w:tcBorders>
              <w:top w:val="single" w:sz="4" w:space="0" w:color="auto"/>
              <w:left w:val="single" w:sz="4" w:space="0" w:color="auto"/>
              <w:bottom w:val="single" w:sz="4" w:space="0" w:color="auto"/>
              <w:right w:val="single" w:sz="4" w:space="0" w:color="auto"/>
            </w:tcBorders>
            <w:vAlign w:val="center"/>
          </w:tcPr>
          <w:p w14:paraId="4DBEDF4C"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-1.53</w:t>
            </w:r>
            <w:r w:rsidRPr="00BC6738">
              <w:rPr>
                <w:rFonts w:ascii="Arial" w:eastAsia="Times New Roman" w:hAnsi="Arial" w:cs="Arial"/>
                <w:sz w:val="20"/>
                <w:szCs w:val="20"/>
                <w:lang w:eastAsia="en-IN"/>
              </w:rPr>
              <w:t>**</w:t>
            </w:r>
          </w:p>
        </w:tc>
      </w:tr>
      <w:tr w:rsidR="002075BF" w:rsidRPr="00BC6738" w14:paraId="4CA71DD6" w14:textId="77777777" w:rsidTr="00882018">
        <w:trPr>
          <w:trHeight w:val="170"/>
          <w:jc w:val="center"/>
        </w:trPr>
        <w:tc>
          <w:tcPr>
            <w:tcW w:w="1431" w:type="dxa"/>
            <w:tcBorders>
              <w:top w:val="single" w:sz="4" w:space="0" w:color="auto"/>
              <w:left w:val="single" w:sz="4" w:space="0" w:color="auto"/>
              <w:bottom w:val="single" w:sz="4" w:space="0" w:color="auto"/>
              <w:right w:val="single" w:sz="4" w:space="0" w:color="auto"/>
            </w:tcBorders>
            <w:hideMark/>
          </w:tcPr>
          <w:p w14:paraId="60DC6012" w14:textId="77777777" w:rsidR="002075BF" w:rsidRPr="00BC6738" w:rsidRDefault="002075BF" w:rsidP="00882018">
            <w:pPr>
              <w:spacing w:after="0"/>
              <w:rPr>
                <w:rFonts w:ascii="Arial" w:hAnsi="Arial" w:cs="Arial"/>
                <w:sz w:val="20"/>
                <w:szCs w:val="20"/>
              </w:rPr>
            </w:pPr>
            <w:r w:rsidRPr="00BC6738">
              <w:rPr>
                <w:rFonts w:ascii="Arial" w:hAnsi="Arial" w:cs="Arial"/>
                <w:sz w:val="20"/>
                <w:szCs w:val="20"/>
              </w:rPr>
              <w:t>SUNANTHA X SURAKSHA</w:t>
            </w:r>
          </w:p>
        </w:tc>
        <w:tc>
          <w:tcPr>
            <w:tcW w:w="1191" w:type="dxa"/>
            <w:tcBorders>
              <w:top w:val="single" w:sz="4" w:space="0" w:color="auto"/>
              <w:left w:val="single" w:sz="4" w:space="0" w:color="auto"/>
              <w:bottom w:val="single" w:sz="4" w:space="0" w:color="auto"/>
              <w:right w:val="single" w:sz="4" w:space="0" w:color="auto"/>
            </w:tcBorders>
            <w:vAlign w:val="center"/>
            <w:hideMark/>
          </w:tcPr>
          <w:p w14:paraId="015E7DEA" w14:textId="77777777" w:rsidR="002075BF" w:rsidRPr="00BC6738" w:rsidRDefault="002075BF" w:rsidP="0088201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14.95**</w:t>
            </w:r>
          </w:p>
        </w:tc>
        <w:tc>
          <w:tcPr>
            <w:tcW w:w="1285" w:type="dxa"/>
            <w:tcBorders>
              <w:top w:val="single" w:sz="4" w:space="0" w:color="auto"/>
              <w:left w:val="single" w:sz="4" w:space="0" w:color="auto"/>
              <w:bottom w:val="single" w:sz="4" w:space="0" w:color="auto"/>
              <w:right w:val="single" w:sz="4" w:space="0" w:color="auto"/>
            </w:tcBorders>
            <w:vAlign w:val="center"/>
            <w:hideMark/>
          </w:tcPr>
          <w:p w14:paraId="211138A6" w14:textId="77777777" w:rsidR="002075BF" w:rsidRPr="00BC6738" w:rsidRDefault="002075BF" w:rsidP="0088201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0.47**</w:t>
            </w:r>
          </w:p>
        </w:tc>
        <w:tc>
          <w:tcPr>
            <w:tcW w:w="1274" w:type="dxa"/>
            <w:tcBorders>
              <w:top w:val="single" w:sz="4" w:space="0" w:color="auto"/>
              <w:left w:val="single" w:sz="4" w:space="0" w:color="auto"/>
              <w:bottom w:val="single" w:sz="4" w:space="0" w:color="auto"/>
              <w:right w:val="single" w:sz="4" w:space="0" w:color="auto"/>
            </w:tcBorders>
            <w:vAlign w:val="center"/>
            <w:hideMark/>
          </w:tcPr>
          <w:p w14:paraId="2CB70C74" w14:textId="77777777" w:rsidR="002075BF" w:rsidRPr="00BC6738" w:rsidRDefault="002075BF" w:rsidP="0088201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2.30**</w:t>
            </w:r>
          </w:p>
        </w:tc>
        <w:tc>
          <w:tcPr>
            <w:tcW w:w="1075" w:type="dxa"/>
            <w:tcBorders>
              <w:top w:val="single" w:sz="4" w:space="0" w:color="auto"/>
              <w:left w:val="single" w:sz="4" w:space="0" w:color="auto"/>
              <w:bottom w:val="single" w:sz="4" w:space="0" w:color="auto"/>
              <w:right w:val="single" w:sz="4" w:space="0" w:color="auto"/>
            </w:tcBorders>
            <w:vAlign w:val="center"/>
            <w:hideMark/>
          </w:tcPr>
          <w:p w14:paraId="05657C73" w14:textId="77777777" w:rsidR="002075BF" w:rsidRPr="00BC6738" w:rsidRDefault="002075BF" w:rsidP="0088201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11.23**</w:t>
            </w:r>
          </w:p>
        </w:tc>
        <w:tc>
          <w:tcPr>
            <w:tcW w:w="994" w:type="dxa"/>
            <w:tcBorders>
              <w:top w:val="single" w:sz="4" w:space="0" w:color="auto"/>
              <w:left w:val="single" w:sz="4" w:space="0" w:color="auto"/>
              <w:bottom w:val="single" w:sz="4" w:space="0" w:color="auto"/>
              <w:right w:val="single" w:sz="4" w:space="0" w:color="auto"/>
            </w:tcBorders>
            <w:vAlign w:val="center"/>
            <w:hideMark/>
          </w:tcPr>
          <w:p w14:paraId="2163E963"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1.15</w:t>
            </w:r>
            <w:r w:rsidRPr="00BC6738">
              <w:rPr>
                <w:rFonts w:ascii="Arial" w:eastAsia="Times New Roman" w:hAnsi="Arial" w:cs="Arial"/>
                <w:sz w:val="20"/>
                <w:szCs w:val="20"/>
                <w:lang w:eastAsia="en-IN"/>
              </w:rPr>
              <w:t>**</w:t>
            </w:r>
          </w:p>
        </w:tc>
        <w:tc>
          <w:tcPr>
            <w:tcW w:w="1073" w:type="dxa"/>
            <w:tcBorders>
              <w:top w:val="single" w:sz="4" w:space="0" w:color="auto"/>
              <w:left w:val="single" w:sz="4" w:space="0" w:color="auto"/>
              <w:bottom w:val="single" w:sz="4" w:space="0" w:color="auto"/>
              <w:right w:val="single" w:sz="4" w:space="0" w:color="auto"/>
            </w:tcBorders>
            <w:vAlign w:val="center"/>
            <w:hideMark/>
          </w:tcPr>
          <w:p w14:paraId="10FD2D22"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0.81</w:t>
            </w:r>
          </w:p>
        </w:tc>
        <w:tc>
          <w:tcPr>
            <w:tcW w:w="1015" w:type="dxa"/>
            <w:tcBorders>
              <w:top w:val="single" w:sz="4" w:space="0" w:color="auto"/>
              <w:left w:val="single" w:sz="4" w:space="0" w:color="auto"/>
              <w:bottom w:val="single" w:sz="4" w:space="0" w:color="auto"/>
              <w:right w:val="single" w:sz="4" w:space="0" w:color="auto"/>
            </w:tcBorders>
            <w:vAlign w:val="center"/>
          </w:tcPr>
          <w:p w14:paraId="5BB928FC"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1.39</w:t>
            </w:r>
            <w:r w:rsidRPr="00BC6738">
              <w:rPr>
                <w:rFonts w:ascii="Arial" w:eastAsia="Times New Roman" w:hAnsi="Arial" w:cs="Arial"/>
                <w:sz w:val="20"/>
                <w:szCs w:val="20"/>
                <w:lang w:eastAsia="en-IN"/>
              </w:rPr>
              <w:t>**</w:t>
            </w:r>
          </w:p>
        </w:tc>
        <w:tc>
          <w:tcPr>
            <w:tcW w:w="1139" w:type="dxa"/>
            <w:tcBorders>
              <w:top w:val="single" w:sz="4" w:space="0" w:color="auto"/>
              <w:left w:val="single" w:sz="4" w:space="0" w:color="auto"/>
              <w:bottom w:val="single" w:sz="4" w:space="0" w:color="auto"/>
              <w:right w:val="single" w:sz="4" w:space="0" w:color="auto"/>
            </w:tcBorders>
            <w:vAlign w:val="center"/>
            <w:hideMark/>
          </w:tcPr>
          <w:p w14:paraId="69663382"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65.39</w:t>
            </w:r>
            <w:r w:rsidRPr="00BC6738">
              <w:rPr>
                <w:rFonts w:ascii="Arial" w:eastAsia="Times New Roman" w:hAnsi="Arial" w:cs="Arial"/>
                <w:sz w:val="20"/>
                <w:szCs w:val="20"/>
                <w:lang w:eastAsia="en-IN"/>
              </w:rPr>
              <w:t>**</w:t>
            </w:r>
          </w:p>
        </w:tc>
        <w:tc>
          <w:tcPr>
            <w:tcW w:w="1009" w:type="dxa"/>
            <w:tcBorders>
              <w:top w:val="single" w:sz="4" w:space="0" w:color="auto"/>
              <w:left w:val="single" w:sz="4" w:space="0" w:color="auto"/>
              <w:bottom w:val="single" w:sz="4" w:space="0" w:color="auto"/>
              <w:right w:val="single" w:sz="4" w:space="0" w:color="auto"/>
            </w:tcBorders>
            <w:vAlign w:val="center"/>
            <w:hideMark/>
          </w:tcPr>
          <w:p w14:paraId="10D2F039"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0.62</w:t>
            </w:r>
            <w:r w:rsidRPr="00BC6738">
              <w:rPr>
                <w:rFonts w:ascii="Arial" w:eastAsia="Times New Roman" w:hAnsi="Arial" w:cs="Arial"/>
                <w:sz w:val="20"/>
                <w:szCs w:val="20"/>
                <w:lang w:eastAsia="en-IN"/>
              </w:rPr>
              <w:t>**</w:t>
            </w:r>
          </w:p>
        </w:tc>
        <w:tc>
          <w:tcPr>
            <w:tcW w:w="1340" w:type="dxa"/>
            <w:tcBorders>
              <w:top w:val="single" w:sz="4" w:space="0" w:color="auto"/>
              <w:left w:val="single" w:sz="4" w:space="0" w:color="auto"/>
              <w:bottom w:val="single" w:sz="4" w:space="0" w:color="auto"/>
              <w:right w:val="single" w:sz="4" w:space="0" w:color="auto"/>
            </w:tcBorders>
            <w:vAlign w:val="center"/>
            <w:hideMark/>
          </w:tcPr>
          <w:p w14:paraId="07568710"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0.05</w:t>
            </w:r>
          </w:p>
        </w:tc>
        <w:tc>
          <w:tcPr>
            <w:tcW w:w="1065" w:type="dxa"/>
            <w:tcBorders>
              <w:top w:val="single" w:sz="4" w:space="0" w:color="auto"/>
              <w:left w:val="single" w:sz="4" w:space="0" w:color="auto"/>
              <w:bottom w:val="single" w:sz="4" w:space="0" w:color="auto"/>
              <w:right w:val="single" w:sz="4" w:space="0" w:color="auto"/>
            </w:tcBorders>
            <w:vAlign w:val="center"/>
          </w:tcPr>
          <w:p w14:paraId="1D8827D0"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0.05</w:t>
            </w:r>
          </w:p>
        </w:tc>
        <w:tc>
          <w:tcPr>
            <w:tcW w:w="1073" w:type="dxa"/>
            <w:tcBorders>
              <w:top w:val="single" w:sz="4" w:space="0" w:color="auto"/>
              <w:left w:val="single" w:sz="4" w:space="0" w:color="auto"/>
              <w:bottom w:val="single" w:sz="4" w:space="0" w:color="auto"/>
              <w:right w:val="single" w:sz="4" w:space="0" w:color="auto"/>
            </w:tcBorders>
            <w:vAlign w:val="center"/>
          </w:tcPr>
          <w:p w14:paraId="0B6C167B"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0.32</w:t>
            </w:r>
          </w:p>
        </w:tc>
      </w:tr>
      <w:tr w:rsidR="002075BF" w:rsidRPr="00BC6738" w14:paraId="12A488BF" w14:textId="77777777" w:rsidTr="00882018">
        <w:trPr>
          <w:trHeight w:val="170"/>
          <w:jc w:val="center"/>
        </w:trPr>
        <w:tc>
          <w:tcPr>
            <w:tcW w:w="1431" w:type="dxa"/>
            <w:tcBorders>
              <w:top w:val="single" w:sz="4" w:space="0" w:color="auto"/>
              <w:left w:val="single" w:sz="4" w:space="0" w:color="auto"/>
              <w:bottom w:val="single" w:sz="4" w:space="0" w:color="auto"/>
              <w:right w:val="single" w:sz="4" w:space="0" w:color="auto"/>
            </w:tcBorders>
            <w:hideMark/>
          </w:tcPr>
          <w:p w14:paraId="42307A93" w14:textId="77777777" w:rsidR="002075BF" w:rsidRPr="00BC6738" w:rsidRDefault="002075BF" w:rsidP="00882018">
            <w:pPr>
              <w:spacing w:after="0"/>
              <w:rPr>
                <w:rFonts w:ascii="Arial" w:hAnsi="Arial" w:cs="Arial"/>
                <w:sz w:val="20"/>
                <w:szCs w:val="20"/>
              </w:rPr>
            </w:pPr>
            <w:r w:rsidRPr="00BC6738">
              <w:rPr>
                <w:rFonts w:ascii="Arial" w:hAnsi="Arial" w:cs="Arial"/>
                <w:sz w:val="20"/>
                <w:szCs w:val="20"/>
              </w:rPr>
              <w:t>SUNANTHA X LRA 5166</w:t>
            </w:r>
          </w:p>
        </w:tc>
        <w:tc>
          <w:tcPr>
            <w:tcW w:w="1191" w:type="dxa"/>
            <w:tcBorders>
              <w:top w:val="single" w:sz="4" w:space="0" w:color="auto"/>
              <w:left w:val="single" w:sz="4" w:space="0" w:color="auto"/>
              <w:bottom w:val="single" w:sz="4" w:space="0" w:color="auto"/>
              <w:right w:val="single" w:sz="4" w:space="0" w:color="auto"/>
            </w:tcBorders>
            <w:vAlign w:val="center"/>
            <w:hideMark/>
          </w:tcPr>
          <w:p w14:paraId="58DB3F74" w14:textId="77777777" w:rsidR="002075BF" w:rsidRPr="00BC6738" w:rsidRDefault="002075BF" w:rsidP="0088201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-10.05**</w:t>
            </w:r>
          </w:p>
        </w:tc>
        <w:tc>
          <w:tcPr>
            <w:tcW w:w="1285" w:type="dxa"/>
            <w:tcBorders>
              <w:top w:val="single" w:sz="4" w:space="0" w:color="auto"/>
              <w:left w:val="single" w:sz="4" w:space="0" w:color="auto"/>
              <w:bottom w:val="single" w:sz="4" w:space="0" w:color="auto"/>
              <w:right w:val="single" w:sz="4" w:space="0" w:color="auto"/>
            </w:tcBorders>
            <w:vAlign w:val="center"/>
            <w:hideMark/>
          </w:tcPr>
          <w:p w14:paraId="6E1E2E1D" w14:textId="77777777" w:rsidR="002075BF" w:rsidRPr="00BC6738" w:rsidRDefault="002075BF" w:rsidP="0088201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0.32**</w:t>
            </w:r>
          </w:p>
        </w:tc>
        <w:tc>
          <w:tcPr>
            <w:tcW w:w="1274" w:type="dxa"/>
            <w:tcBorders>
              <w:top w:val="single" w:sz="4" w:space="0" w:color="auto"/>
              <w:left w:val="single" w:sz="4" w:space="0" w:color="auto"/>
              <w:bottom w:val="single" w:sz="4" w:space="0" w:color="auto"/>
              <w:right w:val="single" w:sz="4" w:space="0" w:color="auto"/>
            </w:tcBorders>
            <w:vAlign w:val="center"/>
            <w:hideMark/>
          </w:tcPr>
          <w:p w14:paraId="16DBFABC" w14:textId="77777777" w:rsidR="002075BF" w:rsidRPr="00BC6738" w:rsidRDefault="002075BF" w:rsidP="0088201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0.92*</w:t>
            </w:r>
          </w:p>
        </w:tc>
        <w:tc>
          <w:tcPr>
            <w:tcW w:w="1075" w:type="dxa"/>
            <w:tcBorders>
              <w:top w:val="single" w:sz="4" w:space="0" w:color="auto"/>
              <w:left w:val="single" w:sz="4" w:space="0" w:color="auto"/>
              <w:bottom w:val="single" w:sz="4" w:space="0" w:color="auto"/>
              <w:right w:val="single" w:sz="4" w:space="0" w:color="auto"/>
            </w:tcBorders>
            <w:vAlign w:val="center"/>
            <w:hideMark/>
          </w:tcPr>
          <w:p w14:paraId="102EBCDE" w14:textId="77777777" w:rsidR="002075BF" w:rsidRPr="00BC6738" w:rsidRDefault="002075BF" w:rsidP="0088201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5.56**</w:t>
            </w:r>
          </w:p>
        </w:tc>
        <w:tc>
          <w:tcPr>
            <w:tcW w:w="994" w:type="dxa"/>
            <w:tcBorders>
              <w:top w:val="single" w:sz="4" w:space="0" w:color="auto"/>
              <w:left w:val="single" w:sz="4" w:space="0" w:color="auto"/>
              <w:bottom w:val="single" w:sz="4" w:space="0" w:color="auto"/>
              <w:right w:val="single" w:sz="4" w:space="0" w:color="auto"/>
            </w:tcBorders>
            <w:vAlign w:val="center"/>
            <w:hideMark/>
          </w:tcPr>
          <w:p w14:paraId="6C103775"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0.11</w:t>
            </w:r>
          </w:p>
        </w:tc>
        <w:tc>
          <w:tcPr>
            <w:tcW w:w="1073" w:type="dxa"/>
            <w:tcBorders>
              <w:top w:val="single" w:sz="4" w:space="0" w:color="auto"/>
              <w:left w:val="single" w:sz="4" w:space="0" w:color="auto"/>
              <w:bottom w:val="single" w:sz="4" w:space="0" w:color="auto"/>
              <w:right w:val="single" w:sz="4" w:space="0" w:color="auto"/>
            </w:tcBorders>
            <w:vAlign w:val="center"/>
            <w:hideMark/>
          </w:tcPr>
          <w:p w14:paraId="452C8727"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-1.00</w:t>
            </w:r>
          </w:p>
        </w:tc>
        <w:tc>
          <w:tcPr>
            <w:tcW w:w="1015" w:type="dxa"/>
            <w:tcBorders>
              <w:top w:val="single" w:sz="4" w:space="0" w:color="auto"/>
              <w:left w:val="single" w:sz="4" w:space="0" w:color="auto"/>
              <w:bottom w:val="single" w:sz="4" w:space="0" w:color="auto"/>
              <w:right w:val="single" w:sz="4" w:space="0" w:color="auto"/>
            </w:tcBorders>
            <w:vAlign w:val="center"/>
          </w:tcPr>
          <w:p w14:paraId="5849C28D" w14:textId="77777777" w:rsidR="002075BF" w:rsidRPr="00BC6738" w:rsidRDefault="002075BF" w:rsidP="0088201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-2.70**</w:t>
            </w:r>
          </w:p>
        </w:tc>
        <w:tc>
          <w:tcPr>
            <w:tcW w:w="1139" w:type="dxa"/>
            <w:tcBorders>
              <w:top w:val="single" w:sz="4" w:space="0" w:color="auto"/>
              <w:left w:val="single" w:sz="4" w:space="0" w:color="auto"/>
              <w:bottom w:val="single" w:sz="4" w:space="0" w:color="auto"/>
              <w:right w:val="single" w:sz="4" w:space="0" w:color="auto"/>
            </w:tcBorders>
            <w:vAlign w:val="center"/>
            <w:hideMark/>
          </w:tcPr>
          <w:p w14:paraId="20B97DD5"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17.49</w:t>
            </w:r>
            <w:r w:rsidRPr="00BC6738">
              <w:rPr>
                <w:rFonts w:ascii="Arial" w:eastAsia="Times New Roman" w:hAnsi="Arial" w:cs="Arial"/>
                <w:sz w:val="20"/>
                <w:szCs w:val="20"/>
                <w:lang w:eastAsia="en-IN"/>
              </w:rPr>
              <w:t>**</w:t>
            </w:r>
          </w:p>
        </w:tc>
        <w:tc>
          <w:tcPr>
            <w:tcW w:w="1009" w:type="dxa"/>
            <w:tcBorders>
              <w:top w:val="single" w:sz="4" w:space="0" w:color="auto"/>
              <w:left w:val="single" w:sz="4" w:space="0" w:color="auto"/>
              <w:bottom w:val="single" w:sz="4" w:space="0" w:color="auto"/>
              <w:right w:val="single" w:sz="4" w:space="0" w:color="auto"/>
            </w:tcBorders>
            <w:vAlign w:val="center"/>
            <w:hideMark/>
          </w:tcPr>
          <w:p w14:paraId="071D095B"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-2.79</w:t>
            </w:r>
            <w:r w:rsidRPr="00BC6738">
              <w:rPr>
                <w:rFonts w:ascii="Arial" w:eastAsia="Times New Roman" w:hAnsi="Arial" w:cs="Arial"/>
                <w:sz w:val="20"/>
                <w:szCs w:val="20"/>
                <w:lang w:eastAsia="en-IN"/>
              </w:rPr>
              <w:t>**</w:t>
            </w:r>
          </w:p>
        </w:tc>
        <w:tc>
          <w:tcPr>
            <w:tcW w:w="1340" w:type="dxa"/>
            <w:tcBorders>
              <w:top w:val="single" w:sz="4" w:space="0" w:color="auto"/>
              <w:left w:val="single" w:sz="4" w:space="0" w:color="auto"/>
              <w:bottom w:val="single" w:sz="4" w:space="0" w:color="auto"/>
              <w:right w:val="single" w:sz="4" w:space="0" w:color="auto"/>
            </w:tcBorders>
            <w:vAlign w:val="center"/>
            <w:hideMark/>
          </w:tcPr>
          <w:p w14:paraId="7FFCABA4"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-0.15</w:t>
            </w:r>
          </w:p>
        </w:tc>
        <w:tc>
          <w:tcPr>
            <w:tcW w:w="1065" w:type="dxa"/>
            <w:tcBorders>
              <w:top w:val="single" w:sz="4" w:space="0" w:color="auto"/>
              <w:left w:val="single" w:sz="4" w:space="0" w:color="auto"/>
              <w:bottom w:val="single" w:sz="4" w:space="0" w:color="auto"/>
              <w:right w:val="single" w:sz="4" w:space="0" w:color="auto"/>
            </w:tcBorders>
            <w:vAlign w:val="center"/>
          </w:tcPr>
          <w:p w14:paraId="1B51ACA4"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-0.15</w:t>
            </w:r>
          </w:p>
        </w:tc>
        <w:tc>
          <w:tcPr>
            <w:tcW w:w="1073" w:type="dxa"/>
            <w:tcBorders>
              <w:top w:val="single" w:sz="4" w:space="0" w:color="auto"/>
              <w:left w:val="single" w:sz="4" w:space="0" w:color="auto"/>
              <w:bottom w:val="single" w:sz="4" w:space="0" w:color="auto"/>
              <w:right w:val="single" w:sz="4" w:space="0" w:color="auto"/>
            </w:tcBorders>
            <w:vAlign w:val="center"/>
          </w:tcPr>
          <w:p w14:paraId="2758BF02"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-0.45</w:t>
            </w:r>
          </w:p>
        </w:tc>
      </w:tr>
      <w:tr w:rsidR="002075BF" w:rsidRPr="00BC6738" w14:paraId="13A2A16A" w14:textId="77777777" w:rsidTr="00882018">
        <w:trPr>
          <w:trHeight w:val="170"/>
          <w:jc w:val="center"/>
        </w:trPr>
        <w:tc>
          <w:tcPr>
            <w:tcW w:w="1431" w:type="dxa"/>
            <w:tcBorders>
              <w:top w:val="single" w:sz="4" w:space="0" w:color="auto"/>
              <w:left w:val="single" w:sz="4" w:space="0" w:color="auto"/>
              <w:bottom w:val="single" w:sz="4" w:space="0" w:color="auto"/>
              <w:right w:val="single" w:sz="4" w:space="0" w:color="auto"/>
            </w:tcBorders>
            <w:hideMark/>
          </w:tcPr>
          <w:p w14:paraId="4D1EB2C5" w14:textId="77777777" w:rsidR="002075BF" w:rsidRPr="00BC6738" w:rsidRDefault="002075BF" w:rsidP="00882018">
            <w:pPr>
              <w:spacing w:after="0"/>
              <w:rPr>
                <w:rFonts w:ascii="Arial" w:hAnsi="Arial" w:cs="Arial"/>
                <w:sz w:val="20"/>
                <w:szCs w:val="20"/>
              </w:rPr>
            </w:pPr>
            <w:r w:rsidRPr="00BC6738">
              <w:rPr>
                <w:rFonts w:ascii="Arial" w:hAnsi="Arial" w:cs="Arial"/>
                <w:sz w:val="20"/>
                <w:szCs w:val="20"/>
              </w:rPr>
              <w:t>SUNANTHA X MCU – 5</w:t>
            </w:r>
          </w:p>
        </w:tc>
        <w:tc>
          <w:tcPr>
            <w:tcW w:w="1191" w:type="dxa"/>
            <w:tcBorders>
              <w:top w:val="single" w:sz="4" w:space="0" w:color="auto"/>
              <w:left w:val="single" w:sz="4" w:space="0" w:color="auto"/>
              <w:bottom w:val="single" w:sz="4" w:space="0" w:color="auto"/>
              <w:right w:val="single" w:sz="4" w:space="0" w:color="auto"/>
            </w:tcBorders>
            <w:vAlign w:val="center"/>
            <w:hideMark/>
          </w:tcPr>
          <w:p w14:paraId="2DBD0FED"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-13.45</w:t>
            </w:r>
            <w:r w:rsidRPr="00BC6738">
              <w:rPr>
                <w:rFonts w:ascii="Arial" w:eastAsia="Times New Roman" w:hAnsi="Arial" w:cs="Arial"/>
                <w:sz w:val="20"/>
                <w:szCs w:val="20"/>
                <w:lang w:eastAsia="en-IN"/>
              </w:rPr>
              <w:t>**</w:t>
            </w:r>
          </w:p>
        </w:tc>
        <w:tc>
          <w:tcPr>
            <w:tcW w:w="1285" w:type="dxa"/>
            <w:tcBorders>
              <w:top w:val="single" w:sz="4" w:space="0" w:color="auto"/>
              <w:left w:val="single" w:sz="4" w:space="0" w:color="auto"/>
              <w:bottom w:val="single" w:sz="4" w:space="0" w:color="auto"/>
              <w:right w:val="single" w:sz="4" w:space="0" w:color="auto"/>
            </w:tcBorders>
            <w:vAlign w:val="center"/>
            <w:hideMark/>
          </w:tcPr>
          <w:p w14:paraId="4918C134"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0.13</w:t>
            </w:r>
            <w:r w:rsidRPr="00BC6738">
              <w:rPr>
                <w:rFonts w:ascii="Arial" w:eastAsia="Times New Roman" w:hAnsi="Arial" w:cs="Arial"/>
                <w:sz w:val="20"/>
                <w:szCs w:val="20"/>
                <w:lang w:eastAsia="en-IN"/>
              </w:rPr>
              <w:t>**</w:t>
            </w:r>
          </w:p>
        </w:tc>
        <w:tc>
          <w:tcPr>
            <w:tcW w:w="1274" w:type="dxa"/>
            <w:tcBorders>
              <w:top w:val="single" w:sz="4" w:space="0" w:color="auto"/>
              <w:left w:val="single" w:sz="4" w:space="0" w:color="auto"/>
              <w:bottom w:val="single" w:sz="4" w:space="0" w:color="auto"/>
              <w:right w:val="single" w:sz="4" w:space="0" w:color="auto"/>
            </w:tcBorders>
            <w:vAlign w:val="center"/>
            <w:hideMark/>
          </w:tcPr>
          <w:p w14:paraId="55B8B404"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-1.22</w:t>
            </w:r>
            <w:r w:rsidRPr="00BC6738">
              <w:rPr>
                <w:rFonts w:ascii="Arial" w:eastAsia="Times New Roman" w:hAnsi="Arial" w:cs="Arial"/>
                <w:sz w:val="20"/>
                <w:szCs w:val="20"/>
                <w:lang w:eastAsia="en-IN"/>
              </w:rPr>
              <w:t>**</w:t>
            </w:r>
          </w:p>
        </w:tc>
        <w:tc>
          <w:tcPr>
            <w:tcW w:w="1075" w:type="dxa"/>
            <w:tcBorders>
              <w:top w:val="single" w:sz="4" w:space="0" w:color="auto"/>
              <w:left w:val="single" w:sz="4" w:space="0" w:color="auto"/>
              <w:bottom w:val="single" w:sz="4" w:space="0" w:color="auto"/>
              <w:right w:val="single" w:sz="4" w:space="0" w:color="auto"/>
            </w:tcBorders>
            <w:vAlign w:val="center"/>
            <w:hideMark/>
          </w:tcPr>
          <w:p w14:paraId="29DEEC46"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-4.73</w:t>
            </w:r>
            <w:r w:rsidRPr="00BC6738">
              <w:rPr>
                <w:rFonts w:ascii="Arial" w:eastAsia="Times New Roman" w:hAnsi="Arial" w:cs="Arial"/>
                <w:sz w:val="20"/>
                <w:szCs w:val="20"/>
                <w:lang w:eastAsia="en-IN"/>
              </w:rPr>
              <w:t>**</w:t>
            </w:r>
          </w:p>
        </w:tc>
        <w:tc>
          <w:tcPr>
            <w:tcW w:w="994" w:type="dxa"/>
            <w:tcBorders>
              <w:top w:val="single" w:sz="4" w:space="0" w:color="auto"/>
              <w:left w:val="single" w:sz="4" w:space="0" w:color="auto"/>
              <w:bottom w:val="single" w:sz="4" w:space="0" w:color="auto"/>
              <w:right w:val="single" w:sz="4" w:space="0" w:color="auto"/>
            </w:tcBorders>
            <w:vAlign w:val="center"/>
            <w:hideMark/>
          </w:tcPr>
          <w:p w14:paraId="681B05B4" w14:textId="77777777" w:rsidR="002075BF" w:rsidRPr="00BC6738" w:rsidRDefault="002075BF" w:rsidP="0088201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0.48**</w:t>
            </w:r>
          </w:p>
        </w:tc>
        <w:tc>
          <w:tcPr>
            <w:tcW w:w="1073" w:type="dxa"/>
            <w:tcBorders>
              <w:top w:val="single" w:sz="4" w:space="0" w:color="auto"/>
              <w:left w:val="single" w:sz="4" w:space="0" w:color="auto"/>
              <w:bottom w:val="single" w:sz="4" w:space="0" w:color="auto"/>
              <w:right w:val="single" w:sz="4" w:space="0" w:color="auto"/>
            </w:tcBorders>
            <w:vAlign w:val="center"/>
            <w:hideMark/>
          </w:tcPr>
          <w:p w14:paraId="6FB6C725"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-1.13</w:t>
            </w:r>
            <w:r w:rsidRPr="00BC6738">
              <w:rPr>
                <w:rFonts w:ascii="Arial" w:eastAsia="Times New Roman" w:hAnsi="Arial" w:cs="Arial"/>
                <w:sz w:val="20"/>
                <w:szCs w:val="20"/>
                <w:lang w:eastAsia="en-IN"/>
              </w:rPr>
              <w:t>*</w:t>
            </w:r>
          </w:p>
        </w:tc>
        <w:tc>
          <w:tcPr>
            <w:tcW w:w="1015" w:type="dxa"/>
            <w:tcBorders>
              <w:top w:val="single" w:sz="4" w:space="0" w:color="auto"/>
              <w:left w:val="single" w:sz="4" w:space="0" w:color="auto"/>
              <w:bottom w:val="single" w:sz="4" w:space="0" w:color="auto"/>
              <w:right w:val="single" w:sz="4" w:space="0" w:color="auto"/>
            </w:tcBorders>
            <w:vAlign w:val="center"/>
          </w:tcPr>
          <w:p w14:paraId="5202C0D7"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-0.31</w:t>
            </w:r>
          </w:p>
        </w:tc>
        <w:tc>
          <w:tcPr>
            <w:tcW w:w="1139" w:type="dxa"/>
            <w:tcBorders>
              <w:top w:val="single" w:sz="4" w:space="0" w:color="auto"/>
              <w:left w:val="single" w:sz="4" w:space="0" w:color="auto"/>
              <w:bottom w:val="single" w:sz="4" w:space="0" w:color="auto"/>
              <w:right w:val="single" w:sz="4" w:space="0" w:color="auto"/>
            </w:tcBorders>
            <w:vAlign w:val="center"/>
            <w:hideMark/>
          </w:tcPr>
          <w:p w14:paraId="4EACCF3F"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8.14</w:t>
            </w:r>
            <w:r w:rsidRPr="00BC6738">
              <w:rPr>
                <w:rFonts w:ascii="Arial" w:eastAsia="Times New Roman" w:hAnsi="Arial" w:cs="Arial"/>
                <w:sz w:val="20"/>
                <w:szCs w:val="20"/>
                <w:lang w:eastAsia="en-IN"/>
              </w:rPr>
              <w:t>**</w:t>
            </w:r>
          </w:p>
        </w:tc>
        <w:tc>
          <w:tcPr>
            <w:tcW w:w="1009" w:type="dxa"/>
            <w:tcBorders>
              <w:top w:val="single" w:sz="4" w:space="0" w:color="auto"/>
              <w:left w:val="single" w:sz="4" w:space="0" w:color="auto"/>
              <w:bottom w:val="single" w:sz="4" w:space="0" w:color="auto"/>
              <w:right w:val="single" w:sz="4" w:space="0" w:color="auto"/>
            </w:tcBorders>
            <w:vAlign w:val="center"/>
            <w:hideMark/>
          </w:tcPr>
          <w:p w14:paraId="5697873E"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0.39</w:t>
            </w:r>
            <w:r w:rsidRPr="00BC6738">
              <w:rPr>
                <w:rFonts w:ascii="Arial" w:eastAsia="Times New Roman" w:hAnsi="Arial" w:cs="Arial"/>
                <w:sz w:val="20"/>
                <w:szCs w:val="20"/>
                <w:lang w:eastAsia="en-IN"/>
              </w:rPr>
              <w:t>*</w:t>
            </w:r>
          </w:p>
        </w:tc>
        <w:tc>
          <w:tcPr>
            <w:tcW w:w="1340" w:type="dxa"/>
            <w:tcBorders>
              <w:top w:val="single" w:sz="4" w:space="0" w:color="auto"/>
              <w:left w:val="single" w:sz="4" w:space="0" w:color="auto"/>
              <w:bottom w:val="single" w:sz="4" w:space="0" w:color="auto"/>
              <w:right w:val="single" w:sz="4" w:space="0" w:color="auto"/>
            </w:tcBorders>
            <w:vAlign w:val="center"/>
            <w:hideMark/>
          </w:tcPr>
          <w:p w14:paraId="0E2C29D2"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-0.49</w:t>
            </w:r>
          </w:p>
        </w:tc>
        <w:tc>
          <w:tcPr>
            <w:tcW w:w="1065" w:type="dxa"/>
            <w:tcBorders>
              <w:top w:val="single" w:sz="4" w:space="0" w:color="auto"/>
              <w:left w:val="single" w:sz="4" w:space="0" w:color="auto"/>
              <w:bottom w:val="single" w:sz="4" w:space="0" w:color="auto"/>
              <w:right w:val="single" w:sz="4" w:space="0" w:color="auto"/>
            </w:tcBorders>
            <w:vAlign w:val="center"/>
          </w:tcPr>
          <w:p w14:paraId="4F4D1E07"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-0.49</w:t>
            </w:r>
          </w:p>
        </w:tc>
        <w:tc>
          <w:tcPr>
            <w:tcW w:w="1073" w:type="dxa"/>
            <w:tcBorders>
              <w:top w:val="single" w:sz="4" w:space="0" w:color="auto"/>
              <w:left w:val="single" w:sz="4" w:space="0" w:color="auto"/>
              <w:bottom w:val="single" w:sz="4" w:space="0" w:color="auto"/>
              <w:right w:val="single" w:sz="4" w:space="0" w:color="auto"/>
            </w:tcBorders>
            <w:vAlign w:val="center"/>
          </w:tcPr>
          <w:p w14:paraId="5C85C9FC"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1.50</w:t>
            </w:r>
            <w:r w:rsidRPr="00BC6738">
              <w:rPr>
                <w:rFonts w:ascii="Arial" w:eastAsia="Times New Roman" w:hAnsi="Arial" w:cs="Arial"/>
                <w:sz w:val="20"/>
                <w:szCs w:val="20"/>
                <w:lang w:eastAsia="en-IN"/>
              </w:rPr>
              <w:t>**</w:t>
            </w:r>
          </w:p>
        </w:tc>
      </w:tr>
      <w:tr w:rsidR="002075BF" w:rsidRPr="00BC6738" w14:paraId="217FE0C2" w14:textId="77777777" w:rsidTr="00882018">
        <w:trPr>
          <w:trHeight w:val="170"/>
          <w:jc w:val="center"/>
        </w:trPr>
        <w:tc>
          <w:tcPr>
            <w:tcW w:w="1431" w:type="dxa"/>
            <w:tcBorders>
              <w:top w:val="single" w:sz="4" w:space="0" w:color="auto"/>
              <w:left w:val="single" w:sz="4" w:space="0" w:color="auto"/>
              <w:bottom w:val="single" w:sz="4" w:space="0" w:color="auto"/>
              <w:right w:val="single" w:sz="4" w:space="0" w:color="auto"/>
            </w:tcBorders>
            <w:hideMark/>
          </w:tcPr>
          <w:p w14:paraId="61172351" w14:textId="77777777" w:rsidR="002075BF" w:rsidRPr="00BC6738" w:rsidRDefault="002075BF" w:rsidP="00882018">
            <w:pPr>
              <w:spacing w:after="0"/>
              <w:rPr>
                <w:rFonts w:ascii="Arial" w:hAnsi="Arial" w:cs="Arial"/>
                <w:sz w:val="20"/>
                <w:szCs w:val="20"/>
              </w:rPr>
            </w:pPr>
            <w:r w:rsidRPr="00BC6738">
              <w:rPr>
                <w:rFonts w:ascii="Arial" w:hAnsi="Arial" w:cs="Arial"/>
                <w:sz w:val="20"/>
                <w:szCs w:val="20"/>
              </w:rPr>
              <w:t>MCU – 5 X SUBIKSHA</w:t>
            </w:r>
          </w:p>
        </w:tc>
        <w:tc>
          <w:tcPr>
            <w:tcW w:w="1191" w:type="dxa"/>
            <w:tcBorders>
              <w:top w:val="single" w:sz="4" w:space="0" w:color="auto"/>
              <w:left w:val="single" w:sz="4" w:space="0" w:color="auto"/>
              <w:bottom w:val="single" w:sz="4" w:space="0" w:color="auto"/>
              <w:right w:val="single" w:sz="4" w:space="0" w:color="auto"/>
            </w:tcBorders>
            <w:vAlign w:val="center"/>
            <w:hideMark/>
          </w:tcPr>
          <w:p w14:paraId="4FB2C306" w14:textId="77777777" w:rsidR="002075BF" w:rsidRPr="00BC6738" w:rsidRDefault="002075BF" w:rsidP="0088201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0.94</w:t>
            </w:r>
          </w:p>
        </w:tc>
        <w:tc>
          <w:tcPr>
            <w:tcW w:w="1285" w:type="dxa"/>
            <w:tcBorders>
              <w:top w:val="single" w:sz="4" w:space="0" w:color="auto"/>
              <w:left w:val="single" w:sz="4" w:space="0" w:color="auto"/>
              <w:bottom w:val="single" w:sz="4" w:space="0" w:color="auto"/>
              <w:right w:val="single" w:sz="4" w:space="0" w:color="auto"/>
            </w:tcBorders>
            <w:vAlign w:val="center"/>
            <w:hideMark/>
          </w:tcPr>
          <w:p w14:paraId="17F0ACE7" w14:textId="77777777" w:rsidR="002075BF" w:rsidRPr="00BC6738" w:rsidRDefault="002075BF" w:rsidP="0088201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-0.25**</w:t>
            </w:r>
          </w:p>
        </w:tc>
        <w:tc>
          <w:tcPr>
            <w:tcW w:w="1274" w:type="dxa"/>
            <w:tcBorders>
              <w:top w:val="single" w:sz="4" w:space="0" w:color="auto"/>
              <w:left w:val="single" w:sz="4" w:space="0" w:color="auto"/>
              <w:bottom w:val="single" w:sz="4" w:space="0" w:color="auto"/>
              <w:right w:val="single" w:sz="4" w:space="0" w:color="auto"/>
            </w:tcBorders>
            <w:vAlign w:val="center"/>
            <w:hideMark/>
          </w:tcPr>
          <w:p w14:paraId="0725C6BB" w14:textId="77777777" w:rsidR="002075BF" w:rsidRPr="00BC6738" w:rsidRDefault="002075BF" w:rsidP="0088201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-0.01</w:t>
            </w:r>
          </w:p>
        </w:tc>
        <w:tc>
          <w:tcPr>
            <w:tcW w:w="1075" w:type="dxa"/>
            <w:tcBorders>
              <w:top w:val="single" w:sz="4" w:space="0" w:color="auto"/>
              <w:left w:val="single" w:sz="4" w:space="0" w:color="auto"/>
              <w:bottom w:val="single" w:sz="4" w:space="0" w:color="auto"/>
              <w:right w:val="single" w:sz="4" w:space="0" w:color="auto"/>
            </w:tcBorders>
            <w:vAlign w:val="center"/>
            <w:hideMark/>
          </w:tcPr>
          <w:p w14:paraId="4F4598DF" w14:textId="77777777" w:rsidR="002075BF" w:rsidRPr="00BC6738" w:rsidRDefault="002075BF" w:rsidP="0088201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3.57**</w:t>
            </w:r>
          </w:p>
        </w:tc>
        <w:tc>
          <w:tcPr>
            <w:tcW w:w="994" w:type="dxa"/>
            <w:tcBorders>
              <w:top w:val="single" w:sz="4" w:space="0" w:color="auto"/>
              <w:left w:val="single" w:sz="4" w:space="0" w:color="auto"/>
              <w:bottom w:val="single" w:sz="4" w:space="0" w:color="auto"/>
              <w:right w:val="single" w:sz="4" w:space="0" w:color="auto"/>
            </w:tcBorders>
            <w:vAlign w:val="center"/>
            <w:hideMark/>
          </w:tcPr>
          <w:p w14:paraId="3C0691E8" w14:textId="77777777" w:rsidR="002075BF" w:rsidRPr="00BC6738" w:rsidRDefault="002075BF" w:rsidP="0088201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0.14</w:t>
            </w:r>
          </w:p>
        </w:tc>
        <w:tc>
          <w:tcPr>
            <w:tcW w:w="1073" w:type="dxa"/>
            <w:tcBorders>
              <w:top w:val="single" w:sz="4" w:space="0" w:color="auto"/>
              <w:left w:val="single" w:sz="4" w:space="0" w:color="auto"/>
              <w:bottom w:val="single" w:sz="4" w:space="0" w:color="auto"/>
              <w:right w:val="single" w:sz="4" w:space="0" w:color="auto"/>
            </w:tcBorders>
            <w:vAlign w:val="center"/>
            <w:hideMark/>
          </w:tcPr>
          <w:p w14:paraId="63184486" w14:textId="77777777" w:rsidR="002075BF" w:rsidRPr="00BC6738" w:rsidRDefault="002075BF" w:rsidP="0088201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-1.63**</w:t>
            </w:r>
          </w:p>
        </w:tc>
        <w:tc>
          <w:tcPr>
            <w:tcW w:w="1015" w:type="dxa"/>
            <w:tcBorders>
              <w:top w:val="single" w:sz="4" w:space="0" w:color="auto"/>
              <w:left w:val="single" w:sz="4" w:space="0" w:color="auto"/>
              <w:bottom w:val="single" w:sz="4" w:space="0" w:color="auto"/>
              <w:right w:val="single" w:sz="4" w:space="0" w:color="auto"/>
            </w:tcBorders>
            <w:vAlign w:val="center"/>
          </w:tcPr>
          <w:p w14:paraId="3509C151" w14:textId="77777777" w:rsidR="002075BF" w:rsidRPr="00BC6738" w:rsidRDefault="002075BF" w:rsidP="0088201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-0.92</w:t>
            </w:r>
          </w:p>
        </w:tc>
        <w:tc>
          <w:tcPr>
            <w:tcW w:w="1139" w:type="dxa"/>
            <w:tcBorders>
              <w:top w:val="single" w:sz="4" w:space="0" w:color="auto"/>
              <w:left w:val="single" w:sz="4" w:space="0" w:color="auto"/>
              <w:bottom w:val="single" w:sz="4" w:space="0" w:color="auto"/>
              <w:right w:val="single" w:sz="4" w:space="0" w:color="auto"/>
            </w:tcBorders>
            <w:vAlign w:val="center"/>
            <w:hideMark/>
          </w:tcPr>
          <w:p w14:paraId="524A04D6" w14:textId="77777777" w:rsidR="002075BF" w:rsidRPr="00BC6738" w:rsidRDefault="002075BF" w:rsidP="0088201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14.07**</w:t>
            </w:r>
          </w:p>
        </w:tc>
        <w:tc>
          <w:tcPr>
            <w:tcW w:w="1009" w:type="dxa"/>
            <w:tcBorders>
              <w:top w:val="single" w:sz="4" w:space="0" w:color="auto"/>
              <w:left w:val="single" w:sz="4" w:space="0" w:color="auto"/>
              <w:bottom w:val="single" w:sz="4" w:space="0" w:color="auto"/>
              <w:right w:val="single" w:sz="4" w:space="0" w:color="auto"/>
            </w:tcBorders>
            <w:vAlign w:val="center"/>
            <w:hideMark/>
          </w:tcPr>
          <w:p w14:paraId="7CA8595C" w14:textId="77777777" w:rsidR="002075BF" w:rsidRPr="00BC6738" w:rsidRDefault="002075BF" w:rsidP="0088201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0.69**</w:t>
            </w:r>
          </w:p>
        </w:tc>
        <w:tc>
          <w:tcPr>
            <w:tcW w:w="1340" w:type="dxa"/>
            <w:tcBorders>
              <w:top w:val="single" w:sz="4" w:space="0" w:color="auto"/>
              <w:left w:val="single" w:sz="4" w:space="0" w:color="auto"/>
              <w:bottom w:val="single" w:sz="4" w:space="0" w:color="auto"/>
              <w:right w:val="single" w:sz="4" w:space="0" w:color="auto"/>
            </w:tcBorders>
            <w:vAlign w:val="center"/>
            <w:hideMark/>
          </w:tcPr>
          <w:p w14:paraId="61791388"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0.38</w:t>
            </w:r>
          </w:p>
        </w:tc>
        <w:tc>
          <w:tcPr>
            <w:tcW w:w="1065" w:type="dxa"/>
            <w:tcBorders>
              <w:top w:val="single" w:sz="4" w:space="0" w:color="auto"/>
              <w:left w:val="single" w:sz="4" w:space="0" w:color="auto"/>
              <w:bottom w:val="single" w:sz="4" w:space="0" w:color="auto"/>
              <w:right w:val="single" w:sz="4" w:space="0" w:color="auto"/>
            </w:tcBorders>
            <w:vAlign w:val="center"/>
          </w:tcPr>
          <w:p w14:paraId="7CEF4502"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0.38</w:t>
            </w:r>
          </w:p>
        </w:tc>
        <w:tc>
          <w:tcPr>
            <w:tcW w:w="1073" w:type="dxa"/>
            <w:tcBorders>
              <w:top w:val="single" w:sz="4" w:space="0" w:color="auto"/>
              <w:left w:val="single" w:sz="4" w:space="0" w:color="auto"/>
              <w:bottom w:val="single" w:sz="4" w:space="0" w:color="auto"/>
              <w:right w:val="single" w:sz="4" w:space="0" w:color="auto"/>
            </w:tcBorders>
            <w:vAlign w:val="center"/>
          </w:tcPr>
          <w:p w14:paraId="0237608E" w14:textId="77777777" w:rsidR="002075BF" w:rsidRPr="00BC6738" w:rsidRDefault="002075BF" w:rsidP="0088201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0.40</w:t>
            </w:r>
          </w:p>
        </w:tc>
      </w:tr>
      <w:tr w:rsidR="002075BF" w:rsidRPr="00BC6738" w14:paraId="7F9F00FC" w14:textId="77777777" w:rsidTr="00882018">
        <w:trPr>
          <w:trHeight w:val="170"/>
          <w:jc w:val="center"/>
        </w:trPr>
        <w:tc>
          <w:tcPr>
            <w:tcW w:w="1431" w:type="dxa"/>
            <w:tcBorders>
              <w:top w:val="single" w:sz="4" w:space="0" w:color="auto"/>
              <w:left w:val="single" w:sz="4" w:space="0" w:color="auto"/>
              <w:bottom w:val="single" w:sz="4" w:space="0" w:color="auto"/>
              <w:right w:val="single" w:sz="4" w:space="0" w:color="auto"/>
            </w:tcBorders>
            <w:hideMark/>
          </w:tcPr>
          <w:p w14:paraId="41DE3CA8" w14:textId="77777777" w:rsidR="002075BF" w:rsidRPr="00BC6738" w:rsidRDefault="002075BF" w:rsidP="00882018">
            <w:pPr>
              <w:spacing w:after="0"/>
              <w:rPr>
                <w:rFonts w:ascii="Arial" w:hAnsi="Arial" w:cs="Arial"/>
                <w:sz w:val="20"/>
                <w:szCs w:val="20"/>
              </w:rPr>
            </w:pPr>
            <w:r w:rsidRPr="00BC6738">
              <w:rPr>
                <w:rFonts w:ascii="Arial" w:hAnsi="Arial" w:cs="Arial"/>
                <w:sz w:val="20"/>
                <w:szCs w:val="20"/>
              </w:rPr>
              <w:t>MCU – 5 X SURAJ</w:t>
            </w:r>
          </w:p>
        </w:tc>
        <w:tc>
          <w:tcPr>
            <w:tcW w:w="1191" w:type="dxa"/>
            <w:tcBorders>
              <w:top w:val="single" w:sz="4" w:space="0" w:color="auto"/>
              <w:left w:val="single" w:sz="4" w:space="0" w:color="auto"/>
              <w:bottom w:val="single" w:sz="4" w:space="0" w:color="auto"/>
              <w:right w:val="single" w:sz="4" w:space="0" w:color="auto"/>
            </w:tcBorders>
            <w:vAlign w:val="center"/>
            <w:hideMark/>
          </w:tcPr>
          <w:p w14:paraId="05C9E322" w14:textId="77777777" w:rsidR="002075BF" w:rsidRPr="00BC6738" w:rsidRDefault="002075BF" w:rsidP="0088201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11.28**</w:t>
            </w:r>
          </w:p>
        </w:tc>
        <w:tc>
          <w:tcPr>
            <w:tcW w:w="1285" w:type="dxa"/>
            <w:tcBorders>
              <w:top w:val="single" w:sz="4" w:space="0" w:color="auto"/>
              <w:left w:val="single" w:sz="4" w:space="0" w:color="auto"/>
              <w:bottom w:val="single" w:sz="4" w:space="0" w:color="auto"/>
              <w:right w:val="single" w:sz="4" w:space="0" w:color="auto"/>
            </w:tcBorders>
            <w:vAlign w:val="center"/>
            <w:hideMark/>
          </w:tcPr>
          <w:p w14:paraId="2D1B4A9F" w14:textId="77777777" w:rsidR="002075BF" w:rsidRPr="00BC6738" w:rsidRDefault="002075BF" w:rsidP="0088201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-0.02</w:t>
            </w:r>
          </w:p>
        </w:tc>
        <w:tc>
          <w:tcPr>
            <w:tcW w:w="1274" w:type="dxa"/>
            <w:tcBorders>
              <w:top w:val="single" w:sz="4" w:space="0" w:color="auto"/>
              <w:left w:val="single" w:sz="4" w:space="0" w:color="auto"/>
              <w:bottom w:val="single" w:sz="4" w:space="0" w:color="auto"/>
              <w:right w:val="single" w:sz="4" w:space="0" w:color="auto"/>
            </w:tcBorders>
            <w:vAlign w:val="center"/>
            <w:hideMark/>
          </w:tcPr>
          <w:p w14:paraId="0B0A833E" w14:textId="77777777" w:rsidR="002075BF" w:rsidRPr="00BC6738" w:rsidRDefault="002075BF" w:rsidP="0088201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1.53**</w:t>
            </w:r>
          </w:p>
        </w:tc>
        <w:tc>
          <w:tcPr>
            <w:tcW w:w="1075" w:type="dxa"/>
            <w:tcBorders>
              <w:top w:val="single" w:sz="4" w:space="0" w:color="auto"/>
              <w:left w:val="single" w:sz="4" w:space="0" w:color="auto"/>
              <w:bottom w:val="single" w:sz="4" w:space="0" w:color="auto"/>
              <w:right w:val="single" w:sz="4" w:space="0" w:color="auto"/>
            </w:tcBorders>
            <w:vAlign w:val="center"/>
            <w:hideMark/>
          </w:tcPr>
          <w:p w14:paraId="2D598DF5" w14:textId="77777777" w:rsidR="002075BF" w:rsidRPr="00BC6738" w:rsidRDefault="002075BF" w:rsidP="0088201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10.47**</w:t>
            </w:r>
          </w:p>
        </w:tc>
        <w:tc>
          <w:tcPr>
            <w:tcW w:w="994" w:type="dxa"/>
            <w:tcBorders>
              <w:top w:val="single" w:sz="4" w:space="0" w:color="auto"/>
              <w:left w:val="single" w:sz="4" w:space="0" w:color="auto"/>
              <w:bottom w:val="single" w:sz="4" w:space="0" w:color="auto"/>
              <w:right w:val="single" w:sz="4" w:space="0" w:color="auto"/>
            </w:tcBorders>
            <w:vAlign w:val="center"/>
            <w:hideMark/>
          </w:tcPr>
          <w:p w14:paraId="5FA7BED4" w14:textId="77777777" w:rsidR="002075BF" w:rsidRPr="00BC6738" w:rsidRDefault="002075BF" w:rsidP="0088201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0.43**</w:t>
            </w:r>
          </w:p>
        </w:tc>
        <w:tc>
          <w:tcPr>
            <w:tcW w:w="1073" w:type="dxa"/>
            <w:tcBorders>
              <w:top w:val="single" w:sz="4" w:space="0" w:color="auto"/>
              <w:left w:val="single" w:sz="4" w:space="0" w:color="auto"/>
              <w:bottom w:val="single" w:sz="4" w:space="0" w:color="auto"/>
              <w:right w:val="single" w:sz="4" w:space="0" w:color="auto"/>
            </w:tcBorders>
            <w:vAlign w:val="center"/>
            <w:hideMark/>
          </w:tcPr>
          <w:p w14:paraId="4150A827" w14:textId="77777777" w:rsidR="002075BF" w:rsidRPr="00BC6738" w:rsidRDefault="002075BF" w:rsidP="0088201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-1.77**</w:t>
            </w:r>
          </w:p>
        </w:tc>
        <w:tc>
          <w:tcPr>
            <w:tcW w:w="1015" w:type="dxa"/>
            <w:tcBorders>
              <w:top w:val="single" w:sz="4" w:space="0" w:color="auto"/>
              <w:left w:val="single" w:sz="4" w:space="0" w:color="auto"/>
              <w:bottom w:val="single" w:sz="4" w:space="0" w:color="auto"/>
              <w:right w:val="single" w:sz="4" w:space="0" w:color="auto"/>
            </w:tcBorders>
            <w:vAlign w:val="center"/>
          </w:tcPr>
          <w:p w14:paraId="4E4FB18A" w14:textId="77777777" w:rsidR="002075BF" w:rsidRPr="00BC6738" w:rsidRDefault="002075BF" w:rsidP="0088201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1.57**</w:t>
            </w:r>
          </w:p>
        </w:tc>
        <w:tc>
          <w:tcPr>
            <w:tcW w:w="1139" w:type="dxa"/>
            <w:tcBorders>
              <w:top w:val="single" w:sz="4" w:space="0" w:color="auto"/>
              <w:left w:val="single" w:sz="4" w:space="0" w:color="auto"/>
              <w:bottom w:val="single" w:sz="4" w:space="0" w:color="auto"/>
              <w:right w:val="single" w:sz="4" w:space="0" w:color="auto"/>
            </w:tcBorders>
            <w:vAlign w:val="center"/>
            <w:hideMark/>
          </w:tcPr>
          <w:p w14:paraId="625ADF03" w14:textId="77777777" w:rsidR="002075BF" w:rsidRPr="00BC6738" w:rsidRDefault="002075BF" w:rsidP="0088201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48.76**</w:t>
            </w:r>
          </w:p>
        </w:tc>
        <w:tc>
          <w:tcPr>
            <w:tcW w:w="1009" w:type="dxa"/>
            <w:tcBorders>
              <w:top w:val="single" w:sz="4" w:space="0" w:color="auto"/>
              <w:left w:val="single" w:sz="4" w:space="0" w:color="auto"/>
              <w:bottom w:val="single" w:sz="4" w:space="0" w:color="auto"/>
              <w:right w:val="single" w:sz="4" w:space="0" w:color="auto"/>
            </w:tcBorders>
            <w:vAlign w:val="center"/>
            <w:hideMark/>
          </w:tcPr>
          <w:p w14:paraId="532A54CC" w14:textId="77777777" w:rsidR="002075BF" w:rsidRPr="00BC6738" w:rsidRDefault="002075BF" w:rsidP="0088201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1.07**</w:t>
            </w:r>
          </w:p>
        </w:tc>
        <w:tc>
          <w:tcPr>
            <w:tcW w:w="1340" w:type="dxa"/>
            <w:tcBorders>
              <w:top w:val="single" w:sz="4" w:space="0" w:color="auto"/>
              <w:left w:val="single" w:sz="4" w:space="0" w:color="auto"/>
              <w:bottom w:val="single" w:sz="4" w:space="0" w:color="auto"/>
              <w:right w:val="single" w:sz="4" w:space="0" w:color="auto"/>
            </w:tcBorders>
            <w:vAlign w:val="center"/>
            <w:hideMark/>
          </w:tcPr>
          <w:p w14:paraId="1A0406BB" w14:textId="77777777" w:rsidR="002075BF" w:rsidRPr="00BC6738" w:rsidRDefault="002075BF" w:rsidP="0088201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0.02</w:t>
            </w:r>
          </w:p>
        </w:tc>
        <w:tc>
          <w:tcPr>
            <w:tcW w:w="1065" w:type="dxa"/>
            <w:tcBorders>
              <w:top w:val="single" w:sz="4" w:space="0" w:color="auto"/>
              <w:left w:val="single" w:sz="4" w:space="0" w:color="auto"/>
              <w:bottom w:val="single" w:sz="4" w:space="0" w:color="auto"/>
              <w:right w:val="single" w:sz="4" w:space="0" w:color="auto"/>
            </w:tcBorders>
            <w:vAlign w:val="center"/>
          </w:tcPr>
          <w:p w14:paraId="2782E7A3"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0.02</w:t>
            </w:r>
          </w:p>
        </w:tc>
        <w:tc>
          <w:tcPr>
            <w:tcW w:w="1073" w:type="dxa"/>
            <w:tcBorders>
              <w:top w:val="single" w:sz="4" w:space="0" w:color="auto"/>
              <w:left w:val="single" w:sz="4" w:space="0" w:color="auto"/>
              <w:bottom w:val="single" w:sz="4" w:space="0" w:color="auto"/>
              <w:right w:val="single" w:sz="4" w:space="0" w:color="auto"/>
            </w:tcBorders>
            <w:vAlign w:val="center"/>
          </w:tcPr>
          <w:p w14:paraId="63FD186D"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0.70</w:t>
            </w:r>
            <w:r w:rsidRPr="00BC6738">
              <w:rPr>
                <w:rFonts w:ascii="Arial" w:eastAsia="Times New Roman" w:hAnsi="Arial" w:cs="Arial"/>
                <w:sz w:val="20"/>
                <w:szCs w:val="20"/>
                <w:lang w:eastAsia="en-IN"/>
              </w:rPr>
              <w:t>*</w:t>
            </w:r>
          </w:p>
        </w:tc>
      </w:tr>
      <w:tr w:rsidR="002075BF" w:rsidRPr="00BC6738" w14:paraId="2C14495A" w14:textId="77777777" w:rsidTr="00882018">
        <w:trPr>
          <w:trHeight w:val="170"/>
          <w:jc w:val="center"/>
        </w:trPr>
        <w:tc>
          <w:tcPr>
            <w:tcW w:w="1431" w:type="dxa"/>
            <w:tcBorders>
              <w:top w:val="single" w:sz="4" w:space="0" w:color="auto"/>
              <w:left w:val="single" w:sz="4" w:space="0" w:color="auto"/>
              <w:bottom w:val="single" w:sz="4" w:space="0" w:color="auto"/>
              <w:right w:val="single" w:sz="4" w:space="0" w:color="auto"/>
            </w:tcBorders>
            <w:hideMark/>
          </w:tcPr>
          <w:p w14:paraId="11F5B943" w14:textId="77777777" w:rsidR="002075BF" w:rsidRPr="00BC6738" w:rsidRDefault="002075BF" w:rsidP="00882018">
            <w:pPr>
              <w:spacing w:after="0"/>
              <w:rPr>
                <w:rFonts w:ascii="Arial" w:hAnsi="Arial" w:cs="Arial"/>
                <w:sz w:val="20"/>
                <w:szCs w:val="20"/>
              </w:rPr>
            </w:pPr>
            <w:r w:rsidRPr="00BC6738">
              <w:rPr>
                <w:rFonts w:ascii="Arial" w:hAnsi="Arial" w:cs="Arial"/>
                <w:sz w:val="20"/>
                <w:szCs w:val="20"/>
              </w:rPr>
              <w:t>MCU – 5 X ANJALI</w:t>
            </w:r>
          </w:p>
        </w:tc>
        <w:tc>
          <w:tcPr>
            <w:tcW w:w="1191" w:type="dxa"/>
            <w:tcBorders>
              <w:top w:val="single" w:sz="4" w:space="0" w:color="auto"/>
              <w:left w:val="single" w:sz="4" w:space="0" w:color="auto"/>
              <w:bottom w:val="single" w:sz="4" w:space="0" w:color="auto"/>
              <w:right w:val="single" w:sz="4" w:space="0" w:color="auto"/>
            </w:tcBorders>
            <w:vAlign w:val="center"/>
            <w:hideMark/>
          </w:tcPr>
          <w:p w14:paraId="1AD1009B" w14:textId="77777777" w:rsidR="002075BF" w:rsidRPr="00BC6738" w:rsidRDefault="002075BF" w:rsidP="0088201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4.05</w:t>
            </w:r>
          </w:p>
        </w:tc>
        <w:tc>
          <w:tcPr>
            <w:tcW w:w="1285" w:type="dxa"/>
            <w:tcBorders>
              <w:top w:val="single" w:sz="4" w:space="0" w:color="auto"/>
              <w:left w:val="single" w:sz="4" w:space="0" w:color="auto"/>
              <w:bottom w:val="single" w:sz="4" w:space="0" w:color="auto"/>
              <w:right w:val="single" w:sz="4" w:space="0" w:color="auto"/>
            </w:tcBorders>
            <w:vAlign w:val="center"/>
            <w:hideMark/>
          </w:tcPr>
          <w:p w14:paraId="5F10F5CD" w14:textId="77777777" w:rsidR="002075BF" w:rsidRPr="00BC6738" w:rsidRDefault="002075BF" w:rsidP="0088201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0.12**</w:t>
            </w:r>
          </w:p>
        </w:tc>
        <w:tc>
          <w:tcPr>
            <w:tcW w:w="1274" w:type="dxa"/>
            <w:tcBorders>
              <w:top w:val="single" w:sz="4" w:space="0" w:color="auto"/>
              <w:left w:val="single" w:sz="4" w:space="0" w:color="auto"/>
              <w:bottom w:val="single" w:sz="4" w:space="0" w:color="auto"/>
              <w:right w:val="single" w:sz="4" w:space="0" w:color="auto"/>
            </w:tcBorders>
            <w:vAlign w:val="center"/>
            <w:hideMark/>
          </w:tcPr>
          <w:p w14:paraId="28B29BDB" w14:textId="77777777" w:rsidR="002075BF" w:rsidRPr="00BC6738" w:rsidRDefault="002075BF" w:rsidP="0088201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0.98*</w:t>
            </w:r>
          </w:p>
        </w:tc>
        <w:tc>
          <w:tcPr>
            <w:tcW w:w="1075" w:type="dxa"/>
            <w:tcBorders>
              <w:top w:val="single" w:sz="4" w:space="0" w:color="auto"/>
              <w:left w:val="single" w:sz="4" w:space="0" w:color="auto"/>
              <w:bottom w:val="single" w:sz="4" w:space="0" w:color="auto"/>
              <w:right w:val="single" w:sz="4" w:space="0" w:color="auto"/>
            </w:tcBorders>
            <w:vAlign w:val="center"/>
            <w:hideMark/>
          </w:tcPr>
          <w:p w14:paraId="6711E6FD" w14:textId="77777777" w:rsidR="002075BF" w:rsidRPr="00BC6738" w:rsidRDefault="002075BF" w:rsidP="0088201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3.31**</w:t>
            </w:r>
          </w:p>
        </w:tc>
        <w:tc>
          <w:tcPr>
            <w:tcW w:w="994" w:type="dxa"/>
            <w:tcBorders>
              <w:top w:val="single" w:sz="4" w:space="0" w:color="auto"/>
              <w:left w:val="single" w:sz="4" w:space="0" w:color="auto"/>
              <w:bottom w:val="single" w:sz="4" w:space="0" w:color="auto"/>
              <w:right w:val="single" w:sz="4" w:space="0" w:color="auto"/>
            </w:tcBorders>
            <w:vAlign w:val="center"/>
            <w:hideMark/>
          </w:tcPr>
          <w:p w14:paraId="34D76E39" w14:textId="77777777" w:rsidR="002075BF" w:rsidRPr="00BC6738" w:rsidRDefault="002075BF" w:rsidP="0088201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-0.74**</w:t>
            </w:r>
          </w:p>
        </w:tc>
        <w:tc>
          <w:tcPr>
            <w:tcW w:w="1073" w:type="dxa"/>
            <w:tcBorders>
              <w:top w:val="single" w:sz="4" w:space="0" w:color="auto"/>
              <w:left w:val="single" w:sz="4" w:space="0" w:color="auto"/>
              <w:bottom w:val="single" w:sz="4" w:space="0" w:color="auto"/>
              <w:right w:val="single" w:sz="4" w:space="0" w:color="auto"/>
            </w:tcBorders>
            <w:vAlign w:val="center"/>
            <w:hideMark/>
          </w:tcPr>
          <w:p w14:paraId="47AC5347" w14:textId="77777777" w:rsidR="002075BF" w:rsidRPr="00BC6738" w:rsidRDefault="002075BF" w:rsidP="0088201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-3.28**</w:t>
            </w:r>
          </w:p>
        </w:tc>
        <w:tc>
          <w:tcPr>
            <w:tcW w:w="1015" w:type="dxa"/>
            <w:tcBorders>
              <w:top w:val="single" w:sz="4" w:space="0" w:color="auto"/>
              <w:left w:val="single" w:sz="4" w:space="0" w:color="auto"/>
              <w:bottom w:val="single" w:sz="4" w:space="0" w:color="auto"/>
              <w:right w:val="single" w:sz="4" w:space="0" w:color="auto"/>
            </w:tcBorders>
            <w:vAlign w:val="center"/>
          </w:tcPr>
          <w:p w14:paraId="3903AB14"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0.52</w:t>
            </w:r>
          </w:p>
        </w:tc>
        <w:tc>
          <w:tcPr>
            <w:tcW w:w="1139" w:type="dxa"/>
            <w:tcBorders>
              <w:top w:val="single" w:sz="4" w:space="0" w:color="auto"/>
              <w:left w:val="single" w:sz="4" w:space="0" w:color="auto"/>
              <w:bottom w:val="single" w:sz="4" w:space="0" w:color="auto"/>
              <w:right w:val="single" w:sz="4" w:space="0" w:color="auto"/>
            </w:tcBorders>
            <w:vAlign w:val="center"/>
            <w:hideMark/>
          </w:tcPr>
          <w:p w14:paraId="5CC6E166" w14:textId="77777777" w:rsidR="002075BF" w:rsidRPr="00BC6738" w:rsidRDefault="002075BF" w:rsidP="0088201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-15.17**</w:t>
            </w:r>
          </w:p>
        </w:tc>
        <w:tc>
          <w:tcPr>
            <w:tcW w:w="1009" w:type="dxa"/>
            <w:tcBorders>
              <w:top w:val="single" w:sz="4" w:space="0" w:color="auto"/>
              <w:left w:val="single" w:sz="4" w:space="0" w:color="auto"/>
              <w:bottom w:val="single" w:sz="4" w:space="0" w:color="auto"/>
              <w:right w:val="single" w:sz="4" w:space="0" w:color="auto"/>
            </w:tcBorders>
            <w:vAlign w:val="center"/>
            <w:hideMark/>
          </w:tcPr>
          <w:p w14:paraId="54C1FCAA"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0.001</w:t>
            </w:r>
          </w:p>
        </w:tc>
        <w:tc>
          <w:tcPr>
            <w:tcW w:w="1340" w:type="dxa"/>
            <w:tcBorders>
              <w:top w:val="single" w:sz="4" w:space="0" w:color="auto"/>
              <w:left w:val="single" w:sz="4" w:space="0" w:color="auto"/>
              <w:bottom w:val="single" w:sz="4" w:space="0" w:color="auto"/>
              <w:right w:val="single" w:sz="4" w:space="0" w:color="auto"/>
            </w:tcBorders>
            <w:vAlign w:val="center"/>
            <w:hideMark/>
          </w:tcPr>
          <w:p w14:paraId="3106F434"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0.07</w:t>
            </w:r>
          </w:p>
        </w:tc>
        <w:tc>
          <w:tcPr>
            <w:tcW w:w="1065" w:type="dxa"/>
            <w:tcBorders>
              <w:top w:val="single" w:sz="4" w:space="0" w:color="auto"/>
              <w:left w:val="single" w:sz="4" w:space="0" w:color="auto"/>
              <w:bottom w:val="single" w:sz="4" w:space="0" w:color="auto"/>
              <w:right w:val="single" w:sz="4" w:space="0" w:color="auto"/>
            </w:tcBorders>
            <w:vAlign w:val="center"/>
          </w:tcPr>
          <w:p w14:paraId="72D33EB0"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0.07</w:t>
            </w:r>
          </w:p>
        </w:tc>
        <w:tc>
          <w:tcPr>
            <w:tcW w:w="1073" w:type="dxa"/>
            <w:tcBorders>
              <w:top w:val="single" w:sz="4" w:space="0" w:color="auto"/>
              <w:left w:val="single" w:sz="4" w:space="0" w:color="auto"/>
              <w:bottom w:val="single" w:sz="4" w:space="0" w:color="auto"/>
              <w:right w:val="single" w:sz="4" w:space="0" w:color="auto"/>
            </w:tcBorders>
            <w:vAlign w:val="center"/>
          </w:tcPr>
          <w:p w14:paraId="2D18D0F0"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0.55</w:t>
            </w:r>
            <w:r w:rsidRPr="00BC6738">
              <w:rPr>
                <w:rFonts w:ascii="Arial" w:eastAsia="Times New Roman" w:hAnsi="Arial" w:cs="Arial"/>
                <w:sz w:val="20"/>
                <w:szCs w:val="20"/>
                <w:lang w:eastAsia="en-IN"/>
              </w:rPr>
              <w:t>*</w:t>
            </w:r>
          </w:p>
        </w:tc>
      </w:tr>
      <w:tr w:rsidR="002075BF" w:rsidRPr="00BC6738" w14:paraId="144746FB" w14:textId="77777777" w:rsidTr="00882018">
        <w:trPr>
          <w:trHeight w:val="170"/>
          <w:jc w:val="center"/>
        </w:trPr>
        <w:tc>
          <w:tcPr>
            <w:tcW w:w="1431" w:type="dxa"/>
            <w:tcBorders>
              <w:top w:val="single" w:sz="4" w:space="0" w:color="auto"/>
              <w:left w:val="single" w:sz="4" w:space="0" w:color="auto"/>
              <w:bottom w:val="single" w:sz="4" w:space="0" w:color="auto"/>
              <w:right w:val="single" w:sz="4" w:space="0" w:color="auto"/>
            </w:tcBorders>
            <w:hideMark/>
          </w:tcPr>
          <w:p w14:paraId="214EC415" w14:textId="77777777" w:rsidR="002075BF" w:rsidRPr="00BC6738" w:rsidRDefault="002075BF" w:rsidP="00882018">
            <w:pPr>
              <w:spacing w:after="0"/>
              <w:rPr>
                <w:rFonts w:ascii="Arial" w:hAnsi="Arial" w:cs="Arial"/>
                <w:sz w:val="20"/>
                <w:szCs w:val="20"/>
              </w:rPr>
            </w:pPr>
            <w:r w:rsidRPr="00BC6738">
              <w:rPr>
                <w:rFonts w:ascii="Arial" w:hAnsi="Arial" w:cs="Arial"/>
                <w:sz w:val="20"/>
                <w:szCs w:val="20"/>
              </w:rPr>
              <w:t>MCU – 5 X SURAKSHA</w:t>
            </w:r>
          </w:p>
        </w:tc>
        <w:tc>
          <w:tcPr>
            <w:tcW w:w="1191" w:type="dxa"/>
            <w:tcBorders>
              <w:top w:val="single" w:sz="4" w:space="0" w:color="auto"/>
              <w:left w:val="single" w:sz="4" w:space="0" w:color="auto"/>
              <w:bottom w:val="single" w:sz="4" w:space="0" w:color="auto"/>
              <w:right w:val="single" w:sz="4" w:space="0" w:color="auto"/>
            </w:tcBorders>
            <w:vAlign w:val="center"/>
            <w:hideMark/>
          </w:tcPr>
          <w:p w14:paraId="65C530EB" w14:textId="77777777" w:rsidR="002075BF" w:rsidRPr="00BC6738" w:rsidRDefault="002075BF" w:rsidP="0088201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-0.86</w:t>
            </w:r>
          </w:p>
        </w:tc>
        <w:tc>
          <w:tcPr>
            <w:tcW w:w="1285" w:type="dxa"/>
            <w:tcBorders>
              <w:top w:val="single" w:sz="4" w:space="0" w:color="auto"/>
              <w:left w:val="single" w:sz="4" w:space="0" w:color="auto"/>
              <w:bottom w:val="single" w:sz="4" w:space="0" w:color="auto"/>
              <w:right w:val="single" w:sz="4" w:space="0" w:color="auto"/>
            </w:tcBorders>
            <w:vAlign w:val="center"/>
            <w:hideMark/>
          </w:tcPr>
          <w:p w14:paraId="58F298A9" w14:textId="77777777" w:rsidR="002075BF" w:rsidRPr="00BC6738" w:rsidRDefault="002075BF" w:rsidP="0088201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-0.01</w:t>
            </w:r>
          </w:p>
        </w:tc>
        <w:tc>
          <w:tcPr>
            <w:tcW w:w="1274" w:type="dxa"/>
            <w:tcBorders>
              <w:top w:val="single" w:sz="4" w:space="0" w:color="auto"/>
              <w:left w:val="single" w:sz="4" w:space="0" w:color="auto"/>
              <w:bottom w:val="single" w:sz="4" w:space="0" w:color="auto"/>
              <w:right w:val="single" w:sz="4" w:space="0" w:color="auto"/>
            </w:tcBorders>
            <w:vAlign w:val="center"/>
            <w:hideMark/>
          </w:tcPr>
          <w:p w14:paraId="6DD77DCF" w14:textId="77777777" w:rsidR="002075BF" w:rsidRPr="00BC6738" w:rsidRDefault="002075BF" w:rsidP="0088201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0.31</w:t>
            </w:r>
          </w:p>
        </w:tc>
        <w:tc>
          <w:tcPr>
            <w:tcW w:w="1075" w:type="dxa"/>
            <w:tcBorders>
              <w:top w:val="single" w:sz="4" w:space="0" w:color="auto"/>
              <w:left w:val="single" w:sz="4" w:space="0" w:color="auto"/>
              <w:bottom w:val="single" w:sz="4" w:space="0" w:color="auto"/>
              <w:right w:val="single" w:sz="4" w:space="0" w:color="auto"/>
            </w:tcBorders>
            <w:vAlign w:val="center"/>
            <w:hideMark/>
          </w:tcPr>
          <w:p w14:paraId="7F02560C" w14:textId="77777777" w:rsidR="002075BF" w:rsidRPr="00BC6738" w:rsidRDefault="002075BF" w:rsidP="0088201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-0.95</w:t>
            </w:r>
          </w:p>
        </w:tc>
        <w:tc>
          <w:tcPr>
            <w:tcW w:w="994" w:type="dxa"/>
            <w:tcBorders>
              <w:top w:val="single" w:sz="4" w:space="0" w:color="auto"/>
              <w:left w:val="single" w:sz="4" w:space="0" w:color="auto"/>
              <w:bottom w:val="single" w:sz="4" w:space="0" w:color="auto"/>
              <w:right w:val="single" w:sz="4" w:space="0" w:color="auto"/>
            </w:tcBorders>
            <w:vAlign w:val="center"/>
            <w:hideMark/>
          </w:tcPr>
          <w:p w14:paraId="17AC0146" w14:textId="77777777" w:rsidR="002075BF" w:rsidRPr="00BC6738" w:rsidRDefault="002075BF" w:rsidP="0088201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0.06</w:t>
            </w:r>
          </w:p>
        </w:tc>
        <w:tc>
          <w:tcPr>
            <w:tcW w:w="1073" w:type="dxa"/>
            <w:tcBorders>
              <w:top w:val="single" w:sz="4" w:space="0" w:color="auto"/>
              <w:left w:val="single" w:sz="4" w:space="0" w:color="auto"/>
              <w:bottom w:val="single" w:sz="4" w:space="0" w:color="auto"/>
              <w:right w:val="single" w:sz="4" w:space="0" w:color="auto"/>
            </w:tcBorders>
            <w:vAlign w:val="center"/>
            <w:hideMark/>
          </w:tcPr>
          <w:p w14:paraId="3CB99819" w14:textId="77777777" w:rsidR="002075BF" w:rsidRPr="00BC6738" w:rsidRDefault="002075BF" w:rsidP="0088201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2.84**</w:t>
            </w:r>
          </w:p>
        </w:tc>
        <w:tc>
          <w:tcPr>
            <w:tcW w:w="1015" w:type="dxa"/>
            <w:tcBorders>
              <w:top w:val="single" w:sz="4" w:space="0" w:color="auto"/>
              <w:left w:val="single" w:sz="4" w:space="0" w:color="auto"/>
              <w:bottom w:val="single" w:sz="4" w:space="0" w:color="auto"/>
              <w:right w:val="single" w:sz="4" w:space="0" w:color="auto"/>
            </w:tcBorders>
            <w:vAlign w:val="center"/>
          </w:tcPr>
          <w:p w14:paraId="370CBD5E"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-1.25</w:t>
            </w:r>
            <w:r w:rsidRPr="00BC6738">
              <w:rPr>
                <w:rFonts w:ascii="Arial" w:eastAsia="Times New Roman" w:hAnsi="Arial" w:cs="Arial"/>
                <w:sz w:val="20"/>
                <w:szCs w:val="20"/>
                <w:lang w:eastAsia="en-IN"/>
              </w:rPr>
              <w:t>**</w:t>
            </w:r>
          </w:p>
        </w:tc>
        <w:tc>
          <w:tcPr>
            <w:tcW w:w="1139" w:type="dxa"/>
            <w:tcBorders>
              <w:top w:val="single" w:sz="4" w:space="0" w:color="auto"/>
              <w:left w:val="single" w:sz="4" w:space="0" w:color="auto"/>
              <w:bottom w:val="single" w:sz="4" w:space="0" w:color="auto"/>
              <w:right w:val="single" w:sz="4" w:space="0" w:color="auto"/>
            </w:tcBorders>
            <w:vAlign w:val="center"/>
            <w:hideMark/>
          </w:tcPr>
          <w:p w14:paraId="7EC98128"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-0.27</w:t>
            </w:r>
          </w:p>
        </w:tc>
        <w:tc>
          <w:tcPr>
            <w:tcW w:w="1009" w:type="dxa"/>
            <w:tcBorders>
              <w:top w:val="single" w:sz="4" w:space="0" w:color="auto"/>
              <w:left w:val="single" w:sz="4" w:space="0" w:color="auto"/>
              <w:bottom w:val="single" w:sz="4" w:space="0" w:color="auto"/>
              <w:right w:val="single" w:sz="4" w:space="0" w:color="auto"/>
            </w:tcBorders>
            <w:vAlign w:val="center"/>
            <w:hideMark/>
          </w:tcPr>
          <w:p w14:paraId="136CDCB6"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1.67</w:t>
            </w:r>
            <w:r w:rsidRPr="00BC6738">
              <w:rPr>
                <w:rFonts w:ascii="Arial" w:eastAsia="Times New Roman" w:hAnsi="Arial" w:cs="Arial"/>
                <w:sz w:val="20"/>
                <w:szCs w:val="20"/>
                <w:lang w:eastAsia="en-IN"/>
              </w:rPr>
              <w:t>**</w:t>
            </w:r>
          </w:p>
        </w:tc>
        <w:tc>
          <w:tcPr>
            <w:tcW w:w="1340" w:type="dxa"/>
            <w:tcBorders>
              <w:top w:val="single" w:sz="4" w:space="0" w:color="auto"/>
              <w:left w:val="single" w:sz="4" w:space="0" w:color="auto"/>
              <w:bottom w:val="single" w:sz="4" w:space="0" w:color="auto"/>
              <w:right w:val="single" w:sz="4" w:space="0" w:color="auto"/>
            </w:tcBorders>
            <w:vAlign w:val="center"/>
            <w:hideMark/>
          </w:tcPr>
          <w:p w14:paraId="525BEB49"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0.38</w:t>
            </w:r>
          </w:p>
        </w:tc>
        <w:tc>
          <w:tcPr>
            <w:tcW w:w="1065" w:type="dxa"/>
            <w:tcBorders>
              <w:top w:val="single" w:sz="4" w:space="0" w:color="auto"/>
              <w:left w:val="single" w:sz="4" w:space="0" w:color="auto"/>
              <w:bottom w:val="single" w:sz="4" w:space="0" w:color="auto"/>
              <w:right w:val="single" w:sz="4" w:space="0" w:color="auto"/>
            </w:tcBorders>
            <w:vAlign w:val="center"/>
          </w:tcPr>
          <w:p w14:paraId="2B5E4010"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0.38</w:t>
            </w:r>
          </w:p>
        </w:tc>
        <w:tc>
          <w:tcPr>
            <w:tcW w:w="1073" w:type="dxa"/>
            <w:tcBorders>
              <w:top w:val="single" w:sz="4" w:space="0" w:color="auto"/>
              <w:left w:val="single" w:sz="4" w:space="0" w:color="auto"/>
              <w:bottom w:val="single" w:sz="4" w:space="0" w:color="auto"/>
              <w:right w:val="single" w:sz="4" w:space="0" w:color="auto"/>
            </w:tcBorders>
            <w:vAlign w:val="center"/>
          </w:tcPr>
          <w:p w14:paraId="59CC78E8"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1.48</w:t>
            </w:r>
            <w:r w:rsidRPr="00BC6738">
              <w:rPr>
                <w:rFonts w:ascii="Arial" w:eastAsia="Times New Roman" w:hAnsi="Arial" w:cs="Arial"/>
                <w:sz w:val="20"/>
                <w:szCs w:val="20"/>
                <w:lang w:eastAsia="en-IN"/>
              </w:rPr>
              <w:t>**</w:t>
            </w:r>
          </w:p>
        </w:tc>
      </w:tr>
      <w:tr w:rsidR="002075BF" w:rsidRPr="00BC6738" w14:paraId="710FDAC6" w14:textId="77777777" w:rsidTr="00882018">
        <w:trPr>
          <w:trHeight w:val="170"/>
          <w:jc w:val="center"/>
        </w:trPr>
        <w:tc>
          <w:tcPr>
            <w:tcW w:w="1431" w:type="dxa"/>
            <w:tcBorders>
              <w:top w:val="single" w:sz="4" w:space="0" w:color="auto"/>
              <w:left w:val="single" w:sz="4" w:space="0" w:color="auto"/>
              <w:bottom w:val="single" w:sz="4" w:space="0" w:color="auto"/>
              <w:right w:val="single" w:sz="4" w:space="0" w:color="auto"/>
            </w:tcBorders>
            <w:hideMark/>
          </w:tcPr>
          <w:p w14:paraId="0D7AD7D7" w14:textId="77777777" w:rsidR="002075BF" w:rsidRPr="00BC6738" w:rsidRDefault="002075BF" w:rsidP="00882018">
            <w:pPr>
              <w:spacing w:after="0"/>
              <w:rPr>
                <w:rFonts w:ascii="Arial" w:hAnsi="Arial" w:cs="Arial"/>
                <w:sz w:val="20"/>
                <w:szCs w:val="20"/>
              </w:rPr>
            </w:pPr>
            <w:r w:rsidRPr="00BC6738">
              <w:rPr>
                <w:rFonts w:ascii="Arial" w:hAnsi="Arial" w:cs="Arial"/>
                <w:sz w:val="20"/>
                <w:szCs w:val="20"/>
              </w:rPr>
              <w:t>MCU – 5 X LRA 5166</w:t>
            </w:r>
          </w:p>
        </w:tc>
        <w:tc>
          <w:tcPr>
            <w:tcW w:w="1191" w:type="dxa"/>
            <w:tcBorders>
              <w:top w:val="single" w:sz="4" w:space="0" w:color="auto"/>
              <w:left w:val="single" w:sz="4" w:space="0" w:color="auto"/>
              <w:bottom w:val="single" w:sz="4" w:space="0" w:color="auto"/>
              <w:right w:val="single" w:sz="4" w:space="0" w:color="auto"/>
            </w:tcBorders>
            <w:vAlign w:val="center"/>
            <w:hideMark/>
          </w:tcPr>
          <w:p w14:paraId="3CB6FF9D" w14:textId="77777777" w:rsidR="002075BF" w:rsidRPr="00BC6738" w:rsidRDefault="002075BF" w:rsidP="0088201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8.36**</w:t>
            </w:r>
          </w:p>
        </w:tc>
        <w:tc>
          <w:tcPr>
            <w:tcW w:w="1285" w:type="dxa"/>
            <w:tcBorders>
              <w:top w:val="single" w:sz="4" w:space="0" w:color="auto"/>
              <w:left w:val="single" w:sz="4" w:space="0" w:color="auto"/>
              <w:bottom w:val="single" w:sz="4" w:space="0" w:color="auto"/>
              <w:right w:val="single" w:sz="4" w:space="0" w:color="auto"/>
            </w:tcBorders>
            <w:vAlign w:val="center"/>
            <w:hideMark/>
          </w:tcPr>
          <w:p w14:paraId="5378FFD4" w14:textId="77777777" w:rsidR="002075BF" w:rsidRPr="00BC6738" w:rsidRDefault="002075BF" w:rsidP="0088201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0.15**</w:t>
            </w:r>
          </w:p>
        </w:tc>
        <w:tc>
          <w:tcPr>
            <w:tcW w:w="1274" w:type="dxa"/>
            <w:tcBorders>
              <w:top w:val="single" w:sz="4" w:space="0" w:color="auto"/>
              <w:left w:val="single" w:sz="4" w:space="0" w:color="auto"/>
              <w:bottom w:val="single" w:sz="4" w:space="0" w:color="auto"/>
              <w:right w:val="single" w:sz="4" w:space="0" w:color="auto"/>
            </w:tcBorders>
            <w:vAlign w:val="center"/>
            <w:hideMark/>
          </w:tcPr>
          <w:p w14:paraId="63FB4107" w14:textId="77777777" w:rsidR="002075BF" w:rsidRPr="00BC6738" w:rsidRDefault="002075BF" w:rsidP="0088201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2.05**</w:t>
            </w:r>
          </w:p>
        </w:tc>
        <w:tc>
          <w:tcPr>
            <w:tcW w:w="1075" w:type="dxa"/>
            <w:tcBorders>
              <w:top w:val="single" w:sz="4" w:space="0" w:color="auto"/>
              <w:left w:val="single" w:sz="4" w:space="0" w:color="auto"/>
              <w:bottom w:val="single" w:sz="4" w:space="0" w:color="auto"/>
              <w:right w:val="single" w:sz="4" w:space="0" w:color="auto"/>
            </w:tcBorders>
            <w:vAlign w:val="center"/>
            <w:hideMark/>
          </w:tcPr>
          <w:p w14:paraId="38FAA1A7" w14:textId="77777777" w:rsidR="002075BF" w:rsidRPr="00BC6738" w:rsidRDefault="002075BF" w:rsidP="0088201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6.10**</w:t>
            </w:r>
          </w:p>
        </w:tc>
        <w:tc>
          <w:tcPr>
            <w:tcW w:w="994" w:type="dxa"/>
            <w:tcBorders>
              <w:top w:val="single" w:sz="4" w:space="0" w:color="auto"/>
              <w:left w:val="single" w:sz="4" w:space="0" w:color="auto"/>
              <w:bottom w:val="single" w:sz="4" w:space="0" w:color="auto"/>
              <w:right w:val="single" w:sz="4" w:space="0" w:color="auto"/>
            </w:tcBorders>
            <w:vAlign w:val="center"/>
            <w:hideMark/>
          </w:tcPr>
          <w:p w14:paraId="02186408"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-0.28</w:t>
            </w:r>
            <w:r w:rsidRPr="00BC6738">
              <w:rPr>
                <w:rFonts w:ascii="Arial" w:eastAsia="Times New Roman" w:hAnsi="Arial" w:cs="Arial"/>
                <w:sz w:val="20"/>
                <w:szCs w:val="20"/>
                <w:lang w:eastAsia="en-IN"/>
              </w:rPr>
              <w:t>**</w:t>
            </w:r>
          </w:p>
        </w:tc>
        <w:tc>
          <w:tcPr>
            <w:tcW w:w="1073" w:type="dxa"/>
            <w:tcBorders>
              <w:top w:val="single" w:sz="4" w:space="0" w:color="auto"/>
              <w:left w:val="single" w:sz="4" w:space="0" w:color="auto"/>
              <w:bottom w:val="single" w:sz="4" w:space="0" w:color="auto"/>
              <w:right w:val="single" w:sz="4" w:space="0" w:color="auto"/>
            </w:tcBorders>
            <w:vAlign w:val="center"/>
            <w:hideMark/>
          </w:tcPr>
          <w:p w14:paraId="7CC22AA5" w14:textId="77777777" w:rsidR="002075BF" w:rsidRPr="00BC6738" w:rsidRDefault="002075BF" w:rsidP="0088201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2.89**</w:t>
            </w:r>
          </w:p>
        </w:tc>
        <w:tc>
          <w:tcPr>
            <w:tcW w:w="1015" w:type="dxa"/>
            <w:tcBorders>
              <w:top w:val="single" w:sz="4" w:space="0" w:color="auto"/>
              <w:left w:val="single" w:sz="4" w:space="0" w:color="auto"/>
              <w:bottom w:val="single" w:sz="4" w:space="0" w:color="auto"/>
              <w:right w:val="single" w:sz="4" w:space="0" w:color="auto"/>
            </w:tcBorders>
            <w:vAlign w:val="center"/>
          </w:tcPr>
          <w:p w14:paraId="3FEAEE6F"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-3.46</w:t>
            </w:r>
            <w:r w:rsidRPr="00BC6738">
              <w:rPr>
                <w:rFonts w:ascii="Arial" w:eastAsia="Times New Roman" w:hAnsi="Arial" w:cs="Arial"/>
                <w:sz w:val="20"/>
                <w:szCs w:val="20"/>
                <w:lang w:eastAsia="en-IN"/>
              </w:rPr>
              <w:t>**</w:t>
            </w:r>
          </w:p>
        </w:tc>
        <w:tc>
          <w:tcPr>
            <w:tcW w:w="1139" w:type="dxa"/>
            <w:tcBorders>
              <w:top w:val="single" w:sz="4" w:space="0" w:color="auto"/>
              <w:left w:val="single" w:sz="4" w:space="0" w:color="auto"/>
              <w:bottom w:val="single" w:sz="4" w:space="0" w:color="auto"/>
              <w:right w:val="single" w:sz="4" w:space="0" w:color="auto"/>
            </w:tcBorders>
            <w:vAlign w:val="center"/>
            <w:hideMark/>
          </w:tcPr>
          <w:p w14:paraId="32C9F7DC"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41.23</w:t>
            </w:r>
            <w:r w:rsidRPr="00BC6738">
              <w:rPr>
                <w:rFonts w:ascii="Arial" w:eastAsia="Times New Roman" w:hAnsi="Arial" w:cs="Arial"/>
                <w:sz w:val="20"/>
                <w:szCs w:val="20"/>
                <w:lang w:eastAsia="en-IN"/>
              </w:rPr>
              <w:t>**</w:t>
            </w:r>
          </w:p>
        </w:tc>
        <w:tc>
          <w:tcPr>
            <w:tcW w:w="1009" w:type="dxa"/>
            <w:tcBorders>
              <w:top w:val="single" w:sz="4" w:space="0" w:color="auto"/>
              <w:left w:val="single" w:sz="4" w:space="0" w:color="auto"/>
              <w:bottom w:val="single" w:sz="4" w:space="0" w:color="auto"/>
              <w:right w:val="single" w:sz="4" w:space="0" w:color="auto"/>
            </w:tcBorders>
            <w:vAlign w:val="center"/>
            <w:hideMark/>
          </w:tcPr>
          <w:p w14:paraId="09367D1B"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-2.34</w:t>
            </w:r>
            <w:r w:rsidRPr="00BC6738">
              <w:rPr>
                <w:rFonts w:ascii="Arial" w:eastAsia="Times New Roman" w:hAnsi="Arial" w:cs="Arial"/>
                <w:sz w:val="20"/>
                <w:szCs w:val="20"/>
                <w:lang w:eastAsia="en-IN"/>
              </w:rPr>
              <w:t>**</w:t>
            </w:r>
          </w:p>
        </w:tc>
        <w:tc>
          <w:tcPr>
            <w:tcW w:w="1340" w:type="dxa"/>
            <w:tcBorders>
              <w:top w:val="single" w:sz="4" w:space="0" w:color="auto"/>
              <w:left w:val="single" w:sz="4" w:space="0" w:color="auto"/>
              <w:bottom w:val="single" w:sz="4" w:space="0" w:color="auto"/>
              <w:right w:val="single" w:sz="4" w:space="0" w:color="auto"/>
            </w:tcBorders>
            <w:vAlign w:val="center"/>
            <w:hideMark/>
          </w:tcPr>
          <w:p w14:paraId="0A6A218B"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0.53</w:t>
            </w:r>
          </w:p>
        </w:tc>
        <w:tc>
          <w:tcPr>
            <w:tcW w:w="1065" w:type="dxa"/>
            <w:tcBorders>
              <w:top w:val="single" w:sz="4" w:space="0" w:color="auto"/>
              <w:left w:val="single" w:sz="4" w:space="0" w:color="auto"/>
              <w:bottom w:val="single" w:sz="4" w:space="0" w:color="auto"/>
              <w:right w:val="single" w:sz="4" w:space="0" w:color="auto"/>
            </w:tcBorders>
            <w:vAlign w:val="center"/>
          </w:tcPr>
          <w:p w14:paraId="249595D5"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0.53</w:t>
            </w:r>
          </w:p>
        </w:tc>
        <w:tc>
          <w:tcPr>
            <w:tcW w:w="1073" w:type="dxa"/>
            <w:tcBorders>
              <w:top w:val="single" w:sz="4" w:space="0" w:color="auto"/>
              <w:left w:val="single" w:sz="4" w:space="0" w:color="auto"/>
              <w:bottom w:val="single" w:sz="4" w:space="0" w:color="auto"/>
              <w:right w:val="single" w:sz="4" w:space="0" w:color="auto"/>
            </w:tcBorders>
            <w:vAlign w:val="center"/>
          </w:tcPr>
          <w:p w14:paraId="19A1D909"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-0.63</w:t>
            </w:r>
            <w:r w:rsidRPr="00BC6738">
              <w:rPr>
                <w:rFonts w:ascii="Arial" w:eastAsia="Times New Roman" w:hAnsi="Arial" w:cs="Arial"/>
                <w:sz w:val="20"/>
                <w:szCs w:val="20"/>
                <w:lang w:eastAsia="en-IN"/>
              </w:rPr>
              <w:t>*</w:t>
            </w:r>
          </w:p>
        </w:tc>
      </w:tr>
      <w:tr w:rsidR="002075BF" w:rsidRPr="00BC6738" w14:paraId="47F30784" w14:textId="77777777" w:rsidTr="00882018">
        <w:trPr>
          <w:trHeight w:val="170"/>
          <w:jc w:val="center"/>
        </w:trPr>
        <w:tc>
          <w:tcPr>
            <w:tcW w:w="1431" w:type="dxa"/>
            <w:tcBorders>
              <w:top w:val="single" w:sz="4" w:space="0" w:color="auto"/>
              <w:left w:val="single" w:sz="4" w:space="0" w:color="auto"/>
              <w:bottom w:val="single" w:sz="4" w:space="0" w:color="auto"/>
              <w:right w:val="single" w:sz="4" w:space="0" w:color="auto"/>
            </w:tcBorders>
            <w:hideMark/>
          </w:tcPr>
          <w:p w14:paraId="0848DA17" w14:textId="77777777" w:rsidR="002075BF" w:rsidRPr="00BC6738" w:rsidRDefault="002075BF" w:rsidP="00882018">
            <w:pPr>
              <w:spacing w:after="0"/>
              <w:rPr>
                <w:rFonts w:ascii="Arial" w:hAnsi="Arial" w:cs="Arial"/>
                <w:sz w:val="20"/>
                <w:szCs w:val="20"/>
              </w:rPr>
            </w:pPr>
            <w:r w:rsidRPr="00BC6738">
              <w:rPr>
                <w:rFonts w:ascii="Arial" w:hAnsi="Arial" w:cs="Arial"/>
                <w:sz w:val="20"/>
                <w:szCs w:val="20"/>
              </w:rPr>
              <w:t>MCU – 5 X SUNANTHA</w:t>
            </w:r>
          </w:p>
        </w:tc>
        <w:tc>
          <w:tcPr>
            <w:tcW w:w="1191" w:type="dxa"/>
            <w:tcBorders>
              <w:top w:val="single" w:sz="4" w:space="0" w:color="auto"/>
              <w:left w:val="single" w:sz="4" w:space="0" w:color="auto"/>
              <w:bottom w:val="single" w:sz="4" w:space="0" w:color="auto"/>
              <w:right w:val="single" w:sz="4" w:space="0" w:color="auto"/>
            </w:tcBorders>
            <w:vAlign w:val="center"/>
            <w:hideMark/>
          </w:tcPr>
          <w:p w14:paraId="6DE35714"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2.02</w:t>
            </w:r>
          </w:p>
        </w:tc>
        <w:tc>
          <w:tcPr>
            <w:tcW w:w="1285" w:type="dxa"/>
            <w:tcBorders>
              <w:top w:val="single" w:sz="4" w:space="0" w:color="auto"/>
              <w:left w:val="single" w:sz="4" w:space="0" w:color="auto"/>
              <w:bottom w:val="single" w:sz="4" w:space="0" w:color="auto"/>
              <w:right w:val="single" w:sz="4" w:space="0" w:color="auto"/>
            </w:tcBorders>
            <w:vAlign w:val="center"/>
            <w:hideMark/>
          </w:tcPr>
          <w:p w14:paraId="45909958"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0.02</w:t>
            </w:r>
          </w:p>
        </w:tc>
        <w:tc>
          <w:tcPr>
            <w:tcW w:w="1274" w:type="dxa"/>
            <w:tcBorders>
              <w:top w:val="single" w:sz="4" w:space="0" w:color="auto"/>
              <w:left w:val="single" w:sz="4" w:space="0" w:color="auto"/>
              <w:bottom w:val="single" w:sz="4" w:space="0" w:color="auto"/>
              <w:right w:val="single" w:sz="4" w:space="0" w:color="auto"/>
            </w:tcBorders>
            <w:vAlign w:val="center"/>
            <w:hideMark/>
          </w:tcPr>
          <w:p w14:paraId="5757A134"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1.28</w:t>
            </w:r>
            <w:r w:rsidRPr="00BC6738">
              <w:rPr>
                <w:rFonts w:ascii="Arial" w:eastAsia="Times New Roman" w:hAnsi="Arial" w:cs="Arial"/>
                <w:sz w:val="20"/>
                <w:szCs w:val="20"/>
                <w:lang w:eastAsia="en-IN"/>
              </w:rPr>
              <w:t>**</w:t>
            </w:r>
          </w:p>
        </w:tc>
        <w:tc>
          <w:tcPr>
            <w:tcW w:w="1075" w:type="dxa"/>
            <w:tcBorders>
              <w:top w:val="single" w:sz="4" w:space="0" w:color="auto"/>
              <w:left w:val="single" w:sz="4" w:space="0" w:color="auto"/>
              <w:bottom w:val="single" w:sz="4" w:space="0" w:color="auto"/>
              <w:right w:val="single" w:sz="4" w:space="0" w:color="auto"/>
            </w:tcBorders>
            <w:vAlign w:val="center"/>
            <w:hideMark/>
          </w:tcPr>
          <w:p w14:paraId="57D038BB"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1.09</w:t>
            </w:r>
          </w:p>
        </w:tc>
        <w:tc>
          <w:tcPr>
            <w:tcW w:w="994" w:type="dxa"/>
            <w:tcBorders>
              <w:top w:val="single" w:sz="4" w:space="0" w:color="auto"/>
              <w:left w:val="single" w:sz="4" w:space="0" w:color="auto"/>
              <w:bottom w:val="single" w:sz="4" w:space="0" w:color="auto"/>
              <w:right w:val="single" w:sz="4" w:space="0" w:color="auto"/>
            </w:tcBorders>
            <w:vAlign w:val="center"/>
            <w:hideMark/>
          </w:tcPr>
          <w:p w14:paraId="6A1D4CE6"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-0.13</w:t>
            </w:r>
          </w:p>
        </w:tc>
        <w:tc>
          <w:tcPr>
            <w:tcW w:w="1073" w:type="dxa"/>
            <w:tcBorders>
              <w:top w:val="single" w:sz="4" w:space="0" w:color="auto"/>
              <w:left w:val="single" w:sz="4" w:space="0" w:color="auto"/>
              <w:bottom w:val="single" w:sz="4" w:space="0" w:color="auto"/>
              <w:right w:val="single" w:sz="4" w:space="0" w:color="auto"/>
            </w:tcBorders>
            <w:vAlign w:val="center"/>
            <w:hideMark/>
          </w:tcPr>
          <w:p w14:paraId="011C1423"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-3.64</w:t>
            </w:r>
            <w:r w:rsidRPr="00BC6738">
              <w:rPr>
                <w:rFonts w:ascii="Arial" w:eastAsia="Times New Roman" w:hAnsi="Arial" w:cs="Arial"/>
                <w:sz w:val="20"/>
                <w:szCs w:val="20"/>
                <w:lang w:eastAsia="en-IN"/>
              </w:rPr>
              <w:t>**</w:t>
            </w:r>
          </w:p>
        </w:tc>
        <w:tc>
          <w:tcPr>
            <w:tcW w:w="1015" w:type="dxa"/>
            <w:tcBorders>
              <w:top w:val="single" w:sz="4" w:space="0" w:color="auto"/>
              <w:left w:val="single" w:sz="4" w:space="0" w:color="auto"/>
              <w:bottom w:val="single" w:sz="4" w:space="0" w:color="auto"/>
              <w:right w:val="single" w:sz="4" w:space="0" w:color="auto"/>
            </w:tcBorders>
            <w:vAlign w:val="center"/>
          </w:tcPr>
          <w:p w14:paraId="2D3D2A81"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-0.20</w:t>
            </w:r>
          </w:p>
        </w:tc>
        <w:tc>
          <w:tcPr>
            <w:tcW w:w="1139" w:type="dxa"/>
            <w:tcBorders>
              <w:top w:val="single" w:sz="4" w:space="0" w:color="auto"/>
              <w:left w:val="single" w:sz="4" w:space="0" w:color="auto"/>
              <w:bottom w:val="single" w:sz="4" w:space="0" w:color="auto"/>
              <w:right w:val="single" w:sz="4" w:space="0" w:color="auto"/>
            </w:tcBorders>
            <w:vAlign w:val="center"/>
            <w:hideMark/>
          </w:tcPr>
          <w:p w14:paraId="1E945BA7"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2.09</w:t>
            </w:r>
          </w:p>
        </w:tc>
        <w:tc>
          <w:tcPr>
            <w:tcW w:w="1009" w:type="dxa"/>
            <w:tcBorders>
              <w:top w:val="single" w:sz="4" w:space="0" w:color="auto"/>
              <w:left w:val="single" w:sz="4" w:space="0" w:color="auto"/>
              <w:bottom w:val="single" w:sz="4" w:space="0" w:color="auto"/>
              <w:right w:val="single" w:sz="4" w:space="0" w:color="auto"/>
            </w:tcBorders>
            <w:vAlign w:val="center"/>
            <w:hideMark/>
          </w:tcPr>
          <w:p w14:paraId="3C8CCAE8"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-0.65</w:t>
            </w:r>
            <w:r w:rsidRPr="00BC6738">
              <w:rPr>
                <w:rFonts w:ascii="Arial" w:eastAsia="Times New Roman" w:hAnsi="Arial" w:cs="Arial"/>
                <w:sz w:val="20"/>
                <w:szCs w:val="20"/>
                <w:lang w:eastAsia="en-IN"/>
              </w:rPr>
              <w:t>**</w:t>
            </w:r>
          </w:p>
        </w:tc>
        <w:tc>
          <w:tcPr>
            <w:tcW w:w="1340" w:type="dxa"/>
            <w:tcBorders>
              <w:top w:val="single" w:sz="4" w:space="0" w:color="auto"/>
              <w:left w:val="single" w:sz="4" w:space="0" w:color="auto"/>
              <w:bottom w:val="single" w:sz="4" w:space="0" w:color="auto"/>
              <w:right w:val="single" w:sz="4" w:space="0" w:color="auto"/>
            </w:tcBorders>
            <w:vAlign w:val="center"/>
            <w:hideMark/>
          </w:tcPr>
          <w:p w14:paraId="0050EF14"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0.00</w:t>
            </w:r>
          </w:p>
        </w:tc>
        <w:tc>
          <w:tcPr>
            <w:tcW w:w="1065" w:type="dxa"/>
            <w:tcBorders>
              <w:top w:val="single" w:sz="4" w:space="0" w:color="auto"/>
              <w:left w:val="single" w:sz="4" w:space="0" w:color="auto"/>
              <w:bottom w:val="single" w:sz="4" w:space="0" w:color="auto"/>
              <w:right w:val="single" w:sz="4" w:space="0" w:color="auto"/>
            </w:tcBorders>
            <w:vAlign w:val="center"/>
          </w:tcPr>
          <w:p w14:paraId="3BF08451"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0.00</w:t>
            </w:r>
          </w:p>
        </w:tc>
        <w:tc>
          <w:tcPr>
            <w:tcW w:w="1073" w:type="dxa"/>
            <w:tcBorders>
              <w:top w:val="single" w:sz="4" w:space="0" w:color="auto"/>
              <w:left w:val="single" w:sz="4" w:space="0" w:color="auto"/>
              <w:bottom w:val="single" w:sz="4" w:space="0" w:color="auto"/>
              <w:right w:val="single" w:sz="4" w:space="0" w:color="auto"/>
            </w:tcBorders>
            <w:vAlign w:val="center"/>
          </w:tcPr>
          <w:p w14:paraId="1510FE28" w14:textId="77777777" w:rsidR="002075BF" w:rsidRPr="00BC6738" w:rsidRDefault="002075BF" w:rsidP="00882018">
            <w:pPr>
              <w:spacing w:after="0"/>
              <w:jc w:val="center"/>
              <w:rPr>
                <w:rFonts w:ascii="Arial" w:hAnsi="Arial" w:cs="Arial"/>
                <w:sz w:val="20"/>
                <w:szCs w:val="20"/>
              </w:rPr>
            </w:pPr>
            <w:r w:rsidRPr="00BC6738">
              <w:rPr>
                <w:rFonts w:ascii="Arial" w:hAnsi="Arial" w:cs="Arial"/>
                <w:sz w:val="20"/>
                <w:szCs w:val="20"/>
              </w:rPr>
              <w:t>-0.97</w:t>
            </w:r>
            <w:r w:rsidRPr="00BC6738">
              <w:rPr>
                <w:rFonts w:ascii="Arial" w:eastAsia="Times New Roman" w:hAnsi="Arial" w:cs="Arial"/>
                <w:sz w:val="20"/>
                <w:szCs w:val="20"/>
                <w:lang w:eastAsia="en-IN"/>
              </w:rPr>
              <w:t>**</w:t>
            </w:r>
          </w:p>
        </w:tc>
      </w:tr>
    </w:tbl>
    <w:p w14:paraId="51743BA1" w14:textId="77777777" w:rsidR="002075BF" w:rsidRPr="00E6695A" w:rsidRDefault="002075BF" w:rsidP="002075BF">
      <w:pPr>
        <w:spacing w:before="120"/>
        <w:rPr>
          <w:rFonts w:ascii="Arial" w:hAnsi="Arial" w:cs="Arial"/>
          <w:sz w:val="20"/>
          <w:szCs w:val="20"/>
        </w:rPr>
      </w:pPr>
      <w:r w:rsidRPr="00BC6738">
        <w:rPr>
          <w:rFonts w:ascii="Arial" w:hAnsi="Arial" w:cs="Arial"/>
          <w:sz w:val="20"/>
          <w:szCs w:val="20"/>
        </w:rPr>
        <w:t>*, **- Significant at 5%, 1% level</w:t>
      </w:r>
    </w:p>
    <w:p w14:paraId="73205FCF" w14:textId="77777777" w:rsidR="00882018" w:rsidRPr="00882018" w:rsidRDefault="00882018" w:rsidP="00882018">
      <w:pPr>
        <w:spacing w:after="0"/>
        <w:rPr>
          <w:rFonts w:ascii="Arial" w:eastAsia="Dotum" w:hAnsi="Arial" w:cs="Arial"/>
          <w:b/>
          <w:spacing w:val="-4"/>
          <w:sz w:val="20"/>
          <w:szCs w:val="20"/>
        </w:rPr>
      </w:pPr>
      <w:r>
        <w:rPr>
          <w:rFonts w:ascii="Arial" w:eastAsia="Dotum" w:hAnsi="Arial" w:cs="Arial"/>
          <w:b/>
          <w:spacing w:val="-4"/>
          <w:sz w:val="20"/>
          <w:szCs w:val="20"/>
        </w:rPr>
        <w:t xml:space="preserve">Table 5. </w:t>
      </w:r>
      <w:r w:rsidRPr="00882018">
        <w:rPr>
          <w:rFonts w:ascii="Arial" w:eastAsia="Dotum" w:hAnsi="Arial" w:cs="Arial"/>
          <w:b/>
          <w:spacing w:val="-4"/>
          <w:sz w:val="20"/>
          <w:szCs w:val="20"/>
        </w:rPr>
        <w:t xml:space="preserve">Percentage of </w:t>
      </w:r>
      <w:r>
        <w:rPr>
          <w:rFonts w:ascii="Arial" w:eastAsia="Dotum" w:hAnsi="Arial" w:cs="Arial"/>
          <w:b/>
          <w:spacing w:val="-4"/>
          <w:sz w:val="20"/>
          <w:szCs w:val="20"/>
        </w:rPr>
        <w:t>S</w:t>
      </w:r>
      <w:r w:rsidRPr="00882018">
        <w:rPr>
          <w:rFonts w:ascii="Arial" w:eastAsia="Dotum" w:hAnsi="Arial" w:cs="Arial"/>
          <w:b/>
          <w:spacing w:val="-4"/>
          <w:sz w:val="20"/>
          <w:szCs w:val="20"/>
        </w:rPr>
        <w:t>tandard heterosis of diallel hybrids for twelve characters in cotton</w:t>
      </w:r>
    </w:p>
    <w:p w14:paraId="3C087D9D" w14:textId="77777777" w:rsidR="00882018" w:rsidRPr="00882018" w:rsidRDefault="00882018" w:rsidP="00882018">
      <w:pPr>
        <w:spacing w:after="0"/>
        <w:jc w:val="center"/>
        <w:rPr>
          <w:rFonts w:ascii="Arial" w:eastAsia="Dotum" w:hAnsi="Arial" w:cs="Arial"/>
          <w:b/>
          <w:spacing w:val="-4"/>
          <w:sz w:val="20"/>
          <w:szCs w:val="20"/>
        </w:rPr>
      </w:pPr>
    </w:p>
    <w:tbl>
      <w:tblPr>
        <w:tblW w:w="15302" w:type="dxa"/>
        <w:jc w:val="center"/>
        <w:tblBorders>
          <w:top w:val="single" w:sz="4" w:space="0" w:color="000000"/>
          <w:left w:val="single" w:sz="4" w:space="0" w:color="000000"/>
          <w:bottom w:val="single" w:sz="4" w:space="0" w:color="000000"/>
          <w:right w:val="single" w:sz="4" w:space="0" w:color="000000"/>
        </w:tblBorders>
        <w:tblLook w:val="04A0" w:firstRow="1" w:lastRow="0" w:firstColumn="1" w:lastColumn="0" w:noHBand="0" w:noVBand="1"/>
      </w:tblPr>
      <w:tblGrid>
        <w:gridCol w:w="1260"/>
        <w:gridCol w:w="1134"/>
        <w:gridCol w:w="1310"/>
        <w:gridCol w:w="1255"/>
        <w:gridCol w:w="1128"/>
        <w:gridCol w:w="1089"/>
        <w:gridCol w:w="1128"/>
        <w:gridCol w:w="1154"/>
        <w:gridCol w:w="1115"/>
        <w:gridCol w:w="1103"/>
        <w:gridCol w:w="1244"/>
        <w:gridCol w:w="1151"/>
        <w:gridCol w:w="1231"/>
      </w:tblGrid>
      <w:tr w:rsidR="00882018" w:rsidRPr="00882018" w14:paraId="739A683B" w14:textId="77777777" w:rsidTr="00882018">
        <w:trPr>
          <w:trHeight w:val="484"/>
          <w:jc w:val="center"/>
        </w:trPr>
        <w:tc>
          <w:tcPr>
            <w:tcW w:w="1266" w:type="dxa"/>
            <w:vMerge w:val="restart"/>
            <w:tcBorders>
              <w:top w:val="single" w:sz="4" w:space="0" w:color="000000"/>
              <w:left w:val="single" w:sz="4" w:space="0" w:color="000000"/>
              <w:bottom w:val="single" w:sz="4" w:space="0" w:color="000000"/>
              <w:right w:val="single" w:sz="4" w:space="0" w:color="000000"/>
            </w:tcBorders>
            <w:vAlign w:val="center"/>
            <w:hideMark/>
          </w:tcPr>
          <w:p w14:paraId="2CC7BBCA" w14:textId="77777777" w:rsidR="00882018" w:rsidRPr="00882018" w:rsidRDefault="00882018" w:rsidP="00882018">
            <w:pPr>
              <w:spacing w:after="0"/>
              <w:jc w:val="center"/>
              <w:rPr>
                <w:rFonts w:ascii="Arial" w:eastAsia="Dotum" w:hAnsi="Arial" w:cs="Arial"/>
                <w:b/>
                <w:bCs/>
                <w:spacing w:val="-4"/>
                <w:sz w:val="20"/>
                <w:szCs w:val="20"/>
              </w:rPr>
            </w:pPr>
            <w:r w:rsidRPr="00882018">
              <w:rPr>
                <w:rFonts w:ascii="Arial" w:eastAsia="Dotum" w:hAnsi="Arial" w:cs="Arial"/>
                <w:b/>
                <w:bCs/>
                <w:spacing w:val="-4"/>
                <w:sz w:val="20"/>
                <w:szCs w:val="20"/>
              </w:rPr>
              <w:t>Cross</w:t>
            </w:r>
          </w:p>
        </w:tc>
        <w:tc>
          <w:tcPr>
            <w:tcW w:w="1143" w:type="dxa"/>
            <w:tcBorders>
              <w:top w:val="single" w:sz="4" w:space="0" w:color="000000"/>
              <w:left w:val="single" w:sz="4" w:space="0" w:color="000000"/>
              <w:bottom w:val="single" w:sz="4" w:space="0" w:color="000000"/>
              <w:right w:val="single" w:sz="4" w:space="0" w:color="000000"/>
            </w:tcBorders>
            <w:vAlign w:val="center"/>
            <w:hideMark/>
          </w:tcPr>
          <w:p w14:paraId="057C005D" w14:textId="77777777" w:rsidR="00882018" w:rsidRPr="00882018" w:rsidRDefault="00882018" w:rsidP="00882018">
            <w:pPr>
              <w:spacing w:after="0"/>
              <w:jc w:val="center"/>
              <w:rPr>
                <w:rFonts w:ascii="Arial" w:eastAsia="Dotum" w:hAnsi="Arial" w:cs="Arial"/>
                <w:b/>
                <w:bCs/>
                <w:spacing w:val="-4"/>
                <w:sz w:val="20"/>
                <w:szCs w:val="20"/>
              </w:rPr>
            </w:pPr>
            <w:r w:rsidRPr="00882018">
              <w:rPr>
                <w:rFonts w:ascii="Arial" w:eastAsia="Dotum" w:hAnsi="Arial" w:cs="Arial"/>
                <w:b/>
                <w:bCs/>
                <w:spacing w:val="-4"/>
                <w:sz w:val="20"/>
                <w:szCs w:val="20"/>
              </w:rPr>
              <w:t>Plant height (cm)</w:t>
            </w:r>
          </w:p>
        </w:tc>
        <w:tc>
          <w:tcPr>
            <w:tcW w:w="1234" w:type="dxa"/>
            <w:tcBorders>
              <w:top w:val="single" w:sz="4" w:space="0" w:color="000000"/>
              <w:left w:val="single" w:sz="4" w:space="0" w:color="000000"/>
              <w:bottom w:val="single" w:sz="4" w:space="0" w:color="000000"/>
              <w:right w:val="single" w:sz="4" w:space="0" w:color="000000"/>
            </w:tcBorders>
            <w:vAlign w:val="center"/>
            <w:hideMark/>
          </w:tcPr>
          <w:p w14:paraId="0126AA4F"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Number of monopodial branches per plant</w:t>
            </w:r>
          </w:p>
        </w:tc>
        <w:tc>
          <w:tcPr>
            <w:tcW w:w="1257" w:type="dxa"/>
            <w:tcBorders>
              <w:top w:val="single" w:sz="4" w:space="0" w:color="000000"/>
              <w:left w:val="single" w:sz="4" w:space="0" w:color="000000"/>
              <w:bottom w:val="single" w:sz="4" w:space="0" w:color="000000"/>
              <w:right w:val="single" w:sz="4" w:space="0" w:color="000000"/>
            </w:tcBorders>
            <w:vAlign w:val="center"/>
            <w:hideMark/>
          </w:tcPr>
          <w:p w14:paraId="436046DB"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Number of sympodial branches per plant</w:t>
            </w:r>
          </w:p>
        </w:tc>
        <w:tc>
          <w:tcPr>
            <w:tcW w:w="1133" w:type="dxa"/>
            <w:tcBorders>
              <w:top w:val="single" w:sz="4" w:space="0" w:color="000000"/>
              <w:left w:val="single" w:sz="4" w:space="0" w:color="000000"/>
              <w:bottom w:val="single" w:sz="4" w:space="0" w:color="000000"/>
              <w:right w:val="single" w:sz="4" w:space="0" w:color="000000"/>
            </w:tcBorders>
            <w:vAlign w:val="center"/>
            <w:hideMark/>
          </w:tcPr>
          <w:p w14:paraId="5F8B1534"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Number of bolls per plant</w:t>
            </w:r>
          </w:p>
        </w:tc>
        <w:tc>
          <w:tcPr>
            <w:tcW w:w="1096" w:type="dxa"/>
            <w:tcBorders>
              <w:top w:val="single" w:sz="4" w:space="0" w:color="000000"/>
              <w:left w:val="single" w:sz="4" w:space="0" w:color="000000"/>
              <w:bottom w:val="single" w:sz="4" w:space="0" w:color="000000"/>
              <w:right w:val="single" w:sz="4" w:space="0" w:color="000000"/>
            </w:tcBorders>
            <w:vAlign w:val="center"/>
            <w:hideMark/>
          </w:tcPr>
          <w:p w14:paraId="75B9426E"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Boll weight</w:t>
            </w:r>
          </w:p>
        </w:tc>
        <w:tc>
          <w:tcPr>
            <w:tcW w:w="1133" w:type="dxa"/>
            <w:tcBorders>
              <w:top w:val="single" w:sz="4" w:space="0" w:color="000000"/>
              <w:left w:val="single" w:sz="4" w:space="0" w:color="000000"/>
              <w:bottom w:val="single" w:sz="4" w:space="0" w:color="000000"/>
              <w:right w:val="single" w:sz="4" w:space="0" w:color="000000"/>
            </w:tcBorders>
            <w:vAlign w:val="center"/>
            <w:hideMark/>
          </w:tcPr>
          <w:p w14:paraId="5F366E4B"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Number of seeds per boll</w:t>
            </w:r>
          </w:p>
        </w:tc>
        <w:tc>
          <w:tcPr>
            <w:tcW w:w="1164" w:type="dxa"/>
            <w:tcBorders>
              <w:top w:val="single" w:sz="4" w:space="0" w:color="000000"/>
              <w:left w:val="single" w:sz="4" w:space="0" w:color="000000"/>
              <w:bottom w:val="single" w:sz="4" w:space="0" w:color="000000"/>
              <w:right w:val="single" w:sz="4" w:space="0" w:color="000000"/>
            </w:tcBorders>
            <w:vAlign w:val="center"/>
            <w:hideMark/>
          </w:tcPr>
          <w:p w14:paraId="463228A9"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2.5 per cent span length</w:t>
            </w:r>
          </w:p>
        </w:tc>
        <w:tc>
          <w:tcPr>
            <w:tcW w:w="1123" w:type="dxa"/>
            <w:tcBorders>
              <w:top w:val="single" w:sz="4" w:space="0" w:color="000000"/>
              <w:left w:val="single" w:sz="4" w:space="0" w:color="000000"/>
              <w:bottom w:val="single" w:sz="4" w:space="0" w:color="000000"/>
              <w:right w:val="single" w:sz="4" w:space="0" w:color="000000"/>
            </w:tcBorders>
            <w:vAlign w:val="center"/>
            <w:hideMark/>
          </w:tcPr>
          <w:p w14:paraId="0D4EA713"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Seed cotton yield</w:t>
            </w:r>
          </w:p>
        </w:tc>
        <w:tc>
          <w:tcPr>
            <w:tcW w:w="1113" w:type="dxa"/>
            <w:tcBorders>
              <w:top w:val="single" w:sz="4" w:space="0" w:color="000000"/>
              <w:left w:val="single" w:sz="4" w:space="0" w:color="000000"/>
              <w:bottom w:val="single" w:sz="4" w:space="0" w:color="000000"/>
              <w:right w:val="single" w:sz="4" w:space="0" w:color="000000"/>
            </w:tcBorders>
            <w:vAlign w:val="center"/>
            <w:hideMark/>
          </w:tcPr>
          <w:p w14:paraId="1D6C48EA"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Seed index</w:t>
            </w:r>
          </w:p>
        </w:tc>
        <w:tc>
          <w:tcPr>
            <w:tcW w:w="1244" w:type="dxa"/>
            <w:tcBorders>
              <w:top w:val="single" w:sz="4" w:space="0" w:color="000000"/>
              <w:left w:val="single" w:sz="4" w:space="0" w:color="000000"/>
              <w:bottom w:val="single" w:sz="4" w:space="0" w:color="000000"/>
              <w:right w:val="single" w:sz="4" w:space="0" w:color="000000"/>
            </w:tcBorders>
            <w:vAlign w:val="center"/>
            <w:hideMark/>
          </w:tcPr>
          <w:p w14:paraId="5E35F7A5"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Ginning percentage</w:t>
            </w:r>
          </w:p>
        </w:tc>
        <w:tc>
          <w:tcPr>
            <w:tcW w:w="1159" w:type="dxa"/>
            <w:tcBorders>
              <w:top w:val="single" w:sz="4" w:space="0" w:color="000000"/>
              <w:left w:val="single" w:sz="4" w:space="0" w:color="000000"/>
              <w:bottom w:val="single" w:sz="4" w:space="0" w:color="000000"/>
              <w:right w:val="single" w:sz="4" w:space="0" w:color="000000"/>
            </w:tcBorders>
            <w:vAlign w:val="center"/>
            <w:hideMark/>
          </w:tcPr>
          <w:p w14:paraId="576A6F73"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Fibre Length</w:t>
            </w:r>
          </w:p>
        </w:tc>
        <w:tc>
          <w:tcPr>
            <w:tcW w:w="1237" w:type="dxa"/>
            <w:tcBorders>
              <w:top w:val="single" w:sz="4" w:space="0" w:color="000000"/>
              <w:left w:val="single" w:sz="4" w:space="0" w:color="000000"/>
              <w:bottom w:val="single" w:sz="4" w:space="0" w:color="000000"/>
              <w:right w:val="single" w:sz="4" w:space="0" w:color="000000"/>
            </w:tcBorders>
            <w:vAlign w:val="center"/>
            <w:hideMark/>
          </w:tcPr>
          <w:p w14:paraId="294267F2"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Fibre Strength</w:t>
            </w:r>
          </w:p>
        </w:tc>
      </w:tr>
      <w:tr w:rsidR="00882018" w:rsidRPr="00882018" w14:paraId="2699A59C" w14:textId="77777777" w:rsidTr="00882018">
        <w:trPr>
          <w:trHeight w:val="189"/>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59D9DEB" w14:textId="77777777" w:rsidR="00882018" w:rsidRPr="00882018" w:rsidRDefault="00882018" w:rsidP="00882018">
            <w:pPr>
              <w:spacing w:after="0"/>
              <w:jc w:val="center"/>
              <w:rPr>
                <w:rFonts w:ascii="Arial" w:eastAsia="Dotum" w:hAnsi="Arial" w:cs="Arial"/>
                <w:b/>
                <w:bCs/>
                <w:spacing w:val="-4"/>
                <w:sz w:val="20"/>
                <w:szCs w:val="20"/>
              </w:rPr>
            </w:pPr>
          </w:p>
        </w:tc>
        <w:tc>
          <w:tcPr>
            <w:tcW w:w="1143" w:type="dxa"/>
            <w:tcBorders>
              <w:top w:val="single" w:sz="4" w:space="0" w:color="000000"/>
              <w:left w:val="single" w:sz="4" w:space="0" w:color="000000"/>
              <w:bottom w:val="single" w:sz="4" w:space="0" w:color="000000"/>
              <w:right w:val="single" w:sz="4" w:space="0" w:color="000000"/>
            </w:tcBorders>
            <w:vAlign w:val="center"/>
            <w:hideMark/>
          </w:tcPr>
          <w:p w14:paraId="0ABFE4DD" w14:textId="77777777" w:rsidR="00882018" w:rsidRPr="00882018" w:rsidRDefault="00882018" w:rsidP="00882018">
            <w:pPr>
              <w:spacing w:after="0"/>
              <w:jc w:val="center"/>
              <w:rPr>
                <w:rFonts w:ascii="Arial" w:eastAsia="Dotum" w:hAnsi="Arial" w:cs="Arial"/>
                <w:b/>
                <w:bCs/>
                <w:spacing w:val="-4"/>
                <w:sz w:val="20"/>
                <w:szCs w:val="20"/>
              </w:rPr>
            </w:pPr>
            <w:r w:rsidRPr="00882018">
              <w:rPr>
                <w:rFonts w:ascii="Arial" w:eastAsia="Dotum" w:hAnsi="Arial" w:cs="Arial"/>
                <w:b/>
                <w:bCs/>
                <w:spacing w:val="-4"/>
                <w:sz w:val="20"/>
                <w:szCs w:val="20"/>
              </w:rPr>
              <w:t>diii</w:t>
            </w:r>
          </w:p>
        </w:tc>
        <w:tc>
          <w:tcPr>
            <w:tcW w:w="1234" w:type="dxa"/>
            <w:tcBorders>
              <w:top w:val="single" w:sz="4" w:space="0" w:color="000000"/>
              <w:left w:val="single" w:sz="4" w:space="0" w:color="000000"/>
              <w:bottom w:val="single" w:sz="4" w:space="0" w:color="000000"/>
              <w:right w:val="single" w:sz="4" w:space="0" w:color="000000"/>
            </w:tcBorders>
            <w:vAlign w:val="center"/>
            <w:hideMark/>
          </w:tcPr>
          <w:p w14:paraId="7EBBB75E"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bCs/>
                <w:spacing w:val="-4"/>
                <w:sz w:val="20"/>
                <w:szCs w:val="20"/>
              </w:rPr>
              <w:t>diii</w:t>
            </w:r>
          </w:p>
        </w:tc>
        <w:tc>
          <w:tcPr>
            <w:tcW w:w="1257" w:type="dxa"/>
            <w:tcBorders>
              <w:top w:val="single" w:sz="4" w:space="0" w:color="000000"/>
              <w:left w:val="single" w:sz="4" w:space="0" w:color="000000"/>
              <w:bottom w:val="single" w:sz="4" w:space="0" w:color="000000"/>
              <w:right w:val="single" w:sz="4" w:space="0" w:color="000000"/>
            </w:tcBorders>
            <w:vAlign w:val="center"/>
            <w:hideMark/>
          </w:tcPr>
          <w:p w14:paraId="02767D20"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bCs/>
                <w:spacing w:val="-4"/>
                <w:sz w:val="20"/>
                <w:szCs w:val="20"/>
              </w:rPr>
              <w:t>diii</w:t>
            </w:r>
          </w:p>
        </w:tc>
        <w:tc>
          <w:tcPr>
            <w:tcW w:w="1133" w:type="dxa"/>
            <w:tcBorders>
              <w:top w:val="single" w:sz="4" w:space="0" w:color="000000"/>
              <w:left w:val="single" w:sz="4" w:space="0" w:color="000000"/>
              <w:bottom w:val="single" w:sz="4" w:space="0" w:color="000000"/>
              <w:right w:val="single" w:sz="4" w:space="0" w:color="000000"/>
            </w:tcBorders>
            <w:vAlign w:val="center"/>
            <w:hideMark/>
          </w:tcPr>
          <w:p w14:paraId="16AADE5D"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bCs/>
                <w:spacing w:val="-4"/>
                <w:sz w:val="20"/>
                <w:szCs w:val="20"/>
              </w:rPr>
              <w:t>diii</w:t>
            </w:r>
          </w:p>
        </w:tc>
        <w:tc>
          <w:tcPr>
            <w:tcW w:w="1096" w:type="dxa"/>
            <w:tcBorders>
              <w:top w:val="single" w:sz="4" w:space="0" w:color="000000"/>
              <w:left w:val="single" w:sz="4" w:space="0" w:color="000000"/>
              <w:bottom w:val="single" w:sz="4" w:space="0" w:color="000000"/>
              <w:right w:val="single" w:sz="4" w:space="0" w:color="000000"/>
            </w:tcBorders>
            <w:vAlign w:val="center"/>
            <w:hideMark/>
          </w:tcPr>
          <w:p w14:paraId="34214FEF"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bCs/>
                <w:spacing w:val="-4"/>
                <w:sz w:val="20"/>
                <w:szCs w:val="20"/>
              </w:rPr>
              <w:t>diii</w:t>
            </w:r>
          </w:p>
        </w:tc>
        <w:tc>
          <w:tcPr>
            <w:tcW w:w="1133" w:type="dxa"/>
            <w:tcBorders>
              <w:top w:val="single" w:sz="4" w:space="0" w:color="000000"/>
              <w:left w:val="single" w:sz="4" w:space="0" w:color="000000"/>
              <w:bottom w:val="single" w:sz="4" w:space="0" w:color="000000"/>
              <w:right w:val="single" w:sz="4" w:space="0" w:color="000000"/>
            </w:tcBorders>
            <w:vAlign w:val="center"/>
            <w:hideMark/>
          </w:tcPr>
          <w:p w14:paraId="7D044C80"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bCs/>
                <w:spacing w:val="-4"/>
                <w:sz w:val="20"/>
                <w:szCs w:val="20"/>
              </w:rPr>
              <w:t>diii</w:t>
            </w:r>
          </w:p>
        </w:tc>
        <w:tc>
          <w:tcPr>
            <w:tcW w:w="1164" w:type="dxa"/>
            <w:tcBorders>
              <w:top w:val="single" w:sz="4" w:space="0" w:color="000000"/>
              <w:left w:val="single" w:sz="4" w:space="0" w:color="000000"/>
              <w:bottom w:val="single" w:sz="4" w:space="0" w:color="000000"/>
              <w:right w:val="single" w:sz="4" w:space="0" w:color="000000"/>
            </w:tcBorders>
            <w:vAlign w:val="center"/>
            <w:hideMark/>
          </w:tcPr>
          <w:p w14:paraId="28F7D20C"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bCs/>
                <w:spacing w:val="-4"/>
                <w:sz w:val="20"/>
                <w:szCs w:val="20"/>
              </w:rPr>
              <w:t>diii</w:t>
            </w:r>
          </w:p>
        </w:tc>
        <w:tc>
          <w:tcPr>
            <w:tcW w:w="1123" w:type="dxa"/>
            <w:tcBorders>
              <w:top w:val="single" w:sz="4" w:space="0" w:color="000000"/>
              <w:left w:val="single" w:sz="4" w:space="0" w:color="000000"/>
              <w:bottom w:val="single" w:sz="4" w:space="0" w:color="000000"/>
              <w:right w:val="single" w:sz="4" w:space="0" w:color="000000"/>
            </w:tcBorders>
            <w:vAlign w:val="center"/>
            <w:hideMark/>
          </w:tcPr>
          <w:p w14:paraId="4641E077"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bCs/>
                <w:spacing w:val="-4"/>
                <w:sz w:val="20"/>
                <w:szCs w:val="20"/>
              </w:rPr>
              <w:t>diii</w:t>
            </w:r>
          </w:p>
        </w:tc>
        <w:tc>
          <w:tcPr>
            <w:tcW w:w="1113" w:type="dxa"/>
            <w:tcBorders>
              <w:top w:val="single" w:sz="4" w:space="0" w:color="000000"/>
              <w:left w:val="single" w:sz="4" w:space="0" w:color="000000"/>
              <w:bottom w:val="single" w:sz="4" w:space="0" w:color="000000"/>
              <w:right w:val="single" w:sz="4" w:space="0" w:color="000000"/>
            </w:tcBorders>
            <w:vAlign w:val="center"/>
            <w:hideMark/>
          </w:tcPr>
          <w:p w14:paraId="684D015B"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bCs/>
                <w:spacing w:val="-4"/>
                <w:sz w:val="20"/>
                <w:szCs w:val="20"/>
              </w:rPr>
              <w:t>diii</w:t>
            </w:r>
          </w:p>
        </w:tc>
        <w:tc>
          <w:tcPr>
            <w:tcW w:w="1244" w:type="dxa"/>
            <w:tcBorders>
              <w:top w:val="single" w:sz="4" w:space="0" w:color="000000"/>
              <w:left w:val="single" w:sz="4" w:space="0" w:color="000000"/>
              <w:bottom w:val="single" w:sz="4" w:space="0" w:color="000000"/>
              <w:right w:val="single" w:sz="4" w:space="0" w:color="000000"/>
            </w:tcBorders>
            <w:vAlign w:val="center"/>
            <w:hideMark/>
          </w:tcPr>
          <w:p w14:paraId="6D39EEE0"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bCs/>
                <w:spacing w:val="-4"/>
                <w:sz w:val="20"/>
                <w:szCs w:val="20"/>
              </w:rPr>
              <w:t>diii</w:t>
            </w:r>
          </w:p>
        </w:tc>
        <w:tc>
          <w:tcPr>
            <w:tcW w:w="1159" w:type="dxa"/>
            <w:tcBorders>
              <w:top w:val="single" w:sz="4" w:space="0" w:color="000000"/>
              <w:left w:val="single" w:sz="4" w:space="0" w:color="000000"/>
              <w:bottom w:val="single" w:sz="4" w:space="0" w:color="000000"/>
              <w:right w:val="single" w:sz="4" w:space="0" w:color="000000"/>
            </w:tcBorders>
            <w:vAlign w:val="center"/>
            <w:hideMark/>
          </w:tcPr>
          <w:p w14:paraId="628DFA03"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bCs/>
                <w:spacing w:val="-4"/>
                <w:sz w:val="20"/>
                <w:szCs w:val="20"/>
              </w:rPr>
              <w:t>diii</w:t>
            </w:r>
          </w:p>
        </w:tc>
        <w:tc>
          <w:tcPr>
            <w:tcW w:w="1237" w:type="dxa"/>
            <w:tcBorders>
              <w:top w:val="single" w:sz="4" w:space="0" w:color="000000"/>
              <w:left w:val="single" w:sz="4" w:space="0" w:color="000000"/>
              <w:bottom w:val="single" w:sz="4" w:space="0" w:color="000000"/>
              <w:right w:val="single" w:sz="4" w:space="0" w:color="000000"/>
            </w:tcBorders>
            <w:vAlign w:val="center"/>
            <w:hideMark/>
          </w:tcPr>
          <w:p w14:paraId="7BBD41FE"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bCs/>
                <w:spacing w:val="-4"/>
                <w:sz w:val="20"/>
                <w:szCs w:val="20"/>
              </w:rPr>
              <w:t>diii</w:t>
            </w:r>
          </w:p>
        </w:tc>
      </w:tr>
      <w:tr w:rsidR="00882018" w:rsidRPr="00882018" w14:paraId="6DFF3D59" w14:textId="77777777" w:rsidTr="00882018">
        <w:trPr>
          <w:trHeight w:val="360"/>
          <w:jc w:val="center"/>
        </w:trPr>
        <w:tc>
          <w:tcPr>
            <w:tcW w:w="1266" w:type="dxa"/>
            <w:tcBorders>
              <w:top w:val="single" w:sz="4" w:space="0" w:color="000000"/>
              <w:left w:val="single" w:sz="4" w:space="0" w:color="000000"/>
              <w:bottom w:val="single" w:sz="4" w:space="0" w:color="000000"/>
              <w:right w:val="single" w:sz="4" w:space="0" w:color="000000"/>
            </w:tcBorders>
            <w:vAlign w:val="bottom"/>
            <w:hideMark/>
          </w:tcPr>
          <w:p w14:paraId="6F7320B8"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bCs/>
                <w:spacing w:val="-4"/>
                <w:sz w:val="20"/>
                <w:szCs w:val="20"/>
              </w:rPr>
              <w:t>Subiksha x Suraj</w:t>
            </w:r>
          </w:p>
        </w:tc>
        <w:tc>
          <w:tcPr>
            <w:tcW w:w="1143" w:type="dxa"/>
            <w:tcBorders>
              <w:top w:val="single" w:sz="4" w:space="0" w:color="000000"/>
              <w:left w:val="single" w:sz="4" w:space="0" w:color="000000"/>
              <w:bottom w:val="single" w:sz="4" w:space="0" w:color="000000"/>
              <w:right w:val="single" w:sz="4" w:space="0" w:color="000000"/>
            </w:tcBorders>
            <w:vAlign w:val="center"/>
            <w:hideMark/>
          </w:tcPr>
          <w:p w14:paraId="2EBB24E3"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-13.66 **</w:t>
            </w:r>
          </w:p>
        </w:tc>
        <w:tc>
          <w:tcPr>
            <w:tcW w:w="1234" w:type="dxa"/>
            <w:tcBorders>
              <w:top w:val="single" w:sz="4" w:space="0" w:color="000000"/>
              <w:left w:val="single" w:sz="4" w:space="0" w:color="000000"/>
              <w:bottom w:val="single" w:sz="4" w:space="0" w:color="000000"/>
              <w:right w:val="single" w:sz="4" w:space="0" w:color="000000"/>
            </w:tcBorders>
            <w:vAlign w:val="center"/>
            <w:hideMark/>
          </w:tcPr>
          <w:p w14:paraId="5C82DD9F"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-89.74 **</w:t>
            </w:r>
          </w:p>
        </w:tc>
        <w:tc>
          <w:tcPr>
            <w:tcW w:w="1257" w:type="dxa"/>
            <w:tcBorders>
              <w:top w:val="single" w:sz="4" w:space="0" w:color="000000"/>
              <w:left w:val="single" w:sz="4" w:space="0" w:color="000000"/>
              <w:bottom w:val="single" w:sz="4" w:space="0" w:color="000000"/>
              <w:right w:val="single" w:sz="4" w:space="0" w:color="000000"/>
            </w:tcBorders>
            <w:vAlign w:val="center"/>
            <w:hideMark/>
          </w:tcPr>
          <w:p w14:paraId="237D0FB4"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-33.87 **</w:t>
            </w:r>
          </w:p>
        </w:tc>
        <w:tc>
          <w:tcPr>
            <w:tcW w:w="1133" w:type="dxa"/>
            <w:tcBorders>
              <w:top w:val="single" w:sz="4" w:space="0" w:color="000000"/>
              <w:left w:val="single" w:sz="4" w:space="0" w:color="000000"/>
              <w:bottom w:val="single" w:sz="4" w:space="0" w:color="000000"/>
              <w:right w:val="single" w:sz="4" w:space="0" w:color="000000"/>
            </w:tcBorders>
            <w:vAlign w:val="center"/>
            <w:hideMark/>
          </w:tcPr>
          <w:p w14:paraId="0FD0384C"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-9.38</w:t>
            </w:r>
          </w:p>
        </w:tc>
        <w:tc>
          <w:tcPr>
            <w:tcW w:w="1096" w:type="dxa"/>
            <w:tcBorders>
              <w:top w:val="single" w:sz="4" w:space="0" w:color="000000"/>
              <w:left w:val="single" w:sz="4" w:space="0" w:color="000000"/>
              <w:bottom w:val="single" w:sz="4" w:space="0" w:color="000000"/>
              <w:right w:val="single" w:sz="4" w:space="0" w:color="000000"/>
            </w:tcBorders>
            <w:vAlign w:val="center"/>
            <w:hideMark/>
          </w:tcPr>
          <w:p w14:paraId="420C6F29"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-46.23 **</w:t>
            </w:r>
          </w:p>
        </w:tc>
        <w:tc>
          <w:tcPr>
            <w:tcW w:w="1133" w:type="dxa"/>
            <w:tcBorders>
              <w:top w:val="single" w:sz="4" w:space="0" w:color="000000"/>
              <w:left w:val="single" w:sz="4" w:space="0" w:color="000000"/>
              <w:bottom w:val="single" w:sz="4" w:space="0" w:color="000000"/>
              <w:right w:val="single" w:sz="4" w:space="0" w:color="000000"/>
            </w:tcBorders>
            <w:vAlign w:val="center"/>
            <w:hideMark/>
          </w:tcPr>
          <w:p w14:paraId="72115088"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-6.46</w:t>
            </w:r>
          </w:p>
        </w:tc>
        <w:tc>
          <w:tcPr>
            <w:tcW w:w="1164" w:type="dxa"/>
            <w:tcBorders>
              <w:top w:val="single" w:sz="4" w:space="0" w:color="000000"/>
              <w:left w:val="single" w:sz="4" w:space="0" w:color="000000"/>
              <w:bottom w:val="single" w:sz="4" w:space="0" w:color="000000"/>
              <w:right w:val="single" w:sz="4" w:space="0" w:color="000000"/>
            </w:tcBorders>
            <w:vAlign w:val="center"/>
            <w:hideMark/>
          </w:tcPr>
          <w:p w14:paraId="1D4B6D0A"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-28.47 **</w:t>
            </w:r>
          </w:p>
        </w:tc>
        <w:tc>
          <w:tcPr>
            <w:tcW w:w="1123" w:type="dxa"/>
            <w:tcBorders>
              <w:top w:val="single" w:sz="4" w:space="0" w:color="000000"/>
              <w:left w:val="single" w:sz="4" w:space="0" w:color="000000"/>
              <w:bottom w:val="single" w:sz="4" w:space="0" w:color="000000"/>
              <w:right w:val="single" w:sz="4" w:space="0" w:color="000000"/>
            </w:tcBorders>
            <w:vAlign w:val="center"/>
            <w:hideMark/>
          </w:tcPr>
          <w:p w14:paraId="71A2E761"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-51.72 **</w:t>
            </w:r>
          </w:p>
        </w:tc>
        <w:tc>
          <w:tcPr>
            <w:tcW w:w="1113" w:type="dxa"/>
            <w:tcBorders>
              <w:top w:val="single" w:sz="4" w:space="0" w:color="000000"/>
              <w:left w:val="single" w:sz="4" w:space="0" w:color="000000"/>
              <w:bottom w:val="single" w:sz="4" w:space="0" w:color="000000"/>
              <w:right w:val="single" w:sz="4" w:space="0" w:color="000000"/>
            </w:tcBorders>
            <w:vAlign w:val="center"/>
            <w:hideMark/>
          </w:tcPr>
          <w:p w14:paraId="119370C6"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-38.74 **</w:t>
            </w:r>
          </w:p>
        </w:tc>
        <w:tc>
          <w:tcPr>
            <w:tcW w:w="1244" w:type="dxa"/>
            <w:tcBorders>
              <w:top w:val="single" w:sz="4" w:space="0" w:color="000000"/>
              <w:left w:val="single" w:sz="4" w:space="0" w:color="000000"/>
              <w:bottom w:val="single" w:sz="4" w:space="0" w:color="000000"/>
              <w:right w:val="single" w:sz="4" w:space="0" w:color="000000"/>
            </w:tcBorders>
            <w:vAlign w:val="center"/>
            <w:hideMark/>
          </w:tcPr>
          <w:p w14:paraId="605A0B35"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-5.89 **</w:t>
            </w:r>
          </w:p>
        </w:tc>
        <w:tc>
          <w:tcPr>
            <w:tcW w:w="1159" w:type="dxa"/>
            <w:tcBorders>
              <w:top w:val="single" w:sz="4" w:space="0" w:color="000000"/>
              <w:left w:val="single" w:sz="4" w:space="0" w:color="000000"/>
              <w:bottom w:val="single" w:sz="4" w:space="0" w:color="000000"/>
              <w:right w:val="single" w:sz="4" w:space="0" w:color="000000"/>
            </w:tcBorders>
            <w:vAlign w:val="center"/>
            <w:hideMark/>
          </w:tcPr>
          <w:p w14:paraId="796CE1B1"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-15.01 **</w:t>
            </w:r>
          </w:p>
        </w:tc>
        <w:tc>
          <w:tcPr>
            <w:tcW w:w="1237" w:type="dxa"/>
            <w:tcBorders>
              <w:top w:val="single" w:sz="4" w:space="0" w:color="000000"/>
              <w:left w:val="single" w:sz="4" w:space="0" w:color="000000"/>
              <w:bottom w:val="single" w:sz="4" w:space="0" w:color="000000"/>
              <w:right w:val="single" w:sz="4" w:space="0" w:color="000000"/>
            </w:tcBorders>
            <w:vAlign w:val="center"/>
            <w:hideMark/>
          </w:tcPr>
          <w:p w14:paraId="611B43A7"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-11.66 **</w:t>
            </w:r>
          </w:p>
        </w:tc>
      </w:tr>
      <w:tr w:rsidR="00882018" w:rsidRPr="00882018" w14:paraId="23735C7C" w14:textId="77777777" w:rsidTr="00882018">
        <w:trPr>
          <w:trHeight w:val="360"/>
          <w:jc w:val="center"/>
        </w:trPr>
        <w:tc>
          <w:tcPr>
            <w:tcW w:w="1266" w:type="dxa"/>
            <w:tcBorders>
              <w:top w:val="single" w:sz="4" w:space="0" w:color="000000"/>
              <w:left w:val="single" w:sz="4" w:space="0" w:color="000000"/>
              <w:bottom w:val="single" w:sz="4" w:space="0" w:color="000000"/>
              <w:right w:val="single" w:sz="4" w:space="0" w:color="000000"/>
            </w:tcBorders>
            <w:vAlign w:val="bottom"/>
            <w:hideMark/>
          </w:tcPr>
          <w:p w14:paraId="73E17DCF"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bCs/>
                <w:spacing w:val="-4"/>
                <w:sz w:val="20"/>
                <w:szCs w:val="20"/>
              </w:rPr>
              <w:t xml:space="preserve">Subiksha x </w:t>
            </w:r>
            <w:r w:rsidRPr="00882018">
              <w:rPr>
                <w:rFonts w:ascii="Arial" w:eastAsia="Dotum" w:hAnsi="Arial" w:cs="Arial"/>
                <w:b/>
                <w:bCs/>
                <w:spacing w:val="-4"/>
                <w:sz w:val="20"/>
                <w:szCs w:val="20"/>
              </w:rPr>
              <w:lastRenderedPageBreak/>
              <w:t>Anjali</w:t>
            </w:r>
          </w:p>
        </w:tc>
        <w:tc>
          <w:tcPr>
            <w:tcW w:w="1143" w:type="dxa"/>
            <w:tcBorders>
              <w:top w:val="single" w:sz="4" w:space="0" w:color="000000"/>
              <w:left w:val="single" w:sz="4" w:space="0" w:color="000000"/>
              <w:bottom w:val="single" w:sz="4" w:space="0" w:color="000000"/>
              <w:right w:val="single" w:sz="4" w:space="0" w:color="000000"/>
            </w:tcBorders>
            <w:vAlign w:val="center"/>
            <w:hideMark/>
          </w:tcPr>
          <w:p w14:paraId="2CA45F6B"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lastRenderedPageBreak/>
              <w:t>-5.47 *</w:t>
            </w:r>
          </w:p>
        </w:tc>
        <w:tc>
          <w:tcPr>
            <w:tcW w:w="1234" w:type="dxa"/>
            <w:tcBorders>
              <w:top w:val="single" w:sz="4" w:space="0" w:color="000000"/>
              <w:left w:val="single" w:sz="4" w:space="0" w:color="000000"/>
              <w:bottom w:val="single" w:sz="4" w:space="0" w:color="000000"/>
              <w:right w:val="single" w:sz="4" w:space="0" w:color="000000"/>
            </w:tcBorders>
            <w:vAlign w:val="center"/>
            <w:hideMark/>
          </w:tcPr>
          <w:p w14:paraId="38ED5108"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-87.39 **</w:t>
            </w:r>
          </w:p>
        </w:tc>
        <w:tc>
          <w:tcPr>
            <w:tcW w:w="1257" w:type="dxa"/>
            <w:tcBorders>
              <w:top w:val="single" w:sz="4" w:space="0" w:color="000000"/>
              <w:left w:val="single" w:sz="4" w:space="0" w:color="000000"/>
              <w:bottom w:val="single" w:sz="4" w:space="0" w:color="000000"/>
              <w:right w:val="single" w:sz="4" w:space="0" w:color="000000"/>
            </w:tcBorders>
            <w:vAlign w:val="center"/>
            <w:hideMark/>
          </w:tcPr>
          <w:p w14:paraId="034A6C7D"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-2.14 **</w:t>
            </w:r>
          </w:p>
        </w:tc>
        <w:tc>
          <w:tcPr>
            <w:tcW w:w="1133" w:type="dxa"/>
            <w:tcBorders>
              <w:top w:val="single" w:sz="4" w:space="0" w:color="000000"/>
              <w:left w:val="single" w:sz="4" w:space="0" w:color="000000"/>
              <w:bottom w:val="single" w:sz="4" w:space="0" w:color="000000"/>
              <w:right w:val="single" w:sz="4" w:space="0" w:color="000000"/>
            </w:tcBorders>
            <w:vAlign w:val="center"/>
            <w:hideMark/>
          </w:tcPr>
          <w:p w14:paraId="59309CF3"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-5.55</w:t>
            </w:r>
          </w:p>
        </w:tc>
        <w:tc>
          <w:tcPr>
            <w:tcW w:w="1096" w:type="dxa"/>
            <w:tcBorders>
              <w:top w:val="single" w:sz="4" w:space="0" w:color="000000"/>
              <w:left w:val="single" w:sz="4" w:space="0" w:color="000000"/>
              <w:bottom w:val="single" w:sz="4" w:space="0" w:color="000000"/>
              <w:right w:val="single" w:sz="4" w:space="0" w:color="000000"/>
            </w:tcBorders>
            <w:vAlign w:val="center"/>
            <w:hideMark/>
          </w:tcPr>
          <w:p w14:paraId="3901F032"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25.48</w:t>
            </w:r>
          </w:p>
        </w:tc>
        <w:tc>
          <w:tcPr>
            <w:tcW w:w="1133" w:type="dxa"/>
            <w:tcBorders>
              <w:top w:val="single" w:sz="4" w:space="0" w:color="000000"/>
              <w:left w:val="single" w:sz="4" w:space="0" w:color="000000"/>
              <w:bottom w:val="single" w:sz="4" w:space="0" w:color="000000"/>
              <w:right w:val="single" w:sz="4" w:space="0" w:color="000000"/>
            </w:tcBorders>
            <w:vAlign w:val="center"/>
            <w:hideMark/>
          </w:tcPr>
          <w:p w14:paraId="1A687772"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-13.60 **</w:t>
            </w:r>
          </w:p>
        </w:tc>
        <w:tc>
          <w:tcPr>
            <w:tcW w:w="1164" w:type="dxa"/>
            <w:tcBorders>
              <w:top w:val="single" w:sz="4" w:space="0" w:color="000000"/>
              <w:left w:val="single" w:sz="4" w:space="0" w:color="000000"/>
              <w:bottom w:val="single" w:sz="4" w:space="0" w:color="000000"/>
              <w:right w:val="single" w:sz="4" w:space="0" w:color="000000"/>
            </w:tcBorders>
            <w:vAlign w:val="center"/>
            <w:hideMark/>
          </w:tcPr>
          <w:p w14:paraId="34BB1C9E"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16.32 **</w:t>
            </w:r>
          </w:p>
        </w:tc>
        <w:tc>
          <w:tcPr>
            <w:tcW w:w="1123" w:type="dxa"/>
            <w:tcBorders>
              <w:top w:val="single" w:sz="4" w:space="0" w:color="000000"/>
              <w:left w:val="single" w:sz="4" w:space="0" w:color="000000"/>
              <w:bottom w:val="single" w:sz="4" w:space="0" w:color="000000"/>
              <w:right w:val="single" w:sz="4" w:space="0" w:color="000000"/>
            </w:tcBorders>
            <w:vAlign w:val="center"/>
            <w:hideMark/>
          </w:tcPr>
          <w:p w14:paraId="0945A8D3"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17.71</w:t>
            </w:r>
          </w:p>
        </w:tc>
        <w:tc>
          <w:tcPr>
            <w:tcW w:w="1113" w:type="dxa"/>
            <w:tcBorders>
              <w:top w:val="single" w:sz="4" w:space="0" w:color="000000"/>
              <w:left w:val="single" w:sz="4" w:space="0" w:color="000000"/>
              <w:bottom w:val="single" w:sz="4" w:space="0" w:color="000000"/>
              <w:right w:val="single" w:sz="4" w:space="0" w:color="000000"/>
            </w:tcBorders>
            <w:vAlign w:val="center"/>
            <w:hideMark/>
          </w:tcPr>
          <w:p w14:paraId="506A6ECF"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-9.07</w:t>
            </w:r>
          </w:p>
        </w:tc>
        <w:tc>
          <w:tcPr>
            <w:tcW w:w="1244" w:type="dxa"/>
            <w:tcBorders>
              <w:top w:val="single" w:sz="4" w:space="0" w:color="000000"/>
              <w:left w:val="single" w:sz="4" w:space="0" w:color="000000"/>
              <w:bottom w:val="single" w:sz="4" w:space="0" w:color="000000"/>
              <w:right w:val="single" w:sz="4" w:space="0" w:color="000000"/>
            </w:tcBorders>
            <w:vAlign w:val="center"/>
            <w:hideMark/>
          </w:tcPr>
          <w:p w14:paraId="1E29D1F8"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-0.09</w:t>
            </w:r>
          </w:p>
        </w:tc>
        <w:tc>
          <w:tcPr>
            <w:tcW w:w="1159" w:type="dxa"/>
            <w:tcBorders>
              <w:top w:val="single" w:sz="4" w:space="0" w:color="000000"/>
              <w:left w:val="single" w:sz="4" w:space="0" w:color="000000"/>
              <w:bottom w:val="single" w:sz="4" w:space="0" w:color="000000"/>
              <w:right w:val="single" w:sz="4" w:space="0" w:color="000000"/>
            </w:tcBorders>
            <w:vAlign w:val="center"/>
            <w:hideMark/>
          </w:tcPr>
          <w:p w14:paraId="4568D79B"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-19.22 **</w:t>
            </w:r>
          </w:p>
        </w:tc>
        <w:tc>
          <w:tcPr>
            <w:tcW w:w="1237" w:type="dxa"/>
            <w:tcBorders>
              <w:top w:val="single" w:sz="4" w:space="0" w:color="000000"/>
              <w:left w:val="single" w:sz="4" w:space="0" w:color="000000"/>
              <w:bottom w:val="single" w:sz="4" w:space="0" w:color="000000"/>
              <w:right w:val="single" w:sz="4" w:space="0" w:color="000000"/>
            </w:tcBorders>
            <w:vAlign w:val="center"/>
            <w:hideMark/>
          </w:tcPr>
          <w:p w14:paraId="62243E35"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-15.33 **</w:t>
            </w:r>
          </w:p>
        </w:tc>
      </w:tr>
      <w:tr w:rsidR="00882018" w:rsidRPr="00882018" w14:paraId="6AF14BF7" w14:textId="77777777" w:rsidTr="00882018">
        <w:trPr>
          <w:trHeight w:val="419"/>
          <w:jc w:val="center"/>
        </w:trPr>
        <w:tc>
          <w:tcPr>
            <w:tcW w:w="1266" w:type="dxa"/>
            <w:tcBorders>
              <w:top w:val="single" w:sz="4" w:space="0" w:color="000000"/>
              <w:left w:val="single" w:sz="4" w:space="0" w:color="000000"/>
              <w:bottom w:val="single" w:sz="4" w:space="0" w:color="000000"/>
              <w:right w:val="single" w:sz="4" w:space="0" w:color="000000"/>
            </w:tcBorders>
            <w:vAlign w:val="bottom"/>
            <w:hideMark/>
          </w:tcPr>
          <w:p w14:paraId="1BAFC3BC"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bCs/>
                <w:spacing w:val="-4"/>
                <w:sz w:val="20"/>
                <w:szCs w:val="20"/>
              </w:rPr>
              <w:t>Subiksha x Suraksha</w:t>
            </w:r>
          </w:p>
        </w:tc>
        <w:tc>
          <w:tcPr>
            <w:tcW w:w="1143" w:type="dxa"/>
            <w:tcBorders>
              <w:top w:val="single" w:sz="4" w:space="0" w:color="000000"/>
              <w:left w:val="single" w:sz="4" w:space="0" w:color="000000"/>
              <w:bottom w:val="single" w:sz="4" w:space="0" w:color="000000"/>
              <w:right w:val="single" w:sz="4" w:space="0" w:color="000000"/>
            </w:tcBorders>
            <w:vAlign w:val="center"/>
            <w:hideMark/>
          </w:tcPr>
          <w:p w14:paraId="40F4D019"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-27.89 **</w:t>
            </w:r>
          </w:p>
        </w:tc>
        <w:tc>
          <w:tcPr>
            <w:tcW w:w="1234" w:type="dxa"/>
            <w:tcBorders>
              <w:top w:val="single" w:sz="4" w:space="0" w:color="000000"/>
              <w:left w:val="single" w:sz="4" w:space="0" w:color="000000"/>
              <w:bottom w:val="single" w:sz="4" w:space="0" w:color="000000"/>
              <w:right w:val="single" w:sz="4" w:space="0" w:color="000000"/>
            </w:tcBorders>
            <w:vAlign w:val="center"/>
            <w:hideMark/>
          </w:tcPr>
          <w:p w14:paraId="0AE02FE5"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-45.16 **</w:t>
            </w:r>
          </w:p>
        </w:tc>
        <w:tc>
          <w:tcPr>
            <w:tcW w:w="1257" w:type="dxa"/>
            <w:tcBorders>
              <w:top w:val="single" w:sz="4" w:space="0" w:color="000000"/>
              <w:left w:val="single" w:sz="4" w:space="0" w:color="000000"/>
              <w:bottom w:val="single" w:sz="4" w:space="0" w:color="000000"/>
              <w:right w:val="single" w:sz="4" w:space="0" w:color="000000"/>
            </w:tcBorders>
            <w:vAlign w:val="center"/>
            <w:hideMark/>
          </w:tcPr>
          <w:p w14:paraId="559A0B61"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-10.80 **</w:t>
            </w:r>
          </w:p>
        </w:tc>
        <w:tc>
          <w:tcPr>
            <w:tcW w:w="1133" w:type="dxa"/>
            <w:tcBorders>
              <w:top w:val="single" w:sz="4" w:space="0" w:color="000000"/>
              <w:left w:val="single" w:sz="4" w:space="0" w:color="000000"/>
              <w:bottom w:val="single" w:sz="4" w:space="0" w:color="000000"/>
              <w:right w:val="single" w:sz="4" w:space="0" w:color="000000"/>
            </w:tcBorders>
            <w:vAlign w:val="center"/>
            <w:hideMark/>
          </w:tcPr>
          <w:p w14:paraId="11B36201"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-8.45</w:t>
            </w:r>
          </w:p>
        </w:tc>
        <w:tc>
          <w:tcPr>
            <w:tcW w:w="1096" w:type="dxa"/>
            <w:tcBorders>
              <w:top w:val="single" w:sz="4" w:space="0" w:color="000000"/>
              <w:left w:val="single" w:sz="4" w:space="0" w:color="000000"/>
              <w:bottom w:val="single" w:sz="4" w:space="0" w:color="000000"/>
              <w:right w:val="single" w:sz="4" w:space="0" w:color="000000"/>
            </w:tcBorders>
            <w:vAlign w:val="center"/>
            <w:hideMark/>
          </w:tcPr>
          <w:p w14:paraId="29C38B12"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-10.27 **</w:t>
            </w:r>
          </w:p>
        </w:tc>
        <w:tc>
          <w:tcPr>
            <w:tcW w:w="1133" w:type="dxa"/>
            <w:tcBorders>
              <w:top w:val="single" w:sz="4" w:space="0" w:color="000000"/>
              <w:left w:val="single" w:sz="4" w:space="0" w:color="000000"/>
              <w:bottom w:val="single" w:sz="4" w:space="0" w:color="000000"/>
              <w:right w:val="single" w:sz="4" w:space="0" w:color="000000"/>
            </w:tcBorders>
            <w:vAlign w:val="center"/>
            <w:hideMark/>
          </w:tcPr>
          <w:p w14:paraId="4DBAE8B0"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-10.37 **</w:t>
            </w:r>
          </w:p>
        </w:tc>
        <w:tc>
          <w:tcPr>
            <w:tcW w:w="1164" w:type="dxa"/>
            <w:tcBorders>
              <w:top w:val="single" w:sz="4" w:space="0" w:color="000000"/>
              <w:left w:val="single" w:sz="4" w:space="0" w:color="000000"/>
              <w:bottom w:val="single" w:sz="4" w:space="0" w:color="000000"/>
              <w:right w:val="single" w:sz="4" w:space="0" w:color="000000"/>
            </w:tcBorders>
            <w:vAlign w:val="center"/>
            <w:hideMark/>
          </w:tcPr>
          <w:p w14:paraId="167D75CA"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-17.25</w:t>
            </w:r>
          </w:p>
        </w:tc>
        <w:tc>
          <w:tcPr>
            <w:tcW w:w="1123" w:type="dxa"/>
            <w:tcBorders>
              <w:top w:val="single" w:sz="4" w:space="0" w:color="000000"/>
              <w:left w:val="single" w:sz="4" w:space="0" w:color="000000"/>
              <w:bottom w:val="single" w:sz="4" w:space="0" w:color="000000"/>
              <w:right w:val="single" w:sz="4" w:space="0" w:color="000000"/>
            </w:tcBorders>
            <w:vAlign w:val="center"/>
            <w:hideMark/>
          </w:tcPr>
          <w:p w14:paraId="661C95A8"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-17.64 **</w:t>
            </w:r>
          </w:p>
        </w:tc>
        <w:tc>
          <w:tcPr>
            <w:tcW w:w="1113" w:type="dxa"/>
            <w:tcBorders>
              <w:top w:val="single" w:sz="4" w:space="0" w:color="000000"/>
              <w:left w:val="single" w:sz="4" w:space="0" w:color="000000"/>
              <w:bottom w:val="single" w:sz="4" w:space="0" w:color="000000"/>
              <w:right w:val="single" w:sz="4" w:space="0" w:color="000000"/>
            </w:tcBorders>
            <w:vAlign w:val="center"/>
            <w:hideMark/>
          </w:tcPr>
          <w:p w14:paraId="71A62E9C"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-9.04 *</w:t>
            </w:r>
          </w:p>
        </w:tc>
        <w:tc>
          <w:tcPr>
            <w:tcW w:w="1244" w:type="dxa"/>
            <w:tcBorders>
              <w:top w:val="single" w:sz="4" w:space="0" w:color="000000"/>
              <w:left w:val="single" w:sz="4" w:space="0" w:color="000000"/>
              <w:bottom w:val="single" w:sz="4" w:space="0" w:color="000000"/>
              <w:right w:val="single" w:sz="4" w:space="0" w:color="000000"/>
            </w:tcBorders>
            <w:vAlign w:val="center"/>
            <w:hideMark/>
          </w:tcPr>
          <w:p w14:paraId="0F571C0C"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-0.85</w:t>
            </w:r>
          </w:p>
        </w:tc>
        <w:tc>
          <w:tcPr>
            <w:tcW w:w="1159" w:type="dxa"/>
            <w:tcBorders>
              <w:top w:val="single" w:sz="4" w:space="0" w:color="000000"/>
              <w:left w:val="single" w:sz="4" w:space="0" w:color="000000"/>
              <w:bottom w:val="single" w:sz="4" w:space="0" w:color="000000"/>
              <w:right w:val="single" w:sz="4" w:space="0" w:color="000000"/>
            </w:tcBorders>
            <w:vAlign w:val="center"/>
            <w:hideMark/>
          </w:tcPr>
          <w:p w14:paraId="1BDBB820"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-19.98 **</w:t>
            </w:r>
          </w:p>
        </w:tc>
        <w:tc>
          <w:tcPr>
            <w:tcW w:w="1237" w:type="dxa"/>
            <w:tcBorders>
              <w:top w:val="single" w:sz="4" w:space="0" w:color="000000"/>
              <w:left w:val="single" w:sz="4" w:space="0" w:color="000000"/>
              <w:bottom w:val="single" w:sz="4" w:space="0" w:color="000000"/>
              <w:right w:val="single" w:sz="4" w:space="0" w:color="000000"/>
            </w:tcBorders>
            <w:vAlign w:val="center"/>
            <w:hideMark/>
          </w:tcPr>
          <w:p w14:paraId="57336D34"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-2.05</w:t>
            </w:r>
          </w:p>
        </w:tc>
      </w:tr>
      <w:tr w:rsidR="00882018" w:rsidRPr="00882018" w14:paraId="65D9D23A" w14:textId="77777777" w:rsidTr="00882018">
        <w:trPr>
          <w:trHeight w:val="360"/>
          <w:jc w:val="center"/>
        </w:trPr>
        <w:tc>
          <w:tcPr>
            <w:tcW w:w="1266" w:type="dxa"/>
            <w:tcBorders>
              <w:top w:val="single" w:sz="4" w:space="0" w:color="000000"/>
              <w:left w:val="single" w:sz="4" w:space="0" w:color="000000"/>
              <w:bottom w:val="single" w:sz="4" w:space="0" w:color="000000"/>
              <w:right w:val="single" w:sz="4" w:space="0" w:color="000000"/>
            </w:tcBorders>
            <w:vAlign w:val="bottom"/>
            <w:hideMark/>
          </w:tcPr>
          <w:p w14:paraId="45FC2809"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bCs/>
                <w:spacing w:val="-4"/>
                <w:sz w:val="20"/>
                <w:szCs w:val="20"/>
              </w:rPr>
              <w:t>Subiksha x LRA-5166</w:t>
            </w:r>
          </w:p>
        </w:tc>
        <w:tc>
          <w:tcPr>
            <w:tcW w:w="1143" w:type="dxa"/>
            <w:tcBorders>
              <w:top w:val="single" w:sz="4" w:space="0" w:color="000000"/>
              <w:left w:val="single" w:sz="4" w:space="0" w:color="000000"/>
              <w:bottom w:val="single" w:sz="4" w:space="0" w:color="000000"/>
              <w:right w:val="single" w:sz="4" w:space="0" w:color="000000"/>
            </w:tcBorders>
            <w:vAlign w:val="center"/>
            <w:hideMark/>
          </w:tcPr>
          <w:p w14:paraId="7598AAEC"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-22.83 *</w:t>
            </w:r>
          </w:p>
        </w:tc>
        <w:tc>
          <w:tcPr>
            <w:tcW w:w="1234" w:type="dxa"/>
            <w:tcBorders>
              <w:top w:val="single" w:sz="4" w:space="0" w:color="000000"/>
              <w:left w:val="single" w:sz="4" w:space="0" w:color="000000"/>
              <w:bottom w:val="single" w:sz="4" w:space="0" w:color="000000"/>
              <w:right w:val="single" w:sz="4" w:space="0" w:color="000000"/>
            </w:tcBorders>
            <w:vAlign w:val="center"/>
            <w:hideMark/>
          </w:tcPr>
          <w:p w14:paraId="7CE20EC6"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-78.30 **</w:t>
            </w:r>
          </w:p>
        </w:tc>
        <w:tc>
          <w:tcPr>
            <w:tcW w:w="1257" w:type="dxa"/>
            <w:tcBorders>
              <w:top w:val="single" w:sz="4" w:space="0" w:color="000000"/>
              <w:left w:val="single" w:sz="4" w:space="0" w:color="000000"/>
              <w:bottom w:val="single" w:sz="4" w:space="0" w:color="000000"/>
              <w:right w:val="single" w:sz="4" w:space="0" w:color="000000"/>
            </w:tcBorders>
            <w:vAlign w:val="center"/>
            <w:hideMark/>
          </w:tcPr>
          <w:p w14:paraId="075DC9A1"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-20.22 **</w:t>
            </w:r>
          </w:p>
        </w:tc>
        <w:tc>
          <w:tcPr>
            <w:tcW w:w="1133" w:type="dxa"/>
            <w:tcBorders>
              <w:top w:val="single" w:sz="4" w:space="0" w:color="000000"/>
              <w:left w:val="single" w:sz="4" w:space="0" w:color="000000"/>
              <w:bottom w:val="single" w:sz="4" w:space="0" w:color="000000"/>
              <w:right w:val="single" w:sz="4" w:space="0" w:color="000000"/>
            </w:tcBorders>
            <w:vAlign w:val="center"/>
            <w:hideMark/>
          </w:tcPr>
          <w:p w14:paraId="340CD72B"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-25.98 *</w:t>
            </w:r>
          </w:p>
        </w:tc>
        <w:tc>
          <w:tcPr>
            <w:tcW w:w="1096" w:type="dxa"/>
            <w:tcBorders>
              <w:top w:val="single" w:sz="4" w:space="0" w:color="000000"/>
              <w:left w:val="single" w:sz="4" w:space="0" w:color="000000"/>
              <w:bottom w:val="single" w:sz="4" w:space="0" w:color="000000"/>
              <w:right w:val="single" w:sz="4" w:space="0" w:color="000000"/>
            </w:tcBorders>
            <w:vAlign w:val="center"/>
            <w:hideMark/>
          </w:tcPr>
          <w:p w14:paraId="6BA75081"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-15.00 **</w:t>
            </w:r>
          </w:p>
        </w:tc>
        <w:tc>
          <w:tcPr>
            <w:tcW w:w="1133" w:type="dxa"/>
            <w:tcBorders>
              <w:top w:val="single" w:sz="4" w:space="0" w:color="000000"/>
              <w:left w:val="single" w:sz="4" w:space="0" w:color="000000"/>
              <w:bottom w:val="single" w:sz="4" w:space="0" w:color="000000"/>
              <w:right w:val="single" w:sz="4" w:space="0" w:color="000000"/>
            </w:tcBorders>
            <w:vAlign w:val="center"/>
            <w:hideMark/>
          </w:tcPr>
          <w:p w14:paraId="0CC8546F"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5.98 **</w:t>
            </w:r>
          </w:p>
        </w:tc>
        <w:tc>
          <w:tcPr>
            <w:tcW w:w="1164" w:type="dxa"/>
            <w:tcBorders>
              <w:top w:val="single" w:sz="4" w:space="0" w:color="000000"/>
              <w:left w:val="single" w:sz="4" w:space="0" w:color="000000"/>
              <w:bottom w:val="single" w:sz="4" w:space="0" w:color="000000"/>
              <w:right w:val="single" w:sz="4" w:space="0" w:color="000000"/>
            </w:tcBorders>
            <w:vAlign w:val="center"/>
            <w:hideMark/>
          </w:tcPr>
          <w:p w14:paraId="7C5BEBA1"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10.22</w:t>
            </w:r>
          </w:p>
        </w:tc>
        <w:tc>
          <w:tcPr>
            <w:tcW w:w="1123" w:type="dxa"/>
            <w:tcBorders>
              <w:top w:val="single" w:sz="4" w:space="0" w:color="000000"/>
              <w:left w:val="single" w:sz="4" w:space="0" w:color="000000"/>
              <w:bottom w:val="single" w:sz="4" w:space="0" w:color="000000"/>
              <w:right w:val="single" w:sz="4" w:space="0" w:color="000000"/>
            </w:tcBorders>
            <w:vAlign w:val="center"/>
            <w:hideMark/>
          </w:tcPr>
          <w:p w14:paraId="6D6B805D"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-38.39 **</w:t>
            </w:r>
          </w:p>
        </w:tc>
        <w:tc>
          <w:tcPr>
            <w:tcW w:w="1113" w:type="dxa"/>
            <w:tcBorders>
              <w:top w:val="single" w:sz="4" w:space="0" w:color="000000"/>
              <w:left w:val="single" w:sz="4" w:space="0" w:color="000000"/>
              <w:bottom w:val="single" w:sz="4" w:space="0" w:color="000000"/>
              <w:right w:val="single" w:sz="4" w:space="0" w:color="000000"/>
            </w:tcBorders>
            <w:vAlign w:val="center"/>
            <w:hideMark/>
          </w:tcPr>
          <w:p w14:paraId="502859CF"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4.93</w:t>
            </w:r>
          </w:p>
        </w:tc>
        <w:tc>
          <w:tcPr>
            <w:tcW w:w="1244" w:type="dxa"/>
            <w:tcBorders>
              <w:top w:val="single" w:sz="4" w:space="0" w:color="000000"/>
              <w:left w:val="single" w:sz="4" w:space="0" w:color="000000"/>
              <w:bottom w:val="single" w:sz="4" w:space="0" w:color="000000"/>
              <w:right w:val="single" w:sz="4" w:space="0" w:color="000000"/>
            </w:tcBorders>
            <w:vAlign w:val="center"/>
            <w:hideMark/>
          </w:tcPr>
          <w:p w14:paraId="370A34F0"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-4.94 **</w:t>
            </w:r>
          </w:p>
        </w:tc>
        <w:tc>
          <w:tcPr>
            <w:tcW w:w="1159" w:type="dxa"/>
            <w:tcBorders>
              <w:top w:val="single" w:sz="4" w:space="0" w:color="000000"/>
              <w:left w:val="single" w:sz="4" w:space="0" w:color="000000"/>
              <w:bottom w:val="single" w:sz="4" w:space="0" w:color="000000"/>
              <w:right w:val="single" w:sz="4" w:space="0" w:color="000000"/>
            </w:tcBorders>
            <w:vAlign w:val="center"/>
            <w:hideMark/>
          </w:tcPr>
          <w:p w14:paraId="1D9DB3C1"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-2.59</w:t>
            </w:r>
          </w:p>
        </w:tc>
        <w:tc>
          <w:tcPr>
            <w:tcW w:w="1237" w:type="dxa"/>
            <w:tcBorders>
              <w:top w:val="single" w:sz="4" w:space="0" w:color="000000"/>
              <w:left w:val="single" w:sz="4" w:space="0" w:color="000000"/>
              <w:bottom w:val="single" w:sz="4" w:space="0" w:color="000000"/>
              <w:right w:val="single" w:sz="4" w:space="0" w:color="000000"/>
            </w:tcBorders>
            <w:vAlign w:val="center"/>
            <w:hideMark/>
          </w:tcPr>
          <w:p w14:paraId="4605C16A"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-17.39 **</w:t>
            </w:r>
          </w:p>
        </w:tc>
      </w:tr>
      <w:tr w:rsidR="00882018" w:rsidRPr="00882018" w14:paraId="74562082" w14:textId="77777777" w:rsidTr="00882018">
        <w:trPr>
          <w:trHeight w:val="419"/>
          <w:jc w:val="center"/>
        </w:trPr>
        <w:tc>
          <w:tcPr>
            <w:tcW w:w="1266" w:type="dxa"/>
            <w:tcBorders>
              <w:top w:val="single" w:sz="4" w:space="0" w:color="000000"/>
              <w:left w:val="single" w:sz="4" w:space="0" w:color="000000"/>
              <w:bottom w:val="single" w:sz="4" w:space="0" w:color="000000"/>
              <w:right w:val="single" w:sz="4" w:space="0" w:color="000000"/>
            </w:tcBorders>
            <w:vAlign w:val="bottom"/>
            <w:hideMark/>
          </w:tcPr>
          <w:p w14:paraId="7062E94A"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bCs/>
                <w:spacing w:val="-4"/>
                <w:sz w:val="20"/>
                <w:szCs w:val="20"/>
              </w:rPr>
              <w:t>Subiksha x Sunantha</w:t>
            </w:r>
          </w:p>
        </w:tc>
        <w:tc>
          <w:tcPr>
            <w:tcW w:w="1143" w:type="dxa"/>
            <w:tcBorders>
              <w:top w:val="single" w:sz="4" w:space="0" w:color="000000"/>
              <w:left w:val="single" w:sz="4" w:space="0" w:color="000000"/>
              <w:bottom w:val="single" w:sz="4" w:space="0" w:color="000000"/>
              <w:right w:val="single" w:sz="4" w:space="0" w:color="000000"/>
            </w:tcBorders>
            <w:vAlign w:val="center"/>
            <w:hideMark/>
          </w:tcPr>
          <w:p w14:paraId="1D9C9D24"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-3.84</w:t>
            </w:r>
          </w:p>
        </w:tc>
        <w:tc>
          <w:tcPr>
            <w:tcW w:w="1234" w:type="dxa"/>
            <w:tcBorders>
              <w:top w:val="single" w:sz="4" w:space="0" w:color="000000"/>
              <w:left w:val="single" w:sz="4" w:space="0" w:color="000000"/>
              <w:bottom w:val="single" w:sz="4" w:space="0" w:color="000000"/>
              <w:right w:val="single" w:sz="4" w:space="0" w:color="000000"/>
            </w:tcBorders>
            <w:vAlign w:val="center"/>
            <w:hideMark/>
          </w:tcPr>
          <w:p w14:paraId="1C453F3A"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-71.55 **</w:t>
            </w:r>
          </w:p>
        </w:tc>
        <w:tc>
          <w:tcPr>
            <w:tcW w:w="1257" w:type="dxa"/>
            <w:tcBorders>
              <w:top w:val="single" w:sz="4" w:space="0" w:color="000000"/>
              <w:left w:val="single" w:sz="4" w:space="0" w:color="000000"/>
              <w:bottom w:val="single" w:sz="4" w:space="0" w:color="000000"/>
              <w:right w:val="single" w:sz="4" w:space="0" w:color="000000"/>
            </w:tcBorders>
            <w:vAlign w:val="center"/>
            <w:hideMark/>
          </w:tcPr>
          <w:p w14:paraId="2797630C"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-18.84 **</w:t>
            </w:r>
          </w:p>
        </w:tc>
        <w:tc>
          <w:tcPr>
            <w:tcW w:w="1133" w:type="dxa"/>
            <w:tcBorders>
              <w:top w:val="single" w:sz="4" w:space="0" w:color="000000"/>
              <w:left w:val="single" w:sz="4" w:space="0" w:color="000000"/>
              <w:bottom w:val="single" w:sz="4" w:space="0" w:color="000000"/>
              <w:right w:val="single" w:sz="4" w:space="0" w:color="000000"/>
            </w:tcBorders>
            <w:vAlign w:val="center"/>
            <w:hideMark/>
          </w:tcPr>
          <w:p w14:paraId="75BF8811"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24.23 **</w:t>
            </w:r>
          </w:p>
        </w:tc>
        <w:tc>
          <w:tcPr>
            <w:tcW w:w="1096" w:type="dxa"/>
            <w:tcBorders>
              <w:top w:val="single" w:sz="4" w:space="0" w:color="000000"/>
              <w:left w:val="single" w:sz="4" w:space="0" w:color="000000"/>
              <w:bottom w:val="single" w:sz="4" w:space="0" w:color="000000"/>
              <w:right w:val="single" w:sz="4" w:space="0" w:color="000000"/>
            </w:tcBorders>
            <w:vAlign w:val="center"/>
            <w:hideMark/>
          </w:tcPr>
          <w:p w14:paraId="4FD3E3AB"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-3.16 **</w:t>
            </w:r>
          </w:p>
        </w:tc>
        <w:tc>
          <w:tcPr>
            <w:tcW w:w="1133" w:type="dxa"/>
            <w:tcBorders>
              <w:top w:val="single" w:sz="4" w:space="0" w:color="000000"/>
              <w:left w:val="single" w:sz="4" w:space="0" w:color="000000"/>
              <w:bottom w:val="single" w:sz="4" w:space="0" w:color="000000"/>
              <w:right w:val="single" w:sz="4" w:space="0" w:color="000000"/>
            </w:tcBorders>
            <w:vAlign w:val="center"/>
            <w:hideMark/>
          </w:tcPr>
          <w:p w14:paraId="0ED1FBC1"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1.28 **</w:t>
            </w:r>
          </w:p>
        </w:tc>
        <w:tc>
          <w:tcPr>
            <w:tcW w:w="1164" w:type="dxa"/>
            <w:tcBorders>
              <w:top w:val="single" w:sz="4" w:space="0" w:color="000000"/>
              <w:left w:val="single" w:sz="4" w:space="0" w:color="000000"/>
              <w:bottom w:val="single" w:sz="4" w:space="0" w:color="000000"/>
              <w:right w:val="single" w:sz="4" w:space="0" w:color="000000"/>
            </w:tcBorders>
            <w:vAlign w:val="center"/>
            <w:hideMark/>
          </w:tcPr>
          <w:p w14:paraId="28B3CC6B"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13.61</w:t>
            </w:r>
          </w:p>
        </w:tc>
        <w:tc>
          <w:tcPr>
            <w:tcW w:w="1123" w:type="dxa"/>
            <w:tcBorders>
              <w:top w:val="single" w:sz="4" w:space="0" w:color="000000"/>
              <w:left w:val="single" w:sz="4" w:space="0" w:color="000000"/>
              <w:bottom w:val="single" w:sz="4" w:space="0" w:color="000000"/>
              <w:right w:val="single" w:sz="4" w:space="0" w:color="000000"/>
            </w:tcBorders>
            <w:vAlign w:val="center"/>
            <w:hideMark/>
          </w:tcPr>
          <w:p w14:paraId="14B5EC48"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20.48 **</w:t>
            </w:r>
          </w:p>
        </w:tc>
        <w:tc>
          <w:tcPr>
            <w:tcW w:w="1113" w:type="dxa"/>
            <w:tcBorders>
              <w:top w:val="single" w:sz="4" w:space="0" w:color="000000"/>
              <w:left w:val="single" w:sz="4" w:space="0" w:color="000000"/>
              <w:bottom w:val="single" w:sz="4" w:space="0" w:color="000000"/>
              <w:right w:val="single" w:sz="4" w:space="0" w:color="000000"/>
            </w:tcBorders>
            <w:vAlign w:val="center"/>
            <w:hideMark/>
          </w:tcPr>
          <w:p w14:paraId="22363D9B"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15.93</w:t>
            </w:r>
          </w:p>
        </w:tc>
        <w:tc>
          <w:tcPr>
            <w:tcW w:w="1244" w:type="dxa"/>
            <w:tcBorders>
              <w:top w:val="single" w:sz="4" w:space="0" w:color="000000"/>
              <w:left w:val="single" w:sz="4" w:space="0" w:color="000000"/>
              <w:bottom w:val="single" w:sz="4" w:space="0" w:color="000000"/>
              <w:right w:val="single" w:sz="4" w:space="0" w:color="000000"/>
            </w:tcBorders>
            <w:vAlign w:val="center"/>
            <w:hideMark/>
          </w:tcPr>
          <w:p w14:paraId="15E626AC"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-1.42</w:t>
            </w:r>
          </w:p>
        </w:tc>
        <w:tc>
          <w:tcPr>
            <w:tcW w:w="1159" w:type="dxa"/>
            <w:tcBorders>
              <w:top w:val="single" w:sz="4" w:space="0" w:color="000000"/>
              <w:left w:val="single" w:sz="4" w:space="0" w:color="000000"/>
              <w:bottom w:val="single" w:sz="4" w:space="0" w:color="000000"/>
              <w:right w:val="single" w:sz="4" w:space="0" w:color="000000"/>
            </w:tcBorders>
            <w:vAlign w:val="center"/>
            <w:hideMark/>
          </w:tcPr>
          <w:p w14:paraId="39665346"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-11.34 **</w:t>
            </w:r>
          </w:p>
        </w:tc>
        <w:tc>
          <w:tcPr>
            <w:tcW w:w="1237" w:type="dxa"/>
            <w:tcBorders>
              <w:top w:val="single" w:sz="4" w:space="0" w:color="000000"/>
              <w:left w:val="single" w:sz="4" w:space="0" w:color="000000"/>
              <w:bottom w:val="single" w:sz="4" w:space="0" w:color="000000"/>
              <w:right w:val="single" w:sz="4" w:space="0" w:color="000000"/>
            </w:tcBorders>
            <w:vAlign w:val="center"/>
            <w:hideMark/>
          </w:tcPr>
          <w:p w14:paraId="25958683"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-2.27 **</w:t>
            </w:r>
          </w:p>
        </w:tc>
      </w:tr>
      <w:tr w:rsidR="00882018" w:rsidRPr="00882018" w14:paraId="5B810726" w14:textId="77777777" w:rsidTr="00882018">
        <w:trPr>
          <w:trHeight w:val="366"/>
          <w:jc w:val="center"/>
        </w:trPr>
        <w:tc>
          <w:tcPr>
            <w:tcW w:w="1266" w:type="dxa"/>
            <w:tcBorders>
              <w:top w:val="single" w:sz="4" w:space="0" w:color="000000"/>
              <w:left w:val="single" w:sz="4" w:space="0" w:color="000000"/>
              <w:bottom w:val="single" w:sz="4" w:space="0" w:color="000000"/>
              <w:right w:val="single" w:sz="4" w:space="0" w:color="000000"/>
            </w:tcBorders>
            <w:vAlign w:val="bottom"/>
            <w:hideMark/>
          </w:tcPr>
          <w:p w14:paraId="272A2206"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bCs/>
                <w:spacing w:val="-4"/>
                <w:sz w:val="20"/>
                <w:szCs w:val="20"/>
              </w:rPr>
              <w:t>Subiksha x MCU-5</w:t>
            </w:r>
          </w:p>
        </w:tc>
        <w:tc>
          <w:tcPr>
            <w:tcW w:w="1143" w:type="dxa"/>
            <w:tcBorders>
              <w:top w:val="single" w:sz="4" w:space="0" w:color="000000"/>
              <w:left w:val="single" w:sz="4" w:space="0" w:color="000000"/>
              <w:bottom w:val="single" w:sz="4" w:space="0" w:color="000000"/>
              <w:right w:val="single" w:sz="4" w:space="0" w:color="000000"/>
            </w:tcBorders>
            <w:vAlign w:val="center"/>
            <w:hideMark/>
          </w:tcPr>
          <w:p w14:paraId="16681154"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0.9</w:t>
            </w:r>
          </w:p>
        </w:tc>
        <w:tc>
          <w:tcPr>
            <w:tcW w:w="1234" w:type="dxa"/>
            <w:tcBorders>
              <w:top w:val="single" w:sz="4" w:space="0" w:color="000000"/>
              <w:left w:val="single" w:sz="4" w:space="0" w:color="000000"/>
              <w:bottom w:val="single" w:sz="4" w:space="0" w:color="000000"/>
              <w:right w:val="single" w:sz="4" w:space="0" w:color="000000"/>
            </w:tcBorders>
            <w:vAlign w:val="center"/>
            <w:hideMark/>
          </w:tcPr>
          <w:p w14:paraId="316D927E"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-86.22 **</w:t>
            </w:r>
          </w:p>
        </w:tc>
        <w:tc>
          <w:tcPr>
            <w:tcW w:w="1257" w:type="dxa"/>
            <w:tcBorders>
              <w:top w:val="single" w:sz="4" w:space="0" w:color="000000"/>
              <w:left w:val="single" w:sz="4" w:space="0" w:color="000000"/>
              <w:bottom w:val="single" w:sz="4" w:space="0" w:color="000000"/>
              <w:right w:val="single" w:sz="4" w:space="0" w:color="000000"/>
            </w:tcBorders>
            <w:vAlign w:val="center"/>
            <w:hideMark/>
          </w:tcPr>
          <w:p w14:paraId="5399B07B"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-13.62 **</w:t>
            </w:r>
          </w:p>
        </w:tc>
        <w:tc>
          <w:tcPr>
            <w:tcW w:w="1133" w:type="dxa"/>
            <w:tcBorders>
              <w:top w:val="single" w:sz="4" w:space="0" w:color="000000"/>
              <w:left w:val="single" w:sz="4" w:space="0" w:color="000000"/>
              <w:bottom w:val="single" w:sz="4" w:space="0" w:color="000000"/>
              <w:right w:val="single" w:sz="4" w:space="0" w:color="000000"/>
            </w:tcBorders>
            <w:vAlign w:val="center"/>
            <w:hideMark/>
          </w:tcPr>
          <w:p w14:paraId="4A144E2D"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9.31</w:t>
            </w:r>
          </w:p>
        </w:tc>
        <w:tc>
          <w:tcPr>
            <w:tcW w:w="1096" w:type="dxa"/>
            <w:tcBorders>
              <w:top w:val="single" w:sz="4" w:space="0" w:color="000000"/>
              <w:left w:val="single" w:sz="4" w:space="0" w:color="000000"/>
              <w:bottom w:val="single" w:sz="4" w:space="0" w:color="000000"/>
              <w:right w:val="single" w:sz="4" w:space="0" w:color="000000"/>
            </w:tcBorders>
            <w:vAlign w:val="center"/>
            <w:hideMark/>
          </w:tcPr>
          <w:p w14:paraId="0807F8FB"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-24.26 **</w:t>
            </w:r>
          </w:p>
        </w:tc>
        <w:tc>
          <w:tcPr>
            <w:tcW w:w="1133" w:type="dxa"/>
            <w:tcBorders>
              <w:top w:val="single" w:sz="4" w:space="0" w:color="000000"/>
              <w:left w:val="single" w:sz="4" w:space="0" w:color="000000"/>
              <w:bottom w:val="single" w:sz="4" w:space="0" w:color="000000"/>
              <w:right w:val="single" w:sz="4" w:space="0" w:color="000000"/>
            </w:tcBorders>
            <w:vAlign w:val="center"/>
            <w:hideMark/>
          </w:tcPr>
          <w:p w14:paraId="34E7667D"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9.89 **</w:t>
            </w:r>
          </w:p>
        </w:tc>
        <w:tc>
          <w:tcPr>
            <w:tcW w:w="1164" w:type="dxa"/>
            <w:tcBorders>
              <w:top w:val="single" w:sz="4" w:space="0" w:color="000000"/>
              <w:left w:val="single" w:sz="4" w:space="0" w:color="000000"/>
              <w:bottom w:val="single" w:sz="4" w:space="0" w:color="000000"/>
              <w:right w:val="single" w:sz="4" w:space="0" w:color="000000"/>
            </w:tcBorders>
            <w:vAlign w:val="center"/>
            <w:hideMark/>
          </w:tcPr>
          <w:p w14:paraId="2C5390D1"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5.85 *</w:t>
            </w:r>
          </w:p>
        </w:tc>
        <w:tc>
          <w:tcPr>
            <w:tcW w:w="1123" w:type="dxa"/>
            <w:tcBorders>
              <w:top w:val="single" w:sz="4" w:space="0" w:color="000000"/>
              <w:left w:val="single" w:sz="4" w:space="0" w:color="000000"/>
              <w:bottom w:val="single" w:sz="4" w:space="0" w:color="000000"/>
              <w:right w:val="single" w:sz="4" w:space="0" w:color="000000"/>
            </w:tcBorders>
            <w:vAlign w:val="center"/>
            <w:hideMark/>
          </w:tcPr>
          <w:p w14:paraId="1CE77FBD"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-18.12 **</w:t>
            </w:r>
          </w:p>
        </w:tc>
        <w:tc>
          <w:tcPr>
            <w:tcW w:w="1113" w:type="dxa"/>
            <w:tcBorders>
              <w:top w:val="single" w:sz="4" w:space="0" w:color="000000"/>
              <w:left w:val="single" w:sz="4" w:space="0" w:color="000000"/>
              <w:bottom w:val="single" w:sz="4" w:space="0" w:color="000000"/>
              <w:right w:val="single" w:sz="4" w:space="0" w:color="000000"/>
            </w:tcBorders>
            <w:vAlign w:val="center"/>
            <w:hideMark/>
          </w:tcPr>
          <w:p w14:paraId="781C3905"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18.48 *</w:t>
            </w:r>
          </w:p>
        </w:tc>
        <w:tc>
          <w:tcPr>
            <w:tcW w:w="1244" w:type="dxa"/>
            <w:tcBorders>
              <w:top w:val="single" w:sz="4" w:space="0" w:color="000000"/>
              <w:left w:val="single" w:sz="4" w:space="0" w:color="000000"/>
              <w:bottom w:val="single" w:sz="4" w:space="0" w:color="000000"/>
              <w:right w:val="single" w:sz="4" w:space="0" w:color="000000"/>
            </w:tcBorders>
            <w:vAlign w:val="center"/>
            <w:hideMark/>
          </w:tcPr>
          <w:p w14:paraId="6DC459F8"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0</w:t>
            </w:r>
          </w:p>
        </w:tc>
        <w:tc>
          <w:tcPr>
            <w:tcW w:w="1159" w:type="dxa"/>
            <w:tcBorders>
              <w:top w:val="single" w:sz="4" w:space="0" w:color="000000"/>
              <w:left w:val="single" w:sz="4" w:space="0" w:color="000000"/>
              <w:bottom w:val="single" w:sz="4" w:space="0" w:color="000000"/>
              <w:right w:val="single" w:sz="4" w:space="0" w:color="000000"/>
            </w:tcBorders>
            <w:vAlign w:val="center"/>
            <w:hideMark/>
          </w:tcPr>
          <w:p w14:paraId="20BC6154"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-25.05 **</w:t>
            </w:r>
          </w:p>
        </w:tc>
        <w:tc>
          <w:tcPr>
            <w:tcW w:w="1237" w:type="dxa"/>
            <w:tcBorders>
              <w:top w:val="single" w:sz="4" w:space="0" w:color="000000"/>
              <w:left w:val="single" w:sz="4" w:space="0" w:color="000000"/>
              <w:bottom w:val="single" w:sz="4" w:space="0" w:color="000000"/>
              <w:right w:val="single" w:sz="4" w:space="0" w:color="000000"/>
            </w:tcBorders>
            <w:vAlign w:val="center"/>
            <w:hideMark/>
          </w:tcPr>
          <w:p w14:paraId="75EE8C15"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-8.96 **</w:t>
            </w:r>
          </w:p>
        </w:tc>
      </w:tr>
      <w:tr w:rsidR="00882018" w:rsidRPr="00882018" w14:paraId="3526ABA8" w14:textId="77777777" w:rsidTr="00882018">
        <w:trPr>
          <w:trHeight w:val="419"/>
          <w:jc w:val="center"/>
        </w:trPr>
        <w:tc>
          <w:tcPr>
            <w:tcW w:w="1266" w:type="dxa"/>
            <w:tcBorders>
              <w:top w:val="single" w:sz="4" w:space="0" w:color="000000"/>
              <w:left w:val="single" w:sz="4" w:space="0" w:color="000000"/>
              <w:bottom w:val="single" w:sz="4" w:space="0" w:color="000000"/>
              <w:right w:val="single" w:sz="4" w:space="0" w:color="000000"/>
            </w:tcBorders>
            <w:vAlign w:val="bottom"/>
            <w:hideMark/>
          </w:tcPr>
          <w:p w14:paraId="7FFC3104"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bCs/>
                <w:spacing w:val="-4"/>
                <w:sz w:val="20"/>
                <w:szCs w:val="20"/>
              </w:rPr>
              <w:t>Suraj x Anjali</w:t>
            </w:r>
          </w:p>
        </w:tc>
        <w:tc>
          <w:tcPr>
            <w:tcW w:w="1143" w:type="dxa"/>
            <w:tcBorders>
              <w:top w:val="single" w:sz="4" w:space="0" w:color="000000"/>
              <w:left w:val="single" w:sz="4" w:space="0" w:color="000000"/>
              <w:bottom w:val="single" w:sz="4" w:space="0" w:color="000000"/>
              <w:right w:val="single" w:sz="4" w:space="0" w:color="000000"/>
            </w:tcBorders>
            <w:vAlign w:val="center"/>
            <w:hideMark/>
          </w:tcPr>
          <w:p w14:paraId="08F15C18"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-7.93</w:t>
            </w:r>
          </w:p>
        </w:tc>
        <w:tc>
          <w:tcPr>
            <w:tcW w:w="1234" w:type="dxa"/>
            <w:tcBorders>
              <w:top w:val="single" w:sz="4" w:space="0" w:color="000000"/>
              <w:left w:val="single" w:sz="4" w:space="0" w:color="000000"/>
              <w:bottom w:val="single" w:sz="4" w:space="0" w:color="000000"/>
              <w:right w:val="single" w:sz="4" w:space="0" w:color="000000"/>
            </w:tcBorders>
            <w:vAlign w:val="center"/>
            <w:hideMark/>
          </w:tcPr>
          <w:p w14:paraId="2E66BF17"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-82.70 **</w:t>
            </w:r>
          </w:p>
        </w:tc>
        <w:tc>
          <w:tcPr>
            <w:tcW w:w="1257" w:type="dxa"/>
            <w:tcBorders>
              <w:top w:val="single" w:sz="4" w:space="0" w:color="000000"/>
              <w:left w:val="single" w:sz="4" w:space="0" w:color="000000"/>
              <w:bottom w:val="single" w:sz="4" w:space="0" w:color="000000"/>
              <w:right w:val="single" w:sz="4" w:space="0" w:color="000000"/>
            </w:tcBorders>
            <w:vAlign w:val="center"/>
            <w:hideMark/>
          </w:tcPr>
          <w:p w14:paraId="36BD9BF0"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-29.70 **</w:t>
            </w:r>
          </w:p>
        </w:tc>
        <w:tc>
          <w:tcPr>
            <w:tcW w:w="1133" w:type="dxa"/>
            <w:tcBorders>
              <w:top w:val="single" w:sz="4" w:space="0" w:color="000000"/>
              <w:left w:val="single" w:sz="4" w:space="0" w:color="000000"/>
              <w:bottom w:val="single" w:sz="4" w:space="0" w:color="000000"/>
              <w:right w:val="single" w:sz="4" w:space="0" w:color="000000"/>
            </w:tcBorders>
            <w:vAlign w:val="center"/>
            <w:hideMark/>
          </w:tcPr>
          <w:p w14:paraId="23142413"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13.88 *</w:t>
            </w:r>
          </w:p>
        </w:tc>
        <w:tc>
          <w:tcPr>
            <w:tcW w:w="1096" w:type="dxa"/>
            <w:tcBorders>
              <w:top w:val="single" w:sz="4" w:space="0" w:color="000000"/>
              <w:left w:val="single" w:sz="4" w:space="0" w:color="000000"/>
              <w:bottom w:val="single" w:sz="4" w:space="0" w:color="000000"/>
              <w:right w:val="single" w:sz="4" w:space="0" w:color="000000"/>
            </w:tcBorders>
            <w:vAlign w:val="center"/>
            <w:hideMark/>
          </w:tcPr>
          <w:p w14:paraId="56B8B73B"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-19.17 **</w:t>
            </w:r>
          </w:p>
        </w:tc>
        <w:tc>
          <w:tcPr>
            <w:tcW w:w="1133" w:type="dxa"/>
            <w:tcBorders>
              <w:top w:val="single" w:sz="4" w:space="0" w:color="000000"/>
              <w:left w:val="single" w:sz="4" w:space="0" w:color="000000"/>
              <w:bottom w:val="single" w:sz="4" w:space="0" w:color="000000"/>
              <w:right w:val="single" w:sz="4" w:space="0" w:color="000000"/>
            </w:tcBorders>
            <w:vAlign w:val="center"/>
            <w:hideMark/>
          </w:tcPr>
          <w:p w14:paraId="075A3378"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-21.07 *</w:t>
            </w:r>
          </w:p>
        </w:tc>
        <w:tc>
          <w:tcPr>
            <w:tcW w:w="1164" w:type="dxa"/>
            <w:tcBorders>
              <w:top w:val="single" w:sz="4" w:space="0" w:color="000000"/>
              <w:left w:val="single" w:sz="4" w:space="0" w:color="000000"/>
              <w:bottom w:val="single" w:sz="4" w:space="0" w:color="000000"/>
              <w:right w:val="single" w:sz="4" w:space="0" w:color="000000"/>
            </w:tcBorders>
            <w:vAlign w:val="center"/>
            <w:hideMark/>
          </w:tcPr>
          <w:p w14:paraId="2A753EB0"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-0.9</w:t>
            </w:r>
          </w:p>
        </w:tc>
        <w:tc>
          <w:tcPr>
            <w:tcW w:w="1123" w:type="dxa"/>
            <w:tcBorders>
              <w:top w:val="single" w:sz="4" w:space="0" w:color="000000"/>
              <w:left w:val="single" w:sz="4" w:space="0" w:color="000000"/>
              <w:bottom w:val="single" w:sz="4" w:space="0" w:color="000000"/>
              <w:right w:val="single" w:sz="4" w:space="0" w:color="000000"/>
            </w:tcBorders>
            <w:vAlign w:val="center"/>
            <w:hideMark/>
          </w:tcPr>
          <w:p w14:paraId="6EF2B356"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-22.30 **</w:t>
            </w:r>
          </w:p>
        </w:tc>
        <w:tc>
          <w:tcPr>
            <w:tcW w:w="1113" w:type="dxa"/>
            <w:tcBorders>
              <w:top w:val="single" w:sz="4" w:space="0" w:color="000000"/>
              <w:left w:val="single" w:sz="4" w:space="0" w:color="000000"/>
              <w:bottom w:val="single" w:sz="4" w:space="0" w:color="000000"/>
              <w:right w:val="single" w:sz="4" w:space="0" w:color="000000"/>
            </w:tcBorders>
            <w:vAlign w:val="center"/>
            <w:hideMark/>
          </w:tcPr>
          <w:p w14:paraId="6FD6DC6E"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6.96 **</w:t>
            </w:r>
          </w:p>
        </w:tc>
        <w:tc>
          <w:tcPr>
            <w:tcW w:w="1244" w:type="dxa"/>
            <w:tcBorders>
              <w:top w:val="single" w:sz="4" w:space="0" w:color="000000"/>
              <w:left w:val="single" w:sz="4" w:space="0" w:color="000000"/>
              <w:bottom w:val="single" w:sz="4" w:space="0" w:color="000000"/>
              <w:right w:val="single" w:sz="4" w:space="0" w:color="000000"/>
            </w:tcBorders>
            <w:vAlign w:val="center"/>
            <w:hideMark/>
          </w:tcPr>
          <w:p w14:paraId="20D36146"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-10.73 **</w:t>
            </w:r>
          </w:p>
        </w:tc>
        <w:tc>
          <w:tcPr>
            <w:tcW w:w="1159" w:type="dxa"/>
            <w:tcBorders>
              <w:top w:val="single" w:sz="4" w:space="0" w:color="000000"/>
              <w:left w:val="single" w:sz="4" w:space="0" w:color="000000"/>
              <w:bottom w:val="single" w:sz="4" w:space="0" w:color="000000"/>
              <w:right w:val="single" w:sz="4" w:space="0" w:color="000000"/>
            </w:tcBorders>
            <w:vAlign w:val="center"/>
            <w:hideMark/>
          </w:tcPr>
          <w:p w14:paraId="684770E7"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-21.60 **</w:t>
            </w:r>
          </w:p>
        </w:tc>
        <w:tc>
          <w:tcPr>
            <w:tcW w:w="1237" w:type="dxa"/>
            <w:tcBorders>
              <w:top w:val="single" w:sz="4" w:space="0" w:color="000000"/>
              <w:left w:val="single" w:sz="4" w:space="0" w:color="000000"/>
              <w:bottom w:val="single" w:sz="4" w:space="0" w:color="000000"/>
              <w:right w:val="single" w:sz="4" w:space="0" w:color="000000"/>
            </w:tcBorders>
            <w:vAlign w:val="center"/>
            <w:hideMark/>
          </w:tcPr>
          <w:p w14:paraId="17C329C8"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-35.21 **</w:t>
            </w:r>
          </w:p>
        </w:tc>
      </w:tr>
      <w:tr w:rsidR="00882018" w:rsidRPr="00882018" w14:paraId="2674F3F6" w14:textId="77777777" w:rsidTr="00882018">
        <w:trPr>
          <w:trHeight w:val="899"/>
          <w:jc w:val="center"/>
        </w:trPr>
        <w:tc>
          <w:tcPr>
            <w:tcW w:w="1266" w:type="dxa"/>
            <w:tcBorders>
              <w:top w:val="single" w:sz="4" w:space="0" w:color="000000"/>
              <w:left w:val="single" w:sz="4" w:space="0" w:color="000000"/>
              <w:bottom w:val="single" w:sz="4" w:space="0" w:color="000000"/>
              <w:right w:val="single" w:sz="4" w:space="0" w:color="000000"/>
            </w:tcBorders>
            <w:vAlign w:val="bottom"/>
            <w:hideMark/>
          </w:tcPr>
          <w:p w14:paraId="2794293E"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bCs/>
                <w:spacing w:val="-4"/>
                <w:sz w:val="20"/>
                <w:szCs w:val="20"/>
              </w:rPr>
              <w:t>Suraj x Suraksha</w:t>
            </w:r>
          </w:p>
        </w:tc>
        <w:tc>
          <w:tcPr>
            <w:tcW w:w="1143" w:type="dxa"/>
            <w:tcBorders>
              <w:top w:val="single" w:sz="4" w:space="0" w:color="000000"/>
              <w:left w:val="single" w:sz="4" w:space="0" w:color="000000"/>
              <w:bottom w:val="single" w:sz="4" w:space="0" w:color="000000"/>
              <w:right w:val="single" w:sz="4" w:space="0" w:color="000000"/>
            </w:tcBorders>
            <w:vAlign w:val="center"/>
            <w:hideMark/>
          </w:tcPr>
          <w:p w14:paraId="79FF07DC"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-5.14</w:t>
            </w:r>
          </w:p>
        </w:tc>
        <w:tc>
          <w:tcPr>
            <w:tcW w:w="1234" w:type="dxa"/>
            <w:tcBorders>
              <w:top w:val="single" w:sz="4" w:space="0" w:color="000000"/>
              <w:left w:val="single" w:sz="4" w:space="0" w:color="000000"/>
              <w:bottom w:val="single" w:sz="4" w:space="0" w:color="000000"/>
              <w:right w:val="single" w:sz="4" w:space="0" w:color="000000"/>
            </w:tcBorders>
            <w:vAlign w:val="center"/>
            <w:hideMark/>
          </w:tcPr>
          <w:p w14:paraId="47DD890B"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-50.15 **</w:t>
            </w:r>
          </w:p>
        </w:tc>
        <w:tc>
          <w:tcPr>
            <w:tcW w:w="1257" w:type="dxa"/>
            <w:tcBorders>
              <w:top w:val="single" w:sz="4" w:space="0" w:color="000000"/>
              <w:left w:val="single" w:sz="4" w:space="0" w:color="000000"/>
              <w:bottom w:val="single" w:sz="4" w:space="0" w:color="000000"/>
              <w:right w:val="single" w:sz="4" w:space="0" w:color="000000"/>
            </w:tcBorders>
            <w:vAlign w:val="center"/>
            <w:hideMark/>
          </w:tcPr>
          <w:p w14:paraId="18DF4A3C"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-1.89 **</w:t>
            </w:r>
          </w:p>
        </w:tc>
        <w:tc>
          <w:tcPr>
            <w:tcW w:w="1133" w:type="dxa"/>
            <w:tcBorders>
              <w:top w:val="single" w:sz="4" w:space="0" w:color="000000"/>
              <w:left w:val="single" w:sz="4" w:space="0" w:color="000000"/>
              <w:bottom w:val="single" w:sz="4" w:space="0" w:color="000000"/>
              <w:right w:val="single" w:sz="4" w:space="0" w:color="000000"/>
            </w:tcBorders>
            <w:vAlign w:val="center"/>
            <w:hideMark/>
          </w:tcPr>
          <w:p w14:paraId="492F8E1A"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-3.49</w:t>
            </w:r>
          </w:p>
        </w:tc>
        <w:tc>
          <w:tcPr>
            <w:tcW w:w="1096" w:type="dxa"/>
            <w:tcBorders>
              <w:top w:val="single" w:sz="4" w:space="0" w:color="000000"/>
              <w:left w:val="single" w:sz="4" w:space="0" w:color="000000"/>
              <w:bottom w:val="single" w:sz="4" w:space="0" w:color="000000"/>
              <w:right w:val="single" w:sz="4" w:space="0" w:color="000000"/>
            </w:tcBorders>
            <w:vAlign w:val="center"/>
            <w:hideMark/>
          </w:tcPr>
          <w:p w14:paraId="406B5F06"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-17.88 **</w:t>
            </w:r>
          </w:p>
        </w:tc>
        <w:tc>
          <w:tcPr>
            <w:tcW w:w="1133" w:type="dxa"/>
            <w:tcBorders>
              <w:top w:val="single" w:sz="4" w:space="0" w:color="000000"/>
              <w:left w:val="single" w:sz="4" w:space="0" w:color="000000"/>
              <w:bottom w:val="single" w:sz="4" w:space="0" w:color="000000"/>
              <w:right w:val="single" w:sz="4" w:space="0" w:color="000000"/>
            </w:tcBorders>
            <w:vAlign w:val="center"/>
            <w:hideMark/>
          </w:tcPr>
          <w:p w14:paraId="72295260"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14.62 **</w:t>
            </w:r>
          </w:p>
        </w:tc>
        <w:tc>
          <w:tcPr>
            <w:tcW w:w="1164" w:type="dxa"/>
            <w:tcBorders>
              <w:top w:val="single" w:sz="4" w:space="0" w:color="000000"/>
              <w:left w:val="single" w:sz="4" w:space="0" w:color="000000"/>
              <w:bottom w:val="single" w:sz="4" w:space="0" w:color="000000"/>
              <w:right w:val="single" w:sz="4" w:space="0" w:color="000000"/>
            </w:tcBorders>
            <w:vAlign w:val="center"/>
            <w:hideMark/>
          </w:tcPr>
          <w:p w14:paraId="364A2DFA"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-18.97 **</w:t>
            </w:r>
          </w:p>
        </w:tc>
        <w:tc>
          <w:tcPr>
            <w:tcW w:w="1123" w:type="dxa"/>
            <w:tcBorders>
              <w:top w:val="single" w:sz="4" w:space="0" w:color="000000"/>
              <w:left w:val="single" w:sz="4" w:space="0" w:color="000000"/>
              <w:bottom w:val="single" w:sz="4" w:space="0" w:color="000000"/>
              <w:right w:val="single" w:sz="4" w:space="0" w:color="000000"/>
            </w:tcBorders>
            <w:vAlign w:val="center"/>
            <w:hideMark/>
          </w:tcPr>
          <w:p w14:paraId="56D2A876"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11.57 **</w:t>
            </w:r>
          </w:p>
        </w:tc>
        <w:tc>
          <w:tcPr>
            <w:tcW w:w="1113" w:type="dxa"/>
            <w:tcBorders>
              <w:top w:val="single" w:sz="4" w:space="0" w:color="000000"/>
              <w:left w:val="single" w:sz="4" w:space="0" w:color="000000"/>
              <w:bottom w:val="single" w:sz="4" w:space="0" w:color="000000"/>
              <w:right w:val="single" w:sz="4" w:space="0" w:color="000000"/>
            </w:tcBorders>
            <w:vAlign w:val="center"/>
            <w:hideMark/>
          </w:tcPr>
          <w:p w14:paraId="6A958C22"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-4.3</w:t>
            </w:r>
          </w:p>
        </w:tc>
        <w:tc>
          <w:tcPr>
            <w:tcW w:w="1244" w:type="dxa"/>
            <w:tcBorders>
              <w:top w:val="single" w:sz="4" w:space="0" w:color="000000"/>
              <w:left w:val="single" w:sz="4" w:space="0" w:color="000000"/>
              <w:bottom w:val="single" w:sz="4" w:space="0" w:color="000000"/>
              <w:right w:val="single" w:sz="4" w:space="0" w:color="000000"/>
            </w:tcBorders>
            <w:vAlign w:val="center"/>
            <w:hideMark/>
          </w:tcPr>
          <w:p w14:paraId="062DE952"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0.38</w:t>
            </w:r>
          </w:p>
        </w:tc>
        <w:tc>
          <w:tcPr>
            <w:tcW w:w="1159" w:type="dxa"/>
            <w:tcBorders>
              <w:top w:val="single" w:sz="4" w:space="0" w:color="000000"/>
              <w:left w:val="single" w:sz="4" w:space="0" w:color="000000"/>
              <w:bottom w:val="single" w:sz="4" w:space="0" w:color="000000"/>
              <w:right w:val="single" w:sz="4" w:space="0" w:color="000000"/>
            </w:tcBorders>
            <w:vAlign w:val="center"/>
            <w:hideMark/>
          </w:tcPr>
          <w:p w14:paraId="2A5C90A9"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-30.56 **</w:t>
            </w:r>
          </w:p>
        </w:tc>
        <w:tc>
          <w:tcPr>
            <w:tcW w:w="1237" w:type="dxa"/>
            <w:tcBorders>
              <w:top w:val="single" w:sz="4" w:space="0" w:color="000000"/>
              <w:left w:val="single" w:sz="4" w:space="0" w:color="000000"/>
              <w:bottom w:val="single" w:sz="4" w:space="0" w:color="000000"/>
              <w:right w:val="single" w:sz="4" w:space="0" w:color="000000"/>
            </w:tcBorders>
            <w:vAlign w:val="center"/>
            <w:hideMark/>
          </w:tcPr>
          <w:p w14:paraId="3C265AC4"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-7.88 **</w:t>
            </w:r>
          </w:p>
        </w:tc>
      </w:tr>
      <w:tr w:rsidR="00882018" w:rsidRPr="00882018" w14:paraId="350B9E15" w14:textId="77777777" w:rsidTr="00882018">
        <w:trPr>
          <w:trHeight w:val="242"/>
          <w:jc w:val="center"/>
        </w:trPr>
        <w:tc>
          <w:tcPr>
            <w:tcW w:w="1266" w:type="dxa"/>
            <w:tcBorders>
              <w:top w:val="single" w:sz="4" w:space="0" w:color="000000"/>
              <w:left w:val="single" w:sz="4" w:space="0" w:color="000000"/>
              <w:bottom w:val="single" w:sz="4" w:space="0" w:color="000000"/>
              <w:right w:val="single" w:sz="4" w:space="0" w:color="000000"/>
            </w:tcBorders>
            <w:vAlign w:val="bottom"/>
            <w:hideMark/>
          </w:tcPr>
          <w:p w14:paraId="6FBFE747"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bCs/>
                <w:spacing w:val="-4"/>
                <w:sz w:val="20"/>
                <w:szCs w:val="20"/>
              </w:rPr>
              <w:t>Suraj x LRA-5166</w:t>
            </w:r>
          </w:p>
        </w:tc>
        <w:tc>
          <w:tcPr>
            <w:tcW w:w="1143" w:type="dxa"/>
            <w:tcBorders>
              <w:top w:val="single" w:sz="4" w:space="0" w:color="000000"/>
              <w:left w:val="single" w:sz="4" w:space="0" w:color="000000"/>
              <w:bottom w:val="single" w:sz="4" w:space="0" w:color="000000"/>
              <w:right w:val="single" w:sz="4" w:space="0" w:color="000000"/>
            </w:tcBorders>
            <w:vAlign w:val="center"/>
            <w:hideMark/>
          </w:tcPr>
          <w:p w14:paraId="30187080"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-2.57</w:t>
            </w:r>
          </w:p>
        </w:tc>
        <w:tc>
          <w:tcPr>
            <w:tcW w:w="1234" w:type="dxa"/>
            <w:tcBorders>
              <w:top w:val="single" w:sz="4" w:space="0" w:color="000000"/>
              <w:left w:val="single" w:sz="4" w:space="0" w:color="000000"/>
              <w:bottom w:val="single" w:sz="4" w:space="0" w:color="000000"/>
              <w:right w:val="single" w:sz="4" w:space="0" w:color="000000"/>
            </w:tcBorders>
            <w:vAlign w:val="center"/>
            <w:hideMark/>
          </w:tcPr>
          <w:p w14:paraId="34A0B2F2"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-88.86 **</w:t>
            </w:r>
          </w:p>
        </w:tc>
        <w:tc>
          <w:tcPr>
            <w:tcW w:w="1257" w:type="dxa"/>
            <w:tcBorders>
              <w:top w:val="single" w:sz="4" w:space="0" w:color="000000"/>
              <w:left w:val="single" w:sz="4" w:space="0" w:color="000000"/>
              <w:bottom w:val="single" w:sz="4" w:space="0" w:color="000000"/>
              <w:right w:val="single" w:sz="4" w:space="0" w:color="000000"/>
            </w:tcBorders>
            <w:vAlign w:val="center"/>
            <w:hideMark/>
          </w:tcPr>
          <w:p w14:paraId="13FDBC97"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-22.63 **</w:t>
            </w:r>
          </w:p>
        </w:tc>
        <w:tc>
          <w:tcPr>
            <w:tcW w:w="1133" w:type="dxa"/>
            <w:tcBorders>
              <w:top w:val="single" w:sz="4" w:space="0" w:color="000000"/>
              <w:left w:val="single" w:sz="4" w:space="0" w:color="000000"/>
              <w:bottom w:val="single" w:sz="4" w:space="0" w:color="000000"/>
              <w:right w:val="single" w:sz="4" w:space="0" w:color="000000"/>
            </w:tcBorders>
            <w:vAlign w:val="center"/>
            <w:hideMark/>
          </w:tcPr>
          <w:p w14:paraId="0838BC0F"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-3.73</w:t>
            </w:r>
          </w:p>
        </w:tc>
        <w:tc>
          <w:tcPr>
            <w:tcW w:w="1096" w:type="dxa"/>
            <w:tcBorders>
              <w:top w:val="single" w:sz="4" w:space="0" w:color="000000"/>
              <w:left w:val="single" w:sz="4" w:space="0" w:color="000000"/>
              <w:bottom w:val="single" w:sz="4" w:space="0" w:color="000000"/>
              <w:right w:val="single" w:sz="4" w:space="0" w:color="000000"/>
            </w:tcBorders>
            <w:vAlign w:val="center"/>
            <w:hideMark/>
          </w:tcPr>
          <w:p w14:paraId="03933EB4"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-32.02</w:t>
            </w:r>
          </w:p>
        </w:tc>
        <w:tc>
          <w:tcPr>
            <w:tcW w:w="1133" w:type="dxa"/>
            <w:tcBorders>
              <w:top w:val="single" w:sz="4" w:space="0" w:color="000000"/>
              <w:left w:val="single" w:sz="4" w:space="0" w:color="000000"/>
              <w:bottom w:val="single" w:sz="4" w:space="0" w:color="000000"/>
              <w:right w:val="single" w:sz="4" w:space="0" w:color="000000"/>
            </w:tcBorders>
            <w:vAlign w:val="center"/>
            <w:hideMark/>
          </w:tcPr>
          <w:p w14:paraId="42D93C28"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-29.62 *</w:t>
            </w:r>
          </w:p>
        </w:tc>
        <w:tc>
          <w:tcPr>
            <w:tcW w:w="1164" w:type="dxa"/>
            <w:tcBorders>
              <w:top w:val="single" w:sz="4" w:space="0" w:color="000000"/>
              <w:left w:val="single" w:sz="4" w:space="0" w:color="000000"/>
              <w:bottom w:val="single" w:sz="4" w:space="0" w:color="000000"/>
              <w:right w:val="single" w:sz="4" w:space="0" w:color="000000"/>
            </w:tcBorders>
            <w:vAlign w:val="center"/>
            <w:hideMark/>
          </w:tcPr>
          <w:p w14:paraId="22E5B049"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-17.75 **</w:t>
            </w:r>
          </w:p>
        </w:tc>
        <w:tc>
          <w:tcPr>
            <w:tcW w:w="1123" w:type="dxa"/>
            <w:tcBorders>
              <w:top w:val="single" w:sz="4" w:space="0" w:color="000000"/>
              <w:left w:val="single" w:sz="4" w:space="0" w:color="000000"/>
              <w:bottom w:val="single" w:sz="4" w:space="0" w:color="000000"/>
              <w:right w:val="single" w:sz="4" w:space="0" w:color="000000"/>
            </w:tcBorders>
            <w:vAlign w:val="center"/>
            <w:hideMark/>
          </w:tcPr>
          <w:p w14:paraId="60A8AD9E"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-34.81</w:t>
            </w:r>
          </w:p>
        </w:tc>
        <w:tc>
          <w:tcPr>
            <w:tcW w:w="1113" w:type="dxa"/>
            <w:tcBorders>
              <w:top w:val="single" w:sz="4" w:space="0" w:color="000000"/>
              <w:left w:val="single" w:sz="4" w:space="0" w:color="000000"/>
              <w:bottom w:val="single" w:sz="4" w:space="0" w:color="000000"/>
              <w:right w:val="single" w:sz="4" w:space="0" w:color="000000"/>
            </w:tcBorders>
            <w:vAlign w:val="center"/>
            <w:hideMark/>
          </w:tcPr>
          <w:p w14:paraId="42198314"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-20.04</w:t>
            </w:r>
          </w:p>
        </w:tc>
        <w:tc>
          <w:tcPr>
            <w:tcW w:w="1244" w:type="dxa"/>
            <w:tcBorders>
              <w:top w:val="single" w:sz="4" w:space="0" w:color="000000"/>
              <w:left w:val="single" w:sz="4" w:space="0" w:color="000000"/>
              <w:bottom w:val="single" w:sz="4" w:space="0" w:color="000000"/>
              <w:right w:val="single" w:sz="4" w:space="0" w:color="000000"/>
            </w:tcBorders>
            <w:vAlign w:val="center"/>
            <w:hideMark/>
          </w:tcPr>
          <w:p w14:paraId="67C679B2"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-11.87 **</w:t>
            </w:r>
          </w:p>
        </w:tc>
        <w:tc>
          <w:tcPr>
            <w:tcW w:w="1159" w:type="dxa"/>
            <w:tcBorders>
              <w:top w:val="single" w:sz="4" w:space="0" w:color="000000"/>
              <w:left w:val="single" w:sz="4" w:space="0" w:color="000000"/>
              <w:bottom w:val="single" w:sz="4" w:space="0" w:color="000000"/>
              <w:right w:val="single" w:sz="4" w:space="0" w:color="000000"/>
            </w:tcBorders>
            <w:vAlign w:val="center"/>
            <w:hideMark/>
          </w:tcPr>
          <w:p w14:paraId="44377CED"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-36.93 **</w:t>
            </w:r>
          </w:p>
        </w:tc>
        <w:tc>
          <w:tcPr>
            <w:tcW w:w="1237" w:type="dxa"/>
            <w:tcBorders>
              <w:top w:val="single" w:sz="4" w:space="0" w:color="000000"/>
              <w:left w:val="single" w:sz="4" w:space="0" w:color="000000"/>
              <w:bottom w:val="single" w:sz="4" w:space="0" w:color="000000"/>
              <w:right w:val="single" w:sz="4" w:space="0" w:color="000000"/>
            </w:tcBorders>
            <w:vAlign w:val="center"/>
            <w:hideMark/>
          </w:tcPr>
          <w:p w14:paraId="1FC07315"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-38.01 **</w:t>
            </w:r>
          </w:p>
        </w:tc>
      </w:tr>
      <w:tr w:rsidR="00882018" w:rsidRPr="00882018" w14:paraId="323C2F52" w14:textId="77777777" w:rsidTr="00882018">
        <w:trPr>
          <w:trHeight w:val="366"/>
          <w:jc w:val="center"/>
        </w:trPr>
        <w:tc>
          <w:tcPr>
            <w:tcW w:w="1266" w:type="dxa"/>
            <w:tcBorders>
              <w:top w:val="single" w:sz="4" w:space="0" w:color="000000"/>
              <w:left w:val="single" w:sz="4" w:space="0" w:color="000000"/>
              <w:bottom w:val="single" w:sz="4" w:space="0" w:color="000000"/>
              <w:right w:val="single" w:sz="4" w:space="0" w:color="000000"/>
            </w:tcBorders>
            <w:vAlign w:val="bottom"/>
            <w:hideMark/>
          </w:tcPr>
          <w:p w14:paraId="19BC60FA"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bCs/>
                <w:spacing w:val="-4"/>
                <w:sz w:val="20"/>
                <w:szCs w:val="20"/>
              </w:rPr>
              <w:t>Suraj x Sunantha</w:t>
            </w:r>
          </w:p>
        </w:tc>
        <w:tc>
          <w:tcPr>
            <w:tcW w:w="1143" w:type="dxa"/>
            <w:tcBorders>
              <w:top w:val="single" w:sz="4" w:space="0" w:color="000000"/>
              <w:left w:val="single" w:sz="4" w:space="0" w:color="000000"/>
              <w:bottom w:val="single" w:sz="4" w:space="0" w:color="000000"/>
              <w:right w:val="single" w:sz="4" w:space="0" w:color="000000"/>
            </w:tcBorders>
            <w:vAlign w:val="center"/>
            <w:hideMark/>
          </w:tcPr>
          <w:p w14:paraId="6AE10606"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-6.03</w:t>
            </w:r>
          </w:p>
        </w:tc>
        <w:tc>
          <w:tcPr>
            <w:tcW w:w="1234" w:type="dxa"/>
            <w:tcBorders>
              <w:top w:val="single" w:sz="4" w:space="0" w:color="000000"/>
              <w:left w:val="single" w:sz="4" w:space="0" w:color="000000"/>
              <w:bottom w:val="single" w:sz="4" w:space="0" w:color="000000"/>
              <w:right w:val="single" w:sz="4" w:space="0" w:color="000000"/>
            </w:tcBorders>
            <w:vAlign w:val="center"/>
            <w:hideMark/>
          </w:tcPr>
          <w:p w14:paraId="55B0FEA7"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-83.87 **</w:t>
            </w:r>
          </w:p>
        </w:tc>
        <w:tc>
          <w:tcPr>
            <w:tcW w:w="1257" w:type="dxa"/>
            <w:tcBorders>
              <w:top w:val="single" w:sz="4" w:space="0" w:color="000000"/>
              <w:left w:val="single" w:sz="4" w:space="0" w:color="000000"/>
              <w:bottom w:val="single" w:sz="4" w:space="0" w:color="000000"/>
              <w:right w:val="single" w:sz="4" w:space="0" w:color="000000"/>
            </w:tcBorders>
            <w:vAlign w:val="center"/>
            <w:hideMark/>
          </w:tcPr>
          <w:p w14:paraId="02262ADB"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-1.69</w:t>
            </w:r>
          </w:p>
        </w:tc>
        <w:tc>
          <w:tcPr>
            <w:tcW w:w="1133" w:type="dxa"/>
            <w:tcBorders>
              <w:top w:val="single" w:sz="4" w:space="0" w:color="000000"/>
              <w:left w:val="single" w:sz="4" w:space="0" w:color="000000"/>
              <w:bottom w:val="single" w:sz="4" w:space="0" w:color="000000"/>
              <w:right w:val="single" w:sz="4" w:space="0" w:color="000000"/>
            </w:tcBorders>
            <w:vAlign w:val="center"/>
            <w:hideMark/>
          </w:tcPr>
          <w:p w14:paraId="0D46D367"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34.52 **</w:t>
            </w:r>
          </w:p>
        </w:tc>
        <w:tc>
          <w:tcPr>
            <w:tcW w:w="1096" w:type="dxa"/>
            <w:tcBorders>
              <w:top w:val="single" w:sz="4" w:space="0" w:color="000000"/>
              <w:left w:val="single" w:sz="4" w:space="0" w:color="000000"/>
              <w:bottom w:val="single" w:sz="4" w:space="0" w:color="000000"/>
              <w:right w:val="single" w:sz="4" w:space="0" w:color="000000"/>
            </w:tcBorders>
            <w:vAlign w:val="center"/>
            <w:hideMark/>
          </w:tcPr>
          <w:p w14:paraId="7128C09A"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-31.87 **</w:t>
            </w:r>
          </w:p>
        </w:tc>
        <w:tc>
          <w:tcPr>
            <w:tcW w:w="1133" w:type="dxa"/>
            <w:tcBorders>
              <w:top w:val="single" w:sz="4" w:space="0" w:color="000000"/>
              <w:left w:val="single" w:sz="4" w:space="0" w:color="000000"/>
              <w:bottom w:val="single" w:sz="4" w:space="0" w:color="000000"/>
              <w:right w:val="single" w:sz="4" w:space="0" w:color="000000"/>
            </w:tcBorders>
            <w:vAlign w:val="center"/>
            <w:hideMark/>
          </w:tcPr>
          <w:p w14:paraId="4371CEE5"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-7.40 **</w:t>
            </w:r>
          </w:p>
        </w:tc>
        <w:tc>
          <w:tcPr>
            <w:tcW w:w="1164" w:type="dxa"/>
            <w:tcBorders>
              <w:top w:val="single" w:sz="4" w:space="0" w:color="000000"/>
              <w:left w:val="single" w:sz="4" w:space="0" w:color="000000"/>
              <w:bottom w:val="single" w:sz="4" w:space="0" w:color="000000"/>
              <w:right w:val="single" w:sz="4" w:space="0" w:color="000000"/>
            </w:tcBorders>
            <w:vAlign w:val="center"/>
            <w:hideMark/>
          </w:tcPr>
          <w:p w14:paraId="001AF499"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10.37 **</w:t>
            </w:r>
          </w:p>
        </w:tc>
        <w:tc>
          <w:tcPr>
            <w:tcW w:w="1123" w:type="dxa"/>
            <w:tcBorders>
              <w:top w:val="single" w:sz="4" w:space="0" w:color="000000"/>
              <w:left w:val="single" w:sz="4" w:space="0" w:color="000000"/>
              <w:bottom w:val="single" w:sz="4" w:space="0" w:color="000000"/>
              <w:right w:val="single" w:sz="4" w:space="0" w:color="000000"/>
            </w:tcBorders>
            <w:vAlign w:val="center"/>
            <w:hideMark/>
          </w:tcPr>
          <w:p w14:paraId="2526370C"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-10.49 *</w:t>
            </w:r>
          </w:p>
        </w:tc>
        <w:tc>
          <w:tcPr>
            <w:tcW w:w="1113" w:type="dxa"/>
            <w:tcBorders>
              <w:top w:val="single" w:sz="4" w:space="0" w:color="000000"/>
              <w:left w:val="single" w:sz="4" w:space="0" w:color="000000"/>
              <w:bottom w:val="single" w:sz="4" w:space="0" w:color="000000"/>
              <w:right w:val="single" w:sz="4" w:space="0" w:color="000000"/>
            </w:tcBorders>
            <w:vAlign w:val="center"/>
            <w:hideMark/>
          </w:tcPr>
          <w:p w14:paraId="461A9A4E"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-9.3</w:t>
            </w:r>
          </w:p>
        </w:tc>
        <w:tc>
          <w:tcPr>
            <w:tcW w:w="1244" w:type="dxa"/>
            <w:tcBorders>
              <w:top w:val="single" w:sz="4" w:space="0" w:color="000000"/>
              <w:left w:val="single" w:sz="4" w:space="0" w:color="000000"/>
              <w:bottom w:val="single" w:sz="4" w:space="0" w:color="000000"/>
              <w:right w:val="single" w:sz="4" w:space="0" w:color="000000"/>
            </w:tcBorders>
            <w:vAlign w:val="center"/>
            <w:hideMark/>
          </w:tcPr>
          <w:p w14:paraId="059E8D7D"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-4.46</w:t>
            </w:r>
          </w:p>
        </w:tc>
        <w:tc>
          <w:tcPr>
            <w:tcW w:w="1159" w:type="dxa"/>
            <w:tcBorders>
              <w:top w:val="single" w:sz="4" w:space="0" w:color="000000"/>
              <w:left w:val="single" w:sz="4" w:space="0" w:color="000000"/>
              <w:bottom w:val="single" w:sz="4" w:space="0" w:color="000000"/>
              <w:right w:val="single" w:sz="4" w:space="0" w:color="000000"/>
            </w:tcBorders>
            <w:vAlign w:val="center"/>
            <w:hideMark/>
          </w:tcPr>
          <w:p w14:paraId="2EA69E26"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-18.79 **</w:t>
            </w:r>
          </w:p>
        </w:tc>
        <w:tc>
          <w:tcPr>
            <w:tcW w:w="1237" w:type="dxa"/>
            <w:tcBorders>
              <w:top w:val="single" w:sz="4" w:space="0" w:color="000000"/>
              <w:left w:val="single" w:sz="4" w:space="0" w:color="000000"/>
              <w:bottom w:val="single" w:sz="4" w:space="0" w:color="000000"/>
              <w:right w:val="single" w:sz="4" w:space="0" w:color="000000"/>
            </w:tcBorders>
            <w:vAlign w:val="center"/>
            <w:hideMark/>
          </w:tcPr>
          <w:p w14:paraId="490DD1F3"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-13.61 **</w:t>
            </w:r>
          </w:p>
        </w:tc>
      </w:tr>
      <w:tr w:rsidR="00882018" w:rsidRPr="00882018" w14:paraId="5FB35ED4" w14:textId="77777777" w:rsidTr="00882018">
        <w:trPr>
          <w:trHeight w:val="408"/>
          <w:jc w:val="center"/>
        </w:trPr>
        <w:tc>
          <w:tcPr>
            <w:tcW w:w="1266" w:type="dxa"/>
            <w:tcBorders>
              <w:top w:val="single" w:sz="4" w:space="0" w:color="000000"/>
              <w:left w:val="single" w:sz="4" w:space="0" w:color="000000"/>
              <w:bottom w:val="single" w:sz="4" w:space="0" w:color="000000"/>
              <w:right w:val="single" w:sz="4" w:space="0" w:color="000000"/>
            </w:tcBorders>
            <w:vAlign w:val="bottom"/>
            <w:hideMark/>
          </w:tcPr>
          <w:p w14:paraId="49F020AC"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bCs/>
                <w:spacing w:val="-4"/>
                <w:sz w:val="20"/>
                <w:szCs w:val="20"/>
              </w:rPr>
              <w:t>Suraj x MCU-5</w:t>
            </w:r>
          </w:p>
        </w:tc>
        <w:tc>
          <w:tcPr>
            <w:tcW w:w="1143" w:type="dxa"/>
            <w:tcBorders>
              <w:top w:val="single" w:sz="4" w:space="0" w:color="000000"/>
              <w:left w:val="single" w:sz="4" w:space="0" w:color="000000"/>
              <w:bottom w:val="single" w:sz="4" w:space="0" w:color="000000"/>
              <w:right w:val="single" w:sz="4" w:space="0" w:color="000000"/>
            </w:tcBorders>
            <w:vAlign w:val="center"/>
            <w:hideMark/>
          </w:tcPr>
          <w:p w14:paraId="1C22560E"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-19.81 **</w:t>
            </w:r>
          </w:p>
        </w:tc>
        <w:tc>
          <w:tcPr>
            <w:tcW w:w="1234" w:type="dxa"/>
            <w:tcBorders>
              <w:top w:val="single" w:sz="4" w:space="0" w:color="000000"/>
              <w:left w:val="single" w:sz="4" w:space="0" w:color="000000"/>
              <w:bottom w:val="single" w:sz="4" w:space="0" w:color="000000"/>
              <w:right w:val="single" w:sz="4" w:space="0" w:color="000000"/>
            </w:tcBorders>
            <w:vAlign w:val="center"/>
            <w:hideMark/>
          </w:tcPr>
          <w:p w14:paraId="6C4C1C51"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-82.70 **</w:t>
            </w:r>
          </w:p>
        </w:tc>
        <w:tc>
          <w:tcPr>
            <w:tcW w:w="1257" w:type="dxa"/>
            <w:tcBorders>
              <w:top w:val="single" w:sz="4" w:space="0" w:color="000000"/>
              <w:left w:val="single" w:sz="4" w:space="0" w:color="000000"/>
              <w:bottom w:val="single" w:sz="4" w:space="0" w:color="000000"/>
              <w:right w:val="single" w:sz="4" w:space="0" w:color="000000"/>
            </w:tcBorders>
            <w:vAlign w:val="center"/>
            <w:hideMark/>
          </w:tcPr>
          <w:p w14:paraId="3EE74956"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-15.44 **</w:t>
            </w:r>
          </w:p>
        </w:tc>
        <w:tc>
          <w:tcPr>
            <w:tcW w:w="1133" w:type="dxa"/>
            <w:tcBorders>
              <w:top w:val="single" w:sz="4" w:space="0" w:color="000000"/>
              <w:left w:val="single" w:sz="4" w:space="0" w:color="000000"/>
              <w:bottom w:val="single" w:sz="4" w:space="0" w:color="000000"/>
              <w:right w:val="single" w:sz="4" w:space="0" w:color="000000"/>
            </w:tcBorders>
            <w:vAlign w:val="center"/>
            <w:hideMark/>
          </w:tcPr>
          <w:p w14:paraId="49F53019"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5.96 **</w:t>
            </w:r>
          </w:p>
        </w:tc>
        <w:tc>
          <w:tcPr>
            <w:tcW w:w="1096" w:type="dxa"/>
            <w:tcBorders>
              <w:top w:val="single" w:sz="4" w:space="0" w:color="000000"/>
              <w:left w:val="single" w:sz="4" w:space="0" w:color="000000"/>
              <w:bottom w:val="single" w:sz="4" w:space="0" w:color="000000"/>
              <w:right w:val="single" w:sz="4" w:space="0" w:color="000000"/>
            </w:tcBorders>
            <w:vAlign w:val="center"/>
            <w:hideMark/>
          </w:tcPr>
          <w:p w14:paraId="5E431056"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-33.52 **</w:t>
            </w:r>
          </w:p>
        </w:tc>
        <w:tc>
          <w:tcPr>
            <w:tcW w:w="1133" w:type="dxa"/>
            <w:tcBorders>
              <w:top w:val="single" w:sz="4" w:space="0" w:color="000000"/>
              <w:left w:val="single" w:sz="4" w:space="0" w:color="000000"/>
              <w:bottom w:val="single" w:sz="4" w:space="0" w:color="000000"/>
              <w:right w:val="single" w:sz="4" w:space="0" w:color="000000"/>
            </w:tcBorders>
            <w:vAlign w:val="center"/>
            <w:hideMark/>
          </w:tcPr>
          <w:p w14:paraId="4DD6AA9A"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-10.56</w:t>
            </w:r>
          </w:p>
        </w:tc>
        <w:tc>
          <w:tcPr>
            <w:tcW w:w="1164" w:type="dxa"/>
            <w:tcBorders>
              <w:top w:val="single" w:sz="4" w:space="0" w:color="000000"/>
              <w:left w:val="single" w:sz="4" w:space="0" w:color="000000"/>
              <w:bottom w:val="single" w:sz="4" w:space="0" w:color="000000"/>
              <w:right w:val="single" w:sz="4" w:space="0" w:color="000000"/>
            </w:tcBorders>
            <w:vAlign w:val="center"/>
            <w:hideMark/>
          </w:tcPr>
          <w:p w14:paraId="3F5BBD59"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2.9</w:t>
            </w:r>
          </w:p>
        </w:tc>
        <w:tc>
          <w:tcPr>
            <w:tcW w:w="1123" w:type="dxa"/>
            <w:tcBorders>
              <w:top w:val="single" w:sz="4" w:space="0" w:color="000000"/>
              <w:left w:val="single" w:sz="4" w:space="0" w:color="000000"/>
              <w:bottom w:val="single" w:sz="4" w:space="0" w:color="000000"/>
              <w:right w:val="single" w:sz="4" w:space="0" w:color="000000"/>
            </w:tcBorders>
            <w:vAlign w:val="center"/>
            <w:hideMark/>
          </w:tcPr>
          <w:p w14:paraId="3D7BCC49"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-12.46 **</w:t>
            </w:r>
          </w:p>
        </w:tc>
        <w:tc>
          <w:tcPr>
            <w:tcW w:w="1113" w:type="dxa"/>
            <w:tcBorders>
              <w:top w:val="single" w:sz="4" w:space="0" w:color="000000"/>
              <w:left w:val="single" w:sz="4" w:space="0" w:color="000000"/>
              <w:bottom w:val="single" w:sz="4" w:space="0" w:color="000000"/>
              <w:right w:val="single" w:sz="4" w:space="0" w:color="000000"/>
            </w:tcBorders>
            <w:vAlign w:val="center"/>
            <w:hideMark/>
          </w:tcPr>
          <w:p w14:paraId="5158D4E6"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-12.07 **</w:t>
            </w:r>
          </w:p>
        </w:tc>
        <w:tc>
          <w:tcPr>
            <w:tcW w:w="1244" w:type="dxa"/>
            <w:tcBorders>
              <w:top w:val="single" w:sz="4" w:space="0" w:color="000000"/>
              <w:left w:val="single" w:sz="4" w:space="0" w:color="000000"/>
              <w:bottom w:val="single" w:sz="4" w:space="0" w:color="000000"/>
              <w:right w:val="single" w:sz="4" w:space="0" w:color="000000"/>
            </w:tcBorders>
            <w:vAlign w:val="center"/>
            <w:hideMark/>
          </w:tcPr>
          <w:p w14:paraId="57EC673A"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-5.22 **</w:t>
            </w:r>
          </w:p>
        </w:tc>
        <w:tc>
          <w:tcPr>
            <w:tcW w:w="1159" w:type="dxa"/>
            <w:tcBorders>
              <w:top w:val="single" w:sz="4" w:space="0" w:color="000000"/>
              <w:left w:val="single" w:sz="4" w:space="0" w:color="000000"/>
              <w:bottom w:val="single" w:sz="4" w:space="0" w:color="000000"/>
              <w:right w:val="single" w:sz="4" w:space="0" w:color="000000"/>
            </w:tcBorders>
            <w:vAlign w:val="center"/>
            <w:hideMark/>
          </w:tcPr>
          <w:p w14:paraId="2340F696"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-8.75 **</w:t>
            </w:r>
          </w:p>
        </w:tc>
        <w:tc>
          <w:tcPr>
            <w:tcW w:w="1237" w:type="dxa"/>
            <w:tcBorders>
              <w:top w:val="single" w:sz="4" w:space="0" w:color="000000"/>
              <w:left w:val="single" w:sz="4" w:space="0" w:color="000000"/>
              <w:bottom w:val="single" w:sz="4" w:space="0" w:color="000000"/>
              <w:right w:val="single" w:sz="4" w:space="0" w:color="000000"/>
            </w:tcBorders>
            <w:vAlign w:val="center"/>
            <w:hideMark/>
          </w:tcPr>
          <w:p w14:paraId="0E409C28"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-27.86 **</w:t>
            </w:r>
          </w:p>
        </w:tc>
      </w:tr>
      <w:tr w:rsidR="00882018" w:rsidRPr="00882018" w14:paraId="0871DA2A" w14:textId="77777777" w:rsidTr="00882018">
        <w:trPr>
          <w:trHeight w:val="354"/>
          <w:jc w:val="center"/>
        </w:trPr>
        <w:tc>
          <w:tcPr>
            <w:tcW w:w="1266" w:type="dxa"/>
            <w:tcBorders>
              <w:top w:val="single" w:sz="4" w:space="0" w:color="000000"/>
              <w:left w:val="single" w:sz="4" w:space="0" w:color="000000"/>
              <w:bottom w:val="single" w:sz="4" w:space="0" w:color="000000"/>
              <w:right w:val="single" w:sz="4" w:space="0" w:color="000000"/>
            </w:tcBorders>
            <w:vAlign w:val="bottom"/>
            <w:hideMark/>
          </w:tcPr>
          <w:p w14:paraId="7F49E2F9"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bCs/>
                <w:spacing w:val="-4"/>
                <w:sz w:val="20"/>
                <w:szCs w:val="20"/>
              </w:rPr>
              <w:t>Anjali x Suraksha</w:t>
            </w:r>
          </w:p>
        </w:tc>
        <w:tc>
          <w:tcPr>
            <w:tcW w:w="1143" w:type="dxa"/>
            <w:tcBorders>
              <w:top w:val="single" w:sz="4" w:space="0" w:color="000000"/>
              <w:left w:val="single" w:sz="4" w:space="0" w:color="000000"/>
              <w:bottom w:val="single" w:sz="4" w:space="0" w:color="000000"/>
              <w:right w:val="single" w:sz="4" w:space="0" w:color="000000"/>
            </w:tcBorders>
            <w:vAlign w:val="center"/>
            <w:hideMark/>
          </w:tcPr>
          <w:p w14:paraId="5095633E"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-28.55 **</w:t>
            </w:r>
          </w:p>
        </w:tc>
        <w:tc>
          <w:tcPr>
            <w:tcW w:w="1234" w:type="dxa"/>
            <w:tcBorders>
              <w:top w:val="single" w:sz="4" w:space="0" w:color="000000"/>
              <w:left w:val="single" w:sz="4" w:space="0" w:color="000000"/>
              <w:bottom w:val="single" w:sz="4" w:space="0" w:color="000000"/>
              <w:right w:val="single" w:sz="4" w:space="0" w:color="000000"/>
            </w:tcBorders>
            <w:vAlign w:val="center"/>
            <w:hideMark/>
          </w:tcPr>
          <w:p w14:paraId="0E0D13DF"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16.72 **</w:t>
            </w:r>
          </w:p>
        </w:tc>
        <w:tc>
          <w:tcPr>
            <w:tcW w:w="1257" w:type="dxa"/>
            <w:tcBorders>
              <w:top w:val="single" w:sz="4" w:space="0" w:color="000000"/>
              <w:left w:val="single" w:sz="4" w:space="0" w:color="000000"/>
              <w:bottom w:val="single" w:sz="4" w:space="0" w:color="000000"/>
              <w:right w:val="single" w:sz="4" w:space="0" w:color="000000"/>
            </w:tcBorders>
            <w:vAlign w:val="center"/>
            <w:hideMark/>
          </w:tcPr>
          <w:p w14:paraId="26C01D64"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-36.47 **</w:t>
            </w:r>
          </w:p>
        </w:tc>
        <w:tc>
          <w:tcPr>
            <w:tcW w:w="1133" w:type="dxa"/>
            <w:tcBorders>
              <w:top w:val="single" w:sz="4" w:space="0" w:color="000000"/>
              <w:left w:val="single" w:sz="4" w:space="0" w:color="000000"/>
              <w:bottom w:val="single" w:sz="4" w:space="0" w:color="000000"/>
              <w:right w:val="single" w:sz="4" w:space="0" w:color="000000"/>
            </w:tcBorders>
            <w:vAlign w:val="center"/>
            <w:hideMark/>
          </w:tcPr>
          <w:p w14:paraId="333454D4"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-13.52</w:t>
            </w:r>
          </w:p>
        </w:tc>
        <w:tc>
          <w:tcPr>
            <w:tcW w:w="1096" w:type="dxa"/>
            <w:tcBorders>
              <w:top w:val="single" w:sz="4" w:space="0" w:color="000000"/>
              <w:left w:val="single" w:sz="4" w:space="0" w:color="000000"/>
              <w:bottom w:val="single" w:sz="4" w:space="0" w:color="000000"/>
              <w:right w:val="single" w:sz="4" w:space="0" w:color="000000"/>
            </w:tcBorders>
            <w:vAlign w:val="center"/>
            <w:hideMark/>
          </w:tcPr>
          <w:p w14:paraId="79A71823"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-17.01</w:t>
            </w:r>
          </w:p>
        </w:tc>
        <w:tc>
          <w:tcPr>
            <w:tcW w:w="1133" w:type="dxa"/>
            <w:tcBorders>
              <w:top w:val="single" w:sz="4" w:space="0" w:color="000000"/>
              <w:left w:val="single" w:sz="4" w:space="0" w:color="000000"/>
              <w:bottom w:val="single" w:sz="4" w:space="0" w:color="000000"/>
              <w:right w:val="single" w:sz="4" w:space="0" w:color="000000"/>
            </w:tcBorders>
            <w:vAlign w:val="center"/>
            <w:hideMark/>
          </w:tcPr>
          <w:p w14:paraId="1A55EFBA"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15.07 *</w:t>
            </w:r>
          </w:p>
        </w:tc>
        <w:tc>
          <w:tcPr>
            <w:tcW w:w="1164" w:type="dxa"/>
            <w:tcBorders>
              <w:top w:val="single" w:sz="4" w:space="0" w:color="000000"/>
              <w:left w:val="single" w:sz="4" w:space="0" w:color="000000"/>
              <w:bottom w:val="single" w:sz="4" w:space="0" w:color="000000"/>
              <w:right w:val="single" w:sz="4" w:space="0" w:color="000000"/>
            </w:tcBorders>
            <w:vAlign w:val="center"/>
            <w:hideMark/>
          </w:tcPr>
          <w:p w14:paraId="6DDA7388"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-31.88 **</w:t>
            </w:r>
          </w:p>
        </w:tc>
        <w:tc>
          <w:tcPr>
            <w:tcW w:w="1123" w:type="dxa"/>
            <w:tcBorders>
              <w:top w:val="single" w:sz="4" w:space="0" w:color="000000"/>
              <w:left w:val="single" w:sz="4" w:space="0" w:color="000000"/>
              <w:bottom w:val="single" w:sz="4" w:space="0" w:color="000000"/>
              <w:right w:val="single" w:sz="4" w:space="0" w:color="000000"/>
            </w:tcBorders>
            <w:vAlign w:val="center"/>
            <w:hideMark/>
          </w:tcPr>
          <w:p w14:paraId="708F14C0"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-28.84</w:t>
            </w:r>
          </w:p>
        </w:tc>
        <w:tc>
          <w:tcPr>
            <w:tcW w:w="1113" w:type="dxa"/>
            <w:tcBorders>
              <w:top w:val="single" w:sz="4" w:space="0" w:color="000000"/>
              <w:left w:val="single" w:sz="4" w:space="0" w:color="000000"/>
              <w:bottom w:val="single" w:sz="4" w:space="0" w:color="000000"/>
              <w:right w:val="single" w:sz="4" w:space="0" w:color="000000"/>
            </w:tcBorders>
            <w:vAlign w:val="center"/>
            <w:hideMark/>
          </w:tcPr>
          <w:p w14:paraId="3C1BFCC4"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33.85 **</w:t>
            </w:r>
          </w:p>
        </w:tc>
        <w:tc>
          <w:tcPr>
            <w:tcW w:w="1244" w:type="dxa"/>
            <w:tcBorders>
              <w:top w:val="single" w:sz="4" w:space="0" w:color="000000"/>
              <w:left w:val="single" w:sz="4" w:space="0" w:color="000000"/>
              <w:bottom w:val="single" w:sz="4" w:space="0" w:color="000000"/>
              <w:right w:val="single" w:sz="4" w:space="0" w:color="000000"/>
            </w:tcBorders>
            <w:vAlign w:val="center"/>
            <w:hideMark/>
          </w:tcPr>
          <w:p w14:paraId="18BCBE27"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-13.11 **</w:t>
            </w:r>
          </w:p>
        </w:tc>
        <w:tc>
          <w:tcPr>
            <w:tcW w:w="1159" w:type="dxa"/>
            <w:tcBorders>
              <w:top w:val="single" w:sz="4" w:space="0" w:color="000000"/>
              <w:left w:val="single" w:sz="4" w:space="0" w:color="000000"/>
              <w:bottom w:val="single" w:sz="4" w:space="0" w:color="000000"/>
              <w:right w:val="single" w:sz="4" w:space="0" w:color="000000"/>
            </w:tcBorders>
            <w:vAlign w:val="center"/>
            <w:hideMark/>
          </w:tcPr>
          <w:p w14:paraId="1BD79492"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-14.15 **</w:t>
            </w:r>
          </w:p>
        </w:tc>
        <w:tc>
          <w:tcPr>
            <w:tcW w:w="1237" w:type="dxa"/>
            <w:tcBorders>
              <w:top w:val="single" w:sz="4" w:space="0" w:color="000000"/>
              <w:left w:val="single" w:sz="4" w:space="0" w:color="000000"/>
              <w:bottom w:val="single" w:sz="4" w:space="0" w:color="000000"/>
              <w:right w:val="single" w:sz="4" w:space="0" w:color="000000"/>
            </w:tcBorders>
            <w:vAlign w:val="center"/>
            <w:hideMark/>
          </w:tcPr>
          <w:p w14:paraId="386B5392"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-17.60 **</w:t>
            </w:r>
          </w:p>
        </w:tc>
      </w:tr>
      <w:tr w:rsidR="00882018" w:rsidRPr="00882018" w14:paraId="5FC8A70C" w14:textId="77777777" w:rsidTr="00882018">
        <w:trPr>
          <w:trHeight w:val="408"/>
          <w:jc w:val="center"/>
        </w:trPr>
        <w:tc>
          <w:tcPr>
            <w:tcW w:w="1266" w:type="dxa"/>
            <w:tcBorders>
              <w:top w:val="single" w:sz="4" w:space="0" w:color="000000"/>
              <w:left w:val="single" w:sz="4" w:space="0" w:color="000000"/>
              <w:bottom w:val="single" w:sz="4" w:space="0" w:color="000000"/>
              <w:right w:val="single" w:sz="4" w:space="0" w:color="000000"/>
            </w:tcBorders>
            <w:vAlign w:val="bottom"/>
            <w:hideMark/>
          </w:tcPr>
          <w:p w14:paraId="12CB33BC"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bCs/>
                <w:spacing w:val="-4"/>
                <w:sz w:val="20"/>
                <w:szCs w:val="20"/>
              </w:rPr>
              <w:t>Anjali x LRA-5166</w:t>
            </w:r>
          </w:p>
        </w:tc>
        <w:tc>
          <w:tcPr>
            <w:tcW w:w="1143" w:type="dxa"/>
            <w:tcBorders>
              <w:top w:val="single" w:sz="4" w:space="0" w:color="000000"/>
              <w:left w:val="single" w:sz="4" w:space="0" w:color="000000"/>
              <w:bottom w:val="single" w:sz="4" w:space="0" w:color="000000"/>
              <w:right w:val="single" w:sz="4" w:space="0" w:color="000000"/>
            </w:tcBorders>
            <w:vAlign w:val="center"/>
            <w:hideMark/>
          </w:tcPr>
          <w:p w14:paraId="188C68CC"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-8.69 **</w:t>
            </w:r>
          </w:p>
        </w:tc>
        <w:tc>
          <w:tcPr>
            <w:tcW w:w="1234" w:type="dxa"/>
            <w:tcBorders>
              <w:top w:val="single" w:sz="4" w:space="0" w:color="000000"/>
              <w:left w:val="single" w:sz="4" w:space="0" w:color="000000"/>
              <w:bottom w:val="single" w:sz="4" w:space="0" w:color="000000"/>
              <w:right w:val="single" w:sz="4" w:space="0" w:color="000000"/>
            </w:tcBorders>
            <w:vAlign w:val="center"/>
            <w:hideMark/>
          </w:tcPr>
          <w:p w14:paraId="5D9D281C"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5.28 *</w:t>
            </w:r>
          </w:p>
        </w:tc>
        <w:tc>
          <w:tcPr>
            <w:tcW w:w="1257" w:type="dxa"/>
            <w:tcBorders>
              <w:top w:val="single" w:sz="4" w:space="0" w:color="000000"/>
              <w:left w:val="single" w:sz="4" w:space="0" w:color="000000"/>
              <w:bottom w:val="single" w:sz="4" w:space="0" w:color="000000"/>
              <w:right w:val="single" w:sz="4" w:space="0" w:color="000000"/>
            </w:tcBorders>
            <w:vAlign w:val="center"/>
            <w:hideMark/>
          </w:tcPr>
          <w:p w14:paraId="71189761"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-30.33 **</w:t>
            </w:r>
          </w:p>
        </w:tc>
        <w:tc>
          <w:tcPr>
            <w:tcW w:w="1133" w:type="dxa"/>
            <w:tcBorders>
              <w:top w:val="single" w:sz="4" w:space="0" w:color="000000"/>
              <w:left w:val="single" w:sz="4" w:space="0" w:color="000000"/>
              <w:bottom w:val="single" w:sz="4" w:space="0" w:color="000000"/>
              <w:right w:val="single" w:sz="4" w:space="0" w:color="000000"/>
            </w:tcBorders>
            <w:vAlign w:val="center"/>
            <w:hideMark/>
          </w:tcPr>
          <w:p w14:paraId="577462F1"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14.91 *</w:t>
            </w:r>
          </w:p>
        </w:tc>
        <w:tc>
          <w:tcPr>
            <w:tcW w:w="1096" w:type="dxa"/>
            <w:tcBorders>
              <w:top w:val="single" w:sz="4" w:space="0" w:color="000000"/>
              <w:left w:val="single" w:sz="4" w:space="0" w:color="000000"/>
              <w:bottom w:val="single" w:sz="4" w:space="0" w:color="000000"/>
              <w:right w:val="single" w:sz="4" w:space="0" w:color="000000"/>
            </w:tcBorders>
            <w:vAlign w:val="center"/>
            <w:hideMark/>
          </w:tcPr>
          <w:p w14:paraId="27049763"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-20.24 **</w:t>
            </w:r>
          </w:p>
        </w:tc>
        <w:tc>
          <w:tcPr>
            <w:tcW w:w="1133" w:type="dxa"/>
            <w:tcBorders>
              <w:top w:val="single" w:sz="4" w:space="0" w:color="000000"/>
              <w:left w:val="single" w:sz="4" w:space="0" w:color="000000"/>
              <w:bottom w:val="single" w:sz="4" w:space="0" w:color="000000"/>
              <w:right w:val="single" w:sz="4" w:space="0" w:color="000000"/>
            </w:tcBorders>
            <w:vAlign w:val="center"/>
            <w:hideMark/>
          </w:tcPr>
          <w:p w14:paraId="763070A7"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-38.66 **</w:t>
            </w:r>
          </w:p>
        </w:tc>
        <w:tc>
          <w:tcPr>
            <w:tcW w:w="1164" w:type="dxa"/>
            <w:tcBorders>
              <w:top w:val="single" w:sz="4" w:space="0" w:color="000000"/>
              <w:left w:val="single" w:sz="4" w:space="0" w:color="000000"/>
              <w:bottom w:val="single" w:sz="4" w:space="0" w:color="000000"/>
              <w:right w:val="single" w:sz="4" w:space="0" w:color="000000"/>
            </w:tcBorders>
            <w:vAlign w:val="center"/>
            <w:hideMark/>
          </w:tcPr>
          <w:p w14:paraId="3B5E9FA5"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13.95</w:t>
            </w:r>
          </w:p>
        </w:tc>
        <w:tc>
          <w:tcPr>
            <w:tcW w:w="1123" w:type="dxa"/>
            <w:tcBorders>
              <w:top w:val="single" w:sz="4" w:space="0" w:color="000000"/>
              <w:left w:val="single" w:sz="4" w:space="0" w:color="000000"/>
              <w:bottom w:val="single" w:sz="4" w:space="0" w:color="000000"/>
              <w:right w:val="single" w:sz="4" w:space="0" w:color="000000"/>
            </w:tcBorders>
            <w:vAlign w:val="center"/>
            <w:hideMark/>
          </w:tcPr>
          <w:p w14:paraId="381F42DA"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-8.81 *</w:t>
            </w:r>
          </w:p>
        </w:tc>
        <w:tc>
          <w:tcPr>
            <w:tcW w:w="1113" w:type="dxa"/>
            <w:tcBorders>
              <w:top w:val="single" w:sz="4" w:space="0" w:color="000000"/>
              <w:left w:val="single" w:sz="4" w:space="0" w:color="000000"/>
              <w:bottom w:val="single" w:sz="4" w:space="0" w:color="000000"/>
              <w:right w:val="single" w:sz="4" w:space="0" w:color="000000"/>
            </w:tcBorders>
            <w:vAlign w:val="center"/>
            <w:hideMark/>
          </w:tcPr>
          <w:p w14:paraId="22546ABB"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33.78 **</w:t>
            </w:r>
          </w:p>
        </w:tc>
        <w:tc>
          <w:tcPr>
            <w:tcW w:w="1244" w:type="dxa"/>
            <w:tcBorders>
              <w:top w:val="single" w:sz="4" w:space="0" w:color="000000"/>
              <w:left w:val="single" w:sz="4" w:space="0" w:color="000000"/>
              <w:bottom w:val="single" w:sz="4" w:space="0" w:color="000000"/>
              <w:right w:val="single" w:sz="4" w:space="0" w:color="000000"/>
            </w:tcBorders>
            <w:vAlign w:val="center"/>
            <w:hideMark/>
          </w:tcPr>
          <w:p w14:paraId="1B8F50FE"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-21.65 **</w:t>
            </w:r>
          </w:p>
        </w:tc>
        <w:tc>
          <w:tcPr>
            <w:tcW w:w="1159" w:type="dxa"/>
            <w:tcBorders>
              <w:top w:val="single" w:sz="4" w:space="0" w:color="000000"/>
              <w:left w:val="single" w:sz="4" w:space="0" w:color="000000"/>
              <w:bottom w:val="single" w:sz="4" w:space="0" w:color="000000"/>
              <w:right w:val="single" w:sz="4" w:space="0" w:color="000000"/>
            </w:tcBorders>
            <w:vAlign w:val="center"/>
            <w:hideMark/>
          </w:tcPr>
          <w:p w14:paraId="6422D792"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-14.69 **</w:t>
            </w:r>
          </w:p>
        </w:tc>
        <w:tc>
          <w:tcPr>
            <w:tcW w:w="1237" w:type="dxa"/>
            <w:tcBorders>
              <w:top w:val="single" w:sz="4" w:space="0" w:color="000000"/>
              <w:left w:val="single" w:sz="4" w:space="0" w:color="000000"/>
              <w:bottom w:val="single" w:sz="4" w:space="0" w:color="000000"/>
              <w:right w:val="single" w:sz="4" w:space="0" w:color="000000"/>
            </w:tcBorders>
            <w:vAlign w:val="center"/>
            <w:hideMark/>
          </w:tcPr>
          <w:p w14:paraId="27B4D7D4"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-39.74 **</w:t>
            </w:r>
          </w:p>
        </w:tc>
      </w:tr>
      <w:tr w:rsidR="00882018" w:rsidRPr="00882018" w14:paraId="3DD6B2B2" w14:textId="77777777" w:rsidTr="00882018">
        <w:trPr>
          <w:trHeight w:val="413"/>
          <w:jc w:val="center"/>
        </w:trPr>
        <w:tc>
          <w:tcPr>
            <w:tcW w:w="1266" w:type="dxa"/>
            <w:tcBorders>
              <w:top w:val="single" w:sz="4" w:space="0" w:color="000000"/>
              <w:left w:val="single" w:sz="4" w:space="0" w:color="000000"/>
              <w:bottom w:val="single" w:sz="4" w:space="0" w:color="000000"/>
              <w:right w:val="single" w:sz="4" w:space="0" w:color="000000"/>
            </w:tcBorders>
            <w:vAlign w:val="bottom"/>
            <w:hideMark/>
          </w:tcPr>
          <w:p w14:paraId="2FBD58B1"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bCs/>
                <w:spacing w:val="-4"/>
                <w:sz w:val="20"/>
                <w:szCs w:val="20"/>
              </w:rPr>
              <w:t>Anjali x Sunantha</w:t>
            </w:r>
          </w:p>
        </w:tc>
        <w:tc>
          <w:tcPr>
            <w:tcW w:w="1143" w:type="dxa"/>
            <w:tcBorders>
              <w:top w:val="single" w:sz="4" w:space="0" w:color="000000"/>
              <w:left w:val="single" w:sz="4" w:space="0" w:color="000000"/>
              <w:bottom w:val="single" w:sz="4" w:space="0" w:color="000000"/>
              <w:right w:val="single" w:sz="4" w:space="0" w:color="000000"/>
            </w:tcBorders>
            <w:vAlign w:val="center"/>
            <w:hideMark/>
          </w:tcPr>
          <w:p w14:paraId="0E005645"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-2.00</w:t>
            </w:r>
          </w:p>
        </w:tc>
        <w:tc>
          <w:tcPr>
            <w:tcW w:w="1234" w:type="dxa"/>
            <w:tcBorders>
              <w:top w:val="single" w:sz="4" w:space="0" w:color="000000"/>
              <w:left w:val="single" w:sz="4" w:space="0" w:color="000000"/>
              <w:bottom w:val="single" w:sz="4" w:space="0" w:color="000000"/>
              <w:right w:val="single" w:sz="4" w:space="0" w:color="000000"/>
            </w:tcBorders>
            <w:vAlign w:val="center"/>
            <w:hideMark/>
          </w:tcPr>
          <w:p w14:paraId="3DFA51FC"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-82.70 **</w:t>
            </w:r>
          </w:p>
        </w:tc>
        <w:tc>
          <w:tcPr>
            <w:tcW w:w="1257" w:type="dxa"/>
            <w:tcBorders>
              <w:top w:val="single" w:sz="4" w:space="0" w:color="000000"/>
              <w:left w:val="single" w:sz="4" w:space="0" w:color="000000"/>
              <w:bottom w:val="single" w:sz="4" w:space="0" w:color="000000"/>
              <w:right w:val="single" w:sz="4" w:space="0" w:color="000000"/>
            </w:tcBorders>
            <w:vAlign w:val="center"/>
            <w:hideMark/>
          </w:tcPr>
          <w:p w14:paraId="4727FDDF"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-21.23 **</w:t>
            </w:r>
          </w:p>
        </w:tc>
        <w:tc>
          <w:tcPr>
            <w:tcW w:w="1133" w:type="dxa"/>
            <w:tcBorders>
              <w:top w:val="single" w:sz="4" w:space="0" w:color="000000"/>
              <w:left w:val="single" w:sz="4" w:space="0" w:color="000000"/>
              <w:bottom w:val="single" w:sz="4" w:space="0" w:color="000000"/>
              <w:right w:val="single" w:sz="4" w:space="0" w:color="000000"/>
            </w:tcBorders>
            <w:vAlign w:val="center"/>
            <w:hideMark/>
          </w:tcPr>
          <w:p w14:paraId="64433F3B"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-19.25</w:t>
            </w:r>
          </w:p>
        </w:tc>
        <w:tc>
          <w:tcPr>
            <w:tcW w:w="1096" w:type="dxa"/>
            <w:tcBorders>
              <w:top w:val="single" w:sz="4" w:space="0" w:color="000000"/>
              <w:left w:val="single" w:sz="4" w:space="0" w:color="000000"/>
              <w:bottom w:val="single" w:sz="4" w:space="0" w:color="000000"/>
              <w:right w:val="single" w:sz="4" w:space="0" w:color="000000"/>
            </w:tcBorders>
            <w:vAlign w:val="center"/>
            <w:hideMark/>
          </w:tcPr>
          <w:p w14:paraId="02DDB7DE"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-4.09 **</w:t>
            </w:r>
          </w:p>
        </w:tc>
        <w:tc>
          <w:tcPr>
            <w:tcW w:w="1133" w:type="dxa"/>
            <w:tcBorders>
              <w:top w:val="single" w:sz="4" w:space="0" w:color="000000"/>
              <w:left w:val="single" w:sz="4" w:space="0" w:color="000000"/>
              <w:bottom w:val="single" w:sz="4" w:space="0" w:color="000000"/>
              <w:right w:val="single" w:sz="4" w:space="0" w:color="000000"/>
            </w:tcBorders>
            <w:vAlign w:val="center"/>
            <w:hideMark/>
          </w:tcPr>
          <w:p w14:paraId="0EE375AD"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22.48 **</w:t>
            </w:r>
          </w:p>
        </w:tc>
        <w:tc>
          <w:tcPr>
            <w:tcW w:w="1164" w:type="dxa"/>
            <w:tcBorders>
              <w:top w:val="single" w:sz="4" w:space="0" w:color="000000"/>
              <w:left w:val="single" w:sz="4" w:space="0" w:color="000000"/>
              <w:bottom w:val="single" w:sz="4" w:space="0" w:color="000000"/>
              <w:right w:val="single" w:sz="4" w:space="0" w:color="000000"/>
            </w:tcBorders>
            <w:vAlign w:val="center"/>
            <w:hideMark/>
          </w:tcPr>
          <w:p w14:paraId="47261FE7"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-3.6</w:t>
            </w:r>
          </w:p>
        </w:tc>
        <w:tc>
          <w:tcPr>
            <w:tcW w:w="1123" w:type="dxa"/>
            <w:tcBorders>
              <w:top w:val="single" w:sz="4" w:space="0" w:color="000000"/>
              <w:left w:val="single" w:sz="4" w:space="0" w:color="000000"/>
              <w:bottom w:val="single" w:sz="4" w:space="0" w:color="000000"/>
              <w:right w:val="single" w:sz="4" w:space="0" w:color="000000"/>
            </w:tcBorders>
            <w:vAlign w:val="center"/>
            <w:hideMark/>
          </w:tcPr>
          <w:p w14:paraId="1CA2B849"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-23.66 **</w:t>
            </w:r>
          </w:p>
        </w:tc>
        <w:tc>
          <w:tcPr>
            <w:tcW w:w="1113" w:type="dxa"/>
            <w:tcBorders>
              <w:top w:val="single" w:sz="4" w:space="0" w:color="000000"/>
              <w:left w:val="single" w:sz="4" w:space="0" w:color="000000"/>
              <w:bottom w:val="single" w:sz="4" w:space="0" w:color="000000"/>
              <w:right w:val="single" w:sz="4" w:space="0" w:color="000000"/>
            </w:tcBorders>
            <w:vAlign w:val="center"/>
            <w:hideMark/>
          </w:tcPr>
          <w:p w14:paraId="29849A6B"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-6.07 *</w:t>
            </w:r>
          </w:p>
        </w:tc>
        <w:tc>
          <w:tcPr>
            <w:tcW w:w="1244" w:type="dxa"/>
            <w:tcBorders>
              <w:top w:val="single" w:sz="4" w:space="0" w:color="000000"/>
              <w:left w:val="single" w:sz="4" w:space="0" w:color="000000"/>
              <w:bottom w:val="single" w:sz="4" w:space="0" w:color="000000"/>
              <w:right w:val="single" w:sz="4" w:space="0" w:color="000000"/>
            </w:tcBorders>
            <w:vAlign w:val="center"/>
            <w:hideMark/>
          </w:tcPr>
          <w:p w14:paraId="5F24C2CD"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-8.36</w:t>
            </w:r>
          </w:p>
        </w:tc>
        <w:tc>
          <w:tcPr>
            <w:tcW w:w="1159" w:type="dxa"/>
            <w:tcBorders>
              <w:top w:val="single" w:sz="4" w:space="0" w:color="000000"/>
              <w:left w:val="single" w:sz="4" w:space="0" w:color="000000"/>
              <w:bottom w:val="single" w:sz="4" w:space="0" w:color="000000"/>
              <w:right w:val="single" w:sz="4" w:space="0" w:color="000000"/>
            </w:tcBorders>
            <w:vAlign w:val="center"/>
            <w:hideMark/>
          </w:tcPr>
          <w:p w14:paraId="20521AB3"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-11.88 **</w:t>
            </w:r>
          </w:p>
        </w:tc>
        <w:tc>
          <w:tcPr>
            <w:tcW w:w="1237" w:type="dxa"/>
            <w:tcBorders>
              <w:top w:val="single" w:sz="4" w:space="0" w:color="000000"/>
              <w:left w:val="single" w:sz="4" w:space="0" w:color="000000"/>
              <w:bottom w:val="single" w:sz="4" w:space="0" w:color="000000"/>
              <w:right w:val="single" w:sz="4" w:space="0" w:color="000000"/>
            </w:tcBorders>
            <w:vAlign w:val="center"/>
            <w:hideMark/>
          </w:tcPr>
          <w:p w14:paraId="08D711E8"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-24.62 **</w:t>
            </w:r>
          </w:p>
        </w:tc>
      </w:tr>
      <w:tr w:rsidR="00882018" w:rsidRPr="00882018" w14:paraId="34CF7EA7" w14:textId="77777777" w:rsidTr="00882018">
        <w:trPr>
          <w:trHeight w:val="408"/>
          <w:jc w:val="center"/>
        </w:trPr>
        <w:tc>
          <w:tcPr>
            <w:tcW w:w="1266" w:type="dxa"/>
            <w:tcBorders>
              <w:top w:val="single" w:sz="4" w:space="0" w:color="000000"/>
              <w:left w:val="single" w:sz="4" w:space="0" w:color="000000"/>
              <w:bottom w:val="single" w:sz="4" w:space="0" w:color="000000"/>
              <w:right w:val="single" w:sz="4" w:space="0" w:color="000000"/>
            </w:tcBorders>
            <w:vAlign w:val="bottom"/>
            <w:hideMark/>
          </w:tcPr>
          <w:p w14:paraId="70922017"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bCs/>
                <w:spacing w:val="-4"/>
                <w:sz w:val="20"/>
                <w:szCs w:val="20"/>
              </w:rPr>
              <w:t>Anjali x MCU-5</w:t>
            </w:r>
          </w:p>
        </w:tc>
        <w:tc>
          <w:tcPr>
            <w:tcW w:w="1143" w:type="dxa"/>
            <w:tcBorders>
              <w:top w:val="single" w:sz="4" w:space="0" w:color="000000"/>
              <w:left w:val="single" w:sz="4" w:space="0" w:color="000000"/>
              <w:bottom w:val="single" w:sz="4" w:space="0" w:color="000000"/>
              <w:right w:val="single" w:sz="4" w:space="0" w:color="000000"/>
            </w:tcBorders>
            <w:vAlign w:val="center"/>
            <w:hideMark/>
          </w:tcPr>
          <w:p w14:paraId="30E612DC"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-10.39 **</w:t>
            </w:r>
          </w:p>
        </w:tc>
        <w:tc>
          <w:tcPr>
            <w:tcW w:w="1234" w:type="dxa"/>
            <w:tcBorders>
              <w:top w:val="single" w:sz="4" w:space="0" w:color="000000"/>
              <w:left w:val="single" w:sz="4" w:space="0" w:color="000000"/>
              <w:bottom w:val="single" w:sz="4" w:space="0" w:color="000000"/>
              <w:right w:val="single" w:sz="4" w:space="0" w:color="000000"/>
            </w:tcBorders>
            <w:vAlign w:val="center"/>
            <w:hideMark/>
          </w:tcPr>
          <w:p w14:paraId="056E492F"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-42.52 **</w:t>
            </w:r>
          </w:p>
        </w:tc>
        <w:tc>
          <w:tcPr>
            <w:tcW w:w="1257" w:type="dxa"/>
            <w:tcBorders>
              <w:top w:val="single" w:sz="4" w:space="0" w:color="000000"/>
              <w:left w:val="single" w:sz="4" w:space="0" w:color="000000"/>
              <w:bottom w:val="single" w:sz="4" w:space="0" w:color="000000"/>
              <w:right w:val="single" w:sz="4" w:space="0" w:color="000000"/>
            </w:tcBorders>
            <w:vAlign w:val="center"/>
            <w:hideMark/>
          </w:tcPr>
          <w:p w14:paraId="72FA3995"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-17.17 **</w:t>
            </w:r>
          </w:p>
        </w:tc>
        <w:tc>
          <w:tcPr>
            <w:tcW w:w="1133" w:type="dxa"/>
            <w:tcBorders>
              <w:top w:val="single" w:sz="4" w:space="0" w:color="000000"/>
              <w:left w:val="single" w:sz="4" w:space="0" w:color="000000"/>
              <w:bottom w:val="single" w:sz="4" w:space="0" w:color="000000"/>
              <w:right w:val="single" w:sz="4" w:space="0" w:color="000000"/>
            </w:tcBorders>
            <w:vAlign w:val="center"/>
            <w:hideMark/>
          </w:tcPr>
          <w:p w14:paraId="047FFB19"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-0.55</w:t>
            </w:r>
          </w:p>
        </w:tc>
        <w:tc>
          <w:tcPr>
            <w:tcW w:w="1096" w:type="dxa"/>
            <w:tcBorders>
              <w:top w:val="single" w:sz="4" w:space="0" w:color="000000"/>
              <w:left w:val="single" w:sz="4" w:space="0" w:color="000000"/>
              <w:bottom w:val="single" w:sz="4" w:space="0" w:color="000000"/>
              <w:right w:val="single" w:sz="4" w:space="0" w:color="000000"/>
            </w:tcBorders>
            <w:vAlign w:val="center"/>
            <w:hideMark/>
          </w:tcPr>
          <w:p w14:paraId="3CD0AC33"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-34.60 **</w:t>
            </w:r>
          </w:p>
        </w:tc>
        <w:tc>
          <w:tcPr>
            <w:tcW w:w="1133" w:type="dxa"/>
            <w:tcBorders>
              <w:top w:val="single" w:sz="4" w:space="0" w:color="000000"/>
              <w:left w:val="single" w:sz="4" w:space="0" w:color="000000"/>
              <w:bottom w:val="single" w:sz="4" w:space="0" w:color="000000"/>
              <w:right w:val="single" w:sz="4" w:space="0" w:color="000000"/>
            </w:tcBorders>
            <w:vAlign w:val="center"/>
            <w:hideMark/>
          </w:tcPr>
          <w:p w14:paraId="2C6AEA42"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-16.41</w:t>
            </w:r>
          </w:p>
        </w:tc>
        <w:tc>
          <w:tcPr>
            <w:tcW w:w="1164" w:type="dxa"/>
            <w:tcBorders>
              <w:top w:val="single" w:sz="4" w:space="0" w:color="000000"/>
              <w:left w:val="single" w:sz="4" w:space="0" w:color="000000"/>
              <w:bottom w:val="single" w:sz="4" w:space="0" w:color="000000"/>
              <w:right w:val="single" w:sz="4" w:space="0" w:color="000000"/>
            </w:tcBorders>
            <w:vAlign w:val="center"/>
            <w:hideMark/>
          </w:tcPr>
          <w:p w14:paraId="1CA9B5A1"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2.98</w:t>
            </w:r>
          </w:p>
        </w:tc>
        <w:tc>
          <w:tcPr>
            <w:tcW w:w="1123" w:type="dxa"/>
            <w:tcBorders>
              <w:top w:val="single" w:sz="4" w:space="0" w:color="000000"/>
              <w:left w:val="single" w:sz="4" w:space="0" w:color="000000"/>
              <w:bottom w:val="single" w:sz="4" w:space="0" w:color="000000"/>
              <w:right w:val="single" w:sz="4" w:space="0" w:color="000000"/>
            </w:tcBorders>
            <w:vAlign w:val="center"/>
            <w:hideMark/>
          </w:tcPr>
          <w:p w14:paraId="35A99830"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-34.62 **</w:t>
            </w:r>
          </w:p>
        </w:tc>
        <w:tc>
          <w:tcPr>
            <w:tcW w:w="1113" w:type="dxa"/>
            <w:tcBorders>
              <w:top w:val="single" w:sz="4" w:space="0" w:color="000000"/>
              <w:left w:val="single" w:sz="4" w:space="0" w:color="000000"/>
              <w:bottom w:val="single" w:sz="4" w:space="0" w:color="000000"/>
              <w:right w:val="single" w:sz="4" w:space="0" w:color="000000"/>
            </w:tcBorders>
            <w:vAlign w:val="center"/>
            <w:hideMark/>
          </w:tcPr>
          <w:p w14:paraId="464033D7"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6.93</w:t>
            </w:r>
          </w:p>
        </w:tc>
        <w:tc>
          <w:tcPr>
            <w:tcW w:w="1244" w:type="dxa"/>
            <w:tcBorders>
              <w:top w:val="single" w:sz="4" w:space="0" w:color="000000"/>
              <w:left w:val="single" w:sz="4" w:space="0" w:color="000000"/>
              <w:bottom w:val="single" w:sz="4" w:space="0" w:color="000000"/>
              <w:right w:val="single" w:sz="4" w:space="0" w:color="000000"/>
            </w:tcBorders>
            <w:vAlign w:val="center"/>
            <w:hideMark/>
          </w:tcPr>
          <w:p w14:paraId="2811A71C"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-7.5</w:t>
            </w:r>
          </w:p>
        </w:tc>
        <w:tc>
          <w:tcPr>
            <w:tcW w:w="1159" w:type="dxa"/>
            <w:tcBorders>
              <w:top w:val="single" w:sz="4" w:space="0" w:color="000000"/>
              <w:left w:val="single" w:sz="4" w:space="0" w:color="000000"/>
              <w:bottom w:val="single" w:sz="4" w:space="0" w:color="000000"/>
              <w:right w:val="single" w:sz="4" w:space="0" w:color="000000"/>
            </w:tcBorders>
            <w:vAlign w:val="center"/>
            <w:hideMark/>
          </w:tcPr>
          <w:p w14:paraId="48449525"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-11.56 **</w:t>
            </w:r>
          </w:p>
        </w:tc>
        <w:tc>
          <w:tcPr>
            <w:tcW w:w="1237" w:type="dxa"/>
            <w:tcBorders>
              <w:top w:val="single" w:sz="4" w:space="0" w:color="000000"/>
              <w:left w:val="single" w:sz="4" w:space="0" w:color="000000"/>
              <w:bottom w:val="single" w:sz="4" w:space="0" w:color="000000"/>
              <w:right w:val="single" w:sz="4" w:space="0" w:color="000000"/>
            </w:tcBorders>
            <w:vAlign w:val="center"/>
            <w:hideMark/>
          </w:tcPr>
          <w:p w14:paraId="0A1A7A38"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-30.78 **</w:t>
            </w:r>
          </w:p>
        </w:tc>
      </w:tr>
      <w:tr w:rsidR="00882018" w:rsidRPr="00882018" w14:paraId="70EB1BCA" w14:textId="77777777" w:rsidTr="00882018">
        <w:trPr>
          <w:trHeight w:val="354"/>
          <w:jc w:val="center"/>
        </w:trPr>
        <w:tc>
          <w:tcPr>
            <w:tcW w:w="1266" w:type="dxa"/>
            <w:tcBorders>
              <w:top w:val="single" w:sz="4" w:space="0" w:color="000000"/>
              <w:left w:val="single" w:sz="4" w:space="0" w:color="000000"/>
              <w:bottom w:val="single" w:sz="4" w:space="0" w:color="000000"/>
              <w:right w:val="single" w:sz="4" w:space="0" w:color="000000"/>
            </w:tcBorders>
            <w:vAlign w:val="bottom"/>
            <w:hideMark/>
          </w:tcPr>
          <w:p w14:paraId="173A8B03"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bCs/>
                <w:spacing w:val="-4"/>
                <w:sz w:val="20"/>
                <w:szCs w:val="20"/>
              </w:rPr>
              <w:t>Suraksha x LRA-5166</w:t>
            </w:r>
          </w:p>
        </w:tc>
        <w:tc>
          <w:tcPr>
            <w:tcW w:w="1143" w:type="dxa"/>
            <w:tcBorders>
              <w:top w:val="single" w:sz="4" w:space="0" w:color="000000"/>
              <w:left w:val="single" w:sz="4" w:space="0" w:color="000000"/>
              <w:bottom w:val="single" w:sz="4" w:space="0" w:color="000000"/>
              <w:right w:val="single" w:sz="4" w:space="0" w:color="000000"/>
            </w:tcBorders>
            <w:vAlign w:val="center"/>
            <w:hideMark/>
          </w:tcPr>
          <w:p w14:paraId="3BF3AA5D"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-29.01 **</w:t>
            </w:r>
          </w:p>
        </w:tc>
        <w:tc>
          <w:tcPr>
            <w:tcW w:w="1234" w:type="dxa"/>
            <w:tcBorders>
              <w:top w:val="single" w:sz="4" w:space="0" w:color="000000"/>
              <w:left w:val="single" w:sz="4" w:space="0" w:color="000000"/>
              <w:bottom w:val="single" w:sz="4" w:space="0" w:color="000000"/>
              <w:right w:val="single" w:sz="4" w:space="0" w:color="000000"/>
            </w:tcBorders>
            <w:vAlign w:val="center"/>
            <w:hideMark/>
          </w:tcPr>
          <w:p w14:paraId="0DDB7513"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-53.67 **</w:t>
            </w:r>
          </w:p>
        </w:tc>
        <w:tc>
          <w:tcPr>
            <w:tcW w:w="1257" w:type="dxa"/>
            <w:tcBorders>
              <w:top w:val="single" w:sz="4" w:space="0" w:color="000000"/>
              <w:left w:val="single" w:sz="4" w:space="0" w:color="000000"/>
              <w:bottom w:val="single" w:sz="4" w:space="0" w:color="000000"/>
              <w:right w:val="single" w:sz="4" w:space="0" w:color="000000"/>
            </w:tcBorders>
            <w:vAlign w:val="center"/>
            <w:hideMark/>
          </w:tcPr>
          <w:p w14:paraId="372711BA"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-12.82 **</w:t>
            </w:r>
          </w:p>
        </w:tc>
        <w:tc>
          <w:tcPr>
            <w:tcW w:w="1133" w:type="dxa"/>
            <w:tcBorders>
              <w:top w:val="single" w:sz="4" w:space="0" w:color="000000"/>
              <w:left w:val="single" w:sz="4" w:space="0" w:color="000000"/>
              <w:bottom w:val="single" w:sz="4" w:space="0" w:color="000000"/>
              <w:right w:val="single" w:sz="4" w:space="0" w:color="000000"/>
            </w:tcBorders>
            <w:vAlign w:val="center"/>
            <w:hideMark/>
          </w:tcPr>
          <w:p w14:paraId="70DFCC68"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2.90 *</w:t>
            </w:r>
          </w:p>
        </w:tc>
        <w:tc>
          <w:tcPr>
            <w:tcW w:w="1096" w:type="dxa"/>
            <w:tcBorders>
              <w:top w:val="single" w:sz="4" w:space="0" w:color="000000"/>
              <w:left w:val="single" w:sz="4" w:space="0" w:color="000000"/>
              <w:bottom w:val="single" w:sz="4" w:space="0" w:color="000000"/>
              <w:right w:val="single" w:sz="4" w:space="0" w:color="000000"/>
            </w:tcBorders>
            <w:vAlign w:val="center"/>
            <w:hideMark/>
          </w:tcPr>
          <w:p w14:paraId="54B1A8B1"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-2.73 *</w:t>
            </w:r>
          </w:p>
        </w:tc>
        <w:tc>
          <w:tcPr>
            <w:tcW w:w="1133" w:type="dxa"/>
            <w:tcBorders>
              <w:top w:val="single" w:sz="4" w:space="0" w:color="000000"/>
              <w:left w:val="single" w:sz="4" w:space="0" w:color="000000"/>
              <w:bottom w:val="single" w:sz="4" w:space="0" w:color="000000"/>
              <w:right w:val="single" w:sz="4" w:space="0" w:color="000000"/>
            </w:tcBorders>
            <w:vAlign w:val="center"/>
            <w:hideMark/>
          </w:tcPr>
          <w:p w14:paraId="3EA17255"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7.94</w:t>
            </w:r>
          </w:p>
        </w:tc>
        <w:tc>
          <w:tcPr>
            <w:tcW w:w="1164" w:type="dxa"/>
            <w:tcBorders>
              <w:top w:val="single" w:sz="4" w:space="0" w:color="000000"/>
              <w:left w:val="single" w:sz="4" w:space="0" w:color="000000"/>
              <w:bottom w:val="single" w:sz="4" w:space="0" w:color="000000"/>
              <w:right w:val="single" w:sz="4" w:space="0" w:color="000000"/>
            </w:tcBorders>
            <w:vAlign w:val="center"/>
            <w:hideMark/>
          </w:tcPr>
          <w:p w14:paraId="52ABED29"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3.55 *</w:t>
            </w:r>
          </w:p>
        </w:tc>
        <w:tc>
          <w:tcPr>
            <w:tcW w:w="1123" w:type="dxa"/>
            <w:tcBorders>
              <w:top w:val="single" w:sz="4" w:space="0" w:color="000000"/>
              <w:left w:val="single" w:sz="4" w:space="0" w:color="000000"/>
              <w:bottom w:val="single" w:sz="4" w:space="0" w:color="000000"/>
              <w:right w:val="single" w:sz="4" w:space="0" w:color="000000"/>
            </w:tcBorders>
            <w:vAlign w:val="center"/>
            <w:hideMark/>
          </w:tcPr>
          <w:p w14:paraId="28B62645"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-8.34</w:t>
            </w:r>
          </w:p>
        </w:tc>
        <w:tc>
          <w:tcPr>
            <w:tcW w:w="1113" w:type="dxa"/>
            <w:tcBorders>
              <w:top w:val="single" w:sz="4" w:space="0" w:color="000000"/>
              <w:left w:val="single" w:sz="4" w:space="0" w:color="000000"/>
              <w:bottom w:val="single" w:sz="4" w:space="0" w:color="000000"/>
              <w:right w:val="single" w:sz="4" w:space="0" w:color="000000"/>
            </w:tcBorders>
            <w:vAlign w:val="center"/>
            <w:hideMark/>
          </w:tcPr>
          <w:p w14:paraId="6EE6FFE1"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-18.04 **</w:t>
            </w:r>
          </w:p>
        </w:tc>
        <w:tc>
          <w:tcPr>
            <w:tcW w:w="1244" w:type="dxa"/>
            <w:tcBorders>
              <w:top w:val="single" w:sz="4" w:space="0" w:color="000000"/>
              <w:left w:val="single" w:sz="4" w:space="0" w:color="000000"/>
              <w:bottom w:val="single" w:sz="4" w:space="0" w:color="000000"/>
              <w:right w:val="single" w:sz="4" w:space="0" w:color="000000"/>
            </w:tcBorders>
            <w:vAlign w:val="center"/>
            <w:hideMark/>
          </w:tcPr>
          <w:p w14:paraId="2EF33A46"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-6.93 **</w:t>
            </w:r>
          </w:p>
        </w:tc>
        <w:tc>
          <w:tcPr>
            <w:tcW w:w="1159" w:type="dxa"/>
            <w:tcBorders>
              <w:top w:val="single" w:sz="4" w:space="0" w:color="000000"/>
              <w:left w:val="single" w:sz="4" w:space="0" w:color="000000"/>
              <w:bottom w:val="single" w:sz="4" w:space="0" w:color="000000"/>
              <w:right w:val="single" w:sz="4" w:space="0" w:color="000000"/>
            </w:tcBorders>
            <w:vAlign w:val="center"/>
            <w:hideMark/>
          </w:tcPr>
          <w:p w14:paraId="440F59AF"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-32.40 **</w:t>
            </w:r>
          </w:p>
        </w:tc>
        <w:tc>
          <w:tcPr>
            <w:tcW w:w="1237" w:type="dxa"/>
            <w:tcBorders>
              <w:top w:val="single" w:sz="4" w:space="0" w:color="000000"/>
              <w:left w:val="single" w:sz="4" w:space="0" w:color="000000"/>
              <w:bottom w:val="single" w:sz="4" w:space="0" w:color="000000"/>
              <w:right w:val="single" w:sz="4" w:space="0" w:color="000000"/>
            </w:tcBorders>
            <w:vAlign w:val="center"/>
            <w:hideMark/>
          </w:tcPr>
          <w:p w14:paraId="1BF068A4"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-18.03 **</w:t>
            </w:r>
          </w:p>
        </w:tc>
      </w:tr>
      <w:tr w:rsidR="00882018" w:rsidRPr="00882018" w14:paraId="4EBB94B1" w14:textId="77777777" w:rsidTr="00882018">
        <w:trPr>
          <w:trHeight w:val="413"/>
          <w:jc w:val="center"/>
        </w:trPr>
        <w:tc>
          <w:tcPr>
            <w:tcW w:w="1266" w:type="dxa"/>
            <w:tcBorders>
              <w:top w:val="single" w:sz="4" w:space="0" w:color="000000"/>
              <w:left w:val="single" w:sz="4" w:space="0" w:color="000000"/>
              <w:bottom w:val="single" w:sz="4" w:space="0" w:color="000000"/>
              <w:right w:val="single" w:sz="4" w:space="0" w:color="000000"/>
            </w:tcBorders>
            <w:vAlign w:val="bottom"/>
            <w:hideMark/>
          </w:tcPr>
          <w:p w14:paraId="069607C7"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bCs/>
                <w:spacing w:val="-4"/>
                <w:sz w:val="20"/>
                <w:szCs w:val="20"/>
              </w:rPr>
              <w:t>Suraksha x Sunantha</w:t>
            </w:r>
          </w:p>
        </w:tc>
        <w:tc>
          <w:tcPr>
            <w:tcW w:w="1143" w:type="dxa"/>
            <w:tcBorders>
              <w:top w:val="single" w:sz="4" w:space="0" w:color="000000"/>
              <w:left w:val="single" w:sz="4" w:space="0" w:color="000000"/>
              <w:bottom w:val="single" w:sz="4" w:space="0" w:color="000000"/>
              <w:right w:val="single" w:sz="4" w:space="0" w:color="000000"/>
            </w:tcBorders>
            <w:vAlign w:val="center"/>
            <w:hideMark/>
          </w:tcPr>
          <w:p w14:paraId="44B50647"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7.5</w:t>
            </w:r>
          </w:p>
        </w:tc>
        <w:tc>
          <w:tcPr>
            <w:tcW w:w="1234" w:type="dxa"/>
            <w:tcBorders>
              <w:top w:val="single" w:sz="4" w:space="0" w:color="000000"/>
              <w:left w:val="single" w:sz="4" w:space="0" w:color="000000"/>
              <w:bottom w:val="single" w:sz="4" w:space="0" w:color="000000"/>
              <w:right w:val="single" w:sz="4" w:space="0" w:color="000000"/>
            </w:tcBorders>
            <w:vAlign w:val="center"/>
            <w:hideMark/>
          </w:tcPr>
          <w:p w14:paraId="6FBEB957"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1.47 **</w:t>
            </w:r>
          </w:p>
        </w:tc>
        <w:tc>
          <w:tcPr>
            <w:tcW w:w="1257" w:type="dxa"/>
            <w:tcBorders>
              <w:top w:val="single" w:sz="4" w:space="0" w:color="000000"/>
              <w:left w:val="single" w:sz="4" w:space="0" w:color="000000"/>
              <w:bottom w:val="single" w:sz="4" w:space="0" w:color="000000"/>
              <w:right w:val="single" w:sz="4" w:space="0" w:color="000000"/>
            </w:tcBorders>
            <w:vAlign w:val="center"/>
            <w:hideMark/>
          </w:tcPr>
          <w:p w14:paraId="02D93FDC"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-8.51 **</w:t>
            </w:r>
          </w:p>
        </w:tc>
        <w:tc>
          <w:tcPr>
            <w:tcW w:w="1133" w:type="dxa"/>
            <w:tcBorders>
              <w:top w:val="single" w:sz="4" w:space="0" w:color="000000"/>
              <w:left w:val="single" w:sz="4" w:space="0" w:color="000000"/>
              <w:bottom w:val="single" w:sz="4" w:space="0" w:color="000000"/>
              <w:right w:val="single" w:sz="4" w:space="0" w:color="000000"/>
            </w:tcBorders>
            <w:vAlign w:val="center"/>
            <w:hideMark/>
          </w:tcPr>
          <w:p w14:paraId="63739B22"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11.26 **</w:t>
            </w:r>
          </w:p>
        </w:tc>
        <w:tc>
          <w:tcPr>
            <w:tcW w:w="1096" w:type="dxa"/>
            <w:tcBorders>
              <w:top w:val="single" w:sz="4" w:space="0" w:color="000000"/>
              <w:left w:val="single" w:sz="4" w:space="0" w:color="000000"/>
              <w:bottom w:val="single" w:sz="4" w:space="0" w:color="000000"/>
              <w:right w:val="single" w:sz="4" w:space="0" w:color="000000"/>
            </w:tcBorders>
            <w:vAlign w:val="center"/>
            <w:hideMark/>
          </w:tcPr>
          <w:p w14:paraId="65135ABE"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-1.51 **</w:t>
            </w:r>
          </w:p>
        </w:tc>
        <w:tc>
          <w:tcPr>
            <w:tcW w:w="1133" w:type="dxa"/>
            <w:tcBorders>
              <w:top w:val="single" w:sz="4" w:space="0" w:color="000000"/>
              <w:left w:val="single" w:sz="4" w:space="0" w:color="000000"/>
              <w:bottom w:val="single" w:sz="4" w:space="0" w:color="000000"/>
              <w:right w:val="single" w:sz="4" w:space="0" w:color="000000"/>
            </w:tcBorders>
            <w:vAlign w:val="center"/>
            <w:hideMark/>
          </w:tcPr>
          <w:p w14:paraId="328D1160"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12.04 **</w:t>
            </w:r>
          </w:p>
        </w:tc>
        <w:tc>
          <w:tcPr>
            <w:tcW w:w="1164" w:type="dxa"/>
            <w:tcBorders>
              <w:top w:val="single" w:sz="4" w:space="0" w:color="000000"/>
              <w:left w:val="single" w:sz="4" w:space="0" w:color="000000"/>
              <w:bottom w:val="single" w:sz="4" w:space="0" w:color="000000"/>
              <w:right w:val="single" w:sz="4" w:space="0" w:color="000000"/>
            </w:tcBorders>
            <w:vAlign w:val="center"/>
            <w:hideMark/>
          </w:tcPr>
          <w:p w14:paraId="68E06E5B"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4.83</w:t>
            </w:r>
          </w:p>
        </w:tc>
        <w:tc>
          <w:tcPr>
            <w:tcW w:w="1123" w:type="dxa"/>
            <w:tcBorders>
              <w:top w:val="single" w:sz="4" w:space="0" w:color="000000"/>
              <w:left w:val="single" w:sz="4" w:space="0" w:color="000000"/>
              <w:bottom w:val="single" w:sz="4" w:space="0" w:color="000000"/>
              <w:right w:val="single" w:sz="4" w:space="0" w:color="000000"/>
            </w:tcBorders>
            <w:vAlign w:val="center"/>
            <w:hideMark/>
          </w:tcPr>
          <w:p w14:paraId="04F69B23"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8.55 **</w:t>
            </w:r>
          </w:p>
        </w:tc>
        <w:tc>
          <w:tcPr>
            <w:tcW w:w="1113" w:type="dxa"/>
            <w:tcBorders>
              <w:top w:val="single" w:sz="4" w:space="0" w:color="000000"/>
              <w:left w:val="single" w:sz="4" w:space="0" w:color="000000"/>
              <w:bottom w:val="single" w:sz="4" w:space="0" w:color="000000"/>
              <w:right w:val="single" w:sz="4" w:space="0" w:color="000000"/>
            </w:tcBorders>
            <w:vAlign w:val="center"/>
            <w:hideMark/>
          </w:tcPr>
          <w:p w14:paraId="03AA4DC8"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31.93 **</w:t>
            </w:r>
          </w:p>
        </w:tc>
        <w:tc>
          <w:tcPr>
            <w:tcW w:w="1244" w:type="dxa"/>
            <w:tcBorders>
              <w:top w:val="single" w:sz="4" w:space="0" w:color="000000"/>
              <w:left w:val="single" w:sz="4" w:space="0" w:color="000000"/>
              <w:bottom w:val="single" w:sz="4" w:space="0" w:color="000000"/>
              <w:right w:val="single" w:sz="4" w:space="0" w:color="000000"/>
            </w:tcBorders>
            <w:vAlign w:val="center"/>
            <w:hideMark/>
          </w:tcPr>
          <w:p w14:paraId="3776B0BF"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0.66</w:t>
            </w:r>
          </w:p>
        </w:tc>
        <w:tc>
          <w:tcPr>
            <w:tcW w:w="1159" w:type="dxa"/>
            <w:tcBorders>
              <w:top w:val="single" w:sz="4" w:space="0" w:color="000000"/>
              <w:left w:val="single" w:sz="4" w:space="0" w:color="000000"/>
              <w:bottom w:val="single" w:sz="4" w:space="0" w:color="000000"/>
              <w:right w:val="single" w:sz="4" w:space="0" w:color="000000"/>
            </w:tcBorders>
            <w:vAlign w:val="center"/>
            <w:hideMark/>
          </w:tcPr>
          <w:p w14:paraId="5F6766FA"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-34.34 **</w:t>
            </w:r>
          </w:p>
        </w:tc>
        <w:tc>
          <w:tcPr>
            <w:tcW w:w="1237" w:type="dxa"/>
            <w:tcBorders>
              <w:top w:val="single" w:sz="4" w:space="0" w:color="000000"/>
              <w:left w:val="single" w:sz="4" w:space="0" w:color="000000"/>
              <w:bottom w:val="single" w:sz="4" w:space="0" w:color="000000"/>
              <w:right w:val="single" w:sz="4" w:space="0" w:color="000000"/>
            </w:tcBorders>
            <w:vAlign w:val="center"/>
            <w:hideMark/>
          </w:tcPr>
          <w:p w14:paraId="1CE66BA0"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1.19</w:t>
            </w:r>
          </w:p>
        </w:tc>
      </w:tr>
      <w:tr w:rsidR="00882018" w:rsidRPr="00882018" w14:paraId="30110CB4" w14:textId="77777777" w:rsidTr="002C199A">
        <w:trPr>
          <w:trHeight w:val="517"/>
          <w:jc w:val="center"/>
        </w:trPr>
        <w:tc>
          <w:tcPr>
            <w:tcW w:w="1266" w:type="dxa"/>
            <w:tcBorders>
              <w:top w:val="single" w:sz="4" w:space="0" w:color="000000"/>
              <w:left w:val="single" w:sz="4" w:space="0" w:color="000000"/>
              <w:bottom w:val="single" w:sz="4" w:space="0" w:color="000000"/>
              <w:right w:val="single" w:sz="4" w:space="0" w:color="000000"/>
            </w:tcBorders>
            <w:vAlign w:val="bottom"/>
            <w:hideMark/>
          </w:tcPr>
          <w:p w14:paraId="0D4433A7" w14:textId="77777777" w:rsidR="00882018" w:rsidRPr="00882018" w:rsidRDefault="00882018" w:rsidP="002C199A">
            <w:pPr>
              <w:spacing w:after="0"/>
              <w:rPr>
                <w:rFonts w:ascii="Arial" w:eastAsia="Dotum" w:hAnsi="Arial" w:cs="Arial"/>
                <w:b/>
                <w:spacing w:val="-4"/>
                <w:sz w:val="20"/>
                <w:szCs w:val="20"/>
              </w:rPr>
            </w:pPr>
            <w:r w:rsidRPr="00882018">
              <w:rPr>
                <w:rFonts w:ascii="Arial" w:eastAsia="Dotum" w:hAnsi="Arial" w:cs="Arial"/>
                <w:b/>
                <w:bCs/>
                <w:spacing w:val="-4"/>
                <w:sz w:val="20"/>
                <w:szCs w:val="20"/>
              </w:rPr>
              <w:lastRenderedPageBreak/>
              <w:t>Suraksha x MCU-5</w:t>
            </w:r>
          </w:p>
        </w:tc>
        <w:tc>
          <w:tcPr>
            <w:tcW w:w="1143" w:type="dxa"/>
            <w:tcBorders>
              <w:top w:val="single" w:sz="4" w:space="0" w:color="000000"/>
              <w:left w:val="single" w:sz="4" w:space="0" w:color="000000"/>
              <w:bottom w:val="single" w:sz="4" w:space="0" w:color="000000"/>
              <w:right w:val="single" w:sz="4" w:space="0" w:color="000000"/>
            </w:tcBorders>
            <w:vAlign w:val="center"/>
            <w:hideMark/>
          </w:tcPr>
          <w:p w14:paraId="0C7E4FFC"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3.34</w:t>
            </w:r>
          </w:p>
        </w:tc>
        <w:tc>
          <w:tcPr>
            <w:tcW w:w="1234" w:type="dxa"/>
            <w:tcBorders>
              <w:top w:val="single" w:sz="4" w:space="0" w:color="000000"/>
              <w:left w:val="single" w:sz="4" w:space="0" w:color="000000"/>
              <w:bottom w:val="single" w:sz="4" w:space="0" w:color="000000"/>
              <w:right w:val="single" w:sz="4" w:space="0" w:color="000000"/>
            </w:tcBorders>
            <w:vAlign w:val="center"/>
            <w:hideMark/>
          </w:tcPr>
          <w:p w14:paraId="64CF2081"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-72.14 **</w:t>
            </w:r>
          </w:p>
        </w:tc>
        <w:tc>
          <w:tcPr>
            <w:tcW w:w="1257" w:type="dxa"/>
            <w:tcBorders>
              <w:top w:val="single" w:sz="4" w:space="0" w:color="000000"/>
              <w:left w:val="single" w:sz="4" w:space="0" w:color="000000"/>
              <w:bottom w:val="single" w:sz="4" w:space="0" w:color="000000"/>
              <w:right w:val="single" w:sz="4" w:space="0" w:color="000000"/>
            </w:tcBorders>
            <w:vAlign w:val="center"/>
            <w:hideMark/>
          </w:tcPr>
          <w:p w14:paraId="791EEA46"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-19.71 **</w:t>
            </w:r>
          </w:p>
        </w:tc>
        <w:tc>
          <w:tcPr>
            <w:tcW w:w="1133" w:type="dxa"/>
            <w:tcBorders>
              <w:top w:val="single" w:sz="4" w:space="0" w:color="000000"/>
              <w:left w:val="single" w:sz="4" w:space="0" w:color="000000"/>
              <w:bottom w:val="single" w:sz="4" w:space="0" w:color="000000"/>
              <w:right w:val="single" w:sz="4" w:space="0" w:color="000000"/>
            </w:tcBorders>
            <w:vAlign w:val="center"/>
            <w:hideMark/>
          </w:tcPr>
          <w:p w14:paraId="320E7179"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-11.23 *</w:t>
            </w:r>
          </w:p>
        </w:tc>
        <w:tc>
          <w:tcPr>
            <w:tcW w:w="1096" w:type="dxa"/>
            <w:tcBorders>
              <w:top w:val="single" w:sz="4" w:space="0" w:color="000000"/>
              <w:left w:val="single" w:sz="4" w:space="0" w:color="000000"/>
              <w:bottom w:val="single" w:sz="4" w:space="0" w:color="000000"/>
              <w:right w:val="single" w:sz="4" w:space="0" w:color="000000"/>
            </w:tcBorders>
            <w:vAlign w:val="center"/>
            <w:hideMark/>
          </w:tcPr>
          <w:p w14:paraId="6F23F41D"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-34.17 **</w:t>
            </w:r>
          </w:p>
        </w:tc>
        <w:tc>
          <w:tcPr>
            <w:tcW w:w="1133" w:type="dxa"/>
            <w:tcBorders>
              <w:top w:val="single" w:sz="4" w:space="0" w:color="000000"/>
              <w:left w:val="single" w:sz="4" w:space="0" w:color="000000"/>
              <w:bottom w:val="single" w:sz="4" w:space="0" w:color="000000"/>
              <w:right w:val="single" w:sz="4" w:space="0" w:color="000000"/>
            </w:tcBorders>
            <w:vAlign w:val="center"/>
            <w:hideMark/>
          </w:tcPr>
          <w:p w14:paraId="5158EF79"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27.51 **</w:t>
            </w:r>
          </w:p>
        </w:tc>
        <w:tc>
          <w:tcPr>
            <w:tcW w:w="1164" w:type="dxa"/>
            <w:tcBorders>
              <w:top w:val="single" w:sz="4" w:space="0" w:color="000000"/>
              <w:left w:val="single" w:sz="4" w:space="0" w:color="000000"/>
              <w:bottom w:val="single" w:sz="4" w:space="0" w:color="000000"/>
              <w:right w:val="single" w:sz="4" w:space="0" w:color="000000"/>
            </w:tcBorders>
            <w:vAlign w:val="center"/>
            <w:hideMark/>
          </w:tcPr>
          <w:p w14:paraId="5BE7E75F"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1.59</w:t>
            </w:r>
          </w:p>
        </w:tc>
        <w:tc>
          <w:tcPr>
            <w:tcW w:w="1123" w:type="dxa"/>
            <w:tcBorders>
              <w:top w:val="single" w:sz="4" w:space="0" w:color="000000"/>
              <w:left w:val="single" w:sz="4" w:space="0" w:color="000000"/>
              <w:bottom w:val="single" w:sz="4" w:space="0" w:color="000000"/>
              <w:right w:val="single" w:sz="4" w:space="0" w:color="000000"/>
            </w:tcBorders>
            <w:vAlign w:val="center"/>
            <w:hideMark/>
          </w:tcPr>
          <w:p w14:paraId="6AA40F5C"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-42.25 **</w:t>
            </w:r>
          </w:p>
        </w:tc>
        <w:tc>
          <w:tcPr>
            <w:tcW w:w="1113" w:type="dxa"/>
            <w:tcBorders>
              <w:top w:val="single" w:sz="4" w:space="0" w:color="000000"/>
              <w:left w:val="single" w:sz="4" w:space="0" w:color="000000"/>
              <w:bottom w:val="single" w:sz="4" w:space="0" w:color="000000"/>
              <w:right w:val="single" w:sz="4" w:space="0" w:color="000000"/>
            </w:tcBorders>
            <w:vAlign w:val="center"/>
            <w:hideMark/>
          </w:tcPr>
          <w:p w14:paraId="32EE332F"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33.96 **</w:t>
            </w:r>
          </w:p>
        </w:tc>
        <w:tc>
          <w:tcPr>
            <w:tcW w:w="1244" w:type="dxa"/>
            <w:tcBorders>
              <w:top w:val="single" w:sz="4" w:space="0" w:color="000000"/>
              <w:left w:val="single" w:sz="4" w:space="0" w:color="000000"/>
              <w:bottom w:val="single" w:sz="4" w:space="0" w:color="000000"/>
              <w:right w:val="single" w:sz="4" w:space="0" w:color="000000"/>
            </w:tcBorders>
            <w:vAlign w:val="center"/>
            <w:hideMark/>
          </w:tcPr>
          <w:p w14:paraId="772E6817"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-0.19</w:t>
            </w:r>
          </w:p>
        </w:tc>
        <w:tc>
          <w:tcPr>
            <w:tcW w:w="1159" w:type="dxa"/>
            <w:tcBorders>
              <w:top w:val="single" w:sz="4" w:space="0" w:color="000000"/>
              <w:left w:val="single" w:sz="4" w:space="0" w:color="000000"/>
              <w:bottom w:val="single" w:sz="4" w:space="0" w:color="000000"/>
              <w:right w:val="single" w:sz="4" w:space="0" w:color="000000"/>
            </w:tcBorders>
            <w:vAlign w:val="center"/>
            <w:hideMark/>
          </w:tcPr>
          <w:p w14:paraId="4A5C2846"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-16.85 **</w:t>
            </w:r>
          </w:p>
        </w:tc>
        <w:tc>
          <w:tcPr>
            <w:tcW w:w="1237" w:type="dxa"/>
            <w:tcBorders>
              <w:top w:val="single" w:sz="4" w:space="0" w:color="000000"/>
              <w:left w:val="single" w:sz="4" w:space="0" w:color="000000"/>
              <w:bottom w:val="single" w:sz="4" w:space="0" w:color="000000"/>
              <w:right w:val="single" w:sz="4" w:space="0" w:color="000000"/>
            </w:tcBorders>
            <w:vAlign w:val="center"/>
            <w:hideMark/>
          </w:tcPr>
          <w:p w14:paraId="4C81F140"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-7.24 **</w:t>
            </w:r>
          </w:p>
        </w:tc>
      </w:tr>
      <w:tr w:rsidR="00882018" w:rsidRPr="00882018" w14:paraId="5337DCD1" w14:textId="77777777" w:rsidTr="00882018">
        <w:trPr>
          <w:trHeight w:val="413"/>
          <w:jc w:val="center"/>
        </w:trPr>
        <w:tc>
          <w:tcPr>
            <w:tcW w:w="1266" w:type="dxa"/>
            <w:tcBorders>
              <w:top w:val="single" w:sz="4" w:space="0" w:color="000000"/>
              <w:left w:val="single" w:sz="4" w:space="0" w:color="000000"/>
              <w:bottom w:val="single" w:sz="4" w:space="0" w:color="000000"/>
              <w:right w:val="single" w:sz="4" w:space="0" w:color="000000"/>
            </w:tcBorders>
            <w:vAlign w:val="bottom"/>
            <w:hideMark/>
          </w:tcPr>
          <w:p w14:paraId="192110D0"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bCs/>
                <w:spacing w:val="-4"/>
                <w:sz w:val="20"/>
                <w:szCs w:val="20"/>
              </w:rPr>
              <w:t>LRA-5166 x Sunantha</w:t>
            </w:r>
          </w:p>
        </w:tc>
        <w:tc>
          <w:tcPr>
            <w:tcW w:w="1143" w:type="dxa"/>
            <w:tcBorders>
              <w:top w:val="single" w:sz="4" w:space="0" w:color="000000"/>
              <w:left w:val="single" w:sz="4" w:space="0" w:color="000000"/>
              <w:bottom w:val="single" w:sz="4" w:space="0" w:color="000000"/>
              <w:right w:val="single" w:sz="4" w:space="0" w:color="000000"/>
            </w:tcBorders>
            <w:vAlign w:val="center"/>
            <w:hideMark/>
          </w:tcPr>
          <w:p w14:paraId="248EB09D"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-13.63</w:t>
            </w:r>
          </w:p>
        </w:tc>
        <w:tc>
          <w:tcPr>
            <w:tcW w:w="1234" w:type="dxa"/>
            <w:tcBorders>
              <w:top w:val="single" w:sz="4" w:space="0" w:color="000000"/>
              <w:left w:val="single" w:sz="4" w:space="0" w:color="000000"/>
              <w:bottom w:val="single" w:sz="4" w:space="0" w:color="000000"/>
              <w:right w:val="single" w:sz="4" w:space="0" w:color="000000"/>
            </w:tcBorders>
            <w:vAlign w:val="center"/>
            <w:hideMark/>
          </w:tcPr>
          <w:p w14:paraId="111A4198"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-34.60 **</w:t>
            </w:r>
          </w:p>
        </w:tc>
        <w:tc>
          <w:tcPr>
            <w:tcW w:w="1257" w:type="dxa"/>
            <w:tcBorders>
              <w:top w:val="single" w:sz="4" w:space="0" w:color="000000"/>
              <w:left w:val="single" w:sz="4" w:space="0" w:color="000000"/>
              <w:bottom w:val="single" w:sz="4" w:space="0" w:color="000000"/>
              <w:right w:val="single" w:sz="4" w:space="0" w:color="000000"/>
            </w:tcBorders>
            <w:vAlign w:val="center"/>
            <w:hideMark/>
          </w:tcPr>
          <w:p w14:paraId="37530D6E"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-14.59 **</w:t>
            </w:r>
          </w:p>
        </w:tc>
        <w:tc>
          <w:tcPr>
            <w:tcW w:w="1133" w:type="dxa"/>
            <w:tcBorders>
              <w:top w:val="single" w:sz="4" w:space="0" w:color="000000"/>
              <w:left w:val="single" w:sz="4" w:space="0" w:color="000000"/>
              <w:bottom w:val="single" w:sz="4" w:space="0" w:color="000000"/>
              <w:right w:val="single" w:sz="4" w:space="0" w:color="000000"/>
            </w:tcBorders>
            <w:vAlign w:val="center"/>
            <w:hideMark/>
          </w:tcPr>
          <w:p w14:paraId="08370B0F"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12.87</w:t>
            </w:r>
          </w:p>
        </w:tc>
        <w:tc>
          <w:tcPr>
            <w:tcW w:w="1096" w:type="dxa"/>
            <w:tcBorders>
              <w:top w:val="single" w:sz="4" w:space="0" w:color="000000"/>
              <w:left w:val="single" w:sz="4" w:space="0" w:color="000000"/>
              <w:bottom w:val="single" w:sz="4" w:space="0" w:color="000000"/>
              <w:right w:val="single" w:sz="4" w:space="0" w:color="000000"/>
            </w:tcBorders>
            <w:vAlign w:val="center"/>
            <w:hideMark/>
          </w:tcPr>
          <w:p w14:paraId="42AFE69C"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-27.78 **</w:t>
            </w:r>
          </w:p>
        </w:tc>
        <w:tc>
          <w:tcPr>
            <w:tcW w:w="1133" w:type="dxa"/>
            <w:tcBorders>
              <w:top w:val="single" w:sz="4" w:space="0" w:color="000000"/>
              <w:left w:val="single" w:sz="4" w:space="0" w:color="000000"/>
              <w:bottom w:val="single" w:sz="4" w:space="0" w:color="000000"/>
              <w:right w:val="single" w:sz="4" w:space="0" w:color="000000"/>
            </w:tcBorders>
            <w:vAlign w:val="center"/>
            <w:hideMark/>
          </w:tcPr>
          <w:p w14:paraId="712ED64C"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5.44 *</w:t>
            </w:r>
          </w:p>
        </w:tc>
        <w:tc>
          <w:tcPr>
            <w:tcW w:w="1164" w:type="dxa"/>
            <w:tcBorders>
              <w:top w:val="single" w:sz="4" w:space="0" w:color="000000"/>
              <w:left w:val="single" w:sz="4" w:space="0" w:color="000000"/>
              <w:bottom w:val="single" w:sz="4" w:space="0" w:color="000000"/>
              <w:right w:val="single" w:sz="4" w:space="0" w:color="000000"/>
            </w:tcBorders>
            <w:vAlign w:val="center"/>
            <w:hideMark/>
          </w:tcPr>
          <w:p w14:paraId="2CE00378"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-12.96</w:t>
            </w:r>
          </w:p>
        </w:tc>
        <w:tc>
          <w:tcPr>
            <w:tcW w:w="1123" w:type="dxa"/>
            <w:tcBorders>
              <w:top w:val="single" w:sz="4" w:space="0" w:color="000000"/>
              <w:left w:val="single" w:sz="4" w:space="0" w:color="000000"/>
              <w:bottom w:val="single" w:sz="4" w:space="0" w:color="000000"/>
              <w:right w:val="single" w:sz="4" w:space="0" w:color="000000"/>
            </w:tcBorders>
            <w:vAlign w:val="center"/>
            <w:hideMark/>
          </w:tcPr>
          <w:p w14:paraId="28F1CEC3"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-18.89 **</w:t>
            </w:r>
          </w:p>
        </w:tc>
        <w:tc>
          <w:tcPr>
            <w:tcW w:w="1113" w:type="dxa"/>
            <w:tcBorders>
              <w:top w:val="single" w:sz="4" w:space="0" w:color="000000"/>
              <w:left w:val="single" w:sz="4" w:space="0" w:color="000000"/>
              <w:bottom w:val="single" w:sz="4" w:space="0" w:color="000000"/>
              <w:right w:val="single" w:sz="4" w:space="0" w:color="000000"/>
            </w:tcBorders>
            <w:vAlign w:val="center"/>
            <w:hideMark/>
          </w:tcPr>
          <w:p w14:paraId="5F95E335"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-28.07</w:t>
            </w:r>
          </w:p>
        </w:tc>
        <w:tc>
          <w:tcPr>
            <w:tcW w:w="1244" w:type="dxa"/>
            <w:tcBorders>
              <w:top w:val="single" w:sz="4" w:space="0" w:color="000000"/>
              <w:left w:val="single" w:sz="4" w:space="0" w:color="000000"/>
              <w:bottom w:val="single" w:sz="4" w:space="0" w:color="000000"/>
              <w:right w:val="single" w:sz="4" w:space="0" w:color="000000"/>
            </w:tcBorders>
            <w:vAlign w:val="center"/>
            <w:hideMark/>
          </w:tcPr>
          <w:p w14:paraId="143A5654"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-5.98</w:t>
            </w:r>
          </w:p>
        </w:tc>
        <w:tc>
          <w:tcPr>
            <w:tcW w:w="1159" w:type="dxa"/>
            <w:tcBorders>
              <w:top w:val="single" w:sz="4" w:space="0" w:color="000000"/>
              <w:left w:val="single" w:sz="4" w:space="0" w:color="000000"/>
              <w:bottom w:val="single" w:sz="4" w:space="0" w:color="000000"/>
              <w:right w:val="single" w:sz="4" w:space="0" w:color="000000"/>
            </w:tcBorders>
            <w:vAlign w:val="center"/>
            <w:hideMark/>
          </w:tcPr>
          <w:p w14:paraId="1D0E817A"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-32.61 **</w:t>
            </w:r>
          </w:p>
        </w:tc>
        <w:tc>
          <w:tcPr>
            <w:tcW w:w="1237" w:type="dxa"/>
            <w:tcBorders>
              <w:top w:val="single" w:sz="4" w:space="0" w:color="000000"/>
              <w:left w:val="single" w:sz="4" w:space="0" w:color="000000"/>
              <w:bottom w:val="single" w:sz="4" w:space="0" w:color="000000"/>
              <w:right w:val="single" w:sz="4" w:space="0" w:color="000000"/>
            </w:tcBorders>
            <w:vAlign w:val="center"/>
            <w:hideMark/>
          </w:tcPr>
          <w:p w14:paraId="5089D832"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-14.79 **</w:t>
            </w:r>
          </w:p>
        </w:tc>
      </w:tr>
      <w:tr w:rsidR="00882018" w:rsidRPr="00882018" w14:paraId="53DF29BB" w14:textId="77777777" w:rsidTr="00882018">
        <w:trPr>
          <w:trHeight w:val="413"/>
          <w:jc w:val="center"/>
        </w:trPr>
        <w:tc>
          <w:tcPr>
            <w:tcW w:w="1266" w:type="dxa"/>
            <w:tcBorders>
              <w:top w:val="single" w:sz="4" w:space="0" w:color="000000"/>
              <w:left w:val="single" w:sz="4" w:space="0" w:color="000000"/>
              <w:bottom w:val="single" w:sz="4" w:space="0" w:color="000000"/>
              <w:right w:val="single" w:sz="4" w:space="0" w:color="000000"/>
            </w:tcBorders>
            <w:vAlign w:val="bottom"/>
            <w:hideMark/>
          </w:tcPr>
          <w:p w14:paraId="211F11EC"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bCs/>
                <w:spacing w:val="-4"/>
                <w:sz w:val="20"/>
                <w:szCs w:val="20"/>
              </w:rPr>
              <w:t>LRA-5166 x MCU-5</w:t>
            </w:r>
          </w:p>
        </w:tc>
        <w:tc>
          <w:tcPr>
            <w:tcW w:w="1143" w:type="dxa"/>
            <w:tcBorders>
              <w:top w:val="single" w:sz="4" w:space="0" w:color="000000"/>
              <w:left w:val="single" w:sz="4" w:space="0" w:color="000000"/>
              <w:bottom w:val="single" w:sz="4" w:space="0" w:color="000000"/>
              <w:right w:val="single" w:sz="4" w:space="0" w:color="000000"/>
            </w:tcBorders>
            <w:vAlign w:val="center"/>
            <w:hideMark/>
          </w:tcPr>
          <w:p w14:paraId="3FFF55F6"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-2.90 *</w:t>
            </w:r>
          </w:p>
        </w:tc>
        <w:tc>
          <w:tcPr>
            <w:tcW w:w="1234" w:type="dxa"/>
            <w:tcBorders>
              <w:top w:val="single" w:sz="4" w:space="0" w:color="000000"/>
              <w:left w:val="single" w:sz="4" w:space="0" w:color="000000"/>
              <w:bottom w:val="single" w:sz="4" w:space="0" w:color="000000"/>
              <w:right w:val="single" w:sz="4" w:space="0" w:color="000000"/>
            </w:tcBorders>
            <w:vAlign w:val="center"/>
            <w:hideMark/>
          </w:tcPr>
          <w:p w14:paraId="4191A64B"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-28.45 **</w:t>
            </w:r>
          </w:p>
        </w:tc>
        <w:tc>
          <w:tcPr>
            <w:tcW w:w="1257" w:type="dxa"/>
            <w:tcBorders>
              <w:top w:val="single" w:sz="4" w:space="0" w:color="000000"/>
              <w:left w:val="single" w:sz="4" w:space="0" w:color="000000"/>
              <w:bottom w:val="single" w:sz="4" w:space="0" w:color="000000"/>
              <w:right w:val="single" w:sz="4" w:space="0" w:color="000000"/>
            </w:tcBorders>
            <w:vAlign w:val="center"/>
            <w:hideMark/>
          </w:tcPr>
          <w:p w14:paraId="0BA5629E"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1.63 *</w:t>
            </w:r>
          </w:p>
        </w:tc>
        <w:tc>
          <w:tcPr>
            <w:tcW w:w="1133" w:type="dxa"/>
            <w:tcBorders>
              <w:top w:val="single" w:sz="4" w:space="0" w:color="000000"/>
              <w:left w:val="single" w:sz="4" w:space="0" w:color="000000"/>
              <w:bottom w:val="single" w:sz="4" w:space="0" w:color="000000"/>
              <w:right w:val="single" w:sz="4" w:space="0" w:color="000000"/>
            </w:tcBorders>
            <w:vAlign w:val="center"/>
            <w:hideMark/>
          </w:tcPr>
          <w:p w14:paraId="62C4F2EE"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-2.90 **</w:t>
            </w:r>
          </w:p>
        </w:tc>
        <w:tc>
          <w:tcPr>
            <w:tcW w:w="1096" w:type="dxa"/>
            <w:tcBorders>
              <w:top w:val="single" w:sz="4" w:space="0" w:color="000000"/>
              <w:left w:val="single" w:sz="4" w:space="0" w:color="000000"/>
              <w:bottom w:val="single" w:sz="4" w:space="0" w:color="000000"/>
              <w:right w:val="single" w:sz="4" w:space="0" w:color="000000"/>
            </w:tcBorders>
            <w:vAlign w:val="center"/>
            <w:hideMark/>
          </w:tcPr>
          <w:p w14:paraId="38A882C2"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-18.23 **</w:t>
            </w:r>
          </w:p>
        </w:tc>
        <w:tc>
          <w:tcPr>
            <w:tcW w:w="1133" w:type="dxa"/>
            <w:tcBorders>
              <w:top w:val="single" w:sz="4" w:space="0" w:color="000000"/>
              <w:left w:val="single" w:sz="4" w:space="0" w:color="000000"/>
              <w:bottom w:val="single" w:sz="4" w:space="0" w:color="000000"/>
              <w:right w:val="single" w:sz="4" w:space="0" w:color="000000"/>
            </w:tcBorders>
            <w:vAlign w:val="center"/>
            <w:hideMark/>
          </w:tcPr>
          <w:p w14:paraId="33AD0E57"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12.72</w:t>
            </w:r>
          </w:p>
        </w:tc>
        <w:tc>
          <w:tcPr>
            <w:tcW w:w="1164" w:type="dxa"/>
            <w:tcBorders>
              <w:top w:val="single" w:sz="4" w:space="0" w:color="000000"/>
              <w:left w:val="single" w:sz="4" w:space="0" w:color="000000"/>
              <w:bottom w:val="single" w:sz="4" w:space="0" w:color="000000"/>
              <w:right w:val="single" w:sz="4" w:space="0" w:color="000000"/>
            </w:tcBorders>
            <w:vAlign w:val="center"/>
            <w:hideMark/>
          </w:tcPr>
          <w:p w14:paraId="110BEC7C"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-10.49</w:t>
            </w:r>
          </w:p>
        </w:tc>
        <w:tc>
          <w:tcPr>
            <w:tcW w:w="1123" w:type="dxa"/>
            <w:tcBorders>
              <w:top w:val="single" w:sz="4" w:space="0" w:color="000000"/>
              <w:left w:val="single" w:sz="4" w:space="0" w:color="000000"/>
              <w:bottom w:val="single" w:sz="4" w:space="0" w:color="000000"/>
              <w:right w:val="single" w:sz="4" w:space="0" w:color="000000"/>
            </w:tcBorders>
            <w:vAlign w:val="center"/>
            <w:hideMark/>
          </w:tcPr>
          <w:p w14:paraId="117C1276"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15.08 *</w:t>
            </w:r>
          </w:p>
        </w:tc>
        <w:tc>
          <w:tcPr>
            <w:tcW w:w="1113" w:type="dxa"/>
            <w:tcBorders>
              <w:top w:val="single" w:sz="4" w:space="0" w:color="000000"/>
              <w:left w:val="single" w:sz="4" w:space="0" w:color="000000"/>
              <w:bottom w:val="single" w:sz="4" w:space="0" w:color="000000"/>
              <w:right w:val="single" w:sz="4" w:space="0" w:color="000000"/>
            </w:tcBorders>
            <w:vAlign w:val="center"/>
            <w:hideMark/>
          </w:tcPr>
          <w:p w14:paraId="5FDD024C"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-15.07 *</w:t>
            </w:r>
          </w:p>
        </w:tc>
        <w:tc>
          <w:tcPr>
            <w:tcW w:w="1244" w:type="dxa"/>
            <w:tcBorders>
              <w:top w:val="single" w:sz="4" w:space="0" w:color="000000"/>
              <w:left w:val="single" w:sz="4" w:space="0" w:color="000000"/>
              <w:bottom w:val="single" w:sz="4" w:space="0" w:color="000000"/>
              <w:right w:val="single" w:sz="4" w:space="0" w:color="000000"/>
            </w:tcBorders>
            <w:vAlign w:val="center"/>
            <w:hideMark/>
          </w:tcPr>
          <w:p w14:paraId="3CADF7C0"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-5.7</w:t>
            </w:r>
          </w:p>
        </w:tc>
        <w:tc>
          <w:tcPr>
            <w:tcW w:w="1159" w:type="dxa"/>
            <w:tcBorders>
              <w:top w:val="single" w:sz="4" w:space="0" w:color="000000"/>
              <w:left w:val="single" w:sz="4" w:space="0" w:color="000000"/>
              <w:bottom w:val="single" w:sz="4" w:space="0" w:color="000000"/>
              <w:right w:val="single" w:sz="4" w:space="0" w:color="000000"/>
            </w:tcBorders>
            <w:vAlign w:val="center"/>
            <w:hideMark/>
          </w:tcPr>
          <w:p w14:paraId="790647EE"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-5.18 **</w:t>
            </w:r>
          </w:p>
        </w:tc>
        <w:tc>
          <w:tcPr>
            <w:tcW w:w="1237" w:type="dxa"/>
            <w:tcBorders>
              <w:top w:val="single" w:sz="4" w:space="0" w:color="000000"/>
              <w:left w:val="single" w:sz="4" w:space="0" w:color="000000"/>
              <w:bottom w:val="single" w:sz="4" w:space="0" w:color="000000"/>
              <w:right w:val="single" w:sz="4" w:space="0" w:color="000000"/>
            </w:tcBorders>
            <w:vAlign w:val="center"/>
            <w:hideMark/>
          </w:tcPr>
          <w:p w14:paraId="010264BC"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-36.72 **</w:t>
            </w:r>
          </w:p>
        </w:tc>
      </w:tr>
      <w:tr w:rsidR="00882018" w:rsidRPr="00882018" w14:paraId="33723567" w14:textId="77777777" w:rsidTr="00882018">
        <w:trPr>
          <w:trHeight w:val="413"/>
          <w:jc w:val="center"/>
        </w:trPr>
        <w:tc>
          <w:tcPr>
            <w:tcW w:w="1266" w:type="dxa"/>
            <w:tcBorders>
              <w:top w:val="single" w:sz="4" w:space="0" w:color="000000"/>
              <w:left w:val="single" w:sz="4" w:space="0" w:color="000000"/>
              <w:bottom w:val="single" w:sz="4" w:space="0" w:color="000000"/>
              <w:right w:val="single" w:sz="4" w:space="0" w:color="000000"/>
            </w:tcBorders>
            <w:vAlign w:val="bottom"/>
            <w:hideMark/>
          </w:tcPr>
          <w:p w14:paraId="3350D5EF"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bCs/>
                <w:spacing w:val="-4"/>
                <w:sz w:val="20"/>
                <w:szCs w:val="20"/>
              </w:rPr>
              <w:t>Sunantha x MCU-5</w:t>
            </w:r>
          </w:p>
        </w:tc>
        <w:tc>
          <w:tcPr>
            <w:tcW w:w="1143" w:type="dxa"/>
            <w:tcBorders>
              <w:top w:val="single" w:sz="4" w:space="0" w:color="000000"/>
              <w:left w:val="single" w:sz="4" w:space="0" w:color="000000"/>
              <w:bottom w:val="single" w:sz="4" w:space="0" w:color="000000"/>
              <w:right w:val="single" w:sz="4" w:space="0" w:color="000000"/>
            </w:tcBorders>
            <w:vAlign w:val="center"/>
            <w:hideMark/>
          </w:tcPr>
          <w:p w14:paraId="3F2BFF73"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-17.57 **</w:t>
            </w:r>
          </w:p>
        </w:tc>
        <w:tc>
          <w:tcPr>
            <w:tcW w:w="1234" w:type="dxa"/>
            <w:tcBorders>
              <w:top w:val="single" w:sz="4" w:space="0" w:color="000000"/>
              <w:left w:val="single" w:sz="4" w:space="0" w:color="000000"/>
              <w:bottom w:val="single" w:sz="4" w:space="0" w:color="000000"/>
              <w:right w:val="single" w:sz="4" w:space="0" w:color="000000"/>
            </w:tcBorders>
            <w:vAlign w:val="center"/>
            <w:hideMark/>
          </w:tcPr>
          <w:p w14:paraId="15F3BF83"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-29.33 **</w:t>
            </w:r>
          </w:p>
        </w:tc>
        <w:tc>
          <w:tcPr>
            <w:tcW w:w="1257" w:type="dxa"/>
            <w:tcBorders>
              <w:top w:val="single" w:sz="4" w:space="0" w:color="000000"/>
              <w:left w:val="single" w:sz="4" w:space="0" w:color="000000"/>
              <w:bottom w:val="single" w:sz="4" w:space="0" w:color="000000"/>
              <w:right w:val="single" w:sz="4" w:space="0" w:color="000000"/>
            </w:tcBorders>
            <w:vAlign w:val="center"/>
            <w:hideMark/>
          </w:tcPr>
          <w:p w14:paraId="4306CB2C"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-16.45 **</w:t>
            </w:r>
          </w:p>
        </w:tc>
        <w:tc>
          <w:tcPr>
            <w:tcW w:w="1133" w:type="dxa"/>
            <w:tcBorders>
              <w:top w:val="single" w:sz="4" w:space="0" w:color="000000"/>
              <w:left w:val="single" w:sz="4" w:space="0" w:color="000000"/>
              <w:bottom w:val="single" w:sz="4" w:space="0" w:color="000000"/>
              <w:right w:val="single" w:sz="4" w:space="0" w:color="000000"/>
            </w:tcBorders>
            <w:vAlign w:val="center"/>
            <w:hideMark/>
          </w:tcPr>
          <w:p w14:paraId="76AD34DE"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-14.07 **</w:t>
            </w:r>
          </w:p>
        </w:tc>
        <w:tc>
          <w:tcPr>
            <w:tcW w:w="1096" w:type="dxa"/>
            <w:tcBorders>
              <w:top w:val="single" w:sz="4" w:space="0" w:color="000000"/>
              <w:left w:val="single" w:sz="4" w:space="0" w:color="000000"/>
              <w:bottom w:val="single" w:sz="4" w:space="0" w:color="000000"/>
              <w:right w:val="single" w:sz="4" w:space="0" w:color="000000"/>
            </w:tcBorders>
            <w:vAlign w:val="center"/>
            <w:hideMark/>
          </w:tcPr>
          <w:p w14:paraId="6DD21957"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-14.86 **</w:t>
            </w:r>
          </w:p>
        </w:tc>
        <w:tc>
          <w:tcPr>
            <w:tcW w:w="1133" w:type="dxa"/>
            <w:tcBorders>
              <w:top w:val="single" w:sz="4" w:space="0" w:color="000000"/>
              <w:left w:val="single" w:sz="4" w:space="0" w:color="000000"/>
              <w:bottom w:val="single" w:sz="4" w:space="0" w:color="000000"/>
              <w:right w:val="single" w:sz="4" w:space="0" w:color="000000"/>
            </w:tcBorders>
            <w:vAlign w:val="center"/>
            <w:hideMark/>
          </w:tcPr>
          <w:p w14:paraId="3022FFA4"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-17.96</w:t>
            </w:r>
          </w:p>
        </w:tc>
        <w:tc>
          <w:tcPr>
            <w:tcW w:w="1164" w:type="dxa"/>
            <w:tcBorders>
              <w:top w:val="single" w:sz="4" w:space="0" w:color="000000"/>
              <w:left w:val="single" w:sz="4" w:space="0" w:color="000000"/>
              <w:bottom w:val="single" w:sz="4" w:space="0" w:color="000000"/>
              <w:right w:val="single" w:sz="4" w:space="0" w:color="000000"/>
            </w:tcBorders>
            <w:vAlign w:val="center"/>
            <w:hideMark/>
          </w:tcPr>
          <w:p w14:paraId="49B5F2BF"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6.02</w:t>
            </w:r>
          </w:p>
        </w:tc>
        <w:tc>
          <w:tcPr>
            <w:tcW w:w="1123" w:type="dxa"/>
            <w:tcBorders>
              <w:top w:val="single" w:sz="4" w:space="0" w:color="000000"/>
              <w:left w:val="single" w:sz="4" w:space="0" w:color="000000"/>
              <w:bottom w:val="single" w:sz="4" w:space="0" w:color="000000"/>
              <w:right w:val="single" w:sz="4" w:space="0" w:color="000000"/>
            </w:tcBorders>
            <w:vAlign w:val="center"/>
            <w:hideMark/>
          </w:tcPr>
          <w:p w14:paraId="642E5DC1"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-23.47 **</w:t>
            </w:r>
          </w:p>
        </w:tc>
        <w:tc>
          <w:tcPr>
            <w:tcW w:w="1113" w:type="dxa"/>
            <w:tcBorders>
              <w:top w:val="single" w:sz="4" w:space="0" w:color="000000"/>
              <w:left w:val="single" w:sz="4" w:space="0" w:color="000000"/>
              <w:bottom w:val="single" w:sz="4" w:space="0" w:color="000000"/>
              <w:right w:val="single" w:sz="4" w:space="0" w:color="000000"/>
            </w:tcBorders>
            <w:vAlign w:val="center"/>
            <w:hideMark/>
          </w:tcPr>
          <w:p w14:paraId="61CFA32E"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7.48 **</w:t>
            </w:r>
          </w:p>
        </w:tc>
        <w:tc>
          <w:tcPr>
            <w:tcW w:w="1244" w:type="dxa"/>
            <w:tcBorders>
              <w:top w:val="single" w:sz="4" w:space="0" w:color="000000"/>
              <w:left w:val="single" w:sz="4" w:space="0" w:color="000000"/>
              <w:bottom w:val="single" w:sz="4" w:space="0" w:color="000000"/>
              <w:right w:val="single" w:sz="4" w:space="0" w:color="000000"/>
            </w:tcBorders>
            <w:vAlign w:val="center"/>
            <w:hideMark/>
          </w:tcPr>
          <w:p w14:paraId="75B41564"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-2.66</w:t>
            </w:r>
          </w:p>
        </w:tc>
        <w:tc>
          <w:tcPr>
            <w:tcW w:w="1159" w:type="dxa"/>
            <w:tcBorders>
              <w:top w:val="single" w:sz="4" w:space="0" w:color="000000"/>
              <w:left w:val="single" w:sz="4" w:space="0" w:color="000000"/>
              <w:bottom w:val="single" w:sz="4" w:space="0" w:color="000000"/>
              <w:right w:val="single" w:sz="4" w:space="0" w:color="000000"/>
            </w:tcBorders>
            <w:vAlign w:val="center"/>
            <w:hideMark/>
          </w:tcPr>
          <w:p w14:paraId="18A59CEF"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-15.01 **</w:t>
            </w:r>
          </w:p>
        </w:tc>
        <w:tc>
          <w:tcPr>
            <w:tcW w:w="1237" w:type="dxa"/>
            <w:tcBorders>
              <w:top w:val="single" w:sz="4" w:space="0" w:color="000000"/>
              <w:left w:val="single" w:sz="4" w:space="0" w:color="000000"/>
              <w:bottom w:val="single" w:sz="4" w:space="0" w:color="000000"/>
              <w:right w:val="single" w:sz="4" w:space="0" w:color="000000"/>
            </w:tcBorders>
            <w:vAlign w:val="center"/>
            <w:hideMark/>
          </w:tcPr>
          <w:p w14:paraId="24823D31" w14:textId="77777777" w:rsidR="00882018" w:rsidRPr="00882018" w:rsidRDefault="00882018" w:rsidP="0088201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-11.45 **</w:t>
            </w:r>
          </w:p>
        </w:tc>
      </w:tr>
    </w:tbl>
    <w:p w14:paraId="3F777786" w14:textId="77777777" w:rsidR="00882018" w:rsidRPr="00882018" w:rsidRDefault="00882018" w:rsidP="002C199A">
      <w:pPr>
        <w:spacing w:after="0"/>
        <w:rPr>
          <w:rFonts w:ascii="Arial" w:eastAsia="Dotum" w:hAnsi="Arial" w:cs="Arial"/>
          <w:b/>
          <w:spacing w:val="-4"/>
          <w:sz w:val="20"/>
          <w:szCs w:val="20"/>
        </w:rPr>
        <w:sectPr w:rsidR="00882018" w:rsidRPr="00882018" w:rsidSect="00B03591">
          <w:pgSz w:w="15840" w:h="12240" w:orient="landscape"/>
          <w:pgMar w:top="1440" w:right="1440" w:bottom="1440" w:left="1440" w:header="720" w:footer="720" w:gutter="0"/>
          <w:cols w:space="720"/>
        </w:sectPr>
      </w:pPr>
      <w:r w:rsidRPr="00882018">
        <w:rPr>
          <w:rFonts w:ascii="Arial" w:eastAsia="Dotum" w:hAnsi="Arial" w:cs="Arial"/>
          <w:b/>
          <w:spacing w:val="-4"/>
          <w:sz w:val="20"/>
          <w:szCs w:val="20"/>
        </w:rPr>
        <w:t>*</w:t>
      </w:r>
      <w:r w:rsidR="002C199A" w:rsidRPr="00882018">
        <w:rPr>
          <w:rFonts w:ascii="Arial" w:eastAsia="Dotum" w:hAnsi="Arial" w:cs="Arial"/>
          <w:b/>
          <w:spacing w:val="-4"/>
          <w:sz w:val="20"/>
          <w:szCs w:val="20"/>
        </w:rPr>
        <w:t>Significant</w:t>
      </w:r>
      <w:r w:rsidRPr="00882018">
        <w:rPr>
          <w:rFonts w:ascii="Arial" w:eastAsia="Dotum" w:hAnsi="Arial" w:cs="Arial"/>
          <w:b/>
          <w:spacing w:val="-4"/>
          <w:sz w:val="20"/>
          <w:szCs w:val="20"/>
        </w:rPr>
        <w:t xml:space="preserve"> at 5% level   ** significant at 1% level</w:t>
      </w:r>
      <w:r w:rsidRPr="00882018">
        <w:rPr>
          <w:rFonts w:ascii="Arial" w:eastAsia="Dotum" w:hAnsi="Arial" w:cs="Arial"/>
          <w:b/>
          <w:bCs/>
          <w:spacing w:val="-4"/>
          <w:sz w:val="20"/>
          <w:szCs w:val="20"/>
        </w:rPr>
        <w:t>, d</w:t>
      </w:r>
      <w:r w:rsidRPr="00882018">
        <w:rPr>
          <w:rFonts w:ascii="Arial" w:eastAsia="Dotum" w:hAnsi="Arial" w:cs="Arial"/>
          <w:b/>
          <w:bCs/>
          <w:spacing w:val="-4"/>
          <w:sz w:val="20"/>
          <w:szCs w:val="20"/>
          <w:vertAlign w:val="subscript"/>
        </w:rPr>
        <w:t>iii</w:t>
      </w:r>
      <w:r w:rsidRPr="00882018">
        <w:rPr>
          <w:rFonts w:ascii="Arial" w:eastAsia="Dotum" w:hAnsi="Arial" w:cs="Arial"/>
          <w:b/>
          <w:bCs/>
          <w:spacing w:val="-4"/>
          <w:sz w:val="20"/>
          <w:szCs w:val="20"/>
        </w:rPr>
        <w:t>= Standard heterosis</w:t>
      </w:r>
    </w:p>
    <w:bookmarkEnd w:id="28"/>
    <w:p w14:paraId="653137FA" w14:textId="77777777" w:rsidR="002075BF" w:rsidRPr="002075BF" w:rsidRDefault="002075BF" w:rsidP="002075BF"/>
    <w:sectPr w:rsidR="002075BF" w:rsidRPr="002075BF" w:rsidSect="00B03591">
      <w:pgSz w:w="16838" w:h="11906" w:orient="landscape"/>
      <w:pgMar w:top="1440" w:right="1440" w:bottom="1440" w:left="1440"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Anil Singh" w:date="2025-05-05T23:52:00Z" w:initials="AS">
    <w:p w14:paraId="578D171C" w14:textId="0FDFB2EB" w:rsidR="001C464B" w:rsidRDefault="001C464B">
      <w:pPr>
        <w:pStyle w:val="CommentText"/>
      </w:pPr>
      <w:r>
        <w:rPr>
          <w:rStyle w:val="CommentReference"/>
        </w:rPr>
        <w:annotationRef/>
      </w:r>
      <w:r>
        <w:t>Check it</w:t>
      </w:r>
    </w:p>
  </w:comment>
  <w:comment w:id="3" w:author="Anil Singh" w:date="2025-05-05T23:32:00Z" w:initials="AS">
    <w:p w14:paraId="5564F141" w14:textId="2E8643DF" w:rsidR="00865BD7" w:rsidRDefault="00865BD7">
      <w:pPr>
        <w:pStyle w:val="CommentText"/>
      </w:pPr>
      <w:r>
        <w:rPr>
          <w:rStyle w:val="CommentReference"/>
        </w:rPr>
        <w:annotationRef/>
      </w:r>
      <w:r>
        <w:t>Write it as diallel mating design</w:t>
      </w:r>
    </w:p>
  </w:comment>
  <w:comment w:id="4" w:author="Anil Singh" w:date="2025-05-05T23:36:00Z" w:initials="AS">
    <w:p w14:paraId="1EB5AAFE" w14:textId="34603956" w:rsidR="002919A6" w:rsidRDefault="002919A6">
      <w:pPr>
        <w:pStyle w:val="CommentText"/>
      </w:pPr>
      <w:r>
        <w:rPr>
          <w:rStyle w:val="CommentReference"/>
        </w:rPr>
        <w:annotationRef/>
      </w:r>
      <w:r>
        <w:t>Correct as Malvaceae</w:t>
      </w:r>
    </w:p>
  </w:comment>
  <w:comment w:id="5" w:author="Anil Singh" w:date="2025-05-05T23:43:00Z" w:initials="AS">
    <w:p w14:paraId="519C02DA" w14:textId="3D5EE473" w:rsidR="002919A6" w:rsidRDefault="002919A6">
      <w:pPr>
        <w:pStyle w:val="CommentText"/>
      </w:pPr>
      <w:r>
        <w:rPr>
          <w:rStyle w:val="CommentReference"/>
        </w:rPr>
        <w:annotationRef/>
      </w:r>
      <w:r>
        <w:t>Write as (Kempthorne, 1957)</w:t>
      </w:r>
    </w:p>
  </w:comment>
  <w:comment w:id="6" w:author="Anil Singh" w:date="2025-05-05T23:44:00Z" w:initials="AS">
    <w:p w14:paraId="7C6EF1DB" w14:textId="5DBD97B2" w:rsidR="002919A6" w:rsidRDefault="002919A6">
      <w:pPr>
        <w:pStyle w:val="CommentText"/>
      </w:pPr>
      <w:r>
        <w:rPr>
          <w:rStyle w:val="CommentReference"/>
        </w:rPr>
        <w:annotationRef/>
      </w:r>
      <w:r>
        <w:t>Correct it as directed earliar</w:t>
      </w:r>
    </w:p>
  </w:comment>
  <w:comment w:id="7" w:author="Anil Singh" w:date="2025-05-05T23:45:00Z" w:initials="AS">
    <w:p w14:paraId="70647D9B" w14:textId="401FE06E" w:rsidR="001C464B" w:rsidRDefault="001C464B">
      <w:pPr>
        <w:pStyle w:val="CommentText"/>
      </w:pPr>
      <w:r>
        <w:rPr>
          <w:rStyle w:val="CommentReference"/>
        </w:rPr>
        <w:annotationRef/>
      </w:r>
      <w:r>
        <w:t xml:space="preserve">Correct </w:t>
      </w:r>
    </w:p>
  </w:comment>
  <w:comment w:id="8" w:author="Anil Singh" w:date="2025-05-05T23:54:00Z" w:initials="AS">
    <w:p w14:paraId="4C945018" w14:textId="0B86B65E" w:rsidR="001C464B" w:rsidRPr="001C464B" w:rsidRDefault="001C464B">
      <w:pPr>
        <w:pStyle w:val="CommentText"/>
        <w:rPr>
          <w:rFonts w:ascii="Times New Roman" w:hAnsi="Times New Roman"/>
          <w:sz w:val="24"/>
          <w:szCs w:val="24"/>
        </w:rPr>
      </w:pPr>
      <w:r>
        <w:rPr>
          <w:rStyle w:val="CommentReference"/>
        </w:rPr>
        <w:annotationRef/>
      </w:r>
      <w:r>
        <w:t>Complete the sentence</w:t>
      </w:r>
    </w:p>
  </w:comment>
  <w:comment w:id="9" w:author="Anil Singh" w:date="2025-05-05T23:52:00Z" w:initials="AS">
    <w:p w14:paraId="13DF8929" w14:textId="60B9A24D" w:rsidR="001C464B" w:rsidRDefault="001C464B">
      <w:pPr>
        <w:pStyle w:val="CommentText"/>
      </w:pPr>
      <w:r>
        <w:rPr>
          <w:rStyle w:val="CommentReference"/>
        </w:rPr>
        <w:annotationRef/>
      </w:r>
      <w:r>
        <w:t>Check the no. of replications</w:t>
      </w:r>
    </w:p>
  </w:comment>
  <w:comment w:id="10" w:author="Anil Singh" w:date="2025-05-06T04:31:00Z" w:initials="AS">
    <w:p w14:paraId="3A5EF721" w14:textId="6DD818CA" w:rsidR="008E10C6" w:rsidRDefault="008E10C6">
      <w:pPr>
        <w:pStyle w:val="CommentText"/>
      </w:pPr>
      <w:r>
        <w:rPr>
          <w:rStyle w:val="CommentReference"/>
        </w:rPr>
        <w:annotationRef/>
      </w:r>
      <w:r>
        <w:t>Also add combining ability assessment method</w:t>
      </w:r>
    </w:p>
  </w:comment>
  <w:comment w:id="11" w:author="Anil Singh" w:date="2025-05-05T23:57:00Z" w:initials="AS">
    <w:p w14:paraId="269DB20F" w14:textId="65DF1CE8" w:rsidR="004A5759" w:rsidRDefault="004A5759">
      <w:pPr>
        <w:pStyle w:val="CommentText"/>
      </w:pPr>
      <w:r>
        <w:rPr>
          <w:rStyle w:val="CommentReference"/>
        </w:rPr>
        <w:annotationRef/>
      </w:r>
      <w:r>
        <w:t>Write in correct form</w:t>
      </w:r>
    </w:p>
  </w:comment>
  <w:comment w:id="12" w:author="Anil Singh" w:date="2025-05-06T04:30:00Z" w:initials="AS">
    <w:p w14:paraId="52B25288" w14:textId="13659056" w:rsidR="008E10C6" w:rsidRDefault="008E10C6">
      <w:pPr>
        <w:pStyle w:val="CommentText"/>
      </w:pPr>
      <w:r>
        <w:rPr>
          <w:rStyle w:val="CommentReference"/>
        </w:rPr>
        <w:annotationRef/>
      </w:r>
      <w:r>
        <w:t>Write it in correct form</w:t>
      </w:r>
    </w:p>
  </w:comment>
  <w:comment w:id="14" w:author="Anil Singh" w:date="2025-05-05T23:59:00Z" w:initials="AS">
    <w:p w14:paraId="3B64D80F" w14:textId="0A3DA6B4" w:rsidR="004A5759" w:rsidRDefault="004A5759">
      <w:pPr>
        <w:pStyle w:val="CommentText"/>
      </w:pPr>
      <w:r>
        <w:rPr>
          <w:rStyle w:val="CommentReference"/>
        </w:rPr>
        <w:annotationRef/>
      </w:r>
      <w:r>
        <w:t>Write better parent heterosis instead of heterobeltiosis</w:t>
      </w:r>
    </w:p>
  </w:comment>
  <w:comment w:id="13" w:author="Anil Singh" w:date="2025-05-06T03:06:00Z" w:initials="AS">
    <w:p w14:paraId="62184ED2" w14:textId="5F42250A" w:rsidR="003C1989" w:rsidRDefault="003C1989">
      <w:pPr>
        <w:pStyle w:val="CommentText"/>
      </w:pPr>
      <w:r>
        <w:rPr>
          <w:rStyle w:val="CommentReference"/>
        </w:rPr>
        <w:annotationRef/>
      </w:r>
      <w:r>
        <w:t>Delete it</w:t>
      </w:r>
    </w:p>
  </w:comment>
  <w:comment w:id="15" w:author="Anil Singh" w:date="2025-05-06T03:07:00Z" w:initials="AS">
    <w:p w14:paraId="0793E753" w14:textId="7F046BAE" w:rsidR="003C1989" w:rsidRDefault="003C1989">
      <w:pPr>
        <w:pStyle w:val="CommentText"/>
      </w:pPr>
      <w:r>
        <w:rPr>
          <w:rStyle w:val="CommentReference"/>
        </w:rPr>
        <w:annotationRef/>
      </w:r>
      <w:r>
        <w:t>Delete it</w:t>
      </w:r>
    </w:p>
  </w:comment>
  <w:comment w:id="16" w:author="Anil Singh" w:date="2025-05-06T03:07:00Z" w:initials="AS">
    <w:p w14:paraId="67A3FB41" w14:textId="043E47CD" w:rsidR="003C1989" w:rsidRDefault="003C1989">
      <w:pPr>
        <w:pStyle w:val="CommentText"/>
      </w:pPr>
      <w:r>
        <w:rPr>
          <w:rStyle w:val="CommentReference"/>
        </w:rPr>
        <w:annotationRef/>
      </w:r>
      <w:r>
        <w:t>Delete it</w:t>
      </w:r>
    </w:p>
  </w:comment>
  <w:comment w:id="17" w:author="Anil Singh" w:date="2025-05-06T03:07:00Z" w:initials="AS">
    <w:p w14:paraId="64552BEF" w14:textId="0388DC89" w:rsidR="003C1989" w:rsidRDefault="003C1989">
      <w:pPr>
        <w:pStyle w:val="CommentText"/>
      </w:pPr>
      <w:r>
        <w:rPr>
          <w:rStyle w:val="CommentReference"/>
        </w:rPr>
        <w:annotationRef/>
      </w:r>
      <w:r>
        <w:t>Delete it</w:t>
      </w:r>
    </w:p>
  </w:comment>
  <w:comment w:id="18" w:author="Anil Singh" w:date="2025-05-06T03:24:00Z" w:initials="AS">
    <w:p w14:paraId="7AC6760D" w14:textId="40DEFC15" w:rsidR="00883AE6" w:rsidRDefault="00883AE6">
      <w:pPr>
        <w:pStyle w:val="CommentText"/>
      </w:pPr>
      <w:r>
        <w:rPr>
          <w:rStyle w:val="CommentReference"/>
        </w:rPr>
        <w:annotationRef/>
      </w:r>
      <w:r>
        <w:t>Remove it</w:t>
      </w:r>
    </w:p>
  </w:comment>
  <w:comment w:id="19" w:author="Anil Singh" w:date="2025-05-06T00:34:00Z" w:initials="AS">
    <w:p w14:paraId="26C4B12B" w14:textId="4ADE790D" w:rsidR="00142CDA" w:rsidRDefault="00142CDA">
      <w:pPr>
        <w:pStyle w:val="CommentText"/>
      </w:pPr>
      <w:r>
        <w:rPr>
          <w:rStyle w:val="CommentReference"/>
        </w:rPr>
        <w:annotationRef/>
      </w:r>
      <w:r>
        <w:t>Table 3</w:t>
      </w:r>
    </w:p>
  </w:comment>
  <w:comment w:id="20" w:author="Anil Singh" w:date="2025-05-06T03:18:00Z" w:initials="AS">
    <w:p w14:paraId="6C4E2999" w14:textId="63894506" w:rsidR="0093398F" w:rsidRDefault="0093398F">
      <w:pPr>
        <w:pStyle w:val="CommentText"/>
      </w:pPr>
      <w:r>
        <w:rPr>
          <w:rStyle w:val="CommentReference"/>
        </w:rPr>
        <w:annotationRef/>
      </w:r>
      <w:r>
        <w:t xml:space="preserve">delete </w:t>
      </w:r>
      <w:r w:rsidR="00883AE6">
        <w:t>it</w:t>
      </w:r>
    </w:p>
  </w:comment>
  <w:comment w:id="22" w:author="Anil Singh" w:date="2025-05-06T03:27:00Z" w:initials="AS">
    <w:p w14:paraId="31DD0EE6" w14:textId="22D382A5" w:rsidR="00883AE6" w:rsidRDefault="00883AE6">
      <w:pPr>
        <w:pStyle w:val="CommentText"/>
      </w:pPr>
      <w:r>
        <w:rPr>
          <w:rStyle w:val="CommentReference"/>
        </w:rPr>
        <w:annotationRef/>
      </w:r>
      <w:r>
        <w:t>correct it</w:t>
      </w:r>
    </w:p>
  </w:comment>
  <w:comment w:id="21" w:author="Anil Singh" w:date="2025-05-06T03:26:00Z" w:initials="AS">
    <w:p w14:paraId="2429CFF9" w14:textId="21B4D85C" w:rsidR="00883AE6" w:rsidRDefault="00883AE6">
      <w:pPr>
        <w:pStyle w:val="CommentText"/>
      </w:pPr>
      <w:r>
        <w:rPr>
          <w:rStyle w:val="CommentReference"/>
        </w:rPr>
        <w:annotationRef/>
      </w:r>
      <w:r>
        <w:t>Write it again in sequence</w:t>
      </w:r>
    </w:p>
  </w:comment>
  <w:comment w:id="23" w:author="Anil Singh" w:date="2025-05-06T03:29:00Z" w:initials="AS">
    <w:p w14:paraId="2747BA27" w14:textId="75DD7084" w:rsidR="00883AE6" w:rsidRDefault="00883AE6">
      <w:pPr>
        <w:pStyle w:val="CommentText"/>
      </w:pPr>
      <w:r>
        <w:rPr>
          <w:rStyle w:val="CommentReference"/>
        </w:rPr>
        <w:annotationRef/>
      </w:r>
      <w:r>
        <w:t>Delete it</w:t>
      </w:r>
    </w:p>
  </w:comment>
  <w:comment w:id="24" w:author="Anil Singh" w:date="2025-05-06T03:32:00Z" w:initials="AS">
    <w:p w14:paraId="4B326007" w14:textId="0B164A9E" w:rsidR="00883AE6" w:rsidRDefault="00883AE6">
      <w:pPr>
        <w:pStyle w:val="CommentText"/>
      </w:pPr>
      <w:r>
        <w:rPr>
          <w:rStyle w:val="CommentReference"/>
        </w:rPr>
        <w:annotationRef/>
      </w:r>
      <w:r>
        <w:t>Delete it</w:t>
      </w:r>
    </w:p>
  </w:comment>
  <w:comment w:id="25" w:author="Anil Singh" w:date="2025-05-06T03:32:00Z" w:initials="AS">
    <w:p w14:paraId="62C73527" w14:textId="487C8A7D" w:rsidR="00070A4A" w:rsidRDefault="00070A4A">
      <w:pPr>
        <w:pStyle w:val="CommentText"/>
      </w:pPr>
      <w:r>
        <w:rPr>
          <w:rStyle w:val="CommentReference"/>
        </w:rPr>
        <w:annotationRef/>
      </w:r>
      <w:r>
        <w:t>Rewrite conclusion in 3-4 sentences</w:t>
      </w:r>
    </w:p>
  </w:comment>
  <w:comment w:id="26" w:author="Anil Singh" w:date="2025-05-06T03:34:00Z" w:initials="AS">
    <w:p w14:paraId="6CD9BD51" w14:textId="5826A555" w:rsidR="00070A4A" w:rsidRPr="00070A4A" w:rsidRDefault="00070A4A">
      <w:pPr>
        <w:pStyle w:val="CommentText"/>
        <w:rPr>
          <w:rFonts w:ascii="Times New Roman" w:hAnsi="Times New Roman"/>
          <w:sz w:val="24"/>
          <w:szCs w:val="24"/>
        </w:rPr>
      </w:pPr>
      <w:r>
        <w:rPr>
          <w:rStyle w:val="CommentReference"/>
        </w:rPr>
        <w:annotationRef/>
      </w:r>
      <w:r>
        <w:t>Write reference according to journals demand</w:t>
      </w:r>
    </w:p>
  </w:comment>
  <w:comment w:id="29" w:author="Anil Singh" w:date="2025-05-06T03:02:00Z" w:initials="AS">
    <w:p w14:paraId="5B1A236D" w14:textId="41E1E331" w:rsidR="003C1989" w:rsidRDefault="003C1989">
      <w:pPr>
        <w:pStyle w:val="CommentText"/>
      </w:pPr>
      <w:r>
        <w:rPr>
          <w:rStyle w:val="CommentReference"/>
        </w:rPr>
        <w:annotationRef/>
      </w:r>
      <w:r w:rsidR="00070A4A">
        <w:t>Delete it</w:t>
      </w:r>
    </w:p>
  </w:comment>
  <w:comment w:id="30" w:author="Anil Singh" w:date="2025-05-06T03:03:00Z" w:initials="AS">
    <w:p w14:paraId="399D6C34" w14:textId="77777777" w:rsidR="003C1989" w:rsidRDefault="003C1989">
      <w:pPr>
        <w:pStyle w:val="CommentText"/>
      </w:pPr>
      <w:r>
        <w:rPr>
          <w:rStyle w:val="CommentReference"/>
        </w:rPr>
        <w:annotationRef/>
      </w:r>
      <w:r>
        <w:t>There is no need of this mean data table.</w:t>
      </w:r>
    </w:p>
    <w:p w14:paraId="3CF694F7" w14:textId="59CB2A08" w:rsidR="003C1989" w:rsidRDefault="003C1989">
      <w:pPr>
        <w:pStyle w:val="CommentText"/>
      </w:pPr>
      <w:r>
        <w:t>Paper should be too lengthy.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78D171C" w15:done="0"/>
  <w15:commentEx w15:paraId="5564F141" w15:done="0"/>
  <w15:commentEx w15:paraId="1EB5AAFE" w15:done="0"/>
  <w15:commentEx w15:paraId="519C02DA" w15:done="0"/>
  <w15:commentEx w15:paraId="7C6EF1DB" w15:done="0"/>
  <w15:commentEx w15:paraId="70647D9B" w15:done="0"/>
  <w15:commentEx w15:paraId="4C945018" w15:done="0"/>
  <w15:commentEx w15:paraId="13DF8929" w15:done="0"/>
  <w15:commentEx w15:paraId="3A5EF721" w15:done="0"/>
  <w15:commentEx w15:paraId="269DB20F" w15:done="0"/>
  <w15:commentEx w15:paraId="52B25288" w15:done="0"/>
  <w15:commentEx w15:paraId="3B64D80F" w15:done="0"/>
  <w15:commentEx w15:paraId="62184ED2" w15:done="0"/>
  <w15:commentEx w15:paraId="0793E753" w15:done="0"/>
  <w15:commentEx w15:paraId="67A3FB41" w15:done="0"/>
  <w15:commentEx w15:paraId="64552BEF" w15:done="0"/>
  <w15:commentEx w15:paraId="7AC6760D" w15:done="0"/>
  <w15:commentEx w15:paraId="26C4B12B" w15:done="0"/>
  <w15:commentEx w15:paraId="6C4E2999" w15:done="0"/>
  <w15:commentEx w15:paraId="31DD0EE6" w15:done="0"/>
  <w15:commentEx w15:paraId="2429CFF9" w15:done="0"/>
  <w15:commentEx w15:paraId="2747BA27" w15:done="0"/>
  <w15:commentEx w15:paraId="4B326007" w15:done="0"/>
  <w15:commentEx w15:paraId="62C73527" w15:done="0"/>
  <w15:commentEx w15:paraId="6CD9BD51" w15:done="0"/>
  <w15:commentEx w15:paraId="5B1A236D" w15:done="0"/>
  <w15:commentEx w15:paraId="3CF694F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78B43BB" w16cex:dateUtc="2025-05-06T06:52:00Z"/>
  <w16cex:commentExtensible w16cex:durableId="6F265947" w16cex:dateUtc="2025-05-06T06:32:00Z"/>
  <w16cex:commentExtensible w16cex:durableId="325F5202" w16cex:dateUtc="2025-05-06T06:36:00Z"/>
  <w16cex:commentExtensible w16cex:durableId="0EBDC329" w16cex:dateUtc="2025-05-06T06:43:00Z"/>
  <w16cex:commentExtensible w16cex:durableId="26260BC6" w16cex:dateUtc="2025-05-06T06:44:00Z"/>
  <w16cex:commentExtensible w16cex:durableId="5B6014A7" w16cex:dateUtc="2025-05-06T06:45:00Z"/>
  <w16cex:commentExtensible w16cex:durableId="3CA154C2" w16cex:dateUtc="2025-05-06T06:54:00Z"/>
  <w16cex:commentExtensible w16cex:durableId="7F3DABB1" w16cex:dateUtc="2025-05-06T06:52:00Z"/>
  <w16cex:commentExtensible w16cex:durableId="78917CBB" w16cex:dateUtc="2025-05-06T11:31:00Z"/>
  <w16cex:commentExtensible w16cex:durableId="5BF8C5DA" w16cex:dateUtc="2025-05-06T06:57:00Z"/>
  <w16cex:commentExtensible w16cex:durableId="50867FF8" w16cex:dateUtc="2025-05-06T11:30:00Z"/>
  <w16cex:commentExtensible w16cex:durableId="0968074F" w16cex:dateUtc="2025-05-06T06:59:00Z"/>
  <w16cex:commentExtensible w16cex:durableId="36021009" w16cex:dateUtc="2025-05-06T10:06:00Z"/>
  <w16cex:commentExtensible w16cex:durableId="7A6E6427" w16cex:dateUtc="2025-05-06T10:07:00Z"/>
  <w16cex:commentExtensible w16cex:durableId="4408F268" w16cex:dateUtc="2025-05-06T10:07:00Z"/>
  <w16cex:commentExtensible w16cex:durableId="2C3E64DA" w16cex:dateUtc="2025-05-06T10:07:00Z"/>
  <w16cex:commentExtensible w16cex:durableId="0CFFBB50" w16cex:dateUtc="2025-05-06T10:24:00Z"/>
  <w16cex:commentExtensible w16cex:durableId="2DC60AE2" w16cex:dateUtc="2025-05-06T07:34:00Z"/>
  <w16cex:commentExtensible w16cex:durableId="62DD81A9" w16cex:dateUtc="2025-05-06T10:18:00Z"/>
  <w16cex:commentExtensible w16cex:durableId="49663B85" w16cex:dateUtc="2025-05-06T10:27:00Z"/>
  <w16cex:commentExtensible w16cex:durableId="244863F7" w16cex:dateUtc="2025-05-06T10:26:00Z"/>
  <w16cex:commentExtensible w16cex:durableId="7358FCBE" w16cex:dateUtc="2025-05-06T10:29:00Z"/>
  <w16cex:commentExtensible w16cex:durableId="2DEDE5D8" w16cex:dateUtc="2025-05-06T10:32:00Z"/>
  <w16cex:commentExtensible w16cex:durableId="4152F8D5" w16cex:dateUtc="2025-05-06T10:32:00Z"/>
  <w16cex:commentExtensible w16cex:durableId="309349C5" w16cex:dateUtc="2025-05-06T10:34:00Z"/>
  <w16cex:commentExtensible w16cex:durableId="6E1E86C0" w16cex:dateUtc="2025-05-06T10:02:00Z"/>
  <w16cex:commentExtensible w16cex:durableId="3180DC3B" w16cex:dateUtc="2025-05-06T10: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78D171C" w16cid:durableId="078B43BB"/>
  <w16cid:commentId w16cid:paraId="5564F141" w16cid:durableId="6F265947"/>
  <w16cid:commentId w16cid:paraId="1EB5AAFE" w16cid:durableId="325F5202"/>
  <w16cid:commentId w16cid:paraId="519C02DA" w16cid:durableId="0EBDC329"/>
  <w16cid:commentId w16cid:paraId="7C6EF1DB" w16cid:durableId="26260BC6"/>
  <w16cid:commentId w16cid:paraId="70647D9B" w16cid:durableId="5B6014A7"/>
  <w16cid:commentId w16cid:paraId="4C945018" w16cid:durableId="3CA154C2"/>
  <w16cid:commentId w16cid:paraId="13DF8929" w16cid:durableId="7F3DABB1"/>
  <w16cid:commentId w16cid:paraId="3A5EF721" w16cid:durableId="78917CBB"/>
  <w16cid:commentId w16cid:paraId="269DB20F" w16cid:durableId="5BF8C5DA"/>
  <w16cid:commentId w16cid:paraId="52B25288" w16cid:durableId="50867FF8"/>
  <w16cid:commentId w16cid:paraId="3B64D80F" w16cid:durableId="0968074F"/>
  <w16cid:commentId w16cid:paraId="62184ED2" w16cid:durableId="36021009"/>
  <w16cid:commentId w16cid:paraId="0793E753" w16cid:durableId="7A6E6427"/>
  <w16cid:commentId w16cid:paraId="67A3FB41" w16cid:durableId="4408F268"/>
  <w16cid:commentId w16cid:paraId="64552BEF" w16cid:durableId="2C3E64DA"/>
  <w16cid:commentId w16cid:paraId="7AC6760D" w16cid:durableId="0CFFBB50"/>
  <w16cid:commentId w16cid:paraId="26C4B12B" w16cid:durableId="2DC60AE2"/>
  <w16cid:commentId w16cid:paraId="6C4E2999" w16cid:durableId="62DD81A9"/>
  <w16cid:commentId w16cid:paraId="31DD0EE6" w16cid:durableId="49663B85"/>
  <w16cid:commentId w16cid:paraId="2429CFF9" w16cid:durableId="244863F7"/>
  <w16cid:commentId w16cid:paraId="2747BA27" w16cid:durableId="7358FCBE"/>
  <w16cid:commentId w16cid:paraId="4B326007" w16cid:durableId="2DEDE5D8"/>
  <w16cid:commentId w16cid:paraId="62C73527" w16cid:durableId="4152F8D5"/>
  <w16cid:commentId w16cid:paraId="6CD9BD51" w16cid:durableId="309349C5"/>
  <w16cid:commentId w16cid:paraId="5B1A236D" w16cid:durableId="6E1E86C0"/>
  <w16cid:commentId w16cid:paraId="3CF694F7" w16cid:durableId="3180DC3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280099" w14:textId="77777777" w:rsidR="00DF3062" w:rsidRDefault="00DF3062">
      <w:pPr>
        <w:spacing w:after="0" w:line="240" w:lineRule="auto"/>
      </w:pPr>
      <w:r>
        <w:separator/>
      </w:r>
    </w:p>
  </w:endnote>
  <w:endnote w:type="continuationSeparator" w:id="0">
    <w:p w14:paraId="409E0571" w14:textId="77777777" w:rsidR="00DF3062" w:rsidRDefault="00DF30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EFEC2" w14:textId="77777777" w:rsidR="00B03591" w:rsidRDefault="00B035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D56F8" w14:textId="77777777" w:rsidR="00B03591" w:rsidRDefault="00B0359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7384B" w14:textId="77777777" w:rsidR="002075BF" w:rsidRDefault="002075BF">
    <w:pPr>
      <w:pStyle w:val="Footer"/>
      <w:rPr>
        <w:rFonts w:ascii="Arial" w:hAnsi="Arial" w:cs="Arial"/>
        <w:sz w:val="16"/>
      </w:rPr>
    </w:pPr>
  </w:p>
  <w:p w14:paraId="62378749" w14:textId="77777777" w:rsidR="002075BF" w:rsidRDefault="002075BF">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074DE70C" w14:textId="77777777" w:rsidR="002075BF" w:rsidRDefault="002075BF">
    <w:pPr>
      <w:pStyle w:val="Footer"/>
      <w:rPr>
        <w:rFonts w:ascii="Arial" w:hAnsi="Arial" w:cs="Arial"/>
        <w:sz w:val="16"/>
      </w:rPr>
    </w:pPr>
  </w:p>
  <w:p w14:paraId="52A55D92" w14:textId="77777777" w:rsidR="002075BF" w:rsidRPr="009E048A" w:rsidRDefault="002075BF">
    <w:pPr>
      <w:pStyle w:val="Footer"/>
      <w:rPr>
        <w:rFonts w:ascii="Arial" w:hAnsi="Arial" w:cs="Arial"/>
        <w:i/>
        <w:sz w:val="16"/>
      </w:rPr>
    </w:pPr>
    <w:r w:rsidRPr="009E048A">
      <w:rPr>
        <w:rFonts w:ascii="Arial" w:hAnsi="Arial" w:cs="Arial"/>
        <w:i/>
        <w:sz w:val="16"/>
      </w:rPr>
      <w:t>*Corresponding author: Email: XYZ@ABC.COM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B0BDDD" w14:textId="77777777" w:rsidR="00DF3062" w:rsidRDefault="00DF3062">
      <w:pPr>
        <w:spacing w:after="0" w:line="240" w:lineRule="auto"/>
      </w:pPr>
      <w:r>
        <w:separator/>
      </w:r>
    </w:p>
  </w:footnote>
  <w:footnote w:type="continuationSeparator" w:id="0">
    <w:p w14:paraId="39A2861F" w14:textId="77777777" w:rsidR="00DF3062" w:rsidRDefault="00DF30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05834" w14:textId="05D218D9" w:rsidR="00B03591" w:rsidRDefault="00000000">
    <w:pPr>
      <w:pStyle w:val="Header"/>
    </w:pPr>
    <w:r>
      <w:rPr>
        <w:noProof/>
      </w:rPr>
      <w:pict w14:anchorId="6E1A66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0777704"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81AE2" w14:textId="65B7BFF4" w:rsidR="00B03591" w:rsidRDefault="00000000">
    <w:pPr>
      <w:pStyle w:val="Header"/>
    </w:pPr>
    <w:r>
      <w:rPr>
        <w:noProof/>
      </w:rPr>
      <w:pict w14:anchorId="599289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0777705"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6B142" w14:textId="48B8F0D9" w:rsidR="002075BF" w:rsidRPr="00296529" w:rsidRDefault="00000000">
    <w:pPr>
      <w:ind w:left="2160"/>
      <w:jc w:val="center"/>
      <w:rPr>
        <w:rFonts w:ascii="Times New Roman" w:hAnsi="Times New Roman"/>
        <w:i/>
        <w:sz w:val="18"/>
      </w:rPr>
    </w:pPr>
    <w:r>
      <w:rPr>
        <w:noProof/>
      </w:rPr>
      <w:pict w14:anchorId="7593F8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0777703" o:spid="_x0000_s1025" type="#_x0000_t136" style="position:absolute;left:0;text-align:left;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p w14:paraId="1A7AFDEE" w14:textId="77777777" w:rsidR="002075BF" w:rsidRPr="00296529" w:rsidRDefault="002075BF">
    <w:pPr>
      <w:ind w:left="4320"/>
      <w:rPr>
        <w:rFonts w:ascii="Times New Roman" w:hAnsi="Times New Roman"/>
        <w:i/>
        <w:sz w:val="18"/>
      </w:rPr>
    </w:pPr>
    <w:r>
      <w:rPr>
        <w:rFonts w:ascii="Times New Roman" w:hAnsi="Times New Roman"/>
        <w:i/>
        <w:sz w:val="18"/>
      </w:rPr>
      <w:t>.</w:t>
    </w:r>
  </w:p>
  <w:p w14:paraId="7B6C5BD7" w14:textId="77777777" w:rsidR="002075BF" w:rsidRPr="00296529" w:rsidRDefault="002075BF">
    <w:pPr>
      <w:jc w:val="center"/>
      <w:rPr>
        <w:rFonts w:ascii="Times New Roman" w:hAnsi="Times New Roman"/>
        <w:i/>
        <w:sz w:val="18"/>
      </w:rPr>
    </w:pPr>
    <w:r>
      <w:rPr>
        <w:rFonts w:ascii="Times New Roman" w:hAnsi="Times New Roman"/>
        <w:i/>
        <w:sz w:val="18"/>
      </w:rPr>
      <w:t>.</w:t>
    </w:r>
  </w:p>
  <w:p w14:paraId="070C32C8" w14:textId="77777777" w:rsidR="002075BF" w:rsidRPr="00296529" w:rsidRDefault="002075BF">
    <w:pPr>
      <w:jc w:val="center"/>
      <w:rPr>
        <w:rFonts w:ascii="Times New Roman" w:hAnsi="Times New Roman"/>
        <w:b/>
        <w:i/>
        <w:sz w:val="32"/>
      </w:rPr>
    </w:pPr>
    <w:r>
      <w:rPr>
        <w:rFonts w:ascii="Times New Roman" w:hAnsi="Times New Roman"/>
        <w:b/>
        <w:i/>
        <w:sz w:val="32"/>
      </w:rPr>
      <w:t>.</w:t>
    </w:r>
  </w:p>
  <w:p w14:paraId="7A04D6E1" w14:textId="77777777" w:rsidR="002075BF" w:rsidRDefault="002075BF">
    <w:pPr>
      <w:jc w:val="center"/>
      <w:rPr>
        <w:rFonts w:ascii="Times New Roman" w:hAnsi="Times New Roman"/>
        <w:i/>
        <w:sz w:val="18"/>
      </w:rPr>
    </w:pPr>
  </w:p>
  <w:p w14:paraId="26B466BB" w14:textId="77777777" w:rsidR="002075BF" w:rsidRDefault="002075BF">
    <w:pPr>
      <w:tabs>
        <w:tab w:val="left" w:pos="2145"/>
      </w:tabs>
      <w:rPr>
        <w:rFonts w:ascii="Times New Roman" w:hAnsi="Times New Roman"/>
        <w:i/>
        <w:sz w:val="18"/>
      </w:rPr>
    </w:pPr>
    <w:r>
      <w:rPr>
        <w:rFonts w:ascii="Times New Roman" w:hAnsi="Times New Roman"/>
        <w:i/>
        <w:sz w:val="18"/>
      </w:rPr>
      <w:tab/>
      <w:t>.</w:t>
    </w:r>
  </w:p>
  <w:p w14:paraId="71D5EA79" w14:textId="77777777" w:rsidR="002075BF" w:rsidRDefault="002075BF">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F1C18"/>
    <w:multiLevelType w:val="multilevel"/>
    <w:tmpl w:val="EB163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459007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3E4D5E1A"/>
    <w:multiLevelType w:val="multilevel"/>
    <w:tmpl w:val="B0FEB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FFA1242"/>
    <w:multiLevelType w:val="hybridMultilevel"/>
    <w:tmpl w:val="1F5A170A"/>
    <w:lvl w:ilvl="0" w:tplc="0D56F6AE">
      <w:start w:val="1"/>
      <w:numFmt w:val="decimal"/>
      <w:lvlText w:val="%1)"/>
      <w:lvlJc w:val="left"/>
      <w:pPr>
        <w:ind w:left="1440" w:hanging="360"/>
      </w:pPr>
      <w:rPr>
        <w:rFonts w:hint="default"/>
        <w:b w:val="0"/>
        <w:sz w:val="26"/>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4AF44755"/>
    <w:multiLevelType w:val="hybridMultilevel"/>
    <w:tmpl w:val="DFA20BB6"/>
    <w:lvl w:ilvl="0" w:tplc="0409001B">
      <w:start w:val="1"/>
      <w:numFmt w:val="lowerRoman"/>
      <w:lvlText w:val="%1."/>
      <w:lvlJc w:val="right"/>
      <w:pPr>
        <w:tabs>
          <w:tab w:val="num" w:pos="720"/>
        </w:tabs>
        <w:ind w:left="720" w:hanging="360"/>
      </w:pPr>
    </w:lvl>
    <w:lvl w:ilvl="1" w:tplc="FCC6BBB8">
      <w:numFmt w:val="none"/>
      <w:lvlText w:val=""/>
      <w:lvlJc w:val="left"/>
      <w:pPr>
        <w:tabs>
          <w:tab w:val="num" w:pos="360"/>
        </w:tabs>
      </w:pPr>
      <w:rPr>
        <w:rFonts w:cs="Times New Roman"/>
      </w:rPr>
    </w:lvl>
    <w:lvl w:ilvl="2" w:tplc="00B8FD00">
      <w:numFmt w:val="none"/>
      <w:lvlText w:val=""/>
      <w:lvlJc w:val="left"/>
      <w:pPr>
        <w:tabs>
          <w:tab w:val="num" w:pos="360"/>
        </w:tabs>
      </w:pPr>
      <w:rPr>
        <w:rFonts w:cs="Times New Roman"/>
      </w:rPr>
    </w:lvl>
    <w:lvl w:ilvl="3" w:tplc="827A1424">
      <w:numFmt w:val="none"/>
      <w:lvlText w:val=""/>
      <w:lvlJc w:val="left"/>
      <w:pPr>
        <w:tabs>
          <w:tab w:val="num" w:pos="360"/>
        </w:tabs>
      </w:pPr>
      <w:rPr>
        <w:rFonts w:cs="Times New Roman"/>
      </w:rPr>
    </w:lvl>
    <w:lvl w:ilvl="4" w:tplc="EE2E1DFE">
      <w:numFmt w:val="none"/>
      <w:lvlText w:val=""/>
      <w:lvlJc w:val="left"/>
      <w:pPr>
        <w:tabs>
          <w:tab w:val="num" w:pos="360"/>
        </w:tabs>
      </w:pPr>
      <w:rPr>
        <w:rFonts w:cs="Times New Roman"/>
      </w:rPr>
    </w:lvl>
    <w:lvl w:ilvl="5" w:tplc="147E6350">
      <w:numFmt w:val="none"/>
      <w:lvlText w:val=""/>
      <w:lvlJc w:val="left"/>
      <w:pPr>
        <w:tabs>
          <w:tab w:val="num" w:pos="360"/>
        </w:tabs>
      </w:pPr>
      <w:rPr>
        <w:rFonts w:cs="Times New Roman"/>
      </w:rPr>
    </w:lvl>
    <w:lvl w:ilvl="6" w:tplc="55809B2A">
      <w:numFmt w:val="none"/>
      <w:lvlText w:val=""/>
      <w:lvlJc w:val="left"/>
      <w:pPr>
        <w:tabs>
          <w:tab w:val="num" w:pos="360"/>
        </w:tabs>
      </w:pPr>
      <w:rPr>
        <w:rFonts w:cs="Times New Roman"/>
      </w:rPr>
    </w:lvl>
    <w:lvl w:ilvl="7" w:tplc="375059FA">
      <w:numFmt w:val="none"/>
      <w:lvlText w:val=""/>
      <w:lvlJc w:val="left"/>
      <w:pPr>
        <w:tabs>
          <w:tab w:val="num" w:pos="360"/>
        </w:tabs>
      </w:pPr>
      <w:rPr>
        <w:rFonts w:cs="Times New Roman"/>
      </w:rPr>
    </w:lvl>
    <w:lvl w:ilvl="8" w:tplc="4BA43E34">
      <w:numFmt w:val="none"/>
      <w:lvlText w:val=""/>
      <w:lvlJc w:val="left"/>
      <w:pPr>
        <w:tabs>
          <w:tab w:val="num" w:pos="360"/>
        </w:tabs>
      </w:pPr>
      <w:rPr>
        <w:rFonts w:cs="Times New Roman"/>
      </w:rPr>
    </w:lvl>
  </w:abstractNum>
  <w:abstractNum w:abstractNumId="5" w15:restartNumberingAfterBreak="0">
    <w:nsid w:val="4D4E702D"/>
    <w:multiLevelType w:val="multilevel"/>
    <w:tmpl w:val="88AE1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0DC53B2"/>
    <w:multiLevelType w:val="multilevel"/>
    <w:tmpl w:val="446C6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9EF77BE"/>
    <w:multiLevelType w:val="multilevel"/>
    <w:tmpl w:val="8B3624FC"/>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60DF03A8"/>
    <w:multiLevelType w:val="hybridMultilevel"/>
    <w:tmpl w:val="F294B112"/>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9" w15:restartNumberingAfterBreak="0">
    <w:nsid w:val="683164B7"/>
    <w:multiLevelType w:val="multilevel"/>
    <w:tmpl w:val="302A0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99203605">
    <w:abstractNumId w:val="4"/>
  </w:num>
  <w:num w:numId="2" w16cid:durableId="1919090792">
    <w:abstractNumId w:val="2"/>
  </w:num>
  <w:num w:numId="3" w16cid:durableId="181552325">
    <w:abstractNumId w:val="9"/>
  </w:num>
  <w:num w:numId="4" w16cid:durableId="1019427335">
    <w:abstractNumId w:val="0"/>
  </w:num>
  <w:num w:numId="5" w16cid:durableId="354844097">
    <w:abstractNumId w:val="5"/>
  </w:num>
  <w:num w:numId="6" w16cid:durableId="271328414">
    <w:abstractNumId w:val="6"/>
  </w:num>
  <w:num w:numId="7" w16cid:durableId="1610310819">
    <w:abstractNumId w:val="7"/>
  </w:num>
  <w:num w:numId="8" w16cid:durableId="801310531">
    <w:abstractNumId w:val="8"/>
  </w:num>
  <w:num w:numId="9" w16cid:durableId="133067701">
    <w:abstractNumId w:val="1"/>
  </w:num>
  <w:num w:numId="10" w16cid:durableId="142884080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il Singh">
    <w15:presenceInfo w15:providerId="Windows Live" w15:userId="08976e6d96cef0d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5"/>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075BF"/>
    <w:rsid w:val="00070A4A"/>
    <w:rsid w:val="000A7644"/>
    <w:rsid w:val="00142CDA"/>
    <w:rsid w:val="00151F61"/>
    <w:rsid w:val="001807D0"/>
    <w:rsid w:val="001C464B"/>
    <w:rsid w:val="002075BF"/>
    <w:rsid w:val="00240BBF"/>
    <w:rsid w:val="00253AE5"/>
    <w:rsid w:val="00272CFB"/>
    <w:rsid w:val="002746BC"/>
    <w:rsid w:val="0028191D"/>
    <w:rsid w:val="002919A6"/>
    <w:rsid w:val="002B7AB6"/>
    <w:rsid w:val="002C199A"/>
    <w:rsid w:val="002E6AE8"/>
    <w:rsid w:val="0031361A"/>
    <w:rsid w:val="00330953"/>
    <w:rsid w:val="00350F0E"/>
    <w:rsid w:val="003C1989"/>
    <w:rsid w:val="003C4766"/>
    <w:rsid w:val="003D7143"/>
    <w:rsid w:val="003E50B9"/>
    <w:rsid w:val="00444CE3"/>
    <w:rsid w:val="00456033"/>
    <w:rsid w:val="00477440"/>
    <w:rsid w:val="00491D62"/>
    <w:rsid w:val="004A5759"/>
    <w:rsid w:val="004C3EAF"/>
    <w:rsid w:val="005018B5"/>
    <w:rsid w:val="00544775"/>
    <w:rsid w:val="005E6491"/>
    <w:rsid w:val="0062402B"/>
    <w:rsid w:val="006E6925"/>
    <w:rsid w:val="00724AC7"/>
    <w:rsid w:val="00836C29"/>
    <w:rsid w:val="00837D0D"/>
    <w:rsid w:val="00852AD4"/>
    <w:rsid w:val="00865BD7"/>
    <w:rsid w:val="00882018"/>
    <w:rsid w:val="00883AE6"/>
    <w:rsid w:val="008A40C5"/>
    <w:rsid w:val="008E10C6"/>
    <w:rsid w:val="0093398F"/>
    <w:rsid w:val="00950E4C"/>
    <w:rsid w:val="009A0FD0"/>
    <w:rsid w:val="009A5BDF"/>
    <w:rsid w:val="009F1677"/>
    <w:rsid w:val="00A21940"/>
    <w:rsid w:val="00A836FA"/>
    <w:rsid w:val="00AE5B48"/>
    <w:rsid w:val="00B03591"/>
    <w:rsid w:val="00B11332"/>
    <w:rsid w:val="00BA124A"/>
    <w:rsid w:val="00BD0E79"/>
    <w:rsid w:val="00C6574D"/>
    <w:rsid w:val="00C92D2C"/>
    <w:rsid w:val="00CC37B6"/>
    <w:rsid w:val="00CD32E6"/>
    <w:rsid w:val="00CD72C4"/>
    <w:rsid w:val="00D15FED"/>
    <w:rsid w:val="00D96196"/>
    <w:rsid w:val="00DA2E8B"/>
    <w:rsid w:val="00DF05AC"/>
    <w:rsid w:val="00DF3062"/>
    <w:rsid w:val="00E65F87"/>
    <w:rsid w:val="00E77BDC"/>
    <w:rsid w:val="00E87A7B"/>
    <w:rsid w:val="00EE1DCD"/>
    <w:rsid w:val="00EE512D"/>
    <w:rsid w:val="00EF4BAC"/>
    <w:rsid w:val="00F2000B"/>
    <w:rsid w:val="00F43024"/>
    <w:rsid w:val="00F97ECC"/>
    <w:rsid w:val="00FA7BC9"/>
    <w:rsid w:val="00FF65B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2"/>
    </o:shapelayout>
  </w:shapeDefaults>
  <w:decimalSymbol w:val="."/>
  <w:listSeparator w:val=","/>
  <w14:docId w14:val="67E7B92B"/>
  <w15:docId w15:val="{A7310C83-2F57-4A93-8F14-63CCCA652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75BF"/>
    <w:pPr>
      <w:spacing w:after="200" w:line="276" w:lineRule="auto"/>
    </w:pPr>
    <w:rPr>
      <w:rFonts w:ascii="Calibri" w:eastAsia="Calibri" w:hAnsi="Calibri" w:cs="Times New Roman"/>
      <w:kern w:val="0"/>
      <w:lang w:val="en-US"/>
    </w:rPr>
  </w:style>
  <w:style w:type="paragraph" w:styleId="Heading1">
    <w:name w:val="heading 1"/>
    <w:basedOn w:val="Normal"/>
    <w:next w:val="Normal"/>
    <w:link w:val="Heading1Char"/>
    <w:uiPriority w:val="9"/>
    <w:qFormat/>
    <w:rsid w:val="002075B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075B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075B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9"/>
    <w:unhideWhenUsed/>
    <w:qFormat/>
    <w:rsid w:val="002075B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075B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075B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75B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75B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75B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75B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075B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075B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9"/>
    <w:rsid w:val="002075B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075B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075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75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75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75BF"/>
    <w:rPr>
      <w:rFonts w:eastAsiaTheme="majorEastAsia" w:cstheme="majorBidi"/>
      <w:color w:val="272727" w:themeColor="text1" w:themeTint="D8"/>
    </w:rPr>
  </w:style>
  <w:style w:type="paragraph" w:styleId="Title">
    <w:name w:val="Title"/>
    <w:basedOn w:val="Normal"/>
    <w:next w:val="Normal"/>
    <w:link w:val="TitleChar"/>
    <w:uiPriority w:val="10"/>
    <w:qFormat/>
    <w:rsid w:val="002075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75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75B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75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75BF"/>
    <w:pPr>
      <w:spacing w:before="160"/>
      <w:jc w:val="center"/>
    </w:pPr>
    <w:rPr>
      <w:i/>
      <w:iCs/>
      <w:color w:val="404040" w:themeColor="text1" w:themeTint="BF"/>
    </w:rPr>
  </w:style>
  <w:style w:type="character" w:customStyle="1" w:styleId="QuoteChar">
    <w:name w:val="Quote Char"/>
    <w:basedOn w:val="DefaultParagraphFont"/>
    <w:link w:val="Quote"/>
    <w:uiPriority w:val="29"/>
    <w:rsid w:val="002075BF"/>
    <w:rPr>
      <w:i/>
      <w:iCs/>
      <w:color w:val="404040" w:themeColor="text1" w:themeTint="BF"/>
    </w:rPr>
  </w:style>
  <w:style w:type="paragraph" w:styleId="ListParagraph">
    <w:name w:val="List Paragraph"/>
    <w:basedOn w:val="Normal"/>
    <w:uiPriority w:val="34"/>
    <w:qFormat/>
    <w:rsid w:val="002075BF"/>
    <w:pPr>
      <w:ind w:left="720"/>
      <w:contextualSpacing/>
    </w:pPr>
  </w:style>
  <w:style w:type="character" w:styleId="IntenseEmphasis">
    <w:name w:val="Intense Emphasis"/>
    <w:basedOn w:val="DefaultParagraphFont"/>
    <w:uiPriority w:val="21"/>
    <w:qFormat/>
    <w:rsid w:val="002075BF"/>
    <w:rPr>
      <w:i/>
      <w:iCs/>
      <w:color w:val="2F5496" w:themeColor="accent1" w:themeShade="BF"/>
    </w:rPr>
  </w:style>
  <w:style w:type="paragraph" w:styleId="IntenseQuote">
    <w:name w:val="Intense Quote"/>
    <w:basedOn w:val="Normal"/>
    <w:next w:val="Normal"/>
    <w:link w:val="IntenseQuoteChar"/>
    <w:uiPriority w:val="30"/>
    <w:qFormat/>
    <w:rsid w:val="002075B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075BF"/>
    <w:rPr>
      <w:i/>
      <w:iCs/>
      <w:color w:val="2F5496" w:themeColor="accent1" w:themeShade="BF"/>
    </w:rPr>
  </w:style>
  <w:style w:type="character" w:styleId="IntenseReference">
    <w:name w:val="Intense Reference"/>
    <w:basedOn w:val="DefaultParagraphFont"/>
    <w:uiPriority w:val="32"/>
    <w:qFormat/>
    <w:rsid w:val="002075BF"/>
    <w:rPr>
      <w:b/>
      <w:bCs/>
      <w:smallCaps/>
      <w:color w:val="2F5496" w:themeColor="accent1" w:themeShade="BF"/>
      <w:spacing w:val="5"/>
    </w:rPr>
  </w:style>
  <w:style w:type="paragraph" w:customStyle="1" w:styleId="F2-BodyText">
    <w:name w:val="F2-Body Text"/>
    <w:uiPriority w:val="99"/>
    <w:rsid w:val="002075BF"/>
    <w:pPr>
      <w:spacing w:after="360" w:line="480" w:lineRule="auto"/>
      <w:ind w:firstLine="1296"/>
      <w:jc w:val="both"/>
    </w:pPr>
    <w:rPr>
      <w:rFonts w:ascii="Bookman Old Style" w:eastAsia="Times New Roman" w:hAnsi="Bookman Old Style" w:cs="Bookman Old Style"/>
      <w:kern w:val="0"/>
      <w:sz w:val="24"/>
      <w:szCs w:val="24"/>
      <w:lang w:val="en-US"/>
    </w:rPr>
  </w:style>
  <w:style w:type="paragraph" w:customStyle="1" w:styleId="Default">
    <w:name w:val="Default"/>
    <w:rsid w:val="002075BF"/>
    <w:pPr>
      <w:autoSpaceDE w:val="0"/>
      <w:autoSpaceDN w:val="0"/>
      <w:adjustRightInd w:val="0"/>
      <w:spacing w:after="0" w:line="240" w:lineRule="auto"/>
    </w:pPr>
    <w:rPr>
      <w:rFonts w:ascii="Arial" w:eastAsia="Times New Roman" w:hAnsi="Arial" w:cs="Arial"/>
      <w:color w:val="000000"/>
      <w:kern w:val="0"/>
      <w:sz w:val="24"/>
      <w:szCs w:val="24"/>
      <w:lang w:val="en-US"/>
    </w:rPr>
  </w:style>
  <w:style w:type="character" w:customStyle="1" w:styleId="HeaderChar">
    <w:name w:val="Header Char"/>
    <w:basedOn w:val="DefaultParagraphFont"/>
    <w:link w:val="Header"/>
    <w:rsid w:val="002075BF"/>
  </w:style>
  <w:style w:type="paragraph" w:styleId="Header">
    <w:name w:val="header"/>
    <w:basedOn w:val="Normal"/>
    <w:link w:val="HeaderChar"/>
    <w:unhideWhenUsed/>
    <w:rsid w:val="002075BF"/>
    <w:pPr>
      <w:tabs>
        <w:tab w:val="center" w:pos="4680"/>
        <w:tab w:val="right" w:pos="9360"/>
      </w:tabs>
      <w:spacing w:after="0" w:line="240" w:lineRule="auto"/>
    </w:pPr>
    <w:rPr>
      <w:rFonts w:asciiTheme="minorHAnsi" w:eastAsiaTheme="minorHAnsi" w:hAnsiTheme="minorHAnsi" w:cstheme="minorBidi"/>
      <w:kern w:val="2"/>
      <w:lang w:val="en-IN"/>
    </w:rPr>
  </w:style>
  <w:style w:type="character" w:customStyle="1" w:styleId="HeaderChar1">
    <w:name w:val="Header Char1"/>
    <w:basedOn w:val="DefaultParagraphFont"/>
    <w:uiPriority w:val="99"/>
    <w:semiHidden/>
    <w:rsid w:val="002075BF"/>
    <w:rPr>
      <w:rFonts w:ascii="Calibri" w:eastAsia="Calibri" w:hAnsi="Calibri" w:cs="Times New Roman"/>
      <w:kern w:val="0"/>
      <w:lang w:val="en-US"/>
    </w:rPr>
  </w:style>
  <w:style w:type="character" w:customStyle="1" w:styleId="FooterChar">
    <w:name w:val="Footer Char"/>
    <w:basedOn w:val="DefaultParagraphFont"/>
    <w:link w:val="Footer"/>
    <w:uiPriority w:val="99"/>
    <w:rsid w:val="002075BF"/>
  </w:style>
  <w:style w:type="paragraph" w:styleId="Footer">
    <w:name w:val="footer"/>
    <w:basedOn w:val="Normal"/>
    <w:link w:val="FooterChar"/>
    <w:unhideWhenUsed/>
    <w:rsid w:val="002075BF"/>
    <w:pPr>
      <w:tabs>
        <w:tab w:val="center" w:pos="4680"/>
        <w:tab w:val="right" w:pos="9360"/>
      </w:tabs>
      <w:spacing w:after="0" w:line="240" w:lineRule="auto"/>
    </w:pPr>
    <w:rPr>
      <w:rFonts w:asciiTheme="minorHAnsi" w:eastAsiaTheme="minorHAnsi" w:hAnsiTheme="minorHAnsi" w:cstheme="minorBidi"/>
      <w:kern w:val="2"/>
      <w:lang w:val="en-IN"/>
    </w:rPr>
  </w:style>
  <w:style w:type="character" w:customStyle="1" w:styleId="FooterChar1">
    <w:name w:val="Footer Char1"/>
    <w:basedOn w:val="DefaultParagraphFont"/>
    <w:uiPriority w:val="99"/>
    <w:semiHidden/>
    <w:rsid w:val="002075BF"/>
    <w:rPr>
      <w:rFonts w:ascii="Calibri" w:eastAsia="Calibri" w:hAnsi="Calibri" w:cs="Times New Roman"/>
      <w:kern w:val="0"/>
      <w:lang w:val="en-US"/>
    </w:rPr>
  </w:style>
  <w:style w:type="paragraph" w:customStyle="1" w:styleId="Author">
    <w:name w:val="Author"/>
    <w:basedOn w:val="Normal"/>
    <w:rsid w:val="002075BF"/>
    <w:pPr>
      <w:spacing w:after="0" w:line="280" w:lineRule="exact"/>
      <w:jc w:val="right"/>
    </w:pPr>
    <w:rPr>
      <w:rFonts w:ascii="Helvetica" w:eastAsia="Times New Roman" w:hAnsi="Helvetica"/>
      <w:b/>
      <w:sz w:val="24"/>
      <w:szCs w:val="20"/>
    </w:rPr>
  </w:style>
  <w:style w:type="paragraph" w:customStyle="1" w:styleId="Affiliation">
    <w:name w:val="Affiliation"/>
    <w:basedOn w:val="Normal"/>
    <w:rsid w:val="002075BF"/>
    <w:pPr>
      <w:spacing w:after="240" w:line="240" w:lineRule="exact"/>
      <w:jc w:val="right"/>
    </w:pPr>
    <w:rPr>
      <w:rFonts w:ascii="Helvetica" w:eastAsia="Times New Roman" w:hAnsi="Helvetica"/>
      <w:sz w:val="20"/>
      <w:szCs w:val="20"/>
    </w:rPr>
  </w:style>
  <w:style w:type="paragraph" w:customStyle="1" w:styleId="Body">
    <w:name w:val="Body"/>
    <w:basedOn w:val="Normal"/>
    <w:rsid w:val="002075BF"/>
    <w:pPr>
      <w:spacing w:after="240" w:line="240" w:lineRule="auto"/>
      <w:jc w:val="both"/>
    </w:pPr>
    <w:rPr>
      <w:rFonts w:ascii="Helvetica" w:eastAsia="Times New Roman" w:hAnsi="Helvetica"/>
      <w:sz w:val="20"/>
      <w:szCs w:val="20"/>
    </w:rPr>
  </w:style>
  <w:style w:type="paragraph" w:customStyle="1" w:styleId="AbstHead">
    <w:name w:val="Abst Head"/>
    <w:basedOn w:val="Normal"/>
    <w:rsid w:val="002075BF"/>
    <w:pPr>
      <w:keepNext/>
      <w:spacing w:after="240" w:line="240" w:lineRule="auto"/>
    </w:pPr>
    <w:rPr>
      <w:rFonts w:ascii="Helvetica" w:eastAsia="Times New Roman" w:hAnsi="Helvetica"/>
      <w:b/>
      <w:caps/>
      <w:szCs w:val="20"/>
    </w:rPr>
  </w:style>
  <w:style w:type="paragraph" w:customStyle="1" w:styleId="ConcHead">
    <w:name w:val="Conc Head"/>
    <w:basedOn w:val="Normal"/>
    <w:rsid w:val="002075BF"/>
    <w:pPr>
      <w:keepNext/>
      <w:spacing w:after="240" w:line="240" w:lineRule="auto"/>
    </w:pPr>
    <w:rPr>
      <w:rFonts w:ascii="Helvetica" w:eastAsia="Times New Roman" w:hAnsi="Helvetica"/>
      <w:b/>
      <w:caps/>
      <w:szCs w:val="20"/>
    </w:rPr>
  </w:style>
  <w:style w:type="paragraph" w:customStyle="1" w:styleId="ReferHead">
    <w:name w:val="Refer Head"/>
    <w:basedOn w:val="Normal"/>
    <w:rsid w:val="002075BF"/>
    <w:pPr>
      <w:keepNext/>
      <w:spacing w:after="240" w:line="240" w:lineRule="auto"/>
    </w:pPr>
    <w:rPr>
      <w:rFonts w:ascii="Helvetica" w:eastAsia="Times New Roman" w:hAnsi="Helvetica"/>
      <w:b/>
      <w:caps/>
      <w:szCs w:val="20"/>
    </w:rPr>
  </w:style>
  <w:style w:type="paragraph" w:customStyle="1" w:styleId="Copyright">
    <w:name w:val="Copyright"/>
    <w:basedOn w:val="Normal"/>
    <w:rsid w:val="002075BF"/>
    <w:pPr>
      <w:spacing w:after="960" w:line="200" w:lineRule="exact"/>
    </w:pPr>
    <w:rPr>
      <w:rFonts w:ascii="Helvetica" w:eastAsia="Times New Roman" w:hAnsi="Helvetica"/>
      <w:sz w:val="16"/>
      <w:szCs w:val="20"/>
    </w:rPr>
  </w:style>
  <w:style w:type="paragraph" w:customStyle="1" w:styleId="Head1">
    <w:name w:val="Head1"/>
    <w:basedOn w:val="Normal"/>
    <w:rsid w:val="002075BF"/>
    <w:pPr>
      <w:keepNext/>
      <w:spacing w:after="240" w:line="240" w:lineRule="auto"/>
    </w:pPr>
    <w:rPr>
      <w:rFonts w:ascii="Helvetica" w:eastAsia="Times New Roman" w:hAnsi="Helvetica"/>
      <w:b/>
      <w:caps/>
      <w:szCs w:val="20"/>
    </w:rPr>
  </w:style>
  <w:style w:type="character" w:styleId="LineNumber">
    <w:name w:val="line number"/>
    <w:basedOn w:val="DefaultParagraphFont"/>
    <w:uiPriority w:val="99"/>
    <w:semiHidden/>
    <w:unhideWhenUsed/>
    <w:rsid w:val="002075BF"/>
  </w:style>
  <w:style w:type="character" w:styleId="Hyperlink">
    <w:name w:val="Hyperlink"/>
    <w:uiPriority w:val="99"/>
    <w:unhideWhenUsed/>
    <w:rsid w:val="002075BF"/>
    <w:rPr>
      <w:color w:val="0000FF"/>
      <w:u w:val="single"/>
    </w:rPr>
  </w:style>
  <w:style w:type="character" w:customStyle="1" w:styleId="BodyTextChar">
    <w:name w:val="Body Text Char"/>
    <w:link w:val="BodyText"/>
    <w:uiPriority w:val="99"/>
    <w:rsid w:val="002075BF"/>
    <w:rPr>
      <w:rFonts w:ascii="Times New Roman" w:eastAsia="Times New Roman" w:hAnsi="Times New Roman" w:cs="Times New Roman"/>
      <w:b/>
      <w:bCs/>
      <w:sz w:val="24"/>
      <w:szCs w:val="24"/>
    </w:rPr>
  </w:style>
  <w:style w:type="paragraph" w:styleId="BodyText">
    <w:name w:val="Body Text"/>
    <w:basedOn w:val="Normal"/>
    <w:link w:val="BodyTextChar"/>
    <w:uiPriority w:val="99"/>
    <w:rsid w:val="002075BF"/>
    <w:pPr>
      <w:jc w:val="center"/>
    </w:pPr>
    <w:rPr>
      <w:rFonts w:ascii="Times New Roman" w:eastAsia="Times New Roman" w:hAnsi="Times New Roman"/>
      <w:b/>
      <w:bCs/>
      <w:kern w:val="2"/>
      <w:sz w:val="24"/>
      <w:szCs w:val="24"/>
      <w:lang w:val="en-IN"/>
    </w:rPr>
  </w:style>
  <w:style w:type="character" w:customStyle="1" w:styleId="BodyTextChar1">
    <w:name w:val="Body Text Char1"/>
    <w:basedOn w:val="DefaultParagraphFont"/>
    <w:uiPriority w:val="99"/>
    <w:semiHidden/>
    <w:rsid w:val="002075BF"/>
    <w:rPr>
      <w:rFonts w:ascii="Calibri" w:eastAsia="Calibri" w:hAnsi="Calibri" w:cs="Times New Roman"/>
      <w:kern w:val="0"/>
      <w:lang w:val="en-US"/>
    </w:rPr>
  </w:style>
  <w:style w:type="character" w:customStyle="1" w:styleId="BalloonTextChar">
    <w:name w:val="Balloon Text Char"/>
    <w:link w:val="BalloonText"/>
    <w:uiPriority w:val="99"/>
    <w:semiHidden/>
    <w:rsid w:val="002075BF"/>
    <w:rPr>
      <w:rFonts w:ascii="Tahoma" w:eastAsia="Times New Roman" w:hAnsi="Tahoma" w:cs="Tahoma"/>
      <w:sz w:val="16"/>
      <w:szCs w:val="16"/>
    </w:rPr>
  </w:style>
  <w:style w:type="paragraph" w:styleId="BalloonText">
    <w:name w:val="Balloon Text"/>
    <w:basedOn w:val="Normal"/>
    <w:link w:val="BalloonTextChar"/>
    <w:uiPriority w:val="99"/>
    <w:semiHidden/>
    <w:unhideWhenUsed/>
    <w:rsid w:val="002075BF"/>
    <w:pPr>
      <w:spacing w:after="0" w:line="240" w:lineRule="auto"/>
    </w:pPr>
    <w:rPr>
      <w:rFonts w:ascii="Tahoma" w:eastAsia="Times New Roman" w:hAnsi="Tahoma" w:cs="Tahoma"/>
      <w:kern w:val="2"/>
      <w:sz w:val="16"/>
      <w:szCs w:val="16"/>
      <w:lang w:val="en-IN"/>
    </w:rPr>
  </w:style>
  <w:style w:type="character" w:customStyle="1" w:styleId="BalloonTextChar1">
    <w:name w:val="Balloon Text Char1"/>
    <w:basedOn w:val="DefaultParagraphFont"/>
    <w:uiPriority w:val="99"/>
    <w:semiHidden/>
    <w:rsid w:val="002075BF"/>
    <w:rPr>
      <w:rFonts w:ascii="Segoe UI" w:eastAsia="Calibri" w:hAnsi="Segoe UI" w:cs="Segoe UI"/>
      <w:kern w:val="0"/>
      <w:sz w:val="18"/>
      <w:szCs w:val="18"/>
      <w:lang w:val="en-US"/>
    </w:rPr>
  </w:style>
  <w:style w:type="paragraph" w:customStyle="1" w:styleId="F3bodysingle">
    <w:name w:val="F3 body single"/>
    <w:basedOn w:val="Normal"/>
    <w:rsid w:val="002075BF"/>
    <w:pPr>
      <w:spacing w:after="360" w:line="360" w:lineRule="auto"/>
      <w:ind w:left="720" w:hanging="720"/>
      <w:jc w:val="both"/>
    </w:pPr>
    <w:rPr>
      <w:rFonts w:ascii="Bookman Old Style" w:eastAsia="Times New Roman" w:hAnsi="Bookman Old Style"/>
      <w:sz w:val="24"/>
      <w:szCs w:val="20"/>
    </w:rPr>
  </w:style>
  <w:style w:type="table" w:styleId="TableGrid">
    <w:name w:val="Table Grid"/>
    <w:basedOn w:val="TableNormal"/>
    <w:uiPriority w:val="39"/>
    <w:rsid w:val="002075BF"/>
    <w:pPr>
      <w:spacing w:after="0" w:line="240" w:lineRule="auto"/>
    </w:pPr>
    <w:rPr>
      <w:rFonts w:ascii="Calibri" w:eastAsia="Calibri" w:hAnsi="Calibri" w:cs="Times New Roman"/>
      <w:kern w:val="0"/>
      <w:sz w:val="20"/>
      <w:szCs w:val="20"/>
      <w:lang w:eastAsia="en-IN" w:bidi="ta-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9">
    <w:name w:val="Pa9"/>
    <w:basedOn w:val="Default"/>
    <w:next w:val="Default"/>
    <w:uiPriority w:val="99"/>
    <w:rsid w:val="002075BF"/>
    <w:pPr>
      <w:spacing w:line="181" w:lineRule="atLeast"/>
    </w:pPr>
    <w:rPr>
      <w:rFonts w:eastAsia="Calibri"/>
      <w:color w:val="auto"/>
    </w:rPr>
  </w:style>
  <w:style w:type="character" w:customStyle="1" w:styleId="A11">
    <w:name w:val="A11"/>
    <w:uiPriority w:val="99"/>
    <w:rsid w:val="002075BF"/>
    <w:rPr>
      <w:color w:val="000000"/>
      <w:sz w:val="10"/>
      <w:szCs w:val="10"/>
    </w:rPr>
  </w:style>
  <w:style w:type="character" w:styleId="UnresolvedMention">
    <w:name w:val="Unresolved Mention"/>
    <w:basedOn w:val="DefaultParagraphFont"/>
    <w:uiPriority w:val="99"/>
    <w:semiHidden/>
    <w:unhideWhenUsed/>
    <w:rsid w:val="00CD32E6"/>
    <w:rPr>
      <w:color w:val="605E5C"/>
      <w:shd w:val="clear" w:color="auto" w:fill="E1DFDD"/>
    </w:rPr>
  </w:style>
  <w:style w:type="character" w:styleId="CommentReference">
    <w:name w:val="annotation reference"/>
    <w:basedOn w:val="DefaultParagraphFont"/>
    <w:uiPriority w:val="99"/>
    <w:semiHidden/>
    <w:unhideWhenUsed/>
    <w:rsid w:val="00865BD7"/>
    <w:rPr>
      <w:sz w:val="16"/>
      <w:szCs w:val="16"/>
    </w:rPr>
  </w:style>
  <w:style w:type="paragraph" w:styleId="CommentText">
    <w:name w:val="annotation text"/>
    <w:basedOn w:val="Normal"/>
    <w:link w:val="CommentTextChar"/>
    <w:uiPriority w:val="99"/>
    <w:semiHidden/>
    <w:unhideWhenUsed/>
    <w:rsid w:val="00865BD7"/>
    <w:pPr>
      <w:spacing w:line="240" w:lineRule="auto"/>
    </w:pPr>
    <w:rPr>
      <w:sz w:val="20"/>
      <w:szCs w:val="20"/>
    </w:rPr>
  </w:style>
  <w:style w:type="character" w:customStyle="1" w:styleId="CommentTextChar">
    <w:name w:val="Comment Text Char"/>
    <w:basedOn w:val="DefaultParagraphFont"/>
    <w:link w:val="CommentText"/>
    <w:uiPriority w:val="99"/>
    <w:semiHidden/>
    <w:rsid w:val="00865BD7"/>
    <w:rPr>
      <w:rFonts w:ascii="Calibri" w:eastAsia="Calibri" w:hAnsi="Calibri" w:cs="Times New Roman"/>
      <w:kern w:val="0"/>
      <w:sz w:val="20"/>
      <w:szCs w:val="20"/>
      <w:lang w:val="en-US"/>
    </w:rPr>
  </w:style>
  <w:style w:type="paragraph" w:styleId="CommentSubject">
    <w:name w:val="annotation subject"/>
    <w:basedOn w:val="CommentText"/>
    <w:next w:val="CommentText"/>
    <w:link w:val="CommentSubjectChar"/>
    <w:uiPriority w:val="99"/>
    <w:semiHidden/>
    <w:unhideWhenUsed/>
    <w:rsid w:val="00865BD7"/>
    <w:rPr>
      <w:b/>
      <w:bCs/>
    </w:rPr>
  </w:style>
  <w:style w:type="character" w:customStyle="1" w:styleId="CommentSubjectChar">
    <w:name w:val="Comment Subject Char"/>
    <w:basedOn w:val="CommentTextChar"/>
    <w:link w:val="CommentSubject"/>
    <w:uiPriority w:val="99"/>
    <w:semiHidden/>
    <w:rsid w:val="00865BD7"/>
    <w:rPr>
      <w:rFonts w:ascii="Calibri" w:eastAsia="Calibri" w:hAnsi="Calibri" w:cs="Times New Roman"/>
      <w:b/>
      <w:bCs/>
      <w:kern w:val="0"/>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633916">
      <w:bodyDiv w:val="1"/>
      <w:marLeft w:val="0"/>
      <w:marRight w:val="0"/>
      <w:marTop w:val="0"/>
      <w:marBottom w:val="0"/>
      <w:divBdr>
        <w:top w:val="none" w:sz="0" w:space="0" w:color="auto"/>
        <w:left w:val="none" w:sz="0" w:space="0" w:color="auto"/>
        <w:bottom w:val="none" w:sz="0" w:space="0" w:color="auto"/>
        <w:right w:val="none" w:sz="0" w:space="0" w:color="auto"/>
      </w:divBdr>
    </w:div>
    <w:div w:id="707341775">
      <w:bodyDiv w:val="1"/>
      <w:marLeft w:val="0"/>
      <w:marRight w:val="0"/>
      <w:marTop w:val="0"/>
      <w:marBottom w:val="0"/>
      <w:divBdr>
        <w:top w:val="none" w:sz="0" w:space="0" w:color="auto"/>
        <w:left w:val="none" w:sz="0" w:space="0" w:color="auto"/>
        <w:bottom w:val="none" w:sz="0" w:space="0" w:color="auto"/>
        <w:right w:val="none" w:sz="0" w:space="0" w:color="auto"/>
      </w:divBdr>
    </w:div>
    <w:div w:id="851146802">
      <w:bodyDiv w:val="1"/>
      <w:marLeft w:val="0"/>
      <w:marRight w:val="0"/>
      <w:marTop w:val="0"/>
      <w:marBottom w:val="0"/>
      <w:divBdr>
        <w:top w:val="none" w:sz="0" w:space="0" w:color="auto"/>
        <w:left w:val="none" w:sz="0" w:space="0" w:color="auto"/>
        <w:bottom w:val="none" w:sz="0" w:space="0" w:color="auto"/>
        <w:right w:val="none" w:sz="0" w:space="0" w:color="auto"/>
      </w:divBdr>
    </w:div>
    <w:div w:id="1903562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omments" Target="comments.xml"/><Relationship Id="rId18" Type="http://schemas.openxmlformats.org/officeDocument/2006/relationships/oleObject" Target="embeddings/oleObject1.bin"/><Relationship Id="rId26" Type="http://schemas.microsoft.com/office/2011/relationships/people" Target="people.xml"/><Relationship Id="rId3" Type="http://schemas.openxmlformats.org/officeDocument/2006/relationships/settings" Target="settings.xml"/><Relationship Id="rId21" Type="http://schemas.openxmlformats.org/officeDocument/2006/relationships/image" Target="media/image3.wmf"/><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image" Target="media/image1.wmf"/><Relationship Id="rId25" Type="http://schemas.openxmlformats.org/officeDocument/2006/relationships/fontTable" Target="fontTable.xml"/><Relationship Id="rId2" Type="http://schemas.openxmlformats.org/officeDocument/2006/relationships/styles" Target="styles.xml"/><Relationship Id="rId16" Type="http://schemas.microsoft.com/office/2018/08/relationships/commentsExtensible" Target="commentsExtensible.xml"/><Relationship Id="rId20" Type="http://schemas.openxmlformats.org/officeDocument/2006/relationships/oleObject" Target="embeddings/oleObject2.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oleObject" Target="embeddings/oleObject4.bin"/><Relationship Id="rId5" Type="http://schemas.openxmlformats.org/officeDocument/2006/relationships/footnotes" Target="footnotes.xml"/><Relationship Id="rId15" Type="http://schemas.microsoft.com/office/2016/09/relationships/commentsIds" Target="commentsIds.xml"/><Relationship Id="rId23" Type="http://schemas.openxmlformats.org/officeDocument/2006/relationships/image" Target="media/image4.wmf"/><Relationship Id="rId10" Type="http://schemas.openxmlformats.org/officeDocument/2006/relationships/footer" Target="footer2.xml"/><Relationship Id="rId19" Type="http://schemas.openxmlformats.org/officeDocument/2006/relationships/image" Target="media/image2.wmf"/><Relationship Id="rId4" Type="http://schemas.openxmlformats.org/officeDocument/2006/relationships/webSettings" Target="webSettings.xml"/><Relationship Id="rId9" Type="http://schemas.openxmlformats.org/officeDocument/2006/relationships/footer" Target="footer1.xml"/><Relationship Id="rId14" Type="http://schemas.microsoft.com/office/2011/relationships/commentsExtended" Target="commentsExtended.xml"/><Relationship Id="rId22" Type="http://schemas.openxmlformats.org/officeDocument/2006/relationships/oleObject" Target="embeddings/oleObject3.bin"/><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377</TotalTime>
  <Pages>17</Pages>
  <Words>5398</Words>
  <Characters>30775</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VIGNESH T</dc:creator>
  <cp:keywords/>
  <dc:description/>
  <cp:lastModifiedBy>Anil Singh</cp:lastModifiedBy>
  <cp:revision>38</cp:revision>
  <dcterms:created xsi:type="dcterms:W3CDTF">2025-04-29T15:44:00Z</dcterms:created>
  <dcterms:modified xsi:type="dcterms:W3CDTF">2025-05-06T11:31:00Z</dcterms:modified>
</cp:coreProperties>
</file>