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E8816" w14:textId="04666FBF" w:rsidR="00D825C0" w:rsidRPr="00657BFA" w:rsidRDefault="00A003F6">
      <w:pPr>
        <w:rPr>
          <w:rFonts w:ascii="Arial" w:hAnsi="Arial" w:cs="Arial"/>
          <w:sz w:val="20"/>
          <w:szCs w:val="20"/>
        </w:rPr>
      </w:pPr>
      <w:r w:rsidRPr="00657BFA">
        <w:rPr>
          <w:rFonts w:ascii="Arial" w:hAnsi="Arial" w:cs="Arial"/>
          <w:sz w:val="20"/>
          <w:szCs w:val="20"/>
        </w:rPr>
        <w:tab/>
      </w:r>
      <w:r w:rsidRPr="00657BF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3"/>
      </w:tblGrid>
      <w:tr w:rsidR="00D825C0" w:rsidRPr="00657BFA" w14:paraId="52EC2ECB" w14:textId="77777777">
        <w:trPr>
          <w:trHeight w:val="287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54F78523" w14:textId="77777777" w:rsidR="00D825C0" w:rsidRPr="00657BFA" w:rsidRDefault="00E118E0">
            <w:pPr>
              <w:pStyle w:val="TableParagraph"/>
              <w:spacing w:before="2"/>
              <w:ind w:left="91"/>
              <w:rPr>
                <w:sz w:val="20"/>
                <w:szCs w:val="20"/>
              </w:rPr>
            </w:pPr>
            <w:r w:rsidRPr="00657BFA">
              <w:rPr>
                <w:sz w:val="20"/>
                <w:szCs w:val="20"/>
              </w:rPr>
              <w:t>Journal</w:t>
            </w:r>
            <w:r w:rsidRPr="00657BFA">
              <w:rPr>
                <w:spacing w:val="-14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sz w:val="20"/>
                <w:szCs w:val="20"/>
              </w:rPr>
              <w:t>Name:</w:t>
            </w:r>
          </w:p>
        </w:tc>
        <w:bookmarkStart w:id="0" w:name="_Hlk197791070"/>
        <w:tc>
          <w:tcPr>
            <w:tcW w:w="15773" w:type="dxa"/>
            <w:tcBorders>
              <w:left w:val="single" w:sz="4" w:space="0" w:color="000000"/>
              <w:right w:val="single" w:sz="4" w:space="0" w:color="000000"/>
            </w:tcBorders>
          </w:tcPr>
          <w:p w14:paraId="36BB850E" w14:textId="77777777" w:rsidR="00D825C0" w:rsidRPr="00657BFA" w:rsidRDefault="00E118E0">
            <w:pPr>
              <w:pStyle w:val="TableParagraph"/>
              <w:spacing w:before="32"/>
              <w:ind w:left="108"/>
              <w:rPr>
                <w:b/>
                <w:sz w:val="20"/>
                <w:szCs w:val="20"/>
              </w:rPr>
            </w:pPr>
            <w:r w:rsidRPr="00657BFA">
              <w:rPr>
                <w:sz w:val="20"/>
                <w:szCs w:val="20"/>
              </w:rPr>
              <w:fldChar w:fldCharType="begin"/>
            </w:r>
            <w:r w:rsidRPr="00657BFA">
              <w:rPr>
                <w:sz w:val="20"/>
                <w:szCs w:val="20"/>
              </w:rPr>
              <w:instrText>HYPERLINK "https://journalijecc.com/index.php/IJECC" \h</w:instrText>
            </w:r>
            <w:r w:rsidRPr="00657BFA">
              <w:rPr>
                <w:sz w:val="20"/>
                <w:szCs w:val="20"/>
              </w:rPr>
              <w:fldChar w:fldCharType="separate"/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International</w:t>
            </w:r>
            <w:r w:rsidRPr="00657BFA">
              <w:rPr>
                <w:b/>
                <w:color w:val="0000FF"/>
                <w:spacing w:val="-13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657BFA">
              <w:rPr>
                <w:b/>
                <w:color w:val="0000FF"/>
                <w:spacing w:val="-13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657BFA">
              <w:rPr>
                <w:b/>
                <w:color w:val="0000FF"/>
                <w:spacing w:val="-12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Environment</w:t>
            </w:r>
            <w:r w:rsidRPr="00657BFA">
              <w:rPr>
                <w:b/>
                <w:color w:val="0000FF"/>
                <w:spacing w:val="-13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657BFA">
              <w:rPr>
                <w:b/>
                <w:color w:val="0000FF"/>
                <w:spacing w:val="-12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z w:val="20"/>
                <w:szCs w:val="20"/>
                <w:u w:val="single" w:color="0000FF"/>
              </w:rPr>
              <w:t>Climate</w:t>
            </w:r>
            <w:r w:rsidRPr="00657BFA">
              <w:rPr>
                <w:b/>
                <w:color w:val="0000FF"/>
                <w:spacing w:val="-13"/>
                <w:sz w:val="20"/>
                <w:szCs w:val="20"/>
                <w:u w:val="single" w:color="0000FF"/>
              </w:rPr>
              <w:t xml:space="preserve"> </w:t>
            </w:r>
            <w:r w:rsidRPr="00657BFA">
              <w:rPr>
                <w:b/>
                <w:color w:val="0000FF"/>
                <w:spacing w:val="-2"/>
                <w:sz w:val="20"/>
                <w:szCs w:val="20"/>
                <w:u w:val="single" w:color="0000FF"/>
              </w:rPr>
              <w:t>Change</w:t>
            </w:r>
            <w:r w:rsidRPr="00657BFA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825C0" w:rsidRPr="00657BFA" w14:paraId="00225E0E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13D" w14:textId="77777777" w:rsidR="00D825C0" w:rsidRPr="00657BFA" w:rsidRDefault="00E118E0">
            <w:pPr>
              <w:pStyle w:val="TableParagraph"/>
              <w:spacing w:line="229" w:lineRule="exact"/>
              <w:ind w:left="91"/>
              <w:rPr>
                <w:sz w:val="20"/>
                <w:szCs w:val="20"/>
              </w:rPr>
            </w:pPr>
            <w:r w:rsidRPr="00657BFA">
              <w:rPr>
                <w:sz w:val="20"/>
                <w:szCs w:val="20"/>
              </w:rPr>
              <w:t>Manuscript</w:t>
            </w:r>
            <w:r w:rsidRPr="00657BFA">
              <w:rPr>
                <w:spacing w:val="-11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5CA" w14:textId="77777777" w:rsidR="00D825C0" w:rsidRPr="00657BFA" w:rsidRDefault="00E118E0">
            <w:pPr>
              <w:pStyle w:val="TableParagraph"/>
              <w:spacing w:before="28"/>
              <w:ind w:left="108"/>
              <w:rPr>
                <w:b/>
                <w:sz w:val="20"/>
                <w:szCs w:val="20"/>
              </w:rPr>
            </w:pPr>
            <w:r w:rsidRPr="00657BFA">
              <w:rPr>
                <w:b/>
                <w:spacing w:val="-2"/>
                <w:sz w:val="20"/>
                <w:szCs w:val="20"/>
              </w:rPr>
              <w:t>Ms_IJECC_135908</w:t>
            </w:r>
          </w:p>
        </w:tc>
      </w:tr>
      <w:tr w:rsidR="00D825C0" w:rsidRPr="00657BFA" w14:paraId="4D5B9D38" w14:textId="77777777">
        <w:trPr>
          <w:trHeight w:val="65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E021" w14:textId="77777777" w:rsidR="00D825C0" w:rsidRPr="00657BFA" w:rsidRDefault="00E118E0">
            <w:pPr>
              <w:pStyle w:val="TableParagraph"/>
              <w:spacing w:before="3"/>
              <w:ind w:left="91"/>
              <w:rPr>
                <w:sz w:val="20"/>
                <w:szCs w:val="20"/>
              </w:rPr>
            </w:pPr>
            <w:r w:rsidRPr="00657BFA">
              <w:rPr>
                <w:sz w:val="20"/>
                <w:szCs w:val="20"/>
              </w:rPr>
              <w:t>Title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of</w:t>
            </w:r>
            <w:r w:rsidRPr="00657BFA">
              <w:rPr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the</w:t>
            </w:r>
            <w:r w:rsidRPr="00657BFA">
              <w:rPr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2FCD" w14:textId="77777777" w:rsidR="00D825C0" w:rsidRPr="00657BFA" w:rsidRDefault="00E118E0">
            <w:pPr>
              <w:pStyle w:val="TableParagraph"/>
              <w:spacing w:before="210"/>
              <w:ind w:left="108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Effect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of</w:t>
            </w:r>
            <w:r w:rsidRPr="00657B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Spacing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on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Growth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Performance,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Microclimate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and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Soil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Health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of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Micro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Forests</w:t>
            </w:r>
            <w:r w:rsidRPr="00657B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under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Punjab</w:t>
            </w:r>
            <w:r w:rsidRPr="00657BF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b/>
                <w:spacing w:val="-2"/>
                <w:sz w:val="20"/>
                <w:szCs w:val="20"/>
              </w:rPr>
              <w:t>conditions</w:t>
            </w:r>
          </w:p>
        </w:tc>
      </w:tr>
      <w:tr w:rsidR="00D825C0" w:rsidRPr="00657BFA" w14:paraId="0EDC2044" w14:textId="77777777">
        <w:trPr>
          <w:trHeight w:val="329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4DB3" w14:textId="77777777" w:rsidR="00D825C0" w:rsidRPr="00657BFA" w:rsidRDefault="00E118E0">
            <w:pPr>
              <w:pStyle w:val="TableParagraph"/>
              <w:spacing w:line="229" w:lineRule="exact"/>
              <w:ind w:left="91"/>
              <w:rPr>
                <w:sz w:val="20"/>
                <w:szCs w:val="20"/>
              </w:rPr>
            </w:pPr>
            <w:r w:rsidRPr="00657BFA">
              <w:rPr>
                <w:sz w:val="20"/>
                <w:szCs w:val="20"/>
              </w:rPr>
              <w:t>Type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of</w:t>
            </w:r>
            <w:r w:rsidRPr="00657BFA">
              <w:rPr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the</w:t>
            </w:r>
            <w:r w:rsidRPr="00657BFA">
              <w:rPr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C7F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4A824802" w14:textId="77777777" w:rsidR="00D825C0" w:rsidRPr="00657BFA" w:rsidRDefault="00D825C0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3"/>
      </w:tblGrid>
      <w:tr w:rsidR="00D825C0" w:rsidRPr="00657BFA" w14:paraId="4CAEE370" w14:textId="77777777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1607A" w14:textId="77777777" w:rsidR="00D825C0" w:rsidRPr="00657BFA" w:rsidRDefault="00E118E0">
            <w:pPr>
              <w:pStyle w:val="TableParagraph"/>
              <w:spacing w:line="221" w:lineRule="exact"/>
              <w:ind w:left="110"/>
              <w:rPr>
                <w:b/>
                <w:sz w:val="20"/>
                <w:szCs w:val="20"/>
              </w:rPr>
            </w:pP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57BFA">
              <w:rPr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57BFA">
              <w:rPr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657BFA">
              <w:rPr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825C0" w:rsidRPr="00657BFA" w14:paraId="1F1EEB81" w14:textId="77777777">
        <w:trPr>
          <w:trHeight w:val="965"/>
        </w:trPr>
        <w:tc>
          <w:tcPr>
            <w:tcW w:w="5351" w:type="dxa"/>
          </w:tcPr>
          <w:p w14:paraId="6C582597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14:paraId="0CA703E6" w14:textId="77777777" w:rsidR="00D825C0" w:rsidRPr="00657BFA" w:rsidRDefault="00E118E0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Reviewer’s</w:t>
            </w:r>
            <w:r w:rsidRPr="00657B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b/>
                <w:spacing w:val="-2"/>
                <w:sz w:val="20"/>
                <w:szCs w:val="20"/>
              </w:rPr>
              <w:t>comment</w:t>
            </w:r>
          </w:p>
          <w:p w14:paraId="7E4D53B6" w14:textId="77777777" w:rsidR="00D825C0" w:rsidRPr="00657BFA" w:rsidRDefault="00E118E0">
            <w:pPr>
              <w:pStyle w:val="TableParagraph"/>
              <w:ind w:right="277"/>
              <w:rPr>
                <w:b/>
                <w:sz w:val="20"/>
                <w:szCs w:val="20"/>
              </w:rPr>
            </w:pP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57BFA">
              <w:rPr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57BFA">
              <w:rPr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57BFA">
              <w:rPr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57BFA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7BFA">
              <w:rPr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7791600E" w14:textId="77777777" w:rsidR="00D825C0" w:rsidRPr="00657BFA" w:rsidRDefault="00E118E0">
            <w:pPr>
              <w:pStyle w:val="TableParagraph"/>
              <w:spacing w:before="4" w:line="254" w:lineRule="auto"/>
              <w:ind w:left="106" w:right="735"/>
              <w:rPr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Author’s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Feedback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(It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is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mandatory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that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authors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should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write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his/her feedback here)</w:t>
            </w:r>
          </w:p>
        </w:tc>
      </w:tr>
      <w:tr w:rsidR="00D825C0" w:rsidRPr="00657BFA" w14:paraId="7CDC2CCD" w14:textId="77777777">
        <w:trPr>
          <w:trHeight w:val="1263"/>
        </w:trPr>
        <w:tc>
          <w:tcPr>
            <w:tcW w:w="5351" w:type="dxa"/>
          </w:tcPr>
          <w:p w14:paraId="003D756E" w14:textId="77777777" w:rsidR="00D825C0" w:rsidRPr="00657BFA" w:rsidRDefault="00E118E0">
            <w:pPr>
              <w:pStyle w:val="TableParagraph"/>
              <w:ind w:left="468" w:right="195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Please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write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few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sentences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regarding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57BFA">
              <w:rPr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50CEADF7" w14:textId="77777777" w:rsidR="00D825C0" w:rsidRPr="00657BFA" w:rsidRDefault="00E118E0">
            <w:pPr>
              <w:pStyle w:val="TableParagraph"/>
              <w:spacing w:before="3"/>
              <w:ind w:right="277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>Although the study is localized, but the study is significant for the scientific community since it provides comprehensive understanding of how spatial arrangements can enhance or hinder ecosystem productivity.</w:t>
            </w:r>
            <w:r w:rsidRPr="00657BFA">
              <w:rPr>
                <w:sz w:val="20"/>
                <w:szCs w:val="20"/>
              </w:rPr>
              <w:t xml:space="preserve"> </w:t>
            </w:r>
            <w:proofErr w:type="gramStart"/>
            <w:r w:rsidRPr="00657BFA">
              <w:rPr>
                <w:w w:val="80"/>
                <w:sz w:val="20"/>
                <w:szCs w:val="20"/>
              </w:rPr>
              <w:t>Furthermore</w:t>
            </w:r>
            <w:proofErr w:type="gramEnd"/>
            <w:r w:rsidRPr="00657BFA">
              <w:rPr>
                <w:w w:val="80"/>
                <w:sz w:val="20"/>
                <w:szCs w:val="20"/>
              </w:rPr>
              <w:t xml:space="preserve"> the study is informative as this study can provide info on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 xml:space="preserve">climate change mitigation efforts by identifying strategies that optimize forest </w:t>
            </w:r>
            <w:r w:rsidRPr="00657BFA">
              <w:rPr>
                <w:w w:val="85"/>
                <w:sz w:val="20"/>
                <w:szCs w:val="20"/>
              </w:rPr>
              <w:t>design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for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both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environmental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and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ecological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benefits.</w:t>
            </w:r>
          </w:p>
        </w:tc>
        <w:tc>
          <w:tcPr>
            <w:tcW w:w="6443" w:type="dxa"/>
          </w:tcPr>
          <w:p w14:paraId="23F4AEA1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0E506A73" w14:textId="77777777" w:rsidTr="00657BFA">
        <w:trPr>
          <w:trHeight w:val="339"/>
        </w:trPr>
        <w:tc>
          <w:tcPr>
            <w:tcW w:w="5351" w:type="dxa"/>
          </w:tcPr>
          <w:p w14:paraId="25AFBE45" w14:textId="77777777" w:rsidR="00D825C0" w:rsidRPr="00657BFA" w:rsidRDefault="00E118E0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Is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title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of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article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pacing w:val="-2"/>
                <w:sz w:val="20"/>
                <w:szCs w:val="20"/>
              </w:rPr>
              <w:t>suitable?</w:t>
            </w:r>
          </w:p>
          <w:p w14:paraId="6223120A" w14:textId="77777777" w:rsidR="00D825C0" w:rsidRPr="00657BFA" w:rsidRDefault="00E118E0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(If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not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please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suggest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an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alternative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7677F394" w14:textId="77777777" w:rsidR="00D825C0" w:rsidRPr="00657BFA" w:rsidRDefault="00E118E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4"/>
              <w:rPr>
                <w:sz w:val="20"/>
                <w:szCs w:val="20"/>
              </w:rPr>
            </w:pPr>
            <w:proofErr w:type="gramStart"/>
            <w:r w:rsidRPr="00657BFA">
              <w:rPr>
                <w:w w:val="80"/>
                <w:sz w:val="20"/>
                <w:szCs w:val="20"/>
              </w:rPr>
              <w:t>Yes</w:t>
            </w:r>
            <w:proofErr w:type="gramEnd"/>
            <w:r w:rsidRPr="00657BFA">
              <w:rPr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the</w:t>
            </w:r>
            <w:r w:rsidRPr="00657BFA">
              <w:rPr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title</w:t>
            </w:r>
            <w:r w:rsidRPr="00657BFA">
              <w:rPr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fits</w:t>
            </w:r>
            <w:r w:rsidRPr="00657BFA">
              <w:rPr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the</w:t>
            </w:r>
            <w:r w:rsidRPr="00657BFA">
              <w:rPr>
                <w:spacing w:val="-10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w w:val="80"/>
                <w:sz w:val="20"/>
                <w:szCs w:val="20"/>
              </w:rPr>
              <w:t>article</w:t>
            </w:r>
          </w:p>
        </w:tc>
        <w:tc>
          <w:tcPr>
            <w:tcW w:w="6443" w:type="dxa"/>
          </w:tcPr>
          <w:p w14:paraId="72C86ED2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289217D8" w14:textId="77777777" w:rsidTr="00657BFA">
        <w:trPr>
          <w:trHeight w:val="429"/>
        </w:trPr>
        <w:tc>
          <w:tcPr>
            <w:tcW w:w="5351" w:type="dxa"/>
          </w:tcPr>
          <w:p w14:paraId="3E107081" w14:textId="77777777" w:rsidR="00D825C0" w:rsidRPr="00657BFA" w:rsidRDefault="00E118E0">
            <w:pPr>
              <w:pStyle w:val="TableParagraph"/>
              <w:ind w:left="468" w:right="195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Is the abstract of the article comprehensive? Do you suggest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addition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(or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deletion)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of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some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points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in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17B8DD95" w14:textId="77777777" w:rsidR="00D825C0" w:rsidRPr="00657BFA" w:rsidRDefault="00E118E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3" w:line="237" w:lineRule="auto"/>
              <w:ind w:right="1280"/>
              <w:rPr>
                <w:sz w:val="20"/>
                <w:szCs w:val="20"/>
              </w:rPr>
            </w:pPr>
            <w:proofErr w:type="gramStart"/>
            <w:r w:rsidRPr="00657BFA">
              <w:rPr>
                <w:w w:val="80"/>
                <w:sz w:val="20"/>
                <w:szCs w:val="20"/>
              </w:rPr>
              <w:t>Yes it is</w:t>
            </w:r>
            <w:proofErr w:type="gramEnd"/>
            <w:r w:rsidRPr="00657BFA">
              <w:rPr>
                <w:w w:val="80"/>
                <w:sz w:val="20"/>
                <w:szCs w:val="20"/>
              </w:rPr>
              <w:t xml:space="preserve"> well written, however I may suggest that there should be 2-3 sentences that would cover as </w:t>
            </w:r>
            <w:r w:rsidRPr="00657BFA">
              <w:rPr>
                <w:w w:val="85"/>
                <w:sz w:val="20"/>
                <w:szCs w:val="20"/>
              </w:rPr>
              <w:t>introduction/background of the study.</w:t>
            </w:r>
          </w:p>
        </w:tc>
        <w:tc>
          <w:tcPr>
            <w:tcW w:w="6443" w:type="dxa"/>
          </w:tcPr>
          <w:p w14:paraId="2A195301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5B59FAB8" w14:textId="77777777">
        <w:trPr>
          <w:trHeight w:val="4188"/>
        </w:trPr>
        <w:tc>
          <w:tcPr>
            <w:tcW w:w="5351" w:type="dxa"/>
          </w:tcPr>
          <w:p w14:paraId="07A98214" w14:textId="77777777" w:rsidR="00D825C0" w:rsidRPr="00657BFA" w:rsidRDefault="00E118E0">
            <w:pPr>
              <w:pStyle w:val="TableParagraph"/>
              <w:ind w:left="468" w:right="195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Is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manuscript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scientifically,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correct?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Please</w:t>
            </w:r>
            <w:r w:rsidRPr="00657B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 xml:space="preserve">write </w:t>
            </w:r>
            <w:r w:rsidRPr="00657BFA">
              <w:rPr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0CEFED1F" w14:textId="77777777" w:rsidR="00D825C0" w:rsidRPr="00657BFA" w:rsidRDefault="00E118E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6" w:line="237" w:lineRule="auto"/>
              <w:ind w:right="377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>Yes, it is well presented, however in terms of its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results I would like to suggest that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there should be and standard deviation in each data, the following are the significance of having standard deviation in its results:</w:t>
            </w:r>
          </w:p>
          <w:p w14:paraId="6B68660C" w14:textId="77777777" w:rsidR="00D825C0" w:rsidRPr="00657BFA" w:rsidRDefault="00D825C0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14:paraId="1F1FC582" w14:textId="77777777" w:rsidR="00D825C0" w:rsidRPr="00657BFA" w:rsidRDefault="00E118E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37" w:lineRule="auto"/>
              <w:ind w:right="126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>Standard deviation is important to present in the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b/>
                <w:w w:val="80"/>
                <w:sz w:val="20"/>
                <w:szCs w:val="20"/>
              </w:rPr>
              <w:t xml:space="preserve">results </w:t>
            </w:r>
            <w:r w:rsidRPr="00657BFA">
              <w:rPr>
                <w:w w:val="80"/>
                <w:sz w:val="20"/>
                <w:szCs w:val="20"/>
              </w:rPr>
              <w:t xml:space="preserve">section of a study because it provides essential information </w:t>
            </w:r>
            <w:r w:rsidRPr="00657BFA">
              <w:rPr>
                <w:w w:val="85"/>
                <w:sz w:val="20"/>
                <w:szCs w:val="20"/>
              </w:rPr>
              <w:t xml:space="preserve">about </w:t>
            </w:r>
            <w:r w:rsidRPr="00657BFA">
              <w:rPr>
                <w:b/>
                <w:w w:val="85"/>
                <w:sz w:val="20"/>
                <w:szCs w:val="20"/>
              </w:rPr>
              <w:t xml:space="preserve">data variability </w:t>
            </w:r>
            <w:r w:rsidRPr="00657BFA">
              <w:rPr>
                <w:w w:val="85"/>
                <w:sz w:val="20"/>
                <w:szCs w:val="20"/>
              </w:rPr>
              <w:t xml:space="preserve">or </w:t>
            </w:r>
            <w:r w:rsidRPr="00657BFA">
              <w:rPr>
                <w:b/>
                <w:w w:val="85"/>
                <w:sz w:val="20"/>
                <w:szCs w:val="20"/>
              </w:rPr>
              <w:t xml:space="preserve">spread </w:t>
            </w:r>
            <w:r w:rsidRPr="00657BFA">
              <w:rPr>
                <w:w w:val="85"/>
                <w:sz w:val="20"/>
                <w:szCs w:val="20"/>
              </w:rPr>
              <w:t>around the mean</w:t>
            </w:r>
          </w:p>
          <w:p w14:paraId="20E8DC7A" w14:textId="77777777" w:rsidR="00D825C0" w:rsidRPr="00657BFA" w:rsidRDefault="00D825C0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205EFC67" w14:textId="77777777" w:rsidR="00D825C0" w:rsidRPr="00657BFA" w:rsidRDefault="00E118E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37" w:lineRule="auto"/>
              <w:ind w:right="261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 xml:space="preserve">The mean alone can be misleading. Standard deviation helps interpret the mean by showing whether it represents </w:t>
            </w:r>
            <w:r w:rsidRPr="00657BFA">
              <w:rPr>
                <w:w w:val="85"/>
                <w:sz w:val="20"/>
                <w:szCs w:val="20"/>
              </w:rPr>
              <w:t>most</w:t>
            </w:r>
            <w:r w:rsidRPr="00657BFA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of</w:t>
            </w:r>
            <w:r w:rsidRPr="00657BFA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the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data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well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or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if</w:t>
            </w:r>
            <w:r w:rsidRPr="00657BFA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there's</w:t>
            </w:r>
            <w:r w:rsidRPr="00657BFA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a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wide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range</w:t>
            </w:r>
            <w:r w:rsidRPr="00657BFA">
              <w:rPr>
                <w:spacing w:val="-1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of</w:t>
            </w:r>
            <w:r w:rsidRPr="00657BFA">
              <w:rPr>
                <w:spacing w:val="-3"/>
                <w:w w:val="85"/>
                <w:sz w:val="20"/>
                <w:szCs w:val="20"/>
              </w:rPr>
              <w:t xml:space="preserve"> </w:t>
            </w:r>
            <w:r w:rsidRPr="00657BFA">
              <w:rPr>
                <w:w w:val="85"/>
                <w:sz w:val="20"/>
                <w:szCs w:val="20"/>
              </w:rPr>
              <w:t>values</w:t>
            </w:r>
          </w:p>
          <w:p w14:paraId="7705CB37" w14:textId="77777777" w:rsidR="00D825C0" w:rsidRPr="00657BFA" w:rsidRDefault="00D825C0">
            <w:pPr>
              <w:pStyle w:val="TableParagraph"/>
              <w:spacing w:before="5"/>
              <w:ind w:left="0"/>
              <w:rPr>
                <w:sz w:val="20"/>
                <w:szCs w:val="20"/>
              </w:rPr>
            </w:pPr>
          </w:p>
          <w:p w14:paraId="3451E7FB" w14:textId="77777777" w:rsidR="00D825C0" w:rsidRPr="00657BFA" w:rsidRDefault="00E118E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37" w:lineRule="auto"/>
              <w:ind w:right="240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>When comparing different groups or datasets, standard deviation helps in understanding whether differences in means are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meaningful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or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just due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to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variability, like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if you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only reported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the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b/>
                <w:w w:val="80"/>
                <w:sz w:val="20"/>
                <w:szCs w:val="20"/>
              </w:rPr>
              <w:t>mean</w:t>
            </w:r>
            <w:r w:rsidRPr="00657BFA">
              <w:rPr>
                <w:w w:val="80"/>
                <w:sz w:val="20"/>
                <w:szCs w:val="20"/>
              </w:rPr>
              <w:t>, you'd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wrongly assume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both plants performed similarly. But including the</w:t>
            </w:r>
            <w:r w:rsidRPr="00657BFA">
              <w:rPr>
                <w:sz w:val="20"/>
                <w:szCs w:val="20"/>
              </w:rPr>
              <w:t xml:space="preserve"> </w:t>
            </w:r>
            <w:r w:rsidRPr="00657BFA">
              <w:rPr>
                <w:b/>
                <w:w w:val="80"/>
                <w:sz w:val="20"/>
                <w:szCs w:val="20"/>
              </w:rPr>
              <w:t xml:space="preserve">standard deviation </w:t>
            </w:r>
            <w:r w:rsidRPr="00657BFA">
              <w:rPr>
                <w:w w:val="80"/>
                <w:sz w:val="20"/>
                <w:szCs w:val="20"/>
              </w:rPr>
              <w:t xml:space="preserve">reveals that one plant was much more consistent </w:t>
            </w:r>
            <w:r w:rsidRPr="00657BFA">
              <w:rPr>
                <w:w w:val="90"/>
                <w:sz w:val="20"/>
                <w:szCs w:val="20"/>
              </w:rPr>
              <w:t>than the other.</w:t>
            </w:r>
          </w:p>
        </w:tc>
        <w:tc>
          <w:tcPr>
            <w:tcW w:w="6443" w:type="dxa"/>
          </w:tcPr>
          <w:p w14:paraId="453D4A58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15F74A2D" w14:textId="77777777">
        <w:trPr>
          <w:trHeight w:val="1175"/>
        </w:trPr>
        <w:tc>
          <w:tcPr>
            <w:tcW w:w="5351" w:type="dxa"/>
          </w:tcPr>
          <w:p w14:paraId="25F43C23" w14:textId="77777777" w:rsidR="00D825C0" w:rsidRPr="00657BFA" w:rsidRDefault="00E118E0">
            <w:pPr>
              <w:pStyle w:val="TableParagraph"/>
              <w:ind w:left="468" w:right="195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Are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references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sufficient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and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recent?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If</w:t>
            </w:r>
            <w:r w:rsidRPr="00657BF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you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14:paraId="25B3D5A5" w14:textId="77777777" w:rsidR="00D825C0" w:rsidRPr="00657BFA" w:rsidRDefault="00E118E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6" w:line="237" w:lineRule="auto"/>
              <w:ind w:right="138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 xml:space="preserve">There are also anonymous references, this might give negative connotation to the credibility of the paper, kindly see </w:t>
            </w:r>
            <w:r w:rsidRPr="00657BFA">
              <w:rPr>
                <w:w w:val="85"/>
                <w:sz w:val="20"/>
                <w:szCs w:val="20"/>
              </w:rPr>
              <w:t>my comments in the manuscript</w:t>
            </w:r>
          </w:p>
          <w:p w14:paraId="7F17E6FD" w14:textId="77777777" w:rsidR="00D825C0" w:rsidRPr="00657BFA" w:rsidRDefault="00E118E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229"/>
              <w:rPr>
                <w:sz w:val="20"/>
                <w:szCs w:val="20"/>
              </w:rPr>
            </w:pPr>
            <w:r w:rsidRPr="00657BFA">
              <w:rPr>
                <w:w w:val="80"/>
                <w:sz w:val="20"/>
                <w:szCs w:val="20"/>
              </w:rPr>
              <w:t>See</w:t>
            </w:r>
            <w:r w:rsidRPr="00657BFA">
              <w:rPr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comments</w:t>
            </w:r>
            <w:r w:rsidRPr="00657BFA">
              <w:rPr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in</w:t>
            </w:r>
            <w:r w:rsidRPr="00657BFA">
              <w:rPr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w w:val="80"/>
                <w:sz w:val="20"/>
                <w:szCs w:val="20"/>
              </w:rPr>
              <w:t>the</w:t>
            </w:r>
            <w:r w:rsidRPr="00657BFA">
              <w:rPr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w w:val="80"/>
                <w:sz w:val="20"/>
                <w:szCs w:val="20"/>
              </w:rPr>
              <w:t>manuscript</w:t>
            </w:r>
          </w:p>
        </w:tc>
        <w:tc>
          <w:tcPr>
            <w:tcW w:w="6443" w:type="dxa"/>
          </w:tcPr>
          <w:p w14:paraId="53058620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2E4C0219" w14:textId="77777777">
        <w:trPr>
          <w:trHeight w:val="687"/>
        </w:trPr>
        <w:tc>
          <w:tcPr>
            <w:tcW w:w="5351" w:type="dxa"/>
          </w:tcPr>
          <w:p w14:paraId="4AE55DF0" w14:textId="77777777" w:rsidR="00D825C0" w:rsidRPr="00657BFA" w:rsidRDefault="00E118E0">
            <w:pPr>
              <w:pStyle w:val="TableParagraph"/>
              <w:ind w:left="468" w:right="195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Is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language/English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quality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of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article</w:t>
            </w:r>
            <w:r w:rsidRPr="00657B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5C51A5DD" w14:textId="77777777" w:rsidR="00D825C0" w:rsidRPr="00657BFA" w:rsidRDefault="00E118E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rPr>
                <w:i/>
                <w:sz w:val="20"/>
                <w:szCs w:val="20"/>
              </w:rPr>
            </w:pPr>
            <w:r w:rsidRPr="00657BFA">
              <w:rPr>
                <w:i/>
                <w:spacing w:val="-5"/>
                <w:w w:val="90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14:paraId="4354FBC8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5C0" w:rsidRPr="00657BFA" w14:paraId="0D625B56" w14:textId="77777777">
        <w:trPr>
          <w:trHeight w:val="1178"/>
        </w:trPr>
        <w:tc>
          <w:tcPr>
            <w:tcW w:w="5351" w:type="dxa"/>
          </w:tcPr>
          <w:p w14:paraId="34F935C6" w14:textId="77777777" w:rsidR="00D825C0" w:rsidRPr="00657BFA" w:rsidRDefault="00E118E0">
            <w:pPr>
              <w:pStyle w:val="TableParagraph"/>
              <w:rPr>
                <w:sz w:val="20"/>
                <w:szCs w:val="20"/>
              </w:rPr>
            </w:pPr>
            <w:r w:rsidRPr="00657BFA">
              <w:rPr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57BFA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57BFA">
              <w:rPr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5790CBB6" w14:textId="77777777" w:rsidR="00D825C0" w:rsidRPr="00657BFA" w:rsidRDefault="00E118E0">
            <w:pPr>
              <w:pStyle w:val="TableParagraph"/>
              <w:spacing w:before="3"/>
              <w:rPr>
                <w:b/>
                <w:i/>
                <w:sz w:val="20"/>
                <w:szCs w:val="20"/>
              </w:rPr>
            </w:pPr>
            <w:r w:rsidRPr="00657BFA">
              <w:rPr>
                <w:b/>
                <w:i/>
                <w:w w:val="80"/>
                <w:sz w:val="20"/>
                <w:szCs w:val="20"/>
              </w:rPr>
              <w:t>The</w:t>
            </w:r>
            <w:r w:rsidRPr="00657B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paper</w:t>
            </w:r>
            <w:r w:rsidRPr="00657B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is</w:t>
            </w:r>
            <w:r w:rsidRPr="00657B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well</w:t>
            </w:r>
            <w:r w:rsidRPr="00657B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written</w:t>
            </w:r>
            <w:r w:rsidRPr="00657B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however,</w:t>
            </w:r>
            <w:r w:rsidRPr="00657BFA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I</w:t>
            </w:r>
            <w:r w:rsidRPr="00657B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have</w:t>
            </w:r>
            <w:r w:rsidRPr="00657B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some</w:t>
            </w:r>
            <w:r w:rsidRPr="00657BFA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comments</w:t>
            </w:r>
            <w:r w:rsidRPr="00657B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and</w:t>
            </w:r>
            <w:r w:rsidRPr="00657B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suggestions</w:t>
            </w:r>
            <w:r w:rsidRPr="00657B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in</w:t>
            </w:r>
            <w:r w:rsidRPr="00657BF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w w:val="80"/>
                <w:sz w:val="20"/>
                <w:szCs w:val="20"/>
              </w:rPr>
              <w:t>the</w:t>
            </w:r>
            <w:r w:rsidRPr="00657B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57BFA">
              <w:rPr>
                <w:b/>
                <w:i/>
                <w:spacing w:val="-2"/>
                <w:w w:val="80"/>
                <w:sz w:val="20"/>
                <w:szCs w:val="20"/>
              </w:rPr>
              <w:t>manuscript</w:t>
            </w:r>
          </w:p>
        </w:tc>
        <w:tc>
          <w:tcPr>
            <w:tcW w:w="6443" w:type="dxa"/>
          </w:tcPr>
          <w:p w14:paraId="68E3FCB3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1156B2D5" w14:textId="77777777" w:rsidR="00D825C0" w:rsidRPr="00657BFA" w:rsidRDefault="00D825C0">
      <w:pPr>
        <w:pStyle w:val="TableParagraph"/>
        <w:rPr>
          <w:sz w:val="20"/>
          <w:szCs w:val="20"/>
        </w:rPr>
        <w:sectPr w:rsidR="00D825C0" w:rsidRPr="00657BFA">
          <w:headerReference w:type="default" r:id="rId7"/>
          <w:footerReference w:type="default" r:id="rId8"/>
          <w:pgSz w:w="23820" w:h="16850" w:orient="landscape"/>
          <w:pgMar w:top="2000" w:right="1275" w:bottom="880" w:left="1275" w:header="1286" w:footer="691" w:gutter="0"/>
          <w:cols w:space="720"/>
        </w:sectPr>
      </w:pPr>
    </w:p>
    <w:tbl>
      <w:tblPr>
        <w:tblW w:w="0" w:type="auto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1"/>
        <w:gridCol w:w="5680"/>
      </w:tblGrid>
      <w:tr w:rsidR="00D825C0" w:rsidRPr="00657BFA" w14:paraId="52C44830" w14:textId="77777777">
        <w:trPr>
          <w:trHeight w:val="449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8759AE5" w14:textId="77777777" w:rsidR="00D825C0" w:rsidRPr="00657BFA" w:rsidRDefault="00E118E0">
            <w:pPr>
              <w:pStyle w:val="TableParagraph"/>
              <w:spacing w:line="221" w:lineRule="exact"/>
              <w:ind w:left="110"/>
              <w:rPr>
                <w:b/>
                <w:sz w:val="20"/>
                <w:szCs w:val="20"/>
              </w:rPr>
            </w:pPr>
            <w:r w:rsidRPr="00657BFA"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lastRenderedPageBreak/>
              <w:t>PART</w:t>
            </w:r>
            <w:r w:rsidRPr="00657BFA">
              <w:rPr>
                <w:b/>
                <w:color w:val="000000"/>
                <w:spacing w:val="46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57BFA">
              <w:rPr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D825C0" w:rsidRPr="00657BFA" w14:paraId="6C4F1EF9" w14:textId="77777777">
        <w:trPr>
          <w:trHeight w:val="638"/>
        </w:trPr>
        <w:tc>
          <w:tcPr>
            <w:tcW w:w="6832" w:type="dxa"/>
            <w:tcBorders>
              <w:left w:val="single" w:sz="4" w:space="0" w:color="000000"/>
              <w:right w:val="single" w:sz="4" w:space="0" w:color="000000"/>
            </w:tcBorders>
          </w:tcPr>
          <w:p w14:paraId="4F124329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641" w:type="dxa"/>
            <w:tcBorders>
              <w:left w:val="single" w:sz="4" w:space="0" w:color="000000"/>
              <w:right w:val="single" w:sz="4" w:space="0" w:color="000000"/>
            </w:tcBorders>
          </w:tcPr>
          <w:p w14:paraId="0AA7610D" w14:textId="77777777" w:rsidR="00D825C0" w:rsidRPr="00657BFA" w:rsidRDefault="00E118E0">
            <w:pPr>
              <w:pStyle w:val="TableParagraph"/>
              <w:spacing w:line="226" w:lineRule="exact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Reviewer’s</w:t>
            </w:r>
            <w:r w:rsidRPr="00657B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57BFA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80" w:type="dxa"/>
            <w:tcBorders>
              <w:left w:val="single" w:sz="4" w:space="0" w:color="000000"/>
              <w:right w:val="single" w:sz="4" w:space="0" w:color="000000"/>
            </w:tcBorders>
          </w:tcPr>
          <w:p w14:paraId="5242EB71" w14:textId="77777777" w:rsidR="00D825C0" w:rsidRPr="00657BFA" w:rsidRDefault="00E118E0">
            <w:pPr>
              <w:pStyle w:val="TableParagraph"/>
              <w:spacing w:line="254" w:lineRule="auto"/>
              <w:ind w:left="6" w:right="72"/>
              <w:rPr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Author’s</w:t>
            </w:r>
            <w:r w:rsidRPr="00657BF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Feedback</w:t>
            </w:r>
            <w:r w:rsidRPr="00657BF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(It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is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mandatory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that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authors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should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write</w:t>
            </w:r>
            <w:r w:rsidRPr="00657BFA">
              <w:rPr>
                <w:spacing w:val="-5"/>
                <w:sz w:val="20"/>
                <w:szCs w:val="20"/>
              </w:rPr>
              <w:t xml:space="preserve"> </w:t>
            </w:r>
            <w:r w:rsidRPr="00657BFA">
              <w:rPr>
                <w:sz w:val="20"/>
                <w:szCs w:val="20"/>
              </w:rPr>
              <w:t>his/her feedback here)</w:t>
            </w:r>
          </w:p>
        </w:tc>
      </w:tr>
      <w:tr w:rsidR="00D825C0" w:rsidRPr="00657BFA" w14:paraId="20AA896C" w14:textId="77777777">
        <w:trPr>
          <w:trHeight w:val="920"/>
        </w:trPr>
        <w:tc>
          <w:tcPr>
            <w:tcW w:w="6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6E4" w14:textId="77777777" w:rsidR="00D825C0" w:rsidRPr="00657BFA" w:rsidRDefault="00E118E0">
            <w:pPr>
              <w:pStyle w:val="TableParagraph"/>
              <w:spacing w:before="229"/>
              <w:rPr>
                <w:b/>
                <w:sz w:val="20"/>
                <w:szCs w:val="20"/>
              </w:rPr>
            </w:pPr>
            <w:r w:rsidRPr="00657BFA">
              <w:rPr>
                <w:b/>
                <w:sz w:val="20"/>
                <w:szCs w:val="20"/>
              </w:rPr>
              <w:t>Are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there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ethical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issues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in</w:t>
            </w:r>
            <w:r w:rsidRPr="00657BF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57BFA">
              <w:rPr>
                <w:b/>
                <w:sz w:val="20"/>
                <w:szCs w:val="20"/>
              </w:rPr>
              <w:t>this</w:t>
            </w:r>
            <w:r w:rsidRPr="00657BFA">
              <w:rPr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9FA" w14:textId="77777777" w:rsidR="00D825C0" w:rsidRPr="00657BFA" w:rsidRDefault="00E118E0">
            <w:pPr>
              <w:pStyle w:val="TableParagraph"/>
              <w:spacing w:before="114"/>
              <w:rPr>
                <w:i/>
                <w:sz w:val="20"/>
                <w:szCs w:val="20"/>
              </w:rPr>
            </w:pPr>
            <w:r w:rsidRPr="00657BFA">
              <w:rPr>
                <w:i/>
                <w:sz w:val="20"/>
                <w:szCs w:val="20"/>
                <w:u w:val="single"/>
              </w:rPr>
              <w:t>(If</w:t>
            </w:r>
            <w:r w:rsidRPr="00657BFA">
              <w:rPr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yes,</w:t>
            </w:r>
            <w:r w:rsidRPr="00657BFA">
              <w:rPr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proofErr w:type="gramStart"/>
            <w:r w:rsidRPr="00657BFA">
              <w:rPr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please</w:t>
            </w:r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write</w:t>
            </w:r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down</w:t>
            </w:r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the</w:t>
            </w:r>
            <w:r w:rsidRPr="00657BFA">
              <w:rPr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ethical</w:t>
            </w:r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issues</w:t>
            </w:r>
            <w:r w:rsidRPr="00657BFA">
              <w:rPr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>here</w:t>
            </w:r>
            <w:r w:rsidRPr="00657BFA">
              <w:rPr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657BFA">
              <w:rPr>
                <w:i/>
                <w:sz w:val="20"/>
                <w:szCs w:val="20"/>
                <w:u w:val="single"/>
              </w:rPr>
              <w:t xml:space="preserve">in </w:t>
            </w:r>
            <w:r w:rsidRPr="00657BFA">
              <w:rPr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358BACB" w14:textId="77777777" w:rsidR="00D825C0" w:rsidRPr="00657BFA" w:rsidRDefault="00D825C0">
            <w:pPr>
              <w:pStyle w:val="TableParagraph"/>
              <w:spacing w:before="3"/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E8D2" w14:textId="77777777" w:rsidR="00D825C0" w:rsidRPr="00657BFA" w:rsidRDefault="00D825C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270BB8C4" w14:textId="43FE327B" w:rsidR="00E118E0" w:rsidRPr="00657BFA" w:rsidRDefault="00E118E0">
      <w:pPr>
        <w:rPr>
          <w:rFonts w:ascii="Arial" w:hAnsi="Arial" w:cs="Arial"/>
          <w:sz w:val="20"/>
          <w:szCs w:val="20"/>
        </w:rPr>
      </w:pPr>
    </w:p>
    <w:p w14:paraId="22C1F928" w14:textId="77777777" w:rsidR="00657BFA" w:rsidRPr="00657BFA" w:rsidRDefault="00657BFA" w:rsidP="00657B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7BFA">
        <w:rPr>
          <w:rFonts w:ascii="Arial" w:hAnsi="Arial" w:cs="Arial"/>
        </w:rPr>
        <w:t xml:space="preserve"> </w:t>
      </w:r>
      <w:r w:rsidRPr="00657BFA">
        <w:rPr>
          <w:rFonts w:ascii="Arial" w:hAnsi="Arial" w:cs="Arial"/>
          <w:b/>
          <w:u w:val="single"/>
        </w:rPr>
        <w:t>Reviewer details:</w:t>
      </w:r>
    </w:p>
    <w:p w14:paraId="09E3735A" w14:textId="06804309" w:rsidR="00657BFA" w:rsidRPr="00657BFA" w:rsidRDefault="00657BFA">
      <w:pPr>
        <w:rPr>
          <w:rFonts w:ascii="Arial" w:hAnsi="Arial" w:cs="Arial"/>
          <w:sz w:val="20"/>
          <w:szCs w:val="20"/>
        </w:rPr>
      </w:pPr>
    </w:p>
    <w:p w14:paraId="01985909" w14:textId="26E0A01A" w:rsidR="00657BFA" w:rsidRPr="00657BFA" w:rsidRDefault="00657BFA">
      <w:pPr>
        <w:rPr>
          <w:rFonts w:ascii="Arial" w:hAnsi="Arial" w:cs="Arial"/>
          <w:b/>
          <w:sz w:val="20"/>
          <w:szCs w:val="20"/>
        </w:rPr>
      </w:pPr>
      <w:r w:rsidRPr="00657BFA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98398402"/>
      <w:bookmarkStart w:id="2" w:name="_GoBack"/>
      <w:proofErr w:type="spellStart"/>
      <w:r w:rsidRPr="00657BFA">
        <w:rPr>
          <w:rFonts w:ascii="Arial" w:hAnsi="Arial" w:cs="Arial"/>
          <w:b/>
          <w:color w:val="000000"/>
          <w:sz w:val="20"/>
          <w:szCs w:val="20"/>
        </w:rPr>
        <w:t>Roxan</w:t>
      </w:r>
      <w:proofErr w:type="spellEnd"/>
      <w:r w:rsidRPr="00657BF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57BFA">
        <w:rPr>
          <w:rFonts w:ascii="Arial" w:hAnsi="Arial" w:cs="Arial"/>
          <w:b/>
          <w:color w:val="000000"/>
          <w:sz w:val="20"/>
          <w:szCs w:val="20"/>
        </w:rPr>
        <w:t>Eupena</w:t>
      </w:r>
      <w:proofErr w:type="spellEnd"/>
      <w:r w:rsidRPr="00657BFA">
        <w:rPr>
          <w:rFonts w:ascii="Arial" w:hAnsi="Arial" w:cs="Arial"/>
          <w:b/>
          <w:color w:val="000000"/>
          <w:sz w:val="20"/>
          <w:szCs w:val="20"/>
        </w:rPr>
        <w:t>-Caray</w:t>
      </w:r>
      <w:r w:rsidRPr="00657BF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57BFA">
        <w:rPr>
          <w:rFonts w:ascii="Arial" w:hAnsi="Arial" w:cs="Arial"/>
          <w:b/>
          <w:color w:val="000000"/>
          <w:sz w:val="20"/>
          <w:szCs w:val="20"/>
        </w:rPr>
        <w:t>North Eastern Mindanao State University</w:t>
      </w:r>
      <w:r w:rsidRPr="00657BF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57BFA">
        <w:rPr>
          <w:rFonts w:ascii="Arial" w:hAnsi="Arial" w:cs="Arial"/>
          <w:b/>
          <w:color w:val="000000"/>
          <w:sz w:val="20"/>
          <w:szCs w:val="20"/>
        </w:rPr>
        <w:t>Philippines</w:t>
      </w:r>
      <w:bookmarkEnd w:id="1"/>
      <w:bookmarkEnd w:id="2"/>
    </w:p>
    <w:sectPr w:rsidR="00657BFA" w:rsidRPr="00657BFA">
      <w:pgSz w:w="23820" w:h="16850" w:orient="landscape"/>
      <w:pgMar w:top="2000" w:right="1275" w:bottom="880" w:left="1275" w:header="128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957B" w14:textId="77777777" w:rsidR="006221C2" w:rsidRDefault="006221C2">
      <w:r>
        <w:separator/>
      </w:r>
    </w:p>
  </w:endnote>
  <w:endnote w:type="continuationSeparator" w:id="0">
    <w:p w14:paraId="52F1F065" w14:textId="77777777" w:rsidR="006221C2" w:rsidRDefault="0062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50570" w14:textId="77777777" w:rsidR="00D825C0" w:rsidRDefault="00E118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BE2F1AF" wp14:editId="0C5E9986">
              <wp:simplePos x="0" y="0"/>
              <wp:positionH relativeFrom="page">
                <wp:posOffset>901700</wp:posOffset>
              </wp:positionH>
              <wp:positionV relativeFrom="page">
                <wp:posOffset>10114990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93EAB" w14:textId="77777777" w:rsidR="00D825C0" w:rsidRDefault="00E118E0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2F1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5pt;width:52.15pt;height:10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" filled="f" stroked="f">
              <v:textbox inset="0,0,0,0">
                <w:txbxContent>
                  <w:p w14:paraId="24D93EAB" w14:textId="77777777" w:rsidR="00D825C0" w:rsidRDefault="00E118E0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4346014" wp14:editId="0856B42A">
              <wp:simplePos x="0" y="0"/>
              <wp:positionH relativeFrom="page">
                <wp:posOffset>2644013</wp:posOffset>
              </wp:positionH>
              <wp:positionV relativeFrom="page">
                <wp:posOffset>10114990</wp:posOffset>
              </wp:positionV>
              <wp:extent cx="70548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4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17546" w14:textId="77777777" w:rsidR="00D825C0" w:rsidRDefault="00E118E0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346014" id="Textbox 3" o:spid="_x0000_s1028" type="#_x0000_t202" style="position:absolute;margin-left:208.2pt;margin-top:796.45pt;width:55.55pt;height:10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" filled="f" stroked="f">
              <v:textbox inset="0,0,0,0">
                <w:txbxContent>
                  <w:p w14:paraId="41317546" w14:textId="77777777" w:rsidR="00D825C0" w:rsidRDefault="00E118E0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14A5B05" wp14:editId="1C92854B">
              <wp:simplePos x="0" y="0"/>
              <wp:positionH relativeFrom="page">
                <wp:posOffset>4419219</wp:posOffset>
              </wp:positionH>
              <wp:positionV relativeFrom="page">
                <wp:posOffset>10114990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19655" w14:textId="77777777" w:rsidR="00D825C0" w:rsidRDefault="00E118E0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A5B05" id="Textbox 4" o:spid="_x0000_s1029" type="#_x0000_t202" style="position:absolute;margin-left:347.95pt;margin-top:796.45pt;width:67.55pt;height:10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" filled="f" stroked="f">
              <v:textbox inset="0,0,0,0">
                <w:txbxContent>
                  <w:p w14:paraId="65D19655" w14:textId="77777777" w:rsidR="00D825C0" w:rsidRDefault="00E118E0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C1043BF" wp14:editId="5703CFE3">
              <wp:simplePos x="0" y="0"/>
              <wp:positionH relativeFrom="page">
                <wp:posOffset>6846443</wp:posOffset>
              </wp:positionH>
              <wp:positionV relativeFrom="page">
                <wp:posOffset>10114990</wp:posOffset>
              </wp:positionV>
              <wp:extent cx="1020444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A0B16" w14:textId="77777777" w:rsidR="00D825C0" w:rsidRDefault="00E118E0">
                          <w:pPr>
                            <w:spacing w:before="1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043BF" id="Textbox 5" o:spid="_x0000_s1030" type="#_x0000_t202" style="position:absolute;margin-left:539.1pt;margin-top:796.45pt;width:80.35pt;height:10.8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" filled="f" stroked="f">
              <v:textbox inset="0,0,0,0">
                <w:txbxContent>
                  <w:p w14:paraId="5C5A0B16" w14:textId="77777777" w:rsidR="00D825C0" w:rsidRDefault="00E118E0">
                    <w:pPr>
                      <w:spacing w:before="12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0A58C" w14:textId="77777777" w:rsidR="006221C2" w:rsidRDefault="006221C2">
      <w:r>
        <w:separator/>
      </w:r>
    </w:p>
  </w:footnote>
  <w:footnote w:type="continuationSeparator" w:id="0">
    <w:p w14:paraId="7ECD1DE6" w14:textId="77777777" w:rsidR="006221C2" w:rsidRDefault="0062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41760" w14:textId="77777777" w:rsidR="00D825C0" w:rsidRDefault="00E118E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284249F0" wp14:editId="121B4997">
              <wp:simplePos x="0" y="0"/>
              <wp:positionH relativeFrom="page">
                <wp:posOffset>901700</wp:posOffset>
              </wp:positionH>
              <wp:positionV relativeFrom="page">
                <wp:posOffset>803868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B02FD" w14:textId="77777777" w:rsidR="00D825C0" w:rsidRDefault="00E118E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249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8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0iaxMt4AAAALAQAADwAAAAAAAAAAAAAAAAD/AwAAZHJzL2Rvd25yZXYueG1sUEsFBgAA&#10;AAAEAAQA8wAAAAoFAAAAAA==&#10;" filled="f" stroked="f">
              <v:textbox inset="0,0,0,0">
                <w:txbxContent>
                  <w:p w14:paraId="6B4B02FD" w14:textId="77777777" w:rsidR="00D825C0" w:rsidRDefault="00E118E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7FD"/>
    <w:multiLevelType w:val="hybridMultilevel"/>
    <w:tmpl w:val="842067A8"/>
    <w:lvl w:ilvl="0" w:tplc="235873DA">
      <w:numFmt w:val="bullet"/>
      <w:lvlText w:val=""/>
      <w:lvlJc w:val="left"/>
      <w:pPr>
        <w:ind w:left="82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3722772">
      <w:numFmt w:val="bullet"/>
      <w:lvlText w:val="•"/>
      <w:lvlJc w:val="left"/>
      <w:pPr>
        <w:ind w:left="1672" w:hanging="358"/>
      </w:pPr>
      <w:rPr>
        <w:rFonts w:hint="default"/>
        <w:lang w:val="en-US" w:eastAsia="en-US" w:bidi="ar-SA"/>
      </w:rPr>
    </w:lvl>
    <w:lvl w:ilvl="2" w:tplc="963E682E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2D5456A0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4" w:tplc="A53A5188">
      <w:numFmt w:val="bullet"/>
      <w:lvlText w:val="•"/>
      <w:lvlJc w:val="left"/>
      <w:pPr>
        <w:ind w:left="4230" w:hanging="358"/>
      </w:pPr>
      <w:rPr>
        <w:rFonts w:hint="default"/>
        <w:lang w:val="en-US" w:eastAsia="en-US" w:bidi="ar-SA"/>
      </w:rPr>
    </w:lvl>
    <w:lvl w:ilvl="5" w:tplc="21563B04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941A186C">
      <w:numFmt w:val="bullet"/>
      <w:lvlText w:val="•"/>
      <w:lvlJc w:val="left"/>
      <w:pPr>
        <w:ind w:left="5936" w:hanging="358"/>
      </w:pPr>
      <w:rPr>
        <w:rFonts w:hint="default"/>
        <w:lang w:val="en-US" w:eastAsia="en-US" w:bidi="ar-SA"/>
      </w:rPr>
    </w:lvl>
    <w:lvl w:ilvl="7" w:tplc="51DCD930">
      <w:numFmt w:val="bullet"/>
      <w:lvlText w:val="•"/>
      <w:lvlJc w:val="left"/>
      <w:pPr>
        <w:ind w:left="6788" w:hanging="358"/>
      </w:pPr>
      <w:rPr>
        <w:rFonts w:hint="default"/>
        <w:lang w:val="en-US" w:eastAsia="en-US" w:bidi="ar-SA"/>
      </w:rPr>
    </w:lvl>
    <w:lvl w:ilvl="8" w:tplc="90C20008">
      <w:numFmt w:val="bullet"/>
      <w:lvlText w:val="•"/>
      <w:lvlJc w:val="left"/>
      <w:pPr>
        <w:ind w:left="7641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B0A4867"/>
    <w:multiLevelType w:val="hybridMultilevel"/>
    <w:tmpl w:val="A4A61DCE"/>
    <w:lvl w:ilvl="0" w:tplc="C636BAAE">
      <w:numFmt w:val="bullet"/>
      <w:lvlText w:val=""/>
      <w:lvlJc w:val="left"/>
      <w:pPr>
        <w:ind w:left="82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18AC06">
      <w:numFmt w:val="bullet"/>
      <w:lvlText w:val="•"/>
      <w:lvlJc w:val="left"/>
      <w:pPr>
        <w:ind w:left="1672" w:hanging="358"/>
      </w:pPr>
      <w:rPr>
        <w:rFonts w:hint="default"/>
        <w:lang w:val="en-US" w:eastAsia="en-US" w:bidi="ar-SA"/>
      </w:rPr>
    </w:lvl>
    <w:lvl w:ilvl="2" w:tplc="EDC06A06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C9160B58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4" w:tplc="AAD65812">
      <w:numFmt w:val="bullet"/>
      <w:lvlText w:val="•"/>
      <w:lvlJc w:val="left"/>
      <w:pPr>
        <w:ind w:left="4230" w:hanging="358"/>
      </w:pPr>
      <w:rPr>
        <w:rFonts w:hint="default"/>
        <w:lang w:val="en-US" w:eastAsia="en-US" w:bidi="ar-SA"/>
      </w:rPr>
    </w:lvl>
    <w:lvl w:ilvl="5" w:tplc="044E9760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ECAC1930">
      <w:numFmt w:val="bullet"/>
      <w:lvlText w:val="•"/>
      <w:lvlJc w:val="left"/>
      <w:pPr>
        <w:ind w:left="5936" w:hanging="358"/>
      </w:pPr>
      <w:rPr>
        <w:rFonts w:hint="default"/>
        <w:lang w:val="en-US" w:eastAsia="en-US" w:bidi="ar-SA"/>
      </w:rPr>
    </w:lvl>
    <w:lvl w:ilvl="7" w:tplc="BFE2F702">
      <w:numFmt w:val="bullet"/>
      <w:lvlText w:val="•"/>
      <w:lvlJc w:val="left"/>
      <w:pPr>
        <w:ind w:left="6788" w:hanging="358"/>
      </w:pPr>
      <w:rPr>
        <w:rFonts w:hint="default"/>
        <w:lang w:val="en-US" w:eastAsia="en-US" w:bidi="ar-SA"/>
      </w:rPr>
    </w:lvl>
    <w:lvl w:ilvl="8" w:tplc="BD0850D4">
      <w:numFmt w:val="bullet"/>
      <w:lvlText w:val="•"/>
      <w:lvlJc w:val="left"/>
      <w:pPr>
        <w:ind w:left="7641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7335D24"/>
    <w:multiLevelType w:val="hybridMultilevel"/>
    <w:tmpl w:val="DDC4429E"/>
    <w:lvl w:ilvl="0" w:tplc="3C5CEDFE">
      <w:numFmt w:val="bullet"/>
      <w:lvlText w:val=""/>
      <w:lvlJc w:val="left"/>
      <w:pPr>
        <w:ind w:left="82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183814">
      <w:numFmt w:val="bullet"/>
      <w:lvlText w:val="•"/>
      <w:lvlJc w:val="left"/>
      <w:pPr>
        <w:ind w:left="1672" w:hanging="358"/>
      </w:pPr>
      <w:rPr>
        <w:rFonts w:hint="default"/>
        <w:lang w:val="en-US" w:eastAsia="en-US" w:bidi="ar-SA"/>
      </w:rPr>
    </w:lvl>
    <w:lvl w:ilvl="2" w:tplc="D28A985C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A1FE3A14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4" w:tplc="90801044">
      <w:numFmt w:val="bullet"/>
      <w:lvlText w:val="•"/>
      <w:lvlJc w:val="left"/>
      <w:pPr>
        <w:ind w:left="4230" w:hanging="358"/>
      </w:pPr>
      <w:rPr>
        <w:rFonts w:hint="default"/>
        <w:lang w:val="en-US" w:eastAsia="en-US" w:bidi="ar-SA"/>
      </w:rPr>
    </w:lvl>
    <w:lvl w:ilvl="5" w:tplc="410E3B24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40545842">
      <w:numFmt w:val="bullet"/>
      <w:lvlText w:val="•"/>
      <w:lvlJc w:val="left"/>
      <w:pPr>
        <w:ind w:left="5936" w:hanging="358"/>
      </w:pPr>
      <w:rPr>
        <w:rFonts w:hint="default"/>
        <w:lang w:val="en-US" w:eastAsia="en-US" w:bidi="ar-SA"/>
      </w:rPr>
    </w:lvl>
    <w:lvl w:ilvl="7" w:tplc="6B46CD92">
      <w:numFmt w:val="bullet"/>
      <w:lvlText w:val="•"/>
      <w:lvlJc w:val="left"/>
      <w:pPr>
        <w:ind w:left="6788" w:hanging="358"/>
      </w:pPr>
      <w:rPr>
        <w:rFonts w:hint="default"/>
        <w:lang w:val="en-US" w:eastAsia="en-US" w:bidi="ar-SA"/>
      </w:rPr>
    </w:lvl>
    <w:lvl w:ilvl="8" w:tplc="0100CAE6">
      <w:numFmt w:val="bullet"/>
      <w:lvlText w:val="•"/>
      <w:lvlJc w:val="left"/>
      <w:pPr>
        <w:ind w:left="7641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7F038F5"/>
    <w:multiLevelType w:val="hybridMultilevel"/>
    <w:tmpl w:val="8A5EDBC4"/>
    <w:lvl w:ilvl="0" w:tplc="9FF28636">
      <w:numFmt w:val="bullet"/>
      <w:lvlText w:val=""/>
      <w:lvlJc w:val="left"/>
      <w:pPr>
        <w:ind w:left="82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E02C24">
      <w:numFmt w:val="bullet"/>
      <w:lvlText w:val="•"/>
      <w:lvlJc w:val="left"/>
      <w:pPr>
        <w:ind w:left="1672" w:hanging="358"/>
      </w:pPr>
      <w:rPr>
        <w:rFonts w:hint="default"/>
        <w:lang w:val="en-US" w:eastAsia="en-US" w:bidi="ar-SA"/>
      </w:rPr>
    </w:lvl>
    <w:lvl w:ilvl="2" w:tplc="EB965A3A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B8481044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4" w:tplc="4558C3CE">
      <w:numFmt w:val="bullet"/>
      <w:lvlText w:val="•"/>
      <w:lvlJc w:val="left"/>
      <w:pPr>
        <w:ind w:left="4230" w:hanging="358"/>
      </w:pPr>
      <w:rPr>
        <w:rFonts w:hint="default"/>
        <w:lang w:val="en-US" w:eastAsia="en-US" w:bidi="ar-SA"/>
      </w:rPr>
    </w:lvl>
    <w:lvl w:ilvl="5" w:tplc="50622F6A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4D9499F4">
      <w:numFmt w:val="bullet"/>
      <w:lvlText w:val="•"/>
      <w:lvlJc w:val="left"/>
      <w:pPr>
        <w:ind w:left="5936" w:hanging="358"/>
      </w:pPr>
      <w:rPr>
        <w:rFonts w:hint="default"/>
        <w:lang w:val="en-US" w:eastAsia="en-US" w:bidi="ar-SA"/>
      </w:rPr>
    </w:lvl>
    <w:lvl w:ilvl="7" w:tplc="8A9E3586">
      <w:numFmt w:val="bullet"/>
      <w:lvlText w:val="•"/>
      <w:lvlJc w:val="left"/>
      <w:pPr>
        <w:ind w:left="6788" w:hanging="358"/>
      </w:pPr>
      <w:rPr>
        <w:rFonts w:hint="default"/>
        <w:lang w:val="en-US" w:eastAsia="en-US" w:bidi="ar-SA"/>
      </w:rPr>
    </w:lvl>
    <w:lvl w:ilvl="8" w:tplc="A39C07F8">
      <w:numFmt w:val="bullet"/>
      <w:lvlText w:val="•"/>
      <w:lvlJc w:val="left"/>
      <w:pPr>
        <w:ind w:left="7641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38362B44"/>
    <w:multiLevelType w:val="hybridMultilevel"/>
    <w:tmpl w:val="EF8A3B48"/>
    <w:lvl w:ilvl="0" w:tplc="B2749E8E">
      <w:numFmt w:val="bullet"/>
      <w:lvlText w:val=""/>
      <w:lvlJc w:val="left"/>
      <w:pPr>
        <w:ind w:left="82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9E71AC">
      <w:numFmt w:val="bullet"/>
      <w:lvlText w:val="•"/>
      <w:lvlJc w:val="left"/>
      <w:pPr>
        <w:ind w:left="1672" w:hanging="358"/>
      </w:pPr>
      <w:rPr>
        <w:rFonts w:hint="default"/>
        <w:lang w:val="en-US" w:eastAsia="en-US" w:bidi="ar-SA"/>
      </w:rPr>
    </w:lvl>
    <w:lvl w:ilvl="2" w:tplc="398C2D4E">
      <w:numFmt w:val="bullet"/>
      <w:lvlText w:val="•"/>
      <w:lvlJc w:val="left"/>
      <w:pPr>
        <w:ind w:left="2525" w:hanging="358"/>
      </w:pPr>
      <w:rPr>
        <w:rFonts w:hint="default"/>
        <w:lang w:val="en-US" w:eastAsia="en-US" w:bidi="ar-SA"/>
      </w:rPr>
    </w:lvl>
    <w:lvl w:ilvl="3" w:tplc="6F34970C">
      <w:numFmt w:val="bullet"/>
      <w:lvlText w:val="•"/>
      <w:lvlJc w:val="left"/>
      <w:pPr>
        <w:ind w:left="3378" w:hanging="358"/>
      </w:pPr>
      <w:rPr>
        <w:rFonts w:hint="default"/>
        <w:lang w:val="en-US" w:eastAsia="en-US" w:bidi="ar-SA"/>
      </w:rPr>
    </w:lvl>
    <w:lvl w:ilvl="4" w:tplc="0CF43236">
      <w:numFmt w:val="bullet"/>
      <w:lvlText w:val="•"/>
      <w:lvlJc w:val="left"/>
      <w:pPr>
        <w:ind w:left="4230" w:hanging="358"/>
      </w:pPr>
      <w:rPr>
        <w:rFonts w:hint="default"/>
        <w:lang w:val="en-US" w:eastAsia="en-US" w:bidi="ar-SA"/>
      </w:rPr>
    </w:lvl>
    <w:lvl w:ilvl="5" w:tplc="BFC69CF4">
      <w:numFmt w:val="bullet"/>
      <w:lvlText w:val="•"/>
      <w:lvlJc w:val="left"/>
      <w:pPr>
        <w:ind w:left="5083" w:hanging="358"/>
      </w:pPr>
      <w:rPr>
        <w:rFonts w:hint="default"/>
        <w:lang w:val="en-US" w:eastAsia="en-US" w:bidi="ar-SA"/>
      </w:rPr>
    </w:lvl>
    <w:lvl w:ilvl="6" w:tplc="E8209620">
      <w:numFmt w:val="bullet"/>
      <w:lvlText w:val="•"/>
      <w:lvlJc w:val="left"/>
      <w:pPr>
        <w:ind w:left="5936" w:hanging="358"/>
      </w:pPr>
      <w:rPr>
        <w:rFonts w:hint="default"/>
        <w:lang w:val="en-US" w:eastAsia="en-US" w:bidi="ar-SA"/>
      </w:rPr>
    </w:lvl>
    <w:lvl w:ilvl="7" w:tplc="E49234EA">
      <w:numFmt w:val="bullet"/>
      <w:lvlText w:val="•"/>
      <w:lvlJc w:val="left"/>
      <w:pPr>
        <w:ind w:left="6788" w:hanging="358"/>
      </w:pPr>
      <w:rPr>
        <w:rFonts w:hint="default"/>
        <w:lang w:val="en-US" w:eastAsia="en-US" w:bidi="ar-SA"/>
      </w:rPr>
    </w:lvl>
    <w:lvl w:ilvl="8" w:tplc="68EA70DE">
      <w:numFmt w:val="bullet"/>
      <w:lvlText w:val="•"/>
      <w:lvlJc w:val="left"/>
      <w:pPr>
        <w:ind w:left="7641" w:hanging="358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5C0"/>
    <w:rsid w:val="00137A30"/>
    <w:rsid w:val="002672F8"/>
    <w:rsid w:val="00302220"/>
    <w:rsid w:val="006221C2"/>
    <w:rsid w:val="00657BFA"/>
    <w:rsid w:val="0075252A"/>
    <w:rsid w:val="00966BA0"/>
    <w:rsid w:val="009731C8"/>
    <w:rsid w:val="009F128B"/>
    <w:rsid w:val="00A003F6"/>
    <w:rsid w:val="00B77B4F"/>
    <w:rsid w:val="00D825C0"/>
    <w:rsid w:val="00E1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67E8"/>
  <w15:docId w15:val="{330D8666-25A2-4583-ACDA-E794A03C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302220"/>
    <w:rPr>
      <w:color w:val="0000FF"/>
      <w:u w:val="single"/>
    </w:rPr>
  </w:style>
  <w:style w:type="paragraph" w:customStyle="1" w:styleId="Affiliation">
    <w:name w:val="Affiliation"/>
    <w:basedOn w:val="Normal"/>
    <w:rsid w:val="00657BF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8</cp:revision>
  <dcterms:created xsi:type="dcterms:W3CDTF">2025-05-08T07:11:00Z</dcterms:created>
  <dcterms:modified xsi:type="dcterms:W3CDTF">2025-05-17T12:49:00Z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for Microsoft 365</vt:lpwstr>
  </property>
</Properties>
</file>