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102F6" w14:paraId="04B0C664" w14:textId="77777777" w:rsidTr="002643B3">
        <w:trPr>
          <w:trHeight w:val="290"/>
        </w:trPr>
        <w:tc>
          <w:tcPr>
            <w:tcW w:w="5000" w:type="pct"/>
            <w:gridSpan w:val="2"/>
            <w:tcBorders>
              <w:top w:val="nil"/>
              <w:left w:val="nil"/>
              <w:right w:val="nil"/>
            </w:tcBorders>
          </w:tcPr>
          <w:p w14:paraId="407286F9" w14:textId="77777777" w:rsidR="00602F7D" w:rsidRPr="000102F6" w:rsidRDefault="00602F7D" w:rsidP="00F2643C">
            <w:pPr>
              <w:pStyle w:val="Heading2"/>
              <w:jc w:val="left"/>
              <w:rPr>
                <w:rFonts w:ascii="Arial" w:hAnsi="Arial" w:cs="Arial"/>
                <w:b w:val="0"/>
                <w:bCs w:val="0"/>
                <w:lang w:val="en-GB"/>
              </w:rPr>
            </w:pPr>
          </w:p>
        </w:tc>
      </w:tr>
      <w:tr w:rsidR="0000007A" w:rsidRPr="000102F6" w14:paraId="5901F49F" w14:textId="77777777" w:rsidTr="002643B3">
        <w:trPr>
          <w:trHeight w:val="290"/>
        </w:trPr>
        <w:tc>
          <w:tcPr>
            <w:tcW w:w="1234" w:type="pct"/>
          </w:tcPr>
          <w:p w14:paraId="0CB7AC32" w14:textId="77777777" w:rsidR="0000007A" w:rsidRPr="000102F6" w:rsidRDefault="0000007A" w:rsidP="00696CAD">
            <w:pPr>
              <w:pStyle w:val="BodyText"/>
              <w:ind w:left="90"/>
              <w:jc w:val="left"/>
              <w:rPr>
                <w:rFonts w:ascii="Arial" w:hAnsi="Arial" w:cs="Arial"/>
                <w:bCs/>
                <w:sz w:val="20"/>
                <w:szCs w:val="20"/>
                <w:lang w:val="en-GB"/>
              </w:rPr>
            </w:pPr>
            <w:r w:rsidRPr="000102F6">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7D55A0AC" w14:textId="77777777" w:rsidR="0000007A" w:rsidRPr="000102F6" w:rsidRDefault="00D96C9F" w:rsidP="00E65EB7">
            <w:pPr>
              <w:rPr>
                <w:rFonts w:ascii="Arial" w:hAnsi="Arial" w:cs="Arial"/>
                <w:b/>
                <w:bCs/>
                <w:color w:val="0000FF"/>
                <w:sz w:val="20"/>
                <w:szCs w:val="20"/>
              </w:rPr>
            </w:pPr>
            <w:hyperlink r:id="rId8" w:history="1">
              <w:r w:rsidRPr="000102F6">
                <w:rPr>
                  <w:rStyle w:val="Hyperlink"/>
                  <w:rFonts w:ascii="Arial" w:hAnsi="Arial" w:cs="Arial"/>
                  <w:b/>
                  <w:bCs/>
                  <w:sz w:val="20"/>
                  <w:szCs w:val="20"/>
                </w:rPr>
                <w:t>Asian Journal of Medical Principles and Clinical Practice</w:t>
              </w:r>
            </w:hyperlink>
            <w:r w:rsidRPr="000102F6">
              <w:rPr>
                <w:rFonts w:ascii="Arial" w:hAnsi="Arial" w:cs="Arial"/>
                <w:b/>
                <w:bCs/>
                <w:color w:val="0000FF"/>
                <w:sz w:val="20"/>
                <w:szCs w:val="20"/>
              </w:rPr>
              <w:t xml:space="preserve"> </w:t>
            </w:r>
          </w:p>
        </w:tc>
      </w:tr>
      <w:tr w:rsidR="0000007A" w:rsidRPr="000102F6" w14:paraId="4638ECA5" w14:textId="77777777" w:rsidTr="002643B3">
        <w:trPr>
          <w:trHeight w:val="290"/>
        </w:trPr>
        <w:tc>
          <w:tcPr>
            <w:tcW w:w="1234" w:type="pct"/>
          </w:tcPr>
          <w:p w14:paraId="3B1267A1" w14:textId="77777777" w:rsidR="0000007A" w:rsidRPr="000102F6" w:rsidRDefault="0000007A" w:rsidP="00696CAD">
            <w:pPr>
              <w:pStyle w:val="BodyText"/>
              <w:ind w:left="90"/>
              <w:jc w:val="left"/>
              <w:rPr>
                <w:rFonts w:ascii="Arial" w:hAnsi="Arial" w:cs="Arial"/>
                <w:bCs/>
                <w:sz w:val="20"/>
                <w:szCs w:val="20"/>
                <w:lang w:val="en-GB"/>
              </w:rPr>
            </w:pPr>
            <w:r w:rsidRPr="000102F6">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C1E6C98" w14:textId="77777777" w:rsidR="0000007A" w:rsidRPr="000102F6" w:rsidRDefault="008404F6" w:rsidP="00F3669D">
            <w:pPr>
              <w:pStyle w:val="NormalWeb"/>
              <w:spacing w:before="0" w:beforeAutospacing="0" w:after="0" w:afterAutospacing="0"/>
              <w:rPr>
                <w:rFonts w:ascii="Arial" w:hAnsi="Arial" w:cs="Arial"/>
                <w:b/>
                <w:bCs/>
                <w:sz w:val="20"/>
                <w:szCs w:val="20"/>
                <w:lang w:val="en-GB"/>
              </w:rPr>
            </w:pPr>
            <w:r w:rsidRPr="000102F6">
              <w:rPr>
                <w:rFonts w:ascii="Arial" w:hAnsi="Arial" w:cs="Arial"/>
                <w:b/>
                <w:bCs/>
                <w:sz w:val="20"/>
                <w:szCs w:val="20"/>
                <w:lang w:val="en-GB"/>
              </w:rPr>
              <w:t>Ms_AJMPCP_136582</w:t>
            </w:r>
          </w:p>
        </w:tc>
      </w:tr>
      <w:tr w:rsidR="0000007A" w:rsidRPr="000102F6" w14:paraId="375B6F12" w14:textId="77777777" w:rsidTr="002643B3">
        <w:trPr>
          <w:trHeight w:val="650"/>
        </w:trPr>
        <w:tc>
          <w:tcPr>
            <w:tcW w:w="1234" w:type="pct"/>
          </w:tcPr>
          <w:p w14:paraId="10DB3F39" w14:textId="77777777" w:rsidR="0000007A" w:rsidRPr="000102F6" w:rsidRDefault="0000007A" w:rsidP="00696CAD">
            <w:pPr>
              <w:pStyle w:val="BodyText"/>
              <w:ind w:left="90"/>
              <w:jc w:val="left"/>
              <w:rPr>
                <w:rFonts w:ascii="Arial" w:hAnsi="Arial" w:cs="Arial"/>
                <w:bCs/>
                <w:sz w:val="20"/>
                <w:szCs w:val="20"/>
                <w:lang w:val="en-GB"/>
              </w:rPr>
            </w:pPr>
            <w:r w:rsidRPr="000102F6">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461539E9" w14:textId="77777777" w:rsidR="0000007A" w:rsidRPr="000102F6" w:rsidRDefault="006719A0" w:rsidP="000450FC">
            <w:pPr>
              <w:pStyle w:val="NormalWeb"/>
              <w:spacing w:before="0" w:beforeAutospacing="0" w:after="0" w:afterAutospacing="0"/>
              <w:rPr>
                <w:rFonts w:ascii="Arial" w:hAnsi="Arial" w:cs="Arial"/>
                <w:b/>
                <w:sz w:val="20"/>
                <w:szCs w:val="20"/>
                <w:lang w:val="en-GB"/>
              </w:rPr>
            </w:pPr>
            <w:r w:rsidRPr="000102F6">
              <w:rPr>
                <w:rFonts w:ascii="Arial" w:hAnsi="Arial" w:cs="Arial"/>
                <w:b/>
                <w:sz w:val="20"/>
                <w:szCs w:val="20"/>
                <w:lang w:val="en-GB"/>
              </w:rPr>
              <w:t>PREVALENCE AND PREDICTORS OF OBESITY IN SCHOOL CHILDREN IN ESAN COMMUNITY OF EDO STATE, NIGERIA</w:t>
            </w:r>
          </w:p>
        </w:tc>
      </w:tr>
      <w:tr w:rsidR="00CF0BBB" w:rsidRPr="000102F6" w14:paraId="08A3EED7" w14:textId="77777777" w:rsidTr="002643B3">
        <w:trPr>
          <w:trHeight w:val="332"/>
        </w:trPr>
        <w:tc>
          <w:tcPr>
            <w:tcW w:w="1234" w:type="pct"/>
          </w:tcPr>
          <w:p w14:paraId="49C0CDB2" w14:textId="77777777" w:rsidR="00CF0BBB" w:rsidRPr="000102F6" w:rsidRDefault="00CF0BBB" w:rsidP="00696CAD">
            <w:pPr>
              <w:pStyle w:val="BodyText"/>
              <w:ind w:left="90"/>
              <w:jc w:val="left"/>
              <w:rPr>
                <w:rFonts w:ascii="Arial" w:hAnsi="Arial" w:cs="Arial"/>
                <w:bCs/>
                <w:sz w:val="20"/>
                <w:szCs w:val="20"/>
                <w:lang w:val="en-GB"/>
              </w:rPr>
            </w:pPr>
            <w:r w:rsidRPr="000102F6">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49FFC6F" w14:textId="77777777" w:rsidR="00CF0BBB" w:rsidRPr="000102F6" w:rsidRDefault="000A36DA" w:rsidP="000450FC">
            <w:pPr>
              <w:pStyle w:val="NormalWeb"/>
              <w:spacing w:before="0" w:beforeAutospacing="0" w:after="0" w:afterAutospacing="0"/>
              <w:rPr>
                <w:rFonts w:ascii="Arial" w:hAnsi="Arial" w:cs="Arial"/>
                <w:b/>
                <w:sz w:val="20"/>
                <w:szCs w:val="20"/>
                <w:lang w:val="en-GB"/>
              </w:rPr>
            </w:pPr>
            <w:r w:rsidRPr="000102F6">
              <w:rPr>
                <w:rFonts w:ascii="Arial" w:hAnsi="Arial" w:cs="Arial"/>
                <w:b/>
                <w:sz w:val="20"/>
                <w:szCs w:val="20"/>
                <w:lang w:val="en-GB"/>
              </w:rPr>
              <w:t>Original Research Article</w:t>
            </w:r>
          </w:p>
        </w:tc>
      </w:tr>
    </w:tbl>
    <w:p w14:paraId="140E70A5" w14:textId="77777777" w:rsidR="00037D52" w:rsidRPr="000102F6" w:rsidRDefault="00037D52" w:rsidP="0000007A">
      <w:pPr>
        <w:pStyle w:val="BodyText"/>
        <w:rPr>
          <w:rFonts w:ascii="Arial" w:hAnsi="Arial" w:cs="Arial"/>
          <w:b/>
          <w:bCs/>
          <w:sz w:val="20"/>
          <w:szCs w:val="20"/>
          <w:u w:val="single"/>
          <w:lang w:val="en-GB"/>
        </w:rPr>
      </w:pPr>
    </w:p>
    <w:p w14:paraId="25A4290B" w14:textId="6ABB2A21" w:rsidR="00511081" w:rsidRPr="000102F6" w:rsidRDefault="00511081" w:rsidP="00511081">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511081" w:rsidRPr="000102F6" w14:paraId="1D52817A" w14:textId="77777777" w:rsidTr="000D18AB">
        <w:tc>
          <w:tcPr>
            <w:tcW w:w="5000" w:type="pct"/>
            <w:gridSpan w:val="3"/>
            <w:tcBorders>
              <w:top w:val="nil"/>
              <w:left w:val="nil"/>
              <w:right w:val="nil"/>
            </w:tcBorders>
            <w:noWrap/>
          </w:tcPr>
          <w:p w14:paraId="25C744EB" w14:textId="77777777" w:rsidR="00511081" w:rsidRPr="000102F6" w:rsidRDefault="00511081">
            <w:pPr>
              <w:pStyle w:val="Heading2"/>
              <w:jc w:val="left"/>
              <w:rPr>
                <w:rFonts w:ascii="Arial" w:hAnsi="Arial" w:cs="Arial"/>
                <w:lang w:val="en-GB"/>
              </w:rPr>
            </w:pPr>
            <w:r w:rsidRPr="000102F6">
              <w:rPr>
                <w:rFonts w:ascii="Arial" w:hAnsi="Arial" w:cs="Arial"/>
                <w:highlight w:val="yellow"/>
                <w:lang w:val="en-GB"/>
              </w:rPr>
              <w:t>PART  1:</w:t>
            </w:r>
            <w:r w:rsidRPr="000102F6">
              <w:rPr>
                <w:rFonts w:ascii="Arial" w:hAnsi="Arial" w:cs="Arial"/>
                <w:lang w:val="en-GB"/>
              </w:rPr>
              <w:t xml:space="preserve"> Comments</w:t>
            </w:r>
          </w:p>
          <w:p w14:paraId="68ABAE81" w14:textId="77777777" w:rsidR="00511081" w:rsidRPr="000102F6" w:rsidRDefault="00511081">
            <w:pPr>
              <w:rPr>
                <w:rFonts w:ascii="Arial" w:hAnsi="Arial" w:cs="Arial"/>
                <w:sz w:val="20"/>
                <w:szCs w:val="20"/>
                <w:lang w:val="en-GB"/>
              </w:rPr>
            </w:pPr>
          </w:p>
        </w:tc>
      </w:tr>
      <w:tr w:rsidR="00511081" w:rsidRPr="000102F6" w14:paraId="6CE82D89" w14:textId="77777777" w:rsidTr="000D18AB">
        <w:tc>
          <w:tcPr>
            <w:tcW w:w="1265" w:type="pct"/>
            <w:noWrap/>
          </w:tcPr>
          <w:p w14:paraId="013DED68" w14:textId="77777777" w:rsidR="00511081" w:rsidRPr="000102F6" w:rsidRDefault="00511081">
            <w:pPr>
              <w:pStyle w:val="Heading2"/>
              <w:jc w:val="left"/>
              <w:rPr>
                <w:rFonts w:ascii="Arial" w:hAnsi="Arial" w:cs="Arial"/>
                <w:lang w:val="en-GB"/>
              </w:rPr>
            </w:pPr>
          </w:p>
        </w:tc>
        <w:tc>
          <w:tcPr>
            <w:tcW w:w="2212" w:type="pct"/>
          </w:tcPr>
          <w:p w14:paraId="3FC95838" w14:textId="77777777" w:rsidR="00511081" w:rsidRPr="000102F6" w:rsidRDefault="00511081">
            <w:pPr>
              <w:pStyle w:val="Heading2"/>
              <w:jc w:val="left"/>
              <w:rPr>
                <w:rFonts w:ascii="Arial" w:hAnsi="Arial" w:cs="Arial"/>
                <w:lang w:val="en-GB"/>
              </w:rPr>
            </w:pPr>
            <w:r w:rsidRPr="000102F6">
              <w:rPr>
                <w:rFonts w:ascii="Arial" w:hAnsi="Arial" w:cs="Arial"/>
                <w:lang w:val="en-GB"/>
              </w:rPr>
              <w:t>Reviewer’s comment</w:t>
            </w:r>
          </w:p>
          <w:p w14:paraId="2A4A20FB" w14:textId="77777777" w:rsidR="004022E2" w:rsidRPr="000102F6" w:rsidRDefault="004022E2" w:rsidP="004022E2">
            <w:pPr>
              <w:rPr>
                <w:rFonts w:ascii="Arial" w:hAnsi="Arial" w:cs="Arial"/>
                <w:b/>
                <w:bCs/>
                <w:sz w:val="20"/>
                <w:szCs w:val="20"/>
              </w:rPr>
            </w:pPr>
            <w:r w:rsidRPr="000102F6">
              <w:rPr>
                <w:rFonts w:ascii="Arial" w:hAnsi="Arial" w:cs="Arial"/>
                <w:b/>
                <w:bCs/>
                <w:sz w:val="20"/>
                <w:szCs w:val="20"/>
                <w:highlight w:val="yellow"/>
              </w:rPr>
              <w:t>Artificial Intelligence (AI) generated or assisted review comments are strictly prohibited during peer review.</w:t>
            </w:r>
          </w:p>
          <w:p w14:paraId="78E00ACE" w14:textId="77777777" w:rsidR="004022E2" w:rsidRPr="000102F6" w:rsidRDefault="004022E2" w:rsidP="004022E2">
            <w:pPr>
              <w:rPr>
                <w:rFonts w:ascii="Arial" w:hAnsi="Arial" w:cs="Arial"/>
                <w:sz w:val="20"/>
                <w:szCs w:val="20"/>
                <w:lang w:val="en-GB"/>
              </w:rPr>
            </w:pPr>
          </w:p>
        </w:tc>
        <w:tc>
          <w:tcPr>
            <w:tcW w:w="1523" w:type="pct"/>
          </w:tcPr>
          <w:p w14:paraId="460B87EE" w14:textId="77777777" w:rsidR="00DE434F" w:rsidRPr="000102F6" w:rsidRDefault="00DE434F" w:rsidP="00DE434F">
            <w:pPr>
              <w:spacing w:after="160" w:line="254" w:lineRule="auto"/>
              <w:rPr>
                <w:rFonts w:ascii="Arial" w:eastAsia="Calibri" w:hAnsi="Arial" w:cs="Arial"/>
                <w:kern w:val="2"/>
                <w:sz w:val="20"/>
                <w:szCs w:val="20"/>
                <w:lang w:val="en-IN"/>
              </w:rPr>
            </w:pPr>
            <w:r w:rsidRPr="000102F6">
              <w:rPr>
                <w:rFonts w:ascii="Arial" w:eastAsia="Calibri" w:hAnsi="Arial" w:cs="Arial"/>
                <w:b/>
                <w:kern w:val="2"/>
                <w:sz w:val="20"/>
                <w:szCs w:val="20"/>
                <w:lang w:val="en-IN"/>
              </w:rPr>
              <w:t>Author’s Feedback</w:t>
            </w:r>
            <w:r w:rsidRPr="000102F6">
              <w:rPr>
                <w:rFonts w:ascii="Arial" w:eastAsia="Calibri" w:hAnsi="Arial" w:cs="Arial"/>
                <w:kern w:val="2"/>
                <w:sz w:val="20"/>
                <w:szCs w:val="20"/>
                <w:lang w:val="en-IN"/>
              </w:rPr>
              <w:t xml:space="preserve"> (It is mandatory that authors should write his/her feedback here)</w:t>
            </w:r>
          </w:p>
          <w:p w14:paraId="436AA27B" w14:textId="77777777" w:rsidR="00511081" w:rsidRPr="000102F6" w:rsidRDefault="00511081">
            <w:pPr>
              <w:pStyle w:val="Heading2"/>
              <w:jc w:val="left"/>
              <w:rPr>
                <w:rFonts w:ascii="Arial" w:hAnsi="Arial" w:cs="Arial"/>
                <w:b w:val="0"/>
                <w:lang w:val="en-GB"/>
              </w:rPr>
            </w:pPr>
          </w:p>
        </w:tc>
      </w:tr>
      <w:tr w:rsidR="00511081" w:rsidRPr="000102F6" w14:paraId="3CB70E96" w14:textId="77777777" w:rsidTr="000D18AB">
        <w:trPr>
          <w:trHeight w:val="1264"/>
        </w:trPr>
        <w:tc>
          <w:tcPr>
            <w:tcW w:w="1265" w:type="pct"/>
            <w:noWrap/>
          </w:tcPr>
          <w:p w14:paraId="2227CD58" w14:textId="77777777" w:rsidR="00511081" w:rsidRPr="000102F6" w:rsidRDefault="00511081">
            <w:pPr>
              <w:ind w:left="360"/>
              <w:rPr>
                <w:rFonts w:ascii="Arial" w:hAnsi="Arial" w:cs="Arial"/>
                <w:b/>
                <w:bCs/>
                <w:sz w:val="20"/>
                <w:szCs w:val="20"/>
                <w:lang w:val="en-GB"/>
              </w:rPr>
            </w:pPr>
            <w:r w:rsidRPr="000102F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BFD6416" w14:textId="77777777" w:rsidR="00511081" w:rsidRPr="000102F6" w:rsidRDefault="00511081">
            <w:pPr>
              <w:ind w:left="360"/>
              <w:rPr>
                <w:rFonts w:ascii="Arial" w:eastAsia="MS Mincho" w:hAnsi="Arial" w:cs="Arial"/>
                <w:b/>
                <w:bCs/>
                <w:sz w:val="20"/>
                <w:szCs w:val="20"/>
                <w:lang w:val="en-GB"/>
              </w:rPr>
            </w:pPr>
          </w:p>
        </w:tc>
        <w:tc>
          <w:tcPr>
            <w:tcW w:w="2212" w:type="pct"/>
          </w:tcPr>
          <w:p w14:paraId="72F585E4" w14:textId="452F4D74" w:rsidR="00511081" w:rsidRPr="000102F6" w:rsidRDefault="00CF50C9">
            <w:pPr>
              <w:pStyle w:val="ListParagraph"/>
              <w:ind w:left="0"/>
              <w:rPr>
                <w:rFonts w:ascii="Arial" w:hAnsi="Arial" w:cs="Arial"/>
                <w:b/>
                <w:bCs/>
                <w:sz w:val="20"/>
                <w:szCs w:val="20"/>
                <w:lang w:val="en-GB"/>
              </w:rPr>
            </w:pPr>
            <w:r w:rsidRPr="000102F6">
              <w:rPr>
                <w:rFonts w:ascii="Arial" w:hAnsi="Arial" w:cs="Arial"/>
                <w:b/>
                <w:bCs/>
                <w:sz w:val="20"/>
                <w:szCs w:val="20"/>
                <w:lang w:val="en-GB"/>
              </w:rPr>
              <w:t>This study investigates the prevalence and predictors of obesity among primary school children aged 6-18 years in Esan, Edo State, Nigeria. Using a cross-sectional design, data from 150 participants were collected through anthropometric measurements and questionnaires assessing dietary habits, physical activity, and socioeconomic status. The results indicated a low obesity prevalence of 4.7%, with a higher BMI observed in females and in children aged 9-12 years. Despite frequent snacking and sugary drink consumption, these factors did not significantly predict obesity. The study highlights the importance of early monitoring and intervention to address emerging obesity risks in rural Nigerian communities.</w:t>
            </w:r>
          </w:p>
        </w:tc>
        <w:tc>
          <w:tcPr>
            <w:tcW w:w="1523" w:type="pct"/>
          </w:tcPr>
          <w:p w14:paraId="501E7D3B" w14:textId="77777777" w:rsidR="00511081" w:rsidRPr="000102F6" w:rsidRDefault="00511081">
            <w:pPr>
              <w:pStyle w:val="Heading2"/>
              <w:jc w:val="left"/>
              <w:rPr>
                <w:rFonts w:ascii="Arial" w:hAnsi="Arial" w:cs="Arial"/>
                <w:b w:val="0"/>
                <w:lang w:val="en-GB"/>
              </w:rPr>
            </w:pPr>
          </w:p>
        </w:tc>
      </w:tr>
      <w:tr w:rsidR="00511081" w:rsidRPr="000102F6" w14:paraId="4CC940DB" w14:textId="77777777" w:rsidTr="00C91CF9">
        <w:trPr>
          <w:trHeight w:val="77"/>
        </w:trPr>
        <w:tc>
          <w:tcPr>
            <w:tcW w:w="1265" w:type="pct"/>
            <w:noWrap/>
          </w:tcPr>
          <w:p w14:paraId="55B75546" w14:textId="77777777" w:rsidR="00511081" w:rsidRPr="000102F6" w:rsidRDefault="00511081">
            <w:pPr>
              <w:ind w:left="360"/>
              <w:rPr>
                <w:rFonts w:ascii="Arial" w:hAnsi="Arial" w:cs="Arial"/>
                <w:b/>
                <w:bCs/>
                <w:sz w:val="20"/>
                <w:szCs w:val="20"/>
                <w:lang w:val="en-GB"/>
              </w:rPr>
            </w:pPr>
            <w:r w:rsidRPr="000102F6">
              <w:rPr>
                <w:rFonts w:ascii="Arial" w:hAnsi="Arial" w:cs="Arial"/>
                <w:b/>
                <w:bCs/>
                <w:sz w:val="20"/>
                <w:szCs w:val="20"/>
                <w:lang w:val="en-GB"/>
              </w:rPr>
              <w:t>Is the title of the article suitable?</w:t>
            </w:r>
          </w:p>
          <w:p w14:paraId="754F54E3" w14:textId="77777777" w:rsidR="00511081" w:rsidRPr="000102F6" w:rsidRDefault="00511081">
            <w:pPr>
              <w:ind w:left="360"/>
              <w:rPr>
                <w:rFonts w:ascii="Arial" w:hAnsi="Arial" w:cs="Arial"/>
                <w:b/>
                <w:bCs/>
                <w:sz w:val="20"/>
                <w:szCs w:val="20"/>
                <w:lang w:val="en-GB"/>
              </w:rPr>
            </w:pPr>
            <w:r w:rsidRPr="000102F6">
              <w:rPr>
                <w:rFonts w:ascii="Arial" w:hAnsi="Arial" w:cs="Arial"/>
                <w:b/>
                <w:bCs/>
                <w:sz w:val="20"/>
                <w:szCs w:val="20"/>
                <w:lang w:val="en-GB"/>
              </w:rPr>
              <w:t>(If not please suggest an alternative title)</w:t>
            </w:r>
          </w:p>
          <w:p w14:paraId="7F788F55" w14:textId="77777777" w:rsidR="00511081" w:rsidRPr="000102F6" w:rsidRDefault="00511081">
            <w:pPr>
              <w:pStyle w:val="Heading2"/>
              <w:jc w:val="left"/>
              <w:rPr>
                <w:rFonts w:ascii="Arial" w:hAnsi="Arial" w:cs="Arial"/>
                <w:u w:val="single"/>
                <w:lang w:val="en-GB"/>
              </w:rPr>
            </w:pPr>
          </w:p>
        </w:tc>
        <w:tc>
          <w:tcPr>
            <w:tcW w:w="2212" w:type="pct"/>
          </w:tcPr>
          <w:p w14:paraId="4F1FAE48" w14:textId="406C5041" w:rsidR="00511081" w:rsidRPr="000102F6" w:rsidRDefault="00DC29AE" w:rsidP="00D75F38">
            <w:pPr>
              <w:rPr>
                <w:rFonts w:ascii="Arial" w:hAnsi="Arial" w:cs="Arial"/>
                <w:b/>
                <w:bCs/>
                <w:sz w:val="20"/>
                <w:szCs w:val="20"/>
                <w:lang w:val="en-GB"/>
              </w:rPr>
            </w:pPr>
            <w:r w:rsidRPr="000102F6">
              <w:rPr>
                <w:rFonts w:ascii="Arial" w:hAnsi="Arial" w:cs="Arial"/>
                <w:b/>
                <w:bCs/>
                <w:sz w:val="20"/>
                <w:szCs w:val="20"/>
                <w:lang w:val="en-GB"/>
              </w:rPr>
              <w:t>The current title is generally suitable as it clearly conveys the key focus of the study.</w:t>
            </w:r>
          </w:p>
        </w:tc>
        <w:tc>
          <w:tcPr>
            <w:tcW w:w="1523" w:type="pct"/>
          </w:tcPr>
          <w:p w14:paraId="0D6DEA7C" w14:textId="77777777" w:rsidR="00511081" w:rsidRPr="000102F6" w:rsidRDefault="00511081">
            <w:pPr>
              <w:pStyle w:val="Heading2"/>
              <w:jc w:val="left"/>
              <w:rPr>
                <w:rFonts w:ascii="Arial" w:hAnsi="Arial" w:cs="Arial"/>
                <w:b w:val="0"/>
                <w:lang w:val="en-GB"/>
              </w:rPr>
            </w:pPr>
          </w:p>
        </w:tc>
      </w:tr>
      <w:tr w:rsidR="00511081" w:rsidRPr="000102F6" w14:paraId="77FCA420" w14:textId="77777777" w:rsidTr="00C91CF9">
        <w:trPr>
          <w:trHeight w:val="386"/>
        </w:trPr>
        <w:tc>
          <w:tcPr>
            <w:tcW w:w="1265" w:type="pct"/>
            <w:noWrap/>
          </w:tcPr>
          <w:p w14:paraId="5FC9F908" w14:textId="77777777" w:rsidR="00511081" w:rsidRPr="000102F6" w:rsidRDefault="00511081">
            <w:pPr>
              <w:pStyle w:val="Heading2"/>
              <w:ind w:left="360"/>
              <w:jc w:val="left"/>
              <w:rPr>
                <w:rFonts w:ascii="Arial" w:hAnsi="Arial" w:cs="Arial"/>
                <w:lang w:val="en-GB"/>
              </w:rPr>
            </w:pPr>
            <w:r w:rsidRPr="000102F6">
              <w:rPr>
                <w:rFonts w:ascii="Arial" w:hAnsi="Arial" w:cs="Arial"/>
                <w:lang w:val="en-GB"/>
              </w:rPr>
              <w:t>Is the abstract of the article comprehensive? Do you suggest the addition (or deletion) of some points in this section? Please write your suggestions here.</w:t>
            </w:r>
          </w:p>
          <w:p w14:paraId="6263A230" w14:textId="77777777" w:rsidR="00511081" w:rsidRPr="000102F6" w:rsidRDefault="00511081">
            <w:pPr>
              <w:pStyle w:val="Heading2"/>
              <w:jc w:val="left"/>
              <w:rPr>
                <w:rFonts w:ascii="Arial" w:hAnsi="Arial" w:cs="Arial"/>
                <w:u w:val="single"/>
                <w:lang w:val="en-GB"/>
              </w:rPr>
            </w:pPr>
          </w:p>
        </w:tc>
        <w:tc>
          <w:tcPr>
            <w:tcW w:w="2212" w:type="pct"/>
          </w:tcPr>
          <w:p w14:paraId="2351F610" w14:textId="3A3BAA54" w:rsidR="00511081" w:rsidRPr="000102F6" w:rsidRDefault="00C80DE2" w:rsidP="00DC29AE">
            <w:pPr>
              <w:rPr>
                <w:rFonts w:ascii="Arial" w:hAnsi="Arial" w:cs="Arial"/>
                <w:b/>
                <w:bCs/>
                <w:sz w:val="20"/>
                <w:szCs w:val="20"/>
                <w:lang w:val="en-GB"/>
              </w:rPr>
            </w:pPr>
            <w:r w:rsidRPr="000102F6">
              <w:rPr>
                <w:rFonts w:ascii="Arial" w:hAnsi="Arial" w:cs="Arial"/>
                <w:b/>
                <w:bCs/>
                <w:sz w:val="20"/>
                <w:szCs w:val="20"/>
                <w:lang w:val="en-GB"/>
              </w:rPr>
              <w:t>The abstract is usually comprehensive, covering important aspects of the study such as its purpose, methodology, results, conclusions, and key words.</w:t>
            </w:r>
          </w:p>
        </w:tc>
        <w:tc>
          <w:tcPr>
            <w:tcW w:w="1523" w:type="pct"/>
          </w:tcPr>
          <w:p w14:paraId="1A598980" w14:textId="77777777" w:rsidR="00511081" w:rsidRPr="000102F6" w:rsidRDefault="00511081">
            <w:pPr>
              <w:pStyle w:val="Heading2"/>
              <w:jc w:val="left"/>
              <w:rPr>
                <w:rFonts w:ascii="Arial" w:hAnsi="Arial" w:cs="Arial"/>
                <w:b w:val="0"/>
                <w:lang w:val="en-GB"/>
              </w:rPr>
            </w:pPr>
          </w:p>
        </w:tc>
      </w:tr>
      <w:tr w:rsidR="00511081" w:rsidRPr="000102F6" w14:paraId="0D273EC8" w14:textId="77777777" w:rsidTr="000D18AB">
        <w:trPr>
          <w:trHeight w:val="704"/>
        </w:trPr>
        <w:tc>
          <w:tcPr>
            <w:tcW w:w="1265" w:type="pct"/>
            <w:noWrap/>
          </w:tcPr>
          <w:p w14:paraId="32315B68" w14:textId="77777777" w:rsidR="00511081" w:rsidRPr="000102F6" w:rsidRDefault="00511081">
            <w:pPr>
              <w:pStyle w:val="Heading2"/>
              <w:ind w:left="360"/>
              <w:jc w:val="left"/>
              <w:rPr>
                <w:rFonts w:ascii="Arial" w:hAnsi="Arial" w:cs="Arial"/>
                <w:b w:val="0"/>
                <w:bCs w:val="0"/>
                <w:u w:val="single"/>
                <w:lang w:val="en-GB"/>
              </w:rPr>
            </w:pPr>
            <w:r w:rsidRPr="000102F6">
              <w:rPr>
                <w:rFonts w:ascii="Arial" w:hAnsi="Arial" w:cs="Arial"/>
                <w:lang w:val="en-GB"/>
              </w:rPr>
              <w:t>Is the manuscript scientifically, correct? Please write here.</w:t>
            </w:r>
          </w:p>
        </w:tc>
        <w:tc>
          <w:tcPr>
            <w:tcW w:w="2212" w:type="pct"/>
          </w:tcPr>
          <w:p w14:paraId="2A8C8152" w14:textId="64B4C4F9" w:rsidR="00511081" w:rsidRPr="000102F6" w:rsidRDefault="00C81021">
            <w:pPr>
              <w:pStyle w:val="ListParagraph"/>
              <w:ind w:left="0"/>
              <w:rPr>
                <w:rFonts w:ascii="Arial" w:hAnsi="Arial" w:cs="Arial"/>
                <w:b/>
                <w:sz w:val="20"/>
                <w:szCs w:val="20"/>
                <w:lang w:val="en-GB"/>
              </w:rPr>
            </w:pPr>
            <w:r w:rsidRPr="000102F6">
              <w:rPr>
                <w:rFonts w:ascii="Arial" w:hAnsi="Arial" w:cs="Arial"/>
                <w:b/>
                <w:sz w:val="20"/>
                <w:szCs w:val="20"/>
                <w:lang w:val="en-GB"/>
              </w:rPr>
              <w:t>Yes</w:t>
            </w:r>
          </w:p>
        </w:tc>
        <w:tc>
          <w:tcPr>
            <w:tcW w:w="1523" w:type="pct"/>
          </w:tcPr>
          <w:p w14:paraId="6B49E6C7" w14:textId="77777777" w:rsidR="00511081" w:rsidRPr="000102F6" w:rsidRDefault="00511081">
            <w:pPr>
              <w:pStyle w:val="Heading2"/>
              <w:jc w:val="left"/>
              <w:rPr>
                <w:rFonts w:ascii="Arial" w:hAnsi="Arial" w:cs="Arial"/>
                <w:b w:val="0"/>
                <w:lang w:val="en-GB"/>
              </w:rPr>
            </w:pPr>
          </w:p>
        </w:tc>
      </w:tr>
      <w:tr w:rsidR="00511081" w:rsidRPr="000102F6" w14:paraId="493EEB89" w14:textId="77777777" w:rsidTr="000D18AB">
        <w:trPr>
          <w:trHeight w:val="703"/>
        </w:trPr>
        <w:tc>
          <w:tcPr>
            <w:tcW w:w="1265" w:type="pct"/>
            <w:noWrap/>
          </w:tcPr>
          <w:p w14:paraId="35A03415" w14:textId="77777777" w:rsidR="00511081" w:rsidRPr="000102F6" w:rsidRDefault="00511081">
            <w:pPr>
              <w:ind w:left="360"/>
              <w:rPr>
                <w:rFonts w:ascii="Arial" w:hAnsi="Arial" w:cs="Arial"/>
                <w:b/>
                <w:bCs/>
                <w:sz w:val="20"/>
                <w:szCs w:val="20"/>
                <w:lang w:val="en-GB"/>
              </w:rPr>
            </w:pPr>
            <w:r w:rsidRPr="000102F6">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5DFAD0A9" w14:textId="11D55A56" w:rsidR="00511081" w:rsidRPr="000102F6" w:rsidRDefault="000D18AB">
            <w:pPr>
              <w:pStyle w:val="ListParagraph"/>
              <w:ind w:left="0"/>
              <w:rPr>
                <w:rFonts w:ascii="Arial" w:hAnsi="Arial" w:cs="Arial"/>
                <w:bCs/>
                <w:sz w:val="20"/>
                <w:szCs w:val="20"/>
                <w:lang w:val="en-GB"/>
              </w:rPr>
            </w:pPr>
            <w:r w:rsidRPr="000102F6">
              <w:rPr>
                <w:rFonts w:ascii="Arial" w:hAnsi="Arial" w:cs="Arial"/>
                <w:bCs/>
                <w:sz w:val="20"/>
                <w:szCs w:val="20"/>
                <w:lang w:val="en-GB"/>
              </w:rPr>
              <w:t xml:space="preserve">The references cited in this manuscript are generally sufficient and include several recent and relevant studies, which provides a comprehensive meta-analysis on obesity in Nigeria. The inclusion of both international and </w:t>
            </w:r>
            <w:proofErr w:type="gramStart"/>
            <w:r w:rsidRPr="000102F6">
              <w:rPr>
                <w:rFonts w:ascii="Arial" w:hAnsi="Arial" w:cs="Arial"/>
                <w:bCs/>
                <w:sz w:val="20"/>
                <w:szCs w:val="20"/>
                <w:lang w:val="en-GB"/>
              </w:rPr>
              <w:t>local  sources</w:t>
            </w:r>
            <w:proofErr w:type="gramEnd"/>
            <w:r w:rsidRPr="000102F6">
              <w:rPr>
                <w:rFonts w:ascii="Arial" w:hAnsi="Arial" w:cs="Arial"/>
                <w:bCs/>
                <w:sz w:val="20"/>
                <w:szCs w:val="20"/>
                <w:lang w:val="en-GB"/>
              </w:rPr>
              <w:t xml:space="preserve"> strengthens the scientific grounding.</w:t>
            </w:r>
          </w:p>
        </w:tc>
        <w:tc>
          <w:tcPr>
            <w:tcW w:w="1523" w:type="pct"/>
          </w:tcPr>
          <w:p w14:paraId="7A23C4B9" w14:textId="77777777" w:rsidR="00511081" w:rsidRPr="000102F6" w:rsidRDefault="00511081">
            <w:pPr>
              <w:pStyle w:val="Heading2"/>
              <w:jc w:val="left"/>
              <w:rPr>
                <w:rFonts w:ascii="Arial" w:hAnsi="Arial" w:cs="Arial"/>
                <w:b w:val="0"/>
                <w:lang w:val="en-GB"/>
              </w:rPr>
            </w:pPr>
          </w:p>
        </w:tc>
      </w:tr>
      <w:tr w:rsidR="00511081" w:rsidRPr="000102F6" w14:paraId="5758528D" w14:textId="77777777" w:rsidTr="000D18AB">
        <w:trPr>
          <w:trHeight w:val="386"/>
        </w:trPr>
        <w:tc>
          <w:tcPr>
            <w:tcW w:w="1265" w:type="pct"/>
            <w:noWrap/>
          </w:tcPr>
          <w:p w14:paraId="0DDECA0E" w14:textId="77777777" w:rsidR="00511081" w:rsidRPr="000102F6" w:rsidRDefault="00511081">
            <w:pPr>
              <w:pStyle w:val="Heading2"/>
              <w:ind w:left="360"/>
              <w:jc w:val="left"/>
              <w:rPr>
                <w:rFonts w:ascii="Arial" w:hAnsi="Arial" w:cs="Arial"/>
                <w:bCs w:val="0"/>
                <w:lang w:val="en-GB"/>
              </w:rPr>
            </w:pPr>
            <w:r w:rsidRPr="000102F6">
              <w:rPr>
                <w:rFonts w:ascii="Arial" w:hAnsi="Arial" w:cs="Arial"/>
                <w:bCs w:val="0"/>
                <w:lang w:val="en-GB"/>
              </w:rPr>
              <w:t>Is the language/English quality of the article suitable for scholarly communications?</w:t>
            </w:r>
          </w:p>
          <w:p w14:paraId="36FA220D" w14:textId="77777777" w:rsidR="00511081" w:rsidRPr="000102F6" w:rsidRDefault="00511081">
            <w:pPr>
              <w:rPr>
                <w:rFonts w:ascii="Arial" w:hAnsi="Arial" w:cs="Arial"/>
                <w:sz w:val="20"/>
                <w:szCs w:val="20"/>
                <w:lang w:val="en-GB"/>
              </w:rPr>
            </w:pPr>
          </w:p>
        </w:tc>
        <w:tc>
          <w:tcPr>
            <w:tcW w:w="2212" w:type="pct"/>
          </w:tcPr>
          <w:p w14:paraId="34F91195" w14:textId="429B65A1" w:rsidR="00511081" w:rsidRPr="000102F6" w:rsidRDefault="007F7004">
            <w:pPr>
              <w:rPr>
                <w:rFonts w:ascii="Arial" w:hAnsi="Arial" w:cs="Arial"/>
                <w:b/>
                <w:bCs/>
                <w:sz w:val="20"/>
                <w:szCs w:val="20"/>
                <w:lang w:val="en-GB"/>
              </w:rPr>
            </w:pPr>
            <w:r w:rsidRPr="000102F6">
              <w:rPr>
                <w:rFonts w:ascii="Arial" w:hAnsi="Arial" w:cs="Arial"/>
                <w:b/>
                <w:bCs/>
                <w:sz w:val="20"/>
                <w:szCs w:val="20"/>
                <w:lang w:val="en-GB"/>
              </w:rPr>
              <w:t>Yes</w:t>
            </w:r>
          </w:p>
        </w:tc>
        <w:tc>
          <w:tcPr>
            <w:tcW w:w="1523" w:type="pct"/>
          </w:tcPr>
          <w:p w14:paraId="52245832" w14:textId="77777777" w:rsidR="00511081" w:rsidRPr="000102F6" w:rsidRDefault="00511081">
            <w:pPr>
              <w:rPr>
                <w:rFonts w:ascii="Arial" w:hAnsi="Arial" w:cs="Arial"/>
                <w:sz w:val="20"/>
                <w:szCs w:val="20"/>
                <w:lang w:val="en-GB"/>
              </w:rPr>
            </w:pPr>
          </w:p>
        </w:tc>
      </w:tr>
      <w:tr w:rsidR="00511081" w:rsidRPr="000102F6" w14:paraId="426AEE96" w14:textId="77777777" w:rsidTr="00C91CF9">
        <w:trPr>
          <w:trHeight w:val="143"/>
        </w:trPr>
        <w:tc>
          <w:tcPr>
            <w:tcW w:w="1265" w:type="pct"/>
            <w:noWrap/>
          </w:tcPr>
          <w:p w14:paraId="7263C3A3" w14:textId="77777777" w:rsidR="00511081" w:rsidRPr="000102F6" w:rsidRDefault="00511081">
            <w:pPr>
              <w:pStyle w:val="Heading2"/>
              <w:jc w:val="left"/>
              <w:rPr>
                <w:rFonts w:ascii="Arial" w:hAnsi="Arial" w:cs="Arial"/>
                <w:b w:val="0"/>
                <w:bCs w:val="0"/>
                <w:lang w:val="en-GB"/>
              </w:rPr>
            </w:pPr>
            <w:r w:rsidRPr="000102F6">
              <w:rPr>
                <w:rFonts w:ascii="Arial" w:hAnsi="Arial" w:cs="Arial"/>
                <w:bCs w:val="0"/>
                <w:u w:val="single"/>
                <w:lang w:val="en-GB"/>
              </w:rPr>
              <w:t>Optional/General</w:t>
            </w:r>
            <w:r w:rsidRPr="000102F6">
              <w:rPr>
                <w:rFonts w:ascii="Arial" w:hAnsi="Arial" w:cs="Arial"/>
                <w:bCs w:val="0"/>
                <w:lang w:val="en-GB"/>
              </w:rPr>
              <w:t xml:space="preserve"> </w:t>
            </w:r>
            <w:r w:rsidRPr="000102F6">
              <w:rPr>
                <w:rFonts w:ascii="Arial" w:hAnsi="Arial" w:cs="Arial"/>
                <w:b w:val="0"/>
                <w:bCs w:val="0"/>
                <w:lang w:val="en-GB"/>
              </w:rPr>
              <w:t>comments</w:t>
            </w:r>
          </w:p>
          <w:p w14:paraId="78552AF0" w14:textId="77777777" w:rsidR="00511081" w:rsidRPr="000102F6" w:rsidRDefault="00511081">
            <w:pPr>
              <w:pStyle w:val="Heading2"/>
              <w:jc w:val="left"/>
              <w:rPr>
                <w:rFonts w:ascii="Arial" w:hAnsi="Arial" w:cs="Arial"/>
                <w:b w:val="0"/>
                <w:lang w:val="en-GB"/>
              </w:rPr>
            </w:pPr>
          </w:p>
        </w:tc>
        <w:tc>
          <w:tcPr>
            <w:tcW w:w="2212" w:type="pct"/>
          </w:tcPr>
          <w:p w14:paraId="765D3A96" w14:textId="77777777" w:rsidR="00511081" w:rsidRPr="000102F6" w:rsidRDefault="00511081">
            <w:pPr>
              <w:pStyle w:val="NormalWeb"/>
              <w:spacing w:before="0" w:beforeAutospacing="0" w:after="0" w:afterAutospacing="0"/>
              <w:rPr>
                <w:rFonts w:ascii="Arial" w:hAnsi="Arial" w:cs="Arial"/>
                <w:b/>
                <w:sz w:val="20"/>
                <w:szCs w:val="20"/>
                <w:lang w:val="en-GB"/>
              </w:rPr>
            </w:pPr>
          </w:p>
        </w:tc>
        <w:tc>
          <w:tcPr>
            <w:tcW w:w="1523" w:type="pct"/>
          </w:tcPr>
          <w:p w14:paraId="719D8101" w14:textId="77777777" w:rsidR="00511081" w:rsidRPr="000102F6" w:rsidRDefault="00511081">
            <w:pPr>
              <w:rPr>
                <w:rFonts w:ascii="Arial" w:hAnsi="Arial" w:cs="Arial"/>
                <w:sz w:val="20"/>
                <w:szCs w:val="20"/>
                <w:lang w:val="en-GB"/>
              </w:rPr>
            </w:pPr>
          </w:p>
        </w:tc>
      </w:tr>
    </w:tbl>
    <w:p w14:paraId="1B4FC7A3" w14:textId="77777777" w:rsidR="00511081" w:rsidRPr="000102F6" w:rsidRDefault="00511081" w:rsidP="00511081">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9F3070" w:rsidRPr="000102F6" w14:paraId="244A3DE7" w14:textId="77777777" w:rsidTr="00B261C5">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5F431045" w14:textId="77777777" w:rsidR="009F3070" w:rsidRPr="000102F6" w:rsidRDefault="009F3070" w:rsidP="009F3070">
            <w:pPr>
              <w:rPr>
                <w:rFonts w:ascii="Arial" w:eastAsia="Arial Unicode MS" w:hAnsi="Arial" w:cs="Arial"/>
                <w:b/>
                <w:sz w:val="20"/>
                <w:szCs w:val="20"/>
                <w:u w:val="single"/>
                <w:lang w:val="en-GB"/>
              </w:rPr>
            </w:pPr>
            <w:bookmarkStart w:id="2" w:name="_Hlk156057883"/>
            <w:bookmarkStart w:id="3" w:name="_Hlk156057704"/>
            <w:r w:rsidRPr="000102F6">
              <w:rPr>
                <w:rFonts w:ascii="Arial" w:eastAsia="Arial Unicode MS" w:hAnsi="Arial" w:cs="Arial"/>
                <w:b/>
                <w:sz w:val="20"/>
                <w:szCs w:val="20"/>
                <w:highlight w:val="yellow"/>
                <w:u w:val="single"/>
                <w:lang w:val="en-GB"/>
              </w:rPr>
              <w:t>PART  2:</w:t>
            </w:r>
            <w:r w:rsidRPr="000102F6">
              <w:rPr>
                <w:rFonts w:ascii="Arial" w:eastAsia="Arial Unicode MS" w:hAnsi="Arial" w:cs="Arial"/>
                <w:b/>
                <w:sz w:val="20"/>
                <w:szCs w:val="20"/>
                <w:u w:val="single"/>
                <w:lang w:val="en-GB"/>
              </w:rPr>
              <w:t xml:space="preserve"> </w:t>
            </w:r>
          </w:p>
          <w:p w14:paraId="2AD40ED8" w14:textId="77777777" w:rsidR="009F3070" w:rsidRPr="000102F6" w:rsidRDefault="009F3070" w:rsidP="009F3070">
            <w:pPr>
              <w:rPr>
                <w:rFonts w:ascii="Arial" w:eastAsia="Arial Unicode MS" w:hAnsi="Arial" w:cs="Arial"/>
                <w:b/>
                <w:sz w:val="20"/>
                <w:szCs w:val="20"/>
                <w:u w:val="single"/>
                <w:lang w:val="en-GB"/>
              </w:rPr>
            </w:pPr>
          </w:p>
        </w:tc>
      </w:tr>
      <w:tr w:rsidR="009F3070" w:rsidRPr="000102F6" w14:paraId="60DF3BA1" w14:textId="77777777" w:rsidTr="00B261C5">
        <w:tc>
          <w:tcPr>
            <w:tcW w:w="1615" w:type="pct"/>
            <w:shd w:val="clear" w:color="auto" w:fill="auto"/>
            <w:noWrap/>
            <w:tcMar>
              <w:top w:w="0" w:type="dxa"/>
              <w:left w:w="108" w:type="dxa"/>
              <w:bottom w:w="0" w:type="dxa"/>
              <w:right w:w="108" w:type="dxa"/>
            </w:tcMar>
            <w:vAlign w:val="center"/>
          </w:tcPr>
          <w:p w14:paraId="4F357AB1" w14:textId="77777777" w:rsidR="009F3070" w:rsidRPr="000102F6" w:rsidRDefault="009F3070" w:rsidP="009F307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51B0C5D8" w14:textId="77777777" w:rsidR="009F3070" w:rsidRPr="000102F6" w:rsidRDefault="009F3070" w:rsidP="009F3070">
            <w:pPr>
              <w:keepNext/>
              <w:outlineLvl w:val="1"/>
              <w:rPr>
                <w:rFonts w:ascii="Arial" w:eastAsia="MS Mincho" w:hAnsi="Arial" w:cs="Arial"/>
                <w:b/>
                <w:bCs/>
                <w:sz w:val="20"/>
                <w:szCs w:val="20"/>
                <w:lang w:val="en-GB"/>
              </w:rPr>
            </w:pPr>
            <w:r w:rsidRPr="000102F6">
              <w:rPr>
                <w:rFonts w:ascii="Arial" w:eastAsia="MS Mincho" w:hAnsi="Arial" w:cs="Arial"/>
                <w:b/>
                <w:bCs/>
                <w:sz w:val="20"/>
                <w:szCs w:val="20"/>
                <w:lang w:val="en-GB"/>
              </w:rPr>
              <w:t>Reviewer’s comment</w:t>
            </w:r>
          </w:p>
        </w:tc>
        <w:tc>
          <w:tcPr>
            <w:tcW w:w="1691" w:type="pct"/>
            <w:shd w:val="clear" w:color="auto" w:fill="auto"/>
          </w:tcPr>
          <w:p w14:paraId="05A2DEBE" w14:textId="77777777" w:rsidR="009F3070" w:rsidRPr="000102F6" w:rsidRDefault="009F3070" w:rsidP="009F3070">
            <w:pPr>
              <w:spacing w:after="160" w:line="252" w:lineRule="auto"/>
              <w:rPr>
                <w:rFonts w:ascii="Arial" w:eastAsia="Calibri" w:hAnsi="Arial" w:cs="Arial"/>
                <w:kern w:val="2"/>
                <w:sz w:val="20"/>
                <w:szCs w:val="20"/>
                <w:lang w:val="en-IN"/>
              </w:rPr>
            </w:pPr>
            <w:r w:rsidRPr="000102F6">
              <w:rPr>
                <w:rFonts w:ascii="Arial" w:eastAsia="Calibri" w:hAnsi="Arial" w:cs="Arial"/>
                <w:b/>
                <w:kern w:val="2"/>
                <w:sz w:val="20"/>
                <w:szCs w:val="20"/>
                <w:lang w:val="en-IN"/>
              </w:rPr>
              <w:t>Author’s Feedback</w:t>
            </w:r>
            <w:r w:rsidRPr="000102F6">
              <w:rPr>
                <w:rFonts w:ascii="Arial" w:eastAsia="Calibri" w:hAnsi="Arial" w:cs="Arial"/>
                <w:kern w:val="2"/>
                <w:sz w:val="20"/>
                <w:szCs w:val="20"/>
                <w:lang w:val="en-IN"/>
              </w:rPr>
              <w:t xml:space="preserve"> (It is mandatory that authors should write his/her feedback here)</w:t>
            </w:r>
          </w:p>
          <w:p w14:paraId="5447C862" w14:textId="77777777" w:rsidR="009F3070" w:rsidRPr="000102F6" w:rsidRDefault="009F3070" w:rsidP="009F3070">
            <w:pPr>
              <w:keepNext/>
              <w:outlineLvl w:val="1"/>
              <w:rPr>
                <w:rFonts w:ascii="Arial" w:eastAsia="MS Mincho" w:hAnsi="Arial" w:cs="Arial"/>
                <w:bCs/>
                <w:sz w:val="20"/>
                <w:szCs w:val="20"/>
                <w:lang w:val="en-GB"/>
              </w:rPr>
            </w:pPr>
          </w:p>
        </w:tc>
      </w:tr>
      <w:tr w:rsidR="009F3070" w:rsidRPr="000102F6" w14:paraId="45298BE7" w14:textId="77777777" w:rsidTr="00B261C5">
        <w:trPr>
          <w:trHeight w:val="890"/>
        </w:trPr>
        <w:tc>
          <w:tcPr>
            <w:tcW w:w="1615" w:type="pct"/>
            <w:shd w:val="clear" w:color="auto" w:fill="auto"/>
            <w:noWrap/>
            <w:tcMar>
              <w:top w:w="0" w:type="dxa"/>
              <w:left w:w="108" w:type="dxa"/>
              <w:bottom w:w="0" w:type="dxa"/>
              <w:right w:w="108" w:type="dxa"/>
            </w:tcMar>
            <w:vAlign w:val="center"/>
          </w:tcPr>
          <w:p w14:paraId="6EFF7C22" w14:textId="77777777" w:rsidR="009F3070" w:rsidRPr="000102F6" w:rsidRDefault="009F3070" w:rsidP="009F3070">
            <w:pPr>
              <w:rPr>
                <w:rFonts w:ascii="Arial" w:eastAsia="Arial Unicode MS" w:hAnsi="Arial" w:cs="Arial"/>
                <w:b/>
                <w:sz w:val="20"/>
                <w:szCs w:val="20"/>
                <w:lang w:val="en-GB"/>
              </w:rPr>
            </w:pPr>
            <w:r w:rsidRPr="000102F6">
              <w:rPr>
                <w:rFonts w:ascii="Arial" w:eastAsia="Arial Unicode MS" w:hAnsi="Arial" w:cs="Arial"/>
                <w:b/>
                <w:sz w:val="20"/>
                <w:szCs w:val="20"/>
                <w:lang w:val="en-GB"/>
              </w:rPr>
              <w:t xml:space="preserve">Are there ethical issues in this manuscript? </w:t>
            </w:r>
          </w:p>
          <w:p w14:paraId="5A4A0CBA" w14:textId="77777777" w:rsidR="009F3070" w:rsidRPr="000102F6" w:rsidRDefault="009F3070" w:rsidP="009F307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65D71675" w14:textId="77777777" w:rsidR="009F3070" w:rsidRPr="000102F6" w:rsidRDefault="009F3070" w:rsidP="009F3070">
            <w:pPr>
              <w:rPr>
                <w:rFonts w:ascii="Arial" w:eastAsia="Arial Unicode MS" w:hAnsi="Arial" w:cs="Arial"/>
                <w:i/>
                <w:iCs/>
                <w:sz w:val="20"/>
                <w:szCs w:val="20"/>
                <w:u w:val="single"/>
                <w:lang w:val="en-GB"/>
              </w:rPr>
            </w:pPr>
            <w:r w:rsidRPr="000102F6">
              <w:rPr>
                <w:rFonts w:ascii="Arial" w:eastAsia="Arial Unicode MS" w:hAnsi="Arial" w:cs="Arial"/>
                <w:i/>
                <w:iCs/>
                <w:sz w:val="20"/>
                <w:szCs w:val="20"/>
                <w:u w:val="single"/>
                <w:lang w:val="en-GB"/>
              </w:rPr>
              <w:t xml:space="preserve">(If yes, </w:t>
            </w:r>
            <w:proofErr w:type="gramStart"/>
            <w:r w:rsidRPr="000102F6">
              <w:rPr>
                <w:rFonts w:ascii="Arial" w:eastAsia="Arial Unicode MS" w:hAnsi="Arial" w:cs="Arial"/>
                <w:i/>
                <w:iCs/>
                <w:sz w:val="20"/>
                <w:szCs w:val="20"/>
                <w:u w:val="single"/>
                <w:lang w:val="en-GB"/>
              </w:rPr>
              <w:t>Kindly</w:t>
            </w:r>
            <w:proofErr w:type="gramEnd"/>
            <w:r w:rsidRPr="000102F6">
              <w:rPr>
                <w:rFonts w:ascii="Arial" w:eastAsia="Arial Unicode MS" w:hAnsi="Arial" w:cs="Arial"/>
                <w:i/>
                <w:iCs/>
                <w:sz w:val="20"/>
                <w:szCs w:val="20"/>
                <w:u w:val="single"/>
                <w:lang w:val="en-GB"/>
              </w:rPr>
              <w:t xml:space="preserve"> please write down the ethical issues here in details)</w:t>
            </w:r>
          </w:p>
          <w:p w14:paraId="07856D02" w14:textId="77777777" w:rsidR="009F3070" w:rsidRPr="000102F6" w:rsidRDefault="009F3070" w:rsidP="009F3070">
            <w:pPr>
              <w:rPr>
                <w:rFonts w:ascii="Arial" w:eastAsia="Arial Unicode MS" w:hAnsi="Arial" w:cs="Arial"/>
                <w:sz w:val="20"/>
                <w:szCs w:val="20"/>
                <w:lang w:val="en-GB"/>
              </w:rPr>
            </w:pPr>
          </w:p>
        </w:tc>
        <w:tc>
          <w:tcPr>
            <w:tcW w:w="1691" w:type="pct"/>
            <w:shd w:val="clear" w:color="auto" w:fill="auto"/>
            <w:vAlign w:val="center"/>
          </w:tcPr>
          <w:p w14:paraId="24B3ABC9" w14:textId="77777777" w:rsidR="009F3070" w:rsidRPr="000102F6" w:rsidRDefault="009F3070" w:rsidP="009F3070">
            <w:pPr>
              <w:rPr>
                <w:rFonts w:ascii="Arial" w:eastAsia="Arial Unicode MS" w:hAnsi="Arial" w:cs="Arial"/>
                <w:sz w:val="20"/>
                <w:szCs w:val="20"/>
                <w:lang w:val="en-GB"/>
              </w:rPr>
            </w:pPr>
          </w:p>
          <w:p w14:paraId="1BD2117E" w14:textId="77777777" w:rsidR="009F3070" w:rsidRPr="000102F6" w:rsidRDefault="009F3070" w:rsidP="009F3070">
            <w:pPr>
              <w:rPr>
                <w:rFonts w:ascii="Arial" w:eastAsia="Arial Unicode MS" w:hAnsi="Arial" w:cs="Arial"/>
                <w:sz w:val="20"/>
                <w:szCs w:val="20"/>
                <w:lang w:val="en-GB"/>
              </w:rPr>
            </w:pPr>
          </w:p>
          <w:p w14:paraId="64F5CF96" w14:textId="77777777" w:rsidR="009F3070" w:rsidRPr="000102F6" w:rsidRDefault="009F3070" w:rsidP="009F3070">
            <w:pPr>
              <w:rPr>
                <w:rFonts w:ascii="Arial" w:eastAsia="Arial Unicode MS" w:hAnsi="Arial" w:cs="Arial"/>
                <w:sz w:val="20"/>
                <w:szCs w:val="20"/>
                <w:lang w:val="en-GB"/>
              </w:rPr>
            </w:pPr>
          </w:p>
        </w:tc>
      </w:tr>
      <w:bookmarkEnd w:id="2"/>
    </w:tbl>
    <w:p w14:paraId="65E8F1A9" w14:textId="77777777" w:rsidR="009F3070" w:rsidRPr="000102F6" w:rsidRDefault="009F3070" w:rsidP="009F3070">
      <w:pPr>
        <w:rPr>
          <w:rFonts w:ascii="Arial" w:hAnsi="Arial" w:cs="Arial"/>
          <w:sz w:val="20"/>
          <w:szCs w:val="20"/>
        </w:rPr>
      </w:pPr>
    </w:p>
    <w:p w14:paraId="20693BA0" w14:textId="77777777" w:rsidR="00C91CF9" w:rsidRPr="000102F6" w:rsidRDefault="00C91CF9" w:rsidP="00C91CF9">
      <w:pPr>
        <w:rPr>
          <w:rFonts w:ascii="Arial" w:hAnsi="Arial" w:cs="Arial"/>
          <w:b/>
          <w:sz w:val="20"/>
          <w:szCs w:val="20"/>
          <w:u w:val="single"/>
        </w:rPr>
      </w:pPr>
      <w:bookmarkStart w:id="4" w:name="_Hlk195267455"/>
      <w:bookmarkStart w:id="5" w:name="_Hlk191115466"/>
      <w:r w:rsidRPr="000102F6">
        <w:rPr>
          <w:rFonts w:ascii="Arial" w:hAnsi="Arial" w:cs="Arial"/>
          <w:b/>
          <w:sz w:val="20"/>
          <w:szCs w:val="20"/>
          <w:u w:val="single"/>
        </w:rPr>
        <w:t>Reviewer Details:</w:t>
      </w:r>
      <w:bookmarkEnd w:id="4"/>
    </w:p>
    <w:bookmarkEnd w:id="5"/>
    <w:p w14:paraId="348BCAF2" w14:textId="77777777" w:rsidR="009F3070" w:rsidRPr="000102F6" w:rsidRDefault="009F3070" w:rsidP="009F3070">
      <w:pPr>
        <w:rPr>
          <w:rFonts w:ascii="Arial" w:hAnsi="Arial" w:cs="Arial"/>
          <w:sz w:val="20"/>
          <w:szCs w:val="20"/>
        </w:rPr>
      </w:pPr>
    </w:p>
    <w:p w14:paraId="69180A7F" w14:textId="27249AFD" w:rsidR="009F3070" w:rsidRPr="000102F6" w:rsidRDefault="00C91CF9" w:rsidP="0065602E">
      <w:pPr>
        <w:rPr>
          <w:rFonts w:ascii="Arial" w:hAnsi="Arial" w:cs="Arial"/>
          <w:b/>
          <w:bCs/>
          <w:sz w:val="20"/>
          <w:szCs w:val="20"/>
          <w:u w:val="single"/>
          <w:lang w:val="en-GB"/>
        </w:rPr>
      </w:pPr>
      <w:bookmarkStart w:id="6" w:name="_Hlk198550615"/>
      <w:r w:rsidRPr="000102F6">
        <w:rPr>
          <w:rFonts w:ascii="Arial" w:hAnsi="Arial" w:cs="Arial"/>
          <w:b/>
          <w:bCs/>
          <w:color w:val="000000"/>
          <w:sz w:val="20"/>
          <w:szCs w:val="20"/>
        </w:rPr>
        <w:t>Arindam Ghosh</w:t>
      </w:r>
      <w:r w:rsidRPr="000102F6">
        <w:rPr>
          <w:rFonts w:ascii="Arial" w:hAnsi="Arial" w:cs="Arial"/>
          <w:b/>
          <w:bCs/>
          <w:color w:val="000000"/>
          <w:sz w:val="20"/>
          <w:szCs w:val="20"/>
        </w:rPr>
        <w:t xml:space="preserve">, </w:t>
      </w:r>
      <w:r w:rsidRPr="000102F6">
        <w:rPr>
          <w:rFonts w:ascii="Arial" w:hAnsi="Arial" w:cs="Arial"/>
          <w:b/>
          <w:bCs/>
          <w:color w:val="000000"/>
          <w:sz w:val="20"/>
          <w:szCs w:val="20"/>
        </w:rPr>
        <w:t>University of North Bengal</w:t>
      </w:r>
      <w:r w:rsidRPr="000102F6">
        <w:rPr>
          <w:rFonts w:ascii="Arial" w:hAnsi="Arial" w:cs="Arial"/>
          <w:b/>
          <w:bCs/>
          <w:color w:val="000000"/>
          <w:sz w:val="20"/>
          <w:szCs w:val="20"/>
        </w:rPr>
        <w:t xml:space="preserve">, </w:t>
      </w:r>
      <w:r w:rsidRPr="000102F6">
        <w:rPr>
          <w:rFonts w:ascii="Arial" w:hAnsi="Arial" w:cs="Arial"/>
          <w:b/>
          <w:bCs/>
          <w:color w:val="000000"/>
          <w:sz w:val="20"/>
          <w:szCs w:val="20"/>
        </w:rPr>
        <w:t>India</w:t>
      </w:r>
      <w:bookmarkEnd w:id="0"/>
      <w:bookmarkEnd w:id="1"/>
      <w:bookmarkEnd w:id="3"/>
      <w:bookmarkEnd w:id="6"/>
    </w:p>
    <w:sectPr w:rsidR="009F3070" w:rsidRPr="000102F6" w:rsidSect="0058792B">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C28A9" w14:textId="77777777" w:rsidR="002F4069" w:rsidRPr="0000007A" w:rsidRDefault="002F4069" w:rsidP="0099583E">
      <w:r>
        <w:separator/>
      </w:r>
    </w:p>
  </w:endnote>
  <w:endnote w:type="continuationSeparator" w:id="0">
    <w:p w14:paraId="4530AA47" w14:textId="77777777" w:rsidR="002F4069" w:rsidRPr="0000007A" w:rsidRDefault="002F406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FAE18"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D7579" w:rsidRPr="006D7579">
      <w:rPr>
        <w:sz w:val="16"/>
      </w:rPr>
      <w:t xml:space="preserve">Version: </w:t>
    </w:r>
    <w:r w:rsidR="00951AB7">
      <w:rPr>
        <w:sz w:val="16"/>
      </w:rPr>
      <w:t>3</w:t>
    </w:r>
    <w:r w:rsidR="006D7579" w:rsidRPr="006D7579">
      <w:rPr>
        <w:sz w:val="16"/>
      </w:rPr>
      <w:t xml:space="preserve"> (0</w:t>
    </w:r>
    <w:r w:rsidR="00951AB7">
      <w:rPr>
        <w:sz w:val="16"/>
      </w:rPr>
      <w:t>7</w:t>
    </w:r>
    <w:r w:rsidR="006D7579" w:rsidRPr="006D757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6BAA8" w14:textId="77777777" w:rsidR="002F4069" w:rsidRPr="0000007A" w:rsidRDefault="002F4069" w:rsidP="0099583E">
      <w:r>
        <w:separator/>
      </w:r>
    </w:p>
  </w:footnote>
  <w:footnote w:type="continuationSeparator" w:id="0">
    <w:p w14:paraId="7918A234" w14:textId="77777777" w:rsidR="002F4069" w:rsidRPr="0000007A" w:rsidRDefault="002F406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B814"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D29C02B"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951AB7">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99842852">
    <w:abstractNumId w:val="4"/>
  </w:num>
  <w:num w:numId="2" w16cid:durableId="1597595517">
    <w:abstractNumId w:val="8"/>
  </w:num>
  <w:num w:numId="3" w16cid:durableId="1920209608">
    <w:abstractNumId w:val="7"/>
  </w:num>
  <w:num w:numId="4" w16cid:durableId="1269118961">
    <w:abstractNumId w:val="9"/>
  </w:num>
  <w:num w:numId="5" w16cid:durableId="1727873202">
    <w:abstractNumId w:val="6"/>
  </w:num>
  <w:num w:numId="6" w16cid:durableId="1728187445">
    <w:abstractNumId w:val="0"/>
  </w:num>
  <w:num w:numId="7" w16cid:durableId="553856324">
    <w:abstractNumId w:val="3"/>
  </w:num>
  <w:num w:numId="8" w16cid:durableId="601768624">
    <w:abstractNumId w:val="11"/>
  </w:num>
  <w:num w:numId="9" w16cid:durableId="1434937815">
    <w:abstractNumId w:val="10"/>
  </w:num>
  <w:num w:numId="10" w16cid:durableId="1749843181">
    <w:abstractNumId w:val="2"/>
  </w:num>
  <w:num w:numId="11" w16cid:durableId="801194353">
    <w:abstractNumId w:val="1"/>
  </w:num>
  <w:num w:numId="12" w16cid:durableId="10166176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2F6"/>
    <w:rsid w:val="00010403"/>
    <w:rsid w:val="00012C8B"/>
    <w:rsid w:val="00021981"/>
    <w:rsid w:val="000234E1"/>
    <w:rsid w:val="0002598E"/>
    <w:rsid w:val="00037D52"/>
    <w:rsid w:val="000450FC"/>
    <w:rsid w:val="00056CB0"/>
    <w:rsid w:val="000577C2"/>
    <w:rsid w:val="0006257C"/>
    <w:rsid w:val="00084D7C"/>
    <w:rsid w:val="00091112"/>
    <w:rsid w:val="000936AC"/>
    <w:rsid w:val="000950F4"/>
    <w:rsid w:val="00095A59"/>
    <w:rsid w:val="0009767B"/>
    <w:rsid w:val="000A2134"/>
    <w:rsid w:val="000A36DA"/>
    <w:rsid w:val="000A6F41"/>
    <w:rsid w:val="000B4EE5"/>
    <w:rsid w:val="000B74A1"/>
    <w:rsid w:val="000B757E"/>
    <w:rsid w:val="000C0837"/>
    <w:rsid w:val="000C3B7E"/>
    <w:rsid w:val="000D18AB"/>
    <w:rsid w:val="00100577"/>
    <w:rsid w:val="00101322"/>
    <w:rsid w:val="001145A2"/>
    <w:rsid w:val="00136984"/>
    <w:rsid w:val="00144521"/>
    <w:rsid w:val="00150304"/>
    <w:rsid w:val="0015296D"/>
    <w:rsid w:val="00163622"/>
    <w:rsid w:val="001645A2"/>
    <w:rsid w:val="00164F4E"/>
    <w:rsid w:val="00165685"/>
    <w:rsid w:val="0017480A"/>
    <w:rsid w:val="001766DF"/>
    <w:rsid w:val="00184644"/>
    <w:rsid w:val="0018753A"/>
    <w:rsid w:val="0019527A"/>
    <w:rsid w:val="00196659"/>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5268"/>
    <w:rsid w:val="0023696A"/>
    <w:rsid w:val="002422CB"/>
    <w:rsid w:val="00245E23"/>
    <w:rsid w:val="0025366D"/>
    <w:rsid w:val="00254F80"/>
    <w:rsid w:val="00262634"/>
    <w:rsid w:val="002643B3"/>
    <w:rsid w:val="002660DC"/>
    <w:rsid w:val="00275984"/>
    <w:rsid w:val="00280EC9"/>
    <w:rsid w:val="00291D08"/>
    <w:rsid w:val="00293482"/>
    <w:rsid w:val="00294249"/>
    <w:rsid w:val="002D191F"/>
    <w:rsid w:val="002D7EA9"/>
    <w:rsid w:val="002E1211"/>
    <w:rsid w:val="002E2339"/>
    <w:rsid w:val="002E6D86"/>
    <w:rsid w:val="002F4069"/>
    <w:rsid w:val="002F6935"/>
    <w:rsid w:val="00306C13"/>
    <w:rsid w:val="00312559"/>
    <w:rsid w:val="00313C10"/>
    <w:rsid w:val="003204B8"/>
    <w:rsid w:val="0033692F"/>
    <w:rsid w:val="00346223"/>
    <w:rsid w:val="00385CE9"/>
    <w:rsid w:val="003A04E7"/>
    <w:rsid w:val="003A4991"/>
    <w:rsid w:val="003A6E1A"/>
    <w:rsid w:val="003B2172"/>
    <w:rsid w:val="003D653A"/>
    <w:rsid w:val="003E746A"/>
    <w:rsid w:val="003F2FCC"/>
    <w:rsid w:val="004022E2"/>
    <w:rsid w:val="00412D4F"/>
    <w:rsid w:val="0042465A"/>
    <w:rsid w:val="004356CC"/>
    <w:rsid w:val="00435B36"/>
    <w:rsid w:val="00442B24"/>
    <w:rsid w:val="0044444D"/>
    <w:rsid w:val="00444813"/>
    <w:rsid w:val="0044519B"/>
    <w:rsid w:val="00445B35"/>
    <w:rsid w:val="00446659"/>
    <w:rsid w:val="00457AB1"/>
    <w:rsid w:val="00457BC0"/>
    <w:rsid w:val="00462996"/>
    <w:rsid w:val="004674B4"/>
    <w:rsid w:val="004B4CAD"/>
    <w:rsid w:val="004B4FDC"/>
    <w:rsid w:val="004C3DF1"/>
    <w:rsid w:val="004C7DDC"/>
    <w:rsid w:val="004D2E36"/>
    <w:rsid w:val="00500A1D"/>
    <w:rsid w:val="0050348C"/>
    <w:rsid w:val="00503AB6"/>
    <w:rsid w:val="005047C5"/>
    <w:rsid w:val="00510920"/>
    <w:rsid w:val="00511081"/>
    <w:rsid w:val="00521812"/>
    <w:rsid w:val="00523D2C"/>
    <w:rsid w:val="00531C82"/>
    <w:rsid w:val="005339A8"/>
    <w:rsid w:val="00533FC1"/>
    <w:rsid w:val="0054564B"/>
    <w:rsid w:val="00545A13"/>
    <w:rsid w:val="00546343"/>
    <w:rsid w:val="00557CD3"/>
    <w:rsid w:val="00560D3C"/>
    <w:rsid w:val="00567DE0"/>
    <w:rsid w:val="005735A5"/>
    <w:rsid w:val="0058792B"/>
    <w:rsid w:val="005A5BE0"/>
    <w:rsid w:val="005B12E0"/>
    <w:rsid w:val="005C25A0"/>
    <w:rsid w:val="005D230D"/>
    <w:rsid w:val="00602F7D"/>
    <w:rsid w:val="00605952"/>
    <w:rsid w:val="00620677"/>
    <w:rsid w:val="00624032"/>
    <w:rsid w:val="00645A56"/>
    <w:rsid w:val="006532DF"/>
    <w:rsid w:val="0065579D"/>
    <w:rsid w:val="0065602E"/>
    <w:rsid w:val="00663792"/>
    <w:rsid w:val="0067046C"/>
    <w:rsid w:val="006719A0"/>
    <w:rsid w:val="00676845"/>
    <w:rsid w:val="00680547"/>
    <w:rsid w:val="0068446F"/>
    <w:rsid w:val="0069428E"/>
    <w:rsid w:val="00696CAD"/>
    <w:rsid w:val="006A5E0B"/>
    <w:rsid w:val="006B0D1D"/>
    <w:rsid w:val="006C3797"/>
    <w:rsid w:val="006D7579"/>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A4D"/>
    <w:rsid w:val="00767F8C"/>
    <w:rsid w:val="00780B67"/>
    <w:rsid w:val="007B1099"/>
    <w:rsid w:val="007B6E18"/>
    <w:rsid w:val="007D0246"/>
    <w:rsid w:val="007F5873"/>
    <w:rsid w:val="007F7004"/>
    <w:rsid w:val="008022C6"/>
    <w:rsid w:val="00806382"/>
    <w:rsid w:val="00815F94"/>
    <w:rsid w:val="0082130C"/>
    <w:rsid w:val="008224E2"/>
    <w:rsid w:val="00825DC9"/>
    <w:rsid w:val="0082676D"/>
    <w:rsid w:val="00831055"/>
    <w:rsid w:val="008404F6"/>
    <w:rsid w:val="008423BB"/>
    <w:rsid w:val="00846F1F"/>
    <w:rsid w:val="0087201B"/>
    <w:rsid w:val="00877F10"/>
    <w:rsid w:val="00882091"/>
    <w:rsid w:val="008913D5"/>
    <w:rsid w:val="00893E75"/>
    <w:rsid w:val="008C2778"/>
    <w:rsid w:val="008C2F62"/>
    <w:rsid w:val="008D020E"/>
    <w:rsid w:val="008D1117"/>
    <w:rsid w:val="008D15A4"/>
    <w:rsid w:val="008D4197"/>
    <w:rsid w:val="008F16C7"/>
    <w:rsid w:val="008F36E4"/>
    <w:rsid w:val="00910F41"/>
    <w:rsid w:val="00911E32"/>
    <w:rsid w:val="00933C8B"/>
    <w:rsid w:val="00951AB7"/>
    <w:rsid w:val="009553EC"/>
    <w:rsid w:val="0096687F"/>
    <w:rsid w:val="0097330E"/>
    <w:rsid w:val="00974330"/>
    <w:rsid w:val="0097498C"/>
    <w:rsid w:val="00982766"/>
    <w:rsid w:val="009852C4"/>
    <w:rsid w:val="00985F26"/>
    <w:rsid w:val="0099583E"/>
    <w:rsid w:val="00995EAF"/>
    <w:rsid w:val="009A0242"/>
    <w:rsid w:val="009A59ED"/>
    <w:rsid w:val="009B5AA8"/>
    <w:rsid w:val="009C45A0"/>
    <w:rsid w:val="009C5642"/>
    <w:rsid w:val="009E13C3"/>
    <w:rsid w:val="009E2DF8"/>
    <w:rsid w:val="009E6A30"/>
    <w:rsid w:val="009E79E5"/>
    <w:rsid w:val="009F07D4"/>
    <w:rsid w:val="009F29EB"/>
    <w:rsid w:val="009F3070"/>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E24A5"/>
    <w:rsid w:val="00AF3016"/>
    <w:rsid w:val="00B03A45"/>
    <w:rsid w:val="00B2236C"/>
    <w:rsid w:val="00B22FE6"/>
    <w:rsid w:val="00B3033D"/>
    <w:rsid w:val="00B356AF"/>
    <w:rsid w:val="00B4764F"/>
    <w:rsid w:val="00B62087"/>
    <w:rsid w:val="00B62F41"/>
    <w:rsid w:val="00B73785"/>
    <w:rsid w:val="00B760E1"/>
    <w:rsid w:val="00B807F8"/>
    <w:rsid w:val="00B858FF"/>
    <w:rsid w:val="00BA1472"/>
    <w:rsid w:val="00BA1AB3"/>
    <w:rsid w:val="00BA6421"/>
    <w:rsid w:val="00BB34E6"/>
    <w:rsid w:val="00BB4FEC"/>
    <w:rsid w:val="00BC402F"/>
    <w:rsid w:val="00BC6A41"/>
    <w:rsid w:val="00BD27BA"/>
    <w:rsid w:val="00BD58AF"/>
    <w:rsid w:val="00BD5BA7"/>
    <w:rsid w:val="00BE13EF"/>
    <w:rsid w:val="00BE40A5"/>
    <w:rsid w:val="00BE6454"/>
    <w:rsid w:val="00BF39A4"/>
    <w:rsid w:val="00C02797"/>
    <w:rsid w:val="00C10283"/>
    <w:rsid w:val="00C110CC"/>
    <w:rsid w:val="00C22886"/>
    <w:rsid w:val="00C25C8F"/>
    <w:rsid w:val="00C263C6"/>
    <w:rsid w:val="00C62E61"/>
    <w:rsid w:val="00C635B6"/>
    <w:rsid w:val="00C70DFC"/>
    <w:rsid w:val="00C73846"/>
    <w:rsid w:val="00C80DE2"/>
    <w:rsid w:val="00C81021"/>
    <w:rsid w:val="00C82466"/>
    <w:rsid w:val="00C84097"/>
    <w:rsid w:val="00C91CF9"/>
    <w:rsid w:val="00C95D08"/>
    <w:rsid w:val="00CA1F3C"/>
    <w:rsid w:val="00CB429B"/>
    <w:rsid w:val="00CB6DAC"/>
    <w:rsid w:val="00CC2753"/>
    <w:rsid w:val="00CD093E"/>
    <w:rsid w:val="00CD111B"/>
    <w:rsid w:val="00CD1556"/>
    <w:rsid w:val="00CD1FD7"/>
    <w:rsid w:val="00CE199A"/>
    <w:rsid w:val="00CE5AC7"/>
    <w:rsid w:val="00CF0BBB"/>
    <w:rsid w:val="00CF50C9"/>
    <w:rsid w:val="00D1283A"/>
    <w:rsid w:val="00D160D6"/>
    <w:rsid w:val="00D17979"/>
    <w:rsid w:val="00D2075F"/>
    <w:rsid w:val="00D27E28"/>
    <w:rsid w:val="00D3257B"/>
    <w:rsid w:val="00D40416"/>
    <w:rsid w:val="00D45CF7"/>
    <w:rsid w:val="00D4782A"/>
    <w:rsid w:val="00D75F38"/>
    <w:rsid w:val="00D7603E"/>
    <w:rsid w:val="00D8579C"/>
    <w:rsid w:val="00D90124"/>
    <w:rsid w:val="00D9392F"/>
    <w:rsid w:val="00D96C9F"/>
    <w:rsid w:val="00DA41F5"/>
    <w:rsid w:val="00DB5B54"/>
    <w:rsid w:val="00DB7E1B"/>
    <w:rsid w:val="00DC1D81"/>
    <w:rsid w:val="00DC29AE"/>
    <w:rsid w:val="00DE434F"/>
    <w:rsid w:val="00E30958"/>
    <w:rsid w:val="00E451EA"/>
    <w:rsid w:val="00E53E52"/>
    <w:rsid w:val="00E57F4B"/>
    <w:rsid w:val="00E63889"/>
    <w:rsid w:val="00E65EB7"/>
    <w:rsid w:val="00E717F3"/>
    <w:rsid w:val="00E71C8D"/>
    <w:rsid w:val="00E72360"/>
    <w:rsid w:val="00E90EE6"/>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 w:val="00FF7908"/>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55BC4"/>
  <w15:chartTrackingRefBased/>
  <w15:docId w15:val="{F8CF76E5-18D9-9544-BDC5-31B1197D2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US" w:bidi="bn-BD"/>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bidi="ar-SA"/>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306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63921697">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8550259">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18046714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9477655">
      <w:bodyDiv w:val="1"/>
      <w:marLeft w:val="0"/>
      <w:marRight w:val="0"/>
      <w:marTop w:val="0"/>
      <w:marBottom w:val="0"/>
      <w:divBdr>
        <w:top w:val="none" w:sz="0" w:space="0" w:color="auto"/>
        <w:left w:val="none" w:sz="0" w:space="0" w:color="auto"/>
        <w:bottom w:val="none" w:sz="0" w:space="0" w:color="auto"/>
        <w:right w:val="none" w:sz="0" w:space="0" w:color="auto"/>
      </w:divBdr>
    </w:div>
    <w:div w:id="1650792093">
      <w:bodyDiv w:val="1"/>
      <w:marLeft w:val="0"/>
      <w:marRight w:val="0"/>
      <w:marTop w:val="0"/>
      <w:marBottom w:val="0"/>
      <w:divBdr>
        <w:top w:val="none" w:sz="0" w:space="0" w:color="auto"/>
        <w:left w:val="none" w:sz="0" w:space="0" w:color="auto"/>
        <w:bottom w:val="none" w:sz="0" w:space="0" w:color="auto"/>
        <w:right w:val="none" w:sz="0" w:space="0" w:color="auto"/>
      </w:divBdr>
    </w:div>
    <w:div w:id="211906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mpcp.com/index.php/AJMPC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59EE0-03BA-4871-9723-34F0F5909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6553635</vt:i4>
      </vt:variant>
      <vt:variant>
        <vt:i4>0</vt:i4>
      </vt:variant>
      <vt:variant>
        <vt:i4>0</vt:i4>
      </vt:variant>
      <vt:variant>
        <vt:i4>5</vt:i4>
      </vt:variant>
      <vt:variant>
        <vt:lpwstr>https://journalajmpcp.com/index.php/AJMPCP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Editor-28</cp:lastModifiedBy>
  <cp:revision>30</cp:revision>
  <dcterms:created xsi:type="dcterms:W3CDTF">2025-05-15T06:52:00Z</dcterms:created>
  <dcterms:modified xsi:type="dcterms:W3CDTF">2025-05-19T07:06:00Z</dcterms:modified>
</cp:coreProperties>
</file>