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50A88" w14:paraId="02523490" w14:textId="77777777" w:rsidTr="00712999">
        <w:trPr>
          <w:trHeight w:val="423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87F2F9C" w14:textId="77777777" w:rsidR="00602F7D" w:rsidRPr="00250A8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50A88" w14:paraId="6B0BDAA3" w14:textId="77777777" w:rsidTr="004145FA">
        <w:trPr>
          <w:trHeight w:val="440"/>
        </w:trPr>
        <w:tc>
          <w:tcPr>
            <w:tcW w:w="1234" w:type="pct"/>
          </w:tcPr>
          <w:p w14:paraId="26B73754" w14:textId="77777777" w:rsidR="0000007A" w:rsidRPr="00250A8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6224" w14:textId="77777777" w:rsidR="0000007A" w:rsidRPr="00250A88" w:rsidRDefault="003772C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12999" w:rsidRPr="00250A8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Language, Literature and Culture Studies</w:t>
              </w:r>
            </w:hyperlink>
            <w:r w:rsidR="00712999" w:rsidRPr="00250A8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50A88" w14:paraId="486F24B9" w14:textId="77777777" w:rsidTr="002643B3">
        <w:trPr>
          <w:trHeight w:val="290"/>
        </w:trPr>
        <w:tc>
          <w:tcPr>
            <w:tcW w:w="1234" w:type="pct"/>
          </w:tcPr>
          <w:p w14:paraId="40CF9E12" w14:textId="77777777" w:rsidR="0000007A" w:rsidRPr="00250A8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DFF1" w14:textId="77777777" w:rsidR="0000007A" w:rsidRPr="00250A88" w:rsidRDefault="004145F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Ms_AJL2C_135394</w:t>
            </w:r>
          </w:p>
        </w:tc>
      </w:tr>
      <w:tr w:rsidR="0000007A" w:rsidRPr="00250A88" w14:paraId="4BCF421E" w14:textId="77777777" w:rsidTr="002643B3">
        <w:trPr>
          <w:trHeight w:val="650"/>
        </w:trPr>
        <w:tc>
          <w:tcPr>
            <w:tcW w:w="1234" w:type="pct"/>
          </w:tcPr>
          <w:p w14:paraId="6AE0B6EE" w14:textId="77777777" w:rsidR="0000007A" w:rsidRPr="00250A8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AD9D" w14:textId="77777777" w:rsidR="0000007A" w:rsidRPr="00250A88" w:rsidRDefault="004145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Influence of Autonomy, Competence, and Relatedness in Reading on Senior High School Students’ Motivation to Read</w:t>
            </w:r>
          </w:p>
        </w:tc>
      </w:tr>
      <w:tr w:rsidR="00CF0BBB" w:rsidRPr="00250A88" w14:paraId="54DAD347" w14:textId="77777777" w:rsidTr="002643B3">
        <w:trPr>
          <w:trHeight w:val="332"/>
        </w:trPr>
        <w:tc>
          <w:tcPr>
            <w:tcW w:w="1234" w:type="pct"/>
          </w:tcPr>
          <w:p w14:paraId="692849D2" w14:textId="77777777" w:rsidR="00CF0BBB" w:rsidRPr="00250A8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DDB9" w14:textId="77777777" w:rsidR="00CF0BBB" w:rsidRPr="00250A88" w:rsidRDefault="004145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9E83929" w14:textId="77777777" w:rsidR="00037D52" w:rsidRPr="00250A8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26ABA" w:rsidRPr="00250A88" w14:paraId="2729BCD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7FEE2FB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250A8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50A8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8567093" w14:textId="77777777" w:rsidR="00D26ABA" w:rsidRPr="00250A88" w:rsidRDefault="00D26A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26ABA" w:rsidRPr="00250A88" w14:paraId="11E5FAC4" w14:textId="77777777">
        <w:tc>
          <w:tcPr>
            <w:tcW w:w="1265" w:type="pct"/>
            <w:noWrap/>
          </w:tcPr>
          <w:p w14:paraId="073EBE02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D0BF8CB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0A88">
              <w:rPr>
                <w:rFonts w:ascii="Arial" w:hAnsi="Arial" w:cs="Arial"/>
                <w:lang w:val="en-GB"/>
              </w:rPr>
              <w:t>Reviewer’s comment</w:t>
            </w:r>
          </w:p>
          <w:p w14:paraId="1F5441B7" w14:textId="77777777" w:rsidR="00883F1E" w:rsidRPr="00250A88" w:rsidRDefault="00883F1E" w:rsidP="00883F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A8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E69C545" w14:textId="77777777" w:rsidR="00883F1E" w:rsidRPr="00250A88" w:rsidRDefault="00883F1E" w:rsidP="00883F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AC1E652" w14:textId="77777777" w:rsidR="00244746" w:rsidRPr="00250A88" w:rsidRDefault="00244746" w:rsidP="00244746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50A8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50A8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BADB42D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250A88" w14:paraId="0D82B639" w14:textId="77777777">
        <w:trPr>
          <w:trHeight w:val="1264"/>
        </w:trPr>
        <w:tc>
          <w:tcPr>
            <w:tcW w:w="1265" w:type="pct"/>
            <w:noWrap/>
          </w:tcPr>
          <w:p w14:paraId="3ED1F191" w14:textId="77777777" w:rsidR="00D26ABA" w:rsidRPr="00250A88" w:rsidRDefault="00D26A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72D22A4" w14:textId="77777777" w:rsidR="00D26ABA" w:rsidRPr="00250A88" w:rsidRDefault="00D26AB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996B4B0" w14:textId="77777777" w:rsidR="00D26ABA" w:rsidRPr="00250A88" w:rsidRDefault="00091FAB" w:rsidP="00091F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sz w:val="20"/>
                <w:szCs w:val="20"/>
              </w:rPr>
              <w:t>I think it’s a valuable contribution, especially because it uses the Self-Determination Theory in the Philippine educational context, where more localized studies like this are needed.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The work provides solid evidence that competence, autonomy, and relatedness all play important roles in students’ reading motivation, and it can definitely help educators develop better reading programs.</w:t>
            </w:r>
          </w:p>
        </w:tc>
        <w:tc>
          <w:tcPr>
            <w:tcW w:w="1523" w:type="pct"/>
          </w:tcPr>
          <w:p w14:paraId="659E85DF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250A88" w14:paraId="1E0B141B" w14:textId="77777777" w:rsidTr="00250A88">
        <w:trPr>
          <w:trHeight w:val="602"/>
        </w:trPr>
        <w:tc>
          <w:tcPr>
            <w:tcW w:w="1265" w:type="pct"/>
            <w:noWrap/>
          </w:tcPr>
          <w:p w14:paraId="6A9565FF" w14:textId="77777777" w:rsidR="00D26ABA" w:rsidRPr="00250A88" w:rsidRDefault="00D26A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076D7CF" w14:textId="77777777" w:rsidR="00D26ABA" w:rsidRPr="00250A88" w:rsidRDefault="00D26A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A41D073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E6CB14" w14:textId="77777777" w:rsidR="00091FAB" w:rsidRPr="00250A88" w:rsidRDefault="00091FAB" w:rsidP="00091FA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0A88">
              <w:rPr>
                <w:rFonts w:ascii="Arial" w:hAnsi="Arial" w:cs="Arial"/>
                <w:sz w:val="20"/>
                <w:szCs w:val="20"/>
              </w:rPr>
              <w:t>Yes, I think the title is clear and well-matched to the paper’s focus.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It accurately describes the study's key variables and audience.</w:t>
            </w:r>
          </w:p>
          <w:p w14:paraId="2609BAE0" w14:textId="77777777" w:rsidR="00091FAB" w:rsidRPr="00250A88" w:rsidRDefault="00091FAB" w:rsidP="00091FA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0A88">
              <w:rPr>
                <w:rFonts w:ascii="Arial" w:hAnsi="Arial" w:cs="Arial"/>
                <w:sz w:val="20"/>
                <w:szCs w:val="20"/>
              </w:rPr>
              <w:t>No changes needed.</w:t>
            </w:r>
          </w:p>
          <w:p w14:paraId="5E52D98C" w14:textId="77777777" w:rsidR="00D26ABA" w:rsidRPr="00250A88" w:rsidRDefault="00D26ABA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B70B637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250A88" w14:paraId="2A462440" w14:textId="77777777">
        <w:trPr>
          <w:trHeight w:val="1262"/>
        </w:trPr>
        <w:tc>
          <w:tcPr>
            <w:tcW w:w="1265" w:type="pct"/>
            <w:noWrap/>
          </w:tcPr>
          <w:p w14:paraId="2A0F0529" w14:textId="77777777" w:rsidR="00D26ABA" w:rsidRPr="00250A88" w:rsidRDefault="00D26AB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50A8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D45B5F6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6625D76" w14:textId="77777777" w:rsidR="00D26ABA" w:rsidRPr="00250A88" w:rsidRDefault="00091FAB" w:rsidP="00091FA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0A88">
              <w:rPr>
                <w:rFonts w:ascii="Arial" w:hAnsi="Arial" w:cs="Arial"/>
                <w:sz w:val="20"/>
                <w:szCs w:val="20"/>
              </w:rPr>
              <w:t>The abstract covers the main points of the study well.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However, it could be made even stronger by including a quick mention of the most important statistical finding, like the 47.5% variance explained (R² = 0.475), to show the strength of the results.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 xml:space="preserve">Also, mentioning the Philippine setting early in the abstract would make the study’s relevance more obvious from the start. </w:t>
            </w:r>
          </w:p>
          <w:p w14:paraId="56A82918" w14:textId="77777777" w:rsidR="00091FAB" w:rsidRPr="00250A88" w:rsidRDefault="00091FAB" w:rsidP="00091FAB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sz w:val="20"/>
                <w:szCs w:val="20"/>
              </w:rPr>
              <w:t>Overall the abstract is good.</w:t>
            </w:r>
          </w:p>
        </w:tc>
        <w:tc>
          <w:tcPr>
            <w:tcW w:w="1523" w:type="pct"/>
          </w:tcPr>
          <w:p w14:paraId="0C3D6486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250A88" w14:paraId="53459FEE" w14:textId="77777777">
        <w:trPr>
          <w:trHeight w:val="704"/>
        </w:trPr>
        <w:tc>
          <w:tcPr>
            <w:tcW w:w="1265" w:type="pct"/>
            <w:noWrap/>
          </w:tcPr>
          <w:p w14:paraId="5FE96E3C" w14:textId="77777777" w:rsidR="00D26ABA" w:rsidRPr="00250A88" w:rsidRDefault="00D26AB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50A8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936DC79" w14:textId="77777777" w:rsidR="00091FAB" w:rsidRPr="00250A88" w:rsidRDefault="00091FAB" w:rsidP="00091FA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250A88">
              <w:rPr>
                <w:rFonts w:ascii="Arial" w:hAnsi="Arial" w:cs="Arial"/>
                <w:sz w:val="20"/>
                <w:szCs w:val="20"/>
              </w:rPr>
              <w:t>The paper has good scientific foundations.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The methodology is suitable for the study topics and is adequately explained.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To investigate the correlations between variables, multiple regression analysis was a wise approach.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There is a clear discussion of principles of ethics.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The study is technically sound and well-executed overall.</w:t>
            </w:r>
          </w:p>
          <w:p w14:paraId="68B4DE47" w14:textId="77777777" w:rsidR="00D26ABA" w:rsidRPr="00250A88" w:rsidRDefault="00D26AB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7DC03F34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250A88" w14:paraId="19885BE9" w14:textId="77777777">
        <w:trPr>
          <w:trHeight w:val="703"/>
        </w:trPr>
        <w:tc>
          <w:tcPr>
            <w:tcW w:w="1265" w:type="pct"/>
            <w:noWrap/>
          </w:tcPr>
          <w:p w14:paraId="311558D6" w14:textId="77777777" w:rsidR="00D26ABA" w:rsidRPr="00250A88" w:rsidRDefault="00D26A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AFDC863" w14:textId="77777777" w:rsidR="005A3380" w:rsidRPr="00250A88" w:rsidRDefault="005A3380" w:rsidP="005A3380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 w:rsidRPr="00250A88">
              <w:rPr>
                <w:rFonts w:ascii="Arial" w:hAnsi="Arial" w:cs="Arial"/>
                <w:bCs/>
                <w:sz w:val="20"/>
                <w:szCs w:val="20"/>
              </w:rPr>
              <w:t>The references are recent and sufficient.</w:t>
            </w:r>
            <w:r w:rsidRPr="00250A88">
              <w:rPr>
                <w:rFonts w:ascii="Arial" w:hAnsi="Arial" w:cs="Arial"/>
                <w:bCs/>
                <w:sz w:val="20"/>
                <w:szCs w:val="20"/>
              </w:rPr>
              <w:br/>
              <w:t>The fact that the majority of the references are from 2019 to 2024 indicates that the author stayed up to date with the most recent findings.</w:t>
            </w:r>
            <w:r w:rsidRPr="00250A88">
              <w:rPr>
                <w:rFonts w:ascii="Arial" w:hAnsi="Arial" w:cs="Arial"/>
                <w:bCs/>
                <w:sz w:val="20"/>
                <w:szCs w:val="20"/>
              </w:rPr>
              <w:br/>
              <w:t>It would strengthen the introduction even more if it were feasible to include one or two fairly recent research from 2024.</w:t>
            </w:r>
          </w:p>
          <w:p w14:paraId="14FD2BC0" w14:textId="77777777" w:rsidR="00D26ABA" w:rsidRPr="00250A88" w:rsidRDefault="00D26AB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F84178D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250A88" w14:paraId="7B74DCB8" w14:textId="77777777">
        <w:trPr>
          <w:trHeight w:val="386"/>
        </w:trPr>
        <w:tc>
          <w:tcPr>
            <w:tcW w:w="1265" w:type="pct"/>
            <w:noWrap/>
          </w:tcPr>
          <w:p w14:paraId="1F3AAB66" w14:textId="77777777" w:rsidR="00D26ABA" w:rsidRPr="00250A88" w:rsidRDefault="00D26AB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50A88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28CE32E9" w14:textId="77777777" w:rsidR="00D26ABA" w:rsidRPr="00250A88" w:rsidRDefault="00D26A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983D9BB" w14:textId="77777777" w:rsidR="005A3380" w:rsidRPr="00250A88" w:rsidRDefault="005A3380" w:rsidP="005A33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sz w:val="20"/>
                <w:szCs w:val="20"/>
                <w:lang w:val="en-GB"/>
              </w:rPr>
              <w:t>The langu</w:t>
            </w:r>
            <w:r w:rsidR="005006F6" w:rsidRPr="00250A88">
              <w:rPr>
                <w:rFonts w:ascii="Arial" w:hAnsi="Arial" w:cs="Arial"/>
                <w:sz w:val="20"/>
                <w:szCs w:val="20"/>
                <w:lang w:val="en-GB"/>
              </w:rPr>
              <w:t xml:space="preserve">age </w:t>
            </w:r>
            <w:r w:rsidRPr="00250A88">
              <w:rPr>
                <w:rFonts w:ascii="Arial" w:hAnsi="Arial" w:cs="Arial"/>
                <w:sz w:val="20"/>
                <w:szCs w:val="20"/>
                <w:lang w:val="en-GB"/>
              </w:rPr>
              <w:t>is clear and understandable.</w:t>
            </w:r>
          </w:p>
          <w:p w14:paraId="2244A08B" w14:textId="77777777" w:rsidR="005A3380" w:rsidRPr="00250A88" w:rsidRDefault="005A3380" w:rsidP="005A33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sz w:val="20"/>
                <w:szCs w:val="20"/>
                <w:lang w:val="en-GB"/>
              </w:rPr>
              <w:t>There are a few sentences that could be made a little more concise, but they do not affect the meaning.</w:t>
            </w:r>
          </w:p>
          <w:p w14:paraId="3DCFC485" w14:textId="77777777" w:rsidR="00D26ABA" w:rsidRPr="00250A88" w:rsidRDefault="005A3380" w:rsidP="005A33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sz w:val="20"/>
                <w:szCs w:val="20"/>
                <w:lang w:val="en-GB"/>
              </w:rPr>
              <w:t>Maybe a final language check (for style and flow) would make the paper sound even more polished for publication.</w:t>
            </w:r>
          </w:p>
        </w:tc>
        <w:tc>
          <w:tcPr>
            <w:tcW w:w="1523" w:type="pct"/>
          </w:tcPr>
          <w:p w14:paraId="66B2FBDB" w14:textId="77777777" w:rsidR="00D26ABA" w:rsidRPr="00250A88" w:rsidRDefault="00D26A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26ABA" w:rsidRPr="00250A88" w14:paraId="7237C54B" w14:textId="77777777">
        <w:trPr>
          <w:trHeight w:val="1178"/>
        </w:trPr>
        <w:tc>
          <w:tcPr>
            <w:tcW w:w="1265" w:type="pct"/>
            <w:noWrap/>
          </w:tcPr>
          <w:p w14:paraId="4D4468B8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50A8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50A8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50A8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47227A5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A67C5C0" w14:textId="77777777" w:rsidR="00677CA1" w:rsidRPr="00250A88" w:rsidRDefault="00677CA1" w:rsidP="00677CA1">
            <w:pPr>
              <w:rPr>
                <w:rFonts w:ascii="Arial" w:hAnsi="Arial" w:cs="Arial"/>
                <w:sz w:val="20"/>
                <w:szCs w:val="20"/>
              </w:rPr>
            </w:pPr>
            <w:r w:rsidRPr="00250A88">
              <w:rPr>
                <w:rFonts w:ascii="Arial" w:hAnsi="Arial" w:cs="Arial"/>
                <w:sz w:val="20"/>
                <w:szCs w:val="20"/>
              </w:rPr>
              <w:t>The conceptual framework is simple to comprehend, and the paper is really well-structured.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There was appropriate attention to ethical principles, which is important.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I liked how the author clearly connected the findings to existing theories like Self-Determination Theory. </w:t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</w:r>
            <w:r w:rsidRPr="00250A88">
              <w:rPr>
                <w:rFonts w:ascii="Arial" w:hAnsi="Arial" w:cs="Arial"/>
                <w:sz w:val="20"/>
                <w:szCs w:val="20"/>
              </w:rPr>
              <w:br/>
              <w:t>Suggestio</w:t>
            </w:r>
            <w:r w:rsidR="00145DEC" w:rsidRPr="00250A88">
              <w:rPr>
                <w:rFonts w:ascii="Arial" w:hAnsi="Arial" w:cs="Arial"/>
                <w:sz w:val="20"/>
                <w:szCs w:val="20"/>
              </w:rPr>
              <w:t>ns for improvements</w:t>
            </w:r>
            <w:r w:rsidRPr="00250A8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1A244D" w14:textId="77777777" w:rsidR="00677CA1" w:rsidRPr="00250A88" w:rsidRDefault="00677CA1" w:rsidP="00677CA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50A88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Adding a short section about the limitations of the study (for example, the use of self-reported data or the focus on only two campuses) would make the discussion more complete.</w:t>
            </w:r>
          </w:p>
          <w:p w14:paraId="17EF77BD" w14:textId="77777777" w:rsidR="00D26ABA" w:rsidRPr="00250A88" w:rsidRDefault="00677CA1" w:rsidP="00677C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Cs/>
                <w:sz w:val="20"/>
                <w:szCs w:val="20"/>
                <w:lang w:val="en-GB"/>
              </w:rPr>
              <w:t>-It might also be helpful to suggest future research directions briefly, like exploring the same variables across public schools or different regions.</w:t>
            </w:r>
          </w:p>
        </w:tc>
        <w:tc>
          <w:tcPr>
            <w:tcW w:w="1523" w:type="pct"/>
          </w:tcPr>
          <w:p w14:paraId="58D1585D" w14:textId="77777777" w:rsidR="00D26ABA" w:rsidRPr="00250A88" w:rsidRDefault="00D26A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5EDE2B" w14:textId="77777777" w:rsidR="00D26ABA" w:rsidRPr="00250A88" w:rsidRDefault="00D26ABA" w:rsidP="00D26AB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D26ABA" w:rsidRPr="00250A88" w14:paraId="2FFF3F5A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F3A2" w14:textId="77777777" w:rsidR="00D26ABA" w:rsidRPr="00250A88" w:rsidRDefault="00D26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50A8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50A8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F869CB" w14:textId="77777777" w:rsidR="00D26ABA" w:rsidRPr="00250A88" w:rsidRDefault="00D26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26ABA" w:rsidRPr="00250A88" w14:paraId="3891DCBA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38C8" w14:textId="77777777" w:rsidR="00D26ABA" w:rsidRPr="00250A88" w:rsidRDefault="00D26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4FBB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0A8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410BB89" w14:textId="77777777" w:rsidR="00AF3A7D" w:rsidRPr="00250A88" w:rsidRDefault="00AF3A7D" w:rsidP="00AF3A7D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50A8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50A8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0F74153" w14:textId="77777777" w:rsidR="00D26ABA" w:rsidRPr="00250A88" w:rsidRDefault="00D26A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6ABA" w:rsidRPr="00250A88" w14:paraId="774C8191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A1AA" w14:textId="77777777" w:rsidR="00D26ABA" w:rsidRPr="00250A88" w:rsidRDefault="00D26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0A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1BFC548" w14:textId="77777777" w:rsidR="00D26ABA" w:rsidRPr="00250A88" w:rsidRDefault="00D26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D484" w14:textId="77777777" w:rsidR="00D26ABA" w:rsidRPr="00250A88" w:rsidRDefault="00D26ABA" w:rsidP="009300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1FB87F9" w14:textId="77777777" w:rsidR="00D26ABA" w:rsidRPr="00250A88" w:rsidRDefault="00D26A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9C21E4" w14:textId="77777777" w:rsidR="00D26ABA" w:rsidRPr="00250A88" w:rsidRDefault="00D26A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CCF7C8" w14:textId="77777777" w:rsidR="00D26ABA" w:rsidRPr="00250A88" w:rsidRDefault="00D26AB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4A5FDE" w14:textId="77777777" w:rsidR="00D26ABA" w:rsidRPr="00250A88" w:rsidRDefault="00D26A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1A1BC8D" w14:textId="780C9FE6" w:rsidR="008913D5" w:rsidRPr="00250A88" w:rsidRDefault="008913D5" w:rsidP="00D26AB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703D71D" w14:textId="77777777" w:rsidR="00250A88" w:rsidRPr="00250A88" w:rsidRDefault="00250A88" w:rsidP="00250A8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50A88">
        <w:rPr>
          <w:rFonts w:ascii="Arial" w:hAnsi="Arial" w:cs="Arial"/>
          <w:b/>
          <w:u w:val="single"/>
        </w:rPr>
        <w:t>Reviewer details:</w:t>
      </w:r>
    </w:p>
    <w:p w14:paraId="175F20AF" w14:textId="296054B8" w:rsidR="00250A88" w:rsidRPr="00250A88" w:rsidRDefault="00250A88" w:rsidP="00D26AB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F9EE0DF" w14:textId="182833DC" w:rsidR="00250A88" w:rsidRPr="00250A88" w:rsidRDefault="00250A88" w:rsidP="00D26ABA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6910386"/>
      <w:bookmarkStart w:id="3" w:name="_GoBack"/>
      <w:proofErr w:type="spellStart"/>
      <w:r w:rsidRPr="00250A88">
        <w:rPr>
          <w:rFonts w:ascii="Arial" w:hAnsi="Arial" w:cs="Arial"/>
          <w:b/>
          <w:color w:val="000000"/>
          <w:sz w:val="20"/>
          <w:szCs w:val="20"/>
        </w:rPr>
        <w:t>Rian</w:t>
      </w:r>
      <w:proofErr w:type="spellEnd"/>
      <w:r w:rsidRPr="00250A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50A88">
        <w:rPr>
          <w:rFonts w:ascii="Arial" w:hAnsi="Arial" w:cs="Arial"/>
          <w:b/>
          <w:color w:val="000000"/>
          <w:sz w:val="20"/>
          <w:szCs w:val="20"/>
        </w:rPr>
        <w:t>Mahyoub</w:t>
      </w:r>
      <w:proofErr w:type="spellEnd"/>
      <w:r w:rsidRPr="00250A88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50A88">
        <w:rPr>
          <w:rFonts w:ascii="Arial" w:hAnsi="Arial" w:cs="Arial"/>
          <w:b/>
          <w:color w:val="000000"/>
          <w:sz w:val="20"/>
          <w:szCs w:val="20"/>
        </w:rPr>
        <w:t xml:space="preserve">English and </w:t>
      </w:r>
      <w:proofErr w:type="spellStart"/>
      <w:r w:rsidRPr="00250A88">
        <w:rPr>
          <w:rFonts w:ascii="Arial" w:hAnsi="Arial" w:cs="Arial"/>
          <w:b/>
          <w:color w:val="000000"/>
          <w:sz w:val="20"/>
          <w:szCs w:val="20"/>
        </w:rPr>
        <w:t>Foreign</w:t>
      </w:r>
      <w:proofErr w:type="spellEnd"/>
      <w:r w:rsidRPr="00250A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50A88">
        <w:rPr>
          <w:rFonts w:ascii="Arial" w:hAnsi="Arial" w:cs="Arial"/>
          <w:b/>
          <w:color w:val="000000"/>
          <w:sz w:val="20"/>
          <w:szCs w:val="20"/>
        </w:rPr>
        <w:t>Languages</w:t>
      </w:r>
      <w:proofErr w:type="spellEnd"/>
      <w:r w:rsidRPr="00250A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50A88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250A88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250A88">
        <w:rPr>
          <w:rFonts w:ascii="Arial" w:hAnsi="Arial" w:cs="Arial"/>
          <w:b/>
          <w:color w:val="000000"/>
          <w:sz w:val="20"/>
          <w:szCs w:val="20"/>
        </w:rPr>
        <w:t>Yemen</w:t>
      </w:r>
      <w:proofErr w:type="spellEnd"/>
      <w:r w:rsidRPr="00250A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End w:id="2"/>
      <w:bookmarkEnd w:id="3"/>
    </w:p>
    <w:sectPr w:rsidR="00250A88" w:rsidRPr="00250A88" w:rsidSect="007B2AF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8786D" w14:textId="77777777" w:rsidR="003772C7" w:rsidRPr="0000007A" w:rsidRDefault="003772C7" w:rsidP="0099583E">
      <w:r>
        <w:separator/>
      </w:r>
    </w:p>
  </w:endnote>
  <w:endnote w:type="continuationSeparator" w:id="0">
    <w:p w14:paraId="57A5904B" w14:textId="77777777" w:rsidR="003772C7" w:rsidRPr="0000007A" w:rsidRDefault="003772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BE3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1A545D" w:rsidRPr="001A545D">
      <w:rPr>
        <w:sz w:val="16"/>
      </w:rPr>
      <w:t xml:space="preserve">Version: </w:t>
    </w:r>
    <w:r w:rsidR="00916495">
      <w:rPr>
        <w:sz w:val="16"/>
      </w:rPr>
      <w:t>3</w:t>
    </w:r>
    <w:r w:rsidR="001A545D" w:rsidRPr="001A545D">
      <w:rPr>
        <w:sz w:val="16"/>
      </w:rPr>
      <w:t xml:space="preserve"> (0</w:t>
    </w:r>
    <w:r w:rsidR="00916495">
      <w:rPr>
        <w:sz w:val="16"/>
      </w:rPr>
      <w:t>7</w:t>
    </w:r>
    <w:r w:rsidR="001A545D" w:rsidRPr="001A545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362CB" w14:textId="77777777" w:rsidR="003772C7" w:rsidRPr="0000007A" w:rsidRDefault="003772C7" w:rsidP="0099583E">
      <w:r>
        <w:separator/>
      </w:r>
    </w:p>
  </w:footnote>
  <w:footnote w:type="continuationSeparator" w:id="0">
    <w:p w14:paraId="219D82E6" w14:textId="77777777" w:rsidR="003772C7" w:rsidRPr="0000007A" w:rsidRDefault="003772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FF2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D303B8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16495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5604"/>
    <w:rsid w:val="00037D52"/>
    <w:rsid w:val="000450FC"/>
    <w:rsid w:val="00056CB0"/>
    <w:rsid w:val="000577C2"/>
    <w:rsid w:val="0006257C"/>
    <w:rsid w:val="00084D7C"/>
    <w:rsid w:val="00091112"/>
    <w:rsid w:val="00091FAB"/>
    <w:rsid w:val="000936AC"/>
    <w:rsid w:val="00095A59"/>
    <w:rsid w:val="000A2134"/>
    <w:rsid w:val="000A6F41"/>
    <w:rsid w:val="000B4EE5"/>
    <w:rsid w:val="000B5C83"/>
    <w:rsid w:val="000B74A1"/>
    <w:rsid w:val="000B757E"/>
    <w:rsid w:val="000C0837"/>
    <w:rsid w:val="000C3B7E"/>
    <w:rsid w:val="00100577"/>
    <w:rsid w:val="00101322"/>
    <w:rsid w:val="00136984"/>
    <w:rsid w:val="00144521"/>
    <w:rsid w:val="00145DEC"/>
    <w:rsid w:val="00150304"/>
    <w:rsid w:val="00150F93"/>
    <w:rsid w:val="0015296D"/>
    <w:rsid w:val="00163622"/>
    <w:rsid w:val="001645A2"/>
    <w:rsid w:val="00164F4E"/>
    <w:rsid w:val="00165685"/>
    <w:rsid w:val="0016610F"/>
    <w:rsid w:val="0017480A"/>
    <w:rsid w:val="001766DF"/>
    <w:rsid w:val="00184644"/>
    <w:rsid w:val="0018753A"/>
    <w:rsid w:val="0019527A"/>
    <w:rsid w:val="00197E68"/>
    <w:rsid w:val="001A1605"/>
    <w:rsid w:val="001A545D"/>
    <w:rsid w:val="001B0C63"/>
    <w:rsid w:val="001D3A1D"/>
    <w:rsid w:val="001E2208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7E8D"/>
    <w:rsid w:val="002320EB"/>
    <w:rsid w:val="0023696A"/>
    <w:rsid w:val="002422CB"/>
    <w:rsid w:val="00244746"/>
    <w:rsid w:val="00245E23"/>
    <w:rsid w:val="00250A88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5C33"/>
    <w:rsid w:val="0033692F"/>
    <w:rsid w:val="00346223"/>
    <w:rsid w:val="003772C7"/>
    <w:rsid w:val="003A04E7"/>
    <w:rsid w:val="003A4991"/>
    <w:rsid w:val="003A6E1A"/>
    <w:rsid w:val="003B2172"/>
    <w:rsid w:val="003E746A"/>
    <w:rsid w:val="004145FA"/>
    <w:rsid w:val="0042465A"/>
    <w:rsid w:val="004356CC"/>
    <w:rsid w:val="00435B36"/>
    <w:rsid w:val="004421C8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06F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5EF6"/>
    <w:rsid w:val="005A3380"/>
    <w:rsid w:val="005A5BE0"/>
    <w:rsid w:val="005B12E0"/>
    <w:rsid w:val="005C25A0"/>
    <w:rsid w:val="005D230D"/>
    <w:rsid w:val="00602F7D"/>
    <w:rsid w:val="00605952"/>
    <w:rsid w:val="00620677"/>
    <w:rsid w:val="00624032"/>
    <w:rsid w:val="00637B93"/>
    <w:rsid w:val="00645A56"/>
    <w:rsid w:val="006532DF"/>
    <w:rsid w:val="0065579D"/>
    <w:rsid w:val="00663792"/>
    <w:rsid w:val="0067046C"/>
    <w:rsid w:val="00675E77"/>
    <w:rsid w:val="00676845"/>
    <w:rsid w:val="00677CA1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12999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2AF7"/>
    <w:rsid w:val="007B6E18"/>
    <w:rsid w:val="007D0246"/>
    <w:rsid w:val="007F5873"/>
    <w:rsid w:val="007F6EE0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3F1E"/>
    <w:rsid w:val="008913D5"/>
    <w:rsid w:val="00893E75"/>
    <w:rsid w:val="008C2778"/>
    <w:rsid w:val="008C2F62"/>
    <w:rsid w:val="008D020E"/>
    <w:rsid w:val="008D1117"/>
    <w:rsid w:val="008D15A4"/>
    <w:rsid w:val="008F36E4"/>
    <w:rsid w:val="00916495"/>
    <w:rsid w:val="00930005"/>
    <w:rsid w:val="00933C8B"/>
    <w:rsid w:val="00951DD1"/>
    <w:rsid w:val="009553EC"/>
    <w:rsid w:val="0097330E"/>
    <w:rsid w:val="00974330"/>
    <w:rsid w:val="0097498C"/>
    <w:rsid w:val="00982766"/>
    <w:rsid w:val="009852C4"/>
    <w:rsid w:val="00985F26"/>
    <w:rsid w:val="009915D9"/>
    <w:rsid w:val="0099583E"/>
    <w:rsid w:val="009A0242"/>
    <w:rsid w:val="009A59ED"/>
    <w:rsid w:val="009B5AA8"/>
    <w:rsid w:val="009C45A0"/>
    <w:rsid w:val="009C5642"/>
    <w:rsid w:val="009C784B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2CAF"/>
    <w:rsid w:val="00A519D1"/>
    <w:rsid w:val="00A6343B"/>
    <w:rsid w:val="00A65C50"/>
    <w:rsid w:val="00A66DD2"/>
    <w:rsid w:val="00AA41B3"/>
    <w:rsid w:val="00AA6670"/>
    <w:rsid w:val="00AB1ED6"/>
    <w:rsid w:val="00AB397D"/>
    <w:rsid w:val="00AB5312"/>
    <w:rsid w:val="00AB638A"/>
    <w:rsid w:val="00AB6E43"/>
    <w:rsid w:val="00AC1349"/>
    <w:rsid w:val="00AD6C51"/>
    <w:rsid w:val="00AE5D7A"/>
    <w:rsid w:val="00AF3016"/>
    <w:rsid w:val="00AF3A7D"/>
    <w:rsid w:val="00B03A45"/>
    <w:rsid w:val="00B2236C"/>
    <w:rsid w:val="00B22FE6"/>
    <w:rsid w:val="00B3033D"/>
    <w:rsid w:val="00B356AF"/>
    <w:rsid w:val="00B51CC9"/>
    <w:rsid w:val="00B62087"/>
    <w:rsid w:val="00B62F41"/>
    <w:rsid w:val="00B73785"/>
    <w:rsid w:val="00B760E1"/>
    <w:rsid w:val="00B807F8"/>
    <w:rsid w:val="00B858FF"/>
    <w:rsid w:val="00BA1AB3"/>
    <w:rsid w:val="00BA6421"/>
    <w:rsid w:val="00BA7B3B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64EC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6ABA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0300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455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41EA"/>
    <w:rsid w:val="00F4700F"/>
    <w:rsid w:val="00F51F7F"/>
    <w:rsid w:val="00F5411E"/>
    <w:rsid w:val="00F54EF7"/>
    <w:rsid w:val="00F573EA"/>
    <w:rsid w:val="00F57E9D"/>
    <w:rsid w:val="00FA6528"/>
    <w:rsid w:val="00FC2E17"/>
    <w:rsid w:val="00FC6387"/>
    <w:rsid w:val="00FC6802"/>
    <w:rsid w:val="00FC6B17"/>
    <w:rsid w:val="00FD70A7"/>
    <w:rsid w:val="00FE0CE4"/>
    <w:rsid w:val="00FF09A0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4743E"/>
  <w15:chartTrackingRefBased/>
  <w15:docId w15:val="{492899F7-ABBB-9247-B7DD-ABF5D5A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F0BB3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421C8"/>
    <w:rPr>
      <w:b/>
      <w:bCs/>
    </w:rPr>
  </w:style>
  <w:style w:type="paragraph" w:customStyle="1" w:styleId="Affiliation">
    <w:name w:val="Affiliation"/>
    <w:basedOn w:val="Normal"/>
    <w:rsid w:val="00250A8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l2c.com/index.php/AJL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996B-AAC4-4B85-9459-7626390A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https://journalajl2c.com/index.php/AJL2C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2025-04-28T13:05:00Z</dcterms:created>
  <dcterms:modified xsi:type="dcterms:W3CDTF">2025-04-30T07:29:00Z</dcterms:modified>
</cp:coreProperties>
</file>