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65076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76507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765076" w:rsidTr="002643B3">
        <w:trPr>
          <w:trHeight w:val="290"/>
        </w:trPr>
        <w:tc>
          <w:tcPr>
            <w:tcW w:w="1234" w:type="pct"/>
          </w:tcPr>
          <w:p w:rsidR="0000007A" w:rsidRPr="0076507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765076" w:rsidRDefault="00395B6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74112" w:rsidRPr="0076507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Education and Social Studies</w:t>
              </w:r>
            </w:hyperlink>
            <w:r w:rsidR="00174112" w:rsidRPr="0076507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765076" w:rsidTr="002643B3">
        <w:trPr>
          <w:trHeight w:val="290"/>
        </w:trPr>
        <w:tc>
          <w:tcPr>
            <w:tcW w:w="1234" w:type="pct"/>
          </w:tcPr>
          <w:p w:rsidR="0000007A" w:rsidRPr="0076507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765076" w:rsidRDefault="0095237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Ms_AJESS_132819</w:t>
            </w:r>
          </w:p>
        </w:tc>
      </w:tr>
      <w:tr w:rsidR="0000007A" w:rsidRPr="00765076" w:rsidTr="002643B3">
        <w:trPr>
          <w:trHeight w:val="650"/>
        </w:trPr>
        <w:tc>
          <w:tcPr>
            <w:tcW w:w="1234" w:type="pct"/>
          </w:tcPr>
          <w:p w:rsidR="0000007A" w:rsidRPr="0076507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765076" w:rsidRDefault="0095237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the Intersection of Sustainable Development Goals and Educational Leadership Practices: A Systematic Review</w:t>
            </w:r>
          </w:p>
        </w:tc>
      </w:tr>
      <w:tr w:rsidR="00CF0BBB" w:rsidRPr="00765076" w:rsidTr="002643B3">
        <w:trPr>
          <w:trHeight w:val="332"/>
        </w:trPr>
        <w:tc>
          <w:tcPr>
            <w:tcW w:w="1234" w:type="pct"/>
          </w:tcPr>
          <w:p w:rsidR="00CF0BBB" w:rsidRPr="0076507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765076" w:rsidRDefault="0095237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C745F2" w:rsidRPr="00765076" w:rsidRDefault="00C745F2" w:rsidP="00C745F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  <w:bookmarkStart w:id="0" w:name="_Hlk1713244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C745F2" w:rsidRPr="007650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745F2" w:rsidRPr="00765076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1" w:name="_Hlk170903434"/>
            <w:r w:rsidRPr="00765076">
              <w:rPr>
                <w:rFonts w:ascii="Arial" w:hAnsi="Arial" w:cs="Arial"/>
              </w:rPr>
              <w:br w:type="page"/>
            </w:r>
            <w:r w:rsidRPr="0076507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65076">
              <w:rPr>
                <w:rFonts w:ascii="Arial" w:hAnsi="Arial" w:cs="Arial"/>
                <w:lang w:val="en-GB"/>
              </w:rPr>
              <w:t xml:space="preserve"> Comments</w:t>
            </w:r>
          </w:p>
          <w:p w:rsidR="00C745F2" w:rsidRPr="00765076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765076">
        <w:tc>
          <w:tcPr>
            <w:tcW w:w="1265" w:type="pct"/>
            <w:noWrap/>
          </w:tcPr>
          <w:p w:rsidR="00C745F2" w:rsidRPr="00765076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C745F2" w:rsidRPr="00765076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5076">
              <w:rPr>
                <w:rFonts w:ascii="Arial" w:hAnsi="Arial" w:cs="Arial"/>
                <w:lang w:val="en-GB"/>
              </w:rPr>
              <w:t>Reviewer’s comment</w:t>
            </w:r>
          </w:p>
          <w:p w:rsidR="009E2DD4" w:rsidRPr="00765076" w:rsidRDefault="009E2DD4" w:rsidP="009E2D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07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9E2DD4" w:rsidRPr="00765076" w:rsidRDefault="009E2DD4" w:rsidP="009E2D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C745F2" w:rsidRPr="00765076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65076">
              <w:rPr>
                <w:rFonts w:ascii="Arial" w:hAnsi="Arial" w:cs="Arial"/>
                <w:lang w:val="en-GB"/>
              </w:rPr>
              <w:t>Author’s Feedback</w:t>
            </w:r>
            <w:r w:rsidRPr="0076507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6507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C745F2" w:rsidRPr="00765076">
        <w:trPr>
          <w:trHeight w:val="1264"/>
        </w:trPr>
        <w:tc>
          <w:tcPr>
            <w:tcW w:w="1265" w:type="pct"/>
            <w:noWrap/>
          </w:tcPr>
          <w:p w:rsidR="00C745F2" w:rsidRPr="00765076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C745F2" w:rsidRPr="00765076" w:rsidRDefault="00C745F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745F2" w:rsidRPr="00765076" w:rsidRDefault="004E227E" w:rsidP="004E227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topic </w:t>
            </w:r>
            <w:proofErr w:type="spellStart"/>
            <w:r w:rsidRPr="0076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choosen</w:t>
            </w:r>
            <w:proofErr w:type="spellEnd"/>
            <w:r w:rsidRPr="0076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an important one because the various perspectives of SDG. This area is evolving and as we approach </w:t>
            </w:r>
            <w:proofErr w:type="spellStart"/>
            <w:r w:rsidRPr="0076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teh</w:t>
            </w:r>
            <w:proofErr w:type="spellEnd"/>
            <w:r w:rsidRPr="0076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topic of climate change, this area needs revisit. The author(s) do a good service to the academic community by doing a SLR on this topic. This will give new and prospective researchers clear ideas to pursue basis the synthesis of the papers.</w:t>
            </w:r>
          </w:p>
        </w:tc>
        <w:tc>
          <w:tcPr>
            <w:tcW w:w="1523" w:type="pct"/>
          </w:tcPr>
          <w:p w:rsidR="00C745F2" w:rsidRPr="00765076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765076" w:rsidTr="00765076">
        <w:trPr>
          <w:trHeight w:val="305"/>
        </w:trPr>
        <w:tc>
          <w:tcPr>
            <w:tcW w:w="1265" w:type="pct"/>
            <w:noWrap/>
          </w:tcPr>
          <w:p w:rsidR="00C745F2" w:rsidRPr="00765076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745F2" w:rsidRPr="00765076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C745F2" w:rsidRPr="00765076" w:rsidRDefault="00C745F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C745F2" w:rsidRPr="00765076" w:rsidRDefault="004E22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 apt; hence, no changes are required</w:t>
            </w:r>
          </w:p>
        </w:tc>
        <w:tc>
          <w:tcPr>
            <w:tcW w:w="1523" w:type="pct"/>
          </w:tcPr>
          <w:p w:rsidR="00C745F2" w:rsidRPr="00765076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765076" w:rsidTr="00765076">
        <w:trPr>
          <w:trHeight w:val="692"/>
        </w:trPr>
        <w:tc>
          <w:tcPr>
            <w:tcW w:w="1265" w:type="pct"/>
            <w:noWrap/>
          </w:tcPr>
          <w:p w:rsidR="00C745F2" w:rsidRPr="00765076" w:rsidRDefault="00C745F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6507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C745F2" w:rsidRPr="00765076" w:rsidRDefault="00C745F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C745F2" w:rsidRPr="00765076" w:rsidRDefault="004E22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theme is defined and the methodology is mentioned clearly; hence no changes are required</w:t>
            </w:r>
          </w:p>
        </w:tc>
        <w:tc>
          <w:tcPr>
            <w:tcW w:w="1523" w:type="pct"/>
          </w:tcPr>
          <w:p w:rsidR="00C745F2" w:rsidRPr="00765076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765076">
        <w:trPr>
          <w:trHeight w:val="704"/>
        </w:trPr>
        <w:tc>
          <w:tcPr>
            <w:tcW w:w="1265" w:type="pct"/>
            <w:noWrap/>
          </w:tcPr>
          <w:p w:rsidR="00C745F2" w:rsidRPr="00765076" w:rsidRDefault="00C745F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6507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C745F2" w:rsidRPr="00765076" w:rsidRDefault="004E227E" w:rsidP="004E22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written with an academic pursuit. The major objective of a SLR paper is selection of right papers and then evaluation of the same. The author(s) have done the same.</w:t>
            </w:r>
          </w:p>
        </w:tc>
        <w:tc>
          <w:tcPr>
            <w:tcW w:w="1523" w:type="pct"/>
          </w:tcPr>
          <w:p w:rsidR="00C745F2" w:rsidRPr="00765076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765076">
        <w:trPr>
          <w:trHeight w:val="703"/>
        </w:trPr>
        <w:tc>
          <w:tcPr>
            <w:tcW w:w="1265" w:type="pct"/>
            <w:noWrap/>
          </w:tcPr>
          <w:p w:rsidR="00C745F2" w:rsidRPr="00765076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C745F2" w:rsidRPr="00765076" w:rsidRDefault="004E22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24 references have been considered and most of them are post 2021 which makes the collection of articles contemporary.</w:t>
            </w:r>
          </w:p>
        </w:tc>
        <w:tc>
          <w:tcPr>
            <w:tcW w:w="1523" w:type="pct"/>
          </w:tcPr>
          <w:p w:rsidR="00C745F2" w:rsidRPr="00765076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765076">
        <w:trPr>
          <w:trHeight w:val="386"/>
        </w:trPr>
        <w:tc>
          <w:tcPr>
            <w:tcW w:w="1265" w:type="pct"/>
            <w:noWrap/>
          </w:tcPr>
          <w:p w:rsidR="00C745F2" w:rsidRPr="00765076" w:rsidRDefault="00C745F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6507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C745F2" w:rsidRPr="00765076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745F2" w:rsidRPr="00765076" w:rsidRDefault="004E22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C745F2" w:rsidRPr="00765076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765076">
        <w:trPr>
          <w:trHeight w:val="1178"/>
        </w:trPr>
        <w:tc>
          <w:tcPr>
            <w:tcW w:w="1265" w:type="pct"/>
            <w:noWrap/>
          </w:tcPr>
          <w:p w:rsidR="00C745F2" w:rsidRPr="00765076" w:rsidRDefault="00C745F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6507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6507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6507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C745F2" w:rsidRPr="00765076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C745F2" w:rsidRPr="00765076" w:rsidRDefault="004E22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b/>
                <w:sz w:val="20"/>
                <w:szCs w:val="20"/>
                <w:lang w:val="en-GB"/>
              </w:rPr>
              <w:t>Results and Discussion section has extensive usage of AI. That needs to be modified.</w:t>
            </w:r>
          </w:p>
        </w:tc>
        <w:tc>
          <w:tcPr>
            <w:tcW w:w="1523" w:type="pct"/>
          </w:tcPr>
          <w:p w:rsidR="00C745F2" w:rsidRPr="00765076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C745F2" w:rsidRPr="00765076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C745F2" w:rsidRPr="00765076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5F2" w:rsidRPr="00765076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6507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6507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745F2" w:rsidRPr="00765076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745F2" w:rsidRPr="00765076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5F2" w:rsidRPr="00765076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2" w:rsidRPr="00765076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507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C745F2" w:rsidRPr="00765076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65076">
              <w:rPr>
                <w:rFonts w:ascii="Arial" w:hAnsi="Arial" w:cs="Arial"/>
                <w:lang w:val="en-GB"/>
              </w:rPr>
              <w:t>Author’s comment</w:t>
            </w:r>
            <w:r w:rsidRPr="0076507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6507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C745F2" w:rsidRPr="00765076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5F2" w:rsidRPr="00765076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50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745F2" w:rsidRPr="00765076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5F2" w:rsidRPr="00765076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6507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6507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6507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C745F2" w:rsidRPr="00765076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C745F2" w:rsidRPr="00765076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C745F2" w:rsidRPr="00765076" w:rsidRDefault="00C745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745F2" w:rsidRPr="00765076" w:rsidRDefault="00C745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745F2" w:rsidRPr="00765076" w:rsidRDefault="00C745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745F2" w:rsidRPr="00765076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913D5" w:rsidRPr="00765076" w:rsidRDefault="008913D5" w:rsidP="00C745F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765076" w:rsidRPr="00765076" w:rsidRDefault="00765076" w:rsidP="0076507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65076">
        <w:rPr>
          <w:rFonts w:ascii="Arial" w:hAnsi="Arial" w:cs="Arial"/>
          <w:b/>
          <w:u w:val="single"/>
        </w:rPr>
        <w:t>Reviewer details:</w:t>
      </w:r>
    </w:p>
    <w:p w:rsidR="00765076" w:rsidRPr="00765076" w:rsidRDefault="00765076" w:rsidP="00C745F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765076" w:rsidRPr="00765076" w:rsidRDefault="00765076" w:rsidP="00C745F2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193127350"/>
      <w:bookmarkStart w:id="3" w:name="_GoBack"/>
      <w:proofErr w:type="spellStart"/>
      <w:r w:rsidRPr="00765076">
        <w:rPr>
          <w:rFonts w:ascii="Arial" w:hAnsi="Arial" w:cs="Arial"/>
          <w:b/>
          <w:color w:val="000000"/>
          <w:sz w:val="20"/>
          <w:szCs w:val="20"/>
        </w:rPr>
        <w:t>Sukhamaya</w:t>
      </w:r>
      <w:proofErr w:type="spellEnd"/>
      <w:r w:rsidRPr="0076507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765076">
        <w:rPr>
          <w:rFonts w:ascii="Arial" w:hAnsi="Arial" w:cs="Arial"/>
          <w:b/>
          <w:color w:val="000000"/>
          <w:sz w:val="20"/>
          <w:szCs w:val="20"/>
        </w:rPr>
        <w:t>Swain</w:t>
      </w:r>
      <w:proofErr w:type="spellEnd"/>
      <w:r w:rsidRPr="00765076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65076">
        <w:rPr>
          <w:rFonts w:ascii="Arial" w:hAnsi="Arial" w:cs="Arial"/>
          <w:b/>
          <w:color w:val="000000"/>
          <w:sz w:val="20"/>
          <w:szCs w:val="20"/>
        </w:rPr>
        <w:t xml:space="preserve">JK Business </w:t>
      </w:r>
      <w:proofErr w:type="spellStart"/>
      <w:r w:rsidRPr="00765076">
        <w:rPr>
          <w:rFonts w:ascii="Arial" w:hAnsi="Arial" w:cs="Arial"/>
          <w:b/>
          <w:color w:val="000000"/>
          <w:sz w:val="20"/>
          <w:szCs w:val="20"/>
        </w:rPr>
        <w:t>School</w:t>
      </w:r>
      <w:proofErr w:type="spellEnd"/>
      <w:r w:rsidRPr="00765076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765076">
        <w:rPr>
          <w:rFonts w:ascii="Arial" w:hAnsi="Arial" w:cs="Arial"/>
          <w:b/>
          <w:color w:val="000000"/>
          <w:sz w:val="20"/>
          <w:szCs w:val="20"/>
        </w:rPr>
        <w:t>India</w:t>
      </w:r>
      <w:bookmarkEnd w:id="2"/>
      <w:bookmarkEnd w:id="3"/>
      <w:proofErr w:type="spellEnd"/>
    </w:p>
    <w:sectPr w:rsidR="00765076" w:rsidRPr="00765076" w:rsidSect="0017608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B6C" w:rsidRPr="0000007A" w:rsidRDefault="00395B6C" w:rsidP="0099583E">
      <w:r>
        <w:separator/>
      </w:r>
    </w:p>
  </w:endnote>
  <w:endnote w:type="continuationSeparator" w:id="0">
    <w:p w:rsidR="00395B6C" w:rsidRPr="0000007A" w:rsidRDefault="00395B6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0488" w:rsidRPr="006D0488">
      <w:rPr>
        <w:sz w:val="16"/>
      </w:rPr>
      <w:t xml:space="preserve">Version: </w:t>
    </w:r>
    <w:r w:rsidR="00434FE1">
      <w:rPr>
        <w:sz w:val="16"/>
      </w:rPr>
      <w:t>3</w:t>
    </w:r>
    <w:r w:rsidR="006D0488" w:rsidRPr="006D0488">
      <w:rPr>
        <w:sz w:val="16"/>
      </w:rPr>
      <w:t xml:space="preserve"> (0</w:t>
    </w:r>
    <w:r w:rsidR="00434FE1">
      <w:rPr>
        <w:sz w:val="16"/>
      </w:rPr>
      <w:t>7</w:t>
    </w:r>
    <w:r w:rsidR="006D0488" w:rsidRPr="006D0488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B6C" w:rsidRPr="0000007A" w:rsidRDefault="00395B6C" w:rsidP="0099583E">
      <w:r>
        <w:separator/>
      </w:r>
    </w:p>
  </w:footnote>
  <w:footnote w:type="continuationSeparator" w:id="0">
    <w:p w:rsidR="00395B6C" w:rsidRPr="0000007A" w:rsidRDefault="00395B6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34FE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5DB7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06F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112"/>
    <w:rsid w:val="0017480A"/>
    <w:rsid w:val="00176087"/>
    <w:rsid w:val="001766DF"/>
    <w:rsid w:val="00184644"/>
    <w:rsid w:val="0018753A"/>
    <w:rsid w:val="0019527A"/>
    <w:rsid w:val="00197E68"/>
    <w:rsid w:val="001A1605"/>
    <w:rsid w:val="001B0C63"/>
    <w:rsid w:val="001D1B54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37858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729EF"/>
    <w:rsid w:val="00395B6C"/>
    <w:rsid w:val="003A04E7"/>
    <w:rsid w:val="003A4991"/>
    <w:rsid w:val="003A6E1A"/>
    <w:rsid w:val="003B2172"/>
    <w:rsid w:val="003E746A"/>
    <w:rsid w:val="0042465A"/>
    <w:rsid w:val="00434FE1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6E0"/>
    <w:rsid w:val="004B4CAD"/>
    <w:rsid w:val="004B4FDC"/>
    <w:rsid w:val="004C3DF1"/>
    <w:rsid w:val="004D2E36"/>
    <w:rsid w:val="004E17E6"/>
    <w:rsid w:val="004E227E"/>
    <w:rsid w:val="00503AB6"/>
    <w:rsid w:val="005047C5"/>
    <w:rsid w:val="00510920"/>
    <w:rsid w:val="00521812"/>
    <w:rsid w:val="00521E2E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2BBD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488"/>
    <w:rsid w:val="006E4CD9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5076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2BE1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18C6"/>
    <w:rsid w:val="008F36E4"/>
    <w:rsid w:val="0092116D"/>
    <w:rsid w:val="00921AC8"/>
    <w:rsid w:val="0092723C"/>
    <w:rsid w:val="00930E54"/>
    <w:rsid w:val="00933C8B"/>
    <w:rsid w:val="0095237D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2DD4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48"/>
    <w:rsid w:val="00AA41B3"/>
    <w:rsid w:val="00AA4E48"/>
    <w:rsid w:val="00AA6670"/>
    <w:rsid w:val="00AB1ED6"/>
    <w:rsid w:val="00AB397D"/>
    <w:rsid w:val="00AB638A"/>
    <w:rsid w:val="00AB6E43"/>
    <w:rsid w:val="00AC1349"/>
    <w:rsid w:val="00AD1407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45F2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13D9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83FDE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4F9"/>
    <w:rsid w:val="00F82453"/>
    <w:rsid w:val="00FA6528"/>
    <w:rsid w:val="00FC2E17"/>
    <w:rsid w:val="00FC6387"/>
    <w:rsid w:val="00FC6802"/>
    <w:rsid w:val="00FD3AEB"/>
    <w:rsid w:val="00FD70A7"/>
    <w:rsid w:val="00FE00D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CFB58"/>
  <w15:docId w15:val="{5FB7C08C-1D2D-463A-8DAF-F0B5A049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642BB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6507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ss.com/index.php/AJ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8E2E7-5890-4153-A796-5BFE1D6A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https://journalajess.com/index.php/AJESS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2025-03-11T07:37:00Z</dcterms:created>
  <dcterms:modified xsi:type="dcterms:W3CDTF">2025-03-17T12:38:00Z</dcterms:modified>
</cp:coreProperties>
</file>