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F138" w14:textId="77777777" w:rsidR="00F561BB" w:rsidRPr="00CF77D7" w:rsidRDefault="00F561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F561BB" w:rsidRPr="00CF77D7" w14:paraId="4B14DCFC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2ED8B7ED" w14:textId="77777777" w:rsidR="00F561BB" w:rsidRPr="00CF77D7" w:rsidRDefault="00F561BB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F561BB" w:rsidRPr="00CF77D7" w14:paraId="56F9E350" w14:textId="77777777">
        <w:trPr>
          <w:trHeight w:val="290"/>
        </w:trPr>
        <w:tc>
          <w:tcPr>
            <w:tcW w:w="5167" w:type="dxa"/>
          </w:tcPr>
          <w:p w14:paraId="7A6E79DF" w14:textId="77777777" w:rsidR="00F561BB" w:rsidRPr="00CF77D7" w:rsidRDefault="00D7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F77D7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bookmarkStart w:id="0" w:name="_uddkaiwkkn5h" w:colFirst="0" w:colLast="0"/>
        <w:bookmarkEnd w:id="0"/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66767" w14:textId="77777777" w:rsidR="00F561BB" w:rsidRPr="00CF77D7" w:rsidRDefault="00D746D8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CF77D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F77D7">
              <w:rPr>
                <w:rFonts w:ascii="Arial" w:hAnsi="Arial" w:cs="Arial"/>
                <w:sz w:val="20"/>
                <w:szCs w:val="20"/>
              </w:rPr>
              <w:instrText xml:space="preserve"> HYPERLINK "https://journalajcr.com/index.php/AJCR" \h </w:instrText>
            </w:r>
            <w:r w:rsidRPr="00CF77D7">
              <w:rPr>
                <w:rFonts w:ascii="Arial" w:hAnsi="Arial" w:cs="Arial"/>
                <w:sz w:val="20"/>
                <w:szCs w:val="20"/>
              </w:rPr>
            </w:r>
            <w:r w:rsidRPr="00CF77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7D7">
              <w:rPr>
                <w:rFonts w:ascii="Arial" w:eastAsia="Arial" w:hAnsi="Arial" w:cs="Arial"/>
                <w:b/>
                <w:color w:val="0000FF"/>
                <w:sz w:val="20"/>
                <w:szCs w:val="20"/>
                <w:u w:val="single"/>
              </w:rPr>
              <w:t>Asian Journal of Cardiology Research</w:t>
            </w:r>
            <w:r w:rsidRPr="00CF77D7">
              <w:rPr>
                <w:rFonts w:ascii="Arial" w:eastAsia="Arial" w:hAnsi="Arial" w:cs="Arial"/>
                <w:b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tr w:rsidR="00F561BB" w:rsidRPr="00CF77D7" w14:paraId="4DC27A1E" w14:textId="77777777">
        <w:trPr>
          <w:trHeight w:val="290"/>
        </w:trPr>
        <w:tc>
          <w:tcPr>
            <w:tcW w:w="5167" w:type="dxa"/>
          </w:tcPr>
          <w:p w14:paraId="4B924882" w14:textId="77777777" w:rsidR="00F561BB" w:rsidRPr="00CF77D7" w:rsidRDefault="00D7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F77D7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471E7" w14:textId="77777777" w:rsidR="00F561BB" w:rsidRPr="00CF77D7" w:rsidRDefault="00D7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F77D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Ms_AJCR_135858</w:t>
            </w:r>
          </w:p>
        </w:tc>
      </w:tr>
      <w:tr w:rsidR="00F561BB" w:rsidRPr="00CF77D7" w14:paraId="0242E69A" w14:textId="77777777">
        <w:trPr>
          <w:trHeight w:val="650"/>
        </w:trPr>
        <w:tc>
          <w:tcPr>
            <w:tcW w:w="5167" w:type="dxa"/>
          </w:tcPr>
          <w:p w14:paraId="38D3AA83" w14:textId="77777777" w:rsidR="00F561BB" w:rsidRPr="00CF77D7" w:rsidRDefault="00D7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F77D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146B9" w14:textId="77777777" w:rsidR="00F561BB" w:rsidRPr="00CF77D7" w:rsidRDefault="00D7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F77D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Flecainide-Induced Rapid Atrial Flutter: A Diagnostic Trap Hidden Behind Misleading VT Scores</w:t>
            </w:r>
          </w:p>
        </w:tc>
      </w:tr>
      <w:tr w:rsidR="00F561BB" w:rsidRPr="00CF77D7" w14:paraId="1AF72043" w14:textId="77777777">
        <w:trPr>
          <w:trHeight w:val="332"/>
        </w:trPr>
        <w:tc>
          <w:tcPr>
            <w:tcW w:w="5167" w:type="dxa"/>
          </w:tcPr>
          <w:p w14:paraId="5B9548AF" w14:textId="77777777" w:rsidR="00F561BB" w:rsidRPr="00CF77D7" w:rsidRDefault="00D7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F77D7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237E6" w14:textId="77777777" w:rsidR="00F561BB" w:rsidRPr="00CF77D7" w:rsidRDefault="00D7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F77D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Case report</w:t>
            </w:r>
          </w:p>
        </w:tc>
      </w:tr>
    </w:tbl>
    <w:p w14:paraId="159D7C8A" w14:textId="77777777" w:rsidR="00F561BB" w:rsidRPr="00CF77D7" w:rsidRDefault="00F561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55BF7793" w14:textId="77777777" w:rsidR="00F561BB" w:rsidRPr="00CF77D7" w:rsidRDefault="00F561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2D5B1A25" w14:textId="77777777" w:rsidR="00F561BB" w:rsidRPr="00CF77D7" w:rsidRDefault="00F561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bookmarkStart w:id="1" w:name="_fa5xogz5imyo" w:colFirst="0" w:colLast="0"/>
      <w:bookmarkEnd w:id="1"/>
    </w:p>
    <w:p w14:paraId="1B06CBD2" w14:textId="77777777" w:rsidR="00F561BB" w:rsidRPr="00CF77D7" w:rsidRDefault="00F561BB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561BB" w:rsidRPr="00CF77D7" w14:paraId="0D3BC0FD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6EC5EA9D" w14:textId="77777777" w:rsidR="00F561BB" w:rsidRPr="00CF77D7" w:rsidRDefault="00D746D8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CF77D7">
              <w:rPr>
                <w:rFonts w:ascii="Arial" w:eastAsia="Times New Roman" w:hAnsi="Arial" w:cs="Arial"/>
                <w:highlight w:val="yellow"/>
              </w:rPr>
              <w:t>PART  1:</w:t>
            </w:r>
            <w:r w:rsidRPr="00CF77D7">
              <w:rPr>
                <w:rFonts w:ascii="Arial" w:eastAsia="Times New Roman" w:hAnsi="Arial" w:cs="Arial"/>
              </w:rPr>
              <w:t xml:space="preserve"> Comments</w:t>
            </w:r>
          </w:p>
          <w:p w14:paraId="39C67322" w14:textId="77777777" w:rsidR="00F561BB" w:rsidRPr="00CF77D7" w:rsidRDefault="00F561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1BB" w:rsidRPr="00CF77D7" w14:paraId="4DE07D2B" w14:textId="77777777">
        <w:tc>
          <w:tcPr>
            <w:tcW w:w="5351" w:type="dxa"/>
          </w:tcPr>
          <w:p w14:paraId="48675106" w14:textId="77777777" w:rsidR="00F561BB" w:rsidRPr="00CF77D7" w:rsidRDefault="00F561BB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3E9C25FA" w14:textId="77777777" w:rsidR="00F561BB" w:rsidRPr="00CF77D7" w:rsidRDefault="00D746D8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CF77D7">
              <w:rPr>
                <w:rFonts w:ascii="Arial" w:eastAsia="Times New Roman" w:hAnsi="Arial" w:cs="Arial"/>
              </w:rPr>
              <w:t>Reviewer’s comment</w:t>
            </w:r>
          </w:p>
          <w:p w14:paraId="0769B6A6" w14:textId="77777777" w:rsidR="00F561BB" w:rsidRPr="00CF77D7" w:rsidRDefault="00D746D8">
            <w:pPr>
              <w:rPr>
                <w:rFonts w:ascii="Arial" w:hAnsi="Arial" w:cs="Arial"/>
                <w:sz w:val="20"/>
                <w:szCs w:val="20"/>
              </w:rPr>
            </w:pPr>
            <w:r w:rsidRPr="00CF77D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D90B513" w14:textId="77777777" w:rsidR="00F561BB" w:rsidRPr="00CF77D7" w:rsidRDefault="00F561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337F91A4" w14:textId="77777777" w:rsidR="00F561BB" w:rsidRPr="00CF77D7" w:rsidRDefault="00D746D8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CF77D7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CF77D7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4002FE3F" w14:textId="77777777" w:rsidR="00F561BB" w:rsidRPr="00CF77D7" w:rsidRDefault="00F561B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561BB" w:rsidRPr="00CF77D7" w14:paraId="171BABDC" w14:textId="77777777">
        <w:trPr>
          <w:trHeight w:val="1264"/>
        </w:trPr>
        <w:tc>
          <w:tcPr>
            <w:tcW w:w="5351" w:type="dxa"/>
          </w:tcPr>
          <w:p w14:paraId="382EC2FF" w14:textId="77777777" w:rsidR="00F561BB" w:rsidRPr="00CF77D7" w:rsidRDefault="00D746D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F77D7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74FB8B72" w14:textId="77777777" w:rsidR="00F561BB" w:rsidRPr="00CF77D7" w:rsidRDefault="00F561B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71219A4F" w14:textId="77777777" w:rsidR="00F561BB" w:rsidRPr="00CF77D7" w:rsidRDefault="00D746D8">
            <w:pPr>
              <w:rPr>
                <w:rFonts w:ascii="Arial" w:hAnsi="Arial" w:cs="Arial"/>
                <w:sz w:val="20"/>
                <w:szCs w:val="20"/>
              </w:rPr>
            </w:pPr>
            <w:r w:rsidRPr="00CF77D7">
              <w:rPr>
                <w:rFonts w:ascii="Arial" w:hAnsi="Arial" w:cs="Arial"/>
                <w:sz w:val="20"/>
                <w:szCs w:val="20"/>
              </w:rPr>
              <w:t>This study may</w:t>
            </w:r>
            <w:r w:rsidR="00945F8E" w:rsidRPr="00CF77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77D7">
              <w:rPr>
                <w:rFonts w:ascii="Arial" w:hAnsi="Arial" w:cs="Arial"/>
                <w:sz w:val="20"/>
                <w:szCs w:val="20"/>
              </w:rPr>
              <w:t>be helpful in adding knowledge regarding the flecainide-induced rapid atrial flutter- a known side effect of the drug. The case is well described with proper mentions of all required details. However, additional effort in th</w:t>
            </w:r>
            <w:r w:rsidR="00945F8E" w:rsidRPr="00CF77D7">
              <w:rPr>
                <w:rFonts w:ascii="Arial" w:hAnsi="Arial" w:cs="Arial"/>
                <w:sz w:val="20"/>
                <w:szCs w:val="20"/>
              </w:rPr>
              <w:t>e discussion section could have</w:t>
            </w:r>
            <w:r w:rsidRPr="00CF77D7">
              <w:rPr>
                <w:rFonts w:ascii="Arial" w:hAnsi="Arial" w:cs="Arial"/>
                <w:sz w:val="20"/>
                <w:szCs w:val="20"/>
              </w:rPr>
              <w:t xml:space="preserve"> further added to the value of this article.</w:t>
            </w:r>
          </w:p>
          <w:p w14:paraId="3129B951" w14:textId="77777777" w:rsidR="00F561BB" w:rsidRPr="00CF77D7" w:rsidRDefault="00F561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28B73291" w14:textId="77777777" w:rsidR="00F561BB" w:rsidRPr="00CF77D7" w:rsidRDefault="00F561B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561BB" w:rsidRPr="00CF77D7" w14:paraId="5A024670" w14:textId="77777777" w:rsidTr="00945F8E">
        <w:trPr>
          <w:trHeight w:val="962"/>
        </w:trPr>
        <w:tc>
          <w:tcPr>
            <w:tcW w:w="5351" w:type="dxa"/>
          </w:tcPr>
          <w:p w14:paraId="1B9CDFD4" w14:textId="77777777" w:rsidR="00F561BB" w:rsidRPr="00CF77D7" w:rsidRDefault="00D746D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F77D7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6C4397BD" w14:textId="77777777" w:rsidR="00F561BB" w:rsidRPr="00CF77D7" w:rsidRDefault="00D746D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F77D7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782111B0" w14:textId="77777777" w:rsidR="00F561BB" w:rsidRPr="00CF77D7" w:rsidRDefault="00F561BB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27B079A9" w14:textId="77777777" w:rsidR="00F561BB" w:rsidRPr="00CF77D7" w:rsidRDefault="00D746D8">
            <w:pPr>
              <w:rPr>
                <w:rFonts w:ascii="Arial" w:hAnsi="Arial" w:cs="Arial"/>
                <w:sz w:val="20"/>
                <w:szCs w:val="20"/>
              </w:rPr>
            </w:pPr>
            <w:r w:rsidRPr="00CF77D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38381173" w14:textId="77777777" w:rsidR="00F561BB" w:rsidRPr="00CF77D7" w:rsidRDefault="00F561B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561BB" w:rsidRPr="00CF77D7" w14:paraId="031A29A7" w14:textId="77777777" w:rsidTr="00833D82">
        <w:trPr>
          <w:trHeight w:val="341"/>
        </w:trPr>
        <w:tc>
          <w:tcPr>
            <w:tcW w:w="5351" w:type="dxa"/>
          </w:tcPr>
          <w:p w14:paraId="2455127A" w14:textId="77777777" w:rsidR="00F561BB" w:rsidRPr="00CF77D7" w:rsidRDefault="00D746D8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CF77D7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6EB2995A" w14:textId="77777777" w:rsidR="00F561BB" w:rsidRPr="00CF77D7" w:rsidRDefault="00F561BB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54B1F307" w14:textId="77777777" w:rsidR="00F561BB" w:rsidRPr="00CF77D7" w:rsidRDefault="00D746D8">
            <w:pPr>
              <w:rPr>
                <w:rFonts w:ascii="Arial" w:hAnsi="Arial" w:cs="Arial"/>
                <w:sz w:val="20"/>
                <w:szCs w:val="20"/>
              </w:rPr>
            </w:pPr>
            <w:r w:rsidRPr="00CF77D7">
              <w:rPr>
                <w:rFonts w:ascii="Arial" w:hAnsi="Arial" w:cs="Arial"/>
                <w:sz w:val="20"/>
                <w:szCs w:val="20"/>
              </w:rPr>
              <w:t>Yes, it is comprehensive.</w:t>
            </w:r>
          </w:p>
          <w:p w14:paraId="49C52B95" w14:textId="77777777" w:rsidR="00F561BB" w:rsidRPr="00CF77D7" w:rsidRDefault="00F561B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C25DD61" w14:textId="77777777" w:rsidR="00F561BB" w:rsidRPr="00CF77D7" w:rsidRDefault="00F561B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43AA9B71" w14:textId="77777777" w:rsidR="00F561BB" w:rsidRPr="00CF77D7" w:rsidRDefault="00F561B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561BB" w:rsidRPr="00CF77D7" w14:paraId="2CF6B05E" w14:textId="77777777">
        <w:trPr>
          <w:trHeight w:val="704"/>
        </w:trPr>
        <w:tc>
          <w:tcPr>
            <w:tcW w:w="5351" w:type="dxa"/>
          </w:tcPr>
          <w:p w14:paraId="1DBC98DA" w14:textId="77777777" w:rsidR="00F561BB" w:rsidRPr="00CF77D7" w:rsidRDefault="00D746D8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CF77D7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6740AAFA" w14:textId="77777777" w:rsidR="00F561BB" w:rsidRPr="00CF77D7" w:rsidRDefault="00D746D8">
            <w:pPr>
              <w:rPr>
                <w:rFonts w:ascii="Arial" w:hAnsi="Arial" w:cs="Arial"/>
                <w:sz w:val="20"/>
                <w:szCs w:val="20"/>
              </w:rPr>
            </w:pPr>
            <w:r w:rsidRPr="00CF77D7">
              <w:rPr>
                <w:rFonts w:ascii="Arial" w:hAnsi="Arial" w:cs="Arial"/>
                <w:sz w:val="20"/>
                <w:szCs w:val="20"/>
              </w:rPr>
              <w:t>The structure of the manuscript is appropriate.</w:t>
            </w:r>
          </w:p>
          <w:p w14:paraId="36EC2A1D" w14:textId="77777777" w:rsidR="00F561BB" w:rsidRPr="00CF77D7" w:rsidRDefault="00F561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186697" w14:textId="77777777" w:rsidR="00F561BB" w:rsidRPr="00CF77D7" w:rsidRDefault="00F561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4C247058" w14:textId="77777777" w:rsidR="00F561BB" w:rsidRPr="00CF77D7" w:rsidRDefault="00F561B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561BB" w:rsidRPr="00CF77D7" w14:paraId="60BA4933" w14:textId="77777777">
        <w:trPr>
          <w:trHeight w:val="703"/>
        </w:trPr>
        <w:tc>
          <w:tcPr>
            <w:tcW w:w="5351" w:type="dxa"/>
          </w:tcPr>
          <w:p w14:paraId="0ED8DC2B" w14:textId="77777777" w:rsidR="00F561BB" w:rsidRPr="00CF77D7" w:rsidRDefault="00D746D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F77D7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3083252E" w14:textId="77777777" w:rsidR="00F561BB" w:rsidRPr="00CF77D7" w:rsidRDefault="00D746D8">
            <w:pPr>
              <w:rPr>
                <w:rFonts w:ascii="Arial" w:hAnsi="Arial" w:cs="Arial"/>
                <w:sz w:val="20"/>
                <w:szCs w:val="20"/>
              </w:rPr>
            </w:pPr>
            <w:r w:rsidRPr="00CF77D7">
              <w:rPr>
                <w:rFonts w:ascii="Arial" w:hAnsi="Arial" w:cs="Arial"/>
                <w:sz w:val="20"/>
                <w:szCs w:val="20"/>
              </w:rPr>
              <w:t>Yes, the references are sufficient. However, the author can add few more recent references if possible.</w:t>
            </w:r>
          </w:p>
        </w:tc>
        <w:tc>
          <w:tcPr>
            <w:tcW w:w="6442" w:type="dxa"/>
          </w:tcPr>
          <w:p w14:paraId="32361B19" w14:textId="77777777" w:rsidR="00F561BB" w:rsidRPr="00CF77D7" w:rsidRDefault="00F561B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561BB" w:rsidRPr="00CF77D7" w14:paraId="68E61296" w14:textId="77777777">
        <w:trPr>
          <w:trHeight w:val="386"/>
        </w:trPr>
        <w:tc>
          <w:tcPr>
            <w:tcW w:w="5351" w:type="dxa"/>
          </w:tcPr>
          <w:p w14:paraId="65970F6E" w14:textId="77777777" w:rsidR="00F561BB" w:rsidRPr="00CF77D7" w:rsidRDefault="00D746D8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CF77D7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6F37C9FF" w14:textId="77777777" w:rsidR="00F561BB" w:rsidRPr="00CF77D7" w:rsidRDefault="00F561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4A4D3013" w14:textId="77777777" w:rsidR="00F561BB" w:rsidRPr="00CF77D7" w:rsidRDefault="00D746D8">
            <w:pPr>
              <w:rPr>
                <w:rFonts w:ascii="Arial" w:hAnsi="Arial" w:cs="Arial"/>
                <w:sz w:val="20"/>
                <w:szCs w:val="20"/>
              </w:rPr>
            </w:pPr>
            <w:r w:rsidRPr="00CF77D7">
              <w:rPr>
                <w:rFonts w:ascii="Arial" w:hAnsi="Arial" w:cs="Arial"/>
                <w:sz w:val="20"/>
                <w:szCs w:val="20"/>
              </w:rPr>
              <w:t>Yes, the quality of English is suitable</w:t>
            </w:r>
          </w:p>
        </w:tc>
        <w:tc>
          <w:tcPr>
            <w:tcW w:w="6442" w:type="dxa"/>
          </w:tcPr>
          <w:p w14:paraId="0E3A2D3C" w14:textId="77777777" w:rsidR="00F561BB" w:rsidRPr="00CF77D7" w:rsidRDefault="00F561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1BB" w:rsidRPr="00CF77D7" w14:paraId="0FC9E26D" w14:textId="77777777" w:rsidTr="00833D82">
        <w:trPr>
          <w:trHeight w:val="96"/>
        </w:trPr>
        <w:tc>
          <w:tcPr>
            <w:tcW w:w="5351" w:type="dxa"/>
          </w:tcPr>
          <w:p w14:paraId="5D6402BF" w14:textId="77777777" w:rsidR="00F561BB" w:rsidRPr="00CF77D7" w:rsidRDefault="00D746D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CF77D7">
              <w:rPr>
                <w:rFonts w:ascii="Arial" w:eastAsia="Times New Roman" w:hAnsi="Arial" w:cs="Arial"/>
                <w:u w:val="single"/>
              </w:rPr>
              <w:t>Optional/General</w:t>
            </w:r>
            <w:r w:rsidRPr="00CF77D7">
              <w:rPr>
                <w:rFonts w:ascii="Arial" w:eastAsia="Times New Roman" w:hAnsi="Arial" w:cs="Arial"/>
              </w:rPr>
              <w:t xml:space="preserve"> </w:t>
            </w:r>
            <w:r w:rsidRPr="00CF77D7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60CA35B2" w14:textId="77777777" w:rsidR="00F561BB" w:rsidRPr="00CF77D7" w:rsidRDefault="00F561B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487AE579" w14:textId="77777777" w:rsidR="00F561BB" w:rsidRPr="00CF77D7" w:rsidRDefault="00F56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14:paraId="2DC23DCE" w14:textId="77777777" w:rsidR="00F561BB" w:rsidRPr="00CF77D7" w:rsidRDefault="00F561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003A3A" w14:textId="77777777" w:rsidR="00F561BB" w:rsidRPr="00CF77D7" w:rsidRDefault="00F561BB" w:rsidP="00833D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7ADBD555" w14:textId="77777777" w:rsidR="00F561BB" w:rsidRPr="00CF77D7" w:rsidRDefault="00F561BB" w:rsidP="00833D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6B3F67" w:rsidRPr="00CF77D7" w14:paraId="17F5E704" w14:textId="77777777" w:rsidTr="006B3F6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4196F" w14:textId="77777777" w:rsidR="006B3F67" w:rsidRPr="00CF77D7" w:rsidRDefault="006B3F6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2" w:name="_Hlk156057883"/>
            <w:bookmarkStart w:id="3" w:name="_Hlk156057704"/>
            <w:r w:rsidRPr="00CF77D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CF77D7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72A0A564" w14:textId="77777777" w:rsidR="006B3F67" w:rsidRPr="00CF77D7" w:rsidRDefault="006B3F6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B3F67" w:rsidRPr="00CF77D7" w14:paraId="0627FF0E" w14:textId="77777777" w:rsidTr="006B3F6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C3754" w14:textId="77777777" w:rsidR="006B3F67" w:rsidRPr="00CF77D7" w:rsidRDefault="006B3F6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3782B" w14:textId="77777777" w:rsidR="006B3F67" w:rsidRPr="00CF77D7" w:rsidRDefault="006B3F6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CF77D7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5DD9D" w14:textId="77777777" w:rsidR="006B3F67" w:rsidRPr="00CF77D7" w:rsidRDefault="006B3F6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F77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F77D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703C1A1" w14:textId="77777777" w:rsidR="006B3F67" w:rsidRPr="00CF77D7" w:rsidRDefault="006B3F6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6B3F67" w:rsidRPr="00CF77D7" w14:paraId="4EF8CEA8" w14:textId="77777777" w:rsidTr="006B3F6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06D17" w14:textId="77777777" w:rsidR="006B3F67" w:rsidRPr="00CF77D7" w:rsidRDefault="006B3F6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F77D7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14:paraId="3F15DD41" w14:textId="77777777" w:rsidR="006B3F67" w:rsidRPr="00CF77D7" w:rsidRDefault="006B3F6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5CE8B" w14:textId="77777777" w:rsidR="006B3F67" w:rsidRPr="00CF77D7" w:rsidRDefault="006B3F6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CF77D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(If yes, Kindly please write down the ethical issues here in details)</w:t>
            </w:r>
          </w:p>
          <w:p w14:paraId="596192B8" w14:textId="77777777" w:rsidR="006B3F67" w:rsidRPr="00CF77D7" w:rsidRDefault="006B3F6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F469016" w14:textId="77777777" w:rsidR="006B3F67" w:rsidRPr="00CF77D7" w:rsidRDefault="006B3F6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5D68" w14:textId="77777777" w:rsidR="006B3F67" w:rsidRPr="00CF77D7" w:rsidRDefault="006B3F6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8962836" w14:textId="77777777" w:rsidR="006B3F67" w:rsidRPr="00CF77D7" w:rsidRDefault="006B3F6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39179C2" w14:textId="77777777" w:rsidR="006B3F67" w:rsidRPr="00CF77D7" w:rsidRDefault="006B3F6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2"/>
    </w:tbl>
    <w:p w14:paraId="3A1CF24D" w14:textId="77777777" w:rsidR="006B3F67" w:rsidRPr="00CF77D7" w:rsidRDefault="006B3F67" w:rsidP="006B3F67">
      <w:pPr>
        <w:rPr>
          <w:rFonts w:ascii="Arial" w:hAnsi="Arial" w:cs="Arial"/>
          <w:sz w:val="20"/>
          <w:szCs w:val="20"/>
          <w:lang w:val="en-US"/>
        </w:rPr>
      </w:pPr>
    </w:p>
    <w:p w14:paraId="038843B3" w14:textId="77777777" w:rsidR="006B3F67" w:rsidRPr="00CF77D7" w:rsidRDefault="006B3F67" w:rsidP="006B3F67">
      <w:pPr>
        <w:rPr>
          <w:rFonts w:ascii="Arial" w:hAnsi="Arial" w:cs="Arial"/>
          <w:sz w:val="20"/>
          <w:szCs w:val="20"/>
        </w:rPr>
      </w:pPr>
    </w:p>
    <w:bookmarkEnd w:id="3"/>
    <w:p w14:paraId="1D99E7B2" w14:textId="77777777" w:rsidR="006B3F67" w:rsidRPr="00CF77D7" w:rsidRDefault="006B3F67" w:rsidP="006B3F67">
      <w:pPr>
        <w:rPr>
          <w:rFonts w:ascii="Arial" w:hAnsi="Arial" w:cs="Arial"/>
          <w:bCs/>
          <w:sz w:val="20"/>
          <w:szCs w:val="20"/>
          <w:u w:val="single"/>
        </w:rPr>
      </w:pPr>
    </w:p>
    <w:p w14:paraId="70064AFC" w14:textId="77777777" w:rsidR="00833D82" w:rsidRPr="00CF77D7" w:rsidRDefault="00833D82" w:rsidP="00833D82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195267455"/>
      <w:bookmarkStart w:id="5" w:name="_Hlk191115466"/>
      <w:r w:rsidRPr="00CF77D7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4"/>
    </w:p>
    <w:bookmarkEnd w:id="5"/>
    <w:p w14:paraId="345A5DF3" w14:textId="77777777" w:rsidR="00F561BB" w:rsidRPr="00CF77D7" w:rsidRDefault="00F561BB" w:rsidP="006B3F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AA14072" w14:textId="3D678966" w:rsidR="00833D82" w:rsidRPr="00CF77D7" w:rsidRDefault="00833D82" w:rsidP="006B3F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CF77D7">
        <w:rPr>
          <w:rFonts w:ascii="Arial" w:hAnsi="Arial" w:cs="Arial"/>
          <w:b/>
          <w:bCs/>
          <w:color w:val="000000"/>
          <w:sz w:val="20"/>
          <w:szCs w:val="20"/>
        </w:rPr>
        <w:t>Soumyajit Das</w:t>
      </w:r>
      <w:r w:rsidR="00FB602F" w:rsidRPr="00CF77D7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FB602F" w:rsidRPr="00CF77D7">
        <w:rPr>
          <w:rFonts w:ascii="Arial" w:hAnsi="Arial" w:cs="Arial"/>
          <w:b/>
          <w:bCs/>
          <w:color w:val="000000"/>
          <w:sz w:val="20"/>
          <w:szCs w:val="20"/>
        </w:rPr>
        <w:t>Medical College,</w:t>
      </w:r>
      <w:r w:rsidR="00FB602F" w:rsidRPr="00CF77D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B602F" w:rsidRPr="00CF77D7">
        <w:rPr>
          <w:rFonts w:ascii="Arial" w:hAnsi="Arial" w:cs="Arial"/>
          <w:b/>
          <w:bCs/>
          <w:color w:val="000000"/>
          <w:sz w:val="20"/>
          <w:szCs w:val="20"/>
        </w:rPr>
        <w:t>India</w:t>
      </w:r>
    </w:p>
    <w:sectPr w:rsidR="00833D82" w:rsidRPr="00CF77D7">
      <w:headerReference w:type="default" r:id="rId6"/>
      <w:footerReference w:type="default" r:id="rId7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E11D9" w14:textId="77777777" w:rsidR="00C70E83" w:rsidRDefault="00C70E83">
      <w:r>
        <w:separator/>
      </w:r>
    </w:p>
  </w:endnote>
  <w:endnote w:type="continuationSeparator" w:id="0">
    <w:p w14:paraId="78F10DBB" w14:textId="77777777" w:rsidR="00C70E83" w:rsidRDefault="00C7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64357" w14:textId="77777777" w:rsidR="00F561BB" w:rsidRDefault="00D746D8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D587" w14:textId="77777777" w:rsidR="00C70E83" w:rsidRDefault="00C70E83">
      <w:r>
        <w:separator/>
      </w:r>
    </w:p>
  </w:footnote>
  <w:footnote w:type="continuationSeparator" w:id="0">
    <w:p w14:paraId="26574DEA" w14:textId="77777777" w:rsidR="00C70E83" w:rsidRDefault="00C70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F2D3E" w14:textId="77777777" w:rsidR="00F561BB" w:rsidRDefault="00F561BB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7D078CDF" w14:textId="77777777" w:rsidR="00F561BB" w:rsidRDefault="00D746D8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BB"/>
    <w:rsid w:val="006176DB"/>
    <w:rsid w:val="006B3F67"/>
    <w:rsid w:val="00833D82"/>
    <w:rsid w:val="00945F8E"/>
    <w:rsid w:val="00C70E83"/>
    <w:rsid w:val="00CF77D7"/>
    <w:rsid w:val="00D746D8"/>
    <w:rsid w:val="00D91649"/>
    <w:rsid w:val="00F561BB"/>
    <w:rsid w:val="00FB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5ED8A"/>
  <w15:docId w15:val="{3C586266-D14C-486A-86B0-77930D7F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945F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2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Editor-28</cp:lastModifiedBy>
  <cp:revision>6</cp:revision>
  <dcterms:created xsi:type="dcterms:W3CDTF">2025-05-10T04:18:00Z</dcterms:created>
  <dcterms:modified xsi:type="dcterms:W3CDTF">2025-05-12T06:59:00Z</dcterms:modified>
</cp:coreProperties>
</file>