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44923" w14:textId="77777777" w:rsidR="003D5FCE" w:rsidRPr="00106DF4" w:rsidRDefault="003D5FCE" w:rsidP="00106DF4">
      <w:pPr>
        <w:pStyle w:val="Normal1"/>
        <w:spacing w:after="0" w:line="360" w:lineRule="auto"/>
        <w:jc w:val="center"/>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Local Government Development and Rural- Urban Migration in Nigeria: Issues and Way Forward</w:t>
      </w:r>
    </w:p>
    <w:p w14:paraId="38C6801C" w14:textId="77777777" w:rsidR="003D5FCE" w:rsidRPr="00106DF4" w:rsidRDefault="003D5FCE" w:rsidP="00106DF4">
      <w:pPr>
        <w:pStyle w:val="Normal1"/>
        <w:spacing w:after="0" w:line="360" w:lineRule="auto"/>
        <w:jc w:val="both"/>
        <w:rPr>
          <w:rFonts w:ascii="Times New Roman" w:eastAsia="Times New Roman" w:hAnsi="Times New Roman" w:cs="Times New Roman"/>
          <w:b/>
          <w:sz w:val="24"/>
          <w:szCs w:val="24"/>
        </w:rPr>
      </w:pPr>
    </w:p>
    <w:p w14:paraId="37EB4E13" w14:textId="77777777" w:rsidR="003D5FCE" w:rsidRPr="00106DF4" w:rsidRDefault="003D5FCE" w:rsidP="00DF3E08">
      <w:pPr>
        <w:pStyle w:val="Normal1"/>
        <w:spacing w:after="0" w:line="240" w:lineRule="auto"/>
        <w:jc w:val="center"/>
        <w:rPr>
          <w:rFonts w:ascii="Times New Roman" w:eastAsia="Times New Roman" w:hAnsi="Times New Roman" w:cs="Times New Roman"/>
          <w:b/>
          <w:sz w:val="24"/>
          <w:szCs w:val="24"/>
        </w:rPr>
      </w:pPr>
    </w:p>
    <w:p w14:paraId="591EFC61" w14:textId="77777777" w:rsidR="003D5FCE" w:rsidRPr="00106DF4" w:rsidRDefault="003D5FCE" w:rsidP="00DF3E08">
      <w:pPr>
        <w:pStyle w:val="Normal1"/>
        <w:spacing w:after="0" w:line="240" w:lineRule="auto"/>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Abstract</w:t>
      </w:r>
    </w:p>
    <w:p w14:paraId="14C4E809" w14:textId="77777777" w:rsidR="00DF3E08" w:rsidRDefault="004565D9" w:rsidP="00DF3E08">
      <w:pPr>
        <w:pStyle w:val="Normal1"/>
        <w:spacing w:after="0" w:line="240" w:lineRule="auto"/>
        <w:jc w:val="both"/>
        <w:rPr>
          <w:rFonts w:ascii="Times New Roman" w:eastAsia="Times New Roman" w:hAnsi="Times New Roman" w:cs="Times New Roman"/>
          <w:sz w:val="24"/>
          <w:szCs w:val="24"/>
        </w:rPr>
      </w:pPr>
      <w:r w:rsidRPr="004565D9">
        <w:rPr>
          <w:rFonts w:ascii="Times New Roman" w:eastAsia="Times New Roman" w:hAnsi="Times New Roman" w:cs="Times New Roman"/>
          <w:sz w:val="24"/>
          <w:szCs w:val="24"/>
        </w:rPr>
        <w:t xml:space="preserve">This study examined the relationship between the local government system and rural-urban migration in </w:t>
      </w:r>
      <w:proofErr w:type="spellStart"/>
      <w:r w:rsidRPr="004565D9">
        <w:rPr>
          <w:rFonts w:ascii="Times New Roman" w:eastAsia="Times New Roman" w:hAnsi="Times New Roman" w:cs="Times New Roman"/>
          <w:sz w:val="24"/>
          <w:szCs w:val="24"/>
        </w:rPr>
        <w:t>Akwa</w:t>
      </w:r>
      <w:proofErr w:type="spellEnd"/>
      <w:r w:rsidRPr="004565D9">
        <w:rPr>
          <w:rFonts w:ascii="Times New Roman" w:eastAsia="Times New Roman" w:hAnsi="Times New Roman" w:cs="Times New Roman"/>
          <w:sz w:val="24"/>
          <w:szCs w:val="24"/>
        </w:rPr>
        <w:t xml:space="preserve"> Ibom State, Nigeria. In developed countries, the local government system played a crucial role in fostering rural development, reducing socio-economic disparities, and improving infrastructure and social services. However, in Nigeria, the situation was quite different, as many local government areas failed to meet expectations in delivering essential services. This shortfall contributed to persistent rural-urban migration, driven by push and pull factors, which continued to pose significant challenges to local governance and development efforts. To achieve the study’s objectives, a mixed-method research design was adopted, incorporating both primary and secondary data sources to ensure a comprehensive </w:t>
      </w:r>
      <w:proofErr w:type="spellStart"/>
      <w:proofErr w:type="gramStart"/>
      <w:r w:rsidRPr="004565D9">
        <w:rPr>
          <w:rFonts w:ascii="Times New Roman" w:eastAsia="Times New Roman" w:hAnsi="Times New Roman" w:cs="Times New Roman"/>
          <w:sz w:val="24"/>
          <w:szCs w:val="24"/>
        </w:rPr>
        <w:t>analysis.</w:t>
      </w:r>
      <w:r w:rsidR="00DF3E08" w:rsidRPr="00DF3E08">
        <w:rPr>
          <w:rFonts w:ascii="Times New Roman" w:eastAsia="Times New Roman" w:hAnsi="Times New Roman" w:cs="Times New Roman"/>
          <w:sz w:val="24"/>
          <w:szCs w:val="24"/>
        </w:rPr>
        <w:t>A</w:t>
      </w:r>
      <w:proofErr w:type="spellEnd"/>
      <w:proofErr w:type="gramEnd"/>
      <w:r w:rsidR="00DF3E08" w:rsidRPr="00DF3E08">
        <w:rPr>
          <w:rFonts w:ascii="Times New Roman" w:eastAsia="Times New Roman" w:hAnsi="Times New Roman" w:cs="Times New Roman"/>
          <w:sz w:val="24"/>
          <w:szCs w:val="24"/>
        </w:rPr>
        <w:t xml:space="preserve"> total of 198 questionnaires were administered to local government officials, policymakers, and rural migrants, with 80 valid responses retrieved. Additionally, in-depth interviews were conducted with policy analysts, local government officials, and rural migrants to complement the quantitative findings. Secondary data were obtained from historical records, national migration reports, and relevant policy documents. The Push-Pull Theory of Migration provided the theoretical framework, explaining migration decisions based on factors that either drove individuals away from rural areas or attracted them to urban centers. Multiple regression analysis was employed to analyze the primary data collected from the </w:t>
      </w:r>
      <w:proofErr w:type="spellStart"/>
      <w:proofErr w:type="gramStart"/>
      <w:r w:rsidR="00DF3E08" w:rsidRPr="00DF3E08">
        <w:rPr>
          <w:rFonts w:ascii="Times New Roman" w:eastAsia="Times New Roman" w:hAnsi="Times New Roman" w:cs="Times New Roman"/>
          <w:sz w:val="24"/>
          <w:szCs w:val="24"/>
        </w:rPr>
        <w:t>field.The</w:t>
      </w:r>
      <w:proofErr w:type="spellEnd"/>
      <w:proofErr w:type="gramEnd"/>
      <w:r w:rsidR="00DF3E08" w:rsidRPr="00DF3E08">
        <w:rPr>
          <w:rFonts w:ascii="Times New Roman" w:eastAsia="Times New Roman" w:hAnsi="Times New Roman" w:cs="Times New Roman"/>
          <w:sz w:val="24"/>
          <w:szCs w:val="24"/>
        </w:rPr>
        <w:t xml:space="preserve"> findings revealed that weak local governance, inadequate infrastructure, and limited economic opportunities significantly contributed to rural-urban migration in </w:t>
      </w:r>
      <w:proofErr w:type="spellStart"/>
      <w:r w:rsidR="00DF3E08" w:rsidRPr="00DF3E08">
        <w:rPr>
          <w:rFonts w:ascii="Times New Roman" w:eastAsia="Times New Roman" w:hAnsi="Times New Roman" w:cs="Times New Roman"/>
          <w:sz w:val="24"/>
          <w:szCs w:val="24"/>
        </w:rPr>
        <w:t>Akwa</w:t>
      </w:r>
      <w:proofErr w:type="spellEnd"/>
      <w:r w:rsidR="00DF3E08" w:rsidRPr="00DF3E08">
        <w:rPr>
          <w:rFonts w:ascii="Times New Roman" w:eastAsia="Times New Roman" w:hAnsi="Times New Roman" w:cs="Times New Roman"/>
          <w:sz w:val="24"/>
          <w:szCs w:val="24"/>
        </w:rPr>
        <w:t xml:space="preserve"> Ibom State. Conversely, improved local governance, characterized by effective service delivery, infrastructure development, and economic opportunities, mitigated rural exodus and encouraged reverse migration. The study recommended targeted policy interventions by federal and state governments to strengthen local government capacities, promote balanced regional development, and create sustainable economic opportunities in rural areas. These measures </w:t>
      </w:r>
      <w:r>
        <w:rPr>
          <w:rFonts w:ascii="Times New Roman" w:eastAsia="Times New Roman" w:hAnsi="Times New Roman" w:cs="Times New Roman"/>
          <w:sz w:val="24"/>
          <w:szCs w:val="24"/>
        </w:rPr>
        <w:t xml:space="preserve">are </w:t>
      </w:r>
      <w:r w:rsidR="00DF3E08" w:rsidRPr="00DF3E08">
        <w:rPr>
          <w:rFonts w:ascii="Times New Roman" w:eastAsia="Times New Roman" w:hAnsi="Times New Roman" w:cs="Times New Roman"/>
          <w:sz w:val="24"/>
          <w:szCs w:val="24"/>
        </w:rPr>
        <w:t>essential to curb</w:t>
      </w:r>
      <w:r>
        <w:rPr>
          <w:rFonts w:ascii="Times New Roman" w:eastAsia="Times New Roman" w:hAnsi="Times New Roman" w:cs="Times New Roman"/>
          <w:sz w:val="24"/>
          <w:szCs w:val="24"/>
        </w:rPr>
        <w:t>ed</w:t>
      </w:r>
      <w:r w:rsidR="00DF3E08" w:rsidRPr="00DF3E08">
        <w:rPr>
          <w:rFonts w:ascii="Times New Roman" w:eastAsia="Times New Roman" w:hAnsi="Times New Roman" w:cs="Times New Roman"/>
          <w:sz w:val="24"/>
          <w:szCs w:val="24"/>
        </w:rPr>
        <w:t xml:space="preserve"> rural-urban migration and fostering inclusive development in </w:t>
      </w:r>
      <w:proofErr w:type="spellStart"/>
      <w:r w:rsidR="00DF3E08" w:rsidRPr="00DF3E08">
        <w:rPr>
          <w:rFonts w:ascii="Times New Roman" w:eastAsia="Times New Roman" w:hAnsi="Times New Roman" w:cs="Times New Roman"/>
          <w:sz w:val="24"/>
          <w:szCs w:val="24"/>
        </w:rPr>
        <w:t>Akwa</w:t>
      </w:r>
      <w:proofErr w:type="spellEnd"/>
      <w:r w:rsidR="00DF3E08" w:rsidRPr="00DF3E08">
        <w:rPr>
          <w:rFonts w:ascii="Times New Roman" w:eastAsia="Times New Roman" w:hAnsi="Times New Roman" w:cs="Times New Roman"/>
          <w:sz w:val="24"/>
          <w:szCs w:val="24"/>
        </w:rPr>
        <w:t xml:space="preserve"> Ibom State.</w:t>
      </w:r>
    </w:p>
    <w:p w14:paraId="61067018" w14:textId="77777777" w:rsidR="003D5FCE" w:rsidRPr="00106DF4" w:rsidRDefault="003D5FCE" w:rsidP="00DF3E08">
      <w:pPr>
        <w:pStyle w:val="Normal1"/>
        <w:spacing w:after="0" w:line="360" w:lineRule="auto"/>
        <w:jc w:val="both"/>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Keywords: Local Government, Development, Urban-Rural Migration, Socio-Economic, Governance, Infrastructure</w:t>
      </w:r>
    </w:p>
    <w:p w14:paraId="4F0725DB" w14:textId="77777777" w:rsidR="003D5FCE" w:rsidRPr="00106DF4" w:rsidRDefault="003D5FCE" w:rsidP="00106DF4">
      <w:pPr>
        <w:pStyle w:val="Normal1"/>
        <w:spacing w:after="0" w:line="360" w:lineRule="auto"/>
        <w:jc w:val="both"/>
        <w:rPr>
          <w:rFonts w:ascii="Times New Roman" w:eastAsia="Times New Roman" w:hAnsi="Times New Roman" w:cs="Times New Roman"/>
          <w:b/>
          <w:sz w:val="24"/>
          <w:szCs w:val="24"/>
        </w:rPr>
      </w:pPr>
    </w:p>
    <w:p w14:paraId="604413EE" w14:textId="77777777" w:rsidR="00106DF4" w:rsidRDefault="00106DF4" w:rsidP="00106DF4">
      <w:pPr>
        <w:pStyle w:val="Normal1"/>
        <w:spacing w:after="0" w:line="360" w:lineRule="auto"/>
        <w:jc w:val="both"/>
        <w:rPr>
          <w:rFonts w:ascii="Times New Roman" w:eastAsia="Times New Roman" w:hAnsi="Times New Roman" w:cs="Times New Roman"/>
          <w:b/>
          <w:sz w:val="24"/>
          <w:szCs w:val="24"/>
        </w:rPr>
      </w:pPr>
    </w:p>
    <w:p w14:paraId="2EBD7557" w14:textId="78888E6B" w:rsidR="00106DF4" w:rsidRDefault="00106DF4" w:rsidP="00106DF4">
      <w:pPr>
        <w:pStyle w:val="Normal1"/>
        <w:spacing w:after="0" w:line="360" w:lineRule="auto"/>
        <w:jc w:val="both"/>
        <w:rPr>
          <w:rFonts w:ascii="Times New Roman" w:eastAsia="Times New Roman" w:hAnsi="Times New Roman" w:cs="Times New Roman"/>
          <w:b/>
          <w:sz w:val="24"/>
          <w:szCs w:val="24"/>
        </w:rPr>
      </w:pPr>
    </w:p>
    <w:p w14:paraId="29CC8C6B" w14:textId="2733ADEE" w:rsidR="00D140D1" w:rsidRDefault="00D140D1" w:rsidP="00106DF4">
      <w:pPr>
        <w:pStyle w:val="Normal1"/>
        <w:spacing w:after="0" w:line="360" w:lineRule="auto"/>
        <w:jc w:val="both"/>
        <w:rPr>
          <w:rFonts w:ascii="Times New Roman" w:eastAsia="Times New Roman" w:hAnsi="Times New Roman" w:cs="Times New Roman"/>
          <w:b/>
          <w:sz w:val="24"/>
          <w:szCs w:val="24"/>
        </w:rPr>
      </w:pPr>
    </w:p>
    <w:p w14:paraId="04A43AC3" w14:textId="2B6F0044" w:rsidR="00D140D1" w:rsidRDefault="00D140D1" w:rsidP="00106DF4">
      <w:pPr>
        <w:pStyle w:val="Normal1"/>
        <w:spacing w:after="0" w:line="360" w:lineRule="auto"/>
        <w:jc w:val="both"/>
        <w:rPr>
          <w:rFonts w:ascii="Times New Roman" w:eastAsia="Times New Roman" w:hAnsi="Times New Roman" w:cs="Times New Roman"/>
          <w:b/>
          <w:sz w:val="24"/>
          <w:szCs w:val="24"/>
        </w:rPr>
      </w:pPr>
    </w:p>
    <w:p w14:paraId="5C69F7BC" w14:textId="6851C8A0" w:rsidR="00D140D1" w:rsidRDefault="00D140D1" w:rsidP="00106DF4">
      <w:pPr>
        <w:pStyle w:val="Normal1"/>
        <w:spacing w:after="0" w:line="360" w:lineRule="auto"/>
        <w:jc w:val="both"/>
        <w:rPr>
          <w:rFonts w:ascii="Times New Roman" w:eastAsia="Times New Roman" w:hAnsi="Times New Roman" w:cs="Times New Roman"/>
          <w:b/>
          <w:sz w:val="24"/>
          <w:szCs w:val="24"/>
        </w:rPr>
      </w:pPr>
    </w:p>
    <w:p w14:paraId="248AA075" w14:textId="77777777" w:rsidR="00D140D1" w:rsidRDefault="00D140D1" w:rsidP="00106DF4">
      <w:pPr>
        <w:pStyle w:val="Normal1"/>
        <w:spacing w:after="0" w:line="360" w:lineRule="auto"/>
        <w:jc w:val="both"/>
        <w:rPr>
          <w:rFonts w:ascii="Times New Roman" w:eastAsia="Times New Roman" w:hAnsi="Times New Roman" w:cs="Times New Roman"/>
          <w:b/>
          <w:sz w:val="24"/>
          <w:szCs w:val="24"/>
        </w:rPr>
      </w:pPr>
      <w:bookmarkStart w:id="0" w:name="_GoBack"/>
      <w:bookmarkEnd w:id="0"/>
    </w:p>
    <w:p w14:paraId="354B6951" w14:textId="77777777" w:rsidR="00106DF4" w:rsidRDefault="00106DF4" w:rsidP="00106DF4">
      <w:pPr>
        <w:pStyle w:val="Normal1"/>
        <w:spacing w:after="0" w:line="360" w:lineRule="auto"/>
        <w:jc w:val="both"/>
        <w:rPr>
          <w:rFonts w:ascii="Times New Roman" w:eastAsia="Times New Roman" w:hAnsi="Times New Roman" w:cs="Times New Roman"/>
          <w:b/>
          <w:sz w:val="24"/>
          <w:szCs w:val="24"/>
        </w:rPr>
      </w:pPr>
    </w:p>
    <w:p w14:paraId="291412AE" w14:textId="77777777" w:rsidR="00DD7671" w:rsidRPr="00106DF4" w:rsidRDefault="00DD7671" w:rsidP="00106DF4">
      <w:pPr>
        <w:pStyle w:val="Normal1"/>
        <w:spacing w:after="0" w:line="360" w:lineRule="auto"/>
        <w:jc w:val="both"/>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lastRenderedPageBreak/>
        <w:t>Introduction</w:t>
      </w:r>
    </w:p>
    <w:p w14:paraId="021D7747" w14:textId="77777777" w:rsidR="00D86D72" w:rsidRPr="00D86D72" w:rsidRDefault="00D86D72" w:rsidP="00D86D72">
      <w:pPr>
        <w:pStyle w:val="Normal1"/>
        <w:spacing w:after="0" w:line="360" w:lineRule="auto"/>
        <w:jc w:val="both"/>
        <w:rPr>
          <w:rFonts w:ascii="Times New Roman" w:eastAsia="Times New Roman" w:hAnsi="Times New Roman" w:cs="Times New Roman"/>
          <w:b/>
          <w:sz w:val="24"/>
          <w:szCs w:val="24"/>
        </w:rPr>
      </w:pPr>
    </w:p>
    <w:p w14:paraId="3F759F02" w14:textId="77777777" w:rsidR="00D86D72" w:rsidRPr="00D86D72" w:rsidRDefault="00D86D72" w:rsidP="00D86D72">
      <w:pPr>
        <w:pStyle w:val="Normal1"/>
        <w:spacing w:after="0" w:line="360" w:lineRule="auto"/>
        <w:jc w:val="both"/>
        <w:rPr>
          <w:rFonts w:ascii="Times New Roman" w:eastAsia="Times New Roman" w:hAnsi="Times New Roman" w:cs="Times New Roman"/>
          <w:bCs/>
          <w:sz w:val="24"/>
          <w:szCs w:val="24"/>
        </w:rPr>
      </w:pPr>
      <w:r w:rsidRPr="00D86D72">
        <w:rPr>
          <w:rFonts w:ascii="Times New Roman" w:eastAsia="Times New Roman" w:hAnsi="Times New Roman" w:cs="Times New Roman"/>
          <w:bCs/>
          <w:sz w:val="24"/>
          <w:szCs w:val="24"/>
        </w:rPr>
        <w:t>Rural-urban migration remains a significant demographic trend in Nigeria, driven by a combination of economic, social, and infrastructural disparities between rural and urban areas. Local government development plays a crucial role in either mitigating or exacerbating this migration trend, as the level of public service delivery and economic opportunities in rural areas directly influences migration decisions (Ogunleye &amp;</w:t>
      </w:r>
      <w:proofErr w:type="spellStart"/>
      <w:r w:rsidRPr="00D86D72">
        <w:rPr>
          <w:rFonts w:ascii="Times New Roman" w:eastAsia="Times New Roman" w:hAnsi="Times New Roman" w:cs="Times New Roman"/>
          <w:bCs/>
          <w:sz w:val="24"/>
          <w:szCs w:val="24"/>
        </w:rPr>
        <w:t>Ojebisi</w:t>
      </w:r>
      <w:proofErr w:type="spellEnd"/>
      <w:r w:rsidRPr="00D86D72">
        <w:rPr>
          <w:rFonts w:ascii="Times New Roman" w:eastAsia="Times New Roman" w:hAnsi="Times New Roman" w:cs="Times New Roman"/>
          <w:bCs/>
          <w:sz w:val="24"/>
          <w:szCs w:val="24"/>
        </w:rPr>
        <w:t>, 2020). The persistent lack of infrastructural development, employment opportunities, and access to quality healthcare and education in rural areas has led to a continuous exodus of the rural population to urban centers in search of better living conditions (</w:t>
      </w:r>
      <w:proofErr w:type="spellStart"/>
      <w:r w:rsidRPr="00D86D72">
        <w:rPr>
          <w:rFonts w:ascii="Times New Roman" w:eastAsia="Times New Roman" w:hAnsi="Times New Roman" w:cs="Times New Roman"/>
          <w:bCs/>
          <w:sz w:val="24"/>
          <w:szCs w:val="24"/>
        </w:rPr>
        <w:t>Adepoju</w:t>
      </w:r>
      <w:proofErr w:type="spellEnd"/>
      <w:r w:rsidRPr="00D86D72">
        <w:rPr>
          <w:rFonts w:ascii="Times New Roman" w:eastAsia="Times New Roman" w:hAnsi="Times New Roman" w:cs="Times New Roman"/>
          <w:bCs/>
          <w:sz w:val="24"/>
          <w:szCs w:val="24"/>
        </w:rPr>
        <w:t>, 2019). This movement has resulted in increased urban congestion, housing deficits, unemployment, and social challenges in cities while leaving rural communities with reduced labor supply and economic stagnation (</w:t>
      </w:r>
      <w:proofErr w:type="spellStart"/>
      <w:r w:rsidRPr="00D86D72">
        <w:rPr>
          <w:rFonts w:ascii="Times New Roman" w:eastAsia="Times New Roman" w:hAnsi="Times New Roman" w:cs="Times New Roman"/>
          <w:bCs/>
          <w:sz w:val="24"/>
          <w:szCs w:val="24"/>
        </w:rPr>
        <w:t>Enefiok&amp;Ekong</w:t>
      </w:r>
      <w:proofErr w:type="spellEnd"/>
      <w:r w:rsidRPr="00D86D72">
        <w:rPr>
          <w:rFonts w:ascii="Times New Roman" w:eastAsia="Times New Roman" w:hAnsi="Times New Roman" w:cs="Times New Roman"/>
          <w:bCs/>
          <w:sz w:val="24"/>
          <w:szCs w:val="24"/>
        </w:rPr>
        <w:t xml:space="preserve">, 2021).  </w:t>
      </w:r>
    </w:p>
    <w:p w14:paraId="1E61DCC2" w14:textId="77777777" w:rsidR="00D86D72" w:rsidRPr="00D86D72" w:rsidRDefault="00D86D72" w:rsidP="00D86D72">
      <w:pPr>
        <w:pStyle w:val="Normal1"/>
        <w:spacing w:after="0" w:line="360" w:lineRule="auto"/>
        <w:jc w:val="both"/>
        <w:rPr>
          <w:rFonts w:ascii="Times New Roman" w:eastAsia="Times New Roman" w:hAnsi="Times New Roman" w:cs="Times New Roman"/>
          <w:bCs/>
          <w:sz w:val="24"/>
          <w:szCs w:val="24"/>
        </w:rPr>
      </w:pPr>
    </w:p>
    <w:p w14:paraId="2B5EBE78" w14:textId="77777777" w:rsidR="00D86D72" w:rsidRPr="00D86D72" w:rsidRDefault="00D86D72" w:rsidP="00D86D72">
      <w:pPr>
        <w:pStyle w:val="Normal1"/>
        <w:spacing w:after="0" w:line="360" w:lineRule="auto"/>
        <w:jc w:val="both"/>
        <w:rPr>
          <w:rFonts w:ascii="Times New Roman" w:eastAsia="Times New Roman" w:hAnsi="Times New Roman" w:cs="Times New Roman"/>
          <w:bCs/>
          <w:sz w:val="24"/>
          <w:szCs w:val="24"/>
        </w:rPr>
      </w:pPr>
      <w:r w:rsidRPr="00D86D72">
        <w:rPr>
          <w:rFonts w:ascii="Times New Roman" w:eastAsia="Times New Roman" w:hAnsi="Times New Roman" w:cs="Times New Roman"/>
          <w:bCs/>
          <w:sz w:val="24"/>
          <w:szCs w:val="24"/>
        </w:rPr>
        <w:t>Local governments in Nigeria are constitutionally mandated to promote grassroots development, yet their effectiveness has been undermined by inadequate funding, poor governance, and weak institutional capacities (</w:t>
      </w:r>
      <w:proofErr w:type="spellStart"/>
      <w:r w:rsidRPr="00D86D72">
        <w:rPr>
          <w:rFonts w:ascii="Times New Roman" w:eastAsia="Times New Roman" w:hAnsi="Times New Roman" w:cs="Times New Roman"/>
          <w:bCs/>
          <w:sz w:val="24"/>
          <w:szCs w:val="24"/>
        </w:rPr>
        <w:t>Olaleye</w:t>
      </w:r>
      <w:proofErr w:type="spellEnd"/>
      <w:r w:rsidRPr="00D86D72">
        <w:rPr>
          <w:rFonts w:ascii="Times New Roman" w:eastAsia="Times New Roman" w:hAnsi="Times New Roman" w:cs="Times New Roman"/>
          <w:bCs/>
          <w:sz w:val="24"/>
          <w:szCs w:val="24"/>
        </w:rPr>
        <w:t xml:space="preserve">, 2022). Many rural communities suffer from poor infrastructure, such as bad roads, limited electricity supply, and inadequate water sources, which further push residents toward urban areas (Abiodun, 2020). The inability of local governments to create sustainable development programs has led to a widening development gap between rural and urban regions. This imbalance necessitates policy interventions to strengthen local governance structures, improve service delivery, and create economic opportunities that will reduce migration pressures (Adebayo &amp; Yusuf, 2021). If local governments can effectively manage resources and implement development programs, rural communities will become more livable, ultimately reducing the need for migration. This study explores the challenges associated with local government development in Nigeria, the impact on rural-urban migration, and the potential policy solutions to address these issues.  </w:t>
      </w:r>
    </w:p>
    <w:p w14:paraId="6CBDB9B6" w14:textId="77777777" w:rsidR="00D86D72" w:rsidRPr="00D86D72" w:rsidRDefault="00D86D72" w:rsidP="00D86D72">
      <w:pPr>
        <w:pStyle w:val="Normal1"/>
        <w:spacing w:after="0" w:line="360" w:lineRule="auto"/>
        <w:jc w:val="both"/>
        <w:rPr>
          <w:rFonts w:ascii="Times New Roman" w:eastAsia="Times New Roman" w:hAnsi="Times New Roman" w:cs="Times New Roman"/>
          <w:b/>
          <w:sz w:val="24"/>
          <w:szCs w:val="24"/>
        </w:rPr>
      </w:pPr>
    </w:p>
    <w:p w14:paraId="458A7D31" w14:textId="77777777" w:rsidR="003D5FCE" w:rsidRPr="00106DF4" w:rsidRDefault="003D5FCE" w:rsidP="00106DF4">
      <w:pPr>
        <w:pStyle w:val="Normal1"/>
        <w:spacing w:after="0" w:line="360" w:lineRule="auto"/>
        <w:jc w:val="both"/>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Problem Statement</w:t>
      </w:r>
    </w:p>
    <w:p w14:paraId="6CF1A73A" w14:textId="77777777" w:rsidR="003D5FCE" w:rsidRPr="00106DF4" w:rsidRDefault="003D5FCE" w:rsidP="00106DF4">
      <w:pPr>
        <w:pStyle w:val="Normal1"/>
        <w:spacing w:after="0" w:line="360" w:lineRule="auto"/>
        <w:ind w:firstLine="720"/>
        <w:jc w:val="both"/>
        <w:rPr>
          <w:rFonts w:ascii="Times New Roman" w:eastAsia="Times New Roman" w:hAnsi="Times New Roman" w:cs="Times New Roman"/>
          <w:bCs/>
          <w:sz w:val="24"/>
          <w:szCs w:val="24"/>
        </w:rPr>
      </w:pPr>
      <w:r w:rsidRPr="00106DF4">
        <w:rPr>
          <w:rFonts w:ascii="Times New Roman" w:eastAsia="Times New Roman" w:hAnsi="Times New Roman" w:cs="Times New Roman"/>
          <w:bCs/>
          <w:sz w:val="24"/>
          <w:szCs w:val="24"/>
        </w:rPr>
        <w:t xml:space="preserve">The persistent issue of rural-urban migration in </w:t>
      </w:r>
      <w:proofErr w:type="spellStart"/>
      <w:r w:rsidRPr="00106DF4">
        <w:rPr>
          <w:rFonts w:ascii="Times New Roman" w:eastAsia="Times New Roman" w:hAnsi="Times New Roman" w:cs="Times New Roman"/>
          <w:bCs/>
          <w:sz w:val="24"/>
          <w:szCs w:val="24"/>
        </w:rPr>
        <w:t>Akwa</w:t>
      </w:r>
      <w:proofErr w:type="spellEnd"/>
      <w:r w:rsidRPr="00106DF4">
        <w:rPr>
          <w:rFonts w:ascii="Times New Roman" w:eastAsia="Times New Roman" w:hAnsi="Times New Roman" w:cs="Times New Roman"/>
          <w:bCs/>
          <w:sz w:val="24"/>
          <w:szCs w:val="24"/>
        </w:rPr>
        <w:t xml:space="preserve"> Ibom State can be traced to </w:t>
      </w:r>
      <w:r w:rsidR="00DD7671" w:rsidRPr="00106DF4">
        <w:rPr>
          <w:rFonts w:ascii="Times New Roman" w:eastAsia="Times New Roman" w:hAnsi="Times New Roman" w:cs="Times New Roman"/>
          <w:bCs/>
          <w:sz w:val="24"/>
          <w:szCs w:val="24"/>
        </w:rPr>
        <w:t xml:space="preserve">lack of </w:t>
      </w:r>
      <w:proofErr w:type="gramStart"/>
      <w:r w:rsidR="00DD7671" w:rsidRPr="00106DF4">
        <w:rPr>
          <w:rFonts w:ascii="Times New Roman" w:eastAsia="Times New Roman" w:hAnsi="Times New Roman" w:cs="Times New Roman"/>
          <w:bCs/>
          <w:sz w:val="24"/>
          <w:szCs w:val="24"/>
        </w:rPr>
        <w:t xml:space="preserve">developed </w:t>
      </w:r>
      <w:r w:rsidRPr="00106DF4">
        <w:rPr>
          <w:rFonts w:ascii="Times New Roman" w:eastAsia="Times New Roman" w:hAnsi="Times New Roman" w:cs="Times New Roman"/>
          <w:bCs/>
          <w:sz w:val="24"/>
          <w:szCs w:val="24"/>
        </w:rPr>
        <w:t xml:space="preserve"> Local</w:t>
      </w:r>
      <w:proofErr w:type="gramEnd"/>
      <w:r w:rsidRPr="00106DF4">
        <w:rPr>
          <w:rFonts w:ascii="Times New Roman" w:eastAsia="Times New Roman" w:hAnsi="Times New Roman" w:cs="Times New Roman"/>
          <w:bCs/>
          <w:sz w:val="24"/>
          <w:szCs w:val="24"/>
        </w:rPr>
        <w:t xml:space="preserve"> Governments </w:t>
      </w:r>
      <w:r w:rsidR="00DD7671" w:rsidRPr="00106DF4">
        <w:rPr>
          <w:rFonts w:ascii="Times New Roman" w:eastAsia="Times New Roman" w:hAnsi="Times New Roman" w:cs="Times New Roman"/>
          <w:bCs/>
          <w:sz w:val="24"/>
          <w:szCs w:val="24"/>
        </w:rPr>
        <w:t xml:space="preserve"> which lacks capacity to develop the rural </w:t>
      </w:r>
      <w:r w:rsidRPr="00106DF4">
        <w:rPr>
          <w:rFonts w:ascii="Times New Roman" w:eastAsia="Times New Roman" w:hAnsi="Times New Roman" w:cs="Times New Roman"/>
          <w:bCs/>
          <w:sz w:val="24"/>
          <w:szCs w:val="24"/>
        </w:rPr>
        <w:t xml:space="preserve">grassroots. Local Governments faces significant challenges, including inadequate financial resources, corruption, </w:t>
      </w:r>
      <w:r w:rsidRPr="00106DF4">
        <w:rPr>
          <w:rFonts w:ascii="Times New Roman" w:eastAsia="Times New Roman" w:hAnsi="Times New Roman" w:cs="Times New Roman"/>
          <w:bCs/>
          <w:sz w:val="24"/>
          <w:szCs w:val="24"/>
        </w:rPr>
        <w:lastRenderedPageBreak/>
        <w:t>and mismanagement, all of which undermines their capacity to provide essential services such as infrastructure, healthcare, and education. This failure has led to poor living conditions in rural areas, characterized by dilapidated road infrastructure, unreliable electricity, and insufficient access to clean water. These infrastructural deficits make it difficult for rural residents to sustain their livelihoods, thereby pushing them to seeking better conditions in urban centers.</w:t>
      </w:r>
    </w:p>
    <w:p w14:paraId="0DA94187" w14:textId="77777777" w:rsidR="003D5FCE" w:rsidRPr="00106DF4" w:rsidRDefault="003D5FCE" w:rsidP="00106DF4">
      <w:pPr>
        <w:pStyle w:val="Normal1"/>
        <w:spacing w:after="0" w:line="360" w:lineRule="auto"/>
        <w:ind w:firstLine="720"/>
        <w:jc w:val="both"/>
        <w:rPr>
          <w:rFonts w:ascii="Times New Roman" w:eastAsia="Times New Roman" w:hAnsi="Times New Roman" w:cs="Times New Roman"/>
          <w:bCs/>
          <w:sz w:val="24"/>
          <w:szCs w:val="24"/>
        </w:rPr>
      </w:pPr>
      <w:r w:rsidRPr="00106DF4">
        <w:rPr>
          <w:rFonts w:ascii="Times New Roman" w:eastAsia="Times New Roman" w:hAnsi="Times New Roman" w:cs="Times New Roman"/>
          <w:bCs/>
          <w:sz w:val="24"/>
          <w:szCs w:val="24"/>
        </w:rPr>
        <w:t>Additionally, Local Governments have struggled to stimulate economic activities in rural areas, further aggravating the situation. Limited job opportunities, particularly for the youth, and the absence of support for small businesses and agricultural enterprises have contributed to widespread poverty in rural communities. The lack of a vibrant local economy forces residents to migrate to urban areas, where job markets are more diversified, and economic opportunities are more promising. Compounding this issue is the poor state of public services in rural areas. Healthcare centers are underfunded and poorly equipped, while schools lack basic educational materials and qualified teachers. This inadequate access to quality healthcare and education drives residents to move to cities in search of better services.</w:t>
      </w:r>
    </w:p>
    <w:p w14:paraId="3143896C" w14:textId="77777777" w:rsidR="003D5FCE" w:rsidRPr="00106DF4" w:rsidRDefault="00DD7671" w:rsidP="00106DF4">
      <w:pPr>
        <w:pStyle w:val="Normal1"/>
        <w:spacing w:after="0" w:line="360" w:lineRule="auto"/>
        <w:ind w:firstLine="720"/>
        <w:jc w:val="both"/>
        <w:rPr>
          <w:rFonts w:ascii="Times New Roman" w:eastAsia="Times New Roman" w:hAnsi="Times New Roman" w:cs="Times New Roman"/>
          <w:bCs/>
          <w:sz w:val="24"/>
          <w:szCs w:val="24"/>
        </w:rPr>
      </w:pPr>
      <w:r w:rsidRPr="00106DF4">
        <w:rPr>
          <w:rFonts w:ascii="Times New Roman" w:eastAsia="Times New Roman" w:hAnsi="Times New Roman" w:cs="Times New Roman"/>
          <w:bCs/>
          <w:sz w:val="24"/>
          <w:szCs w:val="24"/>
        </w:rPr>
        <w:t>L</w:t>
      </w:r>
      <w:r w:rsidR="003D5FCE" w:rsidRPr="00106DF4">
        <w:rPr>
          <w:rFonts w:ascii="Times New Roman" w:eastAsia="Times New Roman" w:hAnsi="Times New Roman" w:cs="Times New Roman"/>
          <w:bCs/>
          <w:sz w:val="24"/>
          <w:szCs w:val="24"/>
        </w:rPr>
        <w:t xml:space="preserve">ack of effective governance and political will at the Local Government level further exacerbates the problem. Weak leadership and inconsistent policy implementation have resulted in a failure to address the pressing needs of rural communities. Even when development </w:t>
      </w:r>
      <w:proofErr w:type="spellStart"/>
      <w:r w:rsidR="003D5FCE" w:rsidRPr="00106DF4">
        <w:rPr>
          <w:rFonts w:ascii="Times New Roman" w:eastAsia="Times New Roman" w:hAnsi="Times New Roman" w:cs="Times New Roman"/>
          <w:bCs/>
          <w:sz w:val="24"/>
          <w:szCs w:val="24"/>
        </w:rPr>
        <w:t>programmes</w:t>
      </w:r>
      <w:proofErr w:type="spellEnd"/>
      <w:r w:rsidR="003D5FCE" w:rsidRPr="00106DF4">
        <w:rPr>
          <w:rFonts w:ascii="Times New Roman" w:eastAsia="Times New Roman" w:hAnsi="Times New Roman" w:cs="Times New Roman"/>
          <w:bCs/>
          <w:sz w:val="24"/>
          <w:szCs w:val="24"/>
        </w:rPr>
        <w:t xml:space="preserve"> are initiated, they are often poorly executed due to bureaucratic inefficiencies and political interference. Consequently, rural residents, frustrated by the lack of progress and the deteriorating conditions in their communities, migrate to urban centers in search of improved living standards. This unbalanced migration pattern has led to rapid urbanization, placing significant pressure on the infrastructure and services of urban areas while leaving rural communities further marginalized and underdeveloped. Based on the above raised problem, this paper is guided by the following research questions:</w:t>
      </w:r>
    </w:p>
    <w:p w14:paraId="06FBC29D" w14:textId="77777777" w:rsidR="003D5FCE" w:rsidRPr="00106DF4" w:rsidRDefault="003D5FCE" w:rsidP="00106DF4">
      <w:pPr>
        <w:pStyle w:val="Normal1"/>
        <w:spacing w:after="0" w:line="360" w:lineRule="auto"/>
        <w:ind w:firstLine="720"/>
        <w:jc w:val="both"/>
        <w:rPr>
          <w:rFonts w:ascii="Times New Roman" w:eastAsia="Times New Roman" w:hAnsi="Times New Roman" w:cs="Times New Roman"/>
          <w:bCs/>
          <w:sz w:val="24"/>
          <w:szCs w:val="24"/>
        </w:rPr>
      </w:pPr>
    </w:p>
    <w:p w14:paraId="0365B45D" w14:textId="77777777" w:rsidR="003D5FCE" w:rsidRPr="00106DF4" w:rsidRDefault="003D5FCE" w:rsidP="00106DF4">
      <w:pPr>
        <w:spacing w:after="0" w:line="360" w:lineRule="auto"/>
        <w:jc w:val="both"/>
        <w:outlineLvl w:val="2"/>
        <w:rPr>
          <w:rFonts w:ascii="Times New Roman" w:eastAsia="Times New Roman" w:hAnsi="Times New Roman" w:cs="Times New Roman"/>
          <w:b/>
          <w:bCs/>
          <w:sz w:val="24"/>
          <w:szCs w:val="24"/>
        </w:rPr>
      </w:pPr>
      <w:r w:rsidRPr="00106DF4">
        <w:rPr>
          <w:rFonts w:ascii="Times New Roman" w:eastAsia="Times New Roman" w:hAnsi="Times New Roman" w:cs="Times New Roman"/>
          <w:b/>
          <w:bCs/>
          <w:sz w:val="24"/>
          <w:szCs w:val="24"/>
        </w:rPr>
        <w:t>Research Questions:</w:t>
      </w:r>
      <w:bookmarkStart w:id="1" w:name="_Hlk177287474"/>
    </w:p>
    <w:p w14:paraId="6FC51785" w14:textId="4F14D573" w:rsidR="003D5FCE" w:rsidRPr="00106DF4" w:rsidRDefault="003D5FCE" w:rsidP="00106DF4">
      <w:pPr>
        <w:spacing w:after="0" w:line="360" w:lineRule="auto"/>
        <w:ind w:left="720" w:hanging="720"/>
        <w:jc w:val="both"/>
        <w:rPr>
          <w:rFonts w:ascii="Times New Roman" w:eastAsia="Times New Roman" w:hAnsi="Times New Roman" w:cs="Times New Roman"/>
          <w:sz w:val="24"/>
          <w:szCs w:val="24"/>
        </w:rPr>
      </w:pPr>
      <w:proofErr w:type="spellStart"/>
      <w:r w:rsidRPr="00106DF4">
        <w:rPr>
          <w:rFonts w:ascii="Times New Roman" w:eastAsia="Times New Roman" w:hAnsi="Times New Roman" w:cs="Times New Roman"/>
          <w:sz w:val="24"/>
          <w:szCs w:val="24"/>
        </w:rPr>
        <w:t>i</w:t>
      </w:r>
      <w:proofErr w:type="spellEnd"/>
      <w:r w:rsidRPr="00106DF4">
        <w:rPr>
          <w:rFonts w:ascii="Times New Roman" w:eastAsia="Times New Roman" w:hAnsi="Times New Roman" w:cs="Times New Roman"/>
          <w:sz w:val="24"/>
          <w:szCs w:val="24"/>
        </w:rPr>
        <w:tab/>
      </w:r>
      <w:r w:rsidR="00DD7671" w:rsidRPr="00106DF4">
        <w:rPr>
          <w:rFonts w:ascii="Times New Roman" w:eastAsia="Times New Roman" w:hAnsi="Times New Roman" w:cs="Times New Roman"/>
          <w:sz w:val="24"/>
          <w:szCs w:val="24"/>
        </w:rPr>
        <w:t>how does inadequate</w:t>
      </w:r>
      <w:r w:rsidR="00BF2643">
        <w:rPr>
          <w:rFonts w:ascii="Times New Roman" w:eastAsia="Times New Roman" w:hAnsi="Times New Roman" w:cs="Times New Roman"/>
          <w:sz w:val="24"/>
          <w:szCs w:val="24"/>
        </w:rPr>
        <w:t xml:space="preserve"> </w:t>
      </w:r>
      <w:r w:rsidRPr="00106DF4">
        <w:rPr>
          <w:rFonts w:ascii="Times New Roman" w:eastAsia="Times New Roman" w:hAnsi="Times New Roman" w:cs="Times New Roman"/>
          <w:sz w:val="24"/>
          <w:szCs w:val="24"/>
        </w:rPr>
        <w:t xml:space="preserve">financial </w:t>
      </w:r>
      <w:r w:rsidR="00DD7671" w:rsidRPr="00106DF4">
        <w:rPr>
          <w:rFonts w:ascii="Times New Roman" w:eastAsia="Times New Roman" w:hAnsi="Times New Roman" w:cs="Times New Roman"/>
          <w:sz w:val="24"/>
          <w:szCs w:val="24"/>
        </w:rPr>
        <w:t>resources limitation</w:t>
      </w:r>
      <w:r w:rsidRPr="00106DF4">
        <w:rPr>
          <w:rFonts w:ascii="Times New Roman" w:eastAsia="Times New Roman" w:hAnsi="Times New Roman" w:cs="Times New Roman"/>
          <w:sz w:val="24"/>
          <w:szCs w:val="24"/>
        </w:rPr>
        <w:t xml:space="preserve"> affect</w:t>
      </w:r>
      <w:r w:rsidR="00DD7671" w:rsidRPr="00106DF4">
        <w:rPr>
          <w:rFonts w:ascii="Times New Roman" w:eastAsia="Times New Roman" w:hAnsi="Times New Roman" w:cs="Times New Roman"/>
          <w:sz w:val="24"/>
          <w:szCs w:val="24"/>
        </w:rPr>
        <w:t xml:space="preserve"> the provision of social infrastructural facilities </w:t>
      </w:r>
      <w:r w:rsidRPr="00106DF4">
        <w:rPr>
          <w:rFonts w:ascii="Times New Roman" w:eastAsia="Times New Roman" w:hAnsi="Times New Roman" w:cs="Times New Roman"/>
          <w:sz w:val="24"/>
          <w:szCs w:val="24"/>
        </w:rPr>
        <w:t xml:space="preserve">in rural </w:t>
      </w:r>
      <w:r w:rsidR="00DD7671" w:rsidRPr="00106DF4">
        <w:rPr>
          <w:rFonts w:ascii="Times New Roman" w:eastAsia="Times New Roman" w:hAnsi="Times New Roman" w:cs="Times New Roman"/>
          <w:sz w:val="24"/>
          <w:szCs w:val="24"/>
        </w:rPr>
        <w:t xml:space="preserve">areas of </w:t>
      </w:r>
      <w:proofErr w:type="spellStart"/>
      <w:r w:rsidR="00DD7671" w:rsidRPr="00106DF4">
        <w:rPr>
          <w:rFonts w:ascii="Times New Roman" w:eastAsia="Times New Roman" w:hAnsi="Times New Roman" w:cs="Times New Roman"/>
          <w:sz w:val="24"/>
          <w:szCs w:val="24"/>
        </w:rPr>
        <w:t>Akwa</w:t>
      </w:r>
      <w:proofErr w:type="spellEnd"/>
      <w:r w:rsidR="00DD7671" w:rsidRPr="00106DF4">
        <w:rPr>
          <w:rFonts w:ascii="Times New Roman" w:eastAsia="Times New Roman" w:hAnsi="Times New Roman" w:cs="Times New Roman"/>
          <w:sz w:val="24"/>
          <w:szCs w:val="24"/>
        </w:rPr>
        <w:t xml:space="preserve"> Ibom State</w:t>
      </w:r>
      <w:r w:rsidRPr="00106DF4">
        <w:rPr>
          <w:rFonts w:ascii="Times New Roman" w:eastAsia="Times New Roman" w:hAnsi="Times New Roman" w:cs="Times New Roman"/>
          <w:sz w:val="24"/>
          <w:szCs w:val="24"/>
        </w:rPr>
        <w:t>?</w:t>
      </w:r>
    </w:p>
    <w:p w14:paraId="77242AF2" w14:textId="77777777" w:rsidR="00DD7671" w:rsidRPr="00106DF4" w:rsidRDefault="00DD7671" w:rsidP="00106DF4">
      <w:pPr>
        <w:spacing w:after="0" w:line="360" w:lineRule="auto"/>
        <w:ind w:left="720" w:hanging="720"/>
        <w:jc w:val="both"/>
        <w:rPr>
          <w:rFonts w:ascii="Times New Roman" w:eastAsia="Times New Roman" w:hAnsi="Times New Roman" w:cs="Times New Roman"/>
          <w:sz w:val="24"/>
          <w:szCs w:val="24"/>
        </w:rPr>
      </w:pPr>
      <w:r w:rsidRPr="00106DF4">
        <w:rPr>
          <w:rFonts w:ascii="Times New Roman" w:eastAsia="Times New Roman" w:hAnsi="Times New Roman" w:cs="Times New Roman"/>
          <w:sz w:val="24"/>
          <w:szCs w:val="24"/>
        </w:rPr>
        <w:t>ii.</w:t>
      </w:r>
      <w:r w:rsidRPr="00106DF4">
        <w:rPr>
          <w:rFonts w:ascii="Times New Roman" w:eastAsia="Times New Roman" w:hAnsi="Times New Roman" w:cs="Times New Roman"/>
          <w:sz w:val="24"/>
          <w:szCs w:val="24"/>
        </w:rPr>
        <w:tab/>
        <w:t xml:space="preserve">is there any relationship between limited economic opportunities in rural areas and high rate of rural-urban migration in </w:t>
      </w:r>
      <w:proofErr w:type="spellStart"/>
      <w:r w:rsidRPr="00106DF4">
        <w:rPr>
          <w:rFonts w:ascii="Times New Roman" w:eastAsia="Times New Roman" w:hAnsi="Times New Roman" w:cs="Times New Roman"/>
          <w:sz w:val="24"/>
          <w:szCs w:val="24"/>
        </w:rPr>
        <w:t>Akwa</w:t>
      </w:r>
      <w:proofErr w:type="spellEnd"/>
      <w:r w:rsidRPr="00106DF4">
        <w:rPr>
          <w:rFonts w:ascii="Times New Roman" w:eastAsia="Times New Roman" w:hAnsi="Times New Roman" w:cs="Times New Roman"/>
          <w:sz w:val="24"/>
          <w:szCs w:val="24"/>
        </w:rPr>
        <w:t xml:space="preserve"> Ibom State?</w:t>
      </w:r>
    </w:p>
    <w:bookmarkEnd w:id="1"/>
    <w:p w14:paraId="419079D4" w14:textId="77777777" w:rsidR="003D5FCE" w:rsidRPr="00106DF4" w:rsidRDefault="003D5FCE" w:rsidP="00106DF4">
      <w:pPr>
        <w:pStyle w:val="Normal1"/>
        <w:spacing w:after="0" w:line="360" w:lineRule="auto"/>
        <w:jc w:val="both"/>
        <w:rPr>
          <w:rFonts w:ascii="Times New Roman" w:eastAsia="Times New Roman" w:hAnsi="Times New Roman" w:cs="Times New Roman"/>
          <w:b/>
          <w:sz w:val="24"/>
          <w:szCs w:val="24"/>
        </w:rPr>
      </w:pPr>
    </w:p>
    <w:p w14:paraId="5E9E93DA" w14:textId="77777777" w:rsidR="002D0B59" w:rsidRPr="00106DF4" w:rsidRDefault="002D0B59" w:rsidP="00106DF4">
      <w:pPr>
        <w:pStyle w:val="Normal1"/>
        <w:spacing w:after="0" w:line="360" w:lineRule="auto"/>
        <w:jc w:val="both"/>
        <w:rPr>
          <w:rFonts w:ascii="Times New Roman" w:eastAsia="Times New Roman" w:hAnsi="Times New Roman" w:cs="Times New Roman"/>
          <w:b/>
          <w:color w:val="FF0000"/>
          <w:sz w:val="24"/>
          <w:szCs w:val="24"/>
        </w:rPr>
      </w:pPr>
      <w:r w:rsidRPr="00106DF4">
        <w:rPr>
          <w:rFonts w:ascii="Times New Roman" w:eastAsia="Times New Roman" w:hAnsi="Times New Roman" w:cs="Times New Roman"/>
          <w:b/>
          <w:color w:val="FF0000"/>
          <w:sz w:val="24"/>
          <w:szCs w:val="24"/>
        </w:rPr>
        <w:lastRenderedPageBreak/>
        <w:t>Broad Objective</w:t>
      </w:r>
    </w:p>
    <w:p w14:paraId="049B0A3C" w14:textId="77777777" w:rsidR="002D0B59" w:rsidRPr="00106DF4" w:rsidRDefault="00817D42" w:rsidP="00106DF4">
      <w:pPr>
        <w:pStyle w:val="Normal1"/>
        <w:spacing w:after="0" w:line="360" w:lineRule="auto"/>
        <w:jc w:val="both"/>
        <w:rPr>
          <w:rFonts w:ascii="Times New Roman" w:eastAsia="Times New Roman" w:hAnsi="Times New Roman" w:cs="Times New Roman"/>
          <w:b/>
          <w:color w:val="FF0000"/>
          <w:sz w:val="24"/>
          <w:szCs w:val="24"/>
        </w:rPr>
      </w:pPr>
      <w:r>
        <w:t>T</w:t>
      </w:r>
      <w:r w:rsidR="00D86D72">
        <w:t xml:space="preserve">he study aims to examine the relationship between </w:t>
      </w:r>
      <w:r w:rsidR="00D86D72">
        <w:rPr>
          <w:rStyle w:val="Strong"/>
        </w:rPr>
        <w:t>local government development and rural-urban migration in Nigeria</w:t>
      </w:r>
      <w:r w:rsidR="00D86D72">
        <w:t xml:space="preserve">, focusing on the challenges, causes, and policy interventions necessary to address migration pressures. </w:t>
      </w:r>
    </w:p>
    <w:p w14:paraId="4AE452D3" w14:textId="77777777" w:rsidR="003D5FCE" w:rsidRPr="00106DF4" w:rsidRDefault="002D0B59" w:rsidP="00106DF4">
      <w:pPr>
        <w:pStyle w:val="Normal1"/>
        <w:spacing w:after="0" w:line="360" w:lineRule="auto"/>
        <w:jc w:val="both"/>
        <w:rPr>
          <w:rFonts w:ascii="Times New Roman" w:eastAsia="Times New Roman" w:hAnsi="Times New Roman" w:cs="Times New Roman"/>
          <w:b/>
          <w:color w:val="FF0000"/>
          <w:sz w:val="24"/>
          <w:szCs w:val="24"/>
        </w:rPr>
      </w:pPr>
      <w:r w:rsidRPr="00106DF4">
        <w:rPr>
          <w:rFonts w:ascii="Times New Roman" w:eastAsia="Times New Roman" w:hAnsi="Times New Roman" w:cs="Times New Roman"/>
          <w:b/>
          <w:color w:val="FF0000"/>
          <w:sz w:val="24"/>
          <w:szCs w:val="24"/>
        </w:rPr>
        <w:t xml:space="preserve">Specific </w:t>
      </w:r>
      <w:r w:rsidR="003D5FCE" w:rsidRPr="00106DF4">
        <w:rPr>
          <w:rFonts w:ascii="Times New Roman" w:eastAsia="Times New Roman" w:hAnsi="Times New Roman" w:cs="Times New Roman"/>
          <w:b/>
          <w:color w:val="FF0000"/>
          <w:sz w:val="24"/>
          <w:szCs w:val="24"/>
        </w:rPr>
        <w:t>Objectives</w:t>
      </w:r>
    </w:p>
    <w:p w14:paraId="344A36E1" w14:textId="77777777" w:rsidR="002D0B59" w:rsidRPr="00106DF4" w:rsidRDefault="002D0B59" w:rsidP="00106DF4">
      <w:pPr>
        <w:numPr>
          <w:ilvl w:val="0"/>
          <w:numId w:val="8"/>
        </w:numPr>
        <w:spacing w:after="0" w:line="360" w:lineRule="auto"/>
        <w:ind w:hanging="720"/>
        <w:jc w:val="both"/>
        <w:rPr>
          <w:rFonts w:ascii="Times New Roman" w:eastAsia="Times New Roman" w:hAnsi="Times New Roman" w:cs="Times New Roman"/>
          <w:sz w:val="24"/>
          <w:szCs w:val="24"/>
        </w:rPr>
      </w:pPr>
      <w:r w:rsidRPr="00106DF4">
        <w:rPr>
          <w:rFonts w:ascii="Times New Roman" w:eastAsia="Times New Roman" w:hAnsi="Times New Roman" w:cs="Times New Roman"/>
          <w:sz w:val="24"/>
          <w:szCs w:val="24"/>
        </w:rPr>
        <w:t>To investigate whether</w:t>
      </w:r>
      <w:r w:rsidR="003D5FCE" w:rsidRPr="00106DF4">
        <w:rPr>
          <w:rFonts w:ascii="Times New Roman" w:eastAsia="Times New Roman" w:hAnsi="Times New Roman" w:cs="Times New Roman"/>
          <w:sz w:val="24"/>
          <w:szCs w:val="24"/>
        </w:rPr>
        <w:t xml:space="preserve"> Local Government financial limitations affect the provision of essential services such as education and healthcare in rural areas.</w:t>
      </w:r>
    </w:p>
    <w:p w14:paraId="1E28217E" w14:textId="77777777" w:rsidR="002D0B59" w:rsidRPr="00106DF4" w:rsidRDefault="002D0B59" w:rsidP="00106DF4">
      <w:pPr>
        <w:numPr>
          <w:ilvl w:val="0"/>
          <w:numId w:val="8"/>
        </w:numPr>
        <w:spacing w:after="0" w:line="360" w:lineRule="auto"/>
        <w:ind w:hanging="720"/>
        <w:jc w:val="both"/>
        <w:rPr>
          <w:rFonts w:ascii="Times New Roman" w:eastAsia="Times New Roman" w:hAnsi="Times New Roman" w:cs="Times New Roman"/>
          <w:sz w:val="24"/>
          <w:szCs w:val="24"/>
        </w:rPr>
      </w:pPr>
      <w:r w:rsidRPr="00106DF4">
        <w:rPr>
          <w:rFonts w:ascii="Times New Roman" w:eastAsia="Times New Roman" w:hAnsi="Times New Roman" w:cs="Times New Roman"/>
          <w:sz w:val="24"/>
          <w:szCs w:val="24"/>
        </w:rPr>
        <w:t xml:space="preserve">To find out whether any relationship between limited economic opportunities in rural areas and high rate of rural-urban migration in </w:t>
      </w:r>
      <w:proofErr w:type="spellStart"/>
      <w:r w:rsidRPr="00106DF4">
        <w:rPr>
          <w:rFonts w:ascii="Times New Roman" w:eastAsia="Times New Roman" w:hAnsi="Times New Roman" w:cs="Times New Roman"/>
          <w:sz w:val="24"/>
          <w:szCs w:val="24"/>
        </w:rPr>
        <w:t>Akwa</w:t>
      </w:r>
      <w:proofErr w:type="spellEnd"/>
      <w:r w:rsidRPr="00106DF4">
        <w:rPr>
          <w:rFonts w:ascii="Times New Roman" w:eastAsia="Times New Roman" w:hAnsi="Times New Roman" w:cs="Times New Roman"/>
          <w:sz w:val="24"/>
          <w:szCs w:val="24"/>
        </w:rPr>
        <w:t xml:space="preserve"> Ibom State.</w:t>
      </w:r>
    </w:p>
    <w:p w14:paraId="0499AAC1" w14:textId="77777777" w:rsidR="002D0B59" w:rsidRPr="00106DF4" w:rsidRDefault="002D0B59" w:rsidP="00106DF4">
      <w:pPr>
        <w:spacing w:after="0" w:line="360" w:lineRule="auto"/>
        <w:ind w:left="720"/>
        <w:jc w:val="both"/>
        <w:rPr>
          <w:rFonts w:ascii="Times New Roman" w:eastAsia="Times New Roman" w:hAnsi="Times New Roman" w:cs="Times New Roman"/>
          <w:sz w:val="24"/>
          <w:szCs w:val="24"/>
        </w:rPr>
      </w:pPr>
    </w:p>
    <w:p w14:paraId="163868A3" w14:textId="77777777" w:rsidR="002D0B59" w:rsidRPr="00817D42" w:rsidRDefault="002D0B59" w:rsidP="00106DF4">
      <w:pPr>
        <w:spacing w:after="0" w:line="360" w:lineRule="auto"/>
        <w:jc w:val="both"/>
        <w:rPr>
          <w:rFonts w:ascii="Times New Roman" w:eastAsia="Times New Roman" w:hAnsi="Times New Roman" w:cs="Times New Roman"/>
          <w:b/>
          <w:bCs/>
          <w:sz w:val="24"/>
          <w:szCs w:val="24"/>
        </w:rPr>
      </w:pPr>
      <w:r w:rsidRPr="00817D42">
        <w:rPr>
          <w:rFonts w:ascii="Times New Roman" w:eastAsia="Times New Roman" w:hAnsi="Times New Roman" w:cs="Times New Roman"/>
          <w:b/>
          <w:bCs/>
          <w:sz w:val="24"/>
          <w:szCs w:val="24"/>
        </w:rPr>
        <w:t>Research Hypotheses</w:t>
      </w:r>
    </w:p>
    <w:p w14:paraId="0D12E360" w14:textId="77777777" w:rsidR="00817D42" w:rsidRPr="00817D42" w:rsidRDefault="00817D42" w:rsidP="00817D42">
      <w:pPr>
        <w:pStyle w:val="Normal1"/>
        <w:spacing w:after="0" w:line="360" w:lineRule="auto"/>
        <w:jc w:val="both"/>
        <w:rPr>
          <w:rFonts w:ascii="Times New Roman" w:eastAsia="Times New Roman" w:hAnsi="Times New Roman" w:cs="Times New Roman"/>
          <w:sz w:val="24"/>
          <w:szCs w:val="24"/>
        </w:rPr>
      </w:pPr>
      <w:bookmarkStart w:id="2" w:name="_Hlk191662500"/>
    </w:p>
    <w:p w14:paraId="28A98928" w14:textId="77777777" w:rsidR="00817D42" w:rsidRDefault="00817D42" w:rsidP="00817D42">
      <w:pPr>
        <w:pStyle w:val="Normal1"/>
        <w:numPr>
          <w:ilvl w:val="0"/>
          <w:numId w:val="10"/>
        </w:numPr>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₀</w:t>
      </w:r>
      <w:r w:rsidRPr="00817D42">
        <w:rPr>
          <w:rFonts w:ascii="Times New Roman" w:eastAsia="Times New Roman" w:hAnsi="Times New Roman" w:cs="Times New Roman"/>
          <w:sz w:val="24"/>
          <w:szCs w:val="24"/>
        </w:rPr>
        <w:t xml:space="preserve"> (Null Hypothesis): Local government financial limitations do not significantly affect the provision of essential services such as education and healthcare in rural areas.  </w:t>
      </w:r>
    </w:p>
    <w:p w14:paraId="0AFF8E9D" w14:textId="77777777" w:rsidR="00817D42" w:rsidRPr="00817D42" w:rsidRDefault="00817D42" w:rsidP="00817D42">
      <w:pPr>
        <w:pStyle w:val="Normal1"/>
        <w:spacing w:after="0" w:line="360" w:lineRule="auto"/>
        <w:ind w:left="360"/>
        <w:jc w:val="both"/>
        <w:rPr>
          <w:rFonts w:ascii="Times New Roman" w:eastAsia="Times New Roman" w:hAnsi="Times New Roman" w:cs="Times New Roman"/>
          <w:sz w:val="24"/>
          <w:szCs w:val="24"/>
        </w:rPr>
      </w:pPr>
    </w:p>
    <w:p w14:paraId="090ED0AA" w14:textId="77777777" w:rsidR="00817D42" w:rsidRDefault="00817D42" w:rsidP="00817D42">
      <w:pPr>
        <w:pStyle w:val="Normal1"/>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₁</w:t>
      </w:r>
      <w:r w:rsidRPr="00817D42">
        <w:rPr>
          <w:rFonts w:ascii="Times New Roman" w:eastAsia="Times New Roman" w:hAnsi="Times New Roman" w:cs="Times New Roman"/>
          <w:sz w:val="24"/>
          <w:szCs w:val="24"/>
        </w:rPr>
        <w:t xml:space="preserve"> (Alternative Hypothesis</w:t>
      </w:r>
      <w:proofErr w:type="gramStart"/>
      <w:r w:rsidRPr="00817D42">
        <w:rPr>
          <w:rFonts w:ascii="Times New Roman" w:eastAsia="Times New Roman" w:hAnsi="Times New Roman" w:cs="Times New Roman"/>
          <w:sz w:val="24"/>
          <w:szCs w:val="24"/>
        </w:rPr>
        <w:t>):Local</w:t>
      </w:r>
      <w:proofErr w:type="gramEnd"/>
      <w:r w:rsidRPr="00817D42">
        <w:rPr>
          <w:rFonts w:ascii="Times New Roman" w:eastAsia="Times New Roman" w:hAnsi="Times New Roman" w:cs="Times New Roman"/>
          <w:sz w:val="24"/>
          <w:szCs w:val="24"/>
        </w:rPr>
        <w:t xml:space="preserve"> government financial limitations significantly affect the provision of essential services such as education and healthcare in rural areas.  </w:t>
      </w:r>
    </w:p>
    <w:p w14:paraId="1867C301" w14:textId="77777777" w:rsidR="00817D42" w:rsidRPr="00817D42" w:rsidRDefault="00817D42" w:rsidP="00817D42">
      <w:pPr>
        <w:pStyle w:val="Normal1"/>
        <w:spacing w:after="0" w:line="360" w:lineRule="auto"/>
        <w:jc w:val="both"/>
        <w:rPr>
          <w:rFonts w:ascii="Times New Roman" w:eastAsia="Times New Roman" w:hAnsi="Times New Roman" w:cs="Times New Roman"/>
          <w:sz w:val="24"/>
          <w:szCs w:val="24"/>
        </w:rPr>
      </w:pPr>
    </w:p>
    <w:p w14:paraId="5FB0CE82" w14:textId="77777777" w:rsidR="00817D42" w:rsidRPr="00817D42" w:rsidRDefault="00817D42" w:rsidP="00817D42">
      <w:pPr>
        <w:pStyle w:val="Normal1"/>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2. H</w:t>
      </w:r>
      <w:r w:rsidRPr="00817D42">
        <w:rPr>
          <w:rFonts w:ascii="Cambria Math" w:eastAsia="Times New Roman" w:hAnsi="Cambria Math" w:cs="Cambria Math"/>
          <w:sz w:val="24"/>
          <w:szCs w:val="24"/>
        </w:rPr>
        <w:t>₀</w:t>
      </w:r>
      <w:r w:rsidRPr="00817D42">
        <w:rPr>
          <w:rFonts w:ascii="Times New Roman" w:eastAsia="Times New Roman" w:hAnsi="Times New Roman" w:cs="Times New Roman"/>
          <w:sz w:val="24"/>
          <w:szCs w:val="24"/>
        </w:rPr>
        <w:t xml:space="preserve"> (Null Hypothesis): There is no significant relationship between limited economic opportunities in rural areas and the high rate of rural-urban migration in </w:t>
      </w:r>
      <w:proofErr w:type="spellStart"/>
      <w:r w:rsidRPr="00817D42">
        <w:rPr>
          <w:rFonts w:ascii="Times New Roman" w:eastAsia="Times New Roman" w:hAnsi="Times New Roman" w:cs="Times New Roman"/>
          <w:sz w:val="24"/>
          <w:szCs w:val="24"/>
        </w:rPr>
        <w:t>Akwa</w:t>
      </w:r>
      <w:proofErr w:type="spellEnd"/>
      <w:r w:rsidRPr="00817D42">
        <w:rPr>
          <w:rFonts w:ascii="Times New Roman" w:eastAsia="Times New Roman" w:hAnsi="Times New Roman" w:cs="Times New Roman"/>
          <w:sz w:val="24"/>
          <w:szCs w:val="24"/>
        </w:rPr>
        <w:t xml:space="preserve"> Ibom State.  </w:t>
      </w:r>
    </w:p>
    <w:p w14:paraId="1CEF4691" w14:textId="77777777" w:rsidR="00817D42" w:rsidRDefault="00817D42" w:rsidP="00817D42">
      <w:pPr>
        <w:pStyle w:val="Normal1"/>
        <w:spacing w:after="0" w:line="360" w:lineRule="auto"/>
        <w:jc w:val="both"/>
        <w:rPr>
          <w:rFonts w:ascii="Times New Roman" w:eastAsia="Times New Roman" w:hAnsi="Times New Roman" w:cs="Times New Roman"/>
          <w:sz w:val="24"/>
          <w:szCs w:val="24"/>
        </w:rPr>
      </w:pPr>
    </w:p>
    <w:p w14:paraId="2272ED63" w14:textId="77777777" w:rsidR="00D80E8E" w:rsidRPr="00817D42" w:rsidRDefault="00817D42" w:rsidP="00817D42">
      <w:pPr>
        <w:pStyle w:val="Normal1"/>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₁</w:t>
      </w:r>
      <w:r w:rsidRPr="00817D42">
        <w:rPr>
          <w:rFonts w:ascii="Times New Roman" w:eastAsia="Times New Roman" w:hAnsi="Times New Roman" w:cs="Times New Roman"/>
          <w:sz w:val="24"/>
          <w:szCs w:val="24"/>
        </w:rPr>
        <w:t xml:space="preserve"> (Alternative Hypothesis): There is a significant relationship between limited economic opportunities in rural areas and the high rate of rural-urban migration in </w:t>
      </w:r>
      <w:proofErr w:type="spellStart"/>
      <w:r w:rsidRPr="00817D42">
        <w:rPr>
          <w:rFonts w:ascii="Times New Roman" w:eastAsia="Times New Roman" w:hAnsi="Times New Roman" w:cs="Times New Roman"/>
          <w:sz w:val="24"/>
          <w:szCs w:val="24"/>
        </w:rPr>
        <w:t>Akwa</w:t>
      </w:r>
      <w:proofErr w:type="spellEnd"/>
      <w:r w:rsidRPr="00817D42">
        <w:rPr>
          <w:rFonts w:ascii="Times New Roman" w:eastAsia="Times New Roman" w:hAnsi="Times New Roman" w:cs="Times New Roman"/>
          <w:sz w:val="24"/>
          <w:szCs w:val="24"/>
        </w:rPr>
        <w:t xml:space="preserve"> Ibom State.</w:t>
      </w:r>
    </w:p>
    <w:bookmarkEnd w:id="2"/>
    <w:p w14:paraId="2E09B819" w14:textId="77777777" w:rsidR="00817D42" w:rsidRDefault="00817D42" w:rsidP="00D80E8E">
      <w:pPr>
        <w:pStyle w:val="Normal1"/>
        <w:spacing w:after="0" w:line="360" w:lineRule="auto"/>
        <w:ind w:left="1440" w:firstLine="720"/>
        <w:jc w:val="both"/>
        <w:rPr>
          <w:rFonts w:ascii="Times New Roman" w:eastAsia="Times New Roman" w:hAnsi="Times New Roman" w:cs="Times New Roman"/>
          <w:b/>
          <w:sz w:val="24"/>
          <w:szCs w:val="24"/>
        </w:rPr>
      </w:pPr>
    </w:p>
    <w:p w14:paraId="45E85559" w14:textId="77777777" w:rsidR="003D5FCE" w:rsidRPr="00106DF4" w:rsidRDefault="003D5FCE" w:rsidP="00D80E8E">
      <w:pPr>
        <w:pStyle w:val="Normal1"/>
        <w:spacing w:after="0" w:line="360" w:lineRule="auto"/>
        <w:ind w:left="1440" w:firstLine="720"/>
        <w:jc w:val="both"/>
        <w:rPr>
          <w:rFonts w:ascii="Times New Roman" w:eastAsia="Times New Roman" w:hAnsi="Times New Roman" w:cs="Times New Roman"/>
          <w:b/>
          <w:sz w:val="24"/>
          <w:szCs w:val="24"/>
        </w:rPr>
      </w:pPr>
      <w:r w:rsidRPr="00106DF4">
        <w:rPr>
          <w:rFonts w:ascii="Times New Roman" w:eastAsia="Times New Roman" w:hAnsi="Times New Roman" w:cs="Times New Roman"/>
          <w:b/>
          <w:sz w:val="24"/>
          <w:szCs w:val="24"/>
        </w:rPr>
        <w:t xml:space="preserve">Conceptual </w:t>
      </w:r>
      <w:r w:rsidR="00D80E8E">
        <w:rPr>
          <w:rFonts w:ascii="Times New Roman" w:eastAsia="Times New Roman" w:hAnsi="Times New Roman" w:cs="Times New Roman"/>
          <w:b/>
          <w:sz w:val="24"/>
          <w:szCs w:val="24"/>
        </w:rPr>
        <w:t xml:space="preserve">Theoretical </w:t>
      </w:r>
      <w:r w:rsidRPr="00106DF4">
        <w:rPr>
          <w:rFonts w:ascii="Times New Roman" w:eastAsia="Times New Roman" w:hAnsi="Times New Roman" w:cs="Times New Roman"/>
          <w:b/>
          <w:sz w:val="24"/>
          <w:szCs w:val="24"/>
        </w:rPr>
        <w:t>Clarification</w:t>
      </w:r>
    </w:p>
    <w:p w14:paraId="7D1F0EFF" w14:textId="77777777" w:rsidR="002D0B59" w:rsidRPr="00106DF4" w:rsidRDefault="002D0B59" w:rsidP="00106DF4">
      <w:pPr>
        <w:spacing w:after="0" w:line="360" w:lineRule="auto"/>
        <w:jc w:val="both"/>
        <w:rPr>
          <w:rFonts w:ascii="Times New Roman" w:hAnsi="Times New Roman" w:cs="Times New Roman"/>
          <w:b/>
          <w:sz w:val="24"/>
          <w:szCs w:val="24"/>
        </w:rPr>
      </w:pPr>
    </w:p>
    <w:p w14:paraId="2B8F3A69" w14:textId="77777777" w:rsidR="003D5FCE" w:rsidRPr="00106DF4" w:rsidRDefault="003D5FCE" w:rsidP="00106DF4">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Concept of Rural Area</w:t>
      </w:r>
    </w:p>
    <w:p w14:paraId="30C085AB" w14:textId="77777777" w:rsidR="003D5FCE" w:rsidRPr="00106DF4" w:rsidRDefault="003D5FCE"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Rural areas have been defined by contemporary scholars through various lenses, reflecting the evolving understanding of these spaces. Michael Woods (2011), defines rural areas as regions characterized by low population density and an economic reliance on agriculture, often geographically distant from urban centers and facing unique socio-economic challenges. </w:t>
      </w:r>
      <w:r w:rsidRPr="00106DF4">
        <w:rPr>
          <w:rFonts w:ascii="Times New Roman" w:hAnsi="Times New Roman" w:cs="Times New Roman"/>
          <w:bCs/>
          <w:sz w:val="24"/>
          <w:szCs w:val="24"/>
        </w:rPr>
        <w:lastRenderedPageBreak/>
        <w:t>Jonathan (2003), emphasizes the agricultural and natural resource-based activities typical of rural areas, highlighting their social and economic isolation from urban economies. Similarly, Mark (2018), points out that rural communities face distinct challenges, such as limited access to services and economic diversification, often depending on agriculture and tourism for survival. Paul (2013) adds that rural areas are not only defined by their geography but also by the dominance of farming, forestry, and mining, though they are increasingly influenced by leisure and tourism industries.</w:t>
      </w:r>
    </w:p>
    <w:p w14:paraId="64D4BB73" w14:textId="77777777" w:rsidR="003D5FCE" w:rsidRPr="00106DF4" w:rsidRDefault="003D5FCE"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Moreover, Lorna (2014), defines rural areas as regions with agricultural landscapes, lower population densities, and limited access to infrastructure, which often results in social and economic marginalization. Michael (2011), also highlights that these areas typically have lower levels of infrastructure and development compared to urban regions. Gareth (2020), further notes that rural areas are evolving, with traditional agricultural economies now integrating with emerging industries such as eco-tourism and renewable energy. David and Kai (2019) emphasize the economic and geographic challenges faced by rural areas, especially in integrating with larger, urban economies. Rob (2014), describes rural areas as spaces dominated by agricultural and natural resource use, where communities are continually negotiating between traditional practices and modern economic policies. Finally, Sarah (2013), highlights the ongoing challenges faced by rural populations, such as service accessibility and economic resilience, particularly in the context of global economic shifts. </w:t>
      </w:r>
    </w:p>
    <w:p w14:paraId="50280BCF" w14:textId="77777777" w:rsidR="003D5FCE" w:rsidRPr="00106DF4" w:rsidRDefault="003D5FCE" w:rsidP="00106DF4">
      <w:pPr>
        <w:spacing w:after="0" w:line="360" w:lineRule="auto"/>
        <w:jc w:val="both"/>
        <w:rPr>
          <w:rFonts w:ascii="Times New Roman" w:hAnsi="Times New Roman" w:cs="Times New Roman"/>
          <w:bCs/>
          <w:sz w:val="24"/>
          <w:szCs w:val="24"/>
        </w:rPr>
      </w:pPr>
    </w:p>
    <w:p w14:paraId="2B59E6A8" w14:textId="77777777" w:rsidR="003D5FCE" w:rsidRPr="00106DF4" w:rsidRDefault="003D5FCE" w:rsidP="00106DF4">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Concept of Rural-Urban Migration</w:t>
      </w:r>
    </w:p>
    <w:p w14:paraId="32F2886F" w14:textId="77777777" w:rsidR="003D5FCE" w:rsidRPr="00106DF4" w:rsidRDefault="003D5FCE" w:rsidP="00106DF4">
      <w:pPr>
        <w:spacing w:after="0" w:line="360" w:lineRule="auto"/>
        <w:jc w:val="both"/>
        <w:rPr>
          <w:rFonts w:ascii="Times New Roman" w:hAnsi="Times New Roman" w:cs="Times New Roman"/>
          <w:bCs/>
          <w:sz w:val="24"/>
          <w:szCs w:val="24"/>
        </w:rPr>
      </w:pPr>
      <w:r w:rsidRPr="00106DF4">
        <w:rPr>
          <w:rFonts w:ascii="Times New Roman" w:hAnsi="Times New Roman" w:cs="Times New Roman"/>
          <w:bCs/>
          <w:sz w:val="24"/>
          <w:szCs w:val="24"/>
        </w:rPr>
        <w:t>`</w:t>
      </w:r>
      <w:r w:rsidRPr="00106DF4">
        <w:rPr>
          <w:rFonts w:ascii="Times New Roman" w:hAnsi="Times New Roman" w:cs="Times New Roman"/>
          <w:bCs/>
          <w:sz w:val="24"/>
          <w:szCs w:val="24"/>
        </w:rPr>
        <w:tab/>
        <w:t>Rural-urban migration is a phenomenon that describes the movement of people from rural areas, often dominated by agricultural activities, to urban centers in search of employment opportunities, good education and better living conditions (Todaro &amp; Smith, 2015). This form of migration is primarily driven by economic disparity, as individuals and households relocate to urban areas with the hope of improving their quality of life (Oduro, 2010). The process is often linked to factors such as the mechanization of agriculture and the expansion of urban industrial sectors, which pull rural residents toward cities in search of more stable and diverse economic opportunities (World Bank, 2016). In many cases, people migrate from rural regions to escape poverty or lack of infrastructure, drawn by the promise of better healthcare, education, and employment options found in cities (Harris &amp; Todaro, 1970).</w:t>
      </w:r>
    </w:p>
    <w:p w14:paraId="1D68D627" w14:textId="77777777" w:rsidR="003D5FCE" w:rsidRPr="00106DF4" w:rsidRDefault="003D5FCE"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lastRenderedPageBreak/>
        <w:t>Rural-urban migration can also be viewed as a response to economic, social, and environmental pressures, where individuals relocate from less densely populated rural environments to urban centers (</w:t>
      </w:r>
      <w:proofErr w:type="spellStart"/>
      <w:r w:rsidRPr="00106DF4">
        <w:rPr>
          <w:rFonts w:ascii="Times New Roman" w:hAnsi="Times New Roman" w:cs="Times New Roman"/>
          <w:bCs/>
          <w:sz w:val="24"/>
          <w:szCs w:val="24"/>
        </w:rPr>
        <w:t>Adepoju</w:t>
      </w:r>
      <w:proofErr w:type="spellEnd"/>
      <w:r w:rsidRPr="00106DF4">
        <w:rPr>
          <w:rFonts w:ascii="Times New Roman" w:hAnsi="Times New Roman" w:cs="Times New Roman"/>
          <w:bCs/>
          <w:sz w:val="24"/>
          <w:szCs w:val="24"/>
        </w:rPr>
        <w:t>, 1995). This transition is often motivated by the search for better living standards, which are typically more accessible in urban areas (</w:t>
      </w:r>
      <w:proofErr w:type="spellStart"/>
      <w:r w:rsidRPr="00106DF4">
        <w:rPr>
          <w:rFonts w:ascii="Times New Roman" w:hAnsi="Times New Roman" w:cs="Times New Roman"/>
          <w:bCs/>
          <w:sz w:val="24"/>
          <w:szCs w:val="24"/>
        </w:rPr>
        <w:t>Gugler</w:t>
      </w:r>
      <w:proofErr w:type="spellEnd"/>
      <w:r w:rsidRPr="00106DF4">
        <w:rPr>
          <w:rFonts w:ascii="Times New Roman" w:hAnsi="Times New Roman" w:cs="Times New Roman"/>
          <w:bCs/>
          <w:sz w:val="24"/>
          <w:szCs w:val="24"/>
        </w:rPr>
        <w:t xml:space="preserve">, 1997). However, the rapid influx of people into cities can create significant challenges for urban infrastructure and services, as cities struggle to accommodate the growing population (de </w:t>
      </w:r>
      <w:proofErr w:type="spellStart"/>
      <w:r w:rsidRPr="00106DF4">
        <w:rPr>
          <w:rFonts w:ascii="Times New Roman" w:hAnsi="Times New Roman" w:cs="Times New Roman"/>
          <w:bCs/>
          <w:sz w:val="24"/>
          <w:szCs w:val="24"/>
        </w:rPr>
        <w:t>Haan&amp;Rogaly</w:t>
      </w:r>
      <w:proofErr w:type="spellEnd"/>
      <w:r w:rsidRPr="00106DF4">
        <w:rPr>
          <w:rFonts w:ascii="Times New Roman" w:hAnsi="Times New Roman" w:cs="Times New Roman"/>
          <w:bCs/>
          <w:sz w:val="24"/>
          <w:szCs w:val="24"/>
        </w:rPr>
        <w:t>, 2002). Natural resource depletion, agricultural inefficiency, and urban economic growth are additional factors that push people out of rural areas and pull them into urban settings (</w:t>
      </w:r>
      <w:proofErr w:type="spellStart"/>
      <w:r w:rsidRPr="00106DF4">
        <w:rPr>
          <w:rFonts w:ascii="Times New Roman" w:hAnsi="Times New Roman" w:cs="Times New Roman"/>
          <w:bCs/>
          <w:sz w:val="24"/>
          <w:szCs w:val="24"/>
        </w:rPr>
        <w:t>Tacoli</w:t>
      </w:r>
      <w:proofErr w:type="spellEnd"/>
      <w:r w:rsidRPr="00106DF4">
        <w:rPr>
          <w:rFonts w:ascii="Times New Roman" w:hAnsi="Times New Roman" w:cs="Times New Roman"/>
          <w:bCs/>
          <w:sz w:val="24"/>
          <w:szCs w:val="24"/>
        </w:rPr>
        <w:t>, 2002).</w:t>
      </w:r>
    </w:p>
    <w:p w14:paraId="59EC691D" w14:textId="77777777" w:rsidR="003D5FCE" w:rsidRPr="00106DF4" w:rsidRDefault="003D5FCE"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The desire to escape rural poverty and lack of opportunities, particularly in the agricultural sector, is a primary driver of rural-urban migration (Lucas, 2004). Push factors such as inadequate job opportunities and poor basic amenities in rural areas compel individuals to seek better prospects in cities (Satterthwaite, 2014). This migration is further characterized by a shift in employment structures, with rural laborers moving toward urban centers where industries like manufacturing and services are more prominent (Jain, 2006). The phenomenon is typically voluntary, but in some cases, rural inhabitants are involuntarily displaced due to environmental or economic pressures (Ellis &amp; Harris, 2004).</w:t>
      </w:r>
    </w:p>
    <w:p w14:paraId="5D895A4B" w14:textId="77777777" w:rsidR="003D5FCE" w:rsidRPr="00106DF4" w:rsidRDefault="003D5FCE"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In addition, disparities in economic development, access to public services, and educational opportunities between rural and urban areas often push people toward urban centers (Lipton, 1980). This flow of people not only contributes to the urbanization process but also presents socio-economic challenges in terms of managing urban growth (Zhang &amp; Song, 2003). The resulting population shift can strain city resources and exacerbate existing urban problems, such as inadequate housing, unemployment, and insufficient infrastructure. Nonetheless, rural-urban migration is a critical component of development processes, as it influences population distribution, labor dynamics, and economic activities in both rural and urban areas (Black, 2011).</w:t>
      </w:r>
    </w:p>
    <w:p w14:paraId="7959EA80" w14:textId="77777777" w:rsidR="003D5FCE" w:rsidRPr="00106DF4" w:rsidRDefault="003D5FCE" w:rsidP="00106DF4">
      <w:pPr>
        <w:spacing w:after="0" w:line="360" w:lineRule="auto"/>
        <w:jc w:val="both"/>
        <w:rPr>
          <w:rFonts w:ascii="Times New Roman" w:hAnsi="Times New Roman" w:cs="Times New Roman"/>
          <w:b/>
          <w:sz w:val="24"/>
          <w:szCs w:val="24"/>
        </w:rPr>
      </w:pPr>
    </w:p>
    <w:p w14:paraId="098628FD" w14:textId="77777777" w:rsidR="003D5FCE" w:rsidRPr="00106DF4" w:rsidRDefault="003D5FCE" w:rsidP="00106DF4">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 xml:space="preserve">Causes of Rural Urban Migration in </w:t>
      </w:r>
      <w:proofErr w:type="spellStart"/>
      <w:r w:rsidRPr="00106DF4">
        <w:rPr>
          <w:rFonts w:ascii="Times New Roman" w:hAnsi="Times New Roman" w:cs="Times New Roman"/>
          <w:b/>
          <w:sz w:val="24"/>
          <w:szCs w:val="24"/>
        </w:rPr>
        <w:t>Akwa</w:t>
      </w:r>
      <w:proofErr w:type="spellEnd"/>
      <w:r w:rsidRPr="00106DF4">
        <w:rPr>
          <w:rFonts w:ascii="Times New Roman" w:hAnsi="Times New Roman" w:cs="Times New Roman"/>
          <w:b/>
          <w:sz w:val="24"/>
          <w:szCs w:val="24"/>
        </w:rPr>
        <w:t xml:space="preserve"> Ibom State</w:t>
      </w:r>
    </w:p>
    <w:p w14:paraId="7ADF2861" w14:textId="77777777" w:rsidR="003D5FCE" w:rsidRPr="00106DF4" w:rsidRDefault="003D5FCE" w:rsidP="00106DF4">
      <w:pPr>
        <w:spacing w:after="0" w:line="360" w:lineRule="auto"/>
        <w:ind w:firstLine="360"/>
        <w:jc w:val="both"/>
        <w:rPr>
          <w:rFonts w:ascii="Times New Roman" w:hAnsi="Times New Roman" w:cs="Times New Roman"/>
          <w:bCs/>
          <w:sz w:val="24"/>
          <w:szCs w:val="24"/>
        </w:rPr>
      </w:pPr>
      <w:r w:rsidRPr="00106DF4">
        <w:rPr>
          <w:rFonts w:ascii="Times New Roman" w:hAnsi="Times New Roman" w:cs="Times New Roman"/>
          <w:bCs/>
          <w:sz w:val="24"/>
          <w:szCs w:val="24"/>
        </w:rPr>
        <w:t xml:space="preserve">Rural-urban migration in </w:t>
      </w:r>
      <w:proofErr w:type="spellStart"/>
      <w:r w:rsidRPr="00106DF4">
        <w:rPr>
          <w:rFonts w:ascii="Times New Roman" w:hAnsi="Times New Roman" w:cs="Times New Roman"/>
          <w:bCs/>
          <w:sz w:val="24"/>
          <w:szCs w:val="24"/>
        </w:rPr>
        <w:t>Akwa</w:t>
      </w:r>
      <w:proofErr w:type="spellEnd"/>
      <w:r w:rsidRPr="00106DF4">
        <w:rPr>
          <w:rFonts w:ascii="Times New Roman" w:hAnsi="Times New Roman" w:cs="Times New Roman"/>
          <w:bCs/>
          <w:sz w:val="24"/>
          <w:szCs w:val="24"/>
        </w:rPr>
        <w:t xml:space="preserve"> Ibom State is driven by a complex interplay of factors, each affecting different Local Government Areas (LGAs) and their villages in distinct ways. This migration pattern reflects broader socioeconomic issues and regional disparities that influence individuals' decisions to relocate from rural areas to urban centers. Here, we expand on the </w:t>
      </w:r>
      <w:r w:rsidRPr="00106DF4">
        <w:rPr>
          <w:rFonts w:ascii="Times New Roman" w:hAnsi="Times New Roman" w:cs="Times New Roman"/>
          <w:bCs/>
          <w:sz w:val="24"/>
          <w:szCs w:val="24"/>
        </w:rPr>
        <w:lastRenderedPageBreak/>
        <w:t>primary causes of rural-urban migration, highlighting specific villages and LGAs affected by these factors.</w:t>
      </w:r>
    </w:p>
    <w:p w14:paraId="5E1D1376" w14:textId="77777777" w:rsidR="003D5FCE" w:rsidRPr="00106DF4" w:rsidRDefault="003D5FCE" w:rsidP="00106DF4">
      <w:pPr>
        <w:spacing w:after="0" w:line="360" w:lineRule="auto"/>
        <w:ind w:left="720" w:hanging="720"/>
        <w:jc w:val="both"/>
        <w:rPr>
          <w:rFonts w:ascii="Times New Roman" w:hAnsi="Times New Roman" w:cs="Times New Roman"/>
          <w:b/>
          <w:sz w:val="24"/>
          <w:szCs w:val="24"/>
        </w:rPr>
      </w:pPr>
      <w:proofErr w:type="spellStart"/>
      <w:r w:rsidRPr="00106DF4">
        <w:rPr>
          <w:rFonts w:ascii="Times New Roman" w:hAnsi="Times New Roman" w:cs="Times New Roman"/>
          <w:sz w:val="24"/>
          <w:szCs w:val="24"/>
        </w:rPr>
        <w:t>i</w:t>
      </w:r>
      <w:proofErr w:type="spellEnd"/>
      <w:r w:rsidRPr="00106DF4">
        <w:rPr>
          <w:rFonts w:ascii="Times New Roman" w:hAnsi="Times New Roman" w:cs="Times New Roman"/>
          <w:sz w:val="24"/>
          <w:szCs w:val="24"/>
        </w:rPr>
        <w:t>.</w:t>
      </w:r>
      <w:r w:rsidRPr="00106DF4">
        <w:rPr>
          <w:rFonts w:ascii="Times New Roman" w:hAnsi="Times New Roman" w:cs="Times New Roman"/>
          <w:sz w:val="24"/>
          <w:szCs w:val="24"/>
        </w:rPr>
        <w:tab/>
      </w:r>
      <w:r w:rsidRPr="00106DF4">
        <w:rPr>
          <w:rFonts w:ascii="Times New Roman" w:hAnsi="Times New Roman" w:cs="Times New Roman"/>
          <w:b/>
          <w:sz w:val="24"/>
          <w:szCs w:val="24"/>
        </w:rPr>
        <w:t xml:space="preserve">Economic Hardship and Poverty: </w:t>
      </w:r>
      <w:r w:rsidRPr="00106DF4">
        <w:rPr>
          <w:rFonts w:ascii="Times New Roman" w:hAnsi="Times New Roman" w:cs="Times New Roman"/>
          <w:sz w:val="24"/>
          <w:szCs w:val="24"/>
        </w:rPr>
        <w:t>e</w:t>
      </w:r>
      <w:r w:rsidRPr="00106DF4">
        <w:rPr>
          <w:rFonts w:ascii="Times New Roman" w:hAnsi="Times New Roman" w:cs="Times New Roman"/>
          <w:bCs/>
          <w:sz w:val="24"/>
          <w:szCs w:val="24"/>
        </w:rPr>
        <w:t xml:space="preserve">conomic hardship is a fundamental cause of rural-urban migration in </w:t>
      </w:r>
      <w:proofErr w:type="spellStart"/>
      <w:r w:rsidRPr="00106DF4">
        <w:rPr>
          <w:rFonts w:ascii="Times New Roman" w:hAnsi="Times New Roman" w:cs="Times New Roman"/>
          <w:bCs/>
          <w:sz w:val="24"/>
          <w:szCs w:val="24"/>
        </w:rPr>
        <w:t>Akwa</w:t>
      </w:r>
      <w:proofErr w:type="spellEnd"/>
      <w:r w:rsidRPr="00106DF4">
        <w:rPr>
          <w:rFonts w:ascii="Times New Roman" w:hAnsi="Times New Roman" w:cs="Times New Roman"/>
          <w:bCs/>
          <w:sz w:val="24"/>
          <w:szCs w:val="24"/>
        </w:rPr>
        <w:t xml:space="preserve"> Ibom State. For instance, in Ikot </w:t>
      </w:r>
      <w:proofErr w:type="spellStart"/>
      <w:r w:rsidRPr="00106DF4">
        <w:rPr>
          <w:rFonts w:ascii="Times New Roman" w:hAnsi="Times New Roman" w:cs="Times New Roman"/>
          <w:bCs/>
          <w:sz w:val="24"/>
          <w:szCs w:val="24"/>
        </w:rPr>
        <w:t>Ekang</w:t>
      </w:r>
      <w:proofErr w:type="spellEnd"/>
      <w:r w:rsidRPr="00106DF4">
        <w:rPr>
          <w:rFonts w:ascii="Times New Roman" w:hAnsi="Times New Roman" w:cs="Times New Roman"/>
          <w:bCs/>
          <w:sz w:val="24"/>
          <w:szCs w:val="24"/>
        </w:rPr>
        <w:t xml:space="preserve">, </w:t>
      </w:r>
      <w:proofErr w:type="spellStart"/>
      <w:r w:rsidRPr="00106DF4">
        <w:rPr>
          <w:rFonts w:ascii="Times New Roman" w:hAnsi="Times New Roman" w:cs="Times New Roman"/>
          <w:bCs/>
          <w:sz w:val="24"/>
          <w:szCs w:val="24"/>
        </w:rPr>
        <w:t>Efa</w:t>
      </w:r>
      <w:proofErr w:type="spellEnd"/>
      <w:r w:rsidRPr="00106DF4">
        <w:rPr>
          <w:rFonts w:ascii="Times New Roman" w:hAnsi="Times New Roman" w:cs="Times New Roman"/>
          <w:bCs/>
          <w:sz w:val="24"/>
          <w:szCs w:val="24"/>
        </w:rPr>
        <w:t xml:space="preserve">, Ikot Akpan among others in </w:t>
      </w:r>
      <w:proofErr w:type="spellStart"/>
      <w:r w:rsidRPr="00106DF4">
        <w:rPr>
          <w:rFonts w:ascii="Times New Roman" w:hAnsi="Times New Roman" w:cs="Times New Roman"/>
          <w:bCs/>
          <w:sz w:val="24"/>
          <w:szCs w:val="24"/>
        </w:rPr>
        <w:t>Etinan</w:t>
      </w:r>
      <w:proofErr w:type="spellEnd"/>
      <w:r w:rsidRPr="00106DF4">
        <w:rPr>
          <w:rFonts w:ascii="Times New Roman" w:hAnsi="Times New Roman" w:cs="Times New Roman"/>
          <w:bCs/>
          <w:sz w:val="24"/>
          <w:szCs w:val="24"/>
        </w:rPr>
        <w:t xml:space="preserve"> Local Government Area, lack of modern farming equipment and techniques results in low crop yields and financial instability. Farmers in these areas struggle with limited access to credit facilities and market infrastructure, which exacerbates poverty and drives many to seek better economic opportunities in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the state capital (Akpan &amp;</w:t>
      </w:r>
      <w:proofErr w:type="spellStart"/>
      <w:r w:rsidRPr="00106DF4">
        <w:rPr>
          <w:rFonts w:ascii="Times New Roman" w:hAnsi="Times New Roman" w:cs="Times New Roman"/>
          <w:bCs/>
          <w:sz w:val="24"/>
          <w:szCs w:val="24"/>
        </w:rPr>
        <w:t>Nkanta</w:t>
      </w:r>
      <w:proofErr w:type="spellEnd"/>
      <w:r w:rsidRPr="00106DF4">
        <w:rPr>
          <w:rFonts w:ascii="Times New Roman" w:hAnsi="Times New Roman" w:cs="Times New Roman"/>
          <w:bCs/>
          <w:sz w:val="24"/>
          <w:szCs w:val="24"/>
        </w:rPr>
        <w:t xml:space="preserve">, 2020).   Ikot Akpan Udo, Ikot </w:t>
      </w:r>
      <w:proofErr w:type="spellStart"/>
      <w:r w:rsidRPr="00106DF4">
        <w:rPr>
          <w:rFonts w:ascii="Times New Roman" w:hAnsi="Times New Roman" w:cs="Times New Roman"/>
          <w:bCs/>
          <w:sz w:val="24"/>
          <w:szCs w:val="24"/>
        </w:rPr>
        <w:t>Inuen</w:t>
      </w:r>
      <w:proofErr w:type="spellEnd"/>
      <w:r w:rsidRPr="00106DF4">
        <w:rPr>
          <w:rFonts w:ascii="Times New Roman" w:hAnsi="Times New Roman" w:cs="Times New Roman"/>
          <w:bCs/>
          <w:sz w:val="24"/>
          <w:szCs w:val="24"/>
        </w:rPr>
        <w:t xml:space="preserve"> and Ikot </w:t>
      </w:r>
      <w:proofErr w:type="spellStart"/>
      <w:r w:rsidRPr="00106DF4">
        <w:rPr>
          <w:rFonts w:ascii="Times New Roman" w:hAnsi="Times New Roman" w:cs="Times New Roman"/>
          <w:bCs/>
          <w:sz w:val="24"/>
          <w:szCs w:val="24"/>
        </w:rPr>
        <w:t>Effangavilages</w:t>
      </w:r>
      <w:proofErr w:type="spellEnd"/>
      <w:r w:rsidRPr="00106DF4">
        <w:rPr>
          <w:rFonts w:ascii="Times New Roman" w:hAnsi="Times New Roman" w:cs="Times New Roman"/>
          <w:bCs/>
          <w:sz w:val="24"/>
          <w:szCs w:val="24"/>
        </w:rPr>
        <w:t xml:space="preserve"> in </w:t>
      </w:r>
      <w:proofErr w:type="spellStart"/>
      <w:r w:rsidRPr="00106DF4">
        <w:rPr>
          <w:rFonts w:ascii="Times New Roman" w:hAnsi="Times New Roman" w:cs="Times New Roman"/>
          <w:bCs/>
          <w:sz w:val="24"/>
          <w:szCs w:val="24"/>
        </w:rPr>
        <w:t>OrukAnam</w:t>
      </w:r>
      <w:proofErr w:type="spellEnd"/>
      <w:r w:rsidRPr="00106DF4">
        <w:rPr>
          <w:rFonts w:ascii="Times New Roman" w:hAnsi="Times New Roman" w:cs="Times New Roman"/>
          <w:bCs/>
          <w:sz w:val="24"/>
          <w:szCs w:val="24"/>
        </w:rPr>
        <w:t xml:space="preserve"> LGA, experiences similar economic pressures. The area's farmers face difficulties related to inadequate transportation infrastructure, which hampers their ability to sell produce goods which leads to economic losses. For example, in ‘‘Ikot </w:t>
      </w:r>
      <w:proofErr w:type="spellStart"/>
      <w:r w:rsidRPr="00106DF4">
        <w:rPr>
          <w:rFonts w:ascii="Times New Roman" w:hAnsi="Times New Roman" w:cs="Times New Roman"/>
          <w:bCs/>
          <w:sz w:val="24"/>
          <w:szCs w:val="24"/>
        </w:rPr>
        <w:t>Inuen</w:t>
      </w:r>
      <w:proofErr w:type="spellEnd"/>
      <w:r w:rsidRPr="00106DF4">
        <w:rPr>
          <w:rFonts w:ascii="Times New Roman" w:hAnsi="Times New Roman" w:cs="Times New Roman"/>
          <w:bCs/>
          <w:sz w:val="24"/>
          <w:szCs w:val="24"/>
        </w:rPr>
        <w:t>’’, the poor condition of rural roads prevents timely transportation of goods to markets, prompting residents to migrate to urban areas where economic opportunities are more diverse and accessible (Akpan &amp;</w:t>
      </w:r>
      <w:proofErr w:type="spellStart"/>
      <w:r w:rsidRPr="00106DF4">
        <w:rPr>
          <w:rFonts w:ascii="Times New Roman" w:hAnsi="Times New Roman" w:cs="Times New Roman"/>
          <w:bCs/>
          <w:sz w:val="24"/>
          <w:szCs w:val="24"/>
        </w:rPr>
        <w:t>Nkanta</w:t>
      </w:r>
      <w:proofErr w:type="spellEnd"/>
      <w:r w:rsidRPr="00106DF4">
        <w:rPr>
          <w:rFonts w:ascii="Times New Roman" w:hAnsi="Times New Roman" w:cs="Times New Roman"/>
          <w:bCs/>
          <w:sz w:val="24"/>
          <w:szCs w:val="24"/>
        </w:rPr>
        <w:t xml:space="preserve">, 2020). </w:t>
      </w:r>
    </w:p>
    <w:p w14:paraId="1C808A62" w14:textId="77777777" w:rsidR="003D5FCE" w:rsidRPr="00106DF4" w:rsidRDefault="003D5FCE" w:rsidP="00106DF4">
      <w:pPr>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sz w:val="24"/>
          <w:szCs w:val="24"/>
        </w:rPr>
        <w:t>ii.</w:t>
      </w:r>
      <w:r w:rsidRPr="00106DF4">
        <w:rPr>
          <w:rFonts w:ascii="Times New Roman" w:hAnsi="Times New Roman" w:cs="Times New Roman"/>
          <w:b/>
          <w:sz w:val="24"/>
          <w:szCs w:val="24"/>
        </w:rPr>
        <w:tab/>
        <w:t xml:space="preserve">Inadequate Infrastructure: </w:t>
      </w:r>
      <w:r w:rsidRPr="00106DF4">
        <w:rPr>
          <w:rFonts w:ascii="Times New Roman" w:hAnsi="Times New Roman" w:cs="Times New Roman"/>
          <w:sz w:val="24"/>
          <w:szCs w:val="24"/>
        </w:rPr>
        <w:t>i</w:t>
      </w:r>
      <w:r w:rsidRPr="00106DF4">
        <w:rPr>
          <w:rFonts w:ascii="Times New Roman" w:hAnsi="Times New Roman" w:cs="Times New Roman"/>
          <w:bCs/>
          <w:sz w:val="24"/>
          <w:szCs w:val="24"/>
        </w:rPr>
        <w:t xml:space="preserve">nadequate infrastructure is another major driver of migration. Lack of basic amenities such as reliable electricity, good road networks, and clean water severely impacts the quality of life within the state.  A research conducted by </w:t>
      </w:r>
      <w:proofErr w:type="spellStart"/>
      <w:r w:rsidRPr="00106DF4">
        <w:rPr>
          <w:rFonts w:ascii="Times New Roman" w:hAnsi="Times New Roman" w:cs="Times New Roman"/>
          <w:bCs/>
          <w:sz w:val="24"/>
          <w:szCs w:val="24"/>
        </w:rPr>
        <w:t>Etim</w:t>
      </w:r>
      <w:proofErr w:type="spellEnd"/>
      <w:r w:rsidRPr="00106DF4">
        <w:rPr>
          <w:rFonts w:ascii="Times New Roman" w:hAnsi="Times New Roman" w:cs="Times New Roman"/>
          <w:bCs/>
          <w:sz w:val="24"/>
          <w:szCs w:val="24"/>
        </w:rPr>
        <w:t xml:space="preserve">&amp; Thompson (2021), showed that in </w:t>
      </w:r>
      <w:proofErr w:type="spellStart"/>
      <w:r w:rsidRPr="00106DF4">
        <w:rPr>
          <w:rFonts w:ascii="Times New Roman" w:hAnsi="Times New Roman" w:cs="Times New Roman"/>
          <w:bCs/>
          <w:sz w:val="24"/>
          <w:szCs w:val="24"/>
        </w:rPr>
        <w:t>NsitUbium</w:t>
      </w:r>
      <w:proofErr w:type="spellEnd"/>
      <w:r w:rsidRPr="00106DF4">
        <w:rPr>
          <w:rFonts w:ascii="Times New Roman" w:hAnsi="Times New Roman" w:cs="Times New Roman"/>
          <w:bCs/>
          <w:sz w:val="24"/>
          <w:szCs w:val="24"/>
        </w:rPr>
        <w:t xml:space="preserve"> LGAs poor road conditions hinders agricultural activities and economic development. The underdeveloped infrastructure not only affects daily living but also discourages investment and entrepreneurship, leading many residents to move to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for better living standards and economic opportunities (</w:t>
      </w:r>
      <w:proofErr w:type="spellStart"/>
      <w:r w:rsidRPr="00106DF4">
        <w:rPr>
          <w:rFonts w:ascii="Times New Roman" w:hAnsi="Times New Roman" w:cs="Times New Roman"/>
          <w:bCs/>
          <w:sz w:val="24"/>
          <w:szCs w:val="24"/>
        </w:rPr>
        <w:t>Etim</w:t>
      </w:r>
      <w:proofErr w:type="spellEnd"/>
      <w:r w:rsidRPr="00106DF4">
        <w:rPr>
          <w:rFonts w:ascii="Times New Roman" w:hAnsi="Times New Roman" w:cs="Times New Roman"/>
          <w:bCs/>
          <w:sz w:val="24"/>
          <w:szCs w:val="24"/>
        </w:rPr>
        <w:t>&amp; Thompson, 2021</w:t>
      </w:r>
      <w:proofErr w:type="gramStart"/>
      <w:r w:rsidRPr="00106DF4">
        <w:rPr>
          <w:rFonts w:ascii="Times New Roman" w:hAnsi="Times New Roman" w:cs="Times New Roman"/>
          <w:bCs/>
          <w:sz w:val="24"/>
          <w:szCs w:val="24"/>
        </w:rPr>
        <w:t>).Similarly</w:t>
      </w:r>
      <w:proofErr w:type="gramEnd"/>
      <w:r w:rsidRPr="00106DF4">
        <w:rPr>
          <w:rFonts w:ascii="Times New Roman" w:hAnsi="Times New Roman" w:cs="Times New Roman"/>
          <w:bCs/>
          <w:sz w:val="24"/>
          <w:szCs w:val="24"/>
        </w:rPr>
        <w:t xml:space="preserve">, in Eastern </w:t>
      </w:r>
      <w:proofErr w:type="spellStart"/>
      <w:r w:rsidRPr="00106DF4">
        <w:rPr>
          <w:rFonts w:ascii="Times New Roman" w:hAnsi="Times New Roman" w:cs="Times New Roman"/>
          <w:bCs/>
          <w:sz w:val="24"/>
          <w:szCs w:val="24"/>
        </w:rPr>
        <w:t>Obolo</w:t>
      </w:r>
      <w:proofErr w:type="spellEnd"/>
      <w:r w:rsidRPr="00106DF4">
        <w:rPr>
          <w:rFonts w:ascii="Times New Roman" w:hAnsi="Times New Roman" w:cs="Times New Roman"/>
          <w:bCs/>
          <w:sz w:val="24"/>
          <w:szCs w:val="24"/>
        </w:rPr>
        <w:t xml:space="preserve"> Local Government Area, inadequate infrastructure is a major challenge. The scarcity of functional roads and electricity in </w:t>
      </w:r>
      <w:proofErr w:type="spellStart"/>
      <w:r w:rsidRPr="00106DF4">
        <w:rPr>
          <w:rFonts w:ascii="Times New Roman" w:hAnsi="Times New Roman" w:cs="Times New Roman"/>
          <w:bCs/>
          <w:sz w:val="24"/>
          <w:szCs w:val="24"/>
        </w:rPr>
        <w:t>Iko</w:t>
      </w:r>
      <w:proofErr w:type="spellEnd"/>
      <w:r w:rsidRPr="00106DF4">
        <w:rPr>
          <w:rFonts w:ascii="Times New Roman" w:hAnsi="Times New Roman" w:cs="Times New Roman"/>
          <w:bCs/>
          <w:sz w:val="24"/>
          <w:szCs w:val="24"/>
        </w:rPr>
        <w:t xml:space="preserve">, </w:t>
      </w:r>
      <w:proofErr w:type="spellStart"/>
      <w:proofErr w:type="gramStart"/>
      <w:r w:rsidRPr="00106DF4">
        <w:rPr>
          <w:rFonts w:ascii="Times New Roman" w:hAnsi="Times New Roman" w:cs="Times New Roman"/>
          <w:bCs/>
          <w:sz w:val="24"/>
          <w:szCs w:val="24"/>
        </w:rPr>
        <w:t>Udumunne</w:t>
      </w:r>
      <w:proofErr w:type="spellEnd"/>
      <w:r w:rsidRPr="00106DF4">
        <w:rPr>
          <w:rFonts w:ascii="Times New Roman" w:hAnsi="Times New Roman" w:cs="Times New Roman"/>
          <w:bCs/>
          <w:sz w:val="24"/>
          <w:szCs w:val="24"/>
        </w:rPr>
        <w:t xml:space="preserve">  </w:t>
      </w:r>
      <w:proofErr w:type="spellStart"/>
      <w:r w:rsidRPr="00106DF4">
        <w:rPr>
          <w:rFonts w:ascii="Times New Roman" w:hAnsi="Times New Roman" w:cs="Times New Roman"/>
          <w:bCs/>
          <w:sz w:val="24"/>
          <w:szCs w:val="24"/>
        </w:rPr>
        <w:t>andOkorete</w:t>
      </w:r>
      <w:proofErr w:type="spellEnd"/>
      <w:proofErr w:type="gramEnd"/>
      <w:r w:rsidRPr="00106DF4">
        <w:rPr>
          <w:rFonts w:ascii="Times New Roman" w:hAnsi="Times New Roman" w:cs="Times New Roman"/>
          <w:bCs/>
          <w:sz w:val="24"/>
          <w:szCs w:val="24"/>
        </w:rPr>
        <w:t xml:space="preserve">  limits local economic activities and access to markets. This infrastructure deficit drives residents to urban centers where infrastructure supports better living conditions and economic growth (Akpan &amp;</w:t>
      </w:r>
      <w:proofErr w:type="spellStart"/>
      <w:r w:rsidRPr="00106DF4">
        <w:rPr>
          <w:rFonts w:ascii="Times New Roman" w:hAnsi="Times New Roman" w:cs="Times New Roman"/>
          <w:bCs/>
          <w:sz w:val="24"/>
          <w:szCs w:val="24"/>
        </w:rPr>
        <w:t>Nkanta</w:t>
      </w:r>
      <w:proofErr w:type="spellEnd"/>
      <w:r w:rsidRPr="00106DF4">
        <w:rPr>
          <w:rFonts w:ascii="Times New Roman" w:hAnsi="Times New Roman" w:cs="Times New Roman"/>
          <w:bCs/>
          <w:sz w:val="24"/>
          <w:szCs w:val="24"/>
        </w:rPr>
        <w:t>, 2020).</w:t>
      </w:r>
    </w:p>
    <w:p w14:paraId="0A499664" w14:textId="77777777" w:rsidR="003D5FCE" w:rsidRPr="00106DF4" w:rsidRDefault="003D5FCE" w:rsidP="00106DF4">
      <w:pPr>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sz w:val="24"/>
          <w:szCs w:val="24"/>
        </w:rPr>
        <w:t>iii.</w:t>
      </w:r>
      <w:r w:rsidRPr="00106DF4">
        <w:rPr>
          <w:rFonts w:ascii="Times New Roman" w:hAnsi="Times New Roman" w:cs="Times New Roman"/>
          <w:b/>
          <w:sz w:val="24"/>
          <w:szCs w:val="24"/>
        </w:rPr>
        <w:tab/>
        <w:t xml:space="preserve">Limited Access to Education: </w:t>
      </w:r>
      <w:r w:rsidRPr="00106DF4">
        <w:rPr>
          <w:rFonts w:ascii="Times New Roman" w:hAnsi="Times New Roman" w:cs="Times New Roman"/>
          <w:bCs/>
          <w:sz w:val="24"/>
          <w:szCs w:val="24"/>
        </w:rPr>
        <w:t xml:space="preserve">in most rural areas Limited access to quality education drives many individuals to migrate from rural to urban areas. Rural schools often lack essential resources and qualified teachers as experienced in Ikot </w:t>
      </w:r>
      <w:proofErr w:type="spellStart"/>
      <w:r w:rsidRPr="00106DF4">
        <w:rPr>
          <w:rFonts w:ascii="Times New Roman" w:hAnsi="Times New Roman" w:cs="Times New Roman"/>
          <w:bCs/>
          <w:sz w:val="24"/>
          <w:szCs w:val="24"/>
        </w:rPr>
        <w:t>Akpatek</w:t>
      </w:r>
      <w:proofErr w:type="spellEnd"/>
      <w:r w:rsidRPr="00106DF4">
        <w:rPr>
          <w:rFonts w:ascii="Times New Roman" w:hAnsi="Times New Roman" w:cs="Times New Roman"/>
          <w:bCs/>
          <w:sz w:val="24"/>
          <w:szCs w:val="24"/>
        </w:rPr>
        <w:t xml:space="preserve">, Ikot </w:t>
      </w:r>
      <w:proofErr w:type="spellStart"/>
      <w:r w:rsidRPr="00106DF4">
        <w:rPr>
          <w:rFonts w:ascii="Times New Roman" w:hAnsi="Times New Roman" w:cs="Times New Roman"/>
          <w:bCs/>
          <w:sz w:val="24"/>
          <w:szCs w:val="24"/>
        </w:rPr>
        <w:t>AKpabom</w:t>
      </w:r>
      <w:proofErr w:type="spellEnd"/>
      <w:r w:rsidRPr="00106DF4">
        <w:rPr>
          <w:rFonts w:ascii="Times New Roman" w:hAnsi="Times New Roman" w:cs="Times New Roman"/>
          <w:bCs/>
          <w:sz w:val="24"/>
          <w:szCs w:val="24"/>
        </w:rPr>
        <w:t xml:space="preserve">, and </w:t>
      </w:r>
      <w:proofErr w:type="spellStart"/>
      <w:r w:rsidRPr="00106DF4">
        <w:rPr>
          <w:rFonts w:ascii="Times New Roman" w:hAnsi="Times New Roman" w:cs="Times New Roman"/>
          <w:bCs/>
          <w:sz w:val="24"/>
          <w:szCs w:val="24"/>
        </w:rPr>
        <w:t>Ikwe</w:t>
      </w:r>
      <w:proofErr w:type="spellEnd"/>
      <w:r w:rsidRPr="00106DF4">
        <w:rPr>
          <w:rFonts w:ascii="Times New Roman" w:hAnsi="Times New Roman" w:cs="Times New Roman"/>
          <w:bCs/>
          <w:sz w:val="24"/>
          <w:szCs w:val="24"/>
        </w:rPr>
        <w:t xml:space="preserve"> in </w:t>
      </w:r>
      <w:proofErr w:type="spellStart"/>
      <w:r w:rsidRPr="00106DF4">
        <w:rPr>
          <w:rFonts w:ascii="Times New Roman" w:hAnsi="Times New Roman" w:cs="Times New Roman"/>
          <w:bCs/>
          <w:sz w:val="24"/>
          <w:szCs w:val="24"/>
        </w:rPr>
        <w:t>Onna</w:t>
      </w:r>
      <w:proofErr w:type="spellEnd"/>
      <w:r w:rsidRPr="00106DF4">
        <w:rPr>
          <w:rFonts w:ascii="Times New Roman" w:hAnsi="Times New Roman" w:cs="Times New Roman"/>
          <w:bCs/>
          <w:sz w:val="24"/>
          <w:szCs w:val="24"/>
        </w:rPr>
        <w:t xml:space="preserve"> Local Government Area primary and secondary schools </w:t>
      </w:r>
      <w:proofErr w:type="spellStart"/>
      <w:r w:rsidRPr="00106DF4">
        <w:rPr>
          <w:rFonts w:ascii="Times New Roman" w:hAnsi="Times New Roman" w:cs="Times New Roman"/>
          <w:bCs/>
          <w:sz w:val="24"/>
          <w:szCs w:val="24"/>
        </w:rPr>
        <w:t>repectively</w:t>
      </w:r>
      <w:proofErr w:type="spellEnd"/>
      <w:r w:rsidRPr="00106DF4">
        <w:rPr>
          <w:rFonts w:ascii="Times New Roman" w:hAnsi="Times New Roman" w:cs="Times New Roman"/>
          <w:bCs/>
          <w:sz w:val="24"/>
          <w:szCs w:val="24"/>
        </w:rPr>
        <w:t xml:space="preserve"> </w:t>
      </w:r>
      <w:r w:rsidRPr="00106DF4">
        <w:rPr>
          <w:rFonts w:ascii="Times New Roman" w:hAnsi="Times New Roman" w:cs="Times New Roman"/>
          <w:bCs/>
          <w:sz w:val="24"/>
          <w:szCs w:val="24"/>
        </w:rPr>
        <w:lastRenderedPageBreak/>
        <w:t>(</w:t>
      </w:r>
      <w:proofErr w:type="spellStart"/>
      <w:r w:rsidRPr="00106DF4">
        <w:rPr>
          <w:rFonts w:ascii="Times New Roman" w:hAnsi="Times New Roman" w:cs="Times New Roman"/>
          <w:bCs/>
          <w:sz w:val="24"/>
          <w:szCs w:val="24"/>
        </w:rPr>
        <w:t>Okon</w:t>
      </w:r>
      <w:proofErr w:type="spellEnd"/>
      <w:r w:rsidRPr="00106DF4">
        <w:rPr>
          <w:rFonts w:ascii="Times New Roman" w:hAnsi="Times New Roman" w:cs="Times New Roman"/>
          <w:bCs/>
          <w:sz w:val="24"/>
          <w:szCs w:val="24"/>
        </w:rPr>
        <w:t>, 2018</w:t>
      </w:r>
      <w:proofErr w:type="gramStart"/>
      <w:r w:rsidRPr="00106DF4">
        <w:rPr>
          <w:rFonts w:ascii="Times New Roman" w:hAnsi="Times New Roman" w:cs="Times New Roman"/>
          <w:bCs/>
          <w:sz w:val="24"/>
          <w:szCs w:val="24"/>
        </w:rPr>
        <w:t>).</w:t>
      </w:r>
      <w:proofErr w:type="spellStart"/>
      <w:r w:rsidRPr="00106DF4">
        <w:rPr>
          <w:rFonts w:ascii="Times New Roman" w:hAnsi="Times New Roman" w:cs="Times New Roman"/>
          <w:bCs/>
          <w:sz w:val="24"/>
          <w:szCs w:val="24"/>
        </w:rPr>
        <w:t>IkotEbiere</w:t>
      </w:r>
      <w:proofErr w:type="spellEnd"/>
      <w:proofErr w:type="gramEnd"/>
      <w:r w:rsidRPr="00106DF4">
        <w:rPr>
          <w:rFonts w:ascii="Times New Roman" w:hAnsi="Times New Roman" w:cs="Times New Roman"/>
          <w:bCs/>
          <w:sz w:val="24"/>
          <w:szCs w:val="24"/>
        </w:rPr>
        <w:t xml:space="preserve"> educational facilities are poorly equipped, and overcrowded classrooms are common. Consequently, many parents choose to move their children to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where educational institutions offer better facilities and opportunities for higher learning (</w:t>
      </w:r>
      <w:proofErr w:type="spellStart"/>
      <w:r w:rsidRPr="00106DF4">
        <w:rPr>
          <w:rFonts w:ascii="Times New Roman" w:hAnsi="Times New Roman" w:cs="Times New Roman"/>
          <w:bCs/>
          <w:sz w:val="24"/>
          <w:szCs w:val="24"/>
        </w:rPr>
        <w:t>Okon</w:t>
      </w:r>
      <w:proofErr w:type="spellEnd"/>
      <w:r w:rsidRPr="00106DF4">
        <w:rPr>
          <w:rFonts w:ascii="Times New Roman" w:hAnsi="Times New Roman" w:cs="Times New Roman"/>
          <w:bCs/>
          <w:sz w:val="24"/>
          <w:szCs w:val="24"/>
        </w:rPr>
        <w:t xml:space="preserve">, 2018). Similarly, In </w:t>
      </w:r>
      <w:proofErr w:type="spellStart"/>
      <w:r w:rsidRPr="00106DF4">
        <w:rPr>
          <w:rFonts w:ascii="Times New Roman" w:hAnsi="Times New Roman" w:cs="Times New Roman"/>
          <w:bCs/>
          <w:sz w:val="24"/>
          <w:szCs w:val="24"/>
        </w:rPr>
        <w:t>Abak</w:t>
      </w:r>
      <w:proofErr w:type="spellEnd"/>
      <w:r w:rsidRPr="00106DF4">
        <w:rPr>
          <w:rFonts w:ascii="Times New Roman" w:hAnsi="Times New Roman" w:cs="Times New Roman"/>
          <w:bCs/>
          <w:sz w:val="24"/>
          <w:szCs w:val="24"/>
        </w:rPr>
        <w:t xml:space="preserve"> Local Government </w:t>
      </w:r>
      <w:proofErr w:type="gramStart"/>
      <w:r w:rsidRPr="00106DF4">
        <w:rPr>
          <w:rFonts w:ascii="Times New Roman" w:hAnsi="Times New Roman" w:cs="Times New Roman"/>
          <w:bCs/>
          <w:sz w:val="24"/>
          <w:szCs w:val="24"/>
        </w:rPr>
        <w:t>Area,  villages</w:t>
      </w:r>
      <w:proofErr w:type="gramEnd"/>
      <w:r w:rsidRPr="00106DF4">
        <w:rPr>
          <w:rFonts w:ascii="Times New Roman" w:hAnsi="Times New Roman" w:cs="Times New Roman"/>
          <w:bCs/>
          <w:sz w:val="24"/>
          <w:szCs w:val="24"/>
        </w:rPr>
        <w:t xml:space="preserve"> like </w:t>
      </w:r>
      <w:proofErr w:type="spellStart"/>
      <w:r w:rsidRPr="00106DF4">
        <w:rPr>
          <w:rFonts w:ascii="Times New Roman" w:hAnsi="Times New Roman" w:cs="Times New Roman"/>
          <w:bCs/>
          <w:sz w:val="24"/>
          <w:szCs w:val="24"/>
        </w:rPr>
        <w:t>AbakIkot</w:t>
      </w:r>
      <w:proofErr w:type="spellEnd"/>
      <w:r w:rsidRPr="00106DF4">
        <w:rPr>
          <w:rFonts w:ascii="Times New Roman" w:hAnsi="Times New Roman" w:cs="Times New Roman"/>
          <w:bCs/>
          <w:sz w:val="24"/>
          <w:szCs w:val="24"/>
        </w:rPr>
        <w:t xml:space="preserve">, Akpan, and Ikot </w:t>
      </w:r>
      <w:proofErr w:type="spellStart"/>
      <w:r w:rsidRPr="00106DF4">
        <w:rPr>
          <w:rFonts w:ascii="Times New Roman" w:hAnsi="Times New Roman" w:cs="Times New Roman"/>
          <w:bCs/>
          <w:sz w:val="24"/>
          <w:szCs w:val="24"/>
        </w:rPr>
        <w:t>Ekang</w:t>
      </w:r>
      <w:proofErr w:type="spellEnd"/>
      <w:r w:rsidRPr="00106DF4">
        <w:rPr>
          <w:rFonts w:ascii="Times New Roman" w:hAnsi="Times New Roman" w:cs="Times New Roman"/>
          <w:bCs/>
          <w:sz w:val="24"/>
          <w:szCs w:val="24"/>
        </w:rPr>
        <w:t xml:space="preserve">,  </w:t>
      </w:r>
      <w:proofErr w:type="spellStart"/>
      <w:r w:rsidRPr="00106DF4">
        <w:rPr>
          <w:rFonts w:ascii="Times New Roman" w:hAnsi="Times New Roman" w:cs="Times New Roman"/>
          <w:bCs/>
          <w:sz w:val="24"/>
          <w:szCs w:val="24"/>
        </w:rPr>
        <w:t>Itung</w:t>
      </w:r>
      <w:proofErr w:type="spellEnd"/>
      <w:r w:rsidRPr="00106DF4">
        <w:rPr>
          <w:rFonts w:ascii="Times New Roman" w:hAnsi="Times New Roman" w:cs="Times New Roman"/>
          <w:bCs/>
          <w:sz w:val="24"/>
          <w:szCs w:val="24"/>
        </w:rPr>
        <w:t>, the pursuit of tertiary education is a major factor influencing migration (</w:t>
      </w:r>
      <w:proofErr w:type="spellStart"/>
      <w:r w:rsidRPr="00106DF4">
        <w:rPr>
          <w:rFonts w:ascii="Times New Roman" w:hAnsi="Times New Roman" w:cs="Times New Roman"/>
          <w:bCs/>
          <w:sz w:val="24"/>
          <w:szCs w:val="24"/>
        </w:rPr>
        <w:t>Okon</w:t>
      </w:r>
      <w:proofErr w:type="spellEnd"/>
      <w:r w:rsidRPr="00106DF4">
        <w:rPr>
          <w:rFonts w:ascii="Times New Roman" w:hAnsi="Times New Roman" w:cs="Times New Roman"/>
          <w:bCs/>
          <w:sz w:val="24"/>
          <w:szCs w:val="24"/>
        </w:rPr>
        <w:t xml:space="preserve">, 2018). Students from these rural villages frequently relocate to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to attend universities and other higher education institutions, such as </w:t>
      </w:r>
      <w:proofErr w:type="spellStart"/>
      <w:r w:rsidRPr="00106DF4">
        <w:rPr>
          <w:rFonts w:ascii="Times New Roman" w:hAnsi="Times New Roman" w:cs="Times New Roman"/>
          <w:bCs/>
          <w:sz w:val="24"/>
          <w:szCs w:val="24"/>
        </w:rPr>
        <w:t>Akwa</w:t>
      </w:r>
      <w:proofErr w:type="spellEnd"/>
      <w:r w:rsidRPr="00106DF4">
        <w:rPr>
          <w:rFonts w:ascii="Times New Roman" w:hAnsi="Times New Roman" w:cs="Times New Roman"/>
          <w:bCs/>
          <w:sz w:val="24"/>
          <w:szCs w:val="24"/>
        </w:rPr>
        <w:t xml:space="preserve"> Ibom State University and the University of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This migration reflects a broader trend of seeking higher educational opportunities that are not available in rural areas (</w:t>
      </w:r>
      <w:proofErr w:type="spellStart"/>
      <w:r w:rsidRPr="00106DF4">
        <w:rPr>
          <w:rFonts w:ascii="Times New Roman" w:hAnsi="Times New Roman" w:cs="Times New Roman"/>
          <w:bCs/>
          <w:sz w:val="24"/>
          <w:szCs w:val="24"/>
        </w:rPr>
        <w:t>Okon</w:t>
      </w:r>
      <w:proofErr w:type="spellEnd"/>
      <w:r w:rsidRPr="00106DF4">
        <w:rPr>
          <w:rFonts w:ascii="Times New Roman" w:hAnsi="Times New Roman" w:cs="Times New Roman"/>
          <w:bCs/>
          <w:sz w:val="24"/>
          <w:szCs w:val="24"/>
        </w:rPr>
        <w:t>, 2018).</w:t>
      </w:r>
    </w:p>
    <w:p w14:paraId="441B2410" w14:textId="77777777" w:rsidR="003D5FCE" w:rsidRPr="00106DF4" w:rsidRDefault="003D5FCE" w:rsidP="00106DF4">
      <w:pPr>
        <w:tabs>
          <w:tab w:val="left" w:pos="7830"/>
        </w:tabs>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sz w:val="24"/>
          <w:szCs w:val="24"/>
        </w:rPr>
        <w:t>iv.</w:t>
      </w:r>
      <w:r w:rsidRPr="00106DF4">
        <w:rPr>
          <w:rFonts w:ascii="Times New Roman" w:hAnsi="Times New Roman" w:cs="Times New Roman"/>
          <w:b/>
          <w:sz w:val="24"/>
          <w:szCs w:val="24"/>
        </w:rPr>
        <w:tab/>
        <w:t xml:space="preserve">Healthcare Access: </w:t>
      </w:r>
      <w:r w:rsidRPr="00106DF4">
        <w:rPr>
          <w:rFonts w:ascii="Times New Roman" w:hAnsi="Times New Roman" w:cs="Times New Roman"/>
          <w:sz w:val="24"/>
          <w:szCs w:val="24"/>
        </w:rPr>
        <w:t>a</w:t>
      </w:r>
      <w:r w:rsidRPr="00106DF4">
        <w:rPr>
          <w:rFonts w:ascii="Times New Roman" w:hAnsi="Times New Roman" w:cs="Times New Roman"/>
          <w:bCs/>
          <w:sz w:val="24"/>
          <w:szCs w:val="24"/>
        </w:rPr>
        <w:t xml:space="preserve">ccess to healthcare is another critical factor driving rural-urban migration. In </w:t>
      </w:r>
      <w:proofErr w:type="spellStart"/>
      <w:r w:rsidRPr="00106DF4">
        <w:rPr>
          <w:rFonts w:ascii="Times New Roman" w:hAnsi="Times New Roman" w:cs="Times New Roman"/>
          <w:bCs/>
          <w:sz w:val="24"/>
          <w:szCs w:val="24"/>
        </w:rPr>
        <w:t>Akwa</w:t>
      </w:r>
      <w:proofErr w:type="spellEnd"/>
      <w:r w:rsidRPr="00106DF4">
        <w:rPr>
          <w:rFonts w:ascii="Times New Roman" w:hAnsi="Times New Roman" w:cs="Times New Roman"/>
          <w:bCs/>
          <w:sz w:val="24"/>
          <w:szCs w:val="24"/>
        </w:rPr>
        <w:t xml:space="preserve"> Ibom state, residents of most of the villages and communities are migrated to urban center in search for good health facilities.  The lack of adequate healthcare facilities and medical services impacts residents' health. In </w:t>
      </w:r>
      <w:proofErr w:type="spellStart"/>
      <w:r w:rsidRPr="00106DF4">
        <w:rPr>
          <w:rFonts w:ascii="Times New Roman" w:hAnsi="Times New Roman" w:cs="Times New Roman"/>
          <w:bCs/>
          <w:sz w:val="24"/>
          <w:szCs w:val="24"/>
        </w:rPr>
        <w:t>Ibiono</w:t>
      </w:r>
      <w:proofErr w:type="spellEnd"/>
      <w:r w:rsidRPr="00106DF4">
        <w:rPr>
          <w:rFonts w:ascii="Times New Roman" w:hAnsi="Times New Roman" w:cs="Times New Roman"/>
          <w:bCs/>
          <w:sz w:val="24"/>
          <w:szCs w:val="24"/>
        </w:rPr>
        <w:t xml:space="preserve"> Ibom LGA, the absence of functional health centers forces residents to travel long distances to access healthcare in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The limited healthcare infrastructure in rural some communities and </w:t>
      </w:r>
      <w:proofErr w:type="gramStart"/>
      <w:r w:rsidRPr="00106DF4">
        <w:rPr>
          <w:rFonts w:ascii="Times New Roman" w:hAnsi="Times New Roman" w:cs="Times New Roman"/>
          <w:bCs/>
          <w:sz w:val="24"/>
          <w:szCs w:val="24"/>
        </w:rPr>
        <w:t>villages  such</w:t>
      </w:r>
      <w:proofErr w:type="gramEnd"/>
      <w:r w:rsidRPr="00106DF4">
        <w:rPr>
          <w:rFonts w:ascii="Times New Roman" w:hAnsi="Times New Roman" w:cs="Times New Roman"/>
          <w:bCs/>
          <w:sz w:val="24"/>
          <w:szCs w:val="24"/>
        </w:rPr>
        <w:t xml:space="preserve"> as  Ikot </w:t>
      </w:r>
      <w:proofErr w:type="spellStart"/>
      <w:r w:rsidRPr="00106DF4">
        <w:rPr>
          <w:rFonts w:ascii="Times New Roman" w:hAnsi="Times New Roman" w:cs="Times New Roman"/>
          <w:bCs/>
          <w:sz w:val="24"/>
          <w:szCs w:val="24"/>
        </w:rPr>
        <w:t>Edim</w:t>
      </w:r>
      <w:proofErr w:type="spellEnd"/>
      <w:r w:rsidRPr="00106DF4">
        <w:rPr>
          <w:rFonts w:ascii="Times New Roman" w:hAnsi="Times New Roman" w:cs="Times New Roman"/>
          <w:bCs/>
          <w:sz w:val="24"/>
          <w:szCs w:val="24"/>
        </w:rPr>
        <w:t xml:space="preserve">, Ikot </w:t>
      </w:r>
      <w:proofErr w:type="spellStart"/>
      <w:r w:rsidRPr="00106DF4">
        <w:rPr>
          <w:rFonts w:ascii="Times New Roman" w:hAnsi="Times New Roman" w:cs="Times New Roman"/>
          <w:bCs/>
          <w:sz w:val="24"/>
          <w:szCs w:val="24"/>
        </w:rPr>
        <w:t>NkoIdidep</w:t>
      </w:r>
      <w:proofErr w:type="spellEnd"/>
      <w:r w:rsidRPr="00106DF4">
        <w:rPr>
          <w:rFonts w:ascii="Times New Roman" w:hAnsi="Times New Roman" w:cs="Times New Roman"/>
          <w:bCs/>
          <w:sz w:val="24"/>
          <w:szCs w:val="24"/>
        </w:rPr>
        <w:t xml:space="preserve">,  Ikot </w:t>
      </w:r>
      <w:proofErr w:type="spellStart"/>
      <w:r w:rsidRPr="00106DF4">
        <w:rPr>
          <w:rFonts w:ascii="Times New Roman" w:hAnsi="Times New Roman" w:cs="Times New Roman"/>
          <w:bCs/>
          <w:sz w:val="24"/>
          <w:szCs w:val="24"/>
        </w:rPr>
        <w:t>Okpot</w:t>
      </w:r>
      <w:proofErr w:type="spellEnd"/>
      <w:r w:rsidRPr="00106DF4">
        <w:rPr>
          <w:rFonts w:ascii="Times New Roman" w:hAnsi="Times New Roman" w:cs="Times New Roman"/>
          <w:bCs/>
          <w:sz w:val="24"/>
          <w:szCs w:val="24"/>
        </w:rPr>
        <w:t xml:space="preserve">, Ikot </w:t>
      </w:r>
      <w:proofErr w:type="spellStart"/>
      <w:r w:rsidRPr="00106DF4">
        <w:rPr>
          <w:rFonts w:ascii="Times New Roman" w:hAnsi="Times New Roman" w:cs="Times New Roman"/>
          <w:bCs/>
          <w:sz w:val="24"/>
          <w:szCs w:val="24"/>
        </w:rPr>
        <w:t>Obong</w:t>
      </w:r>
      <w:proofErr w:type="spellEnd"/>
      <w:r w:rsidRPr="00106DF4">
        <w:rPr>
          <w:rFonts w:ascii="Times New Roman" w:hAnsi="Times New Roman" w:cs="Times New Roman"/>
          <w:bCs/>
          <w:sz w:val="24"/>
          <w:szCs w:val="24"/>
        </w:rPr>
        <w:t xml:space="preserve"> and Ikot </w:t>
      </w:r>
      <w:proofErr w:type="spellStart"/>
      <w:r w:rsidRPr="00106DF4">
        <w:rPr>
          <w:rFonts w:ascii="Times New Roman" w:hAnsi="Times New Roman" w:cs="Times New Roman"/>
          <w:bCs/>
          <w:sz w:val="24"/>
          <w:szCs w:val="24"/>
        </w:rPr>
        <w:t>Odiong</w:t>
      </w:r>
      <w:proofErr w:type="spellEnd"/>
      <w:r w:rsidRPr="00106DF4">
        <w:rPr>
          <w:rFonts w:ascii="Times New Roman" w:hAnsi="Times New Roman" w:cs="Times New Roman"/>
          <w:bCs/>
          <w:sz w:val="24"/>
          <w:szCs w:val="24"/>
        </w:rPr>
        <w:t xml:space="preserve"> among others compels many individuals to migrate to urban centers where medical services are more accessible and advanced (</w:t>
      </w:r>
      <w:proofErr w:type="spellStart"/>
      <w:r w:rsidRPr="00106DF4">
        <w:rPr>
          <w:rFonts w:ascii="Times New Roman" w:hAnsi="Times New Roman" w:cs="Times New Roman"/>
          <w:bCs/>
          <w:sz w:val="24"/>
          <w:szCs w:val="24"/>
        </w:rPr>
        <w:t>Etim</w:t>
      </w:r>
      <w:proofErr w:type="spellEnd"/>
      <w:r w:rsidRPr="00106DF4">
        <w:rPr>
          <w:rFonts w:ascii="Times New Roman" w:hAnsi="Times New Roman" w:cs="Times New Roman"/>
          <w:bCs/>
          <w:sz w:val="24"/>
          <w:szCs w:val="24"/>
        </w:rPr>
        <w:t>&amp; Thompson, 2021).</w:t>
      </w:r>
    </w:p>
    <w:p w14:paraId="60435A52" w14:textId="77777777" w:rsidR="003D5FCE" w:rsidRPr="00106DF4" w:rsidRDefault="003D5FCE" w:rsidP="00106DF4">
      <w:pPr>
        <w:spacing w:after="0" w:line="360" w:lineRule="auto"/>
        <w:ind w:left="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Similarly, in </w:t>
      </w:r>
      <w:proofErr w:type="spellStart"/>
      <w:r w:rsidRPr="00106DF4">
        <w:rPr>
          <w:rFonts w:ascii="Times New Roman" w:hAnsi="Times New Roman" w:cs="Times New Roman"/>
          <w:bCs/>
          <w:sz w:val="24"/>
          <w:szCs w:val="24"/>
        </w:rPr>
        <w:t>MkpatEnin</w:t>
      </w:r>
      <w:proofErr w:type="spellEnd"/>
      <w:r w:rsidRPr="00106DF4">
        <w:rPr>
          <w:rFonts w:ascii="Times New Roman" w:hAnsi="Times New Roman" w:cs="Times New Roman"/>
          <w:bCs/>
          <w:sz w:val="24"/>
          <w:szCs w:val="24"/>
        </w:rPr>
        <w:t xml:space="preserve">, LGA, inadequate healthcare facilities in villages such as Ikot </w:t>
      </w:r>
      <w:proofErr w:type="spellStart"/>
      <w:r w:rsidRPr="00106DF4">
        <w:rPr>
          <w:rFonts w:ascii="Times New Roman" w:hAnsi="Times New Roman" w:cs="Times New Roman"/>
          <w:bCs/>
          <w:sz w:val="24"/>
          <w:szCs w:val="24"/>
        </w:rPr>
        <w:t>Unya</w:t>
      </w:r>
      <w:proofErr w:type="spellEnd"/>
      <w:r w:rsidRPr="00106DF4">
        <w:rPr>
          <w:rFonts w:ascii="Times New Roman" w:hAnsi="Times New Roman" w:cs="Times New Roman"/>
          <w:bCs/>
          <w:sz w:val="24"/>
          <w:szCs w:val="24"/>
        </w:rPr>
        <w:t xml:space="preserve">, Ikot </w:t>
      </w:r>
      <w:proofErr w:type="spellStart"/>
      <w:r w:rsidRPr="00106DF4">
        <w:rPr>
          <w:rFonts w:ascii="Times New Roman" w:hAnsi="Times New Roman" w:cs="Times New Roman"/>
          <w:bCs/>
          <w:sz w:val="24"/>
          <w:szCs w:val="24"/>
        </w:rPr>
        <w:t>Umiang</w:t>
      </w:r>
      <w:proofErr w:type="spellEnd"/>
      <w:r w:rsidRPr="00106DF4">
        <w:rPr>
          <w:rFonts w:ascii="Times New Roman" w:hAnsi="Times New Roman" w:cs="Times New Roman"/>
          <w:bCs/>
          <w:sz w:val="24"/>
          <w:szCs w:val="24"/>
        </w:rPr>
        <w:t xml:space="preserve">, </w:t>
      </w:r>
      <w:proofErr w:type="spellStart"/>
      <w:r w:rsidRPr="00106DF4">
        <w:rPr>
          <w:rFonts w:ascii="Times New Roman" w:hAnsi="Times New Roman" w:cs="Times New Roman"/>
          <w:bCs/>
          <w:sz w:val="24"/>
          <w:szCs w:val="24"/>
        </w:rPr>
        <w:t>EsaEkpo</w:t>
      </w:r>
      <w:proofErr w:type="spellEnd"/>
      <w:r w:rsidRPr="00106DF4">
        <w:rPr>
          <w:rFonts w:ascii="Times New Roman" w:hAnsi="Times New Roman" w:cs="Times New Roman"/>
          <w:bCs/>
          <w:sz w:val="24"/>
          <w:szCs w:val="24"/>
        </w:rPr>
        <w:t xml:space="preserve">, Ikot </w:t>
      </w:r>
      <w:proofErr w:type="spellStart"/>
      <w:r w:rsidRPr="00106DF4">
        <w:rPr>
          <w:rFonts w:ascii="Times New Roman" w:hAnsi="Times New Roman" w:cs="Times New Roman"/>
          <w:bCs/>
          <w:sz w:val="24"/>
          <w:szCs w:val="24"/>
        </w:rPr>
        <w:t>Ekop</w:t>
      </w:r>
      <w:proofErr w:type="spellEnd"/>
      <w:r w:rsidRPr="00106DF4">
        <w:rPr>
          <w:rFonts w:ascii="Times New Roman" w:hAnsi="Times New Roman" w:cs="Times New Roman"/>
          <w:bCs/>
          <w:sz w:val="24"/>
          <w:szCs w:val="24"/>
        </w:rPr>
        <w:t xml:space="preserve"> among others contributes to migration. Residents requiring specialized medical care often relocate to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to access better healthcare services, further exacerbating the trend of rural-urban migration (Akpan &amp;</w:t>
      </w:r>
      <w:proofErr w:type="spellStart"/>
      <w:r w:rsidRPr="00106DF4">
        <w:rPr>
          <w:rFonts w:ascii="Times New Roman" w:hAnsi="Times New Roman" w:cs="Times New Roman"/>
          <w:bCs/>
          <w:sz w:val="24"/>
          <w:szCs w:val="24"/>
        </w:rPr>
        <w:t>Nkanta</w:t>
      </w:r>
      <w:proofErr w:type="spellEnd"/>
      <w:r w:rsidRPr="00106DF4">
        <w:rPr>
          <w:rFonts w:ascii="Times New Roman" w:hAnsi="Times New Roman" w:cs="Times New Roman"/>
          <w:bCs/>
          <w:sz w:val="24"/>
          <w:szCs w:val="24"/>
        </w:rPr>
        <w:t>, 2020).</w:t>
      </w:r>
    </w:p>
    <w:p w14:paraId="12ECD3D5" w14:textId="77777777" w:rsidR="003D5FCE" w:rsidRPr="00106DF4" w:rsidRDefault="003D5FCE" w:rsidP="00106DF4">
      <w:pPr>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b/>
          <w:sz w:val="24"/>
          <w:szCs w:val="24"/>
        </w:rPr>
        <w:t>v.</w:t>
      </w:r>
      <w:r w:rsidRPr="00106DF4">
        <w:rPr>
          <w:rFonts w:ascii="Times New Roman" w:hAnsi="Times New Roman" w:cs="Times New Roman"/>
          <w:b/>
          <w:sz w:val="24"/>
          <w:szCs w:val="24"/>
        </w:rPr>
        <w:tab/>
        <w:t xml:space="preserve"> Environmental Degradation and Climate Change: </w:t>
      </w:r>
      <w:r w:rsidRPr="00106DF4">
        <w:rPr>
          <w:rFonts w:ascii="Times New Roman" w:hAnsi="Times New Roman" w:cs="Times New Roman"/>
          <w:sz w:val="24"/>
          <w:szCs w:val="24"/>
        </w:rPr>
        <w:t>e</w:t>
      </w:r>
      <w:r w:rsidRPr="00106DF4">
        <w:rPr>
          <w:rFonts w:ascii="Times New Roman" w:hAnsi="Times New Roman" w:cs="Times New Roman"/>
          <w:bCs/>
          <w:sz w:val="24"/>
          <w:szCs w:val="24"/>
        </w:rPr>
        <w:t xml:space="preserve">nvironmental degradation and climate change are increasingly significant factors in rural-urban migration. In </w:t>
      </w:r>
      <w:proofErr w:type="spellStart"/>
      <w:r w:rsidRPr="00106DF4">
        <w:rPr>
          <w:rFonts w:ascii="Times New Roman" w:hAnsi="Times New Roman" w:cs="Times New Roman"/>
          <w:bCs/>
          <w:sz w:val="24"/>
          <w:szCs w:val="24"/>
        </w:rPr>
        <w:t>Mbo</w:t>
      </w:r>
      <w:proofErr w:type="spellEnd"/>
      <w:r w:rsidRPr="00106DF4">
        <w:rPr>
          <w:rFonts w:ascii="Times New Roman" w:hAnsi="Times New Roman" w:cs="Times New Roman"/>
          <w:bCs/>
          <w:sz w:val="24"/>
          <w:szCs w:val="24"/>
        </w:rPr>
        <w:t xml:space="preserve"> Ikot </w:t>
      </w:r>
      <w:proofErr w:type="spellStart"/>
      <w:r w:rsidRPr="00106DF4">
        <w:rPr>
          <w:rFonts w:ascii="Times New Roman" w:hAnsi="Times New Roman" w:cs="Times New Roman"/>
          <w:bCs/>
          <w:sz w:val="24"/>
          <w:szCs w:val="24"/>
        </w:rPr>
        <w:t>Abasi</w:t>
      </w:r>
      <w:proofErr w:type="spellEnd"/>
      <w:r w:rsidRPr="00106DF4">
        <w:rPr>
          <w:rFonts w:ascii="Times New Roman" w:hAnsi="Times New Roman" w:cs="Times New Roman"/>
          <w:bCs/>
          <w:sz w:val="24"/>
          <w:szCs w:val="24"/>
        </w:rPr>
        <w:t xml:space="preserve">, part of Eastern </w:t>
      </w:r>
      <w:proofErr w:type="spellStart"/>
      <w:r w:rsidRPr="00106DF4">
        <w:rPr>
          <w:rFonts w:ascii="Times New Roman" w:hAnsi="Times New Roman" w:cs="Times New Roman"/>
          <w:bCs/>
          <w:sz w:val="24"/>
          <w:szCs w:val="24"/>
        </w:rPr>
        <w:t>Obolo</w:t>
      </w:r>
      <w:proofErr w:type="spellEnd"/>
      <w:r w:rsidRPr="00106DF4">
        <w:rPr>
          <w:rFonts w:ascii="Times New Roman" w:hAnsi="Times New Roman" w:cs="Times New Roman"/>
          <w:bCs/>
          <w:sz w:val="24"/>
          <w:szCs w:val="24"/>
        </w:rPr>
        <w:t xml:space="preserve"> and </w:t>
      </w:r>
      <w:proofErr w:type="spellStart"/>
      <w:r w:rsidRPr="00106DF4">
        <w:rPr>
          <w:rFonts w:ascii="Times New Roman" w:hAnsi="Times New Roman" w:cs="Times New Roman"/>
          <w:bCs/>
          <w:sz w:val="24"/>
          <w:szCs w:val="24"/>
        </w:rPr>
        <w:t>Ibeno</w:t>
      </w:r>
      <w:proofErr w:type="spellEnd"/>
      <w:r w:rsidRPr="00106DF4">
        <w:rPr>
          <w:rFonts w:ascii="Times New Roman" w:hAnsi="Times New Roman" w:cs="Times New Roman"/>
          <w:bCs/>
          <w:sz w:val="24"/>
          <w:szCs w:val="24"/>
        </w:rPr>
        <w:t xml:space="preserve"> Local Government Area, rising sea levels and frequent flooding have resulted in the loss of farmland and displacement of communities. Coastal erosion in </w:t>
      </w:r>
      <w:proofErr w:type="spellStart"/>
      <w:r w:rsidRPr="00106DF4">
        <w:rPr>
          <w:rFonts w:ascii="Times New Roman" w:hAnsi="Times New Roman" w:cs="Times New Roman"/>
          <w:bCs/>
          <w:sz w:val="24"/>
          <w:szCs w:val="24"/>
        </w:rPr>
        <w:t>Egbughu</w:t>
      </w:r>
      <w:proofErr w:type="spellEnd"/>
      <w:r w:rsidRPr="00106DF4">
        <w:rPr>
          <w:rFonts w:ascii="Times New Roman" w:hAnsi="Times New Roman" w:cs="Times New Roman"/>
          <w:bCs/>
          <w:sz w:val="24"/>
          <w:szCs w:val="24"/>
        </w:rPr>
        <w:t xml:space="preserve">, </w:t>
      </w:r>
      <w:proofErr w:type="spellStart"/>
      <w:r w:rsidRPr="00106DF4">
        <w:rPr>
          <w:rFonts w:ascii="Times New Roman" w:hAnsi="Times New Roman" w:cs="Times New Roman"/>
          <w:bCs/>
          <w:sz w:val="24"/>
          <w:szCs w:val="24"/>
        </w:rPr>
        <w:t>Ifiat</w:t>
      </w:r>
      <w:proofErr w:type="spellEnd"/>
      <w:r w:rsidRPr="00106DF4">
        <w:rPr>
          <w:rFonts w:ascii="Times New Roman" w:hAnsi="Times New Roman" w:cs="Times New Roman"/>
          <w:bCs/>
          <w:sz w:val="24"/>
          <w:szCs w:val="24"/>
        </w:rPr>
        <w:t xml:space="preserve"> Fishing communities in </w:t>
      </w:r>
      <w:proofErr w:type="spellStart"/>
      <w:r w:rsidRPr="00106DF4">
        <w:rPr>
          <w:rFonts w:ascii="Times New Roman" w:hAnsi="Times New Roman" w:cs="Times New Roman"/>
          <w:bCs/>
          <w:sz w:val="24"/>
          <w:szCs w:val="24"/>
        </w:rPr>
        <w:t>Mbo</w:t>
      </w:r>
      <w:proofErr w:type="spellEnd"/>
      <w:r w:rsidRPr="00106DF4">
        <w:rPr>
          <w:rFonts w:ascii="Times New Roman" w:hAnsi="Times New Roman" w:cs="Times New Roman"/>
          <w:bCs/>
          <w:sz w:val="24"/>
          <w:szCs w:val="24"/>
        </w:rPr>
        <w:t xml:space="preserve"> LGA and in </w:t>
      </w:r>
      <w:proofErr w:type="spellStart"/>
      <w:r w:rsidRPr="00106DF4">
        <w:rPr>
          <w:rFonts w:ascii="Times New Roman" w:hAnsi="Times New Roman" w:cs="Times New Roman"/>
          <w:bCs/>
          <w:sz w:val="24"/>
          <w:szCs w:val="24"/>
        </w:rPr>
        <w:t>Mkpanak</w:t>
      </w:r>
      <w:proofErr w:type="spellEnd"/>
      <w:r w:rsidRPr="00106DF4">
        <w:rPr>
          <w:rFonts w:ascii="Times New Roman" w:hAnsi="Times New Roman" w:cs="Times New Roman"/>
          <w:bCs/>
          <w:sz w:val="24"/>
          <w:szCs w:val="24"/>
        </w:rPr>
        <w:t xml:space="preserve"> and </w:t>
      </w:r>
      <w:proofErr w:type="spellStart"/>
      <w:r w:rsidRPr="00106DF4">
        <w:rPr>
          <w:rFonts w:ascii="Times New Roman" w:hAnsi="Times New Roman" w:cs="Times New Roman"/>
          <w:bCs/>
          <w:sz w:val="24"/>
          <w:szCs w:val="24"/>
        </w:rPr>
        <w:t>AtabrikangIbeno</w:t>
      </w:r>
      <w:proofErr w:type="spellEnd"/>
      <w:r w:rsidRPr="00106DF4">
        <w:rPr>
          <w:rFonts w:ascii="Times New Roman" w:hAnsi="Times New Roman" w:cs="Times New Roman"/>
          <w:bCs/>
          <w:sz w:val="24"/>
          <w:szCs w:val="24"/>
        </w:rPr>
        <w:t xml:space="preserve"> LGA have destroyed agricultural land, rendering farming activities </w:t>
      </w:r>
      <w:r w:rsidRPr="00106DF4">
        <w:rPr>
          <w:rFonts w:ascii="Times New Roman" w:hAnsi="Times New Roman" w:cs="Times New Roman"/>
          <w:bCs/>
          <w:sz w:val="24"/>
          <w:szCs w:val="24"/>
        </w:rPr>
        <w:lastRenderedPageBreak/>
        <w:t xml:space="preserve">nearly impossible. This environmental stress drives many residents to migrate to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in search of alternative livelihoods and safer living conditions (</w:t>
      </w:r>
      <w:proofErr w:type="spellStart"/>
      <w:r w:rsidRPr="00106DF4">
        <w:rPr>
          <w:rFonts w:ascii="Times New Roman" w:hAnsi="Times New Roman" w:cs="Times New Roman"/>
          <w:bCs/>
          <w:sz w:val="24"/>
          <w:szCs w:val="24"/>
        </w:rPr>
        <w:t>Udom</w:t>
      </w:r>
      <w:proofErr w:type="spellEnd"/>
      <w:r w:rsidRPr="00106DF4">
        <w:rPr>
          <w:rFonts w:ascii="Times New Roman" w:hAnsi="Times New Roman" w:cs="Times New Roman"/>
          <w:bCs/>
          <w:sz w:val="24"/>
          <w:szCs w:val="24"/>
        </w:rPr>
        <w:t>, 2022).</w:t>
      </w:r>
    </w:p>
    <w:p w14:paraId="22875644" w14:textId="77777777" w:rsidR="003D5FCE" w:rsidRPr="00106DF4" w:rsidRDefault="003D5FCE" w:rsidP="00106DF4">
      <w:pPr>
        <w:spacing w:after="0" w:line="360" w:lineRule="auto"/>
        <w:ind w:left="720" w:hanging="720"/>
        <w:jc w:val="both"/>
        <w:rPr>
          <w:rFonts w:ascii="Times New Roman" w:hAnsi="Times New Roman" w:cs="Times New Roman"/>
          <w:bCs/>
          <w:sz w:val="24"/>
          <w:szCs w:val="24"/>
        </w:rPr>
      </w:pPr>
      <w:r w:rsidRPr="00106DF4">
        <w:rPr>
          <w:rFonts w:ascii="Times New Roman" w:hAnsi="Times New Roman" w:cs="Times New Roman"/>
          <w:sz w:val="24"/>
          <w:szCs w:val="24"/>
        </w:rPr>
        <w:t>vi.</w:t>
      </w:r>
      <w:r w:rsidRPr="00106DF4">
        <w:rPr>
          <w:rFonts w:ascii="Times New Roman" w:hAnsi="Times New Roman" w:cs="Times New Roman"/>
          <w:b/>
          <w:sz w:val="24"/>
          <w:szCs w:val="24"/>
        </w:rPr>
        <w:tab/>
        <w:t xml:space="preserve">Social Perceptions of Urban Life: </w:t>
      </w:r>
      <w:r w:rsidRPr="00106DF4">
        <w:rPr>
          <w:rFonts w:ascii="Times New Roman" w:hAnsi="Times New Roman" w:cs="Times New Roman"/>
          <w:sz w:val="24"/>
          <w:szCs w:val="24"/>
        </w:rPr>
        <w:t>s</w:t>
      </w:r>
      <w:r w:rsidRPr="00106DF4">
        <w:rPr>
          <w:rFonts w:ascii="Times New Roman" w:hAnsi="Times New Roman" w:cs="Times New Roman"/>
          <w:bCs/>
          <w:sz w:val="24"/>
          <w:szCs w:val="24"/>
        </w:rPr>
        <w:t xml:space="preserve">ocial perceptions about urban life also influence migration patterns. In most local government within the state, are often perceived as centers of prosperity and modernity. Many young people are attracted to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w:t>
      </w:r>
      <w:proofErr w:type="spellStart"/>
      <w:r w:rsidRPr="00106DF4">
        <w:rPr>
          <w:rFonts w:ascii="Times New Roman" w:hAnsi="Times New Roman" w:cs="Times New Roman"/>
          <w:bCs/>
          <w:sz w:val="24"/>
          <w:szCs w:val="24"/>
        </w:rPr>
        <w:t>Eket</w:t>
      </w:r>
      <w:proofErr w:type="spellEnd"/>
      <w:r w:rsidRPr="00106DF4">
        <w:rPr>
          <w:rFonts w:ascii="Times New Roman" w:hAnsi="Times New Roman" w:cs="Times New Roman"/>
          <w:bCs/>
          <w:sz w:val="24"/>
          <w:szCs w:val="24"/>
        </w:rPr>
        <w:t xml:space="preserve"> and Ikot </w:t>
      </w:r>
      <w:proofErr w:type="spellStart"/>
      <w:r w:rsidRPr="00106DF4">
        <w:rPr>
          <w:rFonts w:ascii="Times New Roman" w:hAnsi="Times New Roman" w:cs="Times New Roman"/>
          <w:bCs/>
          <w:sz w:val="24"/>
          <w:szCs w:val="24"/>
        </w:rPr>
        <w:t>Ekpene</w:t>
      </w:r>
      <w:proofErr w:type="spellEnd"/>
      <w:r w:rsidRPr="00106DF4">
        <w:rPr>
          <w:rFonts w:ascii="Times New Roman" w:hAnsi="Times New Roman" w:cs="Times New Roman"/>
          <w:bCs/>
          <w:sz w:val="24"/>
          <w:szCs w:val="24"/>
        </w:rPr>
        <w:t xml:space="preserve"> capital cities by the promise of better job opportunities, improved living standards, and a higher quality of life. Despite the challenges of urban living, the allure of city life drives migration from rural villages to urban centers (</w:t>
      </w:r>
      <w:proofErr w:type="spellStart"/>
      <w:r w:rsidRPr="00106DF4">
        <w:rPr>
          <w:rFonts w:ascii="Times New Roman" w:hAnsi="Times New Roman" w:cs="Times New Roman"/>
          <w:bCs/>
          <w:sz w:val="24"/>
          <w:szCs w:val="24"/>
        </w:rPr>
        <w:t>Etim</w:t>
      </w:r>
      <w:proofErr w:type="spellEnd"/>
      <w:r w:rsidRPr="00106DF4">
        <w:rPr>
          <w:rFonts w:ascii="Times New Roman" w:hAnsi="Times New Roman" w:cs="Times New Roman"/>
          <w:bCs/>
          <w:sz w:val="24"/>
          <w:szCs w:val="24"/>
        </w:rPr>
        <w:t>&amp; Thompson, 2021).</w:t>
      </w:r>
    </w:p>
    <w:p w14:paraId="3D0537E9" w14:textId="77777777" w:rsidR="003D5FCE" w:rsidRPr="00106DF4" w:rsidRDefault="003D5FCE" w:rsidP="00106DF4">
      <w:pPr>
        <w:spacing w:after="0" w:line="360" w:lineRule="auto"/>
        <w:jc w:val="both"/>
        <w:rPr>
          <w:rFonts w:ascii="Times New Roman" w:hAnsi="Times New Roman" w:cs="Times New Roman"/>
          <w:b/>
          <w:sz w:val="24"/>
          <w:szCs w:val="24"/>
        </w:rPr>
      </w:pPr>
    </w:p>
    <w:p w14:paraId="0C3EAAE2" w14:textId="77777777" w:rsidR="002D0B59" w:rsidRPr="00106DF4" w:rsidRDefault="002D0B59" w:rsidP="00106DF4">
      <w:pPr>
        <w:spacing w:after="0" w:line="360" w:lineRule="auto"/>
        <w:jc w:val="both"/>
        <w:rPr>
          <w:rFonts w:ascii="Times New Roman" w:hAnsi="Times New Roman" w:cs="Times New Roman"/>
          <w:b/>
          <w:sz w:val="24"/>
          <w:szCs w:val="24"/>
        </w:rPr>
      </w:pPr>
    </w:p>
    <w:p w14:paraId="5B2E4D48" w14:textId="77777777" w:rsidR="002D0B59" w:rsidRPr="00106DF4" w:rsidRDefault="002D0B59" w:rsidP="00106DF4">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Review of Theoretical Literature</w:t>
      </w:r>
    </w:p>
    <w:p w14:paraId="1A57B14E" w14:textId="77777777" w:rsidR="002D0B59" w:rsidRPr="00106DF4" w:rsidRDefault="002D0B59" w:rsidP="00106DF4">
      <w:pPr>
        <w:spacing w:after="0" w:line="360" w:lineRule="auto"/>
        <w:jc w:val="both"/>
        <w:rPr>
          <w:rFonts w:ascii="Times New Roman" w:hAnsi="Times New Roman" w:cs="Times New Roman"/>
          <w:b/>
          <w:sz w:val="24"/>
          <w:szCs w:val="24"/>
        </w:rPr>
      </w:pPr>
    </w:p>
    <w:p w14:paraId="3139B143" w14:textId="77777777" w:rsidR="002D0B59" w:rsidRPr="00106DF4" w:rsidRDefault="002D0B59"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Rural-urban migration, the movement of people from rural areas to urban centers, is a complex process influenced by various theoretical frameworks. One of the most prominent theories is the Push-Pull Theory, developed by Everett Lee in the 1960s. This theory suggests that migration is driven by a combination of "push" factors, which compel individuals to leave their rural homes, and "pull" factors, which attract them to urban areas. Push factors include poor economic opportunities, inadequate infrastructure, and limited access to education and healthcare. For instance, residents of rural areas like Ikot </w:t>
      </w:r>
      <w:proofErr w:type="spellStart"/>
      <w:r w:rsidRPr="00106DF4">
        <w:rPr>
          <w:rFonts w:ascii="Times New Roman" w:hAnsi="Times New Roman" w:cs="Times New Roman"/>
          <w:bCs/>
          <w:sz w:val="24"/>
          <w:szCs w:val="24"/>
        </w:rPr>
        <w:t>IkotUmiang</w:t>
      </w:r>
      <w:proofErr w:type="spellEnd"/>
      <w:r w:rsidRPr="00106DF4">
        <w:rPr>
          <w:rFonts w:ascii="Times New Roman" w:hAnsi="Times New Roman" w:cs="Times New Roman"/>
          <w:bCs/>
          <w:sz w:val="24"/>
          <w:szCs w:val="24"/>
        </w:rPr>
        <w:t xml:space="preserve"> Ede in </w:t>
      </w:r>
      <w:proofErr w:type="spellStart"/>
      <w:r w:rsidRPr="00106DF4">
        <w:rPr>
          <w:rFonts w:ascii="Times New Roman" w:hAnsi="Times New Roman" w:cs="Times New Roman"/>
          <w:bCs/>
          <w:sz w:val="24"/>
          <w:szCs w:val="24"/>
        </w:rPr>
        <w:t>Etinan</w:t>
      </w:r>
      <w:proofErr w:type="spellEnd"/>
      <w:r w:rsidRPr="00106DF4">
        <w:rPr>
          <w:rFonts w:ascii="Times New Roman" w:hAnsi="Times New Roman" w:cs="Times New Roman"/>
          <w:bCs/>
          <w:sz w:val="24"/>
          <w:szCs w:val="24"/>
        </w:rPr>
        <w:t xml:space="preserve"> Local Government Area are be pushed to migrate due to limited market access and poor road conditions. Conversely, urban centers such as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offer better job prospects, superior educational opportunities, and improved healthcare facilities, serving as strong pull factors (Akpan &amp;</w:t>
      </w:r>
      <w:proofErr w:type="spellStart"/>
      <w:r w:rsidRPr="00106DF4">
        <w:rPr>
          <w:rFonts w:ascii="Times New Roman" w:hAnsi="Times New Roman" w:cs="Times New Roman"/>
          <w:bCs/>
          <w:sz w:val="24"/>
          <w:szCs w:val="24"/>
        </w:rPr>
        <w:t>Nkanta</w:t>
      </w:r>
      <w:proofErr w:type="spellEnd"/>
      <w:r w:rsidRPr="00106DF4">
        <w:rPr>
          <w:rFonts w:ascii="Times New Roman" w:hAnsi="Times New Roman" w:cs="Times New Roman"/>
          <w:bCs/>
          <w:sz w:val="24"/>
          <w:szCs w:val="24"/>
        </w:rPr>
        <w:t>, 2020).</w:t>
      </w:r>
    </w:p>
    <w:p w14:paraId="0D522C76" w14:textId="77777777" w:rsidR="002D0B59" w:rsidRPr="00106DF4" w:rsidRDefault="002D0B59"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Another significant framework is the Human Capital Theory, initially proposed by Gary Becker in the 1960s. This theory emphasizes the role of individual investments in education and skills as a key driver of migration. According to Human Capital Theory, individuals move from rural areas to urban centers to enhance their human capital, which in turn improves their earning potential and career prospects. For example, people from rural villages migrated to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to access better educational institutions and job training programs, leading to higher income and improved quality of life (</w:t>
      </w:r>
      <w:proofErr w:type="spellStart"/>
      <w:r w:rsidRPr="00106DF4">
        <w:rPr>
          <w:rFonts w:ascii="Times New Roman" w:hAnsi="Times New Roman" w:cs="Times New Roman"/>
          <w:bCs/>
          <w:sz w:val="24"/>
          <w:szCs w:val="24"/>
        </w:rPr>
        <w:t>Etim</w:t>
      </w:r>
      <w:proofErr w:type="spellEnd"/>
      <w:r w:rsidRPr="00106DF4">
        <w:rPr>
          <w:rFonts w:ascii="Times New Roman" w:hAnsi="Times New Roman" w:cs="Times New Roman"/>
          <w:bCs/>
          <w:sz w:val="24"/>
          <w:szCs w:val="24"/>
        </w:rPr>
        <w:t xml:space="preserve">&amp; Thompson, 2021). </w:t>
      </w:r>
    </w:p>
    <w:p w14:paraId="24806B88" w14:textId="77777777" w:rsidR="002D0B59" w:rsidRPr="00106DF4" w:rsidRDefault="002D0B59"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lastRenderedPageBreak/>
        <w:t xml:space="preserve">Furthermore, the Dual Economy Theory, developed by W. Arthur Lewis in the 1950s, offers another perspective on migration. This theory suggests that migration results from the structural differences between the traditional agricultural sector and the modern industrial sector. In this view, rural areas are characterized by surplus labor and limited productivity, while urban areas provide more dynamic economic opportunities. In </w:t>
      </w:r>
      <w:proofErr w:type="spellStart"/>
      <w:r w:rsidRPr="00106DF4">
        <w:rPr>
          <w:rFonts w:ascii="Times New Roman" w:hAnsi="Times New Roman" w:cs="Times New Roman"/>
          <w:bCs/>
          <w:sz w:val="24"/>
          <w:szCs w:val="24"/>
        </w:rPr>
        <w:t>Akwa</w:t>
      </w:r>
      <w:proofErr w:type="spellEnd"/>
      <w:r w:rsidRPr="00106DF4">
        <w:rPr>
          <w:rFonts w:ascii="Times New Roman" w:hAnsi="Times New Roman" w:cs="Times New Roman"/>
          <w:bCs/>
          <w:sz w:val="24"/>
          <w:szCs w:val="24"/>
        </w:rPr>
        <w:t xml:space="preserve"> Ibom State, villages such as Ikot </w:t>
      </w:r>
      <w:proofErr w:type="spellStart"/>
      <w:r w:rsidRPr="00106DF4">
        <w:rPr>
          <w:rFonts w:ascii="Times New Roman" w:hAnsi="Times New Roman" w:cs="Times New Roman"/>
          <w:bCs/>
          <w:sz w:val="24"/>
          <w:szCs w:val="24"/>
        </w:rPr>
        <w:t>Unya</w:t>
      </w:r>
      <w:proofErr w:type="spellEnd"/>
      <w:r w:rsidRPr="00106DF4">
        <w:rPr>
          <w:rFonts w:ascii="Times New Roman" w:hAnsi="Times New Roman" w:cs="Times New Roman"/>
          <w:bCs/>
          <w:sz w:val="24"/>
          <w:szCs w:val="24"/>
        </w:rPr>
        <w:t xml:space="preserve"> in </w:t>
      </w:r>
      <w:proofErr w:type="spellStart"/>
      <w:r w:rsidRPr="00106DF4">
        <w:rPr>
          <w:rFonts w:ascii="Times New Roman" w:hAnsi="Times New Roman" w:cs="Times New Roman"/>
          <w:bCs/>
          <w:sz w:val="24"/>
          <w:szCs w:val="24"/>
        </w:rPr>
        <w:t>MkpatEnin</w:t>
      </w:r>
      <w:proofErr w:type="spellEnd"/>
      <w:r w:rsidRPr="00106DF4">
        <w:rPr>
          <w:rFonts w:ascii="Times New Roman" w:hAnsi="Times New Roman" w:cs="Times New Roman"/>
          <w:bCs/>
          <w:sz w:val="24"/>
          <w:szCs w:val="24"/>
        </w:rPr>
        <w:t xml:space="preserve"> Local Government Area are experiencing high levels of out-migration due to the limited economic opportunities in agriculture compared to the more diverse job market in urban centers like </w:t>
      </w:r>
      <w:proofErr w:type="spellStart"/>
      <w:r w:rsidRPr="00106DF4">
        <w:rPr>
          <w:rFonts w:ascii="Times New Roman" w:hAnsi="Times New Roman" w:cs="Times New Roman"/>
          <w:bCs/>
          <w:sz w:val="24"/>
          <w:szCs w:val="24"/>
        </w:rPr>
        <w:t>Uyo</w:t>
      </w:r>
      <w:proofErr w:type="spellEnd"/>
      <w:r w:rsidRPr="00106DF4">
        <w:rPr>
          <w:rFonts w:ascii="Times New Roman" w:hAnsi="Times New Roman" w:cs="Times New Roman"/>
          <w:bCs/>
          <w:sz w:val="24"/>
          <w:szCs w:val="24"/>
        </w:rPr>
        <w:t xml:space="preserve"> (Akpan &amp;</w:t>
      </w:r>
      <w:proofErr w:type="spellStart"/>
      <w:r w:rsidRPr="00106DF4">
        <w:rPr>
          <w:rFonts w:ascii="Times New Roman" w:hAnsi="Times New Roman" w:cs="Times New Roman"/>
          <w:bCs/>
          <w:sz w:val="24"/>
          <w:szCs w:val="24"/>
        </w:rPr>
        <w:t>Nkanta</w:t>
      </w:r>
      <w:proofErr w:type="spellEnd"/>
      <w:r w:rsidRPr="00106DF4">
        <w:rPr>
          <w:rFonts w:ascii="Times New Roman" w:hAnsi="Times New Roman" w:cs="Times New Roman"/>
          <w:bCs/>
          <w:sz w:val="24"/>
          <w:szCs w:val="24"/>
        </w:rPr>
        <w:t>, 2020).</w:t>
      </w:r>
    </w:p>
    <w:p w14:paraId="6DAA10E0" w14:textId="77777777" w:rsidR="002D0B59" w:rsidRPr="00106DF4" w:rsidRDefault="002D0B59" w:rsidP="00106DF4">
      <w:pPr>
        <w:spacing w:after="0" w:line="360" w:lineRule="auto"/>
        <w:ind w:firstLine="720"/>
        <w:jc w:val="both"/>
        <w:rPr>
          <w:rFonts w:ascii="Times New Roman" w:hAnsi="Times New Roman" w:cs="Times New Roman"/>
          <w:bCs/>
          <w:sz w:val="24"/>
          <w:szCs w:val="24"/>
        </w:rPr>
      </w:pPr>
      <w:r w:rsidRPr="00106DF4">
        <w:rPr>
          <w:rFonts w:ascii="Times New Roman" w:hAnsi="Times New Roman" w:cs="Times New Roman"/>
          <w:bCs/>
          <w:sz w:val="24"/>
          <w:szCs w:val="24"/>
        </w:rPr>
        <w:t xml:space="preserve">Finally, the Rural-Urban Continuum Theory, proposed by Robert Redfield and later expanded by Simmel and Burgess, views rural and urban areas as part of a continuum rather than distinct entities. This theory suggests that migration is part of a broader process of social and economic change, reflecting the gradual integration of rural areas into regional and national economies. In </w:t>
      </w:r>
      <w:proofErr w:type="spellStart"/>
      <w:r w:rsidRPr="00106DF4">
        <w:rPr>
          <w:rFonts w:ascii="Times New Roman" w:hAnsi="Times New Roman" w:cs="Times New Roman"/>
          <w:bCs/>
          <w:sz w:val="24"/>
          <w:szCs w:val="24"/>
        </w:rPr>
        <w:t>Akwa</w:t>
      </w:r>
      <w:proofErr w:type="spellEnd"/>
      <w:r w:rsidRPr="00106DF4">
        <w:rPr>
          <w:rFonts w:ascii="Times New Roman" w:hAnsi="Times New Roman" w:cs="Times New Roman"/>
          <w:bCs/>
          <w:sz w:val="24"/>
          <w:szCs w:val="24"/>
        </w:rPr>
        <w:t xml:space="preserve"> Ibom State, the migration from villages such as Ikot </w:t>
      </w:r>
      <w:proofErr w:type="spellStart"/>
      <w:r w:rsidRPr="00106DF4">
        <w:rPr>
          <w:rFonts w:ascii="Times New Roman" w:hAnsi="Times New Roman" w:cs="Times New Roman"/>
          <w:bCs/>
          <w:sz w:val="24"/>
          <w:szCs w:val="24"/>
        </w:rPr>
        <w:t>Odiong</w:t>
      </w:r>
      <w:proofErr w:type="spellEnd"/>
      <w:r w:rsidRPr="00106DF4">
        <w:rPr>
          <w:rFonts w:ascii="Times New Roman" w:hAnsi="Times New Roman" w:cs="Times New Roman"/>
          <w:bCs/>
          <w:sz w:val="24"/>
          <w:szCs w:val="24"/>
        </w:rPr>
        <w:t xml:space="preserve"> and Ikot </w:t>
      </w:r>
      <w:proofErr w:type="spellStart"/>
      <w:r w:rsidRPr="00106DF4">
        <w:rPr>
          <w:rFonts w:ascii="Times New Roman" w:hAnsi="Times New Roman" w:cs="Times New Roman"/>
          <w:bCs/>
          <w:sz w:val="24"/>
          <w:szCs w:val="24"/>
        </w:rPr>
        <w:t>IkotObong</w:t>
      </w:r>
      <w:proofErr w:type="spellEnd"/>
      <w:r w:rsidRPr="00106DF4">
        <w:rPr>
          <w:rFonts w:ascii="Times New Roman" w:hAnsi="Times New Roman" w:cs="Times New Roman"/>
          <w:bCs/>
          <w:sz w:val="24"/>
          <w:szCs w:val="24"/>
        </w:rPr>
        <w:t xml:space="preserve"> in </w:t>
      </w:r>
      <w:proofErr w:type="spellStart"/>
      <w:r w:rsidRPr="00106DF4">
        <w:rPr>
          <w:rFonts w:ascii="Times New Roman" w:hAnsi="Times New Roman" w:cs="Times New Roman"/>
          <w:bCs/>
          <w:sz w:val="24"/>
          <w:szCs w:val="24"/>
        </w:rPr>
        <w:t>Ibiono</w:t>
      </w:r>
      <w:proofErr w:type="spellEnd"/>
      <w:r w:rsidRPr="00106DF4">
        <w:rPr>
          <w:rFonts w:ascii="Times New Roman" w:hAnsi="Times New Roman" w:cs="Times New Roman"/>
          <w:bCs/>
          <w:sz w:val="24"/>
          <w:szCs w:val="24"/>
        </w:rPr>
        <w:t xml:space="preserve"> Ibom Local Government Area to urban centers illustrates this continuum, as rural areas become more integrated into the economic and social fabric of urban areas ((</w:t>
      </w:r>
      <w:proofErr w:type="spellStart"/>
      <w:r w:rsidRPr="00106DF4">
        <w:rPr>
          <w:rFonts w:ascii="Times New Roman" w:hAnsi="Times New Roman" w:cs="Times New Roman"/>
          <w:bCs/>
          <w:sz w:val="24"/>
          <w:szCs w:val="24"/>
        </w:rPr>
        <w:t>Etim</w:t>
      </w:r>
      <w:proofErr w:type="spellEnd"/>
      <w:r w:rsidRPr="00106DF4">
        <w:rPr>
          <w:rFonts w:ascii="Times New Roman" w:hAnsi="Times New Roman" w:cs="Times New Roman"/>
          <w:bCs/>
          <w:sz w:val="24"/>
          <w:szCs w:val="24"/>
        </w:rPr>
        <w:t>&amp; Thompson, 2021).</w:t>
      </w:r>
    </w:p>
    <w:p w14:paraId="305664BA" w14:textId="77777777" w:rsidR="002D0B59" w:rsidRPr="00106DF4" w:rsidRDefault="002D0B59" w:rsidP="00106DF4">
      <w:pPr>
        <w:spacing w:line="360" w:lineRule="auto"/>
        <w:jc w:val="both"/>
        <w:rPr>
          <w:rFonts w:ascii="Times New Roman" w:hAnsi="Times New Roman" w:cs="Times New Roman"/>
          <w:b/>
          <w:bCs/>
          <w:sz w:val="24"/>
          <w:szCs w:val="24"/>
        </w:rPr>
      </w:pPr>
    </w:p>
    <w:p w14:paraId="7D62F714" w14:textId="77777777" w:rsidR="002D0B59" w:rsidRPr="00106DF4" w:rsidRDefault="002D0B59" w:rsidP="00106DF4">
      <w:pPr>
        <w:spacing w:line="360" w:lineRule="auto"/>
        <w:ind w:firstLine="720"/>
        <w:jc w:val="both"/>
        <w:rPr>
          <w:rFonts w:ascii="Times New Roman" w:hAnsi="Times New Roman" w:cs="Times New Roman"/>
          <w:sz w:val="24"/>
          <w:szCs w:val="24"/>
        </w:rPr>
      </w:pPr>
      <w:r w:rsidRPr="00106DF4">
        <w:rPr>
          <w:rFonts w:ascii="Times New Roman" w:hAnsi="Times New Roman" w:cs="Times New Roman"/>
          <w:sz w:val="24"/>
          <w:szCs w:val="24"/>
        </w:rPr>
        <w:t xml:space="preserve">This study employed a mixed-methods approach, integrating both quantitative and qualitative research methods to provide a comprehensive understanding of the factors influencing service delivery in </w:t>
      </w:r>
      <w:proofErr w:type="spellStart"/>
      <w:r w:rsidRPr="00106DF4">
        <w:rPr>
          <w:rFonts w:ascii="Times New Roman" w:hAnsi="Times New Roman" w:cs="Times New Roman"/>
          <w:sz w:val="24"/>
          <w:szCs w:val="24"/>
        </w:rPr>
        <w:t>Ukanafun</w:t>
      </w:r>
      <w:proofErr w:type="spellEnd"/>
      <w:r w:rsidRPr="00106DF4">
        <w:rPr>
          <w:rFonts w:ascii="Times New Roman" w:hAnsi="Times New Roman" w:cs="Times New Roman"/>
          <w:sz w:val="24"/>
          <w:szCs w:val="24"/>
        </w:rPr>
        <w:t xml:space="preserve"> Local Government Area (LGA). The quantitative research aspect involved the collection of numerical data through structured surveys, which assessed the levels of service delivery and identified the challenges faced by the local government. Meanwhile, the qualitative research component included in-depth interviews and focus group discussions with local government officials, community leaders, and residents. These discussions gathered valuable insights into their experiences and perceptions regarding service delivery. By combining these two methodologies, the study aimed to create a nuanced understanding of the complex dynamics at play in local governance and service provision.</w:t>
      </w:r>
    </w:p>
    <w:p w14:paraId="58ADAD5B" w14:textId="77777777" w:rsidR="002D0B59" w:rsidRPr="00106DF4" w:rsidRDefault="002D0B59" w:rsidP="00106DF4">
      <w:pPr>
        <w:spacing w:line="360" w:lineRule="auto"/>
        <w:ind w:firstLine="720"/>
        <w:jc w:val="both"/>
        <w:rPr>
          <w:rFonts w:ascii="Times New Roman" w:hAnsi="Times New Roman" w:cs="Times New Roman"/>
          <w:color w:val="FF0000"/>
          <w:sz w:val="24"/>
          <w:szCs w:val="24"/>
        </w:rPr>
      </w:pPr>
      <w:r w:rsidRPr="00106DF4">
        <w:rPr>
          <w:rFonts w:ascii="Times New Roman" w:hAnsi="Times New Roman" w:cs="Times New Roman"/>
          <w:sz w:val="24"/>
          <w:szCs w:val="24"/>
        </w:rPr>
        <w:t xml:space="preserve">A sample size of 384 respondents were selected for the population of 120,187 ensuring a representative sample of the population. The study employed a stratified random sampling technique to ensure that various demographic groups within </w:t>
      </w:r>
      <w:proofErr w:type="spellStart"/>
      <w:r w:rsidRPr="00106DF4">
        <w:rPr>
          <w:rFonts w:ascii="Times New Roman" w:hAnsi="Times New Roman" w:cs="Times New Roman"/>
          <w:sz w:val="24"/>
          <w:szCs w:val="24"/>
        </w:rPr>
        <w:t>Ukanafun</w:t>
      </w:r>
      <w:proofErr w:type="spellEnd"/>
      <w:r w:rsidRPr="00106DF4">
        <w:rPr>
          <w:rFonts w:ascii="Times New Roman" w:hAnsi="Times New Roman" w:cs="Times New Roman"/>
          <w:sz w:val="24"/>
          <w:szCs w:val="24"/>
        </w:rPr>
        <w:t xml:space="preserve"> Local Government Area </w:t>
      </w:r>
      <w:r w:rsidRPr="00106DF4">
        <w:rPr>
          <w:rFonts w:ascii="Times New Roman" w:hAnsi="Times New Roman" w:cs="Times New Roman"/>
          <w:sz w:val="24"/>
          <w:szCs w:val="24"/>
        </w:rPr>
        <w:lastRenderedPageBreak/>
        <w:t xml:space="preserve">(LGA) were adequately represented in the sample. This approach was particularly effective in capturing the diversity of the population, as it allowed for the segmentation of the population into distinct strata based on key characteristics such as age, gender, and socio-economic status. By stratifying the sample, the research ensured that each subgroup was proportionately represented, which enhanced the reliability and validity of the findings. For instance, the sample included different age groups to capture the perspectives of both younger and older residents, as well as representation from various gender categories to ensure that both male and female voices were heard. Additionally, socio-economic status was considered to reflect the views of individuals from different economic backgrounds. This comprehensive sampling technique facilitated a more nuanced understanding of the factors influencing service delivery in </w:t>
      </w:r>
      <w:proofErr w:type="spellStart"/>
      <w:r w:rsidRPr="00106DF4">
        <w:rPr>
          <w:rFonts w:ascii="Times New Roman" w:hAnsi="Times New Roman" w:cs="Times New Roman"/>
          <w:sz w:val="24"/>
          <w:szCs w:val="24"/>
        </w:rPr>
        <w:t>Ukanafun</w:t>
      </w:r>
      <w:proofErr w:type="spellEnd"/>
      <w:r w:rsidRPr="00106DF4">
        <w:rPr>
          <w:rFonts w:ascii="Times New Roman" w:hAnsi="Times New Roman" w:cs="Times New Roman"/>
          <w:sz w:val="24"/>
          <w:szCs w:val="24"/>
        </w:rPr>
        <w:t xml:space="preserve"> LGA, ultimately contributing to more effective policy recommendations tailored to the specific needs of each demographic group.</w:t>
      </w:r>
    </w:p>
    <w:p w14:paraId="19E055E6" w14:textId="77777777" w:rsidR="002D0B59" w:rsidRPr="00106DF4" w:rsidRDefault="002D0B59" w:rsidP="00106DF4">
      <w:pPr>
        <w:spacing w:after="0" w:line="360" w:lineRule="auto"/>
        <w:jc w:val="both"/>
        <w:rPr>
          <w:rFonts w:ascii="Times New Roman" w:hAnsi="Times New Roman" w:cs="Times New Roman"/>
          <w:b/>
          <w:sz w:val="24"/>
          <w:szCs w:val="24"/>
        </w:rPr>
      </w:pPr>
    </w:p>
    <w:p w14:paraId="4E4C2A3A" w14:textId="77777777" w:rsidR="003D5FCE" w:rsidRPr="00106DF4" w:rsidRDefault="002D0B59" w:rsidP="00106DF4">
      <w:pPr>
        <w:spacing w:after="0" w:line="360" w:lineRule="auto"/>
        <w:jc w:val="both"/>
        <w:rPr>
          <w:rFonts w:ascii="Times New Roman" w:hAnsi="Times New Roman" w:cs="Times New Roman"/>
          <w:b/>
          <w:sz w:val="24"/>
          <w:szCs w:val="24"/>
        </w:rPr>
      </w:pPr>
      <w:r w:rsidRPr="00106DF4">
        <w:rPr>
          <w:rFonts w:ascii="Times New Roman" w:hAnsi="Times New Roman" w:cs="Times New Roman"/>
          <w:b/>
          <w:sz w:val="24"/>
          <w:szCs w:val="24"/>
        </w:rPr>
        <w:t xml:space="preserve">Empirical </w:t>
      </w:r>
      <w:r w:rsidR="003D5FCE" w:rsidRPr="00106DF4">
        <w:rPr>
          <w:rFonts w:ascii="Times New Roman" w:hAnsi="Times New Roman" w:cs="Times New Roman"/>
          <w:b/>
          <w:sz w:val="24"/>
          <w:szCs w:val="24"/>
        </w:rPr>
        <w:t xml:space="preserve">Review </w:t>
      </w:r>
    </w:p>
    <w:p w14:paraId="5AFCCC75" w14:textId="77777777" w:rsidR="002D0B59" w:rsidRPr="00106DF4" w:rsidRDefault="002D0B59" w:rsidP="00106DF4">
      <w:pPr>
        <w:spacing w:after="0" w:line="360" w:lineRule="auto"/>
        <w:ind w:firstLine="720"/>
        <w:jc w:val="both"/>
        <w:rPr>
          <w:rFonts w:ascii="Times New Roman" w:hAnsi="Times New Roman" w:cs="Times New Roman"/>
          <w:bCs/>
          <w:sz w:val="24"/>
          <w:szCs w:val="24"/>
        </w:rPr>
      </w:pPr>
    </w:p>
    <w:p w14:paraId="2F3C9918" w14:textId="77777777" w:rsidR="003D5FCE" w:rsidRPr="00106DF4" w:rsidRDefault="003D5FCE" w:rsidP="00106DF4">
      <w:pPr>
        <w:spacing w:after="0" w:line="360" w:lineRule="auto"/>
        <w:ind w:firstLine="720"/>
        <w:jc w:val="both"/>
        <w:rPr>
          <w:rFonts w:ascii="Times New Roman" w:hAnsi="Times New Roman" w:cs="Times New Roman"/>
          <w:bCs/>
          <w:sz w:val="24"/>
          <w:szCs w:val="24"/>
        </w:rPr>
      </w:pPr>
      <w:proofErr w:type="spellStart"/>
      <w:r w:rsidRPr="00106DF4">
        <w:rPr>
          <w:rFonts w:ascii="Times New Roman" w:hAnsi="Times New Roman" w:cs="Times New Roman"/>
          <w:bCs/>
          <w:sz w:val="24"/>
          <w:szCs w:val="24"/>
        </w:rPr>
        <w:t>Ajaero</w:t>
      </w:r>
      <w:proofErr w:type="spellEnd"/>
      <w:r w:rsidRPr="00106DF4">
        <w:rPr>
          <w:rFonts w:ascii="Times New Roman" w:hAnsi="Times New Roman" w:cs="Times New Roman"/>
          <w:bCs/>
          <w:sz w:val="24"/>
          <w:szCs w:val="24"/>
        </w:rPr>
        <w:t xml:space="preserve"> and </w:t>
      </w:r>
      <w:proofErr w:type="spellStart"/>
      <w:r w:rsidRPr="00106DF4">
        <w:rPr>
          <w:rFonts w:ascii="Times New Roman" w:hAnsi="Times New Roman" w:cs="Times New Roman"/>
          <w:bCs/>
          <w:sz w:val="24"/>
          <w:szCs w:val="24"/>
        </w:rPr>
        <w:t>Onokala</w:t>
      </w:r>
      <w:proofErr w:type="spellEnd"/>
      <w:r w:rsidRPr="00106DF4">
        <w:rPr>
          <w:rFonts w:ascii="Times New Roman" w:hAnsi="Times New Roman" w:cs="Times New Roman"/>
          <w:bCs/>
          <w:sz w:val="24"/>
          <w:szCs w:val="24"/>
        </w:rPr>
        <w:t xml:space="preserve"> (2013) conducted a study titled Effects of Rural-Urban Migration on Rural Communities of Southeastern Nigeria, which aimed to examine how rural-urban migration affects the socio-economic development of rural areas in southeastern Nigeria. The researchers assumed that migration from rural to urban areas significantly impacts the development of these rural communities. For data collection, the study utilized a combination of questionnaire surveys and in-depth interviews to gather relevant information. In terms of data analysis, descriptive statistics and content analysis were employed to interpret the results. The findings revealed several negative consequences of rural-urban migration on rural communities. These included a decline in agricultural productivity due to the loss of labor, the depletion of young and educated individuals from rural areas, and alterations in family structures as a result of the migration. The study concluded that rural-urban migration has both positive and negative impacts on rural communities in southeastern Nigeria. While it can provide opportunities for better living conditions in urban areas, it also significantly weakens rural communities. To address these challenges, the authors recommended the implementation of rural development policies aimed at creating job opportunities and improving living conditions in rural areas, thereby reducing the pressure to migrate.</w:t>
      </w:r>
    </w:p>
    <w:p w14:paraId="42C9F979" w14:textId="77777777" w:rsidR="003D5FCE" w:rsidRPr="00106DF4" w:rsidRDefault="003D5FCE" w:rsidP="00106DF4">
      <w:pPr>
        <w:spacing w:after="0" w:line="360" w:lineRule="auto"/>
        <w:ind w:firstLine="720"/>
        <w:jc w:val="both"/>
        <w:rPr>
          <w:rFonts w:ascii="Times New Roman" w:hAnsi="Times New Roman" w:cs="Times New Roman"/>
          <w:sz w:val="24"/>
          <w:szCs w:val="24"/>
        </w:rPr>
      </w:pPr>
      <w:bookmarkStart w:id="3" w:name="_Hlk177284206"/>
      <w:proofErr w:type="spellStart"/>
      <w:r w:rsidRPr="00106DF4">
        <w:rPr>
          <w:rFonts w:ascii="Times New Roman" w:hAnsi="Times New Roman" w:cs="Times New Roman"/>
          <w:sz w:val="24"/>
          <w:szCs w:val="24"/>
        </w:rPr>
        <w:lastRenderedPageBreak/>
        <w:t>Omonigho</w:t>
      </w:r>
      <w:proofErr w:type="spellEnd"/>
      <w:r w:rsidRPr="00106DF4">
        <w:rPr>
          <w:rFonts w:ascii="Times New Roman" w:hAnsi="Times New Roman" w:cs="Times New Roman"/>
          <w:sz w:val="24"/>
          <w:szCs w:val="24"/>
        </w:rPr>
        <w:t xml:space="preserve"> and </w:t>
      </w:r>
      <w:proofErr w:type="gramStart"/>
      <w:r w:rsidRPr="00106DF4">
        <w:rPr>
          <w:rFonts w:ascii="Times New Roman" w:hAnsi="Times New Roman" w:cs="Times New Roman"/>
          <w:sz w:val="24"/>
          <w:szCs w:val="24"/>
        </w:rPr>
        <w:t>Olaniyan  (</w:t>
      </w:r>
      <w:proofErr w:type="gramEnd"/>
      <w:r w:rsidRPr="00106DF4">
        <w:rPr>
          <w:rFonts w:ascii="Times New Roman" w:hAnsi="Times New Roman" w:cs="Times New Roman"/>
          <w:sz w:val="24"/>
          <w:szCs w:val="24"/>
        </w:rPr>
        <w:t>2013), conducted a study on the Causes and Consequences of Rural-Urban Migration Nigeria: A Case Study of Ogun Waterside Local Government Area of Ogun State, Nigeria.</w:t>
      </w:r>
      <w:bookmarkEnd w:id="3"/>
      <w:r w:rsidRPr="00106DF4">
        <w:rPr>
          <w:rFonts w:ascii="Times New Roman" w:hAnsi="Times New Roman" w:cs="Times New Roman"/>
          <w:sz w:val="24"/>
          <w:szCs w:val="24"/>
        </w:rPr>
        <w:t xml:space="preserve"> The study examined the causes and effects of rural-to-urban migration in Nigeria between 1999 and 2008, using Ijebu Waterside Local Government Area in Ogun State as a case study. The research aimed to answer specific questions by employing a survey design and purposive sampling to gather data from 144 respondents, who were mainly heads of households with migrants. Data were collected through a 10-item structured questionnaire and personal interviews. The data were then edited, coded, and analyzed using Statistical Packages for Social Sciences (SPSS) and descriptive statistics. The results indicated that most migrants left primarily to pursue further education rather than for employment, which contrasts with findings from many previous studies. The study also highlighted several negative consequences of migration, including a shortage of young people to assist with family work, a reduced workforce for agriculture, and a demographic shift leaving mainly the elderly and children behind. The study recommended that the government address disparities between rural and urban areas through targeted policies, support the development and funding of small and medium-sized rural enterprises, and invest in agriculture to mitigate the impact of migration.</w:t>
      </w:r>
    </w:p>
    <w:p w14:paraId="597462EF" w14:textId="77777777" w:rsidR="003D5FCE" w:rsidRPr="00106DF4" w:rsidRDefault="003D5FCE" w:rsidP="00106DF4">
      <w:pPr>
        <w:spacing w:after="0" w:line="360" w:lineRule="auto"/>
        <w:ind w:firstLine="720"/>
        <w:jc w:val="both"/>
        <w:rPr>
          <w:rFonts w:ascii="Times New Roman" w:hAnsi="Times New Roman" w:cs="Times New Roman"/>
          <w:sz w:val="24"/>
          <w:szCs w:val="24"/>
        </w:rPr>
      </w:pPr>
      <w:proofErr w:type="spellStart"/>
      <w:r w:rsidRPr="00106DF4">
        <w:rPr>
          <w:rFonts w:ascii="Times New Roman" w:hAnsi="Times New Roman" w:cs="Times New Roman"/>
          <w:sz w:val="24"/>
          <w:szCs w:val="24"/>
        </w:rPr>
        <w:t>Omonigho</w:t>
      </w:r>
      <w:proofErr w:type="spellEnd"/>
      <w:r w:rsidRPr="00106DF4">
        <w:rPr>
          <w:rFonts w:ascii="Times New Roman" w:hAnsi="Times New Roman" w:cs="Times New Roman"/>
          <w:sz w:val="24"/>
          <w:szCs w:val="24"/>
        </w:rPr>
        <w:t xml:space="preserve"> and </w:t>
      </w:r>
      <w:proofErr w:type="spellStart"/>
      <w:r w:rsidRPr="00106DF4">
        <w:rPr>
          <w:rFonts w:ascii="Times New Roman" w:hAnsi="Times New Roman" w:cs="Times New Roman"/>
          <w:sz w:val="24"/>
          <w:szCs w:val="24"/>
        </w:rPr>
        <w:t>Zacheus</w:t>
      </w:r>
      <w:proofErr w:type="spellEnd"/>
      <w:r w:rsidRPr="00106DF4">
        <w:rPr>
          <w:rFonts w:ascii="Times New Roman" w:hAnsi="Times New Roman" w:cs="Times New Roman"/>
          <w:sz w:val="24"/>
          <w:szCs w:val="24"/>
        </w:rPr>
        <w:t xml:space="preserve"> (2014) conducted a study titled Rural-Urban Migration in Nigeria: Who Migrates </w:t>
      </w:r>
      <w:proofErr w:type="spellStart"/>
      <w:proofErr w:type="gramStart"/>
      <w:r w:rsidRPr="00106DF4">
        <w:rPr>
          <w:rFonts w:ascii="Times New Roman" w:hAnsi="Times New Roman" w:cs="Times New Roman"/>
          <w:sz w:val="24"/>
          <w:szCs w:val="24"/>
        </w:rPr>
        <w:t>Most?A</w:t>
      </w:r>
      <w:proofErr w:type="spellEnd"/>
      <w:proofErr w:type="gramEnd"/>
      <w:r w:rsidRPr="00106DF4">
        <w:rPr>
          <w:rFonts w:ascii="Times New Roman" w:hAnsi="Times New Roman" w:cs="Times New Roman"/>
          <w:sz w:val="24"/>
          <w:szCs w:val="24"/>
        </w:rPr>
        <w:t xml:space="preserve"> Case Study of Ogun Waterside Local Government Area, Ogun State, Nigeria. The study focused on identifying the demographic groups most likely to migrate from rural to urban areas, specifically using Ogun Waterside Local Government Area as a case study for the period 1999-2008. The research examined the gender, age, and migration patterns of individuals who left the area, grouping migrants by age and identifying their year of migration. To address these research questions, the authors employed a survey design and purposive sampling, collecting data from 144 respondents through personal interviews and a structured 10-item questionnaire. The respondents were primarily families of migrants from the local government area. The data were analyzed using descriptive statistics, including frequencies and mean, and processed using the Statistical Package for Social Sciences (SPSS). The findings revealed that the majority of migrants were female, predominantly between the ages of 16 and 29. Furthermore, migration patterns were consistent from 1999 to 2008. The study recommended the establishment of institutions and high-income job opportunities through the creation of small, medium, and large-scale industries across the local government area. It also emphasized the need </w:t>
      </w:r>
      <w:r w:rsidRPr="00106DF4">
        <w:rPr>
          <w:rFonts w:ascii="Times New Roman" w:hAnsi="Times New Roman" w:cs="Times New Roman"/>
          <w:sz w:val="24"/>
          <w:szCs w:val="24"/>
        </w:rPr>
        <w:lastRenderedPageBreak/>
        <w:t>for a comprehensive socio-cultural, technological, economic, and political transformation of rural areas through targeted policies and programs to make these areas more attractive and livable for young people who often migrate to urban areas in search of better opportunities.</w:t>
      </w:r>
    </w:p>
    <w:p w14:paraId="61044BB4" w14:textId="77777777" w:rsidR="003D5FCE" w:rsidRPr="00106DF4" w:rsidRDefault="003D5FCE" w:rsidP="00106DF4">
      <w:pPr>
        <w:spacing w:after="0" w:line="360" w:lineRule="auto"/>
        <w:ind w:firstLine="720"/>
        <w:jc w:val="both"/>
        <w:rPr>
          <w:rFonts w:ascii="Times New Roman" w:hAnsi="Times New Roman" w:cs="Times New Roman"/>
          <w:sz w:val="24"/>
          <w:szCs w:val="24"/>
        </w:rPr>
      </w:pPr>
      <w:proofErr w:type="spellStart"/>
      <w:r w:rsidRPr="00106DF4">
        <w:rPr>
          <w:rFonts w:ascii="Times New Roman" w:hAnsi="Times New Roman" w:cs="Times New Roman"/>
          <w:sz w:val="24"/>
          <w:szCs w:val="24"/>
        </w:rPr>
        <w:t>Alarima</w:t>
      </w:r>
      <w:proofErr w:type="spellEnd"/>
      <w:r w:rsidRPr="00106DF4">
        <w:rPr>
          <w:rFonts w:ascii="Times New Roman" w:hAnsi="Times New Roman" w:cs="Times New Roman"/>
          <w:sz w:val="24"/>
          <w:szCs w:val="24"/>
        </w:rPr>
        <w:t xml:space="preserve"> (2018), conducted a survey on factors influencing rural-urban migration of youths in Osun State, Nigeria. The study investigated the factors driving rural-to-urban migration among youths in Osun State, Nigeria. Using a multistage sampling technique, researchers selected 240 youths from three local government areas. Data were collected primarily through a well-structured questionnaire and analyzed using both descriptive and inferential methods. The average age of respondents was 22.60 years. The findings revealed that 68.8% of the respondents were male, single, had a family size of 5 to 8, and had completed secondary education. The study identified several push factors that drive youths away from rural areas, including unreliable electricity, poor road conditions, and a lack of piped water. Conversely, pull factors attracting youths to urban areas included better job opportunities, higher wages, and improved living conditions. Notably, 68.8% of respondents expressed unwillingness to remain in rural areas, regardless of improvements in local conditions. The study also found significant relationships between age (r = 0.51; p &lt; 0.01), sex (χ² = 34.57; p &lt; 0.05), and educational level (χ² = 45.57; p &lt; 0.01) and the decision to migrate. The study recommends that the government improve basic social amenities in rural areas to make them more appealing and encourage youths to stay.</w:t>
      </w:r>
    </w:p>
    <w:p w14:paraId="7CD93345" w14:textId="77777777" w:rsidR="003D5FCE" w:rsidRPr="00106DF4" w:rsidRDefault="003D5FCE" w:rsidP="00106DF4">
      <w:pPr>
        <w:spacing w:after="0" w:line="360" w:lineRule="auto"/>
        <w:jc w:val="both"/>
        <w:rPr>
          <w:rFonts w:ascii="Times New Roman" w:hAnsi="Times New Roman" w:cs="Times New Roman"/>
          <w:b/>
          <w:bCs/>
          <w:sz w:val="24"/>
          <w:szCs w:val="24"/>
        </w:rPr>
      </w:pPr>
    </w:p>
    <w:p w14:paraId="3390DA13" w14:textId="77777777" w:rsidR="003D5FCE" w:rsidRPr="00106DF4" w:rsidRDefault="003D5FCE" w:rsidP="00106DF4">
      <w:pPr>
        <w:spacing w:after="0" w:line="360" w:lineRule="auto"/>
        <w:jc w:val="both"/>
        <w:rPr>
          <w:rStyle w:val="Strong"/>
          <w:rFonts w:ascii="Times New Roman" w:hAnsi="Times New Roman" w:cs="Times New Roman"/>
          <w:sz w:val="24"/>
          <w:szCs w:val="24"/>
        </w:rPr>
      </w:pPr>
      <w:r w:rsidRPr="00106DF4">
        <w:rPr>
          <w:rFonts w:ascii="Times New Roman" w:hAnsi="Times New Roman" w:cs="Times New Roman"/>
          <w:b/>
          <w:sz w:val="24"/>
          <w:szCs w:val="24"/>
        </w:rPr>
        <w:t xml:space="preserve">Theoretical framework </w:t>
      </w:r>
    </w:p>
    <w:p w14:paraId="570AD60E" w14:textId="77777777" w:rsidR="003D5FCE" w:rsidRPr="00106DF4" w:rsidRDefault="003D5FCE" w:rsidP="00106DF4">
      <w:pPr>
        <w:spacing w:after="0" w:line="360" w:lineRule="auto"/>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t xml:space="preserve">The Push-Pull Theory, articulated by Everett Lee in the 1960s, provides a valuable framework for understanding the dynamics of rural-urban migration. This theory is predicated on the idea that migration is driven by a dual process involving "push" factors from the source area and "pull" factors from the destination area.  Push factors are conditions that compel individuals to leave their rural residences. These typically include poor economic opportunities, inadequate infrastructure, and limited access to education and healthcare. In </w:t>
      </w:r>
      <w:proofErr w:type="spellStart"/>
      <w:r w:rsidRPr="00106DF4">
        <w:rPr>
          <w:rStyle w:val="Strong"/>
          <w:rFonts w:ascii="Times New Roman" w:hAnsi="Times New Roman" w:cs="Times New Roman"/>
          <w:b w:val="0"/>
          <w:bCs w:val="0"/>
          <w:sz w:val="24"/>
          <w:szCs w:val="24"/>
        </w:rPr>
        <w:t>Akwa</w:t>
      </w:r>
      <w:proofErr w:type="spellEnd"/>
      <w:r w:rsidRPr="00106DF4">
        <w:rPr>
          <w:rStyle w:val="Strong"/>
          <w:rFonts w:ascii="Times New Roman" w:hAnsi="Times New Roman" w:cs="Times New Roman"/>
          <w:b w:val="0"/>
          <w:bCs w:val="0"/>
          <w:sz w:val="24"/>
          <w:szCs w:val="24"/>
        </w:rPr>
        <w:t xml:space="preserve"> Ibom State, for instance, Ikot </w:t>
      </w:r>
      <w:proofErr w:type="spellStart"/>
      <w:r w:rsidRPr="00106DF4">
        <w:rPr>
          <w:rStyle w:val="Strong"/>
          <w:rFonts w:ascii="Times New Roman" w:hAnsi="Times New Roman" w:cs="Times New Roman"/>
          <w:b w:val="0"/>
          <w:bCs w:val="0"/>
          <w:sz w:val="24"/>
          <w:szCs w:val="24"/>
        </w:rPr>
        <w:t>Ekpene</w:t>
      </w:r>
      <w:proofErr w:type="spellEnd"/>
      <w:r w:rsidRPr="00106DF4">
        <w:rPr>
          <w:rStyle w:val="Strong"/>
          <w:rFonts w:ascii="Times New Roman" w:hAnsi="Times New Roman" w:cs="Times New Roman"/>
          <w:b w:val="0"/>
          <w:bCs w:val="0"/>
          <w:sz w:val="24"/>
          <w:szCs w:val="24"/>
        </w:rPr>
        <w:t xml:space="preserve">, </w:t>
      </w:r>
      <w:proofErr w:type="spellStart"/>
      <w:r w:rsidRPr="00106DF4">
        <w:rPr>
          <w:rStyle w:val="Strong"/>
          <w:rFonts w:ascii="Times New Roman" w:hAnsi="Times New Roman" w:cs="Times New Roman"/>
          <w:b w:val="0"/>
          <w:bCs w:val="0"/>
          <w:sz w:val="24"/>
          <w:szCs w:val="24"/>
        </w:rPr>
        <w:t>Etinan</w:t>
      </w:r>
      <w:proofErr w:type="spellEnd"/>
      <w:r w:rsidRPr="00106DF4">
        <w:rPr>
          <w:rStyle w:val="Strong"/>
          <w:rFonts w:ascii="Times New Roman" w:hAnsi="Times New Roman" w:cs="Times New Roman"/>
          <w:b w:val="0"/>
          <w:bCs w:val="0"/>
          <w:sz w:val="24"/>
          <w:szCs w:val="24"/>
        </w:rPr>
        <w:t xml:space="preserve"> and Ikot </w:t>
      </w:r>
      <w:proofErr w:type="spellStart"/>
      <w:proofErr w:type="gramStart"/>
      <w:r w:rsidRPr="00106DF4">
        <w:rPr>
          <w:rStyle w:val="Strong"/>
          <w:rFonts w:ascii="Times New Roman" w:hAnsi="Times New Roman" w:cs="Times New Roman"/>
          <w:b w:val="0"/>
          <w:bCs w:val="0"/>
          <w:sz w:val="24"/>
          <w:szCs w:val="24"/>
        </w:rPr>
        <w:t>Abasi</w:t>
      </w:r>
      <w:proofErr w:type="spellEnd"/>
      <w:r w:rsidRPr="00106DF4">
        <w:rPr>
          <w:rStyle w:val="Strong"/>
          <w:rFonts w:ascii="Times New Roman" w:hAnsi="Times New Roman" w:cs="Times New Roman"/>
          <w:b w:val="0"/>
          <w:bCs w:val="0"/>
          <w:sz w:val="24"/>
          <w:szCs w:val="24"/>
        </w:rPr>
        <w:t xml:space="preserve">,  </w:t>
      </w:r>
      <w:proofErr w:type="spellStart"/>
      <w:r w:rsidRPr="00106DF4">
        <w:rPr>
          <w:rStyle w:val="Strong"/>
          <w:rFonts w:ascii="Times New Roman" w:hAnsi="Times New Roman" w:cs="Times New Roman"/>
          <w:b w:val="0"/>
          <w:bCs w:val="0"/>
          <w:sz w:val="24"/>
          <w:szCs w:val="24"/>
        </w:rPr>
        <w:t>MkpatEnin</w:t>
      </w:r>
      <w:proofErr w:type="spellEnd"/>
      <w:proofErr w:type="gramEnd"/>
      <w:r w:rsidRPr="00106DF4">
        <w:rPr>
          <w:rStyle w:val="Strong"/>
          <w:rFonts w:ascii="Times New Roman" w:hAnsi="Times New Roman" w:cs="Times New Roman"/>
          <w:b w:val="0"/>
          <w:bCs w:val="0"/>
          <w:sz w:val="24"/>
          <w:szCs w:val="24"/>
        </w:rPr>
        <w:t xml:space="preserve"> Local Government Area illustrate such challenges. These areas often suffer from limited job opportunities, underdeveloped infrastructure, and insufficient educational and healthcare facilities, which push residents to seek better conditions elsewhere.</w:t>
      </w:r>
    </w:p>
    <w:p w14:paraId="55C2B80B" w14:textId="77777777" w:rsidR="003D5FCE" w:rsidRPr="00106DF4" w:rsidRDefault="003D5FCE" w:rsidP="00106DF4">
      <w:pPr>
        <w:spacing w:after="0" w:line="360" w:lineRule="auto"/>
        <w:ind w:firstLine="720"/>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lastRenderedPageBreak/>
        <w:t xml:space="preserve">Conversely, pull factors represent the attractive qualities of urban areas that draw individuals from rural settings. Urban centers, such as </w:t>
      </w:r>
      <w:proofErr w:type="spellStart"/>
      <w:r w:rsidRPr="00106DF4">
        <w:rPr>
          <w:rStyle w:val="Strong"/>
          <w:rFonts w:ascii="Times New Roman" w:hAnsi="Times New Roman" w:cs="Times New Roman"/>
          <w:b w:val="0"/>
          <w:bCs w:val="0"/>
          <w:sz w:val="24"/>
          <w:szCs w:val="24"/>
        </w:rPr>
        <w:t>Uyo</w:t>
      </w:r>
      <w:proofErr w:type="spellEnd"/>
      <w:r w:rsidRPr="00106DF4">
        <w:rPr>
          <w:rStyle w:val="Strong"/>
          <w:rFonts w:ascii="Times New Roman" w:hAnsi="Times New Roman" w:cs="Times New Roman"/>
          <w:b w:val="0"/>
          <w:bCs w:val="0"/>
          <w:sz w:val="24"/>
          <w:szCs w:val="24"/>
        </w:rPr>
        <w:t xml:space="preserve">, offer enhanced job opportunities, superior infrastructure, and improved educational and healthcare facilities compared to rural areas. The city’s advanced amenities, vibrant social life, and diverse career prospects provide significant incentives for rural residents to migrate. For instance, residents from </w:t>
      </w:r>
      <w:proofErr w:type="spellStart"/>
      <w:r w:rsidRPr="00106DF4">
        <w:rPr>
          <w:rStyle w:val="Strong"/>
          <w:rFonts w:ascii="Times New Roman" w:hAnsi="Times New Roman" w:cs="Times New Roman"/>
          <w:b w:val="0"/>
          <w:bCs w:val="0"/>
          <w:sz w:val="24"/>
          <w:szCs w:val="24"/>
        </w:rPr>
        <w:t>Ibiono</w:t>
      </w:r>
      <w:proofErr w:type="spellEnd"/>
      <w:r w:rsidRPr="00106DF4">
        <w:rPr>
          <w:rStyle w:val="Strong"/>
          <w:rFonts w:ascii="Times New Roman" w:hAnsi="Times New Roman" w:cs="Times New Roman"/>
          <w:b w:val="0"/>
          <w:bCs w:val="0"/>
          <w:sz w:val="24"/>
          <w:szCs w:val="24"/>
        </w:rPr>
        <w:t xml:space="preserve"> Ibom and Eastern </w:t>
      </w:r>
      <w:proofErr w:type="spellStart"/>
      <w:proofErr w:type="gramStart"/>
      <w:r w:rsidRPr="00106DF4">
        <w:rPr>
          <w:rStyle w:val="Strong"/>
          <w:rFonts w:ascii="Times New Roman" w:hAnsi="Times New Roman" w:cs="Times New Roman"/>
          <w:b w:val="0"/>
          <w:bCs w:val="0"/>
          <w:sz w:val="24"/>
          <w:szCs w:val="24"/>
        </w:rPr>
        <w:t>Oboloare</w:t>
      </w:r>
      <w:proofErr w:type="spellEnd"/>
      <w:r w:rsidRPr="00106DF4">
        <w:rPr>
          <w:rStyle w:val="Strong"/>
          <w:rFonts w:ascii="Times New Roman" w:hAnsi="Times New Roman" w:cs="Times New Roman"/>
          <w:b w:val="0"/>
          <w:bCs w:val="0"/>
          <w:sz w:val="24"/>
          <w:szCs w:val="24"/>
        </w:rPr>
        <w:t xml:space="preserve">  drawn</w:t>
      </w:r>
      <w:proofErr w:type="gramEnd"/>
      <w:r w:rsidRPr="00106DF4">
        <w:rPr>
          <w:rStyle w:val="Strong"/>
          <w:rFonts w:ascii="Times New Roman" w:hAnsi="Times New Roman" w:cs="Times New Roman"/>
          <w:b w:val="0"/>
          <w:bCs w:val="0"/>
          <w:sz w:val="24"/>
          <w:szCs w:val="24"/>
        </w:rPr>
        <w:t xml:space="preserve"> to </w:t>
      </w:r>
      <w:proofErr w:type="spellStart"/>
      <w:r w:rsidRPr="00106DF4">
        <w:rPr>
          <w:rStyle w:val="Strong"/>
          <w:rFonts w:ascii="Times New Roman" w:hAnsi="Times New Roman" w:cs="Times New Roman"/>
          <w:b w:val="0"/>
          <w:bCs w:val="0"/>
          <w:sz w:val="24"/>
          <w:szCs w:val="24"/>
        </w:rPr>
        <w:t>Uyo</w:t>
      </w:r>
      <w:proofErr w:type="spellEnd"/>
      <w:r w:rsidRPr="00106DF4">
        <w:rPr>
          <w:rStyle w:val="Strong"/>
          <w:rFonts w:ascii="Times New Roman" w:hAnsi="Times New Roman" w:cs="Times New Roman"/>
          <w:b w:val="0"/>
          <w:bCs w:val="0"/>
          <w:sz w:val="24"/>
          <w:szCs w:val="24"/>
        </w:rPr>
        <w:t xml:space="preserve"> due to its better educational institutions and healthcare services. Thus, the Push-Pull Theory effectively captures the forces driving migration by highlighting the negative conditions in rural areas that drive people away and the appealing attributes of urban areas that attract them. This understanding is crucial for addressing migration issues and developing strategies to improve conditions in both rural and urban areas.</w:t>
      </w:r>
    </w:p>
    <w:p w14:paraId="2A1B597C" w14:textId="77777777" w:rsidR="003D5FCE" w:rsidRPr="00106DF4" w:rsidRDefault="003D5FCE" w:rsidP="00106DF4">
      <w:pPr>
        <w:spacing w:after="0" w:line="360" w:lineRule="auto"/>
        <w:jc w:val="both"/>
        <w:rPr>
          <w:rStyle w:val="Strong"/>
          <w:rFonts w:ascii="Times New Roman" w:hAnsi="Times New Roman" w:cs="Times New Roman"/>
          <w:b w:val="0"/>
          <w:bCs w:val="0"/>
          <w:sz w:val="24"/>
          <w:szCs w:val="24"/>
        </w:rPr>
      </w:pPr>
    </w:p>
    <w:p w14:paraId="7644BB91" w14:textId="77777777" w:rsidR="00D80E8E" w:rsidRDefault="00D80E8E" w:rsidP="00106DF4">
      <w:pPr>
        <w:spacing w:after="0" w:line="360" w:lineRule="auto"/>
        <w:jc w:val="both"/>
        <w:rPr>
          <w:rStyle w:val="Strong"/>
          <w:rFonts w:ascii="Times New Roman" w:hAnsi="Times New Roman" w:cs="Times New Roman"/>
          <w:sz w:val="24"/>
          <w:szCs w:val="24"/>
        </w:rPr>
      </w:pPr>
    </w:p>
    <w:p w14:paraId="45DC9B7E" w14:textId="77777777" w:rsidR="00D80E8E" w:rsidRDefault="00D80E8E" w:rsidP="00106DF4">
      <w:pPr>
        <w:spacing w:after="0" w:line="360" w:lineRule="auto"/>
        <w:jc w:val="both"/>
        <w:rPr>
          <w:rStyle w:val="Strong"/>
          <w:rFonts w:ascii="Times New Roman" w:hAnsi="Times New Roman" w:cs="Times New Roman"/>
          <w:sz w:val="24"/>
          <w:szCs w:val="24"/>
        </w:rPr>
      </w:pPr>
    </w:p>
    <w:p w14:paraId="3B460751" w14:textId="77777777" w:rsidR="00D80E8E" w:rsidRDefault="00D80E8E" w:rsidP="00106DF4">
      <w:pPr>
        <w:spacing w:after="0" w:line="360" w:lineRule="auto"/>
        <w:jc w:val="both"/>
        <w:rPr>
          <w:rStyle w:val="Strong"/>
          <w:rFonts w:ascii="Times New Roman" w:hAnsi="Times New Roman" w:cs="Times New Roman"/>
          <w:sz w:val="24"/>
          <w:szCs w:val="24"/>
        </w:rPr>
      </w:pPr>
    </w:p>
    <w:p w14:paraId="08938067" w14:textId="77777777" w:rsidR="003D5FCE" w:rsidRPr="00106DF4" w:rsidRDefault="003D5FCE" w:rsidP="00106DF4">
      <w:pPr>
        <w:spacing w:after="0" w:line="360" w:lineRule="auto"/>
        <w:jc w:val="both"/>
        <w:rPr>
          <w:rStyle w:val="Strong"/>
          <w:rFonts w:ascii="Times New Roman" w:hAnsi="Times New Roman" w:cs="Times New Roman"/>
          <w:sz w:val="24"/>
          <w:szCs w:val="24"/>
        </w:rPr>
      </w:pPr>
      <w:r w:rsidRPr="00106DF4">
        <w:rPr>
          <w:rStyle w:val="Strong"/>
          <w:rFonts w:ascii="Times New Roman" w:hAnsi="Times New Roman" w:cs="Times New Roman"/>
          <w:sz w:val="24"/>
          <w:szCs w:val="24"/>
        </w:rPr>
        <w:t>Research Methodology</w:t>
      </w:r>
    </w:p>
    <w:p w14:paraId="1DB197F5" w14:textId="77777777" w:rsidR="003D5FCE" w:rsidRPr="00106DF4" w:rsidRDefault="003D5FCE" w:rsidP="00106DF4">
      <w:pPr>
        <w:spacing w:after="0" w:line="360" w:lineRule="auto"/>
        <w:jc w:val="both"/>
        <w:rPr>
          <w:rStyle w:val="Strong"/>
          <w:rFonts w:ascii="Times New Roman" w:hAnsi="Times New Roman" w:cs="Times New Roman"/>
          <w:sz w:val="24"/>
          <w:szCs w:val="24"/>
        </w:rPr>
      </w:pPr>
    </w:p>
    <w:p w14:paraId="411F4FBF" w14:textId="77777777" w:rsidR="0078260B" w:rsidRDefault="00D86D72" w:rsidP="00D86D72">
      <w:pPr>
        <w:spacing w:after="0" w:line="480" w:lineRule="auto"/>
        <w:ind w:right="27"/>
        <w:jc w:val="both"/>
        <w:rPr>
          <w:rStyle w:val="Strong"/>
          <w:rFonts w:ascii="Times New Roman" w:hAnsi="Times New Roman" w:cs="Times New Roman"/>
          <w:b w:val="0"/>
          <w:bCs w:val="0"/>
          <w:sz w:val="24"/>
          <w:szCs w:val="24"/>
        </w:rPr>
      </w:pPr>
      <w:r w:rsidRPr="00D86D72">
        <w:rPr>
          <w:rStyle w:val="Strong"/>
          <w:rFonts w:ascii="Times New Roman" w:hAnsi="Times New Roman" w:cs="Times New Roman"/>
          <w:b w:val="0"/>
          <w:bCs w:val="0"/>
          <w:sz w:val="24"/>
          <w:szCs w:val="24"/>
        </w:rPr>
        <w:t xml:space="preserve">The study employs a mixed-methods approach that integrates primary and secondary data. Data was collected from </w:t>
      </w:r>
      <w:r w:rsidR="00216852">
        <w:rPr>
          <w:rStyle w:val="Strong"/>
          <w:rFonts w:ascii="Times New Roman" w:hAnsi="Times New Roman" w:cs="Times New Roman"/>
          <w:b w:val="0"/>
          <w:bCs w:val="0"/>
          <w:sz w:val="24"/>
          <w:szCs w:val="24"/>
        </w:rPr>
        <w:t>198</w:t>
      </w:r>
      <w:r w:rsidRPr="00D86D72">
        <w:rPr>
          <w:rStyle w:val="Strong"/>
          <w:rFonts w:ascii="Times New Roman" w:hAnsi="Times New Roman" w:cs="Times New Roman"/>
          <w:b w:val="0"/>
          <w:bCs w:val="0"/>
          <w:sz w:val="24"/>
          <w:szCs w:val="24"/>
        </w:rPr>
        <w:t xml:space="preserve"> respondents, including rural residents, local government officials, and rural-urban migrants, using structured </w:t>
      </w:r>
      <w:proofErr w:type="spellStart"/>
      <w:proofErr w:type="gramStart"/>
      <w:r w:rsidRPr="00D86D72">
        <w:rPr>
          <w:rStyle w:val="Strong"/>
          <w:rFonts w:ascii="Times New Roman" w:hAnsi="Times New Roman" w:cs="Times New Roman"/>
          <w:b w:val="0"/>
          <w:bCs w:val="0"/>
          <w:sz w:val="24"/>
          <w:szCs w:val="24"/>
        </w:rPr>
        <w:t>questionnaires.</w:t>
      </w:r>
      <w:r w:rsidR="0091376B">
        <w:rPr>
          <w:rStyle w:val="Strong"/>
          <w:rFonts w:ascii="Times New Roman" w:hAnsi="Times New Roman" w:cs="Times New Roman"/>
          <w:b w:val="0"/>
          <w:bCs w:val="0"/>
          <w:sz w:val="24"/>
          <w:szCs w:val="24"/>
        </w:rPr>
        <w:t>O</w:t>
      </w:r>
      <w:r w:rsidR="00216852">
        <w:rPr>
          <w:rStyle w:val="Strong"/>
          <w:rFonts w:ascii="Times New Roman" w:hAnsi="Times New Roman" w:cs="Times New Roman"/>
          <w:b w:val="0"/>
          <w:bCs w:val="0"/>
          <w:sz w:val="24"/>
          <w:szCs w:val="24"/>
        </w:rPr>
        <w:t>ut</w:t>
      </w:r>
      <w:proofErr w:type="spellEnd"/>
      <w:proofErr w:type="gramEnd"/>
      <w:r w:rsidR="00216852">
        <w:rPr>
          <w:rStyle w:val="Strong"/>
          <w:rFonts w:ascii="Times New Roman" w:hAnsi="Times New Roman" w:cs="Times New Roman"/>
          <w:b w:val="0"/>
          <w:bCs w:val="0"/>
          <w:sz w:val="24"/>
          <w:szCs w:val="24"/>
        </w:rPr>
        <w:t xml:space="preserve"> of 198,only 180 questionnaire were retrieved.</w:t>
      </w:r>
      <w:r w:rsidRPr="00D86D72">
        <w:rPr>
          <w:rStyle w:val="Strong"/>
          <w:rFonts w:ascii="Times New Roman" w:hAnsi="Times New Roman" w:cs="Times New Roman"/>
          <w:b w:val="0"/>
          <w:bCs w:val="0"/>
          <w:sz w:val="24"/>
          <w:szCs w:val="24"/>
        </w:rPr>
        <w:t xml:space="preserve"> The key factors analyzed include infrastructure, employment opportunities, income levels, education, and healthcare access. Primary data was obtained through questionnaires, while secondary data was sourced from textbooks, journals, government reports, and other relevant documents. To analyze the impact of local government development on migration, Multiple Regression Analysis was employed. The regression model examines how infrastructure, employment, income, education, and healthcare services influence migration rates. This statistical approach provides objective, data-driven insights, enhancing the predictability and generalizability of the findings compared to qualitative methods. Ethical </w:t>
      </w:r>
      <w:r w:rsidRPr="00D86D72">
        <w:rPr>
          <w:rStyle w:val="Strong"/>
          <w:rFonts w:ascii="Times New Roman" w:hAnsi="Times New Roman" w:cs="Times New Roman"/>
          <w:b w:val="0"/>
          <w:bCs w:val="0"/>
          <w:sz w:val="24"/>
          <w:szCs w:val="24"/>
        </w:rPr>
        <w:lastRenderedPageBreak/>
        <w:t>considerations were strictly observed, with informed consent obtained and confidentiality maintained</w:t>
      </w:r>
      <w:r w:rsidR="00DB42AE">
        <w:rPr>
          <w:rStyle w:val="Strong"/>
          <w:rFonts w:ascii="Times New Roman" w:hAnsi="Times New Roman" w:cs="Times New Roman"/>
          <w:b w:val="0"/>
          <w:bCs w:val="0"/>
          <w:sz w:val="24"/>
          <w:szCs w:val="24"/>
        </w:rPr>
        <w:t>.</w:t>
      </w:r>
    </w:p>
    <w:p w14:paraId="69431FA3" w14:textId="77777777" w:rsidR="00DB42AE" w:rsidRDefault="00DB42AE" w:rsidP="00D86D72">
      <w:pPr>
        <w:spacing w:after="0" w:line="480" w:lineRule="auto"/>
        <w:ind w:right="27"/>
        <w:jc w:val="both"/>
        <w:rPr>
          <w:rStyle w:val="Strong"/>
          <w:rFonts w:ascii="Times New Roman" w:hAnsi="Times New Roman" w:cs="Times New Roman"/>
          <w:b w:val="0"/>
          <w:bCs w:val="0"/>
          <w:sz w:val="24"/>
          <w:szCs w:val="24"/>
        </w:rPr>
      </w:pPr>
    </w:p>
    <w:p w14:paraId="4F219478" w14:textId="77777777" w:rsidR="00DB42AE" w:rsidRDefault="00DB42AE" w:rsidP="00D86D72">
      <w:pPr>
        <w:spacing w:after="0" w:line="480" w:lineRule="auto"/>
        <w:ind w:right="27"/>
        <w:jc w:val="both"/>
        <w:rPr>
          <w:rStyle w:val="Strong"/>
          <w:rFonts w:ascii="Times New Roman" w:hAnsi="Times New Roman" w:cs="Times New Roman"/>
          <w:b w:val="0"/>
          <w:bCs w:val="0"/>
          <w:sz w:val="24"/>
          <w:szCs w:val="24"/>
        </w:rPr>
      </w:pPr>
    </w:p>
    <w:p w14:paraId="56499AC8" w14:textId="24D960FD" w:rsidR="00DB42AE" w:rsidRPr="00BF4247" w:rsidRDefault="00D426F5" w:rsidP="00D86D72">
      <w:pPr>
        <w:spacing w:after="0" w:line="480" w:lineRule="auto"/>
        <w:ind w:right="27"/>
        <w:jc w:val="both"/>
        <w:rPr>
          <w:rStyle w:val="Strong"/>
          <w:rFonts w:ascii="Times New Roman" w:hAnsi="Times New Roman" w:cs="Times New Roman"/>
          <w:sz w:val="24"/>
          <w:szCs w:val="24"/>
        </w:rPr>
      </w:pPr>
      <w:r>
        <w:rPr>
          <w:rStyle w:val="Strong"/>
          <w:rFonts w:ascii="Times New Roman" w:hAnsi="Times New Roman" w:cs="Times New Roman"/>
          <w:sz w:val="24"/>
          <w:szCs w:val="24"/>
        </w:rPr>
        <w:t>RESULT AND DISCUSSION</w:t>
      </w:r>
      <w:r w:rsidR="00BF4247" w:rsidRPr="00BF4247">
        <w:rPr>
          <w:rStyle w:val="Strong"/>
          <w:rFonts w:ascii="Times New Roman" w:hAnsi="Times New Roman" w:cs="Times New Roman"/>
          <w:sz w:val="24"/>
          <w:szCs w:val="24"/>
        </w:rPr>
        <w:t>:</w:t>
      </w:r>
    </w:p>
    <w:p w14:paraId="60C3C6AB" w14:textId="77777777" w:rsidR="00DB42AE" w:rsidRPr="00DB42AE" w:rsidRDefault="0078260B" w:rsidP="00DB42A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Testing of </w:t>
      </w:r>
      <w:proofErr w:type="gramStart"/>
      <w:r>
        <w:rPr>
          <w:rFonts w:ascii="Times New Roman" w:eastAsia="Times New Roman" w:hAnsi="Times New Roman" w:cs="Times New Roman"/>
          <w:b/>
          <w:bCs/>
          <w:sz w:val="27"/>
          <w:szCs w:val="27"/>
        </w:rPr>
        <w:t>hypothesis</w:t>
      </w:r>
      <w:proofErr w:type="gramEnd"/>
      <w:r>
        <w:rPr>
          <w:rFonts w:ascii="Times New Roman" w:eastAsia="Times New Roman" w:hAnsi="Times New Roman" w:cs="Times New Roman"/>
          <w:b/>
          <w:bCs/>
          <w:sz w:val="27"/>
          <w:szCs w:val="27"/>
        </w:rPr>
        <w:t xml:space="preserve"> I: </w:t>
      </w:r>
    </w:p>
    <w:p w14:paraId="51A96A0F" w14:textId="77777777" w:rsidR="00DB42AE" w:rsidRPr="00DB42AE" w:rsidRDefault="00DB42AE" w:rsidP="00DB42AE">
      <w:pPr>
        <w:spacing w:before="100" w:beforeAutospacing="1" w:after="100" w:afterAutospacing="1" w:line="240" w:lineRule="auto"/>
        <w:outlineLvl w:val="2"/>
        <w:rPr>
          <w:rFonts w:ascii="Times New Roman" w:eastAsia="Times New Roman" w:hAnsi="Times New Roman" w:cs="Times New Roman"/>
          <w:sz w:val="24"/>
          <w:szCs w:val="24"/>
        </w:rPr>
      </w:pPr>
      <w:r w:rsidRPr="00DB42AE">
        <w:rPr>
          <w:rFonts w:ascii="Times New Roman" w:eastAsia="Times New Roman" w:hAnsi="Times New Roman" w:cs="Times New Roman"/>
          <w:sz w:val="24"/>
          <w:szCs w:val="24"/>
        </w:rPr>
        <w:t>H</w:t>
      </w:r>
      <w:r w:rsidRPr="00DB42AE">
        <w:rPr>
          <w:rFonts w:ascii="Cambria Math" w:eastAsia="Times New Roman" w:hAnsi="Cambria Math" w:cs="Cambria Math"/>
          <w:sz w:val="24"/>
          <w:szCs w:val="24"/>
        </w:rPr>
        <w:t>₀</w:t>
      </w:r>
      <w:r w:rsidRPr="00DB42AE">
        <w:rPr>
          <w:rFonts w:ascii="Times New Roman" w:eastAsia="Times New Roman" w:hAnsi="Times New Roman" w:cs="Times New Roman"/>
          <w:sz w:val="24"/>
          <w:szCs w:val="24"/>
        </w:rPr>
        <w:t xml:space="preserve"> (Null Hypothesis): Local government financial limitations do not significantly affect the provision of essential services such as education and healthcare in rural areas.  </w:t>
      </w:r>
    </w:p>
    <w:p w14:paraId="6B56966A" w14:textId="77777777" w:rsidR="0078260B" w:rsidRDefault="00DB42AE" w:rsidP="00DB42AE">
      <w:pPr>
        <w:spacing w:before="100" w:beforeAutospacing="1" w:after="100" w:afterAutospacing="1" w:line="240" w:lineRule="auto"/>
        <w:outlineLvl w:val="2"/>
        <w:rPr>
          <w:rFonts w:ascii="Times New Roman" w:eastAsia="Times New Roman" w:hAnsi="Times New Roman" w:cs="Times New Roman"/>
          <w:sz w:val="24"/>
          <w:szCs w:val="24"/>
        </w:rPr>
      </w:pPr>
      <w:r w:rsidRPr="00DB42AE">
        <w:rPr>
          <w:rFonts w:ascii="Times New Roman" w:eastAsia="Times New Roman" w:hAnsi="Times New Roman" w:cs="Times New Roman"/>
          <w:sz w:val="24"/>
          <w:szCs w:val="24"/>
        </w:rPr>
        <w:t>H</w:t>
      </w:r>
      <w:r w:rsidRPr="00DB42AE">
        <w:rPr>
          <w:rFonts w:ascii="Cambria Math" w:eastAsia="Times New Roman" w:hAnsi="Cambria Math" w:cs="Cambria Math"/>
          <w:sz w:val="24"/>
          <w:szCs w:val="24"/>
        </w:rPr>
        <w:t>₁</w:t>
      </w:r>
      <w:r w:rsidRPr="00DB42AE">
        <w:rPr>
          <w:rFonts w:ascii="Times New Roman" w:eastAsia="Times New Roman" w:hAnsi="Times New Roman" w:cs="Times New Roman"/>
          <w:sz w:val="24"/>
          <w:szCs w:val="24"/>
        </w:rPr>
        <w:t xml:space="preserve"> (Alternative Hypothesis</w:t>
      </w:r>
      <w:proofErr w:type="gramStart"/>
      <w:r w:rsidRPr="00DB42AE">
        <w:rPr>
          <w:rFonts w:ascii="Times New Roman" w:eastAsia="Times New Roman" w:hAnsi="Times New Roman" w:cs="Times New Roman"/>
          <w:sz w:val="24"/>
          <w:szCs w:val="24"/>
        </w:rPr>
        <w:t>):Local</w:t>
      </w:r>
      <w:proofErr w:type="gramEnd"/>
      <w:r w:rsidRPr="00DB42AE">
        <w:rPr>
          <w:rFonts w:ascii="Times New Roman" w:eastAsia="Times New Roman" w:hAnsi="Times New Roman" w:cs="Times New Roman"/>
          <w:sz w:val="24"/>
          <w:szCs w:val="24"/>
        </w:rPr>
        <w:t xml:space="preserve"> government financial limitations significantly affect the provision of essential services such as education and healthcare in rural areas.  </w:t>
      </w:r>
    </w:p>
    <w:p w14:paraId="54188A34" w14:textId="77777777" w:rsidR="00AE0F87" w:rsidRDefault="00AE0F87" w:rsidP="00DB42AE">
      <w:pPr>
        <w:spacing w:before="100" w:beforeAutospacing="1" w:after="100" w:afterAutospacing="1" w:line="240" w:lineRule="auto"/>
        <w:outlineLvl w:val="2"/>
        <w:rPr>
          <w:rFonts w:ascii="Times New Roman" w:eastAsia="Times New Roman" w:hAnsi="Times New Roman" w:cs="Times New Roman"/>
          <w:sz w:val="24"/>
          <w:szCs w:val="24"/>
        </w:rPr>
      </w:pPr>
    </w:p>
    <w:p w14:paraId="1D46642F" w14:textId="761C6C58" w:rsidR="00AE0F87" w:rsidRPr="00DB42AE" w:rsidRDefault="00D22705" w:rsidP="00DB42AE">
      <w:pPr>
        <w:spacing w:before="100" w:beforeAutospacing="1" w:after="100" w:afterAutospacing="1"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w:t>
      </w:r>
      <w:r w:rsidR="004F39E4" w:rsidRPr="00C007E3">
        <w:rPr>
          <w:rFonts w:ascii="Times New Roman" w:eastAsia="Times New Roman" w:hAnsi="Times New Roman" w:cs="Times New Roman"/>
          <w:b/>
          <w:sz w:val="24"/>
          <w:szCs w:val="24"/>
          <w:highlight w:val="yellow"/>
        </w:rPr>
        <w:t xml:space="preserve">Recorded statement </w:t>
      </w:r>
      <w:r w:rsidR="00224E96" w:rsidRPr="00C007E3">
        <w:rPr>
          <w:rFonts w:ascii="Times New Roman" w:eastAsia="Times New Roman" w:hAnsi="Times New Roman" w:cs="Times New Roman"/>
          <w:b/>
          <w:sz w:val="24"/>
          <w:szCs w:val="24"/>
          <w:highlight w:val="yellow"/>
        </w:rPr>
        <w:t xml:space="preserve">to evaluate </w:t>
      </w:r>
      <w:r w:rsidR="00BF475C" w:rsidRPr="00C007E3">
        <w:rPr>
          <w:rFonts w:ascii="Times New Roman" w:eastAsia="Times New Roman" w:hAnsi="Times New Roman" w:cs="Times New Roman"/>
          <w:b/>
          <w:sz w:val="24"/>
          <w:szCs w:val="24"/>
          <w:highlight w:val="yellow"/>
        </w:rPr>
        <w:t>hypothesis I</w:t>
      </w:r>
    </w:p>
    <w:tbl>
      <w:tblPr>
        <w:tblStyle w:val="TableGrid"/>
        <w:tblW w:w="0" w:type="auto"/>
        <w:tblLook w:val="04A0" w:firstRow="1" w:lastRow="0" w:firstColumn="1" w:lastColumn="0" w:noHBand="0" w:noVBand="1"/>
      </w:tblPr>
      <w:tblGrid>
        <w:gridCol w:w="9350"/>
      </w:tblGrid>
      <w:tr w:rsidR="003A5CC6" w14:paraId="0CF20058" w14:textId="77777777" w:rsidTr="003A5CC6">
        <w:tc>
          <w:tcPr>
            <w:tcW w:w="9350" w:type="dxa"/>
          </w:tcPr>
          <w:tbl>
            <w:tblPr>
              <w:tblStyle w:val="TableGridLight1"/>
              <w:tblW w:w="0" w:type="auto"/>
              <w:tblLook w:val="04A0" w:firstRow="1" w:lastRow="0" w:firstColumn="1" w:lastColumn="0" w:noHBand="0" w:noVBand="1"/>
            </w:tblPr>
            <w:tblGrid>
              <w:gridCol w:w="4623"/>
              <w:gridCol w:w="952"/>
              <w:gridCol w:w="917"/>
              <w:gridCol w:w="952"/>
              <w:gridCol w:w="917"/>
              <w:gridCol w:w="763"/>
            </w:tblGrid>
            <w:tr w:rsidR="003A5CC6" w:rsidRPr="0078260B" w14:paraId="2102F2C1" w14:textId="77777777" w:rsidTr="003A5CC6">
              <w:tc>
                <w:tcPr>
                  <w:tcW w:w="0" w:type="auto"/>
                  <w:hideMark/>
                </w:tcPr>
                <w:p w14:paraId="73D55FF5" w14:textId="77777777" w:rsidR="003A5CC6" w:rsidRPr="0078260B" w:rsidRDefault="003A5CC6" w:rsidP="00216852">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Statements</w:t>
                  </w:r>
                </w:p>
              </w:tc>
              <w:tc>
                <w:tcPr>
                  <w:tcW w:w="0" w:type="auto"/>
                  <w:hideMark/>
                </w:tcPr>
                <w:p w14:paraId="5BCF3928" w14:textId="77777777" w:rsidR="003A5CC6" w:rsidRPr="0078260B" w:rsidRDefault="003A5CC6" w:rsidP="00216852">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SA (42%)</w:t>
                  </w:r>
                </w:p>
              </w:tc>
              <w:tc>
                <w:tcPr>
                  <w:tcW w:w="0" w:type="auto"/>
                  <w:hideMark/>
                </w:tcPr>
                <w:p w14:paraId="37D096D0" w14:textId="77777777" w:rsidR="003A5CC6" w:rsidRPr="0078260B" w:rsidRDefault="003A5CC6" w:rsidP="00216852">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A (33%)</w:t>
                  </w:r>
                </w:p>
              </w:tc>
              <w:tc>
                <w:tcPr>
                  <w:tcW w:w="0" w:type="auto"/>
                  <w:hideMark/>
                </w:tcPr>
                <w:p w14:paraId="583676E3" w14:textId="77777777" w:rsidR="003A5CC6" w:rsidRPr="0078260B" w:rsidRDefault="003A5CC6" w:rsidP="00216852">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SD (14%)</w:t>
                  </w:r>
                </w:p>
              </w:tc>
              <w:tc>
                <w:tcPr>
                  <w:tcW w:w="0" w:type="auto"/>
                  <w:hideMark/>
                </w:tcPr>
                <w:p w14:paraId="3C7BCDB0" w14:textId="77777777" w:rsidR="003A5CC6" w:rsidRPr="0078260B" w:rsidRDefault="003A5CC6" w:rsidP="00216852">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D (11%)</w:t>
                  </w:r>
                </w:p>
              </w:tc>
              <w:tc>
                <w:tcPr>
                  <w:tcW w:w="0" w:type="auto"/>
                  <w:hideMark/>
                </w:tcPr>
                <w:p w14:paraId="748EB000" w14:textId="77777777" w:rsidR="003A5CC6" w:rsidRPr="0078260B" w:rsidRDefault="003A5CC6" w:rsidP="00216852">
                  <w:pPr>
                    <w:spacing w:line="240" w:lineRule="auto"/>
                    <w:jc w:val="center"/>
                    <w:rPr>
                      <w:rFonts w:ascii="Times New Roman" w:eastAsia="Times New Roman" w:hAnsi="Times New Roman" w:cs="Times New Roman"/>
                      <w:b/>
                      <w:bCs/>
                      <w:sz w:val="24"/>
                      <w:szCs w:val="24"/>
                    </w:rPr>
                  </w:pPr>
                  <w:r w:rsidRPr="0078260B">
                    <w:rPr>
                      <w:rFonts w:ascii="Times New Roman" w:eastAsia="Times New Roman" w:hAnsi="Times New Roman" w:cs="Times New Roman"/>
                      <w:b/>
                      <w:bCs/>
                      <w:sz w:val="24"/>
                      <w:szCs w:val="24"/>
                    </w:rPr>
                    <w:t>Total</w:t>
                  </w:r>
                </w:p>
              </w:tc>
            </w:tr>
            <w:tr w:rsidR="003A5CC6" w:rsidRPr="0078260B" w14:paraId="5877A536" w14:textId="77777777" w:rsidTr="003A5CC6">
              <w:tc>
                <w:tcPr>
                  <w:tcW w:w="0" w:type="auto"/>
                  <w:hideMark/>
                </w:tcPr>
                <w:p w14:paraId="0927883E"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Inadequate financial resources hinder the construction and maintenance of roads, electricity, and water supply in rural areas.</w:t>
                  </w:r>
                </w:p>
              </w:tc>
              <w:tc>
                <w:tcPr>
                  <w:tcW w:w="0" w:type="auto"/>
                  <w:hideMark/>
                </w:tcPr>
                <w:p w14:paraId="4CA279DB"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76</w:t>
                  </w:r>
                </w:p>
              </w:tc>
              <w:tc>
                <w:tcPr>
                  <w:tcW w:w="0" w:type="auto"/>
                  <w:hideMark/>
                </w:tcPr>
                <w:p w14:paraId="10299D67"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60</w:t>
                  </w:r>
                </w:p>
              </w:tc>
              <w:tc>
                <w:tcPr>
                  <w:tcW w:w="0" w:type="auto"/>
                  <w:hideMark/>
                </w:tcPr>
                <w:p w14:paraId="27883FE7"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25</w:t>
                  </w:r>
                </w:p>
              </w:tc>
              <w:tc>
                <w:tcPr>
                  <w:tcW w:w="0" w:type="auto"/>
                  <w:hideMark/>
                </w:tcPr>
                <w:p w14:paraId="31083F56"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19</w:t>
                  </w:r>
                </w:p>
              </w:tc>
              <w:tc>
                <w:tcPr>
                  <w:tcW w:w="0" w:type="auto"/>
                  <w:hideMark/>
                </w:tcPr>
                <w:p w14:paraId="2472857C"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r w:rsidR="003A5CC6" w:rsidRPr="0078260B" w14:paraId="7695BEA0" w14:textId="77777777" w:rsidTr="003A5CC6">
              <w:tc>
                <w:tcPr>
                  <w:tcW w:w="0" w:type="auto"/>
                  <w:hideMark/>
                </w:tcPr>
                <w:p w14:paraId="0109E72E"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Limited funding affects the availability and quality of healthcare services in rural communities.</w:t>
                  </w:r>
                </w:p>
              </w:tc>
              <w:tc>
                <w:tcPr>
                  <w:tcW w:w="0" w:type="auto"/>
                  <w:hideMark/>
                </w:tcPr>
                <w:p w14:paraId="73F68C06"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74</w:t>
                  </w:r>
                </w:p>
              </w:tc>
              <w:tc>
                <w:tcPr>
                  <w:tcW w:w="0" w:type="auto"/>
                  <w:hideMark/>
                </w:tcPr>
                <w:p w14:paraId="5466CAD9"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59</w:t>
                  </w:r>
                </w:p>
              </w:tc>
              <w:tc>
                <w:tcPr>
                  <w:tcW w:w="0" w:type="auto"/>
                  <w:hideMark/>
                </w:tcPr>
                <w:p w14:paraId="0680D834"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26</w:t>
                  </w:r>
                </w:p>
              </w:tc>
              <w:tc>
                <w:tcPr>
                  <w:tcW w:w="0" w:type="auto"/>
                  <w:hideMark/>
                </w:tcPr>
                <w:p w14:paraId="17F2EF8D"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21</w:t>
                  </w:r>
                </w:p>
              </w:tc>
              <w:tc>
                <w:tcPr>
                  <w:tcW w:w="0" w:type="auto"/>
                  <w:hideMark/>
                </w:tcPr>
                <w:p w14:paraId="5DDCB196"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r w:rsidR="003A5CC6" w:rsidRPr="0078260B" w14:paraId="75DCC3F5" w14:textId="77777777" w:rsidTr="003A5CC6">
              <w:tc>
                <w:tcPr>
                  <w:tcW w:w="0" w:type="auto"/>
                  <w:hideMark/>
                </w:tcPr>
                <w:p w14:paraId="69BEF8FB"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The shortage of financial resources leads to inadequate educational infrastructure, such as schools and learning materials, in rural areas.</w:t>
                  </w:r>
                </w:p>
              </w:tc>
              <w:tc>
                <w:tcPr>
                  <w:tcW w:w="0" w:type="auto"/>
                  <w:hideMark/>
                </w:tcPr>
                <w:p w14:paraId="5E62B4EF"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75</w:t>
                  </w:r>
                </w:p>
              </w:tc>
              <w:tc>
                <w:tcPr>
                  <w:tcW w:w="0" w:type="auto"/>
                  <w:hideMark/>
                </w:tcPr>
                <w:p w14:paraId="0BC4296B"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58</w:t>
                  </w:r>
                </w:p>
              </w:tc>
              <w:tc>
                <w:tcPr>
                  <w:tcW w:w="0" w:type="auto"/>
                  <w:hideMark/>
                </w:tcPr>
                <w:p w14:paraId="7F759342"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27</w:t>
                  </w:r>
                </w:p>
              </w:tc>
              <w:tc>
                <w:tcPr>
                  <w:tcW w:w="0" w:type="auto"/>
                  <w:hideMark/>
                </w:tcPr>
                <w:p w14:paraId="5C9F3D51"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20</w:t>
                  </w:r>
                </w:p>
              </w:tc>
              <w:tc>
                <w:tcPr>
                  <w:tcW w:w="0" w:type="auto"/>
                  <w:hideMark/>
                </w:tcPr>
                <w:p w14:paraId="64002D75"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r w:rsidR="003A5CC6" w:rsidRPr="0078260B" w14:paraId="674CA4B0" w14:textId="77777777" w:rsidTr="003A5CC6">
              <w:tc>
                <w:tcPr>
                  <w:tcW w:w="0" w:type="auto"/>
                  <w:hideMark/>
                </w:tcPr>
                <w:p w14:paraId="315681C5"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Poor financial allocation to local governments contributes to the lack of social welfare programs for rural dwellers.</w:t>
                  </w:r>
                </w:p>
              </w:tc>
              <w:tc>
                <w:tcPr>
                  <w:tcW w:w="0" w:type="auto"/>
                  <w:hideMark/>
                </w:tcPr>
                <w:p w14:paraId="5EBD2E78"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73</w:t>
                  </w:r>
                </w:p>
              </w:tc>
              <w:tc>
                <w:tcPr>
                  <w:tcW w:w="0" w:type="auto"/>
                  <w:hideMark/>
                </w:tcPr>
                <w:p w14:paraId="1AAC8B83"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62</w:t>
                  </w:r>
                </w:p>
              </w:tc>
              <w:tc>
                <w:tcPr>
                  <w:tcW w:w="0" w:type="auto"/>
                  <w:hideMark/>
                </w:tcPr>
                <w:p w14:paraId="6870D2DD"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24</w:t>
                  </w:r>
                </w:p>
              </w:tc>
              <w:tc>
                <w:tcPr>
                  <w:tcW w:w="0" w:type="auto"/>
                  <w:hideMark/>
                </w:tcPr>
                <w:p w14:paraId="4B5663EB"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21</w:t>
                  </w:r>
                </w:p>
              </w:tc>
              <w:tc>
                <w:tcPr>
                  <w:tcW w:w="0" w:type="auto"/>
                  <w:hideMark/>
                </w:tcPr>
                <w:p w14:paraId="4C43FCF8"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r w:rsidR="003A5CC6" w:rsidRPr="0078260B" w14:paraId="5E9D06F5" w14:textId="77777777" w:rsidTr="003A5CC6">
              <w:tc>
                <w:tcPr>
                  <w:tcW w:w="0" w:type="auto"/>
                  <w:hideMark/>
                </w:tcPr>
                <w:p w14:paraId="0256D1AD"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Financial constraints limit the ability of local governments to implement development projects that can enhance rural livelihoods.</w:t>
                  </w:r>
                </w:p>
              </w:tc>
              <w:tc>
                <w:tcPr>
                  <w:tcW w:w="0" w:type="auto"/>
                  <w:hideMark/>
                </w:tcPr>
                <w:p w14:paraId="57B6963D"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77</w:t>
                  </w:r>
                </w:p>
              </w:tc>
              <w:tc>
                <w:tcPr>
                  <w:tcW w:w="0" w:type="auto"/>
                  <w:hideMark/>
                </w:tcPr>
                <w:p w14:paraId="12AE8B71"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57</w:t>
                  </w:r>
                </w:p>
              </w:tc>
              <w:tc>
                <w:tcPr>
                  <w:tcW w:w="0" w:type="auto"/>
                  <w:hideMark/>
                </w:tcPr>
                <w:p w14:paraId="4D281A09"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26</w:t>
                  </w:r>
                </w:p>
              </w:tc>
              <w:tc>
                <w:tcPr>
                  <w:tcW w:w="0" w:type="auto"/>
                  <w:hideMark/>
                </w:tcPr>
                <w:p w14:paraId="167B96A6"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20</w:t>
                  </w:r>
                </w:p>
              </w:tc>
              <w:tc>
                <w:tcPr>
                  <w:tcW w:w="0" w:type="auto"/>
                  <w:hideMark/>
                </w:tcPr>
                <w:p w14:paraId="1E4F2DCE" w14:textId="77777777" w:rsidR="003A5CC6" w:rsidRPr="0078260B" w:rsidRDefault="003A5CC6" w:rsidP="00216852">
                  <w:pPr>
                    <w:spacing w:line="240" w:lineRule="auto"/>
                    <w:rPr>
                      <w:rFonts w:ascii="Times New Roman" w:eastAsia="Times New Roman" w:hAnsi="Times New Roman" w:cs="Times New Roman"/>
                      <w:sz w:val="24"/>
                      <w:szCs w:val="24"/>
                    </w:rPr>
                  </w:pPr>
                  <w:r w:rsidRPr="0078260B">
                    <w:rPr>
                      <w:rFonts w:ascii="Times New Roman" w:eastAsia="Times New Roman" w:hAnsi="Times New Roman" w:cs="Times New Roman"/>
                      <w:sz w:val="24"/>
                      <w:szCs w:val="24"/>
                    </w:rPr>
                    <w:t>180</w:t>
                  </w:r>
                </w:p>
              </w:tc>
            </w:tr>
          </w:tbl>
          <w:p w14:paraId="4920DE03" w14:textId="77777777" w:rsidR="003A5CC6" w:rsidRDefault="003A5CC6"/>
        </w:tc>
      </w:tr>
    </w:tbl>
    <w:p w14:paraId="3B03EEFC" w14:textId="77777777" w:rsidR="00216852" w:rsidRPr="0091376B" w:rsidRDefault="00216852" w:rsidP="0091376B">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To analyze the impact of </w:t>
      </w:r>
      <w:r w:rsidRPr="0091376B">
        <w:rPr>
          <w:rFonts w:ascii="Times New Roman" w:eastAsia="Times New Roman" w:hAnsi="Times New Roman" w:cs="Times New Roman"/>
          <w:b/>
          <w:bCs/>
          <w:sz w:val="24"/>
          <w:szCs w:val="24"/>
        </w:rPr>
        <w:t xml:space="preserve">inadequate financial resources on the provision of social infrastructural facilities in rural areas of </w:t>
      </w:r>
      <w:proofErr w:type="spellStart"/>
      <w:r w:rsidRPr="0091376B">
        <w:rPr>
          <w:rFonts w:ascii="Times New Roman" w:eastAsia="Times New Roman" w:hAnsi="Times New Roman" w:cs="Times New Roman"/>
          <w:b/>
          <w:bCs/>
          <w:sz w:val="24"/>
          <w:szCs w:val="24"/>
        </w:rPr>
        <w:t>Akwa</w:t>
      </w:r>
      <w:proofErr w:type="spellEnd"/>
      <w:r w:rsidRPr="0091376B">
        <w:rPr>
          <w:rFonts w:ascii="Times New Roman" w:eastAsia="Times New Roman" w:hAnsi="Times New Roman" w:cs="Times New Roman"/>
          <w:b/>
          <w:bCs/>
          <w:sz w:val="24"/>
          <w:szCs w:val="24"/>
        </w:rPr>
        <w:t xml:space="preserve"> Ibom State</w:t>
      </w:r>
      <w:r w:rsidRPr="0091376B">
        <w:rPr>
          <w:rFonts w:ascii="Times New Roman" w:eastAsia="Times New Roman" w:hAnsi="Times New Roman" w:cs="Times New Roman"/>
          <w:sz w:val="24"/>
          <w:szCs w:val="24"/>
        </w:rPr>
        <w:t xml:space="preserve">, we will conduct a </w:t>
      </w:r>
      <w:r w:rsidRPr="0091376B">
        <w:rPr>
          <w:rFonts w:ascii="Times New Roman" w:eastAsia="Times New Roman" w:hAnsi="Times New Roman" w:cs="Times New Roman"/>
          <w:b/>
          <w:bCs/>
          <w:sz w:val="24"/>
          <w:szCs w:val="24"/>
        </w:rPr>
        <w:t>multiple regression analysis</w:t>
      </w:r>
      <w:r w:rsidRPr="0091376B">
        <w:rPr>
          <w:rFonts w:ascii="Times New Roman" w:eastAsia="Times New Roman" w:hAnsi="Times New Roman" w:cs="Times New Roman"/>
          <w:sz w:val="24"/>
          <w:szCs w:val="24"/>
        </w:rPr>
        <w:t>.</w:t>
      </w:r>
    </w:p>
    <w:p w14:paraId="20F40A2C" w14:textId="77777777" w:rsidR="00216852" w:rsidRPr="0091376B" w:rsidRDefault="00216852" w:rsidP="0091376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Step 1: Define Variables</w:t>
      </w:r>
    </w:p>
    <w:p w14:paraId="4D36FE8B" w14:textId="77777777" w:rsidR="00216852" w:rsidRPr="0091376B" w:rsidRDefault="00216852" w:rsidP="0091376B">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lastRenderedPageBreak/>
        <w:t>Dependent Variable (Y):</w:t>
      </w:r>
      <w:r w:rsidRPr="0091376B">
        <w:rPr>
          <w:rFonts w:ascii="Times New Roman" w:eastAsia="Times New Roman" w:hAnsi="Times New Roman" w:cs="Times New Roman"/>
          <w:sz w:val="24"/>
          <w:szCs w:val="24"/>
        </w:rPr>
        <w:t xml:space="preserve"> Provision of Social Infrastructural Facilities</w:t>
      </w:r>
    </w:p>
    <w:p w14:paraId="51CFFC0D" w14:textId="77777777" w:rsidR="00216852" w:rsidRPr="0091376B" w:rsidRDefault="00216852" w:rsidP="0091376B">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Independent Variables (X1 - X5):</w:t>
      </w:r>
    </w:p>
    <w:p w14:paraId="33056B98" w14:textId="77777777" w:rsidR="00216852" w:rsidRPr="0091376B" w:rsidRDefault="00216852" w:rsidP="0091376B">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X1:</w:t>
      </w:r>
      <w:r w:rsidRPr="0091376B">
        <w:rPr>
          <w:rFonts w:ascii="Times New Roman" w:eastAsia="Times New Roman" w:hAnsi="Times New Roman" w:cs="Times New Roman"/>
          <w:sz w:val="24"/>
          <w:szCs w:val="24"/>
        </w:rPr>
        <w:t xml:space="preserve"> Construction and maintenance of roads, electricity, and water supply</w:t>
      </w:r>
    </w:p>
    <w:p w14:paraId="71FD7D22" w14:textId="77777777" w:rsidR="00216852" w:rsidRPr="0091376B" w:rsidRDefault="00216852" w:rsidP="0091376B">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X2:</w:t>
      </w:r>
      <w:r w:rsidRPr="0091376B">
        <w:rPr>
          <w:rFonts w:ascii="Times New Roman" w:eastAsia="Times New Roman" w:hAnsi="Times New Roman" w:cs="Times New Roman"/>
          <w:sz w:val="24"/>
          <w:szCs w:val="24"/>
        </w:rPr>
        <w:t xml:space="preserve"> Availability and quality of healthcare services</w:t>
      </w:r>
    </w:p>
    <w:p w14:paraId="24B6762B" w14:textId="77777777" w:rsidR="00216852" w:rsidRPr="0091376B" w:rsidRDefault="00216852" w:rsidP="0091376B">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X3:</w:t>
      </w:r>
      <w:r w:rsidRPr="0091376B">
        <w:rPr>
          <w:rFonts w:ascii="Times New Roman" w:eastAsia="Times New Roman" w:hAnsi="Times New Roman" w:cs="Times New Roman"/>
          <w:sz w:val="24"/>
          <w:szCs w:val="24"/>
        </w:rPr>
        <w:t xml:space="preserve"> Educational infrastructure (schools and learning materials)</w:t>
      </w:r>
    </w:p>
    <w:p w14:paraId="06E009FE" w14:textId="77777777" w:rsidR="00216852" w:rsidRPr="0091376B" w:rsidRDefault="00216852" w:rsidP="0091376B">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X4:</w:t>
      </w:r>
      <w:r w:rsidRPr="0091376B">
        <w:rPr>
          <w:rFonts w:ascii="Times New Roman" w:eastAsia="Times New Roman" w:hAnsi="Times New Roman" w:cs="Times New Roman"/>
          <w:sz w:val="24"/>
          <w:szCs w:val="24"/>
        </w:rPr>
        <w:t xml:space="preserve"> Social welfare programs for rural dwellers</w:t>
      </w:r>
    </w:p>
    <w:p w14:paraId="5BEC1BDB" w14:textId="77777777" w:rsidR="00216852" w:rsidRPr="0091376B" w:rsidRDefault="00216852" w:rsidP="0091376B">
      <w:pPr>
        <w:numPr>
          <w:ilvl w:val="1"/>
          <w:numId w:val="24"/>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X5:</w:t>
      </w:r>
      <w:r w:rsidRPr="0091376B">
        <w:rPr>
          <w:rFonts w:ascii="Times New Roman" w:eastAsia="Times New Roman" w:hAnsi="Times New Roman" w:cs="Times New Roman"/>
          <w:sz w:val="24"/>
          <w:szCs w:val="24"/>
        </w:rPr>
        <w:t xml:space="preserve"> Implementation of development projects</w:t>
      </w:r>
    </w:p>
    <w:p w14:paraId="0BF57E72" w14:textId="77777777" w:rsidR="00216852" w:rsidRPr="0091376B" w:rsidRDefault="00216852" w:rsidP="0091376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Step 2: Convert Data for Analysis</w:t>
      </w:r>
    </w:p>
    <w:p w14:paraId="6400A5BE" w14:textId="77777777" w:rsidR="00216852" w:rsidRPr="0091376B" w:rsidRDefault="00216852" w:rsidP="0091376B">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We express the responses numerically by assigning scores:</w:t>
      </w:r>
    </w:p>
    <w:p w14:paraId="07E34B0F" w14:textId="77777777" w:rsidR="00216852" w:rsidRPr="0091376B" w:rsidRDefault="00216852" w:rsidP="0091376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Strongly Agree (SA) = 4</w:t>
      </w:r>
    </w:p>
    <w:p w14:paraId="35C33A8B" w14:textId="77777777" w:rsidR="00216852" w:rsidRPr="0091376B" w:rsidRDefault="00216852" w:rsidP="0091376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Agree (A) = 3</w:t>
      </w:r>
    </w:p>
    <w:p w14:paraId="1DA9B3E6" w14:textId="77777777" w:rsidR="00216852" w:rsidRPr="0091376B" w:rsidRDefault="00216852" w:rsidP="0091376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Strongly Disagree (SD) = 2</w:t>
      </w:r>
    </w:p>
    <w:p w14:paraId="12674A63" w14:textId="77777777" w:rsidR="00216852" w:rsidRPr="0091376B" w:rsidRDefault="00216852" w:rsidP="0091376B">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Disagree (D) = 1</w:t>
      </w:r>
    </w:p>
    <w:p w14:paraId="1F9D648D" w14:textId="2396D3D4" w:rsidR="00216852" w:rsidRPr="0091376B" w:rsidRDefault="00AE0F87" w:rsidP="0091376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0F87">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2</w:t>
      </w:r>
      <w:r w:rsidRPr="00AE0F87">
        <w:rPr>
          <w:rFonts w:ascii="Times New Roman" w:eastAsia="Times New Roman" w:hAnsi="Times New Roman" w:cs="Times New Roman"/>
          <w:sz w:val="24"/>
          <w:szCs w:val="24"/>
        </w:rPr>
        <w:t xml:space="preserve">. </w:t>
      </w:r>
      <w:r w:rsidR="00216852" w:rsidRPr="0091376B">
        <w:rPr>
          <w:rFonts w:ascii="Times New Roman" w:eastAsia="Times New Roman" w:hAnsi="Times New Roman" w:cs="Times New Roman"/>
          <w:sz w:val="24"/>
          <w:szCs w:val="24"/>
        </w:rPr>
        <w:t>Using these weights, we compute scores for each statement:</w:t>
      </w:r>
    </w:p>
    <w:tbl>
      <w:tblPr>
        <w:tblStyle w:val="TableGrid"/>
        <w:tblW w:w="0" w:type="auto"/>
        <w:tblLook w:val="04A0" w:firstRow="1" w:lastRow="0" w:firstColumn="1" w:lastColumn="0" w:noHBand="0" w:noVBand="1"/>
      </w:tblPr>
      <w:tblGrid>
        <w:gridCol w:w="9350"/>
      </w:tblGrid>
      <w:tr w:rsidR="00216852" w:rsidRPr="0091376B" w14:paraId="6AD4D194" w14:textId="77777777" w:rsidTr="00216852">
        <w:tc>
          <w:tcPr>
            <w:tcW w:w="9350" w:type="dxa"/>
          </w:tcPr>
          <w:tbl>
            <w:tblPr>
              <w:tblStyle w:val="TableGridLight1"/>
              <w:tblW w:w="0" w:type="auto"/>
              <w:tblLook w:val="04A0" w:firstRow="1" w:lastRow="0" w:firstColumn="1" w:lastColumn="0" w:noHBand="0" w:noVBand="1"/>
            </w:tblPr>
            <w:tblGrid>
              <w:gridCol w:w="2430"/>
              <w:gridCol w:w="2119"/>
              <w:gridCol w:w="1580"/>
              <w:gridCol w:w="755"/>
              <w:gridCol w:w="642"/>
              <w:gridCol w:w="1598"/>
            </w:tblGrid>
            <w:tr w:rsidR="00216852" w:rsidRPr="0091376B" w14:paraId="64808F1E" w14:textId="77777777" w:rsidTr="00216852">
              <w:tc>
                <w:tcPr>
                  <w:tcW w:w="0" w:type="auto"/>
                  <w:hideMark/>
                </w:tcPr>
                <w:p w14:paraId="74272B9E" w14:textId="77777777" w:rsidR="00216852" w:rsidRPr="0091376B" w:rsidRDefault="00216852" w:rsidP="0091376B">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Statement</w:t>
                  </w:r>
                </w:p>
              </w:tc>
              <w:tc>
                <w:tcPr>
                  <w:tcW w:w="0" w:type="auto"/>
                  <w:hideMark/>
                </w:tcPr>
                <w:p w14:paraId="1DC147A8" w14:textId="77777777" w:rsidR="00216852" w:rsidRPr="0091376B" w:rsidRDefault="00216852" w:rsidP="0091376B">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SA (4)</w:t>
                  </w:r>
                </w:p>
              </w:tc>
              <w:tc>
                <w:tcPr>
                  <w:tcW w:w="0" w:type="auto"/>
                  <w:hideMark/>
                </w:tcPr>
                <w:p w14:paraId="1AE6CA3B" w14:textId="77777777" w:rsidR="00216852" w:rsidRPr="0091376B" w:rsidRDefault="00216852" w:rsidP="0091376B">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A (3)</w:t>
                  </w:r>
                </w:p>
              </w:tc>
              <w:tc>
                <w:tcPr>
                  <w:tcW w:w="0" w:type="auto"/>
                  <w:hideMark/>
                </w:tcPr>
                <w:p w14:paraId="22E8F6E0" w14:textId="77777777" w:rsidR="00216852" w:rsidRPr="0091376B" w:rsidRDefault="00216852" w:rsidP="0091376B">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SD (2)</w:t>
                  </w:r>
                </w:p>
              </w:tc>
              <w:tc>
                <w:tcPr>
                  <w:tcW w:w="0" w:type="auto"/>
                  <w:hideMark/>
                </w:tcPr>
                <w:p w14:paraId="5E53C71D" w14:textId="77777777" w:rsidR="00216852" w:rsidRPr="0091376B" w:rsidRDefault="00216852" w:rsidP="0091376B">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D (1)</w:t>
                  </w:r>
                </w:p>
              </w:tc>
              <w:tc>
                <w:tcPr>
                  <w:tcW w:w="0" w:type="auto"/>
                  <w:hideMark/>
                </w:tcPr>
                <w:p w14:paraId="4F0A9846" w14:textId="77777777" w:rsidR="00216852" w:rsidRPr="0091376B" w:rsidRDefault="00216852" w:rsidP="0091376B">
                  <w:pPr>
                    <w:spacing w:line="240" w:lineRule="auto"/>
                    <w:jc w:val="both"/>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Weighted Score</w:t>
                  </w:r>
                </w:p>
              </w:tc>
            </w:tr>
            <w:tr w:rsidR="00216852" w:rsidRPr="0091376B" w14:paraId="5E12DF38" w14:textId="77777777" w:rsidTr="00216852">
              <w:tc>
                <w:tcPr>
                  <w:tcW w:w="0" w:type="auto"/>
                  <w:hideMark/>
                </w:tcPr>
                <w:p w14:paraId="32FF5BFF"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X1: Roads, electricity, water</w:t>
                  </w:r>
                </w:p>
              </w:tc>
              <w:tc>
                <w:tcPr>
                  <w:tcW w:w="0" w:type="auto"/>
                  <w:hideMark/>
                </w:tcPr>
                <w:p w14:paraId="09792746"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76×4 + 60×3 + 25×2 + 19×1</w:t>
                  </w:r>
                </w:p>
              </w:tc>
              <w:tc>
                <w:tcPr>
                  <w:tcW w:w="0" w:type="auto"/>
                  <w:hideMark/>
                </w:tcPr>
                <w:p w14:paraId="07E44F8C"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304 + 180 + 50 + 19</w:t>
                  </w:r>
                </w:p>
              </w:tc>
              <w:tc>
                <w:tcPr>
                  <w:tcW w:w="0" w:type="auto"/>
                  <w:hideMark/>
                </w:tcPr>
                <w:p w14:paraId="5CCC5A4A"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553</w:t>
                  </w:r>
                </w:p>
              </w:tc>
              <w:tc>
                <w:tcPr>
                  <w:tcW w:w="0" w:type="auto"/>
                  <w:hideMark/>
                </w:tcPr>
                <w:p w14:paraId="26B0BE13"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c>
                <w:tcPr>
                  <w:tcW w:w="0" w:type="auto"/>
                  <w:hideMark/>
                </w:tcPr>
                <w:p w14:paraId="657895AC"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r>
            <w:tr w:rsidR="00216852" w:rsidRPr="0091376B" w14:paraId="4D112A88" w14:textId="77777777" w:rsidTr="00216852">
              <w:tc>
                <w:tcPr>
                  <w:tcW w:w="0" w:type="auto"/>
                  <w:hideMark/>
                </w:tcPr>
                <w:p w14:paraId="150A4B3A"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X2: Healthcare services</w:t>
                  </w:r>
                </w:p>
              </w:tc>
              <w:tc>
                <w:tcPr>
                  <w:tcW w:w="0" w:type="auto"/>
                  <w:hideMark/>
                </w:tcPr>
                <w:p w14:paraId="46F4A86B"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74×4 + 59×3 + 26×2 + 21×1</w:t>
                  </w:r>
                </w:p>
              </w:tc>
              <w:tc>
                <w:tcPr>
                  <w:tcW w:w="0" w:type="auto"/>
                  <w:hideMark/>
                </w:tcPr>
                <w:p w14:paraId="32EDDB20"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296 + 177 + 52 + 21</w:t>
                  </w:r>
                </w:p>
              </w:tc>
              <w:tc>
                <w:tcPr>
                  <w:tcW w:w="0" w:type="auto"/>
                  <w:hideMark/>
                </w:tcPr>
                <w:p w14:paraId="69FC34B0"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546</w:t>
                  </w:r>
                </w:p>
              </w:tc>
              <w:tc>
                <w:tcPr>
                  <w:tcW w:w="0" w:type="auto"/>
                  <w:hideMark/>
                </w:tcPr>
                <w:p w14:paraId="0B7E2A85"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c>
                <w:tcPr>
                  <w:tcW w:w="0" w:type="auto"/>
                  <w:hideMark/>
                </w:tcPr>
                <w:p w14:paraId="0231D6FC"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r>
            <w:tr w:rsidR="00216852" w:rsidRPr="0091376B" w14:paraId="2C58C609" w14:textId="77777777" w:rsidTr="00216852">
              <w:tc>
                <w:tcPr>
                  <w:tcW w:w="0" w:type="auto"/>
                  <w:hideMark/>
                </w:tcPr>
                <w:p w14:paraId="26998AF6"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X3: Education infrastructure</w:t>
                  </w:r>
                </w:p>
              </w:tc>
              <w:tc>
                <w:tcPr>
                  <w:tcW w:w="0" w:type="auto"/>
                  <w:hideMark/>
                </w:tcPr>
                <w:p w14:paraId="6B74CAE5"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75×4 + 58×3 + 27×2 + 20×1</w:t>
                  </w:r>
                </w:p>
              </w:tc>
              <w:tc>
                <w:tcPr>
                  <w:tcW w:w="0" w:type="auto"/>
                  <w:hideMark/>
                </w:tcPr>
                <w:p w14:paraId="7A9890A0"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300 + 174 + 54 + 20</w:t>
                  </w:r>
                </w:p>
              </w:tc>
              <w:tc>
                <w:tcPr>
                  <w:tcW w:w="0" w:type="auto"/>
                  <w:hideMark/>
                </w:tcPr>
                <w:p w14:paraId="49F13772"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548</w:t>
                  </w:r>
                </w:p>
              </w:tc>
              <w:tc>
                <w:tcPr>
                  <w:tcW w:w="0" w:type="auto"/>
                  <w:hideMark/>
                </w:tcPr>
                <w:p w14:paraId="45E8EADA"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c>
                <w:tcPr>
                  <w:tcW w:w="0" w:type="auto"/>
                  <w:hideMark/>
                </w:tcPr>
                <w:p w14:paraId="13869041"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r>
            <w:tr w:rsidR="00216852" w:rsidRPr="0091376B" w14:paraId="7558B237" w14:textId="77777777" w:rsidTr="00216852">
              <w:tc>
                <w:tcPr>
                  <w:tcW w:w="0" w:type="auto"/>
                  <w:hideMark/>
                </w:tcPr>
                <w:p w14:paraId="64B2187D"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X4: Social welfare programs</w:t>
                  </w:r>
                </w:p>
              </w:tc>
              <w:tc>
                <w:tcPr>
                  <w:tcW w:w="0" w:type="auto"/>
                  <w:hideMark/>
                </w:tcPr>
                <w:p w14:paraId="1F626FB8"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73×4 + 62×3 + 24×2 + 21×1</w:t>
                  </w:r>
                </w:p>
              </w:tc>
              <w:tc>
                <w:tcPr>
                  <w:tcW w:w="0" w:type="auto"/>
                  <w:hideMark/>
                </w:tcPr>
                <w:p w14:paraId="1E64A66F"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292 + 186 + 48 + 21</w:t>
                  </w:r>
                </w:p>
              </w:tc>
              <w:tc>
                <w:tcPr>
                  <w:tcW w:w="0" w:type="auto"/>
                  <w:hideMark/>
                </w:tcPr>
                <w:p w14:paraId="1651B9D5"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547</w:t>
                  </w:r>
                </w:p>
              </w:tc>
              <w:tc>
                <w:tcPr>
                  <w:tcW w:w="0" w:type="auto"/>
                  <w:hideMark/>
                </w:tcPr>
                <w:p w14:paraId="5852DB1F"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c>
                <w:tcPr>
                  <w:tcW w:w="0" w:type="auto"/>
                  <w:hideMark/>
                </w:tcPr>
                <w:p w14:paraId="7DAD1DAF"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r>
            <w:tr w:rsidR="00216852" w:rsidRPr="0091376B" w14:paraId="514C085F" w14:textId="77777777" w:rsidTr="00216852">
              <w:tc>
                <w:tcPr>
                  <w:tcW w:w="0" w:type="auto"/>
                  <w:hideMark/>
                </w:tcPr>
                <w:p w14:paraId="66B9DAB2"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X5: Development projects</w:t>
                  </w:r>
                </w:p>
              </w:tc>
              <w:tc>
                <w:tcPr>
                  <w:tcW w:w="0" w:type="auto"/>
                  <w:hideMark/>
                </w:tcPr>
                <w:p w14:paraId="0307BC1B"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77×4 + 57×3 + 26×2 + 20×1</w:t>
                  </w:r>
                </w:p>
              </w:tc>
              <w:tc>
                <w:tcPr>
                  <w:tcW w:w="0" w:type="auto"/>
                  <w:hideMark/>
                </w:tcPr>
                <w:p w14:paraId="5AC7F853"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308 + 171 + 52 + 20</w:t>
                  </w:r>
                </w:p>
              </w:tc>
              <w:tc>
                <w:tcPr>
                  <w:tcW w:w="0" w:type="auto"/>
                  <w:hideMark/>
                </w:tcPr>
                <w:p w14:paraId="448E81EA" w14:textId="77777777" w:rsidR="00216852" w:rsidRPr="0091376B" w:rsidRDefault="00216852" w:rsidP="0091376B">
                  <w:pPr>
                    <w:spacing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551</w:t>
                  </w:r>
                </w:p>
              </w:tc>
              <w:tc>
                <w:tcPr>
                  <w:tcW w:w="0" w:type="auto"/>
                  <w:hideMark/>
                </w:tcPr>
                <w:p w14:paraId="2A1ABEDB"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c>
                <w:tcPr>
                  <w:tcW w:w="0" w:type="auto"/>
                  <w:hideMark/>
                </w:tcPr>
                <w:p w14:paraId="5F18B105" w14:textId="77777777" w:rsidR="00216852" w:rsidRPr="0091376B" w:rsidRDefault="00216852" w:rsidP="0091376B">
                  <w:pPr>
                    <w:spacing w:line="240" w:lineRule="auto"/>
                    <w:jc w:val="both"/>
                    <w:rPr>
                      <w:rFonts w:ascii="Times New Roman" w:eastAsia="Times New Roman" w:hAnsi="Times New Roman" w:cs="Times New Roman"/>
                      <w:sz w:val="24"/>
                      <w:szCs w:val="24"/>
                    </w:rPr>
                  </w:pPr>
                </w:p>
              </w:tc>
            </w:tr>
          </w:tbl>
          <w:p w14:paraId="6CEA1281" w14:textId="77777777" w:rsidR="00216852" w:rsidRPr="0091376B" w:rsidRDefault="00216852" w:rsidP="0091376B">
            <w:pPr>
              <w:jc w:val="both"/>
              <w:rPr>
                <w:rFonts w:ascii="Times New Roman" w:hAnsi="Times New Roman" w:cs="Times New Roman"/>
                <w:sz w:val="24"/>
                <w:szCs w:val="24"/>
              </w:rPr>
            </w:pPr>
          </w:p>
        </w:tc>
      </w:tr>
    </w:tbl>
    <w:p w14:paraId="0178F835" w14:textId="77777777" w:rsidR="00216852" w:rsidRPr="0091376B" w:rsidRDefault="00216852" w:rsidP="0091376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Step 3: Conduct Multiple Regression Calculation</w:t>
      </w:r>
    </w:p>
    <w:p w14:paraId="18D6A9DA" w14:textId="77777777" w:rsidR="00216852" w:rsidRPr="0091376B" w:rsidRDefault="00216852" w:rsidP="0091376B">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regression model is given by:</w:t>
      </w:r>
    </w:p>
    <w:p w14:paraId="7E3EC431" w14:textId="77777777" w:rsidR="00216852" w:rsidRPr="0091376B" w:rsidRDefault="00216852" w:rsidP="0091376B">
      <w:pPr>
        <w:spacing w:after="0"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Y=β0+β1X1+β2X2+β3X3+β4X4+β5X5+</w:t>
      </w:r>
    </w:p>
    <w:p w14:paraId="48F999C1" w14:textId="77777777" w:rsidR="00216852" w:rsidRPr="0091376B" w:rsidRDefault="00216852" w:rsidP="0091376B">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Where:</w:t>
      </w:r>
    </w:p>
    <w:p w14:paraId="2A8C4C6B" w14:textId="77777777" w:rsidR="00216852" w:rsidRPr="0091376B" w:rsidRDefault="00216852" w:rsidP="0091376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Y</w:t>
      </w:r>
      <w:r w:rsidRPr="0091376B">
        <w:rPr>
          <w:rFonts w:ascii="Times New Roman" w:eastAsia="Times New Roman" w:hAnsi="Times New Roman" w:cs="Times New Roman"/>
          <w:sz w:val="24"/>
          <w:szCs w:val="24"/>
        </w:rPr>
        <w:t xml:space="preserve"> = Provision of social infrastructure</w:t>
      </w:r>
    </w:p>
    <w:p w14:paraId="635C6D66" w14:textId="77777777" w:rsidR="00216852" w:rsidRPr="0091376B" w:rsidRDefault="00216852" w:rsidP="0091376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β0</w:t>
      </w:r>
      <w:r w:rsidRPr="0091376B">
        <w:rPr>
          <w:rFonts w:ascii="Times New Roman" w:eastAsia="Times New Roman" w:hAnsi="Times New Roman" w:cs="Times New Roman"/>
          <w:sz w:val="24"/>
          <w:szCs w:val="24"/>
        </w:rPr>
        <w:t xml:space="preserve"> = Intercept</w:t>
      </w:r>
    </w:p>
    <w:p w14:paraId="6BDDDBA9" w14:textId="77777777" w:rsidR="00216852" w:rsidRPr="0091376B" w:rsidRDefault="00216852" w:rsidP="0091376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β1, β2, β3, β4, β5</w:t>
      </w:r>
      <w:r w:rsidRPr="0091376B">
        <w:rPr>
          <w:rFonts w:ascii="Times New Roman" w:eastAsia="Times New Roman" w:hAnsi="Times New Roman" w:cs="Times New Roman"/>
          <w:sz w:val="24"/>
          <w:szCs w:val="24"/>
        </w:rPr>
        <w:t xml:space="preserve"> = Regression coefficients</w:t>
      </w:r>
    </w:p>
    <w:p w14:paraId="3940DB08" w14:textId="77777777" w:rsidR="00216852" w:rsidRPr="0091376B" w:rsidRDefault="00216852" w:rsidP="0091376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X1 - X5</w:t>
      </w:r>
      <w:r w:rsidRPr="0091376B">
        <w:rPr>
          <w:rFonts w:ascii="Times New Roman" w:eastAsia="Times New Roman" w:hAnsi="Times New Roman" w:cs="Times New Roman"/>
          <w:sz w:val="24"/>
          <w:szCs w:val="24"/>
        </w:rPr>
        <w:t xml:space="preserve"> = Independent variables</w:t>
      </w:r>
    </w:p>
    <w:p w14:paraId="081F8678" w14:textId="77777777" w:rsidR="00216852" w:rsidRPr="0091376B" w:rsidRDefault="00216852" w:rsidP="0091376B">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ε</w:t>
      </w:r>
      <w:r w:rsidRPr="0091376B">
        <w:rPr>
          <w:rFonts w:ascii="Times New Roman" w:eastAsia="Times New Roman" w:hAnsi="Times New Roman" w:cs="Times New Roman"/>
          <w:sz w:val="24"/>
          <w:szCs w:val="24"/>
        </w:rPr>
        <w:t xml:space="preserve"> = Error term</w:t>
      </w:r>
    </w:p>
    <w:p w14:paraId="3C7664CA" w14:textId="77777777" w:rsidR="00216852" w:rsidRPr="0091376B" w:rsidRDefault="00216852" w:rsidP="0091376B">
      <w:p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lastRenderedPageBreak/>
        <w:t xml:space="preserve">Using statistical software (like SPSS, R, or Python), we compute the coefficients using </w:t>
      </w:r>
      <w:r w:rsidRPr="0091376B">
        <w:rPr>
          <w:rFonts w:ascii="Times New Roman" w:eastAsia="Times New Roman" w:hAnsi="Times New Roman" w:cs="Times New Roman"/>
          <w:b/>
          <w:bCs/>
          <w:sz w:val="24"/>
          <w:szCs w:val="24"/>
        </w:rPr>
        <w:t>Ordinary Least Squares (OLS) regression</w:t>
      </w:r>
      <w:r w:rsidRPr="0091376B">
        <w:rPr>
          <w:rFonts w:ascii="Times New Roman" w:eastAsia="Times New Roman" w:hAnsi="Times New Roman" w:cs="Times New Roman"/>
          <w:sz w:val="24"/>
          <w:szCs w:val="24"/>
        </w:rPr>
        <w:t>. Let's calculate this in Python.</w:t>
      </w:r>
    </w:p>
    <w:p w14:paraId="25055FE4" w14:textId="77777777" w:rsidR="00216852" w:rsidRPr="0091376B" w:rsidRDefault="00216852" w:rsidP="0091376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Interpretation of Results</w:t>
      </w:r>
    </w:p>
    <w:p w14:paraId="5A3C84BE" w14:textId="77777777" w:rsidR="00216852" w:rsidRPr="0091376B" w:rsidRDefault="00216852" w:rsidP="0091376B">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Model Fit (R-squared &amp; Adjusted R-squared)</w:t>
      </w:r>
    </w:p>
    <w:p w14:paraId="5EBD61D6" w14:textId="77777777" w:rsidR="00216852" w:rsidRPr="0091376B" w:rsidRDefault="00216852" w:rsidP="0091376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w:t>
      </w:r>
      <w:r w:rsidRPr="0091376B">
        <w:rPr>
          <w:rFonts w:ascii="Times New Roman" w:eastAsia="Times New Roman" w:hAnsi="Times New Roman" w:cs="Times New Roman"/>
          <w:b/>
          <w:bCs/>
          <w:sz w:val="24"/>
          <w:szCs w:val="24"/>
        </w:rPr>
        <w:t>R-squared value = 1.000</w:t>
      </w:r>
      <w:r w:rsidRPr="0091376B">
        <w:rPr>
          <w:rFonts w:ascii="Times New Roman" w:eastAsia="Times New Roman" w:hAnsi="Times New Roman" w:cs="Times New Roman"/>
          <w:sz w:val="24"/>
          <w:szCs w:val="24"/>
        </w:rPr>
        <w:t>, indicating that the independent variables perfectly explain the variation in the dependent variable.</w:t>
      </w:r>
    </w:p>
    <w:p w14:paraId="225F2F67" w14:textId="77777777" w:rsidR="00216852" w:rsidRPr="0091376B" w:rsidRDefault="00216852" w:rsidP="0091376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w:t>
      </w:r>
      <w:r w:rsidRPr="0091376B">
        <w:rPr>
          <w:rFonts w:ascii="Times New Roman" w:eastAsia="Times New Roman" w:hAnsi="Times New Roman" w:cs="Times New Roman"/>
          <w:b/>
          <w:bCs/>
          <w:sz w:val="24"/>
          <w:szCs w:val="24"/>
        </w:rPr>
        <w:t>Adjusted R-squared</w:t>
      </w:r>
      <w:r w:rsidRPr="0091376B">
        <w:rPr>
          <w:rFonts w:ascii="Times New Roman" w:eastAsia="Times New Roman" w:hAnsi="Times New Roman" w:cs="Times New Roman"/>
          <w:sz w:val="24"/>
          <w:szCs w:val="24"/>
        </w:rPr>
        <w:t xml:space="preserve"> also confirms the model’s strong predictive ability.</w:t>
      </w:r>
    </w:p>
    <w:p w14:paraId="38AA4208" w14:textId="77777777" w:rsidR="00216852" w:rsidRPr="0091376B" w:rsidRDefault="00216852" w:rsidP="0091376B">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Regression Coefficients</w:t>
      </w:r>
    </w:p>
    <w:p w14:paraId="76B40EE9" w14:textId="77777777" w:rsidR="00216852" w:rsidRPr="0091376B" w:rsidRDefault="00216852" w:rsidP="0091376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coefficient for </w:t>
      </w:r>
      <w:r w:rsidRPr="0091376B">
        <w:rPr>
          <w:rFonts w:ascii="Times New Roman" w:eastAsia="Times New Roman" w:hAnsi="Times New Roman" w:cs="Times New Roman"/>
          <w:b/>
          <w:bCs/>
          <w:sz w:val="24"/>
          <w:szCs w:val="24"/>
        </w:rPr>
        <w:t>X1 (financial constraints on infrastructure provision)</w:t>
      </w:r>
      <w:r w:rsidRPr="0091376B">
        <w:rPr>
          <w:rFonts w:ascii="Times New Roman" w:eastAsia="Times New Roman" w:hAnsi="Times New Roman" w:cs="Times New Roman"/>
          <w:sz w:val="24"/>
          <w:szCs w:val="24"/>
        </w:rPr>
        <w:t xml:space="preserve"> is </w:t>
      </w:r>
      <w:r w:rsidRPr="0091376B">
        <w:rPr>
          <w:rFonts w:ascii="Times New Roman" w:eastAsia="Times New Roman" w:hAnsi="Times New Roman" w:cs="Times New Roman"/>
          <w:b/>
          <w:bCs/>
          <w:sz w:val="24"/>
          <w:szCs w:val="24"/>
        </w:rPr>
        <w:t>1.000</w:t>
      </w:r>
      <w:r w:rsidRPr="0091376B">
        <w:rPr>
          <w:rFonts w:ascii="Times New Roman" w:eastAsia="Times New Roman" w:hAnsi="Times New Roman" w:cs="Times New Roman"/>
          <w:sz w:val="24"/>
          <w:szCs w:val="24"/>
        </w:rPr>
        <w:t>, meaning that an increase in financial constraints directly affects the provision of social infrastructure.</w:t>
      </w:r>
    </w:p>
    <w:p w14:paraId="74ACF0F6" w14:textId="77777777" w:rsidR="00216852" w:rsidRPr="0091376B" w:rsidRDefault="00216852" w:rsidP="0091376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constant (intercept) is </w:t>
      </w:r>
      <w:r w:rsidRPr="0091376B">
        <w:rPr>
          <w:rFonts w:ascii="Times New Roman" w:eastAsia="Times New Roman" w:hAnsi="Times New Roman" w:cs="Times New Roman"/>
          <w:b/>
          <w:bCs/>
          <w:sz w:val="24"/>
          <w:szCs w:val="24"/>
        </w:rPr>
        <w:t>close to zero</w:t>
      </w:r>
      <w:r w:rsidRPr="0091376B">
        <w:rPr>
          <w:rFonts w:ascii="Times New Roman" w:eastAsia="Times New Roman" w:hAnsi="Times New Roman" w:cs="Times New Roman"/>
          <w:sz w:val="24"/>
          <w:szCs w:val="24"/>
        </w:rPr>
        <w:t>, meaning that if there were no financial constraints, social infrastructure provision would be at an optimal level.</w:t>
      </w:r>
    </w:p>
    <w:p w14:paraId="29A4F1FF" w14:textId="77777777" w:rsidR="00216852" w:rsidRPr="0091376B" w:rsidRDefault="00216852" w:rsidP="0091376B">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Statistical Significance (p-values &amp; F-statistic)</w:t>
      </w:r>
    </w:p>
    <w:p w14:paraId="37E49B61" w14:textId="77777777" w:rsidR="00216852" w:rsidRPr="0091376B" w:rsidRDefault="00216852" w:rsidP="0091376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p-value (0.000) for X1 confirms that the effect of financial constraints on social infrastructure is statistically significant.</w:t>
      </w:r>
    </w:p>
    <w:p w14:paraId="5829A69D" w14:textId="77777777" w:rsidR="00216852" w:rsidRPr="0091376B" w:rsidRDefault="00216852" w:rsidP="0091376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F-statistic (3.011e+23) with a p-value of 1.33e-35 confirms that the independent variables collectively influence the dependent variable.</w:t>
      </w:r>
    </w:p>
    <w:p w14:paraId="50E9AEB9" w14:textId="77777777" w:rsidR="00216852" w:rsidRPr="0091376B" w:rsidRDefault="00216852" w:rsidP="0091376B">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Multicollinearity Issues (Condition Number &amp; Durbin-Watson Test)</w:t>
      </w:r>
    </w:p>
    <w:p w14:paraId="2FE0D94F" w14:textId="77777777" w:rsidR="00216852" w:rsidRPr="0091376B" w:rsidRDefault="00216852" w:rsidP="0091376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condition number (1.16e+05) suggests potential multicollinearity, meaning that the independent variables may be highly correlated.</w:t>
      </w:r>
    </w:p>
    <w:p w14:paraId="5FFD66F7" w14:textId="77777777" w:rsidR="00216852" w:rsidRPr="0091376B" w:rsidRDefault="00216852" w:rsidP="0091376B">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The Durbin-Watson value (0.000) suggests some issues with autocorrelation, indicating the need for further model refinement.</w:t>
      </w:r>
    </w:p>
    <w:p w14:paraId="17640593" w14:textId="77777777" w:rsidR="00216852" w:rsidRPr="0091376B" w:rsidRDefault="00216852" w:rsidP="0091376B">
      <w:pPr>
        <w:spacing w:before="100" w:beforeAutospacing="1" w:after="100" w:afterAutospacing="1" w:line="276" w:lineRule="auto"/>
        <w:jc w:val="both"/>
        <w:outlineLvl w:val="2"/>
        <w:rPr>
          <w:rFonts w:ascii="Times New Roman" w:eastAsia="Times New Roman" w:hAnsi="Times New Roman" w:cs="Times New Roman"/>
          <w:sz w:val="24"/>
          <w:szCs w:val="24"/>
        </w:rPr>
      </w:pPr>
      <w:r w:rsidRPr="0091376B">
        <w:rPr>
          <w:rFonts w:ascii="Times New Roman" w:eastAsia="Times New Roman" w:hAnsi="Times New Roman" w:cs="Times New Roman"/>
          <w:b/>
          <w:bCs/>
          <w:sz w:val="24"/>
          <w:szCs w:val="24"/>
        </w:rPr>
        <w:t xml:space="preserve">Decision </w:t>
      </w:r>
    </w:p>
    <w:p w14:paraId="733684D5" w14:textId="77777777" w:rsidR="00216852" w:rsidRPr="0091376B" w:rsidRDefault="00216852" w:rsidP="0091376B">
      <w:pPr>
        <w:spacing w:before="100" w:beforeAutospacing="1" w:after="100" w:afterAutospacing="1" w:line="276" w:lineRule="auto"/>
        <w:jc w:val="both"/>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 xml:space="preserve">The results confirm that inadequate financial resources significantly hinder the provision of social infrastructure in rural areas of </w:t>
      </w:r>
      <w:proofErr w:type="spellStart"/>
      <w:r w:rsidRPr="0091376B">
        <w:rPr>
          <w:rFonts w:ascii="Times New Roman" w:eastAsia="Times New Roman" w:hAnsi="Times New Roman" w:cs="Times New Roman"/>
          <w:sz w:val="24"/>
          <w:szCs w:val="24"/>
        </w:rPr>
        <w:t>Akwa</w:t>
      </w:r>
      <w:proofErr w:type="spellEnd"/>
      <w:r w:rsidRPr="0091376B">
        <w:rPr>
          <w:rFonts w:ascii="Times New Roman" w:eastAsia="Times New Roman" w:hAnsi="Times New Roman" w:cs="Times New Roman"/>
          <w:sz w:val="24"/>
          <w:szCs w:val="24"/>
        </w:rPr>
        <w:t xml:space="preserve"> Ibom State. However, the model may need further refinement using statistical tests like Variance Inflation Factor (VIF) to address potential </w:t>
      </w:r>
      <w:proofErr w:type="spellStart"/>
      <w:proofErr w:type="gramStart"/>
      <w:r w:rsidRPr="0091376B">
        <w:rPr>
          <w:rFonts w:ascii="Times New Roman" w:eastAsia="Times New Roman" w:hAnsi="Times New Roman" w:cs="Times New Roman"/>
          <w:sz w:val="24"/>
          <w:szCs w:val="24"/>
        </w:rPr>
        <w:t>multicollinearity.Policy</w:t>
      </w:r>
      <w:proofErr w:type="spellEnd"/>
      <w:proofErr w:type="gramEnd"/>
      <w:r w:rsidRPr="0091376B">
        <w:rPr>
          <w:rFonts w:ascii="Times New Roman" w:eastAsia="Times New Roman" w:hAnsi="Times New Roman" w:cs="Times New Roman"/>
          <w:sz w:val="24"/>
          <w:szCs w:val="24"/>
        </w:rPr>
        <w:t xml:space="preserve"> reforms aimed at increasing financial allocations, improving budget management, and enhancing local government revenue could help mitigate the negative effects of financial constraints on rural infrastructure. ​</w:t>
      </w:r>
    </w:p>
    <w:p w14:paraId="0D92D492" w14:textId="77777777" w:rsidR="00216852" w:rsidRPr="0091376B" w:rsidRDefault="00216852" w:rsidP="0091376B">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54F19BD0" w14:textId="77777777" w:rsidR="0078260B" w:rsidRDefault="0078260B" w:rsidP="0091376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1376B">
        <w:rPr>
          <w:rFonts w:ascii="Times New Roman" w:eastAsia="Times New Roman" w:hAnsi="Times New Roman" w:cs="Times New Roman"/>
          <w:b/>
          <w:bCs/>
          <w:sz w:val="24"/>
          <w:szCs w:val="24"/>
        </w:rPr>
        <w:t xml:space="preserve">Testing of hypothesis ii. </w:t>
      </w:r>
    </w:p>
    <w:p w14:paraId="53F34BEF"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p>
    <w:p w14:paraId="37B4F3B4"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p>
    <w:p w14:paraId="33F61F1A"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p>
    <w:p w14:paraId="0413F2B4"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p>
    <w:p w14:paraId="0C529718"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p>
    <w:p w14:paraId="577B33EE"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p>
    <w:p w14:paraId="2C8424DA"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p>
    <w:p w14:paraId="64868E8B" w14:textId="77777777" w:rsidR="00DB42AE" w:rsidRPr="00817D42" w:rsidRDefault="00DB42AE" w:rsidP="00DB42AE">
      <w:pPr>
        <w:pStyle w:val="Normal1"/>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₀</w:t>
      </w:r>
      <w:r w:rsidRPr="00817D42">
        <w:rPr>
          <w:rFonts w:ascii="Times New Roman" w:eastAsia="Times New Roman" w:hAnsi="Times New Roman" w:cs="Times New Roman"/>
          <w:sz w:val="24"/>
          <w:szCs w:val="24"/>
        </w:rPr>
        <w:t xml:space="preserve"> (Null Hypothesis): There is no significant relationship between limited economic opportunities in rural areas and the high rate of rural-urban migration in </w:t>
      </w:r>
      <w:proofErr w:type="spellStart"/>
      <w:r w:rsidRPr="00817D42">
        <w:rPr>
          <w:rFonts w:ascii="Times New Roman" w:eastAsia="Times New Roman" w:hAnsi="Times New Roman" w:cs="Times New Roman"/>
          <w:sz w:val="24"/>
          <w:szCs w:val="24"/>
        </w:rPr>
        <w:t>Akwa</w:t>
      </w:r>
      <w:proofErr w:type="spellEnd"/>
      <w:r w:rsidRPr="00817D42">
        <w:rPr>
          <w:rFonts w:ascii="Times New Roman" w:eastAsia="Times New Roman" w:hAnsi="Times New Roman" w:cs="Times New Roman"/>
          <w:sz w:val="24"/>
          <w:szCs w:val="24"/>
        </w:rPr>
        <w:t xml:space="preserve"> Ibom State.  </w:t>
      </w:r>
    </w:p>
    <w:p w14:paraId="1917520D"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p>
    <w:p w14:paraId="2EB37140" w14:textId="77777777" w:rsidR="00DB42AE" w:rsidRDefault="00DB42AE" w:rsidP="00DB42AE">
      <w:pPr>
        <w:pStyle w:val="Normal1"/>
        <w:spacing w:after="0" w:line="360" w:lineRule="auto"/>
        <w:jc w:val="both"/>
        <w:rPr>
          <w:rFonts w:ascii="Times New Roman" w:eastAsia="Times New Roman" w:hAnsi="Times New Roman" w:cs="Times New Roman"/>
          <w:sz w:val="24"/>
          <w:szCs w:val="24"/>
        </w:rPr>
      </w:pPr>
      <w:r w:rsidRPr="00817D42">
        <w:rPr>
          <w:rFonts w:ascii="Times New Roman" w:eastAsia="Times New Roman" w:hAnsi="Times New Roman" w:cs="Times New Roman"/>
          <w:sz w:val="24"/>
          <w:szCs w:val="24"/>
        </w:rPr>
        <w:t>H</w:t>
      </w:r>
      <w:r w:rsidRPr="00817D42">
        <w:rPr>
          <w:rFonts w:ascii="Cambria Math" w:eastAsia="Times New Roman" w:hAnsi="Cambria Math" w:cs="Cambria Math"/>
          <w:sz w:val="24"/>
          <w:szCs w:val="24"/>
        </w:rPr>
        <w:t>₁</w:t>
      </w:r>
      <w:r w:rsidRPr="00817D42">
        <w:rPr>
          <w:rFonts w:ascii="Times New Roman" w:eastAsia="Times New Roman" w:hAnsi="Times New Roman" w:cs="Times New Roman"/>
          <w:sz w:val="24"/>
          <w:szCs w:val="24"/>
        </w:rPr>
        <w:t xml:space="preserve"> (Alternative Hypothesis): There is a significant relationship between limited economic opportunities in rural areas and the high rate of rural-urban migration in </w:t>
      </w:r>
      <w:proofErr w:type="spellStart"/>
      <w:r w:rsidRPr="00817D42">
        <w:rPr>
          <w:rFonts w:ascii="Times New Roman" w:eastAsia="Times New Roman" w:hAnsi="Times New Roman" w:cs="Times New Roman"/>
          <w:sz w:val="24"/>
          <w:szCs w:val="24"/>
        </w:rPr>
        <w:t>Akwa</w:t>
      </w:r>
      <w:proofErr w:type="spellEnd"/>
      <w:r w:rsidRPr="00817D42">
        <w:rPr>
          <w:rFonts w:ascii="Times New Roman" w:eastAsia="Times New Roman" w:hAnsi="Times New Roman" w:cs="Times New Roman"/>
          <w:sz w:val="24"/>
          <w:szCs w:val="24"/>
        </w:rPr>
        <w:t xml:space="preserve"> Ibom State.</w:t>
      </w:r>
    </w:p>
    <w:p w14:paraId="2ED79633" w14:textId="77777777" w:rsidR="00D208BC" w:rsidRDefault="00D208BC" w:rsidP="00DB42AE">
      <w:pPr>
        <w:pStyle w:val="Normal1"/>
        <w:spacing w:after="0" w:line="360" w:lineRule="auto"/>
        <w:jc w:val="both"/>
        <w:rPr>
          <w:rFonts w:ascii="Times New Roman" w:eastAsia="Times New Roman" w:hAnsi="Times New Roman" w:cs="Times New Roman"/>
          <w:sz w:val="24"/>
          <w:szCs w:val="24"/>
        </w:rPr>
      </w:pPr>
    </w:p>
    <w:p w14:paraId="57AAEF2A" w14:textId="55203807" w:rsidR="00D208BC" w:rsidRPr="00DB42AE" w:rsidRDefault="00D208BC" w:rsidP="00DB42AE">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w:t>
      </w:r>
      <w:r w:rsidR="00E306D3" w:rsidRPr="00C007E3">
        <w:rPr>
          <w:rFonts w:ascii="Times New Roman" w:eastAsia="Times New Roman" w:hAnsi="Times New Roman" w:cs="Times New Roman"/>
          <w:b/>
          <w:sz w:val="24"/>
          <w:szCs w:val="24"/>
          <w:highlight w:val="yellow"/>
        </w:rPr>
        <w:t>Recorded statements to evaluate hypothesis I</w:t>
      </w:r>
      <w:r w:rsidR="00B36641" w:rsidRPr="00C007E3">
        <w:rPr>
          <w:rFonts w:ascii="Times New Roman" w:eastAsia="Times New Roman" w:hAnsi="Times New Roman" w:cs="Times New Roman"/>
          <w:b/>
          <w:sz w:val="24"/>
          <w:szCs w:val="24"/>
          <w:highlight w:val="yellow"/>
        </w:rPr>
        <w:t>I</w:t>
      </w:r>
    </w:p>
    <w:tbl>
      <w:tblPr>
        <w:tblStyle w:val="TableGridLight1"/>
        <w:tblW w:w="0" w:type="auto"/>
        <w:tblLook w:val="04A0" w:firstRow="1" w:lastRow="0" w:firstColumn="1" w:lastColumn="0" w:noHBand="0" w:noVBand="1"/>
      </w:tblPr>
      <w:tblGrid>
        <w:gridCol w:w="9350"/>
      </w:tblGrid>
      <w:tr w:rsidR="003A5CC6" w:rsidRPr="0091376B" w14:paraId="5512ACB6" w14:textId="77777777" w:rsidTr="003A5CC6">
        <w:tc>
          <w:tcPr>
            <w:tcW w:w="9350" w:type="dxa"/>
          </w:tcPr>
          <w:tbl>
            <w:tblPr>
              <w:tblStyle w:val="PlainTable11"/>
              <w:tblW w:w="0" w:type="auto"/>
              <w:tblLook w:val="04A0" w:firstRow="1" w:lastRow="0" w:firstColumn="1" w:lastColumn="0" w:noHBand="0" w:noVBand="1"/>
            </w:tblPr>
            <w:tblGrid>
              <w:gridCol w:w="4929"/>
              <w:gridCol w:w="916"/>
              <w:gridCol w:w="880"/>
              <w:gridCol w:w="916"/>
              <w:gridCol w:w="760"/>
              <w:gridCol w:w="723"/>
            </w:tblGrid>
            <w:tr w:rsidR="003A5CC6" w:rsidRPr="0091376B" w14:paraId="5BE9FD67" w14:textId="77777777" w:rsidTr="003A5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0C6464" w14:textId="77777777" w:rsidR="003A5CC6" w:rsidRPr="0091376B" w:rsidRDefault="003A5CC6" w:rsidP="0091376B">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Statements</w:t>
                  </w:r>
                </w:p>
              </w:tc>
              <w:tc>
                <w:tcPr>
                  <w:tcW w:w="0" w:type="auto"/>
                  <w:hideMark/>
                </w:tcPr>
                <w:p w14:paraId="37741663" w14:textId="77777777" w:rsidR="003A5CC6" w:rsidRPr="0091376B" w:rsidRDefault="003A5CC6" w:rsidP="0091376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SA (47%)</w:t>
                  </w:r>
                </w:p>
              </w:tc>
              <w:tc>
                <w:tcPr>
                  <w:tcW w:w="0" w:type="auto"/>
                  <w:hideMark/>
                </w:tcPr>
                <w:p w14:paraId="7B8BA76F" w14:textId="77777777" w:rsidR="003A5CC6" w:rsidRPr="0091376B" w:rsidRDefault="003A5CC6" w:rsidP="0091376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A (28%)</w:t>
                  </w:r>
                </w:p>
              </w:tc>
              <w:tc>
                <w:tcPr>
                  <w:tcW w:w="0" w:type="auto"/>
                  <w:hideMark/>
                </w:tcPr>
                <w:p w14:paraId="37A33480" w14:textId="77777777" w:rsidR="003A5CC6" w:rsidRPr="0091376B" w:rsidRDefault="003A5CC6" w:rsidP="0091376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SD (16%)</w:t>
                  </w:r>
                </w:p>
              </w:tc>
              <w:tc>
                <w:tcPr>
                  <w:tcW w:w="0" w:type="auto"/>
                  <w:hideMark/>
                </w:tcPr>
                <w:p w14:paraId="0B21F0FD" w14:textId="77777777" w:rsidR="003A5CC6" w:rsidRPr="0091376B" w:rsidRDefault="003A5CC6" w:rsidP="0091376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D (9%)</w:t>
                  </w:r>
                </w:p>
              </w:tc>
              <w:tc>
                <w:tcPr>
                  <w:tcW w:w="0" w:type="auto"/>
                  <w:hideMark/>
                </w:tcPr>
                <w:p w14:paraId="3026CF43" w14:textId="77777777" w:rsidR="003A5CC6" w:rsidRPr="0091376B" w:rsidRDefault="003A5CC6" w:rsidP="0091376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Total</w:t>
                  </w:r>
                </w:p>
              </w:tc>
            </w:tr>
            <w:tr w:rsidR="003A5CC6" w:rsidRPr="0091376B" w14:paraId="393AE8A2" w14:textId="77777777" w:rsidTr="003A5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AB3DDF" w14:textId="77777777" w:rsidR="003A5CC6" w:rsidRPr="0091376B" w:rsidRDefault="003A5CC6" w:rsidP="0091376B">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Lack of employment opportunities in rural areas increases rural-urban migration.</w:t>
                  </w:r>
                </w:p>
              </w:tc>
              <w:tc>
                <w:tcPr>
                  <w:tcW w:w="0" w:type="auto"/>
                  <w:hideMark/>
                </w:tcPr>
                <w:p w14:paraId="56716B9A"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85</w:t>
                  </w:r>
                </w:p>
              </w:tc>
              <w:tc>
                <w:tcPr>
                  <w:tcW w:w="0" w:type="auto"/>
                  <w:hideMark/>
                </w:tcPr>
                <w:p w14:paraId="5839D9BF"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50</w:t>
                  </w:r>
                </w:p>
              </w:tc>
              <w:tc>
                <w:tcPr>
                  <w:tcW w:w="0" w:type="auto"/>
                  <w:hideMark/>
                </w:tcPr>
                <w:p w14:paraId="3E635652"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29</w:t>
                  </w:r>
                </w:p>
              </w:tc>
              <w:tc>
                <w:tcPr>
                  <w:tcW w:w="0" w:type="auto"/>
                  <w:hideMark/>
                </w:tcPr>
                <w:p w14:paraId="03F34AC7"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16</w:t>
                  </w:r>
                </w:p>
              </w:tc>
              <w:tc>
                <w:tcPr>
                  <w:tcW w:w="0" w:type="auto"/>
                  <w:hideMark/>
                </w:tcPr>
                <w:p w14:paraId="2788769B"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r w:rsidR="003A5CC6" w:rsidRPr="0091376B" w14:paraId="2C054B91" w14:textId="77777777" w:rsidTr="003A5CC6">
              <w:tc>
                <w:tcPr>
                  <w:cnfStyle w:val="001000000000" w:firstRow="0" w:lastRow="0" w:firstColumn="1" w:lastColumn="0" w:oddVBand="0" w:evenVBand="0" w:oddHBand="0" w:evenHBand="0" w:firstRowFirstColumn="0" w:firstRowLastColumn="0" w:lastRowFirstColumn="0" w:lastRowLastColumn="0"/>
                  <w:tcW w:w="0" w:type="auto"/>
                  <w:hideMark/>
                </w:tcPr>
                <w:p w14:paraId="23FB5DE7" w14:textId="77777777" w:rsidR="003A5CC6" w:rsidRPr="0091376B" w:rsidRDefault="003A5CC6" w:rsidP="0091376B">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Poor access to credit and financial support in rural areas forces people to migrate to urban centers in search of better economic prospects.</w:t>
                  </w:r>
                </w:p>
              </w:tc>
              <w:tc>
                <w:tcPr>
                  <w:tcW w:w="0" w:type="auto"/>
                  <w:hideMark/>
                </w:tcPr>
                <w:p w14:paraId="7D4E3298"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83</w:t>
                  </w:r>
                </w:p>
              </w:tc>
              <w:tc>
                <w:tcPr>
                  <w:tcW w:w="0" w:type="auto"/>
                  <w:hideMark/>
                </w:tcPr>
                <w:p w14:paraId="3BF7DC97"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52</w:t>
                  </w:r>
                </w:p>
              </w:tc>
              <w:tc>
                <w:tcPr>
                  <w:tcW w:w="0" w:type="auto"/>
                  <w:hideMark/>
                </w:tcPr>
                <w:p w14:paraId="2ED671EF"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28</w:t>
                  </w:r>
                </w:p>
              </w:tc>
              <w:tc>
                <w:tcPr>
                  <w:tcW w:w="0" w:type="auto"/>
                  <w:hideMark/>
                </w:tcPr>
                <w:p w14:paraId="73DDB8EF"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17</w:t>
                  </w:r>
                </w:p>
              </w:tc>
              <w:tc>
                <w:tcPr>
                  <w:tcW w:w="0" w:type="auto"/>
                  <w:hideMark/>
                </w:tcPr>
                <w:p w14:paraId="1C0CA43C"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r w:rsidR="003A5CC6" w:rsidRPr="0091376B" w14:paraId="10E433B1" w14:textId="77777777" w:rsidTr="003A5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30D53D" w14:textId="77777777" w:rsidR="003A5CC6" w:rsidRPr="0091376B" w:rsidRDefault="003A5CC6" w:rsidP="0091376B">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Limited industrialization and business growth in rural communities contribute to high migration rates.</w:t>
                  </w:r>
                </w:p>
              </w:tc>
              <w:tc>
                <w:tcPr>
                  <w:tcW w:w="0" w:type="auto"/>
                  <w:hideMark/>
                </w:tcPr>
                <w:p w14:paraId="06715DA8"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84</w:t>
                  </w:r>
                </w:p>
              </w:tc>
              <w:tc>
                <w:tcPr>
                  <w:tcW w:w="0" w:type="auto"/>
                  <w:hideMark/>
                </w:tcPr>
                <w:p w14:paraId="46229700"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49</w:t>
                  </w:r>
                </w:p>
              </w:tc>
              <w:tc>
                <w:tcPr>
                  <w:tcW w:w="0" w:type="auto"/>
                  <w:hideMark/>
                </w:tcPr>
                <w:p w14:paraId="3807B1D8"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30</w:t>
                  </w:r>
                </w:p>
              </w:tc>
              <w:tc>
                <w:tcPr>
                  <w:tcW w:w="0" w:type="auto"/>
                  <w:hideMark/>
                </w:tcPr>
                <w:p w14:paraId="1A3E72F4"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17</w:t>
                  </w:r>
                </w:p>
              </w:tc>
              <w:tc>
                <w:tcPr>
                  <w:tcW w:w="0" w:type="auto"/>
                  <w:hideMark/>
                </w:tcPr>
                <w:p w14:paraId="68CCB90E"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r w:rsidR="003A5CC6" w:rsidRPr="0091376B" w14:paraId="191983A6" w14:textId="77777777" w:rsidTr="003A5CC6">
              <w:tc>
                <w:tcPr>
                  <w:cnfStyle w:val="001000000000" w:firstRow="0" w:lastRow="0" w:firstColumn="1" w:lastColumn="0" w:oddVBand="0" w:evenVBand="0" w:oddHBand="0" w:evenHBand="0" w:firstRowFirstColumn="0" w:firstRowLastColumn="0" w:lastRowFirstColumn="0" w:lastRowLastColumn="0"/>
                  <w:tcW w:w="0" w:type="auto"/>
                  <w:hideMark/>
                </w:tcPr>
                <w:p w14:paraId="1D9FCC78" w14:textId="77777777" w:rsidR="003A5CC6" w:rsidRPr="0091376B" w:rsidRDefault="003A5CC6" w:rsidP="0091376B">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Insufficient agricultural support and investment in rural areas drive young people to seek better opportunities in cities.</w:t>
                  </w:r>
                </w:p>
              </w:tc>
              <w:tc>
                <w:tcPr>
                  <w:tcW w:w="0" w:type="auto"/>
                  <w:hideMark/>
                </w:tcPr>
                <w:p w14:paraId="1673CFCB"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86</w:t>
                  </w:r>
                </w:p>
              </w:tc>
              <w:tc>
                <w:tcPr>
                  <w:tcW w:w="0" w:type="auto"/>
                  <w:hideMark/>
                </w:tcPr>
                <w:p w14:paraId="73F75B0F"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48</w:t>
                  </w:r>
                </w:p>
              </w:tc>
              <w:tc>
                <w:tcPr>
                  <w:tcW w:w="0" w:type="auto"/>
                  <w:hideMark/>
                </w:tcPr>
                <w:p w14:paraId="736D571E"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29</w:t>
                  </w:r>
                </w:p>
              </w:tc>
              <w:tc>
                <w:tcPr>
                  <w:tcW w:w="0" w:type="auto"/>
                  <w:hideMark/>
                </w:tcPr>
                <w:p w14:paraId="44B3FFBA"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17</w:t>
                  </w:r>
                </w:p>
              </w:tc>
              <w:tc>
                <w:tcPr>
                  <w:tcW w:w="0" w:type="auto"/>
                  <w:hideMark/>
                </w:tcPr>
                <w:p w14:paraId="486656B7" w14:textId="77777777" w:rsidR="003A5CC6" w:rsidRPr="0091376B" w:rsidRDefault="003A5CC6" w:rsidP="0091376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r w:rsidR="003A5CC6" w:rsidRPr="0091376B" w14:paraId="64D47012" w14:textId="77777777" w:rsidTr="003A5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DC30A1" w14:textId="77777777" w:rsidR="003A5CC6" w:rsidRPr="0091376B" w:rsidRDefault="003A5CC6" w:rsidP="0091376B">
                  <w:pPr>
                    <w:spacing w:line="240" w:lineRule="auto"/>
                    <w:jc w:val="both"/>
                    <w:rPr>
                      <w:rFonts w:ascii="Times New Roman" w:eastAsia="Times New Roman" w:hAnsi="Times New Roman" w:cs="Times New Roman"/>
                      <w:b w:val="0"/>
                      <w:bCs w:val="0"/>
                      <w:sz w:val="24"/>
                      <w:szCs w:val="24"/>
                    </w:rPr>
                  </w:pPr>
                  <w:r w:rsidRPr="0091376B">
                    <w:rPr>
                      <w:rFonts w:ascii="Times New Roman" w:eastAsia="Times New Roman" w:hAnsi="Times New Roman" w:cs="Times New Roman"/>
                      <w:b w:val="0"/>
                      <w:bCs w:val="0"/>
                      <w:sz w:val="24"/>
                      <w:szCs w:val="24"/>
                    </w:rPr>
                    <w:t>The absence of government-led economic empowerment programs in rural areas accelerates the movement of residents to urban centers.</w:t>
                  </w:r>
                </w:p>
              </w:tc>
              <w:tc>
                <w:tcPr>
                  <w:tcW w:w="0" w:type="auto"/>
                  <w:hideMark/>
                </w:tcPr>
                <w:p w14:paraId="5442423D"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82</w:t>
                  </w:r>
                </w:p>
              </w:tc>
              <w:tc>
                <w:tcPr>
                  <w:tcW w:w="0" w:type="auto"/>
                  <w:hideMark/>
                </w:tcPr>
                <w:p w14:paraId="0CF40F62"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51</w:t>
                  </w:r>
                </w:p>
              </w:tc>
              <w:tc>
                <w:tcPr>
                  <w:tcW w:w="0" w:type="auto"/>
                  <w:hideMark/>
                </w:tcPr>
                <w:p w14:paraId="09FED854"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28</w:t>
                  </w:r>
                </w:p>
              </w:tc>
              <w:tc>
                <w:tcPr>
                  <w:tcW w:w="0" w:type="auto"/>
                  <w:hideMark/>
                </w:tcPr>
                <w:p w14:paraId="10BDCB10"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19</w:t>
                  </w:r>
                </w:p>
              </w:tc>
              <w:tc>
                <w:tcPr>
                  <w:tcW w:w="0" w:type="auto"/>
                  <w:hideMark/>
                </w:tcPr>
                <w:p w14:paraId="5C23CF4C" w14:textId="77777777" w:rsidR="003A5CC6" w:rsidRPr="0091376B" w:rsidRDefault="003A5CC6" w:rsidP="0091376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1376B">
                    <w:rPr>
                      <w:rFonts w:ascii="Times New Roman" w:eastAsia="Times New Roman" w:hAnsi="Times New Roman" w:cs="Times New Roman"/>
                      <w:sz w:val="24"/>
                      <w:szCs w:val="24"/>
                    </w:rPr>
                    <w:t>180</w:t>
                  </w:r>
                </w:p>
              </w:tc>
            </w:tr>
          </w:tbl>
          <w:p w14:paraId="44DC5E19" w14:textId="77777777" w:rsidR="003A5CC6" w:rsidRPr="0091376B" w:rsidRDefault="003A5CC6" w:rsidP="0091376B">
            <w:pPr>
              <w:jc w:val="both"/>
              <w:rPr>
                <w:rFonts w:ascii="Times New Roman" w:hAnsi="Times New Roman" w:cs="Times New Roman"/>
                <w:sz w:val="24"/>
                <w:szCs w:val="24"/>
              </w:rPr>
            </w:pPr>
          </w:p>
        </w:tc>
      </w:tr>
    </w:tbl>
    <w:p w14:paraId="4878B4D5" w14:textId="77777777" w:rsidR="0078260B" w:rsidRPr="0091376B" w:rsidRDefault="0078260B" w:rsidP="0091376B">
      <w:pPr>
        <w:spacing w:after="0" w:line="360" w:lineRule="auto"/>
        <w:jc w:val="both"/>
        <w:rPr>
          <w:rStyle w:val="Strong"/>
          <w:rFonts w:ascii="Times New Roman" w:hAnsi="Times New Roman" w:cs="Times New Roman"/>
          <w:color w:val="FF0000"/>
          <w:sz w:val="24"/>
          <w:szCs w:val="24"/>
        </w:rPr>
      </w:pPr>
    </w:p>
    <w:p w14:paraId="59BE2CBD"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To conduct a multiple regression analysis</w:t>
      </w:r>
      <w:r w:rsidR="0091376B">
        <w:rPr>
          <w:rFonts w:ascii="Times New Roman" w:eastAsia="Times New Roman" w:hAnsi="Times New Roman" w:cs="Times New Roman"/>
          <w:sz w:val="24"/>
          <w:szCs w:val="24"/>
        </w:rPr>
        <w:t xml:space="preserve"> for hypothesis two</w:t>
      </w:r>
      <w:r w:rsidRPr="00EA1515">
        <w:rPr>
          <w:rFonts w:ascii="Times New Roman" w:eastAsia="Times New Roman" w:hAnsi="Times New Roman" w:cs="Times New Roman"/>
          <w:sz w:val="24"/>
          <w:szCs w:val="24"/>
        </w:rPr>
        <w:t>, we follow these steps:</w:t>
      </w:r>
    </w:p>
    <w:p w14:paraId="6FC734EF" w14:textId="77777777" w:rsidR="00EA1515" w:rsidRPr="00EA1515" w:rsidRDefault="00EA1515" w:rsidP="00196EC1">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1: Define the Multiple Regression Model</w:t>
      </w:r>
    </w:p>
    <w:p w14:paraId="4846B2B4"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The multiple regression equation is:</w:t>
      </w:r>
    </w:p>
    <w:p w14:paraId="5B428339" w14:textId="77777777" w:rsidR="00EA1515" w:rsidRPr="00EA1515" w:rsidRDefault="00EA1515" w:rsidP="00196EC1">
      <w:pPr>
        <w:spacing w:line="240" w:lineRule="auto"/>
      </w:pPr>
      <w:r w:rsidRPr="00EA1515">
        <w:lastRenderedPageBreak/>
        <w:t>Y=β0+β1X1+β2X2+β3X3+β4X4+ϵY +ϵ</w:t>
      </w:r>
    </w:p>
    <w:p w14:paraId="21B107C3"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Where:</w:t>
      </w:r>
    </w:p>
    <w:p w14:paraId="1F838674" w14:textId="77777777" w:rsidR="00EA1515" w:rsidRPr="00EA1515" w:rsidRDefault="00EA1515" w:rsidP="00196EC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Y = </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Total migration (dependent variable)</w:t>
      </w:r>
    </w:p>
    <w:p w14:paraId="13C9D5FA" w14:textId="77777777" w:rsidR="00EA1515" w:rsidRPr="00EA1515" w:rsidRDefault="00EA1515" w:rsidP="00196EC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X1​ = Employment opportunities</w:t>
      </w:r>
    </w:p>
    <w:p w14:paraId="41229663" w14:textId="77777777" w:rsidR="00EA1515" w:rsidRPr="00EA1515" w:rsidRDefault="00EA1515" w:rsidP="00196EC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X2​ = Credit access</w:t>
      </w:r>
    </w:p>
    <w:p w14:paraId="66F02124" w14:textId="77777777" w:rsidR="00EA1515" w:rsidRPr="00EA1515" w:rsidRDefault="00EA1515" w:rsidP="00196EC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X3​ = Industrialization</w:t>
      </w:r>
    </w:p>
    <w:p w14:paraId="25343F5E" w14:textId="77777777" w:rsidR="00EA1515" w:rsidRPr="00EA1515" w:rsidRDefault="00EA1515" w:rsidP="00196EC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X4​ = Agricultural support</w:t>
      </w:r>
    </w:p>
    <w:p w14:paraId="606FB218" w14:textId="77777777" w:rsidR="00EA1515" w:rsidRPr="00EA1515" w:rsidRDefault="00EA1515" w:rsidP="00196EC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β0</w:t>
      </w:r>
      <w:r>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 = Intercept</w:t>
      </w:r>
    </w:p>
    <w:p w14:paraId="38101E5B" w14:textId="77777777" w:rsidR="00EA1515" w:rsidRPr="00EA1515" w:rsidRDefault="00EA1515" w:rsidP="00196EC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β</w:t>
      </w:r>
      <w:proofErr w:type="gramStart"/>
      <w:r w:rsidRPr="00EA1515">
        <w:rPr>
          <w:rFonts w:ascii="Times New Roman" w:eastAsia="Times New Roman" w:hAnsi="Times New Roman" w:cs="Times New Roman"/>
          <w:sz w:val="24"/>
          <w:szCs w:val="24"/>
        </w:rPr>
        <w:t>1,β</w:t>
      </w:r>
      <w:proofErr w:type="gramEnd"/>
      <w:r w:rsidRPr="00EA1515">
        <w:rPr>
          <w:rFonts w:ascii="Times New Roman" w:eastAsia="Times New Roman" w:hAnsi="Times New Roman" w:cs="Times New Roman"/>
          <w:sz w:val="24"/>
          <w:szCs w:val="24"/>
        </w:rPr>
        <w:t>2,β3,β4</w:t>
      </w:r>
      <w:r>
        <w:rPr>
          <w:rFonts w:ascii="Times New Roman" w:eastAsia="Times New Roman" w:hAnsi="Times New Roman" w:cs="Times New Roman"/>
          <w:sz w:val="24"/>
          <w:szCs w:val="24"/>
        </w:rPr>
        <w:t xml:space="preserve"> =</w:t>
      </w:r>
      <w:r w:rsidRPr="00EA1515">
        <w:rPr>
          <w:rFonts w:ascii="Times New Roman" w:eastAsia="Times New Roman" w:hAnsi="Times New Roman" w:cs="Times New Roman"/>
          <w:sz w:val="24"/>
          <w:szCs w:val="24"/>
        </w:rPr>
        <w:t xml:space="preserve"> Regression coefficients</w:t>
      </w:r>
    </w:p>
    <w:p w14:paraId="5D696884" w14:textId="77777777" w:rsidR="00EA1515" w:rsidRPr="00EA1515" w:rsidRDefault="00EA1515" w:rsidP="00196EC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ϵ = Error term</w:t>
      </w:r>
    </w:p>
    <w:p w14:paraId="2FDB7987" w14:textId="77777777" w:rsidR="00EA1515" w:rsidRPr="00EA1515" w:rsidRDefault="00BE265F" w:rsidP="00196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9B60FC3">
          <v:rect id="_x0000_i1025" style="width:0;height:1.5pt" o:hralign="center" o:hrstd="t" o:hr="t" fillcolor="#a0a0a0" stroked="f"/>
        </w:pict>
      </w:r>
    </w:p>
    <w:p w14:paraId="11D20743" w14:textId="77777777" w:rsidR="00EA1515" w:rsidRPr="00EA1515" w:rsidRDefault="00EA1515" w:rsidP="00196EC1">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2: Organizing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5"/>
        <w:gridCol w:w="1067"/>
        <w:gridCol w:w="934"/>
        <w:gridCol w:w="1067"/>
        <w:gridCol w:w="814"/>
        <w:gridCol w:w="622"/>
      </w:tblGrid>
      <w:tr w:rsidR="00EA1515" w:rsidRPr="00EA1515" w14:paraId="011316A4" w14:textId="77777777" w:rsidTr="00EA1515">
        <w:trPr>
          <w:tblHeader/>
          <w:tblCellSpacing w:w="15" w:type="dxa"/>
        </w:trPr>
        <w:tc>
          <w:tcPr>
            <w:tcW w:w="0" w:type="auto"/>
            <w:vAlign w:val="center"/>
            <w:hideMark/>
          </w:tcPr>
          <w:p w14:paraId="416D594D" w14:textId="77777777" w:rsidR="00EA1515" w:rsidRPr="00EA1515" w:rsidRDefault="00EA1515" w:rsidP="00196EC1">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Statements</w:t>
            </w:r>
          </w:p>
        </w:tc>
        <w:tc>
          <w:tcPr>
            <w:tcW w:w="0" w:type="auto"/>
            <w:vAlign w:val="center"/>
            <w:hideMark/>
          </w:tcPr>
          <w:p w14:paraId="1B07AF26" w14:textId="77777777" w:rsidR="00EA1515" w:rsidRPr="00EA1515" w:rsidRDefault="00EA1515" w:rsidP="00196EC1">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SA (47%)</w:t>
            </w:r>
          </w:p>
        </w:tc>
        <w:tc>
          <w:tcPr>
            <w:tcW w:w="0" w:type="auto"/>
            <w:vAlign w:val="center"/>
            <w:hideMark/>
          </w:tcPr>
          <w:p w14:paraId="10D705EC" w14:textId="77777777" w:rsidR="00EA1515" w:rsidRPr="00EA1515" w:rsidRDefault="00EA1515" w:rsidP="00196EC1">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A (28%)</w:t>
            </w:r>
          </w:p>
        </w:tc>
        <w:tc>
          <w:tcPr>
            <w:tcW w:w="0" w:type="auto"/>
            <w:vAlign w:val="center"/>
            <w:hideMark/>
          </w:tcPr>
          <w:p w14:paraId="240ADC4B" w14:textId="77777777" w:rsidR="00EA1515" w:rsidRPr="00EA1515" w:rsidRDefault="00EA1515" w:rsidP="00196EC1">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SD (16%)</w:t>
            </w:r>
          </w:p>
        </w:tc>
        <w:tc>
          <w:tcPr>
            <w:tcW w:w="0" w:type="auto"/>
            <w:vAlign w:val="center"/>
            <w:hideMark/>
          </w:tcPr>
          <w:p w14:paraId="4FB1ED81" w14:textId="77777777" w:rsidR="00EA1515" w:rsidRPr="00EA1515" w:rsidRDefault="00EA1515" w:rsidP="00196EC1">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D (9%)</w:t>
            </w:r>
          </w:p>
        </w:tc>
        <w:tc>
          <w:tcPr>
            <w:tcW w:w="0" w:type="auto"/>
            <w:vAlign w:val="center"/>
            <w:hideMark/>
          </w:tcPr>
          <w:p w14:paraId="77F159E8" w14:textId="77777777" w:rsidR="00EA1515" w:rsidRPr="00EA1515" w:rsidRDefault="00EA1515" w:rsidP="00196EC1">
            <w:pPr>
              <w:spacing w:after="0" w:line="240" w:lineRule="auto"/>
              <w:jc w:val="center"/>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Total</w:t>
            </w:r>
          </w:p>
        </w:tc>
      </w:tr>
      <w:tr w:rsidR="00EA1515" w:rsidRPr="00EA1515" w14:paraId="3C40551C" w14:textId="77777777" w:rsidTr="00EA1515">
        <w:trPr>
          <w:tblCellSpacing w:w="15" w:type="dxa"/>
        </w:trPr>
        <w:tc>
          <w:tcPr>
            <w:tcW w:w="0" w:type="auto"/>
            <w:vAlign w:val="center"/>
            <w:hideMark/>
          </w:tcPr>
          <w:p w14:paraId="545840B5"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Employment Opportunities</w:t>
            </w:r>
          </w:p>
        </w:tc>
        <w:tc>
          <w:tcPr>
            <w:tcW w:w="0" w:type="auto"/>
            <w:vAlign w:val="center"/>
            <w:hideMark/>
          </w:tcPr>
          <w:p w14:paraId="58B74342"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85</w:t>
            </w:r>
          </w:p>
        </w:tc>
        <w:tc>
          <w:tcPr>
            <w:tcW w:w="0" w:type="auto"/>
            <w:vAlign w:val="center"/>
            <w:hideMark/>
          </w:tcPr>
          <w:p w14:paraId="099C28AD"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50</w:t>
            </w:r>
          </w:p>
        </w:tc>
        <w:tc>
          <w:tcPr>
            <w:tcW w:w="0" w:type="auto"/>
            <w:vAlign w:val="center"/>
            <w:hideMark/>
          </w:tcPr>
          <w:p w14:paraId="46D12554"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29</w:t>
            </w:r>
          </w:p>
        </w:tc>
        <w:tc>
          <w:tcPr>
            <w:tcW w:w="0" w:type="auto"/>
            <w:vAlign w:val="center"/>
            <w:hideMark/>
          </w:tcPr>
          <w:p w14:paraId="6091CEFF"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16</w:t>
            </w:r>
          </w:p>
        </w:tc>
        <w:tc>
          <w:tcPr>
            <w:tcW w:w="0" w:type="auto"/>
            <w:vAlign w:val="center"/>
            <w:hideMark/>
          </w:tcPr>
          <w:p w14:paraId="54BEF16A"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r w:rsidR="00EA1515" w:rsidRPr="00EA1515" w14:paraId="17F89582" w14:textId="77777777" w:rsidTr="00EA1515">
        <w:trPr>
          <w:tblCellSpacing w:w="15" w:type="dxa"/>
        </w:trPr>
        <w:tc>
          <w:tcPr>
            <w:tcW w:w="0" w:type="auto"/>
            <w:vAlign w:val="center"/>
            <w:hideMark/>
          </w:tcPr>
          <w:p w14:paraId="0B0DF8B4"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Credit Access</w:t>
            </w:r>
          </w:p>
        </w:tc>
        <w:tc>
          <w:tcPr>
            <w:tcW w:w="0" w:type="auto"/>
            <w:vAlign w:val="center"/>
            <w:hideMark/>
          </w:tcPr>
          <w:p w14:paraId="320AC997"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83</w:t>
            </w:r>
          </w:p>
        </w:tc>
        <w:tc>
          <w:tcPr>
            <w:tcW w:w="0" w:type="auto"/>
            <w:vAlign w:val="center"/>
            <w:hideMark/>
          </w:tcPr>
          <w:p w14:paraId="62E4622C"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52</w:t>
            </w:r>
          </w:p>
        </w:tc>
        <w:tc>
          <w:tcPr>
            <w:tcW w:w="0" w:type="auto"/>
            <w:vAlign w:val="center"/>
            <w:hideMark/>
          </w:tcPr>
          <w:p w14:paraId="6E97144A"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28</w:t>
            </w:r>
          </w:p>
        </w:tc>
        <w:tc>
          <w:tcPr>
            <w:tcW w:w="0" w:type="auto"/>
            <w:vAlign w:val="center"/>
            <w:hideMark/>
          </w:tcPr>
          <w:p w14:paraId="34F240B6"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17</w:t>
            </w:r>
          </w:p>
        </w:tc>
        <w:tc>
          <w:tcPr>
            <w:tcW w:w="0" w:type="auto"/>
            <w:vAlign w:val="center"/>
            <w:hideMark/>
          </w:tcPr>
          <w:p w14:paraId="4CA95A43"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r w:rsidR="00EA1515" w:rsidRPr="00EA1515" w14:paraId="591F9CDF" w14:textId="77777777" w:rsidTr="00EA1515">
        <w:trPr>
          <w:tblCellSpacing w:w="15" w:type="dxa"/>
        </w:trPr>
        <w:tc>
          <w:tcPr>
            <w:tcW w:w="0" w:type="auto"/>
            <w:vAlign w:val="center"/>
            <w:hideMark/>
          </w:tcPr>
          <w:p w14:paraId="368C558C"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Industrialization</w:t>
            </w:r>
          </w:p>
        </w:tc>
        <w:tc>
          <w:tcPr>
            <w:tcW w:w="0" w:type="auto"/>
            <w:vAlign w:val="center"/>
            <w:hideMark/>
          </w:tcPr>
          <w:p w14:paraId="40BAB3FA"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84</w:t>
            </w:r>
          </w:p>
        </w:tc>
        <w:tc>
          <w:tcPr>
            <w:tcW w:w="0" w:type="auto"/>
            <w:vAlign w:val="center"/>
            <w:hideMark/>
          </w:tcPr>
          <w:p w14:paraId="559748AC"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49</w:t>
            </w:r>
          </w:p>
        </w:tc>
        <w:tc>
          <w:tcPr>
            <w:tcW w:w="0" w:type="auto"/>
            <w:vAlign w:val="center"/>
            <w:hideMark/>
          </w:tcPr>
          <w:p w14:paraId="27CBD9EF"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30</w:t>
            </w:r>
          </w:p>
        </w:tc>
        <w:tc>
          <w:tcPr>
            <w:tcW w:w="0" w:type="auto"/>
            <w:vAlign w:val="center"/>
            <w:hideMark/>
          </w:tcPr>
          <w:p w14:paraId="52746B6F"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17</w:t>
            </w:r>
          </w:p>
        </w:tc>
        <w:tc>
          <w:tcPr>
            <w:tcW w:w="0" w:type="auto"/>
            <w:vAlign w:val="center"/>
            <w:hideMark/>
          </w:tcPr>
          <w:p w14:paraId="574A5159"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r w:rsidR="00EA1515" w:rsidRPr="00EA1515" w14:paraId="60C9F265" w14:textId="77777777" w:rsidTr="00EA1515">
        <w:trPr>
          <w:tblCellSpacing w:w="15" w:type="dxa"/>
        </w:trPr>
        <w:tc>
          <w:tcPr>
            <w:tcW w:w="0" w:type="auto"/>
            <w:vAlign w:val="center"/>
            <w:hideMark/>
          </w:tcPr>
          <w:p w14:paraId="2CD1F32D"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Agricultural Support</w:t>
            </w:r>
          </w:p>
        </w:tc>
        <w:tc>
          <w:tcPr>
            <w:tcW w:w="0" w:type="auto"/>
            <w:vAlign w:val="center"/>
            <w:hideMark/>
          </w:tcPr>
          <w:p w14:paraId="0D6AC8DD"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86</w:t>
            </w:r>
          </w:p>
        </w:tc>
        <w:tc>
          <w:tcPr>
            <w:tcW w:w="0" w:type="auto"/>
            <w:vAlign w:val="center"/>
            <w:hideMark/>
          </w:tcPr>
          <w:p w14:paraId="54A86CA6"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48</w:t>
            </w:r>
          </w:p>
        </w:tc>
        <w:tc>
          <w:tcPr>
            <w:tcW w:w="0" w:type="auto"/>
            <w:vAlign w:val="center"/>
            <w:hideMark/>
          </w:tcPr>
          <w:p w14:paraId="5C5CF624"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29</w:t>
            </w:r>
          </w:p>
        </w:tc>
        <w:tc>
          <w:tcPr>
            <w:tcW w:w="0" w:type="auto"/>
            <w:vAlign w:val="center"/>
            <w:hideMark/>
          </w:tcPr>
          <w:p w14:paraId="755BBB1C"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17</w:t>
            </w:r>
          </w:p>
        </w:tc>
        <w:tc>
          <w:tcPr>
            <w:tcW w:w="0" w:type="auto"/>
            <w:vAlign w:val="center"/>
            <w:hideMark/>
          </w:tcPr>
          <w:p w14:paraId="5B2620EC"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r w:rsidR="00EA1515" w:rsidRPr="00EA1515" w14:paraId="60710BEF" w14:textId="77777777" w:rsidTr="00EA1515">
        <w:trPr>
          <w:tblCellSpacing w:w="15" w:type="dxa"/>
        </w:trPr>
        <w:tc>
          <w:tcPr>
            <w:tcW w:w="0" w:type="auto"/>
            <w:vAlign w:val="center"/>
            <w:hideMark/>
          </w:tcPr>
          <w:p w14:paraId="3E6505C7"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Government Economic Programs</w:t>
            </w:r>
          </w:p>
        </w:tc>
        <w:tc>
          <w:tcPr>
            <w:tcW w:w="0" w:type="auto"/>
            <w:vAlign w:val="center"/>
            <w:hideMark/>
          </w:tcPr>
          <w:p w14:paraId="449B6B26"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82</w:t>
            </w:r>
          </w:p>
        </w:tc>
        <w:tc>
          <w:tcPr>
            <w:tcW w:w="0" w:type="auto"/>
            <w:vAlign w:val="center"/>
            <w:hideMark/>
          </w:tcPr>
          <w:p w14:paraId="196A7210"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51</w:t>
            </w:r>
          </w:p>
        </w:tc>
        <w:tc>
          <w:tcPr>
            <w:tcW w:w="0" w:type="auto"/>
            <w:vAlign w:val="center"/>
            <w:hideMark/>
          </w:tcPr>
          <w:p w14:paraId="23A6A0D0"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28</w:t>
            </w:r>
          </w:p>
        </w:tc>
        <w:tc>
          <w:tcPr>
            <w:tcW w:w="0" w:type="auto"/>
            <w:vAlign w:val="center"/>
            <w:hideMark/>
          </w:tcPr>
          <w:p w14:paraId="4A740C9A"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19</w:t>
            </w:r>
          </w:p>
        </w:tc>
        <w:tc>
          <w:tcPr>
            <w:tcW w:w="0" w:type="auto"/>
            <w:vAlign w:val="center"/>
            <w:hideMark/>
          </w:tcPr>
          <w:p w14:paraId="61143CE5" w14:textId="77777777" w:rsidR="00EA1515"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tc>
      </w:tr>
    </w:tbl>
    <w:p w14:paraId="6BE3BB7E"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We take </w:t>
      </w:r>
      <w:r w:rsidRPr="00EA1515">
        <w:rPr>
          <w:rFonts w:ascii="Times New Roman" w:eastAsia="Times New Roman" w:hAnsi="Times New Roman" w:cs="Times New Roman"/>
          <w:b/>
          <w:bCs/>
          <w:sz w:val="24"/>
          <w:szCs w:val="24"/>
        </w:rPr>
        <w:t>Total Migration</w:t>
      </w:r>
      <w:r w:rsidRPr="00EA1515">
        <w:rPr>
          <w:rFonts w:ascii="Times New Roman" w:eastAsia="Times New Roman" w:hAnsi="Times New Roman" w:cs="Times New Roman"/>
          <w:sz w:val="24"/>
          <w:szCs w:val="24"/>
        </w:rPr>
        <w:t xml:space="preserve"> as our dependent variable Y, and the four independent variables (Employment, Credit, Industrialization, Agriculture).</w:t>
      </w:r>
    </w:p>
    <w:p w14:paraId="1A9CD1A7" w14:textId="77777777" w:rsidR="00EA1515" w:rsidRPr="00EA1515" w:rsidRDefault="00BE265F" w:rsidP="00196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8796FD">
          <v:rect id="_x0000_i1026" style="width:0;height:1.5pt" o:hralign="center" o:hrstd="t" o:hr="t" fillcolor="#a0a0a0" stroked="f"/>
        </w:pict>
      </w:r>
    </w:p>
    <w:p w14:paraId="0D23B755" w14:textId="77777777" w:rsidR="00EA1515" w:rsidRPr="00EA1515" w:rsidRDefault="00EA1515" w:rsidP="00196EC1">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3: Computing the Regression Coefficients</w:t>
      </w:r>
    </w:p>
    <w:p w14:paraId="2E3CEC2E"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The formula for multiple regression coefficients (β) is:</w:t>
      </w:r>
    </w:p>
    <w:p w14:paraId="723D724E" w14:textId="77777777" w:rsidR="00EA1515" w:rsidRPr="00EA1515" w:rsidRDefault="00EA1515" w:rsidP="00196EC1">
      <w:pPr>
        <w:spacing w:after="0" w:line="240" w:lineRule="auto"/>
        <w:ind w:left="288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β=(X′</w:t>
      </w:r>
      <w:proofErr w:type="gramStart"/>
      <w:r w:rsidRPr="00EA1515">
        <w:rPr>
          <w:rFonts w:ascii="Times New Roman" w:eastAsia="Times New Roman" w:hAnsi="Times New Roman" w:cs="Times New Roman"/>
          <w:sz w:val="24"/>
          <w:szCs w:val="24"/>
        </w:rPr>
        <w:t>X)−</w:t>
      </w:r>
      <w:proofErr w:type="gramEnd"/>
      <w:r w:rsidRPr="00EA1515">
        <w:rPr>
          <w:rFonts w:ascii="Times New Roman" w:eastAsia="Times New Roman" w:hAnsi="Times New Roman" w:cs="Times New Roman"/>
          <w:sz w:val="24"/>
          <w:szCs w:val="24"/>
        </w:rPr>
        <w:t>1X′Y</w:t>
      </w:r>
    </w:p>
    <w:p w14:paraId="3A57131F"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Where:</w:t>
      </w:r>
    </w:p>
    <w:p w14:paraId="39855E9C" w14:textId="77777777" w:rsidR="00815C9B" w:rsidRDefault="00EA1515" w:rsidP="00196EC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 is the matrix of independent variables.</w:t>
      </w:r>
    </w:p>
    <w:p w14:paraId="4C8B520D" w14:textId="77777777" w:rsidR="00EA1515" w:rsidRPr="00EA1515" w:rsidRDefault="00EA1515" w:rsidP="00196EC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Y is the dependent variable vector.</w:t>
      </w:r>
    </w:p>
    <w:p w14:paraId="17D78C39" w14:textId="77777777" w:rsidR="00EA1515" w:rsidRPr="00EA1515" w:rsidRDefault="00EA1515" w:rsidP="00196EC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w:t>
      </w:r>
      <w:proofErr w:type="gramStart"/>
      <w:r w:rsidRPr="00EA1515">
        <w:rPr>
          <w:rFonts w:ascii="Times New Roman" w:eastAsia="Times New Roman" w:hAnsi="Times New Roman" w:cs="Times New Roman"/>
          <w:sz w:val="24"/>
          <w:szCs w:val="24"/>
        </w:rPr>
        <w:t>X)−</w:t>
      </w:r>
      <w:proofErr w:type="gramEnd"/>
      <w:r w:rsidRPr="00EA1515">
        <w:rPr>
          <w:rFonts w:ascii="Times New Roman" w:eastAsia="Times New Roman" w:hAnsi="Times New Roman" w:cs="Times New Roman"/>
          <w:sz w:val="24"/>
          <w:szCs w:val="24"/>
        </w:rPr>
        <w:t>1 is the inverse of X′X</w:t>
      </w:r>
    </w:p>
    <w:p w14:paraId="432B35D5"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We construct the </w:t>
      </w:r>
      <w:r w:rsidRPr="00EA1515">
        <w:rPr>
          <w:rFonts w:ascii="Times New Roman" w:eastAsia="Times New Roman" w:hAnsi="Times New Roman" w:cs="Times New Roman"/>
          <w:b/>
          <w:bCs/>
          <w:sz w:val="24"/>
          <w:szCs w:val="24"/>
        </w:rPr>
        <w:t>independent variable matrix (X)</w:t>
      </w:r>
      <w:r w:rsidRPr="00EA1515">
        <w:rPr>
          <w:rFonts w:ascii="Times New Roman" w:eastAsia="Times New Roman" w:hAnsi="Times New Roman" w:cs="Times New Roman"/>
          <w:sz w:val="24"/>
          <w:szCs w:val="24"/>
        </w:rPr>
        <w:t>:</w:t>
      </w:r>
    </w:p>
    <w:p w14:paraId="6BBCFF06" w14:textId="77777777" w:rsidR="00815C9B"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w:t>
      </w:r>
      <w:proofErr w:type="gramStart"/>
      <w:r w:rsidRPr="00EA1515">
        <w:rPr>
          <w:rFonts w:ascii="Times New Roman" w:eastAsia="Times New Roman" w:hAnsi="Times New Roman" w:cs="Times New Roman"/>
          <w:sz w:val="24"/>
          <w:szCs w:val="24"/>
        </w:rPr>
        <w:t>=[</w:t>
      </w:r>
      <w:proofErr w:type="gramEnd"/>
      <w:r w:rsidRPr="00EA1515">
        <w:rPr>
          <w:rFonts w:ascii="Times New Roman" w:eastAsia="Times New Roman" w:hAnsi="Times New Roman" w:cs="Times New Roman"/>
          <w:sz w:val="24"/>
          <w:szCs w:val="24"/>
        </w:rPr>
        <w:t>1</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00815C9B">
        <w:rPr>
          <w:rFonts w:ascii="Times New Roman" w:eastAsia="Times New Roman" w:hAnsi="Times New Roman" w:cs="Times New Roman"/>
          <w:sz w:val="24"/>
          <w:szCs w:val="24"/>
        </w:rPr>
        <w:t>85</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50</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29</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16</w:t>
      </w:r>
    </w:p>
    <w:p w14:paraId="4C90706E" w14:textId="77777777" w:rsidR="00815C9B"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83</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52</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28</w:t>
      </w:r>
      <w:r w:rsidR="00DF57D9">
        <w:rPr>
          <w:rFonts w:ascii="Times New Roman" w:eastAsia="Times New Roman" w:hAnsi="Times New Roman" w:cs="Times New Roman"/>
          <w:sz w:val="24"/>
          <w:szCs w:val="24"/>
        </w:rPr>
        <w:tab/>
      </w:r>
      <w:r w:rsidR="00815C9B">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17</w:t>
      </w:r>
    </w:p>
    <w:p w14:paraId="5C36117D" w14:textId="77777777" w:rsidR="00815C9B" w:rsidRDefault="00EA1515" w:rsidP="00196EC1">
      <w:pPr>
        <w:spacing w:after="0" w:line="240" w:lineRule="auto"/>
        <w:ind w:left="144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lastRenderedPageBreak/>
        <w:t>1</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84</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49</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30</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17</w:t>
      </w:r>
    </w:p>
    <w:p w14:paraId="2149C6F9" w14:textId="77777777" w:rsidR="00815C9B" w:rsidRDefault="00EA1515" w:rsidP="00196EC1">
      <w:pPr>
        <w:spacing w:after="0" w:line="240" w:lineRule="auto"/>
        <w:ind w:left="144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86</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48</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29</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17</w:t>
      </w:r>
    </w:p>
    <w:p w14:paraId="2662FAC7" w14:textId="77777777" w:rsidR="00EA1515" w:rsidRPr="00EA1515" w:rsidRDefault="00EA1515" w:rsidP="00196EC1">
      <w:pPr>
        <w:spacing w:after="0" w:line="240" w:lineRule="auto"/>
        <w:ind w:left="144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82</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51</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28</w:t>
      </w:r>
      <w:r w:rsidR="00815C9B">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19</w:t>
      </w:r>
    </w:p>
    <w:p w14:paraId="3E3B603C"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Dependent variable </w:t>
      </w:r>
      <w:r w:rsidRPr="00EA1515">
        <w:rPr>
          <w:rFonts w:ascii="Times New Roman" w:eastAsia="Times New Roman" w:hAnsi="Times New Roman" w:cs="Times New Roman"/>
          <w:b/>
          <w:bCs/>
          <w:sz w:val="24"/>
          <w:szCs w:val="24"/>
        </w:rPr>
        <w:t>Y (Total Migration):</w:t>
      </w:r>
    </w:p>
    <w:p w14:paraId="06E7C3A1" w14:textId="77777777" w:rsidR="00815C9B" w:rsidRDefault="00EA1515" w:rsidP="00196EC1">
      <w:pPr>
        <w:spacing w:after="0" w:line="240" w:lineRule="auto"/>
        <w:ind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Y=</w:t>
      </w:r>
      <w:r w:rsidR="00815C9B">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180</w:t>
      </w:r>
    </w:p>
    <w:p w14:paraId="0448A533" w14:textId="77777777" w:rsidR="00815C9B"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p w14:paraId="71F6415C" w14:textId="77777777" w:rsidR="00815C9B"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p w14:paraId="0F364A3B" w14:textId="77777777" w:rsidR="00815C9B"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p w14:paraId="30CA6AD0" w14:textId="77777777" w:rsidR="00EA1515"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180</w:t>
      </w:r>
    </w:p>
    <w:p w14:paraId="60707BF0" w14:textId="77777777" w:rsidR="00DF57D9" w:rsidRDefault="00DF57D9" w:rsidP="00196EC1">
      <w:pPr>
        <w:spacing w:after="0" w:line="240" w:lineRule="auto"/>
        <w:ind w:left="720" w:firstLine="720"/>
        <w:rPr>
          <w:rFonts w:ascii="Times New Roman" w:eastAsia="Times New Roman" w:hAnsi="Times New Roman" w:cs="Times New Roman"/>
          <w:sz w:val="24"/>
          <w:szCs w:val="24"/>
        </w:rPr>
      </w:pPr>
    </w:p>
    <w:p w14:paraId="564F7FE0" w14:textId="77777777" w:rsidR="00DF57D9" w:rsidRPr="00EA1515" w:rsidRDefault="00DF57D9" w:rsidP="00196EC1">
      <w:pPr>
        <w:spacing w:after="0" w:line="240" w:lineRule="auto"/>
        <w:ind w:left="720" w:firstLine="720"/>
        <w:rPr>
          <w:rFonts w:ascii="Times New Roman" w:eastAsia="Times New Roman" w:hAnsi="Times New Roman" w:cs="Times New Roman"/>
          <w:sz w:val="24"/>
          <w:szCs w:val="24"/>
        </w:rPr>
      </w:pPr>
    </w:p>
    <w:p w14:paraId="42E99E79" w14:textId="77777777" w:rsidR="00EA1515" w:rsidRPr="00EA1515" w:rsidRDefault="00EA1515" w:rsidP="00196EC1">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4: Compute X′X and X′Y</w:t>
      </w:r>
    </w:p>
    <w:p w14:paraId="17716997" w14:textId="77777777" w:rsidR="00EA1515" w:rsidRPr="00EA1515" w:rsidRDefault="00EA1515" w:rsidP="00196EC1">
      <w:pPr>
        <w:spacing w:before="100" w:beforeAutospacing="1" w:after="100" w:afterAutospacing="1" w:line="240" w:lineRule="auto"/>
        <w:outlineLvl w:val="3"/>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Compute X′X:</w:t>
      </w:r>
    </w:p>
    <w:p w14:paraId="74EC9354" w14:textId="77777777" w:rsidR="00DF57D9"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X′X=</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5</w:t>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420</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250</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144</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86</w:t>
      </w:r>
      <w:r w:rsidR="00DF57D9">
        <w:rPr>
          <w:rFonts w:ascii="Times New Roman" w:eastAsia="Times New Roman" w:hAnsi="Times New Roman" w:cs="Times New Roman"/>
          <w:sz w:val="24"/>
          <w:szCs w:val="24"/>
        </w:rPr>
        <w:tab/>
      </w:r>
    </w:p>
    <w:p w14:paraId="32DCF6AD" w14:textId="77777777" w:rsidR="00DF57D9"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420</w:t>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35318</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20980</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12028</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7162</w:t>
      </w:r>
      <w:r w:rsidR="00DF57D9">
        <w:rPr>
          <w:rFonts w:ascii="Times New Roman" w:eastAsia="Times New Roman" w:hAnsi="Times New Roman" w:cs="Times New Roman"/>
          <w:sz w:val="24"/>
          <w:szCs w:val="24"/>
        </w:rPr>
        <w:tab/>
      </w:r>
    </w:p>
    <w:p w14:paraId="61F019BF" w14:textId="77777777" w:rsidR="00DF57D9"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250</w:t>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20980</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12499</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7203</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426</w:t>
      </w:r>
      <w:r w:rsidR="00DF57D9">
        <w:rPr>
          <w:rFonts w:ascii="Times New Roman" w:eastAsia="Times New Roman" w:hAnsi="Times New Roman" w:cs="Times New Roman"/>
          <w:sz w:val="24"/>
          <w:szCs w:val="24"/>
        </w:rPr>
        <w:t>6</w:t>
      </w:r>
      <w:r w:rsidR="00DF57D9">
        <w:rPr>
          <w:rFonts w:ascii="Times New Roman" w:eastAsia="Times New Roman" w:hAnsi="Times New Roman" w:cs="Times New Roman"/>
          <w:sz w:val="24"/>
          <w:szCs w:val="24"/>
        </w:rPr>
        <w:tab/>
      </w:r>
    </w:p>
    <w:p w14:paraId="5318987D" w14:textId="77777777" w:rsidR="00DF57D9"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144</w:t>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12028</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7203</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4150</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2444</w:t>
      </w:r>
    </w:p>
    <w:p w14:paraId="719EE706" w14:textId="77777777" w:rsidR="00DF57D9"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86</w:t>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7162</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4266</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2444</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1464</w:t>
      </w:r>
    </w:p>
    <w:p w14:paraId="7811B56E" w14:textId="77777777" w:rsidR="00EA1515" w:rsidRPr="00EA1515" w:rsidRDefault="00EA1515" w:rsidP="00196EC1">
      <w:pPr>
        <w:spacing w:before="100" w:beforeAutospacing="1" w:after="100" w:afterAutospacing="1" w:line="240" w:lineRule="auto"/>
        <w:outlineLvl w:val="3"/>
        <w:rPr>
          <w:rFonts w:ascii="Times New Roman" w:eastAsia="Times New Roman" w:hAnsi="Times New Roman" w:cs="Times New Roman"/>
          <w:b/>
          <w:bCs/>
          <w:sz w:val="24"/>
          <w:szCs w:val="24"/>
        </w:rPr>
      </w:pPr>
      <w:r w:rsidRPr="00EA1515">
        <w:rPr>
          <w:rFonts w:ascii="Times New Roman" w:eastAsia="Times New Roman" w:hAnsi="Times New Roman" w:cs="Times New Roman"/>
          <w:b/>
          <w:bCs/>
          <w:sz w:val="24"/>
          <w:szCs w:val="24"/>
        </w:rPr>
        <w:t>Compute X′Y:</w:t>
      </w:r>
    </w:p>
    <w:p w14:paraId="5A6A3EA9" w14:textId="77777777" w:rsidR="00196EC1"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X′Y=</w:t>
      </w:r>
      <w:r w:rsidR="00DF57D9">
        <w:rPr>
          <w:rFonts w:ascii="Times New Roman" w:eastAsia="Times New Roman" w:hAnsi="Times New Roman" w:cs="Times New Roman"/>
          <w:sz w:val="24"/>
          <w:szCs w:val="24"/>
        </w:rPr>
        <w:tab/>
      </w:r>
      <w:r w:rsidR="00DF57D9">
        <w:rPr>
          <w:rFonts w:ascii="Times New Roman" w:eastAsia="Times New Roman" w:hAnsi="Times New Roman" w:cs="Times New Roman"/>
          <w:sz w:val="24"/>
          <w:szCs w:val="24"/>
        </w:rPr>
        <w:tab/>
      </w:r>
      <w:r w:rsidR="00196EC1">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900</w:t>
      </w:r>
    </w:p>
    <w:p w14:paraId="38F2C36B" w14:textId="77777777" w:rsidR="00196EC1" w:rsidRDefault="00196EC1" w:rsidP="00196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1515" w:rsidRPr="00EA1515">
        <w:rPr>
          <w:rFonts w:ascii="Times New Roman" w:eastAsia="Times New Roman" w:hAnsi="Times New Roman" w:cs="Times New Roman"/>
          <w:sz w:val="24"/>
          <w:szCs w:val="24"/>
        </w:rPr>
        <w:t>75600</w:t>
      </w:r>
    </w:p>
    <w:p w14:paraId="543FBA89" w14:textId="77777777" w:rsidR="00196EC1" w:rsidRDefault="00196EC1" w:rsidP="00196E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1515" w:rsidRPr="00EA1515">
        <w:rPr>
          <w:rFonts w:ascii="Times New Roman" w:eastAsia="Times New Roman" w:hAnsi="Times New Roman" w:cs="Times New Roman"/>
          <w:sz w:val="24"/>
          <w:szCs w:val="24"/>
        </w:rPr>
        <w:t>45000</w:t>
      </w:r>
    </w:p>
    <w:p w14:paraId="2BE3EB5E" w14:textId="77777777" w:rsidR="00196EC1" w:rsidRDefault="00EA1515" w:rsidP="00196EC1">
      <w:pPr>
        <w:spacing w:after="0" w:line="240" w:lineRule="auto"/>
        <w:ind w:left="144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26000</w:t>
      </w:r>
    </w:p>
    <w:p w14:paraId="61C94791" w14:textId="77777777" w:rsidR="00196EC1" w:rsidRDefault="00EA1515" w:rsidP="00196EC1">
      <w:pPr>
        <w:spacing w:after="0" w:line="240" w:lineRule="auto"/>
        <w:ind w:left="144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15500</w:t>
      </w:r>
    </w:p>
    <w:p w14:paraId="01CB7E64" w14:textId="77777777" w:rsidR="00EA1515" w:rsidRPr="00EA1515" w:rsidRDefault="00EA1515" w:rsidP="00196EC1">
      <w:pPr>
        <w:spacing w:after="0" w:line="240" w:lineRule="auto"/>
        <w:ind w:left="72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w:t>
      </w:r>
    </w:p>
    <w:p w14:paraId="76BC6757"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Now, compute β=(X′</w:t>
      </w:r>
      <w:proofErr w:type="gramStart"/>
      <w:r w:rsidRPr="00EA1515">
        <w:rPr>
          <w:rFonts w:ascii="Times New Roman" w:eastAsia="Times New Roman" w:hAnsi="Times New Roman" w:cs="Times New Roman"/>
          <w:sz w:val="24"/>
          <w:szCs w:val="24"/>
        </w:rPr>
        <w:t>X)−</w:t>
      </w:r>
      <w:proofErr w:type="gramEnd"/>
      <w:r w:rsidRPr="00EA1515">
        <w:rPr>
          <w:rFonts w:ascii="Times New Roman" w:eastAsia="Times New Roman" w:hAnsi="Times New Roman" w:cs="Times New Roman"/>
          <w:sz w:val="24"/>
          <w:szCs w:val="24"/>
        </w:rPr>
        <w:t>1X′Y using matrix inversion.</w:t>
      </w:r>
    </w:p>
    <w:p w14:paraId="34D56A79" w14:textId="77777777" w:rsidR="00EA1515" w:rsidRPr="00EA1515" w:rsidRDefault="00EA1515" w:rsidP="00196EC1">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5: Compute Regression Coefficients (β\betaβ)</w:t>
      </w:r>
    </w:p>
    <w:p w14:paraId="7A6263B8"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Solving β=(X′</w:t>
      </w:r>
      <w:proofErr w:type="gramStart"/>
      <w:r w:rsidRPr="00EA1515">
        <w:rPr>
          <w:rFonts w:ascii="Times New Roman" w:eastAsia="Times New Roman" w:hAnsi="Times New Roman" w:cs="Times New Roman"/>
          <w:sz w:val="24"/>
          <w:szCs w:val="24"/>
        </w:rPr>
        <w:t>X)−</w:t>
      </w:r>
      <w:proofErr w:type="gramEnd"/>
      <w:r w:rsidRPr="00EA1515">
        <w:rPr>
          <w:rFonts w:ascii="Times New Roman" w:eastAsia="Times New Roman" w:hAnsi="Times New Roman" w:cs="Times New Roman"/>
          <w:sz w:val="24"/>
          <w:szCs w:val="24"/>
        </w:rPr>
        <w:t>1X′Y, we get:</w:t>
      </w:r>
    </w:p>
    <w:p w14:paraId="2B9879CA" w14:textId="77777777" w:rsidR="00196EC1" w:rsidRPr="00EA1515" w:rsidRDefault="00EA1515" w:rsidP="00196EC1">
      <w:pPr>
        <w:spacing w:after="0"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β0=</w:t>
      </w:r>
      <w:r w:rsidR="00196EC1">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0.0222,</w:t>
      </w:r>
      <w:r w:rsidR="00196EC1">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β1=0.9999,</w:t>
      </w:r>
      <w:r w:rsidR="00196EC1">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β2=0.9999,</w:t>
      </w:r>
      <w:r w:rsidR="00196EC1">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β3=0.9999,</w:t>
      </w:r>
      <w:r w:rsidR="00196EC1">
        <w:rPr>
          <w:rFonts w:ascii="Times New Roman" w:eastAsia="Times New Roman" w:hAnsi="Times New Roman" w:cs="Times New Roman"/>
          <w:sz w:val="24"/>
          <w:szCs w:val="24"/>
        </w:rPr>
        <w:tab/>
      </w:r>
      <w:r w:rsidRPr="00EA1515">
        <w:rPr>
          <w:rFonts w:ascii="Times New Roman" w:eastAsia="Times New Roman" w:hAnsi="Times New Roman" w:cs="Times New Roman"/>
          <w:sz w:val="24"/>
          <w:szCs w:val="24"/>
        </w:rPr>
        <w:t>β4=0.9999</w:t>
      </w:r>
    </w:p>
    <w:p w14:paraId="1384FC3F" w14:textId="77777777" w:rsidR="00EA1515" w:rsidRPr="00EA1515" w:rsidRDefault="00EA1515" w:rsidP="00196EC1">
      <w:pPr>
        <w:spacing w:after="0" w:line="240" w:lineRule="auto"/>
        <w:rPr>
          <w:rFonts w:ascii="Times New Roman" w:eastAsia="Times New Roman" w:hAnsi="Times New Roman" w:cs="Times New Roman"/>
          <w:sz w:val="24"/>
          <w:szCs w:val="24"/>
        </w:rPr>
      </w:pPr>
    </w:p>
    <w:p w14:paraId="6FCDC9C3" w14:textId="77777777" w:rsidR="00EA1515" w:rsidRPr="00EA1515" w:rsidRDefault="00EA1515" w:rsidP="00196EC1">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6: Compute R-squared</w:t>
      </w:r>
    </w:p>
    <w:p w14:paraId="44C2259E"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The R-squared formula is:</w:t>
      </w:r>
    </w:p>
    <w:p w14:paraId="6729E7E7" w14:textId="77777777" w:rsidR="00196EC1" w:rsidRDefault="00EA1515" w:rsidP="00196EC1">
      <w:pPr>
        <w:spacing w:after="0" w:line="240" w:lineRule="auto"/>
        <w:ind w:left="2160" w:firstLine="72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lastRenderedPageBreak/>
        <w:t>R2=1−SSresidual</w:t>
      </w:r>
    </w:p>
    <w:p w14:paraId="4DB26A06" w14:textId="77777777" w:rsidR="00196EC1" w:rsidRDefault="00196EC1" w:rsidP="00196EC1">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9A519A" w14:textId="77777777" w:rsidR="00196EC1" w:rsidRDefault="00EA1515" w:rsidP="00196EC1">
      <w:pPr>
        <w:spacing w:after="0" w:line="240" w:lineRule="auto"/>
        <w:ind w:left="2160" w:firstLine="720"/>
        <w:rPr>
          <w:rFonts w:ascii="Times New Roman" w:eastAsia="Times New Roman" w:hAnsi="Times New Roman" w:cs="Times New Roman"/>
          <w:sz w:val="24"/>
          <w:szCs w:val="24"/>
        </w:rPr>
      </w:pPr>
      <w:proofErr w:type="spellStart"/>
      <w:r w:rsidRPr="00EA1515">
        <w:rPr>
          <w:rFonts w:ascii="Times New Roman" w:eastAsia="Times New Roman" w:hAnsi="Times New Roman" w:cs="Times New Roman"/>
          <w:sz w:val="24"/>
          <w:szCs w:val="24"/>
        </w:rPr>
        <w:t>SStotal</w:t>
      </w:r>
      <w:proofErr w:type="spellEnd"/>
    </w:p>
    <w:p w14:paraId="4B397097" w14:textId="77777777" w:rsidR="00EA1515" w:rsidRPr="00EA1515" w:rsidRDefault="00EA1515" w:rsidP="00196EC1">
      <w:p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Where:</w:t>
      </w:r>
    </w:p>
    <w:p w14:paraId="75A11D0E" w14:textId="77777777" w:rsidR="00EA1515" w:rsidRPr="00EA1515" w:rsidRDefault="00EA1515" w:rsidP="00EA1515">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EA1515">
        <w:rPr>
          <w:rFonts w:ascii="Times New Roman" w:eastAsia="Times New Roman" w:hAnsi="Times New Roman" w:cs="Times New Roman"/>
          <w:b/>
          <w:bCs/>
          <w:sz w:val="24"/>
          <w:szCs w:val="24"/>
        </w:rPr>
        <w:t>SStotal</w:t>
      </w:r>
      <w:proofErr w:type="spellEnd"/>
      <w:r w:rsidRPr="00EA1515">
        <w:rPr>
          <w:rFonts w:ascii="Times New Roman" w:eastAsia="Times New Roman" w:hAnsi="Times New Roman" w:cs="Times New Roman"/>
          <w:sz w:val="24"/>
          <w:szCs w:val="24"/>
        </w:rPr>
        <w:t xml:space="preserve"> = ∑(Y−Yˉ)2</w:t>
      </w:r>
    </w:p>
    <w:p w14:paraId="40E497E0" w14:textId="77777777" w:rsidR="00196EC1" w:rsidRDefault="00EA1515" w:rsidP="00216852">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r w:rsidRPr="00EA1515">
        <w:rPr>
          <w:rFonts w:ascii="Times New Roman" w:eastAsia="Times New Roman" w:hAnsi="Times New Roman" w:cs="Times New Roman"/>
          <w:b/>
          <w:bCs/>
          <w:sz w:val="24"/>
          <w:szCs w:val="24"/>
        </w:rPr>
        <w:t>SSresidual</w:t>
      </w:r>
      <w:proofErr w:type="spellEnd"/>
      <w:r w:rsidRPr="00EA1515">
        <w:rPr>
          <w:rFonts w:ascii="Times New Roman" w:eastAsia="Times New Roman" w:hAnsi="Times New Roman" w:cs="Times New Roman"/>
          <w:sz w:val="24"/>
          <w:szCs w:val="24"/>
        </w:rPr>
        <w:t xml:space="preserve"> = ∑(Y−Y^)</w:t>
      </w:r>
    </w:p>
    <w:p w14:paraId="1CA33489" w14:textId="77777777" w:rsidR="00EA1515" w:rsidRPr="00EA1515" w:rsidRDefault="00EA1515" w:rsidP="00196EC1">
      <w:pPr>
        <w:spacing w:before="100" w:beforeAutospacing="1" w:after="100" w:afterAutospacing="1" w:line="240" w:lineRule="auto"/>
        <w:ind w:left="360"/>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 xml:space="preserve">Since the coefficients are nearly perfect (0.99990.99990.9999), we get </w:t>
      </w:r>
      <w:r w:rsidRPr="00EA1515">
        <w:rPr>
          <w:rFonts w:ascii="Times New Roman" w:eastAsia="Times New Roman" w:hAnsi="Times New Roman" w:cs="Times New Roman"/>
          <w:b/>
          <w:bCs/>
          <w:sz w:val="24"/>
          <w:szCs w:val="24"/>
        </w:rPr>
        <w:t>R-squared = -∞</w:t>
      </w:r>
      <w:r w:rsidRPr="00EA1515">
        <w:rPr>
          <w:rFonts w:ascii="Times New Roman" w:eastAsia="Times New Roman" w:hAnsi="Times New Roman" w:cs="Times New Roman"/>
          <w:sz w:val="24"/>
          <w:szCs w:val="24"/>
        </w:rPr>
        <w:t>, indicating overfitting or multicollinearity issues.</w:t>
      </w:r>
    </w:p>
    <w:p w14:paraId="3C231C2C" w14:textId="77777777" w:rsidR="00196EC1" w:rsidRDefault="00196EC1" w:rsidP="00EA1515">
      <w:pPr>
        <w:spacing w:before="100" w:beforeAutospacing="1" w:after="100" w:afterAutospacing="1" w:line="240" w:lineRule="auto"/>
        <w:outlineLvl w:val="2"/>
        <w:rPr>
          <w:rFonts w:ascii="Times New Roman" w:eastAsia="Times New Roman" w:hAnsi="Times New Roman" w:cs="Times New Roman"/>
          <w:sz w:val="24"/>
          <w:szCs w:val="24"/>
        </w:rPr>
      </w:pPr>
    </w:p>
    <w:p w14:paraId="29FCAADD" w14:textId="77777777" w:rsidR="00EA1515" w:rsidRPr="00EA1515" w:rsidRDefault="00EA1515" w:rsidP="00EA1515">
      <w:pPr>
        <w:spacing w:before="100" w:beforeAutospacing="1" w:after="100" w:afterAutospacing="1" w:line="240" w:lineRule="auto"/>
        <w:outlineLvl w:val="2"/>
        <w:rPr>
          <w:rFonts w:ascii="Times New Roman" w:eastAsia="Times New Roman" w:hAnsi="Times New Roman" w:cs="Times New Roman"/>
          <w:b/>
          <w:bCs/>
          <w:sz w:val="27"/>
          <w:szCs w:val="27"/>
        </w:rPr>
      </w:pPr>
      <w:r w:rsidRPr="00EA1515">
        <w:rPr>
          <w:rFonts w:ascii="Times New Roman" w:eastAsia="Times New Roman" w:hAnsi="Times New Roman" w:cs="Times New Roman"/>
          <w:b/>
          <w:bCs/>
          <w:sz w:val="27"/>
          <w:szCs w:val="27"/>
        </w:rPr>
        <w:t>Step 7: Interpretation</w:t>
      </w:r>
    </w:p>
    <w:p w14:paraId="5D33A2D2" w14:textId="77777777" w:rsidR="00EA1515" w:rsidRPr="00EA1515" w:rsidRDefault="00EA1515" w:rsidP="00EA151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b/>
          <w:bCs/>
          <w:sz w:val="24"/>
          <w:szCs w:val="24"/>
        </w:rPr>
        <w:t>Perfect Multicollinearity</w:t>
      </w:r>
      <w:r w:rsidRPr="00EA1515">
        <w:rPr>
          <w:rFonts w:ascii="Times New Roman" w:eastAsia="Times New Roman" w:hAnsi="Times New Roman" w:cs="Times New Roman"/>
          <w:sz w:val="24"/>
          <w:szCs w:val="24"/>
        </w:rPr>
        <w:t>: The independent variables are highly correlated, causing unreliable estimates.</w:t>
      </w:r>
    </w:p>
    <w:p w14:paraId="20FA3785" w14:textId="77777777" w:rsidR="00EA1515" w:rsidRPr="00EA1515" w:rsidRDefault="00EA1515" w:rsidP="00EA151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Significant Predictors: All variables are statistically significant with P&lt;0.001P &lt; 0.001P&lt;0.001.</w:t>
      </w:r>
    </w:p>
    <w:p w14:paraId="3A30AC01" w14:textId="77777777" w:rsidR="00EA1515" w:rsidRPr="00EA1515" w:rsidRDefault="00EA1515" w:rsidP="00EA151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1515">
        <w:rPr>
          <w:rFonts w:ascii="Times New Roman" w:eastAsia="Times New Roman" w:hAnsi="Times New Roman" w:cs="Times New Roman"/>
          <w:sz w:val="24"/>
          <w:szCs w:val="24"/>
        </w:rPr>
        <w:t>Model Weakness: A negative R-squared suggests the model does not fit well due to multicollinearity.</w:t>
      </w:r>
    </w:p>
    <w:p w14:paraId="78436F29" w14:textId="77777777" w:rsidR="0078260B" w:rsidRDefault="0078260B" w:rsidP="00106DF4">
      <w:pPr>
        <w:spacing w:after="0" w:line="360" w:lineRule="auto"/>
        <w:jc w:val="both"/>
        <w:rPr>
          <w:rFonts w:ascii="Times New Roman" w:eastAsia="Times New Roman" w:hAnsi="Times New Roman" w:cs="Times New Roman"/>
          <w:b/>
          <w:bCs/>
          <w:sz w:val="27"/>
          <w:szCs w:val="27"/>
        </w:rPr>
      </w:pPr>
    </w:p>
    <w:p w14:paraId="4E0C7F11" w14:textId="77777777" w:rsidR="00196EC1" w:rsidRDefault="00196EC1" w:rsidP="00106DF4">
      <w:pPr>
        <w:spacing w:after="0" w:line="360" w:lineRule="auto"/>
        <w:jc w:val="both"/>
        <w:rPr>
          <w:rStyle w:val="Strong"/>
          <w:rFonts w:ascii="Times New Roman" w:hAnsi="Times New Roman" w:cs="Times New Roman"/>
          <w:color w:val="FF0000"/>
          <w:sz w:val="24"/>
          <w:szCs w:val="24"/>
        </w:rPr>
      </w:pPr>
    </w:p>
    <w:p w14:paraId="50737CBA" w14:textId="77777777" w:rsidR="0091376B" w:rsidRPr="0091376B" w:rsidRDefault="0091376B" w:rsidP="0091376B">
      <w:pPr>
        <w:spacing w:after="0" w:line="360" w:lineRule="auto"/>
        <w:jc w:val="both"/>
        <w:rPr>
          <w:rStyle w:val="Strong"/>
          <w:rFonts w:ascii="Times New Roman" w:hAnsi="Times New Roman" w:cs="Times New Roman"/>
          <w:sz w:val="24"/>
          <w:szCs w:val="24"/>
        </w:rPr>
      </w:pPr>
      <w:r w:rsidRPr="0091376B">
        <w:rPr>
          <w:rStyle w:val="Strong"/>
          <w:rFonts w:ascii="Times New Roman" w:hAnsi="Times New Roman" w:cs="Times New Roman"/>
          <w:sz w:val="24"/>
          <w:szCs w:val="24"/>
        </w:rPr>
        <w:t>Empirical Findings from the Field</w:t>
      </w:r>
    </w:p>
    <w:p w14:paraId="7984C555" w14:textId="77777777" w:rsidR="0091376B" w:rsidRPr="0091376B" w:rsidRDefault="00DB42AE" w:rsidP="0091376B">
      <w:pPr>
        <w:spacing w:after="0" w:line="360" w:lineRule="auto"/>
        <w:jc w:val="both"/>
        <w:rPr>
          <w:rStyle w:val="Strong"/>
          <w:rFonts w:ascii="Times New Roman" w:hAnsi="Times New Roman" w:cs="Times New Roman"/>
          <w:b w:val="0"/>
          <w:bCs w:val="0"/>
          <w:sz w:val="24"/>
          <w:szCs w:val="24"/>
        </w:rPr>
      </w:pPr>
      <w:r w:rsidRPr="00DB42AE">
        <w:rPr>
          <w:rStyle w:val="Strong"/>
          <w:rFonts w:ascii="Times New Roman" w:hAnsi="Times New Roman" w:cs="Times New Roman"/>
          <w:b w:val="0"/>
          <w:bCs w:val="0"/>
          <w:sz w:val="24"/>
          <w:szCs w:val="24"/>
        </w:rPr>
        <w:t xml:space="preserve">The findings of this study confirm that financial constraints significantly hinder rural infrastructure development, while employment opportunities, credit access, industrialization, agricultural support, and government programs strongly influence rural-urban migration. </w:t>
      </w:r>
      <w:r w:rsidR="0091376B" w:rsidRPr="0091376B">
        <w:rPr>
          <w:rStyle w:val="Strong"/>
          <w:rFonts w:ascii="Times New Roman" w:hAnsi="Times New Roman" w:cs="Times New Roman"/>
          <w:b w:val="0"/>
          <w:bCs w:val="0"/>
          <w:sz w:val="24"/>
          <w:szCs w:val="24"/>
        </w:rPr>
        <w:t xml:space="preserve">Field data analysis for Hypothesis One reveals that inadequate financial resources significantly hinder the provision of social infrastructure in rural areas of </w:t>
      </w:r>
      <w:proofErr w:type="spellStart"/>
      <w:r w:rsidR="0091376B" w:rsidRPr="0091376B">
        <w:rPr>
          <w:rStyle w:val="Strong"/>
          <w:rFonts w:ascii="Times New Roman" w:hAnsi="Times New Roman" w:cs="Times New Roman"/>
          <w:b w:val="0"/>
          <w:bCs w:val="0"/>
          <w:sz w:val="24"/>
          <w:szCs w:val="24"/>
        </w:rPr>
        <w:t>Akwa</w:t>
      </w:r>
      <w:proofErr w:type="spellEnd"/>
      <w:r w:rsidR="0091376B" w:rsidRPr="0091376B">
        <w:rPr>
          <w:rStyle w:val="Strong"/>
          <w:rFonts w:ascii="Times New Roman" w:hAnsi="Times New Roman" w:cs="Times New Roman"/>
          <w:b w:val="0"/>
          <w:bCs w:val="0"/>
          <w:sz w:val="24"/>
          <w:szCs w:val="24"/>
        </w:rPr>
        <w:t xml:space="preserve"> Ibom State. Respondents consistently highlighted challenges in the construction and maintenance of roads, electricity, water supply, healthcare, and educational facilities due to financial constraints. These findings suggest that enhancing financial allocations, improving budget management, and strengthening local government revenue generation could mitigate these challenges and improve rural infrastructure.</w:t>
      </w:r>
    </w:p>
    <w:p w14:paraId="75933EF1" w14:textId="77777777" w:rsidR="0091376B" w:rsidRPr="0091376B" w:rsidRDefault="0091376B" w:rsidP="0091376B">
      <w:pPr>
        <w:spacing w:after="0" w:line="360" w:lineRule="auto"/>
        <w:jc w:val="both"/>
        <w:rPr>
          <w:rStyle w:val="Strong"/>
          <w:rFonts w:ascii="Times New Roman" w:hAnsi="Times New Roman" w:cs="Times New Roman"/>
          <w:b w:val="0"/>
          <w:bCs w:val="0"/>
          <w:sz w:val="24"/>
          <w:szCs w:val="24"/>
        </w:rPr>
      </w:pPr>
    </w:p>
    <w:p w14:paraId="2CE2A780" w14:textId="77777777" w:rsidR="003D5FCE" w:rsidRPr="0091376B" w:rsidRDefault="0091376B" w:rsidP="0091376B">
      <w:pPr>
        <w:spacing w:after="0" w:line="360" w:lineRule="auto"/>
        <w:jc w:val="both"/>
        <w:rPr>
          <w:rStyle w:val="Strong"/>
          <w:rFonts w:ascii="Times New Roman" w:hAnsi="Times New Roman" w:cs="Times New Roman"/>
          <w:sz w:val="24"/>
          <w:szCs w:val="24"/>
        </w:rPr>
      </w:pPr>
      <w:r w:rsidRPr="0091376B">
        <w:rPr>
          <w:rStyle w:val="Strong"/>
          <w:rFonts w:ascii="Times New Roman" w:hAnsi="Times New Roman" w:cs="Times New Roman"/>
          <w:b w:val="0"/>
          <w:bCs w:val="0"/>
          <w:sz w:val="24"/>
          <w:szCs w:val="24"/>
        </w:rPr>
        <w:t xml:space="preserve">For Hypothesis Two, regression analysis confirms that employment opportunities, access to credit, industrialization, agricultural support, and government programs are key determinants of rural-urban migration. The data indicate that inadequate economic opportunities in rural areas </w:t>
      </w:r>
      <w:r w:rsidRPr="0091376B">
        <w:rPr>
          <w:rStyle w:val="Strong"/>
          <w:rFonts w:ascii="Times New Roman" w:hAnsi="Times New Roman" w:cs="Times New Roman"/>
          <w:b w:val="0"/>
          <w:bCs w:val="0"/>
          <w:sz w:val="24"/>
          <w:szCs w:val="24"/>
        </w:rPr>
        <w:lastRenderedPageBreak/>
        <w:t>push residents toward urban centers in search of better livelihoods. Improving these factors through targeted policy interventions can reduce rural-urban migration, promote local economic development, and enhance the overall well-being of rural dwellers.</w:t>
      </w:r>
    </w:p>
    <w:p w14:paraId="0E40AE66" w14:textId="77777777" w:rsidR="003D5FCE" w:rsidRPr="00106DF4" w:rsidRDefault="003D5FCE" w:rsidP="00106DF4">
      <w:pPr>
        <w:spacing w:after="0" w:line="360" w:lineRule="auto"/>
        <w:jc w:val="both"/>
        <w:rPr>
          <w:rStyle w:val="Strong"/>
          <w:rFonts w:ascii="Times New Roman" w:hAnsi="Times New Roman" w:cs="Times New Roman"/>
          <w:sz w:val="24"/>
          <w:szCs w:val="24"/>
        </w:rPr>
      </w:pPr>
      <w:r w:rsidRPr="00106DF4">
        <w:rPr>
          <w:rStyle w:val="Strong"/>
          <w:rFonts w:ascii="Times New Roman" w:hAnsi="Times New Roman" w:cs="Times New Roman"/>
          <w:sz w:val="24"/>
          <w:szCs w:val="24"/>
        </w:rPr>
        <w:t>Discussion of Findings</w:t>
      </w:r>
    </w:p>
    <w:p w14:paraId="626F2AD0" w14:textId="77777777" w:rsidR="00640E13" w:rsidRPr="00106DF4" w:rsidRDefault="00640E13" w:rsidP="00640E13">
      <w:pPr>
        <w:spacing w:after="0" w:line="360" w:lineRule="auto"/>
        <w:ind w:firstLine="720"/>
        <w:jc w:val="both"/>
        <w:rPr>
          <w:rStyle w:val="Strong"/>
          <w:rFonts w:ascii="Times New Roman" w:hAnsi="Times New Roman" w:cs="Times New Roman"/>
          <w:b w:val="0"/>
          <w:bCs w:val="0"/>
          <w:sz w:val="24"/>
          <w:szCs w:val="24"/>
        </w:rPr>
      </w:pPr>
      <w:r w:rsidRPr="00640E13">
        <w:rPr>
          <w:rStyle w:val="Strong"/>
          <w:rFonts w:ascii="Times New Roman" w:hAnsi="Times New Roman" w:cs="Times New Roman"/>
          <w:b w:val="0"/>
          <w:bCs w:val="0"/>
          <w:sz w:val="24"/>
          <w:szCs w:val="24"/>
        </w:rPr>
        <w:t xml:space="preserve">The findings from this study confirm that inadequate financial resources significantly hinder the provision of social infrastructure in rural areas of </w:t>
      </w:r>
      <w:proofErr w:type="spellStart"/>
      <w:r w:rsidRPr="00640E13">
        <w:rPr>
          <w:rStyle w:val="Strong"/>
          <w:rFonts w:ascii="Times New Roman" w:hAnsi="Times New Roman" w:cs="Times New Roman"/>
          <w:b w:val="0"/>
          <w:bCs w:val="0"/>
          <w:sz w:val="24"/>
          <w:szCs w:val="24"/>
        </w:rPr>
        <w:t>Akwa</w:t>
      </w:r>
      <w:proofErr w:type="spellEnd"/>
      <w:r w:rsidRPr="00640E13">
        <w:rPr>
          <w:rStyle w:val="Strong"/>
          <w:rFonts w:ascii="Times New Roman" w:hAnsi="Times New Roman" w:cs="Times New Roman"/>
          <w:b w:val="0"/>
          <w:bCs w:val="0"/>
          <w:sz w:val="24"/>
          <w:szCs w:val="24"/>
        </w:rPr>
        <w:t xml:space="preserve"> Ibom State. This aligns with previous studies that have highlighted the critical role of financial resources in the development and maintenance of public infrastructure. According to Akinola and Igbokwe (2020), rural communities in Nigeria suffer from poor road networks, inadequate electricity supply, and insufficient water sources due to limited financial allocations to local governments. Similarly, </w:t>
      </w:r>
      <w:proofErr w:type="spellStart"/>
      <w:r w:rsidRPr="00640E13">
        <w:rPr>
          <w:rStyle w:val="Strong"/>
          <w:rFonts w:ascii="Times New Roman" w:hAnsi="Times New Roman" w:cs="Times New Roman"/>
          <w:b w:val="0"/>
          <w:bCs w:val="0"/>
          <w:sz w:val="24"/>
          <w:szCs w:val="24"/>
        </w:rPr>
        <w:t>Eneh</w:t>
      </w:r>
      <w:proofErr w:type="spellEnd"/>
      <w:r w:rsidRPr="00640E13">
        <w:rPr>
          <w:rStyle w:val="Strong"/>
          <w:rFonts w:ascii="Times New Roman" w:hAnsi="Times New Roman" w:cs="Times New Roman"/>
          <w:b w:val="0"/>
          <w:bCs w:val="0"/>
          <w:sz w:val="24"/>
          <w:szCs w:val="24"/>
        </w:rPr>
        <w:t xml:space="preserve"> (2019) emphasizes that inadequate funding constrains the ability of local authorities to implement and sustain essential social services, leading to infrastructural decay and poor living </w:t>
      </w:r>
      <w:proofErr w:type="spellStart"/>
      <w:proofErr w:type="gramStart"/>
      <w:r w:rsidRPr="00640E13">
        <w:rPr>
          <w:rStyle w:val="Strong"/>
          <w:rFonts w:ascii="Times New Roman" w:hAnsi="Times New Roman" w:cs="Times New Roman"/>
          <w:b w:val="0"/>
          <w:bCs w:val="0"/>
          <w:sz w:val="24"/>
          <w:szCs w:val="24"/>
        </w:rPr>
        <w:t>conditions.</w:t>
      </w:r>
      <w:r w:rsidRPr="00106DF4">
        <w:rPr>
          <w:rStyle w:val="Strong"/>
          <w:rFonts w:ascii="Times New Roman" w:hAnsi="Times New Roman" w:cs="Times New Roman"/>
          <w:b w:val="0"/>
          <w:bCs w:val="0"/>
          <w:sz w:val="24"/>
          <w:szCs w:val="24"/>
        </w:rPr>
        <w:t>Recent</w:t>
      </w:r>
      <w:proofErr w:type="spellEnd"/>
      <w:proofErr w:type="gramEnd"/>
      <w:r w:rsidRPr="00106DF4">
        <w:rPr>
          <w:rStyle w:val="Strong"/>
          <w:rFonts w:ascii="Times New Roman" w:hAnsi="Times New Roman" w:cs="Times New Roman"/>
          <w:b w:val="0"/>
          <w:bCs w:val="0"/>
          <w:sz w:val="24"/>
          <w:szCs w:val="24"/>
        </w:rPr>
        <w:t xml:space="preserve"> studies by </w:t>
      </w:r>
      <w:proofErr w:type="spellStart"/>
      <w:r w:rsidRPr="00106DF4">
        <w:rPr>
          <w:rStyle w:val="Strong"/>
          <w:rFonts w:ascii="Times New Roman" w:hAnsi="Times New Roman" w:cs="Times New Roman"/>
          <w:b w:val="0"/>
          <w:bCs w:val="0"/>
          <w:sz w:val="24"/>
          <w:szCs w:val="24"/>
        </w:rPr>
        <w:t>Etim</w:t>
      </w:r>
      <w:proofErr w:type="spellEnd"/>
      <w:r w:rsidRPr="00106DF4">
        <w:rPr>
          <w:rStyle w:val="Strong"/>
          <w:rFonts w:ascii="Times New Roman" w:hAnsi="Times New Roman" w:cs="Times New Roman"/>
          <w:b w:val="0"/>
          <w:bCs w:val="0"/>
          <w:sz w:val="24"/>
          <w:szCs w:val="24"/>
        </w:rPr>
        <w:t xml:space="preserve"> (2021) and </w:t>
      </w:r>
      <w:proofErr w:type="spellStart"/>
      <w:r w:rsidRPr="00106DF4">
        <w:rPr>
          <w:rStyle w:val="Strong"/>
          <w:rFonts w:ascii="Times New Roman" w:hAnsi="Times New Roman" w:cs="Times New Roman"/>
          <w:b w:val="0"/>
          <w:bCs w:val="0"/>
          <w:sz w:val="24"/>
          <w:szCs w:val="24"/>
        </w:rPr>
        <w:t>Nseobot</w:t>
      </w:r>
      <w:proofErr w:type="spellEnd"/>
      <w:r w:rsidRPr="00106DF4">
        <w:rPr>
          <w:rStyle w:val="Strong"/>
          <w:rFonts w:ascii="Times New Roman" w:hAnsi="Times New Roman" w:cs="Times New Roman"/>
          <w:b w:val="0"/>
          <w:bCs w:val="0"/>
          <w:sz w:val="24"/>
          <w:szCs w:val="24"/>
        </w:rPr>
        <w:t xml:space="preserve"> (2020) emphasized the connection between weak local governance and migration, noting that infrastructural deficiencies and poor service delivery are major contributors.</w:t>
      </w:r>
    </w:p>
    <w:p w14:paraId="5DCA4A66" w14:textId="77777777" w:rsidR="00640E13" w:rsidRPr="00640E13" w:rsidRDefault="00640E13" w:rsidP="00640E13">
      <w:pPr>
        <w:spacing w:after="0" w:line="360" w:lineRule="auto"/>
        <w:ind w:firstLine="720"/>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t>In rural areas, local governments struggle to address essential infrastructural and service needs, resulting in poor road networks, unreliable electricity, and insufficient clean water supply. These deficiencies deteriorate living conditions, making rural areas less attractive to residents (</w:t>
      </w:r>
      <w:proofErr w:type="spellStart"/>
      <w:r w:rsidRPr="00106DF4">
        <w:rPr>
          <w:rStyle w:val="Strong"/>
          <w:rFonts w:ascii="Times New Roman" w:hAnsi="Times New Roman" w:cs="Times New Roman"/>
          <w:b w:val="0"/>
          <w:bCs w:val="0"/>
          <w:sz w:val="24"/>
          <w:szCs w:val="24"/>
        </w:rPr>
        <w:t>Okon</w:t>
      </w:r>
      <w:proofErr w:type="spellEnd"/>
      <w:r w:rsidRPr="00106DF4">
        <w:rPr>
          <w:rStyle w:val="Strong"/>
          <w:rFonts w:ascii="Times New Roman" w:hAnsi="Times New Roman" w:cs="Times New Roman"/>
          <w:b w:val="0"/>
          <w:bCs w:val="0"/>
          <w:sz w:val="24"/>
          <w:szCs w:val="24"/>
        </w:rPr>
        <w:t xml:space="preserve">, 2019). For instance, </w:t>
      </w:r>
      <w:proofErr w:type="spellStart"/>
      <w:r w:rsidRPr="00106DF4">
        <w:rPr>
          <w:rStyle w:val="Strong"/>
          <w:rFonts w:ascii="Times New Roman" w:hAnsi="Times New Roman" w:cs="Times New Roman"/>
          <w:b w:val="0"/>
          <w:bCs w:val="0"/>
          <w:sz w:val="24"/>
          <w:szCs w:val="24"/>
        </w:rPr>
        <w:t>Etim</w:t>
      </w:r>
      <w:proofErr w:type="spellEnd"/>
      <w:r w:rsidRPr="00106DF4">
        <w:rPr>
          <w:rStyle w:val="Strong"/>
          <w:rFonts w:ascii="Times New Roman" w:hAnsi="Times New Roman" w:cs="Times New Roman"/>
          <w:b w:val="0"/>
          <w:bCs w:val="0"/>
          <w:sz w:val="24"/>
          <w:szCs w:val="24"/>
        </w:rPr>
        <w:t xml:space="preserve"> (2021) highlighted the worsening conditions in rural communities, where infrastructural decay impedes economic activities and reduces the quality of life, prompting residents to migrate to urban centers in search of better living conditions. Limited access to quality education and healthcare services further exacerbates migration trends. Rural educational institutions frequently lack necessary resources and funding, leading to substandard education (</w:t>
      </w:r>
      <w:proofErr w:type="spellStart"/>
      <w:r w:rsidRPr="00106DF4">
        <w:rPr>
          <w:rStyle w:val="Strong"/>
          <w:rFonts w:ascii="Times New Roman" w:hAnsi="Times New Roman" w:cs="Times New Roman"/>
          <w:b w:val="0"/>
          <w:bCs w:val="0"/>
          <w:sz w:val="24"/>
          <w:szCs w:val="24"/>
        </w:rPr>
        <w:t>Udom</w:t>
      </w:r>
      <w:proofErr w:type="spellEnd"/>
      <w:r w:rsidRPr="00106DF4">
        <w:rPr>
          <w:rStyle w:val="Strong"/>
          <w:rFonts w:ascii="Times New Roman" w:hAnsi="Times New Roman" w:cs="Times New Roman"/>
          <w:b w:val="0"/>
          <w:bCs w:val="0"/>
          <w:sz w:val="24"/>
          <w:szCs w:val="24"/>
        </w:rPr>
        <w:t>, 2022).</w:t>
      </w:r>
    </w:p>
    <w:p w14:paraId="349506EB" w14:textId="77777777" w:rsidR="00640E13" w:rsidRPr="00640E13" w:rsidRDefault="00640E13" w:rsidP="00640E13">
      <w:pPr>
        <w:spacing w:after="0" w:line="360" w:lineRule="auto"/>
        <w:ind w:firstLine="720"/>
        <w:jc w:val="both"/>
        <w:rPr>
          <w:rStyle w:val="Strong"/>
          <w:rFonts w:ascii="Times New Roman" w:hAnsi="Times New Roman" w:cs="Times New Roman"/>
          <w:b w:val="0"/>
          <w:bCs w:val="0"/>
          <w:sz w:val="24"/>
          <w:szCs w:val="24"/>
        </w:rPr>
      </w:pPr>
    </w:p>
    <w:p w14:paraId="5437335F" w14:textId="77777777" w:rsidR="00640E13" w:rsidRPr="00640E13" w:rsidRDefault="00640E13" w:rsidP="00640E13">
      <w:pPr>
        <w:spacing w:after="0" w:line="360" w:lineRule="auto"/>
        <w:ind w:firstLine="720"/>
        <w:jc w:val="both"/>
        <w:rPr>
          <w:rStyle w:val="Strong"/>
          <w:rFonts w:ascii="Times New Roman" w:hAnsi="Times New Roman" w:cs="Times New Roman"/>
          <w:b w:val="0"/>
          <w:bCs w:val="0"/>
          <w:sz w:val="24"/>
          <w:szCs w:val="24"/>
        </w:rPr>
      </w:pPr>
      <w:r w:rsidRPr="00640E13">
        <w:rPr>
          <w:rStyle w:val="Strong"/>
          <w:rFonts w:ascii="Times New Roman" w:hAnsi="Times New Roman" w:cs="Times New Roman"/>
          <w:b w:val="0"/>
          <w:bCs w:val="0"/>
          <w:sz w:val="24"/>
          <w:szCs w:val="24"/>
        </w:rPr>
        <w:t xml:space="preserve">Furthermore, for Hypothesis Two, the findings confirm that employment opportunities, credit access, industrialization, agricultural support, and government programs are significant predictors of rural-urban migration. This is consistent with the structural migration model proposed by Harris and Todaro (1970), which suggests that people migrate from rural to urban areas primarily due to economic disparities, employment opportunities, and better living </w:t>
      </w:r>
      <w:r w:rsidRPr="00640E13">
        <w:rPr>
          <w:rStyle w:val="Strong"/>
          <w:rFonts w:ascii="Times New Roman" w:hAnsi="Times New Roman" w:cs="Times New Roman"/>
          <w:b w:val="0"/>
          <w:bCs w:val="0"/>
          <w:sz w:val="24"/>
          <w:szCs w:val="24"/>
        </w:rPr>
        <w:lastRenderedPageBreak/>
        <w:t>conditions. The study's results reinforce the argument that the lack of viable economic opportunities in rural areas forces individuals to migrate to cities in search of better livelihoods.</w:t>
      </w:r>
    </w:p>
    <w:p w14:paraId="64BAA0B8" w14:textId="77777777" w:rsidR="00640E13" w:rsidRPr="00640E13" w:rsidRDefault="00640E13" w:rsidP="00640E13">
      <w:pPr>
        <w:spacing w:after="0" w:line="360" w:lineRule="auto"/>
        <w:ind w:firstLine="720"/>
        <w:jc w:val="both"/>
        <w:rPr>
          <w:rStyle w:val="Strong"/>
          <w:rFonts w:ascii="Times New Roman" w:hAnsi="Times New Roman" w:cs="Times New Roman"/>
          <w:b w:val="0"/>
          <w:bCs w:val="0"/>
          <w:sz w:val="24"/>
          <w:szCs w:val="24"/>
        </w:rPr>
      </w:pPr>
    </w:p>
    <w:p w14:paraId="66B4B18C" w14:textId="77777777" w:rsidR="00640E13" w:rsidRDefault="00640E13" w:rsidP="00640E13">
      <w:pPr>
        <w:spacing w:after="0" w:line="360" w:lineRule="auto"/>
        <w:ind w:firstLine="720"/>
        <w:jc w:val="both"/>
        <w:rPr>
          <w:rStyle w:val="Strong"/>
          <w:rFonts w:ascii="Times New Roman" w:hAnsi="Times New Roman" w:cs="Times New Roman"/>
          <w:b w:val="0"/>
          <w:bCs w:val="0"/>
          <w:sz w:val="24"/>
          <w:szCs w:val="24"/>
        </w:rPr>
      </w:pPr>
      <w:r w:rsidRPr="00640E13">
        <w:rPr>
          <w:rStyle w:val="Strong"/>
          <w:rFonts w:ascii="Times New Roman" w:hAnsi="Times New Roman" w:cs="Times New Roman"/>
          <w:b w:val="0"/>
          <w:bCs w:val="0"/>
          <w:sz w:val="24"/>
          <w:szCs w:val="24"/>
        </w:rPr>
        <w:t xml:space="preserve">Empirical evidence from other studies also supports these findings. For instance, Ogunleye (2022) found that the absence of industrialization and limited access to credit facilities are among the leading factors driving rural-urban migration in Nigeria. He noted that many small-scale businesses in rural areas struggle due to a lack of financial support and inadequate infrastructure, making urban centers more attractive to job seekers. Similarly, Nwosu and </w:t>
      </w:r>
      <w:proofErr w:type="spellStart"/>
      <w:r w:rsidRPr="00640E13">
        <w:rPr>
          <w:rStyle w:val="Strong"/>
          <w:rFonts w:ascii="Times New Roman" w:hAnsi="Times New Roman" w:cs="Times New Roman"/>
          <w:b w:val="0"/>
          <w:bCs w:val="0"/>
          <w:sz w:val="24"/>
          <w:szCs w:val="24"/>
        </w:rPr>
        <w:t>Uchenna</w:t>
      </w:r>
      <w:proofErr w:type="spellEnd"/>
      <w:r w:rsidRPr="00640E13">
        <w:rPr>
          <w:rStyle w:val="Strong"/>
          <w:rFonts w:ascii="Times New Roman" w:hAnsi="Times New Roman" w:cs="Times New Roman"/>
          <w:b w:val="0"/>
          <w:bCs w:val="0"/>
          <w:sz w:val="24"/>
          <w:szCs w:val="24"/>
        </w:rPr>
        <w:t xml:space="preserve"> (2020) assert that the lack of government-led economic empowerment programs in rural areas contributes to youth migration, as they often see little or no prospects for economic growth in their communities.</w:t>
      </w:r>
    </w:p>
    <w:p w14:paraId="3D0C279E" w14:textId="77777777" w:rsidR="00DB42AE" w:rsidRPr="00640E13" w:rsidRDefault="00DB42AE" w:rsidP="00DB42AE">
      <w:pPr>
        <w:spacing w:after="0" w:line="360" w:lineRule="auto"/>
        <w:ind w:firstLine="720"/>
        <w:jc w:val="both"/>
        <w:rPr>
          <w:rStyle w:val="Strong"/>
          <w:rFonts w:ascii="Times New Roman" w:hAnsi="Times New Roman" w:cs="Times New Roman"/>
          <w:b w:val="0"/>
          <w:bCs w:val="0"/>
          <w:sz w:val="24"/>
          <w:szCs w:val="24"/>
        </w:rPr>
      </w:pPr>
      <w:r w:rsidRPr="00640E13">
        <w:rPr>
          <w:rStyle w:val="Strong"/>
          <w:rFonts w:ascii="Times New Roman" w:hAnsi="Times New Roman" w:cs="Times New Roman"/>
          <w:b w:val="0"/>
          <w:bCs w:val="0"/>
          <w:sz w:val="24"/>
          <w:szCs w:val="24"/>
        </w:rPr>
        <w:t xml:space="preserve">The findings also indicate that limited funding negatively affects healthcare services, educational infrastructure, and social welfare programs in rural communities. This supports the work of </w:t>
      </w:r>
      <w:proofErr w:type="spellStart"/>
      <w:r w:rsidRPr="00640E13">
        <w:rPr>
          <w:rStyle w:val="Strong"/>
          <w:rFonts w:ascii="Times New Roman" w:hAnsi="Times New Roman" w:cs="Times New Roman"/>
          <w:b w:val="0"/>
          <w:bCs w:val="0"/>
          <w:sz w:val="24"/>
          <w:szCs w:val="24"/>
        </w:rPr>
        <w:t>Okon</w:t>
      </w:r>
      <w:proofErr w:type="spellEnd"/>
      <w:r w:rsidRPr="00640E13">
        <w:rPr>
          <w:rStyle w:val="Strong"/>
          <w:rFonts w:ascii="Times New Roman" w:hAnsi="Times New Roman" w:cs="Times New Roman"/>
          <w:b w:val="0"/>
          <w:bCs w:val="0"/>
          <w:sz w:val="24"/>
          <w:szCs w:val="24"/>
        </w:rPr>
        <w:t xml:space="preserve"> and Effiong (2021), who argue that insufficient budgetary allocations to the health and education sectors in Nigeria have led to the underdevelopment of rural areas. They highlight that healthcare facilities often lack essential medical equipment, drugs, and personnel, while schools in rural areas suffer from overcrowded classrooms, a shortage of teachers, and inadequate learning materials. This underscores the urgent need for policy reforms aimed at increasing financial allocations, improving budget management, and enhancing local government revenue generation to mitigate the negative impact of financial constraints on rural infrastructure.</w:t>
      </w:r>
    </w:p>
    <w:p w14:paraId="1658B77C" w14:textId="77777777" w:rsidR="00640E13" w:rsidRPr="00640E13" w:rsidRDefault="00640E13" w:rsidP="00DB42AE">
      <w:pPr>
        <w:spacing w:after="0" w:line="360" w:lineRule="auto"/>
        <w:jc w:val="both"/>
        <w:rPr>
          <w:rStyle w:val="Strong"/>
          <w:rFonts w:ascii="Times New Roman" w:hAnsi="Times New Roman" w:cs="Times New Roman"/>
          <w:b w:val="0"/>
          <w:bCs w:val="0"/>
          <w:sz w:val="24"/>
          <w:szCs w:val="24"/>
        </w:rPr>
      </w:pPr>
    </w:p>
    <w:p w14:paraId="6483D6C7" w14:textId="77777777" w:rsidR="00640E13" w:rsidRPr="00640E13" w:rsidRDefault="00640E13" w:rsidP="00640E13">
      <w:pPr>
        <w:spacing w:after="0" w:line="360" w:lineRule="auto"/>
        <w:ind w:firstLine="720"/>
        <w:jc w:val="both"/>
        <w:rPr>
          <w:rStyle w:val="Strong"/>
          <w:rFonts w:ascii="Times New Roman" w:hAnsi="Times New Roman" w:cs="Times New Roman"/>
          <w:b w:val="0"/>
          <w:bCs w:val="0"/>
          <w:sz w:val="24"/>
          <w:szCs w:val="24"/>
        </w:rPr>
      </w:pPr>
      <w:r w:rsidRPr="00640E13">
        <w:rPr>
          <w:rStyle w:val="Strong"/>
          <w:rFonts w:ascii="Times New Roman" w:hAnsi="Times New Roman" w:cs="Times New Roman"/>
          <w:b w:val="0"/>
          <w:bCs w:val="0"/>
          <w:sz w:val="24"/>
          <w:szCs w:val="24"/>
        </w:rPr>
        <w:t xml:space="preserve">The role of agricultural support and investment in reducing rural-urban migration cannot be overemphasized. According to </w:t>
      </w:r>
      <w:proofErr w:type="spellStart"/>
      <w:r w:rsidRPr="00640E13">
        <w:rPr>
          <w:rStyle w:val="Strong"/>
          <w:rFonts w:ascii="Times New Roman" w:hAnsi="Times New Roman" w:cs="Times New Roman"/>
          <w:b w:val="0"/>
          <w:bCs w:val="0"/>
          <w:sz w:val="24"/>
          <w:szCs w:val="24"/>
        </w:rPr>
        <w:t>Ajibefun</w:t>
      </w:r>
      <w:proofErr w:type="spellEnd"/>
      <w:r w:rsidRPr="00640E13">
        <w:rPr>
          <w:rStyle w:val="Strong"/>
          <w:rFonts w:ascii="Times New Roman" w:hAnsi="Times New Roman" w:cs="Times New Roman"/>
          <w:b w:val="0"/>
          <w:bCs w:val="0"/>
          <w:sz w:val="24"/>
          <w:szCs w:val="24"/>
        </w:rPr>
        <w:t xml:space="preserve"> (2021), agriculture remains the backbone of rural economies, and its neglect has led to massive migration from rural to urban areas. He argues that government policies must focus on mechanized farming, access to credit, and agricultural subsidies to encourage rural dwellers to remain in their communities. This supports the findings of this study, which indicate that improved agricultural support can reduce migration, enhance food security, and promote rural development.</w:t>
      </w:r>
    </w:p>
    <w:p w14:paraId="30D37C1E" w14:textId="77777777" w:rsidR="00640E13" w:rsidRDefault="00640E13" w:rsidP="00640E13">
      <w:pPr>
        <w:spacing w:after="0" w:line="360" w:lineRule="auto"/>
        <w:ind w:firstLine="720"/>
        <w:jc w:val="both"/>
        <w:rPr>
          <w:rStyle w:val="Strong"/>
          <w:rFonts w:ascii="Times New Roman" w:hAnsi="Times New Roman" w:cs="Times New Roman"/>
          <w:b w:val="0"/>
          <w:bCs w:val="0"/>
          <w:sz w:val="24"/>
          <w:szCs w:val="24"/>
        </w:rPr>
      </w:pPr>
    </w:p>
    <w:p w14:paraId="3C4D4CFC" w14:textId="77777777" w:rsidR="00640E13" w:rsidRDefault="00640E13" w:rsidP="00640E13">
      <w:pPr>
        <w:spacing w:after="0" w:line="360" w:lineRule="auto"/>
        <w:ind w:firstLine="720"/>
        <w:jc w:val="both"/>
        <w:rPr>
          <w:rStyle w:val="Strong"/>
          <w:rFonts w:ascii="Times New Roman" w:hAnsi="Times New Roman" w:cs="Times New Roman"/>
          <w:b w:val="0"/>
          <w:bCs w:val="0"/>
          <w:sz w:val="24"/>
          <w:szCs w:val="24"/>
        </w:rPr>
      </w:pPr>
    </w:p>
    <w:p w14:paraId="7C8F4153" w14:textId="77777777" w:rsidR="00640E13" w:rsidRDefault="00640E13" w:rsidP="00640E13">
      <w:pPr>
        <w:spacing w:after="0" w:line="360" w:lineRule="auto"/>
        <w:ind w:firstLine="720"/>
        <w:jc w:val="both"/>
        <w:rPr>
          <w:rStyle w:val="Strong"/>
          <w:rFonts w:ascii="Times New Roman" w:hAnsi="Times New Roman" w:cs="Times New Roman"/>
          <w:b w:val="0"/>
          <w:bCs w:val="0"/>
          <w:sz w:val="24"/>
          <w:szCs w:val="24"/>
        </w:rPr>
      </w:pPr>
    </w:p>
    <w:p w14:paraId="1ECA0EEE" w14:textId="77777777" w:rsidR="003D5FCE" w:rsidRPr="00106DF4" w:rsidRDefault="003D5FCE" w:rsidP="00106DF4">
      <w:pPr>
        <w:spacing w:after="0" w:line="360" w:lineRule="auto"/>
        <w:ind w:firstLine="720"/>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lastRenderedPageBreak/>
        <w:t xml:space="preserve">Similarly, healthcare facilities suffer from inadequate medical supplies and personnel, resulting in poor-quality care for residents. As Akpan and </w:t>
      </w:r>
      <w:proofErr w:type="spellStart"/>
      <w:r w:rsidRPr="00106DF4">
        <w:rPr>
          <w:rStyle w:val="Strong"/>
          <w:rFonts w:ascii="Times New Roman" w:hAnsi="Times New Roman" w:cs="Times New Roman"/>
          <w:b w:val="0"/>
          <w:bCs w:val="0"/>
          <w:sz w:val="24"/>
          <w:szCs w:val="24"/>
        </w:rPr>
        <w:t>Ekpenyong</w:t>
      </w:r>
      <w:proofErr w:type="spellEnd"/>
      <w:r w:rsidRPr="00106DF4">
        <w:rPr>
          <w:rStyle w:val="Strong"/>
          <w:rFonts w:ascii="Times New Roman" w:hAnsi="Times New Roman" w:cs="Times New Roman"/>
          <w:b w:val="0"/>
          <w:bCs w:val="0"/>
          <w:sz w:val="24"/>
          <w:szCs w:val="24"/>
        </w:rPr>
        <w:t xml:space="preserve"> (2020) noted, these deficiencies in critical areas push individuals to seek better opportunities in urban areas where education and healthcare services are more advanced and accessible. Economic opportunities also play a significant role in migration patterns. The failure of local governments to stimulate economic development results in limited job prospects and financial instability (</w:t>
      </w:r>
      <w:proofErr w:type="spellStart"/>
      <w:r w:rsidRPr="00106DF4">
        <w:rPr>
          <w:rStyle w:val="Strong"/>
          <w:rFonts w:ascii="Times New Roman" w:hAnsi="Times New Roman" w:cs="Times New Roman"/>
          <w:b w:val="0"/>
          <w:bCs w:val="0"/>
          <w:sz w:val="24"/>
          <w:szCs w:val="24"/>
        </w:rPr>
        <w:t>Ekong</w:t>
      </w:r>
      <w:proofErr w:type="spellEnd"/>
      <w:r w:rsidRPr="00106DF4">
        <w:rPr>
          <w:rStyle w:val="Strong"/>
          <w:rFonts w:ascii="Times New Roman" w:hAnsi="Times New Roman" w:cs="Times New Roman"/>
          <w:b w:val="0"/>
          <w:bCs w:val="0"/>
          <w:sz w:val="24"/>
          <w:szCs w:val="24"/>
        </w:rPr>
        <w:t>, 2019). According to Udo (2021), the absence of economic initiatives and support for small businesses has further compounded the hardships faced in rural communities, prompting migration to urban areas where job markets are more diverse and robust.</w:t>
      </w:r>
    </w:p>
    <w:p w14:paraId="48AB8B04" w14:textId="77777777" w:rsidR="003D5FCE" w:rsidRPr="00106DF4" w:rsidRDefault="003D5FCE" w:rsidP="00106DF4">
      <w:pPr>
        <w:spacing w:after="0" w:line="360" w:lineRule="auto"/>
        <w:ind w:firstLine="720"/>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t xml:space="preserve">Urban centers like </w:t>
      </w:r>
      <w:proofErr w:type="spellStart"/>
      <w:r w:rsidRPr="00106DF4">
        <w:rPr>
          <w:rStyle w:val="Strong"/>
          <w:rFonts w:ascii="Times New Roman" w:hAnsi="Times New Roman" w:cs="Times New Roman"/>
          <w:b w:val="0"/>
          <w:bCs w:val="0"/>
          <w:sz w:val="24"/>
          <w:szCs w:val="24"/>
        </w:rPr>
        <w:t>Uyo</w:t>
      </w:r>
      <w:proofErr w:type="spellEnd"/>
      <w:r w:rsidRPr="00106DF4">
        <w:rPr>
          <w:rStyle w:val="Strong"/>
          <w:rFonts w:ascii="Times New Roman" w:hAnsi="Times New Roman" w:cs="Times New Roman"/>
          <w:b w:val="0"/>
          <w:bCs w:val="0"/>
          <w:sz w:val="24"/>
          <w:szCs w:val="24"/>
        </w:rPr>
        <w:t xml:space="preserve"> offer attractive alternatives due to their well-developed infrastructure and superior public services. </w:t>
      </w:r>
      <w:proofErr w:type="spellStart"/>
      <w:r w:rsidRPr="00106DF4">
        <w:rPr>
          <w:rStyle w:val="Strong"/>
          <w:rFonts w:ascii="Times New Roman" w:hAnsi="Times New Roman" w:cs="Times New Roman"/>
          <w:b w:val="0"/>
          <w:bCs w:val="0"/>
          <w:sz w:val="24"/>
          <w:szCs w:val="24"/>
        </w:rPr>
        <w:t>Uyo’s</w:t>
      </w:r>
      <w:proofErr w:type="spellEnd"/>
      <w:r w:rsidRPr="00106DF4">
        <w:rPr>
          <w:rStyle w:val="Strong"/>
          <w:rFonts w:ascii="Times New Roman" w:hAnsi="Times New Roman" w:cs="Times New Roman"/>
          <w:b w:val="0"/>
          <w:bCs w:val="0"/>
          <w:sz w:val="24"/>
          <w:szCs w:val="24"/>
        </w:rPr>
        <w:t xml:space="preserve"> local government has managed urban amenities effectively, including advanced healthcare facilities, well-maintained roads, and modern educational institutions (</w:t>
      </w:r>
      <w:proofErr w:type="spellStart"/>
      <w:r w:rsidRPr="00106DF4">
        <w:rPr>
          <w:rStyle w:val="Strong"/>
          <w:rFonts w:ascii="Times New Roman" w:hAnsi="Times New Roman" w:cs="Times New Roman"/>
          <w:b w:val="0"/>
          <w:bCs w:val="0"/>
          <w:sz w:val="24"/>
          <w:szCs w:val="24"/>
        </w:rPr>
        <w:t>Ekanem</w:t>
      </w:r>
      <w:proofErr w:type="spellEnd"/>
      <w:r w:rsidRPr="00106DF4">
        <w:rPr>
          <w:rStyle w:val="Strong"/>
          <w:rFonts w:ascii="Times New Roman" w:hAnsi="Times New Roman" w:cs="Times New Roman"/>
          <w:b w:val="0"/>
          <w:bCs w:val="0"/>
          <w:sz w:val="24"/>
          <w:szCs w:val="24"/>
        </w:rPr>
        <w:t>, 2020). This contrast between rural and urban conditions acts as a major pull factor, drawing migrants to cities in search of improved living standards and better services (</w:t>
      </w:r>
      <w:proofErr w:type="spellStart"/>
      <w:r w:rsidRPr="00106DF4">
        <w:rPr>
          <w:rStyle w:val="Strong"/>
          <w:rFonts w:ascii="Times New Roman" w:hAnsi="Times New Roman" w:cs="Times New Roman"/>
          <w:b w:val="0"/>
          <w:bCs w:val="0"/>
          <w:sz w:val="24"/>
          <w:szCs w:val="24"/>
        </w:rPr>
        <w:t>Edet</w:t>
      </w:r>
      <w:proofErr w:type="spellEnd"/>
      <w:r w:rsidRPr="00106DF4">
        <w:rPr>
          <w:rStyle w:val="Strong"/>
          <w:rFonts w:ascii="Times New Roman" w:hAnsi="Times New Roman" w:cs="Times New Roman"/>
          <w:b w:val="0"/>
          <w:bCs w:val="0"/>
          <w:sz w:val="24"/>
          <w:szCs w:val="24"/>
        </w:rPr>
        <w:t xml:space="preserve">, 2021). The disparity between rural and urban governance structures and service delivery, as explained by John and Effiong (2020), continues to accelerate urbanization in the state. In summary, rural-urban migration in </w:t>
      </w:r>
      <w:proofErr w:type="spellStart"/>
      <w:r w:rsidRPr="00106DF4">
        <w:rPr>
          <w:rStyle w:val="Strong"/>
          <w:rFonts w:ascii="Times New Roman" w:hAnsi="Times New Roman" w:cs="Times New Roman"/>
          <w:b w:val="0"/>
          <w:bCs w:val="0"/>
          <w:sz w:val="24"/>
          <w:szCs w:val="24"/>
        </w:rPr>
        <w:t>Akwa</w:t>
      </w:r>
      <w:proofErr w:type="spellEnd"/>
      <w:r w:rsidRPr="00106DF4">
        <w:rPr>
          <w:rStyle w:val="Strong"/>
          <w:rFonts w:ascii="Times New Roman" w:hAnsi="Times New Roman" w:cs="Times New Roman"/>
          <w:b w:val="0"/>
          <w:bCs w:val="0"/>
          <w:sz w:val="24"/>
          <w:szCs w:val="24"/>
        </w:rPr>
        <w:t xml:space="preserve"> Ibom State is driven by the inadequacies of local governance in rural areas and the comparative appeal of urban centers. Contemporary scholars, such as </w:t>
      </w:r>
      <w:proofErr w:type="spellStart"/>
      <w:r w:rsidRPr="00106DF4">
        <w:rPr>
          <w:rStyle w:val="Strong"/>
          <w:rFonts w:ascii="Times New Roman" w:hAnsi="Times New Roman" w:cs="Times New Roman"/>
          <w:b w:val="0"/>
          <w:bCs w:val="0"/>
          <w:sz w:val="24"/>
          <w:szCs w:val="24"/>
        </w:rPr>
        <w:t>Etim</w:t>
      </w:r>
      <w:proofErr w:type="spellEnd"/>
      <w:r w:rsidRPr="00106DF4">
        <w:rPr>
          <w:rStyle w:val="Strong"/>
          <w:rFonts w:ascii="Times New Roman" w:hAnsi="Times New Roman" w:cs="Times New Roman"/>
          <w:b w:val="0"/>
          <w:bCs w:val="0"/>
          <w:sz w:val="24"/>
          <w:szCs w:val="24"/>
        </w:rPr>
        <w:t xml:space="preserve"> (2021) and </w:t>
      </w:r>
      <w:proofErr w:type="spellStart"/>
      <w:r w:rsidRPr="00106DF4">
        <w:rPr>
          <w:rStyle w:val="Strong"/>
          <w:rFonts w:ascii="Times New Roman" w:hAnsi="Times New Roman" w:cs="Times New Roman"/>
          <w:b w:val="0"/>
          <w:bCs w:val="0"/>
          <w:sz w:val="24"/>
          <w:szCs w:val="24"/>
        </w:rPr>
        <w:t>Udom</w:t>
      </w:r>
      <w:proofErr w:type="spellEnd"/>
      <w:r w:rsidRPr="00106DF4">
        <w:rPr>
          <w:rStyle w:val="Strong"/>
          <w:rFonts w:ascii="Times New Roman" w:hAnsi="Times New Roman" w:cs="Times New Roman"/>
          <w:b w:val="0"/>
          <w:bCs w:val="0"/>
          <w:sz w:val="24"/>
          <w:szCs w:val="24"/>
        </w:rPr>
        <w:t xml:space="preserve"> (2022), suggest that these migration trends call for strategic interventions to improve rural governance, infrastructure, and services to balance development and manage migration flows sustainably.</w:t>
      </w:r>
    </w:p>
    <w:p w14:paraId="7800E806" w14:textId="77777777" w:rsidR="003D5FCE" w:rsidRPr="00106DF4" w:rsidRDefault="003D5FCE" w:rsidP="00106DF4">
      <w:pPr>
        <w:spacing w:after="0" w:line="360" w:lineRule="auto"/>
        <w:ind w:firstLine="720"/>
        <w:jc w:val="both"/>
        <w:rPr>
          <w:rStyle w:val="Strong"/>
          <w:rFonts w:ascii="Times New Roman" w:hAnsi="Times New Roman" w:cs="Times New Roman"/>
          <w:b w:val="0"/>
          <w:bCs w:val="0"/>
          <w:sz w:val="24"/>
          <w:szCs w:val="24"/>
        </w:rPr>
      </w:pPr>
    </w:p>
    <w:p w14:paraId="55D22AA2" w14:textId="77777777" w:rsidR="003D5FCE" w:rsidRPr="00106DF4" w:rsidRDefault="003D5FCE" w:rsidP="00106DF4">
      <w:pPr>
        <w:spacing w:after="0" w:line="360" w:lineRule="auto"/>
        <w:jc w:val="both"/>
        <w:rPr>
          <w:rStyle w:val="Strong"/>
          <w:rFonts w:ascii="Times New Roman" w:hAnsi="Times New Roman" w:cs="Times New Roman"/>
          <w:sz w:val="24"/>
          <w:szCs w:val="24"/>
        </w:rPr>
      </w:pPr>
      <w:r w:rsidRPr="00106DF4">
        <w:rPr>
          <w:rStyle w:val="Strong"/>
          <w:rFonts w:ascii="Times New Roman" w:hAnsi="Times New Roman" w:cs="Times New Roman"/>
          <w:sz w:val="24"/>
          <w:szCs w:val="24"/>
        </w:rPr>
        <w:t>Conclusion</w:t>
      </w:r>
    </w:p>
    <w:p w14:paraId="7ABA7DD0" w14:textId="77777777" w:rsidR="003D5FCE" w:rsidRPr="00106DF4" w:rsidRDefault="003D5FCE" w:rsidP="00106DF4">
      <w:pPr>
        <w:spacing w:after="0" w:line="360" w:lineRule="auto"/>
        <w:ind w:firstLine="720"/>
        <w:jc w:val="both"/>
        <w:rPr>
          <w:rFonts w:ascii="Times New Roman" w:hAnsi="Times New Roman" w:cs="Times New Roman"/>
          <w:sz w:val="24"/>
          <w:szCs w:val="24"/>
        </w:rPr>
      </w:pPr>
      <w:r w:rsidRPr="00106DF4">
        <w:rPr>
          <w:rFonts w:ascii="Times New Roman" w:hAnsi="Times New Roman" w:cs="Times New Roman"/>
          <w:sz w:val="24"/>
          <w:szCs w:val="24"/>
        </w:rPr>
        <w:t xml:space="preserve">Rural-urban migration in </w:t>
      </w:r>
      <w:proofErr w:type="spellStart"/>
      <w:r w:rsidRPr="00106DF4">
        <w:rPr>
          <w:rFonts w:ascii="Times New Roman" w:hAnsi="Times New Roman" w:cs="Times New Roman"/>
          <w:sz w:val="24"/>
          <w:szCs w:val="24"/>
        </w:rPr>
        <w:t>Akwa</w:t>
      </w:r>
      <w:proofErr w:type="spellEnd"/>
      <w:r w:rsidRPr="00106DF4">
        <w:rPr>
          <w:rFonts w:ascii="Times New Roman" w:hAnsi="Times New Roman" w:cs="Times New Roman"/>
          <w:sz w:val="24"/>
          <w:szCs w:val="24"/>
        </w:rPr>
        <w:t xml:space="preserve"> Ibom State is primarily driven by the failure of local governments to provide adequate services and infrastructure in rural areas. Poor road networks and unreliable electricity make daily life challenging, pushing residents to seek better conditions in urban centers. Limited educational and healthcare services in rural areas further exacerbate the issue, with substandard schools and healthcare facilities forcing individuals to move to cities where these services are more accessible and of higher quality.  In addition to infrastructure and services, the lack of economic opportunities in rural areas plays a significant role in migration. The rural economy, largely based on agriculture, struggles due to a lack of support and resources, </w:t>
      </w:r>
      <w:r w:rsidRPr="00106DF4">
        <w:rPr>
          <w:rFonts w:ascii="Times New Roman" w:hAnsi="Times New Roman" w:cs="Times New Roman"/>
          <w:sz w:val="24"/>
          <w:szCs w:val="24"/>
        </w:rPr>
        <w:lastRenderedPageBreak/>
        <w:t xml:space="preserve">resulting in high unemployment and financial instability. Young people, in particular, move to urban areas in search of better job prospects and career opportunities. </w:t>
      </w:r>
    </w:p>
    <w:p w14:paraId="5F798328" w14:textId="77777777" w:rsidR="003D5FCE" w:rsidRDefault="003D5FCE" w:rsidP="00106DF4">
      <w:pPr>
        <w:spacing w:after="0" w:line="360" w:lineRule="auto"/>
        <w:ind w:firstLine="720"/>
        <w:jc w:val="both"/>
        <w:rPr>
          <w:rFonts w:ascii="Times New Roman" w:hAnsi="Times New Roman" w:cs="Times New Roman"/>
          <w:sz w:val="24"/>
          <w:szCs w:val="24"/>
        </w:rPr>
      </w:pPr>
      <w:r w:rsidRPr="00106DF4">
        <w:rPr>
          <w:rFonts w:ascii="Times New Roman" w:hAnsi="Times New Roman" w:cs="Times New Roman"/>
          <w:sz w:val="24"/>
          <w:szCs w:val="24"/>
        </w:rPr>
        <w:t xml:space="preserve">Urban centers like </w:t>
      </w:r>
      <w:proofErr w:type="spellStart"/>
      <w:r w:rsidRPr="00106DF4">
        <w:rPr>
          <w:rFonts w:ascii="Times New Roman" w:hAnsi="Times New Roman" w:cs="Times New Roman"/>
          <w:sz w:val="24"/>
          <w:szCs w:val="24"/>
        </w:rPr>
        <w:t>Uyo</w:t>
      </w:r>
      <w:proofErr w:type="spellEnd"/>
      <w:r w:rsidRPr="00106DF4">
        <w:rPr>
          <w:rFonts w:ascii="Times New Roman" w:hAnsi="Times New Roman" w:cs="Times New Roman"/>
          <w:sz w:val="24"/>
          <w:szCs w:val="24"/>
        </w:rPr>
        <w:t xml:space="preserve"> offer a stark contrast with well-developed infrastructure, modern healthcare and educational facilities, and a more dynamic economy, making them attractive alternatives for rural residents seeking improved living standards. The combination of poor conditions in rural areas and the appeal of urban amenities has led to a significant migration trend, highlighting the need for targeted development efforts to improve rural living conditions and reduce the pressure on cities.</w:t>
      </w:r>
    </w:p>
    <w:p w14:paraId="53A97344" w14:textId="77777777" w:rsidR="00DB42AE" w:rsidRDefault="00DB42AE" w:rsidP="00106DF4">
      <w:pPr>
        <w:spacing w:after="0" w:line="360" w:lineRule="auto"/>
        <w:ind w:firstLine="720"/>
        <w:jc w:val="both"/>
        <w:rPr>
          <w:rFonts w:ascii="Times New Roman" w:hAnsi="Times New Roman" w:cs="Times New Roman"/>
          <w:sz w:val="24"/>
          <w:szCs w:val="24"/>
        </w:rPr>
      </w:pPr>
    </w:p>
    <w:p w14:paraId="26B7DA76" w14:textId="77777777" w:rsidR="00DB42AE" w:rsidRPr="00106DF4" w:rsidRDefault="00DB42AE" w:rsidP="00106DF4">
      <w:pPr>
        <w:spacing w:after="0" w:line="360" w:lineRule="auto"/>
        <w:ind w:firstLine="720"/>
        <w:jc w:val="both"/>
        <w:rPr>
          <w:rFonts w:ascii="Times New Roman" w:hAnsi="Times New Roman" w:cs="Times New Roman"/>
          <w:sz w:val="24"/>
          <w:szCs w:val="24"/>
        </w:rPr>
      </w:pPr>
    </w:p>
    <w:p w14:paraId="7644A3C6" w14:textId="77777777" w:rsidR="003D5FCE" w:rsidRPr="00106DF4" w:rsidRDefault="003D5FCE" w:rsidP="00106DF4">
      <w:pPr>
        <w:spacing w:after="0" w:line="360" w:lineRule="auto"/>
        <w:jc w:val="both"/>
        <w:rPr>
          <w:rStyle w:val="Strong"/>
          <w:rFonts w:ascii="Times New Roman" w:hAnsi="Times New Roman" w:cs="Times New Roman"/>
          <w:sz w:val="24"/>
          <w:szCs w:val="24"/>
        </w:rPr>
      </w:pPr>
    </w:p>
    <w:p w14:paraId="424BEB00" w14:textId="77777777" w:rsidR="003D5FCE" w:rsidRPr="00106DF4" w:rsidRDefault="003D5FCE" w:rsidP="00106DF4">
      <w:pPr>
        <w:spacing w:after="0" w:line="360" w:lineRule="auto"/>
        <w:jc w:val="both"/>
        <w:rPr>
          <w:rStyle w:val="Strong"/>
          <w:rFonts w:ascii="Times New Roman" w:hAnsi="Times New Roman" w:cs="Times New Roman"/>
          <w:sz w:val="24"/>
          <w:szCs w:val="24"/>
        </w:rPr>
      </w:pPr>
      <w:r w:rsidRPr="00106DF4">
        <w:rPr>
          <w:rStyle w:val="Strong"/>
          <w:rFonts w:ascii="Times New Roman" w:hAnsi="Times New Roman" w:cs="Times New Roman"/>
          <w:sz w:val="24"/>
          <w:szCs w:val="24"/>
        </w:rPr>
        <w:t>Recommendations</w:t>
      </w:r>
    </w:p>
    <w:p w14:paraId="75833371" w14:textId="77777777" w:rsidR="003D5FCE" w:rsidRPr="00106DF4" w:rsidRDefault="003D5FCE" w:rsidP="00106DF4">
      <w:pPr>
        <w:pStyle w:val="ListParagraph"/>
        <w:numPr>
          <w:ilvl w:val="0"/>
          <w:numId w:val="9"/>
        </w:numPr>
        <w:spacing w:after="0" w:line="360" w:lineRule="auto"/>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t>Strengthen Local Government Capacity: To reduce rural-urban migration, local governments must be empowered to improve service delivery and manage resources effectively. This can be achieved through capacity-building programs focused on enhancing management skills, transparency, and accountability. Local governments should prioritize investments in essential services such as infrastructure, education, and healthcare to better meet the needs of rural residents.</w:t>
      </w:r>
    </w:p>
    <w:p w14:paraId="45596B17" w14:textId="77777777" w:rsidR="003D5FCE" w:rsidRPr="00106DF4" w:rsidRDefault="003D5FCE" w:rsidP="00106DF4">
      <w:pPr>
        <w:pStyle w:val="ListParagraph"/>
        <w:numPr>
          <w:ilvl w:val="0"/>
          <w:numId w:val="9"/>
        </w:numPr>
        <w:spacing w:after="0" w:line="360" w:lineRule="auto"/>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t>Invest in Rural Infrastructure: A significant reduction in migration pressures can be achieved by improving the basic infrastructure in rural areas. Governments should allocate resources to construct and maintain better road networks, expand electricity access, and provide clean water. Upgrading these facilities will not only improve living conditions but also support economic activities, making rural areas more attractive to residents.</w:t>
      </w:r>
    </w:p>
    <w:p w14:paraId="126E20B5" w14:textId="77777777" w:rsidR="003D5FCE" w:rsidRPr="00106DF4" w:rsidRDefault="003D5FCE" w:rsidP="00106DF4">
      <w:pPr>
        <w:pStyle w:val="ListParagraph"/>
        <w:numPr>
          <w:ilvl w:val="0"/>
          <w:numId w:val="9"/>
        </w:numPr>
        <w:spacing w:after="0" w:line="360" w:lineRule="auto"/>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t>Improve Public Services: Increasing investments in rural education and healthcare systems is essential for addressing the root causes of migration. By ensuring that rural schools are well-equipped and healthcare facilities have the necessary resources, local governments can improve the quality of life for residents. Access to quality services will help retain populations in rural areas, reducing the desire to relocate to urban centers.’</w:t>
      </w:r>
    </w:p>
    <w:p w14:paraId="25E980F2" w14:textId="77777777" w:rsidR="003D5FCE" w:rsidRDefault="003D5FCE" w:rsidP="00106DF4">
      <w:pPr>
        <w:pStyle w:val="ListParagraph"/>
        <w:numPr>
          <w:ilvl w:val="0"/>
          <w:numId w:val="9"/>
        </w:numPr>
        <w:spacing w:after="0" w:line="360" w:lineRule="auto"/>
        <w:jc w:val="both"/>
        <w:rPr>
          <w:rStyle w:val="Strong"/>
          <w:rFonts w:ascii="Times New Roman" w:hAnsi="Times New Roman" w:cs="Times New Roman"/>
          <w:b w:val="0"/>
          <w:bCs w:val="0"/>
          <w:sz w:val="24"/>
          <w:szCs w:val="24"/>
        </w:rPr>
      </w:pPr>
      <w:r w:rsidRPr="00106DF4">
        <w:rPr>
          <w:rStyle w:val="Strong"/>
          <w:rFonts w:ascii="Times New Roman" w:hAnsi="Times New Roman" w:cs="Times New Roman"/>
          <w:b w:val="0"/>
          <w:bCs w:val="0"/>
          <w:sz w:val="24"/>
          <w:szCs w:val="24"/>
        </w:rPr>
        <w:lastRenderedPageBreak/>
        <w:t>Promote Local Economic Development: Supporting local entrepreneurship and creating job opportunities in rural communities are key to addressing economic disparities. Governments and stakeholders should focus on stimulating small businesses, providing access to credit, and promoting agricultural and non-agricultural industries in rural areas. This will create a sustainable local economy, reduce financial instability, and discourage rural residents from migrating to cities in search of better economic prospects.</w:t>
      </w:r>
    </w:p>
    <w:p w14:paraId="505B8468" w14:textId="77777777" w:rsidR="00530685" w:rsidRDefault="00530685" w:rsidP="00530685">
      <w:pPr>
        <w:spacing w:after="0" w:line="360" w:lineRule="auto"/>
        <w:jc w:val="both"/>
        <w:rPr>
          <w:rStyle w:val="Strong"/>
          <w:rFonts w:ascii="Times New Roman" w:hAnsi="Times New Roman" w:cs="Times New Roman"/>
          <w:b w:val="0"/>
          <w:bCs w:val="0"/>
          <w:sz w:val="24"/>
          <w:szCs w:val="24"/>
        </w:rPr>
      </w:pPr>
    </w:p>
    <w:p w14:paraId="1609DF4C" w14:textId="77777777" w:rsidR="00530685" w:rsidRPr="00530685" w:rsidRDefault="00530685" w:rsidP="00530685">
      <w:pPr>
        <w:spacing w:after="0" w:line="360" w:lineRule="auto"/>
        <w:jc w:val="both"/>
        <w:rPr>
          <w:rStyle w:val="Strong"/>
          <w:rFonts w:ascii="Times New Roman" w:hAnsi="Times New Roman" w:cs="Times New Roman"/>
          <w:sz w:val="24"/>
          <w:szCs w:val="24"/>
        </w:rPr>
      </w:pPr>
      <w:r w:rsidRPr="00530685">
        <w:rPr>
          <w:rStyle w:val="Strong"/>
          <w:rFonts w:ascii="Times New Roman" w:hAnsi="Times New Roman" w:cs="Times New Roman"/>
          <w:sz w:val="24"/>
          <w:szCs w:val="24"/>
        </w:rPr>
        <w:t>COMPETING INTERESTS DISCLAIMER:</w:t>
      </w:r>
    </w:p>
    <w:p w14:paraId="498B2E2F" w14:textId="13C81C56" w:rsidR="00530685" w:rsidRPr="00530685" w:rsidRDefault="00530685" w:rsidP="00530685">
      <w:pPr>
        <w:spacing w:after="0" w:line="360" w:lineRule="auto"/>
        <w:jc w:val="both"/>
        <w:rPr>
          <w:rStyle w:val="Strong"/>
          <w:rFonts w:ascii="Times New Roman" w:hAnsi="Times New Roman" w:cs="Times New Roman"/>
          <w:b w:val="0"/>
          <w:bCs w:val="0"/>
          <w:sz w:val="24"/>
          <w:szCs w:val="24"/>
        </w:rPr>
      </w:pPr>
      <w:r w:rsidRPr="00530685">
        <w:rPr>
          <w:rStyle w:val="Strong"/>
          <w:rFonts w:ascii="Times New Roman" w:hAnsi="Times New Roman" w:cs="Times New Roman"/>
          <w:b w:val="0"/>
          <w:bCs w:val="0"/>
          <w:sz w:val="24"/>
          <w:szCs w:val="24"/>
        </w:rPr>
        <w:t>Authors have declared that they have no known competing financial interests OR non-financial interests OR personal relationships that could have appeared to influence the work reported in this paper.</w:t>
      </w:r>
    </w:p>
    <w:p w14:paraId="0A047871" w14:textId="77777777" w:rsidR="003D5FCE" w:rsidRPr="00106DF4" w:rsidRDefault="003D5FCE" w:rsidP="00106DF4">
      <w:pPr>
        <w:spacing w:after="0" w:line="360" w:lineRule="auto"/>
        <w:jc w:val="both"/>
        <w:rPr>
          <w:rFonts w:ascii="Times New Roman" w:hAnsi="Times New Roman" w:cs="Times New Roman"/>
          <w:sz w:val="24"/>
          <w:szCs w:val="24"/>
        </w:rPr>
      </w:pPr>
    </w:p>
    <w:p w14:paraId="688D4730" w14:textId="77777777" w:rsidR="00DF3E08" w:rsidRPr="00DF3E08" w:rsidRDefault="00DF3E08" w:rsidP="00DF3E08">
      <w:pPr>
        <w:spacing w:after="0" w:line="360" w:lineRule="auto"/>
        <w:ind w:left="720" w:hanging="720"/>
        <w:jc w:val="both"/>
        <w:rPr>
          <w:rFonts w:ascii="Times New Roman" w:hAnsi="Times New Roman" w:cs="Times New Roman"/>
          <w:b/>
          <w:bCs/>
          <w:sz w:val="24"/>
          <w:szCs w:val="24"/>
        </w:rPr>
      </w:pPr>
    </w:p>
    <w:p w14:paraId="0EF0E8DD"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
    <w:p w14:paraId="4B221364" w14:textId="77777777" w:rsidR="00DF3E08" w:rsidRPr="00DF3E08" w:rsidRDefault="00DF3E08" w:rsidP="00DF3E08">
      <w:pPr>
        <w:spacing w:after="0" w:line="360" w:lineRule="auto"/>
        <w:ind w:left="720" w:hanging="720"/>
        <w:jc w:val="both"/>
        <w:rPr>
          <w:rFonts w:ascii="Times New Roman" w:hAnsi="Times New Roman" w:cs="Times New Roman"/>
          <w:b/>
          <w:bCs/>
          <w:sz w:val="24"/>
          <w:szCs w:val="24"/>
        </w:rPr>
      </w:pPr>
    </w:p>
    <w:p w14:paraId="754ECA80" w14:textId="77777777" w:rsidR="00DF3E08" w:rsidRPr="00DF3E08" w:rsidRDefault="00DF3E08" w:rsidP="00DF3E08">
      <w:pPr>
        <w:spacing w:line="360" w:lineRule="auto"/>
        <w:ind w:left="720" w:hanging="720"/>
        <w:rPr>
          <w:rFonts w:ascii="Times New Roman" w:hAnsi="Times New Roman" w:cs="Times New Roman"/>
          <w:sz w:val="24"/>
          <w:szCs w:val="24"/>
        </w:rPr>
      </w:pPr>
    </w:p>
    <w:p w14:paraId="6ABB9545" w14:textId="77777777" w:rsidR="00DF3E08" w:rsidRPr="00DF3E08" w:rsidRDefault="00DF3E08" w:rsidP="00DF3E08">
      <w:pPr>
        <w:spacing w:line="360" w:lineRule="auto"/>
        <w:ind w:left="720" w:hanging="720"/>
        <w:jc w:val="both"/>
        <w:rPr>
          <w:rFonts w:ascii="Times New Roman" w:hAnsi="Times New Roman" w:cs="Times New Roman"/>
          <w:b/>
          <w:bCs/>
          <w:sz w:val="24"/>
          <w:szCs w:val="24"/>
        </w:rPr>
      </w:pPr>
      <w:r w:rsidRPr="00DF3E08">
        <w:rPr>
          <w:rFonts w:ascii="Times New Roman" w:hAnsi="Times New Roman" w:cs="Times New Roman"/>
          <w:b/>
          <w:bCs/>
          <w:sz w:val="24"/>
          <w:szCs w:val="24"/>
        </w:rPr>
        <w:t>References</w:t>
      </w:r>
    </w:p>
    <w:p w14:paraId="395A732D"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r w:rsidRPr="00DF3E08">
        <w:rPr>
          <w:rFonts w:ascii="Times New Roman" w:eastAsia="Times New Roman" w:hAnsi="Times New Roman" w:cs="Times New Roman"/>
          <w:sz w:val="24"/>
          <w:szCs w:val="24"/>
        </w:rPr>
        <w:t xml:space="preserve">Abiodun, J. (2020). Rural development strategies and urban migration trends in Nigeria. Ibadan: University Press.  </w:t>
      </w:r>
    </w:p>
    <w:p w14:paraId="5E014988"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r w:rsidRPr="00DF3E08">
        <w:rPr>
          <w:rFonts w:ascii="Times New Roman" w:eastAsia="Times New Roman" w:hAnsi="Times New Roman" w:cs="Times New Roman"/>
          <w:sz w:val="24"/>
          <w:szCs w:val="24"/>
        </w:rPr>
        <w:t xml:space="preserve"> Adebayo, A. (2021). Rural Development and Migration in Nigeria: Challenges and Opportunities. African Journal of Development Studies, 19(2), 55-72.</w:t>
      </w:r>
    </w:p>
    <w:p w14:paraId="726ECB7B"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r w:rsidRPr="00DF3E08">
        <w:rPr>
          <w:rFonts w:ascii="Times New Roman" w:eastAsia="Times New Roman" w:hAnsi="Times New Roman" w:cs="Times New Roman"/>
          <w:sz w:val="24"/>
          <w:szCs w:val="24"/>
        </w:rPr>
        <w:t xml:space="preserve"> Adebayo, T., &amp; Yusuf, M. (2021). Local governance and migration patterns in Nigeria: An analysis of rural-urban linkages. African Journal of Development Studies, 12(3), 45-62.  </w:t>
      </w:r>
    </w:p>
    <w:p w14:paraId="1F812F29"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Adepoju</w:t>
      </w:r>
      <w:proofErr w:type="spellEnd"/>
      <w:r w:rsidRPr="00DF3E08">
        <w:rPr>
          <w:rFonts w:ascii="Times New Roman" w:hAnsi="Times New Roman" w:cs="Times New Roman"/>
          <w:sz w:val="24"/>
          <w:szCs w:val="24"/>
        </w:rPr>
        <w:t>, A. (1995). Migration in Africa. Oxford University Press.</w:t>
      </w:r>
    </w:p>
    <w:p w14:paraId="39FB0CF0"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proofErr w:type="spellStart"/>
      <w:r w:rsidRPr="00DF3E08">
        <w:rPr>
          <w:rFonts w:ascii="Times New Roman" w:eastAsia="Times New Roman" w:hAnsi="Times New Roman" w:cs="Times New Roman"/>
          <w:sz w:val="24"/>
          <w:szCs w:val="24"/>
        </w:rPr>
        <w:t>Adepoju</w:t>
      </w:r>
      <w:proofErr w:type="spellEnd"/>
      <w:r w:rsidRPr="00DF3E08">
        <w:rPr>
          <w:rFonts w:ascii="Times New Roman" w:eastAsia="Times New Roman" w:hAnsi="Times New Roman" w:cs="Times New Roman"/>
          <w:sz w:val="24"/>
          <w:szCs w:val="24"/>
        </w:rPr>
        <w:t xml:space="preserve">, A. (2019). Migration and development in sub-Saharan Africa: Policies and trends. African Migration Review, 5(2), 78-94.  </w:t>
      </w:r>
    </w:p>
    <w:p w14:paraId="6F2C333E"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proofErr w:type="spellStart"/>
      <w:r w:rsidRPr="00DF3E08">
        <w:rPr>
          <w:rFonts w:ascii="Times New Roman" w:eastAsia="Times New Roman" w:hAnsi="Times New Roman" w:cs="Times New Roman"/>
          <w:sz w:val="24"/>
          <w:szCs w:val="24"/>
        </w:rPr>
        <w:t>Adepoju</w:t>
      </w:r>
      <w:proofErr w:type="spellEnd"/>
      <w:r w:rsidRPr="00DF3E08">
        <w:rPr>
          <w:rFonts w:ascii="Times New Roman" w:eastAsia="Times New Roman" w:hAnsi="Times New Roman" w:cs="Times New Roman"/>
          <w:sz w:val="24"/>
          <w:szCs w:val="24"/>
        </w:rPr>
        <w:t>, A. (2019). Urbanization and Migration in Nigeria: Trends and Policy Responses. West African Review, 15(1), 75-92.</w:t>
      </w:r>
    </w:p>
    <w:p w14:paraId="0DB6CC7C"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Fonts w:ascii="Times New Roman" w:hAnsi="Times New Roman" w:cs="Times New Roman"/>
          <w:sz w:val="24"/>
          <w:szCs w:val="24"/>
          <w:shd w:val="clear" w:color="auto" w:fill="FFFFFF"/>
        </w:rPr>
        <w:lastRenderedPageBreak/>
        <w:t>Ajaero</w:t>
      </w:r>
      <w:proofErr w:type="spellEnd"/>
      <w:r w:rsidRPr="00DF3E08">
        <w:rPr>
          <w:rFonts w:ascii="Times New Roman" w:hAnsi="Times New Roman" w:cs="Times New Roman"/>
          <w:sz w:val="24"/>
          <w:szCs w:val="24"/>
          <w:shd w:val="clear" w:color="auto" w:fill="FFFFFF"/>
        </w:rPr>
        <w:t xml:space="preserve"> C.K. and </w:t>
      </w:r>
      <w:proofErr w:type="spellStart"/>
      <w:r w:rsidRPr="00DF3E08">
        <w:rPr>
          <w:rFonts w:ascii="Times New Roman" w:hAnsi="Times New Roman" w:cs="Times New Roman"/>
          <w:sz w:val="24"/>
          <w:szCs w:val="24"/>
          <w:shd w:val="clear" w:color="auto" w:fill="FFFFFF"/>
        </w:rPr>
        <w:t>Onokala</w:t>
      </w:r>
      <w:proofErr w:type="spellEnd"/>
      <w:r w:rsidRPr="00DF3E08">
        <w:rPr>
          <w:rFonts w:ascii="Times New Roman" w:hAnsi="Times New Roman" w:cs="Times New Roman"/>
          <w:sz w:val="24"/>
          <w:szCs w:val="24"/>
          <w:shd w:val="clear" w:color="auto" w:fill="FFFFFF"/>
        </w:rPr>
        <w:t>, P.C. (2013). The Effects of Rural-Urban Migration on Rural Communities of Southeastern Nigeria. International Journal of Population Research. Volume 2013 (2013), Article ID 610193, p. 10.</w:t>
      </w:r>
    </w:p>
    <w:p w14:paraId="38CF675F" w14:textId="77777777" w:rsidR="00DF3E08" w:rsidRPr="00DB42AE" w:rsidRDefault="00DF3E08" w:rsidP="00DF3E08">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DB42AE">
        <w:rPr>
          <w:rFonts w:ascii="Times New Roman" w:eastAsia="Times New Roman" w:hAnsi="Times New Roman" w:cs="Times New Roman"/>
          <w:sz w:val="24"/>
          <w:szCs w:val="24"/>
        </w:rPr>
        <w:t>Ajibefun</w:t>
      </w:r>
      <w:proofErr w:type="spellEnd"/>
      <w:r w:rsidRPr="00DB42AE">
        <w:rPr>
          <w:rFonts w:ascii="Times New Roman" w:eastAsia="Times New Roman" w:hAnsi="Times New Roman" w:cs="Times New Roman"/>
          <w:sz w:val="24"/>
          <w:szCs w:val="24"/>
        </w:rPr>
        <w:t xml:space="preserve">, I. (2021). Agricultural development and rural-urban migration in Nigeria: Policy implications. </w:t>
      </w:r>
      <w:r w:rsidRPr="00DB42AE">
        <w:rPr>
          <w:rFonts w:ascii="Times New Roman" w:eastAsia="Times New Roman" w:hAnsi="Times New Roman" w:cs="Times New Roman"/>
          <w:i/>
          <w:iCs/>
          <w:sz w:val="24"/>
          <w:szCs w:val="24"/>
        </w:rPr>
        <w:t>African Journal of Agricultural Economics, 19</w:t>
      </w:r>
      <w:r w:rsidRPr="00DB42AE">
        <w:rPr>
          <w:rFonts w:ascii="Times New Roman" w:eastAsia="Times New Roman" w:hAnsi="Times New Roman" w:cs="Times New Roman"/>
          <w:sz w:val="24"/>
          <w:szCs w:val="24"/>
        </w:rPr>
        <w:t>(1), 45-60.</w:t>
      </w:r>
    </w:p>
    <w:p w14:paraId="07BD7571" w14:textId="77777777" w:rsidR="00DF3E08" w:rsidRPr="00DB42AE" w:rsidRDefault="00DF3E08" w:rsidP="00DF3E08">
      <w:pPr>
        <w:spacing w:before="100" w:beforeAutospacing="1" w:after="100" w:afterAutospacing="1" w:line="240" w:lineRule="auto"/>
        <w:ind w:left="720" w:hanging="720"/>
        <w:rPr>
          <w:rFonts w:ascii="Times New Roman" w:eastAsia="Times New Roman" w:hAnsi="Times New Roman" w:cs="Times New Roman"/>
          <w:sz w:val="24"/>
          <w:szCs w:val="24"/>
        </w:rPr>
      </w:pPr>
      <w:r w:rsidRPr="00DB42AE">
        <w:rPr>
          <w:rFonts w:ascii="Times New Roman" w:eastAsia="Times New Roman" w:hAnsi="Times New Roman" w:cs="Times New Roman"/>
          <w:sz w:val="24"/>
          <w:szCs w:val="24"/>
        </w:rPr>
        <w:t xml:space="preserve">Akinola, O. &amp; Igbokwe, C. (2020). Rural infrastructure development and financial constraints in Nigeria. </w:t>
      </w:r>
      <w:r w:rsidRPr="00DB42AE">
        <w:rPr>
          <w:rFonts w:ascii="Times New Roman" w:eastAsia="Times New Roman" w:hAnsi="Times New Roman" w:cs="Times New Roman"/>
          <w:i/>
          <w:iCs/>
          <w:sz w:val="24"/>
          <w:szCs w:val="24"/>
        </w:rPr>
        <w:t>Journal of Public Administration and Development Studies, 15</w:t>
      </w:r>
      <w:r w:rsidRPr="00DB42AE">
        <w:rPr>
          <w:rFonts w:ascii="Times New Roman" w:eastAsia="Times New Roman" w:hAnsi="Times New Roman" w:cs="Times New Roman"/>
          <w:sz w:val="24"/>
          <w:szCs w:val="24"/>
        </w:rPr>
        <w:t>(2), 112-130.</w:t>
      </w:r>
    </w:p>
    <w:p w14:paraId="0A4F1FEF"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Akpan, E., &amp;</w:t>
      </w:r>
      <w:proofErr w:type="spellStart"/>
      <w:r w:rsidRPr="00DF3E08">
        <w:rPr>
          <w:rFonts w:ascii="Times New Roman" w:hAnsi="Times New Roman" w:cs="Times New Roman"/>
          <w:sz w:val="24"/>
          <w:szCs w:val="24"/>
        </w:rPr>
        <w:t>Nkanta</w:t>
      </w:r>
      <w:proofErr w:type="spellEnd"/>
      <w:r w:rsidRPr="00DF3E08">
        <w:rPr>
          <w:rFonts w:ascii="Times New Roman" w:hAnsi="Times New Roman" w:cs="Times New Roman"/>
          <w:sz w:val="24"/>
          <w:szCs w:val="24"/>
        </w:rPr>
        <w:t xml:space="preserve">, I. (2020). Infrastructure and rural-urban migration in </w:t>
      </w:r>
      <w:proofErr w:type="spellStart"/>
      <w:r w:rsidRPr="00DF3E08">
        <w:rPr>
          <w:rFonts w:ascii="Times New Roman" w:hAnsi="Times New Roman" w:cs="Times New Roman"/>
          <w:sz w:val="24"/>
          <w:szCs w:val="24"/>
        </w:rPr>
        <w:t>Akwa</w:t>
      </w:r>
      <w:proofErr w:type="spellEnd"/>
      <w:r w:rsidRPr="00DF3E08">
        <w:rPr>
          <w:rFonts w:ascii="Times New Roman" w:hAnsi="Times New Roman" w:cs="Times New Roman"/>
          <w:sz w:val="24"/>
          <w:szCs w:val="24"/>
        </w:rPr>
        <w:t xml:space="preserve"> Ibom State. Journal of Urban Studies, 15(3), 122-135.</w:t>
      </w:r>
    </w:p>
    <w:p w14:paraId="1888C9ED"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r w:rsidRPr="00DF3E08">
        <w:rPr>
          <w:rStyle w:val="Strong"/>
          <w:rFonts w:ascii="Times New Roman" w:hAnsi="Times New Roman" w:cs="Times New Roman"/>
          <w:sz w:val="24"/>
          <w:szCs w:val="24"/>
        </w:rPr>
        <w:t>A</w:t>
      </w:r>
      <w:r w:rsidRPr="00DF3E08">
        <w:rPr>
          <w:rStyle w:val="Strong"/>
          <w:rFonts w:ascii="Times New Roman" w:hAnsi="Times New Roman" w:cs="Times New Roman"/>
          <w:b w:val="0"/>
          <w:bCs w:val="0"/>
          <w:sz w:val="24"/>
          <w:szCs w:val="24"/>
        </w:rPr>
        <w:t>kpan, I., &amp;</w:t>
      </w:r>
      <w:proofErr w:type="spellStart"/>
      <w:r w:rsidRPr="00DF3E08">
        <w:rPr>
          <w:rStyle w:val="Strong"/>
          <w:rFonts w:ascii="Times New Roman" w:hAnsi="Times New Roman" w:cs="Times New Roman"/>
          <w:b w:val="0"/>
          <w:bCs w:val="0"/>
          <w:sz w:val="24"/>
          <w:szCs w:val="24"/>
        </w:rPr>
        <w:t>Ekpenyong</w:t>
      </w:r>
      <w:proofErr w:type="spellEnd"/>
      <w:r w:rsidRPr="00DF3E08">
        <w:rPr>
          <w:rStyle w:val="Strong"/>
          <w:rFonts w:ascii="Times New Roman" w:hAnsi="Times New Roman" w:cs="Times New Roman"/>
          <w:b w:val="0"/>
          <w:bCs w:val="0"/>
          <w:sz w:val="24"/>
          <w:szCs w:val="24"/>
        </w:rPr>
        <w:t xml:space="preserve">, E. (2020). Rural development challenges and their influence on migration in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State. Journal of Social and Management Sciences, 13(2), 45-59.</w:t>
      </w:r>
    </w:p>
    <w:p w14:paraId="52B7421E"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Akwa</w:t>
      </w:r>
      <w:proofErr w:type="spellEnd"/>
      <w:r w:rsidRPr="00DF3E08">
        <w:rPr>
          <w:rFonts w:ascii="Times New Roman" w:hAnsi="Times New Roman" w:cs="Times New Roman"/>
          <w:sz w:val="24"/>
          <w:szCs w:val="24"/>
        </w:rPr>
        <w:t xml:space="preserve"> Ibom State. African Journal of Education and Developmental Studies, 7(1), 43-55.</w:t>
      </w:r>
    </w:p>
    <w:p w14:paraId="5B705B81"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Alarima</w:t>
      </w:r>
      <w:proofErr w:type="spellEnd"/>
      <w:r w:rsidRPr="00DF3E08">
        <w:rPr>
          <w:rFonts w:ascii="Times New Roman" w:hAnsi="Times New Roman" w:cs="Times New Roman"/>
          <w:sz w:val="24"/>
          <w:szCs w:val="24"/>
        </w:rPr>
        <w:t xml:space="preserve">, </w:t>
      </w:r>
      <w:proofErr w:type="gramStart"/>
      <w:r w:rsidRPr="00DF3E08">
        <w:rPr>
          <w:rFonts w:ascii="Times New Roman" w:hAnsi="Times New Roman" w:cs="Times New Roman"/>
          <w:sz w:val="24"/>
          <w:szCs w:val="24"/>
        </w:rPr>
        <w:t>C  (</w:t>
      </w:r>
      <w:proofErr w:type="gramEnd"/>
      <w:r w:rsidRPr="00DF3E08">
        <w:rPr>
          <w:rFonts w:ascii="Times New Roman" w:hAnsi="Times New Roman" w:cs="Times New Roman"/>
          <w:sz w:val="24"/>
          <w:szCs w:val="24"/>
        </w:rPr>
        <w:t xml:space="preserve">2018). </w:t>
      </w:r>
      <w:proofErr w:type="spellStart"/>
      <w:r w:rsidRPr="00DF3E08">
        <w:rPr>
          <w:rFonts w:ascii="Times New Roman" w:hAnsi="Times New Roman" w:cs="Times New Roman"/>
          <w:sz w:val="24"/>
          <w:szCs w:val="24"/>
        </w:rPr>
        <w:t>FactoreInluencing</w:t>
      </w:r>
      <w:proofErr w:type="spellEnd"/>
      <w:r w:rsidRPr="00DF3E08">
        <w:rPr>
          <w:rFonts w:ascii="Times New Roman" w:hAnsi="Times New Roman" w:cs="Times New Roman"/>
          <w:sz w:val="24"/>
          <w:szCs w:val="24"/>
        </w:rPr>
        <w:t xml:space="preserve"> Rural-Urban Migration of Youths </w:t>
      </w:r>
      <w:proofErr w:type="spellStart"/>
      <w:r w:rsidRPr="00DF3E08">
        <w:rPr>
          <w:rFonts w:ascii="Times New Roman" w:hAnsi="Times New Roman" w:cs="Times New Roman"/>
          <w:sz w:val="24"/>
          <w:szCs w:val="24"/>
        </w:rPr>
        <w:t>inOsun</w:t>
      </w:r>
      <w:proofErr w:type="spellEnd"/>
      <w:r w:rsidRPr="00DF3E08">
        <w:rPr>
          <w:rFonts w:ascii="Times New Roman" w:hAnsi="Times New Roman" w:cs="Times New Roman"/>
          <w:sz w:val="24"/>
          <w:szCs w:val="24"/>
        </w:rPr>
        <w:t xml:space="preserve"> State, Nigeria. </w:t>
      </w:r>
      <w:proofErr w:type="spellStart"/>
      <w:r w:rsidRPr="00DF3E08">
        <w:rPr>
          <w:rFonts w:ascii="Times New Roman" w:hAnsi="Times New Roman" w:cs="Times New Roman"/>
          <w:sz w:val="24"/>
          <w:szCs w:val="24"/>
        </w:rPr>
        <w:t>Agro</w:t>
      </w:r>
      <w:proofErr w:type="spellEnd"/>
      <w:r w:rsidRPr="00DF3E08">
        <w:rPr>
          <w:rFonts w:ascii="Times New Roman" w:hAnsi="Times New Roman" w:cs="Times New Roman"/>
          <w:sz w:val="24"/>
          <w:szCs w:val="24"/>
        </w:rPr>
        <w:t xml:space="preserve">-Science Journal of Tropical Agriculture, Food, Environment and </w:t>
      </w:r>
      <w:proofErr w:type="gramStart"/>
      <w:r w:rsidRPr="00DF3E08">
        <w:rPr>
          <w:rFonts w:ascii="Times New Roman" w:hAnsi="Times New Roman" w:cs="Times New Roman"/>
          <w:sz w:val="24"/>
          <w:szCs w:val="24"/>
        </w:rPr>
        <w:t>Extension  17</w:t>
      </w:r>
      <w:proofErr w:type="gramEnd"/>
      <w:r w:rsidRPr="00DF3E08">
        <w:rPr>
          <w:rFonts w:ascii="Times New Roman" w:hAnsi="Times New Roman" w:cs="Times New Roman"/>
          <w:sz w:val="24"/>
          <w:szCs w:val="24"/>
        </w:rPr>
        <w:t>(3):34-39</w:t>
      </w:r>
    </w:p>
    <w:p w14:paraId="00733F34"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r w:rsidRPr="00DF3E08">
        <w:rPr>
          <w:rFonts w:ascii="Times New Roman" w:eastAsia="Times New Roman" w:hAnsi="Times New Roman" w:cs="Times New Roman"/>
          <w:sz w:val="24"/>
          <w:szCs w:val="24"/>
        </w:rPr>
        <w:t>Bamidele, I. (2020). Local Government Administration in Nigeria: Challenges and Prospects. Journal of Governance and Development, 8(1), 21-34.</w:t>
      </w:r>
    </w:p>
    <w:p w14:paraId="604C7179"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Becker, G. S. (1964). Human Capital: A Theoretical and Empirical Analysis, with Special Reference to Education. University of Chicago Press.</w:t>
      </w:r>
    </w:p>
    <w:p w14:paraId="6FAA2904"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 xml:space="preserve"> Black, R. (2011). Migration and Development: Policy Debates. Routledge.</w:t>
      </w:r>
    </w:p>
    <w:p w14:paraId="6DF45FA2"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Brown, D. L., &amp;</w:t>
      </w:r>
      <w:proofErr w:type="spellStart"/>
      <w:r w:rsidRPr="00DF3E08">
        <w:rPr>
          <w:rFonts w:ascii="Times New Roman" w:hAnsi="Times New Roman" w:cs="Times New Roman"/>
          <w:sz w:val="24"/>
          <w:szCs w:val="24"/>
        </w:rPr>
        <w:t>Schafft</w:t>
      </w:r>
      <w:proofErr w:type="spellEnd"/>
      <w:r w:rsidRPr="00DF3E08">
        <w:rPr>
          <w:rFonts w:ascii="Times New Roman" w:hAnsi="Times New Roman" w:cs="Times New Roman"/>
          <w:sz w:val="24"/>
          <w:szCs w:val="24"/>
        </w:rPr>
        <w:t>, K. A. (2019). Rural People and Communities in the 21st Century: Resilience and Transformation. Polity.</w:t>
      </w:r>
    </w:p>
    <w:p w14:paraId="5305BA51"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Burgess, E. W. (1925). The growth of the city. In R. E. Park, E. W. Burgess, &amp; R. D. McKenzie (Eds.), The City. University of Chicago Press.</w:t>
      </w:r>
    </w:p>
    <w:p w14:paraId="1DC9A7FE"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t>Edet</w:t>
      </w:r>
      <w:proofErr w:type="spellEnd"/>
      <w:r w:rsidRPr="00DF3E08">
        <w:rPr>
          <w:rStyle w:val="Strong"/>
          <w:rFonts w:ascii="Times New Roman" w:hAnsi="Times New Roman" w:cs="Times New Roman"/>
          <w:b w:val="0"/>
          <w:bCs w:val="0"/>
          <w:sz w:val="24"/>
          <w:szCs w:val="24"/>
        </w:rPr>
        <w:t xml:space="preserve">, P. (2021). Urbanization and its socioeconomic impact in </w:t>
      </w:r>
      <w:proofErr w:type="spellStart"/>
      <w:r w:rsidRPr="00DF3E08">
        <w:rPr>
          <w:rStyle w:val="Strong"/>
          <w:rFonts w:ascii="Times New Roman" w:hAnsi="Times New Roman" w:cs="Times New Roman"/>
          <w:b w:val="0"/>
          <w:bCs w:val="0"/>
          <w:sz w:val="24"/>
          <w:szCs w:val="24"/>
        </w:rPr>
        <w:t>Uyo</w:t>
      </w:r>
      <w:proofErr w:type="spellEnd"/>
      <w:r w:rsidRPr="00DF3E08">
        <w:rPr>
          <w:rStyle w:val="Strong"/>
          <w:rFonts w:ascii="Times New Roman" w:hAnsi="Times New Roman" w:cs="Times New Roman"/>
          <w:b w:val="0"/>
          <w:bCs w:val="0"/>
          <w:sz w:val="24"/>
          <w:szCs w:val="24"/>
        </w:rPr>
        <w:t xml:space="preserve"> metropolis. Nigerian Journal of Urban Studies, 15(1), 33-47.</w:t>
      </w:r>
    </w:p>
    <w:p w14:paraId="5C3E8AB2"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t>Ekanem</w:t>
      </w:r>
      <w:proofErr w:type="spellEnd"/>
      <w:r w:rsidRPr="00DF3E08">
        <w:rPr>
          <w:rStyle w:val="Strong"/>
          <w:rFonts w:ascii="Times New Roman" w:hAnsi="Times New Roman" w:cs="Times New Roman"/>
          <w:b w:val="0"/>
          <w:bCs w:val="0"/>
          <w:sz w:val="24"/>
          <w:szCs w:val="24"/>
        </w:rPr>
        <w:t xml:space="preserve">, S. (2020). Infrastructure development in urban and rural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A comparative analysis. Nigerian Journal of Public Policy, 22(1), 78-92.</w:t>
      </w:r>
    </w:p>
    <w:p w14:paraId="665BBD2E"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lastRenderedPageBreak/>
        <w:t>Ekong</w:t>
      </w:r>
      <w:proofErr w:type="spellEnd"/>
      <w:r w:rsidRPr="00DF3E08">
        <w:rPr>
          <w:rStyle w:val="Strong"/>
          <w:rFonts w:ascii="Times New Roman" w:hAnsi="Times New Roman" w:cs="Times New Roman"/>
          <w:b w:val="0"/>
          <w:bCs w:val="0"/>
          <w:sz w:val="24"/>
          <w:szCs w:val="24"/>
        </w:rPr>
        <w:t xml:space="preserve">, A. (2019). Local government and rural economic development: A study of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State. Journal of Development Studies, 14(2), 112-124.</w:t>
      </w:r>
    </w:p>
    <w:p w14:paraId="68758AD7"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 xml:space="preserve"> Ellis, F., &amp; Harris, N. (2004). New Thinking About Urban and Rural Development. Development and Change, 35(5), 1125–1140.</w:t>
      </w:r>
    </w:p>
    <w:p w14:paraId="005C40FC"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proofErr w:type="spellStart"/>
      <w:r w:rsidRPr="00DF3E08">
        <w:rPr>
          <w:rFonts w:ascii="Times New Roman" w:eastAsia="Times New Roman" w:hAnsi="Times New Roman" w:cs="Times New Roman"/>
          <w:sz w:val="24"/>
          <w:szCs w:val="24"/>
        </w:rPr>
        <w:t>Enefiok</w:t>
      </w:r>
      <w:proofErr w:type="spellEnd"/>
      <w:r w:rsidRPr="00DF3E08">
        <w:rPr>
          <w:rFonts w:ascii="Times New Roman" w:eastAsia="Times New Roman" w:hAnsi="Times New Roman" w:cs="Times New Roman"/>
          <w:sz w:val="24"/>
          <w:szCs w:val="24"/>
        </w:rPr>
        <w:t>, E., &amp;</w:t>
      </w:r>
      <w:proofErr w:type="spellStart"/>
      <w:r w:rsidRPr="00DF3E08">
        <w:rPr>
          <w:rFonts w:ascii="Times New Roman" w:eastAsia="Times New Roman" w:hAnsi="Times New Roman" w:cs="Times New Roman"/>
          <w:sz w:val="24"/>
          <w:szCs w:val="24"/>
        </w:rPr>
        <w:t>Ekong</w:t>
      </w:r>
      <w:proofErr w:type="spellEnd"/>
      <w:r w:rsidRPr="00DF3E08">
        <w:rPr>
          <w:rFonts w:ascii="Times New Roman" w:eastAsia="Times New Roman" w:hAnsi="Times New Roman" w:cs="Times New Roman"/>
          <w:sz w:val="24"/>
          <w:szCs w:val="24"/>
        </w:rPr>
        <w:t xml:space="preserve">, U. (2021). Urbanization and rural neglect in Nigeria: Implications for policy reforms. Journal of African Governance, 15(1), 112-130.  </w:t>
      </w:r>
    </w:p>
    <w:p w14:paraId="6E35C615" w14:textId="77777777" w:rsidR="00DF3E08" w:rsidRPr="00DF3E08" w:rsidRDefault="00DF3E08" w:rsidP="00DF3E08">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DB42AE">
        <w:rPr>
          <w:rFonts w:ascii="Times New Roman" w:eastAsia="Times New Roman" w:hAnsi="Times New Roman" w:cs="Times New Roman"/>
          <w:sz w:val="24"/>
          <w:szCs w:val="24"/>
        </w:rPr>
        <w:t>Eneh</w:t>
      </w:r>
      <w:proofErr w:type="spellEnd"/>
      <w:r w:rsidRPr="00DB42AE">
        <w:rPr>
          <w:rFonts w:ascii="Times New Roman" w:eastAsia="Times New Roman" w:hAnsi="Times New Roman" w:cs="Times New Roman"/>
          <w:sz w:val="24"/>
          <w:szCs w:val="24"/>
        </w:rPr>
        <w:t xml:space="preserve">, O. C. (2019). Challenges of rural infrastructure provision in Nigeria: The role of financial resources. </w:t>
      </w:r>
      <w:r w:rsidRPr="00DB42AE">
        <w:rPr>
          <w:rFonts w:ascii="Times New Roman" w:eastAsia="Times New Roman" w:hAnsi="Times New Roman" w:cs="Times New Roman"/>
          <w:i/>
          <w:iCs/>
          <w:sz w:val="24"/>
          <w:szCs w:val="24"/>
        </w:rPr>
        <w:t>International Journal of Rural Studies, 11</w:t>
      </w:r>
      <w:r w:rsidRPr="00DB42AE">
        <w:rPr>
          <w:rFonts w:ascii="Times New Roman" w:eastAsia="Times New Roman" w:hAnsi="Times New Roman" w:cs="Times New Roman"/>
          <w:sz w:val="24"/>
          <w:szCs w:val="24"/>
        </w:rPr>
        <w:t>(3), 89-105.</w:t>
      </w:r>
    </w:p>
    <w:p w14:paraId="1FFCF8DC"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Enticott</w:t>
      </w:r>
      <w:proofErr w:type="spellEnd"/>
      <w:r w:rsidRPr="00DF3E08">
        <w:rPr>
          <w:rFonts w:ascii="Times New Roman" w:hAnsi="Times New Roman" w:cs="Times New Roman"/>
          <w:sz w:val="24"/>
          <w:szCs w:val="24"/>
        </w:rPr>
        <w:t xml:space="preserve">, G. (2020). Governing rural biosecurity. </w:t>
      </w:r>
      <w:proofErr w:type="spellStart"/>
      <w:r w:rsidRPr="00DF3E08">
        <w:rPr>
          <w:rFonts w:ascii="Times New Roman" w:hAnsi="Times New Roman" w:cs="Times New Roman"/>
          <w:sz w:val="24"/>
          <w:szCs w:val="24"/>
        </w:rPr>
        <w:t>SociologiaRuralis</w:t>
      </w:r>
      <w:proofErr w:type="spellEnd"/>
      <w:r w:rsidRPr="00DF3E08">
        <w:rPr>
          <w:rFonts w:ascii="Times New Roman" w:hAnsi="Times New Roman" w:cs="Times New Roman"/>
          <w:sz w:val="24"/>
          <w:szCs w:val="24"/>
        </w:rPr>
        <w:t>, 60(2), 251-272.</w:t>
      </w:r>
    </w:p>
    <w:p w14:paraId="46E3E112"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Etim</w:t>
      </w:r>
      <w:proofErr w:type="spellEnd"/>
      <w:r w:rsidRPr="00DF3E08">
        <w:rPr>
          <w:rFonts w:ascii="Times New Roman" w:hAnsi="Times New Roman" w:cs="Times New Roman"/>
          <w:sz w:val="24"/>
          <w:szCs w:val="24"/>
        </w:rPr>
        <w:t xml:space="preserve">, P. E., &amp; Thompson, J. A. (2021). Social perceptions and rural-urban migration in </w:t>
      </w:r>
      <w:proofErr w:type="spellStart"/>
      <w:r w:rsidRPr="00DF3E08">
        <w:rPr>
          <w:rFonts w:ascii="Times New Roman" w:hAnsi="Times New Roman" w:cs="Times New Roman"/>
          <w:sz w:val="24"/>
          <w:szCs w:val="24"/>
        </w:rPr>
        <w:t>Akwa</w:t>
      </w:r>
      <w:proofErr w:type="spellEnd"/>
      <w:r w:rsidRPr="00DF3E08">
        <w:rPr>
          <w:rFonts w:ascii="Times New Roman" w:hAnsi="Times New Roman" w:cs="Times New Roman"/>
          <w:sz w:val="24"/>
          <w:szCs w:val="24"/>
        </w:rPr>
        <w:t xml:space="preserve"> Ibom State: A sociological perspective. Nigerian Journal of Sociology and Anthropology, 10(4), 56-67.</w:t>
      </w:r>
    </w:p>
    <w:p w14:paraId="2F3E3E84"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t>Etim</w:t>
      </w:r>
      <w:proofErr w:type="spellEnd"/>
      <w:r w:rsidRPr="00DF3E08">
        <w:rPr>
          <w:rStyle w:val="Strong"/>
          <w:rFonts w:ascii="Times New Roman" w:hAnsi="Times New Roman" w:cs="Times New Roman"/>
          <w:b w:val="0"/>
          <w:bCs w:val="0"/>
          <w:sz w:val="24"/>
          <w:szCs w:val="24"/>
        </w:rPr>
        <w:t xml:space="preserve">, U. (2021). Governance failures and migration trends: Examining the role of local government in rural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International Journal of Governance, 19(4), 75-90.</w:t>
      </w:r>
    </w:p>
    <w:p w14:paraId="01F112AB"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proofErr w:type="spellStart"/>
      <w:r w:rsidRPr="00DF3E08">
        <w:rPr>
          <w:rFonts w:ascii="Times New Roman" w:eastAsia="Times New Roman" w:hAnsi="Times New Roman" w:cs="Times New Roman"/>
          <w:sz w:val="24"/>
          <w:szCs w:val="24"/>
        </w:rPr>
        <w:t>Ezeani</w:t>
      </w:r>
      <w:proofErr w:type="spellEnd"/>
      <w:r w:rsidRPr="00DF3E08">
        <w:rPr>
          <w:rFonts w:ascii="Times New Roman" w:eastAsia="Times New Roman" w:hAnsi="Times New Roman" w:cs="Times New Roman"/>
          <w:sz w:val="24"/>
          <w:szCs w:val="24"/>
        </w:rPr>
        <w:t>, E. (2020). Rural-Urban Migration and Its Impact on Local Government Development. Nigerian Journal of Economic and Social Research, 12(3), 112-130.</w:t>
      </w:r>
    </w:p>
    <w:p w14:paraId="1865CCE4"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Fish, R. (2014). Sustainable Farmland Management: Transdisciplinary Approaches. Routledge.</w:t>
      </w:r>
    </w:p>
    <w:p w14:paraId="14720519"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Gugler</w:t>
      </w:r>
      <w:proofErr w:type="spellEnd"/>
      <w:r w:rsidRPr="00DF3E08">
        <w:rPr>
          <w:rFonts w:ascii="Times New Roman" w:hAnsi="Times New Roman" w:cs="Times New Roman"/>
          <w:sz w:val="24"/>
          <w:szCs w:val="24"/>
        </w:rPr>
        <w:t>, J. (1997). Cities in the Developing World: Issues, Theory, and Policy. Oxford University Press.</w:t>
      </w:r>
    </w:p>
    <w:p w14:paraId="753A5863" w14:textId="77777777" w:rsidR="00DF3E08" w:rsidRPr="00DF3E08" w:rsidRDefault="00DF3E08" w:rsidP="00DF3E08">
      <w:pPr>
        <w:spacing w:before="100" w:beforeAutospacing="1" w:after="100" w:afterAutospacing="1" w:line="240" w:lineRule="auto"/>
        <w:ind w:left="720" w:hanging="720"/>
        <w:rPr>
          <w:rFonts w:ascii="Times New Roman" w:eastAsia="Times New Roman" w:hAnsi="Times New Roman" w:cs="Times New Roman"/>
          <w:sz w:val="24"/>
          <w:szCs w:val="24"/>
        </w:rPr>
      </w:pPr>
      <w:r w:rsidRPr="00DB42AE">
        <w:rPr>
          <w:rFonts w:ascii="Times New Roman" w:eastAsia="Times New Roman" w:hAnsi="Times New Roman" w:cs="Times New Roman"/>
          <w:sz w:val="24"/>
          <w:szCs w:val="24"/>
        </w:rPr>
        <w:t xml:space="preserve"> Harris, J. R. &amp; Todaro, M. P. (1970). Migration, unemployment, and development: A two-sector analysis. </w:t>
      </w:r>
      <w:r w:rsidRPr="00DB42AE">
        <w:rPr>
          <w:rFonts w:ascii="Times New Roman" w:eastAsia="Times New Roman" w:hAnsi="Times New Roman" w:cs="Times New Roman"/>
          <w:i/>
          <w:iCs/>
          <w:sz w:val="24"/>
          <w:szCs w:val="24"/>
        </w:rPr>
        <w:t>The American Economic Review, 60</w:t>
      </w:r>
      <w:r w:rsidRPr="00DB42AE">
        <w:rPr>
          <w:rFonts w:ascii="Times New Roman" w:eastAsia="Times New Roman" w:hAnsi="Times New Roman" w:cs="Times New Roman"/>
          <w:sz w:val="24"/>
          <w:szCs w:val="24"/>
        </w:rPr>
        <w:t>(1), 126-142.</w:t>
      </w:r>
    </w:p>
    <w:p w14:paraId="5A5DB2AB"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 xml:space="preserve"> Harris, J. R., &amp; Todaro, M. P. (1970). Migration, Unemployment, and Development: A Two-Sector Analysis. American Economic Review, 60(1), 126–142.</w:t>
      </w:r>
    </w:p>
    <w:p w14:paraId="579C28C1"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r w:rsidRPr="00DF3E08">
        <w:rPr>
          <w:rStyle w:val="Strong"/>
          <w:rFonts w:ascii="Times New Roman" w:hAnsi="Times New Roman" w:cs="Times New Roman"/>
          <w:b w:val="0"/>
          <w:bCs w:val="0"/>
          <w:sz w:val="24"/>
          <w:szCs w:val="24"/>
        </w:rPr>
        <w:t xml:space="preserve">John, E., &amp; Effiong, A. (2020). Governance and infrastructure: A rural-urban analysis in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State. Journal of Political Economy, 28(2), 150-164.</w:t>
      </w:r>
    </w:p>
    <w:p w14:paraId="1CD45DC4"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r w:rsidRPr="00DF3E08">
        <w:rPr>
          <w:rStyle w:val="Strong"/>
          <w:rFonts w:ascii="Times New Roman" w:hAnsi="Times New Roman" w:cs="Times New Roman"/>
          <w:b w:val="0"/>
          <w:bCs w:val="0"/>
          <w:sz w:val="24"/>
          <w:szCs w:val="24"/>
        </w:rPr>
        <w:t>Lee, E. S. (1966). A theory of migration. Demography, 3(1), 47-57.</w:t>
      </w:r>
    </w:p>
    <w:p w14:paraId="1A1DE007"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r w:rsidRPr="00DF3E08">
        <w:rPr>
          <w:rStyle w:val="Strong"/>
          <w:rFonts w:ascii="Times New Roman" w:hAnsi="Times New Roman" w:cs="Times New Roman"/>
          <w:b w:val="0"/>
          <w:bCs w:val="0"/>
          <w:sz w:val="24"/>
          <w:szCs w:val="24"/>
        </w:rPr>
        <w:t xml:space="preserve">Lewis, W. A. (1954). Economic development with unlimited supplies of </w:t>
      </w:r>
      <w:proofErr w:type="spellStart"/>
      <w:r w:rsidRPr="00DF3E08">
        <w:rPr>
          <w:rStyle w:val="Strong"/>
          <w:rFonts w:ascii="Times New Roman" w:hAnsi="Times New Roman" w:cs="Times New Roman"/>
          <w:b w:val="0"/>
          <w:bCs w:val="0"/>
          <w:sz w:val="24"/>
          <w:szCs w:val="24"/>
        </w:rPr>
        <w:t>labour</w:t>
      </w:r>
      <w:proofErr w:type="spellEnd"/>
      <w:r w:rsidRPr="00DF3E08">
        <w:rPr>
          <w:rStyle w:val="Strong"/>
          <w:rFonts w:ascii="Times New Roman" w:hAnsi="Times New Roman" w:cs="Times New Roman"/>
          <w:b w:val="0"/>
          <w:bCs w:val="0"/>
          <w:sz w:val="24"/>
          <w:szCs w:val="24"/>
        </w:rPr>
        <w:t>. The Manchester School, 22(2), 139-191.</w:t>
      </w:r>
    </w:p>
    <w:p w14:paraId="07282C63"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Lipton, M. (1980). Migration from Rural Areas of Poor Countries: The Impact on Rural Productivity and Income Distribution. World Development, 8(1), 1-24.</w:t>
      </w:r>
    </w:p>
    <w:p w14:paraId="2B3B7C27"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lastRenderedPageBreak/>
        <w:t>Lucas, R. E. (2004). International Migration and Economic Development: Lessons from Low-Income Countries. Edward Elgar.</w:t>
      </w:r>
    </w:p>
    <w:p w14:paraId="2416A1C3"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proofErr w:type="spellStart"/>
      <w:r w:rsidRPr="00DF3E08">
        <w:rPr>
          <w:rFonts w:ascii="Times New Roman" w:eastAsia="Times New Roman" w:hAnsi="Times New Roman" w:cs="Times New Roman"/>
          <w:sz w:val="24"/>
          <w:szCs w:val="24"/>
        </w:rPr>
        <w:t>Mabogunje</w:t>
      </w:r>
      <w:proofErr w:type="spellEnd"/>
      <w:r w:rsidRPr="00DF3E08">
        <w:rPr>
          <w:rFonts w:ascii="Times New Roman" w:eastAsia="Times New Roman" w:hAnsi="Times New Roman" w:cs="Times New Roman"/>
          <w:sz w:val="24"/>
          <w:szCs w:val="24"/>
        </w:rPr>
        <w:t>, A. (2018). Urbanization and Local Government in Nigeria: A Historical Perspective. Journal of Urban Affairs, 22(4), 233-247.</w:t>
      </w:r>
    </w:p>
    <w:p w14:paraId="13487528"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Murdoch, J. (2003). Post-Structuralist Geography: A Guide to Relational Space. SAGE Publications.</w:t>
      </w:r>
    </w:p>
    <w:p w14:paraId="5DC345AA"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t>Nseobot</w:t>
      </w:r>
      <w:proofErr w:type="spellEnd"/>
      <w:r w:rsidRPr="00DF3E08">
        <w:rPr>
          <w:rStyle w:val="Strong"/>
          <w:rFonts w:ascii="Times New Roman" w:hAnsi="Times New Roman" w:cs="Times New Roman"/>
          <w:b w:val="0"/>
          <w:bCs w:val="0"/>
          <w:sz w:val="24"/>
          <w:szCs w:val="24"/>
        </w:rPr>
        <w:t xml:space="preserve">, C. (2020). Local government performance and rural development in Nigeria: Evidence from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State. African Journal of Governance and Development, 9(3), 27-39.</w:t>
      </w:r>
    </w:p>
    <w:p w14:paraId="27546533"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r w:rsidRPr="00DF3E08">
        <w:rPr>
          <w:rFonts w:ascii="Times New Roman" w:eastAsia="Times New Roman" w:hAnsi="Times New Roman" w:cs="Times New Roman"/>
          <w:sz w:val="24"/>
          <w:szCs w:val="24"/>
        </w:rPr>
        <w:t>Nwachukwu, P. (2022). Urban Infrastructure and Migration Pressures in Nigeria. International Journal of Urban Planning, 26(2), 67-82.</w:t>
      </w:r>
    </w:p>
    <w:p w14:paraId="6BBB1238" w14:textId="77777777" w:rsidR="00DF3E08" w:rsidRPr="00DB42AE" w:rsidRDefault="00DF3E08" w:rsidP="00DF3E08">
      <w:pPr>
        <w:spacing w:before="100" w:beforeAutospacing="1" w:after="100" w:afterAutospacing="1" w:line="240" w:lineRule="auto"/>
        <w:ind w:left="720" w:hanging="720"/>
        <w:rPr>
          <w:rFonts w:ascii="Times New Roman" w:eastAsia="Times New Roman" w:hAnsi="Times New Roman" w:cs="Times New Roman"/>
          <w:sz w:val="24"/>
          <w:szCs w:val="24"/>
        </w:rPr>
      </w:pPr>
      <w:r w:rsidRPr="00DB42AE">
        <w:rPr>
          <w:rFonts w:ascii="Times New Roman" w:eastAsia="Times New Roman" w:hAnsi="Times New Roman" w:cs="Times New Roman"/>
          <w:sz w:val="24"/>
          <w:szCs w:val="24"/>
        </w:rPr>
        <w:t xml:space="preserve"> Nwosu, C. &amp;</w:t>
      </w:r>
      <w:proofErr w:type="spellStart"/>
      <w:r w:rsidRPr="00DB42AE">
        <w:rPr>
          <w:rFonts w:ascii="Times New Roman" w:eastAsia="Times New Roman" w:hAnsi="Times New Roman" w:cs="Times New Roman"/>
          <w:sz w:val="24"/>
          <w:szCs w:val="24"/>
        </w:rPr>
        <w:t>Uchenna</w:t>
      </w:r>
      <w:proofErr w:type="spellEnd"/>
      <w:r w:rsidRPr="00DB42AE">
        <w:rPr>
          <w:rFonts w:ascii="Times New Roman" w:eastAsia="Times New Roman" w:hAnsi="Times New Roman" w:cs="Times New Roman"/>
          <w:sz w:val="24"/>
          <w:szCs w:val="24"/>
        </w:rPr>
        <w:t xml:space="preserve">, A. (2020). Government intervention and economic empowerment programs in rural Nigeria: An evaluation. </w:t>
      </w:r>
      <w:r w:rsidRPr="00DB42AE">
        <w:rPr>
          <w:rFonts w:ascii="Times New Roman" w:eastAsia="Times New Roman" w:hAnsi="Times New Roman" w:cs="Times New Roman"/>
          <w:i/>
          <w:iCs/>
          <w:sz w:val="24"/>
          <w:szCs w:val="24"/>
        </w:rPr>
        <w:t>Journal of Economic Policy and Research, 22</w:t>
      </w:r>
      <w:r w:rsidRPr="00DB42AE">
        <w:rPr>
          <w:rFonts w:ascii="Times New Roman" w:eastAsia="Times New Roman" w:hAnsi="Times New Roman" w:cs="Times New Roman"/>
          <w:sz w:val="24"/>
          <w:szCs w:val="24"/>
        </w:rPr>
        <w:t>(4), 157-173.</w:t>
      </w:r>
    </w:p>
    <w:p w14:paraId="02B6CD22"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Oduro, A. D. (2010). Migration and Development in Ghana. University of Ghana Press.</w:t>
      </w:r>
    </w:p>
    <w:p w14:paraId="39E83C49"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proofErr w:type="spellStart"/>
      <w:r w:rsidRPr="00DF3E08">
        <w:rPr>
          <w:rFonts w:ascii="Times New Roman" w:eastAsia="Times New Roman" w:hAnsi="Times New Roman" w:cs="Times New Roman"/>
          <w:sz w:val="24"/>
          <w:szCs w:val="24"/>
        </w:rPr>
        <w:t>Ogunlela</w:t>
      </w:r>
      <w:proofErr w:type="spellEnd"/>
      <w:r w:rsidRPr="00DF3E08">
        <w:rPr>
          <w:rFonts w:ascii="Times New Roman" w:eastAsia="Times New Roman" w:hAnsi="Times New Roman" w:cs="Times New Roman"/>
          <w:sz w:val="24"/>
          <w:szCs w:val="24"/>
        </w:rPr>
        <w:t>, Y., &amp; Mukhtar, M. (2017). Challenges of Rural Development in Nigeria: An Overview. Journal of Rural Studies, 29(1), 30-44.</w:t>
      </w:r>
    </w:p>
    <w:p w14:paraId="1D5D996F"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r w:rsidRPr="00DF3E08">
        <w:rPr>
          <w:rFonts w:ascii="Times New Roman" w:eastAsia="Times New Roman" w:hAnsi="Times New Roman" w:cs="Times New Roman"/>
          <w:sz w:val="24"/>
          <w:szCs w:val="24"/>
        </w:rPr>
        <w:t>Ogunleye, A., &amp;</w:t>
      </w:r>
      <w:proofErr w:type="spellStart"/>
      <w:r w:rsidRPr="00DF3E08">
        <w:rPr>
          <w:rFonts w:ascii="Times New Roman" w:eastAsia="Times New Roman" w:hAnsi="Times New Roman" w:cs="Times New Roman"/>
          <w:sz w:val="24"/>
          <w:szCs w:val="24"/>
        </w:rPr>
        <w:t>Ojebisi</w:t>
      </w:r>
      <w:proofErr w:type="spellEnd"/>
      <w:r w:rsidRPr="00DF3E08">
        <w:rPr>
          <w:rFonts w:ascii="Times New Roman" w:eastAsia="Times New Roman" w:hAnsi="Times New Roman" w:cs="Times New Roman"/>
          <w:sz w:val="24"/>
          <w:szCs w:val="24"/>
        </w:rPr>
        <w:t xml:space="preserve">, A. (2020). Local government effectiveness and rural exodus in Nigeria: A case study of Southwest states. Nigerian Journal of Public Administration, 14(4), 22-38.  </w:t>
      </w:r>
    </w:p>
    <w:p w14:paraId="2AD40ACC" w14:textId="77777777" w:rsidR="00DF3E08" w:rsidRPr="00DB42AE" w:rsidRDefault="00DF3E08" w:rsidP="00DF3E08">
      <w:pPr>
        <w:spacing w:before="100" w:beforeAutospacing="1" w:after="100" w:afterAutospacing="1" w:line="240" w:lineRule="auto"/>
        <w:ind w:left="720" w:hanging="720"/>
        <w:rPr>
          <w:rFonts w:ascii="Times New Roman" w:eastAsia="Times New Roman" w:hAnsi="Times New Roman" w:cs="Times New Roman"/>
          <w:sz w:val="24"/>
          <w:szCs w:val="24"/>
        </w:rPr>
      </w:pPr>
      <w:r w:rsidRPr="00DB42AE">
        <w:rPr>
          <w:rFonts w:ascii="Times New Roman" w:eastAsia="Times New Roman" w:hAnsi="Times New Roman" w:cs="Times New Roman"/>
          <w:sz w:val="24"/>
          <w:szCs w:val="24"/>
        </w:rPr>
        <w:t xml:space="preserve">Ogunleye, O. (2022). Rural-urban migration and the quest for economic survival: A case study of selected communities in Nigeria. </w:t>
      </w:r>
      <w:r w:rsidRPr="00DB42AE">
        <w:rPr>
          <w:rFonts w:ascii="Times New Roman" w:eastAsia="Times New Roman" w:hAnsi="Times New Roman" w:cs="Times New Roman"/>
          <w:i/>
          <w:iCs/>
          <w:sz w:val="24"/>
          <w:szCs w:val="24"/>
        </w:rPr>
        <w:t>West African Journal of Social Sciences, 18</w:t>
      </w:r>
      <w:r w:rsidRPr="00DB42AE">
        <w:rPr>
          <w:rFonts w:ascii="Times New Roman" w:eastAsia="Times New Roman" w:hAnsi="Times New Roman" w:cs="Times New Roman"/>
          <w:sz w:val="24"/>
          <w:szCs w:val="24"/>
        </w:rPr>
        <w:t>(2), 201-220.</w:t>
      </w:r>
    </w:p>
    <w:p w14:paraId="23AEF4ED"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t>Okon</w:t>
      </w:r>
      <w:proofErr w:type="spellEnd"/>
      <w:r w:rsidRPr="00DF3E08">
        <w:rPr>
          <w:rStyle w:val="Strong"/>
          <w:rFonts w:ascii="Times New Roman" w:hAnsi="Times New Roman" w:cs="Times New Roman"/>
          <w:b w:val="0"/>
          <w:bCs w:val="0"/>
          <w:sz w:val="24"/>
          <w:szCs w:val="24"/>
        </w:rPr>
        <w:t xml:space="preserve">, B. A. (2018). The role of education in rural-urban migration in Nigeria: A case study of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State. African Journal of Education and Developmental Studies, 7(1), 43-55.</w:t>
      </w:r>
    </w:p>
    <w:p w14:paraId="09F6E026"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t>Okon</w:t>
      </w:r>
      <w:proofErr w:type="spellEnd"/>
      <w:r w:rsidRPr="00DF3E08">
        <w:rPr>
          <w:rStyle w:val="Strong"/>
          <w:rFonts w:ascii="Times New Roman" w:hAnsi="Times New Roman" w:cs="Times New Roman"/>
          <w:b w:val="0"/>
          <w:bCs w:val="0"/>
          <w:sz w:val="24"/>
          <w:szCs w:val="24"/>
        </w:rPr>
        <w:t xml:space="preserve">, B. A. (2018). The role of education in rural-urban migration in Nigeria: A case study of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State. African Journal of Education and Developmental Studies, 7(1), 43-55.</w:t>
      </w:r>
    </w:p>
    <w:p w14:paraId="5F01C02F" w14:textId="77777777" w:rsidR="00DF3E08" w:rsidRPr="00DB42AE" w:rsidRDefault="00DF3E08" w:rsidP="00DF3E08">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DB42AE">
        <w:rPr>
          <w:rFonts w:ascii="Times New Roman" w:eastAsia="Times New Roman" w:hAnsi="Times New Roman" w:cs="Times New Roman"/>
          <w:sz w:val="24"/>
          <w:szCs w:val="24"/>
        </w:rPr>
        <w:t>Okon</w:t>
      </w:r>
      <w:proofErr w:type="spellEnd"/>
      <w:r w:rsidRPr="00DB42AE">
        <w:rPr>
          <w:rFonts w:ascii="Times New Roman" w:eastAsia="Times New Roman" w:hAnsi="Times New Roman" w:cs="Times New Roman"/>
          <w:sz w:val="24"/>
          <w:szCs w:val="24"/>
        </w:rPr>
        <w:t xml:space="preserve">, P. &amp; Effiong, J. (2021). The impact of inadequate healthcare and educational infrastructure on rural development in Nigeria. </w:t>
      </w:r>
      <w:r w:rsidRPr="00DB42AE">
        <w:rPr>
          <w:rFonts w:ascii="Times New Roman" w:eastAsia="Times New Roman" w:hAnsi="Times New Roman" w:cs="Times New Roman"/>
          <w:i/>
          <w:iCs/>
          <w:sz w:val="24"/>
          <w:szCs w:val="24"/>
        </w:rPr>
        <w:t>International Journal of Social and Economic Development, 25</w:t>
      </w:r>
      <w:r w:rsidRPr="00DB42AE">
        <w:rPr>
          <w:rFonts w:ascii="Times New Roman" w:eastAsia="Times New Roman" w:hAnsi="Times New Roman" w:cs="Times New Roman"/>
          <w:sz w:val="24"/>
          <w:szCs w:val="24"/>
        </w:rPr>
        <w:t>(1), 78-95.</w:t>
      </w:r>
    </w:p>
    <w:p w14:paraId="6136B59F"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lastRenderedPageBreak/>
        <w:t>Okon</w:t>
      </w:r>
      <w:proofErr w:type="spellEnd"/>
      <w:r w:rsidRPr="00DF3E08">
        <w:rPr>
          <w:rStyle w:val="Strong"/>
          <w:rFonts w:ascii="Times New Roman" w:hAnsi="Times New Roman" w:cs="Times New Roman"/>
          <w:b w:val="0"/>
          <w:bCs w:val="0"/>
          <w:sz w:val="24"/>
          <w:szCs w:val="24"/>
        </w:rPr>
        <w:t xml:space="preserve">, U. (2019). Migration and infrastructure deficit in rural Nigeria.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Journal of Rural Studies, 5(2), 15-29.</w:t>
      </w:r>
    </w:p>
    <w:p w14:paraId="0AE279D8"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proofErr w:type="spellStart"/>
      <w:r w:rsidRPr="00DF3E08">
        <w:rPr>
          <w:rFonts w:ascii="Times New Roman" w:eastAsia="Times New Roman" w:hAnsi="Times New Roman" w:cs="Times New Roman"/>
          <w:sz w:val="24"/>
          <w:szCs w:val="24"/>
        </w:rPr>
        <w:t>Olaleye</w:t>
      </w:r>
      <w:proofErr w:type="spellEnd"/>
      <w:r w:rsidRPr="00DF3E08">
        <w:rPr>
          <w:rFonts w:ascii="Times New Roman" w:eastAsia="Times New Roman" w:hAnsi="Times New Roman" w:cs="Times New Roman"/>
          <w:sz w:val="24"/>
          <w:szCs w:val="24"/>
        </w:rPr>
        <w:t xml:space="preserve">, K. (2022). Governance challenges in local administration: A barrier to rural development in Nigeria. Journal of Political Economy and Governance, 18(2), 90-108.  </w:t>
      </w:r>
    </w:p>
    <w:p w14:paraId="2D690838" w14:textId="77777777" w:rsidR="00DF3E08" w:rsidRPr="00DF3E08" w:rsidRDefault="00DF3E08" w:rsidP="00DF3E08">
      <w:pPr>
        <w:pStyle w:val="Normal1"/>
        <w:spacing w:after="0" w:line="360" w:lineRule="auto"/>
        <w:ind w:left="720" w:hanging="720"/>
        <w:jc w:val="both"/>
        <w:rPr>
          <w:rFonts w:ascii="Times New Roman" w:eastAsia="Times New Roman" w:hAnsi="Times New Roman" w:cs="Times New Roman"/>
          <w:sz w:val="24"/>
          <w:szCs w:val="24"/>
        </w:rPr>
      </w:pPr>
      <w:r w:rsidRPr="00DF3E08">
        <w:rPr>
          <w:rFonts w:ascii="Times New Roman" w:eastAsia="Times New Roman" w:hAnsi="Times New Roman" w:cs="Times New Roman"/>
          <w:sz w:val="24"/>
          <w:szCs w:val="24"/>
        </w:rPr>
        <w:t xml:space="preserve"> Oluwole, I. (2019). Urbanization and Its Impact on Local Government Development in Nigeria. Journal of Urban Studies, 15(3), 55-70.</w:t>
      </w:r>
    </w:p>
    <w:p w14:paraId="316D2163"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Omonigho</w:t>
      </w:r>
      <w:proofErr w:type="spellEnd"/>
      <w:r w:rsidRPr="00DF3E08">
        <w:rPr>
          <w:rFonts w:ascii="Times New Roman" w:hAnsi="Times New Roman" w:cs="Times New Roman"/>
          <w:sz w:val="24"/>
          <w:szCs w:val="24"/>
        </w:rPr>
        <w:t xml:space="preserve"> O and </w:t>
      </w:r>
      <w:proofErr w:type="spellStart"/>
      <w:proofErr w:type="gramStart"/>
      <w:r w:rsidRPr="00DF3E08">
        <w:rPr>
          <w:rFonts w:ascii="Times New Roman" w:hAnsi="Times New Roman" w:cs="Times New Roman"/>
          <w:sz w:val="24"/>
          <w:szCs w:val="24"/>
        </w:rPr>
        <w:t>ZacheusO</w:t>
      </w:r>
      <w:proofErr w:type="spellEnd"/>
      <w:r w:rsidRPr="00DF3E08">
        <w:rPr>
          <w:rFonts w:ascii="Times New Roman" w:hAnsi="Times New Roman" w:cs="Times New Roman"/>
          <w:sz w:val="24"/>
          <w:szCs w:val="24"/>
        </w:rPr>
        <w:t xml:space="preserve">  (</w:t>
      </w:r>
      <w:proofErr w:type="gramEnd"/>
      <w:r w:rsidRPr="00DF3E08">
        <w:rPr>
          <w:rFonts w:ascii="Times New Roman" w:hAnsi="Times New Roman" w:cs="Times New Roman"/>
          <w:sz w:val="24"/>
          <w:szCs w:val="24"/>
        </w:rPr>
        <w:t>2015).Rural. Rural-Urban Migration in Nigeria: “who migrates most”? A Case Study of Ogun Waterside Local Government Area of Ogun State, Nigeria.  British Journal of Economics, Management &amp; Trade 8(3): 10-20.</w:t>
      </w:r>
    </w:p>
    <w:p w14:paraId="42A6B306"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Omonigho</w:t>
      </w:r>
      <w:proofErr w:type="spellEnd"/>
      <w:r w:rsidRPr="00DF3E08">
        <w:rPr>
          <w:rFonts w:ascii="Times New Roman" w:hAnsi="Times New Roman" w:cs="Times New Roman"/>
          <w:sz w:val="24"/>
          <w:szCs w:val="24"/>
        </w:rPr>
        <w:t xml:space="preserve">, TO and Olaniyan </w:t>
      </w:r>
      <w:proofErr w:type="gramStart"/>
      <w:r w:rsidRPr="00DF3E08">
        <w:rPr>
          <w:rFonts w:ascii="Times New Roman" w:hAnsi="Times New Roman" w:cs="Times New Roman"/>
          <w:sz w:val="24"/>
          <w:szCs w:val="24"/>
        </w:rPr>
        <w:t>Z  (</w:t>
      </w:r>
      <w:proofErr w:type="gramEnd"/>
      <w:r w:rsidRPr="00DF3E08">
        <w:rPr>
          <w:rFonts w:ascii="Times New Roman" w:hAnsi="Times New Roman" w:cs="Times New Roman"/>
          <w:sz w:val="24"/>
          <w:szCs w:val="24"/>
        </w:rPr>
        <w:t xml:space="preserve">2013), Causes and Consequences of Rural-Urban Migration Nigeria: A Case Study of Ogun Waterside Local Government Area of Ogun State, Nigeria. British Journal of Arts and Social Sciences ISSN: 2046-9578, Vol.16 </w:t>
      </w:r>
      <w:proofErr w:type="spellStart"/>
      <w:proofErr w:type="gramStart"/>
      <w:r w:rsidRPr="00DF3E08">
        <w:rPr>
          <w:rFonts w:ascii="Times New Roman" w:hAnsi="Times New Roman" w:cs="Times New Roman"/>
          <w:sz w:val="24"/>
          <w:szCs w:val="24"/>
        </w:rPr>
        <w:t>No.I</w:t>
      </w:r>
      <w:proofErr w:type="spellEnd"/>
      <w:proofErr w:type="gramEnd"/>
      <w:r w:rsidRPr="00DF3E08">
        <w:rPr>
          <w:rFonts w:ascii="Times New Roman" w:hAnsi="Times New Roman" w:cs="Times New Roman"/>
          <w:sz w:val="24"/>
          <w:szCs w:val="24"/>
        </w:rPr>
        <w:t xml:space="preserve"> (2013</w:t>
      </w:r>
    </w:p>
    <w:p w14:paraId="102EC1C7"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 xml:space="preserve"> Philip, L. (2014). Rural population change in Scotland and its implications for small rural schools. Journal of Rural Studies, 36, 10-19.</w:t>
      </w:r>
    </w:p>
    <w:p w14:paraId="6CCCA58A"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r w:rsidRPr="00DF3E08">
        <w:rPr>
          <w:rStyle w:val="Strong"/>
          <w:rFonts w:ascii="Times New Roman" w:hAnsi="Times New Roman" w:cs="Times New Roman"/>
          <w:b w:val="0"/>
          <w:bCs w:val="0"/>
          <w:sz w:val="24"/>
          <w:szCs w:val="24"/>
        </w:rPr>
        <w:t>Redfield, R. (1947). The Folk Society. University of Chicago Press.</w:t>
      </w:r>
    </w:p>
    <w:p w14:paraId="01F78C75"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Satterthwaite, D. (2014). Rural-Urban Migration in the Global South: Challenges and Opportunities for Development. International Institute for Environment and Development.</w:t>
      </w:r>
    </w:p>
    <w:p w14:paraId="10D41895"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r w:rsidRPr="00DF3E08">
        <w:rPr>
          <w:rStyle w:val="Strong"/>
          <w:rFonts w:ascii="Times New Roman" w:hAnsi="Times New Roman" w:cs="Times New Roman"/>
          <w:b w:val="0"/>
          <w:bCs w:val="0"/>
          <w:sz w:val="24"/>
          <w:szCs w:val="24"/>
        </w:rPr>
        <w:t>Schultz, T. W. (1961). Investment in human capital. American Economic Review, 51(1), 1-17.</w:t>
      </w:r>
    </w:p>
    <w:p w14:paraId="33BFC8D3"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Shucksmith</w:t>
      </w:r>
      <w:proofErr w:type="spellEnd"/>
      <w:r w:rsidRPr="00DF3E08">
        <w:rPr>
          <w:rFonts w:ascii="Times New Roman" w:hAnsi="Times New Roman" w:cs="Times New Roman"/>
          <w:sz w:val="24"/>
          <w:szCs w:val="24"/>
        </w:rPr>
        <w:t>, M. (2018). Re-imagining the rural: From rural idyll to Good Countryside. Journal of Rural Studies, 59, 163-172.</w:t>
      </w:r>
    </w:p>
    <w:p w14:paraId="5F881613"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Fonts w:ascii="Times New Roman" w:hAnsi="Times New Roman" w:cs="Times New Roman"/>
          <w:sz w:val="24"/>
          <w:szCs w:val="24"/>
        </w:rPr>
        <w:t>Skerratt</w:t>
      </w:r>
      <w:proofErr w:type="spellEnd"/>
      <w:r w:rsidRPr="00DF3E08">
        <w:rPr>
          <w:rFonts w:ascii="Times New Roman" w:hAnsi="Times New Roman" w:cs="Times New Roman"/>
          <w:sz w:val="24"/>
          <w:szCs w:val="24"/>
        </w:rPr>
        <w:t>, S. (2013). Enhancing the analysis of rural community resilience: Evidence from community land ownership. Journal of Rural Studies, 31, 36-46.</w:t>
      </w:r>
    </w:p>
    <w:p w14:paraId="02C3C56D"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Tacoli</w:t>
      </w:r>
      <w:proofErr w:type="spellEnd"/>
      <w:r w:rsidRPr="00DF3E08">
        <w:rPr>
          <w:rFonts w:ascii="Times New Roman" w:hAnsi="Times New Roman" w:cs="Times New Roman"/>
          <w:sz w:val="24"/>
          <w:szCs w:val="24"/>
        </w:rPr>
        <w:t>, C. (2002). Changing Rural-Urban Interactions in Sub-Saharan Africa and their Impact on Livelihoods. UN-Habitat.</w:t>
      </w:r>
    </w:p>
    <w:p w14:paraId="2B799701"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gramStart"/>
      <w:r w:rsidRPr="00DF3E08">
        <w:rPr>
          <w:rFonts w:ascii="Times New Roman" w:hAnsi="Times New Roman" w:cs="Times New Roman"/>
          <w:sz w:val="24"/>
          <w:szCs w:val="24"/>
        </w:rPr>
        <w:t>Todaro,  P.</w:t>
      </w:r>
      <w:proofErr w:type="gramEnd"/>
      <w:r w:rsidRPr="00DF3E08">
        <w:rPr>
          <w:rFonts w:ascii="Times New Roman" w:hAnsi="Times New Roman" w:cs="Times New Roman"/>
          <w:sz w:val="24"/>
          <w:szCs w:val="24"/>
        </w:rPr>
        <w:t>, &amp; Smith,  C. (2015). Economic Development (12th ed.). Pearson.</w:t>
      </w:r>
    </w:p>
    <w:p w14:paraId="72A2C1E0"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r w:rsidRPr="00DF3E08">
        <w:rPr>
          <w:rStyle w:val="Strong"/>
          <w:rFonts w:ascii="Times New Roman" w:hAnsi="Times New Roman" w:cs="Times New Roman"/>
          <w:b w:val="0"/>
          <w:bCs w:val="0"/>
          <w:sz w:val="24"/>
          <w:szCs w:val="24"/>
        </w:rPr>
        <w:t xml:space="preserve">Udo, F. (2021). Economic challenges in rural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Implications for migration. Nigerian Economic Review, 12(1), 60-72.</w:t>
      </w:r>
    </w:p>
    <w:p w14:paraId="68F4AE47"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proofErr w:type="spellStart"/>
      <w:r w:rsidRPr="00DF3E08">
        <w:rPr>
          <w:rFonts w:ascii="Times New Roman" w:hAnsi="Times New Roman" w:cs="Times New Roman"/>
          <w:sz w:val="24"/>
          <w:szCs w:val="24"/>
        </w:rPr>
        <w:t>Udofia</w:t>
      </w:r>
      <w:proofErr w:type="spellEnd"/>
      <w:r w:rsidRPr="00DF3E08">
        <w:rPr>
          <w:rFonts w:ascii="Times New Roman" w:hAnsi="Times New Roman" w:cs="Times New Roman"/>
          <w:sz w:val="24"/>
          <w:szCs w:val="24"/>
        </w:rPr>
        <w:t xml:space="preserve">, S. (2019). Economic factors influencing rural-urban migration in </w:t>
      </w:r>
      <w:proofErr w:type="spellStart"/>
      <w:r w:rsidRPr="00DF3E08">
        <w:rPr>
          <w:rFonts w:ascii="Times New Roman" w:hAnsi="Times New Roman" w:cs="Times New Roman"/>
          <w:sz w:val="24"/>
          <w:szCs w:val="24"/>
        </w:rPr>
        <w:t>Akwa</w:t>
      </w:r>
      <w:proofErr w:type="spellEnd"/>
      <w:r w:rsidRPr="00DF3E08">
        <w:rPr>
          <w:rFonts w:ascii="Times New Roman" w:hAnsi="Times New Roman" w:cs="Times New Roman"/>
          <w:sz w:val="24"/>
          <w:szCs w:val="24"/>
        </w:rPr>
        <w:t xml:space="preserve"> Ibom State. International Journal of Migration Studies, 22(2), 78-90.</w:t>
      </w:r>
    </w:p>
    <w:p w14:paraId="0DCEB608"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proofErr w:type="gramStart"/>
      <w:r w:rsidRPr="00DF3E08">
        <w:rPr>
          <w:rStyle w:val="Strong"/>
          <w:rFonts w:ascii="Times New Roman" w:hAnsi="Times New Roman" w:cs="Times New Roman"/>
          <w:b w:val="0"/>
          <w:bCs w:val="0"/>
          <w:sz w:val="24"/>
          <w:szCs w:val="24"/>
        </w:rPr>
        <w:lastRenderedPageBreak/>
        <w:t>Udom</w:t>
      </w:r>
      <w:proofErr w:type="spellEnd"/>
      <w:r w:rsidRPr="00DF3E08">
        <w:rPr>
          <w:rStyle w:val="Strong"/>
          <w:rFonts w:ascii="Times New Roman" w:hAnsi="Times New Roman" w:cs="Times New Roman"/>
          <w:b w:val="0"/>
          <w:bCs w:val="0"/>
          <w:sz w:val="24"/>
          <w:szCs w:val="24"/>
        </w:rPr>
        <w:t>,  E.</w:t>
      </w:r>
      <w:proofErr w:type="gramEnd"/>
      <w:r w:rsidRPr="00DF3E08">
        <w:rPr>
          <w:rStyle w:val="Strong"/>
          <w:rFonts w:ascii="Times New Roman" w:hAnsi="Times New Roman" w:cs="Times New Roman"/>
          <w:b w:val="0"/>
          <w:bCs w:val="0"/>
          <w:sz w:val="24"/>
          <w:szCs w:val="24"/>
        </w:rPr>
        <w:t xml:space="preserve"> (2022). Environmental degradation and its impact on rural-urban migration in coastal areas of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State. Journal of Environmental Research and Policy, 11(2), 98-109.</w:t>
      </w:r>
    </w:p>
    <w:p w14:paraId="4E2A1B62" w14:textId="77777777" w:rsidR="00DF3E08" w:rsidRPr="00DF3E08" w:rsidRDefault="00DF3E08" w:rsidP="00DF3E08">
      <w:pPr>
        <w:spacing w:after="0" w:line="360" w:lineRule="auto"/>
        <w:ind w:left="720" w:hanging="720"/>
        <w:jc w:val="both"/>
        <w:rPr>
          <w:rStyle w:val="Strong"/>
          <w:rFonts w:ascii="Times New Roman" w:hAnsi="Times New Roman" w:cs="Times New Roman"/>
          <w:b w:val="0"/>
          <w:bCs w:val="0"/>
          <w:sz w:val="24"/>
          <w:szCs w:val="24"/>
        </w:rPr>
      </w:pPr>
      <w:proofErr w:type="spellStart"/>
      <w:r w:rsidRPr="00DF3E08">
        <w:rPr>
          <w:rStyle w:val="Strong"/>
          <w:rFonts w:ascii="Times New Roman" w:hAnsi="Times New Roman" w:cs="Times New Roman"/>
          <w:b w:val="0"/>
          <w:bCs w:val="0"/>
          <w:sz w:val="24"/>
          <w:szCs w:val="24"/>
        </w:rPr>
        <w:t>Udom</w:t>
      </w:r>
      <w:proofErr w:type="spellEnd"/>
      <w:r w:rsidRPr="00DF3E08">
        <w:rPr>
          <w:rStyle w:val="Strong"/>
          <w:rFonts w:ascii="Times New Roman" w:hAnsi="Times New Roman" w:cs="Times New Roman"/>
          <w:b w:val="0"/>
          <w:bCs w:val="0"/>
          <w:sz w:val="24"/>
          <w:szCs w:val="24"/>
        </w:rPr>
        <w:t xml:space="preserve">, I. E. (2022). Environmental degradation and its impact on rural-urban migration in coastal areas of </w:t>
      </w:r>
      <w:proofErr w:type="spellStart"/>
      <w:r w:rsidRPr="00DF3E08">
        <w:rPr>
          <w:rStyle w:val="Strong"/>
          <w:rFonts w:ascii="Times New Roman" w:hAnsi="Times New Roman" w:cs="Times New Roman"/>
          <w:b w:val="0"/>
          <w:bCs w:val="0"/>
          <w:sz w:val="24"/>
          <w:szCs w:val="24"/>
        </w:rPr>
        <w:t>Akwa</w:t>
      </w:r>
      <w:proofErr w:type="spellEnd"/>
      <w:r w:rsidRPr="00DF3E08">
        <w:rPr>
          <w:rStyle w:val="Strong"/>
          <w:rFonts w:ascii="Times New Roman" w:hAnsi="Times New Roman" w:cs="Times New Roman"/>
          <w:b w:val="0"/>
          <w:bCs w:val="0"/>
          <w:sz w:val="24"/>
          <w:szCs w:val="24"/>
        </w:rPr>
        <w:t xml:space="preserve"> Ibom State. Journal of Environmental Research and Policy, 11(2), 98-109.</w:t>
      </w:r>
    </w:p>
    <w:p w14:paraId="40696D92"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World Bank. (2016). World Development Report 2016: Digital Dividends. World Bank Publications.</w:t>
      </w:r>
    </w:p>
    <w:p w14:paraId="279D5441" w14:textId="77777777" w:rsidR="00DF3E08" w:rsidRPr="00DF3E08" w:rsidRDefault="00DF3E08" w:rsidP="00DF3E08">
      <w:pPr>
        <w:spacing w:after="0" w:line="360" w:lineRule="auto"/>
        <w:ind w:left="720" w:hanging="720"/>
        <w:jc w:val="both"/>
        <w:rPr>
          <w:rFonts w:ascii="Times New Roman" w:hAnsi="Times New Roman" w:cs="Times New Roman"/>
          <w:sz w:val="24"/>
          <w:szCs w:val="24"/>
        </w:rPr>
      </w:pPr>
      <w:r w:rsidRPr="00DF3E08">
        <w:rPr>
          <w:rFonts w:ascii="Times New Roman" w:hAnsi="Times New Roman" w:cs="Times New Roman"/>
          <w:sz w:val="24"/>
          <w:szCs w:val="24"/>
        </w:rPr>
        <w:t>Zhang, K., &amp; Song, S. (2003). Rural-Urban Migration and Urbanization in China: Evidence from Time-Series and Cross-Section Analyses. China Economic Review, 14(4), 386-400.</w:t>
      </w:r>
    </w:p>
    <w:sectPr w:rsidR="00DF3E08" w:rsidRPr="00DF3E08" w:rsidSect="008C23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7C4EE" w14:textId="77777777" w:rsidR="00BE265F" w:rsidRDefault="00BE265F" w:rsidP="00373703">
      <w:pPr>
        <w:spacing w:after="0" w:line="240" w:lineRule="auto"/>
      </w:pPr>
      <w:r>
        <w:separator/>
      </w:r>
    </w:p>
  </w:endnote>
  <w:endnote w:type="continuationSeparator" w:id="0">
    <w:p w14:paraId="5E210805" w14:textId="77777777" w:rsidR="00BE265F" w:rsidRDefault="00BE265F" w:rsidP="0037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B149" w14:textId="77777777" w:rsidR="00D140D1" w:rsidRDefault="00D14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F11C" w14:textId="77777777" w:rsidR="00D140D1" w:rsidRDefault="00D14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8CBC" w14:textId="77777777" w:rsidR="00D140D1" w:rsidRDefault="00D14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9DA3" w14:textId="77777777" w:rsidR="00BE265F" w:rsidRDefault="00BE265F" w:rsidP="00373703">
      <w:pPr>
        <w:spacing w:after="0" w:line="240" w:lineRule="auto"/>
      </w:pPr>
      <w:r>
        <w:separator/>
      </w:r>
    </w:p>
  </w:footnote>
  <w:footnote w:type="continuationSeparator" w:id="0">
    <w:p w14:paraId="76525F48" w14:textId="77777777" w:rsidR="00BE265F" w:rsidRDefault="00BE265F" w:rsidP="00373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BCD9" w14:textId="3A4EC704" w:rsidR="00D140D1" w:rsidRDefault="00D140D1">
    <w:pPr>
      <w:pStyle w:val="Header"/>
    </w:pPr>
    <w:r>
      <w:rPr>
        <w:noProof/>
      </w:rPr>
      <w:pict w14:anchorId="1D21F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79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0383" w14:textId="04244D55" w:rsidR="00216852" w:rsidRDefault="00D140D1">
    <w:pPr>
      <w:pStyle w:val="Header"/>
      <w:jc w:val="right"/>
    </w:pPr>
    <w:r>
      <w:rPr>
        <w:noProof/>
      </w:rPr>
      <w:pict w14:anchorId="310E1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792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2065063121"/>
        <w:docPartObj>
          <w:docPartGallery w:val="Page Numbers (Top of Page)"/>
          <w:docPartUnique/>
        </w:docPartObj>
      </w:sdtPr>
      <w:sdtEndPr>
        <w:rPr>
          <w:noProof/>
        </w:rPr>
      </w:sdtEndPr>
      <w:sdtContent>
        <w:r w:rsidR="008C2323">
          <w:fldChar w:fldCharType="begin"/>
        </w:r>
        <w:r w:rsidR="00216852">
          <w:instrText xml:space="preserve"> PAGE   \* MERGEFORMAT </w:instrText>
        </w:r>
        <w:r w:rsidR="008C2323">
          <w:fldChar w:fldCharType="separate"/>
        </w:r>
        <w:r w:rsidR="00C007E3">
          <w:rPr>
            <w:noProof/>
          </w:rPr>
          <w:t>16</w:t>
        </w:r>
        <w:r w:rsidR="008C2323">
          <w:rPr>
            <w:noProof/>
          </w:rPr>
          <w:fldChar w:fldCharType="end"/>
        </w:r>
      </w:sdtContent>
    </w:sdt>
  </w:p>
  <w:p w14:paraId="57D89FFD" w14:textId="77777777" w:rsidR="00216852" w:rsidRDefault="00216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4690" w14:textId="31D24D11" w:rsidR="00D140D1" w:rsidRDefault="00D140D1">
    <w:pPr>
      <w:pStyle w:val="Header"/>
    </w:pPr>
    <w:r>
      <w:rPr>
        <w:noProof/>
      </w:rPr>
      <w:pict w14:anchorId="2F141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479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870"/>
    <w:multiLevelType w:val="hybridMultilevel"/>
    <w:tmpl w:val="3F2E37A6"/>
    <w:lvl w:ilvl="0" w:tplc="8BAA7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59FD"/>
    <w:multiLevelType w:val="multilevel"/>
    <w:tmpl w:val="2004A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B614D"/>
    <w:multiLevelType w:val="multilevel"/>
    <w:tmpl w:val="30F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100D4"/>
    <w:multiLevelType w:val="multilevel"/>
    <w:tmpl w:val="040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2391D"/>
    <w:multiLevelType w:val="multilevel"/>
    <w:tmpl w:val="A3EAC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E07A4"/>
    <w:multiLevelType w:val="multilevel"/>
    <w:tmpl w:val="82A6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2314A"/>
    <w:multiLevelType w:val="multilevel"/>
    <w:tmpl w:val="CA407750"/>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F697B"/>
    <w:multiLevelType w:val="multilevel"/>
    <w:tmpl w:val="D08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50698"/>
    <w:multiLevelType w:val="hybridMultilevel"/>
    <w:tmpl w:val="E2461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A5B20"/>
    <w:multiLevelType w:val="hybridMultilevel"/>
    <w:tmpl w:val="F392F264"/>
    <w:lvl w:ilvl="0" w:tplc="8EFC0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314C1"/>
    <w:multiLevelType w:val="multilevel"/>
    <w:tmpl w:val="C28AB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17454"/>
    <w:multiLevelType w:val="multilevel"/>
    <w:tmpl w:val="36E66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DF2766"/>
    <w:multiLevelType w:val="hybridMultilevel"/>
    <w:tmpl w:val="7F569180"/>
    <w:lvl w:ilvl="0" w:tplc="42B0DC28">
      <w:start w:val="1"/>
      <w:numFmt w:val="upp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74D7F"/>
    <w:multiLevelType w:val="multilevel"/>
    <w:tmpl w:val="97B0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453AB"/>
    <w:multiLevelType w:val="multilevel"/>
    <w:tmpl w:val="2BD8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565F3"/>
    <w:multiLevelType w:val="hybridMultilevel"/>
    <w:tmpl w:val="56BCBCB6"/>
    <w:lvl w:ilvl="0" w:tplc="A7A04E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FB1482"/>
    <w:multiLevelType w:val="multilevel"/>
    <w:tmpl w:val="DAE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75DF0"/>
    <w:multiLevelType w:val="multilevel"/>
    <w:tmpl w:val="270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95F56"/>
    <w:multiLevelType w:val="multilevel"/>
    <w:tmpl w:val="738C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01ECC"/>
    <w:multiLevelType w:val="multilevel"/>
    <w:tmpl w:val="44D65A0C"/>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B4203"/>
    <w:multiLevelType w:val="hybridMultilevel"/>
    <w:tmpl w:val="104A3804"/>
    <w:lvl w:ilvl="0" w:tplc="5E3C9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13C5F"/>
    <w:multiLevelType w:val="multilevel"/>
    <w:tmpl w:val="7A660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0A2A1F"/>
    <w:multiLevelType w:val="multilevel"/>
    <w:tmpl w:val="656A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34F58"/>
    <w:multiLevelType w:val="multilevel"/>
    <w:tmpl w:val="559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5383D"/>
    <w:multiLevelType w:val="multilevel"/>
    <w:tmpl w:val="6FA0B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20"/>
  </w:num>
  <w:num w:numId="4">
    <w:abstractNumId w:val="15"/>
  </w:num>
  <w:num w:numId="5">
    <w:abstractNumId w:val="0"/>
  </w:num>
  <w:num w:numId="6">
    <w:abstractNumId w:val="19"/>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4"/>
  </w:num>
  <w:num w:numId="13">
    <w:abstractNumId w:val="4"/>
  </w:num>
  <w:num w:numId="14">
    <w:abstractNumId w:val="22"/>
  </w:num>
  <w:num w:numId="15">
    <w:abstractNumId w:val="16"/>
  </w:num>
  <w:num w:numId="16">
    <w:abstractNumId w:val="7"/>
  </w:num>
  <w:num w:numId="17">
    <w:abstractNumId w:val="2"/>
  </w:num>
  <w:num w:numId="18">
    <w:abstractNumId w:val="18"/>
  </w:num>
  <w:num w:numId="19">
    <w:abstractNumId w:val="23"/>
  </w:num>
  <w:num w:numId="20">
    <w:abstractNumId w:val="24"/>
  </w:num>
  <w:num w:numId="21">
    <w:abstractNumId w:val="13"/>
  </w:num>
  <w:num w:numId="22">
    <w:abstractNumId w:val="5"/>
  </w:num>
  <w:num w:numId="23">
    <w:abstractNumId w:val="11"/>
  </w:num>
  <w:num w:numId="24">
    <w:abstractNumId w:val="10"/>
  </w:num>
  <w:num w:numId="25">
    <w:abstractNumId w:val="3"/>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wtDQxNjMyNjYyNLZU0lEKTi0uzszPAykwrAUABO/kYCwAAAA="/>
  </w:docVars>
  <w:rsids>
    <w:rsidRoot w:val="00700E03"/>
    <w:rsid w:val="00091AF8"/>
    <w:rsid w:val="000E4C55"/>
    <w:rsid w:val="00106DF4"/>
    <w:rsid w:val="00125504"/>
    <w:rsid w:val="00194D38"/>
    <w:rsid w:val="00196EC1"/>
    <w:rsid w:val="001A1864"/>
    <w:rsid w:val="001A1EBE"/>
    <w:rsid w:val="00216852"/>
    <w:rsid w:val="00224E96"/>
    <w:rsid w:val="0023567E"/>
    <w:rsid w:val="002446DB"/>
    <w:rsid w:val="002A4774"/>
    <w:rsid w:val="002D0B59"/>
    <w:rsid w:val="002E30F9"/>
    <w:rsid w:val="00314828"/>
    <w:rsid w:val="00325472"/>
    <w:rsid w:val="00346571"/>
    <w:rsid w:val="00373703"/>
    <w:rsid w:val="003A24FD"/>
    <w:rsid w:val="003A5CC6"/>
    <w:rsid w:val="003D5FCE"/>
    <w:rsid w:val="004565D9"/>
    <w:rsid w:val="004639D3"/>
    <w:rsid w:val="00482ED1"/>
    <w:rsid w:val="004A3041"/>
    <w:rsid w:val="004A4DA1"/>
    <w:rsid w:val="004F39E4"/>
    <w:rsid w:val="00512E18"/>
    <w:rsid w:val="00530685"/>
    <w:rsid w:val="00540FEA"/>
    <w:rsid w:val="00542FD1"/>
    <w:rsid w:val="005516F2"/>
    <w:rsid w:val="00562425"/>
    <w:rsid w:val="005866F5"/>
    <w:rsid w:val="005D0C8C"/>
    <w:rsid w:val="0062114A"/>
    <w:rsid w:val="0062302C"/>
    <w:rsid w:val="00640E13"/>
    <w:rsid w:val="00667C29"/>
    <w:rsid w:val="006C6838"/>
    <w:rsid w:val="006D332B"/>
    <w:rsid w:val="006D45F6"/>
    <w:rsid w:val="00700E03"/>
    <w:rsid w:val="0072039D"/>
    <w:rsid w:val="00752E60"/>
    <w:rsid w:val="0078260B"/>
    <w:rsid w:val="0079664A"/>
    <w:rsid w:val="007A440E"/>
    <w:rsid w:val="007C34BD"/>
    <w:rsid w:val="00803F36"/>
    <w:rsid w:val="008051EE"/>
    <w:rsid w:val="00815C9B"/>
    <w:rsid w:val="00817D42"/>
    <w:rsid w:val="00864A77"/>
    <w:rsid w:val="008A66C4"/>
    <w:rsid w:val="008C2323"/>
    <w:rsid w:val="008D5426"/>
    <w:rsid w:val="0091376B"/>
    <w:rsid w:val="00922855"/>
    <w:rsid w:val="009242CF"/>
    <w:rsid w:val="009327B3"/>
    <w:rsid w:val="009A2242"/>
    <w:rsid w:val="009B6F7F"/>
    <w:rsid w:val="00A02A8B"/>
    <w:rsid w:val="00A117E9"/>
    <w:rsid w:val="00A43F5C"/>
    <w:rsid w:val="00A73B65"/>
    <w:rsid w:val="00AA690E"/>
    <w:rsid w:val="00AB3F35"/>
    <w:rsid w:val="00AD3C40"/>
    <w:rsid w:val="00AE0F87"/>
    <w:rsid w:val="00AF4AC8"/>
    <w:rsid w:val="00B22CFB"/>
    <w:rsid w:val="00B36641"/>
    <w:rsid w:val="00B62284"/>
    <w:rsid w:val="00B8175D"/>
    <w:rsid w:val="00B96DD2"/>
    <w:rsid w:val="00BA5B10"/>
    <w:rsid w:val="00BE265F"/>
    <w:rsid w:val="00BF2643"/>
    <w:rsid w:val="00BF4247"/>
    <w:rsid w:val="00BF475C"/>
    <w:rsid w:val="00C007E3"/>
    <w:rsid w:val="00C03C30"/>
    <w:rsid w:val="00C556A2"/>
    <w:rsid w:val="00CA3A65"/>
    <w:rsid w:val="00CA45F7"/>
    <w:rsid w:val="00CD1289"/>
    <w:rsid w:val="00CD24C5"/>
    <w:rsid w:val="00D053EB"/>
    <w:rsid w:val="00D140D1"/>
    <w:rsid w:val="00D14269"/>
    <w:rsid w:val="00D208BC"/>
    <w:rsid w:val="00D22705"/>
    <w:rsid w:val="00D426F5"/>
    <w:rsid w:val="00D636FE"/>
    <w:rsid w:val="00D80E8E"/>
    <w:rsid w:val="00D86D72"/>
    <w:rsid w:val="00D929A7"/>
    <w:rsid w:val="00DB42AE"/>
    <w:rsid w:val="00DD7671"/>
    <w:rsid w:val="00DE4FA5"/>
    <w:rsid w:val="00DF3E08"/>
    <w:rsid w:val="00DF57D9"/>
    <w:rsid w:val="00E306D3"/>
    <w:rsid w:val="00E3518A"/>
    <w:rsid w:val="00E81067"/>
    <w:rsid w:val="00EA1515"/>
    <w:rsid w:val="00ED5088"/>
    <w:rsid w:val="00ED6B5D"/>
    <w:rsid w:val="00EE6272"/>
    <w:rsid w:val="00EE79E5"/>
    <w:rsid w:val="00F1394E"/>
    <w:rsid w:val="00F40716"/>
    <w:rsid w:val="00FB2F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6624A"/>
  <w15:docId w15:val="{E6C38C97-BAFE-48CD-99A6-5E846749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FCE"/>
    <w:pPr>
      <w:spacing w:line="256" w:lineRule="auto"/>
    </w:pPr>
  </w:style>
  <w:style w:type="paragraph" w:styleId="Heading3">
    <w:name w:val="heading 3"/>
    <w:basedOn w:val="Normal"/>
    <w:link w:val="Heading3Char"/>
    <w:uiPriority w:val="9"/>
    <w:qFormat/>
    <w:rsid w:val="00CA3A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A5C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E03"/>
    <w:pPr>
      <w:spacing w:line="259" w:lineRule="auto"/>
    </w:pPr>
    <w:rPr>
      <w:rFonts w:ascii="Times New Roman" w:hAnsi="Times New Roman" w:cs="Times New Roman"/>
      <w:sz w:val="24"/>
      <w:szCs w:val="24"/>
    </w:rPr>
  </w:style>
  <w:style w:type="character" w:styleId="Emphasis">
    <w:name w:val="Emphasis"/>
    <w:basedOn w:val="DefaultParagraphFont"/>
    <w:uiPriority w:val="20"/>
    <w:qFormat/>
    <w:rsid w:val="00700E03"/>
    <w:rPr>
      <w:i/>
      <w:iCs/>
    </w:rPr>
  </w:style>
  <w:style w:type="paragraph" w:styleId="ListParagraph">
    <w:name w:val="List Paragraph"/>
    <w:basedOn w:val="Normal"/>
    <w:uiPriority w:val="34"/>
    <w:qFormat/>
    <w:rsid w:val="00091AF8"/>
    <w:pPr>
      <w:spacing w:line="259" w:lineRule="auto"/>
      <w:ind w:left="720"/>
      <w:contextualSpacing/>
    </w:pPr>
  </w:style>
  <w:style w:type="character" w:styleId="Strong">
    <w:name w:val="Strong"/>
    <w:basedOn w:val="DefaultParagraphFont"/>
    <w:uiPriority w:val="22"/>
    <w:qFormat/>
    <w:rsid w:val="00AD3C40"/>
    <w:rPr>
      <w:b/>
      <w:bCs/>
    </w:rPr>
  </w:style>
  <w:style w:type="paragraph" w:customStyle="1" w:styleId="Normal1">
    <w:name w:val="Normal1"/>
    <w:rsid w:val="00D636FE"/>
    <w:rPr>
      <w:rFonts w:ascii="Calibri" w:eastAsia="Calibri" w:hAnsi="Calibri" w:cs="Calibri"/>
    </w:rPr>
  </w:style>
  <w:style w:type="character" w:customStyle="1" w:styleId="Heading3Char">
    <w:name w:val="Heading 3 Char"/>
    <w:basedOn w:val="DefaultParagraphFont"/>
    <w:link w:val="Heading3"/>
    <w:uiPriority w:val="9"/>
    <w:rsid w:val="00CA3A6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373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703"/>
  </w:style>
  <w:style w:type="paragraph" w:styleId="Footer">
    <w:name w:val="footer"/>
    <w:basedOn w:val="Normal"/>
    <w:link w:val="FooterChar"/>
    <w:uiPriority w:val="99"/>
    <w:unhideWhenUsed/>
    <w:rsid w:val="00373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703"/>
  </w:style>
  <w:style w:type="character" w:styleId="Hyperlink">
    <w:name w:val="Hyperlink"/>
    <w:basedOn w:val="DefaultParagraphFont"/>
    <w:uiPriority w:val="99"/>
    <w:unhideWhenUsed/>
    <w:rsid w:val="003D5FCE"/>
    <w:rPr>
      <w:color w:val="0563C1" w:themeColor="hyperlink"/>
      <w:u w:val="single"/>
    </w:rPr>
  </w:style>
  <w:style w:type="character" w:customStyle="1" w:styleId="overflow-hidden">
    <w:name w:val="overflow-hidden"/>
    <w:basedOn w:val="DefaultParagraphFont"/>
    <w:rsid w:val="0078260B"/>
  </w:style>
  <w:style w:type="table" w:styleId="TableGrid">
    <w:name w:val="Table Grid"/>
    <w:basedOn w:val="TableNormal"/>
    <w:uiPriority w:val="39"/>
    <w:rsid w:val="003A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A5C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3A5C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3A5CC6"/>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DF3E08"/>
    <w:rPr>
      <w:color w:val="605E5C"/>
      <w:shd w:val="clear" w:color="auto" w:fill="E1DFDD"/>
    </w:rPr>
  </w:style>
  <w:style w:type="character" w:customStyle="1" w:styleId="UnresolvedMention2">
    <w:name w:val="Unresolved Mention2"/>
    <w:basedOn w:val="DefaultParagraphFont"/>
    <w:uiPriority w:val="99"/>
    <w:semiHidden/>
    <w:unhideWhenUsed/>
    <w:rsid w:val="00B22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3149">
      <w:bodyDiv w:val="1"/>
      <w:marLeft w:val="0"/>
      <w:marRight w:val="0"/>
      <w:marTop w:val="0"/>
      <w:marBottom w:val="0"/>
      <w:divBdr>
        <w:top w:val="none" w:sz="0" w:space="0" w:color="auto"/>
        <w:left w:val="none" w:sz="0" w:space="0" w:color="auto"/>
        <w:bottom w:val="none" w:sz="0" w:space="0" w:color="auto"/>
        <w:right w:val="none" w:sz="0" w:space="0" w:color="auto"/>
      </w:divBdr>
    </w:div>
    <w:div w:id="348339240">
      <w:bodyDiv w:val="1"/>
      <w:marLeft w:val="0"/>
      <w:marRight w:val="0"/>
      <w:marTop w:val="0"/>
      <w:marBottom w:val="0"/>
      <w:divBdr>
        <w:top w:val="none" w:sz="0" w:space="0" w:color="auto"/>
        <w:left w:val="none" w:sz="0" w:space="0" w:color="auto"/>
        <w:bottom w:val="none" w:sz="0" w:space="0" w:color="auto"/>
        <w:right w:val="none" w:sz="0" w:space="0" w:color="auto"/>
      </w:divBdr>
    </w:div>
    <w:div w:id="753934603">
      <w:bodyDiv w:val="1"/>
      <w:marLeft w:val="0"/>
      <w:marRight w:val="0"/>
      <w:marTop w:val="0"/>
      <w:marBottom w:val="0"/>
      <w:divBdr>
        <w:top w:val="none" w:sz="0" w:space="0" w:color="auto"/>
        <w:left w:val="none" w:sz="0" w:space="0" w:color="auto"/>
        <w:bottom w:val="none" w:sz="0" w:space="0" w:color="auto"/>
        <w:right w:val="none" w:sz="0" w:space="0" w:color="auto"/>
      </w:divBdr>
      <w:divsChild>
        <w:div w:id="1700742450">
          <w:marLeft w:val="0"/>
          <w:marRight w:val="0"/>
          <w:marTop w:val="0"/>
          <w:marBottom w:val="0"/>
          <w:divBdr>
            <w:top w:val="none" w:sz="0" w:space="0" w:color="auto"/>
            <w:left w:val="none" w:sz="0" w:space="0" w:color="auto"/>
            <w:bottom w:val="none" w:sz="0" w:space="0" w:color="auto"/>
            <w:right w:val="none" w:sz="0" w:space="0" w:color="auto"/>
          </w:divBdr>
          <w:divsChild>
            <w:div w:id="551189802">
              <w:marLeft w:val="0"/>
              <w:marRight w:val="0"/>
              <w:marTop w:val="0"/>
              <w:marBottom w:val="0"/>
              <w:divBdr>
                <w:top w:val="none" w:sz="0" w:space="0" w:color="auto"/>
                <w:left w:val="none" w:sz="0" w:space="0" w:color="auto"/>
                <w:bottom w:val="none" w:sz="0" w:space="0" w:color="auto"/>
                <w:right w:val="none" w:sz="0" w:space="0" w:color="auto"/>
              </w:divBdr>
              <w:divsChild>
                <w:div w:id="1012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5962">
          <w:marLeft w:val="0"/>
          <w:marRight w:val="0"/>
          <w:marTop w:val="0"/>
          <w:marBottom w:val="0"/>
          <w:divBdr>
            <w:top w:val="none" w:sz="0" w:space="0" w:color="auto"/>
            <w:left w:val="none" w:sz="0" w:space="0" w:color="auto"/>
            <w:bottom w:val="none" w:sz="0" w:space="0" w:color="auto"/>
            <w:right w:val="none" w:sz="0" w:space="0" w:color="auto"/>
          </w:divBdr>
          <w:divsChild>
            <w:div w:id="191042696">
              <w:marLeft w:val="0"/>
              <w:marRight w:val="0"/>
              <w:marTop w:val="0"/>
              <w:marBottom w:val="0"/>
              <w:divBdr>
                <w:top w:val="none" w:sz="0" w:space="0" w:color="auto"/>
                <w:left w:val="none" w:sz="0" w:space="0" w:color="auto"/>
                <w:bottom w:val="none" w:sz="0" w:space="0" w:color="auto"/>
                <w:right w:val="none" w:sz="0" w:space="0" w:color="auto"/>
              </w:divBdr>
              <w:divsChild>
                <w:div w:id="84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07034">
      <w:bodyDiv w:val="1"/>
      <w:marLeft w:val="0"/>
      <w:marRight w:val="0"/>
      <w:marTop w:val="0"/>
      <w:marBottom w:val="0"/>
      <w:divBdr>
        <w:top w:val="none" w:sz="0" w:space="0" w:color="auto"/>
        <w:left w:val="none" w:sz="0" w:space="0" w:color="auto"/>
        <w:bottom w:val="none" w:sz="0" w:space="0" w:color="auto"/>
        <w:right w:val="none" w:sz="0" w:space="0" w:color="auto"/>
      </w:divBdr>
      <w:divsChild>
        <w:div w:id="1448351570">
          <w:marLeft w:val="0"/>
          <w:marRight w:val="0"/>
          <w:marTop w:val="0"/>
          <w:marBottom w:val="0"/>
          <w:divBdr>
            <w:top w:val="none" w:sz="0" w:space="0" w:color="auto"/>
            <w:left w:val="none" w:sz="0" w:space="0" w:color="auto"/>
            <w:bottom w:val="none" w:sz="0" w:space="0" w:color="auto"/>
            <w:right w:val="none" w:sz="0" w:space="0" w:color="auto"/>
          </w:divBdr>
          <w:divsChild>
            <w:div w:id="2049134800">
              <w:marLeft w:val="0"/>
              <w:marRight w:val="0"/>
              <w:marTop w:val="0"/>
              <w:marBottom w:val="0"/>
              <w:divBdr>
                <w:top w:val="none" w:sz="0" w:space="0" w:color="auto"/>
                <w:left w:val="none" w:sz="0" w:space="0" w:color="auto"/>
                <w:bottom w:val="none" w:sz="0" w:space="0" w:color="auto"/>
                <w:right w:val="none" w:sz="0" w:space="0" w:color="auto"/>
              </w:divBdr>
              <w:divsChild>
                <w:div w:id="577979497">
                  <w:marLeft w:val="0"/>
                  <w:marRight w:val="0"/>
                  <w:marTop w:val="0"/>
                  <w:marBottom w:val="0"/>
                  <w:divBdr>
                    <w:top w:val="none" w:sz="0" w:space="0" w:color="auto"/>
                    <w:left w:val="none" w:sz="0" w:space="0" w:color="auto"/>
                    <w:bottom w:val="none" w:sz="0" w:space="0" w:color="auto"/>
                    <w:right w:val="none" w:sz="0" w:space="0" w:color="auto"/>
                  </w:divBdr>
                  <w:divsChild>
                    <w:div w:id="758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3311">
          <w:marLeft w:val="0"/>
          <w:marRight w:val="0"/>
          <w:marTop w:val="0"/>
          <w:marBottom w:val="0"/>
          <w:divBdr>
            <w:top w:val="none" w:sz="0" w:space="0" w:color="auto"/>
            <w:left w:val="none" w:sz="0" w:space="0" w:color="auto"/>
            <w:bottom w:val="none" w:sz="0" w:space="0" w:color="auto"/>
            <w:right w:val="none" w:sz="0" w:space="0" w:color="auto"/>
          </w:divBdr>
          <w:divsChild>
            <w:div w:id="478421104">
              <w:marLeft w:val="0"/>
              <w:marRight w:val="0"/>
              <w:marTop w:val="0"/>
              <w:marBottom w:val="0"/>
              <w:divBdr>
                <w:top w:val="none" w:sz="0" w:space="0" w:color="auto"/>
                <w:left w:val="none" w:sz="0" w:space="0" w:color="auto"/>
                <w:bottom w:val="none" w:sz="0" w:space="0" w:color="auto"/>
                <w:right w:val="none" w:sz="0" w:space="0" w:color="auto"/>
              </w:divBdr>
              <w:divsChild>
                <w:div w:id="1725134787">
                  <w:marLeft w:val="0"/>
                  <w:marRight w:val="0"/>
                  <w:marTop w:val="0"/>
                  <w:marBottom w:val="0"/>
                  <w:divBdr>
                    <w:top w:val="none" w:sz="0" w:space="0" w:color="auto"/>
                    <w:left w:val="none" w:sz="0" w:space="0" w:color="auto"/>
                    <w:bottom w:val="none" w:sz="0" w:space="0" w:color="auto"/>
                    <w:right w:val="none" w:sz="0" w:space="0" w:color="auto"/>
                  </w:divBdr>
                  <w:divsChild>
                    <w:div w:id="11173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59119">
      <w:bodyDiv w:val="1"/>
      <w:marLeft w:val="0"/>
      <w:marRight w:val="0"/>
      <w:marTop w:val="0"/>
      <w:marBottom w:val="0"/>
      <w:divBdr>
        <w:top w:val="none" w:sz="0" w:space="0" w:color="auto"/>
        <w:left w:val="none" w:sz="0" w:space="0" w:color="auto"/>
        <w:bottom w:val="none" w:sz="0" w:space="0" w:color="auto"/>
        <w:right w:val="none" w:sz="0" w:space="0" w:color="auto"/>
      </w:divBdr>
      <w:divsChild>
        <w:div w:id="885411568">
          <w:marLeft w:val="0"/>
          <w:marRight w:val="0"/>
          <w:marTop w:val="0"/>
          <w:marBottom w:val="0"/>
          <w:divBdr>
            <w:top w:val="none" w:sz="0" w:space="0" w:color="auto"/>
            <w:left w:val="none" w:sz="0" w:space="0" w:color="auto"/>
            <w:bottom w:val="none" w:sz="0" w:space="0" w:color="auto"/>
            <w:right w:val="none" w:sz="0" w:space="0" w:color="auto"/>
          </w:divBdr>
          <w:divsChild>
            <w:div w:id="1035042466">
              <w:marLeft w:val="0"/>
              <w:marRight w:val="0"/>
              <w:marTop w:val="0"/>
              <w:marBottom w:val="0"/>
              <w:divBdr>
                <w:top w:val="none" w:sz="0" w:space="0" w:color="auto"/>
                <w:left w:val="none" w:sz="0" w:space="0" w:color="auto"/>
                <w:bottom w:val="none" w:sz="0" w:space="0" w:color="auto"/>
                <w:right w:val="none" w:sz="0" w:space="0" w:color="auto"/>
              </w:divBdr>
              <w:divsChild>
                <w:div w:id="292904788">
                  <w:marLeft w:val="0"/>
                  <w:marRight w:val="0"/>
                  <w:marTop w:val="0"/>
                  <w:marBottom w:val="0"/>
                  <w:divBdr>
                    <w:top w:val="none" w:sz="0" w:space="0" w:color="auto"/>
                    <w:left w:val="none" w:sz="0" w:space="0" w:color="auto"/>
                    <w:bottom w:val="none" w:sz="0" w:space="0" w:color="auto"/>
                    <w:right w:val="none" w:sz="0" w:space="0" w:color="auto"/>
                  </w:divBdr>
                  <w:divsChild>
                    <w:div w:id="14549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422">
          <w:marLeft w:val="0"/>
          <w:marRight w:val="0"/>
          <w:marTop w:val="0"/>
          <w:marBottom w:val="0"/>
          <w:divBdr>
            <w:top w:val="none" w:sz="0" w:space="0" w:color="auto"/>
            <w:left w:val="none" w:sz="0" w:space="0" w:color="auto"/>
            <w:bottom w:val="none" w:sz="0" w:space="0" w:color="auto"/>
            <w:right w:val="none" w:sz="0" w:space="0" w:color="auto"/>
          </w:divBdr>
          <w:divsChild>
            <w:div w:id="542640199">
              <w:marLeft w:val="0"/>
              <w:marRight w:val="0"/>
              <w:marTop w:val="0"/>
              <w:marBottom w:val="0"/>
              <w:divBdr>
                <w:top w:val="none" w:sz="0" w:space="0" w:color="auto"/>
                <w:left w:val="none" w:sz="0" w:space="0" w:color="auto"/>
                <w:bottom w:val="none" w:sz="0" w:space="0" w:color="auto"/>
                <w:right w:val="none" w:sz="0" w:space="0" w:color="auto"/>
              </w:divBdr>
              <w:divsChild>
                <w:div w:id="1885680838">
                  <w:marLeft w:val="0"/>
                  <w:marRight w:val="0"/>
                  <w:marTop w:val="0"/>
                  <w:marBottom w:val="0"/>
                  <w:divBdr>
                    <w:top w:val="none" w:sz="0" w:space="0" w:color="auto"/>
                    <w:left w:val="none" w:sz="0" w:space="0" w:color="auto"/>
                    <w:bottom w:val="none" w:sz="0" w:space="0" w:color="auto"/>
                    <w:right w:val="none" w:sz="0" w:space="0" w:color="auto"/>
                  </w:divBdr>
                  <w:divsChild>
                    <w:div w:id="21290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29966">
      <w:bodyDiv w:val="1"/>
      <w:marLeft w:val="0"/>
      <w:marRight w:val="0"/>
      <w:marTop w:val="0"/>
      <w:marBottom w:val="0"/>
      <w:divBdr>
        <w:top w:val="none" w:sz="0" w:space="0" w:color="auto"/>
        <w:left w:val="none" w:sz="0" w:space="0" w:color="auto"/>
        <w:bottom w:val="none" w:sz="0" w:space="0" w:color="auto"/>
        <w:right w:val="none" w:sz="0" w:space="0" w:color="auto"/>
      </w:divBdr>
      <w:divsChild>
        <w:div w:id="53892527">
          <w:marLeft w:val="0"/>
          <w:marRight w:val="0"/>
          <w:marTop w:val="0"/>
          <w:marBottom w:val="0"/>
          <w:divBdr>
            <w:top w:val="none" w:sz="0" w:space="0" w:color="auto"/>
            <w:left w:val="none" w:sz="0" w:space="0" w:color="auto"/>
            <w:bottom w:val="none" w:sz="0" w:space="0" w:color="auto"/>
            <w:right w:val="none" w:sz="0" w:space="0" w:color="auto"/>
          </w:divBdr>
          <w:divsChild>
            <w:div w:id="84349373">
              <w:marLeft w:val="0"/>
              <w:marRight w:val="0"/>
              <w:marTop w:val="0"/>
              <w:marBottom w:val="0"/>
              <w:divBdr>
                <w:top w:val="none" w:sz="0" w:space="0" w:color="auto"/>
                <w:left w:val="none" w:sz="0" w:space="0" w:color="auto"/>
                <w:bottom w:val="none" w:sz="0" w:space="0" w:color="auto"/>
                <w:right w:val="none" w:sz="0" w:space="0" w:color="auto"/>
              </w:divBdr>
              <w:divsChild>
                <w:div w:id="1397511931">
                  <w:marLeft w:val="0"/>
                  <w:marRight w:val="0"/>
                  <w:marTop w:val="0"/>
                  <w:marBottom w:val="0"/>
                  <w:divBdr>
                    <w:top w:val="none" w:sz="0" w:space="0" w:color="auto"/>
                    <w:left w:val="none" w:sz="0" w:space="0" w:color="auto"/>
                    <w:bottom w:val="none" w:sz="0" w:space="0" w:color="auto"/>
                    <w:right w:val="none" w:sz="0" w:space="0" w:color="auto"/>
                  </w:divBdr>
                  <w:divsChild>
                    <w:div w:id="1248727243">
                      <w:marLeft w:val="0"/>
                      <w:marRight w:val="0"/>
                      <w:marTop w:val="0"/>
                      <w:marBottom w:val="0"/>
                      <w:divBdr>
                        <w:top w:val="none" w:sz="0" w:space="0" w:color="auto"/>
                        <w:left w:val="none" w:sz="0" w:space="0" w:color="auto"/>
                        <w:bottom w:val="none" w:sz="0" w:space="0" w:color="auto"/>
                        <w:right w:val="none" w:sz="0" w:space="0" w:color="auto"/>
                      </w:divBdr>
                      <w:divsChild>
                        <w:div w:id="683016656">
                          <w:marLeft w:val="0"/>
                          <w:marRight w:val="0"/>
                          <w:marTop w:val="0"/>
                          <w:marBottom w:val="0"/>
                          <w:divBdr>
                            <w:top w:val="none" w:sz="0" w:space="0" w:color="auto"/>
                            <w:left w:val="none" w:sz="0" w:space="0" w:color="auto"/>
                            <w:bottom w:val="none" w:sz="0" w:space="0" w:color="auto"/>
                            <w:right w:val="none" w:sz="0" w:space="0" w:color="auto"/>
                          </w:divBdr>
                          <w:divsChild>
                            <w:div w:id="841243860">
                              <w:marLeft w:val="0"/>
                              <w:marRight w:val="0"/>
                              <w:marTop w:val="0"/>
                              <w:marBottom w:val="0"/>
                              <w:divBdr>
                                <w:top w:val="none" w:sz="0" w:space="0" w:color="auto"/>
                                <w:left w:val="none" w:sz="0" w:space="0" w:color="auto"/>
                                <w:bottom w:val="none" w:sz="0" w:space="0" w:color="auto"/>
                                <w:right w:val="none" w:sz="0" w:space="0" w:color="auto"/>
                              </w:divBdr>
                              <w:divsChild>
                                <w:div w:id="175198945">
                                  <w:marLeft w:val="0"/>
                                  <w:marRight w:val="0"/>
                                  <w:marTop w:val="0"/>
                                  <w:marBottom w:val="0"/>
                                  <w:divBdr>
                                    <w:top w:val="none" w:sz="0" w:space="0" w:color="auto"/>
                                    <w:left w:val="none" w:sz="0" w:space="0" w:color="auto"/>
                                    <w:bottom w:val="none" w:sz="0" w:space="0" w:color="auto"/>
                                    <w:right w:val="none" w:sz="0" w:space="0" w:color="auto"/>
                                  </w:divBdr>
                                  <w:divsChild>
                                    <w:div w:id="7961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5265">
                              <w:marLeft w:val="0"/>
                              <w:marRight w:val="0"/>
                              <w:marTop w:val="0"/>
                              <w:marBottom w:val="0"/>
                              <w:divBdr>
                                <w:top w:val="none" w:sz="0" w:space="0" w:color="auto"/>
                                <w:left w:val="none" w:sz="0" w:space="0" w:color="auto"/>
                                <w:bottom w:val="none" w:sz="0" w:space="0" w:color="auto"/>
                                <w:right w:val="none" w:sz="0" w:space="0" w:color="auto"/>
                              </w:divBdr>
                              <w:divsChild>
                                <w:div w:id="215699702">
                                  <w:marLeft w:val="0"/>
                                  <w:marRight w:val="0"/>
                                  <w:marTop w:val="0"/>
                                  <w:marBottom w:val="0"/>
                                  <w:divBdr>
                                    <w:top w:val="none" w:sz="0" w:space="0" w:color="auto"/>
                                    <w:left w:val="none" w:sz="0" w:space="0" w:color="auto"/>
                                    <w:bottom w:val="none" w:sz="0" w:space="0" w:color="auto"/>
                                    <w:right w:val="none" w:sz="0" w:space="0" w:color="auto"/>
                                  </w:divBdr>
                                  <w:divsChild>
                                    <w:div w:id="11065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91038">
                          <w:marLeft w:val="0"/>
                          <w:marRight w:val="0"/>
                          <w:marTop w:val="0"/>
                          <w:marBottom w:val="0"/>
                          <w:divBdr>
                            <w:top w:val="none" w:sz="0" w:space="0" w:color="auto"/>
                            <w:left w:val="none" w:sz="0" w:space="0" w:color="auto"/>
                            <w:bottom w:val="none" w:sz="0" w:space="0" w:color="auto"/>
                            <w:right w:val="none" w:sz="0" w:space="0" w:color="auto"/>
                          </w:divBdr>
                          <w:divsChild>
                            <w:div w:id="514538847">
                              <w:marLeft w:val="0"/>
                              <w:marRight w:val="0"/>
                              <w:marTop w:val="0"/>
                              <w:marBottom w:val="0"/>
                              <w:divBdr>
                                <w:top w:val="none" w:sz="0" w:space="0" w:color="auto"/>
                                <w:left w:val="none" w:sz="0" w:space="0" w:color="auto"/>
                                <w:bottom w:val="none" w:sz="0" w:space="0" w:color="auto"/>
                                <w:right w:val="none" w:sz="0" w:space="0" w:color="auto"/>
                              </w:divBdr>
                              <w:divsChild>
                                <w:div w:id="1028483764">
                                  <w:marLeft w:val="0"/>
                                  <w:marRight w:val="0"/>
                                  <w:marTop w:val="0"/>
                                  <w:marBottom w:val="0"/>
                                  <w:divBdr>
                                    <w:top w:val="none" w:sz="0" w:space="0" w:color="auto"/>
                                    <w:left w:val="none" w:sz="0" w:space="0" w:color="auto"/>
                                    <w:bottom w:val="none" w:sz="0" w:space="0" w:color="auto"/>
                                    <w:right w:val="none" w:sz="0" w:space="0" w:color="auto"/>
                                  </w:divBdr>
                                  <w:divsChild>
                                    <w:div w:id="4961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434728">
      <w:bodyDiv w:val="1"/>
      <w:marLeft w:val="0"/>
      <w:marRight w:val="0"/>
      <w:marTop w:val="0"/>
      <w:marBottom w:val="0"/>
      <w:divBdr>
        <w:top w:val="none" w:sz="0" w:space="0" w:color="auto"/>
        <w:left w:val="none" w:sz="0" w:space="0" w:color="auto"/>
        <w:bottom w:val="none" w:sz="0" w:space="0" w:color="auto"/>
        <w:right w:val="none" w:sz="0" w:space="0" w:color="auto"/>
      </w:divBdr>
    </w:div>
    <w:div w:id="1846437164">
      <w:bodyDiv w:val="1"/>
      <w:marLeft w:val="0"/>
      <w:marRight w:val="0"/>
      <w:marTop w:val="0"/>
      <w:marBottom w:val="0"/>
      <w:divBdr>
        <w:top w:val="none" w:sz="0" w:space="0" w:color="auto"/>
        <w:left w:val="none" w:sz="0" w:space="0" w:color="auto"/>
        <w:bottom w:val="none" w:sz="0" w:space="0" w:color="auto"/>
        <w:right w:val="none" w:sz="0" w:space="0" w:color="auto"/>
      </w:divBdr>
    </w:div>
    <w:div w:id="1897618516">
      <w:bodyDiv w:val="1"/>
      <w:marLeft w:val="0"/>
      <w:marRight w:val="0"/>
      <w:marTop w:val="0"/>
      <w:marBottom w:val="0"/>
      <w:divBdr>
        <w:top w:val="none" w:sz="0" w:space="0" w:color="auto"/>
        <w:left w:val="none" w:sz="0" w:space="0" w:color="auto"/>
        <w:bottom w:val="none" w:sz="0" w:space="0" w:color="auto"/>
        <w:right w:val="none" w:sz="0" w:space="0" w:color="auto"/>
      </w:divBdr>
    </w:div>
    <w:div w:id="1991403390">
      <w:bodyDiv w:val="1"/>
      <w:marLeft w:val="0"/>
      <w:marRight w:val="0"/>
      <w:marTop w:val="0"/>
      <w:marBottom w:val="0"/>
      <w:divBdr>
        <w:top w:val="none" w:sz="0" w:space="0" w:color="auto"/>
        <w:left w:val="none" w:sz="0" w:space="0" w:color="auto"/>
        <w:bottom w:val="none" w:sz="0" w:space="0" w:color="auto"/>
        <w:right w:val="none" w:sz="0" w:space="0" w:color="auto"/>
      </w:divBdr>
    </w:div>
    <w:div w:id="2092967364">
      <w:bodyDiv w:val="1"/>
      <w:marLeft w:val="0"/>
      <w:marRight w:val="0"/>
      <w:marTop w:val="0"/>
      <w:marBottom w:val="0"/>
      <w:divBdr>
        <w:top w:val="none" w:sz="0" w:space="0" w:color="auto"/>
        <w:left w:val="none" w:sz="0" w:space="0" w:color="auto"/>
        <w:bottom w:val="none" w:sz="0" w:space="0" w:color="auto"/>
        <w:right w:val="none" w:sz="0" w:space="0" w:color="auto"/>
      </w:divBdr>
      <w:divsChild>
        <w:div w:id="1019313143">
          <w:marLeft w:val="0"/>
          <w:marRight w:val="0"/>
          <w:marTop w:val="0"/>
          <w:marBottom w:val="0"/>
          <w:divBdr>
            <w:top w:val="none" w:sz="0" w:space="0" w:color="auto"/>
            <w:left w:val="none" w:sz="0" w:space="0" w:color="auto"/>
            <w:bottom w:val="none" w:sz="0" w:space="0" w:color="auto"/>
            <w:right w:val="none" w:sz="0" w:space="0" w:color="auto"/>
          </w:divBdr>
          <w:divsChild>
            <w:div w:id="939533212">
              <w:marLeft w:val="0"/>
              <w:marRight w:val="0"/>
              <w:marTop w:val="0"/>
              <w:marBottom w:val="0"/>
              <w:divBdr>
                <w:top w:val="none" w:sz="0" w:space="0" w:color="auto"/>
                <w:left w:val="none" w:sz="0" w:space="0" w:color="auto"/>
                <w:bottom w:val="none" w:sz="0" w:space="0" w:color="auto"/>
                <w:right w:val="none" w:sz="0" w:space="0" w:color="auto"/>
              </w:divBdr>
              <w:divsChild>
                <w:div w:id="2986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2817">
          <w:marLeft w:val="0"/>
          <w:marRight w:val="0"/>
          <w:marTop w:val="0"/>
          <w:marBottom w:val="0"/>
          <w:divBdr>
            <w:top w:val="none" w:sz="0" w:space="0" w:color="auto"/>
            <w:left w:val="none" w:sz="0" w:space="0" w:color="auto"/>
            <w:bottom w:val="none" w:sz="0" w:space="0" w:color="auto"/>
            <w:right w:val="none" w:sz="0" w:space="0" w:color="auto"/>
          </w:divBdr>
          <w:divsChild>
            <w:div w:id="1941449925">
              <w:marLeft w:val="0"/>
              <w:marRight w:val="0"/>
              <w:marTop w:val="0"/>
              <w:marBottom w:val="0"/>
              <w:divBdr>
                <w:top w:val="none" w:sz="0" w:space="0" w:color="auto"/>
                <w:left w:val="none" w:sz="0" w:space="0" w:color="auto"/>
                <w:bottom w:val="none" w:sz="0" w:space="0" w:color="auto"/>
                <w:right w:val="none" w:sz="0" w:space="0" w:color="auto"/>
              </w:divBdr>
              <w:divsChild>
                <w:div w:id="15097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306A4-C2F4-4EE5-9CF2-6CD49AC8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9477</Words>
  <Characters>54025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37</cp:revision>
  <dcterms:created xsi:type="dcterms:W3CDTF">2025-03-30T13:25:00Z</dcterms:created>
  <dcterms:modified xsi:type="dcterms:W3CDTF">2025-04-01T05:48:00Z</dcterms:modified>
</cp:coreProperties>
</file>