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FD6B88" w14:textId="77777777" w:rsidR="00B47009" w:rsidRDefault="00B47009" w:rsidP="00654DFE">
      <w:pPr>
        <w:autoSpaceDE w:val="0"/>
        <w:autoSpaceDN w:val="0"/>
        <w:adjustRightInd w:val="0"/>
        <w:spacing w:after="0" w:line="480" w:lineRule="auto"/>
        <w:jc w:val="both"/>
        <w:rPr>
          <w:rFonts w:ascii="Times New Roman" w:hAnsi="Times New Roman"/>
          <w:b/>
          <w:bCs/>
          <w:sz w:val="28"/>
          <w:szCs w:val="28"/>
        </w:rPr>
      </w:pPr>
    </w:p>
    <w:p w14:paraId="64130377" w14:textId="77777777" w:rsidR="00B47009" w:rsidRPr="007D3DD0" w:rsidRDefault="00B47009" w:rsidP="00654DFE">
      <w:pPr>
        <w:autoSpaceDE w:val="0"/>
        <w:autoSpaceDN w:val="0"/>
        <w:adjustRightInd w:val="0"/>
        <w:spacing w:after="0" w:line="240" w:lineRule="auto"/>
        <w:jc w:val="center"/>
        <w:rPr>
          <w:rFonts w:ascii="Times New Roman" w:eastAsiaTheme="minorHAnsi" w:hAnsi="Times New Roman"/>
          <w:b/>
          <w:bCs/>
          <w:sz w:val="40"/>
          <w:szCs w:val="40"/>
        </w:rPr>
      </w:pPr>
      <w:r w:rsidRPr="007D3DD0">
        <w:rPr>
          <w:rFonts w:ascii="Times New Roman" w:eastAsiaTheme="minorHAnsi" w:hAnsi="Times New Roman"/>
          <w:b/>
          <w:bCs/>
          <w:sz w:val="40"/>
          <w:szCs w:val="40"/>
        </w:rPr>
        <w:t>Prevalence of Malaria Infection among Inmates of Makurdi and Gboko Prisons, Benue State, Nigeria.</w:t>
      </w:r>
    </w:p>
    <w:p w14:paraId="4878DBE0" w14:textId="77777777" w:rsidR="00B47009" w:rsidRPr="007D3DD0" w:rsidRDefault="00B47009" w:rsidP="0080651C">
      <w:pPr>
        <w:autoSpaceDE w:val="0"/>
        <w:autoSpaceDN w:val="0"/>
        <w:adjustRightInd w:val="0"/>
        <w:spacing w:after="0" w:line="240" w:lineRule="auto"/>
        <w:rPr>
          <w:rFonts w:ascii="Times New Roman" w:eastAsiaTheme="minorHAnsi" w:hAnsi="Times New Roman"/>
          <w:b/>
          <w:bCs/>
          <w:sz w:val="40"/>
          <w:szCs w:val="40"/>
        </w:rPr>
      </w:pPr>
    </w:p>
    <w:p w14:paraId="039CD7BB" w14:textId="77777777" w:rsidR="00AE43A9" w:rsidRDefault="00AE43A9" w:rsidP="00BE5B3C">
      <w:pPr>
        <w:tabs>
          <w:tab w:val="left" w:pos="6670"/>
        </w:tabs>
        <w:spacing w:line="360" w:lineRule="auto"/>
        <w:jc w:val="both"/>
        <w:rPr>
          <w:rFonts w:ascii="Times New Roman" w:eastAsia="Times New Roman" w:hAnsi="Times New Roman"/>
          <w:color w:val="000000"/>
          <w:sz w:val="24"/>
          <w:szCs w:val="24"/>
        </w:rPr>
      </w:pPr>
    </w:p>
    <w:p w14:paraId="4FF7F850" w14:textId="4F16484D" w:rsidR="00BE5B3C" w:rsidRDefault="00BE5B3C" w:rsidP="00BE5B3C">
      <w:pPr>
        <w:spacing w:line="240" w:lineRule="auto"/>
        <w:jc w:val="both"/>
        <w:rPr>
          <w:rFonts w:ascii="Times New Roman" w:eastAsiaTheme="minorHAnsi" w:hAnsi="Times New Roman"/>
          <w:bCs/>
          <w:sz w:val="24"/>
          <w:szCs w:val="24"/>
          <w:vertAlign w:val="superscript"/>
        </w:rPr>
      </w:pPr>
      <w:r w:rsidRPr="003701E4">
        <w:rPr>
          <w:rFonts w:ascii="Times New Roman" w:hAnsi="Times New Roman"/>
          <w:b/>
          <w:bCs/>
          <w:sz w:val="24"/>
          <w:szCs w:val="24"/>
          <w:vertAlign w:val="superscript"/>
        </w:rPr>
        <w:t>A</w:t>
      </w:r>
      <w:r>
        <w:rPr>
          <w:rFonts w:ascii="Times New Roman" w:hAnsi="Times New Roman"/>
          <w:b/>
          <w:bCs/>
          <w:sz w:val="24"/>
          <w:szCs w:val="24"/>
          <w:vertAlign w:val="superscript"/>
        </w:rPr>
        <w:t>BSTRACT</w:t>
      </w:r>
    </w:p>
    <w:p w14:paraId="2B565F4A" w14:textId="4608AEFE" w:rsidR="0018186D" w:rsidRPr="0080651C" w:rsidRDefault="0018186D" w:rsidP="00976BF6">
      <w:pPr>
        <w:spacing w:line="240" w:lineRule="auto"/>
        <w:jc w:val="both"/>
        <w:rPr>
          <w:rFonts w:ascii="Times New Roman" w:hAnsi="Times New Roman"/>
          <w:bCs/>
          <w:sz w:val="24"/>
          <w:szCs w:val="24"/>
        </w:rPr>
      </w:pPr>
      <w:r w:rsidRPr="0080651C">
        <w:rPr>
          <w:rFonts w:ascii="Times New Roman" w:hAnsi="Times New Roman"/>
          <w:bCs/>
          <w:sz w:val="24"/>
          <w:szCs w:val="24"/>
        </w:rPr>
        <w:t>Prison inmates are often tagged “the forgotten ones” and are among the populations with high risk for dangerous and contagious diseases. This study was carried out to determine the prevalence of malaria infection among prison inmates in Makurdi and Gboko, Nigeria. U</w:t>
      </w:r>
      <w:r w:rsidRPr="0080651C">
        <w:rPr>
          <w:rFonts w:ascii="Times New Roman" w:hAnsi="Times New Roman"/>
          <w:sz w:val="24"/>
          <w:szCs w:val="24"/>
        </w:rPr>
        <w:t xml:space="preserve">sing structurally designed questionnaires, </w:t>
      </w:r>
      <w:r w:rsidRPr="0080651C">
        <w:rPr>
          <w:rFonts w:ascii="Times New Roman" w:hAnsi="Times New Roman"/>
          <w:bCs/>
          <w:sz w:val="24"/>
          <w:szCs w:val="24"/>
        </w:rPr>
        <w:t xml:space="preserve">Blood samples of 144 inmates within the age range of 21years and 60 years plus, was screened for malaria. Blood samples were collected among inmates and were investigated for malaria </w:t>
      </w:r>
      <w:r w:rsidR="00042AF6" w:rsidRPr="0080651C">
        <w:rPr>
          <w:rFonts w:ascii="Times New Roman" w:hAnsi="Times New Roman"/>
          <w:bCs/>
          <w:sz w:val="24"/>
          <w:szCs w:val="24"/>
        </w:rPr>
        <w:t>infection using</w:t>
      </w:r>
      <w:r w:rsidR="0066019F" w:rsidRPr="0080651C">
        <w:rPr>
          <w:rFonts w:ascii="Times New Roman" w:hAnsi="Times New Roman"/>
          <w:bCs/>
          <w:sz w:val="24"/>
          <w:szCs w:val="24"/>
        </w:rPr>
        <w:t xml:space="preserve"> </w:t>
      </w:r>
      <w:r w:rsidR="0066019F" w:rsidRPr="0080651C">
        <w:rPr>
          <w:rFonts w:ascii="Times New Roman" w:hAnsi="Times New Roman"/>
          <w:sz w:val="24"/>
          <w:szCs w:val="24"/>
        </w:rPr>
        <w:t>Malaria Rapid Test Kit</w:t>
      </w:r>
      <w:r w:rsidR="00042AF6" w:rsidRPr="0080651C">
        <w:rPr>
          <w:rFonts w:ascii="Times New Roman" w:hAnsi="Times New Roman"/>
          <w:bCs/>
          <w:sz w:val="24"/>
          <w:szCs w:val="24"/>
        </w:rPr>
        <w:t xml:space="preserve"> </w:t>
      </w:r>
      <w:r w:rsidR="0066019F" w:rsidRPr="0080651C">
        <w:rPr>
          <w:rFonts w:ascii="Times New Roman" w:hAnsi="Times New Roman"/>
          <w:bCs/>
          <w:sz w:val="24"/>
          <w:szCs w:val="24"/>
        </w:rPr>
        <w:t>(</w:t>
      </w:r>
      <w:proofErr w:type="spellStart"/>
      <w:r w:rsidRPr="0080651C">
        <w:rPr>
          <w:rFonts w:ascii="Times New Roman" w:hAnsi="Times New Roman"/>
          <w:bCs/>
          <w:sz w:val="24"/>
          <w:szCs w:val="24"/>
        </w:rPr>
        <w:t>mRDT</w:t>
      </w:r>
      <w:proofErr w:type="spellEnd"/>
      <w:r w:rsidR="0066019F" w:rsidRPr="0080651C">
        <w:rPr>
          <w:rFonts w:ascii="Times New Roman" w:hAnsi="Times New Roman"/>
          <w:bCs/>
          <w:sz w:val="24"/>
          <w:szCs w:val="24"/>
        </w:rPr>
        <w:t>)</w:t>
      </w:r>
      <w:r w:rsidRPr="0080651C">
        <w:rPr>
          <w:rFonts w:ascii="Times New Roman" w:hAnsi="Times New Roman"/>
          <w:bCs/>
          <w:sz w:val="24"/>
          <w:szCs w:val="24"/>
        </w:rPr>
        <w:t xml:space="preserve"> ki</w:t>
      </w:r>
      <w:r w:rsidR="00DA4134" w:rsidRPr="0080651C">
        <w:rPr>
          <w:rFonts w:ascii="Times New Roman" w:hAnsi="Times New Roman"/>
          <w:bCs/>
          <w:sz w:val="24"/>
          <w:szCs w:val="24"/>
        </w:rPr>
        <w:t>ts, thick and thin film methods</w:t>
      </w:r>
      <w:r w:rsidRPr="0080651C">
        <w:rPr>
          <w:rFonts w:ascii="Times New Roman" w:hAnsi="Times New Roman"/>
          <w:sz w:val="24"/>
          <w:szCs w:val="24"/>
        </w:rPr>
        <w:t xml:space="preserve">.  </w:t>
      </w:r>
      <w:r w:rsidRPr="0080651C">
        <w:rPr>
          <w:rFonts w:ascii="Times New Roman" w:hAnsi="Times New Roman"/>
          <w:bCs/>
          <w:sz w:val="24"/>
          <w:szCs w:val="24"/>
        </w:rPr>
        <w:t>O</w:t>
      </w:r>
      <w:r w:rsidR="00DA4134" w:rsidRPr="0080651C">
        <w:rPr>
          <w:rFonts w:ascii="Times New Roman" w:hAnsi="Times New Roman"/>
          <w:bCs/>
          <w:sz w:val="24"/>
          <w:szCs w:val="24"/>
        </w:rPr>
        <w:t xml:space="preserve">f </w:t>
      </w:r>
      <w:r w:rsidRPr="0080651C">
        <w:rPr>
          <w:rFonts w:ascii="Times New Roman" w:hAnsi="Times New Roman"/>
          <w:bCs/>
          <w:sz w:val="24"/>
          <w:szCs w:val="24"/>
        </w:rPr>
        <w:t xml:space="preserve">144 inmates screened, (93.06%) were males and (6.94%) were females and the overall prevalence of malaria </w:t>
      </w:r>
      <w:r w:rsidR="00DA4134" w:rsidRPr="0080651C">
        <w:rPr>
          <w:rFonts w:ascii="Times New Roman" w:hAnsi="Times New Roman"/>
          <w:bCs/>
          <w:sz w:val="24"/>
          <w:szCs w:val="24"/>
        </w:rPr>
        <w:t>infection</w:t>
      </w:r>
      <w:r w:rsidRPr="0080651C">
        <w:rPr>
          <w:rFonts w:ascii="Times New Roman" w:hAnsi="Times New Roman"/>
          <w:bCs/>
          <w:sz w:val="24"/>
          <w:szCs w:val="24"/>
        </w:rPr>
        <w:t xml:space="preserve"> obtained from the study </w:t>
      </w:r>
      <w:r w:rsidR="00DA4134" w:rsidRPr="0080651C">
        <w:rPr>
          <w:rFonts w:ascii="Times New Roman" w:hAnsi="Times New Roman"/>
          <w:bCs/>
          <w:sz w:val="24"/>
          <w:szCs w:val="24"/>
        </w:rPr>
        <w:t>was</w:t>
      </w:r>
      <w:r w:rsidRPr="0080651C">
        <w:rPr>
          <w:rFonts w:ascii="Times New Roman" w:hAnsi="Times New Roman"/>
          <w:bCs/>
          <w:sz w:val="24"/>
          <w:szCs w:val="24"/>
        </w:rPr>
        <w:t xml:space="preserve"> 15.28</w:t>
      </w:r>
      <w:r w:rsidR="00DA4134" w:rsidRPr="0080651C">
        <w:rPr>
          <w:rFonts w:ascii="Times New Roman" w:hAnsi="Times New Roman"/>
          <w:bCs/>
          <w:sz w:val="24"/>
          <w:szCs w:val="24"/>
        </w:rPr>
        <w:t>%. Malaria infection was higher</w:t>
      </w:r>
      <w:r w:rsidRPr="0080651C">
        <w:rPr>
          <w:rFonts w:ascii="Times New Roman" w:hAnsi="Times New Roman"/>
          <w:bCs/>
          <w:sz w:val="24"/>
          <w:szCs w:val="24"/>
        </w:rPr>
        <w:t xml:space="preserve"> among inmates within the age range of 21-30</w:t>
      </w:r>
      <w:r w:rsidR="00DA4134" w:rsidRPr="0080651C">
        <w:rPr>
          <w:rFonts w:ascii="Times New Roman" w:hAnsi="Times New Roman"/>
          <w:bCs/>
          <w:sz w:val="24"/>
          <w:szCs w:val="24"/>
        </w:rPr>
        <w:t xml:space="preserve"> years</w:t>
      </w:r>
      <w:r w:rsidRPr="0080651C">
        <w:rPr>
          <w:rFonts w:ascii="Times New Roman" w:hAnsi="Times New Roman"/>
          <w:bCs/>
          <w:sz w:val="24"/>
          <w:szCs w:val="24"/>
        </w:rPr>
        <w:t xml:space="preserve">.  The prevalence of the infection with respect to their months of stay in prison showed that inmates with short period of stay were </w:t>
      </w:r>
      <w:r w:rsidR="00DA4134" w:rsidRPr="0080651C">
        <w:rPr>
          <w:rFonts w:ascii="Times New Roman" w:hAnsi="Times New Roman"/>
          <w:bCs/>
          <w:sz w:val="24"/>
          <w:szCs w:val="24"/>
        </w:rPr>
        <w:t>infected most with this disease</w:t>
      </w:r>
      <w:r w:rsidRPr="0080651C">
        <w:rPr>
          <w:rFonts w:ascii="Times New Roman" w:hAnsi="Times New Roman"/>
          <w:bCs/>
          <w:sz w:val="24"/>
          <w:szCs w:val="24"/>
        </w:rPr>
        <w:t>. In relation to gender, males had the higher prevalence than the females.</w:t>
      </w:r>
      <w:r w:rsidR="00A448D1" w:rsidRPr="0080651C">
        <w:rPr>
          <w:rFonts w:ascii="Times New Roman" w:hAnsi="Times New Roman"/>
          <w:bCs/>
          <w:sz w:val="24"/>
          <w:szCs w:val="24"/>
        </w:rPr>
        <w:t xml:space="preserve"> There was no statistical relationship between the prevalence of Malaria infection (P&gt;0.05) with respect to age groups</w:t>
      </w:r>
      <w:r w:rsidR="00210F2C" w:rsidRPr="0080651C">
        <w:rPr>
          <w:rFonts w:ascii="Times New Roman" w:hAnsi="Times New Roman"/>
          <w:bCs/>
          <w:sz w:val="24"/>
          <w:szCs w:val="24"/>
        </w:rPr>
        <w:t>,</w:t>
      </w:r>
      <w:r w:rsidR="00A448D1" w:rsidRPr="0080651C">
        <w:rPr>
          <w:rFonts w:ascii="Times New Roman" w:hAnsi="Times New Roman"/>
          <w:bCs/>
          <w:sz w:val="24"/>
          <w:szCs w:val="24"/>
        </w:rPr>
        <w:t xml:space="preserve"> occupation and duration of stay. On the other hand, there was statistical relations</w:t>
      </w:r>
      <w:r w:rsidR="00210F2C" w:rsidRPr="0080651C">
        <w:rPr>
          <w:rFonts w:ascii="Times New Roman" w:hAnsi="Times New Roman"/>
          <w:bCs/>
          <w:sz w:val="24"/>
          <w:szCs w:val="24"/>
        </w:rPr>
        <w:t>hip between the prevalence of Malaria</w:t>
      </w:r>
      <w:r w:rsidR="00A448D1" w:rsidRPr="0080651C">
        <w:rPr>
          <w:rFonts w:ascii="Times New Roman" w:hAnsi="Times New Roman"/>
          <w:bCs/>
          <w:sz w:val="24"/>
          <w:szCs w:val="24"/>
        </w:rPr>
        <w:t xml:space="preserve"> infection (P&lt;0.05) with respect to gender</w:t>
      </w:r>
      <w:r w:rsidR="00A448D1" w:rsidRPr="0080651C">
        <w:rPr>
          <w:rFonts w:ascii="Times New Roman" w:hAnsi="Times New Roman"/>
          <w:bCs/>
          <w:sz w:val="28"/>
          <w:szCs w:val="28"/>
        </w:rPr>
        <w:t xml:space="preserve">.    </w:t>
      </w:r>
      <w:r w:rsidR="00A448D1" w:rsidRPr="0080651C">
        <w:rPr>
          <w:rFonts w:ascii="Times New Roman" w:eastAsiaTheme="minorHAnsi" w:hAnsi="Times New Roman"/>
          <w:bCs/>
          <w:sz w:val="24"/>
          <w:szCs w:val="24"/>
        </w:rPr>
        <w:t>The used of insecticides treated nets and the incorporation of basic health education into the curricular of the inmates were recommended</w:t>
      </w:r>
      <w:r w:rsidR="00052208" w:rsidRPr="0080651C">
        <w:rPr>
          <w:rFonts w:ascii="Times New Roman" w:hAnsi="Times New Roman"/>
          <w:bCs/>
          <w:sz w:val="24"/>
          <w:szCs w:val="24"/>
        </w:rPr>
        <w:t>.</w:t>
      </w:r>
    </w:p>
    <w:p w14:paraId="2B925D52" w14:textId="77777777" w:rsidR="00052208" w:rsidRPr="00B47009" w:rsidRDefault="00052208" w:rsidP="00976BF6">
      <w:pPr>
        <w:spacing w:line="240" w:lineRule="auto"/>
        <w:jc w:val="both"/>
        <w:rPr>
          <w:rFonts w:ascii="Times New Roman" w:hAnsi="Times New Roman"/>
          <w:bCs/>
          <w:sz w:val="24"/>
          <w:szCs w:val="24"/>
        </w:rPr>
      </w:pPr>
      <w:r w:rsidRPr="00B47009">
        <w:rPr>
          <w:rFonts w:ascii="Times New Roman" w:eastAsiaTheme="minorHAnsi" w:hAnsi="Times New Roman"/>
          <w:b/>
          <w:bCs/>
          <w:sz w:val="24"/>
          <w:szCs w:val="24"/>
        </w:rPr>
        <w:t xml:space="preserve">Key words: </w:t>
      </w:r>
      <w:r w:rsidRPr="00B47009">
        <w:rPr>
          <w:rFonts w:ascii="Times New Roman" w:eastAsiaTheme="minorHAnsi" w:hAnsi="Times New Roman"/>
          <w:sz w:val="24"/>
          <w:szCs w:val="24"/>
        </w:rPr>
        <w:t>Malaria, inmates, prevalence, infection.</w:t>
      </w:r>
    </w:p>
    <w:p w14:paraId="112A6CCE" w14:textId="77777777" w:rsidR="007A5002" w:rsidRDefault="007A5002" w:rsidP="00892718">
      <w:pPr>
        <w:autoSpaceDE w:val="0"/>
        <w:autoSpaceDN w:val="0"/>
        <w:adjustRightInd w:val="0"/>
        <w:spacing w:line="480" w:lineRule="auto"/>
        <w:jc w:val="both"/>
        <w:rPr>
          <w:rFonts w:ascii="Times New Roman" w:hAnsi="Times New Roman"/>
          <w:b/>
          <w:sz w:val="24"/>
          <w:szCs w:val="24"/>
        </w:rPr>
      </w:pPr>
    </w:p>
    <w:p w14:paraId="2912D88D" w14:textId="4FE8F8A6" w:rsidR="0018186D" w:rsidRPr="007A5002" w:rsidRDefault="00397B14" w:rsidP="007A5002">
      <w:pPr>
        <w:pStyle w:val="ListParagraph"/>
        <w:numPr>
          <w:ilvl w:val="0"/>
          <w:numId w:val="1"/>
        </w:numPr>
        <w:autoSpaceDE w:val="0"/>
        <w:autoSpaceDN w:val="0"/>
        <w:adjustRightInd w:val="0"/>
        <w:spacing w:line="480" w:lineRule="auto"/>
        <w:jc w:val="both"/>
        <w:rPr>
          <w:rFonts w:ascii="Times New Roman" w:hAnsi="Times New Roman"/>
          <w:b/>
          <w:sz w:val="24"/>
          <w:szCs w:val="24"/>
        </w:rPr>
      </w:pPr>
      <w:r w:rsidRPr="007A5002">
        <w:rPr>
          <w:rFonts w:ascii="Times New Roman" w:hAnsi="Times New Roman"/>
          <w:b/>
          <w:sz w:val="24"/>
          <w:szCs w:val="24"/>
        </w:rPr>
        <w:t>INTRODUCTION</w:t>
      </w:r>
    </w:p>
    <w:p w14:paraId="530A50D2" w14:textId="77777777" w:rsidR="00892718" w:rsidRPr="007F41AB" w:rsidRDefault="00892718" w:rsidP="00892718">
      <w:pPr>
        <w:autoSpaceDE w:val="0"/>
        <w:autoSpaceDN w:val="0"/>
        <w:adjustRightInd w:val="0"/>
        <w:spacing w:line="480" w:lineRule="auto"/>
        <w:jc w:val="both"/>
        <w:rPr>
          <w:rFonts w:ascii="Times New Roman" w:hAnsi="Times New Roman"/>
          <w:sz w:val="24"/>
          <w:szCs w:val="24"/>
        </w:rPr>
      </w:pPr>
      <w:r w:rsidRPr="007F41AB">
        <w:rPr>
          <w:rFonts w:ascii="Times New Roman" w:hAnsi="Times New Roman"/>
          <w:sz w:val="24"/>
          <w:szCs w:val="24"/>
        </w:rPr>
        <w:t xml:space="preserve">According to Ishaku and Mamman (2014), prisoners carry much more burden of illness than other members of the society, they </w:t>
      </w:r>
      <w:proofErr w:type="spellStart"/>
      <w:r w:rsidRPr="007F41AB">
        <w:rPr>
          <w:rFonts w:ascii="Times New Roman" w:hAnsi="Times New Roman"/>
          <w:sz w:val="24"/>
          <w:szCs w:val="24"/>
        </w:rPr>
        <w:t>harbour</w:t>
      </w:r>
      <w:proofErr w:type="spellEnd"/>
      <w:r w:rsidRPr="007F41AB">
        <w:rPr>
          <w:rFonts w:ascii="Times New Roman" w:hAnsi="Times New Roman"/>
          <w:sz w:val="24"/>
          <w:szCs w:val="24"/>
        </w:rPr>
        <w:t xml:space="preserve"> diseases that are determined both by the environment from which they come from and by the prison in which they live. Most health professionals find it difficult to work in a prison set up, due to under nutrition, lack of concern, inadequate facilities and expertise, which deteriorates the health of inmates.</w:t>
      </w:r>
      <w:r w:rsidRPr="007F41AB">
        <w:rPr>
          <w:rFonts w:ascii="Times New Roman" w:eastAsia="Times New Roman" w:hAnsi="Times New Roman"/>
          <w:iCs/>
          <w:sz w:val="24"/>
          <w:szCs w:val="24"/>
        </w:rPr>
        <w:t xml:space="preserve"> Abah </w:t>
      </w:r>
      <w:r w:rsidRPr="007F41AB">
        <w:rPr>
          <w:rFonts w:ascii="Times New Roman" w:eastAsia="Times New Roman" w:hAnsi="Times New Roman"/>
          <w:i/>
          <w:iCs/>
          <w:sz w:val="24"/>
          <w:szCs w:val="24"/>
        </w:rPr>
        <w:t>et al</w:t>
      </w:r>
      <w:r w:rsidRPr="007F41AB">
        <w:rPr>
          <w:rFonts w:ascii="Times New Roman" w:hAnsi="Times New Roman"/>
          <w:sz w:val="24"/>
          <w:szCs w:val="24"/>
        </w:rPr>
        <w:t xml:space="preserve">. (2018) observed that there are problems of severe drug abuses, alcoholism, trauma, homicide, suicide, malaria fever, </w:t>
      </w:r>
      <w:r w:rsidRPr="007F41AB">
        <w:rPr>
          <w:rFonts w:ascii="Times New Roman" w:hAnsi="Times New Roman"/>
          <w:sz w:val="24"/>
          <w:szCs w:val="24"/>
        </w:rPr>
        <w:lastRenderedPageBreak/>
        <w:t xml:space="preserve">tuberculosis (TB), HIV/AIDS, Sexually Transmitted Diseases (STDs), and skin and </w:t>
      </w:r>
      <w:proofErr w:type="spellStart"/>
      <w:r w:rsidRPr="007F41AB">
        <w:rPr>
          <w:rFonts w:ascii="Times New Roman" w:hAnsi="Times New Roman"/>
          <w:sz w:val="24"/>
          <w:szCs w:val="24"/>
        </w:rPr>
        <w:t>helminthes</w:t>
      </w:r>
      <w:proofErr w:type="spellEnd"/>
      <w:r w:rsidRPr="007F41AB">
        <w:rPr>
          <w:rFonts w:ascii="Times New Roman" w:hAnsi="Times New Roman"/>
          <w:sz w:val="24"/>
          <w:szCs w:val="24"/>
        </w:rPr>
        <w:t xml:space="preserve"> infection among prisoners.</w:t>
      </w:r>
    </w:p>
    <w:p w14:paraId="4DCB5996" w14:textId="77777777" w:rsidR="00725CEF" w:rsidRDefault="00892718" w:rsidP="00892718">
      <w:pPr>
        <w:spacing w:line="480" w:lineRule="auto"/>
        <w:jc w:val="both"/>
        <w:rPr>
          <w:rFonts w:ascii="Times New Roman" w:hAnsi="Times New Roman"/>
          <w:sz w:val="24"/>
          <w:szCs w:val="24"/>
        </w:rPr>
      </w:pPr>
      <w:r w:rsidRPr="00892718">
        <w:rPr>
          <w:rFonts w:ascii="Times New Roman" w:hAnsi="Times New Roman"/>
          <w:sz w:val="24"/>
          <w:szCs w:val="24"/>
        </w:rPr>
        <w:t xml:space="preserve">According to WHO (2000), malaria is a potentially deadly disease characterized by fever, muscle stiffness, shivering and sweating. They also stated that malaria is a parasitic infection transmitted to humans through the bites of an infected female </w:t>
      </w:r>
      <w:r w:rsidRPr="00892718">
        <w:rPr>
          <w:rFonts w:ascii="Times New Roman" w:hAnsi="Times New Roman"/>
          <w:i/>
          <w:iCs/>
          <w:sz w:val="24"/>
          <w:szCs w:val="24"/>
        </w:rPr>
        <w:t xml:space="preserve">Anopheles </w:t>
      </w:r>
      <w:r w:rsidRPr="00892718">
        <w:rPr>
          <w:rFonts w:ascii="Times New Roman" w:hAnsi="Times New Roman"/>
          <w:sz w:val="24"/>
          <w:szCs w:val="24"/>
        </w:rPr>
        <w:t xml:space="preserve">mosquito, (WHO, 2002). The name “malaria” is derived from the Italian words Mal (bad) and aria (air). It arose originally because the citizens of Rome thought that the disease was contracted by breathing the bad air of the Pontine Marshes (Hornby, 2007). He defined malaria (ague, marsh fever, periodic fever, and paludism) as an infectious disease due to the presence of parasitic protozoa of the genus </w:t>
      </w:r>
      <w:r w:rsidRPr="00892718">
        <w:rPr>
          <w:rFonts w:ascii="Times New Roman" w:hAnsi="Times New Roman"/>
          <w:i/>
          <w:iCs/>
          <w:sz w:val="24"/>
          <w:szCs w:val="24"/>
        </w:rPr>
        <w:t xml:space="preserve">Plasmodium </w:t>
      </w:r>
      <w:r w:rsidRPr="00892718">
        <w:rPr>
          <w:rFonts w:ascii="Times New Roman" w:hAnsi="Times New Roman"/>
          <w:sz w:val="24"/>
          <w:szCs w:val="24"/>
        </w:rPr>
        <w:t>(</w:t>
      </w:r>
      <w:r w:rsidRPr="00892718">
        <w:rPr>
          <w:rFonts w:ascii="Times New Roman" w:hAnsi="Times New Roman"/>
          <w:i/>
          <w:iCs/>
          <w:sz w:val="24"/>
          <w:szCs w:val="24"/>
        </w:rPr>
        <w:t xml:space="preserve">P. falciparum, P. malariae, P. </w:t>
      </w:r>
      <w:proofErr w:type="spellStart"/>
      <w:r w:rsidRPr="00892718">
        <w:rPr>
          <w:rFonts w:ascii="Times New Roman" w:hAnsi="Times New Roman"/>
          <w:i/>
          <w:iCs/>
          <w:sz w:val="24"/>
          <w:szCs w:val="24"/>
        </w:rPr>
        <w:t>ovale</w:t>
      </w:r>
      <w:proofErr w:type="spellEnd"/>
      <w:r w:rsidRPr="00892718">
        <w:rPr>
          <w:rFonts w:ascii="Times New Roman" w:hAnsi="Times New Roman"/>
          <w:i/>
          <w:iCs/>
          <w:sz w:val="24"/>
          <w:szCs w:val="24"/>
        </w:rPr>
        <w:t xml:space="preserve"> </w:t>
      </w:r>
      <w:r w:rsidRPr="00892718">
        <w:rPr>
          <w:rFonts w:ascii="Times New Roman" w:hAnsi="Times New Roman"/>
          <w:iCs/>
          <w:sz w:val="24"/>
          <w:szCs w:val="24"/>
        </w:rPr>
        <w:t>and</w:t>
      </w:r>
      <w:r w:rsidRPr="00892718">
        <w:rPr>
          <w:rFonts w:ascii="Times New Roman" w:hAnsi="Times New Roman"/>
          <w:i/>
          <w:iCs/>
          <w:sz w:val="24"/>
          <w:szCs w:val="24"/>
        </w:rPr>
        <w:t xml:space="preserve"> P. vivax</w:t>
      </w:r>
      <w:r w:rsidRPr="00892718">
        <w:rPr>
          <w:rFonts w:ascii="Times New Roman" w:hAnsi="Times New Roman"/>
          <w:sz w:val="24"/>
          <w:szCs w:val="24"/>
        </w:rPr>
        <w:t>) within the red blood cells. The disease is confined to tropical and subtropical areas.  Malaria is one of the most prevalent diseases of the tropical world. Current estimates predict over two hundred million cases annually.</w:t>
      </w:r>
    </w:p>
    <w:p w14:paraId="0D38AC68" w14:textId="77777777" w:rsidR="00892718" w:rsidRDefault="00892718" w:rsidP="00892718">
      <w:pPr>
        <w:pStyle w:val="Default"/>
        <w:spacing w:line="480" w:lineRule="auto"/>
        <w:jc w:val="both"/>
        <w:rPr>
          <w:color w:val="auto"/>
        </w:rPr>
      </w:pPr>
      <w:r w:rsidRPr="00892718">
        <w:rPr>
          <w:color w:val="auto"/>
        </w:rPr>
        <w:t xml:space="preserve">About 90% of all malaria deaths in the world today occur in Africa, South of the Sahara. This is because the majority of infection is caused by </w:t>
      </w:r>
      <w:r w:rsidRPr="00892718">
        <w:rPr>
          <w:i/>
          <w:iCs/>
          <w:color w:val="auto"/>
        </w:rPr>
        <w:t>Plasmodium falciparum</w:t>
      </w:r>
      <w:r w:rsidRPr="00892718">
        <w:rPr>
          <w:color w:val="auto"/>
        </w:rPr>
        <w:t xml:space="preserve">, which is the most dangerous of all the four malaria parasites species. It is also because the most infective malaria vectors, </w:t>
      </w:r>
      <w:r w:rsidRPr="00892718">
        <w:rPr>
          <w:i/>
          <w:iCs/>
          <w:color w:val="auto"/>
        </w:rPr>
        <w:t xml:space="preserve">Anopheles </w:t>
      </w:r>
      <w:r w:rsidRPr="00892718">
        <w:rPr>
          <w:i/>
          <w:iCs/>
        </w:rPr>
        <w:t>gambiae</w:t>
      </w:r>
      <w:r w:rsidRPr="00892718">
        <w:rPr>
          <w:color w:val="FF0000"/>
        </w:rPr>
        <w:t xml:space="preserve"> </w:t>
      </w:r>
      <w:r w:rsidRPr="00892718">
        <w:t>is</w:t>
      </w:r>
      <w:r w:rsidRPr="00892718">
        <w:rPr>
          <w:color w:val="FF0000"/>
        </w:rPr>
        <w:t xml:space="preserve"> </w:t>
      </w:r>
      <w:r w:rsidRPr="00892718">
        <w:rPr>
          <w:color w:val="auto"/>
        </w:rPr>
        <w:t>most widespread in Africa and most difficult to control.</w:t>
      </w:r>
      <w:r>
        <w:t xml:space="preserve"> </w:t>
      </w:r>
      <w:r w:rsidRPr="007F41AB">
        <w:t>According to WHO (2000)</w:t>
      </w:r>
      <w:r w:rsidRPr="007F41AB">
        <w:rPr>
          <w:color w:val="auto"/>
        </w:rPr>
        <w:t xml:space="preserve"> severe malaria is not easily distinguishable from other severe diseases such as typhoid, pneumonia, and meningitis which require very different diagnosis and therapy.</w:t>
      </w:r>
    </w:p>
    <w:p w14:paraId="523ACE3F" w14:textId="77777777" w:rsidR="00FE6848" w:rsidRPr="007F41AB" w:rsidRDefault="00FE6848" w:rsidP="00892718">
      <w:pPr>
        <w:pStyle w:val="Default"/>
        <w:spacing w:line="480" w:lineRule="auto"/>
        <w:jc w:val="both"/>
        <w:rPr>
          <w:color w:val="auto"/>
        </w:rPr>
      </w:pPr>
      <w:r w:rsidRPr="007F41AB">
        <w:rPr>
          <w:color w:val="auto"/>
        </w:rPr>
        <w:t>Worldwide, great and varied efforts are being made to learn about this disease and</w:t>
      </w:r>
      <w:r>
        <w:rPr>
          <w:color w:val="auto"/>
        </w:rPr>
        <w:t xml:space="preserve"> to determine how to control it, t</w:t>
      </w:r>
      <w:r w:rsidRPr="007F41AB">
        <w:rPr>
          <w:color w:val="auto"/>
        </w:rPr>
        <w:t xml:space="preserve">his is a formidable task. The official malaria eradication </w:t>
      </w:r>
      <w:proofErr w:type="spellStart"/>
      <w:r w:rsidRPr="007F41AB">
        <w:rPr>
          <w:color w:val="auto"/>
        </w:rPr>
        <w:t>programme</w:t>
      </w:r>
      <w:proofErr w:type="spellEnd"/>
      <w:r w:rsidRPr="007F41AB">
        <w:rPr>
          <w:color w:val="auto"/>
        </w:rPr>
        <w:t xml:space="preserve">, run by world Health Organization (WHO), was cancelled in the late 1960s because of growing difficulty </w:t>
      </w:r>
      <w:r w:rsidRPr="007F41AB">
        <w:rPr>
          <w:color w:val="auto"/>
        </w:rPr>
        <w:lastRenderedPageBreak/>
        <w:t xml:space="preserve">given that the complex and persistent nature of this disease became increasingly obvious. A management strategy today includes the development of vaccines and chemotherapeutic agents, vector control, insecticides, education, long lasting insecticide treated nets (LLIN). Resistance to drugs by both the mosquito and the parasite is a growing obstacle in the battle against malaria. Combination of therapy has been shown to increase the efficacy of combining drugs such as Artemisinin based Combination therapy (ACT) which includes </w:t>
      </w:r>
      <w:proofErr w:type="spellStart"/>
      <w:r w:rsidRPr="007F41AB">
        <w:rPr>
          <w:color w:val="auto"/>
        </w:rPr>
        <w:t>Artemeter</w:t>
      </w:r>
      <w:proofErr w:type="spellEnd"/>
      <w:r w:rsidRPr="007F41AB">
        <w:rPr>
          <w:color w:val="auto"/>
        </w:rPr>
        <w:t xml:space="preserve">\lumefantrine and </w:t>
      </w:r>
      <w:proofErr w:type="spellStart"/>
      <w:r w:rsidRPr="007F41AB">
        <w:rPr>
          <w:color w:val="auto"/>
        </w:rPr>
        <w:t>Artemeter</w:t>
      </w:r>
      <w:proofErr w:type="spellEnd"/>
      <w:r>
        <w:rPr>
          <w:color w:val="auto"/>
        </w:rPr>
        <w:t xml:space="preserve"> </w:t>
      </w:r>
      <w:r w:rsidRPr="007F41AB">
        <w:rPr>
          <w:color w:val="auto"/>
        </w:rPr>
        <w:t xml:space="preserve">+ Amodiaquine </w:t>
      </w:r>
      <w:r w:rsidRPr="006A0BA3">
        <w:t>(WHO, 2009)</w:t>
      </w:r>
      <w:r w:rsidRPr="007F41AB">
        <w:rPr>
          <w:color w:val="FF0000"/>
        </w:rPr>
        <w:t>.</w:t>
      </w:r>
    </w:p>
    <w:p w14:paraId="35073721" w14:textId="77777777" w:rsidR="00FE6848" w:rsidRDefault="00FE6848" w:rsidP="00FE6848">
      <w:pPr>
        <w:autoSpaceDE w:val="0"/>
        <w:autoSpaceDN w:val="0"/>
        <w:adjustRightInd w:val="0"/>
        <w:spacing w:after="0" w:line="480" w:lineRule="auto"/>
        <w:jc w:val="both"/>
        <w:rPr>
          <w:rFonts w:ascii="Times New Roman" w:hAnsi="Times New Roman"/>
          <w:color w:val="000000"/>
          <w:sz w:val="24"/>
          <w:szCs w:val="24"/>
        </w:rPr>
      </w:pPr>
      <w:r w:rsidRPr="007F41AB">
        <w:rPr>
          <w:rFonts w:ascii="Times New Roman" w:hAnsi="Times New Roman"/>
          <w:sz w:val="24"/>
          <w:szCs w:val="24"/>
        </w:rPr>
        <w:t xml:space="preserve">Malaria continues to be one of the most serious infectious diseases causing approximately about one million deaths (WHO, 2008). The malaria parasites, </w:t>
      </w:r>
      <w:r w:rsidRPr="007F41AB">
        <w:rPr>
          <w:rFonts w:ascii="Times New Roman" w:hAnsi="Times New Roman"/>
          <w:i/>
          <w:iCs/>
          <w:sz w:val="24"/>
          <w:szCs w:val="24"/>
        </w:rPr>
        <w:t xml:space="preserve">Plasmodium falciparum </w:t>
      </w:r>
      <w:r w:rsidRPr="007F41AB">
        <w:rPr>
          <w:rFonts w:ascii="Times New Roman" w:hAnsi="Times New Roman"/>
          <w:sz w:val="24"/>
          <w:szCs w:val="24"/>
        </w:rPr>
        <w:t xml:space="preserve">invades and grows within the host red blood cells (Miller </w:t>
      </w:r>
      <w:r w:rsidRPr="007F41AB">
        <w:rPr>
          <w:rFonts w:ascii="Times New Roman" w:hAnsi="Times New Roman"/>
          <w:i/>
          <w:iCs/>
          <w:sz w:val="24"/>
          <w:szCs w:val="24"/>
        </w:rPr>
        <w:t>et al</w:t>
      </w:r>
      <w:r>
        <w:rPr>
          <w:rFonts w:ascii="Times New Roman" w:hAnsi="Times New Roman"/>
          <w:sz w:val="24"/>
          <w:szCs w:val="24"/>
        </w:rPr>
        <w:t xml:space="preserve">., </w:t>
      </w:r>
      <w:r w:rsidRPr="007F41AB">
        <w:rPr>
          <w:rFonts w:ascii="Times New Roman" w:hAnsi="Times New Roman"/>
          <w:sz w:val="24"/>
          <w:szCs w:val="24"/>
        </w:rPr>
        <w:t xml:space="preserve">2002). </w:t>
      </w:r>
      <w:r>
        <w:rPr>
          <w:rFonts w:ascii="Times New Roman" w:hAnsi="Times New Roman"/>
          <w:sz w:val="24"/>
          <w:szCs w:val="24"/>
        </w:rPr>
        <w:t xml:space="preserve"> </w:t>
      </w:r>
      <w:r w:rsidRPr="007F41AB">
        <w:rPr>
          <w:rFonts w:ascii="Times New Roman" w:hAnsi="Times New Roman"/>
          <w:sz w:val="24"/>
          <w:szCs w:val="24"/>
        </w:rPr>
        <w:t>According</w:t>
      </w:r>
      <w:r>
        <w:rPr>
          <w:rFonts w:ascii="Times New Roman" w:hAnsi="Times New Roman"/>
          <w:sz w:val="24"/>
          <w:szCs w:val="24"/>
        </w:rPr>
        <w:t xml:space="preserve"> to </w:t>
      </w:r>
      <w:r w:rsidRPr="007F41AB">
        <w:rPr>
          <w:rFonts w:ascii="Times New Roman" w:hAnsi="Times New Roman"/>
          <w:sz w:val="24"/>
          <w:szCs w:val="24"/>
        </w:rPr>
        <w:t xml:space="preserve">Snow </w:t>
      </w:r>
      <w:r w:rsidRPr="007F41AB">
        <w:rPr>
          <w:rFonts w:ascii="Times New Roman" w:hAnsi="Times New Roman"/>
          <w:i/>
          <w:sz w:val="24"/>
          <w:szCs w:val="24"/>
        </w:rPr>
        <w:t>et al.</w:t>
      </w:r>
      <w:r w:rsidRPr="007F41AB">
        <w:rPr>
          <w:rFonts w:ascii="Times New Roman" w:hAnsi="Times New Roman"/>
          <w:i/>
          <w:iCs/>
          <w:sz w:val="24"/>
          <w:szCs w:val="24"/>
        </w:rPr>
        <w:t xml:space="preserve"> (</w:t>
      </w:r>
      <w:r w:rsidRPr="007F41AB">
        <w:rPr>
          <w:rFonts w:ascii="Times New Roman" w:hAnsi="Times New Roman"/>
          <w:sz w:val="24"/>
          <w:szCs w:val="24"/>
        </w:rPr>
        <w:t>2005) and WHO (2011) despite substantial advances in the treatment and prevention of malaria over the past decades, malaria still threatens the lives of millions in tropical countries. The symptoms of malaria are nonspecific and parasitological diagnosis of the disease</w:t>
      </w:r>
      <w:r>
        <w:rPr>
          <w:rFonts w:ascii="Times New Roman" w:hAnsi="Times New Roman"/>
          <w:sz w:val="24"/>
          <w:szCs w:val="24"/>
        </w:rPr>
        <w:t xml:space="preserve"> is</w:t>
      </w:r>
      <w:r w:rsidRPr="007F41AB">
        <w:rPr>
          <w:rFonts w:ascii="Times New Roman" w:hAnsi="Times New Roman"/>
          <w:sz w:val="24"/>
          <w:szCs w:val="24"/>
        </w:rPr>
        <w:t xml:space="preserve"> very difficult and not common</w:t>
      </w:r>
      <w:r>
        <w:rPr>
          <w:rFonts w:ascii="Times New Roman" w:hAnsi="Times New Roman"/>
          <w:sz w:val="24"/>
          <w:szCs w:val="24"/>
        </w:rPr>
        <w:t xml:space="preserve"> among medical diagnostic laboratories. </w:t>
      </w:r>
      <w:r w:rsidRPr="007F41AB">
        <w:rPr>
          <w:rFonts w:ascii="Times New Roman" w:hAnsi="Times New Roman"/>
          <w:color w:val="000000"/>
          <w:sz w:val="24"/>
          <w:szCs w:val="24"/>
        </w:rPr>
        <w:t>This study is an attempt to determine malaria status of persons from a section of our society, who condemned by law, are behind the high walls of two of the largest Nigerian Correctional service, maximum and minimum centers of our State, with the view to generating information that may spur or stimulate planning, management, prevention and control strategies for Nigerian correctional centers.</w:t>
      </w:r>
    </w:p>
    <w:p w14:paraId="5CFE98C7" w14:textId="49906ECF" w:rsidR="00806769" w:rsidRPr="007A5002" w:rsidRDefault="00C440AC" w:rsidP="007A5002">
      <w:pPr>
        <w:autoSpaceDE w:val="0"/>
        <w:autoSpaceDN w:val="0"/>
        <w:adjustRightInd w:val="0"/>
        <w:spacing w:after="0" w:line="480" w:lineRule="auto"/>
        <w:jc w:val="both"/>
        <w:rPr>
          <w:rFonts w:ascii="Times New Roman" w:hAnsi="Times New Roman"/>
          <w:sz w:val="24"/>
          <w:szCs w:val="24"/>
        </w:rPr>
      </w:pPr>
      <w:r w:rsidRPr="007F41AB">
        <w:rPr>
          <w:rFonts w:ascii="Times New Roman" w:hAnsi="Times New Roman"/>
          <w:color w:val="000000"/>
          <w:sz w:val="24"/>
          <w:szCs w:val="24"/>
        </w:rPr>
        <w:t xml:space="preserve">This present study was conducted to access the prevalence </w:t>
      </w:r>
      <w:r>
        <w:rPr>
          <w:rFonts w:ascii="Times New Roman" w:hAnsi="Times New Roman"/>
          <w:color w:val="000000"/>
          <w:sz w:val="24"/>
          <w:szCs w:val="24"/>
        </w:rPr>
        <w:t>of malaria infection</w:t>
      </w:r>
      <w:r w:rsidRPr="007F41AB">
        <w:rPr>
          <w:rFonts w:ascii="Times New Roman" w:hAnsi="Times New Roman"/>
          <w:color w:val="000000"/>
          <w:sz w:val="24"/>
          <w:szCs w:val="24"/>
        </w:rPr>
        <w:t xml:space="preserve"> and the contribution of active case finding for malaria elimination program and control in Makurdi and Gboko Nigerian Correctional Service, both </w:t>
      </w:r>
      <w:proofErr w:type="gramStart"/>
      <w:r w:rsidRPr="007F41AB">
        <w:rPr>
          <w:rFonts w:ascii="Times New Roman" w:hAnsi="Times New Roman"/>
          <w:color w:val="000000"/>
          <w:sz w:val="24"/>
          <w:szCs w:val="24"/>
        </w:rPr>
        <w:t>maximum and minimum security</w:t>
      </w:r>
      <w:proofErr w:type="gramEnd"/>
      <w:r w:rsidRPr="007F41AB">
        <w:rPr>
          <w:rFonts w:ascii="Times New Roman" w:hAnsi="Times New Roman"/>
          <w:color w:val="000000"/>
          <w:sz w:val="24"/>
          <w:szCs w:val="24"/>
        </w:rPr>
        <w:t xml:space="preserve"> custodial centers in Benue State, Nigeria</w:t>
      </w:r>
      <w:r>
        <w:rPr>
          <w:rFonts w:ascii="Times New Roman" w:hAnsi="Times New Roman"/>
          <w:color w:val="000000"/>
          <w:sz w:val="24"/>
          <w:szCs w:val="24"/>
        </w:rPr>
        <w:t>.</w:t>
      </w:r>
    </w:p>
    <w:p w14:paraId="7C51DBDB" w14:textId="58EDE472" w:rsidR="00892718" w:rsidRPr="007A5002" w:rsidRDefault="002D3796" w:rsidP="007A5002">
      <w:pPr>
        <w:pStyle w:val="ListParagraph"/>
        <w:numPr>
          <w:ilvl w:val="0"/>
          <w:numId w:val="1"/>
        </w:numPr>
        <w:spacing w:line="480" w:lineRule="auto"/>
        <w:jc w:val="both"/>
        <w:rPr>
          <w:rFonts w:ascii="Times New Roman" w:hAnsi="Times New Roman"/>
          <w:b/>
          <w:color w:val="29303B"/>
          <w:sz w:val="24"/>
          <w:szCs w:val="24"/>
        </w:rPr>
      </w:pPr>
      <w:r w:rsidRPr="007A5002">
        <w:rPr>
          <w:rFonts w:ascii="Times New Roman" w:hAnsi="Times New Roman"/>
          <w:b/>
          <w:color w:val="29303B"/>
          <w:sz w:val="24"/>
          <w:szCs w:val="24"/>
        </w:rPr>
        <w:t>MATERIALS AND METHODS</w:t>
      </w:r>
    </w:p>
    <w:p w14:paraId="6B6C67E0" w14:textId="6F1B3609" w:rsidR="008D0DCA" w:rsidRPr="00806769" w:rsidRDefault="00A91A3E" w:rsidP="008D0DCA">
      <w:pPr>
        <w:spacing w:line="480" w:lineRule="auto"/>
        <w:jc w:val="both"/>
        <w:rPr>
          <w:rFonts w:ascii="Times New Roman" w:hAnsi="Times New Roman"/>
          <w:b/>
          <w:color w:val="29303B"/>
          <w:sz w:val="24"/>
          <w:szCs w:val="24"/>
        </w:rPr>
      </w:pPr>
      <w:r>
        <w:rPr>
          <w:rFonts w:ascii="Times New Roman" w:hAnsi="Times New Roman"/>
          <w:b/>
          <w:color w:val="29303B"/>
          <w:sz w:val="24"/>
          <w:szCs w:val="24"/>
        </w:rPr>
        <w:lastRenderedPageBreak/>
        <w:t xml:space="preserve">2.1 </w:t>
      </w:r>
      <w:r w:rsidR="008D0DCA" w:rsidRPr="00806769">
        <w:rPr>
          <w:rFonts w:ascii="Times New Roman" w:hAnsi="Times New Roman"/>
          <w:b/>
          <w:color w:val="29303B"/>
          <w:sz w:val="24"/>
          <w:szCs w:val="24"/>
        </w:rPr>
        <w:t>Study Area</w:t>
      </w:r>
    </w:p>
    <w:p w14:paraId="1E008869" w14:textId="01F4FA53" w:rsidR="006A71A1" w:rsidRPr="00A91A3E" w:rsidRDefault="002D3796" w:rsidP="00A91A3E">
      <w:pPr>
        <w:spacing w:line="480" w:lineRule="auto"/>
        <w:jc w:val="both"/>
        <w:rPr>
          <w:rFonts w:ascii="Times New Roman" w:hAnsi="Times New Roman"/>
          <w:sz w:val="24"/>
          <w:szCs w:val="24"/>
        </w:rPr>
      </w:pPr>
      <w:r w:rsidRPr="007F41AB">
        <w:rPr>
          <w:rFonts w:ascii="Times New Roman" w:hAnsi="Times New Roman"/>
          <w:color w:val="29303B"/>
          <w:sz w:val="24"/>
          <w:szCs w:val="24"/>
        </w:rPr>
        <w:t>The study was</w:t>
      </w:r>
      <w:r w:rsidRPr="007F41AB">
        <w:rPr>
          <w:rFonts w:ascii="Times New Roman" w:hAnsi="Times New Roman"/>
          <w:b/>
          <w:color w:val="29303B"/>
          <w:sz w:val="24"/>
          <w:szCs w:val="24"/>
        </w:rPr>
        <w:t xml:space="preserve"> </w:t>
      </w:r>
      <w:r w:rsidRPr="007F41AB">
        <w:rPr>
          <w:rFonts w:ascii="Times New Roman" w:hAnsi="Times New Roman"/>
          <w:color w:val="29303B"/>
          <w:sz w:val="24"/>
          <w:szCs w:val="24"/>
        </w:rPr>
        <w:t>carried</w:t>
      </w:r>
      <w:r w:rsidRPr="007F41AB">
        <w:rPr>
          <w:rFonts w:ascii="Times New Roman" w:hAnsi="Times New Roman"/>
          <w:b/>
          <w:color w:val="29303B"/>
          <w:sz w:val="24"/>
          <w:szCs w:val="24"/>
        </w:rPr>
        <w:t xml:space="preserve"> </w:t>
      </w:r>
      <w:r w:rsidRPr="007F41AB">
        <w:rPr>
          <w:rFonts w:ascii="Times New Roman" w:hAnsi="Times New Roman"/>
          <w:color w:val="29303B"/>
          <w:sz w:val="24"/>
          <w:szCs w:val="24"/>
        </w:rPr>
        <w:t>out in Makurdi and Gboko</w:t>
      </w:r>
      <w:r w:rsidRPr="007F41AB">
        <w:rPr>
          <w:rFonts w:ascii="Times New Roman" w:hAnsi="Times New Roman"/>
          <w:b/>
          <w:color w:val="29303B"/>
          <w:sz w:val="24"/>
          <w:szCs w:val="24"/>
        </w:rPr>
        <w:t xml:space="preserve"> </w:t>
      </w:r>
      <w:r w:rsidRPr="007F41AB">
        <w:rPr>
          <w:rFonts w:ascii="Times New Roman" w:hAnsi="Times New Roman"/>
          <w:color w:val="29303B"/>
          <w:sz w:val="24"/>
          <w:szCs w:val="24"/>
        </w:rPr>
        <w:t>metropolis both in Benue State, Nigeria.</w:t>
      </w:r>
      <w:r w:rsidRPr="007F41AB">
        <w:rPr>
          <w:rFonts w:ascii="Times New Roman" w:hAnsi="Times New Roman"/>
          <w:color w:val="000000"/>
          <w:sz w:val="24"/>
          <w:szCs w:val="24"/>
        </w:rPr>
        <w:t xml:space="preserve"> The State lies in the middle of the country (North Central Geo-Political Zone) and shares boundaries with Cameroon and five other states namely, Nasarawa to the north, Taraba to the east, Cross River and Enugu to the south, and Kogi to the west. Benue State derives its name from the River Benue, the second largest river in Nigeria. The most prominent geographical feature in the State is the river Benue. The State has a population of about 5 million, and an area of about 34, 059sq.kms. Benue state</w:t>
      </w:r>
      <w:r w:rsidRPr="007F41AB">
        <w:rPr>
          <w:rFonts w:ascii="Times New Roman" w:hAnsi="Times New Roman"/>
          <w:sz w:val="24"/>
          <w:szCs w:val="24"/>
        </w:rPr>
        <w:t xml:space="preserve"> lies within hot humid zone with seasonal temperature variation throughout the year and experiences two distinct major seasons in the year. The seasons are dry and wet seasons. The wet season occurs between April to October, while the dry season usually occurs between November to March (</w:t>
      </w:r>
      <w:proofErr w:type="spellStart"/>
      <w:r w:rsidRPr="007F41AB">
        <w:rPr>
          <w:rFonts w:ascii="Times New Roman" w:eastAsia="Times New Roman" w:hAnsi="Times New Roman"/>
          <w:sz w:val="24"/>
          <w:szCs w:val="24"/>
        </w:rPr>
        <w:t>Mngutyo</w:t>
      </w:r>
      <w:proofErr w:type="spellEnd"/>
      <w:r w:rsidRPr="007F41AB">
        <w:rPr>
          <w:rFonts w:ascii="Times New Roman" w:eastAsia="Times New Roman" w:hAnsi="Times New Roman"/>
          <w:sz w:val="24"/>
          <w:szCs w:val="24"/>
        </w:rPr>
        <w:t xml:space="preserve"> and Ogwuche, 2013</w:t>
      </w:r>
      <w:r w:rsidRPr="007F41AB">
        <w:rPr>
          <w:rFonts w:ascii="Times New Roman" w:hAnsi="Times New Roman"/>
          <w:sz w:val="24"/>
          <w:szCs w:val="24"/>
        </w:rPr>
        <w:t>).</w:t>
      </w:r>
    </w:p>
    <w:p w14:paraId="157DEE54" w14:textId="2E33E9CA" w:rsidR="002D3796" w:rsidRPr="007F41AB" w:rsidRDefault="00A91A3E" w:rsidP="00397B14">
      <w:pPr>
        <w:autoSpaceDE w:val="0"/>
        <w:autoSpaceDN w:val="0"/>
        <w:adjustRightInd w:val="0"/>
        <w:spacing w:after="0" w:line="480" w:lineRule="auto"/>
        <w:jc w:val="both"/>
        <w:rPr>
          <w:rFonts w:ascii="Times New Roman" w:hAnsi="Times New Roman"/>
          <w:b/>
          <w:color w:val="29303B"/>
          <w:sz w:val="24"/>
          <w:szCs w:val="24"/>
        </w:rPr>
      </w:pPr>
      <w:r>
        <w:rPr>
          <w:rFonts w:ascii="Times New Roman" w:hAnsi="Times New Roman"/>
          <w:b/>
          <w:color w:val="29303B"/>
          <w:sz w:val="24"/>
          <w:szCs w:val="24"/>
        </w:rPr>
        <w:t xml:space="preserve">2.2 </w:t>
      </w:r>
      <w:r w:rsidR="002D3796" w:rsidRPr="007F41AB">
        <w:rPr>
          <w:rFonts w:ascii="Times New Roman" w:hAnsi="Times New Roman"/>
          <w:b/>
          <w:color w:val="29303B"/>
          <w:sz w:val="24"/>
          <w:szCs w:val="24"/>
        </w:rPr>
        <w:t xml:space="preserve">Study Population  </w:t>
      </w:r>
    </w:p>
    <w:p w14:paraId="1B2CB940" w14:textId="77777777" w:rsidR="00397B14" w:rsidRDefault="002D3796" w:rsidP="00397B14">
      <w:pPr>
        <w:spacing w:line="480" w:lineRule="auto"/>
        <w:jc w:val="both"/>
        <w:rPr>
          <w:rFonts w:ascii="Times New Roman" w:hAnsi="Times New Roman"/>
          <w:color w:val="29303B"/>
          <w:sz w:val="24"/>
          <w:szCs w:val="24"/>
        </w:rPr>
      </w:pPr>
      <w:r w:rsidRPr="007F41AB">
        <w:rPr>
          <w:rFonts w:ascii="Times New Roman" w:hAnsi="Times New Roman"/>
          <w:sz w:val="24"/>
          <w:szCs w:val="24"/>
        </w:rPr>
        <w:t>The study population included the Makurdi and Gboko prisons in Benue State Nigeria. The population of inmates in Makurdi and Gboko prison</w:t>
      </w:r>
      <w:r w:rsidR="008D0DCA">
        <w:rPr>
          <w:rFonts w:ascii="Times New Roman" w:hAnsi="Times New Roman"/>
          <w:sz w:val="24"/>
          <w:szCs w:val="24"/>
        </w:rPr>
        <w:t>s as at the time of study were</w:t>
      </w:r>
      <w:r w:rsidRPr="007F41AB">
        <w:rPr>
          <w:rFonts w:ascii="Times New Roman" w:hAnsi="Times New Roman"/>
          <w:sz w:val="24"/>
          <w:szCs w:val="24"/>
        </w:rPr>
        <w:t xml:space="preserve"> 452 inmates in Makurdi and 274 inmates in Gboko</w:t>
      </w:r>
      <w:r w:rsidRPr="007F41AB">
        <w:rPr>
          <w:rFonts w:ascii="Times New Roman" w:hAnsi="Times New Roman"/>
          <w:color w:val="29303B"/>
          <w:sz w:val="24"/>
          <w:szCs w:val="24"/>
        </w:rPr>
        <w:t xml:space="preserve"> prisons respectively, with staff strength of 89 employees spread across different departments</w:t>
      </w:r>
      <w:r>
        <w:rPr>
          <w:rFonts w:ascii="Times New Roman" w:hAnsi="Times New Roman"/>
          <w:color w:val="29303B"/>
          <w:sz w:val="24"/>
          <w:szCs w:val="24"/>
        </w:rPr>
        <w:t xml:space="preserve"> in Makurdi and Gboko.</w:t>
      </w:r>
    </w:p>
    <w:p w14:paraId="1DCB9096" w14:textId="189CC799" w:rsidR="002D3796" w:rsidRPr="00397B14" w:rsidRDefault="00A91A3E" w:rsidP="00397B14">
      <w:pPr>
        <w:spacing w:line="480" w:lineRule="auto"/>
        <w:jc w:val="both"/>
        <w:rPr>
          <w:rFonts w:ascii="Times New Roman" w:hAnsi="Times New Roman"/>
          <w:color w:val="29303B"/>
          <w:sz w:val="24"/>
          <w:szCs w:val="24"/>
        </w:rPr>
      </w:pPr>
      <w:r>
        <w:rPr>
          <w:rFonts w:ascii="Times New Roman" w:hAnsi="Times New Roman"/>
          <w:b/>
          <w:color w:val="29303B"/>
          <w:sz w:val="24"/>
          <w:szCs w:val="24"/>
        </w:rPr>
        <w:t xml:space="preserve">2.3 </w:t>
      </w:r>
      <w:r w:rsidR="002D3796" w:rsidRPr="007F41AB">
        <w:rPr>
          <w:rFonts w:ascii="Times New Roman" w:hAnsi="Times New Roman"/>
          <w:b/>
          <w:color w:val="29303B"/>
          <w:sz w:val="24"/>
          <w:szCs w:val="24"/>
        </w:rPr>
        <w:t xml:space="preserve">Sample size and parameters. </w:t>
      </w:r>
    </w:p>
    <w:p w14:paraId="25769725" w14:textId="3131FE49" w:rsidR="002D3796" w:rsidRDefault="00806769" w:rsidP="002D3796">
      <w:pPr>
        <w:spacing w:line="480" w:lineRule="auto"/>
        <w:jc w:val="both"/>
        <w:rPr>
          <w:rFonts w:ascii="Times New Roman" w:hAnsi="Times New Roman"/>
          <w:sz w:val="24"/>
          <w:szCs w:val="24"/>
        </w:rPr>
      </w:pPr>
      <w:r>
        <w:rPr>
          <w:rFonts w:ascii="Times New Roman" w:hAnsi="Times New Roman"/>
          <w:color w:val="29303B"/>
          <w:sz w:val="24"/>
          <w:szCs w:val="24"/>
        </w:rPr>
        <w:t xml:space="preserve"> </w:t>
      </w:r>
      <w:r w:rsidR="002D3796" w:rsidRPr="007F41AB">
        <w:rPr>
          <w:rFonts w:ascii="Times New Roman" w:hAnsi="Times New Roman"/>
          <w:color w:val="29303B"/>
          <w:sz w:val="24"/>
          <w:szCs w:val="24"/>
        </w:rPr>
        <w:t>A sample size of 90 inmates in Makurdi prison and 54 inmates in Gboko prison were collected as samples for the study. The sampling parameters adopted for thi</w:t>
      </w:r>
      <w:r w:rsidR="00ED212E">
        <w:rPr>
          <w:rFonts w:ascii="Times New Roman" w:hAnsi="Times New Roman"/>
          <w:color w:val="29303B"/>
          <w:sz w:val="24"/>
          <w:szCs w:val="24"/>
        </w:rPr>
        <w:t xml:space="preserve">s study was based on </w:t>
      </w:r>
      <w:r w:rsidR="002D3796" w:rsidRPr="007F41AB">
        <w:rPr>
          <w:rFonts w:ascii="Times New Roman" w:hAnsi="Times New Roman"/>
          <w:color w:val="29303B"/>
          <w:sz w:val="24"/>
          <w:szCs w:val="24"/>
        </w:rPr>
        <w:t xml:space="preserve">random sampling.  It was assumed that none of the inmates were using Long Lasting Insecticides Nets (LLIN). A total number of samples collected for the study were </w:t>
      </w:r>
      <w:r w:rsidR="002D3796">
        <w:rPr>
          <w:rFonts w:ascii="Times New Roman" w:hAnsi="Times New Roman"/>
          <w:color w:val="29303B"/>
          <w:sz w:val="24"/>
          <w:szCs w:val="24"/>
        </w:rPr>
        <w:t xml:space="preserve">144 </w:t>
      </w:r>
      <w:r w:rsidR="002D3796" w:rsidRPr="007F41AB">
        <w:rPr>
          <w:rFonts w:ascii="Times New Roman" w:hAnsi="Times New Roman"/>
          <w:color w:val="29303B"/>
          <w:sz w:val="24"/>
          <w:szCs w:val="24"/>
        </w:rPr>
        <w:t>blood samples</w:t>
      </w:r>
      <w:r w:rsidR="002D3796">
        <w:rPr>
          <w:rFonts w:ascii="Times New Roman" w:hAnsi="Times New Roman"/>
          <w:color w:val="29303B"/>
          <w:sz w:val="24"/>
          <w:szCs w:val="24"/>
        </w:rPr>
        <w:t xml:space="preserve"> </w:t>
      </w:r>
      <w:r w:rsidR="002D3796" w:rsidRPr="008859E8">
        <w:rPr>
          <w:rFonts w:ascii="Times New Roman" w:hAnsi="Times New Roman"/>
          <w:sz w:val="24"/>
          <w:szCs w:val="24"/>
        </w:rPr>
        <w:t>(</w:t>
      </w:r>
      <w:proofErr w:type="spellStart"/>
      <w:r w:rsidR="002D3796" w:rsidRPr="008859E8">
        <w:rPr>
          <w:rFonts w:ascii="Times New Roman" w:hAnsi="Times New Roman"/>
          <w:sz w:val="24"/>
          <w:szCs w:val="24"/>
        </w:rPr>
        <w:t>N</w:t>
      </w:r>
      <w:r w:rsidR="002D3796">
        <w:rPr>
          <w:rFonts w:ascii="Times New Roman" w:hAnsi="Times New Roman"/>
          <w:sz w:val="24"/>
          <w:szCs w:val="24"/>
        </w:rPr>
        <w:t>i</w:t>
      </w:r>
      <w:r w:rsidR="002D3796" w:rsidRPr="008859E8">
        <w:rPr>
          <w:rFonts w:ascii="Times New Roman" w:hAnsi="Times New Roman"/>
          <w:sz w:val="24"/>
          <w:szCs w:val="24"/>
        </w:rPr>
        <w:t>aing</w:t>
      </w:r>
      <w:proofErr w:type="spellEnd"/>
      <w:r w:rsidR="002D3796" w:rsidRPr="008859E8">
        <w:rPr>
          <w:rFonts w:ascii="Times New Roman" w:hAnsi="Times New Roman"/>
          <w:sz w:val="24"/>
          <w:szCs w:val="24"/>
        </w:rPr>
        <w:t xml:space="preserve"> </w:t>
      </w:r>
      <w:r w:rsidR="002D3796" w:rsidRPr="008859E8">
        <w:rPr>
          <w:rFonts w:ascii="Times New Roman" w:hAnsi="Times New Roman"/>
          <w:i/>
          <w:sz w:val="24"/>
          <w:szCs w:val="24"/>
        </w:rPr>
        <w:t>et al.,</w:t>
      </w:r>
      <w:r w:rsidR="002D3796" w:rsidRPr="008859E8">
        <w:rPr>
          <w:rFonts w:ascii="Times New Roman" w:hAnsi="Times New Roman"/>
          <w:sz w:val="24"/>
          <w:szCs w:val="24"/>
        </w:rPr>
        <w:t xml:space="preserve"> 2006)</w:t>
      </w:r>
      <w:r w:rsidR="00EC7AF3">
        <w:rPr>
          <w:rFonts w:ascii="Times New Roman" w:hAnsi="Times New Roman"/>
          <w:sz w:val="24"/>
          <w:szCs w:val="24"/>
        </w:rPr>
        <w:t>.</w:t>
      </w:r>
    </w:p>
    <w:p w14:paraId="51913950" w14:textId="51A20190" w:rsidR="00EC7AF3" w:rsidRPr="007F41AB" w:rsidRDefault="00A91A3E" w:rsidP="00EC7AF3">
      <w:pPr>
        <w:pStyle w:val="Default"/>
        <w:spacing w:line="480" w:lineRule="auto"/>
      </w:pPr>
      <w:r>
        <w:rPr>
          <w:b/>
          <w:bCs/>
        </w:rPr>
        <w:lastRenderedPageBreak/>
        <w:t xml:space="preserve">2.4 </w:t>
      </w:r>
      <w:r w:rsidR="00EC7AF3" w:rsidRPr="007F41AB">
        <w:rPr>
          <w:b/>
          <w:bCs/>
        </w:rPr>
        <w:t xml:space="preserve">Ethical Consideration </w:t>
      </w:r>
    </w:p>
    <w:p w14:paraId="4B5087DB" w14:textId="77777777" w:rsidR="00EC7AF3" w:rsidRDefault="00EC7AF3" w:rsidP="00EC7AF3">
      <w:pPr>
        <w:tabs>
          <w:tab w:val="left" w:pos="4050"/>
        </w:tabs>
        <w:autoSpaceDE w:val="0"/>
        <w:autoSpaceDN w:val="0"/>
        <w:adjustRightInd w:val="0"/>
        <w:spacing w:line="480" w:lineRule="auto"/>
        <w:jc w:val="both"/>
        <w:rPr>
          <w:rFonts w:ascii="Times New Roman" w:hAnsi="Times New Roman"/>
          <w:sz w:val="24"/>
          <w:szCs w:val="24"/>
        </w:rPr>
      </w:pPr>
      <w:r w:rsidRPr="007F41AB">
        <w:rPr>
          <w:rFonts w:ascii="Times New Roman" w:hAnsi="Times New Roman"/>
          <w:sz w:val="24"/>
          <w:szCs w:val="24"/>
        </w:rPr>
        <w:t xml:space="preserve">Ethical clearance was sought for and obtained from Benue State Ministry of Health and human services; </w:t>
      </w:r>
      <w:proofErr w:type="gramStart"/>
      <w:r w:rsidRPr="007F41AB">
        <w:rPr>
          <w:rFonts w:ascii="Times New Roman" w:hAnsi="Times New Roman"/>
          <w:sz w:val="24"/>
          <w:szCs w:val="24"/>
        </w:rPr>
        <w:t>also</w:t>
      </w:r>
      <w:proofErr w:type="gramEnd"/>
      <w:r w:rsidRPr="007F41AB">
        <w:rPr>
          <w:rFonts w:ascii="Times New Roman" w:hAnsi="Times New Roman"/>
          <w:sz w:val="24"/>
          <w:szCs w:val="24"/>
        </w:rPr>
        <w:t xml:space="preserve"> permission was sought from the Benue State Comptroller of Prison and the Chief Warden of the two prisons. Informed consent was also obtained from all the subjects enrolled in</w:t>
      </w:r>
      <w:r>
        <w:rPr>
          <w:rFonts w:ascii="Times New Roman" w:hAnsi="Times New Roman"/>
          <w:sz w:val="24"/>
          <w:szCs w:val="24"/>
        </w:rPr>
        <w:t xml:space="preserve"> the study.</w:t>
      </w:r>
    </w:p>
    <w:p w14:paraId="10DA9A27" w14:textId="77777777" w:rsidR="00D057EB" w:rsidRDefault="00D057EB" w:rsidP="00307425">
      <w:pPr>
        <w:autoSpaceDE w:val="0"/>
        <w:autoSpaceDN w:val="0"/>
        <w:adjustRightInd w:val="0"/>
        <w:spacing w:line="240" w:lineRule="auto"/>
        <w:rPr>
          <w:rFonts w:ascii="Times New Roman" w:hAnsi="Times New Roman"/>
          <w:b/>
          <w:bCs/>
          <w:sz w:val="24"/>
          <w:szCs w:val="24"/>
        </w:rPr>
      </w:pPr>
    </w:p>
    <w:p w14:paraId="2D58843D" w14:textId="4F22C801" w:rsidR="00EC7AF3" w:rsidRPr="00307425" w:rsidRDefault="00A91A3E" w:rsidP="00307425">
      <w:pPr>
        <w:autoSpaceDE w:val="0"/>
        <w:autoSpaceDN w:val="0"/>
        <w:adjustRightInd w:val="0"/>
        <w:spacing w:line="240" w:lineRule="auto"/>
        <w:rPr>
          <w:rFonts w:ascii="Times New Roman" w:hAnsi="Times New Roman"/>
          <w:b/>
          <w:bCs/>
          <w:sz w:val="24"/>
          <w:szCs w:val="24"/>
        </w:rPr>
      </w:pPr>
      <w:r>
        <w:rPr>
          <w:rFonts w:ascii="Times New Roman" w:hAnsi="Times New Roman"/>
          <w:b/>
          <w:bCs/>
          <w:sz w:val="24"/>
          <w:szCs w:val="24"/>
        </w:rPr>
        <w:t xml:space="preserve">2.5 </w:t>
      </w:r>
      <w:r w:rsidR="00307425" w:rsidRPr="00307425">
        <w:rPr>
          <w:rFonts w:ascii="Times New Roman" w:hAnsi="Times New Roman"/>
          <w:b/>
          <w:bCs/>
          <w:sz w:val="24"/>
          <w:szCs w:val="24"/>
        </w:rPr>
        <w:t>Sample collection</w:t>
      </w:r>
    </w:p>
    <w:p w14:paraId="37D5E93C" w14:textId="77777777" w:rsidR="00EC7AF3" w:rsidRDefault="00EC7AF3" w:rsidP="00307425">
      <w:pPr>
        <w:autoSpaceDE w:val="0"/>
        <w:autoSpaceDN w:val="0"/>
        <w:adjustRightInd w:val="0"/>
        <w:spacing w:after="0" w:line="480" w:lineRule="auto"/>
        <w:jc w:val="both"/>
        <w:rPr>
          <w:rFonts w:ascii="Times New Roman" w:eastAsiaTheme="minorHAnsi" w:hAnsi="Times New Roman"/>
          <w:sz w:val="24"/>
          <w:szCs w:val="24"/>
        </w:rPr>
      </w:pPr>
      <w:r w:rsidRPr="00307425">
        <w:rPr>
          <w:rFonts w:ascii="Times New Roman" w:eastAsiaTheme="minorHAnsi" w:hAnsi="Times New Roman"/>
          <w:sz w:val="24"/>
          <w:szCs w:val="24"/>
        </w:rPr>
        <w:t>Following an official consent secured from the prison officers and the inmates with assurance of confidentiality of the results, the</w:t>
      </w:r>
      <w:r w:rsidR="00307425">
        <w:rPr>
          <w:rFonts w:ascii="Times New Roman" w:eastAsiaTheme="minorHAnsi" w:hAnsi="Times New Roman"/>
          <w:sz w:val="24"/>
          <w:szCs w:val="24"/>
        </w:rPr>
        <w:t xml:space="preserve"> 2ml of</w:t>
      </w:r>
      <w:r w:rsidRPr="00307425">
        <w:rPr>
          <w:rFonts w:ascii="Times New Roman" w:eastAsiaTheme="minorHAnsi" w:hAnsi="Times New Roman"/>
          <w:sz w:val="24"/>
          <w:szCs w:val="24"/>
        </w:rPr>
        <w:t xml:space="preserve"> blood</w:t>
      </w:r>
      <w:r w:rsidR="00307425">
        <w:rPr>
          <w:rFonts w:ascii="Times New Roman" w:eastAsiaTheme="minorHAnsi" w:hAnsi="Times New Roman"/>
          <w:sz w:val="24"/>
          <w:szCs w:val="24"/>
        </w:rPr>
        <w:t xml:space="preserve"> samples were obtained in the EDTA bottles by </w:t>
      </w:r>
      <w:proofErr w:type="spellStart"/>
      <w:r w:rsidR="00307425">
        <w:rPr>
          <w:rFonts w:ascii="Times New Roman" w:hAnsi="Times New Roman"/>
          <w:sz w:val="24"/>
          <w:szCs w:val="24"/>
        </w:rPr>
        <w:t>v</w:t>
      </w:r>
      <w:r w:rsidR="00307425" w:rsidRPr="007F41AB">
        <w:rPr>
          <w:rFonts w:ascii="Times New Roman" w:hAnsi="Times New Roman"/>
          <w:sz w:val="24"/>
          <w:szCs w:val="24"/>
        </w:rPr>
        <w:t>enapucture</w:t>
      </w:r>
      <w:proofErr w:type="spellEnd"/>
      <w:r w:rsidR="00307425">
        <w:rPr>
          <w:rFonts w:ascii="Times New Roman" w:hAnsi="Times New Roman"/>
          <w:sz w:val="24"/>
          <w:szCs w:val="24"/>
        </w:rPr>
        <w:t xml:space="preserve"> using syringe and needles</w:t>
      </w:r>
      <w:r w:rsidRPr="00307425">
        <w:rPr>
          <w:rFonts w:ascii="Times New Roman" w:eastAsiaTheme="minorHAnsi" w:hAnsi="Times New Roman"/>
          <w:sz w:val="24"/>
          <w:szCs w:val="24"/>
        </w:rPr>
        <w:t>. Thick and thin smears were prepared from the blood samples collected from the inmates. Demographic information such as age, sex and prison unit of each inmate was</w:t>
      </w:r>
      <w:r w:rsidR="00307425">
        <w:rPr>
          <w:rFonts w:ascii="Times New Roman" w:eastAsiaTheme="minorHAnsi" w:hAnsi="Times New Roman"/>
          <w:sz w:val="24"/>
          <w:szCs w:val="24"/>
        </w:rPr>
        <w:t xml:space="preserve"> </w:t>
      </w:r>
      <w:r w:rsidRPr="00307425">
        <w:rPr>
          <w:rFonts w:ascii="Times New Roman" w:eastAsiaTheme="minorHAnsi" w:hAnsi="Times New Roman"/>
          <w:sz w:val="24"/>
          <w:szCs w:val="24"/>
        </w:rPr>
        <w:t>obtained.</w:t>
      </w:r>
    </w:p>
    <w:p w14:paraId="24616ACE" w14:textId="045FAE47" w:rsidR="00194906" w:rsidRPr="00194906" w:rsidRDefault="00A91A3E" w:rsidP="00194906">
      <w:pPr>
        <w:autoSpaceDE w:val="0"/>
        <w:autoSpaceDN w:val="0"/>
        <w:adjustRightInd w:val="0"/>
        <w:spacing w:after="0" w:line="480" w:lineRule="auto"/>
        <w:jc w:val="both"/>
        <w:rPr>
          <w:rFonts w:ascii="Times New Roman" w:eastAsiaTheme="minorHAnsi" w:hAnsi="Times New Roman"/>
          <w:b/>
          <w:bCs/>
          <w:sz w:val="24"/>
          <w:szCs w:val="24"/>
        </w:rPr>
      </w:pPr>
      <w:r>
        <w:rPr>
          <w:rFonts w:ascii="Times New Roman" w:eastAsiaTheme="minorHAnsi" w:hAnsi="Times New Roman"/>
          <w:b/>
          <w:bCs/>
          <w:sz w:val="24"/>
          <w:szCs w:val="24"/>
        </w:rPr>
        <w:t xml:space="preserve">2.6 </w:t>
      </w:r>
      <w:r w:rsidR="00194906" w:rsidRPr="00194906">
        <w:rPr>
          <w:rFonts w:ascii="Times New Roman" w:eastAsiaTheme="minorHAnsi" w:hAnsi="Times New Roman"/>
          <w:b/>
          <w:bCs/>
          <w:sz w:val="24"/>
          <w:szCs w:val="24"/>
        </w:rPr>
        <w:t>Preparation and Microscopic Examination of Parasites</w:t>
      </w:r>
    </w:p>
    <w:p w14:paraId="484B29AB" w14:textId="40247AC2" w:rsidR="00AF4813" w:rsidRPr="00AF4813" w:rsidRDefault="00194906" w:rsidP="0066019F">
      <w:pPr>
        <w:autoSpaceDE w:val="0"/>
        <w:autoSpaceDN w:val="0"/>
        <w:adjustRightInd w:val="0"/>
        <w:spacing w:line="480" w:lineRule="auto"/>
        <w:jc w:val="both"/>
        <w:rPr>
          <w:rFonts w:ascii="Times New Roman" w:eastAsiaTheme="minorHAnsi" w:hAnsi="Times New Roman"/>
          <w:sz w:val="24"/>
          <w:szCs w:val="24"/>
        </w:rPr>
      </w:pPr>
      <w:r w:rsidRPr="00194906">
        <w:rPr>
          <w:rFonts w:ascii="Times New Roman" w:eastAsiaTheme="minorHAnsi" w:hAnsi="Times New Roman"/>
          <w:sz w:val="24"/>
          <w:szCs w:val="24"/>
        </w:rPr>
        <w:t xml:space="preserve">Thin and thick </w:t>
      </w:r>
      <w:proofErr w:type="gramStart"/>
      <w:r w:rsidRPr="00194906">
        <w:rPr>
          <w:rFonts w:ascii="Times New Roman" w:eastAsiaTheme="minorHAnsi" w:hAnsi="Times New Roman"/>
          <w:sz w:val="24"/>
          <w:szCs w:val="24"/>
        </w:rPr>
        <w:t>Giemsa’s</w:t>
      </w:r>
      <w:r w:rsidR="00EB744A">
        <w:rPr>
          <w:rFonts w:ascii="Times New Roman" w:eastAsiaTheme="minorHAnsi" w:hAnsi="Times New Roman"/>
          <w:sz w:val="24"/>
          <w:szCs w:val="24"/>
        </w:rPr>
        <w:t xml:space="preserve"> </w:t>
      </w:r>
      <w:r w:rsidRPr="00194906">
        <w:rPr>
          <w:rFonts w:ascii="Times New Roman" w:eastAsiaTheme="minorHAnsi" w:hAnsi="Times New Roman"/>
          <w:sz w:val="24"/>
          <w:szCs w:val="24"/>
        </w:rPr>
        <w:t>stained</w:t>
      </w:r>
      <w:proofErr w:type="gramEnd"/>
      <w:r w:rsidRPr="00194906">
        <w:rPr>
          <w:rFonts w:ascii="Times New Roman" w:eastAsiaTheme="minorHAnsi" w:hAnsi="Times New Roman"/>
          <w:sz w:val="24"/>
          <w:szCs w:val="24"/>
        </w:rPr>
        <w:t xml:space="preserve"> blood smeared slides w</w:t>
      </w:r>
      <w:r w:rsidR="00395658">
        <w:rPr>
          <w:rFonts w:ascii="Times New Roman" w:eastAsiaTheme="minorHAnsi" w:hAnsi="Times New Roman"/>
          <w:sz w:val="24"/>
          <w:szCs w:val="24"/>
        </w:rPr>
        <w:t xml:space="preserve">ere prepared following standard </w:t>
      </w:r>
      <w:r w:rsidRPr="00194906">
        <w:rPr>
          <w:rFonts w:ascii="Times New Roman" w:eastAsiaTheme="minorHAnsi" w:hAnsi="Times New Roman"/>
          <w:sz w:val="24"/>
          <w:szCs w:val="24"/>
        </w:rPr>
        <w:t xml:space="preserve">microbiological method for microscopic identification of malaria parasites as described by Cheesbrough (2002) and Arora and Arora (2005). </w:t>
      </w:r>
      <w:r w:rsidR="006115B2" w:rsidRPr="006115B2">
        <w:rPr>
          <w:rFonts w:ascii="Times New Roman" w:hAnsi="Times New Roman"/>
          <w:sz w:val="24"/>
          <w:szCs w:val="24"/>
        </w:rPr>
        <w:t>Malaria Rapid Test Kit’ (</w:t>
      </w:r>
      <w:proofErr w:type="spellStart"/>
      <w:r w:rsidR="006115B2" w:rsidRPr="006115B2">
        <w:rPr>
          <w:rFonts w:ascii="Times New Roman" w:hAnsi="Times New Roman"/>
          <w:sz w:val="24"/>
          <w:szCs w:val="24"/>
        </w:rPr>
        <w:t>mRDT</w:t>
      </w:r>
      <w:proofErr w:type="spellEnd"/>
      <w:r w:rsidR="006115B2" w:rsidRPr="006115B2">
        <w:rPr>
          <w:rFonts w:ascii="Times New Roman" w:hAnsi="Times New Roman"/>
          <w:sz w:val="24"/>
          <w:szCs w:val="24"/>
        </w:rPr>
        <w:t>)</w:t>
      </w:r>
      <w:r w:rsidR="006115B2">
        <w:rPr>
          <w:rFonts w:ascii="Times New Roman" w:hAnsi="Times New Roman"/>
          <w:sz w:val="24"/>
          <w:szCs w:val="24"/>
        </w:rPr>
        <w:t xml:space="preserve"> were also done by collecting</w:t>
      </w:r>
      <w:r w:rsidR="006115B2">
        <w:rPr>
          <w:rFonts w:ascii="Times New Roman" w:hAnsi="Times New Roman"/>
          <w:b/>
          <w:sz w:val="24"/>
          <w:szCs w:val="24"/>
        </w:rPr>
        <w:t xml:space="preserve"> </w:t>
      </w:r>
      <w:r w:rsidR="00D60F06" w:rsidRPr="00D60F06">
        <w:rPr>
          <w:rFonts w:ascii="Times New Roman" w:hAnsi="Times New Roman"/>
          <w:sz w:val="24"/>
          <w:szCs w:val="24"/>
        </w:rPr>
        <w:t>f</w:t>
      </w:r>
      <w:r w:rsidR="00397B14" w:rsidRPr="007F41AB">
        <w:rPr>
          <w:rFonts w:ascii="Times New Roman" w:hAnsi="Times New Roman"/>
          <w:sz w:val="24"/>
          <w:szCs w:val="24"/>
        </w:rPr>
        <w:t xml:space="preserve">ifty </w:t>
      </w:r>
      <w:proofErr w:type="spellStart"/>
      <w:r w:rsidR="00397B14" w:rsidRPr="007F41AB">
        <w:rPr>
          <w:rFonts w:ascii="Times New Roman" w:hAnsi="Times New Roman"/>
          <w:sz w:val="24"/>
          <w:szCs w:val="24"/>
        </w:rPr>
        <w:t>microlitres</w:t>
      </w:r>
      <w:proofErr w:type="spellEnd"/>
      <w:r w:rsidR="00397B14" w:rsidRPr="007F41AB">
        <w:rPr>
          <w:rFonts w:ascii="Times New Roman" w:hAnsi="Times New Roman"/>
          <w:sz w:val="24"/>
          <w:szCs w:val="24"/>
        </w:rPr>
        <w:t xml:space="preserve"> (50µl) of whole blood (sample) was collected using automatic pipette and dropped into the test kit sample pot well.  Two (2) drops of (care start malaria test kit) buffer was added into the test kit buffer well. The timer immediately set after buffer was added for 15 minutes. Results were read 15 minutes after the addition of buffer for each sample tested, (Incubation time)</w:t>
      </w:r>
      <w:r w:rsidR="00397B14">
        <w:rPr>
          <w:rFonts w:ascii="Times New Roman" w:hAnsi="Times New Roman"/>
          <w:sz w:val="24"/>
          <w:szCs w:val="24"/>
        </w:rPr>
        <w:t xml:space="preserve"> (</w:t>
      </w:r>
      <w:proofErr w:type="spellStart"/>
      <w:r w:rsidR="00397B14">
        <w:rPr>
          <w:rFonts w:ascii="Times New Roman" w:hAnsi="Times New Roman"/>
          <w:sz w:val="24"/>
          <w:szCs w:val="24"/>
        </w:rPr>
        <w:t>Endeshaw</w:t>
      </w:r>
      <w:proofErr w:type="spellEnd"/>
      <w:r w:rsidR="00397B14">
        <w:rPr>
          <w:rFonts w:ascii="Times New Roman" w:hAnsi="Times New Roman"/>
          <w:sz w:val="24"/>
          <w:szCs w:val="24"/>
        </w:rPr>
        <w:t xml:space="preserve"> </w:t>
      </w:r>
      <w:r w:rsidR="00397B14" w:rsidRPr="00E71296">
        <w:rPr>
          <w:rFonts w:ascii="Times New Roman" w:hAnsi="Times New Roman"/>
          <w:i/>
          <w:sz w:val="24"/>
          <w:szCs w:val="24"/>
        </w:rPr>
        <w:t>et al</w:t>
      </w:r>
      <w:r w:rsidR="00397B14">
        <w:rPr>
          <w:rFonts w:ascii="Times New Roman" w:hAnsi="Times New Roman"/>
          <w:sz w:val="24"/>
          <w:szCs w:val="24"/>
        </w:rPr>
        <w:t xml:space="preserve">., 2008, </w:t>
      </w:r>
      <w:proofErr w:type="spellStart"/>
      <w:r w:rsidR="00397B14">
        <w:rPr>
          <w:rFonts w:ascii="Times New Roman" w:hAnsi="Times New Roman"/>
          <w:sz w:val="24"/>
          <w:szCs w:val="24"/>
        </w:rPr>
        <w:t>Bisoffi</w:t>
      </w:r>
      <w:proofErr w:type="spellEnd"/>
      <w:r w:rsidR="00397B14">
        <w:rPr>
          <w:rFonts w:ascii="Times New Roman" w:hAnsi="Times New Roman"/>
          <w:sz w:val="24"/>
          <w:szCs w:val="24"/>
        </w:rPr>
        <w:t xml:space="preserve"> </w:t>
      </w:r>
      <w:r w:rsidR="00397B14" w:rsidRPr="00E71296">
        <w:rPr>
          <w:rFonts w:ascii="Times New Roman" w:hAnsi="Times New Roman"/>
          <w:i/>
          <w:sz w:val="24"/>
          <w:szCs w:val="24"/>
        </w:rPr>
        <w:t>et al</w:t>
      </w:r>
      <w:r w:rsidR="00397B14">
        <w:rPr>
          <w:rFonts w:ascii="Times New Roman" w:hAnsi="Times New Roman"/>
          <w:sz w:val="24"/>
          <w:szCs w:val="24"/>
        </w:rPr>
        <w:t xml:space="preserve">., 2009 Clinton and Jason, 2011 and </w:t>
      </w:r>
      <w:proofErr w:type="spellStart"/>
      <w:r w:rsidR="00397B14">
        <w:rPr>
          <w:rFonts w:ascii="Times New Roman" w:hAnsi="Times New Roman"/>
          <w:sz w:val="24"/>
          <w:szCs w:val="24"/>
        </w:rPr>
        <w:t>Obeagu</w:t>
      </w:r>
      <w:proofErr w:type="spellEnd"/>
      <w:r w:rsidR="00397B14">
        <w:rPr>
          <w:rFonts w:ascii="Times New Roman" w:hAnsi="Times New Roman"/>
          <w:sz w:val="24"/>
          <w:szCs w:val="24"/>
        </w:rPr>
        <w:t xml:space="preserve"> </w:t>
      </w:r>
      <w:r w:rsidR="00397B14" w:rsidRPr="00643595">
        <w:rPr>
          <w:rFonts w:ascii="Times New Roman" w:hAnsi="Times New Roman"/>
          <w:i/>
          <w:sz w:val="24"/>
          <w:szCs w:val="24"/>
        </w:rPr>
        <w:t>et al.,</w:t>
      </w:r>
      <w:r w:rsidR="00397B14">
        <w:rPr>
          <w:rFonts w:ascii="Times New Roman" w:hAnsi="Times New Roman"/>
          <w:sz w:val="24"/>
          <w:szCs w:val="24"/>
        </w:rPr>
        <w:t xml:space="preserve"> 2018).</w:t>
      </w:r>
      <w:r w:rsidR="00397B14">
        <w:rPr>
          <w:rFonts w:ascii="Times New Roman" w:eastAsiaTheme="minorHAnsi" w:hAnsi="Times New Roman"/>
          <w:sz w:val="24"/>
          <w:szCs w:val="24"/>
        </w:rPr>
        <w:t xml:space="preserve"> </w:t>
      </w:r>
      <w:r w:rsidRPr="00194906">
        <w:rPr>
          <w:rFonts w:ascii="Times New Roman" w:eastAsiaTheme="minorHAnsi" w:hAnsi="Times New Roman"/>
          <w:sz w:val="24"/>
          <w:szCs w:val="24"/>
        </w:rPr>
        <w:t xml:space="preserve">The data obtained were </w:t>
      </w:r>
      <w:r w:rsidR="00806769" w:rsidRPr="00194906">
        <w:rPr>
          <w:rFonts w:ascii="Times New Roman" w:eastAsiaTheme="minorHAnsi" w:hAnsi="Times New Roman"/>
          <w:sz w:val="24"/>
          <w:szCs w:val="24"/>
        </w:rPr>
        <w:t>analyzed</w:t>
      </w:r>
      <w:r w:rsidRPr="00194906">
        <w:rPr>
          <w:rFonts w:ascii="Times New Roman" w:eastAsiaTheme="minorHAnsi" w:hAnsi="Times New Roman"/>
          <w:sz w:val="24"/>
          <w:szCs w:val="24"/>
        </w:rPr>
        <w:t xml:space="preserve"> using chi</w:t>
      </w:r>
      <w:r w:rsidR="00B86F96">
        <w:rPr>
          <w:rFonts w:ascii="Times New Roman" w:eastAsiaTheme="minorHAnsi" w:hAnsi="Times New Roman"/>
          <w:sz w:val="24"/>
          <w:szCs w:val="24"/>
        </w:rPr>
        <w:t>-</w:t>
      </w:r>
      <w:r w:rsidRPr="00194906">
        <w:rPr>
          <w:rFonts w:ascii="Times New Roman" w:eastAsiaTheme="minorHAnsi" w:hAnsi="Times New Roman"/>
          <w:sz w:val="24"/>
          <w:szCs w:val="24"/>
        </w:rPr>
        <w:t xml:space="preserve">squares (χ2) </w:t>
      </w:r>
      <w:r w:rsidRPr="00194906">
        <w:rPr>
          <w:rFonts w:ascii="Times New Roman" w:eastAsiaTheme="minorHAnsi" w:hAnsi="Times New Roman"/>
          <w:sz w:val="24"/>
          <w:szCs w:val="24"/>
        </w:rPr>
        <w:lastRenderedPageBreak/>
        <w:t>test to compare the rate of infection.</w:t>
      </w:r>
      <w:r w:rsidR="00806769">
        <w:rPr>
          <w:rFonts w:ascii="Times New Roman" w:eastAsiaTheme="minorHAnsi" w:hAnsi="Times New Roman"/>
          <w:sz w:val="24"/>
          <w:szCs w:val="24"/>
        </w:rPr>
        <w:t xml:space="preserve"> </w:t>
      </w:r>
      <w:r w:rsidR="00AF4813" w:rsidRPr="007F41AB">
        <w:rPr>
          <w:rFonts w:ascii="Times New Roman" w:hAnsi="Times New Roman"/>
          <w:sz w:val="24"/>
          <w:szCs w:val="24"/>
        </w:rPr>
        <w:t>All malaria rapid test results were read after the incubation period of 15</w:t>
      </w:r>
      <w:r w:rsidR="00AF4813">
        <w:rPr>
          <w:rFonts w:ascii="Times New Roman" w:hAnsi="Times New Roman"/>
          <w:sz w:val="24"/>
          <w:szCs w:val="24"/>
        </w:rPr>
        <w:t xml:space="preserve"> </w:t>
      </w:r>
      <w:r w:rsidR="00AF4813" w:rsidRPr="007F41AB">
        <w:rPr>
          <w:rFonts w:ascii="Times New Roman" w:hAnsi="Times New Roman"/>
          <w:sz w:val="24"/>
          <w:szCs w:val="24"/>
        </w:rPr>
        <w:t>minutes, also all results of malaria microscopy were read</w:t>
      </w:r>
      <w:r w:rsidR="00AF4813">
        <w:rPr>
          <w:rFonts w:ascii="Times New Roman" w:hAnsi="Times New Roman"/>
          <w:sz w:val="24"/>
          <w:szCs w:val="24"/>
        </w:rPr>
        <w:t>.</w:t>
      </w:r>
    </w:p>
    <w:p w14:paraId="068A4DE1" w14:textId="2A857284" w:rsidR="00052208" w:rsidRPr="007A5002" w:rsidRDefault="00720A01" w:rsidP="007A5002">
      <w:pPr>
        <w:pStyle w:val="ListParagraph"/>
        <w:numPr>
          <w:ilvl w:val="0"/>
          <w:numId w:val="1"/>
        </w:numPr>
        <w:spacing w:line="480" w:lineRule="auto"/>
        <w:jc w:val="both"/>
        <w:rPr>
          <w:rFonts w:ascii="Times New Roman" w:hAnsi="Times New Roman"/>
          <w:bCs/>
          <w:sz w:val="24"/>
          <w:szCs w:val="24"/>
        </w:rPr>
      </w:pPr>
      <w:r w:rsidRPr="007A5002">
        <w:rPr>
          <w:rFonts w:ascii="Times New Roman" w:hAnsi="Times New Roman"/>
          <w:bCs/>
          <w:sz w:val="24"/>
          <w:szCs w:val="24"/>
        </w:rPr>
        <w:t>RESULTS</w:t>
      </w:r>
    </w:p>
    <w:p w14:paraId="54303708" w14:textId="209C36BD" w:rsidR="00A91A3E" w:rsidRDefault="00A91A3E" w:rsidP="00052208">
      <w:pPr>
        <w:spacing w:line="480" w:lineRule="auto"/>
        <w:jc w:val="both"/>
        <w:rPr>
          <w:rFonts w:ascii="Times New Roman" w:hAnsi="Times New Roman"/>
          <w:bCs/>
          <w:sz w:val="24"/>
          <w:szCs w:val="24"/>
        </w:rPr>
      </w:pPr>
      <w:r>
        <w:rPr>
          <w:rFonts w:ascii="Times New Roman" w:eastAsiaTheme="minorHAnsi" w:hAnsi="Times New Roman"/>
          <w:b/>
          <w:sz w:val="24"/>
          <w:szCs w:val="24"/>
        </w:rPr>
        <w:t xml:space="preserve">3.1 </w:t>
      </w:r>
      <w:r w:rsidRPr="000E05AA">
        <w:rPr>
          <w:rFonts w:ascii="Times New Roman" w:eastAsiaTheme="minorHAnsi" w:hAnsi="Times New Roman"/>
          <w:b/>
          <w:sz w:val="24"/>
          <w:szCs w:val="24"/>
        </w:rPr>
        <w:t xml:space="preserve">Prevalence of malaria </w:t>
      </w:r>
      <w:r>
        <w:rPr>
          <w:rFonts w:ascii="Times New Roman" w:eastAsiaTheme="minorHAnsi" w:hAnsi="Times New Roman"/>
          <w:b/>
          <w:sz w:val="24"/>
          <w:szCs w:val="24"/>
        </w:rPr>
        <w:t xml:space="preserve">Infection </w:t>
      </w:r>
      <w:r w:rsidRPr="000E05AA">
        <w:rPr>
          <w:rFonts w:ascii="Times New Roman" w:eastAsiaTheme="minorHAnsi" w:hAnsi="Times New Roman"/>
          <w:b/>
          <w:sz w:val="24"/>
          <w:szCs w:val="24"/>
        </w:rPr>
        <w:t>among inmates in relation to gender.</w:t>
      </w:r>
    </w:p>
    <w:p w14:paraId="46385203" w14:textId="2A16A08A" w:rsidR="00B97806" w:rsidRPr="00847339" w:rsidRDefault="00A91A3E" w:rsidP="00B26F98">
      <w:pPr>
        <w:spacing w:before="100" w:beforeAutospacing="1" w:after="100" w:afterAutospacing="1" w:line="480" w:lineRule="auto"/>
        <w:jc w:val="both"/>
        <w:rPr>
          <w:rFonts w:ascii="Times New Roman" w:eastAsia="Times New Roman" w:hAnsi="Times New Roman"/>
          <w:sz w:val="24"/>
          <w:szCs w:val="24"/>
        </w:rPr>
      </w:pPr>
      <w:r>
        <w:rPr>
          <w:rFonts w:ascii="Times New Roman" w:hAnsi="Times New Roman"/>
          <w:bCs/>
          <w:sz w:val="24"/>
          <w:szCs w:val="24"/>
        </w:rPr>
        <w:t xml:space="preserve">One hundred and </w:t>
      </w:r>
      <w:proofErr w:type="spellStart"/>
      <w:r>
        <w:rPr>
          <w:rFonts w:ascii="Times New Roman" w:hAnsi="Times New Roman"/>
          <w:bCs/>
          <w:sz w:val="24"/>
          <w:szCs w:val="24"/>
        </w:rPr>
        <w:t>fourty</w:t>
      </w:r>
      <w:proofErr w:type="spellEnd"/>
      <w:r>
        <w:rPr>
          <w:rFonts w:ascii="Times New Roman" w:hAnsi="Times New Roman"/>
          <w:bCs/>
          <w:sz w:val="24"/>
          <w:szCs w:val="24"/>
        </w:rPr>
        <w:t xml:space="preserve"> four (</w:t>
      </w:r>
      <w:r w:rsidR="00720A01" w:rsidRPr="00720A01">
        <w:rPr>
          <w:rFonts w:ascii="Times New Roman" w:hAnsi="Times New Roman"/>
          <w:bCs/>
          <w:sz w:val="24"/>
          <w:szCs w:val="24"/>
        </w:rPr>
        <w:t>144</w:t>
      </w:r>
      <w:r>
        <w:rPr>
          <w:rFonts w:ascii="Times New Roman" w:hAnsi="Times New Roman"/>
          <w:bCs/>
          <w:sz w:val="24"/>
          <w:szCs w:val="24"/>
        </w:rPr>
        <w:t>)</w:t>
      </w:r>
      <w:r w:rsidR="00720A01" w:rsidRPr="00720A01">
        <w:rPr>
          <w:rFonts w:ascii="Times New Roman" w:hAnsi="Times New Roman"/>
          <w:bCs/>
          <w:sz w:val="24"/>
          <w:szCs w:val="24"/>
        </w:rPr>
        <w:t xml:space="preserve"> inmates screened from Makurdi and Gboko Medium and Security Prisons for Mal</w:t>
      </w:r>
      <w:r w:rsidR="00847339">
        <w:rPr>
          <w:rFonts w:ascii="Times New Roman" w:hAnsi="Times New Roman"/>
          <w:bCs/>
          <w:sz w:val="24"/>
          <w:szCs w:val="24"/>
        </w:rPr>
        <w:t>aria parasites. Males had (15.7</w:t>
      </w:r>
      <w:r w:rsidR="00720A01" w:rsidRPr="00720A01">
        <w:rPr>
          <w:rFonts w:ascii="Times New Roman" w:hAnsi="Times New Roman"/>
          <w:bCs/>
          <w:sz w:val="24"/>
          <w:szCs w:val="24"/>
        </w:rPr>
        <w:t>%)</w:t>
      </w:r>
      <w:r w:rsidR="00847339">
        <w:rPr>
          <w:rFonts w:ascii="Times New Roman" w:hAnsi="Times New Roman"/>
          <w:bCs/>
          <w:sz w:val="24"/>
          <w:szCs w:val="24"/>
        </w:rPr>
        <w:t xml:space="preserve"> prevalence of malaria parasites while </w:t>
      </w:r>
      <w:r w:rsidR="00720A01" w:rsidRPr="00720A01">
        <w:rPr>
          <w:rFonts w:ascii="Times New Roman" w:hAnsi="Times New Roman"/>
          <w:bCs/>
          <w:sz w:val="24"/>
          <w:szCs w:val="24"/>
        </w:rPr>
        <w:t>females</w:t>
      </w:r>
      <w:r w:rsidR="00847339">
        <w:rPr>
          <w:rFonts w:ascii="Times New Roman" w:hAnsi="Times New Roman"/>
          <w:bCs/>
          <w:sz w:val="24"/>
          <w:szCs w:val="24"/>
        </w:rPr>
        <w:t xml:space="preserve"> (10%)</w:t>
      </w:r>
      <w:r w:rsidR="00720A01" w:rsidRPr="00720A01">
        <w:rPr>
          <w:rFonts w:ascii="Times New Roman" w:hAnsi="Times New Roman"/>
          <w:bCs/>
          <w:sz w:val="24"/>
          <w:szCs w:val="24"/>
        </w:rPr>
        <w:t xml:space="preserve">. The overall prevalence of malaria </w:t>
      </w:r>
      <w:r w:rsidR="00720A01">
        <w:rPr>
          <w:rFonts w:ascii="Times New Roman" w:hAnsi="Times New Roman"/>
          <w:bCs/>
          <w:sz w:val="24"/>
          <w:szCs w:val="24"/>
        </w:rPr>
        <w:t xml:space="preserve">parasites </w:t>
      </w:r>
      <w:r w:rsidR="00720A01" w:rsidRPr="00720A01">
        <w:rPr>
          <w:rFonts w:ascii="Times New Roman" w:hAnsi="Times New Roman"/>
          <w:bCs/>
          <w:sz w:val="24"/>
          <w:szCs w:val="24"/>
        </w:rPr>
        <w:t>obta</w:t>
      </w:r>
      <w:r w:rsidR="00720A01">
        <w:rPr>
          <w:rFonts w:ascii="Times New Roman" w:hAnsi="Times New Roman"/>
          <w:bCs/>
          <w:sz w:val="24"/>
          <w:szCs w:val="24"/>
        </w:rPr>
        <w:t xml:space="preserve">ined from this study </w:t>
      </w:r>
      <w:r w:rsidR="00847339">
        <w:rPr>
          <w:rFonts w:ascii="Times New Roman" w:hAnsi="Times New Roman"/>
          <w:bCs/>
          <w:sz w:val="24"/>
          <w:szCs w:val="24"/>
        </w:rPr>
        <w:t>(15.3</w:t>
      </w:r>
      <w:r w:rsidR="00720A01">
        <w:rPr>
          <w:rFonts w:ascii="Times New Roman" w:hAnsi="Times New Roman"/>
          <w:bCs/>
          <w:sz w:val="24"/>
          <w:szCs w:val="24"/>
        </w:rPr>
        <w:t>%</w:t>
      </w:r>
      <w:r w:rsidR="00847339">
        <w:rPr>
          <w:rFonts w:ascii="Times New Roman" w:hAnsi="Times New Roman"/>
          <w:bCs/>
          <w:sz w:val="24"/>
          <w:szCs w:val="24"/>
        </w:rPr>
        <w:t>)</w:t>
      </w:r>
      <w:r w:rsidR="00847339" w:rsidRPr="00847339">
        <w:rPr>
          <w:rFonts w:ascii="Times New Roman" w:eastAsia="Times New Roman" w:hAnsi="Times New Roman"/>
          <w:sz w:val="24"/>
          <w:szCs w:val="24"/>
        </w:rPr>
        <w:t xml:space="preserve"> </w:t>
      </w:r>
    </w:p>
    <w:p w14:paraId="23ECB872" w14:textId="72EB978C" w:rsidR="00A91A3E" w:rsidRPr="00A91A3E" w:rsidRDefault="00B97806" w:rsidP="00052208">
      <w:pPr>
        <w:spacing w:line="480" w:lineRule="auto"/>
        <w:jc w:val="both"/>
        <w:rPr>
          <w:rFonts w:ascii="Times New Roman" w:hAnsi="Times New Roman"/>
          <w:bCs/>
          <w:sz w:val="24"/>
          <w:szCs w:val="24"/>
        </w:rPr>
      </w:pPr>
      <w:r>
        <w:rPr>
          <w:rFonts w:ascii="Times New Roman" w:eastAsiaTheme="minorHAnsi" w:hAnsi="Times New Roman"/>
          <w:b/>
          <w:sz w:val="24"/>
          <w:szCs w:val="24"/>
        </w:rPr>
        <w:t xml:space="preserve">3.2 </w:t>
      </w:r>
      <w:r w:rsidR="00A91A3E" w:rsidRPr="000E05AA">
        <w:rPr>
          <w:rFonts w:ascii="Times New Roman" w:eastAsiaTheme="minorHAnsi" w:hAnsi="Times New Roman"/>
          <w:b/>
          <w:sz w:val="24"/>
          <w:szCs w:val="24"/>
        </w:rPr>
        <w:t xml:space="preserve">Prevalence of malaria </w:t>
      </w:r>
      <w:r w:rsidR="00A91A3E">
        <w:rPr>
          <w:rFonts w:ascii="Times New Roman" w:eastAsiaTheme="minorHAnsi" w:hAnsi="Times New Roman"/>
          <w:b/>
          <w:sz w:val="24"/>
          <w:szCs w:val="24"/>
        </w:rPr>
        <w:t xml:space="preserve">Infection </w:t>
      </w:r>
      <w:r w:rsidR="00A91A3E" w:rsidRPr="000E05AA">
        <w:rPr>
          <w:rFonts w:ascii="Times New Roman" w:eastAsiaTheme="minorHAnsi" w:hAnsi="Times New Roman"/>
          <w:b/>
          <w:sz w:val="24"/>
          <w:szCs w:val="24"/>
        </w:rPr>
        <w:t>amo</w:t>
      </w:r>
      <w:r>
        <w:rPr>
          <w:rFonts w:ascii="Times New Roman" w:eastAsiaTheme="minorHAnsi" w:hAnsi="Times New Roman"/>
          <w:b/>
          <w:sz w:val="24"/>
          <w:szCs w:val="24"/>
        </w:rPr>
        <w:t>ng inmates in relation to age groups</w:t>
      </w:r>
      <w:r w:rsidR="00A91A3E" w:rsidRPr="000E05AA">
        <w:rPr>
          <w:rFonts w:ascii="Times New Roman" w:eastAsiaTheme="minorHAnsi" w:hAnsi="Times New Roman"/>
          <w:b/>
          <w:sz w:val="24"/>
          <w:szCs w:val="24"/>
        </w:rPr>
        <w:t>.</w:t>
      </w:r>
    </w:p>
    <w:p w14:paraId="742B5C95" w14:textId="77777777" w:rsidR="007E6A38" w:rsidRDefault="00EA72BD" w:rsidP="00052208">
      <w:pPr>
        <w:spacing w:line="480" w:lineRule="auto"/>
        <w:jc w:val="both"/>
        <w:rPr>
          <w:rFonts w:ascii="Times New Roman" w:eastAsiaTheme="minorHAnsi" w:hAnsi="Times New Roman"/>
          <w:b/>
          <w:sz w:val="24"/>
          <w:szCs w:val="24"/>
        </w:rPr>
      </w:pPr>
      <w:r w:rsidRPr="00EA72BD">
        <w:rPr>
          <w:rFonts w:ascii="Times New Roman" w:eastAsiaTheme="minorHAnsi" w:hAnsi="Times New Roman"/>
          <w:sz w:val="24"/>
          <w:szCs w:val="24"/>
        </w:rPr>
        <w:t>The prevalence of malaria infection with respect to age</w:t>
      </w:r>
      <w:r>
        <w:rPr>
          <w:rFonts w:ascii="Times New Roman" w:eastAsiaTheme="minorHAnsi" w:hAnsi="Times New Roman"/>
          <w:sz w:val="24"/>
          <w:szCs w:val="24"/>
        </w:rPr>
        <w:t xml:space="preserve"> </w:t>
      </w:r>
      <w:r w:rsidR="00847339">
        <w:rPr>
          <w:rFonts w:ascii="Times New Roman" w:eastAsiaTheme="minorHAnsi" w:hAnsi="Times New Roman"/>
          <w:sz w:val="24"/>
          <w:szCs w:val="24"/>
        </w:rPr>
        <w:t xml:space="preserve">groups showed </w:t>
      </w:r>
      <w:r w:rsidR="006558E3">
        <w:rPr>
          <w:rFonts w:ascii="Times New Roman" w:hAnsi="Times New Roman"/>
          <w:sz w:val="24"/>
          <w:szCs w:val="24"/>
        </w:rPr>
        <w:t>21-30years had the highest prevalence of (18.9)</w:t>
      </w:r>
      <w:r w:rsidR="006558E3">
        <w:rPr>
          <w:rFonts w:ascii="Times New Roman" w:eastAsiaTheme="minorHAnsi" w:hAnsi="Times New Roman"/>
          <w:sz w:val="24"/>
          <w:szCs w:val="24"/>
        </w:rPr>
        <w:t xml:space="preserve"> followed by 41</w:t>
      </w:r>
      <w:r w:rsidR="00E06470">
        <w:rPr>
          <w:rFonts w:ascii="Times New Roman" w:eastAsiaTheme="minorHAnsi" w:hAnsi="Times New Roman"/>
          <w:sz w:val="24"/>
          <w:szCs w:val="24"/>
        </w:rPr>
        <w:t xml:space="preserve"> &amp; above </w:t>
      </w:r>
      <w:r w:rsidR="006558E3">
        <w:rPr>
          <w:rFonts w:ascii="Times New Roman" w:eastAsiaTheme="minorHAnsi" w:hAnsi="Times New Roman"/>
          <w:sz w:val="24"/>
          <w:szCs w:val="24"/>
        </w:rPr>
        <w:t>(16.7%) and 31-40years (11.3)</w:t>
      </w:r>
      <w:r w:rsidR="007E6A38" w:rsidRPr="007E6A38">
        <w:rPr>
          <w:rFonts w:ascii="Times New Roman" w:eastAsiaTheme="minorHAnsi" w:hAnsi="Times New Roman"/>
          <w:b/>
          <w:sz w:val="24"/>
          <w:szCs w:val="24"/>
        </w:rPr>
        <w:t xml:space="preserve"> </w:t>
      </w:r>
    </w:p>
    <w:p w14:paraId="02DA7288" w14:textId="0E0E804A" w:rsidR="00720A01" w:rsidRDefault="007E6A38" w:rsidP="00052208">
      <w:pPr>
        <w:spacing w:line="480" w:lineRule="auto"/>
        <w:jc w:val="both"/>
        <w:rPr>
          <w:rFonts w:ascii="Times New Roman" w:eastAsiaTheme="minorHAnsi" w:hAnsi="Times New Roman"/>
          <w:sz w:val="24"/>
          <w:szCs w:val="24"/>
        </w:rPr>
      </w:pPr>
      <w:r>
        <w:rPr>
          <w:rFonts w:ascii="Times New Roman" w:eastAsiaTheme="minorHAnsi" w:hAnsi="Times New Roman"/>
          <w:b/>
          <w:sz w:val="24"/>
          <w:szCs w:val="24"/>
        </w:rPr>
        <w:t xml:space="preserve">3.3 </w:t>
      </w:r>
      <w:r w:rsidRPr="000E05AA">
        <w:rPr>
          <w:rFonts w:ascii="Times New Roman" w:eastAsiaTheme="minorHAnsi" w:hAnsi="Times New Roman"/>
          <w:b/>
          <w:sz w:val="24"/>
          <w:szCs w:val="24"/>
        </w:rPr>
        <w:t>Prevalence of malaria</w:t>
      </w:r>
      <w:r>
        <w:rPr>
          <w:rFonts w:ascii="Times New Roman" w:eastAsiaTheme="minorHAnsi" w:hAnsi="Times New Roman"/>
          <w:b/>
          <w:sz w:val="24"/>
          <w:szCs w:val="24"/>
        </w:rPr>
        <w:t xml:space="preserve"> Infection</w:t>
      </w:r>
      <w:r w:rsidRPr="000E05AA">
        <w:rPr>
          <w:rFonts w:ascii="Times New Roman" w:eastAsiaTheme="minorHAnsi" w:hAnsi="Times New Roman"/>
          <w:b/>
          <w:sz w:val="24"/>
          <w:szCs w:val="24"/>
        </w:rPr>
        <w:t xml:space="preserve"> among inmates in relation to </w:t>
      </w:r>
      <w:r>
        <w:rPr>
          <w:rFonts w:ascii="Times New Roman" w:eastAsiaTheme="minorHAnsi" w:hAnsi="Times New Roman"/>
          <w:b/>
          <w:sz w:val="24"/>
          <w:szCs w:val="24"/>
        </w:rPr>
        <w:t>occupation</w:t>
      </w:r>
    </w:p>
    <w:p w14:paraId="2C25E42F" w14:textId="7DA3598A" w:rsidR="007E6A38" w:rsidRPr="007E6A38" w:rsidRDefault="007E6A38" w:rsidP="00052208">
      <w:pPr>
        <w:spacing w:line="480" w:lineRule="auto"/>
        <w:jc w:val="both"/>
        <w:rPr>
          <w:rFonts w:ascii="Times New Roman" w:hAnsi="Times New Roman"/>
          <w:bCs/>
          <w:sz w:val="24"/>
          <w:szCs w:val="24"/>
        </w:rPr>
      </w:pPr>
      <w:r>
        <w:rPr>
          <w:rFonts w:ascii="Times New Roman" w:eastAsiaTheme="minorHAnsi" w:hAnsi="Times New Roman"/>
          <w:sz w:val="24"/>
          <w:szCs w:val="24"/>
        </w:rPr>
        <w:t xml:space="preserve">The </w:t>
      </w:r>
      <w:r w:rsidRPr="007E6A38">
        <w:rPr>
          <w:rFonts w:ascii="Times New Roman" w:eastAsiaTheme="minorHAnsi" w:hAnsi="Times New Roman"/>
          <w:sz w:val="24"/>
          <w:szCs w:val="24"/>
        </w:rPr>
        <w:t>Prevalence of malaria</w:t>
      </w:r>
      <w:r>
        <w:rPr>
          <w:rFonts w:ascii="Times New Roman" w:eastAsiaTheme="minorHAnsi" w:hAnsi="Times New Roman"/>
          <w:sz w:val="24"/>
          <w:szCs w:val="24"/>
        </w:rPr>
        <w:t xml:space="preserve"> i</w:t>
      </w:r>
      <w:r w:rsidRPr="007E6A38">
        <w:rPr>
          <w:rFonts w:ascii="Times New Roman" w:eastAsiaTheme="minorHAnsi" w:hAnsi="Times New Roman"/>
          <w:sz w:val="24"/>
          <w:szCs w:val="24"/>
        </w:rPr>
        <w:t>nfection among inmates in relation to occupation</w:t>
      </w:r>
      <w:r>
        <w:rPr>
          <w:rFonts w:ascii="Times New Roman" w:eastAsiaTheme="minorHAnsi" w:hAnsi="Times New Roman"/>
          <w:sz w:val="24"/>
          <w:szCs w:val="24"/>
        </w:rPr>
        <w:t xml:space="preserve"> revealed that farmers had the highest prevalence of (22.2%), Business men and women had (13.3%)</w:t>
      </w:r>
      <w:r w:rsidR="002979F0">
        <w:rPr>
          <w:rFonts w:ascii="Times New Roman" w:eastAsiaTheme="minorHAnsi" w:hAnsi="Times New Roman"/>
          <w:sz w:val="24"/>
          <w:szCs w:val="24"/>
        </w:rPr>
        <w:t>, and artisans had (13.3%) while the civil servants had the least of (10.3%)</w:t>
      </w:r>
    </w:p>
    <w:p w14:paraId="537A1D01" w14:textId="4075387E" w:rsidR="00B97806" w:rsidRPr="007E6A38" w:rsidRDefault="00A91A3E" w:rsidP="007E6A38">
      <w:pPr>
        <w:pStyle w:val="ListParagraph"/>
        <w:numPr>
          <w:ilvl w:val="1"/>
          <w:numId w:val="4"/>
        </w:numPr>
        <w:autoSpaceDE w:val="0"/>
        <w:autoSpaceDN w:val="0"/>
        <w:adjustRightInd w:val="0"/>
        <w:spacing w:after="0" w:line="480" w:lineRule="auto"/>
        <w:jc w:val="both"/>
        <w:rPr>
          <w:rFonts w:ascii="Times New Roman" w:eastAsiaTheme="minorHAnsi" w:hAnsi="Times New Roman"/>
          <w:b/>
          <w:sz w:val="24"/>
          <w:szCs w:val="24"/>
        </w:rPr>
      </w:pPr>
      <w:r w:rsidRPr="007E6A38">
        <w:rPr>
          <w:rFonts w:ascii="Times New Roman" w:eastAsiaTheme="minorHAnsi" w:hAnsi="Times New Roman"/>
          <w:b/>
          <w:sz w:val="24"/>
          <w:szCs w:val="24"/>
        </w:rPr>
        <w:t>Prevalence of malaria Infection amo</w:t>
      </w:r>
      <w:r w:rsidR="006558E3" w:rsidRPr="007E6A38">
        <w:rPr>
          <w:rFonts w:ascii="Times New Roman" w:eastAsiaTheme="minorHAnsi" w:hAnsi="Times New Roman"/>
          <w:b/>
          <w:sz w:val="24"/>
          <w:szCs w:val="24"/>
        </w:rPr>
        <w:t>ng inmates in relation duration to stay</w:t>
      </w:r>
      <w:r w:rsidRPr="007E6A38">
        <w:rPr>
          <w:rFonts w:ascii="Times New Roman" w:eastAsiaTheme="minorHAnsi" w:hAnsi="Times New Roman"/>
          <w:b/>
          <w:sz w:val="24"/>
          <w:szCs w:val="24"/>
        </w:rPr>
        <w:t>.</w:t>
      </w:r>
    </w:p>
    <w:p w14:paraId="6DDBD82D" w14:textId="791FBA59" w:rsidR="005F4D32" w:rsidRPr="00B97806" w:rsidRDefault="00C659F5" w:rsidP="00B97806">
      <w:pPr>
        <w:autoSpaceDE w:val="0"/>
        <w:autoSpaceDN w:val="0"/>
        <w:adjustRightInd w:val="0"/>
        <w:spacing w:after="0" w:line="480" w:lineRule="auto"/>
        <w:jc w:val="both"/>
        <w:rPr>
          <w:rFonts w:ascii="Times New Roman" w:eastAsiaTheme="minorHAnsi" w:hAnsi="Times New Roman"/>
          <w:sz w:val="24"/>
          <w:szCs w:val="24"/>
        </w:rPr>
      </w:pPr>
      <w:r w:rsidRPr="00B97806">
        <w:rPr>
          <w:rFonts w:ascii="Times New Roman" w:eastAsiaTheme="minorHAnsi" w:hAnsi="Times New Roman"/>
          <w:sz w:val="24"/>
          <w:szCs w:val="24"/>
        </w:rPr>
        <w:t xml:space="preserve">Infections with respect to the duration of stay in the prison </w:t>
      </w:r>
      <w:r w:rsidR="00AB7B42">
        <w:rPr>
          <w:rFonts w:ascii="Times New Roman" w:eastAsiaTheme="minorHAnsi" w:hAnsi="Times New Roman"/>
          <w:sz w:val="24"/>
          <w:szCs w:val="24"/>
        </w:rPr>
        <w:t>showed inmates stay for 40months and above had the highest prevalence of (30.0%</w:t>
      </w:r>
      <w:proofErr w:type="gramStart"/>
      <w:r w:rsidR="00AB7B42">
        <w:rPr>
          <w:rFonts w:ascii="Times New Roman" w:eastAsiaTheme="minorHAnsi" w:hAnsi="Times New Roman"/>
          <w:sz w:val="24"/>
          <w:szCs w:val="24"/>
        </w:rPr>
        <w:t>),followed</w:t>
      </w:r>
      <w:proofErr w:type="gramEnd"/>
      <w:r w:rsidR="00AB7B42">
        <w:rPr>
          <w:rFonts w:ascii="Times New Roman" w:eastAsiaTheme="minorHAnsi" w:hAnsi="Times New Roman"/>
          <w:sz w:val="24"/>
          <w:szCs w:val="24"/>
        </w:rPr>
        <w:t xml:space="preserve"> by</w:t>
      </w:r>
      <w:r w:rsidR="007E6A38">
        <w:rPr>
          <w:rFonts w:ascii="Times New Roman" w:eastAsiaTheme="minorHAnsi" w:hAnsi="Times New Roman"/>
          <w:sz w:val="24"/>
          <w:szCs w:val="24"/>
        </w:rPr>
        <w:t xml:space="preserve"> 6-12months had (20.5),</w:t>
      </w:r>
      <w:r w:rsidR="00AB7B42">
        <w:rPr>
          <w:rFonts w:ascii="Times New Roman" w:eastAsiaTheme="minorHAnsi" w:hAnsi="Times New Roman"/>
          <w:sz w:val="24"/>
          <w:szCs w:val="24"/>
        </w:rPr>
        <w:t xml:space="preserve"> 19-</w:t>
      </w:r>
      <w:r w:rsidRPr="00B97806">
        <w:rPr>
          <w:rFonts w:ascii="Times New Roman" w:eastAsiaTheme="minorHAnsi" w:hAnsi="Times New Roman"/>
          <w:sz w:val="24"/>
          <w:szCs w:val="24"/>
        </w:rPr>
        <w:t xml:space="preserve"> </w:t>
      </w:r>
      <w:r w:rsidR="007E6A38">
        <w:rPr>
          <w:rFonts w:ascii="Times New Roman" w:eastAsiaTheme="minorHAnsi" w:hAnsi="Times New Roman"/>
          <w:sz w:val="24"/>
          <w:szCs w:val="24"/>
        </w:rPr>
        <w:t>24months had (16.0%), 13-18months had (10.0%) while the least is 25-37months at (3.3%).</w:t>
      </w:r>
    </w:p>
    <w:p w14:paraId="7CEBD712" w14:textId="77777777" w:rsidR="00B97806" w:rsidRDefault="00B97806" w:rsidP="000C75A1">
      <w:pPr>
        <w:autoSpaceDE w:val="0"/>
        <w:autoSpaceDN w:val="0"/>
        <w:adjustRightInd w:val="0"/>
        <w:spacing w:after="0" w:line="480" w:lineRule="auto"/>
        <w:jc w:val="both"/>
        <w:rPr>
          <w:rFonts w:ascii="Times New Roman" w:eastAsiaTheme="minorHAnsi" w:hAnsi="Times New Roman"/>
          <w:sz w:val="24"/>
          <w:szCs w:val="24"/>
        </w:rPr>
      </w:pPr>
    </w:p>
    <w:p w14:paraId="287D8EE9" w14:textId="77777777" w:rsidR="00B97806" w:rsidRDefault="00B97806" w:rsidP="00B97806">
      <w:pPr>
        <w:spacing w:line="480" w:lineRule="auto"/>
        <w:jc w:val="both"/>
        <w:rPr>
          <w:rFonts w:ascii="Times New Roman" w:eastAsiaTheme="minorHAnsi" w:hAnsi="Times New Roman"/>
          <w:b/>
          <w:sz w:val="24"/>
          <w:szCs w:val="24"/>
        </w:rPr>
      </w:pPr>
    </w:p>
    <w:p w14:paraId="4A3F6469" w14:textId="77777777" w:rsidR="00B97806" w:rsidRDefault="00B97806" w:rsidP="00B97806">
      <w:pPr>
        <w:spacing w:line="480" w:lineRule="auto"/>
        <w:jc w:val="both"/>
        <w:rPr>
          <w:rFonts w:ascii="Times New Roman" w:eastAsiaTheme="minorHAnsi" w:hAnsi="Times New Roman"/>
          <w:b/>
          <w:sz w:val="24"/>
          <w:szCs w:val="24"/>
        </w:rPr>
      </w:pPr>
    </w:p>
    <w:p w14:paraId="7CFBEF26" w14:textId="77777777" w:rsidR="00B97806" w:rsidRDefault="00B97806" w:rsidP="00B97806">
      <w:pPr>
        <w:spacing w:line="480" w:lineRule="auto"/>
        <w:jc w:val="both"/>
        <w:rPr>
          <w:rFonts w:ascii="Times New Roman" w:eastAsiaTheme="minorHAnsi" w:hAnsi="Times New Roman"/>
          <w:b/>
          <w:sz w:val="24"/>
          <w:szCs w:val="24"/>
        </w:rPr>
      </w:pPr>
    </w:p>
    <w:p w14:paraId="73E0577C" w14:textId="2B5CDA44" w:rsidR="00B97806" w:rsidRPr="000E05AA" w:rsidRDefault="00B97806" w:rsidP="00B97806">
      <w:pPr>
        <w:spacing w:line="480" w:lineRule="auto"/>
        <w:jc w:val="both"/>
        <w:rPr>
          <w:rFonts w:ascii="Times New Roman" w:hAnsi="Times New Roman"/>
          <w:b/>
          <w:sz w:val="24"/>
          <w:szCs w:val="24"/>
        </w:rPr>
      </w:pPr>
      <w:r>
        <w:rPr>
          <w:rFonts w:ascii="Times New Roman" w:eastAsiaTheme="minorHAnsi" w:hAnsi="Times New Roman"/>
          <w:b/>
          <w:sz w:val="24"/>
          <w:szCs w:val="24"/>
        </w:rPr>
        <w:t xml:space="preserve">Table 1: </w:t>
      </w:r>
      <w:r w:rsidRPr="000E05AA">
        <w:rPr>
          <w:rFonts w:ascii="Times New Roman" w:eastAsiaTheme="minorHAnsi" w:hAnsi="Times New Roman"/>
          <w:b/>
          <w:sz w:val="24"/>
          <w:szCs w:val="24"/>
        </w:rPr>
        <w:t xml:space="preserve">Prevalence of malaria </w:t>
      </w:r>
      <w:r>
        <w:rPr>
          <w:rFonts w:ascii="Times New Roman" w:eastAsiaTheme="minorHAnsi" w:hAnsi="Times New Roman"/>
          <w:b/>
          <w:sz w:val="24"/>
          <w:szCs w:val="24"/>
        </w:rPr>
        <w:t xml:space="preserve">Infection </w:t>
      </w:r>
      <w:r w:rsidRPr="000E05AA">
        <w:rPr>
          <w:rFonts w:ascii="Times New Roman" w:eastAsiaTheme="minorHAnsi" w:hAnsi="Times New Roman"/>
          <w:b/>
          <w:sz w:val="24"/>
          <w:szCs w:val="24"/>
        </w:rPr>
        <w:t>among inmates in relation to gender.</w:t>
      </w:r>
    </w:p>
    <w:tbl>
      <w:tblPr>
        <w:tblStyle w:val="TableGrid"/>
        <w:tblW w:w="0" w:type="auto"/>
        <w:tblBorders>
          <w:left w:val="none" w:sz="0" w:space="0" w:color="auto"/>
          <w:right w:val="none" w:sz="0" w:space="0" w:color="auto"/>
        </w:tblBorders>
        <w:tblLook w:val="04A0" w:firstRow="1" w:lastRow="0" w:firstColumn="1" w:lastColumn="0" w:noHBand="0" w:noVBand="1"/>
      </w:tblPr>
      <w:tblGrid>
        <w:gridCol w:w="2394"/>
        <w:gridCol w:w="2394"/>
        <w:gridCol w:w="2394"/>
        <w:gridCol w:w="2394"/>
      </w:tblGrid>
      <w:tr w:rsidR="00B97806" w14:paraId="1B223223" w14:textId="77777777" w:rsidTr="00A0755C">
        <w:tc>
          <w:tcPr>
            <w:tcW w:w="2394" w:type="dxa"/>
            <w:tcBorders>
              <w:bottom w:val="single" w:sz="4" w:space="0" w:color="000000" w:themeColor="text1"/>
              <w:right w:val="nil"/>
            </w:tcBorders>
          </w:tcPr>
          <w:p w14:paraId="00891DE5" w14:textId="77777777" w:rsidR="00B97806" w:rsidRDefault="00B97806" w:rsidP="00A0755C">
            <w:pPr>
              <w:spacing w:line="480" w:lineRule="auto"/>
              <w:jc w:val="both"/>
              <w:rPr>
                <w:rFonts w:ascii="Times New Roman" w:hAnsi="Times New Roman"/>
                <w:sz w:val="24"/>
                <w:szCs w:val="24"/>
              </w:rPr>
            </w:pPr>
            <w:r>
              <w:rPr>
                <w:rFonts w:ascii="Times New Roman" w:hAnsi="Times New Roman"/>
                <w:sz w:val="24"/>
                <w:szCs w:val="24"/>
              </w:rPr>
              <w:t>Gender</w:t>
            </w:r>
          </w:p>
        </w:tc>
        <w:tc>
          <w:tcPr>
            <w:tcW w:w="2394" w:type="dxa"/>
            <w:tcBorders>
              <w:left w:val="nil"/>
              <w:bottom w:val="single" w:sz="4" w:space="0" w:color="000000" w:themeColor="text1"/>
              <w:right w:val="nil"/>
            </w:tcBorders>
          </w:tcPr>
          <w:p w14:paraId="274C98C2" w14:textId="77777777" w:rsidR="00B97806" w:rsidRDefault="00B97806" w:rsidP="00A0755C">
            <w:pPr>
              <w:spacing w:line="480" w:lineRule="auto"/>
              <w:jc w:val="both"/>
              <w:rPr>
                <w:rFonts w:ascii="Times New Roman" w:hAnsi="Times New Roman"/>
                <w:sz w:val="24"/>
                <w:szCs w:val="24"/>
              </w:rPr>
            </w:pPr>
            <w:r>
              <w:rPr>
                <w:rFonts w:ascii="Times New Roman" w:hAnsi="Times New Roman"/>
                <w:sz w:val="24"/>
                <w:szCs w:val="24"/>
              </w:rPr>
              <w:t>No. Examined</w:t>
            </w:r>
          </w:p>
        </w:tc>
        <w:tc>
          <w:tcPr>
            <w:tcW w:w="2394" w:type="dxa"/>
            <w:tcBorders>
              <w:left w:val="nil"/>
              <w:bottom w:val="single" w:sz="4" w:space="0" w:color="000000" w:themeColor="text1"/>
              <w:right w:val="nil"/>
            </w:tcBorders>
          </w:tcPr>
          <w:p w14:paraId="408D17A7" w14:textId="2B74D7D9" w:rsidR="00B97806" w:rsidRDefault="006A05D3" w:rsidP="00A0755C">
            <w:pPr>
              <w:spacing w:line="480" w:lineRule="auto"/>
              <w:jc w:val="both"/>
              <w:rPr>
                <w:rFonts w:ascii="Times New Roman" w:hAnsi="Times New Roman"/>
                <w:sz w:val="24"/>
                <w:szCs w:val="24"/>
              </w:rPr>
            </w:pPr>
            <w:r>
              <w:rPr>
                <w:rFonts w:ascii="Times New Roman" w:hAnsi="Times New Roman"/>
                <w:sz w:val="24"/>
                <w:szCs w:val="24"/>
              </w:rPr>
              <w:t>No. Positive</w:t>
            </w:r>
            <w:r w:rsidR="00982FC2">
              <w:rPr>
                <w:rFonts w:ascii="Times New Roman" w:hAnsi="Times New Roman"/>
                <w:sz w:val="24"/>
                <w:szCs w:val="24"/>
              </w:rPr>
              <w:t xml:space="preserve"> (%)</w:t>
            </w:r>
          </w:p>
        </w:tc>
        <w:tc>
          <w:tcPr>
            <w:tcW w:w="2394" w:type="dxa"/>
            <w:tcBorders>
              <w:left w:val="nil"/>
              <w:bottom w:val="single" w:sz="4" w:space="0" w:color="000000" w:themeColor="text1"/>
            </w:tcBorders>
          </w:tcPr>
          <w:p w14:paraId="7FD14A74" w14:textId="0D158D88" w:rsidR="00B97806" w:rsidRDefault="006A05D3" w:rsidP="00A0755C">
            <w:pPr>
              <w:spacing w:line="480" w:lineRule="auto"/>
              <w:jc w:val="both"/>
              <w:rPr>
                <w:rFonts w:ascii="Times New Roman" w:hAnsi="Times New Roman"/>
                <w:sz w:val="24"/>
                <w:szCs w:val="24"/>
              </w:rPr>
            </w:pPr>
            <w:r>
              <w:rPr>
                <w:rFonts w:ascii="Times New Roman" w:hAnsi="Times New Roman"/>
                <w:sz w:val="24"/>
                <w:szCs w:val="24"/>
              </w:rPr>
              <w:t xml:space="preserve">No. Negative </w:t>
            </w:r>
            <w:r w:rsidR="00982FC2">
              <w:rPr>
                <w:rFonts w:ascii="Times New Roman" w:hAnsi="Times New Roman"/>
                <w:sz w:val="24"/>
                <w:szCs w:val="24"/>
              </w:rPr>
              <w:t>(%)</w:t>
            </w:r>
          </w:p>
        </w:tc>
      </w:tr>
      <w:tr w:rsidR="00B97806" w14:paraId="39073828" w14:textId="77777777" w:rsidTr="00A0755C">
        <w:tc>
          <w:tcPr>
            <w:tcW w:w="2394" w:type="dxa"/>
            <w:tcBorders>
              <w:bottom w:val="nil"/>
              <w:right w:val="nil"/>
            </w:tcBorders>
          </w:tcPr>
          <w:p w14:paraId="09EA3512" w14:textId="77777777" w:rsidR="00B97806" w:rsidRDefault="00B97806" w:rsidP="00A0755C">
            <w:pPr>
              <w:spacing w:line="480" w:lineRule="auto"/>
              <w:jc w:val="both"/>
              <w:rPr>
                <w:rFonts w:ascii="Times New Roman" w:hAnsi="Times New Roman"/>
                <w:sz w:val="24"/>
                <w:szCs w:val="24"/>
              </w:rPr>
            </w:pPr>
            <w:r>
              <w:rPr>
                <w:rFonts w:ascii="Times New Roman" w:hAnsi="Times New Roman"/>
                <w:sz w:val="24"/>
                <w:szCs w:val="24"/>
              </w:rPr>
              <w:t>Male</w:t>
            </w:r>
          </w:p>
        </w:tc>
        <w:tc>
          <w:tcPr>
            <w:tcW w:w="2394" w:type="dxa"/>
            <w:tcBorders>
              <w:left w:val="nil"/>
              <w:bottom w:val="nil"/>
              <w:right w:val="nil"/>
            </w:tcBorders>
          </w:tcPr>
          <w:p w14:paraId="7902AA89" w14:textId="77777777" w:rsidR="00B97806" w:rsidRDefault="00B97806" w:rsidP="00A0755C">
            <w:pPr>
              <w:spacing w:line="480" w:lineRule="auto"/>
              <w:jc w:val="both"/>
              <w:rPr>
                <w:rFonts w:ascii="Times New Roman" w:hAnsi="Times New Roman"/>
                <w:sz w:val="24"/>
                <w:szCs w:val="24"/>
              </w:rPr>
            </w:pPr>
            <w:r>
              <w:rPr>
                <w:rFonts w:ascii="Times New Roman" w:hAnsi="Times New Roman"/>
                <w:sz w:val="24"/>
                <w:szCs w:val="24"/>
              </w:rPr>
              <w:t>134</w:t>
            </w:r>
          </w:p>
        </w:tc>
        <w:tc>
          <w:tcPr>
            <w:tcW w:w="2394" w:type="dxa"/>
            <w:tcBorders>
              <w:left w:val="nil"/>
              <w:bottom w:val="nil"/>
              <w:right w:val="nil"/>
            </w:tcBorders>
          </w:tcPr>
          <w:p w14:paraId="7655300B" w14:textId="75B8F231" w:rsidR="00B97806" w:rsidRDefault="00B97806" w:rsidP="00A0755C">
            <w:pPr>
              <w:spacing w:line="480" w:lineRule="auto"/>
              <w:jc w:val="both"/>
              <w:rPr>
                <w:rFonts w:ascii="Times New Roman" w:hAnsi="Times New Roman"/>
                <w:sz w:val="24"/>
                <w:szCs w:val="24"/>
              </w:rPr>
            </w:pPr>
            <w:r>
              <w:rPr>
                <w:rFonts w:ascii="Times New Roman" w:hAnsi="Times New Roman"/>
                <w:sz w:val="24"/>
                <w:szCs w:val="24"/>
              </w:rPr>
              <w:t>21</w:t>
            </w:r>
            <w:r w:rsidR="00982FC2">
              <w:rPr>
                <w:rFonts w:ascii="Times New Roman" w:hAnsi="Times New Roman"/>
                <w:sz w:val="24"/>
                <w:szCs w:val="24"/>
              </w:rPr>
              <w:t>(15.7)</w:t>
            </w:r>
          </w:p>
        </w:tc>
        <w:tc>
          <w:tcPr>
            <w:tcW w:w="2394" w:type="dxa"/>
            <w:tcBorders>
              <w:left w:val="nil"/>
              <w:bottom w:val="nil"/>
            </w:tcBorders>
          </w:tcPr>
          <w:p w14:paraId="3D2113F3" w14:textId="53303078" w:rsidR="00B97806" w:rsidRDefault="00A77B3A" w:rsidP="00A0755C">
            <w:pPr>
              <w:spacing w:line="480" w:lineRule="auto"/>
              <w:jc w:val="both"/>
              <w:rPr>
                <w:rFonts w:ascii="Times New Roman" w:hAnsi="Times New Roman"/>
                <w:sz w:val="24"/>
                <w:szCs w:val="24"/>
              </w:rPr>
            </w:pPr>
            <w:r>
              <w:rPr>
                <w:rFonts w:ascii="Times New Roman" w:hAnsi="Times New Roman"/>
                <w:sz w:val="24"/>
                <w:szCs w:val="24"/>
              </w:rPr>
              <w:t>113</w:t>
            </w:r>
            <w:r w:rsidR="00982FC2">
              <w:rPr>
                <w:rFonts w:ascii="Times New Roman" w:hAnsi="Times New Roman"/>
                <w:sz w:val="24"/>
                <w:szCs w:val="24"/>
              </w:rPr>
              <w:t>(84.3)</w:t>
            </w:r>
          </w:p>
        </w:tc>
      </w:tr>
      <w:tr w:rsidR="00B97806" w14:paraId="0E8E6181" w14:textId="77777777" w:rsidTr="00A0755C">
        <w:tc>
          <w:tcPr>
            <w:tcW w:w="2394" w:type="dxa"/>
            <w:tcBorders>
              <w:top w:val="nil"/>
              <w:bottom w:val="nil"/>
              <w:right w:val="nil"/>
            </w:tcBorders>
          </w:tcPr>
          <w:p w14:paraId="65021911" w14:textId="77777777" w:rsidR="00B97806" w:rsidRDefault="00B97806" w:rsidP="00A0755C">
            <w:pPr>
              <w:spacing w:line="480" w:lineRule="auto"/>
              <w:jc w:val="both"/>
              <w:rPr>
                <w:rFonts w:ascii="Times New Roman" w:hAnsi="Times New Roman"/>
                <w:sz w:val="24"/>
                <w:szCs w:val="24"/>
              </w:rPr>
            </w:pPr>
            <w:r>
              <w:rPr>
                <w:rFonts w:ascii="Times New Roman" w:hAnsi="Times New Roman"/>
                <w:sz w:val="24"/>
                <w:szCs w:val="24"/>
              </w:rPr>
              <w:t>Female</w:t>
            </w:r>
          </w:p>
        </w:tc>
        <w:tc>
          <w:tcPr>
            <w:tcW w:w="2394" w:type="dxa"/>
            <w:tcBorders>
              <w:top w:val="nil"/>
              <w:left w:val="nil"/>
              <w:bottom w:val="nil"/>
              <w:right w:val="nil"/>
            </w:tcBorders>
          </w:tcPr>
          <w:p w14:paraId="1C888668" w14:textId="77777777" w:rsidR="00B97806" w:rsidRDefault="00B97806" w:rsidP="00A0755C">
            <w:pPr>
              <w:spacing w:line="480" w:lineRule="auto"/>
              <w:jc w:val="both"/>
              <w:rPr>
                <w:rFonts w:ascii="Times New Roman" w:hAnsi="Times New Roman"/>
                <w:sz w:val="24"/>
                <w:szCs w:val="24"/>
              </w:rPr>
            </w:pPr>
            <w:r>
              <w:rPr>
                <w:rFonts w:ascii="Times New Roman" w:hAnsi="Times New Roman"/>
                <w:sz w:val="24"/>
                <w:szCs w:val="24"/>
              </w:rPr>
              <w:t>10</w:t>
            </w:r>
          </w:p>
        </w:tc>
        <w:tc>
          <w:tcPr>
            <w:tcW w:w="2394" w:type="dxa"/>
            <w:tcBorders>
              <w:top w:val="nil"/>
              <w:left w:val="nil"/>
              <w:bottom w:val="nil"/>
              <w:right w:val="nil"/>
            </w:tcBorders>
          </w:tcPr>
          <w:p w14:paraId="3C990678" w14:textId="06D619C3" w:rsidR="00B97806" w:rsidRDefault="00B97806" w:rsidP="00A0755C">
            <w:pPr>
              <w:spacing w:line="480" w:lineRule="auto"/>
              <w:jc w:val="both"/>
              <w:rPr>
                <w:rFonts w:ascii="Times New Roman" w:hAnsi="Times New Roman"/>
                <w:sz w:val="24"/>
                <w:szCs w:val="24"/>
              </w:rPr>
            </w:pPr>
            <w:r>
              <w:rPr>
                <w:rFonts w:ascii="Times New Roman" w:hAnsi="Times New Roman"/>
                <w:sz w:val="24"/>
                <w:szCs w:val="24"/>
              </w:rPr>
              <w:t>1</w:t>
            </w:r>
            <w:r w:rsidR="001D7663">
              <w:rPr>
                <w:rFonts w:ascii="Times New Roman" w:hAnsi="Times New Roman"/>
                <w:sz w:val="24"/>
                <w:szCs w:val="24"/>
              </w:rPr>
              <w:t>(10)</w:t>
            </w:r>
          </w:p>
        </w:tc>
        <w:tc>
          <w:tcPr>
            <w:tcW w:w="2394" w:type="dxa"/>
            <w:tcBorders>
              <w:top w:val="nil"/>
              <w:left w:val="nil"/>
              <w:bottom w:val="nil"/>
            </w:tcBorders>
          </w:tcPr>
          <w:p w14:paraId="5599F665" w14:textId="5EA6F76C" w:rsidR="00B97806" w:rsidRDefault="00A77B3A" w:rsidP="00A0755C">
            <w:pPr>
              <w:spacing w:line="480" w:lineRule="auto"/>
              <w:jc w:val="both"/>
              <w:rPr>
                <w:rFonts w:ascii="Times New Roman" w:hAnsi="Times New Roman"/>
                <w:sz w:val="24"/>
                <w:szCs w:val="24"/>
              </w:rPr>
            </w:pPr>
            <w:r>
              <w:rPr>
                <w:rFonts w:ascii="Times New Roman" w:hAnsi="Times New Roman"/>
                <w:sz w:val="24"/>
                <w:szCs w:val="24"/>
              </w:rPr>
              <w:t>9</w:t>
            </w:r>
            <w:r w:rsidR="001D7663">
              <w:rPr>
                <w:rFonts w:ascii="Times New Roman" w:hAnsi="Times New Roman"/>
                <w:sz w:val="24"/>
                <w:szCs w:val="24"/>
              </w:rPr>
              <w:t>(90)</w:t>
            </w:r>
          </w:p>
        </w:tc>
      </w:tr>
      <w:tr w:rsidR="00B97806" w14:paraId="3F37F336" w14:textId="77777777" w:rsidTr="00A0755C">
        <w:tc>
          <w:tcPr>
            <w:tcW w:w="2394" w:type="dxa"/>
            <w:tcBorders>
              <w:top w:val="nil"/>
              <w:right w:val="nil"/>
            </w:tcBorders>
          </w:tcPr>
          <w:p w14:paraId="073F390E" w14:textId="77777777" w:rsidR="00B97806" w:rsidRDefault="00B97806" w:rsidP="00A0755C">
            <w:pPr>
              <w:spacing w:line="480" w:lineRule="auto"/>
              <w:jc w:val="both"/>
              <w:rPr>
                <w:rFonts w:ascii="Times New Roman" w:hAnsi="Times New Roman"/>
                <w:sz w:val="24"/>
                <w:szCs w:val="24"/>
              </w:rPr>
            </w:pPr>
            <w:r>
              <w:rPr>
                <w:rFonts w:ascii="Times New Roman" w:hAnsi="Times New Roman"/>
                <w:sz w:val="24"/>
                <w:szCs w:val="24"/>
              </w:rPr>
              <w:t>Total</w:t>
            </w:r>
          </w:p>
        </w:tc>
        <w:tc>
          <w:tcPr>
            <w:tcW w:w="2394" w:type="dxa"/>
            <w:tcBorders>
              <w:top w:val="nil"/>
              <w:left w:val="nil"/>
              <w:right w:val="nil"/>
            </w:tcBorders>
          </w:tcPr>
          <w:p w14:paraId="1F7C817D" w14:textId="77777777" w:rsidR="00B97806" w:rsidRDefault="00B97806" w:rsidP="00A0755C">
            <w:pPr>
              <w:spacing w:line="480" w:lineRule="auto"/>
              <w:jc w:val="both"/>
              <w:rPr>
                <w:rFonts w:ascii="Times New Roman" w:hAnsi="Times New Roman"/>
                <w:sz w:val="24"/>
                <w:szCs w:val="24"/>
              </w:rPr>
            </w:pPr>
            <w:r>
              <w:rPr>
                <w:rFonts w:ascii="Times New Roman" w:hAnsi="Times New Roman"/>
                <w:sz w:val="24"/>
                <w:szCs w:val="24"/>
              </w:rPr>
              <w:t>144</w:t>
            </w:r>
          </w:p>
        </w:tc>
        <w:tc>
          <w:tcPr>
            <w:tcW w:w="2394" w:type="dxa"/>
            <w:tcBorders>
              <w:top w:val="nil"/>
              <w:left w:val="nil"/>
              <w:right w:val="nil"/>
            </w:tcBorders>
          </w:tcPr>
          <w:p w14:paraId="0680631E" w14:textId="466EE32B" w:rsidR="00B97806" w:rsidRDefault="00B97806" w:rsidP="00A0755C">
            <w:pPr>
              <w:spacing w:line="480" w:lineRule="auto"/>
              <w:jc w:val="both"/>
              <w:rPr>
                <w:rFonts w:ascii="Times New Roman" w:hAnsi="Times New Roman"/>
                <w:sz w:val="24"/>
                <w:szCs w:val="24"/>
              </w:rPr>
            </w:pPr>
            <w:r>
              <w:rPr>
                <w:rFonts w:ascii="Times New Roman" w:hAnsi="Times New Roman"/>
                <w:sz w:val="24"/>
                <w:szCs w:val="24"/>
              </w:rPr>
              <w:t>22</w:t>
            </w:r>
            <w:r w:rsidR="001D7663">
              <w:rPr>
                <w:rFonts w:ascii="Times New Roman" w:hAnsi="Times New Roman"/>
                <w:sz w:val="24"/>
                <w:szCs w:val="24"/>
              </w:rPr>
              <w:t>(15.3)</w:t>
            </w:r>
          </w:p>
        </w:tc>
        <w:tc>
          <w:tcPr>
            <w:tcW w:w="2394" w:type="dxa"/>
            <w:tcBorders>
              <w:top w:val="nil"/>
              <w:left w:val="nil"/>
            </w:tcBorders>
          </w:tcPr>
          <w:p w14:paraId="06672D0D" w14:textId="270DC8E8" w:rsidR="00B97806" w:rsidRDefault="00A77B3A" w:rsidP="00A0755C">
            <w:pPr>
              <w:spacing w:line="480" w:lineRule="auto"/>
              <w:jc w:val="both"/>
              <w:rPr>
                <w:rFonts w:ascii="Times New Roman" w:hAnsi="Times New Roman"/>
                <w:sz w:val="24"/>
                <w:szCs w:val="24"/>
              </w:rPr>
            </w:pPr>
            <w:r>
              <w:rPr>
                <w:rFonts w:ascii="Times New Roman" w:hAnsi="Times New Roman"/>
                <w:sz w:val="24"/>
                <w:szCs w:val="24"/>
              </w:rPr>
              <w:t>122</w:t>
            </w:r>
            <w:r w:rsidR="001D7663">
              <w:rPr>
                <w:rFonts w:ascii="Times New Roman" w:hAnsi="Times New Roman"/>
                <w:sz w:val="24"/>
                <w:szCs w:val="24"/>
              </w:rPr>
              <w:t>(84.7)</w:t>
            </w:r>
          </w:p>
        </w:tc>
      </w:tr>
    </w:tbl>
    <w:p w14:paraId="607A2DE4" w14:textId="77777777" w:rsidR="00B97806" w:rsidRDefault="00B97806" w:rsidP="00B97806">
      <w:pPr>
        <w:spacing w:line="480" w:lineRule="auto"/>
        <w:jc w:val="both"/>
        <w:rPr>
          <w:rFonts w:ascii="Times New Roman" w:hAnsi="Times New Roman"/>
          <w:sz w:val="24"/>
          <w:szCs w:val="24"/>
        </w:rPr>
      </w:pPr>
    </w:p>
    <w:p w14:paraId="7EA6CF16" w14:textId="77777777" w:rsidR="00B97806" w:rsidRDefault="00B97806" w:rsidP="000C75A1">
      <w:pPr>
        <w:autoSpaceDE w:val="0"/>
        <w:autoSpaceDN w:val="0"/>
        <w:adjustRightInd w:val="0"/>
        <w:spacing w:after="0" w:line="480" w:lineRule="auto"/>
        <w:jc w:val="both"/>
        <w:rPr>
          <w:rFonts w:ascii="Times New Roman" w:eastAsiaTheme="minorHAnsi" w:hAnsi="Times New Roman"/>
          <w:sz w:val="24"/>
          <w:szCs w:val="24"/>
        </w:rPr>
      </w:pPr>
    </w:p>
    <w:p w14:paraId="60638171" w14:textId="77777777" w:rsidR="00B97806" w:rsidRDefault="00B97806" w:rsidP="000C75A1">
      <w:pPr>
        <w:autoSpaceDE w:val="0"/>
        <w:autoSpaceDN w:val="0"/>
        <w:adjustRightInd w:val="0"/>
        <w:spacing w:after="0" w:line="480" w:lineRule="auto"/>
        <w:jc w:val="both"/>
        <w:rPr>
          <w:rFonts w:ascii="Times New Roman" w:eastAsiaTheme="minorHAnsi" w:hAnsi="Times New Roman"/>
          <w:sz w:val="24"/>
          <w:szCs w:val="24"/>
        </w:rPr>
      </w:pPr>
    </w:p>
    <w:p w14:paraId="242E2B63" w14:textId="77777777" w:rsidR="00B97806" w:rsidRDefault="00B97806" w:rsidP="000C75A1">
      <w:pPr>
        <w:autoSpaceDE w:val="0"/>
        <w:autoSpaceDN w:val="0"/>
        <w:adjustRightInd w:val="0"/>
        <w:spacing w:after="0" w:line="480" w:lineRule="auto"/>
        <w:jc w:val="both"/>
        <w:rPr>
          <w:rFonts w:ascii="Times New Roman" w:eastAsiaTheme="minorHAnsi" w:hAnsi="Times New Roman"/>
          <w:sz w:val="24"/>
          <w:szCs w:val="24"/>
        </w:rPr>
      </w:pPr>
    </w:p>
    <w:p w14:paraId="1A432FC9" w14:textId="77777777" w:rsidR="00B97806" w:rsidRDefault="00B97806" w:rsidP="000C75A1">
      <w:pPr>
        <w:autoSpaceDE w:val="0"/>
        <w:autoSpaceDN w:val="0"/>
        <w:adjustRightInd w:val="0"/>
        <w:spacing w:after="0" w:line="480" w:lineRule="auto"/>
        <w:jc w:val="both"/>
        <w:rPr>
          <w:rFonts w:ascii="Times New Roman" w:eastAsiaTheme="minorHAnsi" w:hAnsi="Times New Roman"/>
          <w:sz w:val="24"/>
          <w:szCs w:val="24"/>
        </w:rPr>
      </w:pPr>
    </w:p>
    <w:p w14:paraId="1E8CFC0D" w14:textId="77777777" w:rsidR="00B97806" w:rsidRDefault="00B97806" w:rsidP="000C75A1">
      <w:pPr>
        <w:autoSpaceDE w:val="0"/>
        <w:autoSpaceDN w:val="0"/>
        <w:adjustRightInd w:val="0"/>
        <w:spacing w:after="0" w:line="480" w:lineRule="auto"/>
        <w:jc w:val="both"/>
        <w:rPr>
          <w:rFonts w:ascii="Times New Roman" w:eastAsiaTheme="minorHAnsi" w:hAnsi="Times New Roman"/>
          <w:sz w:val="24"/>
          <w:szCs w:val="24"/>
        </w:rPr>
      </w:pPr>
    </w:p>
    <w:p w14:paraId="356F01AE" w14:textId="77777777" w:rsidR="00B97806" w:rsidRDefault="00B97806" w:rsidP="000C75A1">
      <w:pPr>
        <w:autoSpaceDE w:val="0"/>
        <w:autoSpaceDN w:val="0"/>
        <w:adjustRightInd w:val="0"/>
        <w:spacing w:after="0" w:line="480" w:lineRule="auto"/>
        <w:jc w:val="both"/>
        <w:rPr>
          <w:rFonts w:ascii="Times New Roman" w:eastAsiaTheme="minorHAnsi" w:hAnsi="Times New Roman"/>
          <w:sz w:val="24"/>
          <w:szCs w:val="24"/>
        </w:rPr>
      </w:pPr>
    </w:p>
    <w:p w14:paraId="7EA03C1C" w14:textId="77777777" w:rsidR="00B97806" w:rsidRDefault="00B97806" w:rsidP="000C75A1">
      <w:pPr>
        <w:autoSpaceDE w:val="0"/>
        <w:autoSpaceDN w:val="0"/>
        <w:adjustRightInd w:val="0"/>
        <w:spacing w:after="0" w:line="480" w:lineRule="auto"/>
        <w:jc w:val="both"/>
        <w:rPr>
          <w:rFonts w:ascii="Times New Roman" w:eastAsiaTheme="minorHAnsi" w:hAnsi="Times New Roman"/>
          <w:sz w:val="24"/>
          <w:szCs w:val="24"/>
        </w:rPr>
      </w:pPr>
    </w:p>
    <w:p w14:paraId="642EFE72" w14:textId="77777777" w:rsidR="00B97806" w:rsidRDefault="00B97806" w:rsidP="000C75A1">
      <w:pPr>
        <w:autoSpaceDE w:val="0"/>
        <w:autoSpaceDN w:val="0"/>
        <w:adjustRightInd w:val="0"/>
        <w:spacing w:after="0" w:line="480" w:lineRule="auto"/>
        <w:jc w:val="both"/>
        <w:rPr>
          <w:rFonts w:ascii="Times New Roman" w:eastAsiaTheme="minorHAnsi" w:hAnsi="Times New Roman"/>
          <w:sz w:val="24"/>
          <w:szCs w:val="24"/>
        </w:rPr>
      </w:pPr>
    </w:p>
    <w:p w14:paraId="486D9024" w14:textId="77777777" w:rsidR="00B97806" w:rsidRDefault="00B97806" w:rsidP="000C75A1">
      <w:pPr>
        <w:autoSpaceDE w:val="0"/>
        <w:autoSpaceDN w:val="0"/>
        <w:adjustRightInd w:val="0"/>
        <w:spacing w:after="0" w:line="480" w:lineRule="auto"/>
        <w:jc w:val="both"/>
        <w:rPr>
          <w:rFonts w:ascii="Times New Roman" w:eastAsiaTheme="minorHAnsi" w:hAnsi="Times New Roman"/>
          <w:sz w:val="24"/>
          <w:szCs w:val="24"/>
        </w:rPr>
      </w:pPr>
    </w:p>
    <w:p w14:paraId="2E3F83D4" w14:textId="77777777" w:rsidR="00B97806" w:rsidRDefault="00B97806" w:rsidP="000C75A1">
      <w:pPr>
        <w:autoSpaceDE w:val="0"/>
        <w:autoSpaceDN w:val="0"/>
        <w:adjustRightInd w:val="0"/>
        <w:spacing w:after="0" w:line="480" w:lineRule="auto"/>
        <w:jc w:val="both"/>
        <w:rPr>
          <w:rFonts w:ascii="Times New Roman" w:eastAsiaTheme="minorHAnsi" w:hAnsi="Times New Roman"/>
          <w:sz w:val="24"/>
          <w:szCs w:val="24"/>
        </w:rPr>
      </w:pPr>
    </w:p>
    <w:p w14:paraId="55B1322F" w14:textId="77777777" w:rsidR="00B97806" w:rsidRDefault="00B97806" w:rsidP="000C75A1">
      <w:pPr>
        <w:autoSpaceDE w:val="0"/>
        <w:autoSpaceDN w:val="0"/>
        <w:adjustRightInd w:val="0"/>
        <w:spacing w:after="0" w:line="480" w:lineRule="auto"/>
        <w:jc w:val="both"/>
        <w:rPr>
          <w:rFonts w:ascii="Times New Roman" w:eastAsiaTheme="minorHAnsi" w:hAnsi="Times New Roman"/>
          <w:sz w:val="24"/>
          <w:szCs w:val="24"/>
        </w:rPr>
      </w:pPr>
    </w:p>
    <w:p w14:paraId="09DF0A92" w14:textId="77777777" w:rsidR="00B97806" w:rsidRDefault="00B97806" w:rsidP="000C75A1">
      <w:pPr>
        <w:autoSpaceDE w:val="0"/>
        <w:autoSpaceDN w:val="0"/>
        <w:adjustRightInd w:val="0"/>
        <w:spacing w:after="0" w:line="480" w:lineRule="auto"/>
        <w:jc w:val="both"/>
        <w:rPr>
          <w:rFonts w:ascii="Times New Roman" w:eastAsiaTheme="minorHAnsi" w:hAnsi="Times New Roman"/>
          <w:sz w:val="24"/>
          <w:szCs w:val="24"/>
        </w:rPr>
      </w:pPr>
    </w:p>
    <w:p w14:paraId="79E45A6A" w14:textId="77777777" w:rsidR="00B97806" w:rsidRDefault="00B97806" w:rsidP="000C75A1">
      <w:pPr>
        <w:autoSpaceDE w:val="0"/>
        <w:autoSpaceDN w:val="0"/>
        <w:adjustRightInd w:val="0"/>
        <w:spacing w:after="0" w:line="480" w:lineRule="auto"/>
        <w:jc w:val="both"/>
        <w:rPr>
          <w:rFonts w:ascii="Times New Roman" w:eastAsiaTheme="minorHAnsi" w:hAnsi="Times New Roman"/>
          <w:sz w:val="24"/>
          <w:szCs w:val="24"/>
        </w:rPr>
      </w:pPr>
    </w:p>
    <w:p w14:paraId="4CA5402E" w14:textId="77777777" w:rsidR="00B97806" w:rsidRDefault="00B97806" w:rsidP="000C75A1">
      <w:pPr>
        <w:autoSpaceDE w:val="0"/>
        <w:autoSpaceDN w:val="0"/>
        <w:adjustRightInd w:val="0"/>
        <w:spacing w:after="0" w:line="480" w:lineRule="auto"/>
        <w:jc w:val="both"/>
        <w:rPr>
          <w:rFonts w:ascii="Times New Roman" w:eastAsiaTheme="minorHAnsi" w:hAnsi="Times New Roman"/>
          <w:sz w:val="24"/>
          <w:szCs w:val="24"/>
        </w:rPr>
      </w:pPr>
    </w:p>
    <w:p w14:paraId="21AE43E2" w14:textId="77777777" w:rsidR="00B97806" w:rsidRDefault="00B97806" w:rsidP="000C75A1">
      <w:pPr>
        <w:autoSpaceDE w:val="0"/>
        <w:autoSpaceDN w:val="0"/>
        <w:adjustRightInd w:val="0"/>
        <w:spacing w:after="0" w:line="480" w:lineRule="auto"/>
        <w:jc w:val="both"/>
        <w:rPr>
          <w:rFonts w:ascii="Times New Roman" w:eastAsiaTheme="minorHAnsi" w:hAnsi="Times New Roman"/>
          <w:sz w:val="24"/>
          <w:szCs w:val="24"/>
        </w:rPr>
      </w:pPr>
    </w:p>
    <w:p w14:paraId="6469AF07" w14:textId="77777777" w:rsidR="00B97806" w:rsidRDefault="00B97806" w:rsidP="000C75A1">
      <w:pPr>
        <w:autoSpaceDE w:val="0"/>
        <w:autoSpaceDN w:val="0"/>
        <w:adjustRightInd w:val="0"/>
        <w:spacing w:after="0" w:line="480" w:lineRule="auto"/>
        <w:jc w:val="both"/>
        <w:rPr>
          <w:rFonts w:ascii="Times New Roman" w:eastAsiaTheme="minorHAnsi" w:hAnsi="Times New Roman"/>
          <w:sz w:val="24"/>
          <w:szCs w:val="24"/>
        </w:rPr>
      </w:pPr>
    </w:p>
    <w:p w14:paraId="456C9DB9" w14:textId="77777777" w:rsidR="00B97806" w:rsidRDefault="00B97806" w:rsidP="000C75A1">
      <w:pPr>
        <w:autoSpaceDE w:val="0"/>
        <w:autoSpaceDN w:val="0"/>
        <w:adjustRightInd w:val="0"/>
        <w:spacing w:after="0" w:line="480" w:lineRule="auto"/>
        <w:jc w:val="both"/>
        <w:rPr>
          <w:rFonts w:ascii="Times New Roman" w:eastAsiaTheme="minorHAnsi" w:hAnsi="Times New Roman"/>
          <w:sz w:val="24"/>
          <w:szCs w:val="24"/>
        </w:rPr>
      </w:pPr>
    </w:p>
    <w:p w14:paraId="2F038348" w14:textId="77777777" w:rsidR="00847339" w:rsidRPr="000C75A1" w:rsidRDefault="00847339" w:rsidP="000C75A1">
      <w:pPr>
        <w:autoSpaceDE w:val="0"/>
        <w:autoSpaceDN w:val="0"/>
        <w:adjustRightInd w:val="0"/>
        <w:spacing w:after="0" w:line="480" w:lineRule="auto"/>
        <w:jc w:val="both"/>
        <w:rPr>
          <w:rFonts w:ascii="Times New Roman" w:eastAsiaTheme="minorHAnsi" w:hAnsi="Times New Roman"/>
          <w:sz w:val="24"/>
          <w:szCs w:val="24"/>
        </w:rPr>
      </w:pPr>
    </w:p>
    <w:p w14:paraId="6EB2E125" w14:textId="4EC32A69" w:rsidR="000E05AA" w:rsidRPr="000E05AA" w:rsidRDefault="00B97806" w:rsidP="00395658">
      <w:pPr>
        <w:spacing w:line="480" w:lineRule="auto"/>
        <w:jc w:val="both"/>
        <w:rPr>
          <w:rFonts w:ascii="Times New Roman" w:hAnsi="Times New Roman"/>
          <w:b/>
          <w:sz w:val="24"/>
          <w:szCs w:val="24"/>
        </w:rPr>
      </w:pPr>
      <w:r>
        <w:rPr>
          <w:rFonts w:ascii="Times New Roman" w:eastAsiaTheme="minorHAnsi" w:hAnsi="Times New Roman"/>
          <w:b/>
          <w:sz w:val="24"/>
          <w:szCs w:val="24"/>
        </w:rPr>
        <w:t>Table 2</w:t>
      </w:r>
      <w:r w:rsidR="000E05AA">
        <w:rPr>
          <w:rFonts w:ascii="Times New Roman" w:eastAsiaTheme="minorHAnsi" w:hAnsi="Times New Roman"/>
          <w:b/>
          <w:sz w:val="24"/>
          <w:szCs w:val="24"/>
        </w:rPr>
        <w:t xml:space="preserve">: </w:t>
      </w:r>
      <w:r w:rsidR="000E05AA" w:rsidRPr="000E05AA">
        <w:rPr>
          <w:rFonts w:ascii="Times New Roman" w:eastAsiaTheme="minorHAnsi" w:hAnsi="Times New Roman"/>
          <w:b/>
          <w:sz w:val="24"/>
          <w:szCs w:val="24"/>
        </w:rPr>
        <w:t>Malaria</w:t>
      </w:r>
      <w:r w:rsidR="005C1F0E">
        <w:rPr>
          <w:rFonts w:ascii="Times New Roman" w:eastAsiaTheme="minorHAnsi" w:hAnsi="Times New Roman"/>
          <w:b/>
          <w:sz w:val="24"/>
          <w:szCs w:val="24"/>
        </w:rPr>
        <w:t xml:space="preserve"> infection</w:t>
      </w:r>
      <w:r w:rsidR="000E05AA" w:rsidRPr="000E05AA">
        <w:rPr>
          <w:rFonts w:ascii="Times New Roman" w:eastAsiaTheme="minorHAnsi" w:hAnsi="Times New Roman"/>
          <w:b/>
          <w:sz w:val="24"/>
          <w:szCs w:val="24"/>
        </w:rPr>
        <w:t xml:space="preserve"> distribution in inmates with various age groups</w:t>
      </w:r>
    </w:p>
    <w:tbl>
      <w:tblPr>
        <w:tblStyle w:val="TableGrid"/>
        <w:tblW w:w="0" w:type="auto"/>
        <w:tblBorders>
          <w:left w:val="none" w:sz="0" w:space="0" w:color="auto"/>
          <w:right w:val="none" w:sz="0" w:space="0" w:color="auto"/>
        </w:tblBorders>
        <w:tblLook w:val="00A0" w:firstRow="1" w:lastRow="0" w:firstColumn="1" w:lastColumn="0" w:noHBand="0" w:noVBand="0"/>
      </w:tblPr>
      <w:tblGrid>
        <w:gridCol w:w="2394"/>
        <w:gridCol w:w="2394"/>
        <w:gridCol w:w="2394"/>
        <w:gridCol w:w="2394"/>
      </w:tblGrid>
      <w:tr w:rsidR="0039608F" w14:paraId="274C4DAE" w14:textId="77777777" w:rsidTr="00337C6B">
        <w:tc>
          <w:tcPr>
            <w:tcW w:w="2394" w:type="dxa"/>
            <w:tcBorders>
              <w:bottom w:val="single" w:sz="4" w:space="0" w:color="000000" w:themeColor="text1"/>
              <w:right w:val="nil"/>
            </w:tcBorders>
          </w:tcPr>
          <w:p w14:paraId="5F7449EA" w14:textId="77777777" w:rsidR="0039608F" w:rsidRDefault="0039608F" w:rsidP="00395658">
            <w:pPr>
              <w:spacing w:line="480" w:lineRule="auto"/>
              <w:jc w:val="both"/>
              <w:rPr>
                <w:rFonts w:ascii="Times New Roman" w:hAnsi="Times New Roman"/>
                <w:sz w:val="24"/>
                <w:szCs w:val="24"/>
              </w:rPr>
            </w:pPr>
            <w:r>
              <w:rPr>
                <w:rFonts w:ascii="Times New Roman" w:hAnsi="Times New Roman"/>
                <w:sz w:val="24"/>
                <w:szCs w:val="24"/>
              </w:rPr>
              <w:t xml:space="preserve">Age </w:t>
            </w:r>
          </w:p>
        </w:tc>
        <w:tc>
          <w:tcPr>
            <w:tcW w:w="2394" w:type="dxa"/>
            <w:tcBorders>
              <w:left w:val="nil"/>
              <w:bottom w:val="single" w:sz="4" w:space="0" w:color="000000" w:themeColor="text1"/>
              <w:right w:val="nil"/>
            </w:tcBorders>
          </w:tcPr>
          <w:p w14:paraId="0B44916B" w14:textId="77777777" w:rsidR="0039608F" w:rsidRDefault="0039608F" w:rsidP="00395658">
            <w:pPr>
              <w:spacing w:line="480" w:lineRule="auto"/>
              <w:jc w:val="both"/>
              <w:rPr>
                <w:rFonts w:ascii="Times New Roman" w:hAnsi="Times New Roman"/>
                <w:sz w:val="24"/>
                <w:szCs w:val="24"/>
              </w:rPr>
            </w:pPr>
            <w:r>
              <w:rPr>
                <w:rFonts w:ascii="Times New Roman" w:hAnsi="Times New Roman"/>
                <w:sz w:val="24"/>
                <w:szCs w:val="24"/>
              </w:rPr>
              <w:t>No. Examined</w:t>
            </w:r>
          </w:p>
        </w:tc>
        <w:tc>
          <w:tcPr>
            <w:tcW w:w="2394" w:type="dxa"/>
            <w:tcBorders>
              <w:left w:val="nil"/>
              <w:bottom w:val="single" w:sz="4" w:space="0" w:color="000000" w:themeColor="text1"/>
              <w:right w:val="nil"/>
            </w:tcBorders>
          </w:tcPr>
          <w:p w14:paraId="608B6F90" w14:textId="796E5EB4" w:rsidR="0039608F" w:rsidRDefault="006A05D3" w:rsidP="00395658">
            <w:pPr>
              <w:spacing w:line="480" w:lineRule="auto"/>
              <w:jc w:val="both"/>
              <w:rPr>
                <w:rFonts w:ascii="Times New Roman" w:hAnsi="Times New Roman"/>
                <w:sz w:val="24"/>
                <w:szCs w:val="24"/>
              </w:rPr>
            </w:pPr>
            <w:r>
              <w:rPr>
                <w:rFonts w:ascii="Times New Roman" w:hAnsi="Times New Roman"/>
                <w:sz w:val="24"/>
                <w:szCs w:val="24"/>
              </w:rPr>
              <w:t>No. Positive (%)</w:t>
            </w:r>
          </w:p>
        </w:tc>
        <w:tc>
          <w:tcPr>
            <w:tcW w:w="2394" w:type="dxa"/>
            <w:tcBorders>
              <w:left w:val="nil"/>
              <w:bottom w:val="single" w:sz="4" w:space="0" w:color="000000" w:themeColor="text1"/>
            </w:tcBorders>
          </w:tcPr>
          <w:p w14:paraId="6043E245" w14:textId="7C696E8F" w:rsidR="0039608F" w:rsidRDefault="006A05D3" w:rsidP="00395658">
            <w:pPr>
              <w:spacing w:line="480" w:lineRule="auto"/>
              <w:jc w:val="both"/>
              <w:rPr>
                <w:rFonts w:ascii="Times New Roman" w:hAnsi="Times New Roman"/>
                <w:sz w:val="24"/>
                <w:szCs w:val="24"/>
              </w:rPr>
            </w:pPr>
            <w:r>
              <w:rPr>
                <w:rFonts w:ascii="Times New Roman" w:hAnsi="Times New Roman"/>
                <w:sz w:val="24"/>
                <w:szCs w:val="24"/>
              </w:rPr>
              <w:t>No. Negative (%)</w:t>
            </w:r>
          </w:p>
        </w:tc>
      </w:tr>
      <w:tr w:rsidR="0039608F" w14:paraId="0E775954" w14:textId="77777777" w:rsidTr="00337C6B">
        <w:tc>
          <w:tcPr>
            <w:tcW w:w="2394" w:type="dxa"/>
            <w:tcBorders>
              <w:bottom w:val="nil"/>
              <w:right w:val="nil"/>
            </w:tcBorders>
          </w:tcPr>
          <w:p w14:paraId="354CD32B" w14:textId="77777777" w:rsidR="0039608F" w:rsidRDefault="0039608F" w:rsidP="00395658">
            <w:pPr>
              <w:spacing w:line="480" w:lineRule="auto"/>
              <w:jc w:val="both"/>
              <w:rPr>
                <w:rFonts w:ascii="Times New Roman" w:hAnsi="Times New Roman"/>
                <w:sz w:val="24"/>
                <w:szCs w:val="24"/>
              </w:rPr>
            </w:pPr>
            <w:r>
              <w:rPr>
                <w:rFonts w:ascii="Times New Roman" w:hAnsi="Times New Roman"/>
                <w:sz w:val="24"/>
                <w:szCs w:val="24"/>
              </w:rPr>
              <w:t>21-30</w:t>
            </w:r>
          </w:p>
        </w:tc>
        <w:tc>
          <w:tcPr>
            <w:tcW w:w="2394" w:type="dxa"/>
            <w:tcBorders>
              <w:left w:val="nil"/>
              <w:bottom w:val="nil"/>
              <w:right w:val="nil"/>
            </w:tcBorders>
          </w:tcPr>
          <w:p w14:paraId="5F4DF2FC" w14:textId="77777777" w:rsidR="0039608F" w:rsidRDefault="0039608F" w:rsidP="00395658">
            <w:pPr>
              <w:spacing w:line="480" w:lineRule="auto"/>
              <w:jc w:val="both"/>
              <w:rPr>
                <w:rFonts w:ascii="Times New Roman" w:hAnsi="Times New Roman"/>
                <w:sz w:val="24"/>
                <w:szCs w:val="24"/>
              </w:rPr>
            </w:pPr>
            <w:r>
              <w:rPr>
                <w:rFonts w:ascii="Times New Roman" w:hAnsi="Times New Roman"/>
                <w:sz w:val="24"/>
                <w:szCs w:val="24"/>
              </w:rPr>
              <w:t>58</w:t>
            </w:r>
          </w:p>
        </w:tc>
        <w:tc>
          <w:tcPr>
            <w:tcW w:w="2394" w:type="dxa"/>
            <w:tcBorders>
              <w:left w:val="nil"/>
              <w:bottom w:val="nil"/>
              <w:right w:val="nil"/>
            </w:tcBorders>
          </w:tcPr>
          <w:p w14:paraId="4C6F89A2" w14:textId="34D0209F" w:rsidR="0039608F" w:rsidRDefault="00033A81" w:rsidP="00395658">
            <w:pPr>
              <w:spacing w:line="480" w:lineRule="auto"/>
              <w:jc w:val="both"/>
              <w:rPr>
                <w:rFonts w:ascii="Times New Roman" w:hAnsi="Times New Roman"/>
                <w:sz w:val="24"/>
                <w:szCs w:val="24"/>
              </w:rPr>
            </w:pPr>
            <w:r>
              <w:rPr>
                <w:rFonts w:ascii="Times New Roman" w:hAnsi="Times New Roman"/>
                <w:sz w:val="24"/>
                <w:szCs w:val="24"/>
              </w:rPr>
              <w:t>11</w:t>
            </w:r>
            <w:r w:rsidR="00847339">
              <w:rPr>
                <w:rFonts w:ascii="Times New Roman" w:hAnsi="Times New Roman"/>
                <w:sz w:val="24"/>
                <w:szCs w:val="24"/>
              </w:rPr>
              <w:t>(18.9)</w:t>
            </w:r>
          </w:p>
        </w:tc>
        <w:tc>
          <w:tcPr>
            <w:tcW w:w="2394" w:type="dxa"/>
            <w:tcBorders>
              <w:left w:val="nil"/>
              <w:bottom w:val="nil"/>
            </w:tcBorders>
          </w:tcPr>
          <w:p w14:paraId="6DFFEEC1" w14:textId="2F8047D5" w:rsidR="0039608F" w:rsidRDefault="006A05D3" w:rsidP="00395658">
            <w:pPr>
              <w:spacing w:line="480" w:lineRule="auto"/>
              <w:jc w:val="both"/>
              <w:rPr>
                <w:rFonts w:ascii="Times New Roman" w:hAnsi="Times New Roman"/>
                <w:sz w:val="24"/>
                <w:szCs w:val="24"/>
              </w:rPr>
            </w:pPr>
            <w:r>
              <w:rPr>
                <w:rFonts w:ascii="Times New Roman" w:hAnsi="Times New Roman"/>
                <w:sz w:val="24"/>
                <w:szCs w:val="24"/>
              </w:rPr>
              <w:t>47</w:t>
            </w:r>
            <w:r w:rsidR="00847339">
              <w:rPr>
                <w:rFonts w:ascii="Times New Roman" w:hAnsi="Times New Roman"/>
                <w:sz w:val="24"/>
                <w:szCs w:val="24"/>
              </w:rPr>
              <w:t>(81.0)</w:t>
            </w:r>
          </w:p>
        </w:tc>
      </w:tr>
      <w:tr w:rsidR="0039608F" w14:paraId="68D4F096" w14:textId="77777777" w:rsidTr="00337C6B">
        <w:tc>
          <w:tcPr>
            <w:tcW w:w="2394" w:type="dxa"/>
            <w:tcBorders>
              <w:top w:val="nil"/>
              <w:bottom w:val="nil"/>
              <w:right w:val="nil"/>
            </w:tcBorders>
          </w:tcPr>
          <w:p w14:paraId="13AA9EB2" w14:textId="77777777" w:rsidR="0039608F" w:rsidRDefault="0039608F" w:rsidP="00395658">
            <w:pPr>
              <w:spacing w:line="480" w:lineRule="auto"/>
              <w:jc w:val="both"/>
              <w:rPr>
                <w:rFonts w:ascii="Times New Roman" w:hAnsi="Times New Roman"/>
                <w:sz w:val="24"/>
                <w:szCs w:val="24"/>
              </w:rPr>
            </w:pPr>
            <w:r>
              <w:rPr>
                <w:rFonts w:ascii="Times New Roman" w:hAnsi="Times New Roman"/>
                <w:sz w:val="24"/>
                <w:szCs w:val="24"/>
              </w:rPr>
              <w:t>31-40</w:t>
            </w:r>
          </w:p>
        </w:tc>
        <w:tc>
          <w:tcPr>
            <w:tcW w:w="2394" w:type="dxa"/>
            <w:tcBorders>
              <w:top w:val="nil"/>
              <w:left w:val="nil"/>
              <w:bottom w:val="nil"/>
              <w:right w:val="nil"/>
            </w:tcBorders>
          </w:tcPr>
          <w:p w14:paraId="1396C877" w14:textId="77777777" w:rsidR="0039608F" w:rsidRDefault="0039608F" w:rsidP="00395658">
            <w:pPr>
              <w:spacing w:line="480" w:lineRule="auto"/>
              <w:jc w:val="both"/>
              <w:rPr>
                <w:rFonts w:ascii="Times New Roman" w:hAnsi="Times New Roman"/>
                <w:sz w:val="24"/>
                <w:szCs w:val="24"/>
              </w:rPr>
            </w:pPr>
            <w:r>
              <w:rPr>
                <w:rFonts w:ascii="Times New Roman" w:hAnsi="Times New Roman"/>
                <w:sz w:val="24"/>
                <w:szCs w:val="24"/>
              </w:rPr>
              <w:t>62</w:t>
            </w:r>
          </w:p>
        </w:tc>
        <w:tc>
          <w:tcPr>
            <w:tcW w:w="2394" w:type="dxa"/>
            <w:tcBorders>
              <w:top w:val="nil"/>
              <w:left w:val="nil"/>
              <w:bottom w:val="nil"/>
              <w:right w:val="nil"/>
            </w:tcBorders>
          </w:tcPr>
          <w:p w14:paraId="1A9540BE" w14:textId="6485A910" w:rsidR="0039608F" w:rsidRDefault="00033A81" w:rsidP="00395658">
            <w:pPr>
              <w:spacing w:line="480" w:lineRule="auto"/>
              <w:jc w:val="both"/>
              <w:rPr>
                <w:rFonts w:ascii="Times New Roman" w:hAnsi="Times New Roman"/>
                <w:sz w:val="24"/>
                <w:szCs w:val="24"/>
              </w:rPr>
            </w:pPr>
            <w:r>
              <w:rPr>
                <w:rFonts w:ascii="Times New Roman" w:hAnsi="Times New Roman"/>
                <w:sz w:val="24"/>
                <w:szCs w:val="24"/>
              </w:rPr>
              <w:t>7</w:t>
            </w:r>
            <w:r w:rsidR="00847339">
              <w:rPr>
                <w:rFonts w:ascii="Times New Roman" w:hAnsi="Times New Roman"/>
                <w:sz w:val="24"/>
                <w:szCs w:val="24"/>
              </w:rPr>
              <w:t>(</w:t>
            </w:r>
            <w:r w:rsidR="00D8225C">
              <w:rPr>
                <w:rFonts w:ascii="Times New Roman" w:hAnsi="Times New Roman"/>
                <w:sz w:val="24"/>
                <w:szCs w:val="24"/>
              </w:rPr>
              <w:t>11.3)</w:t>
            </w:r>
          </w:p>
        </w:tc>
        <w:tc>
          <w:tcPr>
            <w:tcW w:w="2394" w:type="dxa"/>
            <w:tcBorders>
              <w:top w:val="nil"/>
              <w:left w:val="nil"/>
              <w:bottom w:val="nil"/>
            </w:tcBorders>
          </w:tcPr>
          <w:p w14:paraId="6AE185BF" w14:textId="2BC8091B" w:rsidR="0039608F" w:rsidRDefault="006A05D3" w:rsidP="00395658">
            <w:pPr>
              <w:spacing w:line="480" w:lineRule="auto"/>
              <w:jc w:val="both"/>
              <w:rPr>
                <w:rFonts w:ascii="Times New Roman" w:hAnsi="Times New Roman"/>
                <w:sz w:val="24"/>
                <w:szCs w:val="24"/>
              </w:rPr>
            </w:pPr>
            <w:r>
              <w:rPr>
                <w:rFonts w:ascii="Times New Roman" w:hAnsi="Times New Roman"/>
                <w:sz w:val="24"/>
                <w:szCs w:val="24"/>
              </w:rPr>
              <w:t>55</w:t>
            </w:r>
            <w:r w:rsidR="00D8225C">
              <w:rPr>
                <w:rFonts w:ascii="Times New Roman" w:hAnsi="Times New Roman"/>
                <w:sz w:val="24"/>
                <w:szCs w:val="24"/>
              </w:rPr>
              <w:t>(88.7)</w:t>
            </w:r>
          </w:p>
        </w:tc>
      </w:tr>
      <w:tr w:rsidR="0039608F" w14:paraId="2F706C2B" w14:textId="77777777" w:rsidTr="00337C6B">
        <w:tc>
          <w:tcPr>
            <w:tcW w:w="2394" w:type="dxa"/>
            <w:tcBorders>
              <w:top w:val="nil"/>
              <w:bottom w:val="nil"/>
              <w:right w:val="nil"/>
            </w:tcBorders>
          </w:tcPr>
          <w:p w14:paraId="4C1EA29A" w14:textId="6E2DCAFE" w:rsidR="0039608F" w:rsidRDefault="006558E3" w:rsidP="00395658">
            <w:pPr>
              <w:spacing w:line="480" w:lineRule="auto"/>
              <w:jc w:val="both"/>
              <w:rPr>
                <w:rFonts w:ascii="Times New Roman" w:hAnsi="Times New Roman"/>
                <w:sz w:val="24"/>
                <w:szCs w:val="24"/>
              </w:rPr>
            </w:pPr>
            <w:r>
              <w:rPr>
                <w:rFonts w:ascii="Times New Roman" w:hAnsi="Times New Roman"/>
                <w:sz w:val="24"/>
                <w:szCs w:val="24"/>
              </w:rPr>
              <w:t>41</w:t>
            </w:r>
            <w:r w:rsidR="0039608F">
              <w:rPr>
                <w:rFonts w:ascii="Times New Roman" w:hAnsi="Times New Roman"/>
                <w:sz w:val="24"/>
                <w:szCs w:val="24"/>
              </w:rPr>
              <w:t xml:space="preserve"> &amp; </w:t>
            </w:r>
            <w:proofErr w:type="gramStart"/>
            <w:r w:rsidR="0039608F">
              <w:rPr>
                <w:rFonts w:ascii="Times New Roman" w:hAnsi="Times New Roman"/>
                <w:sz w:val="24"/>
                <w:szCs w:val="24"/>
              </w:rPr>
              <w:t>Above</w:t>
            </w:r>
            <w:proofErr w:type="gramEnd"/>
          </w:p>
        </w:tc>
        <w:tc>
          <w:tcPr>
            <w:tcW w:w="2394" w:type="dxa"/>
            <w:tcBorders>
              <w:top w:val="nil"/>
              <w:left w:val="nil"/>
              <w:bottom w:val="nil"/>
              <w:right w:val="nil"/>
            </w:tcBorders>
          </w:tcPr>
          <w:p w14:paraId="4E50CE4D" w14:textId="77777777" w:rsidR="0039608F" w:rsidRDefault="0039608F" w:rsidP="00395658">
            <w:pPr>
              <w:spacing w:line="480" w:lineRule="auto"/>
              <w:jc w:val="both"/>
              <w:rPr>
                <w:rFonts w:ascii="Times New Roman" w:hAnsi="Times New Roman"/>
                <w:sz w:val="24"/>
                <w:szCs w:val="24"/>
              </w:rPr>
            </w:pPr>
            <w:r>
              <w:rPr>
                <w:rFonts w:ascii="Times New Roman" w:hAnsi="Times New Roman"/>
                <w:sz w:val="24"/>
                <w:szCs w:val="24"/>
              </w:rPr>
              <w:t>24</w:t>
            </w:r>
          </w:p>
        </w:tc>
        <w:tc>
          <w:tcPr>
            <w:tcW w:w="2394" w:type="dxa"/>
            <w:tcBorders>
              <w:top w:val="nil"/>
              <w:left w:val="nil"/>
              <w:bottom w:val="nil"/>
              <w:right w:val="nil"/>
            </w:tcBorders>
          </w:tcPr>
          <w:p w14:paraId="0D075072" w14:textId="76B3A759" w:rsidR="0039608F" w:rsidRDefault="00033A81" w:rsidP="00395658">
            <w:pPr>
              <w:spacing w:line="480" w:lineRule="auto"/>
              <w:jc w:val="both"/>
              <w:rPr>
                <w:rFonts w:ascii="Times New Roman" w:hAnsi="Times New Roman"/>
                <w:sz w:val="24"/>
                <w:szCs w:val="24"/>
              </w:rPr>
            </w:pPr>
            <w:r>
              <w:rPr>
                <w:rFonts w:ascii="Times New Roman" w:hAnsi="Times New Roman"/>
                <w:sz w:val="24"/>
                <w:szCs w:val="24"/>
              </w:rPr>
              <w:t>4</w:t>
            </w:r>
            <w:r w:rsidR="00D8225C">
              <w:rPr>
                <w:rFonts w:ascii="Times New Roman" w:hAnsi="Times New Roman"/>
                <w:sz w:val="24"/>
                <w:szCs w:val="24"/>
              </w:rPr>
              <w:t>(16.7)</w:t>
            </w:r>
          </w:p>
        </w:tc>
        <w:tc>
          <w:tcPr>
            <w:tcW w:w="2394" w:type="dxa"/>
            <w:tcBorders>
              <w:top w:val="nil"/>
              <w:left w:val="nil"/>
              <w:bottom w:val="nil"/>
            </w:tcBorders>
          </w:tcPr>
          <w:p w14:paraId="6CA5CB2D" w14:textId="00B7F1E8" w:rsidR="0039608F" w:rsidRDefault="006A05D3" w:rsidP="00395658">
            <w:pPr>
              <w:spacing w:line="480" w:lineRule="auto"/>
              <w:jc w:val="both"/>
              <w:rPr>
                <w:rFonts w:ascii="Times New Roman" w:hAnsi="Times New Roman"/>
                <w:sz w:val="24"/>
                <w:szCs w:val="24"/>
              </w:rPr>
            </w:pPr>
            <w:r>
              <w:rPr>
                <w:rFonts w:ascii="Times New Roman" w:hAnsi="Times New Roman"/>
                <w:sz w:val="24"/>
                <w:szCs w:val="24"/>
              </w:rPr>
              <w:t>20</w:t>
            </w:r>
            <w:r w:rsidR="00D8225C">
              <w:rPr>
                <w:rFonts w:ascii="Times New Roman" w:hAnsi="Times New Roman"/>
                <w:sz w:val="24"/>
                <w:szCs w:val="24"/>
              </w:rPr>
              <w:t>(83.3)</w:t>
            </w:r>
          </w:p>
        </w:tc>
      </w:tr>
      <w:tr w:rsidR="0039608F" w14:paraId="717DF19D" w14:textId="77777777" w:rsidTr="00337C6B">
        <w:tc>
          <w:tcPr>
            <w:tcW w:w="2394" w:type="dxa"/>
            <w:tcBorders>
              <w:top w:val="nil"/>
              <w:right w:val="nil"/>
            </w:tcBorders>
          </w:tcPr>
          <w:p w14:paraId="06F279FA" w14:textId="77777777" w:rsidR="0039608F" w:rsidRDefault="0039608F" w:rsidP="00395658">
            <w:pPr>
              <w:spacing w:line="480" w:lineRule="auto"/>
              <w:jc w:val="both"/>
              <w:rPr>
                <w:rFonts w:ascii="Times New Roman" w:hAnsi="Times New Roman"/>
                <w:sz w:val="24"/>
                <w:szCs w:val="24"/>
              </w:rPr>
            </w:pPr>
            <w:r>
              <w:rPr>
                <w:rFonts w:ascii="Times New Roman" w:hAnsi="Times New Roman"/>
                <w:sz w:val="24"/>
                <w:szCs w:val="24"/>
              </w:rPr>
              <w:t>Total</w:t>
            </w:r>
          </w:p>
        </w:tc>
        <w:tc>
          <w:tcPr>
            <w:tcW w:w="2394" w:type="dxa"/>
            <w:tcBorders>
              <w:top w:val="nil"/>
              <w:left w:val="nil"/>
              <w:right w:val="nil"/>
            </w:tcBorders>
          </w:tcPr>
          <w:p w14:paraId="1F3E22D2" w14:textId="77777777" w:rsidR="0039608F" w:rsidRDefault="0039608F" w:rsidP="00395658">
            <w:pPr>
              <w:spacing w:line="480" w:lineRule="auto"/>
              <w:jc w:val="both"/>
              <w:rPr>
                <w:rFonts w:ascii="Times New Roman" w:hAnsi="Times New Roman"/>
                <w:sz w:val="24"/>
                <w:szCs w:val="24"/>
              </w:rPr>
            </w:pPr>
            <w:r>
              <w:rPr>
                <w:rFonts w:ascii="Times New Roman" w:hAnsi="Times New Roman"/>
                <w:sz w:val="24"/>
                <w:szCs w:val="24"/>
              </w:rPr>
              <w:t>144</w:t>
            </w:r>
          </w:p>
        </w:tc>
        <w:tc>
          <w:tcPr>
            <w:tcW w:w="2394" w:type="dxa"/>
            <w:tcBorders>
              <w:top w:val="nil"/>
              <w:left w:val="nil"/>
              <w:right w:val="nil"/>
            </w:tcBorders>
          </w:tcPr>
          <w:p w14:paraId="2DCA9234" w14:textId="6527E7AF" w:rsidR="0039608F" w:rsidRDefault="00033A81" w:rsidP="00395658">
            <w:pPr>
              <w:spacing w:line="480" w:lineRule="auto"/>
              <w:jc w:val="both"/>
              <w:rPr>
                <w:rFonts w:ascii="Times New Roman" w:hAnsi="Times New Roman"/>
                <w:sz w:val="24"/>
                <w:szCs w:val="24"/>
              </w:rPr>
            </w:pPr>
            <w:r>
              <w:rPr>
                <w:rFonts w:ascii="Times New Roman" w:hAnsi="Times New Roman"/>
                <w:sz w:val="24"/>
                <w:szCs w:val="24"/>
              </w:rPr>
              <w:t>22</w:t>
            </w:r>
            <w:r w:rsidR="00D8225C">
              <w:rPr>
                <w:rFonts w:ascii="Times New Roman" w:hAnsi="Times New Roman"/>
                <w:sz w:val="24"/>
                <w:szCs w:val="24"/>
              </w:rPr>
              <w:t>(15.3)</w:t>
            </w:r>
          </w:p>
        </w:tc>
        <w:tc>
          <w:tcPr>
            <w:tcW w:w="2394" w:type="dxa"/>
            <w:tcBorders>
              <w:top w:val="nil"/>
              <w:left w:val="nil"/>
            </w:tcBorders>
          </w:tcPr>
          <w:p w14:paraId="4F57AC68" w14:textId="46F00335" w:rsidR="0039608F" w:rsidRDefault="006A05D3" w:rsidP="00395658">
            <w:pPr>
              <w:spacing w:line="480" w:lineRule="auto"/>
              <w:jc w:val="both"/>
              <w:rPr>
                <w:rFonts w:ascii="Times New Roman" w:hAnsi="Times New Roman"/>
                <w:sz w:val="24"/>
                <w:szCs w:val="24"/>
              </w:rPr>
            </w:pPr>
            <w:r>
              <w:rPr>
                <w:rFonts w:ascii="Times New Roman" w:hAnsi="Times New Roman"/>
                <w:sz w:val="24"/>
                <w:szCs w:val="24"/>
              </w:rPr>
              <w:t>122</w:t>
            </w:r>
            <w:r w:rsidR="00D8225C">
              <w:rPr>
                <w:rFonts w:ascii="Times New Roman" w:hAnsi="Times New Roman"/>
                <w:sz w:val="24"/>
                <w:szCs w:val="24"/>
              </w:rPr>
              <w:t>(84.7)</w:t>
            </w:r>
          </w:p>
        </w:tc>
      </w:tr>
    </w:tbl>
    <w:p w14:paraId="07AAFA17" w14:textId="77777777" w:rsidR="0039608F" w:rsidRDefault="0039608F" w:rsidP="00395658">
      <w:pPr>
        <w:spacing w:line="480" w:lineRule="auto"/>
        <w:jc w:val="both"/>
        <w:rPr>
          <w:rFonts w:ascii="Times New Roman" w:hAnsi="Times New Roman"/>
          <w:sz w:val="24"/>
          <w:szCs w:val="24"/>
        </w:rPr>
      </w:pPr>
    </w:p>
    <w:p w14:paraId="598AB291" w14:textId="77777777" w:rsidR="00B97806" w:rsidRDefault="00B97806" w:rsidP="00395658">
      <w:pPr>
        <w:spacing w:line="480" w:lineRule="auto"/>
        <w:jc w:val="both"/>
        <w:rPr>
          <w:rFonts w:ascii="Times New Roman" w:hAnsi="Times New Roman"/>
          <w:sz w:val="24"/>
          <w:szCs w:val="24"/>
        </w:rPr>
      </w:pPr>
    </w:p>
    <w:p w14:paraId="38F15D03" w14:textId="77777777" w:rsidR="00B97806" w:rsidRDefault="00B97806" w:rsidP="00395658">
      <w:pPr>
        <w:spacing w:line="480" w:lineRule="auto"/>
        <w:jc w:val="both"/>
        <w:rPr>
          <w:rFonts w:ascii="Times New Roman" w:hAnsi="Times New Roman"/>
          <w:sz w:val="24"/>
          <w:szCs w:val="24"/>
        </w:rPr>
      </w:pPr>
    </w:p>
    <w:p w14:paraId="1E8A0AFE" w14:textId="77777777" w:rsidR="00B97806" w:rsidRDefault="00B97806" w:rsidP="00395658">
      <w:pPr>
        <w:spacing w:line="480" w:lineRule="auto"/>
        <w:jc w:val="both"/>
        <w:rPr>
          <w:rFonts w:ascii="Times New Roman" w:hAnsi="Times New Roman"/>
          <w:sz w:val="24"/>
          <w:szCs w:val="24"/>
        </w:rPr>
      </w:pPr>
    </w:p>
    <w:p w14:paraId="30D47004" w14:textId="77777777" w:rsidR="00B97806" w:rsidRDefault="00B97806" w:rsidP="00395658">
      <w:pPr>
        <w:spacing w:line="480" w:lineRule="auto"/>
        <w:jc w:val="both"/>
        <w:rPr>
          <w:rFonts w:ascii="Times New Roman" w:hAnsi="Times New Roman"/>
          <w:sz w:val="24"/>
          <w:szCs w:val="24"/>
        </w:rPr>
      </w:pPr>
    </w:p>
    <w:p w14:paraId="60DA16B4" w14:textId="77777777" w:rsidR="00B97806" w:rsidRDefault="00B97806" w:rsidP="00395658">
      <w:pPr>
        <w:spacing w:line="480" w:lineRule="auto"/>
        <w:jc w:val="both"/>
        <w:rPr>
          <w:rFonts w:ascii="Times New Roman" w:hAnsi="Times New Roman"/>
          <w:sz w:val="24"/>
          <w:szCs w:val="24"/>
        </w:rPr>
      </w:pPr>
    </w:p>
    <w:p w14:paraId="29A5DBA5" w14:textId="77777777" w:rsidR="00B97806" w:rsidRDefault="00B97806" w:rsidP="00395658">
      <w:pPr>
        <w:spacing w:line="480" w:lineRule="auto"/>
        <w:jc w:val="both"/>
        <w:rPr>
          <w:rFonts w:ascii="Times New Roman" w:hAnsi="Times New Roman"/>
          <w:sz w:val="24"/>
          <w:szCs w:val="24"/>
        </w:rPr>
      </w:pPr>
    </w:p>
    <w:p w14:paraId="5AE82421" w14:textId="77777777" w:rsidR="00B97806" w:rsidRDefault="00B97806" w:rsidP="00395658">
      <w:pPr>
        <w:spacing w:line="480" w:lineRule="auto"/>
        <w:jc w:val="both"/>
        <w:rPr>
          <w:rFonts w:ascii="Times New Roman" w:hAnsi="Times New Roman"/>
          <w:sz w:val="24"/>
          <w:szCs w:val="24"/>
        </w:rPr>
      </w:pPr>
    </w:p>
    <w:p w14:paraId="16BEE201" w14:textId="77777777" w:rsidR="00B97806" w:rsidRDefault="00B97806" w:rsidP="00395658">
      <w:pPr>
        <w:spacing w:line="480" w:lineRule="auto"/>
        <w:jc w:val="both"/>
        <w:rPr>
          <w:rFonts w:ascii="Times New Roman" w:hAnsi="Times New Roman"/>
          <w:sz w:val="24"/>
          <w:szCs w:val="24"/>
        </w:rPr>
      </w:pPr>
    </w:p>
    <w:p w14:paraId="33F0F5F0" w14:textId="77777777" w:rsidR="00B97806" w:rsidRDefault="00B97806" w:rsidP="00395658">
      <w:pPr>
        <w:spacing w:line="480" w:lineRule="auto"/>
        <w:jc w:val="both"/>
        <w:rPr>
          <w:rFonts w:ascii="Times New Roman" w:hAnsi="Times New Roman"/>
          <w:sz w:val="24"/>
          <w:szCs w:val="24"/>
        </w:rPr>
      </w:pPr>
    </w:p>
    <w:p w14:paraId="3E17CD28" w14:textId="77777777" w:rsidR="00B97806" w:rsidRDefault="00B97806" w:rsidP="00395658">
      <w:pPr>
        <w:spacing w:line="480" w:lineRule="auto"/>
        <w:jc w:val="both"/>
        <w:rPr>
          <w:rFonts w:ascii="Times New Roman" w:hAnsi="Times New Roman"/>
          <w:sz w:val="24"/>
          <w:szCs w:val="24"/>
        </w:rPr>
      </w:pPr>
    </w:p>
    <w:p w14:paraId="02EFBC7B" w14:textId="77777777" w:rsidR="00B97806" w:rsidRDefault="00B97806" w:rsidP="00395658">
      <w:pPr>
        <w:spacing w:line="480" w:lineRule="auto"/>
        <w:jc w:val="both"/>
        <w:rPr>
          <w:rFonts w:ascii="Times New Roman" w:hAnsi="Times New Roman"/>
          <w:sz w:val="24"/>
          <w:szCs w:val="24"/>
        </w:rPr>
      </w:pPr>
    </w:p>
    <w:p w14:paraId="3226509F" w14:textId="77777777" w:rsidR="00B97806" w:rsidRDefault="00B97806" w:rsidP="00395658">
      <w:pPr>
        <w:spacing w:line="480" w:lineRule="auto"/>
        <w:jc w:val="both"/>
        <w:rPr>
          <w:rFonts w:ascii="Times New Roman" w:hAnsi="Times New Roman"/>
          <w:sz w:val="24"/>
          <w:szCs w:val="24"/>
        </w:rPr>
      </w:pPr>
    </w:p>
    <w:p w14:paraId="36CEA5EE" w14:textId="77777777" w:rsidR="000E05AA" w:rsidRDefault="000E05AA" w:rsidP="00395658">
      <w:pPr>
        <w:spacing w:line="480" w:lineRule="auto"/>
        <w:jc w:val="both"/>
        <w:rPr>
          <w:rFonts w:ascii="Times New Roman" w:hAnsi="Times New Roman"/>
          <w:sz w:val="24"/>
          <w:szCs w:val="24"/>
        </w:rPr>
      </w:pPr>
      <w:r>
        <w:rPr>
          <w:rFonts w:ascii="Times New Roman" w:eastAsiaTheme="minorHAnsi" w:hAnsi="Times New Roman"/>
          <w:b/>
          <w:sz w:val="24"/>
          <w:szCs w:val="24"/>
        </w:rPr>
        <w:t xml:space="preserve">Table </w:t>
      </w:r>
      <w:r w:rsidR="00512AE1">
        <w:rPr>
          <w:rFonts w:ascii="Times New Roman" w:eastAsiaTheme="minorHAnsi" w:hAnsi="Times New Roman"/>
          <w:b/>
          <w:sz w:val="24"/>
          <w:szCs w:val="24"/>
        </w:rPr>
        <w:t>3</w:t>
      </w:r>
      <w:r>
        <w:rPr>
          <w:rFonts w:ascii="Times New Roman" w:eastAsiaTheme="minorHAnsi" w:hAnsi="Times New Roman"/>
          <w:b/>
          <w:sz w:val="24"/>
          <w:szCs w:val="24"/>
        </w:rPr>
        <w:t xml:space="preserve">: </w:t>
      </w:r>
      <w:r w:rsidRPr="000E05AA">
        <w:rPr>
          <w:rFonts w:ascii="Times New Roman" w:eastAsiaTheme="minorHAnsi" w:hAnsi="Times New Roman"/>
          <w:b/>
          <w:sz w:val="24"/>
          <w:szCs w:val="24"/>
        </w:rPr>
        <w:t>Prevalence of malaria</w:t>
      </w:r>
      <w:r w:rsidR="00882AD3">
        <w:rPr>
          <w:rFonts w:ascii="Times New Roman" w:eastAsiaTheme="minorHAnsi" w:hAnsi="Times New Roman"/>
          <w:b/>
          <w:sz w:val="24"/>
          <w:szCs w:val="24"/>
        </w:rPr>
        <w:t xml:space="preserve"> Infection</w:t>
      </w:r>
      <w:r w:rsidRPr="000E05AA">
        <w:rPr>
          <w:rFonts w:ascii="Times New Roman" w:eastAsiaTheme="minorHAnsi" w:hAnsi="Times New Roman"/>
          <w:b/>
          <w:sz w:val="24"/>
          <w:szCs w:val="24"/>
        </w:rPr>
        <w:t xml:space="preserve"> among inmates in relation to </w:t>
      </w:r>
      <w:r w:rsidR="00512AE1">
        <w:rPr>
          <w:rFonts w:ascii="Times New Roman" w:eastAsiaTheme="minorHAnsi" w:hAnsi="Times New Roman"/>
          <w:b/>
          <w:sz w:val="24"/>
          <w:szCs w:val="24"/>
        </w:rPr>
        <w:t>occupation.</w:t>
      </w:r>
    </w:p>
    <w:tbl>
      <w:tblPr>
        <w:tblStyle w:val="TableGrid"/>
        <w:tblW w:w="0" w:type="auto"/>
        <w:tblBorders>
          <w:left w:val="none" w:sz="0" w:space="0" w:color="auto"/>
          <w:right w:val="none" w:sz="0" w:space="0" w:color="auto"/>
        </w:tblBorders>
        <w:tblLook w:val="04A0" w:firstRow="1" w:lastRow="0" w:firstColumn="1" w:lastColumn="0" w:noHBand="0" w:noVBand="1"/>
      </w:tblPr>
      <w:tblGrid>
        <w:gridCol w:w="2394"/>
        <w:gridCol w:w="2394"/>
        <w:gridCol w:w="2394"/>
        <w:gridCol w:w="2394"/>
      </w:tblGrid>
      <w:tr w:rsidR="00033A81" w14:paraId="6D76E911" w14:textId="77777777" w:rsidTr="00337C6B">
        <w:tc>
          <w:tcPr>
            <w:tcW w:w="2394" w:type="dxa"/>
            <w:tcBorders>
              <w:bottom w:val="single" w:sz="4" w:space="0" w:color="000000" w:themeColor="text1"/>
              <w:right w:val="nil"/>
            </w:tcBorders>
          </w:tcPr>
          <w:p w14:paraId="30C073F4" w14:textId="77777777" w:rsidR="00033A81" w:rsidRDefault="00033A81" w:rsidP="00395658">
            <w:pPr>
              <w:spacing w:line="480" w:lineRule="auto"/>
              <w:jc w:val="both"/>
              <w:rPr>
                <w:rFonts w:ascii="Times New Roman" w:hAnsi="Times New Roman"/>
                <w:sz w:val="24"/>
                <w:szCs w:val="24"/>
              </w:rPr>
            </w:pPr>
            <w:r>
              <w:rPr>
                <w:rFonts w:ascii="Times New Roman" w:hAnsi="Times New Roman"/>
                <w:sz w:val="24"/>
                <w:szCs w:val="24"/>
              </w:rPr>
              <w:t>Occupation</w:t>
            </w:r>
          </w:p>
        </w:tc>
        <w:tc>
          <w:tcPr>
            <w:tcW w:w="2394" w:type="dxa"/>
            <w:tcBorders>
              <w:left w:val="nil"/>
              <w:bottom w:val="single" w:sz="4" w:space="0" w:color="000000" w:themeColor="text1"/>
              <w:right w:val="nil"/>
            </w:tcBorders>
          </w:tcPr>
          <w:p w14:paraId="622D1EF8" w14:textId="77777777" w:rsidR="00033A81" w:rsidRDefault="00033A81" w:rsidP="00395658">
            <w:pPr>
              <w:spacing w:line="480" w:lineRule="auto"/>
              <w:jc w:val="both"/>
              <w:rPr>
                <w:rFonts w:ascii="Times New Roman" w:hAnsi="Times New Roman"/>
                <w:sz w:val="24"/>
                <w:szCs w:val="24"/>
              </w:rPr>
            </w:pPr>
            <w:r>
              <w:rPr>
                <w:rFonts w:ascii="Times New Roman" w:hAnsi="Times New Roman"/>
                <w:sz w:val="24"/>
                <w:szCs w:val="24"/>
              </w:rPr>
              <w:t>No. Examined</w:t>
            </w:r>
          </w:p>
        </w:tc>
        <w:tc>
          <w:tcPr>
            <w:tcW w:w="2394" w:type="dxa"/>
            <w:tcBorders>
              <w:left w:val="nil"/>
              <w:bottom w:val="single" w:sz="4" w:space="0" w:color="000000" w:themeColor="text1"/>
              <w:right w:val="nil"/>
            </w:tcBorders>
          </w:tcPr>
          <w:p w14:paraId="780A0D4C" w14:textId="741DFE01" w:rsidR="00033A81" w:rsidRDefault="006A05D3" w:rsidP="00395658">
            <w:pPr>
              <w:spacing w:line="480" w:lineRule="auto"/>
              <w:jc w:val="both"/>
              <w:rPr>
                <w:rFonts w:ascii="Times New Roman" w:hAnsi="Times New Roman"/>
                <w:sz w:val="24"/>
                <w:szCs w:val="24"/>
              </w:rPr>
            </w:pPr>
            <w:r>
              <w:rPr>
                <w:rFonts w:ascii="Times New Roman" w:hAnsi="Times New Roman"/>
                <w:sz w:val="24"/>
                <w:szCs w:val="24"/>
              </w:rPr>
              <w:t>No. Positive (%)</w:t>
            </w:r>
          </w:p>
        </w:tc>
        <w:tc>
          <w:tcPr>
            <w:tcW w:w="2394" w:type="dxa"/>
            <w:tcBorders>
              <w:left w:val="nil"/>
              <w:bottom w:val="single" w:sz="4" w:space="0" w:color="000000" w:themeColor="text1"/>
            </w:tcBorders>
          </w:tcPr>
          <w:p w14:paraId="34AD0A75" w14:textId="5837EA22" w:rsidR="00033A81" w:rsidRDefault="006A05D3" w:rsidP="00395658">
            <w:pPr>
              <w:spacing w:line="480" w:lineRule="auto"/>
              <w:jc w:val="both"/>
              <w:rPr>
                <w:rFonts w:ascii="Times New Roman" w:hAnsi="Times New Roman"/>
                <w:sz w:val="24"/>
                <w:szCs w:val="24"/>
              </w:rPr>
            </w:pPr>
            <w:r>
              <w:rPr>
                <w:rFonts w:ascii="Times New Roman" w:hAnsi="Times New Roman"/>
                <w:sz w:val="24"/>
                <w:szCs w:val="24"/>
              </w:rPr>
              <w:t>No. Negative (%)</w:t>
            </w:r>
          </w:p>
        </w:tc>
      </w:tr>
      <w:tr w:rsidR="00033A81" w14:paraId="7CBD1902" w14:textId="77777777" w:rsidTr="00337C6B">
        <w:tc>
          <w:tcPr>
            <w:tcW w:w="2394" w:type="dxa"/>
            <w:tcBorders>
              <w:bottom w:val="nil"/>
              <w:right w:val="nil"/>
            </w:tcBorders>
          </w:tcPr>
          <w:p w14:paraId="05D824B8" w14:textId="77777777" w:rsidR="00033A81" w:rsidRDefault="00033A81" w:rsidP="00395658">
            <w:pPr>
              <w:spacing w:line="480" w:lineRule="auto"/>
              <w:jc w:val="both"/>
              <w:rPr>
                <w:rFonts w:ascii="Times New Roman" w:hAnsi="Times New Roman"/>
                <w:sz w:val="24"/>
                <w:szCs w:val="24"/>
              </w:rPr>
            </w:pPr>
            <w:r>
              <w:rPr>
                <w:rFonts w:ascii="Times New Roman" w:hAnsi="Times New Roman"/>
                <w:sz w:val="24"/>
                <w:szCs w:val="24"/>
              </w:rPr>
              <w:t>Civil Servants</w:t>
            </w:r>
          </w:p>
        </w:tc>
        <w:tc>
          <w:tcPr>
            <w:tcW w:w="2394" w:type="dxa"/>
            <w:tcBorders>
              <w:left w:val="nil"/>
              <w:bottom w:val="nil"/>
              <w:right w:val="nil"/>
            </w:tcBorders>
          </w:tcPr>
          <w:p w14:paraId="50055DEA" w14:textId="77777777" w:rsidR="00033A81" w:rsidRDefault="00033A81" w:rsidP="00395658">
            <w:pPr>
              <w:spacing w:line="480" w:lineRule="auto"/>
              <w:jc w:val="both"/>
              <w:rPr>
                <w:rFonts w:ascii="Times New Roman" w:hAnsi="Times New Roman"/>
                <w:sz w:val="24"/>
                <w:szCs w:val="24"/>
              </w:rPr>
            </w:pPr>
            <w:r>
              <w:rPr>
                <w:rFonts w:ascii="Times New Roman" w:hAnsi="Times New Roman"/>
                <w:sz w:val="24"/>
                <w:szCs w:val="24"/>
              </w:rPr>
              <w:t>39</w:t>
            </w:r>
          </w:p>
        </w:tc>
        <w:tc>
          <w:tcPr>
            <w:tcW w:w="2394" w:type="dxa"/>
            <w:tcBorders>
              <w:left w:val="nil"/>
              <w:bottom w:val="nil"/>
              <w:right w:val="nil"/>
            </w:tcBorders>
          </w:tcPr>
          <w:p w14:paraId="78F0C740" w14:textId="207C43C8" w:rsidR="00033A81" w:rsidRDefault="00033A81" w:rsidP="00395658">
            <w:pPr>
              <w:spacing w:line="480" w:lineRule="auto"/>
              <w:jc w:val="both"/>
              <w:rPr>
                <w:rFonts w:ascii="Times New Roman" w:hAnsi="Times New Roman"/>
                <w:sz w:val="24"/>
                <w:szCs w:val="24"/>
              </w:rPr>
            </w:pPr>
            <w:r>
              <w:rPr>
                <w:rFonts w:ascii="Times New Roman" w:hAnsi="Times New Roman"/>
                <w:sz w:val="24"/>
                <w:szCs w:val="24"/>
              </w:rPr>
              <w:t>4</w:t>
            </w:r>
            <w:r w:rsidR="00F321FD">
              <w:rPr>
                <w:rFonts w:ascii="Times New Roman" w:hAnsi="Times New Roman"/>
                <w:sz w:val="24"/>
                <w:szCs w:val="24"/>
              </w:rPr>
              <w:t>(10.3)</w:t>
            </w:r>
          </w:p>
        </w:tc>
        <w:tc>
          <w:tcPr>
            <w:tcW w:w="2394" w:type="dxa"/>
            <w:tcBorders>
              <w:left w:val="nil"/>
              <w:bottom w:val="nil"/>
            </w:tcBorders>
          </w:tcPr>
          <w:p w14:paraId="4818DC02" w14:textId="7924E9E0" w:rsidR="00033A81" w:rsidRDefault="006A05D3" w:rsidP="00395658">
            <w:pPr>
              <w:spacing w:line="480" w:lineRule="auto"/>
              <w:jc w:val="both"/>
              <w:rPr>
                <w:rFonts w:ascii="Times New Roman" w:hAnsi="Times New Roman"/>
                <w:sz w:val="24"/>
                <w:szCs w:val="24"/>
              </w:rPr>
            </w:pPr>
            <w:r>
              <w:rPr>
                <w:rFonts w:ascii="Times New Roman" w:hAnsi="Times New Roman"/>
                <w:sz w:val="24"/>
                <w:szCs w:val="24"/>
              </w:rPr>
              <w:t>35</w:t>
            </w:r>
            <w:r w:rsidR="00BA6CDC">
              <w:rPr>
                <w:rFonts w:ascii="Times New Roman" w:hAnsi="Times New Roman"/>
                <w:sz w:val="24"/>
                <w:szCs w:val="24"/>
              </w:rPr>
              <w:t>(89.7)</w:t>
            </w:r>
          </w:p>
        </w:tc>
      </w:tr>
      <w:tr w:rsidR="00033A81" w14:paraId="62378516" w14:textId="77777777" w:rsidTr="00337C6B">
        <w:tc>
          <w:tcPr>
            <w:tcW w:w="2394" w:type="dxa"/>
            <w:tcBorders>
              <w:top w:val="nil"/>
              <w:bottom w:val="nil"/>
              <w:right w:val="nil"/>
            </w:tcBorders>
          </w:tcPr>
          <w:p w14:paraId="7D754B39" w14:textId="77777777" w:rsidR="00033A81" w:rsidRDefault="00033A81" w:rsidP="00395658">
            <w:pPr>
              <w:spacing w:line="480" w:lineRule="auto"/>
              <w:jc w:val="both"/>
              <w:rPr>
                <w:rFonts w:ascii="Times New Roman" w:hAnsi="Times New Roman"/>
                <w:sz w:val="24"/>
                <w:szCs w:val="24"/>
              </w:rPr>
            </w:pPr>
            <w:r>
              <w:rPr>
                <w:rFonts w:ascii="Times New Roman" w:hAnsi="Times New Roman"/>
                <w:sz w:val="24"/>
                <w:szCs w:val="24"/>
              </w:rPr>
              <w:t>Business men/women</w:t>
            </w:r>
          </w:p>
        </w:tc>
        <w:tc>
          <w:tcPr>
            <w:tcW w:w="2394" w:type="dxa"/>
            <w:tcBorders>
              <w:top w:val="nil"/>
              <w:left w:val="nil"/>
              <w:bottom w:val="nil"/>
              <w:right w:val="nil"/>
            </w:tcBorders>
          </w:tcPr>
          <w:p w14:paraId="17D3C052" w14:textId="77777777" w:rsidR="00033A81" w:rsidRDefault="00033A81" w:rsidP="00395658">
            <w:pPr>
              <w:spacing w:line="480" w:lineRule="auto"/>
              <w:jc w:val="both"/>
              <w:rPr>
                <w:rFonts w:ascii="Times New Roman" w:hAnsi="Times New Roman"/>
                <w:sz w:val="24"/>
                <w:szCs w:val="24"/>
              </w:rPr>
            </w:pPr>
            <w:r>
              <w:rPr>
                <w:rFonts w:ascii="Times New Roman" w:hAnsi="Times New Roman"/>
                <w:sz w:val="24"/>
                <w:szCs w:val="24"/>
              </w:rPr>
              <w:t>30</w:t>
            </w:r>
          </w:p>
        </w:tc>
        <w:tc>
          <w:tcPr>
            <w:tcW w:w="2394" w:type="dxa"/>
            <w:tcBorders>
              <w:top w:val="nil"/>
              <w:left w:val="nil"/>
              <w:bottom w:val="nil"/>
              <w:right w:val="nil"/>
            </w:tcBorders>
          </w:tcPr>
          <w:p w14:paraId="3185D1F2" w14:textId="5A411A82" w:rsidR="00033A81" w:rsidRDefault="00033A81" w:rsidP="00395658">
            <w:pPr>
              <w:spacing w:line="480" w:lineRule="auto"/>
              <w:jc w:val="both"/>
              <w:rPr>
                <w:rFonts w:ascii="Times New Roman" w:hAnsi="Times New Roman"/>
                <w:sz w:val="24"/>
                <w:szCs w:val="24"/>
              </w:rPr>
            </w:pPr>
            <w:r>
              <w:rPr>
                <w:rFonts w:ascii="Times New Roman" w:hAnsi="Times New Roman"/>
                <w:sz w:val="24"/>
                <w:szCs w:val="24"/>
              </w:rPr>
              <w:t>4</w:t>
            </w:r>
            <w:r w:rsidR="00F321FD">
              <w:rPr>
                <w:rFonts w:ascii="Times New Roman" w:hAnsi="Times New Roman"/>
                <w:sz w:val="24"/>
                <w:szCs w:val="24"/>
              </w:rPr>
              <w:t>(13.3)</w:t>
            </w:r>
          </w:p>
        </w:tc>
        <w:tc>
          <w:tcPr>
            <w:tcW w:w="2394" w:type="dxa"/>
            <w:tcBorders>
              <w:top w:val="nil"/>
              <w:left w:val="nil"/>
              <w:bottom w:val="nil"/>
            </w:tcBorders>
          </w:tcPr>
          <w:p w14:paraId="75D407AE" w14:textId="182D2EB6" w:rsidR="00033A81" w:rsidRDefault="006A05D3" w:rsidP="00395658">
            <w:pPr>
              <w:spacing w:line="480" w:lineRule="auto"/>
              <w:jc w:val="both"/>
              <w:rPr>
                <w:rFonts w:ascii="Times New Roman" w:hAnsi="Times New Roman"/>
                <w:sz w:val="24"/>
                <w:szCs w:val="24"/>
              </w:rPr>
            </w:pPr>
            <w:r>
              <w:rPr>
                <w:rFonts w:ascii="Times New Roman" w:hAnsi="Times New Roman"/>
                <w:sz w:val="24"/>
                <w:szCs w:val="24"/>
              </w:rPr>
              <w:t>36</w:t>
            </w:r>
            <w:r w:rsidR="00BA6CDC">
              <w:rPr>
                <w:rFonts w:ascii="Times New Roman" w:hAnsi="Times New Roman"/>
                <w:sz w:val="24"/>
                <w:szCs w:val="24"/>
              </w:rPr>
              <w:t>(86.7)</w:t>
            </w:r>
          </w:p>
        </w:tc>
      </w:tr>
      <w:tr w:rsidR="00033A81" w14:paraId="28D7F622" w14:textId="77777777" w:rsidTr="00337C6B">
        <w:tc>
          <w:tcPr>
            <w:tcW w:w="2394" w:type="dxa"/>
            <w:tcBorders>
              <w:top w:val="nil"/>
              <w:bottom w:val="nil"/>
              <w:right w:val="nil"/>
            </w:tcBorders>
          </w:tcPr>
          <w:p w14:paraId="06F985F8" w14:textId="77777777" w:rsidR="00033A81" w:rsidRDefault="00033A81" w:rsidP="00395658">
            <w:pPr>
              <w:spacing w:line="480" w:lineRule="auto"/>
              <w:jc w:val="both"/>
              <w:rPr>
                <w:rFonts w:ascii="Times New Roman" w:hAnsi="Times New Roman"/>
                <w:sz w:val="24"/>
                <w:szCs w:val="24"/>
              </w:rPr>
            </w:pPr>
            <w:r>
              <w:rPr>
                <w:rFonts w:ascii="Times New Roman" w:hAnsi="Times New Roman"/>
                <w:sz w:val="24"/>
                <w:szCs w:val="24"/>
              </w:rPr>
              <w:t>Artisans</w:t>
            </w:r>
          </w:p>
        </w:tc>
        <w:tc>
          <w:tcPr>
            <w:tcW w:w="2394" w:type="dxa"/>
            <w:tcBorders>
              <w:top w:val="nil"/>
              <w:left w:val="nil"/>
              <w:bottom w:val="nil"/>
              <w:right w:val="nil"/>
            </w:tcBorders>
          </w:tcPr>
          <w:p w14:paraId="2D9540EE" w14:textId="77777777" w:rsidR="00033A81" w:rsidRDefault="00033A81" w:rsidP="00395658">
            <w:pPr>
              <w:spacing w:line="480" w:lineRule="auto"/>
              <w:jc w:val="both"/>
              <w:rPr>
                <w:rFonts w:ascii="Times New Roman" w:hAnsi="Times New Roman"/>
                <w:sz w:val="24"/>
                <w:szCs w:val="24"/>
              </w:rPr>
            </w:pPr>
            <w:r>
              <w:rPr>
                <w:rFonts w:ascii="Times New Roman" w:hAnsi="Times New Roman"/>
                <w:sz w:val="24"/>
                <w:szCs w:val="24"/>
              </w:rPr>
              <w:t>30</w:t>
            </w:r>
          </w:p>
        </w:tc>
        <w:tc>
          <w:tcPr>
            <w:tcW w:w="2394" w:type="dxa"/>
            <w:tcBorders>
              <w:top w:val="nil"/>
              <w:left w:val="nil"/>
              <w:bottom w:val="nil"/>
              <w:right w:val="nil"/>
            </w:tcBorders>
          </w:tcPr>
          <w:p w14:paraId="51E8A906" w14:textId="0EA2D8AD" w:rsidR="00033A81" w:rsidRDefault="00033A81" w:rsidP="00395658">
            <w:pPr>
              <w:spacing w:line="480" w:lineRule="auto"/>
              <w:jc w:val="both"/>
              <w:rPr>
                <w:rFonts w:ascii="Times New Roman" w:hAnsi="Times New Roman"/>
                <w:sz w:val="24"/>
                <w:szCs w:val="24"/>
              </w:rPr>
            </w:pPr>
            <w:r>
              <w:rPr>
                <w:rFonts w:ascii="Times New Roman" w:hAnsi="Times New Roman"/>
                <w:sz w:val="24"/>
                <w:szCs w:val="24"/>
              </w:rPr>
              <w:t>4</w:t>
            </w:r>
            <w:r w:rsidR="00F321FD">
              <w:rPr>
                <w:rFonts w:ascii="Times New Roman" w:hAnsi="Times New Roman"/>
                <w:sz w:val="24"/>
                <w:szCs w:val="24"/>
              </w:rPr>
              <w:t>(13.3)</w:t>
            </w:r>
          </w:p>
        </w:tc>
        <w:tc>
          <w:tcPr>
            <w:tcW w:w="2394" w:type="dxa"/>
            <w:tcBorders>
              <w:top w:val="nil"/>
              <w:left w:val="nil"/>
              <w:bottom w:val="nil"/>
            </w:tcBorders>
          </w:tcPr>
          <w:p w14:paraId="65A93EB8" w14:textId="1865CB2B" w:rsidR="00033A81" w:rsidRDefault="006A05D3" w:rsidP="00395658">
            <w:pPr>
              <w:spacing w:line="480" w:lineRule="auto"/>
              <w:jc w:val="both"/>
              <w:rPr>
                <w:rFonts w:ascii="Times New Roman" w:hAnsi="Times New Roman"/>
                <w:sz w:val="24"/>
                <w:szCs w:val="24"/>
              </w:rPr>
            </w:pPr>
            <w:r>
              <w:rPr>
                <w:rFonts w:ascii="Times New Roman" w:hAnsi="Times New Roman"/>
                <w:sz w:val="24"/>
                <w:szCs w:val="24"/>
              </w:rPr>
              <w:t>36</w:t>
            </w:r>
            <w:r w:rsidR="00BA6CDC">
              <w:rPr>
                <w:rFonts w:ascii="Times New Roman" w:hAnsi="Times New Roman"/>
                <w:sz w:val="24"/>
                <w:szCs w:val="24"/>
              </w:rPr>
              <w:t>(86.7)</w:t>
            </w:r>
          </w:p>
        </w:tc>
      </w:tr>
      <w:tr w:rsidR="00033A81" w14:paraId="29DD532D" w14:textId="77777777" w:rsidTr="00337C6B">
        <w:tc>
          <w:tcPr>
            <w:tcW w:w="2394" w:type="dxa"/>
            <w:tcBorders>
              <w:top w:val="nil"/>
              <w:bottom w:val="nil"/>
              <w:right w:val="nil"/>
            </w:tcBorders>
          </w:tcPr>
          <w:p w14:paraId="000A2F4D" w14:textId="77777777" w:rsidR="00033A81" w:rsidRDefault="00033A81" w:rsidP="00395658">
            <w:pPr>
              <w:spacing w:line="480" w:lineRule="auto"/>
              <w:jc w:val="both"/>
              <w:rPr>
                <w:rFonts w:ascii="Times New Roman" w:hAnsi="Times New Roman"/>
                <w:sz w:val="24"/>
                <w:szCs w:val="24"/>
              </w:rPr>
            </w:pPr>
            <w:r>
              <w:rPr>
                <w:rFonts w:ascii="Times New Roman" w:hAnsi="Times New Roman"/>
                <w:sz w:val="24"/>
                <w:szCs w:val="24"/>
              </w:rPr>
              <w:t>Farmers</w:t>
            </w:r>
          </w:p>
        </w:tc>
        <w:tc>
          <w:tcPr>
            <w:tcW w:w="2394" w:type="dxa"/>
            <w:tcBorders>
              <w:top w:val="nil"/>
              <w:left w:val="nil"/>
              <w:bottom w:val="nil"/>
              <w:right w:val="nil"/>
            </w:tcBorders>
          </w:tcPr>
          <w:p w14:paraId="21C55240" w14:textId="77777777" w:rsidR="00033A81" w:rsidRDefault="00033A81" w:rsidP="00395658">
            <w:pPr>
              <w:spacing w:line="480" w:lineRule="auto"/>
              <w:jc w:val="both"/>
              <w:rPr>
                <w:rFonts w:ascii="Times New Roman" w:hAnsi="Times New Roman"/>
                <w:sz w:val="24"/>
                <w:szCs w:val="24"/>
              </w:rPr>
            </w:pPr>
            <w:r>
              <w:rPr>
                <w:rFonts w:ascii="Times New Roman" w:hAnsi="Times New Roman"/>
                <w:sz w:val="24"/>
                <w:szCs w:val="24"/>
              </w:rPr>
              <w:t>45</w:t>
            </w:r>
          </w:p>
        </w:tc>
        <w:tc>
          <w:tcPr>
            <w:tcW w:w="2394" w:type="dxa"/>
            <w:tcBorders>
              <w:top w:val="nil"/>
              <w:left w:val="nil"/>
              <w:bottom w:val="nil"/>
              <w:right w:val="nil"/>
            </w:tcBorders>
          </w:tcPr>
          <w:p w14:paraId="29F11A59" w14:textId="09397956" w:rsidR="00033A81" w:rsidRDefault="00033A81" w:rsidP="00395658">
            <w:pPr>
              <w:spacing w:line="480" w:lineRule="auto"/>
              <w:jc w:val="both"/>
              <w:rPr>
                <w:rFonts w:ascii="Times New Roman" w:hAnsi="Times New Roman"/>
                <w:sz w:val="24"/>
                <w:szCs w:val="24"/>
              </w:rPr>
            </w:pPr>
            <w:r>
              <w:rPr>
                <w:rFonts w:ascii="Times New Roman" w:hAnsi="Times New Roman"/>
                <w:sz w:val="24"/>
                <w:szCs w:val="24"/>
              </w:rPr>
              <w:t>10</w:t>
            </w:r>
            <w:r w:rsidR="00BA6CDC">
              <w:rPr>
                <w:rFonts w:ascii="Times New Roman" w:hAnsi="Times New Roman"/>
                <w:sz w:val="24"/>
                <w:szCs w:val="24"/>
              </w:rPr>
              <w:t>(22.2)</w:t>
            </w:r>
          </w:p>
        </w:tc>
        <w:tc>
          <w:tcPr>
            <w:tcW w:w="2394" w:type="dxa"/>
            <w:tcBorders>
              <w:top w:val="nil"/>
              <w:left w:val="nil"/>
              <w:bottom w:val="nil"/>
            </w:tcBorders>
          </w:tcPr>
          <w:p w14:paraId="218C992F" w14:textId="142FFC4D" w:rsidR="00033A81" w:rsidRDefault="006A05D3" w:rsidP="00395658">
            <w:pPr>
              <w:spacing w:line="480" w:lineRule="auto"/>
              <w:jc w:val="both"/>
              <w:rPr>
                <w:rFonts w:ascii="Times New Roman" w:hAnsi="Times New Roman"/>
                <w:sz w:val="24"/>
                <w:szCs w:val="24"/>
              </w:rPr>
            </w:pPr>
            <w:r>
              <w:rPr>
                <w:rFonts w:ascii="Times New Roman" w:hAnsi="Times New Roman"/>
                <w:sz w:val="24"/>
                <w:szCs w:val="24"/>
              </w:rPr>
              <w:t>35</w:t>
            </w:r>
            <w:r w:rsidR="00BA6CDC">
              <w:rPr>
                <w:rFonts w:ascii="Times New Roman" w:hAnsi="Times New Roman"/>
                <w:sz w:val="24"/>
                <w:szCs w:val="24"/>
              </w:rPr>
              <w:t>(77.8)</w:t>
            </w:r>
          </w:p>
        </w:tc>
      </w:tr>
      <w:tr w:rsidR="00033A81" w14:paraId="55748C28" w14:textId="77777777" w:rsidTr="00337C6B">
        <w:tc>
          <w:tcPr>
            <w:tcW w:w="2394" w:type="dxa"/>
            <w:tcBorders>
              <w:top w:val="nil"/>
              <w:right w:val="nil"/>
            </w:tcBorders>
          </w:tcPr>
          <w:p w14:paraId="2ACCBA8B" w14:textId="77777777" w:rsidR="00033A81" w:rsidRDefault="00033A81" w:rsidP="00395658">
            <w:pPr>
              <w:spacing w:line="480" w:lineRule="auto"/>
              <w:jc w:val="both"/>
              <w:rPr>
                <w:rFonts w:ascii="Times New Roman" w:hAnsi="Times New Roman"/>
                <w:sz w:val="24"/>
                <w:szCs w:val="24"/>
              </w:rPr>
            </w:pPr>
            <w:r>
              <w:rPr>
                <w:rFonts w:ascii="Times New Roman" w:hAnsi="Times New Roman"/>
                <w:sz w:val="24"/>
                <w:szCs w:val="24"/>
              </w:rPr>
              <w:t>Total</w:t>
            </w:r>
          </w:p>
        </w:tc>
        <w:tc>
          <w:tcPr>
            <w:tcW w:w="2394" w:type="dxa"/>
            <w:tcBorders>
              <w:top w:val="nil"/>
              <w:left w:val="nil"/>
              <w:right w:val="nil"/>
            </w:tcBorders>
          </w:tcPr>
          <w:p w14:paraId="0B1D2E22" w14:textId="77777777" w:rsidR="00033A81" w:rsidRDefault="00033A81" w:rsidP="00395658">
            <w:pPr>
              <w:spacing w:line="480" w:lineRule="auto"/>
              <w:jc w:val="both"/>
              <w:rPr>
                <w:rFonts w:ascii="Times New Roman" w:hAnsi="Times New Roman"/>
                <w:sz w:val="24"/>
                <w:szCs w:val="24"/>
              </w:rPr>
            </w:pPr>
            <w:r>
              <w:rPr>
                <w:rFonts w:ascii="Times New Roman" w:hAnsi="Times New Roman"/>
                <w:sz w:val="24"/>
                <w:szCs w:val="24"/>
              </w:rPr>
              <w:t>144</w:t>
            </w:r>
          </w:p>
        </w:tc>
        <w:tc>
          <w:tcPr>
            <w:tcW w:w="2394" w:type="dxa"/>
            <w:tcBorders>
              <w:top w:val="nil"/>
              <w:left w:val="nil"/>
              <w:right w:val="nil"/>
            </w:tcBorders>
          </w:tcPr>
          <w:p w14:paraId="797F7456" w14:textId="7CF0A0B2" w:rsidR="00033A81" w:rsidRDefault="00033A81" w:rsidP="00395658">
            <w:pPr>
              <w:spacing w:line="480" w:lineRule="auto"/>
              <w:jc w:val="both"/>
              <w:rPr>
                <w:rFonts w:ascii="Times New Roman" w:hAnsi="Times New Roman"/>
                <w:sz w:val="24"/>
                <w:szCs w:val="24"/>
              </w:rPr>
            </w:pPr>
            <w:r>
              <w:rPr>
                <w:rFonts w:ascii="Times New Roman" w:hAnsi="Times New Roman"/>
                <w:sz w:val="24"/>
                <w:szCs w:val="24"/>
              </w:rPr>
              <w:t>22</w:t>
            </w:r>
            <w:r w:rsidR="00BA6CDC">
              <w:rPr>
                <w:rFonts w:ascii="Times New Roman" w:hAnsi="Times New Roman"/>
                <w:sz w:val="24"/>
                <w:szCs w:val="24"/>
              </w:rPr>
              <w:t>(15.3)</w:t>
            </w:r>
          </w:p>
        </w:tc>
        <w:tc>
          <w:tcPr>
            <w:tcW w:w="2394" w:type="dxa"/>
            <w:tcBorders>
              <w:top w:val="nil"/>
              <w:left w:val="nil"/>
            </w:tcBorders>
          </w:tcPr>
          <w:p w14:paraId="299F0AF8" w14:textId="3651BF4E" w:rsidR="00033A81" w:rsidRDefault="006A05D3" w:rsidP="00395658">
            <w:pPr>
              <w:spacing w:line="480" w:lineRule="auto"/>
              <w:jc w:val="both"/>
              <w:rPr>
                <w:rFonts w:ascii="Times New Roman" w:hAnsi="Times New Roman"/>
                <w:sz w:val="24"/>
                <w:szCs w:val="24"/>
              </w:rPr>
            </w:pPr>
            <w:r>
              <w:rPr>
                <w:rFonts w:ascii="Times New Roman" w:hAnsi="Times New Roman"/>
                <w:sz w:val="24"/>
                <w:szCs w:val="24"/>
              </w:rPr>
              <w:t>122</w:t>
            </w:r>
            <w:r w:rsidR="00BA6CDC">
              <w:rPr>
                <w:rFonts w:ascii="Times New Roman" w:hAnsi="Times New Roman"/>
                <w:sz w:val="24"/>
                <w:szCs w:val="24"/>
              </w:rPr>
              <w:t>(84.7)</w:t>
            </w:r>
          </w:p>
        </w:tc>
      </w:tr>
    </w:tbl>
    <w:p w14:paraId="7331BFFB" w14:textId="77777777" w:rsidR="000C75A1" w:rsidRDefault="000C75A1" w:rsidP="00395658">
      <w:pPr>
        <w:spacing w:line="480" w:lineRule="auto"/>
        <w:jc w:val="both"/>
        <w:rPr>
          <w:rFonts w:ascii="Times New Roman" w:eastAsiaTheme="minorHAnsi" w:hAnsi="Times New Roman"/>
          <w:b/>
          <w:sz w:val="24"/>
          <w:szCs w:val="24"/>
        </w:rPr>
      </w:pPr>
    </w:p>
    <w:p w14:paraId="478D88DC" w14:textId="77777777" w:rsidR="00B97806" w:rsidRDefault="00B97806" w:rsidP="00395658">
      <w:pPr>
        <w:spacing w:line="480" w:lineRule="auto"/>
        <w:jc w:val="both"/>
        <w:rPr>
          <w:rFonts w:ascii="Times New Roman" w:hAnsi="Times New Roman"/>
          <w:sz w:val="24"/>
          <w:szCs w:val="24"/>
        </w:rPr>
      </w:pPr>
    </w:p>
    <w:p w14:paraId="1BC8315F" w14:textId="77777777" w:rsidR="00B97806" w:rsidRDefault="00B97806" w:rsidP="00395658">
      <w:pPr>
        <w:spacing w:line="480" w:lineRule="auto"/>
        <w:jc w:val="both"/>
        <w:rPr>
          <w:rFonts w:ascii="Times New Roman" w:hAnsi="Times New Roman"/>
          <w:sz w:val="24"/>
          <w:szCs w:val="24"/>
        </w:rPr>
      </w:pPr>
    </w:p>
    <w:p w14:paraId="421E708F" w14:textId="77777777" w:rsidR="00B97806" w:rsidRDefault="00B97806" w:rsidP="00395658">
      <w:pPr>
        <w:spacing w:line="480" w:lineRule="auto"/>
        <w:jc w:val="both"/>
        <w:rPr>
          <w:rFonts w:ascii="Times New Roman" w:hAnsi="Times New Roman"/>
          <w:sz w:val="24"/>
          <w:szCs w:val="24"/>
        </w:rPr>
      </w:pPr>
    </w:p>
    <w:p w14:paraId="24D0E86F" w14:textId="77777777" w:rsidR="00B97806" w:rsidRDefault="00B97806" w:rsidP="00395658">
      <w:pPr>
        <w:spacing w:line="480" w:lineRule="auto"/>
        <w:jc w:val="both"/>
        <w:rPr>
          <w:rFonts w:ascii="Times New Roman" w:hAnsi="Times New Roman"/>
          <w:sz w:val="24"/>
          <w:szCs w:val="24"/>
        </w:rPr>
      </w:pPr>
    </w:p>
    <w:p w14:paraId="7D71A391" w14:textId="77777777" w:rsidR="00B97806" w:rsidRDefault="00B97806" w:rsidP="00395658">
      <w:pPr>
        <w:spacing w:line="480" w:lineRule="auto"/>
        <w:jc w:val="both"/>
        <w:rPr>
          <w:rFonts w:ascii="Times New Roman" w:hAnsi="Times New Roman"/>
          <w:sz w:val="24"/>
          <w:szCs w:val="24"/>
        </w:rPr>
      </w:pPr>
    </w:p>
    <w:p w14:paraId="0B9CE931" w14:textId="77777777" w:rsidR="00B97806" w:rsidRDefault="00B97806" w:rsidP="00395658">
      <w:pPr>
        <w:spacing w:line="480" w:lineRule="auto"/>
        <w:jc w:val="both"/>
        <w:rPr>
          <w:rFonts w:ascii="Times New Roman" w:hAnsi="Times New Roman"/>
          <w:sz w:val="24"/>
          <w:szCs w:val="24"/>
        </w:rPr>
      </w:pPr>
    </w:p>
    <w:p w14:paraId="1DAAA57D" w14:textId="77777777" w:rsidR="00B97806" w:rsidRDefault="00B97806" w:rsidP="00395658">
      <w:pPr>
        <w:spacing w:line="480" w:lineRule="auto"/>
        <w:jc w:val="both"/>
        <w:rPr>
          <w:rFonts w:ascii="Times New Roman" w:hAnsi="Times New Roman"/>
          <w:sz w:val="24"/>
          <w:szCs w:val="24"/>
        </w:rPr>
      </w:pPr>
    </w:p>
    <w:p w14:paraId="6A1ACDFE" w14:textId="77777777" w:rsidR="00B97806" w:rsidRDefault="00B97806" w:rsidP="00395658">
      <w:pPr>
        <w:spacing w:line="480" w:lineRule="auto"/>
        <w:jc w:val="both"/>
        <w:rPr>
          <w:rFonts w:ascii="Times New Roman" w:hAnsi="Times New Roman"/>
          <w:sz w:val="24"/>
          <w:szCs w:val="24"/>
        </w:rPr>
      </w:pPr>
    </w:p>
    <w:p w14:paraId="369B7817" w14:textId="77777777" w:rsidR="00B97806" w:rsidRDefault="00B97806" w:rsidP="00395658">
      <w:pPr>
        <w:spacing w:line="480" w:lineRule="auto"/>
        <w:jc w:val="both"/>
        <w:rPr>
          <w:rFonts w:ascii="Times New Roman" w:hAnsi="Times New Roman"/>
          <w:sz w:val="24"/>
          <w:szCs w:val="24"/>
        </w:rPr>
      </w:pPr>
    </w:p>
    <w:p w14:paraId="215D8A3A" w14:textId="77777777" w:rsidR="00B97806" w:rsidRDefault="00B97806" w:rsidP="00395658">
      <w:pPr>
        <w:spacing w:line="480" w:lineRule="auto"/>
        <w:jc w:val="both"/>
        <w:rPr>
          <w:rFonts w:ascii="Times New Roman" w:hAnsi="Times New Roman"/>
          <w:sz w:val="24"/>
          <w:szCs w:val="24"/>
        </w:rPr>
      </w:pPr>
    </w:p>
    <w:p w14:paraId="1C8C9DB4" w14:textId="77777777" w:rsidR="00B97806" w:rsidRDefault="00B97806" w:rsidP="00395658">
      <w:pPr>
        <w:spacing w:line="480" w:lineRule="auto"/>
        <w:jc w:val="both"/>
        <w:rPr>
          <w:rFonts w:ascii="Times New Roman" w:hAnsi="Times New Roman"/>
          <w:sz w:val="24"/>
          <w:szCs w:val="24"/>
        </w:rPr>
      </w:pPr>
    </w:p>
    <w:p w14:paraId="2C886B98" w14:textId="77777777" w:rsidR="0025363C" w:rsidRDefault="00512AE1" w:rsidP="00395658">
      <w:pPr>
        <w:spacing w:line="480" w:lineRule="auto"/>
        <w:jc w:val="both"/>
        <w:rPr>
          <w:rFonts w:ascii="Times New Roman" w:hAnsi="Times New Roman"/>
          <w:sz w:val="24"/>
          <w:szCs w:val="24"/>
        </w:rPr>
      </w:pPr>
      <w:r>
        <w:rPr>
          <w:rFonts w:ascii="Times New Roman" w:eastAsiaTheme="minorHAnsi" w:hAnsi="Times New Roman"/>
          <w:b/>
          <w:sz w:val="24"/>
          <w:szCs w:val="24"/>
        </w:rPr>
        <w:t xml:space="preserve">Table 4: </w:t>
      </w:r>
      <w:r w:rsidRPr="000E05AA">
        <w:rPr>
          <w:rFonts w:ascii="Times New Roman" w:eastAsiaTheme="minorHAnsi" w:hAnsi="Times New Roman"/>
          <w:b/>
          <w:sz w:val="24"/>
          <w:szCs w:val="24"/>
        </w:rPr>
        <w:t xml:space="preserve">Prevalence of malaria </w:t>
      </w:r>
      <w:r w:rsidR="00882AD3">
        <w:rPr>
          <w:rFonts w:ascii="Times New Roman" w:eastAsiaTheme="minorHAnsi" w:hAnsi="Times New Roman"/>
          <w:b/>
          <w:sz w:val="24"/>
          <w:szCs w:val="24"/>
        </w:rPr>
        <w:t xml:space="preserve">Infection </w:t>
      </w:r>
      <w:r w:rsidRPr="000E05AA">
        <w:rPr>
          <w:rFonts w:ascii="Times New Roman" w:eastAsiaTheme="minorHAnsi" w:hAnsi="Times New Roman"/>
          <w:b/>
          <w:sz w:val="24"/>
          <w:szCs w:val="24"/>
        </w:rPr>
        <w:t xml:space="preserve">among inmates in relation to </w:t>
      </w:r>
      <w:r>
        <w:rPr>
          <w:rFonts w:ascii="Times New Roman" w:eastAsiaTheme="minorHAnsi" w:hAnsi="Times New Roman"/>
          <w:b/>
          <w:sz w:val="24"/>
          <w:szCs w:val="24"/>
        </w:rPr>
        <w:t>duration of stay.</w:t>
      </w:r>
    </w:p>
    <w:tbl>
      <w:tblPr>
        <w:tblStyle w:val="TableGrid"/>
        <w:tblW w:w="0" w:type="auto"/>
        <w:tblBorders>
          <w:left w:val="none" w:sz="0" w:space="0" w:color="auto"/>
          <w:right w:val="none" w:sz="0" w:space="0" w:color="auto"/>
        </w:tblBorders>
        <w:tblLook w:val="04A0" w:firstRow="1" w:lastRow="0" w:firstColumn="1" w:lastColumn="0" w:noHBand="0" w:noVBand="1"/>
      </w:tblPr>
      <w:tblGrid>
        <w:gridCol w:w="2394"/>
        <w:gridCol w:w="2394"/>
        <w:gridCol w:w="2394"/>
        <w:gridCol w:w="2394"/>
      </w:tblGrid>
      <w:tr w:rsidR="0025363C" w14:paraId="45114030" w14:textId="77777777" w:rsidTr="00337C6B">
        <w:tc>
          <w:tcPr>
            <w:tcW w:w="2394" w:type="dxa"/>
            <w:tcBorders>
              <w:bottom w:val="single" w:sz="4" w:space="0" w:color="000000" w:themeColor="text1"/>
              <w:right w:val="nil"/>
            </w:tcBorders>
          </w:tcPr>
          <w:p w14:paraId="089468C2" w14:textId="4592BDF4" w:rsidR="0025363C" w:rsidRDefault="0025363C" w:rsidP="00395658">
            <w:pPr>
              <w:spacing w:line="480" w:lineRule="auto"/>
              <w:jc w:val="both"/>
              <w:rPr>
                <w:rFonts w:ascii="Times New Roman" w:hAnsi="Times New Roman"/>
                <w:sz w:val="24"/>
                <w:szCs w:val="24"/>
              </w:rPr>
            </w:pPr>
            <w:r>
              <w:rPr>
                <w:rFonts w:ascii="Times New Roman" w:hAnsi="Times New Roman"/>
                <w:sz w:val="24"/>
                <w:szCs w:val="24"/>
              </w:rPr>
              <w:t xml:space="preserve">Duration of </w:t>
            </w:r>
            <w:proofErr w:type="gramStart"/>
            <w:r>
              <w:rPr>
                <w:rFonts w:ascii="Times New Roman" w:hAnsi="Times New Roman"/>
                <w:sz w:val="24"/>
                <w:szCs w:val="24"/>
              </w:rPr>
              <w:t>Stay</w:t>
            </w:r>
            <w:r w:rsidR="006558E3">
              <w:rPr>
                <w:rFonts w:ascii="Times New Roman" w:hAnsi="Times New Roman"/>
                <w:sz w:val="24"/>
                <w:szCs w:val="24"/>
              </w:rPr>
              <w:t>(</w:t>
            </w:r>
            <w:proofErr w:type="gramEnd"/>
            <w:r w:rsidR="006558E3">
              <w:rPr>
                <w:rFonts w:ascii="Times New Roman" w:hAnsi="Times New Roman"/>
                <w:sz w:val="24"/>
                <w:szCs w:val="24"/>
              </w:rPr>
              <w:t>Months)</w:t>
            </w:r>
          </w:p>
        </w:tc>
        <w:tc>
          <w:tcPr>
            <w:tcW w:w="2394" w:type="dxa"/>
            <w:tcBorders>
              <w:left w:val="nil"/>
              <w:bottom w:val="single" w:sz="4" w:space="0" w:color="000000" w:themeColor="text1"/>
              <w:right w:val="nil"/>
            </w:tcBorders>
          </w:tcPr>
          <w:p w14:paraId="40839957" w14:textId="77777777" w:rsidR="0025363C" w:rsidRDefault="0025363C" w:rsidP="00395658">
            <w:pPr>
              <w:spacing w:line="480" w:lineRule="auto"/>
              <w:jc w:val="both"/>
              <w:rPr>
                <w:rFonts w:ascii="Times New Roman" w:hAnsi="Times New Roman"/>
                <w:sz w:val="24"/>
                <w:szCs w:val="24"/>
              </w:rPr>
            </w:pPr>
            <w:r>
              <w:rPr>
                <w:rFonts w:ascii="Times New Roman" w:hAnsi="Times New Roman"/>
                <w:sz w:val="24"/>
                <w:szCs w:val="24"/>
              </w:rPr>
              <w:t>No. Examined</w:t>
            </w:r>
          </w:p>
        </w:tc>
        <w:tc>
          <w:tcPr>
            <w:tcW w:w="2394" w:type="dxa"/>
            <w:tcBorders>
              <w:left w:val="nil"/>
              <w:bottom w:val="single" w:sz="4" w:space="0" w:color="000000" w:themeColor="text1"/>
              <w:right w:val="nil"/>
            </w:tcBorders>
          </w:tcPr>
          <w:p w14:paraId="139E87A8" w14:textId="297AAD25" w:rsidR="0025363C" w:rsidRDefault="006A05D3" w:rsidP="00395658">
            <w:pPr>
              <w:spacing w:line="480" w:lineRule="auto"/>
              <w:jc w:val="both"/>
              <w:rPr>
                <w:rFonts w:ascii="Times New Roman" w:hAnsi="Times New Roman"/>
                <w:sz w:val="24"/>
                <w:szCs w:val="24"/>
              </w:rPr>
            </w:pPr>
            <w:r>
              <w:rPr>
                <w:rFonts w:ascii="Times New Roman" w:hAnsi="Times New Roman"/>
                <w:sz w:val="24"/>
                <w:szCs w:val="24"/>
              </w:rPr>
              <w:t>No. Positive (%)</w:t>
            </w:r>
          </w:p>
        </w:tc>
        <w:tc>
          <w:tcPr>
            <w:tcW w:w="2394" w:type="dxa"/>
            <w:tcBorders>
              <w:left w:val="nil"/>
              <w:bottom w:val="single" w:sz="4" w:space="0" w:color="000000" w:themeColor="text1"/>
            </w:tcBorders>
          </w:tcPr>
          <w:p w14:paraId="43C704D5" w14:textId="128E3521" w:rsidR="0025363C" w:rsidRDefault="006A05D3" w:rsidP="00395658">
            <w:pPr>
              <w:spacing w:line="480" w:lineRule="auto"/>
              <w:jc w:val="both"/>
              <w:rPr>
                <w:rFonts w:ascii="Times New Roman" w:hAnsi="Times New Roman"/>
                <w:sz w:val="24"/>
                <w:szCs w:val="24"/>
              </w:rPr>
            </w:pPr>
            <w:r>
              <w:rPr>
                <w:rFonts w:ascii="Times New Roman" w:hAnsi="Times New Roman"/>
                <w:sz w:val="24"/>
                <w:szCs w:val="24"/>
              </w:rPr>
              <w:t>No. Negative (%)</w:t>
            </w:r>
          </w:p>
        </w:tc>
      </w:tr>
      <w:tr w:rsidR="0025363C" w14:paraId="5D895C25" w14:textId="77777777" w:rsidTr="00337C6B">
        <w:tc>
          <w:tcPr>
            <w:tcW w:w="2394" w:type="dxa"/>
            <w:tcBorders>
              <w:bottom w:val="nil"/>
              <w:right w:val="nil"/>
            </w:tcBorders>
          </w:tcPr>
          <w:p w14:paraId="41D83EFD" w14:textId="77777777" w:rsidR="0025363C" w:rsidRDefault="0025363C" w:rsidP="00395658">
            <w:pPr>
              <w:spacing w:line="480" w:lineRule="auto"/>
              <w:jc w:val="both"/>
              <w:rPr>
                <w:rFonts w:ascii="Times New Roman" w:hAnsi="Times New Roman"/>
                <w:sz w:val="24"/>
                <w:szCs w:val="24"/>
              </w:rPr>
            </w:pPr>
            <w:r>
              <w:rPr>
                <w:rFonts w:ascii="Times New Roman" w:hAnsi="Times New Roman"/>
                <w:sz w:val="24"/>
                <w:szCs w:val="24"/>
              </w:rPr>
              <w:t>6-12</w:t>
            </w:r>
          </w:p>
        </w:tc>
        <w:tc>
          <w:tcPr>
            <w:tcW w:w="2394" w:type="dxa"/>
            <w:tcBorders>
              <w:left w:val="nil"/>
              <w:bottom w:val="nil"/>
              <w:right w:val="nil"/>
            </w:tcBorders>
          </w:tcPr>
          <w:p w14:paraId="1FF549AD" w14:textId="77777777" w:rsidR="0025363C" w:rsidRDefault="0025363C" w:rsidP="00395658">
            <w:pPr>
              <w:spacing w:line="480" w:lineRule="auto"/>
              <w:jc w:val="both"/>
              <w:rPr>
                <w:rFonts w:ascii="Times New Roman" w:hAnsi="Times New Roman"/>
                <w:sz w:val="24"/>
                <w:szCs w:val="24"/>
              </w:rPr>
            </w:pPr>
            <w:r>
              <w:rPr>
                <w:rFonts w:ascii="Times New Roman" w:hAnsi="Times New Roman"/>
                <w:sz w:val="24"/>
                <w:szCs w:val="24"/>
              </w:rPr>
              <w:t>39</w:t>
            </w:r>
          </w:p>
        </w:tc>
        <w:tc>
          <w:tcPr>
            <w:tcW w:w="2394" w:type="dxa"/>
            <w:tcBorders>
              <w:left w:val="nil"/>
              <w:bottom w:val="nil"/>
              <w:right w:val="nil"/>
            </w:tcBorders>
          </w:tcPr>
          <w:p w14:paraId="20183C8E" w14:textId="1634F7F8" w:rsidR="0025363C" w:rsidRDefault="0025363C" w:rsidP="00395658">
            <w:pPr>
              <w:spacing w:line="480" w:lineRule="auto"/>
              <w:jc w:val="both"/>
              <w:rPr>
                <w:rFonts w:ascii="Times New Roman" w:hAnsi="Times New Roman"/>
                <w:sz w:val="24"/>
                <w:szCs w:val="24"/>
              </w:rPr>
            </w:pPr>
            <w:r>
              <w:rPr>
                <w:rFonts w:ascii="Times New Roman" w:hAnsi="Times New Roman"/>
                <w:sz w:val="24"/>
                <w:szCs w:val="24"/>
              </w:rPr>
              <w:t>8</w:t>
            </w:r>
            <w:r w:rsidR="006A05D3">
              <w:rPr>
                <w:rFonts w:ascii="Times New Roman" w:hAnsi="Times New Roman"/>
                <w:sz w:val="24"/>
                <w:szCs w:val="24"/>
              </w:rPr>
              <w:t>(20.5)</w:t>
            </w:r>
          </w:p>
        </w:tc>
        <w:tc>
          <w:tcPr>
            <w:tcW w:w="2394" w:type="dxa"/>
            <w:tcBorders>
              <w:left w:val="nil"/>
              <w:bottom w:val="nil"/>
            </w:tcBorders>
          </w:tcPr>
          <w:p w14:paraId="5CD7CABB" w14:textId="09199760" w:rsidR="0025363C" w:rsidRDefault="006A05D3" w:rsidP="00395658">
            <w:pPr>
              <w:spacing w:line="480" w:lineRule="auto"/>
              <w:jc w:val="both"/>
              <w:rPr>
                <w:rFonts w:ascii="Times New Roman" w:hAnsi="Times New Roman"/>
                <w:sz w:val="24"/>
                <w:szCs w:val="24"/>
              </w:rPr>
            </w:pPr>
            <w:r>
              <w:rPr>
                <w:rFonts w:ascii="Times New Roman" w:hAnsi="Times New Roman"/>
                <w:sz w:val="24"/>
                <w:szCs w:val="24"/>
              </w:rPr>
              <w:t>31(79.5)</w:t>
            </w:r>
          </w:p>
        </w:tc>
      </w:tr>
      <w:tr w:rsidR="0025363C" w14:paraId="3731AA45" w14:textId="77777777" w:rsidTr="00337C6B">
        <w:tc>
          <w:tcPr>
            <w:tcW w:w="2394" w:type="dxa"/>
            <w:tcBorders>
              <w:top w:val="nil"/>
              <w:bottom w:val="nil"/>
              <w:right w:val="nil"/>
            </w:tcBorders>
          </w:tcPr>
          <w:p w14:paraId="79A0ED13" w14:textId="4A3CA3EE" w:rsidR="0025363C" w:rsidRDefault="0025363C" w:rsidP="00395658">
            <w:pPr>
              <w:spacing w:line="480" w:lineRule="auto"/>
              <w:jc w:val="both"/>
              <w:rPr>
                <w:rFonts w:ascii="Times New Roman" w:hAnsi="Times New Roman"/>
                <w:sz w:val="24"/>
                <w:szCs w:val="24"/>
              </w:rPr>
            </w:pPr>
            <w:r>
              <w:rPr>
                <w:rFonts w:ascii="Times New Roman" w:hAnsi="Times New Roman"/>
                <w:sz w:val="24"/>
                <w:szCs w:val="24"/>
              </w:rPr>
              <w:t>1</w:t>
            </w:r>
            <w:r w:rsidR="00A93CC1">
              <w:rPr>
                <w:rFonts w:ascii="Times New Roman" w:hAnsi="Times New Roman"/>
                <w:sz w:val="24"/>
                <w:szCs w:val="24"/>
              </w:rPr>
              <w:t>3</w:t>
            </w:r>
            <w:r>
              <w:rPr>
                <w:rFonts w:ascii="Times New Roman" w:hAnsi="Times New Roman"/>
                <w:sz w:val="24"/>
                <w:szCs w:val="24"/>
              </w:rPr>
              <w:t>-18</w:t>
            </w:r>
          </w:p>
        </w:tc>
        <w:tc>
          <w:tcPr>
            <w:tcW w:w="2394" w:type="dxa"/>
            <w:tcBorders>
              <w:top w:val="nil"/>
              <w:left w:val="nil"/>
              <w:bottom w:val="nil"/>
              <w:right w:val="nil"/>
            </w:tcBorders>
          </w:tcPr>
          <w:p w14:paraId="2DB3F8DA" w14:textId="77777777" w:rsidR="0025363C" w:rsidRDefault="0025363C" w:rsidP="00395658">
            <w:pPr>
              <w:spacing w:line="480" w:lineRule="auto"/>
              <w:jc w:val="both"/>
              <w:rPr>
                <w:rFonts w:ascii="Times New Roman" w:hAnsi="Times New Roman"/>
                <w:sz w:val="24"/>
                <w:szCs w:val="24"/>
              </w:rPr>
            </w:pPr>
            <w:r>
              <w:rPr>
                <w:rFonts w:ascii="Times New Roman" w:hAnsi="Times New Roman"/>
                <w:sz w:val="24"/>
                <w:szCs w:val="24"/>
              </w:rPr>
              <w:t>30</w:t>
            </w:r>
          </w:p>
        </w:tc>
        <w:tc>
          <w:tcPr>
            <w:tcW w:w="2394" w:type="dxa"/>
            <w:tcBorders>
              <w:top w:val="nil"/>
              <w:left w:val="nil"/>
              <w:bottom w:val="nil"/>
              <w:right w:val="nil"/>
            </w:tcBorders>
          </w:tcPr>
          <w:p w14:paraId="6C5E7BEA" w14:textId="60F6D147" w:rsidR="0025363C" w:rsidRDefault="0025363C" w:rsidP="00395658">
            <w:pPr>
              <w:spacing w:line="480" w:lineRule="auto"/>
              <w:jc w:val="both"/>
              <w:rPr>
                <w:rFonts w:ascii="Times New Roman" w:hAnsi="Times New Roman"/>
                <w:sz w:val="24"/>
                <w:szCs w:val="24"/>
              </w:rPr>
            </w:pPr>
            <w:r>
              <w:rPr>
                <w:rFonts w:ascii="Times New Roman" w:hAnsi="Times New Roman"/>
                <w:sz w:val="24"/>
                <w:szCs w:val="24"/>
              </w:rPr>
              <w:t>3</w:t>
            </w:r>
            <w:r w:rsidR="0009399A">
              <w:rPr>
                <w:rFonts w:ascii="Times New Roman" w:hAnsi="Times New Roman"/>
                <w:sz w:val="24"/>
                <w:szCs w:val="24"/>
              </w:rPr>
              <w:t>(10</w:t>
            </w:r>
            <w:r w:rsidR="00CC6A22">
              <w:rPr>
                <w:rFonts w:ascii="Times New Roman" w:hAnsi="Times New Roman"/>
                <w:sz w:val="24"/>
                <w:szCs w:val="24"/>
              </w:rPr>
              <w:t>.0</w:t>
            </w:r>
            <w:r w:rsidR="0009399A">
              <w:rPr>
                <w:rFonts w:ascii="Times New Roman" w:hAnsi="Times New Roman"/>
                <w:sz w:val="24"/>
                <w:szCs w:val="24"/>
              </w:rPr>
              <w:t>)</w:t>
            </w:r>
          </w:p>
        </w:tc>
        <w:tc>
          <w:tcPr>
            <w:tcW w:w="2394" w:type="dxa"/>
            <w:tcBorders>
              <w:top w:val="nil"/>
              <w:left w:val="nil"/>
              <w:bottom w:val="nil"/>
            </w:tcBorders>
          </w:tcPr>
          <w:p w14:paraId="7FC4AD1A" w14:textId="722ECD81" w:rsidR="0025363C" w:rsidRDefault="006A05D3" w:rsidP="00395658">
            <w:pPr>
              <w:spacing w:line="480" w:lineRule="auto"/>
              <w:jc w:val="both"/>
              <w:rPr>
                <w:rFonts w:ascii="Times New Roman" w:hAnsi="Times New Roman"/>
                <w:sz w:val="24"/>
                <w:szCs w:val="24"/>
              </w:rPr>
            </w:pPr>
            <w:r>
              <w:rPr>
                <w:rFonts w:ascii="Times New Roman" w:hAnsi="Times New Roman"/>
                <w:sz w:val="24"/>
                <w:szCs w:val="24"/>
              </w:rPr>
              <w:t>27</w:t>
            </w:r>
            <w:r w:rsidR="0009399A">
              <w:rPr>
                <w:rFonts w:ascii="Times New Roman" w:hAnsi="Times New Roman"/>
                <w:sz w:val="24"/>
                <w:szCs w:val="24"/>
              </w:rPr>
              <w:t>(90</w:t>
            </w:r>
            <w:r w:rsidR="00CC6A22">
              <w:rPr>
                <w:rFonts w:ascii="Times New Roman" w:hAnsi="Times New Roman"/>
                <w:sz w:val="24"/>
                <w:szCs w:val="24"/>
              </w:rPr>
              <w:t>.0</w:t>
            </w:r>
            <w:r w:rsidR="0009399A">
              <w:rPr>
                <w:rFonts w:ascii="Times New Roman" w:hAnsi="Times New Roman"/>
                <w:sz w:val="24"/>
                <w:szCs w:val="24"/>
              </w:rPr>
              <w:t>)</w:t>
            </w:r>
          </w:p>
        </w:tc>
      </w:tr>
      <w:tr w:rsidR="0025363C" w14:paraId="53391D80" w14:textId="77777777" w:rsidTr="00337C6B">
        <w:tc>
          <w:tcPr>
            <w:tcW w:w="2394" w:type="dxa"/>
            <w:tcBorders>
              <w:top w:val="nil"/>
              <w:bottom w:val="nil"/>
              <w:right w:val="nil"/>
            </w:tcBorders>
          </w:tcPr>
          <w:p w14:paraId="075DDB3B" w14:textId="77777777" w:rsidR="0025363C" w:rsidRDefault="0025363C" w:rsidP="00395658">
            <w:pPr>
              <w:spacing w:line="480" w:lineRule="auto"/>
              <w:jc w:val="both"/>
              <w:rPr>
                <w:rFonts w:ascii="Times New Roman" w:hAnsi="Times New Roman"/>
                <w:sz w:val="24"/>
                <w:szCs w:val="24"/>
              </w:rPr>
            </w:pPr>
            <w:r>
              <w:rPr>
                <w:rFonts w:ascii="Times New Roman" w:hAnsi="Times New Roman"/>
                <w:sz w:val="24"/>
                <w:szCs w:val="24"/>
              </w:rPr>
              <w:t>19-24</w:t>
            </w:r>
          </w:p>
        </w:tc>
        <w:tc>
          <w:tcPr>
            <w:tcW w:w="2394" w:type="dxa"/>
            <w:tcBorders>
              <w:top w:val="nil"/>
              <w:left w:val="nil"/>
              <w:bottom w:val="nil"/>
              <w:right w:val="nil"/>
            </w:tcBorders>
          </w:tcPr>
          <w:p w14:paraId="36B028D2" w14:textId="77777777" w:rsidR="0025363C" w:rsidRDefault="0025363C" w:rsidP="00395658">
            <w:pPr>
              <w:spacing w:line="480" w:lineRule="auto"/>
              <w:jc w:val="both"/>
              <w:rPr>
                <w:rFonts w:ascii="Times New Roman" w:hAnsi="Times New Roman"/>
                <w:sz w:val="24"/>
                <w:szCs w:val="24"/>
              </w:rPr>
            </w:pPr>
            <w:r>
              <w:rPr>
                <w:rFonts w:ascii="Times New Roman" w:hAnsi="Times New Roman"/>
                <w:sz w:val="24"/>
                <w:szCs w:val="24"/>
              </w:rPr>
              <w:t>25</w:t>
            </w:r>
          </w:p>
        </w:tc>
        <w:tc>
          <w:tcPr>
            <w:tcW w:w="2394" w:type="dxa"/>
            <w:tcBorders>
              <w:top w:val="nil"/>
              <w:left w:val="nil"/>
              <w:bottom w:val="nil"/>
              <w:right w:val="nil"/>
            </w:tcBorders>
          </w:tcPr>
          <w:p w14:paraId="1F1AD795" w14:textId="607AC57A" w:rsidR="0025363C" w:rsidRDefault="0025363C" w:rsidP="00395658">
            <w:pPr>
              <w:spacing w:line="480" w:lineRule="auto"/>
              <w:jc w:val="both"/>
              <w:rPr>
                <w:rFonts w:ascii="Times New Roman" w:hAnsi="Times New Roman"/>
                <w:sz w:val="24"/>
                <w:szCs w:val="24"/>
              </w:rPr>
            </w:pPr>
            <w:r>
              <w:rPr>
                <w:rFonts w:ascii="Times New Roman" w:hAnsi="Times New Roman"/>
                <w:sz w:val="24"/>
                <w:szCs w:val="24"/>
              </w:rPr>
              <w:t>4</w:t>
            </w:r>
            <w:r w:rsidR="00CC6A22">
              <w:rPr>
                <w:rFonts w:ascii="Times New Roman" w:hAnsi="Times New Roman"/>
                <w:sz w:val="24"/>
                <w:szCs w:val="24"/>
              </w:rPr>
              <w:t>(16.0)</w:t>
            </w:r>
          </w:p>
        </w:tc>
        <w:tc>
          <w:tcPr>
            <w:tcW w:w="2394" w:type="dxa"/>
            <w:tcBorders>
              <w:top w:val="nil"/>
              <w:left w:val="nil"/>
              <w:bottom w:val="nil"/>
            </w:tcBorders>
          </w:tcPr>
          <w:p w14:paraId="63CD3A0E" w14:textId="6EF2C2F9" w:rsidR="0025363C" w:rsidRDefault="006A05D3" w:rsidP="00395658">
            <w:pPr>
              <w:spacing w:line="480" w:lineRule="auto"/>
              <w:jc w:val="both"/>
              <w:rPr>
                <w:rFonts w:ascii="Times New Roman" w:hAnsi="Times New Roman"/>
                <w:sz w:val="24"/>
                <w:szCs w:val="24"/>
              </w:rPr>
            </w:pPr>
            <w:r>
              <w:rPr>
                <w:rFonts w:ascii="Times New Roman" w:hAnsi="Times New Roman"/>
                <w:sz w:val="24"/>
                <w:szCs w:val="24"/>
              </w:rPr>
              <w:t>21</w:t>
            </w:r>
            <w:r w:rsidR="00CC6A22">
              <w:rPr>
                <w:rFonts w:ascii="Times New Roman" w:hAnsi="Times New Roman"/>
                <w:sz w:val="24"/>
                <w:szCs w:val="24"/>
              </w:rPr>
              <w:t>(84.0)</w:t>
            </w:r>
          </w:p>
        </w:tc>
      </w:tr>
      <w:tr w:rsidR="0025363C" w14:paraId="11DF49BB" w14:textId="77777777" w:rsidTr="00CC6A22">
        <w:trPr>
          <w:trHeight w:val="694"/>
        </w:trPr>
        <w:tc>
          <w:tcPr>
            <w:tcW w:w="2394" w:type="dxa"/>
            <w:tcBorders>
              <w:top w:val="nil"/>
              <w:bottom w:val="nil"/>
              <w:right w:val="nil"/>
            </w:tcBorders>
          </w:tcPr>
          <w:p w14:paraId="512D9F5A" w14:textId="77777777" w:rsidR="0025363C" w:rsidRDefault="0025363C" w:rsidP="00395658">
            <w:pPr>
              <w:spacing w:line="480" w:lineRule="auto"/>
              <w:jc w:val="both"/>
              <w:rPr>
                <w:rFonts w:ascii="Times New Roman" w:hAnsi="Times New Roman"/>
                <w:sz w:val="24"/>
                <w:szCs w:val="24"/>
              </w:rPr>
            </w:pPr>
            <w:r>
              <w:rPr>
                <w:rFonts w:ascii="Times New Roman" w:hAnsi="Times New Roman"/>
                <w:sz w:val="24"/>
                <w:szCs w:val="24"/>
              </w:rPr>
              <w:t>25-39</w:t>
            </w:r>
          </w:p>
        </w:tc>
        <w:tc>
          <w:tcPr>
            <w:tcW w:w="2394" w:type="dxa"/>
            <w:tcBorders>
              <w:top w:val="nil"/>
              <w:left w:val="nil"/>
              <w:bottom w:val="nil"/>
              <w:right w:val="nil"/>
            </w:tcBorders>
          </w:tcPr>
          <w:p w14:paraId="5E471018" w14:textId="77777777" w:rsidR="0025363C" w:rsidRDefault="0025363C" w:rsidP="00395658">
            <w:pPr>
              <w:spacing w:line="480" w:lineRule="auto"/>
              <w:jc w:val="both"/>
              <w:rPr>
                <w:rFonts w:ascii="Times New Roman" w:hAnsi="Times New Roman"/>
                <w:sz w:val="24"/>
                <w:szCs w:val="24"/>
              </w:rPr>
            </w:pPr>
            <w:r>
              <w:rPr>
                <w:rFonts w:ascii="Times New Roman" w:hAnsi="Times New Roman"/>
                <w:sz w:val="24"/>
                <w:szCs w:val="24"/>
              </w:rPr>
              <w:t>30</w:t>
            </w:r>
          </w:p>
        </w:tc>
        <w:tc>
          <w:tcPr>
            <w:tcW w:w="2394" w:type="dxa"/>
            <w:tcBorders>
              <w:top w:val="nil"/>
              <w:left w:val="nil"/>
              <w:bottom w:val="nil"/>
              <w:right w:val="nil"/>
            </w:tcBorders>
          </w:tcPr>
          <w:p w14:paraId="67413EBC" w14:textId="7A4C35E7" w:rsidR="0025363C" w:rsidRDefault="0025363C" w:rsidP="00395658">
            <w:pPr>
              <w:spacing w:line="480" w:lineRule="auto"/>
              <w:jc w:val="both"/>
              <w:rPr>
                <w:rFonts w:ascii="Times New Roman" w:hAnsi="Times New Roman"/>
                <w:sz w:val="24"/>
                <w:szCs w:val="24"/>
              </w:rPr>
            </w:pPr>
            <w:r>
              <w:rPr>
                <w:rFonts w:ascii="Times New Roman" w:hAnsi="Times New Roman"/>
                <w:sz w:val="24"/>
                <w:szCs w:val="24"/>
              </w:rPr>
              <w:t>1</w:t>
            </w:r>
            <w:r w:rsidR="00CC6A22">
              <w:rPr>
                <w:rFonts w:ascii="Times New Roman" w:hAnsi="Times New Roman"/>
                <w:sz w:val="24"/>
                <w:szCs w:val="24"/>
              </w:rPr>
              <w:t>(3.33)</w:t>
            </w:r>
          </w:p>
        </w:tc>
        <w:tc>
          <w:tcPr>
            <w:tcW w:w="2394" w:type="dxa"/>
            <w:tcBorders>
              <w:top w:val="nil"/>
              <w:left w:val="nil"/>
              <w:bottom w:val="nil"/>
            </w:tcBorders>
          </w:tcPr>
          <w:p w14:paraId="4D10A037" w14:textId="06A4B7D6" w:rsidR="0025363C" w:rsidRDefault="006A05D3" w:rsidP="00395658">
            <w:pPr>
              <w:spacing w:line="480" w:lineRule="auto"/>
              <w:jc w:val="both"/>
              <w:rPr>
                <w:rFonts w:ascii="Times New Roman" w:hAnsi="Times New Roman"/>
                <w:sz w:val="24"/>
                <w:szCs w:val="24"/>
              </w:rPr>
            </w:pPr>
            <w:r>
              <w:rPr>
                <w:rFonts w:ascii="Times New Roman" w:hAnsi="Times New Roman"/>
                <w:sz w:val="24"/>
                <w:szCs w:val="24"/>
              </w:rPr>
              <w:t>29</w:t>
            </w:r>
            <w:r w:rsidR="00CC6A22">
              <w:rPr>
                <w:rFonts w:ascii="Times New Roman" w:hAnsi="Times New Roman"/>
                <w:sz w:val="24"/>
                <w:szCs w:val="24"/>
              </w:rPr>
              <w:t>(96.67)</w:t>
            </w:r>
          </w:p>
        </w:tc>
      </w:tr>
      <w:tr w:rsidR="0025363C" w14:paraId="3035510F" w14:textId="77777777" w:rsidTr="00337C6B">
        <w:tc>
          <w:tcPr>
            <w:tcW w:w="2394" w:type="dxa"/>
            <w:tcBorders>
              <w:top w:val="nil"/>
              <w:bottom w:val="nil"/>
              <w:right w:val="nil"/>
            </w:tcBorders>
          </w:tcPr>
          <w:p w14:paraId="3E1C460D" w14:textId="77777777" w:rsidR="0025363C" w:rsidRDefault="0025363C" w:rsidP="00395658">
            <w:pPr>
              <w:spacing w:line="480" w:lineRule="auto"/>
              <w:jc w:val="both"/>
              <w:rPr>
                <w:rFonts w:ascii="Times New Roman" w:hAnsi="Times New Roman"/>
                <w:sz w:val="24"/>
                <w:szCs w:val="24"/>
              </w:rPr>
            </w:pPr>
            <w:r>
              <w:rPr>
                <w:rFonts w:ascii="Times New Roman" w:hAnsi="Times New Roman"/>
                <w:sz w:val="24"/>
                <w:szCs w:val="24"/>
              </w:rPr>
              <w:t xml:space="preserve">40 &amp; </w:t>
            </w:r>
            <w:proofErr w:type="gramStart"/>
            <w:r>
              <w:rPr>
                <w:rFonts w:ascii="Times New Roman" w:hAnsi="Times New Roman"/>
                <w:sz w:val="24"/>
                <w:szCs w:val="24"/>
              </w:rPr>
              <w:t>Above</w:t>
            </w:r>
            <w:proofErr w:type="gramEnd"/>
          </w:p>
        </w:tc>
        <w:tc>
          <w:tcPr>
            <w:tcW w:w="2394" w:type="dxa"/>
            <w:tcBorders>
              <w:top w:val="nil"/>
              <w:left w:val="nil"/>
              <w:bottom w:val="nil"/>
              <w:right w:val="nil"/>
            </w:tcBorders>
          </w:tcPr>
          <w:p w14:paraId="5DB846A0" w14:textId="77777777" w:rsidR="0025363C" w:rsidRDefault="0025363C" w:rsidP="00395658">
            <w:pPr>
              <w:spacing w:line="480" w:lineRule="auto"/>
              <w:jc w:val="both"/>
              <w:rPr>
                <w:rFonts w:ascii="Times New Roman" w:hAnsi="Times New Roman"/>
                <w:sz w:val="24"/>
                <w:szCs w:val="24"/>
              </w:rPr>
            </w:pPr>
            <w:r>
              <w:rPr>
                <w:rFonts w:ascii="Times New Roman" w:hAnsi="Times New Roman"/>
                <w:sz w:val="24"/>
                <w:szCs w:val="24"/>
              </w:rPr>
              <w:t>20</w:t>
            </w:r>
          </w:p>
        </w:tc>
        <w:tc>
          <w:tcPr>
            <w:tcW w:w="2394" w:type="dxa"/>
            <w:tcBorders>
              <w:top w:val="nil"/>
              <w:left w:val="nil"/>
              <w:bottom w:val="nil"/>
              <w:right w:val="nil"/>
            </w:tcBorders>
          </w:tcPr>
          <w:p w14:paraId="017A432B" w14:textId="1B2473CA" w:rsidR="0025363C" w:rsidRDefault="0025363C" w:rsidP="00395658">
            <w:pPr>
              <w:spacing w:line="480" w:lineRule="auto"/>
              <w:jc w:val="both"/>
              <w:rPr>
                <w:rFonts w:ascii="Times New Roman" w:hAnsi="Times New Roman"/>
                <w:sz w:val="24"/>
                <w:szCs w:val="24"/>
              </w:rPr>
            </w:pPr>
            <w:r>
              <w:rPr>
                <w:rFonts w:ascii="Times New Roman" w:hAnsi="Times New Roman"/>
                <w:sz w:val="24"/>
                <w:szCs w:val="24"/>
              </w:rPr>
              <w:t>6</w:t>
            </w:r>
            <w:r w:rsidR="0009399A">
              <w:rPr>
                <w:rFonts w:ascii="Times New Roman" w:hAnsi="Times New Roman"/>
                <w:sz w:val="24"/>
                <w:szCs w:val="24"/>
              </w:rPr>
              <w:t>(30</w:t>
            </w:r>
            <w:r w:rsidR="00CC6A22">
              <w:rPr>
                <w:rFonts w:ascii="Times New Roman" w:hAnsi="Times New Roman"/>
                <w:sz w:val="24"/>
                <w:szCs w:val="24"/>
              </w:rPr>
              <w:t>.0</w:t>
            </w:r>
            <w:r w:rsidR="0009399A">
              <w:rPr>
                <w:rFonts w:ascii="Times New Roman" w:hAnsi="Times New Roman"/>
                <w:sz w:val="24"/>
                <w:szCs w:val="24"/>
              </w:rPr>
              <w:t>)</w:t>
            </w:r>
          </w:p>
        </w:tc>
        <w:tc>
          <w:tcPr>
            <w:tcW w:w="2394" w:type="dxa"/>
            <w:tcBorders>
              <w:top w:val="nil"/>
              <w:left w:val="nil"/>
              <w:bottom w:val="nil"/>
            </w:tcBorders>
          </w:tcPr>
          <w:p w14:paraId="4A6F7055" w14:textId="00536A5F" w:rsidR="0025363C" w:rsidRDefault="006A05D3" w:rsidP="00CC6A22">
            <w:pPr>
              <w:tabs>
                <w:tab w:val="right" w:pos="2178"/>
              </w:tabs>
              <w:spacing w:line="480" w:lineRule="auto"/>
              <w:jc w:val="both"/>
              <w:rPr>
                <w:rFonts w:ascii="Times New Roman" w:hAnsi="Times New Roman"/>
                <w:sz w:val="24"/>
                <w:szCs w:val="24"/>
              </w:rPr>
            </w:pPr>
            <w:r>
              <w:rPr>
                <w:rFonts w:ascii="Times New Roman" w:hAnsi="Times New Roman"/>
                <w:sz w:val="24"/>
                <w:szCs w:val="24"/>
              </w:rPr>
              <w:t>14</w:t>
            </w:r>
            <w:r w:rsidR="0009399A">
              <w:rPr>
                <w:rFonts w:ascii="Times New Roman" w:hAnsi="Times New Roman"/>
                <w:sz w:val="24"/>
                <w:szCs w:val="24"/>
              </w:rPr>
              <w:t>(70</w:t>
            </w:r>
            <w:r w:rsidR="00CC6A22">
              <w:rPr>
                <w:rFonts w:ascii="Times New Roman" w:hAnsi="Times New Roman"/>
                <w:sz w:val="24"/>
                <w:szCs w:val="24"/>
              </w:rPr>
              <w:t>.0</w:t>
            </w:r>
            <w:r w:rsidR="0009399A">
              <w:rPr>
                <w:rFonts w:ascii="Times New Roman" w:hAnsi="Times New Roman"/>
                <w:sz w:val="24"/>
                <w:szCs w:val="24"/>
              </w:rPr>
              <w:t>)</w:t>
            </w:r>
            <w:r w:rsidR="00CC6A22">
              <w:rPr>
                <w:rFonts w:ascii="Times New Roman" w:hAnsi="Times New Roman"/>
                <w:sz w:val="24"/>
                <w:szCs w:val="24"/>
              </w:rPr>
              <w:tab/>
            </w:r>
          </w:p>
        </w:tc>
      </w:tr>
      <w:tr w:rsidR="0025363C" w14:paraId="64EE560B" w14:textId="77777777" w:rsidTr="00337C6B">
        <w:tc>
          <w:tcPr>
            <w:tcW w:w="2394" w:type="dxa"/>
            <w:tcBorders>
              <w:top w:val="nil"/>
              <w:right w:val="nil"/>
            </w:tcBorders>
          </w:tcPr>
          <w:p w14:paraId="08738C23" w14:textId="77777777" w:rsidR="0025363C" w:rsidRDefault="0025363C" w:rsidP="00395658">
            <w:pPr>
              <w:spacing w:line="480" w:lineRule="auto"/>
              <w:jc w:val="both"/>
              <w:rPr>
                <w:rFonts w:ascii="Times New Roman" w:hAnsi="Times New Roman"/>
                <w:sz w:val="24"/>
                <w:szCs w:val="24"/>
              </w:rPr>
            </w:pPr>
            <w:r>
              <w:rPr>
                <w:rFonts w:ascii="Times New Roman" w:hAnsi="Times New Roman"/>
                <w:sz w:val="24"/>
                <w:szCs w:val="24"/>
              </w:rPr>
              <w:t>Total</w:t>
            </w:r>
          </w:p>
        </w:tc>
        <w:tc>
          <w:tcPr>
            <w:tcW w:w="2394" w:type="dxa"/>
            <w:tcBorders>
              <w:top w:val="nil"/>
              <w:left w:val="nil"/>
              <w:right w:val="nil"/>
            </w:tcBorders>
          </w:tcPr>
          <w:p w14:paraId="53D3CC77" w14:textId="77777777" w:rsidR="0025363C" w:rsidRDefault="0025363C" w:rsidP="00395658">
            <w:pPr>
              <w:spacing w:line="480" w:lineRule="auto"/>
              <w:jc w:val="both"/>
              <w:rPr>
                <w:rFonts w:ascii="Times New Roman" w:hAnsi="Times New Roman"/>
                <w:sz w:val="24"/>
                <w:szCs w:val="24"/>
              </w:rPr>
            </w:pPr>
            <w:r>
              <w:rPr>
                <w:rFonts w:ascii="Times New Roman" w:hAnsi="Times New Roman"/>
                <w:sz w:val="24"/>
                <w:szCs w:val="24"/>
              </w:rPr>
              <w:t>144</w:t>
            </w:r>
          </w:p>
        </w:tc>
        <w:tc>
          <w:tcPr>
            <w:tcW w:w="2394" w:type="dxa"/>
            <w:tcBorders>
              <w:top w:val="nil"/>
              <w:left w:val="nil"/>
              <w:right w:val="nil"/>
            </w:tcBorders>
          </w:tcPr>
          <w:p w14:paraId="7F57E272" w14:textId="52248CAF" w:rsidR="0025363C" w:rsidRDefault="0025363C" w:rsidP="00395658">
            <w:pPr>
              <w:spacing w:line="480" w:lineRule="auto"/>
              <w:jc w:val="both"/>
              <w:rPr>
                <w:rFonts w:ascii="Times New Roman" w:hAnsi="Times New Roman"/>
                <w:sz w:val="24"/>
                <w:szCs w:val="24"/>
              </w:rPr>
            </w:pPr>
            <w:r>
              <w:rPr>
                <w:rFonts w:ascii="Times New Roman" w:hAnsi="Times New Roman"/>
                <w:sz w:val="24"/>
                <w:szCs w:val="24"/>
              </w:rPr>
              <w:t>22</w:t>
            </w:r>
            <w:r w:rsidR="0009399A">
              <w:rPr>
                <w:rFonts w:ascii="Times New Roman" w:hAnsi="Times New Roman"/>
                <w:sz w:val="24"/>
                <w:szCs w:val="24"/>
              </w:rPr>
              <w:t>(15.3)</w:t>
            </w:r>
          </w:p>
        </w:tc>
        <w:tc>
          <w:tcPr>
            <w:tcW w:w="2394" w:type="dxa"/>
            <w:tcBorders>
              <w:top w:val="nil"/>
              <w:left w:val="nil"/>
            </w:tcBorders>
          </w:tcPr>
          <w:p w14:paraId="69971ADC" w14:textId="5F35F8C7" w:rsidR="0025363C" w:rsidRDefault="006A05D3" w:rsidP="00395658">
            <w:pPr>
              <w:spacing w:line="480" w:lineRule="auto"/>
              <w:jc w:val="both"/>
              <w:rPr>
                <w:rFonts w:ascii="Times New Roman" w:hAnsi="Times New Roman"/>
                <w:sz w:val="24"/>
                <w:szCs w:val="24"/>
              </w:rPr>
            </w:pPr>
            <w:r>
              <w:rPr>
                <w:rFonts w:ascii="Times New Roman" w:hAnsi="Times New Roman"/>
                <w:sz w:val="24"/>
                <w:szCs w:val="24"/>
              </w:rPr>
              <w:t>122</w:t>
            </w:r>
            <w:r w:rsidR="0009399A">
              <w:rPr>
                <w:rFonts w:ascii="Times New Roman" w:hAnsi="Times New Roman"/>
                <w:sz w:val="24"/>
                <w:szCs w:val="24"/>
              </w:rPr>
              <w:t>(84.7)</w:t>
            </w:r>
          </w:p>
        </w:tc>
      </w:tr>
    </w:tbl>
    <w:p w14:paraId="2667C1F5" w14:textId="77777777" w:rsidR="0025363C" w:rsidRDefault="0025363C" w:rsidP="00395658">
      <w:pPr>
        <w:spacing w:line="480" w:lineRule="auto"/>
        <w:jc w:val="both"/>
        <w:rPr>
          <w:rFonts w:ascii="Times New Roman" w:hAnsi="Times New Roman"/>
          <w:sz w:val="24"/>
          <w:szCs w:val="24"/>
        </w:rPr>
      </w:pPr>
    </w:p>
    <w:p w14:paraId="3E9CD33A" w14:textId="77777777" w:rsidR="00806769" w:rsidRDefault="00806769" w:rsidP="00395658">
      <w:pPr>
        <w:spacing w:line="480" w:lineRule="auto"/>
        <w:jc w:val="both"/>
        <w:rPr>
          <w:rFonts w:ascii="Times New Roman" w:hAnsi="Times New Roman"/>
          <w:sz w:val="24"/>
          <w:szCs w:val="24"/>
        </w:rPr>
      </w:pPr>
    </w:p>
    <w:p w14:paraId="422925B0" w14:textId="096B4A22" w:rsidR="00806769" w:rsidRPr="007A5002" w:rsidRDefault="00806769" w:rsidP="007E6A38">
      <w:pPr>
        <w:pStyle w:val="ListParagraph"/>
        <w:numPr>
          <w:ilvl w:val="0"/>
          <w:numId w:val="4"/>
        </w:numPr>
        <w:spacing w:line="480" w:lineRule="auto"/>
        <w:jc w:val="both"/>
        <w:rPr>
          <w:rFonts w:ascii="Times New Roman" w:hAnsi="Times New Roman"/>
          <w:b/>
          <w:bCs/>
          <w:sz w:val="24"/>
          <w:szCs w:val="24"/>
        </w:rPr>
      </w:pPr>
      <w:r w:rsidRPr="007A5002">
        <w:rPr>
          <w:rFonts w:ascii="Times New Roman" w:hAnsi="Times New Roman"/>
          <w:b/>
          <w:bCs/>
          <w:sz w:val="24"/>
          <w:szCs w:val="24"/>
        </w:rPr>
        <w:t>DISCUSSIONS</w:t>
      </w:r>
    </w:p>
    <w:p w14:paraId="3F9798A5" w14:textId="77777777" w:rsidR="00806769" w:rsidRDefault="00806769" w:rsidP="00806769">
      <w:pPr>
        <w:spacing w:line="480" w:lineRule="auto"/>
        <w:jc w:val="both"/>
        <w:rPr>
          <w:rFonts w:ascii="Times New Roman" w:hAnsi="Times New Roman"/>
          <w:sz w:val="24"/>
          <w:szCs w:val="24"/>
        </w:rPr>
      </w:pPr>
      <w:r w:rsidRPr="00FE4280">
        <w:rPr>
          <w:rFonts w:ascii="Times New Roman" w:hAnsi="Times New Roman"/>
          <w:sz w:val="24"/>
          <w:szCs w:val="24"/>
        </w:rPr>
        <w:t>The malaria prevalence</w:t>
      </w:r>
      <w:r>
        <w:rPr>
          <w:rFonts w:ascii="Times New Roman" w:hAnsi="Times New Roman"/>
          <w:sz w:val="24"/>
          <w:szCs w:val="24"/>
        </w:rPr>
        <w:t xml:space="preserve"> rate of 15.28% among inmates in Makurdi and Gboko prisons is not surprising for number of reasons. Poor environmental sanitation, lack of Mosquito nets coupled with the fact that </w:t>
      </w:r>
      <w:r>
        <w:rPr>
          <w:rFonts w:ascii="Times New Roman" w:hAnsi="Times New Roman"/>
          <w:color w:val="000000"/>
          <w:sz w:val="24"/>
          <w:szCs w:val="24"/>
        </w:rPr>
        <w:t>prisons are not</w:t>
      </w:r>
      <w:r>
        <w:rPr>
          <w:rFonts w:ascii="Times New Roman" w:hAnsi="Times New Roman"/>
          <w:sz w:val="24"/>
          <w:szCs w:val="24"/>
        </w:rPr>
        <w:t xml:space="preserve"> regularly fumigated which encourages the breeding of mosquitoes. Presently, Makurdi and Gboko prisons are overcrowded.</w:t>
      </w:r>
    </w:p>
    <w:p w14:paraId="7588A54C" w14:textId="4CB7BEE8" w:rsidR="00395658" w:rsidRPr="007A5002" w:rsidRDefault="00806769" w:rsidP="00395658">
      <w:pPr>
        <w:spacing w:line="480" w:lineRule="auto"/>
        <w:jc w:val="both"/>
        <w:rPr>
          <w:rFonts w:ascii="Times New Roman" w:eastAsiaTheme="minorHAnsi" w:hAnsi="Times New Roman"/>
          <w:b/>
          <w:sz w:val="24"/>
          <w:szCs w:val="24"/>
        </w:rPr>
      </w:pPr>
      <w:r>
        <w:rPr>
          <w:rFonts w:ascii="Times New Roman" w:hAnsi="Times New Roman"/>
          <w:sz w:val="24"/>
          <w:szCs w:val="24"/>
        </w:rPr>
        <w:lastRenderedPageBreak/>
        <w:t xml:space="preserve">The study indicated that, the prevalence rate of 15.28% of Malaria parasites (MP) among prisoners in Makurdi and Gboko is lower than previous studies conducted in Jos by Mamman </w:t>
      </w:r>
      <w:r w:rsidRPr="00187270">
        <w:rPr>
          <w:rFonts w:ascii="Times New Roman" w:hAnsi="Times New Roman"/>
          <w:i/>
          <w:sz w:val="24"/>
          <w:szCs w:val="24"/>
        </w:rPr>
        <w:t>et al.</w:t>
      </w:r>
      <w:r>
        <w:rPr>
          <w:rFonts w:ascii="Times New Roman" w:hAnsi="Times New Roman"/>
          <w:sz w:val="24"/>
          <w:szCs w:val="24"/>
        </w:rPr>
        <w:t xml:space="preserve"> (2014) which recorded prevalence rate of 53.67%, in Port Harcourt with 55.2% by Adah </w:t>
      </w:r>
      <w:r w:rsidRPr="00187270">
        <w:rPr>
          <w:rFonts w:ascii="Times New Roman" w:hAnsi="Times New Roman"/>
          <w:i/>
          <w:sz w:val="24"/>
          <w:szCs w:val="24"/>
        </w:rPr>
        <w:t>et al.</w:t>
      </w:r>
      <w:r>
        <w:rPr>
          <w:rFonts w:ascii="Times New Roman" w:hAnsi="Times New Roman"/>
          <w:sz w:val="24"/>
          <w:szCs w:val="24"/>
        </w:rPr>
        <w:t xml:space="preserve"> (2018) and in </w:t>
      </w:r>
      <w:proofErr w:type="spellStart"/>
      <w:r>
        <w:rPr>
          <w:rFonts w:ascii="Times New Roman" w:hAnsi="Times New Roman"/>
          <w:sz w:val="24"/>
          <w:szCs w:val="24"/>
        </w:rPr>
        <w:t>Abakiliki</w:t>
      </w:r>
      <w:proofErr w:type="spellEnd"/>
      <w:r>
        <w:rPr>
          <w:rFonts w:ascii="Times New Roman" w:hAnsi="Times New Roman"/>
          <w:sz w:val="24"/>
          <w:szCs w:val="24"/>
        </w:rPr>
        <w:t xml:space="preserve"> with 92.57% by Alao </w:t>
      </w:r>
      <w:r w:rsidRPr="00187270">
        <w:rPr>
          <w:rFonts w:ascii="Times New Roman" w:hAnsi="Times New Roman"/>
          <w:i/>
          <w:sz w:val="24"/>
          <w:szCs w:val="24"/>
        </w:rPr>
        <w:t>et al.</w:t>
      </w:r>
      <w:r>
        <w:rPr>
          <w:rFonts w:ascii="Times New Roman" w:hAnsi="Times New Roman"/>
          <w:sz w:val="24"/>
          <w:szCs w:val="24"/>
        </w:rPr>
        <w:t xml:space="preserve"> (2015).</w:t>
      </w:r>
      <w:r w:rsidR="007A5002">
        <w:rPr>
          <w:rFonts w:ascii="Times New Roman" w:eastAsiaTheme="minorHAnsi" w:hAnsi="Times New Roman"/>
          <w:b/>
          <w:sz w:val="24"/>
          <w:szCs w:val="24"/>
        </w:rPr>
        <w:t xml:space="preserve"> </w:t>
      </w:r>
      <w:r w:rsidR="00395658">
        <w:rPr>
          <w:rFonts w:ascii="Times New Roman" w:hAnsi="Times New Roman"/>
          <w:sz w:val="24"/>
          <w:szCs w:val="24"/>
        </w:rPr>
        <w:t xml:space="preserve">The prevalence rate of the present study was lower than study done on prison in Delta State 35% by </w:t>
      </w:r>
      <w:proofErr w:type="spellStart"/>
      <w:r w:rsidR="00395658">
        <w:rPr>
          <w:rFonts w:ascii="Times New Roman" w:hAnsi="Times New Roman"/>
          <w:sz w:val="24"/>
          <w:szCs w:val="24"/>
        </w:rPr>
        <w:t>Erhabor</w:t>
      </w:r>
      <w:proofErr w:type="spellEnd"/>
      <w:r w:rsidR="00395658">
        <w:rPr>
          <w:rFonts w:ascii="Times New Roman" w:hAnsi="Times New Roman"/>
          <w:sz w:val="24"/>
          <w:szCs w:val="24"/>
        </w:rPr>
        <w:t xml:space="preserve"> </w:t>
      </w:r>
      <w:r w:rsidR="00395658" w:rsidRPr="00F57F31">
        <w:rPr>
          <w:rFonts w:ascii="Times New Roman" w:hAnsi="Times New Roman"/>
          <w:i/>
          <w:sz w:val="24"/>
          <w:szCs w:val="24"/>
        </w:rPr>
        <w:t>et al.</w:t>
      </w:r>
      <w:r w:rsidR="00395658">
        <w:rPr>
          <w:rFonts w:ascii="Times New Roman" w:hAnsi="Times New Roman"/>
          <w:sz w:val="24"/>
          <w:szCs w:val="24"/>
        </w:rPr>
        <w:t xml:space="preserve"> (2012) and in Otukpo, Benue State 36.1% by </w:t>
      </w:r>
      <w:proofErr w:type="spellStart"/>
      <w:r w:rsidR="00395658">
        <w:rPr>
          <w:rFonts w:ascii="Times New Roman" w:hAnsi="Times New Roman"/>
          <w:sz w:val="24"/>
          <w:szCs w:val="24"/>
        </w:rPr>
        <w:t>Jombo</w:t>
      </w:r>
      <w:proofErr w:type="spellEnd"/>
      <w:r w:rsidR="00395658">
        <w:rPr>
          <w:rFonts w:ascii="Times New Roman" w:hAnsi="Times New Roman"/>
          <w:sz w:val="24"/>
          <w:szCs w:val="24"/>
        </w:rPr>
        <w:t xml:space="preserve"> </w:t>
      </w:r>
      <w:r w:rsidR="00395658" w:rsidRPr="00F57F31">
        <w:rPr>
          <w:rFonts w:ascii="Times New Roman" w:hAnsi="Times New Roman"/>
          <w:i/>
          <w:sz w:val="24"/>
          <w:szCs w:val="24"/>
        </w:rPr>
        <w:t>et al.</w:t>
      </w:r>
      <w:r w:rsidR="00395658">
        <w:rPr>
          <w:rFonts w:ascii="Times New Roman" w:hAnsi="Times New Roman"/>
          <w:sz w:val="24"/>
          <w:szCs w:val="24"/>
        </w:rPr>
        <w:t xml:space="preserve"> (2010).</w:t>
      </w:r>
    </w:p>
    <w:p w14:paraId="163A57E3" w14:textId="77777777" w:rsidR="00395658" w:rsidRDefault="00395658" w:rsidP="00395658">
      <w:pPr>
        <w:spacing w:line="480" w:lineRule="auto"/>
        <w:jc w:val="both"/>
        <w:rPr>
          <w:rFonts w:ascii="Times New Roman" w:hAnsi="Times New Roman"/>
          <w:sz w:val="24"/>
          <w:szCs w:val="24"/>
        </w:rPr>
      </w:pPr>
      <w:r>
        <w:rPr>
          <w:rFonts w:ascii="Times New Roman" w:hAnsi="Times New Roman"/>
          <w:sz w:val="24"/>
          <w:szCs w:val="24"/>
        </w:rPr>
        <w:t xml:space="preserve">The prevalence rate of the present study was nearly comparable to the results of the study done by Adedotun </w:t>
      </w:r>
      <w:r w:rsidRPr="00F57F31">
        <w:rPr>
          <w:rFonts w:ascii="Times New Roman" w:hAnsi="Times New Roman"/>
          <w:i/>
          <w:sz w:val="24"/>
          <w:szCs w:val="24"/>
        </w:rPr>
        <w:t>et al.</w:t>
      </w:r>
      <w:r>
        <w:rPr>
          <w:rFonts w:ascii="Times New Roman" w:hAnsi="Times New Roman"/>
          <w:sz w:val="24"/>
          <w:szCs w:val="24"/>
        </w:rPr>
        <w:t xml:space="preserve"> (2010) in Oshogbo who recorded 18.2%. The possible explanation of the similarity might be that whatever different methodologies they may have </w:t>
      </w:r>
      <w:r w:rsidR="005F4D32">
        <w:rPr>
          <w:rFonts w:ascii="Times New Roman" w:hAnsi="Times New Roman"/>
          <w:sz w:val="24"/>
          <w:szCs w:val="24"/>
        </w:rPr>
        <w:t>used;</w:t>
      </w:r>
      <w:r>
        <w:rPr>
          <w:rFonts w:ascii="Times New Roman" w:hAnsi="Times New Roman"/>
          <w:sz w:val="24"/>
          <w:szCs w:val="24"/>
        </w:rPr>
        <w:t xml:space="preserve"> they may have implemented good comparable prevalence and diagnostic in their setting.</w:t>
      </w:r>
    </w:p>
    <w:p w14:paraId="574A5BEE" w14:textId="2DEED8F0" w:rsidR="00395658" w:rsidRDefault="00395658" w:rsidP="00395658">
      <w:pPr>
        <w:spacing w:line="480" w:lineRule="auto"/>
        <w:jc w:val="both"/>
        <w:rPr>
          <w:rFonts w:ascii="Times New Roman" w:hAnsi="Times New Roman"/>
          <w:sz w:val="24"/>
          <w:szCs w:val="24"/>
        </w:rPr>
      </w:pPr>
      <w:r>
        <w:rPr>
          <w:rFonts w:ascii="Times New Roman" w:hAnsi="Times New Roman"/>
          <w:sz w:val="24"/>
          <w:szCs w:val="24"/>
        </w:rPr>
        <w:t xml:space="preserve">The Malaria infection in relation to Age group was higher among the age groups between 21-30 </w:t>
      </w:r>
      <w:r w:rsidR="00B97806">
        <w:rPr>
          <w:rFonts w:ascii="Times New Roman" w:hAnsi="Times New Roman"/>
          <w:sz w:val="24"/>
          <w:szCs w:val="24"/>
        </w:rPr>
        <w:t xml:space="preserve">years </w:t>
      </w:r>
      <w:r>
        <w:rPr>
          <w:rFonts w:ascii="Times New Roman" w:hAnsi="Times New Roman"/>
          <w:sz w:val="24"/>
          <w:szCs w:val="24"/>
        </w:rPr>
        <w:t>as shown i</w:t>
      </w:r>
      <w:r w:rsidR="00B97806">
        <w:rPr>
          <w:rFonts w:ascii="Times New Roman" w:hAnsi="Times New Roman"/>
          <w:sz w:val="24"/>
          <w:szCs w:val="24"/>
        </w:rPr>
        <w:t>n t</w:t>
      </w:r>
      <w:r>
        <w:rPr>
          <w:rFonts w:ascii="Times New Roman" w:hAnsi="Times New Roman"/>
          <w:sz w:val="24"/>
          <w:szCs w:val="24"/>
        </w:rPr>
        <w:t xml:space="preserve">able 1 in Makurdi </w:t>
      </w:r>
      <w:r w:rsidR="003355A8">
        <w:rPr>
          <w:rFonts w:ascii="Times New Roman" w:hAnsi="Times New Roman"/>
          <w:sz w:val="24"/>
          <w:szCs w:val="24"/>
        </w:rPr>
        <w:t xml:space="preserve">and Gboko </w:t>
      </w:r>
      <w:r>
        <w:rPr>
          <w:rFonts w:ascii="Times New Roman" w:hAnsi="Times New Roman"/>
          <w:sz w:val="24"/>
          <w:szCs w:val="24"/>
        </w:rPr>
        <w:t>prison</w:t>
      </w:r>
      <w:r w:rsidR="003355A8">
        <w:rPr>
          <w:rFonts w:ascii="Times New Roman" w:hAnsi="Times New Roman"/>
          <w:sz w:val="24"/>
          <w:szCs w:val="24"/>
        </w:rPr>
        <w:t>s</w:t>
      </w:r>
      <w:r>
        <w:rPr>
          <w:rFonts w:ascii="Times New Roman" w:hAnsi="Times New Roman"/>
          <w:sz w:val="24"/>
          <w:szCs w:val="24"/>
        </w:rPr>
        <w:t xml:space="preserve"> and among those that stayed within 6-12 months a</w:t>
      </w:r>
      <w:r w:rsidR="00AB37B8">
        <w:rPr>
          <w:rFonts w:ascii="Times New Roman" w:hAnsi="Times New Roman"/>
          <w:sz w:val="24"/>
          <w:szCs w:val="24"/>
        </w:rPr>
        <w:t xml:space="preserve">nd 40 months and above </w:t>
      </w:r>
      <w:r w:rsidR="00B97806">
        <w:rPr>
          <w:rFonts w:ascii="Times New Roman" w:hAnsi="Times New Roman"/>
          <w:sz w:val="24"/>
          <w:szCs w:val="24"/>
        </w:rPr>
        <w:t>in t</w:t>
      </w:r>
      <w:r w:rsidR="003355A8">
        <w:rPr>
          <w:rFonts w:ascii="Times New Roman" w:hAnsi="Times New Roman"/>
          <w:sz w:val="24"/>
          <w:szCs w:val="24"/>
        </w:rPr>
        <w:t>able 4</w:t>
      </w:r>
      <w:r>
        <w:rPr>
          <w:rFonts w:ascii="Times New Roman" w:hAnsi="Times New Roman"/>
          <w:sz w:val="24"/>
          <w:szCs w:val="24"/>
        </w:rPr>
        <w:t xml:space="preserve"> has the high prevale</w:t>
      </w:r>
      <w:r w:rsidR="00AB37B8">
        <w:rPr>
          <w:rFonts w:ascii="Times New Roman" w:hAnsi="Times New Roman"/>
          <w:sz w:val="24"/>
          <w:szCs w:val="24"/>
        </w:rPr>
        <w:t xml:space="preserve">nce rate of Malaria infection </w:t>
      </w:r>
      <w:r>
        <w:rPr>
          <w:rFonts w:ascii="Times New Roman" w:hAnsi="Times New Roman"/>
          <w:sz w:val="24"/>
          <w:szCs w:val="24"/>
        </w:rPr>
        <w:t>in</w:t>
      </w:r>
      <w:r w:rsidR="00AB37B8">
        <w:rPr>
          <w:rFonts w:ascii="Times New Roman" w:hAnsi="Times New Roman"/>
          <w:sz w:val="24"/>
          <w:szCs w:val="24"/>
        </w:rPr>
        <w:t xml:space="preserve"> Makurdi and</w:t>
      </w:r>
      <w:r>
        <w:rPr>
          <w:rFonts w:ascii="Times New Roman" w:hAnsi="Times New Roman"/>
          <w:sz w:val="24"/>
          <w:szCs w:val="24"/>
        </w:rPr>
        <w:t xml:space="preserve"> Gboko prison</w:t>
      </w:r>
      <w:r w:rsidR="00AB37B8">
        <w:rPr>
          <w:rFonts w:ascii="Times New Roman" w:hAnsi="Times New Roman"/>
          <w:sz w:val="24"/>
          <w:szCs w:val="24"/>
        </w:rPr>
        <w:t xml:space="preserve">s. </w:t>
      </w:r>
      <w:r>
        <w:rPr>
          <w:rFonts w:ascii="Times New Roman" w:hAnsi="Times New Roman"/>
          <w:sz w:val="24"/>
          <w:szCs w:val="24"/>
        </w:rPr>
        <w:t xml:space="preserve">This could be due to several factors which may include constant exposure to vector, inmate’s duration in the prisons and age as observed by Smith </w:t>
      </w:r>
      <w:r w:rsidRPr="007011B9">
        <w:rPr>
          <w:rFonts w:ascii="Times New Roman" w:hAnsi="Times New Roman"/>
          <w:i/>
          <w:sz w:val="24"/>
          <w:szCs w:val="24"/>
        </w:rPr>
        <w:t>et al</w:t>
      </w:r>
      <w:r>
        <w:rPr>
          <w:rFonts w:ascii="Times New Roman" w:hAnsi="Times New Roman"/>
          <w:sz w:val="24"/>
          <w:szCs w:val="24"/>
        </w:rPr>
        <w:t xml:space="preserve">. (1995), </w:t>
      </w:r>
      <w:proofErr w:type="spellStart"/>
      <w:r>
        <w:rPr>
          <w:rFonts w:ascii="Times New Roman" w:hAnsi="Times New Roman"/>
          <w:sz w:val="24"/>
          <w:szCs w:val="24"/>
        </w:rPr>
        <w:t>Trape</w:t>
      </w:r>
      <w:proofErr w:type="spellEnd"/>
      <w:r>
        <w:rPr>
          <w:rFonts w:ascii="Times New Roman" w:hAnsi="Times New Roman"/>
          <w:sz w:val="24"/>
          <w:szCs w:val="24"/>
        </w:rPr>
        <w:t xml:space="preserve"> and Rogier (1996) in Tanzania and Congo respectively that Malaria infection </w:t>
      </w:r>
      <w:proofErr w:type="gramStart"/>
      <w:r>
        <w:rPr>
          <w:rFonts w:ascii="Times New Roman" w:hAnsi="Times New Roman"/>
          <w:sz w:val="24"/>
          <w:szCs w:val="24"/>
        </w:rPr>
        <w:t>are</w:t>
      </w:r>
      <w:proofErr w:type="gramEnd"/>
      <w:r>
        <w:rPr>
          <w:rFonts w:ascii="Times New Roman" w:hAnsi="Times New Roman"/>
          <w:sz w:val="24"/>
          <w:szCs w:val="24"/>
        </w:rPr>
        <w:t xml:space="preserve"> inversely related to age group. </w:t>
      </w:r>
      <w:proofErr w:type="gramStart"/>
      <w:r>
        <w:rPr>
          <w:rFonts w:ascii="Times New Roman" w:hAnsi="Times New Roman"/>
          <w:sz w:val="24"/>
          <w:szCs w:val="24"/>
        </w:rPr>
        <w:t>Thus</w:t>
      </w:r>
      <w:proofErr w:type="gramEnd"/>
      <w:r>
        <w:rPr>
          <w:rFonts w:ascii="Times New Roman" w:hAnsi="Times New Roman"/>
          <w:sz w:val="24"/>
          <w:szCs w:val="24"/>
        </w:rPr>
        <w:t xml:space="preserve"> some inmates suffer from a disproportionately high rate of infection while other inmates are at lower risk.</w:t>
      </w:r>
    </w:p>
    <w:p w14:paraId="5AB5A9B4" w14:textId="77777777" w:rsidR="00395658" w:rsidRDefault="00575FA0" w:rsidP="00395658">
      <w:pPr>
        <w:spacing w:line="480" w:lineRule="auto"/>
        <w:jc w:val="both"/>
        <w:rPr>
          <w:rFonts w:ascii="Times New Roman" w:hAnsi="Times New Roman"/>
          <w:sz w:val="24"/>
          <w:szCs w:val="24"/>
        </w:rPr>
      </w:pPr>
      <w:r>
        <w:rPr>
          <w:rFonts w:ascii="Times New Roman" w:hAnsi="Times New Roman"/>
          <w:sz w:val="24"/>
          <w:szCs w:val="24"/>
        </w:rPr>
        <w:t>Male’s</w:t>
      </w:r>
      <w:r w:rsidR="00AB37B8">
        <w:rPr>
          <w:rFonts w:ascii="Times New Roman" w:hAnsi="Times New Roman"/>
          <w:sz w:val="24"/>
          <w:szCs w:val="24"/>
        </w:rPr>
        <w:t xml:space="preserve"> inmates were reported to have higher prevalence rate of Malaria infection</w:t>
      </w:r>
      <w:r w:rsidR="00EE0EDF">
        <w:rPr>
          <w:rFonts w:ascii="Times New Roman" w:hAnsi="Times New Roman"/>
          <w:sz w:val="24"/>
          <w:szCs w:val="24"/>
        </w:rPr>
        <w:t xml:space="preserve"> (29.99%) than their Female (1.11%) counterparts </w:t>
      </w:r>
      <w:r w:rsidR="00395658">
        <w:rPr>
          <w:rFonts w:ascii="Times New Roman" w:hAnsi="Times New Roman"/>
          <w:sz w:val="24"/>
          <w:szCs w:val="24"/>
        </w:rPr>
        <w:t>in Makurdi</w:t>
      </w:r>
      <w:r w:rsidR="00EE0EDF">
        <w:rPr>
          <w:rFonts w:ascii="Times New Roman" w:hAnsi="Times New Roman"/>
          <w:sz w:val="24"/>
          <w:szCs w:val="24"/>
        </w:rPr>
        <w:t xml:space="preserve"> and Gboko</w:t>
      </w:r>
      <w:r w:rsidR="00395658">
        <w:rPr>
          <w:rFonts w:ascii="Times New Roman" w:hAnsi="Times New Roman"/>
          <w:sz w:val="24"/>
          <w:szCs w:val="24"/>
        </w:rPr>
        <w:t xml:space="preserve"> prison</w:t>
      </w:r>
      <w:r w:rsidR="00EE0EDF">
        <w:rPr>
          <w:rFonts w:ascii="Times New Roman" w:hAnsi="Times New Roman"/>
          <w:sz w:val="24"/>
          <w:szCs w:val="24"/>
        </w:rPr>
        <w:t>s as reported</w:t>
      </w:r>
      <w:r w:rsidR="00395658">
        <w:rPr>
          <w:rFonts w:ascii="Times New Roman" w:hAnsi="Times New Roman"/>
          <w:sz w:val="24"/>
          <w:szCs w:val="24"/>
        </w:rPr>
        <w:t xml:space="preserve"> in Table 2 This confirms with the results of Umar (2006), in Port Harcourt by Adah </w:t>
      </w:r>
      <w:r w:rsidR="00395658" w:rsidRPr="001F362A">
        <w:rPr>
          <w:rFonts w:ascii="Times New Roman" w:hAnsi="Times New Roman"/>
          <w:i/>
          <w:sz w:val="24"/>
          <w:szCs w:val="24"/>
        </w:rPr>
        <w:t>et al.</w:t>
      </w:r>
      <w:r w:rsidR="00395658">
        <w:rPr>
          <w:rFonts w:ascii="Times New Roman" w:hAnsi="Times New Roman"/>
          <w:sz w:val="24"/>
          <w:szCs w:val="24"/>
        </w:rPr>
        <w:t xml:space="preserve"> (2018) and in Jos by Mamman </w:t>
      </w:r>
      <w:r w:rsidR="00395658" w:rsidRPr="001F362A">
        <w:rPr>
          <w:rFonts w:ascii="Times New Roman" w:hAnsi="Times New Roman"/>
          <w:i/>
          <w:sz w:val="24"/>
          <w:szCs w:val="24"/>
        </w:rPr>
        <w:t>et al.</w:t>
      </w:r>
      <w:r w:rsidR="00395658">
        <w:rPr>
          <w:rFonts w:ascii="Times New Roman" w:hAnsi="Times New Roman"/>
          <w:sz w:val="24"/>
          <w:szCs w:val="24"/>
        </w:rPr>
        <w:t xml:space="preserve"> (2014). However, studies have shown that female have better immunity to </w:t>
      </w:r>
      <w:r w:rsidR="00395658">
        <w:rPr>
          <w:rFonts w:ascii="Times New Roman" w:hAnsi="Times New Roman"/>
          <w:sz w:val="24"/>
          <w:szCs w:val="24"/>
        </w:rPr>
        <w:lastRenderedPageBreak/>
        <w:t xml:space="preserve">parasitic disease and this was attributed to genetic and hormonal factors (Kwabla </w:t>
      </w:r>
      <w:r w:rsidR="00395658" w:rsidRPr="001F362A">
        <w:rPr>
          <w:rFonts w:ascii="Times New Roman" w:hAnsi="Times New Roman"/>
          <w:i/>
          <w:sz w:val="24"/>
          <w:szCs w:val="24"/>
        </w:rPr>
        <w:t>et al.</w:t>
      </w:r>
      <w:r w:rsidR="00395658">
        <w:rPr>
          <w:rFonts w:ascii="Times New Roman" w:hAnsi="Times New Roman"/>
          <w:i/>
          <w:sz w:val="24"/>
          <w:szCs w:val="24"/>
        </w:rPr>
        <w:t>,</w:t>
      </w:r>
      <w:r w:rsidR="00395658">
        <w:rPr>
          <w:rFonts w:ascii="Times New Roman" w:hAnsi="Times New Roman"/>
          <w:sz w:val="24"/>
          <w:szCs w:val="24"/>
        </w:rPr>
        <w:t xml:space="preserve"> 2015). This may be because the male inmates are freer than females which leisure hours are </w:t>
      </w:r>
      <w:r w:rsidR="00EE0EDF">
        <w:rPr>
          <w:rFonts w:ascii="Times New Roman" w:hAnsi="Times New Roman"/>
          <w:sz w:val="24"/>
          <w:szCs w:val="24"/>
        </w:rPr>
        <w:t>strictly</w:t>
      </w:r>
      <w:r w:rsidR="00395658">
        <w:rPr>
          <w:rFonts w:ascii="Times New Roman" w:hAnsi="Times New Roman"/>
          <w:sz w:val="24"/>
          <w:szCs w:val="24"/>
        </w:rPr>
        <w:t xml:space="preserve"> controlled and restricted. Also, female’s inmates have better personal hygiene practice.</w:t>
      </w:r>
    </w:p>
    <w:p w14:paraId="063C3BFB" w14:textId="77777777" w:rsidR="002D3796" w:rsidRPr="00720A01" w:rsidRDefault="00395658" w:rsidP="002D3796">
      <w:pPr>
        <w:spacing w:line="480" w:lineRule="auto"/>
        <w:jc w:val="both"/>
        <w:rPr>
          <w:rFonts w:ascii="Times New Roman" w:hAnsi="Times New Roman"/>
          <w:sz w:val="24"/>
          <w:szCs w:val="24"/>
        </w:rPr>
      </w:pPr>
      <w:r>
        <w:rPr>
          <w:rFonts w:ascii="Times New Roman" w:hAnsi="Times New Roman"/>
          <w:sz w:val="24"/>
          <w:szCs w:val="24"/>
        </w:rPr>
        <w:tab/>
        <w:t xml:space="preserve">In relation to occupation, inmates in Makurdi </w:t>
      </w:r>
      <w:r w:rsidR="00946AC3">
        <w:rPr>
          <w:rFonts w:ascii="Times New Roman" w:hAnsi="Times New Roman"/>
          <w:sz w:val="24"/>
          <w:szCs w:val="24"/>
        </w:rPr>
        <w:t xml:space="preserve">and Gboko </w:t>
      </w:r>
      <w:r>
        <w:rPr>
          <w:rFonts w:ascii="Times New Roman" w:hAnsi="Times New Roman"/>
          <w:sz w:val="24"/>
          <w:szCs w:val="24"/>
        </w:rPr>
        <w:t>prison</w:t>
      </w:r>
      <w:r w:rsidR="00946AC3">
        <w:rPr>
          <w:rFonts w:ascii="Times New Roman" w:hAnsi="Times New Roman"/>
          <w:sz w:val="24"/>
          <w:szCs w:val="24"/>
        </w:rPr>
        <w:t>s</w:t>
      </w:r>
      <w:r>
        <w:rPr>
          <w:rFonts w:ascii="Times New Roman" w:hAnsi="Times New Roman"/>
          <w:sz w:val="24"/>
          <w:szCs w:val="24"/>
        </w:rPr>
        <w:t xml:space="preserve"> as shown in Table 3, malaria infection was high among farmers</w:t>
      </w:r>
      <w:r w:rsidR="00946AC3">
        <w:rPr>
          <w:rFonts w:ascii="Times New Roman" w:hAnsi="Times New Roman"/>
          <w:sz w:val="24"/>
          <w:szCs w:val="24"/>
        </w:rPr>
        <w:t xml:space="preserve"> (14.81%)</w:t>
      </w:r>
      <w:r>
        <w:rPr>
          <w:rFonts w:ascii="Times New Roman" w:hAnsi="Times New Roman"/>
          <w:sz w:val="24"/>
          <w:szCs w:val="24"/>
        </w:rPr>
        <w:t xml:space="preserve"> and low among artisan and business men/women. This agrees with the results of Humphrey </w:t>
      </w:r>
      <w:r w:rsidRPr="00787DE3">
        <w:rPr>
          <w:rFonts w:ascii="Times New Roman" w:hAnsi="Times New Roman"/>
          <w:i/>
          <w:sz w:val="24"/>
          <w:szCs w:val="24"/>
        </w:rPr>
        <w:t>et al.</w:t>
      </w:r>
      <w:r>
        <w:rPr>
          <w:rFonts w:ascii="Times New Roman" w:hAnsi="Times New Roman"/>
          <w:sz w:val="24"/>
          <w:szCs w:val="24"/>
        </w:rPr>
        <w:t xml:space="preserve"> (2010) in Tanzania and is in disagreement with that of Adedotun </w:t>
      </w:r>
      <w:r w:rsidRPr="003A04D3">
        <w:rPr>
          <w:rFonts w:ascii="Times New Roman" w:hAnsi="Times New Roman"/>
          <w:i/>
          <w:sz w:val="24"/>
          <w:szCs w:val="24"/>
        </w:rPr>
        <w:t>et al</w:t>
      </w:r>
      <w:r>
        <w:rPr>
          <w:rFonts w:ascii="Times New Roman" w:hAnsi="Times New Roman"/>
          <w:sz w:val="24"/>
          <w:szCs w:val="24"/>
        </w:rPr>
        <w:t>. (2014) in south- western Nigeria who has higher prevalence rate of Malaria parasites</w:t>
      </w:r>
      <w:r w:rsidR="00946AC3">
        <w:rPr>
          <w:rFonts w:ascii="Times New Roman" w:hAnsi="Times New Roman"/>
          <w:sz w:val="24"/>
          <w:szCs w:val="24"/>
        </w:rPr>
        <w:t xml:space="preserve"> infection among Civil servants.</w:t>
      </w:r>
    </w:p>
    <w:p w14:paraId="4FD5BAA3" w14:textId="3145377B" w:rsidR="00FB52D1" w:rsidRPr="007A5002" w:rsidRDefault="00FB52D1" w:rsidP="007E6A38">
      <w:pPr>
        <w:pStyle w:val="ListParagraph"/>
        <w:numPr>
          <w:ilvl w:val="0"/>
          <w:numId w:val="4"/>
        </w:numPr>
        <w:autoSpaceDE w:val="0"/>
        <w:autoSpaceDN w:val="0"/>
        <w:adjustRightInd w:val="0"/>
        <w:spacing w:after="0" w:line="480" w:lineRule="auto"/>
        <w:jc w:val="both"/>
        <w:rPr>
          <w:rFonts w:ascii="Times New Roman" w:eastAsiaTheme="minorHAnsi" w:hAnsi="Times New Roman"/>
          <w:b/>
          <w:bCs/>
          <w:sz w:val="24"/>
          <w:szCs w:val="24"/>
        </w:rPr>
      </w:pPr>
      <w:r w:rsidRPr="007A5002">
        <w:rPr>
          <w:rFonts w:ascii="Times New Roman" w:eastAsiaTheme="minorHAnsi" w:hAnsi="Times New Roman"/>
          <w:b/>
          <w:bCs/>
          <w:sz w:val="24"/>
          <w:szCs w:val="24"/>
        </w:rPr>
        <w:t>Conclusion</w:t>
      </w:r>
    </w:p>
    <w:p w14:paraId="5565F0BB" w14:textId="77777777" w:rsidR="00C52915" w:rsidRDefault="00FB52D1" w:rsidP="00FB52D1">
      <w:pPr>
        <w:autoSpaceDE w:val="0"/>
        <w:autoSpaceDN w:val="0"/>
        <w:adjustRightInd w:val="0"/>
        <w:spacing w:after="0" w:line="480" w:lineRule="auto"/>
        <w:jc w:val="both"/>
        <w:rPr>
          <w:rFonts w:ascii="Times New Roman" w:eastAsiaTheme="minorHAnsi" w:hAnsi="Times New Roman"/>
          <w:sz w:val="24"/>
          <w:szCs w:val="24"/>
        </w:rPr>
      </w:pPr>
      <w:r w:rsidRPr="00FB52D1">
        <w:rPr>
          <w:rFonts w:ascii="Times New Roman" w:eastAsiaTheme="minorHAnsi" w:hAnsi="Times New Roman"/>
          <w:sz w:val="24"/>
          <w:szCs w:val="24"/>
        </w:rPr>
        <w:t xml:space="preserve">The establishment of these parasites in these inmates may portend grave consequences on human health. There is therefore the need to introduce and intensify preventive and control measures for malaria infection, and therefore basic health education should be incorporated into the curricular of the inmates, adequate bed space with treated </w:t>
      </w:r>
      <w:proofErr w:type="gramStart"/>
      <w:r w:rsidRPr="00FB52D1">
        <w:rPr>
          <w:rFonts w:ascii="Times New Roman" w:eastAsiaTheme="minorHAnsi" w:hAnsi="Times New Roman"/>
          <w:sz w:val="24"/>
          <w:szCs w:val="24"/>
        </w:rPr>
        <w:t>mosquitoes</w:t>
      </w:r>
      <w:proofErr w:type="gramEnd"/>
      <w:r w:rsidRPr="00FB52D1">
        <w:rPr>
          <w:rFonts w:ascii="Times New Roman" w:eastAsiaTheme="minorHAnsi" w:hAnsi="Times New Roman"/>
          <w:sz w:val="24"/>
          <w:szCs w:val="24"/>
        </w:rPr>
        <w:t xml:space="preserve"> nets and other social and recreational facilities be provided to reduce vector borne infections.</w:t>
      </w:r>
    </w:p>
    <w:p w14:paraId="42D116E4" w14:textId="77777777" w:rsidR="00C52915" w:rsidRPr="00C52915" w:rsidRDefault="00575FA0" w:rsidP="007F6BDD">
      <w:pPr>
        <w:autoSpaceDE w:val="0"/>
        <w:autoSpaceDN w:val="0"/>
        <w:adjustRightInd w:val="0"/>
        <w:spacing w:after="0" w:line="480" w:lineRule="auto"/>
        <w:jc w:val="both"/>
        <w:rPr>
          <w:rFonts w:ascii="Times New Roman" w:eastAsiaTheme="minorHAnsi" w:hAnsi="Times New Roman"/>
          <w:b/>
          <w:sz w:val="24"/>
          <w:szCs w:val="24"/>
        </w:rPr>
      </w:pPr>
      <w:r w:rsidRPr="00575FA0">
        <w:rPr>
          <w:rFonts w:ascii="Times New Roman" w:eastAsiaTheme="minorHAnsi" w:hAnsi="Times New Roman"/>
          <w:b/>
          <w:sz w:val="24"/>
          <w:szCs w:val="24"/>
        </w:rPr>
        <w:t>References</w:t>
      </w:r>
    </w:p>
    <w:p w14:paraId="6A680450" w14:textId="77777777" w:rsidR="00C52915" w:rsidRDefault="00C52915" w:rsidP="004F3254">
      <w:pPr>
        <w:spacing w:before="100" w:beforeAutospacing="1" w:after="100" w:afterAutospacing="1" w:line="240" w:lineRule="auto"/>
        <w:jc w:val="both"/>
        <w:outlineLvl w:val="2"/>
        <w:rPr>
          <w:rFonts w:ascii="Times New Roman" w:eastAsia="Times New Roman" w:hAnsi="Times New Roman"/>
          <w:sz w:val="24"/>
          <w:szCs w:val="24"/>
        </w:rPr>
      </w:pPr>
      <w:r w:rsidRPr="008A3253">
        <w:rPr>
          <w:rFonts w:ascii="Times New Roman" w:eastAsia="Times New Roman" w:hAnsi="Times New Roman"/>
          <w:sz w:val="24"/>
          <w:szCs w:val="24"/>
        </w:rPr>
        <w:t xml:space="preserve">Adah, A.E, Nduka F. O, Amadi Q, </w:t>
      </w:r>
      <w:proofErr w:type="spellStart"/>
      <w:r w:rsidRPr="008A3253">
        <w:rPr>
          <w:rFonts w:ascii="Times New Roman" w:eastAsia="Times New Roman" w:hAnsi="Times New Roman"/>
          <w:sz w:val="24"/>
          <w:szCs w:val="24"/>
        </w:rPr>
        <w:t>Ayacha</w:t>
      </w:r>
      <w:proofErr w:type="spellEnd"/>
      <w:r w:rsidRPr="008A3253">
        <w:rPr>
          <w:rFonts w:ascii="Times New Roman" w:eastAsia="Times New Roman" w:hAnsi="Times New Roman"/>
          <w:sz w:val="24"/>
          <w:szCs w:val="24"/>
        </w:rPr>
        <w:t xml:space="preserve"> O. C, and </w:t>
      </w:r>
      <w:proofErr w:type="spellStart"/>
      <w:r w:rsidRPr="008A3253">
        <w:rPr>
          <w:rFonts w:ascii="Times New Roman" w:eastAsia="Times New Roman" w:hAnsi="Times New Roman"/>
          <w:sz w:val="24"/>
          <w:szCs w:val="24"/>
        </w:rPr>
        <w:t>Nzeji</w:t>
      </w:r>
      <w:proofErr w:type="spellEnd"/>
      <w:r w:rsidRPr="008A3253">
        <w:rPr>
          <w:rFonts w:ascii="Times New Roman" w:eastAsia="Times New Roman" w:hAnsi="Times New Roman"/>
          <w:sz w:val="24"/>
          <w:szCs w:val="24"/>
        </w:rPr>
        <w:t xml:space="preserve"> P. (2018). Malaria infection </w:t>
      </w:r>
      <w:r>
        <w:rPr>
          <w:rFonts w:ascii="Times New Roman" w:eastAsia="Times New Roman" w:hAnsi="Times New Roman"/>
          <w:sz w:val="24"/>
          <w:szCs w:val="24"/>
        </w:rPr>
        <w:tab/>
      </w:r>
      <w:r w:rsidRPr="008A3253">
        <w:rPr>
          <w:rFonts w:ascii="Times New Roman" w:eastAsia="Times New Roman" w:hAnsi="Times New Roman"/>
          <w:sz w:val="24"/>
          <w:szCs w:val="24"/>
        </w:rPr>
        <w:t xml:space="preserve">among </w:t>
      </w:r>
      <w:r w:rsidRPr="008A3253">
        <w:rPr>
          <w:rFonts w:ascii="Times New Roman" w:eastAsia="Times New Roman" w:hAnsi="Times New Roman"/>
          <w:sz w:val="24"/>
          <w:szCs w:val="24"/>
        </w:rPr>
        <w:tab/>
        <w:t xml:space="preserve">prison inmates of the </w:t>
      </w:r>
      <w:proofErr w:type="gramStart"/>
      <w:r w:rsidRPr="008A3253">
        <w:rPr>
          <w:rFonts w:ascii="Times New Roman" w:eastAsia="Times New Roman" w:hAnsi="Times New Roman"/>
          <w:sz w:val="24"/>
          <w:szCs w:val="24"/>
        </w:rPr>
        <w:t>Maximum Security</w:t>
      </w:r>
      <w:proofErr w:type="gramEnd"/>
      <w:r w:rsidRPr="008A3253">
        <w:rPr>
          <w:rFonts w:ascii="Times New Roman" w:eastAsia="Times New Roman" w:hAnsi="Times New Roman"/>
          <w:sz w:val="24"/>
          <w:szCs w:val="24"/>
        </w:rPr>
        <w:t xml:space="preserve"> priso</w:t>
      </w:r>
      <w:r>
        <w:rPr>
          <w:rFonts w:ascii="Times New Roman" w:eastAsia="Times New Roman" w:hAnsi="Times New Roman"/>
          <w:sz w:val="24"/>
          <w:szCs w:val="24"/>
        </w:rPr>
        <w:t xml:space="preserve">n </w:t>
      </w:r>
      <w:proofErr w:type="spellStart"/>
      <w:r>
        <w:rPr>
          <w:rFonts w:ascii="Times New Roman" w:eastAsia="Times New Roman" w:hAnsi="Times New Roman"/>
          <w:sz w:val="24"/>
          <w:szCs w:val="24"/>
        </w:rPr>
        <w:t>Borokiri</w:t>
      </w:r>
      <w:proofErr w:type="spellEnd"/>
      <w:r>
        <w:rPr>
          <w:rFonts w:ascii="Times New Roman" w:eastAsia="Times New Roman" w:hAnsi="Times New Roman"/>
          <w:sz w:val="24"/>
          <w:szCs w:val="24"/>
        </w:rPr>
        <w:t xml:space="preserve">, Port Harcourt, </w:t>
      </w:r>
      <w:r>
        <w:rPr>
          <w:rFonts w:ascii="Times New Roman" w:eastAsia="Times New Roman" w:hAnsi="Times New Roman"/>
          <w:sz w:val="24"/>
          <w:szCs w:val="24"/>
        </w:rPr>
        <w:tab/>
        <w:t xml:space="preserve">River State, </w:t>
      </w:r>
      <w:r>
        <w:rPr>
          <w:rFonts w:ascii="Times New Roman" w:eastAsia="Times New Roman" w:hAnsi="Times New Roman"/>
          <w:sz w:val="24"/>
          <w:szCs w:val="24"/>
        </w:rPr>
        <w:tab/>
      </w:r>
      <w:r w:rsidRPr="008A3253">
        <w:rPr>
          <w:rFonts w:ascii="Times New Roman" w:eastAsia="Times New Roman" w:hAnsi="Times New Roman"/>
          <w:sz w:val="24"/>
          <w:szCs w:val="24"/>
        </w:rPr>
        <w:t xml:space="preserve">Nigeria. </w:t>
      </w:r>
      <w:r w:rsidRPr="008A3253">
        <w:rPr>
          <w:rFonts w:ascii="Times New Roman" w:eastAsia="Times New Roman" w:hAnsi="Times New Roman"/>
          <w:i/>
          <w:sz w:val="24"/>
          <w:szCs w:val="24"/>
        </w:rPr>
        <w:t>Nigeria Journal of Parasitology</w:t>
      </w:r>
      <w:r w:rsidRPr="008A3253">
        <w:rPr>
          <w:rFonts w:ascii="Times New Roman" w:eastAsia="Times New Roman" w:hAnsi="Times New Roman"/>
          <w:sz w:val="24"/>
          <w:szCs w:val="24"/>
        </w:rPr>
        <w:t xml:space="preserve"> (2) 95-126.</w:t>
      </w:r>
    </w:p>
    <w:p w14:paraId="337A68F3" w14:textId="77777777" w:rsidR="00C52915" w:rsidRPr="00892562" w:rsidRDefault="00C52915" w:rsidP="007F6BDD">
      <w:pPr>
        <w:autoSpaceDE w:val="0"/>
        <w:autoSpaceDN w:val="0"/>
        <w:adjustRightInd w:val="0"/>
        <w:spacing w:after="0" w:line="240" w:lineRule="auto"/>
        <w:rPr>
          <w:rFonts w:ascii="Times-Roman" w:hAnsi="Times-Roman" w:cs="Times-Roman"/>
          <w:color w:val="231F20"/>
          <w:sz w:val="10"/>
          <w:szCs w:val="24"/>
        </w:rPr>
      </w:pPr>
      <w:r w:rsidRPr="00F553AC">
        <w:rPr>
          <w:rFonts w:ascii="Times-Roman" w:hAnsi="Times-Roman" w:cs="Times-Roman"/>
          <w:color w:val="231F20"/>
          <w:sz w:val="24"/>
          <w:szCs w:val="24"/>
        </w:rPr>
        <w:t xml:space="preserve">Adedotun </w:t>
      </w:r>
      <w:r>
        <w:rPr>
          <w:rFonts w:ascii="Times-Roman" w:hAnsi="Times-Roman" w:cs="Times-Roman"/>
          <w:color w:val="231F20"/>
          <w:sz w:val="24"/>
          <w:szCs w:val="24"/>
        </w:rPr>
        <w:t xml:space="preserve">A.A. Adedotun, O. </w:t>
      </w:r>
      <w:proofErr w:type="spellStart"/>
      <w:r>
        <w:rPr>
          <w:rFonts w:ascii="Times-Roman" w:hAnsi="Times-Roman" w:cs="Times-Roman"/>
          <w:color w:val="231F20"/>
          <w:sz w:val="24"/>
          <w:szCs w:val="24"/>
        </w:rPr>
        <w:t>Morenikeji</w:t>
      </w:r>
      <w:proofErr w:type="spellEnd"/>
      <w:r>
        <w:rPr>
          <w:rFonts w:ascii="Times-Roman" w:hAnsi="Times-Roman" w:cs="Times-Roman"/>
          <w:color w:val="231F20"/>
          <w:sz w:val="24"/>
          <w:szCs w:val="24"/>
        </w:rPr>
        <w:t xml:space="preserve"> A. and</w:t>
      </w:r>
      <w:r w:rsidRPr="00F553AC">
        <w:rPr>
          <w:rFonts w:ascii="Times-Roman" w:hAnsi="Times-Roman" w:cs="Times-Roman"/>
          <w:color w:val="231F20"/>
          <w:sz w:val="24"/>
          <w:szCs w:val="24"/>
        </w:rPr>
        <w:t xml:space="preserve"> </w:t>
      </w:r>
      <w:proofErr w:type="spellStart"/>
      <w:r w:rsidRPr="00F553AC">
        <w:rPr>
          <w:rFonts w:ascii="Times-Roman" w:hAnsi="Times-Roman" w:cs="Times-Roman"/>
          <w:color w:val="231F20"/>
          <w:sz w:val="24"/>
          <w:szCs w:val="24"/>
        </w:rPr>
        <w:t>Odaibo</w:t>
      </w:r>
      <w:proofErr w:type="spellEnd"/>
      <w:r w:rsidRPr="00F553AC">
        <w:rPr>
          <w:rFonts w:ascii="Times-Roman" w:hAnsi="Times-Roman" w:cs="Times-Roman"/>
          <w:color w:val="231F20"/>
          <w:sz w:val="24"/>
          <w:szCs w:val="24"/>
        </w:rPr>
        <w:t xml:space="preserve"> A.B.</w:t>
      </w:r>
      <w:r>
        <w:rPr>
          <w:rFonts w:ascii="Times-Roman" w:hAnsi="Times-Roman" w:cs="Times-Roman"/>
          <w:color w:val="231F20"/>
          <w:sz w:val="24"/>
          <w:szCs w:val="24"/>
        </w:rPr>
        <w:t xml:space="preserve"> (2010).</w:t>
      </w:r>
      <w:r w:rsidRPr="00F553AC">
        <w:rPr>
          <w:rFonts w:ascii="Times-Roman" w:hAnsi="Times-Roman" w:cs="Times-Roman"/>
          <w:color w:val="231F20"/>
          <w:sz w:val="24"/>
          <w:szCs w:val="24"/>
        </w:rPr>
        <w:t xml:space="preserve"> Knowledge, attitudes </w:t>
      </w:r>
      <w:r>
        <w:rPr>
          <w:rFonts w:ascii="Times-Roman" w:hAnsi="Times-Roman" w:cs="Times-Roman"/>
          <w:color w:val="231F20"/>
          <w:sz w:val="24"/>
          <w:szCs w:val="24"/>
        </w:rPr>
        <w:tab/>
      </w:r>
      <w:r w:rsidRPr="00F553AC">
        <w:rPr>
          <w:rFonts w:ascii="Times-Roman" w:hAnsi="Times-Roman" w:cs="Times-Roman"/>
          <w:color w:val="231F20"/>
          <w:sz w:val="24"/>
          <w:szCs w:val="24"/>
        </w:rPr>
        <w:t>and practices about malaria in an</w:t>
      </w:r>
      <w:r>
        <w:rPr>
          <w:rFonts w:ascii="Times-Roman" w:hAnsi="Times-Roman" w:cs="Times-Roman"/>
          <w:color w:val="231F20"/>
          <w:sz w:val="24"/>
          <w:szCs w:val="24"/>
        </w:rPr>
        <w:t xml:space="preserve"> </w:t>
      </w:r>
      <w:r w:rsidRPr="00F553AC">
        <w:rPr>
          <w:rFonts w:ascii="Times-Roman" w:hAnsi="Times-Roman" w:cs="Times-Roman"/>
          <w:color w:val="231F20"/>
          <w:sz w:val="24"/>
          <w:szCs w:val="24"/>
        </w:rPr>
        <w:t xml:space="preserve">urban community in south-western Nigeria. </w:t>
      </w:r>
      <w:r>
        <w:rPr>
          <w:rFonts w:ascii="Times-Roman" w:hAnsi="Times-Roman" w:cs="Times-Roman"/>
          <w:color w:val="231F20"/>
          <w:sz w:val="24"/>
          <w:szCs w:val="24"/>
        </w:rPr>
        <w:tab/>
      </w:r>
      <w:r w:rsidRPr="00F553AC">
        <w:rPr>
          <w:rFonts w:ascii="Times-Italic" w:hAnsi="Times-Italic" w:cs="Times-Italic"/>
          <w:i/>
          <w:iCs/>
          <w:color w:val="231F20"/>
          <w:sz w:val="24"/>
          <w:szCs w:val="24"/>
        </w:rPr>
        <w:t>J</w:t>
      </w:r>
      <w:r>
        <w:rPr>
          <w:rFonts w:ascii="Times-Italic" w:hAnsi="Times-Italic" w:cs="Times-Italic"/>
          <w:i/>
          <w:iCs/>
          <w:color w:val="231F20"/>
          <w:sz w:val="24"/>
          <w:szCs w:val="24"/>
        </w:rPr>
        <w:t>ournal of</w:t>
      </w:r>
      <w:r w:rsidRPr="00F553AC">
        <w:rPr>
          <w:rFonts w:ascii="Times-Italic" w:hAnsi="Times-Italic" w:cs="Times-Italic"/>
          <w:i/>
          <w:iCs/>
          <w:color w:val="231F20"/>
          <w:sz w:val="24"/>
          <w:szCs w:val="24"/>
        </w:rPr>
        <w:t xml:space="preserve"> Vector Borne Dis</w:t>
      </w:r>
      <w:r>
        <w:rPr>
          <w:rFonts w:ascii="Times-Italic" w:hAnsi="Times-Italic" w:cs="Times-Italic"/>
          <w:i/>
          <w:iCs/>
          <w:color w:val="231F20"/>
          <w:sz w:val="24"/>
          <w:szCs w:val="24"/>
        </w:rPr>
        <w:t xml:space="preserve">eases </w:t>
      </w:r>
      <w:r>
        <w:rPr>
          <w:rFonts w:ascii="Times-Roman" w:hAnsi="Times-Roman" w:cs="Times-Roman"/>
          <w:color w:val="231F20"/>
          <w:sz w:val="24"/>
          <w:szCs w:val="24"/>
        </w:rPr>
        <w:t>47,</w:t>
      </w:r>
      <w:r w:rsidRPr="00F553AC">
        <w:rPr>
          <w:rFonts w:ascii="Times-Roman" w:hAnsi="Times-Roman" w:cs="Times-Roman"/>
          <w:color w:val="231F20"/>
          <w:sz w:val="24"/>
          <w:szCs w:val="24"/>
        </w:rPr>
        <w:t xml:space="preserve"> 155–159</w:t>
      </w:r>
      <w:r w:rsidRPr="00F553AC">
        <w:rPr>
          <w:sz w:val="24"/>
          <w:szCs w:val="24"/>
        </w:rPr>
        <w:br/>
      </w:r>
    </w:p>
    <w:p w14:paraId="7A18FDBA" w14:textId="77777777" w:rsidR="00C52915" w:rsidRDefault="00C52915" w:rsidP="00E70446">
      <w:pPr>
        <w:pStyle w:val="Default"/>
        <w:jc w:val="both"/>
      </w:pPr>
      <w:r>
        <w:t>Alao, M N</w:t>
      </w:r>
      <w:r w:rsidRPr="007E78BD">
        <w:t xml:space="preserve">, </w:t>
      </w:r>
      <w:proofErr w:type="spellStart"/>
      <w:r w:rsidRPr="007E78BD">
        <w:t>Ugah</w:t>
      </w:r>
      <w:proofErr w:type="spellEnd"/>
      <w:r w:rsidRPr="007E78BD">
        <w:t>,</w:t>
      </w:r>
      <w:r>
        <w:t xml:space="preserve"> U I, Saidu, A Y, and Alhassan H M</w:t>
      </w:r>
      <w:r w:rsidRPr="007E78BD">
        <w:t xml:space="preserve"> (2015). </w:t>
      </w:r>
      <w:r w:rsidRPr="007E78BD">
        <w:rPr>
          <w:bCs/>
        </w:rPr>
        <w:t xml:space="preserve">Microbial Status of Prison </w:t>
      </w:r>
      <w:r>
        <w:rPr>
          <w:bCs/>
        </w:rPr>
        <w:tab/>
      </w:r>
      <w:r w:rsidRPr="007E78BD">
        <w:rPr>
          <w:bCs/>
        </w:rPr>
        <w:t xml:space="preserve">Inmates in </w:t>
      </w:r>
      <w:proofErr w:type="spellStart"/>
      <w:r w:rsidRPr="007E78BD">
        <w:rPr>
          <w:bCs/>
        </w:rPr>
        <w:t>Abakaliki</w:t>
      </w:r>
      <w:proofErr w:type="spellEnd"/>
      <w:r w:rsidRPr="007E78BD">
        <w:rPr>
          <w:bCs/>
        </w:rPr>
        <w:t xml:space="preserve"> Prison, Ebonyi </w:t>
      </w:r>
      <w:r>
        <w:rPr>
          <w:bCs/>
        </w:rPr>
        <w:tab/>
      </w:r>
      <w:r w:rsidRPr="007E78BD">
        <w:rPr>
          <w:bCs/>
        </w:rPr>
        <w:t xml:space="preserve">State Southeastern Nigeria. </w:t>
      </w:r>
      <w:r w:rsidRPr="007E78BD">
        <w:rPr>
          <w:i/>
        </w:rPr>
        <w:t xml:space="preserve">Global Journal of </w:t>
      </w:r>
      <w:r>
        <w:rPr>
          <w:i/>
        </w:rPr>
        <w:tab/>
      </w:r>
      <w:r w:rsidRPr="007E78BD">
        <w:rPr>
          <w:i/>
        </w:rPr>
        <w:t>Medicine Researches and Studies</w:t>
      </w:r>
      <w:r w:rsidRPr="007E78BD">
        <w:t xml:space="preserve">, </w:t>
      </w:r>
      <w:r>
        <w:tab/>
        <w:t>2(1)</w:t>
      </w:r>
      <w:r w:rsidRPr="009A35EC">
        <w:t xml:space="preserve"> 7-11</w:t>
      </w:r>
      <w:r>
        <w:t>.</w:t>
      </w:r>
    </w:p>
    <w:p w14:paraId="2BCAC567" w14:textId="77777777" w:rsidR="00C52915" w:rsidRDefault="00C52915" w:rsidP="00E70446">
      <w:pPr>
        <w:pStyle w:val="Default"/>
        <w:jc w:val="both"/>
      </w:pPr>
    </w:p>
    <w:p w14:paraId="1D03CB93" w14:textId="77777777" w:rsidR="00C52915" w:rsidRDefault="00C52915" w:rsidP="007F6BDD">
      <w:pPr>
        <w:autoSpaceDE w:val="0"/>
        <w:autoSpaceDN w:val="0"/>
        <w:adjustRightInd w:val="0"/>
        <w:spacing w:after="0" w:line="240" w:lineRule="auto"/>
        <w:jc w:val="both"/>
        <w:rPr>
          <w:rFonts w:ascii="Times New Roman" w:eastAsiaTheme="minorHAnsi" w:hAnsi="Times New Roman"/>
          <w:sz w:val="24"/>
          <w:szCs w:val="24"/>
        </w:rPr>
      </w:pPr>
      <w:r w:rsidRPr="007F6BDD">
        <w:rPr>
          <w:rFonts w:ascii="Times New Roman" w:eastAsiaTheme="minorHAnsi" w:hAnsi="Times New Roman"/>
          <w:sz w:val="24"/>
          <w:szCs w:val="24"/>
        </w:rPr>
        <w:t xml:space="preserve">Arora, D.R. and Arora, B. (2005). Medical parasitology. 2nd Edition, CBS Publishers and </w:t>
      </w:r>
      <w:r>
        <w:rPr>
          <w:rFonts w:ascii="Times New Roman" w:eastAsiaTheme="minorHAnsi" w:hAnsi="Times New Roman"/>
          <w:sz w:val="24"/>
          <w:szCs w:val="24"/>
        </w:rPr>
        <w:tab/>
      </w:r>
      <w:r w:rsidRPr="007F6BDD">
        <w:rPr>
          <w:rFonts w:ascii="Times New Roman" w:eastAsiaTheme="minorHAnsi" w:hAnsi="Times New Roman"/>
          <w:sz w:val="24"/>
          <w:szCs w:val="24"/>
        </w:rPr>
        <w:t>distributors, New Delhi, Bangalore (India). Pp. 76- 77</w:t>
      </w:r>
    </w:p>
    <w:p w14:paraId="35A580FF" w14:textId="77777777" w:rsidR="006A71A1" w:rsidRPr="007F6BDD" w:rsidRDefault="006A71A1" w:rsidP="007F6BDD">
      <w:pPr>
        <w:autoSpaceDE w:val="0"/>
        <w:autoSpaceDN w:val="0"/>
        <w:adjustRightInd w:val="0"/>
        <w:spacing w:after="0" w:line="240" w:lineRule="auto"/>
        <w:jc w:val="both"/>
        <w:rPr>
          <w:rFonts w:ascii="Times New Roman" w:eastAsiaTheme="minorHAnsi" w:hAnsi="Times New Roman"/>
          <w:sz w:val="24"/>
          <w:szCs w:val="24"/>
        </w:rPr>
      </w:pPr>
    </w:p>
    <w:p w14:paraId="29529220" w14:textId="77777777" w:rsidR="00C52915" w:rsidRDefault="00C52915" w:rsidP="00E70446">
      <w:pPr>
        <w:spacing w:line="240" w:lineRule="auto"/>
        <w:rPr>
          <w:rFonts w:ascii="Times New Roman" w:hAnsi="Times New Roman"/>
          <w:sz w:val="24"/>
          <w:szCs w:val="24"/>
        </w:rPr>
      </w:pPr>
      <w:proofErr w:type="spellStart"/>
      <w:r>
        <w:rPr>
          <w:rFonts w:ascii="Times New Roman" w:hAnsi="Times New Roman"/>
          <w:sz w:val="24"/>
          <w:szCs w:val="24"/>
        </w:rPr>
        <w:lastRenderedPageBreak/>
        <w:t>Bisoffiz</w:t>
      </w:r>
      <w:proofErr w:type="spellEnd"/>
      <w:r>
        <w:rPr>
          <w:rFonts w:ascii="Times New Roman" w:hAnsi="Times New Roman"/>
          <w:sz w:val="24"/>
          <w:szCs w:val="24"/>
        </w:rPr>
        <w:t xml:space="preserve"> Z, Gobbi F, </w:t>
      </w:r>
      <w:proofErr w:type="spellStart"/>
      <w:r>
        <w:rPr>
          <w:rFonts w:ascii="Times New Roman" w:hAnsi="Times New Roman"/>
          <w:sz w:val="24"/>
          <w:szCs w:val="24"/>
        </w:rPr>
        <w:t>Anghehen</w:t>
      </w:r>
      <w:proofErr w:type="spellEnd"/>
      <w:r>
        <w:rPr>
          <w:rFonts w:ascii="Times New Roman" w:hAnsi="Times New Roman"/>
          <w:sz w:val="24"/>
          <w:szCs w:val="24"/>
        </w:rPr>
        <w:t xml:space="preserve"> A, and Van den </w:t>
      </w:r>
      <w:proofErr w:type="spellStart"/>
      <w:r>
        <w:rPr>
          <w:rFonts w:ascii="Times New Roman" w:hAnsi="Times New Roman"/>
          <w:sz w:val="24"/>
          <w:szCs w:val="24"/>
        </w:rPr>
        <w:t>ende</w:t>
      </w:r>
      <w:proofErr w:type="spellEnd"/>
      <w:r>
        <w:rPr>
          <w:rFonts w:ascii="Times New Roman" w:hAnsi="Times New Roman"/>
          <w:sz w:val="24"/>
          <w:szCs w:val="24"/>
        </w:rPr>
        <w:t xml:space="preserve"> J (2009). The role of rapid diagnostic </w:t>
      </w:r>
      <w:r>
        <w:rPr>
          <w:rFonts w:ascii="Times New Roman" w:hAnsi="Times New Roman"/>
          <w:sz w:val="24"/>
          <w:szCs w:val="24"/>
        </w:rPr>
        <w:tab/>
        <w:t xml:space="preserve">test in </w:t>
      </w:r>
      <w:r>
        <w:rPr>
          <w:rFonts w:ascii="Times New Roman" w:hAnsi="Times New Roman"/>
          <w:sz w:val="24"/>
          <w:szCs w:val="24"/>
        </w:rPr>
        <w:tab/>
        <w:t xml:space="preserve">managing malaria </w:t>
      </w:r>
      <w:proofErr w:type="spellStart"/>
      <w:r>
        <w:rPr>
          <w:rFonts w:ascii="Times New Roman" w:hAnsi="Times New Roman"/>
          <w:sz w:val="24"/>
          <w:szCs w:val="24"/>
        </w:rPr>
        <w:t>PLoS</w:t>
      </w:r>
      <w:proofErr w:type="spellEnd"/>
      <w:r>
        <w:rPr>
          <w:rFonts w:ascii="Times New Roman" w:hAnsi="Times New Roman"/>
          <w:sz w:val="24"/>
          <w:szCs w:val="24"/>
        </w:rPr>
        <w:t xml:space="preserve"> Medicine 6 (4).</w:t>
      </w:r>
    </w:p>
    <w:p w14:paraId="5FBCA725" w14:textId="77777777" w:rsidR="00C52915" w:rsidRDefault="00C52915" w:rsidP="007F6BDD">
      <w:pPr>
        <w:autoSpaceDE w:val="0"/>
        <w:autoSpaceDN w:val="0"/>
        <w:adjustRightInd w:val="0"/>
        <w:spacing w:after="0" w:line="240" w:lineRule="auto"/>
        <w:jc w:val="both"/>
        <w:rPr>
          <w:rFonts w:ascii="Times New Roman" w:eastAsiaTheme="minorHAnsi" w:hAnsi="Times New Roman"/>
          <w:sz w:val="24"/>
          <w:szCs w:val="24"/>
        </w:rPr>
      </w:pPr>
      <w:r w:rsidRPr="007F6BDD">
        <w:rPr>
          <w:rFonts w:ascii="Times New Roman" w:eastAsiaTheme="minorHAnsi" w:hAnsi="Times New Roman"/>
          <w:sz w:val="24"/>
          <w:szCs w:val="24"/>
        </w:rPr>
        <w:t xml:space="preserve">Cheesbrough, M. (2002). Medical Laboratory Manual for Tropical Countries. 2nd Edition, </w:t>
      </w:r>
      <w:r>
        <w:rPr>
          <w:rFonts w:ascii="Times New Roman" w:eastAsiaTheme="minorHAnsi" w:hAnsi="Times New Roman"/>
          <w:sz w:val="24"/>
          <w:szCs w:val="24"/>
        </w:rPr>
        <w:tab/>
      </w:r>
      <w:r w:rsidRPr="007F6BDD">
        <w:rPr>
          <w:rFonts w:ascii="Times New Roman" w:eastAsiaTheme="minorHAnsi" w:hAnsi="Times New Roman"/>
          <w:sz w:val="24"/>
          <w:szCs w:val="24"/>
        </w:rPr>
        <w:t>Cambridge university press. Pp 605.</w:t>
      </w:r>
    </w:p>
    <w:p w14:paraId="63652841" w14:textId="77777777" w:rsidR="00C52915" w:rsidRPr="007F6BDD" w:rsidRDefault="00C52915" w:rsidP="007F6BDD">
      <w:pPr>
        <w:autoSpaceDE w:val="0"/>
        <w:autoSpaceDN w:val="0"/>
        <w:adjustRightInd w:val="0"/>
        <w:spacing w:after="0" w:line="240" w:lineRule="auto"/>
        <w:jc w:val="both"/>
        <w:rPr>
          <w:rFonts w:ascii="Times New Roman" w:eastAsiaTheme="minorHAnsi" w:hAnsi="Times New Roman"/>
          <w:sz w:val="24"/>
          <w:szCs w:val="24"/>
        </w:rPr>
      </w:pPr>
    </w:p>
    <w:p w14:paraId="3AC64272" w14:textId="77777777" w:rsidR="00C52915" w:rsidRDefault="00C52915" w:rsidP="00E70446">
      <w:pPr>
        <w:spacing w:line="240" w:lineRule="auto"/>
        <w:rPr>
          <w:rFonts w:ascii="Times New Roman" w:hAnsi="Times New Roman"/>
          <w:sz w:val="24"/>
          <w:szCs w:val="24"/>
        </w:rPr>
      </w:pPr>
      <w:proofErr w:type="spellStart"/>
      <w:r>
        <w:rPr>
          <w:rFonts w:ascii="Times New Roman" w:hAnsi="Times New Roman"/>
          <w:sz w:val="24"/>
          <w:szCs w:val="24"/>
        </w:rPr>
        <w:t>Endeshaw</w:t>
      </w:r>
      <w:proofErr w:type="spellEnd"/>
      <w:r>
        <w:rPr>
          <w:rFonts w:ascii="Times New Roman" w:hAnsi="Times New Roman"/>
          <w:sz w:val="24"/>
          <w:szCs w:val="24"/>
        </w:rPr>
        <w:t xml:space="preserve"> T, Gebre T, and </w:t>
      </w:r>
      <w:proofErr w:type="spellStart"/>
      <w:r>
        <w:rPr>
          <w:rFonts w:ascii="Times New Roman" w:hAnsi="Times New Roman"/>
          <w:sz w:val="24"/>
          <w:szCs w:val="24"/>
        </w:rPr>
        <w:t>Ngondi</w:t>
      </w:r>
      <w:proofErr w:type="spellEnd"/>
      <w:r>
        <w:rPr>
          <w:rFonts w:ascii="Times New Roman" w:hAnsi="Times New Roman"/>
          <w:sz w:val="24"/>
          <w:szCs w:val="24"/>
        </w:rPr>
        <w:t xml:space="preserve"> J (2008). Evaluation of light microscopy and rapid </w:t>
      </w:r>
      <w:r>
        <w:rPr>
          <w:rFonts w:ascii="Times New Roman" w:hAnsi="Times New Roman"/>
          <w:sz w:val="24"/>
          <w:szCs w:val="24"/>
        </w:rPr>
        <w:tab/>
        <w:t xml:space="preserve">diagnostic test for the detection of malaria under operational field conditions a </w:t>
      </w:r>
      <w:r>
        <w:rPr>
          <w:rFonts w:ascii="Times New Roman" w:hAnsi="Times New Roman"/>
          <w:sz w:val="24"/>
          <w:szCs w:val="24"/>
        </w:rPr>
        <w:tab/>
        <w:t xml:space="preserve">household survey in Ethiopia. </w:t>
      </w:r>
      <w:r w:rsidRPr="00933D18">
        <w:rPr>
          <w:rFonts w:ascii="Times New Roman" w:hAnsi="Times New Roman"/>
          <w:i/>
          <w:sz w:val="24"/>
          <w:szCs w:val="24"/>
        </w:rPr>
        <w:t>Malaria Journal of Medicine</w:t>
      </w:r>
      <w:r>
        <w:rPr>
          <w:rFonts w:ascii="Times New Roman" w:hAnsi="Times New Roman"/>
          <w:sz w:val="24"/>
          <w:szCs w:val="24"/>
        </w:rPr>
        <w:t xml:space="preserve"> 7: 118</w:t>
      </w:r>
      <w:r w:rsidR="003C08F3">
        <w:rPr>
          <w:rFonts w:ascii="Times New Roman" w:hAnsi="Times New Roman"/>
          <w:sz w:val="24"/>
          <w:szCs w:val="24"/>
        </w:rPr>
        <w:t>.</w:t>
      </w:r>
    </w:p>
    <w:p w14:paraId="62EFDA6A" w14:textId="77777777" w:rsidR="00C52915" w:rsidRDefault="00C52915" w:rsidP="00E70446">
      <w:pPr>
        <w:autoSpaceDE w:val="0"/>
        <w:autoSpaceDN w:val="0"/>
        <w:adjustRightInd w:val="0"/>
        <w:spacing w:after="0" w:line="240" w:lineRule="auto"/>
        <w:jc w:val="both"/>
        <w:rPr>
          <w:rFonts w:ascii="Times New Roman" w:eastAsia="Times New Roman" w:hAnsi="Times New Roman"/>
          <w:sz w:val="24"/>
          <w:szCs w:val="24"/>
        </w:rPr>
      </w:pPr>
      <w:proofErr w:type="spellStart"/>
      <w:r w:rsidRPr="00F0381C">
        <w:rPr>
          <w:rFonts w:ascii="Times New Roman" w:eastAsia="Times New Roman" w:hAnsi="Times New Roman"/>
          <w:sz w:val="24"/>
          <w:szCs w:val="24"/>
        </w:rPr>
        <w:t>Erhabor</w:t>
      </w:r>
      <w:proofErr w:type="spellEnd"/>
      <w:r w:rsidRPr="00F0381C">
        <w:rPr>
          <w:rFonts w:ascii="Times New Roman" w:eastAsia="Times New Roman" w:hAnsi="Times New Roman"/>
          <w:sz w:val="24"/>
          <w:szCs w:val="24"/>
        </w:rPr>
        <w:t xml:space="preserve"> O, </w:t>
      </w:r>
      <w:proofErr w:type="spellStart"/>
      <w:r w:rsidRPr="00F0381C">
        <w:rPr>
          <w:rFonts w:ascii="Times New Roman" w:eastAsia="Times New Roman" w:hAnsi="Times New Roman"/>
          <w:sz w:val="24"/>
          <w:szCs w:val="24"/>
        </w:rPr>
        <w:t>Azuonwu</w:t>
      </w:r>
      <w:proofErr w:type="spellEnd"/>
      <w:r w:rsidRPr="00F0381C">
        <w:rPr>
          <w:rFonts w:ascii="Times New Roman" w:eastAsia="Times New Roman" w:hAnsi="Times New Roman"/>
          <w:sz w:val="24"/>
          <w:szCs w:val="24"/>
        </w:rPr>
        <w:t xml:space="preserve"> O, </w:t>
      </w:r>
      <w:r>
        <w:rPr>
          <w:rFonts w:ascii="Times New Roman" w:eastAsia="Times New Roman" w:hAnsi="Times New Roman"/>
          <w:sz w:val="24"/>
          <w:szCs w:val="24"/>
        </w:rPr>
        <w:t xml:space="preserve">and </w:t>
      </w:r>
      <w:r w:rsidRPr="00F0381C">
        <w:rPr>
          <w:rFonts w:ascii="Times New Roman" w:eastAsia="Times New Roman" w:hAnsi="Times New Roman"/>
          <w:sz w:val="24"/>
          <w:szCs w:val="24"/>
        </w:rPr>
        <w:t>Frank-</w:t>
      </w:r>
      <w:proofErr w:type="spellStart"/>
      <w:r w:rsidRPr="00F0381C">
        <w:rPr>
          <w:rFonts w:ascii="Times New Roman" w:eastAsia="Times New Roman" w:hAnsi="Times New Roman"/>
          <w:sz w:val="24"/>
          <w:szCs w:val="24"/>
        </w:rPr>
        <w:t>Peterside</w:t>
      </w:r>
      <w:proofErr w:type="spellEnd"/>
      <w:r w:rsidRPr="00F0381C">
        <w:rPr>
          <w:rFonts w:ascii="Times New Roman" w:eastAsia="Times New Roman" w:hAnsi="Times New Roman"/>
          <w:sz w:val="24"/>
          <w:szCs w:val="24"/>
        </w:rPr>
        <w:t xml:space="preserve"> N. </w:t>
      </w:r>
      <w:r>
        <w:rPr>
          <w:rFonts w:ascii="Times New Roman" w:eastAsia="Times New Roman" w:hAnsi="Times New Roman"/>
          <w:sz w:val="24"/>
          <w:szCs w:val="24"/>
        </w:rPr>
        <w:t>(</w:t>
      </w:r>
      <w:r w:rsidRPr="00F0381C">
        <w:rPr>
          <w:rFonts w:ascii="Times New Roman" w:eastAsia="Times New Roman" w:hAnsi="Times New Roman"/>
          <w:sz w:val="24"/>
          <w:szCs w:val="24"/>
        </w:rPr>
        <w:t>2012</w:t>
      </w:r>
      <w:r>
        <w:rPr>
          <w:rFonts w:ascii="Times New Roman" w:eastAsia="Times New Roman" w:hAnsi="Times New Roman"/>
          <w:sz w:val="24"/>
          <w:szCs w:val="24"/>
        </w:rPr>
        <w:t xml:space="preserve">) </w:t>
      </w:r>
      <w:r w:rsidRPr="00F0381C">
        <w:rPr>
          <w:rFonts w:ascii="Times New Roman" w:eastAsia="Times New Roman" w:hAnsi="Times New Roman"/>
          <w:sz w:val="24"/>
          <w:szCs w:val="24"/>
        </w:rPr>
        <w:t xml:space="preserve">Malaria </w:t>
      </w:r>
      <w:proofErr w:type="spellStart"/>
      <w:r w:rsidRPr="00F0381C">
        <w:rPr>
          <w:rFonts w:ascii="Times New Roman" w:eastAsia="Times New Roman" w:hAnsi="Times New Roman"/>
          <w:sz w:val="24"/>
          <w:szCs w:val="24"/>
        </w:rPr>
        <w:t>parasitaemia</w:t>
      </w:r>
      <w:proofErr w:type="spellEnd"/>
      <w:r w:rsidRPr="00F0381C">
        <w:rPr>
          <w:rFonts w:ascii="Times New Roman" w:eastAsia="Times New Roman" w:hAnsi="Times New Roman"/>
          <w:sz w:val="24"/>
          <w:szCs w:val="24"/>
        </w:rPr>
        <w:t xml:space="preserve"> among long </w:t>
      </w:r>
      <w:r>
        <w:rPr>
          <w:rFonts w:ascii="Times New Roman" w:eastAsia="Times New Roman" w:hAnsi="Times New Roman"/>
          <w:sz w:val="24"/>
          <w:szCs w:val="24"/>
        </w:rPr>
        <w:tab/>
      </w:r>
      <w:r w:rsidRPr="00F0381C">
        <w:rPr>
          <w:rFonts w:ascii="Times New Roman" w:eastAsia="Times New Roman" w:hAnsi="Times New Roman"/>
          <w:sz w:val="24"/>
          <w:szCs w:val="24"/>
        </w:rPr>
        <w:t xml:space="preserve">distance truck drivers in the Niger delta of Nigeria. </w:t>
      </w:r>
      <w:r w:rsidRPr="008379C7">
        <w:rPr>
          <w:rFonts w:ascii="Times New Roman" w:eastAsia="Times New Roman" w:hAnsi="Times New Roman"/>
          <w:i/>
          <w:sz w:val="24"/>
          <w:szCs w:val="24"/>
        </w:rPr>
        <w:t xml:space="preserve">African Journal of Health </w:t>
      </w:r>
      <w:r w:rsidRPr="008379C7">
        <w:rPr>
          <w:rFonts w:ascii="Times New Roman" w:eastAsia="Times New Roman" w:hAnsi="Times New Roman"/>
          <w:i/>
          <w:sz w:val="24"/>
          <w:szCs w:val="24"/>
        </w:rPr>
        <w:tab/>
        <w:t>Sciences.</w:t>
      </w:r>
      <w:r w:rsidRPr="00F0381C">
        <w:rPr>
          <w:rFonts w:ascii="Times New Roman" w:eastAsia="Times New Roman" w:hAnsi="Times New Roman"/>
          <w:sz w:val="24"/>
          <w:szCs w:val="24"/>
        </w:rPr>
        <w:t>12:98–103</w:t>
      </w:r>
      <w:r>
        <w:rPr>
          <w:rFonts w:ascii="Times New Roman" w:eastAsia="Times New Roman" w:hAnsi="Times New Roman"/>
          <w:sz w:val="24"/>
          <w:szCs w:val="24"/>
        </w:rPr>
        <w:t>.</w:t>
      </w:r>
    </w:p>
    <w:p w14:paraId="269B0DE5" w14:textId="77777777" w:rsidR="00C52915" w:rsidRDefault="00C52915" w:rsidP="00E70446">
      <w:pPr>
        <w:autoSpaceDE w:val="0"/>
        <w:autoSpaceDN w:val="0"/>
        <w:adjustRightInd w:val="0"/>
        <w:spacing w:after="0" w:line="240" w:lineRule="auto"/>
        <w:jc w:val="both"/>
        <w:rPr>
          <w:rFonts w:ascii="Times New Roman" w:eastAsia="Times New Roman" w:hAnsi="Times New Roman"/>
          <w:sz w:val="24"/>
          <w:szCs w:val="24"/>
        </w:rPr>
      </w:pPr>
    </w:p>
    <w:p w14:paraId="2570C78F" w14:textId="77777777" w:rsidR="00C52915" w:rsidRDefault="00C52915" w:rsidP="007F6BDD">
      <w:pPr>
        <w:autoSpaceDE w:val="0"/>
        <w:autoSpaceDN w:val="0"/>
        <w:adjustRightInd w:val="0"/>
        <w:spacing w:after="0" w:line="240" w:lineRule="auto"/>
        <w:jc w:val="both"/>
        <w:rPr>
          <w:rFonts w:ascii="Times New Roman" w:eastAsia="Times New Roman" w:hAnsi="Times New Roman"/>
          <w:sz w:val="24"/>
          <w:szCs w:val="24"/>
        </w:rPr>
      </w:pPr>
      <w:r>
        <w:rPr>
          <w:rFonts w:ascii="Times New Roman" w:hAnsi="Times New Roman"/>
          <w:bCs/>
          <w:sz w:val="24"/>
          <w:szCs w:val="24"/>
        </w:rPr>
        <w:t>Humphrey D.M, Emmanuel O</w:t>
      </w:r>
      <w:r w:rsidRPr="0022634E">
        <w:rPr>
          <w:rFonts w:ascii="Times New Roman" w:hAnsi="Times New Roman"/>
          <w:bCs/>
          <w:sz w:val="24"/>
          <w:szCs w:val="24"/>
        </w:rPr>
        <w:t xml:space="preserve">, </w:t>
      </w:r>
      <w:proofErr w:type="spellStart"/>
      <w:r w:rsidRPr="0022634E">
        <w:rPr>
          <w:rFonts w:ascii="Times New Roman" w:hAnsi="Times New Roman"/>
          <w:bCs/>
          <w:sz w:val="24"/>
          <w:szCs w:val="24"/>
        </w:rPr>
        <w:t>Wilhellmus</w:t>
      </w:r>
      <w:proofErr w:type="spellEnd"/>
      <w:r>
        <w:rPr>
          <w:rFonts w:ascii="Times New Roman" w:hAnsi="Times New Roman"/>
          <w:bCs/>
          <w:sz w:val="24"/>
          <w:szCs w:val="24"/>
        </w:rPr>
        <w:t xml:space="preserve"> M</w:t>
      </w:r>
      <w:r w:rsidRPr="0022634E">
        <w:rPr>
          <w:rFonts w:ascii="Times New Roman" w:hAnsi="Times New Roman"/>
          <w:bCs/>
          <w:sz w:val="24"/>
          <w:szCs w:val="24"/>
        </w:rPr>
        <w:t>, Paulina</w:t>
      </w:r>
      <w:r>
        <w:rPr>
          <w:rFonts w:ascii="Times New Roman" w:hAnsi="Times New Roman"/>
          <w:bCs/>
          <w:sz w:val="24"/>
          <w:szCs w:val="24"/>
        </w:rPr>
        <w:t xml:space="preserve"> M </w:t>
      </w:r>
      <w:proofErr w:type="spellStart"/>
      <w:r>
        <w:rPr>
          <w:rFonts w:ascii="Times New Roman" w:hAnsi="Times New Roman"/>
          <w:bCs/>
          <w:sz w:val="24"/>
          <w:szCs w:val="24"/>
        </w:rPr>
        <w:t>M</w:t>
      </w:r>
      <w:proofErr w:type="spellEnd"/>
      <w:r>
        <w:rPr>
          <w:rFonts w:ascii="Times New Roman" w:hAnsi="Times New Roman"/>
          <w:bCs/>
          <w:sz w:val="24"/>
          <w:szCs w:val="24"/>
        </w:rPr>
        <w:t xml:space="preserve"> Z, </w:t>
      </w:r>
      <w:proofErr w:type="spellStart"/>
      <w:r>
        <w:rPr>
          <w:rFonts w:ascii="Times New Roman" w:hAnsi="Times New Roman"/>
          <w:bCs/>
          <w:sz w:val="24"/>
          <w:szCs w:val="24"/>
        </w:rPr>
        <w:t>Eliningaya</w:t>
      </w:r>
      <w:proofErr w:type="spellEnd"/>
      <w:r>
        <w:rPr>
          <w:rFonts w:ascii="Times New Roman" w:hAnsi="Times New Roman"/>
          <w:bCs/>
          <w:sz w:val="24"/>
          <w:szCs w:val="24"/>
        </w:rPr>
        <w:t xml:space="preserve"> J. K, </w:t>
      </w:r>
      <w:proofErr w:type="spellStart"/>
      <w:r>
        <w:rPr>
          <w:rFonts w:ascii="Times New Roman" w:hAnsi="Times New Roman"/>
          <w:bCs/>
          <w:sz w:val="24"/>
          <w:szCs w:val="24"/>
        </w:rPr>
        <w:t>Ladslaus</w:t>
      </w:r>
      <w:proofErr w:type="spellEnd"/>
      <w:r>
        <w:rPr>
          <w:rFonts w:ascii="Times New Roman" w:hAnsi="Times New Roman"/>
          <w:bCs/>
          <w:sz w:val="24"/>
          <w:szCs w:val="24"/>
        </w:rPr>
        <w:t xml:space="preserve"> </w:t>
      </w:r>
      <w:r>
        <w:rPr>
          <w:rFonts w:ascii="Times New Roman" w:hAnsi="Times New Roman"/>
          <w:bCs/>
          <w:sz w:val="24"/>
          <w:szCs w:val="24"/>
        </w:rPr>
        <w:tab/>
        <w:t xml:space="preserve">L.M, and Jorg H (2010) </w:t>
      </w:r>
      <w:r w:rsidRPr="0022634E">
        <w:rPr>
          <w:rFonts w:ascii="Times New Roman" w:hAnsi="Times New Roman"/>
          <w:bCs/>
          <w:sz w:val="24"/>
          <w:szCs w:val="24"/>
        </w:rPr>
        <w:t>Knowledge, Attitudes, and Practices about</w:t>
      </w:r>
      <w:r>
        <w:rPr>
          <w:rFonts w:ascii="Times New Roman" w:hAnsi="Times New Roman"/>
          <w:bCs/>
          <w:sz w:val="24"/>
          <w:szCs w:val="24"/>
        </w:rPr>
        <w:t xml:space="preserve"> </w:t>
      </w:r>
      <w:r w:rsidRPr="0022634E">
        <w:rPr>
          <w:rFonts w:ascii="Times New Roman" w:hAnsi="Times New Roman"/>
          <w:bCs/>
          <w:sz w:val="24"/>
          <w:szCs w:val="24"/>
        </w:rPr>
        <w:t>Malaria and</w:t>
      </w:r>
      <w:r>
        <w:rPr>
          <w:rFonts w:ascii="Times New Roman" w:hAnsi="Times New Roman"/>
          <w:bCs/>
          <w:sz w:val="24"/>
          <w:szCs w:val="24"/>
        </w:rPr>
        <w:t xml:space="preserve"> </w:t>
      </w:r>
      <w:r w:rsidRPr="0022634E">
        <w:rPr>
          <w:rFonts w:ascii="Times New Roman" w:hAnsi="Times New Roman"/>
          <w:bCs/>
          <w:sz w:val="24"/>
          <w:szCs w:val="24"/>
        </w:rPr>
        <w:t xml:space="preserve">Its </w:t>
      </w:r>
      <w:r>
        <w:rPr>
          <w:rFonts w:ascii="Times New Roman" w:hAnsi="Times New Roman"/>
          <w:bCs/>
          <w:sz w:val="24"/>
          <w:szCs w:val="24"/>
        </w:rPr>
        <w:tab/>
      </w:r>
      <w:r w:rsidRPr="0022634E">
        <w:rPr>
          <w:rFonts w:ascii="Times New Roman" w:hAnsi="Times New Roman"/>
          <w:bCs/>
          <w:sz w:val="24"/>
          <w:szCs w:val="24"/>
        </w:rPr>
        <w:t xml:space="preserve">Control in Rural Northwest Tanzania. </w:t>
      </w:r>
      <w:r w:rsidRPr="0022634E">
        <w:rPr>
          <w:rFonts w:ascii="Times New Roman" w:hAnsi="Times New Roman"/>
          <w:i/>
          <w:sz w:val="24"/>
          <w:szCs w:val="24"/>
        </w:rPr>
        <w:t>SAGE-</w:t>
      </w:r>
      <w:proofErr w:type="spellStart"/>
      <w:r w:rsidRPr="0022634E">
        <w:rPr>
          <w:rFonts w:ascii="Times New Roman" w:hAnsi="Times New Roman"/>
          <w:i/>
          <w:sz w:val="24"/>
          <w:szCs w:val="24"/>
        </w:rPr>
        <w:t>Hindawi</w:t>
      </w:r>
      <w:proofErr w:type="spellEnd"/>
      <w:r w:rsidRPr="0022634E">
        <w:rPr>
          <w:rFonts w:ascii="Times New Roman" w:hAnsi="Times New Roman"/>
          <w:i/>
          <w:sz w:val="24"/>
          <w:szCs w:val="24"/>
        </w:rPr>
        <w:t xml:space="preserve"> Access to Research</w:t>
      </w:r>
      <w:r w:rsidRPr="0022634E">
        <w:rPr>
          <w:rFonts w:ascii="Times New Roman" w:hAnsi="Times New Roman"/>
          <w:bCs/>
          <w:i/>
          <w:sz w:val="24"/>
          <w:szCs w:val="24"/>
        </w:rPr>
        <w:t xml:space="preserve"> </w:t>
      </w:r>
      <w:r w:rsidRPr="0022634E">
        <w:rPr>
          <w:rFonts w:ascii="Times New Roman" w:hAnsi="Times New Roman"/>
          <w:i/>
          <w:sz w:val="24"/>
          <w:szCs w:val="24"/>
        </w:rPr>
        <w:t xml:space="preserve">Malaria </w:t>
      </w:r>
      <w:r>
        <w:rPr>
          <w:rFonts w:ascii="Times New Roman" w:hAnsi="Times New Roman"/>
          <w:i/>
          <w:sz w:val="24"/>
          <w:szCs w:val="24"/>
        </w:rPr>
        <w:tab/>
      </w:r>
      <w:r w:rsidRPr="0022634E">
        <w:rPr>
          <w:rFonts w:ascii="Times New Roman" w:hAnsi="Times New Roman"/>
          <w:i/>
          <w:sz w:val="24"/>
          <w:szCs w:val="24"/>
        </w:rPr>
        <w:t xml:space="preserve">Research and </w:t>
      </w:r>
      <w:r>
        <w:rPr>
          <w:rFonts w:ascii="Times New Roman" w:hAnsi="Times New Roman"/>
          <w:i/>
          <w:sz w:val="24"/>
          <w:szCs w:val="24"/>
        </w:rPr>
        <w:tab/>
      </w:r>
      <w:r w:rsidRPr="0022634E">
        <w:rPr>
          <w:rFonts w:ascii="Times New Roman" w:hAnsi="Times New Roman"/>
          <w:i/>
          <w:sz w:val="24"/>
          <w:szCs w:val="24"/>
        </w:rPr>
        <w:t>Treatment</w:t>
      </w:r>
      <w:r w:rsidRPr="00F0381C">
        <w:rPr>
          <w:rFonts w:ascii="Times New Roman" w:eastAsia="Times New Roman" w:hAnsi="Times New Roman"/>
          <w:sz w:val="24"/>
          <w:szCs w:val="24"/>
        </w:rPr>
        <w:t>3:126–132</w:t>
      </w:r>
      <w:r>
        <w:rPr>
          <w:rFonts w:ascii="Times New Roman" w:eastAsia="Times New Roman" w:hAnsi="Times New Roman"/>
          <w:sz w:val="24"/>
          <w:szCs w:val="24"/>
        </w:rPr>
        <w:t>.</w:t>
      </w:r>
    </w:p>
    <w:p w14:paraId="72A489B8" w14:textId="77777777" w:rsidR="00C52915" w:rsidRDefault="00C52915" w:rsidP="007F6BDD">
      <w:pPr>
        <w:autoSpaceDE w:val="0"/>
        <w:autoSpaceDN w:val="0"/>
        <w:adjustRightInd w:val="0"/>
        <w:spacing w:after="0" w:line="240" w:lineRule="auto"/>
        <w:jc w:val="both"/>
        <w:rPr>
          <w:rFonts w:ascii="Times New Roman" w:hAnsi="Times New Roman"/>
          <w:i/>
          <w:sz w:val="24"/>
          <w:szCs w:val="24"/>
        </w:rPr>
      </w:pPr>
      <w:r w:rsidRPr="0022634E">
        <w:rPr>
          <w:rFonts w:ascii="Times New Roman" w:hAnsi="Times New Roman"/>
          <w:i/>
          <w:sz w:val="24"/>
          <w:szCs w:val="24"/>
        </w:rPr>
        <w:t xml:space="preserve"> </w:t>
      </w:r>
    </w:p>
    <w:p w14:paraId="2D4450B4" w14:textId="77777777" w:rsidR="00C52915" w:rsidRPr="004F3254" w:rsidRDefault="00C52915" w:rsidP="004F3254">
      <w:pPr>
        <w:autoSpaceDE w:val="0"/>
        <w:autoSpaceDN w:val="0"/>
        <w:adjustRightInd w:val="0"/>
        <w:spacing w:after="0" w:line="240" w:lineRule="auto"/>
        <w:ind w:left="900" w:hanging="900"/>
        <w:jc w:val="both"/>
        <w:rPr>
          <w:rFonts w:ascii="Times New Roman" w:hAnsi="Times New Roman"/>
          <w:sz w:val="24"/>
          <w:szCs w:val="24"/>
        </w:rPr>
      </w:pPr>
      <w:r>
        <w:rPr>
          <w:rFonts w:ascii="Times New Roman" w:hAnsi="Times New Roman"/>
          <w:sz w:val="24"/>
          <w:szCs w:val="24"/>
        </w:rPr>
        <w:t xml:space="preserve">Ishaku </w:t>
      </w:r>
      <w:r w:rsidRPr="008A3253">
        <w:rPr>
          <w:rFonts w:ascii="Times New Roman" w:hAnsi="Times New Roman"/>
          <w:sz w:val="24"/>
          <w:szCs w:val="24"/>
        </w:rPr>
        <w:t xml:space="preserve">G. R and Mamman, A. S. (2014). </w:t>
      </w:r>
      <w:r w:rsidRPr="00F0381C">
        <w:rPr>
          <w:rFonts w:ascii="Times New Roman" w:eastAsia="Times New Roman" w:hAnsi="Times New Roman"/>
          <w:sz w:val="24"/>
          <w:szCs w:val="24"/>
        </w:rPr>
        <w:t xml:space="preserve">Malaria </w:t>
      </w:r>
      <w:proofErr w:type="spellStart"/>
      <w:r w:rsidRPr="00F0381C">
        <w:rPr>
          <w:rFonts w:ascii="Times New Roman" w:eastAsia="Times New Roman" w:hAnsi="Times New Roman"/>
          <w:sz w:val="24"/>
          <w:szCs w:val="24"/>
        </w:rPr>
        <w:t>parasitaemia</w:t>
      </w:r>
      <w:proofErr w:type="spellEnd"/>
      <w:r w:rsidRPr="00F0381C">
        <w:rPr>
          <w:rFonts w:ascii="Times New Roman" w:eastAsia="Times New Roman" w:hAnsi="Times New Roman"/>
          <w:sz w:val="24"/>
          <w:szCs w:val="24"/>
        </w:rPr>
        <w:t xml:space="preserve"> among long distance truck drivers in the Niger delta of Nigeria.</w:t>
      </w:r>
      <w:r>
        <w:rPr>
          <w:rFonts w:ascii="Times New Roman" w:eastAsia="Times New Roman" w:hAnsi="Times New Roman"/>
          <w:sz w:val="24"/>
          <w:szCs w:val="24"/>
        </w:rPr>
        <w:t xml:space="preserve"> </w:t>
      </w:r>
      <w:r w:rsidRPr="008A3253">
        <w:rPr>
          <w:rFonts w:ascii="Times New Roman" w:hAnsi="Times New Roman"/>
          <w:i/>
          <w:sz w:val="24"/>
          <w:szCs w:val="24"/>
        </w:rPr>
        <w:t>International Journal of Microbiology and Immunology Research</w:t>
      </w:r>
      <w:r>
        <w:rPr>
          <w:rFonts w:ascii="Times New Roman" w:hAnsi="Times New Roman"/>
          <w:sz w:val="24"/>
          <w:szCs w:val="24"/>
        </w:rPr>
        <w:t xml:space="preserve"> Vol. 3(3), pp. 042-045.</w:t>
      </w:r>
    </w:p>
    <w:p w14:paraId="30D8E2C8" w14:textId="77777777" w:rsidR="00C52915" w:rsidRDefault="00C52915" w:rsidP="00E70446">
      <w:pPr>
        <w:autoSpaceDE w:val="0"/>
        <w:autoSpaceDN w:val="0"/>
        <w:adjustRightInd w:val="0"/>
        <w:spacing w:after="0" w:line="240" w:lineRule="auto"/>
        <w:jc w:val="both"/>
        <w:rPr>
          <w:rFonts w:ascii="Times New Roman" w:eastAsia="Times New Roman" w:hAnsi="Times New Roman"/>
          <w:sz w:val="24"/>
          <w:szCs w:val="24"/>
        </w:rPr>
      </w:pPr>
      <w:r w:rsidRPr="004B7887">
        <w:rPr>
          <w:rFonts w:ascii="Times New Roman" w:hAnsi="Times New Roman"/>
          <w:sz w:val="24"/>
          <w:szCs w:val="24"/>
          <w:u w:val="single"/>
        </w:rPr>
        <w:br/>
      </w:r>
      <w:proofErr w:type="spellStart"/>
      <w:r w:rsidRPr="00F0381C">
        <w:rPr>
          <w:rFonts w:ascii="Times New Roman" w:eastAsia="Times New Roman" w:hAnsi="Times New Roman"/>
          <w:sz w:val="24"/>
          <w:szCs w:val="24"/>
        </w:rPr>
        <w:t>Jombo</w:t>
      </w:r>
      <w:proofErr w:type="spellEnd"/>
      <w:r w:rsidRPr="00F0381C">
        <w:rPr>
          <w:rFonts w:ascii="Times New Roman" w:eastAsia="Times New Roman" w:hAnsi="Times New Roman"/>
          <w:sz w:val="24"/>
          <w:szCs w:val="24"/>
        </w:rPr>
        <w:t xml:space="preserve"> GTA, </w:t>
      </w:r>
      <w:proofErr w:type="spellStart"/>
      <w:r w:rsidRPr="00F0381C">
        <w:rPr>
          <w:rFonts w:ascii="Times New Roman" w:eastAsia="Times New Roman" w:hAnsi="Times New Roman"/>
          <w:sz w:val="24"/>
          <w:szCs w:val="24"/>
        </w:rPr>
        <w:t>Mbaawuaga</w:t>
      </w:r>
      <w:proofErr w:type="spellEnd"/>
      <w:r w:rsidRPr="00F0381C">
        <w:rPr>
          <w:rFonts w:ascii="Times New Roman" w:eastAsia="Times New Roman" w:hAnsi="Times New Roman"/>
          <w:sz w:val="24"/>
          <w:szCs w:val="24"/>
        </w:rPr>
        <w:t xml:space="preserve"> EM, </w:t>
      </w:r>
      <w:proofErr w:type="spellStart"/>
      <w:r w:rsidRPr="00F0381C">
        <w:rPr>
          <w:rFonts w:ascii="Times New Roman" w:eastAsia="Times New Roman" w:hAnsi="Times New Roman"/>
          <w:sz w:val="24"/>
          <w:szCs w:val="24"/>
        </w:rPr>
        <w:t>Ayegba</w:t>
      </w:r>
      <w:proofErr w:type="spellEnd"/>
      <w:r w:rsidRPr="00F0381C">
        <w:rPr>
          <w:rFonts w:ascii="Times New Roman" w:eastAsia="Times New Roman" w:hAnsi="Times New Roman"/>
          <w:sz w:val="24"/>
          <w:szCs w:val="24"/>
        </w:rPr>
        <w:t xml:space="preserve"> AS, </w:t>
      </w:r>
      <w:proofErr w:type="spellStart"/>
      <w:r w:rsidRPr="00F0381C">
        <w:rPr>
          <w:rFonts w:ascii="Times New Roman" w:eastAsia="Times New Roman" w:hAnsi="Times New Roman"/>
          <w:sz w:val="24"/>
          <w:szCs w:val="24"/>
        </w:rPr>
        <w:t>Enenebeak</w:t>
      </w:r>
      <w:r>
        <w:rPr>
          <w:rFonts w:ascii="Times New Roman" w:eastAsia="Times New Roman" w:hAnsi="Times New Roman"/>
          <w:sz w:val="24"/>
          <w:szCs w:val="24"/>
        </w:rPr>
        <w:t>u</w:t>
      </w:r>
      <w:proofErr w:type="spellEnd"/>
      <w:r>
        <w:rPr>
          <w:rFonts w:ascii="Times New Roman" w:eastAsia="Times New Roman" w:hAnsi="Times New Roman"/>
          <w:sz w:val="24"/>
          <w:szCs w:val="24"/>
        </w:rPr>
        <w:t xml:space="preserve"> MNO, </w:t>
      </w:r>
      <w:proofErr w:type="spellStart"/>
      <w:r>
        <w:rPr>
          <w:rFonts w:ascii="Times New Roman" w:eastAsia="Times New Roman" w:hAnsi="Times New Roman"/>
          <w:sz w:val="24"/>
          <w:szCs w:val="24"/>
        </w:rPr>
        <w:t>Okwori</w:t>
      </w:r>
      <w:proofErr w:type="spellEnd"/>
      <w:r>
        <w:rPr>
          <w:rFonts w:ascii="Times New Roman" w:eastAsia="Times New Roman" w:hAnsi="Times New Roman"/>
          <w:sz w:val="24"/>
          <w:szCs w:val="24"/>
        </w:rPr>
        <w:t xml:space="preserve"> EE, Peters EJ</w:t>
      </w:r>
      <w:r w:rsidRPr="00F0381C">
        <w:rPr>
          <w:rFonts w:ascii="Times New Roman" w:eastAsia="Times New Roman" w:hAnsi="Times New Roman"/>
          <w:sz w:val="24"/>
          <w:szCs w:val="24"/>
        </w:rPr>
        <w:t xml:space="preserve"> </w:t>
      </w:r>
      <w:r>
        <w:rPr>
          <w:rFonts w:ascii="Times New Roman" w:eastAsia="Times New Roman" w:hAnsi="Times New Roman"/>
          <w:sz w:val="24"/>
          <w:szCs w:val="24"/>
        </w:rPr>
        <w:tab/>
        <w:t>(</w:t>
      </w:r>
      <w:r w:rsidRPr="00F0381C">
        <w:rPr>
          <w:rFonts w:ascii="Times New Roman" w:eastAsia="Times New Roman" w:hAnsi="Times New Roman"/>
          <w:sz w:val="24"/>
          <w:szCs w:val="24"/>
        </w:rPr>
        <w:t>2010</w:t>
      </w:r>
      <w:r>
        <w:rPr>
          <w:rFonts w:ascii="Times New Roman" w:eastAsia="Times New Roman" w:hAnsi="Times New Roman"/>
          <w:sz w:val="24"/>
          <w:szCs w:val="24"/>
        </w:rPr>
        <w:t xml:space="preserve">) </w:t>
      </w:r>
      <w:r>
        <w:rPr>
          <w:rFonts w:ascii="Times New Roman" w:eastAsia="Times New Roman" w:hAnsi="Times New Roman"/>
          <w:sz w:val="24"/>
          <w:szCs w:val="24"/>
        </w:rPr>
        <w:tab/>
      </w:r>
      <w:r w:rsidRPr="00F0381C">
        <w:rPr>
          <w:rFonts w:ascii="Times New Roman" w:eastAsia="Times New Roman" w:hAnsi="Times New Roman"/>
          <w:sz w:val="24"/>
          <w:szCs w:val="24"/>
        </w:rPr>
        <w:t xml:space="preserve">How far have we rolled back malaria on the African continent nine years down? </w:t>
      </w:r>
      <w:r>
        <w:rPr>
          <w:rFonts w:ascii="Times New Roman" w:eastAsia="Times New Roman" w:hAnsi="Times New Roman"/>
          <w:sz w:val="24"/>
          <w:szCs w:val="24"/>
        </w:rPr>
        <w:tab/>
      </w:r>
      <w:r w:rsidRPr="00F0381C">
        <w:rPr>
          <w:rFonts w:ascii="Times New Roman" w:eastAsia="Times New Roman" w:hAnsi="Times New Roman"/>
          <w:sz w:val="24"/>
          <w:szCs w:val="24"/>
        </w:rPr>
        <w:t xml:space="preserve">The </w:t>
      </w:r>
      <w:r>
        <w:rPr>
          <w:rFonts w:ascii="Times New Roman" w:eastAsia="Times New Roman" w:hAnsi="Times New Roman"/>
          <w:sz w:val="24"/>
          <w:szCs w:val="24"/>
        </w:rPr>
        <w:tab/>
      </w:r>
      <w:r w:rsidRPr="00F0381C">
        <w:rPr>
          <w:rFonts w:ascii="Times New Roman" w:eastAsia="Times New Roman" w:hAnsi="Times New Roman"/>
          <w:sz w:val="24"/>
          <w:szCs w:val="24"/>
        </w:rPr>
        <w:t xml:space="preserve">burden of malaria among pregnant women in a semi-urban </w:t>
      </w:r>
      <w:r>
        <w:rPr>
          <w:rFonts w:ascii="Times New Roman" w:eastAsia="Times New Roman" w:hAnsi="Times New Roman"/>
          <w:sz w:val="24"/>
          <w:szCs w:val="24"/>
        </w:rPr>
        <w:tab/>
      </w:r>
      <w:r w:rsidRPr="00F0381C">
        <w:rPr>
          <w:rFonts w:ascii="Times New Roman" w:eastAsia="Times New Roman" w:hAnsi="Times New Roman"/>
          <w:sz w:val="24"/>
          <w:szCs w:val="24"/>
        </w:rPr>
        <w:t>c</w:t>
      </w:r>
      <w:r>
        <w:rPr>
          <w:rFonts w:ascii="Times New Roman" w:eastAsia="Times New Roman" w:hAnsi="Times New Roman"/>
          <w:sz w:val="24"/>
          <w:szCs w:val="24"/>
        </w:rPr>
        <w:t xml:space="preserve">ommunity of </w:t>
      </w:r>
      <w:r>
        <w:rPr>
          <w:rFonts w:ascii="Times New Roman" w:eastAsia="Times New Roman" w:hAnsi="Times New Roman"/>
          <w:sz w:val="24"/>
          <w:szCs w:val="24"/>
        </w:rPr>
        <w:tab/>
        <w:t xml:space="preserve">northern </w:t>
      </w:r>
      <w:r>
        <w:rPr>
          <w:rFonts w:ascii="Times New Roman" w:eastAsia="Times New Roman" w:hAnsi="Times New Roman"/>
          <w:sz w:val="24"/>
          <w:szCs w:val="24"/>
        </w:rPr>
        <w:tab/>
        <w:t xml:space="preserve">Nigeria. </w:t>
      </w:r>
      <w:r w:rsidRPr="00F93ED8">
        <w:rPr>
          <w:rFonts w:ascii="Times New Roman" w:eastAsia="Times New Roman" w:hAnsi="Times New Roman"/>
          <w:i/>
          <w:sz w:val="24"/>
          <w:szCs w:val="24"/>
        </w:rPr>
        <w:t>Journal of Medical Sciences</w:t>
      </w:r>
      <w:r w:rsidRPr="00F0381C">
        <w:rPr>
          <w:rFonts w:ascii="Times New Roman" w:eastAsia="Times New Roman" w:hAnsi="Times New Roman"/>
          <w:sz w:val="24"/>
          <w:szCs w:val="24"/>
        </w:rPr>
        <w:t>.1:235–241</w:t>
      </w:r>
      <w:r>
        <w:rPr>
          <w:rFonts w:ascii="Times New Roman" w:eastAsia="Times New Roman" w:hAnsi="Times New Roman"/>
          <w:sz w:val="24"/>
          <w:szCs w:val="24"/>
        </w:rPr>
        <w:t>.</w:t>
      </w:r>
    </w:p>
    <w:p w14:paraId="0B80E0E3" w14:textId="77777777" w:rsidR="00C52915" w:rsidRDefault="00C52915" w:rsidP="00E70446">
      <w:pPr>
        <w:autoSpaceDE w:val="0"/>
        <w:autoSpaceDN w:val="0"/>
        <w:adjustRightInd w:val="0"/>
        <w:spacing w:after="0" w:line="240" w:lineRule="auto"/>
        <w:jc w:val="both"/>
        <w:rPr>
          <w:rFonts w:ascii="Times New Roman" w:eastAsia="Times New Roman" w:hAnsi="Times New Roman"/>
          <w:sz w:val="24"/>
          <w:szCs w:val="24"/>
        </w:rPr>
      </w:pPr>
    </w:p>
    <w:p w14:paraId="6A4009DA" w14:textId="77777777" w:rsidR="00C52915" w:rsidRDefault="00C52915" w:rsidP="007F6BDD">
      <w:pPr>
        <w:autoSpaceDE w:val="0"/>
        <w:autoSpaceDN w:val="0"/>
        <w:adjustRightInd w:val="0"/>
        <w:spacing w:after="0" w:line="240" w:lineRule="auto"/>
        <w:jc w:val="both"/>
        <w:rPr>
          <w:rFonts w:ascii="Times New Roman" w:hAnsi="Times New Roman"/>
          <w:sz w:val="24"/>
          <w:szCs w:val="24"/>
        </w:rPr>
      </w:pPr>
      <w:r w:rsidRPr="00440568">
        <w:rPr>
          <w:rFonts w:ascii="Times New Roman" w:hAnsi="Times New Roman"/>
          <w:sz w:val="24"/>
          <w:szCs w:val="24"/>
        </w:rPr>
        <w:t>Kwabla M.,</w:t>
      </w:r>
      <w:r>
        <w:rPr>
          <w:rFonts w:ascii="Times New Roman" w:hAnsi="Times New Roman"/>
          <w:sz w:val="24"/>
          <w:szCs w:val="24"/>
        </w:rPr>
        <w:t xml:space="preserve"> </w:t>
      </w:r>
      <w:proofErr w:type="spellStart"/>
      <w:r w:rsidRPr="00440568">
        <w:rPr>
          <w:rFonts w:ascii="Times New Roman" w:hAnsi="Times New Roman"/>
          <w:sz w:val="24"/>
          <w:szCs w:val="24"/>
        </w:rPr>
        <w:t>Ameme</w:t>
      </w:r>
      <w:proofErr w:type="spellEnd"/>
      <w:r w:rsidRPr="00440568">
        <w:rPr>
          <w:rFonts w:ascii="Times New Roman" w:hAnsi="Times New Roman"/>
          <w:sz w:val="24"/>
          <w:szCs w:val="24"/>
        </w:rPr>
        <w:t xml:space="preserve"> D., and Nortey P.,</w:t>
      </w:r>
      <w:r>
        <w:rPr>
          <w:rFonts w:ascii="Times New Roman" w:hAnsi="Times New Roman"/>
          <w:sz w:val="24"/>
          <w:szCs w:val="24"/>
        </w:rPr>
        <w:t xml:space="preserve"> (</w:t>
      </w:r>
      <w:r w:rsidRPr="00440568">
        <w:rPr>
          <w:rFonts w:ascii="Times New Roman" w:hAnsi="Times New Roman"/>
          <w:sz w:val="24"/>
          <w:szCs w:val="24"/>
        </w:rPr>
        <w:t>2015</w:t>
      </w:r>
      <w:r>
        <w:rPr>
          <w:rFonts w:ascii="Times New Roman" w:hAnsi="Times New Roman"/>
          <w:sz w:val="24"/>
          <w:szCs w:val="24"/>
        </w:rPr>
        <w:t>)</w:t>
      </w:r>
      <w:r w:rsidRPr="00440568">
        <w:rPr>
          <w:rFonts w:ascii="Times New Roman" w:hAnsi="Times New Roman"/>
          <w:sz w:val="24"/>
          <w:szCs w:val="24"/>
        </w:rPr>
        <w:t xml:space="preserve"> “Pulmonary Tuberculosis and Its Risk Factors </w:t>
      </w:r>
      <w:r>
        <w:rPr>
          <w:rFonts w:ascii="Times New Roman" w:hAnsi="Times New Roman"/>
          <w:sz w:val="24"/>
          <w:szCs w:val="24"/>
        </w:rPr>
        <w:tab/>
      </w:r>
      <w:r w:rsidRPr="00440568">
        <w:rPr>
          <w:rFonts w:ascii="Times New Roman" w:hAnsi="Times New Roman"/>
          <w:sz w:val="24"/>
          <w:szCs w:val="24"/>
        </w:rPr>
        <w:t xml:space="preserve">among Inmates of a Ghanaian Prison,” </w:t>
      </w:r>
      <w:r w:rsidRPr="00440568">
        <w:rPr>
          <w:rFonts w:ascii="Times New Roman" w:hAnsi="Times New Roman"/>
          <w:i/>
          <w:iCs/>
          <w:sz w:val="24"/>
          <w:szCs w:val="24"/>
        </w:rPr>
        <w:t xml:space="preserve">International Journal of Tropical </w:t>
      </w:r>
      <w:r>
        <w:rPr>
          <w:rFonts w:ascii="Times New Roman" w:hAnsi="Times New Roman"/>
          <w:i/>
          <w:iCs/>
          <w:sz w:val="24"/>
          <w:szCs w:val="24"/>
        </w:rPr>
        <w:tab/>
      </w:r>
      <w:r w:rsidR="003C08F3">
        <w:rPr>
          <w:rFonts w:ascii="Times New Roman" w:hAnsi="Times New Roman"/>
          <w:i/>
          <w:iCs/>
          <w:sz w:val="24"/>
          <w:szCs w:val="24"/>
        </w:rPr>
        <w:t xml:space="preserve">Disease </w:t>
      </w:r>
      <w:r w:rsidRPr="00440568">
        <w:rPr>
          <w:rFonts w:ascii="Times New Roman" w:hAnsi="Times New Roman"/>
          <w:i/>
          <w:iCs/>
          <w:sz w:val="24"/>
          <w:szCs w:val="24"/>
        </w:rPr>
        <w:t xml:space="preserve">&amp; </w:t>
      </w:r>
      <w:r>
        <w:rPr>
          <w:rFonts w:ascii="Times New Roman" w:hAnsi="Times New Roman"/>
          <w:i/>
          <w:iCs/>
          <w:sz w:val="24"/>
          <w:szCs w:val="24"/>
        </w:rPr>
        <w:tab/>
      </w:r>
      <w:proofErr w:type="gramStart"/>
      <w:r w:rsidRPr="00440568">
        <w:rPr>
          <w:rFonts w:ascii="Times New Roman" w:hAnsi="Times New Roman"/>
          <w:i/>
          <w:iCs/>
          <w:sz w:val="24"/>
          <w:szCs w:val="24"/>
        </w:rPr>
        <w:t>Health</w:t>
      </w:r>
      <w:r>
        <w:rPr>
          <w:rFonts w:ascii="Times New Roman" w:hAnsi="Times New Roman"/>
          <w:sz w:val="24"/>
          <w:szCs w:val="24"/>
        </w:rPr>
        <w:t>,  9</w:t>
      </w:r>
      <w:proofErr w:type="gramEnd"/>
      <w:r>
        <w:rPr>
          <w:rFonts w:ascii="Times New Roman" w:hAnsi="Times New Roman"/>
          <w:sz w:val="24"/>
          <w:szCs w:val="24"/>
        </w:rPr>
        <w:t xml:space="preserve">  (3) 1–10</w:t>
      </w:r>
      <w:r w:rsidRPr="00440568">
        <w:rPr>
          <w:rFonts w:ascii="Times New Roman" w:hAnsi="Times New Roman"/>
          <w:sz w:val="24"/>
          <w:szCs w:val="24"/>
        </w:rPr>
        <w:t>.</w:t>
      </w:r>
    </w:p>
    <w:p w14:paraId="35C6E289" w14:textId="77777777" w:rsidR="00C52915" w:rsidRDefault="00C52915" w:rsidP="007F6BDD">
      <w:pPr>
        <w:autoSpaceDE w:val="0"/>
        <w:autoSpaceDN w:val="0"/>
        <w:adjustRightInd w:val="0"/>
        <w:spacing w:after="0" w:line="240" w:lineRule="auto"/>
        <w:jc w:val="both"/>
        <w:rPr>
          <w:rFonts w:ascii="Times New Roman" w:hAnsi="Times New Roman"/>
          <w:sz w:val="24"/>
          <w:szCs w:val="24"/>
        </w:rPr>
      </w:pPr>
    </w:p>
    <w:p w14:paraId="29ED82A7" w14:textId="77777777" w:rsidR="00C52915" w:rsidRDefault="00C52915" w:rsidP="00E70446">
      <w:pPr>
        <w:autoSpaceDE w:val="0"/>
        <w:autoSpaceDN w:val="0"/>
        <w:adjustRightInd w:val="0"/>
        <w:spacing w:after="0" w:line="240" w:lineRule="auto"/>
        <w:jc w:val="both"/>
        <w:rPr>
          <w:rFonts w:ascii="Times New Roman" w:hAnsi="Times New Roman"/>
          <w:sz w:val="24"/>
          <w:szCs w:val="24"/>
        </w:rPr>
      </w:pPr>
      <w:r w:rsidRPr="00A15D5F">
        <w:rPr>
          <w:rFonts w:ascii="Times New Roman" w:hAnsi="Times New Roman"/>
          <w:bCs/>
          <w:sz w:val="24"/>
          <w:szCs w:val="24"/>
        </w:rPr>
        <w:t xml:space="preserve">Mamman, A.S., </w:t>
      </w:r>
      <w:proofErr w:type="spellStart"/>
      <w:r w:rsidRPr="00A15D5F">
        <w:rPr>
          <w:rFonts w:ascii="Times New Roman" w:hAnsi="Times New Roman"/>
          <w:bCs/>
          <w:sz w:val="24"/>
          <w:szCs w:val="24"/>
        </w:rPr>
        <w:t>Gyar</w:t>
      </w:r>
      <w:proofErr w:type="spellEnd"/>
      <w:r w:rsidRPr="00A15D5F">
        <w:rPr>
          <w:rFonts w:ascii="Times New Roman" w:hAnsi="Times New Roman"/>
          <w:bCs/>
          <w:sz w:val="24"/>
          <w:szCs w:val="24"/>
        </w:rPr>
        <w:t>, S.D. and Reuben, C.R. (2014).</w:t>
      </w:r>
      <w:r>
        <w:rPr>
          <w:bCs/>
        </w:rPr>
        <w:t xml:space="preserve"> </w:t>
      </w:r>
      <w:r w:rsidRPr="00B711A3">
        <w:rPr>
          <w:rFonts w:ascii="Times New Roman" w:hAnsi="Times New Roman"/>
          <w:bCs/>
          <w:sz w:val="24"/>
          <w:szCs w:val="24"/>
        </w:rPr>
        <w:t xml:space="preserve">Malaria Infection among Inmates of </w:t>
      </w:r>
      <w:r>
        <w:rPr>
          <w:rFonts w:ascii="Times New Roman" w:hAnsi="Times New Roman"/>
          <w:bCs/>
          <w:sz w:val="24"/>
          <w:szCs w:val="24"/>
        </w:rPr>
        <w:tab/>
      </w:r>
      <w:r w:rsidRPr="00B711A3">
        <w:rPr>
          <w:rFonts w:ascii="Times New Roman" w:hAnsi="Times New Roman"/>
          <w:bCs/>
          <w:sz w:val="24"/>
          <w:szCs w:val="24"/>
        </w:rPr>
        <w:t>Jos Prison, Plateau</w:t>
      </w:r>
      <w:r>
        <w:rPr>
          <w:rFonts w:ascii="Times New Roman" w:hAnsi="Times New Roman"/>
          <w:bCs/>
          <w:sz w:val="24"/>
          <w:szCs w:val="24"/>
        </w:rPr>
        <w:t xml:space="preserve"> </w:t>
      </w:r>
      <w:r w:rsidRPr="00B711A3">
        <w:rPr>
          <w:rFonts w:ascii="Times New Roman" w:hAnsi="Times New Roman"/>
          <w:bCs/>
          <w:sz w:val="24"/>
          <w:szCs w:val="24"/>
        </w:rPr>
        <w:t xml:space="preserve">State, Nigeria. </w:t>
      </w:r>
      <w:r w:rsidRPr="00AE14C4">
        <w:rPr>
          <w:rFonts w:ascii="Times New Roman" w:hAnsi="Times New Roman"/>
          <w:i/>
          <w:sz w:val="24"/>
          <w:szCs w:val="24"/>
        </w:rPr>
        <w:t xml:space="preserve">International Journal of Microbiology </w:t>
      </w:r>
      <w:proofErr w:type="gramStart"/>
      <w:r w:rsidRPr="00AE14C4">
        <w:rPr>
          <w:rFonts w:ascii="Times New Roman" w:hAnsi="Times New Roman"/>
          <w:i/>
          <w:sz w:val="24"/>
          <w:szCs w:val="24"/>
        </w:rPr>
        <w:t xml:space="preserve">and  </w:t>
      </w:r>
      <w:r w:rsidRPr="00AE14C4">
        <w:rPr>
          <w:rFonts w:ascii="Times New Roman" w:hAnsi="Times New Roman"/>
          <w:i/>
          <w:sz w:val="24"/>
          <w:szCs w:val="24"/>
        </w:rPr>
        <w:tab/>
      </w:r>
      <w:proofErr w:type="gramEnd"/>
      <w:r w:rsidRPr="00AE14C4">
        <w:rPr>
          <w:rFonts w:ascii="Times New Roman" w:hAnsi="Times New Roman"/>
          <w:i/>
          <w:sz w:val="24"/>
          <w:szCs w:val="24"/>
        </w:rPr>
        <w:t>Immunology Research</w:t>
      </w:r>
      <w:r>
        <w:rPr>
          <w:rFonts w:ascii="Times New Roman" w:hAnsi="Times New Roman"/>
          <w:sz w:val="24"/>
          <w:szCs w:val="24"/>
        </w:rPr>
        <w:t xml:space="preserve"> </w:t>
      </w:r>
      <w:r w:rsidRPr="00B711A3">
        <w:rPr>
          <w:rFonts w:ascii="Times New Roman" w:hAnsi="Times New Roman"/>
          <w:sz w:val="24"/>
          <w:szCs w:val="24"/>
        </w:rPr>
        <w:t>3</w:t>
      </w:r>
      <w:r>
        <w:rPr>
          <w:rFonts w:ascii="Times New Roman" w:hAnsi="Times New Roman"/>
          <w:sz w:val="24"/>
          <w:szCs w:val="24"/>
        </w:rPr>
        <w:t xml:space="preserve"> (3)</w:t>
      </w:r>
      <w:r w:rsidRPr="00B711A3">
        <w:rPr>
          <w:rFonts w:ascii="Times New Roman" w:hAnsi="Times New Roman"/>
          <w:sz w:val="24"/>
          <w:szCs w:val="24"/>
        </w:rPr>
        <w:t xml:space="preserve"> 042-045</w:t>
      </w:r>
      <w:r>
        <w:rPr>
          <w:rFonts w:ascii="Times New Roman" w:hAnsi="Times New Roman"/>
          <w:sz w:val="24"/>
          <w:szCs w:val="24"/>
        </w:rPr>
        <w:t>.</w:t>
      </w:r>
    </w:p>
    <w:p w14:paraId="17BA1531" w14:textId="77777777" w:rsidR="00C52915" w:rsidRDefault="00C52915" w:rsidP="00E70446">
      <w:pPr>
        <w:autoSpaceDE w:val="0"/>
        <w:autoSpaceDN w:val="0"/>
        <w:adjustRightInd w:val="0"/>
        <w:spacing w:after="0" w:line="240" w:lineRule="auto"/>
        <w:jc w:val="both"/>
        <w:rPr>
          <w:rFonts w:ascii="Times New Roman" w:hAnsi="Times New Roman"/>
          <w:sz w:val="24"/>
          <w:szCs w:val="24"/>
        </w:rPr>
      </w:pPr>
    </w:p>
    <w:p w14:paraId="58CBA814" w14:textId="77777777" w:rsidR="00C52915" w:rsidRDefault="00C52915" w:rsidP="004F3254">
      <w:pPr>
        <w:autoSpaceDE w:val="0"/>
        <w:autoSpaceDN w:val="0"/>
        <w:adjustRightInd w:val="0"/>
        <w:spacing w:after="0" w:line="240" w:lineRule="auto"/>
        <w:jc w:val="both"/>
        <w:rPr>
          <w:rFonts w:ascii="Times New Roman" w:hAnsi="Times New Roman"/>
          <w:sz w:val="24"/>
          <w:szCs w:val="24"/>
        </w:rPr>
      </w:pPr>
      <w:r w:rsidRPr="0046266C">
        <w:rPr>
          <w:rFonts w:ascii="Times New Roman" w:hAnsi="Times New Roman"/>
          <w:sz w:val="24"/>
          <w:szCs w:val="24"/>
        </w:rPr>
        <w:t xml:space="preserve">Miller, L.H. Baruch, D.I. Marsh, K., </w:t>
      </w:r>
      <w:r>
        <w:rPr>
          <w:rFonts w:ascii="Times New Roman" w:hAnsi="Times New Roman"/>
          <w:sz w:val="24"/>
          <w:szCs w:val="24"/>
        </w:rPr>
        <w:t xml:space="preserve">and </w:t>
      </w:r>
      <w:proofErr w:type="spellStart"/>
      <w:r w:rsidRPr="0046266C">
        <w:rPr>
          <w:rFonts w:ascii="Times New Roman" w:hAnsi="Times New Roman"/>
          <w:sz w:val="24"/>
          <w:szCs w:val="24"/>
        </w:rPr>
        <w:t>Doumbo</w:t>
      </w:r>
      <w:proofErr w:type="spellEnd"/>
      <w:r w:rsidRPr="0046266C">
        <w:rPr>
          <w:rFonts w:ascii="Times New Roman" w:hAnsi="Times New Roman"/>
          <w:sz w:val="24"/>
          <w:szCs w:val="24"/>
        </w:rPr>
        <w:t>, O.K. (2002</w:t>
      </w:r>
      <w:proofErr w:type="gramStart"/>
      <w:r w:rsidRPr="0046266C">
        <w:rPr>
          <w:rFonts w:ascii="Times New Roman" w:hAnsi="Times New Roman"/>
          <w:sz w:val="24"/>
          <w:szCs w:val="24"/>
        </w:rPr>
        <w:t>).The</w:t>
      </w:r>
      <w:proofErr w:type="gramEnd"/>
      <w:r w:rsidRPr="0046266C">
        <w:rPr>
          <w:rFonts w:ascii="Times New Roman" w:hAnsi="Times New Roman"/>
          <w:sz w:val="24"/>
          <w:szCs w:val="24"/>
        </w:rPr>
        <w:t xml:space="preserve"> pathogenic basis of </w:t>
      </w:r>
      <w:r>
        <w:rPr>
          <w:rFonts w:ascii="Times New Roman" w:hAnsi="Times New Roman"/>
          <w:sz w:val="24"/>
          <w:szCs w:val="24"/>
        </w:rPr>
        <w:tab/>
      </w:r>
      <w:r w:rsidRPr="0046266C">
        <w:rPr>
          <w:rFonts w:ascii="Times New Roman" w:hAnsi="Times New Roman"/>
          <w:sz w:val="24"/>
          <w:szCs w:val="24"/>
        </w:rPr>
        <w:t xml:space="preserve">malaria. </w:t>
      </w:r>
      <w:r w:rsidRPr="0046266C">
        <w:rPr>
          <w:rFonts w:ascii="Times New Roman" w:hAnsi="Times New Roman"/>
          <w:i/>
          <w:iCs/>
          <w:sz w:val="24"/>
          <w:szCs w:val="24"/>
        </w:rPr>
        <w:t xml:space="preserve">Nature, </w:t>
      </w:r>
      <w:r w:rsidRPr="0046266C">
        <w:rPr>
          <w:rFonts w:ascii="Times New Roman" w:hAnsi="Times New Roman"/>
          <w:sz w:val="24"/>
          <w:szCs w:val="24"/>
        </w:rPr>
        <w:t>415: 673–679.</w:t>
      </w:r>
    </w:p>
    <w:p w14:paraId="17FBF8B6" w14:textId="77777777" w:rsidR="00C52915" w:rsidRDefault="00C52915" w:rsidP="004F3254">
      <w:pPr>
        <w:autoSpaceDE w:val="0"/>
        <w:autoSpaceDN w:val="0"/>
        <w:adjustRightInd w:val="0"/>
        <w:spacing w:after="0" w:line="240" w:lineRule="auto"/>
        <w:jc w:val="both"/>
        <w:rPr>
          <w:rFonts w:ascii="Times New Roman" w:hAnsi="Times New Roman"/>
          <w:sz w:val="24"/>
          <w:szCs w:val="24"/>
        </w:rPr>
      </w:pPr>
    </w:p>
    <w:p w14:paraId="388111BE" w14:textId="77777777" w:rsidR="00C52915" w:rsidRPr="00C52915" w:rsidRDefault="00C52915" w:rsidP="004F3254">
      <w:pPr>
        <w:spacing w:line="240" w:lineRule="auto"/>
        <w:jc w:val="both"/>
        <w:rPr>
          <w:rFonts w:ascii="Times New Roman" w:eastAsia="Times New Roman" w:hAnsi="Times New Roman"/>
          <w:i/>
          <w:iCs/>
          <w:sz w:val="24"/>
          <w:szCs w:val="24"/>
        </w:rPr>
      </w:pPr>
      <w:proofErr w:type="spellStart"/>
      <w:r w:rsidRPr="008859E8">
        <w:rPr>
          <w:rFonts w:ascii="Times New Roman" w:eastAsia="Times New Roman" w:hAnsi="Times New Roman"/>
          <w:sz w:val="24"/>
          <w:szCs w:val="24"/>
        </w:rPr>
        <w:t>Mngutyo</w:t>
      </w:r>
      <w:proofErr w:type="spellEnd"/>
      <w:r w:rsidRPr="008859E8">
        <w:rPr>
          <w:rFonts w:ascii="Times New Roman" w:eastAsia="Times New Roman" w:hAnsi="Times New Roman"/>
          <w:sz w:val="24"/>
          <w:szCs w:val="24"/>
        </w:rPr>
        <w:t xml:space="preserve">, I. D and Ogwuche, J. </w:t>
      </w:r>
      <w:r w:rsidRPr="005C41C9">
        <w:rPr>
          <w:rFonts w:ascii="Times New Roman" w:eastAsia="Times New Roman" w:hAnsi="Times New Roman"/>
          <w:sz w:val="24"/>
          <w:szCs w:val="24"/>
        </w:rPr>
        <w:t>(2013).</w:t>
      </w:r>
      <w:r w:rsidRPr="008859E8">
        <w:rPr>
          <w:rFonts w:ascii="Times New Roman" w:eastAsia="Times New Roman" w:hAnsi="Times New Roman"/>
          <w:sz w:val="24"/>
          <w:szCs w:val="24"/>
        </w:rPr>
        <w:t xml:space="preserve"> “Comp</w:t>
      </w:r>
      <w:r>
        <w:rPr>
          <w:rFonts w:ascii="Times New Roman" w:eastAsia="Times New Roman" w:hAnsi="Times New Roman"/>
          <w:sz w:val="24"/>
          <w:szCs w:val="24"/>
        </w:rPr>
        <w:t xml:space="preserve">arative Analysis of Effects of </w:t>
      </w:r>
      <w:r w:rsidRPr="008859E8">
        <w:rPr>
          <w:rFonts w:ascii="Times New Roman" w:eastAsia="Times New Roman" w:hAnsi="Times New Roman"/>
          <w:sz w:val="24"/>
          <w:szCs w:val="24"/>
        </w:rPr>
        <w:t xml:space="preserve">Annual </w:t>
      </w:r>
      <w:r>
        <w:rPr>
          <w:rFonts w:ascii="Times New Roman" w:eastAsia="Times New Roman" w:hAnsi="Times New Roman"/>
          <w:sz w:val="24"/>
          <w:szCs w:val="24"/>
        </w:rPr>
        <w:tab/>
      </w:r>
      <w:r w:rsidRPr="008859E8">
        <w:rPr>
          <w:rFonts w:ascii="Times New Roman" w:eastAsia="Times New Roman" w:hAnsi="Times New Roman"/>
          <w:sz w:val="24"/>
          <w:szCs w:val="24"/>
        </w:rPr>
        <w:t xml:space="preserve">Flooding on the Maternal </w:t>
      </w:r>
      <w:r>
        <w:rPr>
          <w:rFonts w:ascii="Times New Roman" w:eastAsia="Times New Roman" w:hAnsi="Times New Roman"/>
          <w:sz w:val="24"/>
          <w:szCs w:val="24"/>
        </w:rPr>
        <w:t xml:space="preserve">Health of Women Floodplain and </w:t>
      </w:r>
      <w:proofErr w:type="gramStart"/>
      <w:r>
        <w:rPr>
          <w:rFonts w:ascii="Times New Roman" w:eastAsia="Times New Roman" w:hAnsi="Times New Roman"/>
          <w:sz w:val="24"/>
          <w:szCs w:val="24"/>
        </w:rPr>
        <w:t xml:space="preserve">Non </w:t>
      </w:r>
      <w:r w:rsidRPr="008859E8">
        <w:rPr>
          <w:rFonts w:ascii="Times New Roman" w:eastAsia="Times New Roman" w:hAnsi="Times New Roman"/>
          <w:sz w:val="24"/>
          <w:szCs w:val="24"/>
        </w:rPr>
        <w:t>Floodplain</w:t>
      </w:r>
      <w:proofErr w:type="gramEnd"/>
      <w:r w:rsidRPr="008859E8">
        <w:rPr>
          <w:rFonts w:ascii="Times New Roman" w:eastAsia="Times New Roman" w:hAnsi="Times New Roman"/>
          <w:sz w:val="24"/>
          <w:szCs w:val="24"/>
        </w:rPr>
        <w:t xml:space="preserve"> </w:t>
      </w:r>
      <w:r w:rsidRPr="008859E8">
        <w:rPr>
          <w:rFonts w:ascii="Times New Roman" w:eastAsia="Times New Roman" w:hAnsi="Times New Roman"/>
          <w:sz w:val="24"/>
          <w:szCs w:val="24"/>
        </w:rPr>
        <w:tab/>
        <w:t xml:space="preserve">Dwellers in Makurdi Urban Area, Benue State, Nigeria”, </w:t>
      </w:r>
      <w:proofErr w:type="spellStart"/>
      <w:r w:rsidRPr="008859E8">
        <w:rPr>
          <w:rFonts w:ascii="Times New Roman" w:eastAsia="Times New Roman" w:hAnsi="Times New Roman"/>
          <w:i/>
          <w:iCs/>
          <w:sz w:val="24"/>
          <w:szCs w:val="24"/>
        </w:rPr>
        <w:t>Wudpecker</w:t>
      </w:r>
      <w:proofErr w:type="spellEnd"/>
      <w:r w:rsidRPr="008859E8">
        <w:rPr>
          <w:rFonts w:ascii="Times New Roman" w:eastAsia="Times New Roman" w:hAnsi="Times New Roman"/>
          <w:i/>
          <w:iCs/>
          <w:sz w:val="24"/>
          <w:szCs w:val="24"/>
        </w:rPr>
        <w:t xml:space="preserve"> Journal of </w:t>
      </w:r>
      <w:r>
        <w:rPr>
          <w:rFonts w:ascii="Times New Roman" w:eastAsia="Times New Roman" w:hAnsi="Times New Roman"/>
          <w:i/>
          <w:iCs/>
          <w:sz w:val="24"/>
          <w:szCs w:val="24"/>
        </w:rPr>
        <w:tab/>
      </w:r>
      <w:r w:rsidRPr="008859E8">
        <w:rPr>
          <w:rFonts w:ascii="Times New Roman" w:eastAsia="Times New Roman" w:hAnsi="Times New Roman"/>
          <w:i/>
          <w:iCs/>
          <w:sz w:val="24"/>
          <w:szCs w:val="24"/>
        </w:rPr>
        <w:t>Geography and Region</w:t>
      </w:r>
      <w:r>
        <w:rPr>
          <w:rFonts w:ascii="Times New Roman" w:eastAsia="Times New Roman" w:hAnsi="Times New Roman"/>
          <w:i/>
          <w:iCs/>
          <w:sz w:val="24"/>
          <w:szCs w:val="24"/>
        </w:rPr>
        <w:t xml:space="preserve">al </w:t>
      </w:r>
      <w:proofErr w:type="gramStart"/>
      <w:r>
        <w:rPr>
          <w:rFonts w:ascii="Times New Roman" w:eastAsia="Times New Roman" w:hAnsi="Times New Roman"/>
          <w:i/>
          <w:iCs/>
          <w:sz w:val="24"/>
          <w:szCs w:val="24"/>
        </w:rPr>
        <w:t>Planning  1</w:t>
      </w:r>
      <w:proofErr w:type="gramEnd"/>
      <w:r>
        <w:rPr>
          <w:rFonts w:ascii="Times New Roman" w:eastAsia="Times New Roman" w:hAnsi="Times New Roman"/>
          <w:i/>
          <w:iCs/>
          <w:sz w:val="24"/>
          <w:szCs w:val="24"/>
        </w:rPr>
        <w:t xml:space="preserve">  (1)45-50.</w:t>
      </w:r>
    </w:p>
    <w:p w14:paraId="4A9285A2" w14:textId="77777777" w:rsidR="00C52915" w:rsidRDefault="00C52915" w:rsidP="00C52915">
      <w:pPr>
        <w:autoSpaceDE w:val="0"/>
        <w:autoSpaceDN w:val="0"/>
        <w:adjustRightInd w:val="0"/>
        <w:spacing w:after="0" w:line="240" w:lineRule="auto"/>
        <w:rPr>
          <w:rFonts w:ascii="Times New Roman" w:hAnsi="Times New Roman"/>
          <w:noProof/>
          <w:sz w:val="24"/>
          <w:szCs w:val="24"/>
        </w:rPr>
      </w:pPr>
      <w:r>
        <w:rPr>
          <w:rFonts w:ascii="Times New Roman" w:hAnsi="Times New Roman"/>
          <w:noProof/>
          <w:sz w:val="24"/>
          <w:szCs w:val="24"/>
        </w:rPr>
        <w:t xml:space="preserve">Naing L, Winn T and Rusli G (2006). Sample size calculator For Prevalence Studies </w:t>
      </w:r>
      <w:r>
        <w:rPr>
          <w:rFonts w:ascii="Times New Roman" w:hAnsi="Times New Roman"/>
          <w:noProof/>
          <w:sz w:val="24"/>
          <w:szCs w:val="24"/>
        </w:rPr>
        <w:tab/>
        <w:t>Arc</w:t>
      </w:r>
      <w:r w:rsidR="003C08F3">
        <w:rPr>
          <w:rFonts w:ascii="Times New Roman" w:hAnsi="Times New Roman"/>
          <w:noProof/>
          <w:sz w:val="24"/>
          <w:szCs w:val="24"/>
        </w:rPr>
        <w:t xml:space="preserve">hives of </w:t>
      </w:r>
      <w:r>
        <w:rPr>
          <w:rFonts w:ascii="Times New Roman" w:hAnsi="Times New Roman"/>
          <w:noProof/>
          <w:sz w:val="24"/>
          <w:szCs w:val="24"/>
        </w:rPr>
        <w:t>Orofacial Sciences; 1: 9-14.</w:t>
      </w:r>
    </w:p>
    <w:p w14:paraId="721D68FF" w14:textId="77777777" w:rsidR="00C52915" w:rsidRDefault="00C52915" w:rsidP="00C52915">
      <w:pPr>
        <w:autoSpaceDE w:val="0"/>
        <w:autoSpaceDN w:val="0"/>
        <w:adjustRightInd w:val="0"/>
        <w:spacing w:after="0" w:line="240" w:lineRule="auto"/>
        <w:rPr>
          <w:rFonts w:ascii="Times New Roman" w:hAnsi="Times New Roman"/>
          <w:noProof/>
          <w:sz w:val="24"/>
          <w:szCs w:val="24"/>
        </w:rPr>
      </w:pPr>
    </w:p>
    <w:p w14:paraId="6D51F3F9" w14:textId="77777777" w:rsidR="00C52915" w:rsidRDefault="00C52915" w:rsidP="00E70446">
      <w:pPr>
        <w:autoSpaceDE w:val="0"/>
        <w:autoSpaceDN w:val="0"/>
        <w:adjustRightInd w:val="0"/>
        <w:spacing w:after="0" w:line="240" w:lineRule="auto"/>
        <w:rPr>
          <w:rFonts w:ascii="Times New Roman" w:hAnsi="Times New Roman"/>
          <w:noProof/>
          <w:sz w:val="24"/>
          <w:szCs w:val="24"/>
        </w:rPr>
      </w:pPr>
      <w:r>
        <w:rPr>
          <w:rFonts w:ascii="Times New Roman" w:hAnsi="Times New Roman"/>
          <w:noProof/>
          <w:sz w:val="24"/>
          <w:szCs w:val="24"/>
        </w:rPr>
        <w:lastRenderedPageBreak/>
        <w:t>Ob</w:t>
      </w:r>
      <w:r w:rsidRPr="00AE496A">
        <w:rPr>
          <w:rFonts w:ascii="Times New Roman" w:hAnsi="Times New Roman"/>
          <w:noProof/>
          <w:sz w:val="24"/>
          <w:szCs w:val="24"/>
        </w:rPr>
        <w:t>eagu</w:t>
      </w:r>
      <w:r>
        <w:rPr>
          <w:rFonts w:ascii="Times New Roman" w:hAnsi="Times New Roman"/>
          <w:noProof/>
          <w:sz w:val="24"/>
          <w:szCs w:val="24"/>
        </w:rPr>
        <w:t xml:space="preserve"> E I, Chijioke U O, and Ekelozie I S (2018). Malaria Rapid Diagnostic Test </w:t>
      </w:r>
      <w:r>
        <w:rPr>
          <w:rFonts w:ascii="Times New Roman" w:hAnsi="Times New Roman"/>
          <w:noProof/>
          <w:sz w:val="24"/>
          <w:szCs w:val="24"/>
        </w:rPr>
        <w:tab/>
        <w:t>(RDTS),Annual Clinical Laboratory Research (6) 275.</w:t>
      </w:r>
    </w:p>
    <w:p w14:paraId="7C0982AD" w14:textId="77777777" w:rsidR="00C52915" w:rsidRDefault="00C52915" w:rsidP="00E70446">
      <w:pPr>
        <w:autoSpaceDE w:val="0"/>
        <w:autoSpaceDN w:val="0"/>
        <w:adjustRightInd w:val="0"/>
        <w:spacing w:after="0" w:line="240" w:lineRule="auto"/>
        <w:rPr>
          <w:rFonts w:ascii="Times New Roman" w:hAnsi="Times New Roman"/>
          <w:noProof/>
          <w:sz w:val="24"/>
          <w:szCs w:val="24"/>
        </w:rPr>
      </w:pPr>
    </w:p>
    <w:p w14:paraId="13E7245B" w14:textId="77777777" w:rsidR="00C52915" w:rsidRDefault="00C52915" w:rsidP="00E70446">
      <w:pPr>
        <w:spacing w:after="0" w:line="240" w:lineRule="auto"/>
        <w:jc w:val="both"/>
        <w:rPr>
          <w:rFonts w:ascii="Times New Roman" w:eastAsia="Times New Roman" w:hAnsi="Times New Roman"/>
          <w:sz w:val="24"/>
          <w:szCs w:val="24"/>
        </w:rPr>
      </w:pPr>
      <w:r w:rsidRPr="00F0381C">
        <w:rPr>
          <w:rFonts w:ascii="Times New Roman" w:eastAsia="Times New Roman" w:hAnsi="Times New Roman"/>
          <w:sz w:val="24"/>
          <w:szCs w:val="24"/>
        </w:rPr>
        <w:t>Oche A</w:t>
      </w:r>
      <w:r>
        <w:rPr>
          <w:rFonts w:ascii="Times New Roman" w:eastAsia="Times New Roman" w:hAnsi="Times New Roman"/>
          <w:sz w:val="24"/>
          <w:szCs w:val="24"/>
        </w:rPr>
        <w:t xml:space="preserve"> </w:t>
      </w:r>
      <w:r w:rsidRPr="00F0381C">
        <w:rPr>
          <w:rFonts w:ascii="Times New Roman" w:eastAsia="Times New Roman" w:hAnsi="Times New Roman"/>
          <w:sz w:val="24"/>
          <w:szCs w:val="24"/>
        </w:rPr>
        <w:t xml:space="preserve">O, </w:t>
      </w:r>
      <w:r>
        <w:rPr>
          <w:rFonts w:ascii="Times New Roman" w:eastAsia="Times New Roman" w:hAnsi="Times New Roman"/>
          <w:sz w:val="24"/>
          <w:szCs w:val="24"/>
        </w:rPr>
        <w:t xml:space="preserve">and </w:t>
      </w:r>
      <w:r w:rsidRPr="00F0381C">
        <w:rPr>
          <w:rFonts w:ascii="Times New Roman" w:eastAsia="Times New Roman" w:hAnsi="Times New Roman"/>
          <w:sz w:val="24"/>
          <w:szCs w:val="24"/>
        </w:rPr>
        <w:t xml:space="preserve">Aminu M. </w:t>
      </w:r>
      <w:r>
        <w:rPr>
          <w:rFonts w:ascii="Times New Roman" w:eastAsia="Times New Roman" w:hAnsi="Times New Roman"/>
          <w:sz w:val="24"/>
          <w:szCs w:val="24"/>
        </w:rPr>
        <w:t>(</w:t>
      </w:r>
      <w:r w:rsidRPr="00F0381C">
        <w:rPr>
          <w:rFonts w:ascii="Times New Roman" w:eastAsia="Times New Roman" w:hAnsi="Times New Roman"/>
          <w:sz w:val="24"/>
          <w:szCs w:val="24"/>
        </w:rPr>
        <w:t>2012</w:t>
      </w:r>
      <w:r>
        <w:rPr>
          <w:rFonts w:ascii="Times New Roman" w:eastAsia="Times New Roman" w:hAnsi="Times New Roman"/>
          <w:sz w:val="24"/>
          <w:szCs w:val="24"/>
        </w:rPr>
        <w:t>). T</w:t>
      </w:r>
      <w:r w:rsidRPr="00F0381C">
        <w:rPr>
          <w:rFonts w:ascii="Times New Roman" w:eastAsia="Times New Roman" w:hAnsi="Times New Roman"/>
          <w:sz w:val="24"/>
          <w:szCs w:val="24"/>
        </w:rPr>
        <w:t xml:space="preserve">he prevalence of malarial </w:t>
      </w:r>
      <w:proofErr w:type="spellStart"/>
      <w:r w:rsidRPr="00F0381C">
        <w:rPr>
          <w:rFonts w:ascii="Times New Roman" w:eastAsia="Times New Roman" w:hAnsi="Times New Roman"/>
          <w:sz w:val="24"/>
          <w:szCs w:val="24"/>
        </w:rPr>
        <w:t>parasitaemia</w:t>
      </w:r>
      <w:proofErr w:type="spellEnd"/>
      <w:r w:rsidRPr="00F0381C">
        <w:rPr>
          <w:rFonts w:ascii="Times New Roman" w:eastAsia="Times New Roman" w:hAnsi="Times New Roman"/>
          <w:sz w:val="24"/>
          <w:szCs w:val="24"/>
        </w:rPr>
        <w:t xml:space="preserve"> among blood </w:t>
      </w:r>
      <w:r>
        <w:rPr>
          <w:rFonts w:ascii="Times New Roman" w:eastAsia="Times New Roman" w:hAnsi="Times New Roman"/>
          <w:sz w:val="24"/>
          <w:szCs w:val="24"/>
        </w:rPr>
        <w:tab/>
      </w:r>
      <w:r w:rsidRPr="00F0381C">
        <w:rPr>
          <w:rFonts w:ascii="Times New Roman" w:eastAsia="Times New Roman" w:hAnsi="Times New Roman"/>
          <w:sz w:val="24"/>
          <w:szCs w:val="24"/>
        </w:rPr>
        <w:t xml:space="preserve">donors </w:t>
      </w:r>
      <w:r>
        <w:rPr>
          <w:rFonts w:ascii="Times New Roman" w:eastAsia="Times New Roman" w:hAnsi="Times New Roman"/>
          <w:sz w:val="24"/>
          <w:szCs w:val="24"/>
        </w:rPr>
        <w:tab/>
      </w:r>
      <w:r w:rsidRPr="00F0381C">
        <w:rPr>
          <w:rFonts w:ascii="Times New Roman" w:eastAsia="Times New Roman" w:hAnsi="Times New Roman"/>
          <w:sz w:val="24"/>
          <w:szCs w:val="24"/>
        </w:rPr>
        <w:t>in</w:t>
      </w:r>
      <w:r>
        <w:rPr>
          <w:rFonts w:ascii="Times New Roman" w:eastAsia="Times New Roman" w:hAnsi="Times New Roman"/>
          <w:sz w:val="24"/>
          <w:szCs w:val="24"/>
        </w:rPr>
        <w:t xml:space="preserve"> </w:t>
      </w:r>
      <w:r w:rsidRPr="00F0381C">
        <w:rPr>
          <w:rFonts w:ascii="Times New Roman" w:eastAsia="Times New Roman" w:hAnsi="Times New Roman"/>
          <w:sz w:val="24"/>
          <w:szCs w:val="24"/>
        </w:rPr>
        <w:t xml:space="preserve">Ahmadu Bello University Teaching Hospital, Shika, Zaria, Nigeria. </w:t>
      </w:r>
      <w:r w:rsidRPr="00535AC0">
        <w:rPr>
          <w:rFonts w:ascii="Times New Roman" w:eastAsia="Times New Roman" w:hAnsi="Times New Roman"/>
          <w:i/>
          <w:sz w:val="24"/>
          <w:szCs w:val="24"/>
        </w:rPr>
        <w:t xml:space="preserve">Niger </w:t>
      </w:r>
      <w:r>
        <w:rPr>
          <w:rFonts w:ascii="Times New Roman" w:eastAsia="Times New Roman" w:hAnsi="Times New Roman"/>
          <w:i/>
          <w:sz w:val="24"/>
          <w:szCs w:val="24"/>
        </w:rPr>
        <w:tab/>
      </w:r>
      <w:r w:rsidRPr="00535AC0">
        <w:rPr>
          <w:rFonts w:ascii="Times New Roman" w:eastAsia="Times New Roman" w:hAnsi="Times New Roman"/>
          <w:i/>
          <w:sz w:val="24"/>
          <w:szCs w:val="24"/>
        </w:rPr>
        <w:t>Journal of Medicine</w:t>
      </w:r>
      <w:r w:rsidRPr="00F0381C">
        <w:rPr>
          <w:rFonts w:ascii="Times New Roman" w:eastAsia="Times New Roman" w:hAnsi="Times New Roman"/>
          <w:sz w:val="24"/>
          <w:szCs w:val="24"/>
        </w:rPr>
        <w:t>.</w:t>
      </w:r>
      <w:r>
        <w:rPr>
          <w:rFonts w:ascii="Times New Roman" w:eastAsia="Times New Roman" w:hAnsi="Times New Roman"/>
          <w:sz w:val="24"/>
          <w:szCs w:val="24"/>
        </w:rPr>
        <w:t xml:space="preserve"> </w:t>
      </w:r>
      <w:r>
        <w:rPr>
          <w:rFonts w:ascii="Times New Roman" w:eastAsia="Times New Roman" w:hAnsi="Times New Roman"/>
          <w:sz w:val="24"/>
          <w:szCs w:val="24"/>
        </w:rPr>
        <w:tab/>
      </w:r>
      <w:r w:rsidRPr="00F0381C">
        <w:rPr>
          <w:rFonts w:ascii="Times New Roman" w:eastAsia="Times New Roman" w:hAnsi="Times New Roman"/>
          <w:sz w:val="24"/>
          <w:szCs w:val="24"/>
        </w:rPr>
        <w:t>21:445–449</w:t>
      </w:r>
      <w:r>
        <w:rPr>
          <w:rFonts w:ascii="Times New Roman" w:eastAsia="Times New Roman" w:hAnsi="Times New Roman"/>
          <w:sz w:val="24"/>
          <w:szCs w:val="24"/>
        </w:rPr>
        <w:t>.</w:t>
      </w:r>
    </w:p>
    <w:p w14:paraId="256A7421" w14:textId="77777777" w:rsidR="00C52915" w:rsidRDefault="00C52915" w:rsidP="00E70446">
      <w:pPr>
        <w:spacing w:after="0" w:line="240" w:lineRule="auto"/>
        <w:jc w:val="both"/>
        <w:rPr>
          <w:rFonts w:ascii="Times New Roman" w:eastAsia="Times New Roman" w:hAnsi="Times New Roman"/>
          <w:sz w:val="24"/>
          <w:szCs w:val="24"/>
        </w:rPr>
      </w:pPr>
    </w:p>
    <w:p w14:paraId="7FF5CAE2" w14:textId="77777777" w:rsidR="00C52915" w:rsidRDefault="00C52915" w:rsidP="00E70446">
      <w:pPr>
        <w:autoSpaceDE w:val="0"/>
        <w:autoSpaceDN w:val="0"/>
        <w:adjustRightInd w:val="0"/>
        <w:spacing w:after="0" w:line="240" w:lineRule="auto"/>
        <w:jc w:val="both"/>
        <w:rPr>
          <w:rFonts w:ascii="Times New Roman" w:hAnsi="Times New Roman"/>
          <w:sz w:val="24"/>
          <w:szCs w:val="24"/>
        </w:rPr>
      </w:pPr>
      <w:r w:rsidRPr="008364E9">
        <w:rPr>
          <w:rFonts w:ascii="Times New Roman" w:hAnsi="Times New Roman"/>
          <w:sz w:val="24"/>
          <w:szCs w:val="24"/>
        </w:rPr>
        <w:t xml:space="preserve">Smith, T., Hurt, N., Teuscher, T., Tanner, M. (1995). Is fever a good clinical sign of malaria in </w:t>
      </w:r>
      <w:r>
        <w:rPr>
          <w:rFonts w:ascii="Times New Roman" w:hAnsi="Times New Roman"/>
          <w:sz w:val="24"/>
          <w:szCs w:val="24"/>
        </w:rPr>
        <w:tab/>
      </w:r>
      <w:r w:rsidRPr="008364E9">
        <w:rPr>
          <w:rFonts w:ascii="Times New Roman" w:hAnsi="Times New Roman"/>
          <w:sz w:val="24"/>
          <w:szCs w:val="24"/>
        </w:rPr>
        <w:t>surveys of</w:t>
      </w:r>
      <w:r>
        <w:rPr>
          <w:rFonts w:ascii="Times New Roman" w:hAnsi="Times New Roman"/>
          <w:sz w:val="24"/>
          <w:szCs w:val="24"/>
        </w:rPr>
        <w:t xml:space="preserve"> endemic communities</w:t>
      </w:r>
      <w:r w:rsidRPr="008364E9">
        <w:rPr>
          <w:rFonts w:ascii="Times New Roman" w:hAnsi="Times New Roman"/>
          <w:sz w:val="24"/>
          <w:szCs w:val="24"/>
        </w:rPr>
        <w:t xml:space="preserve"> </w:t>
      </w:r>
      <w:r>
        <w:rPr>
          <w:rFonts w:ascii="Times New Roman" w:hAnsi="Times New Roman"/>
          <w:i/>
          <w:iCs/>
          <w:sz w:val="24"/>
          <w:szCs w:val="24"/>
        </w:rPr>
        <w:t xml:space="preserve">American </w:t>
      </w:r>
      <w:r w:rsidRPr="008364E9">
        <w:rPr>
          <w:rFonts w:ascii="Times New Roman" w:hAnsi="Times New Roman"/>
          <w:i/>
          <w:iCs/>
          <w:sz w:val="24"/>
          <w:szCs w:val="24"/>
        </w:rPr>
        <w:t>J</w:t>
      </w:r>
      <w:r>
        <w:rPr>
          <w:rFonts w:ascii="Times New Roman" w:hAnsi="Times New Roman"/>
          <w:i/>
          <w:iCs/>
          <w:sz w:val="24"/>
          <w:szCs w:val="24"/>
        </w:rPr>
        <w:t>ournal of</w:t>
      </w:r>
      <w:r w:rsidRPr="008364E9">
        <w:rPr>
          <w:rFonts w:ascii="Times New Roman" w:hAnsi="Times New Roman"/>
          <w:i/>
          <w:iCs/>
          <w:sz w:val="24"/>
          <w:szCs w:val="24"/>
        </w:rPr>
        <w:t xml:space="preserve"> Trop</w:t>
      </w:r>
      <w:r>
        <w:rPr>
          <w:rFonts w:ascii="Times New Roman" w:hAnsi="Times New Roman"/>
          <w:i/>
          <w:iCs/>
          <w:sz w:val="24"/>
          <w:szCs w:val="24"/>
        </w:rPr>
        <w:t>ical</w:t>
      </w:r>
      <w:r w:rsidRPr="008364E9">
        <w:rPr>
          <w:rFonts w:ascii="Times New Roman" w:hAnsi="Times New Roman"/>
          <w:i/>
          <w:iCs/>
          <w:sz w:val="24"/>
          <w:szCs w:val="24"/>
        </w:rPr>
        <w:t xml:space="preserve"> Med</w:t>
      </w:r>
      <w:r>
        <w:rPr>
          <w:rFonts w:ascii="Times New Roman" w:hAnsi="Times New Roman"/>
          <w:i/>
          <w:iCs/>
          <w:sz w:val="24"/>
          <w:szCs w:val="24"/>
        </w:rPr>
        <w:t xml:space="preserve">icine </w:t>
      </w:r>
      <w:r>
        <w:rPr>
          <w:rFonts w:ascii="Times New Roman" w:hAnsi="Times New Roman"/>
          <w:i/>
          <w:iCs/>
          <w:sz w:val="24"/>
          <w:szCs w:val="24"/>
        </w:rPr>
        <w:tab/>
        <w:t xml:space="preserve">and </w:t>
      </w:r>
      <w:r w:rsidRPr="008364E9">
        <w:rPr>
          <w:rFonts w:ascii="Times New Roman" w:hAnsi="Times New Roman"/>
          <w:i/>
          <w:iCs/>
          <w:sz w:val="24"/>
          <w:szCs w:val="24"/>
        </w:rPr>
        <w:t>Hyg</w:t>
      </w:r>
      <w:r>
        <w:rPr>
          <w:rFonts w:ascii="Times New Roman" w:hAnsi="Times New Roman"/>
          <w:i/>
          <w:iCs/>
          <w:sz w:val="24"/>
          <w:szCs w:val="24"/>
        </w:rPr>
        <w:t>iene</w:t>
      </w:r>
      <w:r>
        <w:rPr>
          <w:rFonts w:ascii="Times New Roman" w:hAnsi="Times New Roman"/>
          <w:sz w:val="24"/>
          <w:szCs w:val="24"/>
        </w:rPr>
        <w:t xml:space="preserve">, </w:t>
      </w:r>
      <w:r>
        <w:rPr>
          <w:rFonts w:ascii="Times New Roman" w:hAnsi="Times New Roman"/>
          <w:sz w:val="24"/>
          <w:szCs w:val="24"/>
        </w:rPr>
        <w:tab/>
        <w:t>52(4):306-</w:t>
      </w:r>
      <w:r w:rsidRPr="008364E9">
        <w:rPr>
          <w:rFonts w:ascii="Times New Roman" w:hAnsi="Times New Roman"/>
          <w:sz w:val="24"/>
          <w:szCs w:val="24"/>
        </w:rPr>
        <w:t>310</w:t>
      </w:r>
      <w:r>
        <w:rPr>
          <w:rFonts w:ascii="Times New Roman" w:hAnsi="Times New Roman"/>
          <w:sz w:val="24"/>
          <w:szCs w:val="24"/>
        </w:rPr>
        <w:t>.</w:t>
      </w:r>
    </w:p>
    <w:p w14:paraId="13754973" w14:textId="77777777" w:rsidR="00C52915" w:rsidRDefault="00C52915" w:rsidP="00E70446">
      <w:pPr>
        <w:autoSpaceDE w:val="0"/>
        <w:autoSpaceDN w:val="0"/>
        <w:adjustRightInd w:val="0"/>
        <w:spacing w:after="0" w:line="240" w:lineRule="auto"/>
        <w:jc w:val="both"/>
        <w:rPr>
          <w:rFonts w:ascii="Times New Roman" w:eastAsia="Times New Roman" w:hAnsi="Times New Roman"/>
          <w:sz w:val="24"/>
          <w:szCs w:val="24"/>
        </w:rPr>
      </w:pPr>
    </w:p>
    <w:p w14:paraId="158F724F" w14:textId="77777777" w:rsidR="00C52915" w:rsidRDefault="00C52915" w:rsidP="004F3254">
      <w:pPr>
        <w:autoSpaceDE w:val="0"/>
        <w:autoSpaceDN w:val="0"/>
        <w:adjustRightInd w:val="0"/>
        <w:spacing w:after="0" w:line="240" w:lineRule="auto"/>
        <w:jc w:val="both"/>
        <w:rPr>
          <w:rFonts w:ascii="Times New Roman" w:hAnsi="Times New Roman"/>
          <w:sz w:val="24"/>
          <w:szCs w:val="24"/>
        </w:rPr>
      </w:pPr>
      <w:r w:rsidRPr="00126F72">
        <w:rPr>
          <w:rFonts w:ascii="Times New Roman" w:hAnsi="Times New Roman"/>
          <w:sz w:val="24"/>
          <w:szCs w:val="24"/>
        </w:rPr>
        <w:t xml:space="preserve">Snow RW, Guerra CA, Noor AM, Myint </w:t>
      </w:r>
      <w:proofErr w:type="spellStart"/>
      <w:proofErr w:type="gramStart"/>
      <w:r w:rsidRPr="00126F72">
        <w:rPr>
          <w:rFonts w:ascii="Times New Roman" w:hAnsi="Times New Roman"/>
          <w:sz w:val="24"/>
          <w:szCs w:val="24"/>
        </w:rPr>
        <w:t>HY,</w:t>
      </w:r>
      <w:r>
        <w:rPr>
          <w:rFonts w:ascii="Times New Roman" w:hAnsi="Times New Roman"/>
          <w:sz w:val="24"/>
          <w:szCs w:val="24"/>
        </w:rPr>
        <w:t>and</w:t>
      </w:r>
      <w:proofErr w:type="spellEnd"/>
      <w:proofErr w:type="gramEnd"/>
      <w:r>
        <w:rPr>
          <w:rFonts w:ascii="Times New Roman" w:hAnsi="Times New Roman"/>
          <w:sz w:val="24"/>
          <w:szCs w:val="24"/>
        </w:rPr>
        <w:t xml:space="preserve"> </w:t>
      </w:r>
      <w:r w:rsidRPr="00126F72">
        <w:rPr>
          <w:rFonts w:ascii="Times New Roman" w:hAnsi="Times New Roman"/>
          <w:sz w:val="24"/>
          <w:szCs w:val="24"/>
        </w:rPr>
        <w:t xml:space="preserve"> Hay SI (2005). The global distribution </w:t>
      </w:r>
      <w:r>
        <w:rPr>
          <w:rFonts w:ascii="Times New Roman" w:hAnsi="Times New Roman"/>
          <w:sz w:val="24"/>
          <w:szCs w:val="24"/>
        </w:rPr>
        <w:tab/>
      </w:r>
      <w:r w:rsidRPr="00126F72">
        <w:rPr>
          <w:rFonts w:ascii="Times New Roman" w:hAnsi="Times New Roman"/>
          <w:sz w:val="24"/>
          <w:szCs w:val="24"/>
        </w:rPr>
        <w:t xml:space="preserve">of </w:t>
      </w:r>
      <w:r>
        <w:rPr>
          <w:rFonts w:ascii="Times New Roman" w:hAnsi="Times New Roman"/>
          <w:sz w:val="24"/>
          <w:szCs w:val="24"/>
        </w:rPr>
        <w:tab/>
      </w:r>
      <w:r w:rsidRPr="00126F72">
        <w:rPr>
          <w:rFonts w:ascii="Times New Roman" w:hAnsi="Times New Roman"/>
          <w:sz w:val="24"/>
          <w:szCs w:val="24"/>
        </w:rPr>
        <w:t xml:space="preserve">clinical episodes of Plasmodium falciparum malaria. </w:t>
      </w:r>
      <w:r w:rsidRPr="00126F72">
        <w:rPr>
          <w:rFonts w:ascii="Times New Roman" w:hAnsi="Times New Roman"/>
          <w:i/>
          <w:iCs/>
          <w:sz w:val="24"/>
          <w:szCs w:val="24"/>
        </w:rPr>
        <w:t xml:space="preserve">Nature </w:t>
      </w:r>
      <w:r w:rsidRPr="00126F72">
        <w:rPr>
          <w:rFonts w:ascii="Times New Roman" w:hAnsi="Times New Roman"/>
          <w:sz w:val="24"/>
          <w:szCs w:val="24"/>
        </w:rPr>
        <w:t>434: 214–217.</w:t>
      </w:r>
    </w:p>
    <w:p w14:paraId="3B20F6A6" w14:textId="77777777" w:rsidR="00C52915" w:rsidRDefault="00C52915" w:rsidP="004F3254">
      <w:pPr>
        <w:autoSpaceDE w:val="0"/>
        <w:autoSpaceDN w:val="0"/>
        <w:adjustRightInd w:val="0"/>
        <w:spacing w:after="0" w:line="240" w:lineRule="auto"/>
        <w:jc w:val="both"/>
        <w:rPr>
          <w:rFonts w:ascii="Times New Roman" w:hAnsi="Times New Roman"/>
          <w:sz w:val="24"/>
          <w:szCs w:val="24"/>
        </w:rPr>
      </w:pPr>
    </w:p>
    <w:p w14:paraId="7AA30FC0" w14:textId="77777777" w:rsidR="00C52915" w:rsidRDefault="00C52915" w:rsidP="007F6BDD">
      <w:pPr>
        <w:autoSpaceDE w:val="0"/>
        <w:autoSpaceDN w:val="0"/>
        <w:adjustRightInd w:val="0"/>
        <w:spacing w:after="0" w:line="240" w:lineRule="auto"/>
        <w:jc w:val="both"/>
        <w:rPr>
          <w:rFonts w:ascii="Times New Roman" w:hAnsi="Times New Roman"/>
          <w:sz w:val="24"/>
          <w:szCs w:val="24"/>
        </w:rPr>
      </w:pPr>
      <w:proofErr w:type="spellStart"/>
      <w:r w:rsidRPr="008364E9">
        <w:rPr>
          <w:rFonts w:ascii="Times New Roman" w:hAnsi="Times New Roman"/>
          <w:sz w:val="24"/>
          <w:szCs w:val="24"/>
        </w:rPr>
        <w:t>Trape</w:t>
      </w:r>
      <w:proofErr w:type="spellEnd"/>
      <w:r w:rsidRPr="008364E9">
        <w:rPr>
          <w:rFonts w:ascii="Times New Roman" w:hAnsi="Times New Roman"/>
          <w:sz w:val="24"/>
          <w:szCs w:val="24"/>
        </w:rPr>
        <w:t xml:space="preserve">, J.F., Rogier, C. (1996). Combating Malaria Morbidity and mortality by reducing </w:t>
      </w:r>
      <w:r>
        <w:rPr>
          <w:rFonts w:ascii="Times New Roman" w:hAnsi="Times New Roman"/>
          <w:sz w:val="24"/>
          <w:szCs w:val="24"/>
        </w:rPr>
        <w:tab/>
      </w:r>
      <w:r w:rsidRPr="008364E9">
        <w:rPr>
          <w:rFonts w:ascii="Times New Roman" w:hAnsi="Times New Roman"/>
          <w:sz w:val="24"/>
          <w:szCs w:val="24"/>
        </w:rPr>
        <w:t>transmission.</w:t>
      </w:r>
      <w:r>
        <w:rPr>
          <w:rFonts w:ascii="Times New Roman" w:hAnsi="Times New Roman"/>
          <w:sz w:val="24"/>
          <w:szCs w:val="24"/>
        </w:rPr>
        <w:t xml:space="preserve"> </w:t>
      </w:r>
      <w:proofErr w:type="spellStart"/>
      <w:r w:rsidRPr="008364E9">
        <w:rPr>
          <w:rFonts w:ascii="Times New Roman" w:hAnsi="Times New Roman"/>
          <w:i/>
          <w:iCs/>
          <w:sz w:val="24"/>
          <w:szCs w:val="24"/>
        </w:rPr>
        <w:t>Parasitol</w:t>
      </w:r>
      <w:proofErr w:type="spellEnd"/>
      <w:r w:rsidRPr="008364E9">
        <w:rPr>
          <w:rFonts w:ascii="Times New Roman" w:hAnsi="Times New Roman"/>
          <w:i/>
          <w:iCs/>
          <w:sz w:val="24"/>
          <w:szCs w:val="24"/>
        </w:rPr>
        <w:t>. Today</w:t>
      </w:r>
      <w:r w:rsidRPr="008364E9">
        <w:rPr>
          <w:rFonts w:ascii="Times New Roman" w:hAnsi="Times New Roman"/>
          <w:sz w:val="24"/>
          <w:szCs w:val="24"/>
        </w:rPr>
        <w:t>, 12: 236- 240.</w:t>
      </w:r>
    </w:p>
    <w:p w14:paraId="5CA02399" w14:textId="77777777" w:rsidR="00C52915" w:rsidRDefault="00C52915" w:rsidP="007F6BDD">
      <w:pPr>
        <w:autoSpaceDE w:val="0"/>
        <w:autoSpaceDN w:val="0"/>
        <w:adjustRightInd w:val="0"/>
        <w:spacing w:after="0" w:line="240" w:lineRule="auto"/>
        <w:jc w:val="both"/>
        <w:rPr>
          <w:rFonts w:ascii="Times New Roman" w:hAnsi="Times New Roman"/>
          <w:sz w:val="24"/>
          <w:szCs w:val="24"/>
        </w:rPr>
      </w:pPr>
    </w:p>
    <w:p w14:paraId="06827F53" w14:textId="77777777" w:rsidR="00C52915" w:rsidRDefault="00C52915" w:rsidP="00E70446">
      <w:pPr>
        <w:autoSpaceDE w:val="0"/>
        <w:autoSpaceDN w:val="0"/>
        <w:adjustRightInd w:val="0"/>
        <w:spacing w:after="0" w:line="240" w:lineRule="auto"/>
        <w:rPr>
          <w:rFonts w:ascii="Times New Roman" w:hAnsi="Times New Roman"/>
          <w:sz w:val="24"/>
          <w:szCs w:val="24"/>
        </w:rPr>
      </w:pPr>
      <w:r w:rsidRPr="004B7887">
        <w:rPr>
          <w:rFonts w:ascii="Times New Roman" w:hAnsi="Times New Roman"/>
          <w:sz w:val="24"/>
          <w:szCs w:val="24"/>
        </w:rPr>
        <w:t xml:space="preserve">Uko, E.K., A.O. </w:t>
      </w:r>
      <w:proofErr w:type="spellStart"/>
      <w:r w:rsidRPr="004B7887">
        <w:rPr>
          <w:rFonts w:ascii="Times New Roman" w:hAnsi="Times New Roman"/>
          <w:sz w:val="24"/>
          <w:szCs w:val="24"/>
        </w:rPr>
        <w:t>Emeribe</w:t>
      </w:r>
      <w:proofErr w:type="spellEnd"/>
      <w:r w:rsidRPr="004B7887">
        <w:rPr>
          <w:rFonts w:ascii="Times New Roman" w:hAnsi="Times New Roman"/>
          <w:sz w:val="24"/>
          <w:szCs w:val="24"/>
        </w:rPr>
        <w:t xml:space="preserve"> and G.C. </w:t>
      </w:r>
      <w:proofErr w:type="spellStart"/>
      <w:r w:rsidRPr="004B7887">
        <w:rPr>
          <w:rFonts w:ascii="Times New Roman" w:hAnsi="Times New Roman"/>
          <w:sz w:val="24"/>
          <w:szCs w:val="24"/>
        </w:rPr>
        <w:t>Ejezie</w:t>
      </w:r>
      <w:proofErr w:type="spellEnd"/>
      <w:r w:rsidRPr="004B7887">
        <w:rPr>
          <w:rFonts w:ascii="Times New Roman" w:hAnsi="Times New Roman"/>
          <w:sz w:val="24"/>
          <w:szCs w:val="24"/>
        </w:rPr>
        <w:t xml:space="preserve"> </w:t>
      </w:r>
      <w:r>
        <w:rPr>
          <w:rFonts w:ascii="Times New Roman" w:hAnsi="Times New Roman"/>
          <w:sz w:val="24"/>
          <w:szCs w:val="24"/>
        </w:rPr>
        <w:t>(</w:t>
      </w:r>
      <w:r w:rsidRPr="004B7887">
        <w:rPr>
          <w:rFonts w:ascii="Times New Roman" w:hAnsi="Times New Roman"/>
          <w:sz w:val="24"/>
          <w:szCs w:val="24"/>
        </w:rPr>
        <w:t>2016</w:t>
      </w:r>
      <w:r>
        <w:rPr>
          <w:rFonts w:ascii="Times New Roman" w:hAnsi="Times New Roman"/>
          <w:sz w:val="24"/>
          <w:szCs w:val="24"/>
        </w:rPr>
        <w:t>)</w:t>
      </w:r>
      <w:r w:rsidRPr="004B7887">
        <w:rPr>
          <w:rFonts w:ascii="Times New Roman" w:hAnsi="Times New Roman"/>
          <w:sz w:val="24"/>
          <w:szCs w:val="24"/>
        </w:rPr>
        <w:t xml:space="preserve">. Malaria Infection of the placenta and </w:t>
      </w:r>
      <w:r>
        <w:rPr>
          <w:rFonts w:ascii="Times New Roman" w:hAnsi="Times New Roman"/>
          <w:sz w:val="24"/>
          <w:szCs w:val="24"/>
        </w:rPr>
        <w:tab/>
      </w:r>
      <w:r w:rsidRPr="004B7887">
        <w:rPr>
          <w:rFonts w:ascii="Times New Roman" w:hAnsi="Times New Roman"/>
          <w:sz w:val="24"/>
          <w:szCs w:val="24"/>
        </w:rPr>
        <w:t>Neo-</w:t>
      </w:r>
      <w:r>
        <w:rPr>
          <w:rFonts w:ascii="Times New Roman" w:hAnsi="Times New Roman"/>
          <w:sz w:val="24"/>
          <w:szCs w:val="24"/>
        </w:rPr>
        <w:tab/>
      </w:r>
      <w:r w:rsidRPr="004B7887">
        <w:rPr>
          <w:rFonts w:ascii="Times New Roman" w:hAnsi="Times New Roman"/>
          <w:sz w:val="24"/>
          <w:szCs w:val="24"/>
        </w:rPr>
        <w:t xml:space="preserve">Natal Low Birth Weight in Calabar. </w:t>
      </w:r>
      <w:r w:rsidRPr="00AF0C1C">
        <w:rPr>
          <w:rFonts w:ascii="Times New Roman" w:hAnsi="Times New Roman"/>
          <w:i/>
          <w:sz w:val="24"/>
          <w:szCs w:val="24"/>
        </w:rPr>
        <w:t>Journal of Medical Laboratory Sciences.</w:t>
      </w:r>
      <w:r w:rsidRPr="004B7887">
        <w:rPr>
          <w:rFonts w:ascii="Times New Roman" w:hAnsi="Times New Roman"/>
          <w:sz w:val="24"/>
          <w:szCs w:val="24"/>
        </w:rPr>
        <w:t xml:space="preserve">, 7: </w:t>
      </w:r>
      <w:r>
        <w:rPr>
          <w:rFonts w:ascii="Times New Roman" w:hAnsi="Times New Roman"/>
          <w:sz w:val="24"/>
          <w:szCs w:val="24"/>
        </w:rPr>
        <w:tab/>
      </w:r>
      <w:r w:rsidRPr="004B7887">
        <w:rPr>
          <w:rFonts w:ascii="Times New Roman" w:hAnsi="Times New Roman"/>
          <w:sz w:val="24"/>
          <w:szCs w:val="24"/>
        </w:rPr>
        <w:t>7-10</w:t>
      </w:r>
      <w:r>
        <w:rPr>
          <w:rFonts w:ascii="Times New Roman" w:hAnsi="Times New Roman"/>
          <w:sz w:val="24"/>
          <w:szCs w:val="24"/>
        </w:rPr>
        <w:t>.</w:t>
      </w:r>
    </w:p>
    <w:p w14:paraId="575B455A" w14:textId="77777777" w:rsidR="00C52915" w:rsidRDefault="00C52915" w:rsidP="00E70446">
      <w:pPr>
        <w:autoSpaceDE w:val="0"/>
        <w:autoSpaceDN w:val="0"/>
        <w:adjustRightInd w:val="0"/>
        <w:spacing w:after="0" w:line="240" w:lineRule="auto"/>
        <w:rPr>
          <w:rFonts w:ascii="Times New Roman" w:hAnsi="Times New Roman"/>
          <w:sz w:val="24"/>
          <w:szCs w:val="24"/>
        </w:rPr>
      </w:pPr>
    </w:p>
    <w:p w14:paraId="6380825B" w14:textId="77777777" w:rsidR="00C52915" w:rsidRDefault="00C52915" w:rsidP="007F6BDD">
      <w:pPr>
        <w:autoSpaceDE w:val="0"/>
        <w:autoSpaceDN w:val="0"/>
        <w:adjustRightInd w:val="0"/>
        <w:spacing w:after="0" w:line="240" w:lineRule="auto"/>
        <w:jc w:val="both"/>
        <w:rPr>
          <w:rFonts w:ascii="Times New Roman" w:hAnsi="Times New Roman"/>
          <w:sz w:val="24"/>
          <w:szCs w:val="24"/>
        </w:rPr>
      </w:pPr>
      <w:r w:rsidRPr="008364E9">
        <w:rPr>
          <w:rFonts w:ascii="Times New Roman" w:hAnsi="Times New Roman"/>
          <w:sz w:val="24"/>
          <w:szCs w:val="24"/>
        </w:rPr>
        <w:t xml:space="preserve">Umar, M.M. (2006). NCE thesis on Prevalence of Malaria in Gombe Local Government </w:t>
      </w:r>
      <w:r>
        <w:rPr>
          <w:rFonts w:ascii="Times New Roman" w:hAnsi="Times New Roman"/>
          <w:sz w:val="24"/>
          <w:szCs w:val="24"/>
        </w:rPr>
        <w:tab/>
      </w:r>
      <w:r w:rsidRPr="008364E9">
        <w:rPr>
          <w:rFonts w:ascii="Times New Roman" w:hAnsi="Times New Roman"/>
          <w:sz w:val="24"/>
          <w:szCs w:val="24"/>
        </w:rPr>
        <w:t xml:space="preserve">Area. </w:t>
      </w:r>
      <w:r>
        <w:rPr>
          <w:rFonts w:ascii="Times New Roman" w:hAnsi="Times New Roman"/>
          <w:sz w:val="24"/>
          <w:szCs w:val="24"/>
        </w:rPr>
        <w:tab/>
      </w:r>
      <w:r w:rsidRPr="008364E9">
        <w:rPr>
          <w:rFonts w:ascii="Times New Roman" w:hAnsi="Times New Roman"/>
          <w:sz w:val="24"/>
          <w:szCs w:val="24"/>
        </w:rPr>
        <w:t>FCE, Gombe, Unpublished</w:t>
      </w:r>
      <w:r>
        <w:rPr>
          <w:rFonts w:ascii="Times New Roman" w:hAnsi="Times New Roman"/>
          <w:sz w:val="24"/>
          <w:szCs w:val="24"/>
        </w:rPr>
        <w:t xml:space="preserve">. 26.   </w:t>
      </w:r>
    </w:p>
    <w:p w14:paraId="5415D624" w14:textId="77777777" w:rsidR="00C52915" w:rsidRDefault="00C52915" w:rsidP="004F3254">
      <w:pPr>
        <w:spacing w:before="100" w:beforeAutospacing="1" w:after="100" w:afterAutospacing="1" w:line="240" w:lineRule="auto"/>
        <w:jc w:val="both"/>
        <w:outlineLvl w:val="2"/>
        <w:rPr>
          <w:rFonts w:ascii="Times New Roman" w:hAnsi="Times New Roman"/>
          <w:noProof/>
          <w:sz w:val="24"/>
          <w:szCs w:val="24"/>
        </w:rPr>
      </w:pPr>
      <w:r>
        <w:rPr>
          <w:rFonts w:ascii="Times New Roman" w:hAnsi="Times New Roman"/>
          <w:noProof/>
          <w:sz w:val="24"/>
          <w:szCs w:val="24"/>
        </w:rPr>
        <w:t>WHO (2002). Global Tuberculosis Control. Surveillance, Planning and Financing</w:t>
      </w:r>
    </w:p>
    <w:p w14:paraId="64C5114C" w14:textId="77777777" w:rsidR="00C52915" w:rsidRDefault="00C52915" w:rsidP="00E70446">
      <w:pPr>
        <w:spacing w:after="0" w:line="240" w:lineRule="auto"/>
        <w:jc w:val="both"/>
        <w:rPr>
          <w:rFonts w:ascii="Times New Roman" w:eastAsia="Times New Roman" w:hAnsi="Times New Roman"/>
          <w:sz w:val="24"/>
          <w:szCs w:val="24"/>
        </w:rPr>
      </w:pPr>
      <w:proofErr w:type="spellStart"/>
      <w:r w:rsidRPr="00F0381C">
        <w:rPr>
          <w:rFonts w:ascii="Times New Roman" w:eastAsia="Times New Roman" w:hAnsi="Times New Roman"/>
          <w:sz w:val="24"/>
          <w:szCs w:val="24"/>
        </w:rPr>
        <w:t>Wogu</w:t>
      </w:r>
      <w:proofErr w:type="spellEnd"/>
      <w:r w:rsidRPr="00F0381C">
        <w:rPr>
          <w:rFonts w:ascii="Times New Roman" w:eastAsia="Times New Roman" w:hAnsi="Times New Roman"/>
          <w:sz w:val="24"/>
          <w:szCs w:val="24"/>
        </w:rPr>
        <w:t xml:space="preserve"> MN, Nduka FO, </w:t>
      </w:r>
      <w:r>
        <w:rPr>
          <w:rFonts w:ascii="Times New Roman" w:eastAsia="Times New Roman" w:hAnsi="Times New Roman"/>
          <w:sz w:val="24"/>
          <w:szCs w:val="24"/>
        </w:rPr>
        <w:t xml:space="preserve">and </w:t>
      </w:r>
      <w:proofErr w:type="spellStart"/>
      <w:r w:rsidRPr="00F0381C">
        <w:rPr>
          <w:rFonts w:ascii="Times New Roman" w:eastAsia="Times New Roman" w:hAnsi="Times New Roman"/>
          <w:sz w:val="24"/>
          <w:szCs w:val="24"/>
        </w:rPr>
        <w:t>Wogu</w:t>
      </w:r>
      <w:proofErr w:type="spellEnd"/>
      <w:r w:rsidRPr="00F0381C">
        <w:rPr>
          <w:rFonts w:ascii="Times New Roman" w:eastAsia="Times New Roman" w:hAnsi="Times New Roman"/>
          <w:sz w:val="24"/>
          <w:szCs w:val="24"/>
        </w:rPr>
        <w:t xml:space="preserve"> MD</w:t>
      </w:r>
      <w:r>
        <w:rPr>
          <w:rFonts w:ascii="Times New Roman" w:eastAsia="Times New Roman" w:hAnsi="Times New Roman"/>
          <w:sz w:val="24"/>
          <w:szCs w:val="24"/>
        </w:rPr>
        <w:t xml:space="preserve"> (</w:t>
      </w:r>
      <w:r w:rsidRPr="00F0381C">
        <w:rPr>
          <w:rFonts w:ascii="Times New Roman" w:eastAsia="Times New Roman" w:hAnsi="Times New Roman"/>
          <w:sz w:val="24"/>
          <w:szCs w:val="24"/>
        </w:rPr>
        <w:t>2013</w:t>
      </w:r>
      <w:r>
        <w:rPr>
          <w:rFonts w:ascii="Times New Roman" w:eastAsia="Times New Roman" w:hAnsi="Times New Roman"/>
          <w:sz w:val="24"/>
          <w:szCs w:val="24"/>
        </w:rPr>
        <w:t>)</w:t>
      </w:r>
      <w:r w:rsidRPr="00F0381C">
        <w:rPr>
          <w:rFonts w:ascii="Times New Roman" w:eastAsia="Times New Roman" w:hAnsi="Times New Roman"/>
          <w:sz w:val="24"/>
          <w:szCs w:val="24"/>
        </w:rPr>
        <w:t xml:space="preserve">. Prevalence of malaria parasite infection </w:t>
      </w:r>
      <w:r>
        <w:rPr>
          <w:rFonts w:ascii="Times New Roman" w:eastAsia="Times New Roman" w:hAnsi="Times New Roman"/>
          <w:sz w:val="24"/>
          <w:szCs w:val="24"/>
        </w:rPr>
        <w:tab/>
      </w:r>
      <w:r w:rsidRPr="00F0381C">
        <w:rPr>
          <w:rFonts w:ascii="Times New Roman" w:eastAsia="Times New Roman" w:hAnsi="Times New Roman"/>
          <w:sz w:val="24"/>
          <w:szCs w:val="24"/>
        </w:rPr>
        <w:t xml:space="preserve">among </w:t>
      </w:r>
      <w:r>
        <w:rPr>
          <w:rFonts w:ascii="Times New Roman" w:eastAsia="Times New Roman" w:hAnsi="Times New Roman"/>
          <w:sz w:val="24"/>
          <w:szCs w:val="24"/>
        </w:rPr>
        <w:tab/>
      </w:r>
      <w:r w:rsidRPr="00F0381C">
        <w:rPr>
          <w:rFonts w:ascii="Times New Roman" w:eastAsia="Times New Roman" w:hAnsi="Times New Roman"/>
          <w:sz w:val="24"/>
          <w:szCs w:val="24"/>
        </w:rPr>
        <w:t xml:space="preserve">pregnant women attending antenatal clinics in Port Harcourt, Rivers State, </w:t>
      </w:r>
      <w:r>
        <w:rPr>
          <w:rFonts w:ascii="Times New Roman" w:eastAsia="Times New Roman" w:hAnsi="Times New Roman"/>
          <w:sz w:val="24"/>
          <w:szCs w:val="24"/>
        </w:rPr>
        <w:tab/>
      </w:r>
      <w:r w:rsidRPr="00F0381C">
        <w:rPr>
          <w:rFonts w:ascii="Times New Roman" w:eastAsia="Times New Roman" w:hAnsi="Times New Roman"/>
          <w:sz w:val="24"/>
          <w:szCs w:val="24"/>
        </w:rPr>
        <w:t xml:space="preserve">Nigeria. </w:t>
      </w:r>
      <w:r>
        <w:rPr>
          <w:rFonts w:ascii="Times New Roman" w:eastAsia="Times New Roman" w:hAnsi="Times New Roman"/>
          <w:sz w:val="24"/>
          <w:szCs w:val="24"/>
        </w:rPr>
        <w:t xml:space="preserve"> </w:t>
      </w:r>
      <w:r>
        <w:rPr>
          <w:rFonts w:ascii="Times New Roman" w:eastAsia="Times New Roman" w:hAnsi="Times New Roman"/>
          <w:sz w:val="24"/>
          <w:szCs w:val="24"/>
        </w:rPr>
        <w:tab/>
      </w:r>
      <w:r>
        <w:rPr>
          <w:rFonts w:ascii="Times New Roman" w:eastAsia="Times New Roman" w:hAnsi="Times New Roman"/>
          <w:i/>
          <w:sz w:val="24"/>
          <w:szCs w:val="24"/>
        </w:rPr>
        <w:t xml:space="preserve">International Journal of </w:t>
      </w:r>
      <w:r w:rsidRPr="00BB318C">
        <w:rPr>
          <w:rFonts w:ascii="Times New Roman" w:eastAsia="Times New Roman" w:hAnsi="Times New Roman"/>
          <w:i/>
          <w:sz w:val="24"/>
          <w:szCs w:val="24"/>
        </w:rPr>
        <w:t>Trop</w:t>
      </w:r>
      <w:r>
        <w:rPr>
          <w:rFonts w:ascii="Times New Roman" w:eastAsia="Times New Roman" w:hAnsi="Times New Roman"/>
          <w:i/>
          <w:sz w:val="24"/>
          <w:szCs w:val="24"/>
        </w:rPr>
        <w:t>ical</w:t>
      </w:r>
      <w:r w:rsidRPr="00BB318C">
        <w:rPr>
          <w:rFonts w:ascii="Times New Roman" w:eastAsia="Times New Roman" w:hAnsi="Times New Roman"/>
          <w:i/>
          <w:sz w:val="24"/>
          <w:szCs w:val="24"/>
        </w:rPr>
        <w:t xml:space="preserve"> Dis</w:t>
      </w:r>
      <w:r>
        <w:rPr>
          <w:rFonts w:ascii="Times New Roman" w:eastAsia="Times New Roman" w:hAnsi="Times New Roman"/>
          <w:i/>
          <w:sz w:val="24"/>
          <w:szCs w:val="24"/>
        </w:rPr>
        <w:t xml:space="preserve">ease and </w:t>
      </w:r>
      <w:r w:rsidRPr="00BB318C">
        <w:rPr>
          <w:rFonts w:ascii="Times New Roman" w:eastAsia="Times New Roman" w:hAnsi="Times New Roman"/>
          <w:i/>
          <w:sz w:val="24"/>
          <w:szCs w:val="24"/>
        </w:rPr>
        <w:t>Health.;</w:t>
      </w:r>
      <w:r w:rsidRPr="00F0381C">
        <w:rPr>
          <w:rFonts w:ascii="Times New Roman" w:eastAsia="Times New Roman" w:hAnsi="Times New Roman"/>
          <w:sz w:val="24"/>
          <w:szCs w:val="24"/>
        </w:rPr>
        <w:t>3:126–132.</w:t>
      </w:r>
    </w:p>
    <w:p w14:paraId="773571DD" w14:textId="77777777" w:rsidR="00C52915" w:rsidRDefault="00C52915" w:rsidP="00E70446">
      <w:pPr>
        <w:spacing w:after="0" w:line="240" w:lineRule="auto"/>
        <w:jc w:val="both"/>
        <w:rPr>
          <w:rFonts w:ascii="Times New Roman" w:eastAsia="Times New Roman" w:hAnsi="Times New Roman"/>
          <w:sz w:val="24"/>
          <w:szCs w:val="24"/>
        </w:rPr>
      </w:pPr>
    </w:p>
    <w:p w14:paraId="585E22A5" w14:textId="77777777" w:rsidR="00C52915" w:rsidRDefault="00C52915" w:rsidP="004F3254">
      <w:pPr>
        <w:autoSpaceDE w:val="0"/>
        <w:autoSpaceDN w:val="0"/>
        <w:adjustRightInd w:val="0"/>
        <w:spacing w:after="0" w:line="240" w:lineRule="auto"/>
        <w:jc w:val="both"/>
        <w:rPr>
          <w:rFonts w:ascii="Times New Roman" w:hAnsi="Times New Roman"/>
          <w:sz w:val="24"/>
          <w:szCs w:val="24"/>
        </w:rPr>
      </w:pPr>
      <w:r w:rsidRPr="008A3253">
        <w:rPr>
          <w:rFonts w:ascii="Times New Roman" w:hAnsi="Times New Roman"/>
          <w:sz w:val="24"/>
          <w:szCs w:val="24"/>
        </w:rPr>
        <w:t xml:space="preserve">World Health Organization (2000) Tuberculosis control in prisons: A manual for </w:t>
      </w:r>
      <w:r>
        <w:rPr>
          <w:rFonts w:ascii="Times New Roman" w:hAnsi="Times New Roman"/>
          <w:sz w:val="24"/>
          <w:szCs w:val="24"/>
        </w:rPr>
        <w:tab/>
      </w:r>
      <w:proofErr w:type="spellStart"/>
      <w:r w:rsidRPr="008A3253">
        <w:rPr>
          <w:rFonts w:ascii="Times New Roman" w:hAnsi="Times New Roman"/>
          <w:sz w:val="24"/>
          <w:szCs w:val="24"/>
        </w:rPr>
        <w:t>programme</w:t>
      </w:r>
      <w:proofErr w:type="spellEnd"/>
      <w:r w:rsidRPr="008A3253">
        <w:rPr>
          <w:rFonts w:ascii="Times New Roman" w:hAnsi="Times New Roman"/>
          <w:sz w:val="24"/>
          <w:szCs w:val="24"/>
        </w:rPr>
        <w:t xml:space="preserve"> </w:t>
      </w:r>
      <w:r>
        <w:rPr>
          <w:rFonts w:ascii="Times New Roman" w:hAnsi="Times New Roman"/>
          <w:sz w:val="24"/>
          <w:szCs w:val="24"/>
        </w:rPr>
        <w:tab/>
      </w:r>
      <w:r w:rsidRPr="008A3253">
        <w:rPr>
          <w:rFonts w:ascii="Times New Roman" w:hAnsi="Times New Roman"/>
          <w:sz w:val="24"/>
          <w:szCs w:val="24"/>
        </w:rPr>
        <w:t>managers. Geneva;</w:t>
      </w:r>
    </w:p>
    <w:p w14:paraId="2E63FB6B" w14:textId="77777777" w:rsidR="00C52915" w:rsidRDefault="00C52915" w:rsidP="004F3254">
      <w:pPr>
        <w:autoSpaceDE w:val="0"/>
        <w:autoSpaceDN w:val="0"/>
        <w:adjustRightInd w:val="0"/>
        <w:spacing w:after="0" w:line="240" w:lineRule="auto"/>
        <w:jc w:val="both"/>
        <w:rPr>
          <w:rFonts w:ascii="Times New Roman" w:hAnsi="Times New Roman"/>
          <w:sz w:val="24"/>
          <w:szCs w:val="24"/>
        </w:rPr>
      </w:pPr>
      <w:r w:rsidRPr="008A3253">
        <w:rPr>
          <w:rFonts w:ascii="Times New Roman" w:hAnsi="Times New Roman"/>
          <w:sz w:val="24"/>
          <w:szCs w:val="24"/>
        </w:rPr>
        <w:t xml:space="preserve">World Health Organization (2008). World Malaria </w:t>
      </w:r>
      <w:proofErr w:type="spellStart"/>
      <w:r w:rsidRPr="008A3253">
        <w:rPr>
          <w:rFonts w:ascii="Times New Roman" w:hAnsi="Times New Roman"/>
          <w:sz w:val="24"/>
          <w:szCs w:val="24"/>
        </w:rPr>
        <w:t>Report.Geneva</w:t>
      </w:r>
      <w:proofErr w:type="spellEnd"/>
      <w:r w:rsidRPr="008A3253">
        <w:rPr>
          <w:rFonts w:ascii="Times New Roman" w:hAnsi="Times New Roman"/>
          <w:sz w:val="24"/>
          <w:szCs w:val="24"/>
        </w:rPr>
        <w:t>.</w:t>
      </w:r>
    </w:p>
    <w:p w14:paraId="4CB10BCA" w14:textId="77777777" w:rsidR="00C52915" w:rsidRDefault="00C52915" w:rsidP="004F3254">
      <w:pPr>
        <w:autoSpaceDE w:val="0"/>
        <w:autoSpaceDN w:val="0"/>
        <w:adjustRightInd w:val="0"/>
        <w:spacing w:after="0" w:line="240" w:lineRule="auto"/>
        <w:jc w:val="both"/>
        <w:rPr>
          <w:rFonts w:ascii="Times New Roman" w:hAnsi="Times New Roman"/>
          <w:sz w:val="24"/>
          <w:szCs w:val="24"/>
        </w:rPr>
      </w:pPr>
    </w:p>
    <w:p w14:paraId="3F1E2F02" w14:textId="77777777" w:rsidR="00C52915" w:rsidRDefault="00C52915" w:rsidP="004F3254">
      <w:pPr>
        <w:autoSpaceDE w:val="0"/>
        <w:autoSpaceDN w:val="0"/>
        <w:adjustRightInd w:val="0"/>
        <w:spacing w:after="0" w:line="240" w:lineRule="auto"/>
        <w:jc w:val="both"/>
        <w:rPr>
          <w:rFonts w:ascii="Times New Roman" w:hAnsi="Times New Roman"/>
          <w:color w:val="000000"/>
          <w:sz w:val="24"/>
          <w:szCs w:val="24"/>
        </w:rPr>
      </w:pPr>
      <w:r w:rsidRPr="00A06BF9">
        <w:rPr>
          <w:rFonts w:ascii="Times New Roman" w:hAnsi="Times New Roman"/>
          <w:color w:val="000000"/>
          <w:sz w:val="24"/>
          <w:szCs w:val="24"/>
        </w:rPr>
        <w:t xml:space="preserve">World Health Organization (2009) “Methods for surveillance of antimalarials drug </w:t>
      </w:r>
      <w:r>
        <w:rPr>
          <w:rFonts w:ascii="Times New Roman" w:hAnsi="Times New Roman"/>
          <w:color w:val="000000"/>
          <w:sz w:val="24"/>
          <w:szCs w:val="24"/>
        </w:rPr>
        <w:tab/>
      </w:r>
      <w:r w:rsidRPr="00A06BF9">
        <w:rPr>
          <w:rFonts w:ascii="Times New Roman" w:hAnsi="Times New Roman"/>
          <w:color w:val="000000"/>
          <w:sz w:val="24"/>
          <w:szCs w:val="24"/>
        </w:rPr>
        <w:t xml:space="preserve">efficacy”, </w:t>
      </w:r>
      <w:r w:rsidRPr="00A06BF9">
        <w:rPr>
          <w:rFonts w:ascii="Times New Roman" w:hAnsi="Times New Roman"/>
          <w:i/>
          <w:iCs/>
          <w:color w:val="000000"/>
          <w:sz w:val="24"/>
          <w:szCs w:val="24"/>
        </w:rPr>
        <w:t>World Health Organization</w:t>
      </w:r>
      <w:r w:rsidRPr="00A06BF9">
        <w:rPr>
          <w:rFonts w:ascii="Times New Roman" w:hAnsi="Times New Roman"/>
          <w:color w:val="000000"/>
          <w:sz w:val="24"/>
          <w:szCs w:val="24"/>
        </w:rPr>
        <w:t>, Switzerland.</w:t>
      </w:r>
    </w:p>
    <w:p w14:paraId="03FE256A" w14:textId="77777777" w:rsidR="00C52915" w:rsidRDefault="00C52915" w:rsidP="004F3254">
      <w:pPr>
        <w:autoSpaceDE w:val="0"/>
        <w:autoSpaceDN w:val="0"/>
        <w:adjustRightInd w:val="0"/>
        <w:spacing w:after="0" w:line="240" w:lineRule="auto"/>
        <w:jc w:val="both"/>
        <w:rPr>
          <w:rFonts w:ascii="Times New Roman" w:hAnsi="Times New Roman"/>
          <w:color w:val="000000"/>
          <w:sz w:val="24"/>
          <w:szCs w:val="24"/>
        </w:rPr>
      </w:pPr>
    </w:p>
    <w:p w14:paraId="47EE0423" w14:textId="77777777" w:rsidR="00C52915" w:rsidRDefault="00C52915" w:rsidP="004F325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World Health Organization (WHO) (2007</w:t>
      </w:r>
      <w:proofErr w:type="gramStart"/>
      <w:r>
        <w:rPr>
          <w:rFonts w:ascii="Times New Roman" w:hAnsi="Times New Roman"/>
          <w:sz w:val="24"/>
          <w:szCs w:val="24"/>
        </w:rPr>
        <w:t>).</w:t>
      </w:r>
      <w:r w:rsidRPr="005858A1">
        <w:rPr>
          <w:rFonts w:ascii="Times New Roman" w:hAnsi="Times New Roman"/>
          <w:i/>
          <w:iCs/>
          <w:sz w:val="24"/>
          <w:szCs w:val="24"/>
        </w:rPr>
        <w:t>Tuberculosis</w:t>
      </w:r>
      <w:proofErr w:type="gramEnd"/>
      <w:r w:rsidRPr="005858A1">
        <w:rPr>
          <w:rFonts w:ascii="Times New Roman" w:hAnsi="Times New Roman"/>
          <w:i/>
          <w:iCs/>
          <w:sz w:val="24"/>
          <w:szCs w:val="24"/>
        </w:rPr>
        <w:t xml:space="preserve"> Fact Sheet:</w:t>
      </w:r>
      <w:r>
        <w:rPr>
          <w:rFonts w:ascii="Times New Roman" w:hAnsi="Times New Roman"/>
          <w:i/>
          <w:iCs/>
          <w:sz w:val="24"/>
          <w:szCs w:val="24"/>
        </w:rPr>
        <w:t xml:space="preserve"> </w:t>
      </w:r>
      <w:r w:rsidRPr="005858A1">
        <w:rPr>
          <w:rFonts w:ascii="Times New Roman" w:hAnsi="Times New Roman"/>
          <w:i/>
          <w:iCs/>
          <w:sz w:val="24"/>
          <w:szCs w:val="24"/>
        </w:rPr>
        <w:t xml:space="preserve">Global and Regional </w:t>
      </w:r>
      <w:r>
        <w:rPr>
          <w:rFonts w:ascii="Times New Roman" w:hAnsi="Times New Roman"/>
          <w:i/>
          <w:iCs/>
          <w:sz w:val="24"/>
          <w:szCs w:val="24"/>
        </w:rPr>
        <w:tab/>
      </w:r>
      <w:r w:rsidRPr="005858A1">
        <w:rPr>
          <w:rFonts w:ascii="Times New Roman" w:hAnsi="Times New Roman"/>
          <w:i/>
          <w:iCs/>
          <w:sz w:val="24"/>
          <w:szCs w:val="24"/>
        </w:rPr>
        <w:t>Incidence</w:t>
      </w:r>
      <w:r>
        <w:rPr>
          <w:rFonts w:ascii="Times New Roman" w:hAnsi="Times New Roman"/>
          <w:sz w:val="24"/>
          <w:szCs w:val="24"/>
        </w:rPr>
        <w:t>, Switzerland.</w:t>
      </w:r>
    </w:p>
    <w:p w14:paraId="11218823" w14:textId="77777777" w:rsidR="00C52915" w:rsidRDefault="00C52915" w:rsidP="004F3254">
      <w:pPr>
        <w:autoSpaceDE w:val="0"/>
        <w:autoSpaceDN w:val="0"/>
        <w:adjustRightInd w:val="0"/>
        <w:spacing w:after="0" w:line="240" w:lineRule="auto"/>
        <w:jc w:val="both"/>
        <w:rPr>
          <w:rFonts w:ascii="Times New Roman" w:hAnsi="Times New Roman"/>
          <w:sz w:val="24"/>
          <w:szCs w:val="24"/>
        </w:rPr>
      </w:pPr>
    </w:p>
    <w:p w14:paraId="4E705CE3" w14:textId="77777777" w:rsidR="00C52915" w:rsidRDefault="00C52915" w:rsidP="004F3254">
      <w:pPr>
        <w:autoSpaceDE w:val="0"/>
        <w:autoSpaceDN w:val="0"/>
        <w:adjustRightInd w:val="0"/>
        <w:spacing w:after="0" w:line="240" w:lineRule="auto"/>
        <w:jc w:val="both"/>
        <w:rPr>
          <w:rFonts w:ascii="Times New Roman" w:hAnsi="Times New Roman"/>
          <w:color w:val="000000"/>
          <w:sz w:val="24"/>
          <w:szCs w:val="24"/>
        </w:rPr>
      </w:pPr>
      <w:r w:rsidRPr="008A3253">
        <w:rPr>
          <w:rFonts w:ascii="Times New Roman" w:hAnsi="Times New Roman"/>
          <w:color w:val="000000"/>
          <w:sz w:val="24"/>
          <w:szCs w:val="24"/>
        </w:rPr>
        <w:t>World Health</w:t>
      </w:r>
      <w:r w:rsidRPr="008A3253">
        <w:rPr>
          <w:rFonts w:ascii="Times New Roman" w:hAnsi="Times New Roman"/>
          <w:color w:val="000000"/>
          <w:sz w:val="24"/>
          <w:szCs w:val="24"/>
        </w:rPr>
        <w:tab/>
        <w:t>Organization, 2011 (WHO/NMH/NHD/ MNM/11.1).</w:t>
      </w:r>
    </w:p>
    <w:sectPr w:rsidR="00C52915" w:rsidSect="00725CEF">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DFF426" w14:textId="77777777" w:rsidR="00323675" w:rsidRDefault="00323675" w:rsidP="002D3796">
      <w:pPr>
        <w:spacing w:after="0" w:line="240" w:lineRule="auto"/>
      </w:pPr>
      <w:r>
        <w:separator/>
      </w:r>
    </w:p>
  </w:endnote>
  <w:endnote w:type="continuationSeparator" w:id="0">
    <w:p w14:paraId="5F82838B" w14:textId="77777777" w:rsidR="00323675" w:rsidRDefault="00323675" w:rsidP="002D37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Times-Italic">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934DF0" w14:textId="77777777" w:rsidR="009E4DF7" w:rsidRDefault="009E4D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69678641"/>
      <w:docPartObj>
        <w:docPartGallery w:val="Page Numbers (Bottom of Page)"/>
        <w:docPartUnique/>
      </w:docPartObj>
    </w:sdtPr>
    <w:sdtContent>
      <w:p w14:paraId="294B37CB" w14:textId="77777777" w:rsidR="004E7B54" w:rsidRDefault="00292CC2">
        <w:pPr>
          <w:pStyle w:val="Footer"/>
          <w:jc w:val="center"/>
        </w:pPr>
        <w:r>
          <w:fldChar w:fldCharType="begin"/>
        </w:r>
        <w:r>
          <w:instrText xml:space="preserve"> PAGE   \* MERGEFORMAT </w:instrText>
        </w:r>
        <w:r>
          <w:fldChar w:fldCharType="separate"/>
        </w:r>
        <w:r w:rsidR="002979F0">
          <w:rPr>
            <w:noProof/>
          </w:rPr>
          <w:t>14</w:t>
        </w:r>
        <w:r>
          <w:rPr>
            <w:noProof/>
          </w:rPr>
          <w:fldChar w:fldCharType="end"/>
        </w:r>
      </w:p>
    </w:sdtContent>
  </w:sdt>
  <w:p w14:paraId="45A83007" w14:textId="77777777" w:rsidR="004E7B54" w:rsidRDefault="004E7B5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4C3F94" w14:textId="77777777" w:rsidR="009E4DF7" w:rsidRDefault="009E4D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CEABF1" w14:textId="77777777" w:rsidR="00323675" w:rsidRDefault="00323675" w:rsidP="002D3796">
      <w:pPr>
        <w:spacing w:after="0" w:line="240" w:lineRule="auto"/>
      </w:pPr>
      <w:r>
        <w:separator/>
      </w:r>
    </w:p>
  </w:footnote>
  <w:footnote w:type="continuationSeparator" w:id="0">
    <w:p w14:paraId="6D8B8691" w14:textId="77777777" w:rsidR="00323675" w:rsidRDefault="00323675" w:rsidP="002D37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E2391D" w14:textId="404DE77D" w:rsidR="009E4DF7" w:rsidRDefault="009E4DF7">
    <w:pPr>
      <w:pStyle w:val="Header"/>
    </w:pPr>
    <w:r>
      <w:rPr>
        <w:noProof/>
      </w:rPr>
      <w:pict w14:anchorId="5ACB321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8783282"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19E7E3" w14:textId="2CD3745C" w:rsidR="009E4DF7" w:rsidRDefault="009E4DF7">
    <w:pPr>
      <w:pStyle w:val="Header"/>
    </w:pPr>
    <w:r>
      <w:rPr>
        <w:noProof/>
      </w:rPr>
      <w:pict w14:anchorId="211B3BD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8783283"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6DACF7" w14:textId="67F8B865" w:rsidR="009E4DF7" w:rsidRDefault="009E4DF7">
    <w:pPr>
      <w:pStyle w:val="Header"/>
    </w:pPr>
    <w:r>
      <w:rPr>
        <w:noProof/>
      </w:rPr>
      <w:pict w14:anchorId="3FC4478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8783281"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2D0EBB"/>
    <w:multiLevelType w:val="multilevel"/>
    <w:tmpl w:val="93CA2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7975972"/>
    <w:multiLevelType w:val="multilevel"/>
    <w:tmpl w:val="E5B8547E"/>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5A2744B3"/>
    <w:multiLevelType w:val="multilevel"/>
    <w:tmpl w:val="94260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C041747"/>
    <w:multiLevelType w:val="multilevel"/>
    <w:tmpl w:val="591613E0"/>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476383557">
    <w:abstractNumId w:val="1"/>
  </w:num>
  <w:num w:numId="2" w16cid:durableId="1782719247">
    <w:abstractNumId w:val="0"/>
  </w:num>
  <w:num w:numId="3" w16cid:durableId="806820957">
    <w:abstractNumId w:val="2"/>
  </w:num>
  <w:num w:numId="4" w16cid:durableId="6050401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92718"/>
    <w:rsid w:val="00025B54"/>
    <w:rsid w:val="00033A81"/>
    <w:rsid w:val="00042AF6"/>
    <w:rsid w:val="00052208"/>
    <w:rsid w:val="0009399A"/>
    <w:rsid w:val="000C458E"/>
    <w:rsid w:val="000C75A1"/>
    <w:rsid w:val="000E05AA"/>
    <w:rsid w:val="0018186D"/>
    <w:rsid w:val="00194906"/>
    <w:rsid w:val="001C1C3D"/>
    <w:rsid w:val="001D7663"/>
    <w:rsid w:val="001F0D31"/>
    <w:rsid w:val="00210F2C"/>
    <w:rsid w:val="0025363C"/>
    <w:rsid w:val="00254263"/>
    <w:rsid w:val="002677F6"/>
    <w:rsid w:val="00271633"/>
    <w:rsid w:val="002740CA"/>
    <w:rsid w:val="00292CC2"/>
    <w:rsid w:val="00293D04"/>
    <w:rsid w:val="002979F0"/>
    <w:rsid w:val="002C25E0"/>
    <w:rsid w:val="002D3796"/>
    <w:rsid w:val="00307425"/>
    <w:rsid w:val="00323675"/>
    <w:rsid w:val="003355A8"/>
    <w:rsid w:val="00337C6B"/>
    <w:rsid w:val="00352D05"/>
    <w:rsid w:val="00395658"/>
    <w:rsid w:val="0039608F"/>
    <w:rsid w:val="00397B14"/>
    <w:rsid w:val="003A7851"/>
    <w:rsid w:val="003C08F3"/>
    <w:rsid w:val="00410E08"/>
    <w:rsid w:val="004B72AF"/>
    <w:rsid w:val="004E7B54"/>
    <w:rsid w:val="004F3254"/>
    <w:rsid w:val="00512AE1"/>
    <w:rsid w:val="00575FA0"/>
    <w:rsid w:val="005C1F0E"/>
    <w:rsid w:val="005F4D32"/>
    <w:rsid w:val="006115B2"/>
    <w:rsid w:val="00617A21"/>
    <w:rsid w:val="00654DFE"/>
    <w:rsid w:val="006558E3"/>
    <w:rsid w:val="0066019F"/>
    <w:rsid w:val="006A05D3"/>
    <w:rsid w:val="006A71A1"/>
    <w:rsid w:val="00720A01"/>
    <w:rsid w:val="00725CEF"/>
    <w:rsid w:val="007A5002"/>
    <w:rsid w:val="007D3DD0"/>
    <w:rsid w:val="007E6A38"/>
    <w:rsid w:val="007F6BDD"/>
    <w:rsid w:val="0080651C"/>
    <w:rsid w:val="00806769"/>
    <w:rsid w:val="00847339"/>
    <w:rsid w:val="00882AD3"/>
    <w:rsid w:val="00892718"/>
    <w:rsid w:val="008D0DCA"/>
    <w:rsid w:val="009041C4"/>
    <w:rsid w:val="009218FF"/>
    <w:rsid w:val="00946AC3"/>
    <w:rsid w:val="00976BF6"/>
    <w:rsid w:val="00982FC2"/>
    <w:rsid w:val="009E1BCF"/>
    <w:rsid w:val="009E4DF7"/>
    <w:rsid w:val="00A11EBD"/>
    <w:rsid w:val="00A448D1"/>
    <w:rsid w:val="00A6591A"/>
    <w:rsid w:val="00A77B3A"/>
    <w:rsid w:val="00A91A3E"/>
    <w:rsid w:val="00A93CC1"/>
    <w:rsid w:val="00A94479"/>
    <w:rsid w:val="00AB37B8"/>
    <w:rsid w:val="00AB7B42"/>
    <w:rsid w:val="00AE43A9"/>
    <w:rsid w:val="00AF4813"/>
    <w:rsid w:val="00B26F98"/>
    <w:rsid w:val="00B47009"/>
    <w:rsid w:val="00B5014F"/>
    <w:rsid w:val="00B521EE"/>
    <w:rsid w:val="00B86F96"/>
    <w:rsid w:val="00B97806"/>
    <w:rsid w:val="00BA6CDC"/>
    <w:rsid w:val="00BA755A"/>
    <w:rsid w:val="00BC3F0F"/>
    <w:rsid w:val="00BE5B3C"/>
    <w:rsid w:val="00C31883"/>
    <w:rsid w:val="00C440AC"/>
    <w:rsid w:val="00C52915"/>
    <w:rsid w:val="00C57A92"/>
    <w:rsid w:val="00C612AB"/>
    <w:rsid w:val="00C63965"/>
    <w:rsid w:val="00C659F5"/>
    <w:rsid w:val="00CC6A22"/>
    <w:rsid w:val="00CE6913"/>
    <w:rsid w:val="00D057EB"/>
    <w:rsid w:val="00D23FB6"/>
    <w:rsid w:val="00D60F06"/>
    <w:rsid w:val="00D75505"/>
    <w:rsid w:val="00D8225C"/>
    <w:rsid w:val="00D90A1F"/>
    <w:rsid w:val="00DA4134"/>
    <w:rsid w:val="00E06470"/>
    <w:rsid w:val="00E70446"/>
    <w:rsid w:val="00EA6B78"/>
    <w:rsid w:val="00EA72BD"/>
    <w:rsid w:val="00EB5EA7"/>
    <w:rsid w:val="00EB744A"/>
    <w:rsid w:val="00EC7AF3"/>
    <w:rsid w:val="00ED212E"/>
    <w:rsid w:val="00EE0BB2"/>
    <w:rsid w:val="00EE0EDF"/>
    <w:rsid w:val="00F321FD"/>
    <w:rsid w:val="00F63273"/>
    <w:rsid w:val="00FB52D1"/>
    <w:rsid w:val="00FE68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93769C"/>
  <w15:docId w15:val="{1C0CCD1E-B335-42D7-8DA1-02963C30D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2718"/>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9271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ListParagraph">
    <w:name w:val="List Paragraph"/>
    <w:basedOn w:val="Normal"/>
    <w:uiPriority w:val="34"/>
    <w:qFormat/>
    <w:rsid w:val="002D3796"/>
    <w:pPr>
      <w:ind w:left="720"/>
      <w:contextualSpacing/>
    </w:pPr>
  </w:style>
  <w:style w:type="paragraph" w:styleId="Header">
    <w:name w:val="header"/>
    <w:basedOn w:val="Normal"/>
    <w:link w:val="HeaderChar"/>
    <w:uiPriority w:val="99"/>
    <w:unhideWhenUsed/>
    <w:rsid w:val="002D37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3796"/>
    <w:rPr>
      <w:rFonts w:ascii="Calibri" w:eastAsia="Calibri" w:hAnsi="Calibri" w:cs="Times New Roman"/>
    </w:rPr>
  </w:style>
  <w:style w:type="paragraph" w:styleId="Footer">
    <w:name w:val="footer"/>
    <w:basedOn w:val="Normal"/>
    <w:link w:val="FooterChar"/>
    <w:uiPriority w:val="99"/>
    <w:unhideWhenUsed/>
    <w:rsid w:val="002D37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3796"/>
    <w:rPr>
      <w:rFonts w:ascii="Calibri" w:eastAsia="Calibri" w:hAnsi="Calibri" w:cs="Times New Roman"/>
    </w:rPr>
  </w:style>
  <w:style w:type="table" w:styleId="TableGrid">
    <w:name w:val="Table Grid"/>
    <w:basedOn w:val="TableNormal"/>
    <w:uiPriority w:val="59"/>
    <w:rsid w:val="0039608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CC6A22"/>
    <w:rPr>
      <w:sz w:val="16"/>
      <w:szCs w:val="16"/>
    </w:rPr>
  </w:style>
  <w:style w:type="paragraph" w:styleId="CommentText">
    <w:name w:val="annotation text"/>
    <w:basedOn w:val="Normal"/>
    <w:link w:val="CommentTextChar"/>
    <w:uiPriority w:val="99"/>
    <w:semiHidden/>
    <w:unhideWhenUsed/>
    <w:rsid w:val="00CC6A22"/>
    <w:pPr>
      <w:spacing w:line="240" w:lineRule="auto"/>
    </w:pPr>
    <w:rPr>
      <w:sz w:val="20"/>
      <w:szCs w:val="20"/>
    </w:rPr>
  </w:style>
  <w:style w:type="character" w:customStyle="1" w:styleId="CommentTextChar">
    <w:name w:val="Comment Text Char"/>
    <w:basedOn w:val="DefaultParagraphFont"/>
    <w:link w:val="CommentText"/>
    <w:uiPriority w:val="99"/>
    <w:semiHidden/>
    <w:rsid w:val="00CC6A22"/>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CC6A22"/>
    <w:rPr>
      <w:b/>
      <w:bCs/>
    </w:rPr>
  </w:style>
  <w:style w:type="character" w:customStyle="1" w:styleId="CommentSubjectChar">
    <w:name w:val="Comment Subject Char"/>
    <w:basedOn w:val="CommentTextChar"/>
    <w:link w:val="CommentSubject"/>
    <w:uiPriority w:val="99"/>
    <w:semiHidden/>
    <w:rsid w:val="00CC6A22"/>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CC6A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6A22"/>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6537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468</TotalTime>
  <Pages>14</Pages>
  <Words>3064</Words>
  <Characters>17469</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Editor-22</cp:lastModifiedBy>
  <cp:revision>51</cp:revision>
  <dcterms:created xsi:type="dcterms:W3CDTF">2021-08-02T09:08:00Z</dcterms:created>
  <dcterms:modified xsi:type="dcterms:W3CDTF">2025-04-25T09:59:00Z</dcterms:modified>
</cp:coreProperties>
</file>