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F25E3" w14:textId="77777777" w:rsidR="00196FEA" w:rsidRPr="00196FEA" w:rsidRDefault="00196FEA" w:rsidP="00196FEA">
      <w:pPr>
        <w:spacing w:after="0" w:line="360" w:lineRule="auto"/>
        <w:jc w:val="center"/>
        <w:rPr>
          <w:rFonts w:ascii="Times New Roman" w:hAnsi="Times New Roman" w:cs="Times New Roman"/>
          <w:b/>
          <w:bCs/>
          <w:i/>
          <w:iCs/>
          <w:sz w:val="28"/>
          <w:szCs w:val="24"/>
          <w:u w:val="single"/>
          <w:lang w:val="en-US" w:eastAsia="zh-CN"/>
        </w:rPr>
      </w:pPr>
      <w:bookmarkStart w:id="0" w:name="_GoBack"/>
      <w:bookmarkEnd w:id="0"/>
      <w:r w:rsidRPr="00196FEA">
        <w:rPr>
          <w:rFonts w:ascii="Times New Roman" w:hAnsi="Times New Roman" w:cs="Times New Roman"/>
          <w:b/>
          <w:bCs/>
          <w:i/>
          <w:iCs/>
          <w:sz w:val="28"/>
          <w:szCs w:val="24"/>
          <w:u w:val="single"/>
          <w:lang w:val="en-US" w:eastAsia="zh-CN"/>
        </w:rPr>
        <w:t>Review Article</w:t>
      </w:r>
    </w:p>
    <w:p w14:paraId="6C430B32" w14:textId="77777777" w:rsidR="00196FEA" w:rsidRPr="001274F9" w:rsidRDefault="00196FEA" w:rsidP="00C1289A">
      <w:pPr>
        <w:spacing w:after="0" w:line="360" w:lineRule="auto"/>
        <w:jc w:val="center"/>
        <w:rPr>
          <w:rFonts w:ascii="Times New Roman" w:hAnsi="Times New Roman" w:cs="Times New Roman"/>
          <w:b/>
          <w:sz w:val="28"/>
          <w:szCs w:val="24"/>
          <w:lang w:val="en-US" w:eastAsia="zh-CN"/>
        </w:rPr>
      </w:pPr>
    </w:p>
    <w:p w14:paraId="64083E6B" w14:textId="5771462A" w:rsidR="001A577E" w:rsidRDefault="001A577E" w:rsidP="00266A49">
      <w:pPr>
        <w:spacing w:line="360" w:lineRule="auto"/>
        <w:jc w:val="center"/>
        <w:rPr>
          <w:rFonts w:ascii="Times New Roman" w:hAnsi="Times New Roman" w:cs="Times New Roman"/>
          <w:b/>
          <w:sz w:val="28"/>
        </w:rPr>
      </w:pPr>
      <w:r w:rsidRPr="001274F9">
        <w:rPr>
          <w:rFonts w:ascii="Times New Roman" w:hAnsi="Times New Roman" w:cs="Times New Roman"/>
          <w:b/>
          <w:sz w:val="28"/>
        </w:rPr>
        <w:t>Seasonal Population Dynamics and Integrated Manageme</w:t>
      </w:r>
      <w:r w:rsidR="0003794F" w:rsidRPr="001274F9">
        <w:rPr>
          <w:rFonts w:ascii="Times New Roman" w:hAnsi="Times New Roman" w:cs="Times New Roman"/>
          <w:b/>
          <w:sz w:val="28"/>
        </w:rPr>
        <w:t xml:space="preserve">nt of Gram Pod Borer </w:t>
      </w:r>
      <w:r w:rsidR="0003794F" w:rsidRPr="001274F9">
        <w:rPr>
          <w:rFonts w:ascii="Times New Roman" w:hAnsi="Times New Roman" w:cs="Times New Roman"/>
          <w:b/>
          <w:i/>
          <w:sz w:val="28"/>
        </w:rPr>
        <w:t>Helicoverpa armigera</w:t>
      </w:r>
      <w:r w:rsidR="0003794F" w:rsidRPr="001274F9">
        <w:rPr>
          <w:rFonts w:ascii="Times New Roman" w:hAnsi="Times New Roman" w:cs="Times New Roman"/>
          <w:b/>
          <w:sz w:val="28"/>
        </w:rPr>
        <w:t xml:space="preserve"> </w:t>
      </w:r>
      <w:r w:rsidR="009C18CD">
        <w:rPr>
          <w:rFonts w:ascii="Times New Roman" w:hAnsi="Times New Roman" w:cs="Times New Roman"/>
          <w:b/>
          <w:sz w:val="28"/>
        </w:rPr>
        <w:t>(</w:t>
      </w:r>
      <w:r w:rsidR="0003794F" w:rsidRPr="001274F9">
        <w:rPr>
          <w:rFonts w:ascii="Times New Roman" w:hAnsi="Times New Roman" w:cs="Times New Roman"/>
          <w:b/>
          <w:sz w:val="28"/>
        </w:rPr>
        <w:t>Hübner</w:t>
      </w:r>
      <w:r w:rsidR="009C18CD">
        <w:rPr>
          <w:rFonts w:ascii="Times New Roman" w:hAnsi="Times New Roman" w:cs="Times New Roman"/>
          <w:b/>
          <w:sz w:val="28"/>
        </w:rPr>
        <w:t>)</w:t>
      </w:r>
      <w:r w:rsidR="005322F0">
        <w:rPr>
          <w:rFonts w:ascii="Times New Roman" w:hAnsi="Times New Roman" w:cs="Times New Roman"/>
          <w:b/>
          <w:sz w:val="28"/>
        </w:rPr>
        <w:t>: A Comprehensive R</w:t>
      </w:r>
      <w:r w:rsidR="00E33367">
        <w:rPr>
          <w:rFonts w:ascii="Times New Roman" w:hAnsi="Times New Roman" w:cs="Times New Roman"/>
          <w:b/>
          <w:sz w:val="28"/>
        </w:rPr>
        <w:t>eview</w:t>
      </w:r>
    </w:p>
    <w:p w14:paraId="7732E086" w14:textId="1680D9FC" w:rsidR="00D50246" w:rsidRDefault="00D50246" w:rsidP="00F95736">
      <w:pPr>
        <w:pBdr>
          <w:top w:val="single" w:sz="4" w:space="1" w:color="auto"/>
          <w:bottom w:val="single" w:sz="4" w:space="1" w:color="auto"/>
        </w:pBd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21B3E" w:rsidRPr="001274F9">
        <w:rPr>
          <w:rFonts w:ascii="Times New Roman" w:hAnsi="Times New Roman" w:cs="Times New Roman"/>
          <w:b/>
          <w:sz w:val="24"/>
          <w:szCs w:val="24"/>
        </w:rPr>
        <w:t xml:space="preserve">ABSTRACT: </w:t>
      </w:r>
    </w:p>
    <w:p w14:paraId="339DC778" w14:textId="708D0353" w:rsidR="00112388" w:rsidRPr="00112388" w:rsidRDefault="000B42F7" w:rsidP="00F95736">
      <w:pPr>
        <w:pBdr>
          <w:top w:val="single" w:sz="4" w:space="1" w:color="auto"/>
          <w:bottom w:val="single" w:sz="4" w:space="1" w:color="auto"/>
        </w:pBdr>
        <w:spacing w:line="360" w:lineRule="auto"/>
        <w:jc w:val="both"/>
        <w:rPr>
          <w:rFonts w:ascii="Times New Roman" w:eastAsia="Times New Roman" w:hAnsi="Times New Roman" w:cs="Times New Roman"/>
          <w:sz w:val="24"/>
          <w:szCs w:val="24"/>
          <w:lang w:eastAsia="en-IN"/>
        </w:rPr>
      </w:pPr>
      <w:r w:rsidRPr="000B42F7">
        <w:rPr>
          <w:rFonts w:ascii="Times New Roman" w:eastAsia="Times New Roman" w:hAnsi="Times New Roman" w:cs="Times New Roman"/>
          <w:i/>
          <w:iCs/>
          <w:sz w:val="24"/>
          <w:szCs w:val="24"/>
          <w:lang w:eastAsia="en-IN"/>
        </w:rPr>
        <w:t>Helicoverpa armigera</w:t>
      </w:r>
      <w:r>
        <w:rPr>
          <w:rFonts w:ascii="Times New Roman" w:eastAsia="Times New Roman" w:hAnsi="Times New Roman" w:cs="Times New Roman"/>
          <w:sz w:val="24"/>
          <w:szCs w:val="24"/>
          <w:lang w:eastAsia="en-IN"/>
        </w:rPr>
        <w:t xml:space="preserve"> also called the legumes pod borer (Lepidoptera: </w:t>
      </w:r>
      <w:proofErr w:type="gramStart"/>
      <w:r>
        <w:rPr>
          <w:rFonts w:ascii="Times New Roman" w:eastAsia="Times New Roman" w:hAnsi="Times New Roman" w:cs="Times New Roman"/>
          <w:sz w:val="24"/>
          <w:szCs w:val="24"/>
          <w:lang w:eastAsia="en-IN"/>
        </w:rPr>
        <w:t>Noctuidae )</w:t>
      </w:r>
      <w:proofErr w:type="gramEnd"/>
      <w:r>
        <w:rPr>
          <w:rFonts w:ascii="Times New Roman" w:eastAsia="Times New Roman" w:hAnsi="Times New Roman" w:cs="Times New Roman"/>
          <w:sz w:val="24"/>
          <w:szCs w:val="24"/>
          <w:lang w:eastAsia="en-IN"/>
        </w:rPr>
        <w:t xml:space="preserve"> b</w:t>
      </w:r>
      <w:r w:rsidR="00CD10E0" w:rsidRPr="001274F9">
        <w:rPr>
          <w:rFonts w:ascii="Times New Roman" w:eastAsia="Times New Roman" w:hAnsi="Times New Roman" w:cs="Times New Roman"/>
          <w:sz w:val="24"/>
          <w:szCs w:val="24"/>
          <w:lang w:eastAsia="en-IN"/>
        </w:rPr>
        <w:t>ecause of its wide host range, dispersion, and destructiveness, the gram pod borer, also called ,</w:t>
      </w:r>
      <w:r>
        <w:rPr>
          <w:rFonts w:ascii="Times New Roman" w:eastAsia="Times New Roman" w:hAnsi="Times New Roman" w:cs="Times New Roman"/>
          <w:sz w:val="24"/>
          <w:szCs w:val="24"/>
          <w:lang w:eastAsia="en-IN"/>
        </w:rPr>
        <w:t xml:space="preserve"> It</w:t>
      </w:r>
      <w:r w:rsidR="00CD10E0" w:rsidRPr="001274F9">
        <w:rPr>
          <w:rFonts w:ascii="Times New Roman" w:eastAsia="Times New Roman" w:hAnsi="Times New Roman" w:cs="Times New Roman"/>
          <w:sz w:val="24"/>
          <w:szCs w:val="24"/>
          <w:lang w:eastAsia="en-IN"/>
        </w:rPr>
        <w:t xml:space="preserve"> is a major pest of grain legumes throughout the tropics and subtropics. Its destructiveness at crucial periods of crop growth, such as flowering and pod development, particularly to economically valuable plant parts like flower buds, flowers, and pods, makes it a major obstacle to achieving the highest possible output from grain legumes.</w:t>
      </w:r>
      <w:r w:rsidR="004C4465">
        <w:rPr>
          <w:rFonts w:ascii="Times New Roman" w:eastAsia="Times New Roman" w:hAnsi="Times New Roman" w:cs="Times New Roman"/>
          <w:sz w:val="24"/>
          <w:szCs w:val="24"/>
          <w:lang w:eastAsia="en-IN"/>
        </w:rPr>
        <w:t xml:space="preserve"> </w:t>
      </w:r>
      <w:r w:rsidR="00112388" w:rsidRPr="00112388">
        <w:rPr>
          <w:rFonts w:ascii="Times New Roman" w:eastAsia="Times New Roman" w:hAnsi="Times New Roman" w:cs="Times New Roman"/>
          <w:sz w:val="24"/>
          <w:szCs w:val="24"/>
          <w:lang w:eastAsia="en-IN"/>
        </w:rPr>
        <w:t>The goal of the current experiment</w:t>
      </w:r>
      <w:r w:rsidR="00112388">
        <w:rPr>
          <w:rFonts w:ascii="Times New Roman" w:eastAsia="Times New Roman" w:hAnsi="Times New Roman" w:cs="Times New Roman"/>
          <w:sz w:val="24"/>
          <w:szCs w:val="24"/>
          <w:lang w:eastAsia="en-IN"/>
        </w:rPr>
        <w:t xml:space="preserve"> was to determine how the gram</w:t>
      </w:r>
      <w:r w:rsidR="00112388" w:rsidRPr="00112388">
        <w:rPr>
          <w:rFonts w:ascii="Times New Roman" w:eastAsia="Times New Roman" w:hAnsi="Times New Roman" w:cs="Times New Roman"/>
          <w:sz w:val="24"/>
          <w:szCs w:val="24"/>
          <w:lang w:eastAsia="en-IN"/>
        </w:rPr>
        <w:t xml:space="preserve"> pod borer population fluctuates and how new insecticides, such as bio</w:t>
      </w:r>
      <w:r w:rsidR="004E4BA4">
        <w:rPr>
          <w:rFonts w:ascii="Times New Roman" w:eastAsia="Times New Roman" w:hAnsi="Times New Roman" w:cs="Times New Roman"/>
          <w:sz w:val="24"/>
          <w:szCs w:val="24"/>
          <w:lang w:eastAsia="en-IN"/>
        </w:rPr>
        <w:t>-</w:t>
      </w:r>
      <w:r w:rsidR="00112388" w:rsidRPr="00112388">
        <w:rPr>
          <w:rFonts w:ascii="Times New Roman" w:eastAsia="Times New Roman" w:hAnsi="Times New Roman" w:cs="Times New Roman"/>
          <w:sz w:val="24"/>
          <w:szCs w:val="24"/>
          <w:lang w:eastAsia="en-IN"/>
        </w:rPr>
        <w:t>pesticide, can be used to regulate it effectively</w:t>
      </w:r>
      <w:r w:rsidR="00112388">
        <w:rPr>
          <w:rFonts w:ascii="Times New Roman" w:eastAsia="Times New Roman" w:hAnsi="Times New Roman" w:cs="Times New Roman"/>
          <w:sz w:val="24"/>
          <w:szCs w:val="24"/>
          <w:lang w:eastAsia="en-IN"/>
        </w:rPr>
        <w:t xml:space="preserve"> based on the various studies conducted previously</w:t>
      </w:r>
      <w:r w:rsidR="00112388" w:rsidRPr="00112388">
        <w:rPr>
          <w:rFonts w:ascii="Times New Roman" w:eastAsia="Times New Roman" w:hAnsi="Times New Roman" w:cs="Times New Roman"/>
          <w:sz w:val="24"/>
          <w:szCs w:val="24"/>
          <w:lang w:eastAsia="en-IN"/>
        </w:rPr>
        <w:t>.</w:t>
      </w:r>
      <w:r w:rsidR="00286908">
        <w:rPr>
          <w:rFonts w:ascii="Times New Roman" w:eastAsia="Times New Roman" w:hAnsi="Times New Roman" w:cs="Times New Roman"/>
          <w:sz w:val="24"/>
          <w:szCs w:val="24"/>
          <w:lang w:eastAsia="en-IN"/>
        </w:rPr>
        <w:t xml:space="preserve"> </w:t>
      </w:r>
      <w:r w:rsidR="00286908" w:rsidRPr="00286908">
        <w:rPr>
          <w:rFonts w:ascii="Times New Roman" w:eastAsia="Times New Roman" w:hAnsi="Times New Roman" w:cs="Times New Roman"/>
          <w:sz w:val="24"/>
          <w:szCs w:val="24"/>
          <w:lang w:eastAsia="en-IN"/>
        </w:rPr>
        <w:t xml:space="preserve">The study continuously emphasises how certain pesticides, such </w:t>
      </w:r>
      <w:r w:rsidR="00286908">
        <w:rPr>
          <w:rFonts w:ascii="Times New Roman" w:eastAsia="Times New Roman" w:hAnsi="Times New Roman" w:cs="Times New Roman"/>
          <w:sz w:val="24"/>
          <w:szCs w:val="24"/>
          <w:lang w:eastAsia="en-IN"/>
        </w:rPr>
        <w:t xml:space="preserve">as </w:t>
      </w:r>
      <w:proofErr w:type="spellStart"/>
      <w:r w:rsidR="00286908" w:rsidRPr="00286908">
        <w:rPr>
          <w:rFonts w:ascii="Times New Roman" w:eastAsia="Times New Roman" w:hAnsi="Times New Roman" w:cs="Times New Roman"/>
          <w:sz w:val="24"/>
          <w:szCs w:val="24"/>
          <w:lang w:eastAsia="en-IN"/>
        </w:rPr>
        <w:t>I</w:t>
      </w:r>
      <w:r w:rsidR="00286908">
        <w:rPr>
          <w:rFonts w:ascii="Times New Roman" w:eastAsia="Times New Roman" w:hAnsi="Times New Roman" w:cs="Times New Roman"/>
          <w:sz w:val="24"/>
          <w:szCs w:val="24"/>
          <w:lang w:eastAsia="en-IN"/>
        </w:rPr>
        <w:t>ndoxicarb</w:t>
      </w:r>
      <w:proofErr w:type="spellEnd"/>
      <w:r w:rsidR="00286908">
        <w:rPr>
          <w:rFonts w:ascii="Times New Roman" w:eastAsia="Times New Roman" w:hAnsi="Times New Roman" w:cs="Times New Roman"/>
          <w:sz w:val="24"/>
          <w:szCs w:val="24"/>
          <w:lang w:eastAsia="en-IN"/>
        </w:rPr>
        <w:t>, Spinosad, and others</w:t>
      </w:r>
      <w:r w:rsidR="00286908" w:rsidRPr="00286908">
        <w:rPr>
          <w:rFonts w:ascii="Times New Roman" w:eastAsia="Times New Roman" w:hAnsi="Times New Roman" w:cs="Times New Roman"/>
          <w:sz w:val="24"/>
          <w:szCs w:val="24"/>
          <w:lang w:eastAsia="en-IN"/>
        </w:rPr>
        <w:t xml:space="preserve"> can greatly lessen the effects of pod borer infestations, offering farmers looking for environmentally friendly pest management techniques important information.</w:t>
      </w:r>
    </w:p>
    <w:p w14:paraId="46FA1292" w14:textId="77777777" w:rsidR="00321B3E" w:rsidRPr="001274F9" w:rsidRDefault="00321B3E" w:rsidP="00347EDD">
      <w:pPr>
        <w:pBdr>
          <w:bottom w:val="single" w:sz="4" w:space="1" w:color="auto"/>
        </w:pBdr>
        <w:spacing w:line="360" w:lineRule="auto"/>
        <w:jc w:val="both"/>
        <w:rPr>
          <w:rFonts w:ascii="Times New Roman" w:hAnsi="Times New Roman" w:cs="Times New Roman"/>
          <w:b/>
          <w:sz w:val="24"/>
          <w:szCs w:val="24"/>
        </w:rPr>
      </w:pPr>
      <w:r w:rsidRPr="001274F9">
        <w:rPr>
          <w:rFonts w:ascii="Times New Roman" w:hAnsi="Times New Roman" w:cs="Times New Roman"/>
          <w:b/>
          <w:sz w:val="24"/>
          <w:szCs w:val="24"/>
        </w:rPr>
        <w:t xml:space="preserve">KEYWORDS: </w:t>
      </w:r>
      <w:r w:rsidR="007E7E3F" w:rsidRPr="007E7E3F">
        <w:rPr>
          <w:rFonts w:ascii="Times New Roman" w:hAnsi="Times New Roman" w:cs="Times New Roman"/>
          <w:i/>
          <w:sz w:val="24"/>
          <w:szCs w:val="24"/>
        </w:rPr>
        <w:t>Gram pod borer, Helicoverpa armigera, pest management, seasonal incidence, chemical spray, natural enemies, bio</w:t>
      </w:r>
      <w:r w:rsidR="007E7E3F">
        <w:rPr>
          <w:rFonts w:ascii="Times New Roman" w:hAnsi="Times New Roman" w:cs="Times New Roman"/>
          <w:i/>
          <w:sz w:val="24"/>
          <w:szCs w:val="24"/>
        </w:rPr>
        <w:t xml:space="preserve"> </w:t>
      </w:r>
      <w:r w:rsidR="007E7E3F" w:rsidRPr="007E7E3F">
        <w:rPr>
          <w:rFonts w:ascii="Times New Roman" w:hAnsi="Times New Roman" w:cs="Times New Roman"/>
          <w:i/>
          <w:sz w:val="24"/>
          <w:szCs w:val="24"/>
        </w:rPr>
        <w:t>pesticides, pulses.</w:t>
      </w:r>
    </w:p>
    <w:p w14:paraId="02A74BED" w14:textId="77777777" w:rsidR="00E75A18" w:rsidRDefault="00321B3E" w:rsidP="00E75A18">
      <w:pPr>
        <w:spacing w:line="360" w:lineRule="auto"/>
        <w:jc w:val="both"/>
        <w:rPr>
          <w:rFonts w:ascii="Times New Roman" w:hAnsi="Times New Roman" w:cs="Times New Roman"/>
          <w:sz w:val="24"/>
          <w:szCs w:val="24"/>
        </w:rPr>
      </w:pPr>
      <w:r w:rsidRPr="001274F9">
        <w:rPr>
          <w:rFonts w:ascii="Times New Roman" w:hAnsi="Times New Roman" w:cs="Times New Roman"/>
          <w:b/>
          <w:sz w:val="24"/>
          <w:szCs w:val="24"/>
        </w:rPr>
        <w:t>INTRODUCTION:</w:t>
      </w:r>
      <w:r w:rsidR="0037216D" w:rsidRPr="001274F9">
        <w:rPr>
          <w:rFonts w:ascii="Times New Roman" w:hAnsi="Times New Roman" w:cs="Times New Roman"/>
          <w:b/>
          <w:sz w:val="24"/>
          <w:szCs w:val="24"/>
        </w:rPr>
        <w:t xml:space="preserve"> </w:t>
      </w:r>
      <w:r w:rsidR="0037216D" w:rsidRPr="001274F9">
        <w:rPr>
          <w:rFonts w:ascii="Times New Roman" w:hAnsi="Times New Roman" w:cs="Times New Roman"/>
          <w:sz w:val="24"/>
          <w:szCs w:val="24"/>
        </w:rPr>
        <w:t xml:space="preserve">Pests are responsible for significant crop losses annually, and conventional pest control methods, such as chemical pesticides, have led to a range of issues, including environmental pollution, health risks, and the development of pest resistance (More </w:t>
      </w:r>
      <w:r w:rsidR="0037216D" w:rsidRPr="001274F9">
        <w:rPr>
          <w:rFonts w:ascii="Times New Roman" w:hAnsi="Times New Roman" w:cs="Times New Roman"/>
          <w:i/>
          <w:sz w:val="24"/>
          <w:szCs w:val="24"/>
        </w:rPr>
        <w:t>et al</w:t>
      </w:r>
      <w:r w:rsidR="0037216D" w:rsidRPr="001274F9">
        <w:rPr>
          <w:rFonts w:ascii="Times New Roman" w:hAnsi="Times New Roman" w:cs="Times New Roman"/>
          <w:sz w:val="24"/>
          <w:szCs w:val="24"/>
        </w:rPr>
        <w:t>., 2024).</w:t>
      </w:r>
      <w:r w:rsidR="004C4465">
        <w:rPr>
          <w:rFonts w:ascii="Times New Roman" w:hAnsi="Times New Roman" w:cs="Times New Roman"/>
          <w:sz w:val="24"/>
          <w:szCs w:val="24"/>
        </w:rPr>
        <w:t xml:space="preserve"> </w:t>
      </w:r>
      <w:r w:rsidR="004C4465" w:rsidRPr="004C4465">
        <w:rPr>
          <w:rFonts w:ascii="Times New Roman" w:hAnsi="Times New Roman" w:cs="Times New Roman"/>
          <w:sz w:val="24"/>
          <w:szCs w:val="24"/>
        </w:rPr>
        <w:t>Chickpeas provide 50% of the total yield of pulses produced and occupy approximately 38% of cultivable area used for pulse crops. In addition to being consumed by humans, it is also fed to cattle, which are ref</w:t>
      </w:r>
      <w:r w:rsidR="004C4465">
        <w:rPr>
          <w:rFonts w:ascii="Times New Roman" w:hAnsi="Times New Roman" w:cs="Times New Roman"/>
          <w:sz w:val="24"/>
          <w:szCs w:val="24"/>
        </w:rPr>
        <w:t>erred to as the "king of pulses</w:t>
      </w:r>
      <w:r w:rsidR="004C4465" w:rsidRPr="004C4465">
        <w:rPr>
          <w:rFonts w:ascii="Times New Roman" w:hAnsi="Times New Roman" w:cs="Times New Roman"/>
          <w:sz w:val="24"/>
          <w:szCs w:val="24"/>
        </w:rPr>
        <w:t>"</w:t>
      </w:r>
      <w:r w:rsidR="004C4465">
        <w:rPr>
          <w:rFonts w:ascii="Times New Roman" w:hAnsi="Times New Roman" w:cs="Times New Roman"/>
          <w:sz w:val="24"/>
          <w:szCs w:val="24"/>
        </w:rPr>
        <w:t>.</w:t>
      </w:r>
      <w:r w:rsidR="00E75A18">
        <w:rPr>
          <w:rFonts w:ascii="Times New Roman" w:hAnsi="Times New Roman" w:cs="Times New Roman"/>
          <w:sz w:val="24"/>
          <w:szCs w:val="24"/>
        </w:rPr>
        <w:t xml:space="preserve"> </w:t>
      </w:r>
      <w:r w:rsidR="00E75A18" w:rsidRPr="00E75A18">
        <w:rPr>
          <w:rFonts w:ascii="Times New Roman" w:hAnsi="Times New Roman" w:cs="Times New Roman"/>
          <w:sz w:val="24"/>
          <w:szCs w:val="24"/>
        </w:rPr>
        <w:t xml:space="preserve">These days, a number of obstacles, including weeds, pests, and illnesses, have disrupted India's successful chickpea farming. The invasion of </w:t>
      </w:r>
      <w:r w:rsidR="00E75A18" w:rsidRPr="00E75A18">
        <w:rPr>
          <w:rFonts w:ascii="Times New Roman" w:hAnsi="Times New Roman" w:cs="Times New Roman"/>
          <w:i/>
          <w:sz w:val="24"/>
          <w:szCs w:val="24"/>
        </w:rPr>
        <w:t>Helicoverpa armigera</w:t>
      </w:r>
      <w:r w:rsidR="00E75A18">
        <w:rPr>
          <w:rFonts w:ascii="Times New Roman" w:hAnsi="Times New Roman" w:cs="Times New Roman"/>
          <w:sz w:val="24"/>
          <w:szCs w:val="24"/>
        </w:rPr>
        <w:t xml:space="preserve"> (Hub), one of the gram</w:t>
      </w:r>
      <w:r w:rsidR="00E75A18" w:rsidRPr="00E75A18">
        <w:rPr>
          <w:rFonts w:ascii="Times New Roman" w:hAnsi="Times New Roman" w:cs="Times New Roman"/>
          <w:sz w:val="24"/>
          <w:szCs w:val="24"/>
        </w:rPr>
        <w:t xml:space="preserve"> pod borer, is a major problem that results in </w:t>
      </w:r>
      <w:r w:rsidR="00E75A18">
        <w:rPr>
          <w:rFonts w:ascii="Times New Roman" w:hAnsi="Times New Roman" w:cs="Times New Roman"/>
          <w:sz w:val="24"/>
          <w:szCs w:val="24"/>
        </w:rPr>
        <w:t>decreased crop productivity (</w:t>
      </w:r>
      <w:r w:rsidR="00933722" w:rsidRPr="00933722">
        <w:rPr>
          <w:rFonts w:ascii="Times New Roman" w:hAnsi="Times New Roman" w:cs="Times New Roman"/>
          <w:sz w:val="24"/>
          <w:szCs w:val="24"/>
        </w:rPr>
        <w:t>Shrivastava</w:t>
      </w:r>
      <w:r w:rsidR="00933722">
        <w:rPr>
          <w:rFonts w:ascii="Times New Roman" w:hAnsi="Times New Roman" w:cs="Times New Roman"/>
          <w:sz w:val="24"/>
          <w:szCs w:val="24"/>
        </w:rPr>
        <w:t xml:space="preserve"> </w:t>
      </w:r>
      <w:r w:rsidR="00933722" w:rsidRPr="00933722">
        <w:rPr>
          <w:rFonts w:ascii="Times New Roman" w:hAnsi="Times New Roman" w:cs="Times New Roman"/>
          <w:sz w:val="24"/>
          <w:szCs w:val="24"/>
        </w:rPr>
        <w:t>and Shrivastava</w:t>
      </w:r>
      <w:r w:rsidR="00933722">
        <w:rPr>
          <w:rFonts w:ascii="Times New Roman" w:hAnsi="Times New Roman" w:cs="Times New Roman"/>
          <w:sz w:val="24"/>
          <w:szCs w:val="24"/>
        </w:rPr>
        <w:t>, 1990</w:t>
      </w:r>
      <w:r w:rsidR="00E75A18">
        <w:rPr>
          <w:rFonts w:ascii="Times New Roman" w:hAnsi="Times New Roman" w:cs="Times New Roman"/>
          <w:sz w:val="24"/>
          <w:szCs w:val="24"/>
        </w:rPr>
        <w:t>)</w:t>
      </w:r>
      <w:r w:rsidR="00E75A18" w:rsidRPr="00E75A18">
        <w:rPr>
          <w:rFonts w:ascii="Times New Roman" w:hAnsi="Times New Roman" w:cs="Times New Roman"/>
          <w:sz w:val="24"/>
          <w:szCs w:val="24"/>
        </w:rPr>
        <w:t>. Because of its high fecundity, excellent adaptability to a variety of agro</w:t>
      </w:r>
      <w:r w:rsidR="009C0F65">
        <w:rPr>
          <w:rFonts w:ascii="Times New Roman" w:hAnsi="Times New Roman" w:cs="Times New Roman"/>
          <w:sz w:val="24"/>
          <w:szCs w:val="24"/>
        </w:rPr>
        <w:t>-</w:t>
      </w:r>
      <w:r w:rsidR="00E75A18" w:rsidRPr="00E75A18">
        <w:rPr>
          <w:rFonts w:ascii="Times New Roman" w:hAnsi="Times New Roman" w:cs="Times New Roman"/>
          <w:sz w:val="24"/>
          <w:szCs w:val="24"/>
        </w:rPr>
        <w:t>climatic conditions, migratory behaviour, and development of resistance capabilities against many insecticides, it is regarded as a harmful pest and has become a national pest.</w:t>
      </w:r>
    </w:p>
    <w:p w14:paraId="67187140" w14:textId="77777777" w:rsidR="00336BDF" w:rsidRDefault="00336BDF" w:rsidP="00336BD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336BDF">
        <w:rPr>
          <w:rFonts w:ascii="Times New Roman" w:hAnsi="Times New Roman" w:cs="Times New Roman"/>
          <w:sz w:val="24"/>
          <w:szCs w:val="24"/>
        </w:rPr>
        <w:t xml:space="preserve">Up to 27.9% of losses in India's North West Plain Zone, 13.2% in the North East Plain Zone, 24.3% in the Centre Plain Zone, and 36.4% in the South Plain Zone are attributed to </w:t>
      </w:r>
      <w:r w:rsidRPr="00336BDF">
        <w:rPr>
          <w:rFonts w:ascii="Times New Roman" w:hAnsi="Times New Roman" w:cs="Times New Roman"/>
          <w:i/>
          <w:sz w:val="24"/>
          <w:szCs w:val="24"/>
        </w:rPr>
        <w:t>H. armigera</w:t>
      </w:r>
      <w:r w:rsidR="00295996">
        <w:rPr>
          <w:rFonts w:ascii="Times New Roman" w:hAnsi="Times New Roman" w:cs="Times New Roman"/>
          <w:sz w:val="24"/>
          <w:szCs w:val="24"/>
        </w:rPr>
        <w:t xml:space="preserve"> (Lateef and Reed, 1983)</w:t>
      </w:r>
      <w:r w:rsidRPr="00336BDF">
        <w:rPr>
          <w:rFonts w:ascii="Times New Roman" w:hAnsi="Times New Roman" w:cs="Times New Roman"/>
          <w:sz w:val="24"/>
          <w:szCs w:val="24"/>
        </w:rPr>
        <w:t>. Although the use of chemical insecticides was the primary focus in the fight against this infamous pest, understanding the s</w:t>
      </w:r>
      <w:r>
        <w:rPr>
          <w:rFonts w:ascii="Times New Roman" w:hAnsi="Times New Roman" w:cs="Times New Roman"/>
          <w:sz w:val="24"/>
          <w:szCs w:val="24"/>
        </w:rPr>
        <w:t>easonal variations of the gram</w:t>
      </w:r>
      <w:r w:rsidRPr="00336BDF">
        <w:rPr>
          <w:rFonts w:ascii="Times New Roman" w:hAnsi="Times New Roman" w:cs="Times New Roman"/>
          <w:sz w:val="24"/>
          <w:szCs w:val="24"/>
        </w:rPr>
        <w:t xml:space="preserve"> pod borer may help in the development of insect pest management plans. Microbial pesticides such as nuclear polyhedrosis virus (</w:t>
      </w:r>
      <w:proofErr w:type="spellStart"/>
      <w:r w:rsidRPr="00336BDF">
        <w:rPr>
          <w:rFonts w:ascii="Times New Roman" w:hAnsi="Times New Roman" w:cs="Times New Roman"/>
          <w:sz w:val="24"/>
          <w:szCs w:val="24"/>
        </w:rPr>
        <w:t>HaNPV</w:t>
      </w:r>
      <w:proofErr w:type="spellEnd"/>
      <w:r w:rsidRPr="00336BDF">
        <w:rPr>
          <w:rFonts w:ascii="Times New Roman" w:hAnsi="Times New Roman" w:cs="Times New Roman"/>
          <w:sz w:val="24"/>
          <w:szCs w:val="24"/>
        </w:rPr>
        <w:t>), entomopathogenic nematodes (</w:t>
      </w:r>
      <w:proofErr w:type="spellStart"/>
      <w:r w:rsidRPr="00336BDF">
        <w:rPr>
          <w:rFonts w:ascii="Times New Roman" w:hAnsi="Times New Roman" w:cs="Times New Roman"/>
          <w:sz w:val="24"/>
          <w:szCs w:val="24"/>
        </w:rPr>
        <w:t>Steinernematidae</w:t>
      </w:r>
      <w:proofErr w:type="spellEnd"/>
      <w:r w:rsidRPr="00336BDF">
        <w:rPr>
          <w:rFonts w:ascii="Times New Roman" w:hAnsi="Times New Roman" w:cs="Times New Roman"/>
          <w:sz w:val="24"/>
          <w:szCs w:val="24"/>
        </w:rPr>
        <w:t xml:space="preserve"> and </w:t>
      </w:r>
      <w:proofErr w:type="spellStart"/>
      <w:r w:rsidRPr="00336BDF">
        <w:rPr>
          <w:rFonts w:ascii="Times New Roman" w:hAnsi="Times New Roman" w:cs="Times New Roman"/>
          <w:sz w:val="24"/>
          <w:szCs w:val="24"/>
        </w:rPr>
        <w:t>Heterorhabditidae</w:t>
      </w:r>
      <w:proofErr w:type="spellEnd"/>
      <w:r w:rsidRPr="00336BDF">
        <w:rPr>
          <w:rFonts w:ascii="Times New Roman" w:hAnsi="Times New Roman" w:cs="Times New Roman"/>
          <w:sz w:val="24"/>
          <w:szCs w:val="24"/>
        </w:rPr>
        <w:t>), entomopathogenic fungi (</w:t>
      </w:r>
      <w:proofErr w:type="spellStart"/>
      <w:r w:rsidRPr="00336BDF">
        <w:rPr>
          <w:rFonts w:ascii="Times New Roman" w:hAnsi="Times New Roman" w:cs="Times New Roman"/>
          <w:i/>
          <w:sz w:val="24"/>
          <w:szCs w:val="24"/>
        </w:rPr>
        <w:t>Hirsutella</w:t>
      </w:r>
      <w:proofErr w:type="spellEnd"/>
      <w:r w:rsidRPr="00336BDF">
        <w:rPr>
          <w:rFonts w:ascii="Times New Roman" w:hAnsi="Times New Roman" w:cs="Times New Roman"/>
          <w:i/>
          <w:sz w:val="24"/>
          <w:szCs w:val="24"/>
        </w:rPr>
        <w:t xml:space="preserve">, </w:t>
      </w:r>
      <w:proofErr w:type="spellStart"/>
      <w:r w:rsidRPr="00336BDF">
        <w:rPr>
          <w:rFonts w:ascii="Times New Roman" w:hAnsi="Times New Roman" w:cs="Times New Roman"/>
          <w:i/>
          <w:sz w:val="24"/>
          <w:szCs w:val="24"/>
        </w:rPr>
        <w:t>Metarhizium</w:t>
      </w:r>
      <w:proofErr w:type="spellEnd"/>
      <w:r w:rsidRPr="00336BDF">
        <w:rPr>
          <w:rFonts w:ascii="Times New Roman" w:hAnsi="Times New Roman" w:cs="Times New Roman"/>
          <w:i/>
          <w:sz w:val="24"/>
          <w:szCs w:val="24"/>
        </w:rPr>
        <w:t xml:space="preserve">, </w:t>
      </w:r>
      <w:proofErr w:type="spellStart"/>
      <w:r w:rsidRPr="00336BDF">
        <w:rPr>
          <w:rFonts w:ascii="Times New Roman" w:hAnsi="Times New Roman" w:cs="Times New Roman"/>
          <w:i/>
          <w:sz w:val="24"/>
          <w:szCs w:val="24"/>
        </w:rPr>
        <w:t>Nomuraea</w:t>
      </w:r>
      <w:proofErr w:type="spellEnd"/>
      <w:r w:rsidRPr="00336BDF">
        <w:rPr>
          <w:rFonts w:ascii="Times New Roman" w:hAnsi="Times New Roman" w:cs="Times New Roman"/>
          <w:i/>
          <w:sz w:val="24"/>
          <w:szCs w:val="24"/>
        </w:rPr>
        <w:t xml:space="preserve">, </w:t>
      </w:r>
      <w:r w:rsidRPr="00336BDF">
        <w:rPr>
          <w:rFonts w:ascii="Times New Roman" w:hAnsi="Times New Roman" w:cs="Times New Roman"/>
          <w:sz w:val="24"/>
          <w:szCs w:val="24"/>
        </w:rPr>
        <w:t xml:space="preserve">and </w:t>
      </w:r>
      <w:r w:rsidRPr="00336BDF">
        <w:rPr>
          <w:rFonts w:ascii="Times New Roman" w:hAnsi="Times New Roman" w:cs="Times New Roman"/>
          <w:i/>
          <w:sz w:val="24"/>
          <w:szCs w:val="24"/>
        </w:rPr>
        <w:t>Beauveria</w:t>
      </w:r>
      <w:r w:rsidRPr="00336BDF">
        <w:rPr>
          <w:rFonts w:ascii="Times New Roman" w:hAnsi="Times New Roman" w:cs="Times New Roman"/>
          <w:sz w:val="24"/>
          <w:szCs w:val="24"/>
        </w:rPr>
        <w:t xml:space="preserve">), and plant products like neem, custard apple, and </w:t>
      </w:r>
      <w:proofErr w:type="spellStart"/>
      <w:r w:rsidRPr="00336BDF">
        <w:rPr>
          <w:rFonts w:ascii="Times New Roman" w:hAnsi="Times New Roman" w:cs="Times New Roman"/>
          <w:i/>
          <w:sz w:val="24"/>
          <w:szCs w:val="24"/>
        </w:rPr>
        <w:t>Pongamia</w:t>
      </w:r>
      <w:proofErr w:type="spellEnd"/>
      <w:r w:rsidRPr="00336BDF">
        <w:rPr>
          <w:rFonts w:ascii="Times New Roman" w:hAnsi="Times New Roman" w:cs="Times New Roman"/>
          <w:sz w:val="24"/>
          <w:szCs w:val="24"/>
        </w:rPr>
        <w:t xml:space="preserve"> kernel extracts have demonstrated promising results against </w:t>
      </w:r>
      <w:r w:rsidRPr="00336BDF">
        <w:rPr>
          <w:rFonts w:ascii="Times New Roman" w:hAnsi="Times New Roman" w:cs="Times New Roman"/>
          <w:i/>
          <w:sz w:val="24"/>
          <w:szCs w:val="24"/>
        </w:rPr>
        <w:t>H. armigera</w:t>
      </w:r>
      <w:r w:rsidR="00295996">
        <w:rPr>
          <w:rFonts w:ascii="Times New Roman" w:hAnsi="Times New Roman" w:cs="Times New Roman"/>
          <w:sz w:val="24"/>
          <w:szCs w:val="24"/>
        </w:rPr>
        <w:t xml:space="preserve"> (Sharma, 2001)</w:t>
      </w:r>
      <w:r w:rsidRPr="00336BDF">
        <w:rPr>
          <w:rFonts w:ascii="Times New Roman" w:hAnsi="Times New Roman" w:cs="Times New Roman"/>
          <w:sz w:val="24"/>
          <w:szCs w:val="24"/>
        </w:rPr>
        <w:t>.</w:t>
      </w:r>
    </w:p>
    <w:p w14:paraId="2FBDA043" w14:textId="77777777" w:rsidR="008B1CBD" w:rsidRDefault="008B1CBD" w:rsidP="008B1CBD">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gram</w:t>
      </w:r>
      <w:r w:rsidRPr="008B1CBD">
        <w:rPr>
          <w:rFonts w:ascii="Times New Roman" w:hAnsi="Times New Roman" w:cs="Times New Roman"/>
          <w:sz w:val="24"/>
          <w:szCs w:val="24"/>
        </w:rPr>
        <w:t xml:space="preserve"> pod borer, </w:t>
      </w:r>
      <w:r w:rsidRPr="008B1CBD">
        <w:rPr>
          <w:rFonts w:ascii="Times New Roman" w:hAnsi="Times New Roman" w:cs="Times New Roman"/>
          <w:i/>
          <w:sz w:val="24"/>
          <w:szCs w:val="24"/>
        </w:rPr>
        <w:t>H. armigera</w:t>
      </w:r>
      <w:r w:rsidRPr="008B1CBD">
        <w:rPr>
          <w:rFonts w:ascii="Times New Roman" w:hAnsi="Times New Roman" w:cs="Times New Roman"/>
          <w:sz w:val="24"/>
          <w:szCs w:val="24"/>
        </w:rPr>
        <w:t>, is a remarkable and widespread agricultural pest that has attracted international notice due to its detrimental effects on a variety of crops within an agro</w:t>
      </w:r>
      <w:r>
        <w:rPr>
          <w:rFonts w:ascii="Times New Roman" w:hAnsi="Times New Roman" w:cs="Times New Roman"/>
          <w:sz w:val="24"/>
          <w:szCs w:val="24"/>
        </w:rPr>
        <w:t>-</w:t>
      </w:r>
      <w:r w:rsidRPr="008B1CBD">
        <w:rPr>
          <w:rFonts w:ascii="Times New Roman" w:hAnsi="Times New Roman" w:cs="Times New Roman"/>
          <w:sz w:val="24"/>
          <w:szCs w:val="24"/>
        </w:rPr>
        <w:t xml:space="preserve">ecosystem. This insect species is a member of the Noctuidae family and is distinguished by its </w:t>
      </w:r>
      <w:r>
        <w:rPr>
          <w:rFonts w:ascii="Times New Roman" w:hAnsi="Times New Roman" w:cs="Times New Roman"/>
          <w:sz w:val="24"/>
          <w:szCs w:val="24"/>
        </w:rPr>
        <w:t>polyphagous</w:t>
      </w:r>
      <w:r w:rsidRPr="008B1CBD">
        <w:rPr>
          <w:rFonts w:ascii="Times New Roman" w:hAnsi="Times New Roman" w:cs="Times New Roman"/>
          <w:sz w:val="24"/>
          <w:szCs w:val="24"/>
        </w:rPr>
        <w:t xml:space="preserve"> nature, which allows it to feed on a wide variety of hosts. </w:t>
      </w:r>
      <w:r w:rsidRPr="008B1CBD">
        <w:rPr>
          <w:rFonts w:ascii="Times New Roman" w:hAnsi="Times New Roman" w:cs="Times New Roman"/>
          <w:i/>
          <w:sz w:val="24"/>
          <w:szCs w:val="24"/>
        </w:rPr>
        <w:t>H. armigera</w:t>
      </w:r>
      <w:r w:rsidRPr="008B1CBD">
        <w:rPr>
          <w:rFonts w:ascii="Times New Roman" w:hAnsi="Times New Roman" w:cs="Times New Roman"/>
          <w:sz w:val="24"/>
          <w:szCs w:val="24"/>
        </w:rPr>
        <w:t xml:space="preserve"> attacks 182 different types of crop plants</w:t>
      </w:r>
      <w:r w:rsidR="00443B6F">
        <w:rPr>
          <w:rFonts w:ascii="Times New Roman" w:hAnsi="Times New Roman" w:cs="Times New Roman"/>
          <w:sz w:val="24"/>
          <w:szCs w:val="24"/>
        </w:rPr>
        <w:t xml:space="preserve"> (</w:t>
      </w:r>
      <w:r w:rsidR="001B3B89">
        <w:rPr>
          <w:rFonts w:ascii="Times New Roman" w:hAnsi="Times New Roman" w:cs="Times New Roman"/>
          <w:sz w:val="24"/>
          <w:szCs w:val="24"/>
        </w:rPr>
        <w:t xml:space="preserve">Pawar </w:t>
      </w:r>
      <w:r w:rsidR="001B3B89" w:rsidRPr="001B3B89">
        <w:rPr>
          <w:rFonts w:ascii="Times New Roman" w:hAnsi="Times New Roman" w:cs="Times New Roman"/>
          <w:i/>
          <w:sz w:val="24"/>
          <w:szCs w:val="24"/>
        </w:rPr>
        <w:t>et al</w:t>
      </w:r>
      <w:r w:rsidR="001B3B89">
        <w:rPr>
          <w:rFonts w:ascii="Times New Roman" w:hAnsi="Times New Roman" w:cs="Times New Roman"/>
          <w:sz w:val="24"/>
          <w:szCs w:val="24"/>
        </w:rPr>
        <w:t>., 1986</w:t>
      </w:r>
      <w:r w:rsidR="00443B6F">
        <w:rPr>
          <w:rFonts w:ascii="Times New Roman" w:hAnsi="Times New Roman" w:cs="Times New Roman"/>
          <w:sz w:val="24"/>
          <w:szCs w:val="24"/>
        </w:rPr>
        <w:t>)</w:t>
      </w:r>
      <w:r w:rsidRPr="008B1CBD">
        <w:rPr>
          <w:rFonts w:ascii="Times New Roman" w:hAnsi="Times New Roman" w:cs="Times New Roman"/>
          <w:sz w:val="24"/>
          <w:szCs w:val="24"/>
        </w:rPr>
        <w:t>.</w:t>
      </w:r>
      <w:r w:rsidR="00443B6F">
        <w:rPr>
          <w:rFonts w:ascii="Times New Roman" w:hAnsi="Times New Roman" w:cs="Times New Roman"/>
          <w:sz w:val="24"/>
          <w:szCs w:val="24"/>
        </w:rPr>
        <w:t xml:space="preserve"> </w:t>
      </w:r>
      <w:r w:rsidR="00443B6F" w:rsidRPr="00443B6F">
        <w:rPr>
          <w:rFonts w:ascii="Times New Roman" w:hAnsi="Times New Roman" w:cs="Times New Roman"/>
          <w:sz w:val="24"/>
          <w:szCs w:val="24"/>
        </w:rPr>
        <w:t>According to some reports, the same insect attacks 47 different varieties of host plants</w:t>
      </w:r>
      <w:r w:rsidR="00443B6F">
        <w:rPr>
          <w:rFonts w:ascii="Times New Roman" w:hAnsi="Times New Roman" w:cs="Times New Roman"/>
          <w:sz w:val="24"/>
          <w:szCs w:val="24"/>
        </w:rPr>
        <w:t xml:space="preserve"> (</w:t>
      </w:r>
      <w:r w:rsidR="001B3B89">
        <w:rPr>
          <w:rFonts w:ascii="Times New Roman" w:hAnsi="Times New Roman" w:cs="Times New Roman"/>
          <w:sz w:val="24"/>
          <w:szCs w:val="24"/>
        </w:rPr>
        <w:t>Singh and Balan, 1986</w:t>
      </w:r>
      <w:r w:rsidR="00443B6F">
        <w:rPr>
          <w:rFonts w:ascii="Times New Roman" w:hAnsi="Times New Roman" w:cs="Times New Roman"/>
          <w:sz w:val="24"/>
          <w:szCs w:val="24"/>
        </w:rPr>
        <w:t>)</w:t>
      </w:r>
      <w:r w:rsidR="00443B6F" w:rsidRPr="00443B6F">
        <w:rPr>
          <w:rFonts w:ascii="Times New Roman" w:hAnsi="Times New Roman" w:cs="Times New Roman"/>
          <w:sz w:val="24"/>
          <w:szCs w:val="24"/>
        </w:rPr>
        <w:t>.</w:t>
      </w:r>
    </w:p>
    <w:p w14:paraId="18B9E60F" w14:textId="77777777" w:rsidR="005B36F7" w:rsidRDefault="00021558" w:rsidP="0002155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21558">
        <w:rPr>
          <w:rFonts w:ascii="Times New Roman" w:hAnsi="Times New Roman" w:cs="Times New Roman"/>
          <w:sz w:val="24"/>
          <w:szCs w:val="24"/>
        </w:rPr>
        <w:t>Because of this flexibility, traditional pest management techniques are seriously threatened, and agricultural practices must constantly change to keep up with the insect's capacity to evade chemical defences.   In addition to decreasing the effectiveness of chemical pesticides, resistance highlights the value of integrated pest management (IPM) solutions, which use a range of tactics to lessen the effects of this hardy insect.</w:t>
      </w:r>
      <w:r>
        <w:rPr>
          <w:rFonts w:ascii="Times New Roman" w:hAnsi="Times New Roman" w:cs="Times New Roman"/>
          <w:sz w:val="24"/>
          <w:szCs w:val="24"/>
        </w:rPr>
        <w:t xml:space="preserve"> </w:t>
      </w:r>
      <w:r w:rsidR="00D21CFF">
        <w:rPr>
          <w:rFonts w:ascii="Times New Roman" w:hAnsi="Times New Roman" w:cs="Times New Roman"/>
          <w:sz w:val="24"/>
          <w:szCs w:val="24"/>
        </w:rPr>
        <w:t>It</w:t>
      </w:r>
      <w:r w:rsidR="005B36F7" w:rsidRPr="001274F9">
        <w:rPr>
          <w:rFonts w:ascii="Times New Roman" w:hAnsi="Times New Roman" w:cs="Times New Roman"/>
          <w:sz w:val="24"/>
          <w:szCs w:val="24"/>
        </w:rPr>
        <w:t xml:space="preserve"> was discovered that the gram pod borer</w:t>
      </w:r>
      <w:r w:rsidR="005B36F7" w:rsidRPr="001274F9">
        <w:rPr>
          <w:rFonts w:ascii="Times New Roman" w:hAnsi="Times New Roman" w:cs="Times New Roman"/>
          <w:i/>
          <w:iCs/>
          <w:sz w:val="24"/>
          <w:szCs w:val="24"/>
        </w:rPr>
        <w:t xml:space="preserve">, H. armigera </w:t>
      </w:r>
      <w:r w:rsidR="005B36F7" w:rsidRPr="001274F9">
        <w:rPr>
          <w:rFonts w:ascii="Times New Roman" w:hAnsi="Times New Roman" w:cs="Times New Roman"/>
          <w:sz w:val="24"/>
          <w:szCs w:val="24"/>
        </w:rPr>
        <w:t xml:space="preserve">population began to appear at the crops pod-formation stage with a population density of 0.34 larvae per plant (Shelke </w:t>
      </w:r>
      <w:r w:rsidR="005B36F7" w:rsidRPr="001274F9">
        <w:rPr>
          <w:rFonts w:ascii="Times New Roman" w:hAnsi="Times New Roman" w:cs="Times New Roman"/>
          <w:i/>
          <w:sz w:val="24"/>
          <w:szCs w:val="24"/>
        </w:rPr>
        <w:t>et al</w:t>
      </w:r>
      <w:r w:rsidR="005B36F7" w:rsidRPr="001274F9">
        <w:rPr>
          <w:rFonts w:ascii="Times New Roman" w:hAnsi="Times New Roman" w:cs="Times New Roman"/>
          <w:sz w:val="24"/>
          <w:szCs w:val="24"/>
        </w:rPr>
        <w:t>., 2024</w:t>
      </w:r>
      <w:r w:rsidR="00B30830" w:rsidRPr="001274F9">
        <w:rPr>
          <w:rFonts w:ascii="Times New Roman" w:hAnsi="Times New Roman" w:cs="Times New Roman"/>
          <w:sz w:val="24"/>
          <w:szCs w:val="24"/>
        </w:rPr>
        <w:t>b</w:t>
      </w:r>
      <w:r w:rsidR="005B36F7" w:rsidRPr="001274F9">
        <w:rPr>
          <w:rFonts w:ascii="Times New Roman" w:hAnsi="Times New Roman" w:cs="Times New Roman"/>
          <w:sz w:val="24"/>
          <w:szCs w:val="24"/>
        </w:rPr>
        <w:t>).</w:t>
      </w:r>
    </w:p>
    <w:p w14:paraId="2EBB9E60" w14:textId="77777777" w:rsidR="009D1369" w:rsidRPr="001274F9" w:rsidRDefault="009D1369" w:rsidP="009D60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any effective pest management, applying strategies at a particular stage is very important. </w:t>
      </w:r>
      <w:r w:rsidRPr="009D1369">
        <w:rPr>
          <w:rFonts w:ascii="Times New Roman" w:hAnsi="Times New Roman" w:cs="Times New Roman"/>
          <w:sz w:val="24"/>
          <w:szCs w:val="24"/>
        </w:rPr>
        <w:t>In order to undertake timely treatments, the integration of these approaches necessitates a precise understanding of the life cycle and behaviour of the pest.  Frequent observation and monitoring are crucial elements that enable early infestation detection and timely control action implementation.</w:t>
      </w:r>
    </w:p>
    <w:p w14:paraId="6EB782F1" w14:textId="77777777" w:rsidR="00321B3E" w:rsidRDefault="00321B3E" w:rsidP="00F81147">
      <w:pPr>
        <w:spacing w:after="240" w:line="360" w:lineRule="auto"/>
        <w:jc w:val="both"/>
        <w:rPr>
          <w:rFonts w:ascii="Times New Roman" w:hAnsi="Times New Roman" w:cs="Times New Roman"/>
          <w:b/>
          <w:sz w:val="24"/>
          <w:szCs w:val="24"/>
        </w:rPr>
      </w:pPr>
      <w:r w:rsidRPr="001274F9">
        <w:rPr>
          <w:rFonts w:ascii="Times New Roman" w:hAnsi="Times New Roman" w:cs="Times New Roman"/>
          <w:b/>
          <w:sz w:val="24"/>
          <w:szCs w:val="24"/>
        </w:rPr>
        <w:t>MATERIALS AND METHODS:</w:t>
      </w:r>
      <w:r w:rsidR="004C4465">
        <w:rPr>
          <w:rFonts w:ascii="Times New Roman" w:hAnsi="Times New Roman" w:cs="Times New Roman"/>
          <w:b/>
          <w:sz w:val="24"/>
          <w:szCs w:val="24"/>
        </w:rPr>
        <w:t xml:space="preserve"> </w:t>
      </w:r>
      <w:r w:rsidR="00CA113B">
        <w:rPr>
          <w:rFonts w:ascii="Times New Roman" w:hAnsi="Times New Roman" w:cs="Times New Roman"/>
          <w:b/>
          <w:sz w:val="24"/>
          <w:szCs w:val="24"/>
        </w:rPr>
        <w:t xml:space="preserve"> </w:t>
      </w:r>
      <w:r w:rsidR="00CA113B" w:rsidRPr="00CA113B">
        <w:rPr>
          <w:rFonts w:ascii="Times New Roman" w:hAnsi="Times New Roman" w:cs="Times New Roman"/>
          <w:sz w:val="24"/>
          <w:szCs w:val="24"/>
        </w:rPr>
        <w:t>The present study involves all the reviews collected from various scientific publications based on the topic. The effective practices from each case study was identified and mentioned in this article.</w:t>
      </w:r>
    </w:p>
    <w:p w14:paraId="11274EFD" w14:textId="77777777" w:rsidR="00F81147" w:rsidRDefault="00F81147" w:rsidP="00F81147">
      <w:pPr>
        <w:spacing w:line="360" w:lineRule="auto"/>
        <w:jc w:val="both"/>
        <w:rPr>
          <w:rFonts w:ascii="Times New Roman" w:hAnsi="Times New Roman" w:cs="Times New Roman"/>
          <w:sz w:val="24"/>
          <w:szCs w:val="24"/>
        </w:rPr>
      </w:pPr>
      <w:r w:rsidRPr="002E2FFC">
        <w:rPr>
          <w:rFonts w:ascii="Times New Roman" w:hAnsi="Times New Roman" w:cs="Times New Roman"/>
          <w:b/>
          <w:sz w:val="24"/>
          <w:szCs w:val="24"/>
        </w:rPr>
        <w:lastRenderedPageBreak/>
        <w:t xml:space="preserve">Pest </w:t>
      </w:r>
      <w:proofErr w:type="gramStart"/>
      <w:r w:rsidRPr="002E2FFC">
        <w:rPr>
          <w:rFonts w:ascii="Times New Roman" w:hAnsi="Times New Roman" w:cs="Times New Roman"/>
          <w:b/>
          <w:sz w:val="24"/>
          <w:szCs w:val="24"/>
        </w:rPr>
        <w:t>identification:-</w:t>
      </w:r>
      <w:proofErr w:type="gramEnd"/>
      <w:r w:rsidRPr="002E2FFC">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2E2FFC">
        <w:rPr>
          <w:rFonts w:ascii="Times New Roman" w:hAnsi="Times New Roman" w:cs="Times New Roman"/>
          <w:sz w:val="24"/>
          <w:szCs w:val="24"/>
        </w:rPr>
        <w:t xml:space="preserve">Fresh eggs are bright, yellowish, and laid individually on every portion of the plant.  The larva is long, hairy, and undergoes colour changes.  On their backs, the larvae have three streaks.  The baby grubs initially eat green leaves, but later they start eating flower buds and pods. The mature moth is a robust, light-pale </w:t>
      </w:r>
      <w:r>
        <w:rPr>
          <w:rFonts w:ascii="Times New Roman" w:hAnsi="Times New Roman" w:cs="Times New Roman"/>
          <w:sz w:val="24"/>
          <w:szCs w:val="24"/>
        </w:rPr>
        <w:t>brownish-yellow</w:t>
      </w:r>
      <w:r w:rsidRPr="002E2FFC">
        <w:rPr>
          <w:rFonts w:ascii="Times New Roman" w:hAnsi="Times New Roman" w:cs="Times New Roman"/>
          <w:sz w:val="24"/>
          <w:szCs w:val="24"/>
        </w:rPr>
        <w:t xml:space="preserve"> creature with brown and grey wings. The young consume leaves and burrow into the pods between December and February.  A large number of larvae in March have a tendency to defoliate the entire plant, seriously harming it.</w:t>
      </w:r>
    </w:p>
    <w:p w14:paraId="2C0E07EB" w14:textId="6E29636E" w:rsidR="004A0B46" w:rsidRPr="00C1289A" w:rsidRDefault="00CE1432" w:rsidP="00F81147">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en-IN"/>
        </w:rPr>
        <mc:AlternateContent>
          <mc:Choice Requires="wps">
            <w:drawing>
              <wp:anchor distT="0" distB="0" distL="114300" distR="114300" simplePos="0" relativeHeight="251659264" behindDoc="0" locked="0" layoutInCell="1" allowOverlap="1" wp14:anchorId="10F9AFCF" wp14:editId="44D86407">
                <wp:simplePos x="0" y="0"/>
                <wp:positionH relativeFrom="column">
                  <wp:posOffset>266700</wp:posOffset>
                </wp:positionH>
                <wp:positionV relativeFrom="paragraph">
                  <wp:posOffset>1720850</wp:posOffset>
                </wp:positionV>
                <wp:extent cx="2222500" cy="292100"/>
                <wp:effectExtent l="0" t="0" r="0" b="0"/>
                <wp:wrapNone/>
                <wp:docPr id="1239574903" name="Text Box 3"/>
                <wp:cNvGraphicFramePr/>
                <a:graphic xmlns:a="http://schemas.openxmlformats.org/drawingml/2006/main">
                  <a:graphicData uri="http://schemas.microsoft.com/office/word/2010/wordprocessingShape">
                    <wps:wsp>
                      <wps:cNvSpPr txBox="1"/>
                      <wps:spPr>
                        <a:xfrm>
                          <a:off x="0" y="0"/>
                          <a:ext cx="2222500" cy="2921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1D8460E" w14:textId="097A2D30" w:rsidR="00CE1432" w:rsidRPr="00CE1432" w:rsidRDefault="00CE1432">
                            <w:pPr>
                              <w:rPr>
                                <w:rFonts w:ascii="Times New Roman" w:hAnsi="Times New Roman" w:cs="Times New Roman"/>
                                <w:sz w:val="16"/>
                                <w:szCs w:val="16"/>
                                <w:lang w:val="en-GB"/>
                              </w:rPr>
                            </w:pPr>
                            <w:r w:rsidRPr="00CE1432">
                              <w:rPr>
                                <w:rFonts w:ascii="Times New Roman" w:hAnsi="Times New Roman" w:cs="Times New Roman"/>
                                <w:sz w:val="16"/>
                                <w:szCs w:val="16"/>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9AFCF" id="_x0000_t202" coordsize="21600,21600" o:spt="202" path="m,l,21600r21600,l21600,xe">
                <v:stroke joinstyle="miter"/>
                <v:path gradientshapeok="t" o:connecttype="rect"/>
              </v:shapetype>
              <v:shape id="Text Box 3" o:spid="_x0000_s1026" type="#_x0000_t202" style="position:absolute;left:0;text-align:left;margin-left:21pt;margin-top:135.5pt;width:175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" filled="f" stroked="f">
                <v:textbox>
                  <w:txbxContent>
                    <w:p w14:paraId="31D8460E" w14:textId="097A2D30" w:rsidR="00CE1432" w:rsidRPr="00CE1432" w:rsidRDefault="00CE1432">
                      <w:pPr>
                        <w:rPr>
                          <w:rFonts w:ascii="Times New Roman" w:hAnsi="Times New Roman" w:cs="Times New Roman"/>
                          <w:sz w:val="16"/>
                          <w:szCs w:val="16"/>
                          <w:lang w:val="en-GB"/>
                        </w:rPr>
                      </w:pPr>
                      <w:r w:rsidRPr="00CE1432">
                        <w:rPr>
                          <w:rFonts w:ascii="Times New Roman" w:hAnsi="Times New Roman" w:cs="Times New Roman"/>
                          <w:sz w:val="16"/>
                          <w:szCs w:val="16"/>
                          <w:lang w:val="en-GB"/>
                        </w:rPr>
                        <w:t>.</w:t>
                      </w:r>
                    </w:p>
                  </w:txbxContent>
                </v:textbox>
              </v:shape>
            </w:pict>
          </mc:Fallback>
        </mc:AlternateContent>
      </w:r>
      <w:r w:rsidR="00F81147" w:rsidRPr="00F81147">
        <w:rPr>
          <w:rFonts w:ascii="Times New Roman" w:hAnsi="Times New Roman" w:cs="Times New Roman"/>
          <w:b/>
          <w:sz w:val="24"/>
          <w:szCs w:val="24"/>
        </w:rPr>
        <w:t xml:space="preserve">Recording </w:t>
      </w:r>
      <w:proofErr w:type="gramStart"/>
      <w:r w:rsidR="00F81147" w:rsidRPr="00F81147">
        <w:rPr>
          <w:rFonts w:ascii="Times New Roman" w:hAnsi="Times New Roman" w:cs="Times New Roman"/>
          <w:b/>
          <w:sz w:val="24"/>
          <w:szCs w:val="24"/>
        </w:rPr>
        <w:t>observations:-</w:t>
      </w:r>
      <w:proofErr w:type="gramEnd"/>
      <w:r w:rsidR="00F81147">
        <w:rPr>
          <w:rFonts w:ascii="Times New Roman" w:hAnsi="Times New Roman" w:cs="Times New Roman"/>
          <w:sz w:val="24"/>
          <w:szCs w:val="24"/>
        </w:rPr>
        <w:t xml:space="preserve"> </w:t>
      </w:r>
      <w:r w:rsidR="004A0B46">
        <w:rPr>
          <w:rFonts w:ascii="Times New Roman" w:hAnsi="Times New Roman" w:cs="Times New Roman"/>
          <w:sz w:val="24"/>
          <w:szCs w:val="24"/>
        </w:rPr>
        <w:t xml:space="preserve">For recording the exact pest population, </w:t>
      </w:r>
      <w:r w:rsidR="003576FA">
        <w:rPr>
          <w:rFonts w:ascii="Times New Roman" w:hAnsi="Times New Roman" w:cs="Times New Roman"/>
          <w:sz w:val="24"/>
          <w:szCs w:val="24"/>
        </w:rPr>
        <w:t xml:space="preserve">the </w:t>
      </w:r>
      <w:r w:rsidR="004A0B46">
        <w:rPr>
          <w:rFonts w:ascii="Times New Roman" w:hAnsi="Times New Roman" w:cs="Times New Roman"/>
          <w:sz w:val="24"/>
          <w:szCs w:val="24"/>
        </w:rPr>
        <w:t xml:space="preserve">following methods should be followed: </w:t>
      </w:r>
      <w:r w:rsidR="004A0B46" w:rsidRPr="004A0B46">
        <w:rPr>
          <w:rFonts w:ascii="Times New Roman" w:hAnsi="Times New Roman" w:cs="Times New Roman"/>
          <w:sz w:val="24"/>
          <w:szCs w:val="24"/>
        </w:rPr>
        <w:t xml:space="preserve">The observations were recorded on randomly selected five plants in each replication marked with tags. The data on the number of larval population on five plants were noted before spray and 1, 3, 7, 10 days after spray. Spraying was done twice in a season. At harvest, the yield of chickpea was noted separately in each treatment and yield data was cumulated for statistical analysis. </w:t>
      </w:r>
      <w:r w:rsidR="004A0B46" w:rsidRPr="001274F9">
        <w:rPr>
          <w:rFonts w:ascii="Times New Roman" w:hAnsi="Times New Roman" w:cs="Times New Roman"/>
          <w:sz w:val="24"/>
          <w:szCs w:val="24"/>
        </w:rPr>
        <w:t xml:space="preserve">The pest population was recorded on the basis of per cent pod damage. The total number of pods and the pods damaged by pod borers were recorded at the maturity stage, in pods harvested from the randomly selected five plants. Pod borers damage to pods was quantified by expressing the number of pod borer damaged pods as a percentage of the total number of pods. Per cent pod damage was worked out and statistical analysis was done after the suitable transformation of values (Shelke </w:t>
      </w:r>
      <w:r w:rsidR="004A0B46" w:rsidRPr="001274F9">
        <w:rPr>
          <w:rFonts w:ascii="Times New Roman" w:hAnsi="Times New Roman" w:cs="Times New Roman"/>
          <w:i/>
          <w:sz w:val="24"/>
          <w:szCs w:val="24"/>
        </w:rPr>
        <w:t>et al</w:t>
      </w:r>
      <w:r w:rsidR="004A0B46" w:rsidRPr="001274F9">
        <w:rPr>
          <w:rFonts w:ascii="Times New Roman" w:hAnsi="Times New Roman" w:cs="Times New Roman"/>
          <w:sz w:val="24"/>
          <w:szCs w:val="24"/>
        </w:rPr>
        <w:t xml:space="preserve">., 2024a). </w:t>
      </w:r>
    </w:p>
    <w:p w14:paraId="31528B34" w14:textId="77777777" w:rsidR="00321B3E" w:rsidRPr="004B0E9B" w:rsidRDefault="00321B3E" w:rsidP="00B34E74">
      <w:pPr>
        <w:spacing w:line="360" w:lineRule="auto"/>
        <w:jc w:val="both"/>
        <w:rPr>
          <w:rFonts w:ascii="Times New Roman" w:hAnsi="Times New Roman" w:cs="Times New Roman"/>
          <w:sz w:val="24"/>
          <w:szCs w:val="24"/>
        </w:rPr>
      </w:pPr>
      <w:r w:rsidRPr="001274F9">
        <w:rPr>
          <w:rFonts w:ascii="Times New Roman" w:hAnsi="Times New Roman" w:cs="Times New Roman"/>
          <w:b/>
          <w:sz w:val="24"/>
          <w:szCs w:val="24"/>
        </w:rPr>
        <w:t>RESULTS AND DISCUSSION:</w:t>
      </w:r>
      <w:r w:rsidR="004B0E9B">
        <w:rPr>
          <w:rFonts w:ascii="Times New Roman" w:hAnsi="Times New Roman" w:cs="Times New Roman"/>
          <w:b/>
          <w:sz w:val="24"/>
          <w:szCs w:val="24"/>
        </w:rPr>
        <w:t xml:space="preserve"> </w:t>
      </w:r>
      <w:r w:rsidR="004B0E9B" w:rsidRPr="004B0E9B">
        <w:rPr>
          <w:rFonts w:ascii="Times New Roman" w:hAnsi="Times New Roman" w:cs="Times New Roman"/>
          <w:sz w:val="24"/>
          <w:szCs w:val="24"/>
        </w:rPr>
        <w:t xml:space="preserve">In its lifetime, a single </w:t>
      </w:r>
      <w:r w:rsidR="004B0E9B" w:rsidRPr="009B4E39">
        <w:rPr>
          <w:rFonts w:ascii="Times New Roman" w:hAnsi="Times New Roman" w:cs="Times New Roman"/>
          <w:i/>
          <w:sz w:val="24"/>
          <w:szCs w:val="24"/>
        </w:rPr>
        <w:t>H. armigera</w:t>
      </w:r>
      <w:r w:rsidR="004B0E9B" w:rsidRPr="004B0E9B">
        <w:rPr>
          <w:rFonts w:ascii="Times New Roman" w:hAnsi="Times New Roman" w:cs="Times New Roman"/>
          <w:sz w:val="24"/>
          <w:szCs w:val="24"/>
        </w:rPr>
        <w:t xml:space="preserve"> larva ca</w:t>
      </w:r>
      <w:r w:rsidR="00FB1B49">
        <w:rPr>
          <w:rFonts w:ascii="Times New Roman" w:hAnsi="Times New Roman" w:cs="Times New Roman"/>
          <w:sz w:val="24"/>
          <w:szCs w:val="24"/>
        </w:rPr>
        <w:t>n harm 25–30 gram pods. Gram</w:t>
      </w:r>
      <w:r w:rsidR="004B0E9B" w:rsidRPr="004B0E9B">
        <w:rPr>
          <w:rFonts w:ascii="Times New Roman" w:hAnsi="Times New Roman" w:cs="Times New Roman"/>
          <w:sz w:val="24"/>
          <w:szCs w:val="24"/>
        </w:rPr>
        <w:t xml:space="preserve"> pod borer is traditionally controlled by farmers using a variety of synthetic chemical insecticides. However, the careless and unwarranted use of synthetic pesticides leads to a number of issues in the agro-ecosystem, including direct harm to humans and beneficial insects. The frequent application of systemic pesticides alone has caused the insect pest to become resistant and disrupted the agro-ecosystem by impacting non-target organisms. Since the chemical approach produces results quickly, farmers tend to use it. The typical situation is </w:t>
      </w:r>
      <w:r w:rsidR="00B34E74">
        <w:rPr>
          <w:rFonts w:ascii="Times New Roman" w:hAnsi="Times New Roman" w:cs="Times New Roman"/>
          <w:sz w:val="24"/>
          <w:szCs w:val="24"/>
        </w:rPr>
        <w:t>high-frequency</w:t>
      </w:r>
      <w:r w:rsidR="004B0E9B" w:rsidRPr="004B0E9B">
        <w:rPr>
          <w:rFonts w:ascii="Times New Roman" w:hAnsi="Times New Roman" w:cs="Times New Roman"/>
          <w:sz w:val="24"/>
          <w:szCs w:val="24"/>
        </w:rPr>
        <w:t xml:space="preserve"> application.</w:t>
      </w:r>
    </w:p>
    <w:p w14:paraId="46B312A5" w14:textId="77777777" w:rsidR="00567721" w:rsidRDefault="0090278E" w:rsidP="00567721">
      <w:pPr>
        <w:spacing w:line="360" w:lineRule="auto"/>
        <w:jc w:val="both"/>
        <w:rPr>
          <w:rFonts w:ascii="Times New Roman" w:eastAsia="Times New Roman" w:hAnsi="Times New Roman" w:cs="Times New Roman"/>
          <w:sz w:val="24"/>
          <w:szCs w:val="24"/>
          <w:lang w:eastAsia="en-IN"/>
        </w:rPr>
      </w:pPr>
      <w:r>
        <w:rPr>
          <w:rFonts w:ascii="Times New Roman" w:hAnsi="Times New Roman" w:cs="Times New Roman"/>
          <w:b/>
          <w:sz w:val="24"/>
          <w:szCs w:val="24"/>
        </w:rPr>
        <w:t xml:space="preserve">Population fluctuation of </w:t>
      </w:r>
      <w:r w:rsidRPr="0090278E">
        <w:rPr>
          <w:rFonts w:ascii="Times New Roman" w:eastAsia="Times New Roman" w:hAnsi="Times New Roman" w:cs="Times New Roman"/>
          <w:b/>
          <w:i/>
          <w:sz w:val="24"/>
          <w:szCs w:val="24"/>
          <w:lang w:eastAsia="en-IN"/>
        </w:rPr>
        <w:t>Helicoverpa armigera</w:t>
      </w:r>
      <w:r>
        <w:rPr>
          <w:rFonts w:ascii="Times New Roman" w:eastAsia="Times New Roman" w:hAnsi="Times New Roman" w:cs="Times New Roman"/>
          <w:b/>
          <w:i/>
          <w:sz w:val="24"/>
          <w:szCs w:val="24"/>
          <w:lang w:eastAsia="en-IN"/>
        </w:rPr>
        <w:t xml:space="preserve"> </w:t>
      </w:r>
      <w:r w:rsidRPr="0090278E">
        <w:rPr>
          <w:rFonts w:ascii="Times New Roman" w:eastAsia="Times New Roman" w:hAnsi="Times New Roman" w:cs="Times New Roman"/>
          <w:b/>
          <w:sz w:val="24"/>
          <w:szCs w:val="24"/>
          <w:lang w:eastAsia="en-IN"/>
        </w:rPr>
        <w:t xml:space="preserve">in </w:t>
      </w:r>
      <w:proofErr w:type="gramStart"/>
      <w:r w:rsidRPr="0090278E">
        <w:rPr>
          <w:rFonts w:ascii="Times New Roman" w:eastAsia="Times New Roman" w:hAnsi="Times New Roman" w:cs="Times New Roman"/>
          <w:b/>
          <w:sz w:val="24"/>
          <w:szCs w:val="24"/>
          <w:lang w:eastAsia="en-IN"/>
        </w:rPr>
        <w:t>Chickpea:-</w:t>
      </w:r>
      <w:proofErr w:type="gramEnd"/>
      <w:r>
        <w:rPr>
          <w:rFonts w:ascii="Times New Roman" w:eastAsia="Times New Roman" w:hAnsi="Times New Roman" w:cs="Times New Roman"/>
          <w:b/>
          <w:i/>
          <w:sz w:val="24"/>
          <w:szCs w:val="24"/>
          <w:lang w:eastAsia="en-IN"/>
        </w:rPr>
        <w:t xml:space="preserve"> </w:t>
      </w:r>
      <w:r w:rsidR="00567721" w:rsidRPr="00567721">
        <w:rPr>
          <w:rFonts w:ascii="Times New Roman" w:eastAsia="Times New Roman" w:hAnsi="Times New Roman" w:cs="Times New Roman"/>
          <w:sz w:val="24"/>
          <w:szCs w:val="24"/>
          <w:lang w:eastAsia="en-IN"/>
        </w:rPr>
        <w:t xml:space="preserve">According to Chatar </w:t>
      </w:r>
      <w:r w:rsidR="00567721" w:rsidRPr="00567721">
        <w:rPr>
          <w:rFonts w:ascii="Times New Roman" w:eastAsia="Times New Roman" w:hAnsi="Times New Roman" w:cs="Times New Roman"/>
          <w:i/>
          <w:sz w:val="24"/>
          <w:szCs w:val="24"/>
          <w:lang w:eastAsia="en-IN"/>
        </w:rPr>
        <w:t>et al</w:t>
      </w:r>
      <w:r w:rsidR="00567721" w:rsidRPr="00567721">
        <w:rPr>
          <w:rFonts w:ascii="Times New Roman" w:eastAsia="Times New Roman" w:hAnsi="Times New Roman" w:cs="Times New Roman"/>
          <w:sz w:val="24"/>
          <w:szCs w:val="24"/>
          <w:lang w:eastAsia="en-IN"/>
        </w:rPr>
        <w:t>. (2010), pests were noted throughout crop maturity by decreasing as the crop</w:t>
      </w:r>
      <w:r w:rsidR="00567721">
        <w:rPr>
          <w:rFonts w:ascii="Times New Roman" w:eastAsia="Times New Roman" w:hAnsi="Times New Roman" w:cs="Times New Roman"/>
          <w:sz w:val="24"/>
          <w:szCs w:val="24"/>
          <w:lang w:eastAsia="en-IN"/>
        </w:rPr>
        <w:t xml:space="preserve"> approached maturity. The gram</w:t>
      </w:r>
      <w:r w:rsidR="00567721" w:rsidRPr="00567721">
        <w:rPr>
          <w:rFonts w:ascii="Times New Roman" w:eastAsia="Times New Roman" w:hAnsi="Times New Roman" w:cs="Times New Roman"/>
          <w:sz w:val="24"/>
          <w:szCs w:val="24"/>
          <w:lang w:eastAsia="en-IN"/>
        </w:rPr>
        <w:t xml:space="preserve"> pod borer first arrived in the first two weeks of December and peaked at 3.12 larvae/ml in the first two weeks of January.</w:t>
      </w:r>
      <w:r w:rsidR="00567721">
        <w:rPr>
          <w:rFonts w:ascii="Times New Roman" w:eastAsia="Times New Roman" w:hAnsi="Times New Roman" w:cs="Times New Roman"/>
          <w:sz w:val="24"/>
          <w:szCs w:val="24"/>
          <w:lang w:eastAsia="en-IN"/>
        </w:rPr>
        <w:t xml:space="preserve"> </w:t>
      </w:r>
      <w:r w:rsidR="00567721" w:rsidRPr="007E43A1">
        <w:rPr>
          <w:rFonts w:ascii="Times New Roman" w:eastAsia="Times New Roman" w:hAnsi="Times New Roman" w:cs="Times New Roman"/>
          <w:sz w:val="24"/>
          <w:szCs w:val="24"/>
          <w:lang w:eastAsia="en-IN"/>
        </w:rPr>
        <w:t xml:space="preserve">It is evident from the </w:t>
      </w:r>
      <w:r w:rsidR="00567721">
        <w:rPr>
          <w:rFonts w:ascii="Times New Roman" w:eastAsia="Times New Roman" w:hAnsi="Times New Roman" w:cs="Times New Roman"/>
          <w:sz w:val="24"/>
          <w:szCs w:val="24"/>
          <w:lang w:eastAsia="en-IN"/>
        </w:rPr>
        <w:t xml:space="preserve">study conducted by Bala (2020) </w:t>
      </w:r>
      <w:r w:rsidR="00567721" w:rsidRPr="007E43A1">
        <w:rPr>
          <w:rFonts w:ascii="Times New Roman" w:eastAsia="Times New Roman" w:hAnsi="Times New Roman" w:cs="Times New Roman"/>
          <w:sz w:val="24"/>
          <w:szCs w:val="24"/>
          <w:lang w:eastAsia="en-IN"/>
        </w:rPr>
        <w:t xml:space="preserve">that the </w:t>
      </w:r>
      <w:r w:rsidR="00567721" w:rsidRPr="007E43A1">
        <w:rPr>
          <w:rFonts w:ascii="Times New Roman" w:eastAsia="Times New Roman" w:hAnsi="Times New Roman" w:cs="Times New Roman"/>
          <w:i/>
          <w:iCs/>
          <w:sz w:val="24"/>
          <w:szCs w:val="24"/>
          <w:lang w:eastAsia="en-IN"/>
        </w:rPr>
        <w:t xml:space="preserve">H. armigera </w:t>
      </w:r>
      <w:r w:rsidR="00567721" w:rsidRPr="007E43A1">
        <w:rPr>
          <w:rFonts w:ascii="Times New Roman" w:eastAsia="Times New Roman" w:hAnsi="Times New Roman" w:cs="Times New Roman"/>
          <w:sz w:val="24"/>
          <w:szCs w:val="24"/>
          <w:lang w:eastAsia="en-IN"/>
        </w:rPr>
        <w:t xml:space="preserve">larval population started its appearance in chickpea from </w:t>
      </w:r>
      <w:r w:rsidR="00567721">
        <w:rPr>
          <w:rFonts w:ascii="Times New Roman" w:eastAsia="Times New Roman" w:hAnsi="Times New Roman" w:cs="Times New Roman"/>
          <w:sz w:val="24"/>
          <w:szCs w:val="24"/>
          <w:lang w:eastAsia="en-IN"/>
        </w:rPr>
        <w:t xml:space="preserve">the </w:t>
      </w:r>
      <w:r w:rsidR="00567721" w:rsidRPr="007E43A1">
        <w:rPr>
          <w:rFonts w:ascii="Times New Roman" w:eastAsia="Times New Roman" w:hAnsi="Times New Roman" w:cs="Times New Roman"/>
          <w:sz w:val="24"/>
          <w:szCs w:val="24"/>
          <w:lang w:eastAsia="en-IN"/>
        </w:rPr>
        <w:t>5</w:t>
      </w:r>
      <w:r w:rsidR="00567721" w:rsidRPr="007E43A1">
        <w:rPr>
          <w:rFonts w:ascii="Times New Roman" w:eastAsia="Times New Roman" w:hAnsi="Times New Roman" w:cs="Times New Roman"/>
          <w:sz w:val="24"/>
          <w:szCs w:val="24"/>
          <w:vertAlign w:val="superscript"/>
          <w:lang w:eastAsia="en-IN"/>
        </w:rPr>
        <w:t>th</w:t>
      </w:r>
      <w:r w:rsidR="00567721" w:rsidRPr="007E43A1">
        <w:rPr>
          <w:rFonts w:ascii="Times New Roman" w:eastAsia="Times New Roman" w:hAnsi="Times New Roman" w:cs="Times New Roman"/>
          <w:sz w:val="24"/>
          <w:szCs w:val="24"/>
          <w:lang w:eastAsia="en-IN"/>
        </w:rPr>
        <w:t xml:space="preserve"> standard meteorological week and maintained </w:t>
      </w:r>
      <w:r w:rsidR="00567721">
        <w:rPr>
          <w:rFonts w:ascii="Times New Roman" w:eastAsia="Times New Roman" w:hAnsi="Times New Roman" w:cs="Times New Roman"/>
          <w:sz w:val="24"/>
          <w:szCs w:val="24"/>
          <w:lang w:eastAsia="en-IN"/>
        </w:rPr>
        <w:t xml:space="preserve">the </w:t>
      </w:r>
      <w:r w:rsidR="00567721" w:rsidRPr="007E43A1">
        <w:rPr>
          <w:rFonts w:ascii="Times New Roman" w:eastAsia="Times New Roman" w:hAnsi="Times New Roman" w:cs="Times New Roman"/>
          <w:sz w:val="24"/>
          <w:szCs w:val="24"/>
          <w:lang w:eastAsia="en-IN"/>
        </w:rPr>
        <w:t xml:space="preserve">same trend of population up to </w:t>
      </w:r>
      <w:r w:rsidR="00567721">
        <w:rPr>
          <w:rFonts w:ascii="Times New Roman" w:eastAsia="Times New Roman" w:hAnsi="Times New Roman" w:cs="Times New Roman"/>
          <w:sz w:val="24"/>
          <w:szCs w:val="24"/>
          <w:lang w:eastAsia="en-IN"/>
        </w:rPr>
        <w:t xml:space="preserve">the </w:t>
      </w:r>
      <w:r w:rsidR="00567721" w:rsidRPr="007E43A1">
        <w:rPr>
          <w:rFonts w:ascii="Times New Roman" w:eastAsia="Times New Roman" w:hAnsi="Times New Roman" w:cs="Times New Roman"/>
          <w:sz w:val="24"/>
          <w:szCs w:val="24"/>
          <w:lang w:eastAsia="en-IN"/>
        </w:rPr>
        <w:t>7</w:t>
      </w:r>
      <w:r w:rsidR="00567721" w:rsidRPr="007E43A1">
        <w:rPr>
          <w:rFonts w:ascii="Times New Roman" w:eastAsia="Times New Roman" w:hAnsi="Times New Roman" w:cs="Times New Roman"/>
          <w:sz w:val="24"/>
          <w:szCs w:val="24"/>
          <w:vertAlign w:val="superscript"/>
          <w:lang w:eastAsia="en-IN"/>
        </w:rPr>
        <w:t>th</w:t>
      </w:r>
      <w:r w:rsidR="00567721" w:rsidRPr="007E43A1">
        <w:rPr>
          <w:rFonts w:ascii="Times New Roman" w:eastAsia="Times New Roman" w:hAnsi="Times New Roman" w:cs="Times New Roman"/>
          <w:sz w:val="24"/>
          <w:szCs w:val="24"/>
          <w:lang w:eastAsia="en-IN"/>
        </w:rPr>
        <w:t xml:space="preserve"> SMW </w:t>
      </w:r>
      <w:r w:rsidR="00567721" w:rsidRPr="007E43A1">
        <w:rPr>
          <w:rFonts w:ascii="Times New Roman" w:eastAsia="Times New Roman" w:hAnsi="Times New Roman" w:cs="Times New Roman"/>
          <w:sz w:val="24"/>
          <w:szCs w:val="24"/>
          <w:lang w:eastAsia="en-IN"/>
        </w:rPr>
        <w:lastRenderedPageBreak/>
        <w:t xml:space="preserve">(standard meteorological week). However, it reached its peak in </w:t>
      </w:r>
      <w:r w:rsidR="00567721">
        <w:rPr>
          <w:rFonts w:ascii="Times New Roman" w:eastAsia="Times New Roman" w:hAnsi="Times New Roman" w:cs="Times New Roman"/>
          <w:sz w:val="24"/>
          <w:szCs w:val="24"/>
          <w:lang w:eastAsia="en-IN"/>
        </w:rPr>
        <w:t xml:space="preserve">the </w:t>
      </w:r>
      <w:r w:rsidR="00567721" w:rsidRPr="007E43A1">
        <w:rPr>
          <w:rFonts w:ascii="Times New Roman" w:eastAsia="Times New Roman" w:hAnsi="Times New Roman" w:cs="Times New Roman"/>
          <w:sz w:val="24"/>
          <w:szCs w:val="24"/>
          <w:lang w:eastAsia="en-IN"/>
        </w:rPr>
        <w:t>11</w:t>
      </w:r>
      <w:r w:rsidR="00567721" w:rsidRPr="007E43A1">
        <w:rPr>
          <w:rFonts w:ascii="Times New Roman" w:eastAsia="Times New Roman" w:hAnsi="Times New Roman" w:cs="Times New Roman"/>
          <w:sz w:val="24"/>
          <w:szCs w:val="24"/>
          <w:vertAlign w:val="superscript"/>
          <w:lang w:eastAsia="en-IN"/>
        </w:rPr>
        <w:t>th</w:t>
      </w:r>
      <w:r w:rsidR="00567721" w:rsidRPr="007E43A1">
        <w:rPr>
          <w:rFonts w:ascii="Times New Roman" w:eastAsia="Times New Roman" w:hAnsi="Times New Roman" w:cs="Times New Roman"/>
          <w:sz w:val="24"/>
          <w:szCs w:val="24"/>
          <w:lang w:eastAsia="en-IN"/>
        </w:rPr>
        <w:t xml:space="preserve"> SMW with a population </w:t>
      </w:r>
      <w:r w:rsidR="00567721">
        <w:rPr>
          <w:rFonts w:ascii="Times New Roman" w:eastAsia="Times New Roman" w:hAnsi="Times New Roman" w:cs="Times New Roman"/>
          <w:sz w:val="24"/>
          <w:szCs w:val="24"/>
          <w:lang w:eastAsia="en-IN"/>
        </w:rPr>
        <w:t xml:space="preserve">of </w:t>
      </w:r>
      <w:r w:rsidR="00567721" w:rsidRPr="007E43A1">
        <w:rPr>
          <w:rFonts w:ascii="Times New Roman" w:eastAsia="Times New Roman" w:hAnsi="Times New Roman" w:cs="Times New Roman"/>
          <w:sz w:val="24"/>
          <w:szCs w:val="24"/>
          <w:lang w:eastAsia="en-IN"/>
        </w:rPr>
        <w:t>18 larvae/ 10 plants. Then the population gradually dwindled onwards 13</w:t>
      </w:r>
      <w:r w:rsidR="00567721" w:rsidRPr="007E43A1">
        <w:rPr>
          <w:rFonts w:ascii="Times New Roman" w:eastAsia="Times New Roman" w:hAnsi="Times New Roman" w:cs="Times New Roman"/>
          <w:sz w:val="24"/>
          <w:szCs w:val="24"/>
          <w:vertAlign w:val="superscript"/>
          <w:lang w:eastAsia="en-IN"/>
        </w:rPr>
        <w:t>th</w:t>
      </w:r>
      <w:r w:rsidR="00567721" w:rsidRPr="007E43A1">
        <w:rPr>
          <w:rFonts w:ascii="Times New Roman" w:eastAsia="Times New Roman" w:hAnsi="Times New Roman" w:cs="Times New Roman"/>
          <w:sz w:val="24"/>
          <w:szCs w:val="24"/>
          <w:lang w:eastAsia="en-IN"/>
        </w:rPr>
        <w:t xml:space="preserve"> SMW when the crop reached near senescence stage and this population was found below the economic injury level. </w:t>
      </w:r>
      <w:r w:rsidR="00567721">
        <w:rPr>
          <w:rFonts w:ascii="Times New Roman" w:eastAsia="Times New Roman" w:hAnsi="Times New Roman" w:cs="Times New Roman"/>
          <w:sz w:val="24"/>
          <w:szCs w:val="24"/>
          <w:lang w:eastAsia="en-IN"/>
        </w:rPr>
        <w:t>Also,</w:t>
      </w:r>
      <w:r w:rsidR="00567721" w:rsidRPr="007E43A1">
        <w:rPr>
          <w:rFonts w:ascii="Times New Roman" w:eastAsia="Times New Roman" w:hAnsi="Times New Roman" w:cs="Times New Roman"/>
          <w:sz w:val="24"/>
          <w:szCs w:val="24"/>
          <w:lang w:eastAsia="en-IN"/>
        </w:rPr>
        <w:t xml:space="preserve"> Borah and Dutta </w:t>
      </w:r>
      <w:r w:rsidR="00567721">
        <w:rPr>
          <w:rFonts w:ascii="Times New Roman" w:eastAsia="Times New Roman" w:hAnsi="Times New Roman" w:cs="Times New Roman"/>
          <w:sz w:val="24"/>
          <w:szCs w:val="24"/>
          <w:lang w:eastAsia="en-IN"/>
        </w:rPr>
        <w:t>(</w:t>
      </w:r>
      <w:r w:rsidR="00567721" w:rsidRPr="007E43A1">
        <w:rPr>
          <w:rFonts w:ascii="Times New Roman" w:eastAsia="Times New Roman" w:hAnsi="Times New Roman" w:cs="Times New Roman"/>
          <w:sz w:val="24"/>
          <w:szCs w:val="24"/>
          <w:lang w:eastAsia="en-IN"/>
        </w:rPr>
        <w:t>2004</w:t>
      </w:r>
      <w:r w:rsidR="00567721">
        <w:rPr>
          <w:rFonts w:ascii="Times New Roman" w:eastAsia="Times New Roman" w:hAnsi="Times New Roman" w:cs="Times New Roman"/>
          <w:sz w:val="24"/>
          <w:szCs w:val="24"/>
          <w:lang w:eastAsia="en-IN"/>
        </w:rPr>
        <w:t>),</w:t>
      </w:r>
      <w:r w:rsidR="00567721" w:rsidRPr="007E43A1">
        <w:rPr>
          <w:rFonts w:ascii="Times New Roman" w:eastAsia="Times New Roman" w:hAnsi="Times New Roman" w:cs="Times New Roman"/>
          <w:sz w:val="24"/>
          <w:szCs w:val="24"/>
          <w:lang w:eastAsia="en-IN"/>
        </w:rPr>
        <w:t xml:space="preserve"> reported that the larval population first appeared in </w:t>
      </w:r>
      <w:r w:rsidR="00567721">
        <w:rPr>
          <w:rFonts w:ascii="Times New Roman" w:eastAsia="Times New Roman" w:hAnsi="Times New Roman" w:cs="Times New Roman"/>
          <w:sz w:val="24"/>
          <w:szCs w:val="24"/>
          <w:lang w:eastAsia="en-IN"/>
        </w:rPr>
        <w:t xml:space="preserve">the </w:t>
      </w:r>
      <w:r w:rsidR="00567721" w:rsidRPr="007E43A1">
        <w:rPr>
          <w:rFonts w:ascii="Times New Roman" w:eastAsia="Times New Roman" w:hAnsi="Times New Roman" w:cs="Times New Roman"/>
          <w:sz w:val="24"/>
          <w:szCs w:val="24"/>
          <w:lang w:eastAsia="en-IN"/>
        </w:rPr>
        <w:t>end of January and reached its peak during end of March and ther</w:t>
      </w:r>
      <w:r w:rsidR="00567721">
        <w:rPr>
          <w:rFonts w:ascii="Times New Roman" w:eastAsia="Times New Roman" w:hAnsi="Times New Roman" w:cs="Times New Roman"/>
          <w:sz w:val="24"/>
          <w:szCs w:val="24"/>
          <w:lang w:eastAsia="en-IN"/>
        </w:rPr>
        <w:t>eafter population was declined.</w:t>
      </w:r>
    </w:p>
    <w:p w14:paraId="5EDF2C17" w14:textId="77777777" w:rsidR="00D82012" w:rsidRPr="007E43A1" w:rsidRDefault="00D82012" w:rsidP="00D82012">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IN"/>
        </w:rPr>
        <w:tab/>
      </w:r>
      <w:r w:rsidRPr="00D82012">
        <w:rPr>
          <w:rFonts w:ascii="Times New Roman" w:eastAsia="Times New Roman" w:hAnsi="Times New Roman" w:cs="Times New Roman"/>
          <w:sz w:val="24"/>
          <w:szCs w:val="24"/>
          <w:lang w:eastAsia="en-IN"/>
        </w:rPr>
        <w:t xml:space="preserve">Additionally, Shinde </w:t>
      </w:r>
      <w:r w:rsidRPr="00D82012">
        <w:rPr>
          <w:rFonts w:ascii="Times New Roman" w:eastAsia="Times New Roman" w:hAnsi="Times New Roman" w:cs="Times New Roman"/>
          <w:i/>
          <w:sz w:val="24"/>
          <w:szCs w:val="24"/>
          <w:lang w:eastAsia="en-IN"/>
        </w:rPr>
        <w:t>et al</w:t>
      </w:r>
      <w:r w:rsidRPr="00D82012">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w:t>
      </w:r>
      <w:r w:rsidRPr="00D82012">
        <w:rPr>
          <w:rFonts w:ascii="Times New Roman" w:eastAsia="Times New Roman" w:hAnsi="Times New Roman" w:cs="Times New Roman"/>
          <w:sz w:val="24"/>
          <w:szCs w:val="24"/>
          <w:lang w:eastAsia="en-IN"/>
        </w:rPr>
        <w:t xml:space="preserve"> (2013) observed two peak phases in the </w:t>
      </w:r>
      <w:r w:rsidRPr="00D82012">
        <w:rPr>
          <w:rFonts w:ascii="Times New Roman" w:eastAsia="Times New Roman" w:hAnsi="Times New Roman" w:cs="Times New Roman"/>
          <w:i/>
          <w:sz w:val="24"/>
          <w:szCs w:val="24"/>
          <w:lang w:eastAsia="en-IN"/>
        </w:rPr>
        <w:t>Helicoverpa armigera</w:t>
      </w:r>
      <w:r w:rsidRPr="00D82012">
        <w:rPr>
          <w:rFonts w:ascii="Times New Roman" w:eastAsia="Times New Roman" w:hAnsi="Times New Roman" w:cs="Times New Roman"/>
          <w:sz w:val="24"/>
          <w:szCs w:val="24"/>
          <w:lang w:eastAsia="en-IN"/>
        </w:rPr>
        <w:t xml:space="preserve"> larval population.  In both years of their study, the first peak was seen between the 47</w:t>
      </w:r>
      <w:r w:rsidRPr="00D82012">
        <w:rPr>
          <w:rFonts w:ascii="Times New Roman" w:eastAsia="Times New Roman" w:hAnsi="Times New Roman" w:cs="Times New Roman"/>
          <w:sz w:val="24"/>
          <w:szCs w:val="24"/>
          <w:vertAlign w:val="superscript"/>
          <w:lang w:eastAsia="en-IN"/>
        </w:rPr>
        <w:t>th</w:t>
      </w:r>
      <w:r w:rsidRPr="00D82012">
        <w:rPr>
          <w:rFonts w:ascii="Times New Roman" w:eastAsia="Times New Roman" w:hAnsi="Times New Roman" w:cs="Times New Roman"/>
          <w:sz w:val="24"/>
          <w:szCs w:val="24"/>
          <w:lang w:eastAsia="en-IN"/>
        </w:rPr>
        <w:t xml:space="preserve"> and 50</w:t>
      </w:r>
      <w:r w:rsidRPr="00D82012">
        <w:rPr>
          <w:rFonts w:ascii="Times New Roman" w:eastAsia="Times New Roman" w:hAnsi="Times New Roman" w:cs="Times New Roman"/>
          <w:sz w:val="24"/>
          <w:szCs w:val="24"/>
          <w:vertAlign w:val="superscript"/>
          <w:lang w:eastAsia="en-IN"/>
        </w:rPr>
        <w:t>th</w:t>
      </w:r>
      <w:r w:rsidRPr="00D82012">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meteorological week</w:t>
      </w:r>
      <w:r w:rsidRPr="00D82012">
        <w:rPr>
          <w:rFonts w:ascii="Times New Roman" w:eastAsia="Times New Roman" w:hAnsi="Times New Roman" w:cs="Times New Roman"/>
          <w:sz w:val="24"/>
          <w:szCs w:val="24"/>
          <w:lang w:eastAsia="en-IN"/>
        </w:rPr>
        <w:t>, while the second peak was seen between the 10</w:t>
      </w:r>
      <w:r w:rsidRPr="00D82012">
        <w:rPr>
          <w:rFonts w:ascii="Times New Roman" w:eastAsia="Times New Roman" w:hAnsi="Times New Roman" w:cs="Times New Roman"/>
          <w:sz w:val="24"/>
          <w:szCs w:val="24"/>
          <w:vertAlign w:val="superscript"/>
          <w:lang w:eastAsia="en-IN"/>
        </w:rPr>
        <w:t>th</w:t>
      </w:r>
      <w:r w:rsidRPr="00D82012">
        <w:rPr>
          <w:rFonts w:ascii="Times New Roman" w:eastAsia="Times New Roman" w:hAnsi="Times New Roman" w:cs="Times New Roman"/>
          <w:sz w:val="24"/>
          <w:szCs w:val="24"/>
          <w:lang w:eastAsia="en-IN"/>
        </w:rPr>
        <w:t xml:space="preserve"> and 14</w:t>
      </w:r>
      <w:r w:rsidRPr="00D82012">
        <w:rPr>
          <w:rFonts w:ascii="Times New Roman" w:eastAsia="Times New Roman" w:hAnsi="Times New Roman" w:cs="Times New Roman"/>
          <w:sz w:val="24"/>
          <w:szCs w:val="24"/>
          <w:vertAlign w:val="superscript"/>
          <w:lang w:eastAsia="en-IN"/>
        </w:rPr>
        <w:t>th</w:t>
      </w:r>
      <w:r w:rsidRPr="00D82012">
        <w:rPr>
          <w:rFonts w:ascii="Times New Roman" w:eastAsia="Times New Roman" w:hAnsi="Times New Roman" w:cs="Times New Roman"/>
          <w:sz w:val="24"/>
          <w:szCs w:val="24"/>
          <w:lang w:eastAsia="en-IN"/>
        </w:rPr>
        <w:t xml:space="preserve"> </w:t>
      </w:r>
      <w:r w:rsidR="00193AEE">
        <w:rPr>
          <w:rFonts w:ascii="Times New Roman" w:eastAsia="Times New Roman" w:hAnsi="Times New Roman" w:cs="Times New Roman"/>
          <w:sz w:val="24"/>
          <w:szCs w:val="24"/>
          <w:lang w:eastAsia="en-IN"/>
        </w:rPr>
        <w:t>meteorological week</w:t>
      </w:r>
      <w:r w:rsidRPr="00D82012">
        <w:rPr>
          <w:rFonts w:ascii="Times New Roman" w:eastAsia="Times New Roman" w:hAnsi="Times New Roman" w:cs="Times New Roman"/>
          <w:sz w:val="24"/>
          <w:szCs w:val="24"/>
          <w:lang w:eastAsia="en-IN"/>
        </w:rPr>
        <w:t xml:space="preserve">.  In their investigation of the larval incidence of </w:t>
      </w:r>
      <w:r w:rsidRPr="00D82012">
        <w:rPr>
          <w:rFonts w:ascii="Times New Roman" w:eastAsia="Times New Roman" w:hAnsi="Times New Roman" w:cs="Times New Roman"/>
          <w:i/>
          <w:sz w:val="24"/>
          <w:szCs w:val="24"/>
          <w:lang w:eastAsia="en-IN"/>
        </w:rPr>
        <w:t xml:space="preserve">H. </w:t>
      </w:r>
      <w:proofErr w:type="spellStart"/>
      <w:r w:rsidRPr="00D82012">
        <w:rPr>
          <w:rFonts w:ascii="Times New Roman" w:eastAsia="Times New Roman" w:hAnsi="Times New Roman" w:cs="Times New Roman"/>
          <w:i/>
          <w:sz w:val="24"/>
          <w:szCs w:val="24"/>
          <w:lang w:eastAsia="en-IN"/>
        </w:rPr>
        <w:t>armigera</w:t>
      </w:r>
      <w:proofErr w:type="spellEnd"/>
      <w:r w:rsidRPr="00D82012">
        <w:rPr>
          <w:rFonts w:ascii="Times New Roman" w:eastAsia="Times New Roman" w:hAnsi="Times New Roman" w:cs="Times New Roman"/>
          <w:sz w:val="24"/>
          <w:szCs w:val="24"/>
          <w:lang w:eastAsia="en-IN"/>
        </w:rPr>
        <w:t xml:space="preserve"> on chickpea, </w:t>
      </w:r>
      <w:proofErr w:type="spellStart"/>
      <w:r w:rsidRPr="00D82012">
        <w:rPr>
          <w:rFonts w:ascii="Times New Roman" w:eastAsia="Times New Roman" w:hAnsi="Times New Roman" w:cs="Times New Roman"/>
          <w:sz w:val="24"/>
          <w:szCs w:val="24"/>
          <w:lang w:eastAsia="en-IN"/>
        </w:rPr>
        <w:t>Bajya</w:t>
      </w:r>
      <w:proofErr w:type="spellEnd"/>
      <w:r w:rsidRPr="00D82012">
        <w:rPr>
          <w:rFonts w:ascii="Times New Roman" w:eastAsia="Times New Roman" w:hAnsi="Times New Roman" w:cs="Times New Roman"/>
          <w:sz w:val="24"/>
          <w:szCs w:val="24"/>
          <w:lang w:eastAsia="en-IN"/>
        </w:rPr>
        <w:t xml:space="preserve"> </w:t>
      </w:r>
      <w:r w:rsidRPr="00D82012">
        <w:rPr>
          <w:rFonts w:ascii="Times New Roman" w:eastAsia="Times New Roman" w:hAnsi="Times New Roman" w:cs="Times New Roman"/>
          <w:i/>
          <w:sz w:val="24"/>
          <w:szCs w:val="24"/>
          <w:lang w:eastAsia="en-IN"/>
        </w:rPr>
        <w:t>et al</w:t>
      </w:r>
      <w:r w:rsidRPr="00D82012">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w:t>
      </w:r>
      <w:r w:rsidRPr="00D82012">
        <w:rPr>
          <w:rFonts w:ascii="Times New Roman" w:eastAsia="Times New Roman" w:hAnsi="Times New Roman" w:cs="Times New Roman"/>
          <w:sz w:val="24"/>
          <w:szCs w:val="24"/>
          <w:lang w:eastAsia="en-IN"/>
        </w:rPr>
        <w:t xml:space="preserve"> (2010) discovered that the gram pod borer is active on the crop from November to March. They also noted two peaks: the first peak occurred between the 46</w:t>
      </w:r>
      <w:r w:rsidRPr="00D82012">
        <w:rPr>
          <w:rFonts w:ascii="Times New Roman" w:eastAsia="Times New Roman" w:hAnsi="Times New Roman" w:cs="Times New Roman"/>
          <w:sz w:val="24"/>
          <w:szCs w:val="24"/>
          <w:vertAlign w:val="superscript"/>
          <w:lang w:eastAsia="en-IN"/>
        </w:rPr>
        <w:t>th</w:t>
      </w:r>
      <w:r w:rsidRPr="00D82012">
        <w:rPr>
          <w:rFonts w:ascii="Times New Roman" w:eastAsia="Times New Roman" w:hAnsi="Times New Roman" w:cs="Times New Roman"/>
          <w:sz w:val="24"/>
          <w:szCs w:val="24"/>
          <w:lang w:eastAsia="en-IN"/>
        </w:rPr>
        <w:t xml:space="preserve"> and 49</w:t>
      </w:r>
      <w:r w:rsidRPr="00D82012">
        <w:rPr>
          <w:rFonts w:ascii="Times New Roman" w:eastAsia="Times New Roman" w:hAnsi="Times New Roman" w:cs="Times New Roman"/>
          <w:sz w:val="24"/>
          <w:szCs w:val="24"/>
          <w:vertAlign w:val="superscript"/>
          <w:lang w:eastAsia="en-IN"/>
        </w:rPr>
        <w:t>th</w:t>
      </w:r>
      <w:r w:rsidRPr="00D82012">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meteorological week</w:t>
      </w:r>
      <w:r w:rsidRPr="00D82012">
        <w:rPr>
          <w:rFonts w:ascii="Times New Roman" w:eastAsia="Times New Roman" w:hAnsi="Times New Roman" w:cs="Times New Roman"/>
          <w:sz w:val="24"/>
          <w:szCs w:val="24"/>
          <w:lang w:eastAsia="en-IN"/>
        </w:rPr>
        <w:t>, and the second peak occurred between the 5</w:t>
      </w:r>
      <w:r w:rsidRPr="00D82012">
        <w:rPr>
          <w:rFonts w:ascii="Times New Roman" w:eastAsia="Times New Roman" w:hAnsi="Times New Roman" w:cs="Times New Roman"/>
          <w:sz w:val="24"/>
          <w:szCs w:val="24"/>
          <w:vertAlign w:val="superscript"/>
          <w:lang w:eastAsia="en-IN"/>
        </w:rPr>
        <w:t>th</w:t>
      </w:r>
      <w:r w:rsidRPr="00D82012">
        <w:rPr>
          <w:rFonts w:ascii="Times New Roman" w:eastAsia="Times New Roman" w:hAnsi="Times New Roman" w:cs="Times New Roman"/>
          <w:sz w:val="24"/>
          <w:szCs w:val="24"/>
          <w:lang w:eastAsia="en-IN"/>
        </w:rPr>
        <w:t xml:space="preserve"> and 13</w:t>
      </w:r>
      <w:r w:rsidRPr="00D82012">
        <w:rPr>
          <w:rFonts w:ascii="Times New Roman" w:eastAsia="Times New Roman" w:hAnsi="Times New Roman" w:cs="Times New Roman"/>
          <w:sz w:val="24"/>
          <w:szCs w:val="24"/>
          <w:vertAlign w:val="superscript"/>
          <w:lang w:eastAsia="en-IN"/>
        </w:rPr>
        <w:t>th</w:t>
      </w:r>
      <w:r w:rsidRPr="00D82012">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meteorological week</w:t>
      </w:r>
      <w:r w:rsidRPr="00D82012">
        <w:rPr>
          <w:rFonts w:ascii="Times New Roman" w:eastAsia="Times New Roman" w:hAnsi="Times New Roman" w:cs="Times New Roman"/>
          <w:sz w:val="24"/>
          <w:szCs w:val="24"/>
          <w:lang w:eastAsia="en-IN"/>
        </w:rPr>
        <w:t>.</w:t>
      </w:r>
    </w:p>
    <w:p w14:paraId="32AB5AA1" w14:textId="77777777" w:rsidR="00567721" w:rsidRPr="00567721" w:rsidRDefault="00567721" w:rsidP="00D82012">
      <w:pPr>
        <w:spacing w:line="360" w:lineRule="auto"/>
        <w:ind w:firstLine="720"/>
        <w:jc w:val="both"/>
        <w:rPr>
          <w:rFonts w:ascii="Times New Roman" w:eastAsia="Times New Roman" w:hAnsi="Times New Roman" w:cs="Times New Roman"/>
          <w:sz w:val="24"/>
          <w:szCs w:val="24"/>
          <w:lang w:eastAsia="en-IN"/>
        </w:rPr>
      </w:pPr>
      <w:r w:rsidRPr="00567721">
        <w:rPr>
          <w:rFonts w:ascii="Times New Roman" w:eastAsia="Times New Roman" w:hAnsi="Times New Roman" w:cs="Times New Roman"/>
          <w:sz w:val="24"/>
          <w:szCs w:val="24"/>
          <w:lang w:eastAsia="en-IN"/>
        </w:rPr>
        <w:t xml:space="preserve">According to studies done by </w:t>
      </w:r>
      <w:proofErr w:type="spellStart"/>
      <w:r w:rsidRPr="00567721">
        <w:rPr>
          <w:rFonts w:ascii="Times New Roman" w:eastAsia="Times New Roman" w:hAnsi="Times New Roman" w:cs="Times New Roman"/>
          <w:sz w:val="24"/>
          <w:szCs w:val="24"/>
          <w:lang w:eastAsia="en-IN"/>
        </w:rPr>
        <w:t>Sunganthy</w:t>
      </w:r>
      <w:proofErr w:type="spellEnd"/>
      <w:r w:rsidRPr="00567721">
        <w:rPr>
          <w:rFonts w:ascii="Times New Roman" w:eastAsia="Times New Roman" w:hAnsi="Times New Roman" w:cs="Times New Roman"/>
          <w:sz w:val="24"/>
          <w:szCs w:val="24"/>
          <w:lang w:eastAsia="en-IN"/>
        </w:rPr>
        <w:t xml:space="preserve"> </w:t>
      </w:r>
      <w:r w:rsidRPr="00567721">
        <w:rPr>
          <w:rFonts w:ascii="Times New Roman" w:eastAsia="Times New Roman" w:hAnsi="Times New Roman" w:cs="Times New Roman"/>
          <w:i/>
          <w:sz w:val="24"/>
          <w:szCs w:val="24"/>
          <w:lang w:eastAsia="en-IN"/>
        </w:rPr>
        <w:t>et al</w:t>
      </w:r>
      <w:r w:rsidRPr="00567721">
        <w:rPr>
          <w:rFonts w:ascii="Times New Roman" w:eastAsia="Times New Roman" w:hAnsi="Times New Roman" w:cs="Times New Roman"/>
          <w:sz w:val="24"/>
          <w:szCs w:val="24"/>
          <w:lang w:eastAsia="en-IN"/>
        </w:rPr>
        <w:t xml:space="preserve">. (2023) on the incidence and population of </w:t>
      </w:r>
      <w:r w:rsidRPr="00567721">
        <w:rPr>
          <w:rFonts w:ascii="Times New Roman" w:eastAsia="Times New Roman" w:hAnsi="Times New Roman" w:cs="Times New Roman"/>
          <w:i/>
          <w:sz w:val="24"/>
          <w:szCs w:val="24"/>
          <w:lang w:eastAsia="en-IN"/>
        </w:rPr>
        <w:t>Helicoverpa armigera</w:t>
      </w:r>
      <w:r>
        <w:rPr>
          <w:rFonts w:ascii="Times New Roman" w:eastAsia="Times New Roman" w:hAnsi="Times New Roman" w:cs="Times New Roman"/>
          <w:sz w:val="24"/>
          <w:szCs w:val="24"/>
          <w:lang w:eastAsia="en-IN"/>
        </w:rPr>
        <w:t>, the gram</w:t>
      </w:r>
      <w:r w:rsidRPr="00567721">
        <w:rPr>
          <w:rFonts w:ascii="Times New Roman" w:eastAsia="Times New Roman" w:hAnsi="Times New Roman" w:cs="Times New Roman"/>
          <w:sz w:val="24"/>
          <w:szCs w:val="24"/>
          <w:lang w:eastAsia="en-IN"/>
        </w:rPr>
        <w:t xml:space="preserve"> pod borer peaks in the second and third weeks of January and February, which corresponds to the crop's peak pod growth stage. </w:t>
      </w:r>
    </w:p>
    <w:p w14:paraId="72C09805" w14:textId="77777777" w:rsidR="00FC547A" w:rsidRPr="001274F9" w:rsidRDefault="00567721" w:rsidP="00266A49">
      <w:pPr>
        <w:spacing w:line="360" w:lineRule="auto"/>
        <w:jc w:val="both"/>
        <w:rPr>
          <w:rFonts w:ascii="Times New Roman" w:eastAsia="Times New Roman" w:hAnsi="Times New Roman" w:cs="Times New Roman"/>
          <w:sz w:val="24"/>
          <w:szCs w:val="24"/>
          <w:lang w:eastAsia="en-IN"/>
        </w:rPr>
      </w:pPr>
      <w:r w:rsidRPr="00567721">
        <w:rPr>
          <w:rFonts w:ascii="Times New Roman" w:eastAsia="Times New Roman" w:hAnsi="Times New Roman" w:cs="Times New Roman"/>
          <w:sz w:val="24"/>
          <w:szCs w:val="24"/>
          <w:lang w:eastAsia="en-IN"/>
        </w:rPr>
        <w:t xml:space="preserve"> </w:t>
      </w:r>
      <w:r w:rsidR="00D405EC" w:rsidRPr="001274F9">
        <w:rPr>
          <w:rFonts w:ascii="Times New Roman" w:hAnsi="Times New Roman" w:cs="Times New Roman"/>
          <w:b/>
          <w:sz w:val="24"/>
          <w:szCs w:val="24"/>
        </w:rPr>
        <w:t xml:space="preserve">Impact of different spray combinations on gram pod borer </w:t>
      </w:r>
      <w:proofErr w:type="gramStart"/>
      <w:r w:rsidR="00D405EC" w:rsidRPr="001274F9">
        <w:rPr>
          <w:rFonts w:ascii="Times New Roman" w:hAnsi="Times New Roman" w:cs="Times New Roman"/>
          <w:b/>
          <w:sz w:val="24"/>
          <w:szCs w:val="24"/>
        </w:rPr>
        <w:t>management:-</w:t>
      </w:r>
      <w:proofErr w:type="gramEnd"/>
      <w:r w:rsidR="00FC547A" w:rsidRPr="001274F9">
        <w:rPr>
          <w:rFonts w:ascii="Times New Roman" w:hAnsi="Times New Roman" w:cs="Times New Roman"/>
          <w:b/>
          <w:sz w:val="24"/>
          <w:szCs w:val="24"/>
        </w:rPr>
        <w:t xml:space="preserve"> </w:t>
      </w:r>
      <w:r w:rsidR="003B0A8F" w:rsidRPr="003B0A8F">
        <w:rPr>
          <w:rFonts w:ascii="Times New Roman" w:hAnsi="Times New Roman" w:cs="Times New Roman"/>
          <w:sz w:val="24"/>
          <w:szCs w:val="24"/>
        </w:rPr>
        <w:t>To evaluate the effectiveness of particular insecticides and offer suggestions for the efficient ma</w:t>
      </w:r>
      <w:r w:rsidR="003B0A8F">
        <w:rPr>
          <w:rFonts w:ascii="Times New Roman" w:hAnsi="Times New Roman" w:cs="Times New Roman"/>
          <w:sz w:val="24"/>
          <w:szCs w:val="24"/>
        </w:rPr>
        <w:t>nagement of the gram</w:t>
      </w:r>
      <w:r w:rsidR="003B0A8F" w:rsidRPr="003B0A8F">
        <w:rPr>
          <w:rFonts w:ascii="Times New Roman" w:hAnsi="Times New Roman" w:cs="Times New Roman"/>
          <w:sz w:val="24"/>
          <w:szCs w:val="24"/>
        </w:rPr>
        <w:t xml:space="preserve"> pod borer, </w:t>
      </w:r>
      <w:r w:rsidR="003B0A8F" w:rsidRPr="003B0A8F">
        <w:rPr>
          <w:rFonts w:ascii="Times New Roman" w:hAnsi="Times New Roman" w:cs="Times New Roman"/>
          <w:i/>
          <w:sz w:val="24"/>
          <w:szCs w:val="24"/>
        </w:rPr>
        <w:t>H. armigera</w:t>
      </w:r>
      <w:r w:rsidR="003B0A8F" w:rsidRPr="003B0A8F">
        <w:rPr>
          <w:rFonts w:ascii="Times New Roman" w:hAnsi="Times New Roman" w:cs="Times New Roman"/>
          <w:sz w:val="24"/>
          <w:szCs w:val="24"/>
        </w:rPr>
        <w:t>, a number of researchers have carried out extensive studies.  The effects of s</w:t>
      </w:r>
      <w:r w:rsidR="003B0A8F">
        <w:rPr>
          <w:rFonts w:ascii="Times New Roman" w:hAnsi="Times New Roman" w:cs="Times New Roman"/>
          <w:sz w:val="24"/>
          <w:szCs w:val="24"/>
        </w:rPr>
        <w:t>everal pesticides against gram</w:t>
      </w:r>
      <w:r w:rsidR="003B0A8F" w:rsidRPr="003B0A8F">
        <w:rPr>
          <w:rFonts w:ascii="Times New Roman" w:hAnsi="Times New Roman" w:cs="Times New Roman"/>
          <w:sz w:val="24"/>
          <w:szCs w:val="24"/>
        </w:rPr>
        <w:t xml:space="preserve"> pod borer, including Spinosad, </w:t>
      </w:r>
      <w:proofErr w:type="spellStart"/>
      <w:r w:rsidR="003B0A8F" w:rsidRPr="003B0A8F">
        <w:rPr>
          <w:rFonts w:ascii="Times New Roman" w:hAnsi="Times New Roman" w:cs="Times New Roman"/>
          <w:sz w:val="24"/>
          <w:szCs w:val="24"/>
        </w:rPr>
        <w:t>Profenofos</w:t>
      </w:r>
      <w:proofErr w:type="spellEnd"/>
      <w:r w:rsidR="003B0A8F" w:rsidRPr="003B0A8F">
        <w:rPr>
          <w:rFonts w:ascii="Times New Roman" w:hAnsi="Times New Roman" w:cs="Times New Roman"/>
          <w:sz w:val="24"/>
          <w:szCs w:val="24"/>
        </w:rPr>
        <w:t xml:space="preserve">, </w:t>
      </w:r>
      <w:proofErr w:type="spellStart"/>
      <w:r w:rsidR="003B0A8F" w:rsidRPr="003B0A8F">
        <w:rPr>
          <w:rFonts w:ascii="Times New Roman" w:hAnsi="Times New Roman" w:cs="Times New Roman"/>
          <w:sz w:val="24"/>
          <w:szCs w:val="24"/>
        </w:rPr>
        <w:t>Indoxicarb</w:t>
      </w:r>
      <w:proofErr w:type="spellEnd"/>
      <w:r w:rsidR="003B0A8F" w:rsidRPr="003B0A8F">
        <w:rPr>
          <w:rFonts w:ascii="Times New Roman" w:hAnsi="Times New Roman" w:cs="Times New Roman"/>
          <w:sz w:val="24"/>
          <w:szCs w:val="24"/>
        </w:rPr>
        <w:t xml:space="preserve">, </w:t>
      </w:r>
      <w:proofErr w:type="spellStart"/>
      <w:r w:rsidR="003B0A8F" w:rsidRPr="003B0A8F">
        <w:rPr>
          <w:rFonts w:ascii="Times New Roman" w:hAnsi="Times New Roman" w:cs="Times New Roman"/>
          <w:sz w:val="24"/>
          <w:szCs w:val="24"/>
        </w:rPr>
        <w:t>Endosulfan</w:t>
      </w:r>
      <w:proofErr w:type="spellEnd"/>
      <w:r w:rsidR="003B0A8F" w:rsidRPr="003B0A8F">
        <w:rPr>
          <w:rFonts w:ascii="Times New Roman" w:hAnsi="Times New Roman" w:cs="Times New Roman"/>
          <w:sz w:val="24"/>
          <w:szCs w:val="24"/>
        </w:rPr>
        <w:t>, and Chlorpyrifos, as well as an untreated control.</w:t>
      </w:r>
      <w:r w:rsidR="003B0A8F">
        <w:rPr>
          <w:rFonts w:ascii="Times New Roman" w:hAnsi="Times New Roman" w:cs="Times New Roman"/>
          <w:b/>
          <w:sz w:val="24"/>
          <w:szCs w:val="24"/>
        </w:rPr>
        <w:t xml:space="preserve"> </w:t>
      </w:r>
      <w:r w:rsidR="00FC547A" w:rsidRPr="001274F9">
        <w:rPr>
          <w:rFonts w:ascii="Times New Roman" w:eastAsia="Times New Roman" w:hAnsi="Times New Roman" w:cs="Times New Roman"/>
          <w:sz w:val="24"/>
          <w:szCs w:val="24"/>
          <w:lang w:eastAsia="en-IN"/>
        </w:rPr>
        <w:t xml:space="preserve">Rashid </w:t>
      </w:r>
      <w:r w:rsidR="00FC547A" w:rsidRPr="001274F9">
        <w:rPr>
          <w:rFonts w:ascii="Times New Roman" w:eastAsia="Times New Roman" w:hAnsi="Times New Roman" w:cs="Times New Roman"/>
          <w:i/>
          <w:sz w:val="24"/>
          <w:szCs w:val="24"/>
          <w:lang w:eastAsia="en-IN"/>
        </w:rPr>
        <w:t>et al.</w:t>
      </w:r>
      <w:r w:rsidR="00FC547A" w:rsidRPr="001274F9">
        <w:rPr>
          <w:rFonts w:ascii="Times New Roman" w:eastAsia="Times New Roman" w:hAnsi="Times New Roman" w:cs="Times New Roman"/>
          <w:sz w:val="24"/>
          <w:szCs w:val="24"/>
          <w:lang w:eastAsia="en-IN"/>
        </w:rPr>
        <w:t xml:space="preserve"> (2003) found that the Spinosad (Tracer) and Indoxacarb (Steward) were the most effective against </w:t>
      </w:r>
      <w:r w:rsidR="00FC547A" w:rsidRPr="0090278E">
        <w:rPr>
          <w:rFonts w:ascii="Times New Roman" w:eastAsia="Times New Roman" w:hAnsi="Times New Roman" w:cs="Times New Roman"/>
          <w:i/>
          <w:sz w:val="24"/>
          <w:szCs w:val="24"/>
          <w:lang w:eastAsia="en-IN"/>
        </w:rPr>
        <w:t>Helicoverpa armigera</w:t>
      </w:r>
      <w:r w:rsidR="00FC547A" w:rsidRPr="001274F9">
        <w:rPr>
          <w:rFonts w:ascii="Times New Roman" w:eastAsia="Times New Roman" w:hAnsi="Times New Roman" w:cs="Times New Roman"/>
          <w:sz w:val="24"/>
          <w:szCs w:val="24"/>
          <w:lang w:eastAsia="en-IN"/>
        </w:rPr>
        <w:t xml:space="preserve">, while Endosulfan was the least effective. In a similar vein, they examined the effects of five insecticides: chlorpyriphos (2500 ml/ha), </w:t>
      </w:r>
      <w:proofErr w:type="spellStart"/>
      <w:r w:rsidR="00FC547A" w:rsidRPr="001274F9">
        <w:rPr>
          <w:rFonts w:ascii="Times New Roman" w:eastAsia="Times New Roman" w:hAnsi="Times New Roman" w:cs="Times New Roman"/>
          <w:sz w:val="24"/>
          <w:szCs w:val="24"/>
          <w:lang w:eastAsia="en-IN"/>
        </w:rPr>
        <w:t>Endosulfan</w:t>
      </w:r>
      <w:proofErr w:type="spellEnd"/>
      <w:r w:rsidR="00FC547A" w:rsidRPr="001274F9">
        <w:rPr>
          <w:rFonts w:ascii="Times New Roman" w:eastAsia="Times New Roman" w:hAnsi="Times New Roman" w:cs="Times New Roman"/>
          <w:sz w:val="24"/>
          <w:szCs w:val="24"/>
          <w:lang w:eastAsia="en-IN"/>
        </w:rPr>
        <w:t xml:space="preserve"> (2500 ml/ha), </w:t>
      </w:r>
      <w:proofErr w:type="spellStart"/>
      <w:r w:rsidR="00FC547A" w:rsidRPr="001274F9">
        <w:rPr>
          <w:rFonts w:ascii="Times New Roman" w:eastAsia="Times New Roman" w:hAnsi="Times New Roman" w:cs="Times New Roman"/>
          <w:sz w:val="24"/>
          <w:szCs w:val="24"/>
          <w:lang w:eastAsia="en-IN"/>
        </w:rPr>
        <w:t>Indoxocarb</w:t>
      </w:r>
      <w:proofErr w:type="spellEnd"/>
      <w:r w:rsidR="00FC547A" w:rsidRPr="001274F9">
        <w:rPr>
          <w:rFonts w:ascii="Times New Roman" w:eastAsia="Times New Roman" w:hAnsi="Times New Roman" w:cs="Times New Roman"/>
          <w:sz w:val="24"/>
          <w:szCs w:val="24"/>
          <w:lang w:eastAsia="en-IN"/>
        </w:rPr>
        <w:t xml:space="preserve"> (425 ml/ha), </w:t>
      </w:r>
      <w:proofErr w:type="spellStart"/>
      <w:r w:rsidR="00FC547A" w:rsidRPr="001274F9">
        <w:rPr>
          <w:rFonts w:ascii="Times New Roman" w:eastAsia="Times New Roman" w:hAnsi="Times New Roman" w:cs="Times New Roman"/>
          <w:sz w:val="24"/>
          <w:szCs w:val="24"/>
          <w:lang w:eastAsia="en-IN"/>
        </w:rPr>
        <w:t>Profenophos</w:t>
      </w:r>
      <w:proofErr w:type="spellEnd"/>
      <w:r w:rsidR="00FC547A" w:rsidRPr="001274F9">
        <w:rPr>
          <w:rFonts w:ascii="Times New Roman" w:eastAsia="Times New Roman" w:hAnsi="Times New Roman" w:cs="Times New Roman"/>
          <w:sz w:val="24"/>
          <w:szCs w:val="24"/>
          <w:lang w:eastAsia="en-IN"/>
        </w:rPr>
        <w:t xml:space="preserve"> (2500 ml/ha), and </w:t>
      </w:r>
      <w:proofErr w:type="spellStart"/>
      <w:r w:rsidR="00FC547A" w:rsidRPr="001274F9">
        <w:rPr>
          <w:rFonts w:ascii="Times New Roman" w:eastAsia="Times New Roman" w:hAnsi="Times New Roman" w:cs="Times New Roman"/>
          <w:sz w:val="24"/>
          <w:szCs w:val="24"/>
          <w:lang w:eastAsia="en-IN"/>
        </w:rPr>
        <w:t>spinosad</w:t>
      </w:r>
      <w:proofErr w:type="spellEnd"/>
      <w:r w:rsidR="00FC547A" w:rsidRPr="001274F9">
        <w:rPr>
          <w:rFonts w:ascii="Times New Roman" w:eastAsia="Times New Roman" w:hAnsi="Times New Roman" w:cs="Times New Roman"/>
          <w:sz w:val="24"/>
          <w:szCs w:val="24"/>
          <w:lang w:eastAsia="en-IN"/>
        </w:rPr>
        <w:t xml:space="preserve"> (200 ml/ha) along with an untreated control.</w:t>
      </w:r>
    </w:p>
    <w:p w14:paraId="6194E73C" w14:textId="77777777" w:rsidR="009B1DF5" w:rsidRDefault="00F920FC" w:rsidP="008D443D">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 study was conducted at </w:t>
      </w:r>
      <w:r w:rsidR="00B90F15">
        <w:rPr>
          <w:rFonts w:ascii="Times New Roman" w:eastAsia="Times New Roman" w:hAnsi="Times New Roman" w:cs="Times New Roman"/>
          <w:sz w:val="24"/>
          <w:szCs w:val="24"/>
          <w:lang w:eastAsia="en-IN"/>
        </w:rPr>
        <w:t xml:space="preserve">the </w:t>
      </w:r>
      <w:r w:rsidRPr="00F920FC">
        <w:rPr>
          <w:rFonts w:ascii="Times New Roman" w:eastAsia="Times New Roman" w:hAnsi="Times New Roman" w:cs="Times New Roman"/>
          <w:sz w:val="24"/>
          <w:szCs w:val="24"/>
          <w:lang w:eastAsia="en-IN"/>
        </w:rPr>
        <w:t>Cen</w:t>
      </w:r>
      <w:r>
        <w:rPr>
          <w:rFonts w:ascii="Times New Roman" w:eastAsia="Times New Roman" w:hAnsi="Times New Roman" w:cs="Times New Roman"/>
          <w:sz w:val="24"/>
          <w:szCs w:val="24"/>
          <w:lang w:eastAsia="en-IN"/>
        </w:rPr>
        <w:t xml:space="preserve">tral agriculture field, </w:t>
      </w:r>
      <w:r w:rsidRPr="00F920FC">
        <w:rPr>
          <w:rFonts w:ascii="Times New Roman" w:eastAsia="Times New Roman" w:hAnsi="Times New Roman" w:cs="Times New Roman"/>
          <w:sz w:val="24"/>
          <w:szCs w:val="24"/>
          <w:lang w:eastAsia="en-IN"/>
        </w:rPr>
        <w:t>Sam Higginbottom University of Agriculture, Technology and Sc</w:t>
      </w:r>
      <w:r>
        <w:rPr>
          <w:rFonts w:ascii="Times New Roman" w:eastAsia="Times New Roman" w:hAnsi="Times New Roman" w:cs="Times New Roman"/>
          <w:sz w:val="24"/>
          <w:szCs w:val="24"/>
          <w:lang w:eastAsia="en-IN"/>
        </w:rPr>
        <w:t>iences</w:t>
      </w:r>
      <w:r w:rsidRPr="00F920FC">
        <w:rPr>
          <w:rFonts w:ascii="Times New Roman" w:eastAsia="Times New Roman" w:hAnsi="Times New Roman" w:cs="Times New Roman"/>
          <w:sz w:val="24"/>
          <w:szCs w:val="24"/>
          <w:lang w:eastAsia="en-IN"/>
        </w:rPr>
        <w:t>, Allahabad, Uttar Pradesh</w:t>
      </w:r>
      <w:r>
        <w:rPr>
          <w:rFonts w:ascii="Times New Roman" w:eastAsia="Times New Roman" w:hAnsi="Times New Roman" w:cs="Times New Roman"/>
          <w:sz w:val="24"/>
          <w:szCs w:val="24"/>
          <w:lang w:eastAsia="en-IN"/>
        </w:rPr>
        <w:t>, India</w:t>
      </w:r>
      <w:r w:rsidRPr="00F920FC">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involving </w:t>
      </w:r>
      <w:r w:rsidRPr="00F920FC">
        <w:rPr>
          <w:rFonts w:ascii="Times New Roman" w:eastAsia="Times New Roman" w:hAnsi="Times New Roman" w:cs="Times New Roman"/>
          <w:sz w:val="24"/>
          <w:szCs w:val="24"/>
          <w:lang w:eastAsia="en-IN"/>
        </w:rPr>
        <w:t xml:space="preserve">eight treatments Chlorpyrifos, Cypermethrin, Spinosad, Novaluron, Neem oil, NSKE and </w:t>
      </w:r>
      <w:r w:rsidRPr="00F920FC">
        <w:rPr>
          <w:rFonts w:ascii="Times New Roman" w:eastAsia="Times New Roman" w:hAnsi="Times New Roman" w:cs="Times New Roman"/>
          <w:i/>
          <w:iCs/>
          <w:sz w:val="24"/>
          <w:szCs w:val="24"/>
          <w:lang w:eastAsia="en-IN"/>
        </w:rPr>
        <w:t xml:space="preserve">Beauveria bassiana </w:t>
      </w:r>
      <w:r w:rsidRPr="00F920FC">
        <w:rPr>
          <w:rFonts w:ascii="Times New Roman" w:eastAsia="Times New Roman" w:hAnsi="Times New Roman" w:cs="Times New Roman"/>
          <w:sz w:val="24"/>
          <w:szCs w:val="24"/>
          <w:lang w:eastAsia="en-IN"/>
        </w:rPr>
        <w:t xml:space="preserve">including control reduced the infestation as compared to the untreated plot of control. </w:t>
      </w:r>
      <w:r>
        <w:rPr>
          <w:rFonts w:ascii="Times New Roman" w:eastAsia="Times New Roman" w:hAnsi="Times New Roman" w:cs="Times New Roman"/>
          <w:sz w:val="24"/>
          <w:szCs w:val="24"/>
          <w:lang w:eastAsia="en-IN"/>
        </w:rPr>
        <w:t>According to the findings of this</w:t>
      </w:r>
      <w:r w:rsidR="009B1DF5" w:rsidRPr="009B1DF5">
        <w:rPr>
          <w:rFonts w:ascii="Times New Roman" w:eastAsia="Times New Roman" w:hAnsi="Times New Roman" w:cs="Times New Roman"/>
          <w:sz w:val="24"/>
          <w:szCs w:val="24"/>
          <w:lang w:eastAsia="en-IN"/>
        </w:rPr>
        <w:t xml:space="preserve"> study </w:t>
      </w:r>
      <w:r w:rsidR="008B2CAF" w:rsidRPr="001274F9">
        <w:rPr>
          <w:rFonts w:ascii="Times New Roman" w:eastAsia="Times New Roman" w:hAnsi="Times New Roman" w:cs="Times New Roman"/>
          <w:sz w:val="24"/>
          <w:szCs w:val="24"/>
          <w:lang w:eastAsia="en-IN"/>
        </w:rPr>
        <w:t xml:space="preserve">of </w:t>
      </w:r>
      <w:r w:rsidR="004C6547" w:rsidRPr="001274F9">
        <w:rPr>
          <w:rFonts w:ascii="Times New Roman" w:hAnsi="Times New Roman" w:cs="Times New Roman"/>
        </w:rPr>
        <w:t xml:space="preserve"> </w:t>
      </w:r>
      <w:r w:rsidR="004C6547" w:rsidRPr="001274F9">
        <w:rPr>
          <w:rFonts w:ascii="Times New Roman" w:hAnsi="Times New Roman" w:cs="Times New Roman"/>
          <w:bCs/>
          <w:sz w:val="24"/>
          <w:szCs w:val="23"/>
        </w:rPr>
        <w:t xml:space="preserve">Lakshmikanth and Kumar (2018), </w:t>
      </w:r>
      <w:r w:rsidR="009B1DF5" w:rsidRPr="009B1DF5">
        <w:rPr>
          <w:rFonts w:ascii="Times New Roman" w:eastAsia="Times New Roman" w:hAnsi="Times New Roman" w:cs="Times New Roman"/>
          <w:sz w:val="24"/>
          <w:szCs w:val="24"/>
          <w:lang w:eastAsia="en-IN"/>
        </w:rPr>
        <w:t xml:space="preserve">on the chemical </w:t>
      </w:r>
      <w:r w:rsidR="009B1DF5" w:rsidRPr="009B1DF5">
        <w:rPr>
          <w:rFonts w:ascii="Times New Roman" w:eastAsia="Times New Roman" w:hAnsi="Times New Roman" w:cs="Times New Roman"/>
          <w:sz w:val="24"/>
          <w:szCs w:val="24"/>
          <w:lang w:eastAsia="en-IN"/>
        </w:rPr>
        <w:lastRenderedPageBreak/>
        <w:t>control of</w:t>
      </w:r>
      <w:r>
        <w:rPr>
          <w:rFonts w:ascii="Times New Roman" w:eastAsia="Times New Roman" w:hAnsi="Times New Roman" w:cs="Times New Roman"/>
          <w:sz w:val="24"/>
          <w:szCs w:val="24"/>
          <w:lang w:eastAsia="en-IN"/>
        </w:rPr>
        <w:t xml:space="preserve"> the pigeon pea-infesting gram</w:t>
      </w:r>
      <w:r w:rsidR="009B1DF5" w:rsidRPr="009B1DF5">
        <w:rPr>
          <w:rFonts w:ascii="Times New Roman" w:eastAsia="Times New Roman" w:hAnsi="Times New Roman" w:cs="Times New Roman"/>
          <w:sz w:val="24"/>
          <w:szCs w:val="24"/>
          <w:lang w:eastAsia="en-IN"/>
        </w:rPr>
        <w:t xml:space="preserve"> pod borer, </w:t>
      </w:r>
      <w:r w:rsidR="009B1DF5" w:rsidRPr="009B1DF5">
        <w:rPr>
          <w:rFonts w:ascii="Times New Roman" w:eastAsia="Times New Roman" w:hAnsi="Times New Roman" w:cs="Times New Roman"/>
          <w:i/>
          <w:sz w:val="24"/>
          <w:szCs w:val="24"/>
          <w:lang w:eastAsia="en-IN"/>
        </w:rPr>
        <w:t>Helicoverpa armigera</w:t>
      </w:r>
      <w:r w:rsidR="008B2CAF" w:rsidRPr="001274F9">
        <w:rPr>
          <w:rFonts w:ascii="Times New Roman" w:eastAsia="Times New Roman" w:hAnsi="Times New Roman" w:cs="Times New Roman"/>
          <w:sz w:val="24"/>
          <w:szCs w:val="24"/>
          <w:lang w:eastAsia="en-IN"/>
        </w:rPr>
        <w:t xml:space="preserve"> (Hubner), I</w:t>
      </w:r>
      <w:r w:rsidR="009B1DF5" w:rsidRPr="009B1DF5">
        <w:rPr>
          <w:rFonts w:ascii="Times New Roman" w:eastAsia="Times New Roman" w:hAnsi="Times New Roman" w:cs="Times New Roman"/>
          <w:sz w:val="24"/>
          <w:szCs w:val="24"/>
          <w:lang w:eastAsia="en-IN"/>
        </w:rPr>
        <w:t xml:space="preserve">ndoxacarb 0.0075% provided the highest percentage of pest mortality among the various insecticides tested, followed by Spinosad 0.009%, </w:t>
      </w:r>
      <w:proofErr w:type="spellStart"/>
      <w:r w:rsidR="009B1DF5" w:rsidRPr="009B1DF5">
        <w:rPr>
          <w:rFonts w:ascii="Times New Roman" w:eastAsia="Times New Roman" w:hAnsi="Times New Roman" w:cs="Times New Roman"/>
          <w:sz w:val="24"/>
          <w:szCs w:val="24"/>
          <w:lang w:eastAsia="en-IN"/>
        </w:rPr>
        <w:t>Profenophos</w:t>
      </w:r>
      <w:proofErr w:type="spellEnd"/>
      <w:r w:rsidR="009B1DF5" w:rsidRPr="009B1DF5">
        <w:rPr>
          <w:rFonts w:ascii="Times New Roman" w:eastAsia="Times New Roman" w:hAnsi="Times New Roman" w:cs="Times New Roman"/>
          <w:sz w:val="24"/>
          <w:szCs w:val="24"/>
          <w:lang w:eastAsia="en-IN"/>
        </w:rPr>
        <w:t xml:space="preserve"> + Cypermethrin 0.044%, and Endosulfan 0.07%.</w:t>
      </w:r>
      <w:r w:rsidR="00A61F2D">
        <w:rPr>
          <w:rFonts w:ascii="Times New Roman" w:eastAsia="Times New Roman" w:hAnsi="Times New Roman" w:cs="Times New Roman"/>
          <w:sz w:val="24"/>
          <w:szCs w:val="24"/>
          <w:lang w:eastAsia="en-IN"/>
        </w:rPr>
        <w:t xml:space="preserve"> </w:t>
      </w:r>
      <w:r w:rsidR="00A61F2D" w:rsidRPr="00A61F2D">
        <w:rPr>
          <w:rFonts w:ascii="Times New Roman" w:eastAsia="Times New Roman" w:hAnsi="Times New Roman" w:cs="Times New Roman"/>
          <w:sz w:val="24"/>
          <w:szCs w:val="24"/>
          <w:lang w:eastAsia="en-IN"/>
        </w:rPr>
        <w:t>The minimum per cent of infestation was observed in Spinosad 45%</w:t>
      </w:r>
      <w:r w:rsidR="00A61F2D">
        <w:rPr>
          <w:rFonts w:ascii="Times New Roman" w:eastAsia="Times New Roman" w:hAnsi="Times New Roman" w:cs="Times New Roman"/>
          <w:sz w:val="24"/>
          <w:szCs w:val="24"/>
          <w:lang w:eastAsia="en-IN"/>
        </w:rPr>
        <w:t xml:space="preserve"> </w:t>
      </w:r>
      <w:r w:rsidR="00A61F2D" w:rsidRPr="00A61F2D">
        <w:rPr>
          <w:rFonts w:ascii="Times New Roman" w:eastAsia="Times New Roman" w:hAnsi="Times New Roman" w:cs="Times New Roman"/>
          <w:sz w:val="24"/>
          <w:szCs w:val="24"/>
          <w:lang w:eastAsia="en-IN"/>
        </w:rPr>
        <w:t>SC (1.036%) followed by Cypermethrin 10%</w:t>
      </w:r>
      <w:r w:rsidR="00A61F2D">
        <w:rPr>
          <w:rFonts w:ascii="Times New Roman" w:eastAsia="Times New Roman" w:hAnsi="Times New Roman" w:cs="Times New Roman"/>
          <w:sz w:val="24"/>
          <w:szCs w:val="24"/>
          <w:lang w:eastAsia="en-IN"/>
        </w:rPr>
        <w:t xml:space="preserve"> </w:t>
      </w:r>
      <w:r w:rsidR="00A61F2D" w:rsidRPr="00A61F2D">
        <w:rPr>
          <w:rFonts w:ascii="Times New Roman" w:eastAsia="Times New Roman" w:hAnsi="Times New Roman" w:cs="Times New Roman"/>
          <w:sz w:val="24"/>
          <w:szCs w:val="24"/>
          <w:lang w:eastAsia="en-IN"/>
        </w:rPr>
        <w:t>EC (1.053%), Novaluron 10%</w:t>
      </w:r>
      <w:r w:rsidR="00A61F2D">
        <w:rPr>
          <w:rFonts w:ascii="Times New Roman" w:eastAsia="Times New Roman" w:hAnsi="Times New Roman" w:cs="Times New Roman"/>
          <w:sz w:val="24"/>
          <w:szCs w:val="24"/>
          <w:lang w:eastAsia="en-IN"/>
        </w:rPr>
        <w:t xml:space="preserve"> </w:t>
      </w:r>
      <w:r w:rsidR="00A61F2D" w:rsidRPr="00A61F2D">
        <w:rPr>
          <w:rFonts w:ascii="Times New Roman" w:eastAsia="Times New Roman" w:hAnsi="Times New Roman" w:cs="Times New Roman"/>
          <w:sz w:val="24"/>
          <w:szCs w:val="24"/>
          <w:lang w:eastAsia="en-IN"/>
        </w:rPr>
        <w:t>EC (1.074%), Chlorpyrifos 20%</w:t>
      </w:r>
      <w:r w:rsidR="00A61F2D">
        <w:rPr>
          <w:rFonts w:ascii="Times New Roman" w:eastAsia="Times New Roman" w:hAnsi="Times New Roman" w:cs="Times New Roman"/>
          <w:sz w:val="24"/>
          <w:szCs w:val="24"/>
          <w:lang w:eastAsia="en-IN"/>
        </w:rPr>
        <w:t xml:space="preserve"> </w:t>
      </w:r>
      <w:r w:rsidR="00A61F2D" w:rsidRPr="00A61F2D">
        <w:rPr>
          <w:rFonts w:ascii="Times New Roman" w:eastAsia="Times New Roman" w:hAnsi="Times New Roman" w:cs="Times New Roman"/>
          <w:sz w:val="24"/>
          <w:szCs w:val="24"/>
          <w:lang w:eastAsia="en-IN"/>
        </w:rPr>
        <w:t xml:space="preserve">EC (1.080%), Neem oil 5% (1.092%), </w:t>
      </w:r>
      <w:r w:rsidR="00A61F2D" w:rsidRPr="00A61F2D">
        <w:rPr>
          <w:rFonts w:ascii="Times New Roman" w:eastAsia="Times New Roman" w:hAnsi="Times New Roman" w:cs="Times New Roman"/>
          <w:i/>
          <w:iCs/>
          <w:sz w:val="24"/>
          <w:szCs w:val="24"/>
          <w:lang w:eastAsia="en-IN"/>
        </w:rPr>
        <w:t>Beauveria bassiana (</w:t>
      </w:r>
      <w:r w:rsidR="00A61F2D" w:rsidRPr="00A61F2D">
        <w:rPr>
          <w:rFonts w:ascii="Times New Roman" w:eastAsia="Times New Roman" w:hAnsi="Times New Roman" w:cs="Times New Roman"/>
          <w:sz w:val="24"/>
          <w:szCs w:val="24"/>
          <w:lang w:eastAsia="en-IN"/>
        </w:rPr>
        <w:t xml:space="preserve">1.105%) and NSKE 5% (1.130%) are least among all the treatments. </w:t>
      </w:r>
    </w:p>
    <w:p w14:paraId="2877C689" w14:textId="77777777" w:rsidR="00014700" w:rsidRDefault="00014700" w:rsidP="008D443D">
      <w:pPr>
        <w:spacing w:after="0" w:line="360" w:lineRule="auto"/>
        <w:ind w:firstLine="720"/>
        <w:jc w:val="both"/>
        <w:rPr>
          <w:rFonts w:ascii="Times New Roman" w:eastAsia="Times New Roman" w:hAnsi="Times New Roman" w:cs="Times New Roman"/>
          <w:sz w:val="24"/>
          <w:szCs w:val="24"/>
          <w:lang w:eastAsia="en-IN"/>
        </w:rPr>
      </w:pPr>
      <w:r w:rsidRPr="00014700">
        <w:rPr>
          <w:rFonts w:ascii="Times New Roman" w:eastAsia="Times New Roman" w:hAnsi="Times New Roman" w:cs="Times New Roman"/>
          <w:sz w:val="24"/>
          <w:szCs w:val="24"/>
          <w:lang w:eastAsia="en-IN"/>
        </w:rPr>
        <w:t xml:space="preserve">According to Babariya </w:t>
      </w:r>
      <w:r w:rsidRPr="00014700">
        <w:rPr>
          <w:rFonts w:ascii="Times New Roman" w:eastAsia="Times New Roman" w:hAnsi="Times New Roman" w:cs="Times New Roman"/>
          <w:i/>
          <w:sz w:val="24"/>
          <w:szCs w:val="24"/>
          <w:lang w:eastAsia="en-IN"/>
        </w:rPr>
        <w:t>et al</w:t>
      </w:r>
      <w:r w:rsidRPr="00014700">
        <w:rPr>
          <w:rFonts w:ascii="Times New Roman" w:eastAsia="Times New Roman" w:hAnsi="Times New Roman" w:cs="Times New Roman"/>
          <w:sz w:val="24"/>
          <w:szCs w:val="24"/>
          <w:lang w:eastAsia="en-IN"/>
        </w:rPr>
        <w:t xml:space="preserve">. (2010), the highest grain yield (1486 kg/ha) was achieved at 0.0075% indoxacarb. However, the therapy of Endosulfan 0.07% yielded the highest cost-benefit ratio of 1: 18.94. Indoxacarb (8.14 q/ha), Quinalphos (7.10 q/ha), Chlorpyriphos (7.23 q/ha), Spinosad (6.93 q/ha), </w:t>
      </w:r>
      <w:proofErr w:type="spellStart"/>
      <w:r w:rsidRPr="00014700">
        <w:rPr>
          <w:rFonts w:ascii="Times New Roman" w:eastAsia="Times New Roman" w:hAnsi="Times New Roman" w:cs="Times New Roman"/>
          <w:sz w:val="24"/>
          <w:szCs w:val="24"/>
          <w:lang w:eastAsia="en-IN"/>
        </w:rPr>
        <w:t>Flubendiamide</w:t>
      </w:r>
      <w:proofErr w:type="spellEnd"/>
      <w:r w:rsidRPr="00014700">
        <w:rPr>
          <w:rFonts w:ascii="Times New Roman" w:eastAsia="Times New Roman" w:hAnsi="Times New Roman" w:cs="Times New Roman"/>
          <w:sz w:val="24"/>
          <w:szCs w:val="24"/>
          <w:lang w:eastAsia="en-IN"/>
        </w:rPr>
        <w:t xml:space="preserve"> 480 SC @ 36 g </w:t>
      </w:r>
      <w:proofErr w:type="spellStart"/>
      <w:r w:rsidRPr="00014700">
        <w:rPr>
          <w:rFonts w:ascii="Times New Roman" w:eastAsia="Times New Roman" w:hAnsi="Times New Roman" w:cs="Times New Roman"/>
          <w:sz w:val="24"/>
          <w:szCs w:val="24"/>
          <w:lang w:eastAsia="en-IN"/>
        </w:rPr>
        <w:t>a.i.</w:t>
      </w:r>
      <w:proofErr w:type="spellEnd"/>
      <w:r w:rsidRPr="00014700">
        <w:rPr>
          <w:rFonts w:ascii="Times New Roman" w:eastAsia="Times New Roman" w:hAnsi="Times New Roman" w:cs="Times New Roman"/>
          <w:sz w:val="24"/>
          <w:szCs w:val="24"/>
          <w:lang w:eastAsia="en-IN"/>
        </w:rPr>
        <w:t xml:space="preserve"> /ha (9.07 q/ha), and Endosulfan (6.86 q/ha).</w:t>
      </w:r>
    </w:p>
    <w:p w14:paraId="1608322A" w14:textId="77777777" w:rsidR="000C4358" w:rsidRPr="000C4358" w:rsidRDefault="00BF1731" w:rsidP="000C4358">
      <w:pPr>
        <w:spacing w:after="0" w:line="360" w:lineRule="auto"/>
        <w:ind w:firstLine="720"/>
        <w:jc w:val="both"/>
        <w:rPr>
          <w:rFonts w:ascii="Times New Roman" w:eastAsia="Times New Roman" w:hAnsi="Times New Roman" w:cs="Times New Roman"/>
          <w:sz w:val="24"/>
          <w:szCs w:val="24"/>
          <w:lang w:eastAsia="en-IN"/>
        </w:rPr>
      </w:pPr>
      <w:r w:rsidRPr="00BF1731">
        <w:rPr>
          <w:rFonts w:ascii="Times New Roman" w:eastAsia="Times New Roman" w:hAnsi="Times New Roman" w:cs="Times New Roman"/>
          <w:sz w:val="24"/>
          <w:szCs w:val="24"/>
          <w:lang w:eastAsia="en-IN"/>
        </w:rPr>
        <w:t>According to Bala (2020), chemical management proved to be more successful than biope</w:t>
      </w:r>
      <w:r>
        <w:rPr>
          <w:rFonts w:ascii="Times New Roman" w:eastAsia="Times New Roman" w:hAnsi="Times New Roman" w:cs="Times New Roman"/>
          <w:sz w:val="24"/>
          <w:szCs w:val="24"/>
          <w:lang w:eastAsia="en-IN"/>
        </w:rPr>
        <w:t>sticide in controlling the gram</w:t>
      </w:r>
      <w:r w:rsidRPr="00BF1731">
        <w:rPr>
          <w:rFonts w:ascii="Times New Roman" w:eastAsia="Times New Roman" w:hAnsi="Times New Roman" w:cs="Times New Roman"/>
          <w:sz w:val="24"/>
          <w:szCs w:val="24"/>
          <w:lang w:eastAsia="en-IN"/>
        </w:rPr>
        <w:t xml:space="preserve"> pod borer in chickpeas. Nevertheless, it was discovered that the novel compounds </w:t>
      </w:r>
      <w:proofErr w:type="spellStart"/>
      <w:r w:rsidRPr="00BF1731">
        <w:rPr>
          <w:rFonts w:ascii="Times New Roman" w:eastAsia="Times New Roman" w:hAnsi="Times New Roman" w:cs="Times New Roman"/>
          <w:sz w:val="24"/>
          <w:szCs w:val="24"/>
          <w:lang w:eastAsia="en-IN"/>
        </w:rPr>
        <w:t>Cyclaniliprole</w:t>
      </w:r>
      <w:proofErr w:type="spellEnd"/>
      <w:r w:rsidRPr="00BF1731">
        <w:rPr>
          <w:rFonts w:ascii="Times New Roman" w:eastAsia="Times New Roman" w:hAnsi="Times New Roman" w:cs="Times New Roman"/>
          <w:sz w:val="24"/>
          <w:szCs w:val="24"/>
          <w:lang w:eastAsia="en-IN"/>
        </w:rPr>
        <w:t xml:space="preserve"> 10% DC @ 350 ml/ha and </w:t>
      </w:r>
      <w:proofErr w:type="spellStart"/>
      <w:r w:rsidRPr="00BF1731">
        <w:rPr>
          <w:rFonts w:ascii="Times New Roman" w:eastAsia="Times New Roman" w:hAnsi="Times New Roman" w:cs="Times New Roman"/>
          <w:sz w:val="24"/>
          <w:szCs w:val="24"/>
          <w:lang w:eastAsia="en-IN"/>
        </w:rPr>
        <w:t>Cyclaniliprole</w:t>
      </w:r>
      <w:proofErr w:type="spellEnd"/>
      <w:r w:rsidRPr="00BF1731">
        <w:rPr>
          <w:rFonts w:ascii="Times New Roman" w:eastAsia="Times New Roman" w:hAnsi="Times New Roman" w:cs="Times New Roman"/>
          <w:sz w:val="24"/>
          <w:szCs w:val="24"/>
          <w:lang w:eastAsia="en-IN"/>
        </w:rPr>
        <w:t xml:space="preserve"> 10% DC @ 300 ml/ha were similarly successful in minimising pod infection, maximising grain yield, and managing the </w:t>
      </w:r>
      <w:r w:rsidRPr="00BF1731">
        <w:rPr>
          <w:rFonts w:ascii="Times New Roman" w:eastAsia="Times New Roman" w:hAnsi="Times New Roman" w:cs="Times New Roman"/>
          <w:i/>
          <w:sz w:val="24"/>
          <w:szCs w:val="24"/>
          <w:lang w:eastAsia="en-IN"/>
        </w:rPr>
        <w:t>H. armigera</w:t>
      </w:r>
      <w:r w:rsidRPr="00BF1731">
        <w:rPr>
          <w:rFonts w:ascii="Times New Roman" w:eastAsia="Times New Roman" w:hAnsi="Times New Roman" w:cs="Times New Roman"/>
          <w:sz w:val="24"/>
          <w:szCs w:val="24"/>
          <w:lang w:eastAsia="en-IN"/>
        </w:rPr>
        <w:t xml:space="preserve"> larval population. </w:t>
      </w:r>
      <w:r w:rsidR="000C4358" w:rsidRPr="000C4358">
        <w:rPr>
          <w:rFonts w:ascii="Times New Roman" w:eastAsia="Times New Roman" w:hAnsi="Times New Roman" w:cs="Times New Roman"/>
          <w:sz w:val="24"/>
          <w:szCs w:val="24"/>
          <w:lang w:eastAsia="en-IN"/>
        </w:rPr>
        <w:t xml:space="preserve">He discovered that the plots treated with </w:t>
      </w:r>
      <w:r w:rsidR="000C4358" w:rsidRPr="000C4358">
        <w:rPr>
          <w:rFonts w:ascii="Times New Roman" w:eastAsia="Times New Roman" w:hAnsi="Times New Roman" w:cs="Times New Roman"/>
          <w:i/>
          <w:sz w:val="24"/>
          <w:szCs w:val="24"/>
          <w:lang w:eastAsia="en-IN"/>
        </w:rPr>
        <w:t>Beauveria bassiana</w:t>
      </w:r>
      <w:r w:rsidR="000C4358" w:rsidRPr="000C4358">
        <w:rPr>
          <w:rFonts w:ascii="Times New Roman" w:eastAsia="Times New Roman" w:hAnsi="Times New Roman" w:cs="Times New Roman"/>
          <w:sz w:val="24"/>
          <w:szCs w:val="24"/>
          <w:lang w:eastAsia="en-IN"/>
        </w:rPr>
        <w:t xml:space="preserve"> 1.50% LF @1500 ml/ha had the lowest </w:t>
      </w:r>
      <w:r w:rsidR="000C4358" w:rsidRPr="000C4358">
        <w:rPr>
          <w:rFonts w:ascii="Times New Roman" w:eastAsia="Times New Roman" w:hAnsi="Times New Roman" w:cs="Times New Roman"/>
          <w:i/>
          <w:sz w:val="24"/>
          <w:szCs w:val="24"/>
          <w:lang w:eastAsia="en-IN"/>
        </w:rPr>
        <w:t>H. armigera</w:t>
      </w:r>
      <w:r w:rsidR="000C4358" w:rsidRPr="000C4358">
        <w:rPr>
          <w:rFonts w:ascii="Times New Roman" w:eastAsia="Times New Roman" w:hAnsi="Times New Roman" w:cs="Times New Roman"/>
          <w:sz w:val="24"/>
          <w:szCs w:val="24"/>
          <w:lang w:eastAsia="en-IN"/>
        </w:rPr>
        <w:t xml:space="preserve"> death rate (42.07%). Earlier, Bala and Sarkar (2017) demonstrated the significant efficacy of </w:t>
      </w:r>
      <w:r w:rsidR="000C4358" w:rsidRPr="000C4358">
        <w:rPr>
          <w:rFonts w:ascii="Times New Roman" w:eastAsia="Times New Roman" w:hAnsi="Times New Roman" w:cs="Times New Roman"/>
          <w:i/>
          <w:sz w:val="24"/>
          <w:szCs w:val="24"/>
          <w:lang w:eastAsia="en-IN"/>
        </w:rPr>
        <w:t>Beauveria bassiana</w:t>
      </w:r>
      <w:r w:rsidR="000C4358" w:rsidRPr="000C4358">
        <w:rPr>
          <w:rFonts w:ascii="Times New Roman" w:eastAsia="Times New Roman" w:hAnsi="Times New Roman" w:cs="Times New Roman"/>
          <w:sz w:val="24"/>
          <w:szCs w:val="24"/>
          <w:lang w:eastAsia="en-IN"/>
        </w:rPr>
        <w:t xml:space="preserve"> 1.50% LF @1500 ml/ha, Novaluron 10 EC, and Chlorantraniliprole 18.5 SC against gram pod borer.</w:t>
      </w:r>
    </w:p>
    <w:p w14:paraId="5379382B" w14:textId="77777777" w:rsidR="00837AC7" w:rsidRDefault="003B1326" w:rsidP="00CC33E1">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Management through bio-pesticides:-</w:t>
      </w:r>
      <w:r w:rsidR="00CC33E1">
        <w:rPr>
          <w:rFonts w:ascii="Times New Roman" w:eastAsia="Times New Roman" w:hAnsi="Times New Roman" w:cs="Times New Roman"/>
          <w:b/>
          <w:sz w:val="24"/>
          <w:szCs w:val="24"/>
          <w:lang w:eastAsia="en-IN"/>
        </w:rPr>
        <w:t xml:space="preserve"> </w:t>
      </w:r>
      <w:proofErr w:type="spellStart"/>
      <w:r w:rsidR="00837AC7" w:rsidRPr="00837AC7">
        <w:rPr>
          <w:rFonts w:ascii="Times New Roman" w:eastAsia="Times New Roman" w:hAnsi="Times New Roman" w:cs="Times New Roman"/>
          <w:sz w:val="24"/>
          <w:szCs w:val="24"/>
          <w:lang w:eastAsia="en-IN"/>
        </w:rPr>
        <w:t>Emamectin</w:t>
      </w:r>
      <w:proofErr w:type="spellEnd"/>
      <w:r w:rsidR="00837AC7" w:rsidRPr="00837AC7">
        <w:rPr>
          <w:rFonts w:ascii="Times New Roman" w:eastAsia="Times New Roman" w:hAnsi="Times New Roman" w:cs="Times New Roman"/>
          <w:sz w:val="24"/>
          <w:szCs w:val="24"/>
          <w:lang w:eastAsia="en-IN"/>
        </w:rPr>
        <w:t xml:space="preserve"> benzoate (220g/ha) + Indoxacarb (30g/ha) was the most effective treatment of all the treatments in controlling the </w:t>
      </w:r>
      <w:r w:rsidR="00837AC7" w:rsidRPr="00837AC7">
        <w:rPr>
          <w:rFonts w:ascii="Times New Roman" w:eastAsia="Times New Roman" w:hAnsi="Times New Roman" w:cs="Times New Roman"/>
          <w:i/>
          <w:sz w:val="24"/>
          <w:szCs w:val="24"/>
          <w:lang w:eastAsia="en-IN"/>
        </w:rPr>
        <w:t>Helicoverpa armigera</w:t>
      </w:r>
      <w:r w:rsidR="00837AC7" w:rsidRPr="00837AC7">
        <w:rPr>
          <w:rFonts w:ascii="Times New Roman" w:eastAsia="Times New Roman" w:hAnsi="Times New Roman" w:cs="Times New Roman"/>
          <w:sz w:val="24"/>
          <w:szCs w:val="24"/>
          <w:lang w:eastAsia="en-IN"/>
        </w:rPr>
        <w:t xml:space="preserve"> pest population, followed by Indoxacarb (60g/ha), NSKE (25kg/ha) + Indoxacarb (30g/ha), Neem oil (5ml) + Indoxacarb (30g/ha), </w:t>
      </w:r>
      <w:r w:rsidR="00837AC7" w:rsidRPr="00837AC7">
        <w:rPr>
          <w:rFonts w:ascii="Times New Roman" w:eastAsia="Times New Roman" w:hAnsi="Times New Roman" w:cs="Times New Roman"/>
          <w:i/>
          <w:sz w:val="24"/>
          <w:szCs w:val="24"/>
          <w:lang w:eastAsia="en-IN"/>
        </w:rPr>
        <w:t>Beauveria bassiana</w:t>
      </w:r>
      <w:r w:rsidR="00837AC7" w:rsidRPr="00837AC7">
        <w:rPr>
          <w:rFonts w:ascii="Times New Roman" w:eastAsia="Times New Roman" w:hAnsi="Times New Roman" w:cs="Times New Roman"/>
          <w:sz w:val="24"/>
          <w:szCs w:val="24"/>
          <w:lang w:eastAsia="en-IN"/>
        </w:rPr>
        <w:t xml:space="preserve"> (400g/ha) + Indoxacarb (30gm/ha), and </w:t>
      </w:r>
      <w:r w:rsidR="00837AC7" w:rsidRPr="00837AC7">
        <w:rPr>
          <w:rFonts w:ascii="Times New Roman" w:eastAsia="Times New Roman" w:hAnsi="Times New Roman" w:cs="Times New Roman"/>
          <w:i/>
          <w:sz w:val="24"/>
          <w:szCs w:val="24"/>
          <w:lang w:eastAsia="en-IN"/>
        </w:rPr>
        <w:t>Bacillus thuringiensis</w:t>
      </w:r>
      <w:r w:rsidR="00837AC7" w:rsidRPr="00837AC7">
        <w:rPr>
          <w:rFonts w:ascii="Times New Roman" w:eastAsia="Times New Roman" w:hAnsi="Times New Roman" w:cs="Times New Roman"/>
          <w:sz w:val="24"/>
          <w:szCs w:val="24"/>
          <w:lang w:eastAsia="en-IN"/>
        </w:rPr>
        <w:t xml:space="preserve"> (750-1000gm/ha) + Indoxacarb (30gm/ha). This doesn't lead to various issues like soil and water pollution, pesticide residue in food, pest resurgence, impact on non-target pests, and ecosystem contamination. Thus, combining biopesticides could help create an effective integrated pest management plan to combat </w:t>
      </w:r>
      <w:r w:rsidR="00837AC7" w:rsidRPr="00837AC7">
        <w:rPr>
          <w:rFonts w:ascii="Times New Roman" w:eastAsia="Times New Roman" w:hAnsi="Times New Roman" w:cs="Times New Roman"/>
          <w:i/>
          <w:sz w:val="24"/>
          <w:szCs w:val="24"/>
          <w:lang w:eastAsia="en-IN"/>
        </w:rPr>
        <w:t>Helicoverpa armigera</w:t>
      </w:r>
      <w:r w:rsidR="00837AC7" w:rsidRPr="00837AC7">
        <w:rPr>
          <w:rFonts w:ascii="Times New Roman" w:eastAsia="Times New Roman" w:hAnsi="Times New Roman" w:cs="Times New Roman"/>
          <w:sz w:val="24"/>
          <w:szCs w:val="24"/>
          <w:lang w:eastAsia="en-IN"/>
        </w:rPr>
        <w:t>.</w:t>
      </w:r>
    </w:p>
    <w:p w14:paraId="6C6CAB53" w14:textId="77777777" w:rsidR="00837AC7" w:rsidRDefault="00837AC7" w:rsidP="00837AC7">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837AC7">
        <w:rPr>
          <w:rFonts w:ascii="Times New Roman" w:eastAsia="Times New Roman" w:hAnsi="Times New Roman" w:cs="Times New Roman"/>
          <w:sz w:val="24"/>
          <w:szCs w:val="24"/>
          <w:lang w:eastAsia="en-IN"/>
        </w:rPr>
        <w:t xml:space="preserve">It is clear from the aforementioned results that every treatment was successful in lowering the Helicoverpa armigera pest population.  According to </w:t>
      </w:r>
      <w:proofErr w:type="spellStart"/>
      <w:r w:rsidRPr="00837AC7">
        <w:rPr>
          <w:rFonts w:ascii="Times New Roman" w:eastAsia="Times New Roman" w:hAnsi="Times New Roman" w:cs="Times New Roman"/>
          <w:sz w:val="24"/>
          <w:szCs w:val="24"/>
          <w:lang w:eastAsia="en-IN"/>
        </w:rPr>
        <w:t>Chaukikar</w:t>
      </w:r>
      <w:proofErr w:type="spellEnd"/>
      <w:r w:rsidRPr="00837AC7">
        <w:rPr>
          <w:rFonts w:ascii="Times New Roman" w:eastAsia="Times New Roman" w:hAnsi="Times New Roman" w:cs="Times New Roman"/>
          <w:sz w:val="24"/>
          <w:szCs w:val="24"/>
          <w:lang w:eastAsia="en-IN"/>
        </w:rPr>
        <w:t xml:space="preserve"> </w:t>
      </w:r>
      <w:r w:rsidRPr="00837AC7">
        <w:rPr>
          <w:rFonts w:ascii="Times New Roman" w:eastAsia="Times New Roman" w:hAnsi="Times New Roman" w:cs="Times New Roman"/>
          <w:i/>
          <w:sz w:val="24"/>
          <w:szCs w:val="24"/>
          <w:lang w:eastAsia="en-IN"/>
        </w:rPr>
        <w:t>et al</w:t>
      </w:r>
      <w:r w:rsidRPr="00837AC7">
        <w:rPr>
          <w:rFonts w:ascii="Times New Roman" w:eastAsia="Times New Roman" w:hAnsi="Times New Roman" w:cs="Times New Roman"/>
          <w:sz w:val="24"/>
          <w:szCs w:val="24"/>
          <w:lang w:eastAsia="en-IN"/>
        </w:rPr>
        <w:t xml:space="preserve">. (2017), the most successful treatment for lowering the Helicoverpa armigera pest population was </w:t>
      </w:r>
      <w:proofErr w:type="spellStart"/>
      <w:r w:rsidRPr="00837AC7">
        <w:rPr>
          <w:rFonts w:ascii="Times New Roman" w:eastAsia="Times New Roman" w:hAnsi="Times New Roman" w:cs="Times New Roman"/>
          <w:sz w:val="24"/>
          <w:szCs w:val="24"/>
          <w:lang w:eastAsia="en-IN"/>
        </w:rPr>
        <w:t>Emamectin</w:t>
      </w:r>
      <w:proofErr w:type="spellEnd"/>
      <w:r w:rsidRPr="00837AC7">
        <w:rPr>
          <w:rFonts w:ascii="Times New Roman" w:eastAsia="Times New Roman" w:hAnsi="Times New Roman" w:cs="Times New Roman"/>
          <w:sz w:val="24"/>
          <w:szCs w:val="24"/>
          <w:lang w:eastAsia="en-IN"/>
        </w:rPr>
        <w:t xml:space="preserve"> benzoate (5% SG) + Indoxacarb (1</w:t>
      </w:r>
      <w:r w:rsidR="0014724B">
        <w:rPr>
          <w:rFonts w:ascii="Times New Roman" w:eastAsia="Times New Roman" w:hAnsi="Times New Roman" w:cs="Times New Roman"/>
          <w:sz w:val="24"/>
          <w:szCs w:val="24"/>
          <w:lang w:eastAsia="en-IN"/>
        </w:rPr>
        <w:t xml:space="preserve">4.5% SC) after each spray as suggested by </w:t>
      </w:r>
      <w:proofErr w:type="spellStart"/>
      <w:r w:rsidRPr="00837AC7">
        <w:rPr>
          <w:rFonts w:ascii="Times New Roman" w:eastAsia="Times New Roman" w:hAnsi="Times New Roman" w:cs="Times New Roman"/>
          <w:sz w:val="24"/>
          <w:szCs w:val="24"/>
          <w:lang w:eastAsia="en-IN"/>
        </w:rPr>
        <w:t>Ka</w:t>
      </w:r>
      <w:r w:rsidR="0014724B">
        <w:rPr>
          <w:rFonts w:ascii="Times New Roman" w:eastAsia="Times New Roman" w:hAnsi="Times New Roman" w:cs="Times New Roman"/>
          <w:sz w:val="24"/>
          <w:szCs w:val="24"/>
          <w:lang w:eastAsia="en-IN"/>
        </w:rPr>
        <w:t>mbrekar</w:t>
      </w:r>
      <w:proofErr w:type="spellEnd"/>
      <w:r w:rsidR="0014724B">
        <w:rPr>
          <w:rFonts w:ascii="Times New Roman" w:eastAsia="Times New Roman" w:hAnsi="Times New Roman" w:cs="Times New Roman"/>
          <w:sz w:val="24"/>
          <w:szCs w:val="24"/>
          <w:lang w:eastAsia="en-IN"/>
        </w:rPr>
        <w:t xml:space="preserve"> and colleagues (2012). </w:t>
      </w:r>
      <w:r w:rsidRPr="00837AC7">
        <w:rPr>
          <w:rFonts w:ascii="Times New Roman" w:eastAsia="Times New Roman" w:hAnsi="Times New Roman" w:cs="Times New Roman"/>
          <w:sz w:val="24"/>
          <w:szCs w:val="24"/>
          <w:lang w:eastAsia="en-IN"/>
        </w:rPr>
        <w:t xml:space="preserve">Indoxacarb (14.5% SC), as reported by Gautam </w:t>
      </w:r>
      <w:r w:rsidRPr="00837AC7">
        <w:rPr>
          <w:rFonts w:ascii="Times New Roman" w:eastAsia="Times New Roman" w:hAnsi="Times New Roman" w:cs="Times New Roman"/>
          <w:i/>
          <w:sz w:val="24"/>
          <w:szCs w:val="24"/>
          <w:lang w:eastAsia="en-IN"/>
        </w:rPr>
        <w:t>et al</w:t>
      </w:r>
      <w:r w:rsidR="0014724B">
        <w:rPr>
          <w:rFonts w:ascii="Times New Roman" w:eastAsia="Times New Roman" w:hAnsi="Times New Roman" w:cs="Times New Roman"/>
          <w:sz w:val="24"/>
          <w:szCs w:val="24"/>
          <w:lang w:eastAsia="en-IN"/>
        </w:rPr>
        <w:t xml:space="preserve">. </w:t>
      </w:r>
      <w:r w:rsidR="0014724B">
        <w:rPr>
          <w:rFonts w:ascii="Times New Roman" w:eastAsia="Times New Roman" w:hAnsi="Times New Roman" w:cs="Times New Roman"/>
          <w:sz w:val="24"/>
          <w:szCs w:val="24"/>
          <w:lang w:eastAsia="en-IN"/>
        </w:rPr>
        <w:lastRenderedPageBreak/>
        <w:t>(2018), Kumar and colleagues, (2017</w:t>
      </w:r>
      <w:proofErr w:type="gramStart"/>
      <w:r w:rsidR="0014724B">
        <w:rPr>
          <w:rFonts w:ascii="Times New Roman" w:eastAsia="Times New Roman" w:hAnsi="Times New Roman" w:cs="Times New Roman"/>
          <w:sz w:val="24"/>
          <w:szCs w:val="24"/>
          <w:lang w:eastAsia="en-IN"/>
        </w:rPr>
        <w:t>) ,</w:t>
      </w:r>
      <w:proofErr w:type="gramEnd"/>
      <w:r w:rsidR="0014724B">
        <w:rPr>
          <w:rFonts w:ascii="Times New Roman" w:eastAsia="Times New Roman" w:hAnsi="Times New Roman" w:cs="Times New Roman"/>
          <w:sz w:val="24"/>
          <w:szCs w:val="24"/>
          <w:lang w:eastAsia="en-IN"/>
        </w:rPr>
        <w:t xml:space="preserve"> Pal and colleagues, (2018).  </w:t>
      </w:r>
      <w:r w:rsidRPr="00837AC7">
        <w:rPr>
          <w:rFonts w:ascii="Times New Roman" w:eastAsia="Times New Roman" w:hAnsi="Times New Roman" w:cs="Times New Roman"/>
          <w:sz w:val="24"/>
          <w:szCs w:val="24"/>
          <w:lang w:eastAsia="en-IN"/>
        </w:rPr>
        <w:t xml:space="preserve">Bhushan </w:t>
      </w:r>
      <w:r w:rsidRPr="0014724B">
        <w:rPr>
          <w:rFonts w:ascii="Times New Roman" w:eastAsia="Times New Roman" w:hAnsi="Times New Roman" w:cs="Times New Roman"/>
          <w:i/>
          <w:sz w:val="24"/>
          <w:szCs w:val="24"/>
          <w:lang w:eastAsia="en-IN"/>
        </w:rPr>
        <w:t>et al</w:t>
      </w:r>
      <w:r w:rsidR="0014724B">
        <w:rPr>
          <w:rFonts w:ascii="Times New Roman" w:eastAsia="Times New Roman" w:hAnsi="Times New Roman" w:cs="Times New Roman"/>
          <w:sz w:val="24"/>
          <w:szCs w:val="24"/>
          <w:lang w:eastAsia="en-IN"/>
        </w:rPr>
        <w:t xml:space="preserve">., 2011, </w:t>
      </w:r>
      <w:r w:rsidRPr="00837AC7">
        <w:rPr>
          <w:rFonts w:ascii="Times New Roman" w:eastAsia="Times New Roman" w:hAnsi="Times New Roman" w:cs="Times New Roman"/>
          <w:sz w:val="24"/>
          <w:szCs w:val="24"/>
          <w:lang w:eastAsia="en-IN"/>
        </w:rPr>
        <w:t>C</w:t>
      </w:r>
      <w:r w:rsidR="0014724B">
        <w:rPr>
          <w:rFonts w:ascii="Times New Roman" w:eastAsia="Times New Roman" w:hAnsi="Times New Roman" w:cs="Times New Roman"/>
          <w:sz w:val="24"/>
          <w:szCs w:val="24"/>
          <w:lang w:eastAsia="en-IN"/>
        </w:rPr>
        <w:t xml:space="preserve">houdhary </w:t>
      </w:r>
      <w:r w:rsidR="0014724B" w:rsidRPr="0014724B">
        <w:rPr>
          <w:rFonts w:ascii="Times New Roman" w:eastAsia="Times New Roman" w:hAnsi="Times New Roman" w:cs="Times New Roman"/>
          <w:i/>
          <w:sz w:val="24"/>
          <w:szCs w:val="24"/>
          <w:lang w:eastAsia="en-IN"/>
        </w:rPr>
        <w:t>et al</w:t>
      </w:r>
      <w:r w:rsidR="0014724B">
        <w:rPr>
          <w:rFonts w:ascii="Times New Roman" w:eastAsia="Times New Roman" w:hAnsi="Times New Roman" w:cs="Times New Roman"/>
          <w:sz w:val="24"/>
          <w:szCs w:val="24"/>
          <w:lang w:eastAsia="en-IN"/>
        </w:rPr>
        <w:t xml:space="preserve">., (2017), </w:t>
      </w:r>
      <w:r w:rsidRPr="00837AC7">
        <w:rPr>
          <w:rFonts w:ascii="Times New Roman" w:eastAsia="Times New Roman" w:hAnsi="Times New Roman" w:cs="Times New Roman"/>
          <w:sz w:val="24"/>
          <w:szCs w:val="24"/>
          <w:lang w:eastAsia="en-IN"/>
        </w:rPr>
        <w:t xml:space="preserve">Reddy </w:t>
      </w:r>
      <w:r w:rsidR="0014724B" w:rsidRPr="0014724B">
        <w:rPr>
          <w:rFonts w:ascii="Times New Roman" w:eastAsia="Times New Roman" w:hAnsi="Times New Roman" w:cs="Times New Roman"/>
          <w:i/>
          <w:sz w:val="24"/>
          <w:szCs w:val="24"/>
          <w:lang w:eastAsia="en-IN"/>
        </w:rPr>
        <w:t>et al</w:t>
      </w:r>
      <w:r w:rsidR="0014724B">
        <w:rPr>
          <w:rFonts w:ascii="Times New Roman" w:eastAsia="Times New Roman" w:hAnsi="Times New Roman" w:cs="Times New Roman"/>
          <w:sz w:val="24"/>
          <w:szCs w:val="24"/>
          <w:lang w:eastAsia="en-IN"/>
        </w:rPr>
        <w:t>., (2010)</w:t>
      </w:r>
      <w:r w:rsidRPr="00837AC7">
        <w:rPr>
          <w:rFonts w:ascii="Times New Roman" w:eastAsia="Times New Roman" w:hAnsi="Times New Roman" w:cs="Times New Roman"/>
          <w:sz w:val="24"/>
          <w:szCs w:val="24"/>
          <w:lang w:eastAsia="en-IN"/>
        </w:rPr>
        <w:t xml:space="preserve"> noted that </w:t>
      </w:r>
      <w:r w:rsidR="0014724B">
        <w:rPr>
          <w:rFonts w:ascii="Times New Roman" w:eastAsia="Times New Roman" w:hAnsi="Times New Roman" w:cs="Times New Roman"/>
          <w:sz w:val="24"/>
          <w:szCs w:val="24"/>
          <w:lang w:eastAsia="en-IN"/>
        </w:rPr>
        <w:t xml:space="preserve">the </w:t>
      </w:r>
      <w:r w:rsidRPr="00837AC7">
        <w:rPr>
          <w:rFonts w:ascii="Times New Roman" w:eastAsia="Times New Roman" w:hAnsi="Times New Roman" w:cs="Times New Roman"/>
          <w:sz w:val="24"/>
          <w:szCs w:val="24"/>
          <w:lang w:eastAsia="en-IN"/>
        </w:rPr>
        <w:t xml:space="preserve">NSKE + Indoxacarb (14.5% SC) had a low pest population. </w:t>
      </w:r>
    </w:p>
    <w:p w14:paraId="1FF589F6" w14:textId="77777777" w:rsidR="00837AC7" w:rsidRDefault="00837AC7" w:rsidP="00837AC7">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837AC7">
        <w:rPr>
          <w:rFonts w:ascii="Times New Roman" w:eastAsia="Times New Roman" w:hAnsi="Times New Roman" w:cs="Times New Roman"/>
          <w:sz w:val="24"/>
          <w:szCs w:val="24"/>
          <w:lang w:eastAsia="en-IN"/>
        </w:rPr>
        <w:t>According to reports</w:t>
      </w:r>
      <w:r w:rsidR="00BB45E4">
        <w:rPr>
          <w:rFonts w:ascii="Times New Roman" w:eastAsia="Times New Roman" w:hAnsi="Times New Roman" w:cs="Times New Roman"/>
          <w:sz w:val="24"/>
          <w:szCs w:val="24"/>
          <w:lang w:eastAsia="en-IN"/>
        </w:rPr>
        <w:t xml:space="preserve"> by Faqiri and Kumar (2016) </w:t>
      </w:r>
      <w:r w:rsidRPr="00837AC7">
        <w:rPr>
          <w:rFonts w:ascii="Times New Roman" w:eastAsia="Times New Roman" w:hAnsi="Times New Roman" w:cs="Times New Roman"/>
          <w:sz w:val="24"/>
          <w:szCs w:val="24"/>
          <w:lang w:eastAsia="en-IN"/>
        </w:rPr>
        <w:t xml:space="preserve">and Gautam </w:t>
      </w:r>
      <w:r w:rsidRPr="00837AC7">
        <w:rPr>
          <w:rFonts w:ascii="Times New Roman" w:eastAsia="Times New Roman" w:hAnsi="Times New Roman" w:cs="Times New Roman"/>
          <w:i/>
          <w:sz w:val="24"/>
          <w:szCs w:val="24"/>
          <w:lang w:eastAsia="en-IN"/>
        </w:rPr>
        <w:t>et al</w:t>
      </w:r>
      <w:r w:rsidR="00805C0F">
        <w:rPr>
          <w:rFonts w:ascii="Times New Roman" w:eastAsia="Times New Roman" w:hAnsi="Times New Roman" w:cs="Times New Roman"/>
          <w:sz w:val="24"/>
          <w:szCs w:val="24"/>
          <w:lang w:eastAsia="en-IN"/>
        </w:rPr>
        <w:t>. (2018)</w:t>
      </w:r>
      <w:r w:rsidRPr="00837AC7">
        <w:rPr>
          <w:rFonts w:ascii="Times New Roman" w:eastAsia="Times New Roman" w:hAnsi="Times New Roman" w:cs="Times New Roman"/>
          <w:sz w:val="24"/>
          <w:szCs w:val="24"/>
          <w:lang w:eastAsia="en-IN"/>
        </w:rPr>
        <w:t xml:space="preserve">, neem oil was the most successful in lowering the number of Helicoverpa armigera pests.  </w:t>
      </w:r>
      <w:r w:rsidRPr="00E15C3D">
        <w:rPr>
          <w:rFonts w:ascii="Times New Roman" w:eastAsia="Times New Roman" w:hAnsi="Times New Roman" w:cs="Times New Roman"/>
          <w:i/>
          <w:sz w:val="24"/>
          <w:szCs w:val="24"/>
          <w:lang w:eastAsia="en-IN"/>
        </w:rPr>
        <w:t>Bacillus thuringiensis</w:t>
      </w:r>
      <w:r w:rsidRPr="00837AC7">
        <w:rPr>
          <w:rFonts w:ascii="Times New Roman" w:eastAsia="Times New Roman" w:hAnsi="Times New Roman" w:cs="Times New Roman"/>
          <w:sz w:val="24"/>
          <w:szCs w:val="24"/>
          <w:lang w:eastAsia="en-IN"/>
        </w:rPr>
        <w:t xml:space="preserve"> + Indoxacarb and </w:t>
      </w:r>
      <w:r w:rsidRPr="00E15C3D">
        <w:rPr>
          <w:rFonts w:ascii="Times New Roman" w:eastAsia="Times New Roman" w:hAnsi="Times New Roman" w:cs="Times New Roman"/>
          <w:i/>
          <w:sz w:val="24"/>
          <w:szCs w:val="24"/>
          <w:lang w:eastAsia="en-IN"/>
        </w:rPr>
        <w:t>Beauveria bassiana</w:t>
      </w:r>
      <w:r w:rsidRPr="00837AC7">
        <w:rPr>
          <w:rFonts w:ascii="Times New Roman" w:eastAsia="Times New Roman" w:hAnsi="Times New Roman" w:cs="Times New Roman"/>
          <w:sz w:val="24"/>
          <w:szCs w:val="24"/>
          <w:lang w:eastAsia="en-IN"/>
        </w:rPr>
        <w:t xml:space="preserve"> + Indoxacarb came next, both of which were backed by Choudhary </w:t>
      </w:r>
      <w:r w:rsidRPr="00837AC7">
        <w:rPr>
          <w:rFonts w:ascii="Times New Roman" w:eastAsia="Times New Roman" w:hAnsi="Times New Roman" w:cs="Times New Roman"/>
          <w:i/>
          <w:sz w:val="24"/>
          <w:szCs w:val="24"/>
          <w:lang w:eastAsia="en-IN"/>
        </w:rPr>
        <w:t>et al</w:t>
      </w:r>
      <w:r w:rsidR="00415D96">
        <w:rPr>
          <w:rFonts w:ascii="Times New Roman" w:eastAsia="Times New Roman" w:hAnsi="Times New Roman" w:cs="Times New Roman"/>
          <w:sz w:val="24"/>
          <w:szCs w:val="24"/>
          <w:lang w:eastAsia="en-IN"/>
        </w:rPr>
        <w:t xml:space="preserve">. (2017), </w:t>
      </w:r>
      <w:r w:rsidRPr="00837AC7">
        <w:rPr>
          <w:rFonts w:ascii="Times New Roman" w:eastAsia="Times New Roman" w:hAnsi="Times New Roman" w:cs="Times New Roman"/>
          <w:sz w:val="24"/>
          <w:szCs w:val="24"/>
          <w:lang w:eastAsia="en-IN"/>
        </w:rPr>
        <w:t>Har</w:t>
      </w:r>
      <w:r w:rsidR="00415D96">
        <w:rPr>
          <w:rFonts w:ascii="Times New Roman" w:eastAsia="Times New Roman" w:hAnsi="Times New Roman" w:cs="Times New Roman"/>
          <w:sz w:val="24"/>
          <w:szCs w:val="24"/>
          <w:lang w:eastAsia="en-IN"/>
        </w:rPr>
        <w:t xml:space="preserve">shita </w:t>
      </w:r>
      <w:r w:rsidR="00255164" w:rsidRPr="00255164">
        <w:rPr>
          <w:rFonts w:ascii="Times New Roman" w:eastAsia="Times New Roman" w:hAnsi="Times New Roman" w:cs="Times New Roman"/>
          <w:i/>
          <w:sz w:val="24"/>
          <w:szCs w:val="24"/>
          <w:lang w:eastAsia="en-IN"/>
        </w:rPr>
        <w:t>et al.,</w:t>
      </w:r>
      <w:r w:rsidR="00255164" w:rsidRPr="00837AC7">
        <w:rPr>
          <w:rFonts w:ascii="Times New Roman" w:eastAsia="Times New Roman" w:hAnsi="Times New Roman" w:cs="Times New Roman"/>
          <w:sz w:val="24"/>
          <w:szCs w:val="24"/>
          <w:lang w:eastAsia="en-IN"/>
        </w:rPr>
        <w:t xml:space="preserve"> </w:t>
      </w:r>
      <w:r w:rsidR="00415D96">
        <w:rPr>
          <w:rFonts w:ascii="Times New Roman" w:eastAsia="Times New Roman" w:hAnsi="Times New Roman" w:cs="Times New Roman"/>
          <w:sz w:val="24"/>
          <w:szCs w:val="24"/>
          <w:lang w:eastAsia="en-IN"/>
        </w:rPr>
        <w:t xml:space="preserve">(2018), </w:t>
      </w:r>
      <w:r w:rsidRPr="00837AC7">
        <w:rPr>
          <w:rFonts w:ascii="Times New Roman" w:eastAsia="Times New Roman" w:hAnsi="Times New Roman" w:cs="Times New Roman"/>
          <w:sz w:val="24"/>
          <w:szCs w:val="24"/>
          <w:lang w:eastAsia="en-IN"/>
        </w:rPr>
        <w:t>R</w:t>
      </w:r>
      <w:r w:rsidR="00255164">
        <w:rPr>
          <w:rFonts w:ascii="Times New Roman" w:eastAsia="Times New Roman" w:hAnsi="Times New Roman" w:cs="Times New Roman"/>
          <w:sz w:val="24"/>
          <w:szCs w:val="24"/>
          <w:lang w:eastAsia="en-IN"/>
        </w:rPr>
        <w:t xml:space="preserve">egmi </w:t>
      </w:r>
      <w:r w:rsidR="007E24B7">
        <w:rPr>
          <w:rFonts w:ascii="Times New Roman" w:eastAsia="Times New Roman" w:hAnsi="Times New Roman" w:cs="Times New Roman"/>
          <w:sz w:val="24"/>
          <w:szCs w:val="24"/>
          <w:lang w:eastAsia="en-IN"/>
        </w:rPr>
        <w:t>and Poudel</w:t>
      </w:r>
      <w:r w:rsidR="007E24B7">
        <w:rPr>
          <w:rFonts w:ascii="Times New Roman" w:eastAsia="Times New Roman" w:hAnsi="Times New Roman" w:cs="Times New Roman"/>
          <w:i/>
          <w:sz w:val="24"/>
          <w:szCs w:val="24"/>
          <w:lang w:eastAsia="en-IN"/>
        </w:rPr>
        <w:t xml:space="preserve"> </w:t>
      </w:r>
      <w:r w:rsidR="007E24B7">
        <w:rPr>
          <w:rFonts w:ascii="Times New Roman" w:eastAsia="Times New Roman" w:hAnsi="Times New Roman" w:cs="Times New Roman"/>
          <w:sz w:val="24"/>
          <w:szCs w:val="24"/>
          <w:lang w:eastAsia="en-IN"/>
        </w:rPr>
        <w:t>(</w:t>
      </w:r>
      <w:r w:rsidR="00255164">
        <w:rPr>
          <w:rFonts w:ascii="Times New Roman" w:eastAsia="Times New Roman" w:hAnsi="Times New Roman" w:cs="Times New Roman"/>
          <w:sz w:val="24"/>
          <w:szCs w:val="24"/>
          <w:lang w:eastAsia="en-IN"/>
        </w:rPr>
        <w:t>2018</w:t>
      </w:r>
      <w:r w:rsidR="007E24B7">
        <w:rPr>
          <w:rFonts w:ascii="Times New Roman" w:eastAsia="Times New Roman" w:hAnsi="Times New Roman" w:cs="Times New Roman"/>
          <w:sz w:val="24"/>
          <w:szCs w:val="24"/>
          <w:lang w:eastAsia="en-IN"/>
        </w:rPr>
        <w:t>)</w:t>
      </w:r>
      <w:r w:rsidR="003047EC">
        <w:rPr>
          <w:rFonts w:ascii="Times New Roman" w:eastAsia="Times New Roman" w:hAnsi="Times New Roman" w:cs="Times New Roman"/>
          <w:sz w:val="24"/>
          <w:szCs w:val="24"/>
          <w:lang w:eastAsia="en-IN"/>
        </w:rPr>
        <w:t xml:space="preserve"> and</w:t>
      </w:r>
      <w:r w:rsidRPr="00837AC7">
        <w:rPr>
          <w:rFonts w:ascii="Times New Roman" w:eastAsia="Times New Roman" w:hAnsi="Times New Roman" w:cs="Times New Roman"/>
          <w:sz w:val="24"/>
          <w:szCs w:val="24"/>
          <w:lang w:eastAsia="en-IN"/>
        </w:rPr>
        <w:t xml:space="preserve"> Singh </w:t>
      </w:r>
      <w:r w:rsidRPr="00837AC7">
        <w:rPr>
          <w:rFonts w:ascii="Times New Roman" w:eastAsia="Times New Roman" w:hAnsi="Times New Roman" w:cs="Times New Roman"/>
          <w:i/>
          <w:sz w:val="24"/>
          <w:szCs w:val="24"/>
          <w:lang w:eastAsia="en-IN"/>
        </w:rPr>
        <w:t>et al</w:t>
      </w:r>
      <w:r w:rsidR="00415D96">
        <w:rPr>
          <w:rFonts w:ascii="Times New Roman" w:eastAsia="Times New Roman" w:hAnsi="Times New Roman" w:cs="Times New Roman"/>
          <w:sz w:val="24"/>
          <w:szCs w:val="24"/>
          <w:lang w:eastAsia="en-IN"/>
        </w:rPr>
        <w:t>. (2017)</w:t>
      </w:r>
      <w:r w:rsidRPr="00837AC7">
        <w:rPr>
          <w:rFonts w:ascii="Times New Roman" w:eastAsia="Times New Roman" w:hAnsi="Times New Roman" w:cs="Times New Roman"/>
          <w:sz w:val="24"/>
          <w:szCs w:val="24"/>
          <w:lang w:eastAsia="en-IN"/>
        </w:rPr>
        <w:t>.</w:t>
      </w:r>
    </w:p>
    <w:p w14:paraId="29BA711E" w14:textId="77777777" w:rsidR="009D1369" w:rsidRDefault="006931E9" w:rsidP="00266A49">
      <w:pPr>
        <w:spacing w:line="360" w:lineRule="auto"/>
        <w:jc w:val="both"/>
        <w:rPr>
          <w:rFonts w:ascii="Times New Roman" w:hAnsi="Times New Roman" w:cs="Times New Roman"/>
          <w:sz w:val="24"/>
          <w:szCs w:val="24"/>
        </w:rPr>
      </w:pPr>
      <w:r w:rsidRPr="001274F9">
        <w:rPr>
          <w:rFonts w:ascii="Times New Roman" w:hAnsi="Times New Roman" w:cs="Times New Roman"/>
          <w:b/>
          <w:sz w:val="24"/>
          <w:szCs w:val="24"/>
        </w:rPr>
        <w:t xml:space="preserve">Modern technology of pest </w:t>
      </w:r>
      <w:proofErr w:type="gramStart"/>
      <w:r w:rsidRPr="001274F9">
        <w:rPr>
          <w:rFonts w:ascii="Times New Roman" w:hAnsi="Times New Roman" w:cs="Times New Roman"/>
          <w:b/>
          <w:sz w:val="24"/>
          <w:szCs w:val="24"/>
        </w:rPr>
        <w:t>management:-</w:t>
      </w:r>
      <w:proofErr w:type="gramEnd"/>
      <w:r w:rsidRPr="001274F9">
        <w:rPr>
          <w:rFonts w:ascii="Times New Roman" w:hAnsi="Times New Roman" w:cs="Times New Roman"/>
          <w:b/>
          <w:sz w:val="24"/>
          <w:szCs w:val="24"/>
        </w:rPr>
        <w:t xml:space="preserve"> </w:t>
      </w:r>
      <w:r w:rsidRPr="001274F9">
        <w:rPr>
          <w:rFonts w:ascii="Times New Roman" w:hAnsi="Times New Roman" w:cs="Times New Roman"/>
          <w:sz w:val="24"/>
          <w:szCs w:val="24"/>
        </w:rPr>
        <w:t>Pests represent a major threat to grain production. Due to recent changes in farming system practices consisting of grain cropping with standing stubble and minimum tillage, these pests are being increasingly encountered. To implement optimal site-specific treatments and reduce control costs, new methods in biosecurity and pest surveillance must be investigated (</w:t>
      </w:r>
      <w:proofErr w:type="spellStart"/>
      <w:r w:rsidRPr="001274F9">
        <w:rPr>
          <w:rFonts w:ascii="Times New Roman" w:hAnsi="Times New Roman" w:cs="Times New Roman"/>
          <w:sz w:val="24"/>
          <w:szCs w:val="24"/>
        </w:rPr>
        <w:t>Mahamuni</w:t>
      </w:r>
      <w:proofErr w:type="spellEnd"/>
      <w:r w:rsidRPr="001274F9">
        <w:rPr>
          <w:rFonts w:ascii="Times New Roman" w:hAnsi="Times New Roman" w:cs="Times New Roman"/>
          <w:sz w:val="24"/>
          <w:szCs w:val="24"/>
        </w:rPr>
        <w:t xml:space="preserve"> </w:t>
      </w:r>
      <w:r w:rsidRPr="001274F9">
        <w:rPr>
          <w:rFonts w:ascii="Times New Roman" w:hAnsi="Times New Roman" w:cs="Times New Roman"/>
          <w:i/>
          <w:sz w:val="24"/>
          <w:szCs w:val="24"/>
        </w:rPr>
        <w:t>et al</w:t>
      </w:r>
      <w:r w:rsidRPr="001274F9">
        <w:rPr>
          <w:rFonts w:ascii="Times New Roman" w:hAnsi="Times New Roman" w:cs="Times New Roman"/>
          <w:sz w:val="24"/>
          <w:szCs w:val="24"/>
        </w:rPr>
        <w:t>., 2024).</w:t>
      </w:r>
      <w:r w:rsidRPr="004241E3">
        <w:rPr>
          <w:rFonts w:ascii="Times New Roman" w:hAnsi="Times New Roman" w:cs="Times New Roman"/>
          <w:sz w:val="24"/>
          <w:szCs w:val="24"/>
        </w:rPr>
        <w:t xml:space="preserve"> </w:t>
      </w:r>
    </w:p>
    <w:p w14:paraId="70926210" w14:textId="77777777" w:rsidR="009D1369" w:rsidRDefault="009D1369" w:rsidP="00266A4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Modern entomologists suggest collective approach for effective pest management along with maintaining ecological balance. </w:t>
      </w:r>
      <w:r w:rsidRPr="009D1369">
        <w:rPr>
          <w:rFonts w:ascii="Times New Roman" w:hAnsi="Times New Roman" w:cs="Times New Roman"/>
          <w:sz w:val="24"/>
          <w:szCs w:val="24"/>
        </w:rPr>
        <w:t xml:space="preserve">Agronomic elements are manipulated as part of cultural practices to make the environment unfavourable for the pest.  Crop rotation, choosing appropriate planting dates, and intercropping pest-resistant cultivars are all part of this.  In order to reduce </w:t>
      </w:r>
      <w:r w:rsidRPr="009D1369">
        <w:rPr>
          <w:rFonts w:ascii="Times New Roman" w:hAnsi="Times New Roman" w:cs="Times New Roman"/>
          <w:i/>
          <w:sz w:val="24"/>
          <w:szCs w:val="24"/>
        </w:rPr>
        <w:t>H. armigera</w:t>
      </w:r>
      <w:r w:rsidRPr="009D1369">
        <w:rPr>
          <w:rFonts w:ascii="Times New Roman" w:hAnsi="Times New Roman" w:cs="Times New Roman"/>
          <w:sz w:val="24"/>
          <w:szCs w:val="24"/>
        </w:rPr>
        <w:t xml:space="preserve"> populations, biological control techniques like the release of </w:t>
      </w:r>
      <w:proofErr w:type="spellStart"/>
      <w:r w:rsidRPr="009D1369">
        <w:rPr>
          <w:rFonts w:ascii="Times New Roman" w:hAnsi="Times New Roman" w:cs="Times New Roman"/>
          <w:sz w:val="24"/>
          <w:szCs w:val="24"/>
        </w:rPr>
        <w:t>parasitoids</w:t>
      </w:r>
      <w:proofErr w:type="spellEnd"/>
      <w:r w:rsidRPr="009D1369">
        <w:rPr>
          <w:rFonts w:ascii="Times New Roman" w:hAnsi="Times New Roman" w:cs="Times New Roman"/>
          <w:sz w:val="24"/>
          <w:szCs w:val="24"/>
        </w:rPr>
        <w:t xml:space="preserve"> and natural predators</w:t>
      </w:r>
      <w:r w:rsidR="000F3ACE">
        <w:rPr>
          <w:rFonts w:ascii="Times New Roman" w:hAnsi="Times New Roman" w:cs="Times New Roman"/>
          <w:sz w:val="24"/>
          <w:szCs w:val="24"/>
        </w:rPr>
        <w:t xml:space="preserve"> are essential (</w:t>
      </w:r>
      <w:proofErr w:type="spellStart"/>
      <w:r w:rsidR="000F3ACE" w:rsidRPr="000F3ACE">
        <w:rPr>
          <w:rFonts w:ascii="Times New Roman" w:hAnsi="Times New Roman" w:cs="Times New Roman"/>
          <w:sz w:val="24"/>
          <w:szCs w:val="24"/>
        </w:rPr>
        <w:t>Mahmudunnabi</w:t>
      </w:r>
      <w:proofErr w:type="spellEnd"/>
      <w:r w:rsidR="000F3ACE" w:rsidRPr="000F3ACE">
        <w:rPr>
          <w:rFonts w:ascii="Times New Roman" w:hAnsi="Times New Roman" w:cs="Times New Roman"/>
          <w:sz w:val="24"/>
          <w:szCs w:val="24"/>
        </w:rPr>
        <w:t xml:space="preserve"> et al., 2014)</w:t>
      </w:r>
      <w:r w:rsidRPr="000F3ACE">
        <w:rPr>
          <w:rFonts w:ascii="Times New Roman" w:hAnsi="Times New Roman" w:cs="Times New Roman"/>
          <w:sz w:val="24"/>
          <w:szCs w:val="24"/>
        </w:rPr>
        <w:t>.</w:t>
      </w:r>
    </w:p>
    <w:p w14:paraId="3AC8FBAB" w14:textId="77777777" w:rsidR="006931E9" w:rsidRDefault="006573B6" w:rsidP="00266A49">
      <w:pPr>
        <w:spacing w:line="360" w:lineRule="auto"/>
        <w:jc w:val="both"/>
        <w:rPr>
          <w:rFonts w:ascii="Times New Roman" w:hAnsi="Times New Roman" w:cs="Times New Roman"/>
          <w:b/>
          <w:sz w:val="24"/>
          <w:szCs w:val="24"/>
        </w:rPr>
      </w:pPr>
      <w:r w:rsidRPr="004241E3">
        <w:rPr>
          <w:rFonts w:ascii="Times New Roman" w:hAnsi="Times New Roman" w:cs="Times New Roman"/>
          <w:sz w:val="24"/>
          <w:szCs w:val="24"/>
        </w:rPr>
        <w:t>Several researchers have emphasised the use of integrated pest management strategies to minimise the pest populations, which include the use of biological and chemical control measures, the adoption of recommended cultural practices, and the use of resistant cultivars (Ujjan e</w:t>
      </w:r>
      <w:r w:rsidRPr="004241E3">
        <w:rPr>
          <w:rFonts w:ascii="Times New Roman" w:hAnsi="Times New Roman" w:cs="Times New Roman"/>
          <w:i/>
          <w:sz w:val="24"/>
          <w:szCs w:val="24"/>
        </w:rPr>
        <w:t>t al</w:t>
      </w:r>
      <w:r w:rsidRPr="004241E3">
        <w:rPr>
          <w:rFonts w:ascii="Times New Roman" w:hAnsi="Times New Roman" w:cs="Times New Roman"/>
          <w:sz w:val="24"/>
          <w:szCs w:val="24"/>
        </w:rPr>
        <w:t xml:space="preserve">., 2019). Using cultivars resistant to pod borer ensures a crop free of pests and costs chickpea farmers virtually nothing more (Rajesh </w:t>
      </w:r>
      <w:r w:rsidRPr="004241E3">
        <w:rPr>
          <w:rFonts w:ascii="Times New Roman" w:hAnsi="Times New Roman" w:cs="Times New Roman"/>
          <w:i/>
          <w:sz w:val="24"/>
          <w:szCs w:val="24"/>
        </w:rPr>
        <w:t>et al</w:t>
      </w:r>
      <w:r w:rsidRPr="004241E3">
        <w:rPr>
          <w:rFonts w:ascii="Times New Roman" w:hAnsi="Times New Roman" w:cs="Times New Roman"/>
          <w:sz w:val="24"/>
          <w:szCs w:val="24"/>
        </w:rPr>
        <w:t xml:space="preserve">., 2017).  Deciphering the complexity of </w:t>
      </w:r>
      <w:r w:rsidRPr="004241E3">
        <w:rPr>
          <w:rFonts w:ascii="Times New Roman" w:hAnsi="Times New Roman" w:cs="Times New Roman"/>
          <w:i/>
          <w:sz w:val="24"/>
          <w:szCs w:val="24"/>
        </w:rPr>
        <w:t xml:space="preserve">H. </w:t>
      </w:r>
      <w:proofErr w:type="spellStart"/>
      <w:r w:rsidRPr="004241E3">
        <w:rPr>
          <w:rFonts w:ascii="Times New Roman" w:hAnsi="Times New Roman" w:cs="Times New Roman"/>
          <w:i/>
          <w:sz w:val="24"/>
          <w:szCs w:val="24"/>
        </w:rPr>
        <w:t>armigera</w:t>
      </w:r>
      <w:r w:rsidRPr="004241E3">
        <w:rPr>
          <w:rFonts w:ascii="Times New Roman" w:hAnsi="Times New Roman" w:cs="Times New Roman"/>
          <w:sz w:val="24"/>
          <w:szCs w:val="24"/>
        </w:rPr>
        <w:t>'s</w:t>
      </w:r>
      <w:proofErr w:type="spellEnd"/>
      <w:r w:rsidRPr="004241E3">
        <w:rPr>
          <w:rFonts w:ascii="Times New Roman" w:hAnsi="Times New Roman" w:cs="Times New Roman"/>
          <w:sz w:val="24"/>
          <w:szCs w:val="24"/>
        </w:rPr>
        <w:t xml:space="preserve"> widespread presence in agriculture requires an understanding of its biology, ecology, and genetics.  Investigating the mechanisms behind its adaptation, resistance development, and reproductive tactics is a critical function of scientific inquiry.  Researchers can find weaknesses that could be used for efficient pest control by exploring the complexities of its life cycle, mating habits, and genetic composition.</w:t>
      </w:r>
    </w:p>
    <w:p w14:paraId="4B6BB2B3" w14:textId="77777777" w:rsidR="004E4BA4" w:rsidRPr="009376BB" w:rsidRDefault="00331DA1" w:rsidP="00266A49">
      <w:pPr>
        <w:spacing w:line="360" w:lineRule="auto"/>
        <w:jc w:val="both"/>
        <w:rPr>
          <w:rFonts w:ascii="Times New Roman" w:hAnsi="Times New Roman" w:cs="Times New Roman"/>
          <w:sz w:val="24"/>
          <w:szCs w:val="24"/>
        </w:rPr>
      </w:pPr>
      <w:r>
        <w:rPr>
          <w:rFonts w:ascii="Times New Roman" w:hAnsi="Times New Roman" w:cs="Times New Roman"/>
          <w:b/>
          <w:sz w:val="24"/>
          <w:szCs w:val="24"/>
        </w:rPr>
        <w:t>Commonly r</w:t>
      </w:r>
      <w:r w:rsidR="004E4BA4">
        <w:rPr>
          <w:rFonts w:ascii="Times New Roman" w:hAnsi="Times New Roman" w:cs="Times New Roman"/>
          <w:b/>
          <w:sz w:val="24"/>
          <w:szCs w:val="24"/>
        </w:rPr>
        <w:t xml:space="preserve">ecommended management </w:t>
      </w:r>
      <w:proofErr w:type="gramStart"/>
      <w:r w:rsidR="004E4BA4">
        <w:rPr>
          <w:rFonts w:ascii="Times New Roman" w:hAnsi="Times New Roman" w:cs="Times New Roman"/>
          <w:b/>
          <w:sz w:val="24"/>
          <w:szCs w:val="24"/>
        </w:rPr>
        <w:t>practices:-</w:t>
      </w:r>
      <w:proofErr w:type="gramEnd"/>
      <w:r w:rsidR="009376BB">
        <w:rPr>
          <w:rFonts w:ascii="Times New Roman" w:hAnsi="Times New Roman" w:cs="Times New Roman"/>
          <w:b/>
          <w:sz w:val="24"/>
          <w:szCs w:val="24"/>
        </w:rPr>
        <w:t xml:space="preserve"> </w:t>
      </w:r>
      <w:r w:rsidR="009376BB">
        <w:rPr>
          <w:rFonts w:ascii="Times New Roman" w:hAnsi="Times New Roman" w:cs="Times New Roman"/>
          <w:sz w:val="24"/>
          <w:szCs w:val="24"/>
        </w:rPr>
        <w:t>Based on the various studies and recommendations from specialists, the following management practices are recommended.</w:t>
      </w:r>
    </w:p>
    <w:p w14:paraId="7DB36639" w14:textId="77777777" w:rsidR="004E4BA4" w:rsidRPr="004E4BA4" w:rsidRDefault="004E4BA4" w:rsidP="004E4BA4">
      <w:pPr>
        <w:pStyle w:val="ListParagraph"/>
        <w:numPr>
          <w:ilvl w:val="0"/>
          <w:numId w:val="2"/>
        </w:numPr>
        <w:spacing w:line="360" w:lineRule="auto"/>
        <w:jc w:val="both"/>
        <w:rPr>
          <w:rFonts w:ascii="Times New Roman" w:hAnsi="Times New Roman" w:cs="Times New Roman"/>
          <w:sz w:val="24"/>
          <w:szCs w:val="24"/>
        </w:rPr>
      </w:pPr>
      <w:r w:rsidRPr="004E4BA4">
        <w:rPr>
          <w:rFonts w:ascii="Times New Roman" w:hAnsi="Times New Roman" w:cs="Times New Roman"/>
          <w:sz w:val="24"/>
          <w:szCs w:val="24"/>
        </w:rPr>
        <w:lastRenderedPageBreak/>
        <w:t>Every week, do visual observations (</w:t>
      </w:r>
      <w:r w:rsidR="006E1573">
        <w:rPr>
          <w:rFonts w:ascii="Times New Roman" w:hAnsi="Times New Roman" w:cs="Times New Roman"/>
          <w:sz w:val="24"/>
          <w:szCs w:val="24"/>
        </w:rPr>
        <w:t>scouting</w:t>
      </w:r>
      <w:r w:rsidRPr="004E4BA4">
        <w:rPr>
          <w:rFonts w:ascii="Times New Roman" w:hAnsi="Times New Roman" w:cs="Times New Roman"/>
          <w:sz w:val="24"/>
          <w:szCs w:val="24"/>
        </w:rPr>
        <w:t xml:space="preserve">). </w:t>
      </w:r>
    </w:p>
    <w:p w14:paraId="666599CE" w14:textId="77777777" w:rsidR="004E4BA4" w:rsidRPr="004E4BA4" w:rsidRDefault="004E4BA4" w:rsidP="004E4BA4">
      <w:pPr>
        <w:pStyle w:val="ListParagraph"/>
        <w:numPr>
          <w:ilvl w:val="0"/>
          <w:numId w:val="2"/>
        </w:numPr>
        <w:spacing w:line="360" w:lineRule="auto"/>
        <w:jc w:val="both"/>
        <w:rPr>
          <w:rFonts w:ascii="Times New Roman" w:hAnsi="Times New Roman" w:cs="Times New Roman"/>
          <w:b/>
          <w:sz w:val="24"/>
          <w:szCs w:val="24"/>
        </w:rPr>
      </w:pPr>
      <w:r w:rsidRPr="004E4BA4">
        <w:rPr>
          <w:rFonts w:ascii="Times New Roman" w:hAnsi="Times New Roman" w:cs="Times New Roman"/>
          <w:sz w:val="24"/>
          <w:szCs w:val="24"/>
        </w:rPr>
        <w:t xml:space="preserve">Use 5% neem seed extract with 1% soap solution; set up light traps at a rate of </w:t>
      </w:r>
      <w:r>
        <w:rPr>
          <w:rFonts w:ascii="Times New Roman" w:hAnsi="Times New Roman" w:cs="Times New Roman"/>
          <w:sz w:val="24"/>
          <w:szCs w:val="24"/>
        </w:rPr>
        <w:t xml:space="preserve">one light trap per five acres. </w:t>
      </w:r>
    </w:p>
    <w:p w14:paraId="62CA72D6" w14:textId="77777777" w:rsidR="004E4BA4" w:rsidRPr="004E4BA4" w:rsidRDefault="004E4BA4" w:rsidP="004E4BA4">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F</w:t>
      </w:r>
      <w:r w:rsidRPr="004E4BA4">
        <w:rPr>
          <w:rFonts w:ascii="Times New Roman" w:hAnsi="Times New Roman" w:cs="Times New Roman"/>
          <w:sz w:val="24"/>
          <w:szCs w:val="24"/>
        </w:rPr>
        <w:t>inish deep summer ploughing</w:t>
      </w:r>
      <w:r>
        <w:rPr>
          <w:rFonts w:ascii="Times New Roman" w:hAnsi="Times New Roman" w:cs="Times New Roman"/>
          <w:sz w:val="24"/>
          <w:szCs w:val="24"/>
        </w:rPr>
        <w:t xml:space="preserve"> and steer clear of late sowing. </w:t>
      </w:r>
    </w:p>
    <w:p w14:paraId="0BA47761" w14:textId="77777777" w:rsidR="004E4BA4" w:rsidRPr="004E4BA4" w:rsidRDefault="004E4BA4" w:rsidP="004E4BA4">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Use</w:t>
      </w:r>
      <w:r w:rsidRPr="004E4BA4">
        <w:rPr>
          <w:rFonts w:ascii="Times New Roman" w:hAnsi="Times New Roman" w:cs="Times New Roman"/>
          <w:sz w:val="24"/>
          <w:szCs w:val="24"/>
        </w:rPr>
        <w:t xml:space="preserve"> intercropping with linseed or wheat 2:1. </w:t>
      </w:r>
    </w:p>
    <w:p w14:paraId="3F846C7A" w14:textId="77777777" w:rsidR="004E4BA4" w:rsidRPr="004E4BA4" w:rsidRDefault="004E4BA4" w:rsidP="004E4BA4">
      <w:pPr>
        <w:pStyle w:val="ListParagraph"/>
        <w:numPr>
          <w:ilvl w:val="0"/>
          <w:numId w:val="2"/>
        </w:numPr>
        <w:spacing w:line="360" w:lineRule="auto"/>
        <w:jc w:val="both"/>
        <w:rPr>
          <w:rFonts w:ascii="Times New Roman" w:hAnsi="Times New Roman" w:cs="Times New Roman"/>
          <w:b/>
          <w:sz w:val="24"/>
          <w:szCs w:val="24"/>
        </w:rPr>
      </w:pPr>
      <w:r w:rsidRPr="004E4BA4">
        <w:rPr>
          <w:rFonts w:ascii="Times New Roman" w:hAnsi="Times New Roman" w:cs="Times New Roman"/>
          <w:sz w:val="24"/>
          <w:szCs w:val="24"/>
        </w:rPr>
        <w:t>Avoid close planting and use r</w:t>
      </w:r>
      <w:r>
        <w:rPr>
          <w:rFonts w:ascii="Times New Roman" w:hAnsi="Times New Roman" w:cs="Times New Roman"/>
          <w:sz w:val="24"/>
          <w:szCs w:val="24"/>
        </w:rPr>
        <w:t xml:space="preserve">esistant varieties, like </w:t>
      </w:r>
      <w:proofErr w:type="spellStart"/>
      <w:r>
        <w:rPr>
          <w:rFonts w:ascii="Times New Roman" w:hAnsi="Times New Roman" w:cs="Times New Roman"/>
          <w:sz w:val="24"/>
          <w:szCs w:val="24"/>
        </w:rPr>
        <w:t>Chaffa</w:t>
      </w:r>
      <w:proofErr w:type="spellEnd"/>
      <w:r>
        <w:rPr>
          <w:rFonts w:ascii="Times New Roman" w:hAnsi="Times New Roman" w:cs="Times New Roman"/>
          <w:sz w:val="24"/>
          <w:szCs w:val="24"/>
        </w:rPr>
        <w:t xml:space="preserve">. </w:t>
      </w:r>
    </w:p>
    <w:p w14:paraId="56424C8D" w14:textId="77777777" w:rsidR="004E4BA4" w:rsidRPr="004E4BA4" w:rsidRDefault="004E4BA4" w:rsidP="004E4BA4">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U</w:t>
      </w:r>
      <w:r w:rsidRPr="004E4BA4">
        <w:rPr>
          <w:rFonts w:ascii="Times New Roman" w:hAnsi="Times New Roman" w:cs="Times New Roman"/>
          <w:sz w:val="24"/>
          <w:szCs w:val="24"/>
        </w:rPr>
        <w:t xml:space="preserve">se biological control, like </w:t>
      </w:r>
      <w:proofErr w:type="spellStart"/>
      <w:r w:rsidRPr="004E4BA4">
        <w:rPr>
          <w:rFonts w:ascii="Times New Roman" w:hAnsi="Times New Roman" w:cs="Times New Roman"/>
          <w:i/>
          <w:sz w:val="24"/>
          <w:szCs w:val="24"/>
        </w:rPr>
        <w:t>Trichogramma</w:t>
      </w:r>
      <w:proofErr w:type="spellEnd"/>
      <w:r w:rsidRPr="004E4BA4">
        <w:rPr>
          <w:rFonts w:ascii="Times New Roman" w:hAnsi="Times New Roman" w:cs="Times New Roman"/>
          <w:i/>
          <w:sz w:val="24"/>
          <w:szCs w:val="24"/>
        </w:rPr>
        <w:t xml:space="preserve"> </w:t>
      </w:r>
      <w:proofErr w:type="spellStart"/>
      <w:r w:rsidRPr="004E4BA4">
        <w:rPr>
          <w:rFonts w:ascii="Times New Roman" w:hAnsi="Times New Roman" w:cs="Times New Roman"/>
          <w:i/>
          <w:sz w:val="24"/>
          <w:szCs w:val="24"/>
        </w:rPr>
        <w:t>chilonis</w:t>
      </w:r>
      <w:proofErr w:type="spellEnd"/>
      <w:r>
        <w:rPr>
          <w:rFonts w:ascii="Times New Roman" w:hAnsi="Times New Roman" w:cs="Times New Roman"/>
          <w:sz w:val="24"/>
          <w:szCs w:val="24"/>
        </w:rPr>
        <w:t>.</w:t>
      </w:r>
      <w:r w:rsidRPr="004E4BA4">
        <w:rPr>
          <w:rFonts w:ascii="Times New Roman" w:hAnsi="Times New Roman" w:cs="Times New Roman"/>
          <w:sz w:val="24"/>
          <w:szCs w:val="24"/>
        </w:rPr>
        <w:t xml:space="preserve"> </w:t>
      </w:r>
    </w:p>
    <w:p w14:paraId="487F9AF5" w14:textId="77777777" w:rsidR="004E4BA4" w:rsidRPr="004E4BA4" w:rsidRDefault="004E4BA4" w:rsidP="004E4BA4">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A</w:t>
      </w:r>
      <w:r w:rsidRPr="004E4BA4">
        <w:rPr>
          <w:rFonts w:ascii="Times New Roman" w:hAnsi="Times New Roman" w:cs="Times New Roman"/>
          <w:sz w:val="24"/>
          <w:szCs w:val="24"/>
        </w:rPr>
        <w:t>void using chemicals to control predatory s</w:t>
      </w:r>
      <w:r>
        <w:rPr>
          <w:rFonts w:ascii="Times New Roman" w:hAnsi="Times New Roman" w:cs="Times New Roman"/>
          <w:sz w:val="24"/>
          <w:szCs w:val="24"/>
        </w:rPr>
        <w:t xml:space="preserve">tink bugs, green lacewing, etc. </w:t>
      </w:r>
    </w:p>
    <w:p w14:paraId="62688BC2" w14:textId="77777777" w:rsidR="004E4BA4" w:rsidRPr="004E4BA4" w:rsidRDefault="004E4BA4" w:rsidP="004E4BA4">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I</w:t>
      </w:r>
      <w:r w:rsidRPr="004E4BA4">
        <w:rPr>
          <w:rFonts w:ascii="Times New Roman" w:hAnsi="Times New Roman" w:cs="Times New Roman"/>
          <w:sz w:val="24"/>
          <w:szCs w:val="24"/>
        </w:rPr>
        <w:t>f need</w:t>
      </w:r>
      <w:r>
        <w:rPr>
          <w:rFonts w:ascii="Times New Roman" w:hAnsi="Times New Roman" w:cs="Times New Roman"/>
          <w:sz w:val="24"/>
          <w:szCs w:val="24"/>
        </w:rPr>
        <w:t xml:space="preserve">ed, apply </w:t>
      </w:r>
      <w:proofErr w:type="spellStart"/>
      <w:r>
        <w:rPr>
          <w:rFonts w:ascii="Times New Roman" w:hAnsi="Times New Roman" w:cs="Times New Roman"/>
          <w:sz w:val="24"/>
          <w:szCs w:val="24"/>
        </w:rPr>
        <w:t>Profenophos</w:t>
      </w:r>
      <w:proofErr w:type="spellEnd"/>
      <w:r>
        <w:rPr>
          <w:rFonts w:ascii="Times New Roman" w:hAnsi="Times New Roman" w:cs="Times New Roman"/>
          <w:sz w:val="24"/>
          <w:szCs w:val="24"/>
        </w:rPr>
        <w:t xml:space="preserve"> </w:t>
      </w:r>
      <w:r w:rsidRPr="004E4BA4">
        <w:rPr>
          <w:rFonts w:ascii="Times New Roman" w:hAnsi="Times New Roman" w:cs="Times New Roman"/>
          <w:sz w:val="24"/>
          <w:szCs w:val="24"/>
        </w:rPr>
        <w:t xml:space="preserve">50 EC @ 1500 ml/ha, Deltamethrin 2.8 EC @ 250 ml/Acre, or Chlorpyriphos 20EC (75 ml) + </w:t>
      </w:r>
      <w:proofErr w:type="spellStart"/>
      <w:r w:rsidRPr="004E4BA4">
        <w:rPr>
          <w:rFonts w:ascii="Times New Roman" w:hAnsi="Times New Roman" w:cs="Times New Roman"/>
          <w:sz w:val="24"/>
          <w:szCs w:val="24"/>
        </w:rPr>
        <w:t>Acephate</w:t>
      </w:r>
      <w:proofErr w:type="spellEnd"/>
      <w:r w:rsidRPr="004E4BA4">
        <w:rPr>
          <w:rFonts w:ascii="Times New Roman" w:hAnsi="Times New Roman" w:cs="Times New Roman"/>
          <w:sz w:val="24"/>
          <w:szCs w:val="24"/>
        </w:rPr>
        <w:t xml:space="preserve"> 35 ml/Acre.</w:t>
      </w:r>
    </w:p>
    <w:p w14:paraId="5FC67AC0" w14:textId="77777777" w:rsidR="00D405EC" w:rsidRPr="001274F9" w:rsidRDefault="00321B3E" w:rsidP="00266A49">
      <w:pPr>
        <w:spacing w:line="360" w:lineRule="auto"/>
        <w:jc w:val="both"/>
        <w:rPr>
          <w:rFonts w:ascii="Times New Roman" w:eastAsia="Times New Roman" w:hAnsi="Times New Roman" w:cs="Times New Roman"/>
          <w:sz w:val="24"/>
          <w:szCs w:val="24"/>
          <w:lang w:eastAsia="en-IN"/>
        </w:rPr>
      </w:pPr>
      <w:r w:rsidRPr="001274F9">
        <w:rPr>
          <w:rFonts w:ascii="Times New Roman" w:hAnsi="Times New Roman" w:cs="Times New Roman"/>
          <w:b/>
          <w:sz w:val="24"/>
          <w:szCs w:val="24"/>
        </w:rPr>
        <w:t>CONCLUSION:</w:t>
      </w:r>
      <w:r w:rsidR="00D405EC" w:rsidRPr="001274F9">
        <w:rPr>
          <w:rFonts w:ascii="Times New Roman" w:hAnsi="Times New Roman" w:cs="Times New Roman"/>
          <w:b/>
          <w:sz w:val="24"/>
          <w:szCs w:val="24"/>
        </w:rPr>
        <w:t xml:space="preserve"> </w:t>
      </w:r>
      <w:r w:rsidR="00DD66AB" w:rsidRPr="00DD66AB">
        <w:rPr>
          <w:rFonts w:ascii="Times New Roman" w:hAnsi="Times New Roman" w:cs="Times New Roman"/>
          <w:sz w:val="24"/>
          <w:szCs w:val="24"/>
        </w:rPr>
        <w:t>In order to achieve sustainability in farming against gram pod borer, an integrated pod borer control plan that incorporates the cooperative use of many strategies and procedures is required.  This all-encompassing strategy involves creating and growing pod-borer-resistant chickpea cultivars, implementing good agronomic practices, modifying habitat, and using biological control techniques.</w:t>
      </w:r>
      <w:r w:rsidR="00DD66AB">
        <w:rPr>
          <w:rFonts w:ascii="Times New Roman" w:hAnsi="Times New Roman" w:cs="Times New Roman"/>
          <w:b/>
          <w:sz w:val="24"/>
          <w:szCs w:val="24"/>
        </w:rPr>
        <w:t xml:space="preserve"> </w:t>
      </w:r>
      <w:r w:rsidR="00D405EC" w:rsidRPr="001274F9">
        <w:rPr>
          <w:rFonts w:ascii="Times New Roman" w:eastAsia="Times New Roman" w:hAnsi="Times New Roman" w:cs="Times New Roman"/>
          <w:sz w:val="24"/>
          <w:szCs w:val="24"/>
          <w:lang w:eastAsia="en-IN"/>
        </w:rPr>
        <w:t>Integrated approaches that incorporate chemical, biological, and cultural control methods are necessary for the effective management of gram pod borer. For sustainable and environmentally responsible pest management, IPM, biotechnological interventions, and climate-smart techniques must be implemented.</w:t>
      </w:r>
      <w:r w:rsidR="00EF604C">
        <w:rPr>
          <w:rFonts w:ascii="Times New Roman" w:eastAsia="Times New Roman" w:hAnsi="Times New Roman" w:cs="Times New Roman"/>
          <w:sz w:val="24"/>
          <w:szCs w:val="24"/>
          <w:lang w:eastAsia="en-IN"/>
        </w:rPr>
        <w:t xml:space="preserve"> </w:t>
      </w:r>
      <w:r w:rsidR="00EF604C" w:rsidRPr="00EF604C">
        <w:rPr>
          <w:rFonts w:ascii="Times New Roman" w:eastAsia="Times New Roman" w:hAnsi="Times New Roman" w:cs="Times New Roman"/>
          <w:sz w:val="24"/>
          <w:szCs w:val="24"/>
          <w:lang w:eastAsia="en-IN"/>
        </w:rPr>
        <w:t>Integrated Pest Management (IPM), which emphasises pest management over total eradication, is the recommended strategy for efficient management.  Combining IPM options, growing resistant cultivars, following best agronomic practices, using biological control agents, using chemical control sparingly when needed, and using behavioural strategies all help to lessen the negative effects of insecticides on natural enemies in the ecological niche.  This all-encompassing approach protects the environment and ecology from possible toxicological risks.</w:t>
      </w:r>
    </w:p>
    <w:p w14:paraId="201025F4" w14:textId="77777777" w:rsidR="00F54B6C" w:rsidRPr="001274F9" w:rsidRDefault="00321B3E" w:rsidP="00266A49">
      <w:pPr>
        <w:spacing w:line="360" w:lineRule="auto"/>
        <w:rPr>
          <w:rFonts w:ascii="Times New Roman" w:hAnsi="Times New Roman" w:cs="Times New Roman"/>
          <w:b/>
          <w:sz w:val="24"/>
          <w:szCs w:val="24"/>
        </w:rPr>
      </w:pPr>
      <w:r w:rsidRPr="001274F9">
        <w:rPr>
          <w:rFonts w:ascii="Times New Roman" w:hAnsi="Times New Roman" w:cs="Times New Roman"/>
          <w:b/>
          <w:sz w:val="24"/>
          <w:szCs w:val="24"/>
        </w:rPr>
        <w:t>REFERENCES:</w:t>
      </w:r>
    </w:p>
    <w:p w14:paraId="268CD0D7" w14:textId="77777777" w:rsidR="00BD2D3B" w:rsidRPr="00F41AC6" w:rsidRDefault="00BD2D3B" w:rsidP="002B131F">
      <w:pPr>
        <w:pStyle w:val="Default"/>
        <w:spacing w:line="360" w:lineRule="auto"/>
        <w:ind w:left="1134" w:hanging="1134"/>
        <w:jc w:val="both"/>
      </w:pPr>
      <w:r w:rsidRPr="00F41AC6">
        <w:t xml:space="preserve">Babariya PM, Kabaria B, Patel VN, Joshi MD. Chemical control of gram pod borer, </w:t>
      </w:r>
      <w:proofErr w:type="spellStart"/>
      <w:r w:rsidRPr="00F41AC6">
        <w:rPr>
          <w:i/>
          <w:iCs/>
        </w:rPr>
        <w:t>Helicoverpa</w:t>
      </w:r>
      <w:proofErr w:type="spellEnd"/>
      <w:r w:rsidRPr="00F41AC6">
        <w:rPr>
          <w:i/>
          <w:iCs/>
        </w:rPr>
        <w:t xml:space="preserve"> </w:t>
      </w:r>
      <w:proofErr w:type="spellStart"/>
      <w:r w:rsidRPr="00F41AC6">
        <w:rPr>
          <w:i/>
          <w:iCs/>
        </w:rPr>
        <w:t>armigera</w:t>
      </w:r>
      <w:proofErr w:type="spellEnd"/>
      <w:r w:rsidRPr="00F41AC6">
        <w:rPr>
          <w:i/>
          <w:iCs/>
        </w:rPr>
        <w:t xml:space="preserve"> </w:t>
      </w:r>
      <w:proofErr w:type="spellStart"/>
      <w:r w:rsidRPr="00F41AC6">
        <w:t>Hubner</w:t>
      </w:r>
      <w:proofErr w:type="spellEnd"/>
      <w:r w:rsidRPr="00F41AC6">
        <w:t xml:space="preserve"> infesting </w:t>
      </w:r>
      <w:proofErr w:type="spellStart"/>
      <w:r w:rsidRPr="00F41AC6">
        <w:t>pigeonpea</w:t>
      </w:r>
      <w:proofErr w:type="spellEnd"/>
      <w:r w:rsidRPr="00F41AC6">
        <w:t xml:space="preserve">. Legume Research. 2010; 33(3):224-226. </w:t>
      </w:r>
    </w:p>
    <w:p w14:paraId="0334A1B9" w14:textId="77777777" w:rsidR="00BD2D3B" w:rsidRPr="00C8622C" w:rsidRDefault="00BD2D3B" w:rsidP="00C8622C">
      <w:pPr>
        <w:spacing w:line="360" w:lineRule="auto"/>
        <w:ind w:left="1134" w:hanging="1134"/>
        <w:jc w:val="both"/>
        <w:rPr>
          <w:rFonts w:ascii="Times New Roman" w:eastAsia="Times New Roman" w:hAnsi="Times New Roman" w:cs="Times New Roman"/>
          <w:sz w:val="24"/>
          <w:szCs w:val="24"/>
          <w:lang w:val="en-US" w:eastAsia="en-IN"/>
        </w:rPr>
      </w:pPr>
      <w:proofErr w:type="spellStart"/>
      <w:r w:rsidRPr="00C8622C">
        <w:rPr>
          <w:rFonts w:ascii="Times New Roman" w:eastAsia="Times New Roman" w:hAnsi="Times New Roman" w:cs="Times New Roman"/>
          <w:sz w:val="24"/>
          <w:szCs w:val="24"/>
          <w:lang w:val="en-US" w:eastAsia="en-IN"/>
        </w:rPr>
        <w:t>Bajya</w:t>
      </w:r>
      <w:proofErr w:type="spellEnd"/>
      <w:r w:rsidRPr="00C8622C">
        <w:rPr>
          <w:rFonts w:ascii="Times New Roman" w:eastAsia="Times New Roman" w:hAnsi="Times New Roman" w:cs="Times New Roman"/>
          <w:sz w:val="24"/>
          <w:szCs w:val="24"/>
          <w:lang w:val="en-US" w:eastAsia="en-IN"/>
        </w:rPr>
        <w:t xml:space="preserve">, R., Pate, Y., Garg, V.K., Kumar, N. Effect of Weather Factors on Population Dynamics of </w:t>
      </w:r>
      <w:r w:rsidRPr="00C8622C">
        <w:rPr>
          <w:rFonts w:ascii="Times New Roman" w:eastAsia="Times New Roman" w:hAnsi="Times New Roman" w:cs="Times New Roman"/>
          <w:i/>
          <w:sz w:val="24"/>
          <w:szCs w:val="24"/>
          <w:lang w:val="en-US" w:eastAsia="en-IN"/>
        </w:rPr>
        <w:t>Helicoverpa armigera</w:t>
      </w:r>
      <w:r w:rsidRPr="00C8622C">
        <w:rPr>
          <w:rFonts w:ascii="Times New Roman" w:eastAsia="Times New Roman" w:hAnsi="Times New Roman" w:cs="Times New Roman"/>
          <w:sz w:val="24"/>
          <w:szCs w:val="24"/>
          <w:lang w:val="en-US" w:eastAsia="en-IN"/>
        </w:rPr>
        <w:t xml:space="preserve"> Hubner in Chickpea. An International Journal. 2010;14(4a):242-245.</w:t>
      </w:r>
    </w:p>
    <w:p w14:paraId="152CF2FA" w14:textId="77777777" w:rsidR="00BD2D3B" w:rsidRPr="00F41AC6" w:rsidRDefault="00BD2D3B" w:rsidP="000A1948">
      <w:pPr>
        <w:pStyle w:val="Default"/>
        <w:spacing w:line="360" w:lineRule="auto"/>
        <w:ind w:left="1134" w:hanging="1134"/>
        <w:jc w:val="both"/>
        <w:rPr>
          <w:lang w:val="en-IN"/>
        </w:rPr>
      </w:pPr>
      <w:r w:rsidRPr="00F41AC6">
        <w:rPr>
          <w:lang w:val="en-IN"/>
        </w:rPr>
        <w:lastRenderedPageBreak/>
        <w:t xml:space="preserve">Bala, S. C. and Sarkar, A. (2017). Population abundance and eco-friend management of tomato fruit borer, </w:t>
      </w:r>
      <w:r w:rsidRPr="00F41AC6">
        <w:rPr>
          <w:i/>
          <w:iCs/>
          <w:lang w:val="en-IN"/>
        </w:rPr>
        <w:t xml:space="preserve">Helicoverpa armigera </w:t>
      </w:r>
      <w:r w:rsidRPr="00F41AC6">
        <w:rPr>
          <w:lang w:val="en-IN"/>
        </w:rPr>
        <w:t xml:space="preserve">Hb. on tomato under West Bengal condition. </w:t>
      </w:r>
      <w:r w:rsidRPr="00F41AC6">
        <w:rPr>
          <w:i/>
          <w:lang w:val="en-IN"/>
        </w:rPr>
        <w:t>Journal of Entomological Research</w:t>
      </w:r>
      <w:r w:rsidRPr="00F41AC6">
        <w:rPr>
          <w:lang w:val="en-IN"/>
        </w:rPr>
        <w:t xml:space="preserve">, 41(1):39-43. </w:t>
      </w:r>
    </w:p>
    <w:p w14:paraId="78722035" w14:textId="77777777" w:rsidR="00BD2D3B" w:rsidRPr="00F41AC6" w:rsidRDefault="00BD2D3B" w:rsidP="002B131F">
      <w:pPr>
        <w:pStyle w:val="Default"/>
        <w:spacing w:line="360" w:lineRule="auto"/>
        <w:ind w:left="1134" w:hanging="1134"/>
        <w:jc w:val="both"/>
        <w:rPr>
          <w:b/>
          <w:bCs/>
        </w:rPr>
      </w:pPr>
      <w:proofErr w:type="spellStart"/>
      <w:r w:rsidRPr="00F41AC6">
        <w:rPr>
          <w:bCs/>
          <w:lang w:val="en-IN"/>
        </w:rPr>
        <w:t>Bala</w:t>
      </w:r>
      <w:proofErr w:type="spellEnd"/>
      <w:r w:rsidRPr="00F41AC6">
        <w:rPr>
          <w:bCs/>
          <w:lang w:val="en-IN"/>
        </w:rPr>
        <w:t xml:space="preserve">, </w:t>
      </w:r>
      <w:proofErr w:type="spellStart"/>
      <w:r w:rsidRPr="00F41AC6">
        <w:rPr>
          <w:bCs/>
          <w:lang w:val="en-IN"/>
        </w:rPr>
        <w:t>Suvash</w:t>
      </w:r>
      <w:proofErr w:type="spellEnd"/>
      <w:r w:rsidRPr="00F41AC6">
        <w:rPr>
          <w:bCs/>
          <w:lang w:val="en-IN"/>
        </w:rPr>
        <w:t xml:space="preserve"> C. H. (2020). Population fluctuation and management of gram pod borer, </w:t>
      </w:r>
      <w:r w:rsidRPr="00F41AC6">
        <w:rPr>
          <w:bCs/>
          <w:i/>
          <w:iCs/>
          <w:lang w:val="en-IN"/>
        </w:rPr>
        <w:t xml:space="preserve">Helicoverpa armigera </w:t>
      </w:r>
      <w:r w:rsidRPr="00F41AC6">
        <w:rPr>
          <w:bCs/>
          <w:lang w:val="en-IN"/>
        </w:rPr>
        <w:t xml:space="preserve">(Hubner) infesting chickpea in new alluvial zone of West Bengal, India. </w:t>
      </w:r>
      <w:r w:rsidRPr="00F41AC6">
        <w:rPr>
          <w:bCs/>
          <w:i/>
        </w:rPr>
        <w:t>Journal of Entomology and Zoology Studies</w:t>
      </w:r>
      <w:r w:rsidRPr="00F41AC6">
        <w:rPr>
          <w:bCs/>
        </w:rPr>
        <w:t>, 8(1): 262-266.</w:t>
      </w:r>
    </w:p>
    <w:p w14:paraId="4D4A9BB9"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r w:rsidRPr="0014724B">
        <w:rPr>
          <w:rFonts w:ascii="Times New Roman" w:eastAsia="Times New Roman" w:hAnsi="Times New Roman" w:cs="Times New Roman"/>
          <w:sz w:val="24"/>
          <w:szCs w:val="24"/>
          <w:lang w:eastAsia="en-IN"/>
        </w:rPr>
        <w:t>Bhushan</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S</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Singh</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R</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P</w:t>
      </w:r>
      <w:r>
        <w:rPr>
          <w:rFonts w:ascii="Times New Roman" w:eastAsia="Times New Roman" w:hAnsi="Times New Roman" w:cs="Times New Roman"/>
          <w:sz w:val="24"/>
          <w:szCs w:val="24"/>
          <w:lang w:eastAsia="en-IN"/>
        </w:rPr>
        <w:t>. and</w:t>
      </w:r>
      <w:r w:rsidRPr="0014724B">
        <w:rPr>
          <w:rFonts w:ascii="Times New Roman" w:eastAsia="Times New Roman" w:hAnsi="Times New Roman" w:cs="Times New Roman"/>
          <w:sz w:val="24"/>
          <w:szCs w:val="24"/>
          <w:lang w:eastAsia="en-IN"/>
        </w:rPr>
        <w:t xml:space="preserve"> Shanker R. </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2011</w:t>
      </w:r>
      <w:r>
        <w:rPr>
          <w:rFonts w:ascii="Times New Roman" w:eastAsia="Times New Roman" w:hAnsi="Times New Roman" w:cs="Times New Roman"/>
          <w:sz w:val="24"/>
          <w:szCs w:val="24"/>
          <w:lang w:eastAsia="en-IN"/>
        </w:rPr>
        <w:t xml:space="preserve">). </w:t>
      </w:r>
      <w:proofErr w:type="spellStart"/>
      <w:r w:rsidRPr="0014724B">
        <w:rPr>
          <w:rFonts w:ascii="Times New Roman" w:eastAsia="Times New Roman" w:hAnsi="Times New Roman" w:cs="Times New Roman"/>
          <w:sz w:val="24"/>
          <w:szCs w:val="24"/>
          <w:lang w:eastAsia="en-IN"/>
        </w:rPr>
        <w:t>Bioefficacy</w:t>
      </w:r>
      <w:proofErr w:type="spellEnd"/>
      <w:r w:rsidRPr="0014724B">
        <w:rPr>
          <w:rFonts w:ascii="Times New Roman" w:eastAsia="Times New Roman" w:hAnsi="Times New Roman" w:cs="Times New Roman"/>
          <w:sz w:val="24"/>
          <w:szCs w:val="24"/>
          <w:lang w:eastAsia="en-IN"/>
        </w:rPr>
        <w:t xml:space="preserve"> of neem and </w:t>
      </w:r>
      <w:proofErr w:type="spellStart"/>
      <w:r w:rsidRPr="0014724B">
        <w:rPr>
          <w:rFonts w:ascii="Times New Roman" w:eastAsia="Times New Roman" w:hAnsi="Times New Roman" w:cs="Times New Roman"/>
          <w:i/>
          <w:iCs/>
          <w:sz w:val="24"/>
          <w:szCs w:val="24"/>
          <w:lang w:eastAsia="en-IN"/>
        </w:rPr>
        <w:t>Bt</w:t>
      </w:r>
      <w:proofErr w:type="spellEnd"/>
      <w:r w:rsidRPr="0014724B">
        <w:rPr>
          <w:rFonts w:ascii="Times New Roman" w:eastAsia="Times New Roman" w:hAnsi="Times New Roman" w:cs="Times New Roman"/>
          <w:i/>
          <w:iCs/>
          <w:sz w:val="24"/>
          <w:szCs w:val="24"/>
          <w:lang w:eastAsia="en-IN"/>
        </w:rPr>
        <w:t xml:space="preserve"> </w:t>
      </w:r>
      <w:r w:rsidRPr="0014724B">
        <w:rPr>
          <w:rFonts w:ascii="Times New Roman" w:eastAsia="Times New Roman" w:hAnsi="Times New Roman" w:cs="Times New Roman"/>
          <w:sz w:val="24"/>
          <w:szCs w:val="24"/>
          <w:lang w:eastAsia="en-IN"/>
        </w:rPr>
        <w:t xml:space="preserve">against pod borer, </w:t>
      </w:r>
      <w:r w:rsidRPr="0014724B">
        <w:rPr>
          <w:rFonts w:ascii="Times New Roman" w:eastAsia="Times New Roman" w:hAnsi="Times New Roman" w:cs="Times New Roman"/>
          <w:i/>
          <w:iCs/>
          <w:sz w:val="24"/>
          <w:szCs w:val="24"/>
          <w:lang w:eastAsia="en-IN"/>
        </w:rPr>
        <w:t xml:space="preserve">Helicoverpa armigera </w:t>
      </w:r>
      <w:r w:rsidRPr="0014724B">
        <w:rPr>
          <w:rFonts w:ascii="Times New Roman" w:eastAsia="Times New Roman" w:hAnsi="Times New Roman" w:cs="Times New Roman"/>
          <w:sz w:val="24"/>
          <w:szCs w:val="24"/>
          <w:lang w:eastAsia="en-IN"/>
        </w:rPr>
        <w:t xml:space="preserve">in chickpea. </w:t>
      </w:r>
      <w:r w:rsidRPr="00191826">
        <w:rPr>
          <w:rFonts w:ascii="Times New Roman" w:eastAsia="Times New Roman" w:hAnsi="Times New Roman" w:cs="Times New Roman"/>
          <w:i/>
          <w:sz w:val="24"/>
          <w:szCs w:val="24"/>
          <w:lang w:eastAsia="en-IN"/>
        </w:rPr>
        <w:t>Journal of Biopesticides</w:t>
      </w:r>
      <w:r w:rsidRPr="0014724B">
        <w:rPr>
          <w:rFonts w:ascii="Times New Roman" w:eastAsia="Times New Roman" w:hAnsi="Times New Roman" w:cs="Times New Roman"/>
          <w:sz w:val="24"/>
          <w:szCs w:val="24"/>
          <w:lang w:eastAsia="en-IN"/>
        </w:rPr>
        <w:t xml:space="preserve">. 4(1):87-89. </w:t>
      </w:r>
    </w:p>
    <w:p w14:paraId="4244D575" w14:textId="77777777" w:rsidR="00BD2D3B" w:rsidRPr="00F41AC6" w:rsidRDefault="00BD2D3B" w:rsidP="002B131F">
      <w:pPr>
        <w:pStyle w:val="Default"/>
        <w:spacing w:line="360" w:lineRule="auto"/>
        <w:ind w:left="1134" w:hanging="1134"/>
        <w:jc w:val="both"/>
      </w:pPr>
      <w:r w:rsidRPr="00F41AC6">
        <w:t xml:space="preserve">Borah, SR and Dutta, SK. (2004). Seasonal incidence of </w:t>
      </w:r>
      <w:r w:rsidRPr="00F41AC6">
        <w:rPr>
          <w:i/>
          <w:iCs/>
        </w:rPr>
        <w:t xml:space="preserve">Helicoverpa armigera </w:t>
      </w:r>
      <w:r w:rsidRPr="00F41AC6">
        <w:t xml:space="preserve">(Hubner) larvae on pigeon pea. </w:t>
      </w:r>
      <w:proofErr w:type="spellStart"/>
      <w:r w:rsidRPr="00F41AC6">
        <w:rPr>
          <w:i/>
        </w:rPr>
        <w:t>Bioved</w:t>
      </w:r>
      <w:proofErr w:type="spellEnd"/>
      <w:r w:rsidRPr="00F41AC6">
        <w:t xml:space="preserve">, 15 (2):127-130. </w:t>
      </w:r>
    </w:p>
    <w:p w14:paraId="65BDCDC2" w14:textId="77777777" w:rsidR="00BD2D3B" w:rsidRPr="00C8622C" w:rsidRDefault="00BD2D3B" w:rsidP="00C8622C">
      <w:pPr>
        <w:spacing w:line="360" w:lineRule="auto"/>
        <w:ind w:left="1134" w:hanging="1134"/>
        <w:jc w:val="both"/>
        <w:rPr>
          <w:rFonts w:ascii="Times New Roman" w:eastAsia="Times New Roman" w:hAnsi="Times New Roman" w:cs="Times New Roman"/>
          <w:sz w:val="24"/>
          <w:szCs w:val="24"/>
          <w:lang w:val="en-US" w:eastAsia="en-IN"/>
        </w:rPr>
      </w:pPr>
      <w:r w:rsidRPr="00C8622C">
        <w:rPr>
          <w:rFonts w:ascii="Times New Roman" w:eastAsia="Times New Roman" w:hAnsi="Times New Roman" w:cs="Times New Roman"/>
          <w:sz w:val="24"/>
          <w:szCs w:val="24"/>
          <w:lang w:val="en-US" w:eastAsia="en-IN"/>
        </w:rPr>
        <w:t xml:space="preserve">Chatar, V. P., Raghvani, K. L., Joshi, M. D., Ghadge, S. M., Deshmukh, S. G., </w:t>
      </w:r>
      <w:proofErr w:type="spellStart"/>
      <w:r w:rsidRPr="00C8622C">
        <w:rPr>
          <w:rFonts w:ascii="Times New Roman" w:eastAsia="Times New Roman" w:hAnsi="Times New Roman" w:cs="Times New Roman"/>
          <w:sz w:val="24"/>
          <w:szCs w:val="24"/>
          <w:lang w:val="en-US" w:eastAsia="en-IN"/>
        </w:rPr>
        <w:t>Dalave</w:t>
      </w:r>
      <w:proofErr w:type="spellEnd"/>
      <w:r w:rsidRPr="00C8622C">
        <w:rPr>
          <w:rFonts w:ascii="Times New Roman" w:eastAsia="Times New Roman" w:hAnsi="Times New Roman" w:cs="Times New Roman"/>
          <w:sz w:val="24"/>
          <w:szCs w:val="24"/>
          <w:lang w:val="en-US" w:eastAsia="en-IN"/>
        </w:rPr>
        <w:t xml:space="preserve">, S. K., </w:t>
      </w:r>
      <w:r w:rsidRPr="00C8622C">
        <w:rPr>
          <w:rFonts w:ascii="Times New Roman" w:eastAsia="Times New Roman" w:hAnsi="Times New Roman" w:cs="Times New Roman"/>
          <w:i/>
          <w:sz w:val="24"/>
          <w:szCs w:val="24"/>
          <w:lang w:val="en-US" w:eastAsia="en-IN"/>
        </w:rPr>
        <w:t>et al</w:t>
      </w:r>
      <w:r w:rsidRPr="00C8622C">
        <w:rPr>
          <w:rFonts w:ascii="Times New Roman" w:eastAsia="Times New Roman" w:hAnsi="Times New Roman" w:cs="Times New Roman"/>
          <w:sz w:val="24"/>
          <w:szCs w:val="24"/>
          <w:lang w:val="en-US" w:eastAsia="en-IN"/>
        </w:rPr>
        <w:t xml:space="preserve">. (2010). Population dynamics of pod borer, Helicoverpa armigera (Hubner) infesting chickpea. </w:t>
      </w:r>
      <w:r w:rsidRPr="00C8622C">
        <w:rPr>
          <w:rFonts w:ascii="Times New Roman" w:eastAsia="Times New Roman" w:hAnsi="Times New Roman" w:cs="Times New Roman"/>
          <w:i/>
          <w:sz w:val="24"/>
          <w:szCs w:val="24"/>
          <w:lang w:val="en-US" w:eastAsia="en-IN"/>
        </w:rPr>
        <w:t>International Journal of Plant Protection,</w:t>
      </w:r>
      <w:r w:rsidRPr="00C8622C">
        <w:rPr>
          <w:rFonts w:ascii="Times New Roman" w:eastAsia="Times New Roman" w:hAnsi="Times New Roman" w:cs="Times New Roman"/>
          <w:sz w:val="24"/>
          <w:szCs w:val="24"/>
          <w:lang w:val="en-US" w:eastAsia="en-IN"/>
        </w:rPr>
        <w:t xml:space="preserve"> 3(1):65-67.</w:t>
      </w:r>
    </w:p>
    <w:p w14:paraId="3D8B66AA"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proofErr w:type="spellStart"/>
      <w:r w:rsidRPr="0014724B">
        <w:rPr>
          <w:rFonts w:ascii="Times New Roman" w:eastAsia="Times New Roman" w:hAnsi="Times New Roman" w:cs="Times New Roman"/>
          <w:sz w:val="24"/>
          <w:szCs w:val="24"/>
          <w:lang w:eastAsia="en-IN"/>
        </w:rPr>
        <w:t>Chaukikar</w:t>
      </w:r>
      <w:proofErr w:type="spellEnd"/>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K</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Bhowmick</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A</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K</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Das</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S</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B</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Marabi</w:t>
      </w:r>
      <w:r>
        <w:rPr>
          <w:rFonts w:ascii="Times New Roman" w:eastAsia="Times New Roman" w:hAnsi="Times New Roman" w:cs="Times New Roman"/>
          <w:sz w:val="24"/>
          <w:szCs w:val="24"/>
          <w:lang w:eastAsia="en-IN"/>
        </w:rPr>
        <w:t>, R. S. and</w:t>
      </w:r>
      <w:r w:rsidRPr="0014724B">
        <w:rPr>
          <w:rFonts w:ascii="Times New Roman" w:eastAsia="Times New Roman" w:hAnsi="Times New Roman" w:cs="Times New Roman"/>
          <w:sz w:val="24"/>
          <w:szCs w:val="24"/>
          <w:lang w:eastAsia="en-IN"/>
        </w:rPr>
        <w:t xml:space="preserve"> Tomar</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V</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 xml:space="preserve">S. </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2017</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 xml:space="preserve">Bio efficacy of </w:t>
      </w:r>
      <w:proofErr w:type="spellStart"/>
      <w:r w:rsidRPr="0014724B">
        <w:rPr>
          <w:rFonts w:ascii="Times New Roman" w:eastAsia="Times New Roman" w:hAnsi="Times New Roman" w:cs="Times New Roman"/>
          <w:sz w:val="24"/>
          <w:szCs w:val="24"/>
          <w:lang w:eastAsia="en-IN"/>
        </w:rPr>
        <w:t>Emamectin</w:t>
      </w:r>
      <w:proofErr w:type="spellEnd"/>
      <w:r w:rsidRPr="0014724B">
        <w:rPr>
          <w:rFonts w:ascii="Times New Roman" w:eastAsia="Times New Roman" w:hAnsi="Times New Roman" w:cs="Times New Roman"/>
          <w:sz w:val="24"/>
          <w:szCs w:val="24"/>
          <w:lang w:eastAsia="en-IN"/>
        </w:rPr>
        <w:t xml:space="preserve"> benzoate against </w:t>
      </w:r>
      <w:proofErr w:type="spellStart"/>
      <w:r w:rsidRPr="0014724B">
        <w:rPr>
          <w:rFonts w:ascii="Times New Roman" w:eastAsia="Times New Roman" w:hAnsi="Times New Roman" w:cs="Times New Roman"/>
          <w:i/>
          <w:iCs/>
          <w:sz w:val="24"/>
          <w:szCs w:val="24"/>
          <w:lang w:eastAsia="en-IN"/>
        </w:rPr>
        <w:t>Helicoverpa</w:t>
      </w:r>
      <w:proofErr w:type="spellEnd"/>
      <w:r w:rsidRPr="0014724B">
        <w:rPr>
          <w:rFonts w:ascii="Times New Roman" w:eastAsia="Times New Roman" w:hAnsi="Times New Roman" w:cs="Times New Roman"/>
          <w:i/>
          <w:iCs/>
          <w:sz w:val="24"/>
          <w:szCs w:val="24"/>
          <w:lang w:eastAsia="en-IN"/>
        </w:rPr>
        <w:t xml:space="preserve"> armigera </w:t>
      </w:r>
      <w:r w:rsidRPr="0014724B">
        <w:rPr>
          <w:rFonts w:ascii="Times New Roman" w:eastAsia="Times New Roman" w:hAnsi="Times New Roman" w:cs="Times New Roman"/>
          <w:sz w:val="24"/>
          <w:szCs w:val="24"/>
          <w:lang w:eastAsia="en-IN"/>
        </w:rPr>
        <w:t>(Hubner) and its natural enemies on chickpea (</w:t>
      </w:r>
      <w:r w:rsidRPr="0014724B">
        <w:rPr>
          <w:rFonts w:ascii="Times New Roman" w:eastAsia="Times New Roman" w:hAnsi="Times New Roman" w:cs="Times New Roman"/>
          <w:i/>
          <w:iCs/>
          <w:sz w:val="24"/>
          <w:szCs w:val="24"/>
          <w:lang w:eastAsia="en-IN"/>
        </w:rPr>
        <w:t>Cicer arietinum</w:t>
      </w:r>
      <w:r w:rsidRPr="0014724B">
        <w:rPr>
          <w:rFonts w:ascii="Times New Roman" w:eastAsia="Times New Roman" w:hAnsi="Times New Roman" w:cs="Times New Roman"/>
          <w:sz w:val="24"/>
          <w:szCs w:val="24"/>
          <w:lang w:eastAsia="en-IN"/>
        </w:rPr>
        <w:t xml:space="preserve">) crop. </w:t>
      </w:r>
      <w:r w:rsidRPr="00076983">
        <w:rPr>
          <w:rFonts w:ascii="Times New Roman" w:eastAsia="Times New Roman" w:hAnsi="Times New Roman" w:cs="Times New Roman"/>
          <w:i/>
          <w:sz w:val="24"/>
          <w:szCs w:val="24"/>
          <w:lang w:eastAsia="en-IN"/>
        </w:rPr>
        <w:t>International Journal of Bio-resource and Stress Management</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8(5):716-720. </w:t>
      </w:r>
    </w:p>
    <w:p w14:paraId="27EE63C6"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r w:rsidRPr="00255164">
        <w:rPr>
          <w:rFonts w:ascii="Times New Roman" w:eastAsia="Times New Roman" w:hAnsi="Times New Roman" w:cs="Times New Roman"/>
          <w:sz w:val="24"/>
          <w:szCs w:val="24"/>
          <w:lang w:eastAsia="en-IN"/>
        </w:rPr>
        <w:t>Choudhary</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xml:space="preserve"> R, Kumar</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xml:space="preserve"> A, Jat</w:t>
      </w:r>
      <w:r>
        <w:rPr>
          <w:rFonts w:ascii="Times New Roman" w:eastAsia="Times New Roman" w:hAnsi="Times New Roman" w:cs="Times New Roman"/>
          <w:sz w:val="24"/>
          <w:szCs w:val="24"/>
          <w:lang w:eastAsia="en-IN"/>
        </w:rPr>
        <w:t>, GC, Vikram and</w:t>
      </w:r>
      <w:r w:rsidRPr="00255164">
        <w:rPr>
          <w:rFonts w:ascii="Times New Roman" w:eastAsia="Times New Roman" w:hAnsi="Times New Roman" w:cs="Times New Roman"/>
          <w:sz w:val="24"/>
          <w:szCs w:val="24"/>
          <w:lang w:eastAsia="en-IN"/>
        </w:rPr>
        <w:t xml:space="preserve"> </w:t>
      </w:r>
      <w:proofErr w:type="spellStart"/>
      <w:r w:rsidRPr="00255164">
        <w:rPr>
          <w:rFonts w:ascii="Times New Roman" w:eastAsia="Times New Roman" w:hAnsi="Times New Roman" w:cs="Times New Roman"/>
          <w:sz w:val="24"/>
          <w:szCs w:val="24"/>
          <w:lang w:eastAsia="en-IN"/>
        </w:rPr>
        <w:t>Deshwal</w:t>
      </w:r>
      <w:proofErr w:type="spellEnd"/>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xml:space="preserve"> HL. </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2017</w:t>
      </w:r>
      <w:r>
        <w:rPr>
          <w:rFonts w:ascii="Times New Roman" w:eastAsia="Times New Roman" w:hAnsi="Times New Roman" w:cs="Times New Roman"/>
          <w:sz w:val="24"/>
          <w:szCs w:val="24"/>
          <w:lang w:eastAsia="en-IN"/>
        </w:rPr>
        <w:t xml:space="preserve">). </w:t>
      </w:r>
      <w:r w:rsidRPr="00255164">
        <w:rPr>
          <w:rFonts w:ascii="Times New Roman" w:eastAsia="Times New Roman" w:hAnsi="Times New Roman" w:cs="Times New Roman"/>
          <w:sz w:val="24"/>
          <w:szCs w:val="24"/>
          <w:lang w:eastAsia="en-IN"/>
        </w:rPr>
        <w:t xml:space="preserve">Comparative Efficacy of Certain Bio-Pesticides against Tomato Fruit Borer, </w:t>
      </w:r>
      <w:r w:rsidRPr="006452D6">
        <w:rPr>
          <w:rFonts w:ascii="Times New Roman" w:eastAsia="Times New Roman" w:hAnsi="Times New Roman" w:cs="Times New Roman"/>
          <w:i/>
          <w:sz w:val="24"/>
          <w:szCs w:val="24"/>
          <w:lang w:eastAsia="en-IN"/>
        </w:rPr>
        <w:t>Helicoverpa armigera</w:t>
      </w:r>
      <w:r w:rsidRPr="00255164">
        <w:rPr>
          <w:rFonts w:ascii="Times New Roman" w:eastAsia="Times New Roman" w:hAnsi="Times New Roman" w:cs="Times New Roman"/>
          <w:sz w:val="24"/>
          <w:szCs w:val="24"/>
          <w:lang w:eastAsia="en-IN"/>
        </w:rPr>
        <w:t xml:space="preserve"> (Hub.). </w:t>
      </w:r>
      <w:r w:rsidRPr="006452D6">
        <w:rPr>
          <w:rFonts w:ascii="Times New Roman" w:eastAsia="Times New Roman" w:hAnsi="Times New Roman" w:cs="Times New Roman"/>
          <w:i/>
          <w:sz w:val="24"/>
          <w:szCs w:val="24"/>
          <w:lang w:eastAsia="en-IN"/>
        </w:rPr>
        <w:t>International Journal of Current Microbiology Applied Sciences</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xml:space="preserve"> 6(8):1068-1081.</w:t>
      </w:r>
    </w:p>
    <w:p w14:paraId="7F765880"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r w:rsidRPr="00BB45E4">
        <w:rPr>
          <w:rFonts w:ascii="Times New Roman" w:eastAsia="Times New Roman" w:hAnsi="Times New Roman" w:cs="Times New Roman"/>
          <w:sz w:val="24"/>
          <w:szCs w:val="24"/>
          <w:lang w:eastAsia="en-IN"/>
        </w:rPr>
        <w:t>Faqiri</w:t>
      </w:r>
      <w:r>
        <w:rPr>
          <w:rFonts w:ascii="Times New Roman" w:eastAsia="Times New Roman" w:hAnsi="Times New Roman" w:cs="Times New Roman"/>
          <w:sz w:val="24"/>
          <w:szCs w:val="24"/>
          <w:lang w:eastAsia="en-IN"/>
        </w:rPr>
        <w:t>,</w:t>
      </w:r>
      <w:r w:rsidRPr="00BB45E4">
        <w:rPr>
          <w:rFonts w:ascii="Times New Roman" w:eastAsia="Times New Roman" w:hAnsi="Times New Roman" w:cs="Times New Roman"/>
          <w:sz w:val="24"/>
          <w:szCs w:val="24"/>
          <w:lang w:eastAsia="en-IN"/>
        </w:rPr>
        <w:t xml:space="preserve"> M</w:t>
      </w:r>
      <w:r>
        <w:rPr>
          <w:rFonts w:ascii="Times New Roman" w:eastAsia="Times New Roman" w:hAnsi="Times New Roman" w:cs="Times New Roman"/>
          <w:sz w:val="24"/>
          <w:szCs w:val="24"/>
          <w:lang w:eastAsia="en-IN"/>
        </w:rPr>
        <w:t>. and</w:t>
      </w:r>
      <w:r w:rsidRPr="00BB45E4">
        <w:rPr>
          <w:rFonts w:ascii="Times New Roman" w:eastAsia="Times New Roman" w:hAnsi="Times New Roman" w:cs="Times New Roman"/>
          <w:sz w:val="24"/>
          <w:szCs w:val="24"/>
          <w:lang w:eastAsia="en-IN"/>
        </w:rPr>
        <w:t xml:space="preserve"> Kumar</w:t>
      </w:r>
      <w:r>
        <w:rPr>
          <w:rFonts w:ascii="Times New Roman" w:eastAsia="Times New Roman" w:hAnsi="Times New Roman" w:cs="Times New Roman"/>
          <w:sz w:val="24"/>
          <w:szCs w:val="24"/>
          <w:lang w:eastAsia="en-IN"/>
        </w:rPr>
        <w:t>,</w:t>
      </w:r>
      <w:r w:rsidRPr="00BB45E4">
        <w:rPr>
          <w:rFonts w:ascii="Times New Roman" w:eastAsia="Times New Roman" w:hAnsi="Times New Roman" w:cs="Times New Roman"/>
          <w:sz w:val="24"/>
          <w:szCs w:val="24"/>
          <w:lang w:eastAsia="en-IN"/>
        </w:rPr>
        <w:t xml:space="preserve"> A. </w:t>
      </w:r>
      <w:r>
        <w:rPr>
          <w:rFonts w:ascii="Times New Roman" w:eastAsia="Times New Roman" w:hAnsi="Times New Roman" w:cs="Times New Roman"/>
          <w:sz w:val="24"/>
          <w:szCs w:val="24"/>
          <w:lang w:eastAsia="en-IN"/>
        </w:rPr>
        <w:t xml:space="preserve">(2016). </w:t>
      </w:r>
      <w:r w:rsidRPr="00BB45E4">
        <w:rPr>
          <w:rFonts w:ascii="Times New Roman" w:eastAsia="Times New Roman" w:hAnsi="Times New Roman" w:cs="Times New Roman"/>
          <w:sz w:val="24"/>
          <w:szCs w:val="24"/>
          <w:lang w:eastAsia="en-IN"/>
        </w:rPr>
        <w:t xml:space="preserve">Management of tomato fruit borer Helicoverpa armigera (Hubner) by chemical insecticides and neem products. </w:t>
      </w:r>
      <w:r w:rsidRPr="00BB45E4">
        <w:rPr>
          <w:rFonts w:ascii="Times New Roman" w:eastAsia="Times New Roman" w:hAnsi="Times New Roman" w:cs="Times New Roman"/>
          <w:i/>
          <w:sz w:val="24"/>
          <w:szCs w:val="24"/>
          <w:lang w:eastAsia="en-IN"/>
        </w:rPr>
        <w:t>International Journal of Multidisciplinary Research and Development,</w:t>
      </w:r>
      <w:r>
        <w:rPr>
          <w:rFonts w:ascii="Times New Roman" w:eastAsia="Times New Roman" w:hAnsi="Times New Roman" w:cs="Times New Roman"/>
          <w:sz w:val="24"/>
          <w:szCs w:val="24"/>
          <w:lang w:eastAsia="en-IN"/>
        </w:rPr>
        <w:t xml:space="preserve"> </w:t>
      </w:r>
      <w:r w:rsidRPr="00BB45E4">
        <w:rPr>
          <w:rFonts w:ascii="Times New Roman" w:eastAsia="Times New Roman" w:hAnsi="Times New Roman" w:cs="Times New Roman"/>
          <w:sz w:val="24"/>
          <w:szCs w:val="24"/>
          <w:lang w:eastAsia="en-IN"/>
        </w:rPr>
        <w:t>3(6):82-85.</w:t>
      </w:r>
    </w:p>
    <w:p w14:paraId="7A2E21D4"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r w:rsidRPr="00805C0F">
        <w:rPr>
          <w:rFonts w:ascii="Times New Roman" w:eastAsia="Times New Roman" w:hAnsi="Times New Roman" w:cs="Times New Roman"/>
          <w:sz w:val="24"/>
          <w:szCs w:val="24"/>
          <w:lang w:eastAsia="en-IN"/>
        </w:rPr>
        <w:t>Gautam</w:t>
      </w:r>
      <w:r>
        <w:rPr>
          <w:rFonts w:ascii="Times New Roman" w:eastAsia="Times New Roman" w:hAnsi="Times New Roman" w:cs="Times New Roman"/>
          <w:sz w:val="24"/>
          <w:szCs w:val="24"/>
          <w:lang w:eastAsia="en-IN"/>
        </w:rPr>
        <w:t>,</w:t>
      </w:r>
      <w:r w:rsidRPr="00805C0F">
        <w:rPr>
          <w:rFonts w:ascii="Times New Roman" w:eastAsia="Times New Roman" w:hAnsi="Times New Roman" w:cs="Times New Roman"/>
          <w:sz w:val="24"/>
          <w:szCs w:val="24"/>
          <w:lang w:eastAsia="en-IN"/>
        </w:rPr>
        <w:t xml:space="preserve"> M</w:t>
      </w:r>
      <w:r>
        <w:rPr>
          <w:rFonts w:ascii="Times New Roman" w:eastAsia="Times New Roman" w:hAnsi="Times New Roman" w:cs="Times New Roman"/>
          <w:sz w:val="24"/>
          <w:szCs w:val="24"/>
          <w:lang w:eastAsia="en-IN"/>
        </w:rPr>
        <w:t xml:space="preserve">. </w:t>
      </w:r>
      <w:r w:rsidRPr="00805C0F">
        <w:rPr>
          <w:rFonts w:ascii="Times New Roman" w:eastAsia="Times New Roman" w:hAnsi="Times New Roman" w:cs="Times New Roman"/>
          <w:sz w:val="24"/>
          <w:szCs w:val="24"/>
          <w:lang w:eastAsia="en-IN"/>
        </w:rPr>
        <w:t>P</w:t>
      </w:r>
      <w:r>
        <w:rPr>
          <w:rFonts w:ascii="Times New Roman" w:eastAsia="Times New Roman" w:hAnsi="Times New Roman" w:cs="Times New Roman"/>
          <w:sz w:val="24"/>
          <w:szCs w:val="24"/>
          <w:lang w:eastAsia="en-IN"/>
        </w:rPr>
        <w:t>.</w:t>
      </w:r>
      <w:r w:rsidRPr="00805C0F">
        <w:rPr>
          <w:rFonts w:ascii="Times New Roman" w:eastAsia="Times New Roman" w:hAnsi="Times New Roman" w:cs="Times New Roman"/>
          <w:sz w:val="24"/>
          <w:szCs w:val="24"/>
          <w:lang w:eastAsia="en-IN"/>
        </w:rPr>
        <w:t>, Chandra</w:t>
      </w:r>
      <w:r>
        <w:rPr>
          <w:rFonts w:ascii="Times New Roman" w:eastAsia="Times New Roman" w:hAnsi="Times New Roman" w:cs="Times New Roman"/>
          <w:sz w:val="24"/>
          <w:szCs w:val="24"/>
          <w:lang w:eastAsia="en-IN"/>
        </w:rPr>
        <w:t>,</w:t>
      </w:r>
      <w:r w:rsidRPr="00805C0F">
        <w:rPr>
          <w:rFonts w:ascii="Times New Roman" w:eastAsia="Times New Roman" w:hAnsi="Times New Roman" w:cs="Times New Roman"/>
          <w:sz w:val="24"/>
          <w:szCs w:val="24"/>
          <w:lang w:eastAsia="en-IN"/>
        </w:rPr>
        <w:t xml:space="preserve"> U</w:t>
      </w:r>
      <w:r>
        <w:rPr>
          <w:rFonts w:ascii="Times New Roman" w:eastAsia="Times New Roman" w:hAnsi="Times New Roman" w:cs="Times New Roman"/>
          <w:sz w:val="24"/>
          <w:szCs w:val="24"/>
          <w:lang w:eastAsia="en-IN"/>
        </w:rPr>
        <w:t xml:space="preserve">. </w:t>
      </w:r>
      <w:r w:rsidRPr="00805C0F">
        <w:rPr>
          <w:rFonts w:ascii="Times New Roman" w:eastAsia="Times New Roman" w:hAnsi="Times New Roman" w:cs="Times New Roman"/>
          <w:sz w:val="24"/>
          <w:szCs w:val="24"/>
          <w:lang w:eastAsia="en-IN"/>
        </w:rPr>
        <w:t>S</w:t>
      </w:r>
      <w:r>
        <w:rPr>
          <w:rFonts w:ascii="Times New Roman" w:eastAsia="Times New Roman" w:hAnsi="Times New Roman" w:cs="Times New Roman"/>
          <w:sz w:val="24"/>
          <w:szCs w:val="24"/>
          <w:lang w:eastAsia="en-IN"/>
        </w:rPr>
        <w:t xml:space="preserve">. </w:t>
      </w:r>
      <w:r w:rsidRPr="00805C0F">
        <w:rPr>
          <w:rFonts w:ascii="Times New Roman" w:eastAsia="Times New Roman" w:hAnsi="Times New Roman" w:cs="Times New Roman"/>
          <w:sz w:val="24"/>
          <w:szCs w:val="24"/>
          <w:lang w:eastAsia="en-IN"/>
        </w:rPr>
        <w:t>N</w:t>
      </w:r>
      <w:r>
        <w:rPr>
          <w:rFonts w:ascii="Times New Roman" w:eastAsia="Times New Roman" w:hAnsi="Times New Roman" w:cs="Times New Roman"/>
          <w:sz w:val="24"/>
          <w:szCs w:val="24"/>
          <w:lang w:eastAsia="en-IN"/>
        </w:rPr>
        <w:t>.</w:t>
      </w:r>
      <w:r w:rsidRPr="00805C0F">
        <w:rPr>
          <w:rFonts w:ascii="Times New Roman" w:eastAsia="Times New Roman" w:hAnsi="Times New Roman" w:cs="Times New Roman"/>
          <w:sz w:val="24"/>
          <w:szCs w:val="24"/>
          <w:lang w:eastAsia="en-IN"/>
        </w:rPr>
        <w:t>, Singh</w:t>
      </w:r>
      <w:r>
        <w:rPr>
          <w:rFonts w:ascii="Times New Roman" w:eastAsia="Times New Roman" w:hAnsi="Times New Roman" w:cs="Times New Roman"/>
          <w:sz w:val="24"/>
          <w:szCs w:val="24"/>
          <w:lang w:eastAsia="en-IN"/>
        </w:rPr>
        <w:t xml:space="preserve">, S. K., </w:t>
      </w:r>
      <w:r w:rsidRPr="00805C0F">
        <w:rPr>
          <w:rFonts w:ascii="Times New Roman" w:eastAsia="Times New Roman" w:hAnsi="Times New Roman" w:cs="Times New Roman"/>
          <w:sz w:val="24"/>
          <w:szCs w:val="24"/>
          <w:lang w:eastAsia="en-IN"/>
        </w:rPr>
        <w:t>Yadav</w:t>
      </w:r>
      <w:r>
        <w:rPr>
          <w:rFonts w:ascii="Times New Roman" w:eastAsia="Times New Roman" w:hAnsi="Times New Roman" w:cs="Times New Roman"/>
          <w:sz w:val="24"/>
          <w:szCs w:val="24"/>
          <w:lang w:eastAsia="en-IN"/>
        </w:rPr>
        <w:t xml:space="preserve"> and</w:t>
      </w:r>
      <w:r w:rsidRPr="00805C0F">
        <w:rPr>
          <w:rFonts w:ascii="Times New Roman" w:eastAsia="Times New Roman" w:hAnsi="Times New Roman" w:cs="Times New Roman"/>
          <w:sz w:val="24"/>
          <w:szCs w:val="24"/>
          <w:lang w:eastAsia="en-IN"/>
        </w:rPr>
        <w:t xml:space="preserve"> Giri</w:t>
      </w:r>
      <w:r>
        <w:rPr>
          <w:rFonts w:ascii="Times New Roman" w:eastAsia="Times New Roman" w:hAnsi="Times New Roman" w:cs="Times New Roman"/>
          <w:sz w:val="24"/>
          <w:szCs w:val="24"/>
          <w:lang w:eastAsia="en-IN"/>
        </w:rPr>
        <w:t>,</w:t>
      </w:r>
      <w:r w:rsidRPr="00805C0F">
        <w:rPr>
          <w:rFonts w:ascii="Times New Roman" w:eastAsia="Times New Roman" w:hAnsi="Times New Roman" w:cs="Times New Roman"/>
          <w:sz w:val="24"/>
          <w:szCs w:val="24"/>
          <w:lang w:eastAsia="en-IN"/>
        </w:rPr>
        <w:t xml:space="preserve"> S</w:t>
      </w:r>
      <w:r>
        <w:rPr>
          <w:rFonts w:ascii="Times New Roman" w:eastAsia="Times New Roman" w:hAnsi="Times New Roman" w:cs="Times New Roman"/>
          <w:sz w:val="24"/>
          <w:szCs w:val="24"/>
          <w:lang w:eastAsia="en-IN"/>
        </w:rPr>
        <w:t xml:space="preserve">. </w:t>
      </w:r>
      <w:r w:rsidRPr="00805C0F">
        <w:rPr>
          <w:rFonts w:ascii="Times New Roman" w:eastAsia="Times New Roman" w:hAnsi="Times New Roman" w:cs="Times New Roman"/>
          <w:sz w:val="24"/>
          <w:szCs w:val="24"/>
          <w:lang w:eastAsia="en-IN"/>
        </w:rPr>
        <w:t xml:space="preserve">K. </w:t>
      </w:r>
      <w:r>
        <w:rPr>
          <w:rFonts w:ascii="Times New Roman" w:eastAsia="Times New Roman" w:hAnsi="Times New Roman" w:cs="Times New Roman"/>
          <w:sz w:val="24"/>
          <w:szCs w:val="24"/>
          <w:lang w:eastAsia="en-IN"/>
        </w:rPr>
        <w:t xml:space="preserve">(2018). </w:t>
      </w:r>
      <w:r w:rsidRPr="00805C0F">
        <w:rPr>
          <w:rFonts w:ascii="Times New Roman" w:eastAsia="Times New Roman" w:hAnsi="Times New Roman" w:cs="Times New Roman"/>
          <w:sz w:val="24"/>
          <w:szCs w:val="24"/>
          <w:lang w:eastAsia="en-IN"/>
        </w:rPr>
        <w:t xml:space="preserve">Studies on Efficacy of Botanicals against </w:t>
      </w:r>
      <w:r w:rsidRPr="00415D96">
        <w:rPr>
          <w:rFonts w:ascii="Times New Roman" w:eastAsia="Times New Roman" w:hAnsi="Times New Roman" w:cs="Times New Roman"/>
          <w:i/>
          <w:sz w:val="24"/>
          <w:szCs w:val="24"/>
          <w:lang w:eastAsia="en-IN"/>
        </w:rPr>
        <w:t>Helicoverpa armigera</w:t>
      </w:r>
      <w:r w:rsidRPr="00805C0F">
        <w:rPr>
          <w:rFonts w:ascii="Times New Roman" w:eastAsia="Times New Roman" w:hAnsi="Times New Roman" w:cs="Times New Roman"/>
          <w:sz w:val="24"/>
          <w:szCs w:val="24"/>
          <w:lang w:eastAsia="en-IN"/>
        </w:rPr>
        <w:t xml:space="preserve"> (Hubner) on Chickpea (Cicer arietinum L.). </w:t>
      </w:r>
      <w:r w:rsidRPr="00805C0F">
        <w:rPr>
          <w:rFonts w:ascii="Times New Roman" w:eastAsia="Times New Roman" w:hAnsi="Times New Roman" w:cs="Times New Roman"/>
          <w:i/>
          <w:sz w:val="24"/>
          <w:szCs w:val="24"/>
          <w:lang w:eastAsia="en-IN"/>
        </w:rPr>
        <w:t>International Journal of Current Microbiology and Applied Sciences</w:t>
      </w:r>
      <w:r>
        <w:rPr>
          <w:rFonts w:ascii="Times New Roman" w:eastAsia="Times New Roman" w:hAnsi="Times New Roman" w:cs="Times New Roman"/>
          <w:sz w:val="24"/>
          <w:szCs w:val="24"/>
          <w:lang w:eastAsia="en-IN"/>
        </w:rPr>
        <w:t>,</w:t>
      </w:r>
      <w:r w:rsidRPr="00805C0F">
        <w:rPr>
          <w:rFonts w:ascii="Times New Roman" w:eastAsia="Times New Roman" w:hAnsi="Times New Roman" w:cs="Times New Roman"/>
          <w:sz w:val="24"/>
          <w:szCs w:val="24"/>
          <w:lang w:eastAsia="en-IN"/>
        </w:rPr>
        <w:t xml:space="preserve"> 7:612-618.</w:t>
      </w:r>
    </w:p>
    <w:p w14:paraId="56D4C178"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r w:rsidRPr="00255164">
        <w:rPr>
          <w:rFonts w:ascii="Times New Roman" w:eastAsia="Times New Roman" w:hAnsi="Times New Roman" w:cs="Times New Roman"/>
          <w:sz w:val="24"/>
          <w:szCs w:val="24"/>
          <w:lang w:eastAsia="en-IN"/>
        </w:rPr>
        <w:t>Harshita</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xml:space="preserve"> A</w:t>
      </w:r>
      <w:r>
        <w:rPr>
          <w:rFonts w:ascii="Times New Roman" w:eastAsia="Times New Roman" w:hAnsi="Times New Roman" w:cs="Times New Roman"/>
          <w:sz w:val="24"/>
          <w:szCs w:val="24"/>
          <w:lang w:eastAsia="en-IN"/>
        </w:rPr>
        <w:t xml:space="preserve">. </w:t>
      </w:r>
      <w:r w:rsidRPr="00255164">
        <w:rPr>
          <w:rFonts w:ascii="Times New Roman" w:eastAsia="Times New Roman" w:hAnsi="Times New Roman" w:cs="Times New Roman"/>
          <w:sz w:val="24"/>
          <w:szCs w:val="24"/>
          <w:lang w:eastAsia="en-IN"/>
        </w:rPr>
        <w:t>P</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Saikia</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xml:space="preserve"> D</w:t>
      </w:r>
      <w:r>
        <w:rPr>
          <w:rFonts w:ascii="Times New Roman" w:eastAsia="Times New Roman" w:hAnsi="Times New Roman" w:cs="Times New Roman"/>
          <w:sz w:val="24"/>
          <w:szCs w:val="24"/>
          <w:lang w:eastAsia="en-IN"/>
        </w:rPr>
        <w:t xml:space="preserve">. </w:t>
      </w:r>
      <w:r w:rsidRPr="00255164">
        <w:rPr>
          <w:rFonts w:ascii="Times New Roman" w:eastAsia="Times New Roman" w:hAnsi="Times New Roman" w:cs="Times New Roman"/>
          <w:sz w:val="24"/>
          <w:szCs w:val="24"/>
          <w:lang w:eastAsia="en-IN"/>
        </w:rPr>
        <w:t>K</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xml:space="preserve">, </w:t>
      </w:r>
      <w:proofErr w:type="spellStart"/>
      <w:r w:rsidRPr="00255164">
        <w:rPr>
          <w:rFonts w:ascii="Times New Roman" w:eastAsia="Times New Roman" w:hAnsi="Times New Roman" w:cs="Times New Roman"/>
          <w:sz w:val="24"/>
          <w:szCs w:val="24"/>
          <w:lang w:eastAsia="en-IN"/>
        </w:rPr>
        <w:t>Deeve</w:t>
      </w:r>
      <w:proofErr w:type="spellEnd"/>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xml:space="preserve"> A</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Bora</w:t>
      </w:r>
      <w:r>
        <w:rPr>
          <w:rFonts w:ascii="Times New Roman" w:eastAsia="Times New Roman" w:hAnsi="Times New Roman" w:cs="Times New Roman"/>
          <w:sz w:val="24"/>
          <w:szCs w:val="24"/>
          <w:lang w:eastAsia="en-IN"/>
        </w:rPr>
        <w:t>, L. C. and</w:t>
      </w:r>
      <w:r w:rsidRPr="00255164">
        <w:rPr>
          <w:rFonts w:ascii="Times New Roman" w:eastAsia="Times New Roman" w:hAnsi="Times New Roman" w:cs="Times New Roman"/>
          <w:sz w:val="24"/>
          <w:szCs w:val="24"/>
          <w:lang w:eastAsia="en-IN"/>
        </w:rPr>
        <w:t xml:space="preserve"> Phukan</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xml:space="preserve"> S</w:t>
      </w:r>
      <w:r>
        <w:rPr>
          <w:rFonts w:ascii="Times New Roman" w:eastAsia="Times New Roman" w:hAnsi="Times New Roman" w:cs="Times New Roman"/>
          <w:sz w:val="24"/>
          <w:szCs w:val="24"/>
          <w:lang w:eastAsia="en-IN"/>
        </w:rPr>
        <w:t xml:space="preserve">. </w:t>
      </w:r>
      <w:r w:rsidRPr="00255164">
        <w:rPr>
          <w:rFonts w:ascii="Times New Roman" w:eastAsia="Times New Roman" w:hAnsi="Times New Roman" w:cs="Times New Roman"/>
          <w:sz w:val="24"/>
          <w:szCs w:val="24"/>
          <w:lang w:eastAsia="en-IN"/>
        </w:rPr>
        <w:t xml:space="preserve">N. </w:t>
      </w:r>
      <w:r>
        <w:rPr>
          <w:rFonts w:ascii="Times New Roman" w:eastAsia="Times New Roman" w:hAnsi="Times New Roman" w:cs="Times New Roman"/>
          <w:sz w:val="24"/>
          <w:szCs w:val="24"/>
          <w:lang w:eastAsia="en-IN"/>
        </w:rPr>
        <w:t xml:space="preserve">(2018). </w:t>
      </w:r>
      <w:r w:rsidRPr="00255164">
        <w:rPr>
          <w:rFonts w:ascii="Times New Roman" w:eastAsia="Times New Roman" w:hAnsi="Times New Roman" w:cs="Times New Roman"/>
          <w:sz w:val="24"/>
          <w:szCs w:val="24"/>
          <w:lang w:eastAsia="en-IN"/>
        </w:rPr>
        <w:t xml:space="preserve">Seasonal incidence of fruit borer, </w:t>
      </w:r>
      <w:r w:rsidRPr="00255164">
        <w:rPr>
          <w:rFonts w:ascii="Times New Roman" w:eastAsia="Times New Roman" w:hAnsi="Times New Roman" w:cs="Times New Roman"/>
          <w:i/>
          <w:iCs/>
          <w:sz w:val="24"/>
          <w:szCs w:val="24"/>
          <w:lang w:eastAsia="en-IN"/>
        </w:rPr>
        <w:t xml:space="preserve">Helicoverpa armigera </w:t>
      </w:r>
      <w:r w:rsidRPr="00255164">
        <w:rPr>
          <w:rFonts w:ascii="Times New Roman" w:eastAsia="Times New Roman" w:hAnsi="Times New Roman" w:cs="Times New Roman"/>
          <w:sz w:val="24"/>
          <w:szCs w:val="24"/>
          <w:lang w:eastAsia="en-IN"/>
        </w:rPr>
        <w:t xml:space="preserve">and its eco-friendly management in </w:t>
      </w:r>
      <w:r w:rsidRPr="00255164">
        <w:rPr>
          <w:rFonts w:ascii="Times New Roman" w:eastAsia="Times New Roman" w:hAnsi="Times New Roman" w:cs="Times New Roman"/>
          <w:sz w:val="24"/>
          <w:szCs w:val="24"/>
          <w:lang w:eastAsia="en-IN"/>
        </w:rPr>
        <w:lastRenderedPageBreak/>
        <w:t xml:space="preserve">tomato, </w:t>
      </w:r>
      <w:r w:rsidRPr="00255164">
        <w:rPr>
          <w:rFonts w:ascii="Times New Roman" w:eastAsia="Times New Roman" w:hAnsi="Times New Roman" w:cs="Times New Roman"/>
          <w:i/>
          <w:iCs/>
          <w:sz w:val="24"/>
          <w:szCs w:val="24"/>
          <w:lang w:eastAsia="en-IN"/>
        </w:rPr>
        <w:t xml:space="preserve">Solanum </w:t>
      </w:r>
      <w:proofErr w:type="spellStart"/>
      <w:r w:rsidRPr="00255164">
        <w:rPr>
          <w:rFonts w:ascii="Times New Roman" w:eastAsia="Times New Roman" w:hAnsi="Times New Roman" w:cs="Times New Roman"/>
          <w:i/>
          <w:iCs/>
          <w:sz w:val="24"/>
          <w:szCs w:val="24"/>
          <w:lang w:eastAsia="en-IN"/>
        </w:rPr>
        <w:t>lycopersicum</w:t>
      </w:r>
      <w:proofErr w:type="spellEnd"/>
      <w:r w:rsidRPr="00255164">
        <w:rPr>
          <w:rFonts w:ascii="Times New Roman" w:eastAsia="Times New Roman" w:hAnsi="Times New Roman" w:cs="Times New Roman"/>
          <w:i/>
          <w:iCs/>
          <w:sz w:val="24"/>
          <w:szCs w:val="24"/>
          <w:lang w:eastAsia="en-IN"/>
        </w:rPr>
        <w:t xml:space="preserve">. </w:t>
      </w:r>
      <w:r w:rsidRPr="006452D6">
        <w:rPr>
          <w:rFonts w:ascii="Times New Roman" w:eastAsia="Times New Roman" w:hAnsi="Times New Roman" w:cs="Times New Roman"/>
          <w:i/>
          <w:sz w:val="24"/>
          <w:szCs w:val="24"/>
          <w:lang w:eastAsia="en-IN"/>
        </w:rPr>
        <w:t>International Journal of Chemical Studies</w:t>
      </w:r>
      <w:r>
        <w:rPr>
          <w:rFonts w:ascii="Times New Roman" w:eastAsia="Times New Roman" w:hAnsi="Times New Roman" w:cs="Times New Roman"/>
          <w:i/>
          <w:sz w:val="24"/>
          <w:szCs w:val="24"/>
          <w:lang w:eastAsia="en-IN"/>
        </w:rPr>
        <w:t>,</w:t>
      </w:r>
      <w:r>
        <w:rPr>
          <w:rFonts w:ascii="Times New Roman" w:eastAsia="Times New Roman" w:hAnsi="Times New Roman" w:cs="Times New Roman"/>
          <w:sz w:val="24"/>
          <w:szCs w:val="24"/>
          <w:lang w:eastAsia="en-IN"/>
        </w:rPr>
        <w:t xml:space="preserve"> </w:t>
      </w:r>
      <w:r w:rsidRPr="00255164">
        <w:rPr>
          <w:rFonts w:ascii="Times New Roman" w:eastAsia="Times New Roman" w:hAnsi="Times New Roman" w:cs="Times New Roman"/>
          <w:sz w:val="24"/>
          <w:szCs w:val="24"/>
          <w:lang w:eastAsia="en-IN"/>
        </w:rPr>
        <w:t xml:space="preserve">6(5):1482-1485. </w:t>
      </w:r>
    </w:p>
    <w:p w14:paraId="3B0EF162"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proofErr w:type="spellStart"/>
      <w:r w:rsidRPr="0014724B">
        <w:rPr>
          <w:rFonts w:ascii="Times New Roman" w:eastAsia="Times New Roman" w:hAnsi="Times New Roman" w:cs="Times New Roman"/>
          <w:sz w:val="24"/>
          <w:szCs w:val="24"/>
          <w:lang w:eastAsia="en-IN"/>
        </w:rPr>
        <w:t>Kambrekar</w:t>
      </w:r>
      <w:proofErr w:type="spellEnd"/>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D</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N</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w:t>
      </w:r>
      <w:proofErr w:type="spellStart"/>
      <w:r w:rsidRPr="0014724B">
        <w:rPr>
          <w:rFonts w:ascii="Times New Roman" w:eastAsia="Times New Roman" w:hAnsi="Times New Roman" w:cs="Times New Roman"/>
          <w:sz w:val="24"/>
          <w:szCs w:val="24"/>
          <w:lang w:eastAsia="en-IN"/>
        </w:rPr>
        <w:t>Somanagouda</w:t>
      </w:r>
      <w:proofErr w:type="spellEnd"/>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G</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Basava Rajappa</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M</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P</w:t>
      </w:r>
      <w:r>
        <w:rPr>
          <w:rFonts w:ascii="Times New Roman" w:eastAsia="Times New Roman" w:hAnsi="Times New Roman" w:cs="Times New Roman"/>
          <w:sz w:val="24"/>
          <w:szCs w:val="24"/>
          <w:lang w:eastAsia="en-IN"/>
        </w:rPr>
        <w:t>. and</w:t>
      </w:r>
      <w:r w:rsidRPr="0014724B">
        <w:rPr>
          <w:rFonts w:ascii="Times New Roman" w:eastAsia="Times New Roman" w:hAnsi="Times New Roman" w:cs="Times New Roman"/>
          <w:sz w:val="24"/>
          <w:szCs w:val="24"/>
          <w:lang w:eastAsia="en-IN"/>
        </w:rPr>
        <w:t xml:space="preserve"> </w:t>
      </w:r>
      <w:proofErr w:type="spellStart"/>
      <w:r w:rsidRPr="0014724B">
        <w:rPr>
          <w:rFonts w:ascii="Times New Roman" w:eastAsia="Times New Roman" w:hAnsi="Times New Roman" w:cs="Times New Roman"/>
          <w:sz w:val="24"/>
          <w:szCs w:val="24"/>
          <w:lang w:eastAsia="en-IN"/>
        </w:rPr>
        <w:t>Halagalimath</w:t>
      </w:r>
      <w:proofErr w:type="spellEnd"/>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S</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 xml:space="preserve">P. </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2012</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 xml:space="preserve">Effect of different dosages of </w:t>
      </w:r>
      <w:proofErr w:type="spellStart"/>
      <w:r w:rsidRPr="0014724B">
        <w:rPr>
          <w:rFonts w:ascii="Times New Roman" w:eastAsia="Times New Roman" w:hAnsi="Times New Roman" w:cs="Times New Roman"/>
          <w:sz w:val="24"/>
          <w:szCs w:val="24"/>
          <w:lang w:eastAsia="en-IN"/>
        </w:rPr>
        <w:t>Emamectin</w:t>
      </w:r>
      <w:proofErr w:type="spellEnd"/>
      <w:r w:rsidRPr="0014724B">
        <w:rPr>
          <w:rFonts w:ascii="Times New Roman" w:eastAsia="Times New Roman" w:hAnsi="Times New Roman" w:cs="Times New Roman"/>
          <w:sz w:val="24"/>
          <w:szCs w:val="24"/>
          <w:lang w:eastAsia="en-IN"/>
        </w:rPr>
        <w:t xml:space="preserve"> benzoate 5</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SG and Indoxacarb 14.5</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 xml:space="preserve">SC on pod borer, </w:t>
      </w:r>
      <w:r w:rsidRPr="0014724B">
        <w:rPr>
          <w:rFonts w:ascii="Times New Roman" w:eastAsia="Times New Roman" w:hAnsi="Times New Roman" w:cs="Times New Roman"/>
          <w:i/>
          <w:iCs/>
          <w:sz w:val="24"/>
          <w:szCs w:val="24"/>
          <w:lang w:eastAsia="en-IN"/>
        </w:rPr>
        <w:t xml:space="preserve">Helicoverpa armigera </w:t>
      </w:r>
      <w:r w:rsidRPr="0014724B">
        <w:rPr>
          <w:rFonts w:ascii="Times New Roman" w:eastAsia="Times New Roman" w:hAnsi="Times New Roman" w:cs="Times New Roman"/>
          <w:sz w:val="24"/>
          <w:szCs w:val="24"/>
          <w:lang w:eastAsia="en-IN"/>
        </w:rPr>
        <w:t xml:space="preserve">infesting chickpea. </w:t>
      </w:r>
      <w:r w:rsidRPr="00FA7508">
        <w:rPr>
          <w:rFonts w:ascii="Times New Roman" w:eastAsia="Times New Roman" w:hAnsi="Times New Roman" w:cs="Times New Roman"/>
          <w:i/>
          <w:sz w:val="24"/>
          <w:szCs w:val="24"/>
          <w:lang w:eastAsia="en-IN"/>
        </w:rPr>
        <w:t>Indian Journals Legume Research</w:t>
      </w:r>
      <w:r>
        <w:rPr>
          <w:rFonts w:ascii="Times New Roman" w:eastAsia="Times New Roman" w:hAnsi="Times New Roman" w:cs="Times New Roman"/>
          <w:i/>
          <w:sz w:val="24"/>
          <w:szCs w:val="24"/>
          <w:lang w:eastAsia="en-IN"/>
        </w:rPr>
        <w:t>,</w:t>
      </w:r>
      <w:r w:rsidRPr="0014724B">
        <w:rPr>
          <w:rFonts w:ascii="Times New Roman" w:eastAsia="Times New Roman" w:hAnsi="Times New Roman" w:cs="Times New Roman"/>
          <w:sz w:val="24"/>
          <w:szCs w:val="24"/>
          <w:lang w:eastAsia="en-IN"/>
        </w:rPr>
        <w:t xml:space="preserve"> 35(1):13-17. </w:t>
      </w:r>
    </w:p>
    <w:p w14:paraId="474F1FCE"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r w:rsidRPr="0014724B">
        <w:rPr>
          <w:rFonts w:ascii="Times New Roman" w:eastAsia="Times New Roman" w:hAnsi="Times New Roman" w:cs="Times New Roman"/>
          <w:sz w:val="24"/>
          <w:szCs w:val="24"/>
          <w:lang w:eastAsia="en-IN"/>
        </w:rPr>
        <w:t>Kumar</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S</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Singh</w:t>
      </w:r>
      <w:r>
        <w:rPr>
          <w:rFonts w:ascii="Times New Roman" w:eastAsia="Times New Roman" w:hAnsi="Times New Roman" w:cs="Times New Roman"/>
          <w:sz w:val="24"/>
          <w:szCs w:val="24"/>
          <w:lang w:eastAsia="en-IN"/>
        </w:rPr>
        <w:t>, G. and</w:t>
      </w:r>
      <w:r w:rsidRPr="0014724B">
        <w:rPr>
          <w:rFonts w:ascii="Times New Roman" w:eastAsia="Times New Roman" w:hAnsi="Times New Roman" w:cs="Times New Roman"/>
          <w:sz w:val="24"/>
          <w:szCs w:val="24"/>
          <w:lang w:eastAsia="en-IN"/>
        </w:rPr>
        <w:t xml:space="preserve"> Kumar</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D. </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2017</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 xml:space="preserve">Effect of some novel insecticides on larval population of gram pod borer, </w:t>
      </w:r>
      <w:r w:rsidRPr="0014724B">
        <w:rPr>
          <w:rFonts w:ascii="Times New Roman" w:eastAsia="Times New Roman" w:hAnsi="Times New Roman" w:cs="Times New Roman"/>
          <w:i/>
          <w:iCs/>
          <w:sz w:val="24"/>
          <w:szCs w:val="24"/>
          <w:lang w:eastAsia="en-IN"/>
        </w:rPr>
        <w:t xml:space="preserve">Helicoverpa armigera </w:t>
      </w:r>
      <w:r w:rsidRPr="0014724B">
        <w:rPr>
          <w:rFonts w:ascii="Times New Roman" w:eastAsia="Times New Roman" w:hAnsi="Times New Roman" w:cs="Times New Roman"/>
          <w:sz w:val="24"/>
          <w:szCs w:val="24"/>
          <w:lang w:eastAsia="en-IN"/>
        </w:rPr>
        <w:t xml:space="preserve">(Hub.) in chickpea. </w:t>
      </w:r>
      <w:r w:rsidRPr="00191826">
        <w:rPr>
          <w:rFonts w:ascii="Times New Roman" w:eastAsia="Times New Roman" w:hAnsi="Times New Roman" w:cs="Times New Roman"/>
          <w:i/>
          <w:sz w:val="24"/>
          <w:szCs w:val="24"/>
          <w:lang w:eastAsia="en-IN"/>
        </w:rPr>
        <w:t>An International Quarterly Journal of Life Sciences</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11(1):285-287. </w:t>
      </w:r>
    </w:p>
    <w:p w14:paraId="41840E8F" w14:textId="77777777" w:rsidR="00BD2D3B" w:rsidRPr="00F41AC6" w:rsidRDefault="00BD2D3B" w:rsidP="002B131F">
      <w:pPr>
        <w:pStyle w:val="Default"/>
        <w:spacing w:line="360" w:lineRule="auto"/>
        <w:ind w:left="1134" w:hanging="1134"/>
        <w:jc w:val="both"/>
        <w:rPr>
          <w:rFonts w:eastAsiaTheme="minorHAnsi"/>
          <w:bCs/>
          <w:lang w:val="en-IN"/>
        </w:rPr>
      </w:pPr>
      <w:r w:rsidRPr="00F41AC6">
        <w:rPr>
          <w:rFonts w:eastAsiaTheme="minorHAnsi"/>
          <w:bCs/>
          <w:lang w:val="en-IN"/>
        </w:rPr>
        <w:t>Lakshmikanth, R. and Kumar, Ashwani. (2018). Comparative efficacy of selected chemicals and biopesticides against gram pod borer [</w:t>
      </w:r>
      <w:r w:rsidRPr="00F41AC6">
        <w:rPr>
          <w:rFonts w:eastAsiaTheme="minorHAnsi"/>
          <w:bCs/>
          <w:i/>
          <w:iCs/>
          <w:lang w:val="en-IN"/>
        </w:rPr>
        <w:t xml:space="preserve">Helicoverpa armigera </w:t>
      </w:r>
      <w:r w:rsidRPr="00F41AC6">
        <w:rPr>
          <w:rFonts w:eastAsiaTheme="minorHAnsi"/>
          <w:bCs/>
          <w:lang w:val="en-IN"/>
        </w:rPr>
        <w:t>(Hubner)] (Lepidoptera: Noctuidae) on cowpea [</w:t>
      </w:r>
      <w:r w:rsidRPr="00F41AC6">
        <w:rPr>
          <w:rFonts w:eastAsiaTheme="minorHAnsi"/>
          <w:bCs/>
          <w:i/>
          <w:iCs/>
          <w:lang w:val="en-IN"/>
        </w:rPr>
        <w:t xml:space="preserve">Vigna unguiculata </w:t>
      </w:r>
      <w:r w:rsidRPr="00F41AC6">
        <w:rPr>
          <w:rFonts w:eastAsiaTheme="minorHAnsi"/>
          <w:bCs/>
          <w:lang w:val="en-IN"/>
        </w:rPr>
        <w:t xml:space="preserve">(L.) Walp.]. </w:t>
      </w:r>
      <w:r w:rsidRPr="00F41AC6">
        <w:rPr>
          <w:rFonts w:eastAsiaTheme="minorHAnsi"/>
          <w:bCs/>
          <w:i/>
          <w:lang w:val="en-IN"/>
        </w:rPr>
        <w:t>Journal of Pharmacognosy and Phytochemistry</w:t>
      </w:r>
      <w:r w:rsidRPr="00F41AC6">
        <w:rPr>
          <w:rFonts w:eastAsiaTheme="minorHAnsi"/>
          <w:bCs/>
          <w:lang w:val="en-IN"/>
        </w:rPr>
        <w:t>, 7(3): 3307-3309.</w:t>
      </w:r>
    </w:p>
    <w:p w14:paraId="022F4CEF" w14:textId="77777777" w:rsidR="00BD2D3B" w:rsidRPr="00F41AC6" w:rsidRDefault="00BD2D3B" w:rsidP="002B131F">
      <w:pPr>
        <w:pStyle w:val="Default"/>
        <w:spacing w:line="360" w:lineRule="auto"/>
        <w:ind w:left="1134" w:hanging="1134"/>
        <w:jc w:val="both"/>
      </w:pPr>
      <w:r w:rsidRPr="00F41AC6">
        <w:t xml:space="preserve">Lateef, S. S. and Reed, W. (1983). Review of crop losses by insect pests in pigeon pea internationally and in India. In Proceedings of the International Seminar on Crop losses due to insect pests (Eds.) by Rao. B.H.K. and Murthy, K.S.R.K. 7-9 January, 1983. Entomological Society of India, Hyderabad, India. pp: 284-291. </w:t>
      </w:r>
    </w:p>
    <w:p w14:paraId="6BA71D27" w14:textId="77777777" w:rsidR="00BD2D3B" w:rsidRPr="00F41AC6" w:rsidRDefault="00BD2D3B" w:rsidP="002B131F">
      <w:pPr>
        <w:pStyle w:val="Default"/>
        <w:spacing w:line="360" w:lineRule="auto"/>
        <w:ind w:left="1134" w:hanging="1134"/>
        <w:jc w:val="both"/>
        <w:rPr>
          <w:lang w:val="en-IN"/>
        </w:rPr>
      </w:pPr>
      <w:proofErr w:type="spellStart"/>
      <w:r w:rsidRPr="00F41AC6">
        <w:rPr>
          <w:bCs/>
          <w:lang w:val="en-IN"/>
        </w:rPr>
        <w:t>Mahamuni</w:t>
      </w:r>
      <w:proofErr w:type="spellEnd"/>
      <w:r w:rsidRPr="00F41AC6">
        <w:rPr>
          <w:bCs/>
          <w:lang w:val="en-IN"/>
        </w:rPr>
        <w:t xml:space="preserve">, S. M., Patil, S. S., </w:t>
      </w:r>
      <w:proofErr w:type="spellStart"/>
      <w:r w:rsidRPr="00F41AC6">
        <w:rPr>
          <w:bCs/>
          <w:lang w:val="en-IN"/>
        </w:rPr>
        <w:t>Bachhav</w:t>
      </w:r>
      <w:proofErr w:type="spellEnd"/>
      <w:r w:rsidRPr="00F41AC6">
        <w:rPr>
          <w:bCs/>
          <w:lang w:val="en-IN"/>
        </w:rPr>
        <w:t>, S. S. and Shaniware, Y. A.  (2024).</w:t>
      </w:r>
      <w:r w:rsidRPr="00F41AC6">
        <w:t xml:space="preserve"> </w:t>
      </w:r>
      <w:r w:rsidRPr="00F41AC6">
        <w:rPr>
          <w:bCs/>
        </w:rPr>
        <w:t xml:space="preserve">Implementation of drone technology for precision pest management in advanced agriculture, </w:t>
      </w:r>
      <w:r w:rsidRPr="00F41AC6">
        <w:rPr>
          <w:i/>
          <w:lang w:val="en-IN"/>
        </w:rPr>
        <w:t>International journal of statistics and applied mathematics</w:t>
      </w:r>
      <w:r w:rsidRPr="00F41AC6">
        <w:rPr>
          <w:lang w:val="en-IN"/>
        </w:rPr>
        <w:t>, 9(4): 13-18.</w:t>
      </w:r>
    </w:p>
    <w:p w14:paraId="05164115" w14:textId="77777777" w:rsidR="00BD2D3B" w:rsidRDefault="00BD2D3B" w:rsidP="002B131F">
      <w:pPr>
        <w:pStyle w:val="Default"/>
        <w:spacing w:line="360" w:lineRule="auto"/>
        <w:ind w:left="1134" w:hanging="1134"/>
        <w:jc w:val="both"/>
      </w:pPr>
      <w:proofErr w:type="spellStart"/>
      <w:r>
        <w:t>Mahmudunnabi</w:t>
      </w:r>
      <w:proofErr w:type="spellEnd"/>
      <w:r>
        <w:t xml:space="preserve">, M, Dutta, NK, Rahman, AKMZ and Alam, SN. (2014). Development of biorational-based integrated pest management package against pod borer, </w:t>
      </w:r>
      <w:r w:rsidRPr="000F3ACE">
        <w:rPr>
          <w:i/>
        </w:rPr>
        <w:t>Helicoverpa armigera</w:t>
      </w:r>
      <w:r>
        <w:t xml:space="preserve"> Hubner infesting chickpea. </w:t>
      </w:r>
      <w:r w:rsidRPr="000F3ACE">
        <w:rPr>
          <w:i/>
        </w:rPr>
        <w:t>Journal of Biopesticides</w:t>
      </w:r>
      <w:r>
        <w:rPr>
          <w:i/>
        </w:rPr>
        <w:t xml:space="preserve"> </w:t>
      </w:r>
      <w:r>
        <w:t>6 (2):108–111.</w:t>
      </w:r>
    </w:p>
    <w:p w14:paraId="41CB79DA" w14:textId="77777777" w:rsidR="00BD2D3B" w:rsidRPr="00F41AC6" w:rsidRDefault="00BD2D3B" w:rsidP="002B131F">
      <w:pPr>
        <w:pStyle w:val="Default"/>
        <w:spacing w:line="360" w:lineRule="auto"/>
        <w:ind w:left="1134" w:hanging="1134"/>
        <w:jc w:val="both"/>
        <w:rPr>
          <w:lang w:val="en-IN"/>
        </w:rPr>
      </w:pPr>
      <w:r w:rsidRPr="00F41AC6">
        <w:t xml:space="preserve">More, Ajinkya </w:t>
      </w:r>
      <w:proofErr w:type="spellStart"/>
      <w:r w:rsidRPr="00F41AC6">
        <w:t>Tanaji</w:t>
      </w:r>
      <w:proofErr w:type="spellEnd"/>
      <w:r w:rsidRPr="00F41AC6">
        <w:t xml:space="preserve">, </w:t>
      </w:r>
      <w:proofErr w:type="spellStart"/>
      <w:r w:rsidRPr="00F41AC6">
        <w:t>Shaniware</w:t>
      </w:r>
      <w:proofErr w:type="spellEnd"/>
      <w:r w:rsidRPr="00F41AC6">
        <w:t xml:space="preserve">, Yogesh </w:t>
      </w:r>
      <w:proofErr w:type="spellStart"/>
      <w:r w:rsidRPr="00F41AC6">
        <w:t>Achyutrao</w:t>
      </w:r>
      <w:proofErr w:type="spellEnd"/>
      <w:r w:rsidRPr="00F41AC6">
        <w:t xml:space="preserve"> and </w:t>
      </w:r>
      <w:proofErr w:type="spellStart"/>
      <w:r w:rsidRPr="00F41AC6">
        <w:t>Bachhav</w:t>
      </w:r>
      <w:proofErr w:type="spellEnd"/>
      <w:r w:rsidRPr="00F41AC6">
        <w:t xml:space="preserve">, </w:t>
      </w:r>
      <w:proofErr w:type="spellStart"/>
      <w:r w:rsidRPr="00F41AC6">
        <w:t>Sujal</w:t>
      </w:r>
      <w:proofErr w:type="spellEnd"/>
      <w:r w:rsidRPr="00F41AC6">
        <w:t xml:space="preserve"> Sanjay. (2024). Chapter: Genetic Strategies in Pest Management. Integrated Pest Management Strategies. </w:t>
      </w:r>
      <w:r w:rsidRPr="00F41AC6">
        <w:rPr>
          <w:i/>
          <w:lang w:val="en-IN"/>
        </w:rPr>
        <w:t xml:space="preserve">Golden Leaf Publishers. </w:t>
      </w:r>
      <w:r w:rsidRPr="00F41AC6">
        <w:rPr>
          <w:lang w:val="en-IN"/>
        </w:rPr>
        <w:t>pp: 40-56.</w:t>
      </w:r>
    </w:p>
    <w:p w14:paraId="360E7504" w14:textId="77777777" w:rsidR="00BD2D3B" w:rsidRPr="00F41AC6" w:rsidRDefault="00BD2D3B" w:rsidP="002B131F">
      <w:pPr>
        <w:pStyle w:val="Default"/>
        <w:spacing w:line="360" w:lineRule="auto"/>
        <w:ind w:left="1134" w:hanging="1134"/>
        <w:jc w:val="both"/>
      </w:pPr>
      <w:r w:rsidRPr="00F41AC6">
        <w:t xml:space="preserve">Pawar, C. S., Bhatnagar V. S. and Yadhav, D. R. (1986). </w:t>
      </w:r>
      <w:r w:rsidRPr="00F41AC6">
        <w:rPr>
          <w:i/>
        </w:rPr>
        <w:t>Heliothis spp</w:t>
      </w:r>
      <w:r w:rsidRPr="00F41AC6">
        <w:t>. and their natural enemies</w:t>
      </w:r>
      <w:r>
        <w:t xml:space="preserve"> </w:t>
      </w:r>
      <w:r w:rsidRPr="00F41AC6">
        <w:t>with their potential for biological control.</w:t>
      </w:r>
      <w:r>
        <w:t xml:space="preserve"> </w:t>
      </w:r>
      <w:r w:rsidRPr="00F41AC6">
        <w:t>Proceedings of the Indian Academy of</w:t>
      </w:r>
      <w:r>
        <w:t xml:space="preserve"> </w:t>
      </w:r>
      <w:r w:rsidRPr="00F41AC6">
        <w:t xml:space="preserve">Sciences - Animal Sciences, 95: 697-703.16. </w:t>
      </w:r>
    </w:p>
    <w:p w14:paraId="63ABE59B" w14:textId="77777777" w:rsidR="00BD2D3B" w:rsidRPr="00F41AC6" w:rsidRDefault="00BD2D3B" w:rsidP="002B131F">
      <w:pPr>
        <w:pStyle w:val="Default"/>
        <w:spacing w:line="360" w:lineRule="auto"/>
        <w:ind w:left="1134" w:hanging="1134"/>
        <w:jc w:val="both"/>
      </w:pPr>
      <w:r w:rsidRPr="00F41AC6">
        <w:lastRenderedPageBreak/>
        <w:t xml:space="preserve">Rajesh, K., Chakravarthy, M. K., Mondal, P. and Chakraborty, S. (2017). Evaluation of advanced chickpea genotypes for resistance to pod borer, </w:t>
      </w:r>
      <w:r w:rsidRPr="00F41AC6">
        <w:rPr>
          <w:i/>
        </w:rPr>
        <w:t>Helicoverpa armigera</w:t>
      </w:r>
      <w:r w:rsidRPr="00F41AC6">
        <w:t xml:space="preserve"> (Hübner). </w:t>
      </w:r>
      <w:r w:rsidRPr="00F41AC6">
        <w:rPr>
          <w:i/>
        </w:rPr>
        <w:t>International Journal of Current Research</w:t>
      </w:r>
      <w:r w:rsidRPr="00F41AC6">
        <w:t>, 9(1):44580-4458.</w:t>
      </w:r>
    </w:p>
    <w:p w14:paraId="54944C44" w14:textId="77777777" w:rsidR="00BD2D3B" w:rsidRPr="00F41AC6" w:rsidRDefault="00BD2D3B" w:rsidP="002B131F">
      <w:pPr>
        <w:pStyle w:val="Default"/>
        <w:spacing w:line="360" w:lineRule="auto"/>
        <w:ind w:left="1134" w:hanging="1134"/>
        <w:jc w:val="both"/>
      </w:pPr>
      <w:r w:rsidRPr="00F41AC6">
        <w:t>Rashid, A., Saeed, H. A., Akhtar, L. H., Siddiqi, S. Z. and Arshad, M. (2003). Comparative Efficacy of Insecticides to Control Gram Pod Borer (</w:t>
      </w:r>
      <w:proofErr w:type="spellStart"/>
      <w:r w:rsidRPr="00F41AC6">
        <w:rPr>
          <w:i/>
          <w:iCs/>
        </w:rPr>
        <w:t>Helicoverpa</w:t>
      </w:r>
      <w:proofErr w:type="spellEnd"/>
      <w:r w:rsidRPr="00F41AC6">
        <w:rPr>
          <w:i/>
          <w:iCs/>
        </w:rPr>
        <w:t xml:space="preserve"> </w:t>
      </w:r>
      <w:proofErr w:type="spellStart"/>
      <w:r w:rsidRPr="00F41AC6">
        <w:rPr>
          <w:i/>
          <w:iCs/>
        </w:rPr>
        <w:t>armigera</w:t>
      </w:r>
      <w:proofErr w:type="spellEnd"/>
      <w:r w:rsidRPr="00F41AC6">
        <w:rPr>
          <w:i/>
          <w:iCs/>
        </w:rPr>
        <w:t xml:space="preserve"> </w:t>
      </w:r>
      <w:proofErr w:type="spellStart"/>
      <w:r w:rsidRPr="00F41AC6">
        <w:t>Hubner</w:t>
      </w:r>
      <w:proofErr w:type="spellEnd"/>
      <w:r w:rsidRPr="00F41AC6">
        <w:t xml:space="preserve">) on </w:t>
      </w:r>
      <w:proofErr w:type="spellStart"/>
      <w:r w:rsidRPr="00F41AC6">
        <w:t>Chikpea</w:t>
      </w:r>
      <w:proofErr w:type="spellEnd"/>
      <w:r w:rsidRPr="00F41AC6">
        <w:t xml:space="preserve">. </w:t>
      </w:r>
      <w:r w:rsidRPr="00F41AC6">
        <w:rPr>
          <w:i/>
        </w:rPr>
        <w:t>Asian Journal of Plant Sciences</w:t>
      </w:r>
      <w:r w:rsidRPr="00F41AC6">
        <w:t xml:space="preserve">. 2(4):403-405. </w:t>
      </w:r>
    </w:p>
    <w:p w14:paraId="583EA830"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r w:rsidRPr="0014724B">
        <w:rPr>
          <w:rFonts w:ascii="Times New Roman" w:eastAsia="Times New Roman" w:hAnsi="Times New Roman" w:cs="Times New Roman"/>
          <w:sz w:val="24"/>
          <w:szCs w:val="24"/>
          <w:lang w:eastAsia="en-IN"/>
        </w:rPr>
        <w:t>Reddy</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V</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Anandhi</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P</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Elamathi</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S</w:t>
      </w:r>
      <w:r>
        <w:rPr>
          <w:rFonts w:ascii="Times New Roman" w:eastAsia="Times New Roman" w:hAnsi="Times New Roman" w:cs="Times New Roman"/>
          <w:sz w:val="24"/>
          <w:szCs w:val="24"/>
          <w:lang w:eastAsia="en-IN"/>
        </w:rPr>
        <w:t>. and</w:t>
      </w:r>
      <w:r w:rsidRPr="0014724B">
        <w:rPr>
          <w:rFonts w:ascii="Times New Roman" w:eastAsia="Times New Roman" w:hAnsi="Times New Roman" w:cs="Times New Roman"/>
          <w:sz w:val="24"/>
          <w:szCs w:val="24"/>
          <w:lang w:eastAsia="en-IN"/>
        </w:rPr>
        <w:t xml:space="preserve"> Simon S. </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2010</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 xml:space="preserve">Efficacy of some common insecticides for the management of pod borer </w:t>
      </w:r>
      <w:r w:rsidRPr="0014724B">
        <w:rPr>
          <w:rFonts w:ascii="Times New Roman" w:eastAsia="Times New Roman" w:hAnsi="Times New Roman" w:cs="Times New Roman"/>
          <w:i/>
          <w:iCs/>
          <w:sz w:val="24"/>
          <w:szCs w:val="24"/>
          <w:lang w:eastAsia="en-IN"/>
        </w:rPr>
        <w:t xml:space="preserve">Helicoverpa armigera </w:t>
      </w:r>
      <w:r w:rsidRPr="0014724B">
        <w:rPr>
          <w:rFonts w:ascii="Times New Roman" w:eastAsia="Times New Roman" w:hAnsi="Times New Roman" w:cs="Times New Roman"/>
          <w:sz w:val="24"/>
          <w:szCs w:val="24"/>
          <w:lang w:eastAsia="en-IN"/>
        </w:rPr>
        <w:t xml:space="preserve">(Hubner) on chick pea at field condition. </w:t>
      </w:r>
      <w:r w:rsidRPr="00191826">
        <w:rPr>
          <w:rFonts w:ascii="Times New Roman" w:eastAsia="Times New Roman" w:hAnsi="Times New Roman" w:cs="Times New Roman"/>
          <w:i/>
          <w:sz w:val="24"/>
          <w:szCs w:val="24"/>
          <w:lang w:eastAsia="en-IN"/>
        </w:rPr>
        <w:t>Indian Journals Legume Research</w:t>
      </w:r>
      <w:r>
        <w:rPr>
          <w:rFonts w:ascii="Times New Roman" w:eastAsia="Times New Roman" w:hAnsi="Times New Roman" w:cs="Times New Roman"/>
          <w:i/>
          <w:sz w:val="24"/>
          <w:szCs w:val="24"/>
          <w:lang w:eastAsia="en-IN"/>
        </w:rPr>
        <w:t>,</w:t>
      </w:r>
      <w:r w:rsidRPr="0014724B">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33(1):74-75.</w:t>
      </w:r>
    </w:p>
    <w:p w14:paraId="76C73152"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r w:rsidRPr="0014724B">
        <w:rPr>
          <w:rFonts w:ascii="Times New Roman" w:eastAsia="Times New Roman" w:hAnsi="Times New Roman" w:cs="Times New Roman"/>
          <w:sz w:val="24"/>
          <w:szCs w:val="24"/>
          <w:lang w:eastAsia="en-IN"/>
        </w:rPr>
        <w:t>Regmi R</w:t>
      </w:r>
      <w:r>
        <w:rPr>
          <w:rFonts w:ascii="Times New Roman" w:eastAsia="Times New Roman" w:hAnsi="Times New Roman" w:cs="Times New Roman"/>
          <w:sz w:val="24"/>
          <w:szCs w:val="24"/>
          <w:lang w:eastAsia="en-IN"/>
        </w:rPr>
        <w:t xml:space="preserve">. C. and </w:t>
      </w:r>
      <w:r w:rsidRPr="0014724B">
        <w:rPr>
          <w:rFonts w:ascii="Times New Roman" w:eastAsia="Times New Roman" w:hAnsi="Times New Roman" w:cs="Times New Roman"/>
          <w:sz w:val="24"/>
          <w:szCs w:val="24"/>
          <w:lang w:eastAsia="en-IN"/>
        </w:rPr>
        <w:t>Poudel S</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2018</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 xml:space="preserve">Efficacy of commercial insecticide for the management of tomato fruit borer, </w:t>
      </w:r>
      <w:r w:rsidRPr="0014724B">
        <w:rPr>
          <w:rFonts w:ascii="Times New Roman" w:eastAsia="Times New Roman" w:hAnsi="Times New Roman" w:cs="Times New Roman"/>
          <w:i/>
          <w:iCs/>
          <w:sz w:val="24"/>
          <w:szCs w:val="24"/>
          <w:lang w:eastAsia="en-IN"/>
        </w:rPr>
        <w:t>Helicoverpa armigera (</w:t>
      </w:r>
      <w:r w:rsidRPr="0014724B">
        <w:rPr>
          <w:rFonts w:ascii="Times New Roman" w:eastAsia="Times New Roman" w:hAnsi="Times New Roman" w:cs="Times New Roman"/>
          <w:sz w:val="24"/>
          <w:szCs w:val="24"/>
          <w:lang w:eastAsia="en-IN"/>
        </w:rPr>
        <w:t xml:space="preserve">Hubner), on tomato in </w:t>
      </w:r>
      <w:proofErr w:type="spellStart"/>
      <w:r w:rsidRPr="0014724B">
        <w:rPr>
          <w:rFonts w:ascii="Times New Roman" w:eastAsia="Times New Roman" w:hAnsi="Times New Roman" w:cs="Times New Roman"/>
          <w:sz w:val="24"/>
          <w:szCs w:val="24"/>
          <w:lang w:eastAsia="en-IN"/>
        </w:rPr>
        <w:t>chitwan</w:t>
      </w:r>
      <w:proofErr w:type="spellEnd"/>
      <w:r w:rsidRPr="0014724B">
        <w:rPr>
          <w:rFonts w:ascii="Times New Roman" w:eastAsia="Times New Roman" w:hAnsi="Times New Roman" w:cs="Times New Roman"/>
          <w:sz w:val="24"/>
          <w:szCs w:val="24"/>
          <w:lang w:eastAsia="en-IN"/>
        </w:rPr>
        <w:t xml:space="preserve"> Nepal. </w:t>
      </w:r>
      <w:r w:rsidRPr="003F6B60">
        <w:rPr>
          <w:rFonts w:ascii="Times New Roman" w:eastAsia="Times New Roman" w:hAnsi="Times New Roman" w:cs="Times New Roman"/>
          <w:i/>
          <w:sz w:val="24"/>
          <w:szCs w:val="24"/>
          <w:lang w:eastAsia="en-IN"/>
        </w:rPr>
        <w:t>Journal of Agriculture and Forestry University</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2:127-131. </w:t>
      </w:r>
    </w:p>
    <w:p w14:paraId="52BC089B" w14:textId="77777777" w:rsidR="00BD2D3B" w:rsidRPr="00F41AC6" w:rsidRDefault="00BD2D3B" w:rsidP="002B131F">
      <w:pPr>
        <w:pStyle w:val="Default"/>
        <w:spacing w:line="360" w:lineRule="auto"/>
        <w:ind w:left="1134" w:hanging="1134"/>
        <w:jc w:val="both"/>
      </w:pPr>
      <w:r w:rsidRPr="00F41AC6">
        <w:t xml:space="preserve">Sharma, H. C. (2001). Crop Protection Compendium: </w:t>
      </w:r>
      <w:r w:rsidRPr="00F41AC6">
        <w:rPr>
          <w:i/>
          <w:iCs/>
        </w:rPr>
        <w:t>Helicoverpa armigera</w:t>
      </w:r>
      <w:r w:rsidRPr="00F41AC6">
        <w:t>. Electronic Compendium for Crop Protection. CAB International, Wallingford, UK.</w:t>
      </w:r>
    </w:p>
    <w:p w14:paraId="12A2F8DB" w14:textId="77777777" w:rsidR="00BD2D3B" w:rsidRPr="00F41AC6" w:rsidRDefault="00BD2D3B" w:rsidP="002B131F">
      <w:pPr>
        <w:pStyle w:val="Default"/>
        <w:spacing w:line="360" w:lineRule="auto"/>
        <w:ind w:left="1134" w:hanging="1134"/>
        <w:jc w:val="both"/>
        <w:rPr>
          <w:color w:val="0462C1"/>
        </w:rPr>
      </w:pPr>
      <w:r w:rsidRPr="00F41AC6">
        <w:rPr>
          <w:bCs/>
          <w:lang w:val="en-IN"/>
        </w:rPr>
        <w:t xml:space="preserve">Shelke, S. B., Patil, B. V., </w:t>
      </w:r>
      <w:proofErr w:type="spellStart"/>
      <w:r w:rsidRPr="00F41AC6">
        <w:rPr>
          <w:bCs/>
          <w:lang w:val="en-IN"/>
        </w:rPr>
        <w:t>Mutkule</w:t>
      </w:r>
      <w:proofErr w:type="spellEnd"/>
      <w:r w:rsidRPr="00F41AC6">
        <w:rPr>
          <w:bCs/>
          <w:lang w:val="en-IN"/>
        </w:rPr>
        <w:t xml:space="preserve">, D. S., </w:t>
      </w:r>
      <w:proofErr w:type="spellStart"/>
      <w:r w:rsidRPr="00F41AC6">
        <w:rPr>
          <w:bCs/>
          <w:lang w:val="en-IN"/>
        </w:rPr>
        <w:t>Bombale</w:t>
      </w:r>
      <w:proofErr w:type="spellEnd"/>
      <w:r w:rsidRPr="00F41AC6">
        <w:rPr>
          <w:bCs/>
          <w:lang w:val="en-IN"/>
        </w:rPr>
        <w:t xml:space="preserve">, A. B., Shaniware, Y. A. and Marathe, M. S. (2024b). </w:t>
      </w:r>
      <w:r w:rsidRPr="00F41AC6">
        <w:rPr>
          <w:bCs/>
        </w:rPr>
        <w:t>To study the population dynamics of major insect pests in black gram (</w:t>
      </w:r>
      <w:r w:rsidRPr="00F41AC6">
        <w:rPr>
          <w:bCs/>
          <w:i/>
          <w:iCs/>
        </w:rPr>
        <w:t xml:space="preserve">Vigna mungo </w:t>
      </w:r>
      <w:r w:rsidRPr="00F41AC6">
        <w:rPr>
          <w:bCs/>
        </w:rPr>
        <w:t xml:space="preserve">L. Hepper) in relation to weather parameter. </w:t>
      </w:r>
      <w:r w:rsidRPr="00F41AC6">
        <w:rPr>
          <w:bCs/>
          <w:i/>
        </w:rPr>
        <w:t xml:space="preserve">International Journal of Agriculture Extension and Social Development, </w:t>
      </w:r>
      <w:r w:rsidRPr="00F41AC6">
        <w:rPr>
          <w:bCs/>
        </w:rPr>
        <w:t xml:space="preserve">7(5): </w:t>
      </w:r>
      <w:r w:rsidRPr="00F41AC6">
        <w:rPr>
          <w:lang w:val="en-IN"/>
        </w:rPr>
        <w:t xml:space="preserve">23-30. </w:t>
      </w:r>
      <w:hyperlink r:id="rId7" w:history="1">
        <w:r w:rsidRPr="00F41AC6">
          <w:rPr>
            <w:rStyle w:val="Hyperlink"/>
          </w:rPr>
          <w:t>https://doi.org/10.33545/26180723.2024.v7.i5Sa.641</w:t>
        </w:r>
      </w:hyperlink>
      <w:r w:rsidRPr="00F41AC6">
        <w:rPr>
          <w:color w:val="0462C1"/>
        </w:rPr>
        <w:t>.</w:t>
      </w:r>
    </w:p>
    <w:p w14:paraId="1131952C" w14:textId="77777777" w:rsidR="00BD2D3B" w:rsidRPr="00F41AC6" w:rsidRDefault="00BD2D3B" w:rsidP="002B131F">
      <w:pPr>
        <w:pStyle w:val="Default"/>
        <w:spacing w:line="360" w:lineRule="auto"/>
        <w:ind w:left="1134" w:hanging="1134"/>
        <w:jc w:val="both"/>
        <w:rPr>
          <w:color w:val="0000FF"/>
          <w:lang w:val="en-IN"/>
        </w:rPr>
      </w:pPr>
      <w:r w:rsidRPr="00F41AC6">
        <w:rPr>
          <w:bCs/>
          <w:lang w:val="en-IN"/>
        </w:rPr>
        <w:t xml:space="preserve">Shelke, S. B., Patil, B. V., </w:t>
      </w:r>
      <w:proofErr w:type="spellStart"/>
      <w:r w:rsidRPr="00F41AC6">
        <w:rPr>
          <w:bCs/>
          <w:lang w:val="en-IN"/>
        </w:rPr>
        <w:t>Mutkule</w:t>
      </w:r>
      <w:proofErr w:type="spellEnd"/>
      <w:r w:rsidRPr="00F41AC6">
        <w:rPr>
          <w:bCs/>
          <w:lang w:val="en-IN"/>
        </w:rPr>
        <w:t xml:space="preserve">, D. S., Shaniware, Y. A., </w:t>
      </w:r>
      <w:proofErr w:type="spellStart"/>
      <w:r w:rsidRPr="00F41AC6">
        <w:rPr>
          <w:bCs/>
          <w:lang w:val="en-IN"/>
        </w:rPr>
        <w:t>Bombale</w:t>
      </w:r>
      <w:proofErr w:type="spellEnd"/>
      <w:r w:rsidRPr="00F41AC6">
        <w:rPr>
          <w:bCs/>
          <w:lang w:val="en-IN"/>
        </w:rPr>
        <w:t xml:space="preserve">, A. B. and Marathe, M. S. (2024a).  </w:t>
      </w:r>
      <w:r w:rsidRPr="00F41AC6">
        <w:t>Genotypic assessment of black gram (</w:t>
      </w:r>
      <w:r w:rsidRPr="00F41AC6">
        <w:rPr>
          <w:i/>
        </w:rPr>
        <w:t>Vigna mungo</w:t>
      </w:r>
      <w:r w:rsidRPr="00F41AC6">
        <w:t xml:space="preserve"> L) combating against major insect pests. </w:t>
      </w:r>
      <w:r w:rsidRPr="00F41AC6">
        <w:rPr>
          <w:i/>
        </w:rPr>
        <w:t xml:space="preserve">International Journal of Research in Agronomy, </w:t>
      </w:r>
      <w:r w:rsidRPr="00F41AC6">
        <w:rPr>
          <w:lang w:val="en-IN"/>
        </w:rPr>
        <w:t xml:space="preserve">SP-7(6): 462-473.  </w:t>
      </w:r>
      <w:hyperlink r:id="rId8" w:history="1">
        <w:r w:rsidRPr="00F41AC6">
          <w:rPr>
            <w:rStyle w:val="Hyperlink"/>
            <w:lang w:val="en-IN"/>
          </w:rPr>
          <w:t>https://doi.org/10.33545/2618060X.2024.v7.i6Sg.918</w:t>
        </w:r>
      </w:hyperlink>
      <w:r w:rsidRPr="00F41AC6">
        <w:rPr>
          <w:color w:val="0000FF"/>
          <w:lang w:val="en-IN"/>
        </w:rPr>
        <w:t>.</w:t>
      </w:r>
    </w:p>
    <w:p w14:paraId="36346186" w14:textId="77777777" w:rsidR="00BD2D3B" w:rsidRPr="00C8622C" w:rsidRDefault="00BD2D3B" w:rsidP="00C8622C">
      <w:pPr>
        <w:spacing w:line="360" w:lineRule="auto"/>
        <w:ind w:left="1134" w:hanging="1134"/>
        <w:jc w:val="both"/>
        <w:rPr>
          <w:rFonts w:ascii="Times New Roman" w:eastAsia="Times New Roman" w:hAnsi="Times New Roman" w:cs="Times New Roman"/>
          <w:sz w:val="24"/>
          <w:szCs w:val="24"/>
          <w:lang w:eastAsia="en-IN"/>
        </w:rPr>
      </w:pPr>
      <w:r w:rsidRPr="00C8622C">
        <w:rPr>
          <w:rFonts w:ascii="Times New Roman" w:eastAsia="Times New Roman" w:hAnsi="Times New Roman" w:cs="Times New Roman"/>
          <w:sz w:val="24"/>
          <w:szCs w:val="24"/>
          <w:lang w:val="en-US" w:eastAsia="en-IN"/>
        </w:rPr>
        <w:t xml:space="preserve">Shinde, Y. A., Veeda, O. P., Patel, B. R. (2013). Observed the larval population of </w:t>
      </w:r>
      <w:r w:rsidRPr="00C8622C">
        <w:rPr>
          <w:rFonts w:ascii="Times New Roman" w:eastAsia="Times New Roman" w:hAnsi="Times New Roman" w:cs="Times New Roman"/>
          <w:i/>
          <w:sz w:val="24"/>
          <w:szCs w:val="24"/>
          <w:lang w:val="en-US" w:eastAsia="en-IN"/>
        </w:rPr>
        <w:t>Helicoverpa armigera</w:t>
      </w:r>
      <w:r w:rsidRPr="00C8622C">
        <w:rPr>
          <w:rFonts w:ascii="Times New Roman" w:eastAsia="Times New Roman" w:hAnsi="Times New Roman" w:cs="Times New Roman"/>
          <w:sz w:val="24"/>
          <w:szCs w:val="24"/>
          <w:lang w:val="en-US" w:eastAsia="en-IN"/>
        </w:rPr>
        <w:t xml:space="preserve"> during rabi season 2009-10 and 2010-11 </w:t>
      </w:r>
      <w:r w:rsidRPr="00C8622C">
        <w:rPr>
          <w:rFonts w:ascii="Times New Roman" w:eastAsia="Times New Roman" w:hAnsi="Times New Roman" w:cs="Times New Roman"/>
          <w:i/>
          <w:sz w:val="24"/>
          <w:szCs w:val="24"/>
          <w:lang w:val="en-US" w:eastAsia="en-IN"/>
        </w:rPr>
        <w:t xml:space="preserve">Current </w:t>
      </w:r>
      <w:proofErr w:type="spellStart"/>
      <w:r w:rsidRPr="00C8622C">
        <w:rPr>
          <w:rFonts w:ascii="Times New Roman" w:eastAsia="Times New Roman" w:hAnsi="Times New Roman" w:cs="Times New Roman"/>
          <w:i/>
          <w:sz w:val="24"/>
          <w:szCs w:val="24"/>
          <w:lang w:val="en-US" w:eastAsia="en-IN"/>
        </w:rPr>
        <w:t>Biotica</w:t>
      </w:r>
      <w:proofErr w:type="spellEnd"/>
      <w:r w:rsidRPr="00C8622C">
        <w:rPr>
          <w:rFonts w:ascii="Times New Roman" w:eastAsia="Times New Roman" w:hAnsi="Times New Roman" w:cs="Times New Roman"/>
          <w:sz w:val="24"/>
          <w:szCs w:val="24"/>
          <w:lang w:val="en-US" w:eastAsia="en-IN"/>
        </w:rPr>
        <w:t>, 7(3):222- 227.</w:t>
      </w:r>
    </w:p>
    <w:p w14:paraId="128E0F6C" w14:textId="77777777" w:rsidR="00BD2D3B" w:rsidRPr="00F41AC6" w:rsidRDefault="00BD2D3B" w:rsidP="002B131F">
      <w:pPr>
        <w:pStyle w:val="Default"/>
        <w:spacing w:line="360" w:lineRule="auto"/>
        <w:ind w:left="1134" w:hanging="1134"/>
        <w:jc w:val="both"/>
        <w:rPr>
          <w:lang w:val="en-IN"/>
        </w:rPr>
      </w:pPr>
      <w:r w:rsidRPr="00F41AC6">
        <w:rPr>
          <w:lang w:val="en-IN"/>
        </w:rPr>
        <w:t>Shrivastava, C. P. and Shrivastava, R. P. (1990). Antibiosis in chickpea (</w:t>
      </w:r>
      <w:r w:rsidRPr="00F41AC6">
        <w:rPr>
          <w:i/>
          <w:iCs/>
          <w:lang w:val="en-IN"/>
        </w:rPr>
        <w:t>Cicer arietinum</w:t>
      </w:r>
      <w:r w:rsidRPr="00F41AC6">
        <w:rPr>
          <w:lang w:val="en-IN"/>
        </w:rPr>
        <w:t xml:space="preserve">) to gram pod borer, </w:t>
      </w:r>
      <w:r w:rsidRPr="00F41AC6">
        <w:rPr>
          <w:i/>
          <w:iCs/>
          <w:lang w:val="en-IN"/>
        </w:rPr>
        <w:t xml:space="preserve">Helicoverpa armigera </w:t>
      </w:r>
      <w:r w:rsidRPr="00F41AC6">
        <w:rPr>
          <w:lang w:val="en-IN"/>
        </w:rPr>
        <w:t xml:space="preserve">(Hubner) (Noctuidae: Lepidoptera) in India. </w:t>
      </w:r>
      <w:r w:rsidRPr="00F41AC6">
        <w:rPr>
          <w:i/>
          <w:lang w:val="en-IN"/>
        </w:rPr>
        <w:t>Entomology</w:t>
      </w:r>
      <w:r w:rsidRPr="00F41AC6">
        <w:rPr>
          <w:lang w:val="en-IN"/>
        </w:rPr>
        <w:t xml:space="preserve">. 15: 89-94. </w:t>
      </w:r>
    </w:p>
    <w:p w14:paraId="6EF26F7C" w14:textId="77777777" w:rsidR="00BD2D3B" w:rsidRPr="00F41AC6" w:rsidRDefault="00BD2D3B" w:rsidP="002B131F">
      <w:pPr>
        <w:pStyle w:val="Default"/>
        <w:spacing w:line="360" w:lineRule="auto"/>
        <w:ind w:left="1134" w:hanging="1134"/>
        <w:jc w:val="both"/>
      </w:pPr>
      <w:r w:rsidRPr="00F41AC6">
        <w:t xml:space="preserve">Singh, G. and Balan, J. S. (1986). Host plant and natural enemies of </w:t>
      </w:r>
      <w:r w:rsidRPr="00F41AC6">
        <w:rPr>
          <w:i/>
        </w:rPr>
        <w:t>Heliothis armigera</w:t>
      </w:r>
      <w:r w:rsidRPr="00F41AC6">
        <w:t xml:space="preserve"> in Haryana. </w:t>
      </w:r>
      <w:r w:rsidRPr="00F41AC6">
        <w:rPr>
          <w:i/>
        </w:rPr>
        <w:t>Indian Journal of Ecology</w:t>
      </w:r>
      <w:r w:rsidRPr="00F41AC6">
        <w:t>, 13:175-178.</w:t>
      </w:r>
    </w:p>
    <w:p w14:paraId="65ABCC4D"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r w:rsidRPr="0014724B">
        <w:rPr>
          <w:rFonts w:ascii="Times New Roman" w:eastAsia="Times New Roman" w:hAnsi="Times New Roman" w:cs="Times New Roman"/>
          <w:sz w:val="24"/>
          <w:szCs w:val="24"/>
          <w:lang w:eastAsia="en-IN"/>
        </w:rPr>
        <w:lastRenderedPageBreak/>
        <w:t>Singh</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N</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w:t>
      </w:r>
      <w:proofErr w:type="spellStart"/>
      <w:r w:rsidRPr="0014724B">
        <w:rPr>
          <w:rFonts w:ascii="Times New Roman" w:eastAsia="Times New Roman" w:hAnsi="Times New Roman" w:cs="Times New Roman"/>
          <w:sz w:val="24"/>
          <w:szCs w:val="24"/>
          <w:lang w:eastAsia="en-IN"/>
        </w:rPr>
        <w:t>Dotasara</w:t>
      </w:r>
      <w:proofErr w:type="spellEnd"/>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S</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K</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w:t>
      </w:r>
      <w:proofErr w:type="spellStart"/>
      <w:r w:rsidRPr="0014724B">
        <w:rPr>
          <w:rFonts w:ascii="Times New Roman" w:eastAsia="Times New Roman" w:hAnsi="Times New Roman" w:cs="Times New Roman"/>
          <w:sz w:val="24"/>
          <w:szCs w:val="24"/>
          <w:lang w:eastAsia="en-IN"/>
        </w:rPr>
        <w:t>Kherwa</w:t>
      </w:r>
      <w:proofErr w:type="spellEnd"/>
      <w:r>
        <w:rPr>
          <w:rFonts w:ascii="Times New Roman" w:eastAsia="Times New Roman" w:hAnsi="Times New Roman" w:cs="Times New Roman"/>
          <w:sz w:val="24"/>
          <w:szCs w:val="24"/>
          <w:lang w:eastAsia="en-IN"/>
        </w:rPr>
        <w:t>, B. and</w:t>
      </w:r>
      <w:r w:rsidRPr="0014724B">
        <w:rPr>
          <w:rFonts w:ascii="Times New Roman" w:eastAsia="Times New Roman" w:hAnsi="Times New Roman" w:cs="Times New Roman"/>
          <w:sz w:val="24"/>
          <w:szCs w:val="24"/>
          <w:lang w:eastAsia="en-IN"/>
        </w:rPr>
        <w:t xml:space="preserve"> Singh</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S. </w:t>
      </w:r>
      <w:r>
        <w:rPr>
          <w:rFonts w:ascii="Times New Roman" w:eastAsia="Times New Roman" w:hAnsi="Times New Roman" w:cs="Times New Roman"/>
          <w:sz w:val="24"/>
          <w:szCs w:val="24"/>
          <w:lang w:eastAsia="en-IN"/>
        </w:rPr>
        <w:t xml:space="preserve">(2017). </w:t>
      </w:r>
      <w:r w:rsidRPr="0014724B">
        <w:rPr>
          <w:rFonts w:ascii="Times New Roman" w:eastAsia="Times New Roman" w:hAnsi="Times New Roman" w:cs="Times New Roman"/>
          <w:sz w:val="24"/>
          <w:szCs w:val="24"/>
          <w:lang w:eastAsia="en-IN"/>
        </w:rPr>
        <w:t xml:space="preserve">Management of tomato fruit borer by incorporating newer and bio rational insecticides. </w:t>
      </w:r>
      <w:r w:rsidRPr="0014724B">
        <w:rPr>
          <w:rFonts w:ascii="Times New Roman" w:eastAsia="Times New Roman" w:hAnsi="Times New Roman" w:cs="Times New Roman"/>
          <w:i/>
          <w:sz w:val="24"/>
          <w:szCs w:val="24"/>
          <w:lang w:eastAsia="en-IN"/>
        </w:rPr>
        <w:t>Journal of Entomology and Zoology Studies</w:t>
      </w:r>
      <w:r>
        <w:rPr>
          <w:rFonts w:ascii="Times New Roman" w:eastAsia="Times New Roman" w:hAnsi="Times New Roman" w:cs="Times New Roman"/>
          <w:i/>
          <w:sz w:val="24"/>
          <w:szCs w:val="24"/>
          <w:lang w:eastAsia="en-IN"/>
        </w:rPr>
        <w:t>,</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 xml:space="preserve">5(2):1403-1408. </w:t>
      </w:r>
    </w:p>
    <w:p w14:paraId="0AC9812A" w14:textId="77777777" w:rsidR="00BD2D3B" w:rsidRPr="00C8622C" w:rsidRDefault="00BD2D3B" w:rsidP="00C8622C">
      <w:pPr>
        <w:spacing w:line="360" w:lineRule="auto"/>
        <w:ind w:left="1134" w:hanging="1134"/>
        <w:jc w:val="both"/>
        <w:rPr>
          <w:rFonts w:ascii="Times New Roman" w:eastAsia="Times New Roman" w:hAnsi="Times New Roman" w:cs="Times New Roman"/>
          <w:sz w:val="24"/>
          <w:szCs w:val="24"/>
          <w:lang w:eastAsia="en-IN"/>
        </w:rPr>
      </w:pPr>
      <w:r w:rsidRPr="00C8622C">
        <w:rPr>
          <w:rFonts w:ascii="Times New Roman" w:eastAsia="Times New Roman" w:hAnsi="Times New Roman" w:cs="Times New Roman"/>
          <w:sz w:val="24"/>
          <w:szCs w:val="24"/>
          <w:lang w:eastAsia="en-IN"/>
        </w:rPr>
        <w:t xml:space="preserve">Suganthy, G. V., </w:t>
      </w:r>
      <w:proofErr w:type="spellStart"/>
      <w:r w:rsidRPr="00C8622C">
        <w:rPr>
          <w:rFonts w:ascii="Times New Roman" w:eastAsia="Times New Roman" w:hAnsi="Times New Roman" w:cs="Times New Roman"/>
          <w:sz w:val="24"/>
          <w:szCs w:val="24"/>
          <w:lang w:eastAsia="en-IN"/>
        </w:rPr>
        <w:t>Ranga</w:t>
      </w:r>
      <w:proofErr w:type="spellEnd"/>
      <w:r w:rsidRPr="00C8622C">
        <w:rPr>
          <w:rFonts w:ascii="Times New Roman" w:eastAsia="Times New Roman" w:hAnsi="Times New Roman" w:cs="Times New Roman"/>
          <w:sz w:val="24"/>
          <w:szCs w:val="24"/>
          <w:lang w:eastAsia="en-IN"/>
        </w:rPr>
        <w:t xml:space="preserve"> Rao and </w:t>
      </w:r>
      <w:proofErr w:type="spellStart"/>
      <w:r w:rsidRPr="00C8622C">
        <w:rPr>
          <w:rFonts w:ascii="Times New Roman" w:eastAsia="Times New Roman" w:hAnsi="Times New Roman" w:cs="Times New Roman"/>
          <w:sz w:val="24"/>
          <w:szCs w:val="24"/>
          <w:lang w:eastAsia="en-IN"/>
        </w:rPr>
        <w:t>Teskumar</w:t>
      </w:r>
      <w:proofErr w:type="spellEnd"/>
      <w:r w:rsidRPr="00C8622C">
        <w:rPr>
          <w:rFonts w:ascii="Times New Roman" w:eastAsia="Times New Roman" w:hAnsi="Times New Roman" w:cs="Times New Roman"/>
          <w:sz w:val="24"/>
          <w:szCs w:val="24"/>
          <w:lang w:eastAsia="en-IN"/>
        </w:rPr>
        <w:t xml:space="preserve">, S. (2003). Seasonal incidence of gram pod borer in rain fed chickpea. </w:t>
      </w:r>
      <w:r w:rsidRPr="00C8622C">
        <w:rPr>
          <w:rFonts w:ascii="Times New Roman" w:eastAsia="Times New Roman" w:hAnsi="Times New Roman" w:cs="Times New Roman"/>
          <w:i/>
          <w:sz w:val="24"/>
          <w:szCs w:val="24"/>
          <w:lang w:eastAsia="en-IN"/>
        </w:rPr>
        <w:t>Indian Journal of Plant Protection,</w:t>
      </w:r>
      <w:r w:rsidRPr="00C8622C">
        <w:rPr>
          <w:rFonts w:ascii="Times New Roman" w:eastAsia="Times New Roman" w:hAnsi="Times New Roman" w:cs="Times New Roman"/>
          <w:sz w:val="24"/>
          <w:szCs w:val="24"/>
          <w:lang w:eastAsia="en-IN"/>
        </w:rPr>
        <w:t xml:space="preserve"> 31(1):160-161.</w:t>
      </w:r>
    </w:p>
    <w:p w14:paraId="6F6CDDE7" w14:textId="77777777" w:rsidR="00BD2D3B" w:rsidRDefault="00BD2D3B" w:rsidP="002B131F">
      <w:pPr>
        <w:pStyle w:val="Default"/>
        <w:spacing w:line="360" w:lineRule="auto"/>
        <w:ind w:left="1134" w:hanging="1134"/>
        <w:jc w:val="both"/>
      </w:pPr>
      <w:r w:rsidRPr="00F41AC6">
        <w:t xml:space="preserve">Ujjan, R. L., Ahmed, A. M., </w:t>
      </w:r>
      <w:proofErr w:type="spellStart"/>
      <w:r w:rsidRPr="00F41AC6">
        <w:t>Alhilfi</w:t>
      </w:r>
      <w:proofErr w:type="spellEnd"/>
      <w:r w:rsidRPr="00F41AC6">
        <w:t xml:space="preserve">, A. Z. A., Khoso, F. N., </w:t>
      </w:r>
      <w:proofErr w:type="spellStart"/>
      <w:r w:rsidRPr="00F41AC6">
        <w:t>Rahoo</w:t>
      </w:r>
      <w:proofErr w:type="spellEnd"/>
      <w:r w:rsidRPr="00F41AC6">
        <w:t xml:space="preserve">, AM, Rajput, I. A. and Soomro, D. M. (2019). Performance of pheromone traps at different heights for mass trapping of </w:t>
      </w:r>
      <w:r w:rsidRPr="00F41AC6">
        <w:rPr>
          <w:i/>
        </w:rPr>
        <w:t>Helicoverpa armigera</w:t>
      </w:r>
      <w:r w:rsidRPr="00F41AC6">
        <w:t xml:space="preserve"> (Noctuidae: Lepidoptera) in chickpea field. </w:t>
      </w:r>
      <w:r w:rsidRPr="00F41AC6">
        <w:rPr>
          <w:i/>
        </w:rPr>
        <w:t>Asian Journal of Agricultural Biology</w:t>
      </w:r>
      <w:r w:rsidRPr="00F41AC6">
        <w:t>, 7(4): 610-616.</w:t>
      </w:r>
    </w:p>
    <w:p w14:paraId="3E89E938" w14:textId="77777777" w:rsidR="00C8622C" w:rsidRPr="0014724B" w:rsidRDefault="00C8622C" w:rsidP="000E01E5">
      <w:pPr>
        <w:spacing w:line="360" w:lineRule="auto"/>
        <w:ind w:left="1134" w:hanging="1134"/>
        <w:jc w:val="both"/>
        <w:rPr>
          <w:rFonts w:ascii="Times New Roman" w:eastAsia="Times New Roman" w:hAnsi="Times New Roman" w:cs="Times New Roman"/>
          <w:sz w:val="24"/>
          <w:szCs w:val="24"/>
          <w:lang w:eastAsia="en-IN"/>
        </w:rPr>
      </w:pPr>
    </w:p>
    <w:p w14:paraId="4BC4DE63" w14:textId="77777777" w:rsidR="002716DE" w:rsidRPr="00F41AC6" w:rsidRDefault="002716DE" w:rsidP="0026618E">
      <w:pPr>
        <w:pStyle w:val="Default"/>
        <w:spacing w:after="240" w:line="360" w:lineRule="auto"/>
        <w:ind w:left="1134" w:hanging="1134"/>
        <w:jc w:val="both"/>
      </w:pPr>
    </w:p>
    <w:p w14:paraId="5A945C06" w14:textId="77777777" w:rsidR="00922200" w:rsidRPr="00F41AC6" w:rsidRDefault="00922200" w:rsidP="0026618E">
      <w:pPr>
        <w:pStyle w:val="Default"/>
        <w:spacing w:after="240" w:line="360" w:lineRule="auto"/>
        <w:ind w:left="1134" w:hanging="1134"/>
        <w:jc w:val="both"/>
      </w:pPr>
    </w:p>
    <w:p w14:paraId="089B26C7" w14:textId="77777777" w:rsidR="0026618E" w:rsidRPr="001274F9" w:rsidRDefault="0026618E" w:rsidP="00EB5818">
      <w:pPr>
        <w:pStyle w:val="Default"/>
        <w:spacing w:after="240" w:line="360" w:lineRule="auto"/>
        <w:ind w:left="1134" w:hanging="1134"/>
        <w:jc w:val="both"/>
        <w:rPr>
          <w:sz w:val="28"/>
          <w:lang w:val="en-IN"/>
        </w:rPr>
      </w:pPr>
    </w:p>
    <w:p w14:paraId="432B568B" w14:textId="77777777" w:rsidR="003830DE" w:rsidRPr="001274F9" w:rsidRDefault="003830DE" w:rsidP="00EB5818">
      <w:pPr>
        <w:pStyle w:val="Default"/>
        <w:spacing w:after="240" w:line="360" w:lineRule="auto"/>
        <w:ind w:left="1134" w:hanging="1134"/>
        <w:jc w:val="both"/>
      </w:pPr>
    </w:p>
    <w:sectPr w:rsidR="003830DE" w:rsidRPr="001274F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B7323" w14:textId="77777777" w:rsidR="00292403" w:rsidRDefault="00292403" w:rsidP="00F92D9D">
      <w:pPr>
        <w:spacing w:after="0" w:line="240" w:lineRule="auto"/>
      </w:pPr>
      <w:r>
        <w:separator/>
      </w:r>
    </w:p>
  </w:endnote>
  <w:endnote w:type="continuationSeparator" w:id="0">
    <w:p w14:paraId="58801F79" w14:textId="77777777" w:rsidR="00292403" w:rsidRDefault="00292403" w:rsidP="00F92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81B9" w14:textId="77777777" w:rsidR="00F92D9D" w:rsidRDefault="00F92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864BD" w14:textId="77777777" w:rsidR="00F92D9D" w:rsidRDefault="00F92D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CF2B1" w14:textId="77777777" w:rsidR="00F92D9D" w:rsidRDefault="00F92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127CE" w14:textId="77777777" w:rsidR="00292403" w:rsidRDefault="00292403" w:rsidP="00F92D9D">
      <w:pPr>
        <w:spacing w:after="0" w:line="240" w:lineRule="auto"/>
      </w:pPr>
      <w:r>
        <w:separator/>
      </w:r>
    </w:p>
  </w:footnote>
  <w:footnote w:type="continuationSeparator" w:id="0">
    <w:p w14:paraId="3F22F755" w14:textId="77777777" w:rsidR="00292403" w:rsidRDefault="00292403" w:rsidP="00F92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C1F67" w14:textId="217266C4" w:rsidR="00F92D9D" w:rsidRDefault="00F92D9D">
    <w:pPr>
      <w:pStyle w:val="Header"/>
    </w:pPr>
    <w:r>
      <w:rPr>
        <w:noProof/>
      </w:rPr>
      <w:pict w14:anchorId="0CB1F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99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AECA" w14:textId="2B324F7B" w:rsidR="00F92D9D" w:rsidRDefault="00F92D9D">
    <w:pPr>
      <w:pStyle w:val="Header"/>
    </w:pPr>
    <w:r>
      <w:rPr>
        <w:noProof/>
      </w:rPr>
      <w:pict w14:anchorId="21E00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99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4610" w14:textId="5FB840D0" w:rsidR="00F92D9D" w:rsidRDefault="00F92D9D">
    <w:pPr>
      <w:pStyle w:val="Header"/>
    </w:pPr>
    <w:r>
      <w:rPr>
        <w:noProof/>
      </w:rPr>
      <w:pict w14:anchorId="10066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99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522A9"/>
    <w:multiLevelType w:val="hybridMultilevel"/>
    <w:tmpl w:val="E68081C6"/>
    <w:lvl w:ilvl="0" w:tplc="ED687324">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17D36C3"/>
    <w:multiLevelType w:val="hybridMultilevel"/>
    <w:tmpl w:val="2F9E3C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4C3"/>
    <w:rsid w:val="00010611"/>
    <w:rsid w:val="00014700"/>
    <w:rsid w:val="00021558"/>
    <w:rsid w:val="00036087"/>
    <w:rsid w:val="0003794F"/>
    <w:rsid w:val="00076983"/>
    <w:rsid w:val="000A1948"/>
    <w:rsid w:val="000B42F7"/>
    <w:rsid w:val="000C4358"/>
    <w:rsid w:val="000C7667"/>
    <w:rsid w:val="000D0218"/>
    <w:rsid w:val="000D32EA"/>
    <w:rsid w:val="000E01E5"/>
    <w:rsid w:val="000F3ACE"/>
    <w:rsid w:val="00112388"/>
    <w:rsid w:val="001274F9"/>
    <w:rsid w:val="0014724B"/>
    <w:rsid w:val="00150235"/>
    <w:rsid w:val="0018206D"/>
    <w:rsid w:val="00184F92"/>
    <w:rsid w:val="001856CA"/>
    <w:rsid w:val="001874AB"/>
    <w:rsid w:val="00191826"/>
    <w:rsid w:val="00193AEE"/>
    <w:rsid w:val="00196FEA"/>
    <w:rsid w:val="001A577E"/>
    <w:rsid w:val="001B3B89"/>
    <w:rsid w:val="001F0716"/>
    <w:rsid w:val="001F114B"/>
    <w:rsid w:val="00216093"/>
    <w:rsid w:val="00222A9E"/>
    <w:rsid w:val="00255164"/>
    <w:rsid w:val="0026618E"/>
    <w:rsid w:val="00266A49"/>
    <w:rsid w:val="002716DE"/>
    <w:rsid w:val="002778A7"/>
    <w:rsid w:val="002819C4"/>
    <w:rsid w:val="00286908"/>
    <w:rsid w:val="00292403"/>
    <w:rsid w:val="00295996"/>
    <w:rsid w:val="002B131F"/>
    <w:rsid w:val="002E2FFC"/>
    <w:rsid w:val="003047EC"/>
    <w:rsid w:val="00321B3E"/>
    <w:rsid w:val="00331DA1"/>
    <w:rsid w:val="00336BDF"/>
    <w:rsid w:val="00347EDD"/>
    <w:rsid w:val="003576FA"/>
    <w:rsid w:val="0037216D"/>
    <w:rsid w:val="003830DE"/>
    <w:rsid w:val="003B0A8F"/>
    <w:rsid w:val="003B1326"/>
    <w:rsid w:val="003F6B60"/>
    <w:rsid w:val="00414BB9"/>
    <w:rsid w:val="00415D96"/>
    <w:rsid w:val="004241E3"/>
    <w:rsid w:val="00443B6F"/>
    <w:rsid w:val="00491E7D"/>
    <w:rsid w:val="004A0B46"/>
    <w:rsid w:val="004A76EE"/>
    <w:rsid w:val="004B0E9B"/>
    <w:rsid w:val="004C1272"/>
    <w:rsid w:val="004C4465"/>
    <w:rsid w:val="004C6547"/>
    <w:rsid w:val="004E4BA4"/>
    <w:rsid w:val="005076F5"/>
    <w:rsid w:val="005322F0"/>
    <w:rsid w:val="00532E05"/>
    <w:rsid w:val="005417F2"/>
    <w:rsid w:val="00545602"/>
    <w:rsid w:val="00560290"/>
    <w:rsid w:val="00567721"/>
    <w:rsid w:val="005A47BC"/>
    <w:rsid w:val="005B36F7"/>
    <w:rsid w:val="005E592C"/>
    <w:rsid w:val="005F596F"/>
    <w:rsid w:val="006218A9"/>
    <w:rsid w:val="00630F04"/>
    <w:rsid w:val="006416FA"/>
    <w:rsid w:val="00641DA0"/>
    <w:rsid w:val="006452D6"/>
    <w:rsid w:val="006573B6"/>
    <w:rsid w:val="006627FE"/>
    <w:rsid w:val="006748CF"/>
    <w:rsid w:val="006931E9"/>
    <w:rsid w:val="006A6A73"/>
    <w:rsid w:val="006E1573"/>
    <w:rsid w:val="006E6932"/>
    <w:rsid w:val="0070182F"/>
    <w:rsid w:val="0075332D"/>
    <w:rsid w:val="00763FA0"/>
    <w:rsid w:val="007D3A4A"/>
    <w:rsid w:val="007D565B"/>
    <w:rsid w:val="007E24B7"/>
    <w:rsid w:val="007E43A1"/>
    <w:rsid w:val="007E7E3F"/>
    <w:rsid w:val="00805C0F"/>
    <w:rsid w:val="008200A0"/>
    <w:rsid w:val="0083102C"/>
    <w:rsid w:val="00834E08"/>
    <w:rsid w:val="00837AC7"/>
    <w:rsid w:val="00896436"/>
    <w:rsid w:val="008B1CBD"/>
    <w:rsid w:val="008B2CAF"/>
    <w:rsid w:val="008D443D"/>
    <w:rsid w:val="008E7E4F"/>
    <w:rsid w:val="0090278E"/>
    <w:rsid w:val="00922200"/>
    <w:rsid w:val="009268E3"/>
    <w:rsid w:val="00933722"/>
    <w:rsid w:val="009376BB"/>
    <w:rsid w:val="009A1587"/>
    <w:rsid w:val="009A26FD"/>
    <w:rsid w:val="009B1DF5"/>
    <w:rsid w:val="009B4E39"/>
    <w:rsid w:val="009C0F65"/>
    <w:rsid w:val="009C18CD"/>
    <w:rsid w:val="009C2A9A"/>
    <w:rsid w:val="009D1369"/>
    <w:rsid w:val="009D60A4"/>
    <w:rsid w:val="00A22CC8"/>
    <w:rsid w:val="00A61F2D"/>
    <w:rsid w:val="00AB2CE0"/>
    <w:rsid w:val="00AF28F2"/>
    <w:rsid w:val="00B30830"/>
    <w:rsid w:val="00B34E74"/>
    <w:rsid w:val="00B90F15"/>
    <w:rsid w:val="00BA12B1"/>
    <w:rsid w:val="00BB4324"/>
    <w:rsid w:val="00BB45E4"/>
    <w:rsid w:val="00BD2D3B"/>
    <w:rsid w:val="00BF1731"/>
    <w:rsid w:val="00C0501A"/>
    <w:rsid w:val="00C1289A"/>
    <w:rsid w:val="00C44989"/>
    <w:rsid w:val="00C76E4D"/>
    <w:rsid w:val="00C8622C"/>
    <w:rsid w:val="00C874EF"/>
    <w:rsid w:val="00CA113B"/>
    <w:rsid w:val="00CC08E1"/>
    <w:rsid w:val="00CC1C7C"/>
    <w:rsid w:val="00CC33E1"/>
    <w:rsid w:val="00CD10E0"/>
    <w:rsid w:val="00CE1432"/>
    <w:rsid w:val="00CE2A75"/>
    <w:rsid w:val="00D21CFF"/>
    <w:rsid w:val="00D405EC"/>
    <w:rsid w:val="00D50246"/>
    <w:rsid w:val="00D655EA"/>
    <w:rsid w:val="00D82012"/>
    <w:rsid w:val="00D90BAC"/>
    <w:rsid w:val="00D91F04"/>
    <w:rsid w:val="00DA58CF"/>
    <w:rsid w:val="00DD66AB"/>
    <w:rsid w:val="00DF78AA"/>
    <w:rsid w:val="00E05631"/>
    <w:rsid w:val="00E15C3D"/>
    <w:rsid w:val="00E274C3"/>
    <w:rsid w:val="00E33367"/>
    <w:rsid w:val="00E43D07"/>
    <w:rsid w:val="00E5288F"/>
    <w:rsid w:val="00E75A18"/>
    <w:rsid w:val="00E906BB"/>
    <w:rsid w:val="00E91FA4"/>
    <w:rsid w:val="00EB5818"/>
    <w:rsid w:val="00EF604C"/>
    <w:rsid w:val="00F41AC6"/>
    <w:rsid w:val="00F54B6C"/>
    <w:rsid w:val="00F81147"/>
    <w:rsid w:val="00F920FC"/>
    <w:rsid w:val="00F92D9D"/>
    <w:rsid w:val="00F95736"/>
    <w:rsid w:val="00FA7508"/>
    <w:rsid w:val="00FB1B49"/>
    <w:rsid w:val="00FB3F23"/>
    <w:rsid w:val="00FC547A"/>
    <w:rsid w:val="00FE61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DE5DF3"/>
  <w15:chartTrackingRefBased/>
  <w15:docId w15:val="{57FF2805-5671-4365-8B3B-E3E1340B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1B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B3E"/>
    <w:pPr>
      <w:ind w:left="720"/>
      <w:contextualSpacing/>
    </w:pPr>
  </w:style>
  <w:style w:type="character" w:styleId="Hyperlink">
    <w:name w:val="Hyperlink"/>
    <w:basedOn w:val="DefaultParagraphFont"/>
    <w:uiPriority w:val="99"/>
    <w:unhideWhenUsed/>
    <w:rsid w:val="005A47BC"/>
    <w:rPr>
      <w:color w:val="0563C1" w:themeColor="hyperlink"/>
      <w:u w:val="single"/>
    </w:rPr>
  </w:style>
  <w:style w:type="paragraph" w:customStyle="1" w:styleId="Default">
    <w:name w:val="Default"/>
    <w:rsid w:val="005F596F"/>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196FEA"/>
    <w:rPr>
      <w:color w:val="605E5C"/>
      <w:shd w:val="clear" w:color="auto" w:fill="E1DFDD"/>
    </w:rPr>
  </w:style>
  <w:style w:type="paragraph" w:styleId="Header">
    <w:name w:val="header"/>
    <w:basedOn w:val="Normal"/>
    <w:link w:val="HeaderChar"/>
    <w:uiPriority w:val="99"/>
    <w:unhideWhenUsed/>
    <w:rsid w:val="00F92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D9D"/>
  </w:style>
  <w:style w:type="paragraph" w:styleId="Footer">
    <w:name w:val="footer"/>
    <w:basedOn w:val="Normal"/>
    <w:link w:val="FooterChar"/>
    <w:uiPriority w:val="99"/>
    <w:unhideWhenUsed/>
    <w:rsid w:val="00F92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6827">
      <w:bodyDiv w:val="1"/>
      <w:marLeft w:val="0"/>
      <w:marRight w:val="0"/>
      <w:marTop w:val="0"/>
      <w:marBottom w:val="0"/>
      <w:divBdr>
        <w:top w:val="none" w:sz="0" w:space="0" w:color="auto"/>
        <w:left w:val="none" w:sz="0" w:space="0" w:color="auto"/>
        <w:bottom w:val="none" w:sz="0" w:space="0" w:color="auto"/>
        <w:right w:val="none" w:sz="0" w:space="0" w:color="auto"/>
      </w:divBdr>
    </w:div>
    <w:div w:id="23946993">
      <w:bodyDiv w:val="1"/>
      <w:marLeft w:val="0"/>
      <w:marRight w:val="0"/>
      <w:marTop w:val="0"/>
      <w:marBottom w:val="0"/>
      <w:divBdr>
        <w:top w:val="none" w:sz="0" w:space="0" w:color="auto"/>
        <w:left w:val="none" w:sz="0" w:space="0" w:color="auto"/>
        <w:bottom w:val="none" w:sz="0" w:space="0" w:color="auto"/>
        <w:right w:val="none" w:sz="0" w:space="0" w:color="auto"/>
      </w:divBdr>
    </w:div>
    <w:div w:id="137378446">
      <w:bodyDiv w:val="1"/>
      <w:marLeft w:val="0"/>
      <w:marRight w:val="0"/>
      <w:marTop w:val="0"/>
      <w:marBottom w:val="0"/>
      <w:divBdr>
        <w:top w:val="none" w:sz="0" w:space="0" w:color="auto"/>
        <w:left w:val="none" w:sz="0" w:space="0" w:color="auto"/>
        <w:bottom w:val="none" w:sz="0" w:space="0" w:color="auto"/>
        <w:right w:val="none" w:sz="0" w:space="0" w:color="auto"/>
      </w:divBdr>
    </w:div>
    <w:div w:id="273943597">
      <w:bodyDiv w:val="1"/>
      <w:marLeft w:val="0"/>
      <w:marRight w:val="0"/>
      <w:marTop w:val="0"/>
      <w:marBottom w:val="0"/>
      <w:divBdr>
        <w:top w:val="none" w:sz="0" w:space="0" w:color="auto"/>
        <w:left w:val="none" w:sz="0" w:space="0" w:color="auto"/>
        <w:bottom w:val="none" w:sz="0" w:space="0" w:color="auto"/>
        <w:right w:val="none" w:sz="0" w:space="0" w:color="auto"/>
      </w:divBdr>
    </w:div>
    <w:div w:id="315915860">
      <w:bodyDiv w:val="1"/>
      <w:marLeft w:val="0"/>
      <w:marRight w:val="0"/>
      <w:marTop w:val="0"/>
      <w:marBottom w:val="0"/>
      <w:divBdr>
        <w:top w:val="none" w:sz="0" w:space="0" w:color="auto"/>
        <w:left w:val="none" w:sz="0" w:space="0" w:color="auto"/>
        <w:bottom w:val="none" w:sz="0" w:space="0" w:color="auto"/>
        <w:right w:val="none" w:sz="0" w:space="0" w:color="auto"/>
      </w:divBdr>
    </w:div>
    <w:div w:id="390420610">
      <w:bodyDiv w:val="1"/>
      <w:marLeft w:val="0"/>
      <w:marRight w:val="0"/>
      <w:marTop w:val="0"/>
      <w:marBottom w:val="0"/>
      <w:divBdr>
        <w:top w:val="none" w:sz="0" w:space="0" w:color="auto"/>
        <w:left w:val="none" w:sz="0" w:space="0" w:color="auto"/>
        <w:bottom w:val="none" w:sz="0" w:space="0" w:color="auto"/>
        <w:right w:val="none" w:sz="0" w:space="0" w:color="auto"/>
      </w:divBdr>
    </w:div>
    <w:div w:id="404304630">
      <w:bodyDiv w:val="1"/>
      <w:marLeft w:val="0"/>
      <w:marRight w:val="0"/>
      <w:marTop w:val="0"/>
      <w:marBottom w:val="0"/>
      <w:divBdr>
        <w:top w:val="none" w:sz="0" w:space="0" w:color="auto"/>
        <w:left w:val="none" w:sz="0" w:space="0" w:color="auto"/>
        <w:bottom w:val="none" w:sz="0" w:space="0" w:color="auto"/>
        <w:right w:val="none" w:sz="0" w:space="0" w:color="auto"/>
      </w:divBdr>
    </w:div>
    <w:div w:id="415903080">
      <w:bodyDiv w:val="1"/>
      <w:marLeft w:val="0"/>
      <w:marRight w:val="0"/>
      <w:marTop w:val="0"/>
      <w:marBottom w:val="0"/>
      <w:divBdr>
        <w:top w:val="none" w:sz="0" w:space="0" w:color="auto"/>
        <w:left w:val="none" w:sz="0" w:space="0" w:color="auto"/>
        <w:bottom w:val="none" w:sz="0" w:space="0" w:color="auto"/>
        <w:right w:val="none" w:sz="0" w:space="0" w:color="auto"/>
      </w:divBdr>
    </w:div>
    <w:div w:id="422803508">
      <w:bodyDiv w:val="1"/>
      <w:marLeft w:val="0"/>
      <w:marRight w:val="0"/>
      <w:marTop w:val="0"/>
      <w:marBottom w:val="0"/>
      <w:divBdr>
        <w:top w:val="none" w:sz="0" w:space="0" w:color="auto"/>
        <w:left w:val="none" w:sz="0" w:space="0" w:color="auto"/>
        <w:bottom w:val="none" w:sz="0" w:space="0" w:color="auto"/>
        <w:right w:val="none" w:sz="0" w:space="0" w:color="auto"/>
      </w:divBdr>
    </w:div>
    <w:div w:id="436563941">
      <w:bodyDiv w:val="1"/>
      <w:marLeft w:val="0"/>
      <w:marRight w:val="0"/>
      <w:marTop w:val="0"/>
      <w:marBottom w:val="0"/>
      <w:divBdr>
        <w:top w:val="none" w:sz="0" w:space="0" w:color="auto"/>
        <w:left w:val="none" w:sz="0" w:space="0" w:color="auto"/>
        <w:bottom w:val="none" w:sz="0" w:space="0" w:color="auto"/>
        <w:right w:val="none" w:sz="0" w:space="0" w:color="auto"/>
      </w:divBdr>
    </w:div>
    <w:div w:id="572737391">
      <w:bodyDiv w:val="1"/>
      <w:marLeft w:val="0"/>
      <w:marRight w:val="0"/>
      <w:marTop w:val="0"/>
      <w:marBottom w:val="0"/>
      <w:divBdr>
        <w:top w:val="none" w:sz="0" w:space="0" w:color="auto"/>
        <w:left w:val="none" w:sz="0" w:space="0" w:color="auto"/>
        <w:bottom w:val="none" w:sz="0" w:space="0" w:color="auto"/>
        <w:right w:val="none" w:sz="0" w:space="0" w:color="auto"/>
      </w:divBdr>
    </w:div>
    <w:div w:id="612203791">
      <w:bodyDiv w:val="1"/>
      <w:marLeft w:val="0"/>
      <w:marRight w:val="0"/>
      <w:marTop w:val="0"/>
      <w:marBottom w:val="0"/>
      <w:divBdr>
        <w:top w:val="none" w:sz="0" w:space="0" w:color="auto"/>
        <w:left w:val="none" w:sz="0" w:space="0" w:color="auto"/>
        <w:bottom w:val="none" w:sz="0" w:space="0" w:color="auto"/>
        <w:right w:val="none" w:sz="0" w:space="0" w:color="auto"/>
      </w:divBdr>
    </w:div>
    <w:div w:id="676663717">
      <w:bodyDiv w:val="1"/>
      <w:marLeft w:val="0"/>
      <w:marRight w:val="0"/>
      <w:marTop w:val="0"/>
      <w:marBottom w:val="0"/>
      <w:divBdr>
        <w:top w:val="none" w:sz="0" w:space="0" w:color="auto"/>
        <w:left w:val="none" w:sz="0" w:space="0" w:color="auto"/>
        <w:bottom w:val="none" w:sz="0" w:space="0" w:color="auto"/>
        <w:right w:val="none" w:sz="0" w:space="0" w:color="auto"/>
      </w:divBdr>
    </w:div>
    <w:div w:id="706568263">
      <w:bodyDiv w:val="1"/>
      <w:marLeft w:val="0"/>
      <w:marRight w:val="0"/>
      <w:marTop w:val="0"/>
      <w:marBottom w:val="0"/>
      <w:divBdr>
        <w:top w:val="none" w:sz="0" w:space="0" w:color="auto"/>
        <w:left w:val="none" w:sz="0" w:space="0" w:color="auto"/>
        <w:bottom w:val="none" w:sz="0" w:space="0" w:color="auto"/>
        <w:right w:val="none" w:sz="0" w:space="0" w:color="auto"/>
      </w:divBdr>
    </w:div>
    <w:div w:id="709845585">
      <w:bodyDiv w:val="1"/>
      <w:marLeft w:val="0"/>
      <w:marRight w:val="0"/>
      <w:marTop w:val="0"/>
      <w:marBottom w:val="0"/>
      <w:divBdr>
        <w:top w:val="none" w:sz="0" w:space="0" w:color="auto"/>
        <w:left w:val="none" w:sz="0" w:space="0" w:color="auto"/>
        <w:bottom w:val="none" w:sz="0" w:space="0" w:color="auto"/>
        <w:right w:val="none" w:sz="0" w:space="0" w:color="auto"/>
      </w:divBdr>
    </w:div>
    <w:div w:id="849683239">
      <w:bodyDiv w:val="1"/>
      <w:marLeft w:val="0"/>
      <w:marRight w:val="0"/>
      <w:marTop w:val="0"/>
      <w:marBottom w:val="0"/>
      <w:divBdr>
        <w:top w:val="none" w:sz="0" w:space="0" w:color="auto"/>
        <w:left w:val="none" w:sz="0" w:space="0" w:color="auto"/>
        <w:bottom w:val="none" w:sz="0" w:space="0" w:color="auto"/>
        <w:right w:val="none" w:sz="0" w:space="0" w:color="auto"/>
      </w:divBdr>
    </w:div>
    <w:div w:id="984429100">
      <w:bodyDiv w:val="1"/>
      <w:marLeft w:val="0"/>
      <w:marRight w:val="0"/>
      <w:marTop w:val="0"/>
      <w:marBottom w:val="0"/>
      <w:divBdr>
        <w:top w:val="none" w:sz="0" w:space="0" w:color="auto"/>
        <w:left w:val="none" w:sz="0" w:space="0" w:color="auto"/>
        <w:bottom w:val="none" w:sz="0" w:space="0" w:color="auto"/>
        <w:right w:val="none" w:sz="0" w:space="0" w:color="auto"/>
      </w:divBdr>
    </w:div>
    <w:div w:id="1025404459">
      <w:bodyDiv w:val="1"/>
      <w:marLeft w:val="0"/>
      <w:marRight w:val="0"/>
      <w:marTop w:val="0"/>
      <w:marBottom w:val="0"/>
      <w:divBdr>
        <w:top w:val="none" w:sz="0" w:space="0" w:color="auto"/>
        <w:left w:val="none" w:sz="0" w:space="0" w:color="auto"/>
        <w:bottom w:val="none" w:sz="0" w:space="0" w:color="auto"/>
        <w:right w:val="none" w:sz="0" w:space="0" w:color="auto"/>
      </w:divBdr>
    </w:div>
    <w:div w:id="1043020735">
      <w:bodyDiv w:val="1"/>
      <w:marLeft w:val="0"/>
      <w:marRight w:val="0"/>
      <w:marTop w:val="0"/>
      <w:marBottom w:val="0"/>
      <w:divBdr>
        <w:top w:val="none" w:sz="0" w:space="0" w:color="auto"/>
        <w:left w:val="none" w:sz="0" w:space="0" w:color="auto"/>
        <w:bottom w:val="none" w:sz="0" w:space="0" w:color="auto"/>
        <w:right w:val="none" w:sz="0" w:space="0" w:color="auto"/>
      </w:divBdr>
    </w:div>
    <w:div w:id="1045787202">
      <w:bodyDiv w:val="1"/>
      <w:marLeft w:val="0"/>
      <w:marRight w:val="0"/>
      <w:marTop w:val="0"/>
      <w:marBottom w:val="0"/>
      <w:divBdr>
        <w:top w:val="none" w:sz="0" w:space="0" w:color="auto"/>
        <w:left w:val="none" w:sz="0" w:space="0" w:color="auto"/>
        <w:bottom w:val="none" w:sz="0" w:space="0" w:color="auto"/>
        <w:right w:val="none" w:sz="0" w:space="0" w:color="auto"/>
      </w:divBdr>
    </w:div>
    <w:div w:id="1050308021">
      <w:bodyDiv w:val="1"/>
      <w:marLeft w:val="0"/>
      <w:marRight w:val="0"/>
      <w:marTop w:val="0"/>
      <w:marBottom w:val="0"/>
      <w:divBdr>
        <w:top w:val="none" w:sz="0" w:space="0" w:color="auto"/>
        <w:left w:val="none" w:sz="0" w:space="0" w:color="auto"/>
        <w:bottom w:val="none" w:sz="0" w:space="0" w:color="auto"/>
        <w:right w:val="none" w:sz="0" w:space="0" w:color="auto"/>
      </w:divBdr>
    </w:div>
    <w:div w:id="1073431385">
      <w:bodyDiv w:val="1"/>
      <w:marLeft w:val="0"/>
      <w:marRight w:val="0"/>
      <w:marTop w:val="0"/>
      <w:marBottom w:val="0"/>
      <w:divBdr>
        <w:top w:val="none" w:sz="0" w:space="0" w:color="auto"/>
        <w:left w:val="none" w:sz="0" w:space="0" w:color="auto"/>
        <w:bottom w:val="none" w:sz="0" w:space="0" w:color="auto"/>
        <w:right w:val="none" w:sz="0" w:space="0" w:color="auto"/>
      </w:divBdr>
    </w:div>
    <w:div w:id="1111896612">
      <w:bodyDiv w:val="1"/>
      <w:marLeft w:val="0"/>
      <w:marRight w:val="0"/>
      <w:marTop w:val="0"/>
      <w:marBottom w:val="0"/>
      <w:divBdr>
        <w:top w:val="none" w:sz="0" w:space="0" w:color="auto"/>
        <w:left w:val="none" w:sz="0" w:space="0" w:color="auto"/>
        <w:bottom w:val="none" w:sz="0" w:space="0" w:color="auto"/>
        <w:right w:val="none" w:sz="0" w:space="0" w:color="auto"/>
      </w:divBdr>
    </w:div>
    <w:div w:id="1179464591">
      <w:bodyDiv w:val="1"/>
      <w:marLeft w:val="0"/>
      <w:marRight w:val="0"/>
      <w:marTop w:val="0"/>
      <w:marBottom w:val="0"/>
      <w:divBdr>
        <w:top w:val="none" w:sz="0" w:space="0" w:color="auto"/>
        <w:left w:val="none" w:sz="0" w:space="0" w:color="auto"/>
        <w:bottom w:val="none" w:sz="0" w:space="0" w:color="auto"/>
        <w:right w:val="none" w:sz="0" w:space="0" w:color="auto"/>
      </w:divBdr>
    </w:div>
    <w:div w:id="1187211214">
      <w:bodyDiv w:val="1"/>
      <w:marLeft w:val="0"/>
      <w:marRight w:val="0"/>
      <w:marTop w:val="0"/>
      <w:marBottom w:val="0"/>
      <w:divBdr>
        <w:top w:val="none" w:sz="0" w:space="0" w:color="auto"/>
        <w:left w:val="none" w:sz="0" w:space="0" w:color="auto"/>
        <w:bottom w:val="none" w:sz="0" w:space="0" w:color="auto"/>
        <w:right w:val="none" w:sz="0" w:space="0" w:color="auto"/>
      </w:divBdr>
    </w:div>
    <w:div w:id="1196621968">
      <w:bodyDiv w:val="1"/>
      <w:marLeft w:val="0"/>
      <w:marRight w:val="0"/>
      <w:marTop w:val="0"/>
      <w:marBottom w:val="0"/>
      <w:divBdr>
        <w:top w:val="none" w:sz="0" w:space="0" w:color="auto"/>
        <w:left w:val="none" w:sz="0" w:space="0" w:color="auto"/>
        <w:bottom w:val="none" w:sz="0" w:space="0" w:color="auto"/>
        <w:right w:val="none" w:sz="0" w:space="0" w:color="auto"/>
      </w:divBdr>
    </w:div>
    <w:div w:id="1233344851">
      <w:bodyDiv w:val="1"/>
      <w:marLeft w:val="0"/>
      <w:marRight w:val="0"/>
      <w:marTop w:val="0"/>
      <w:marBottom w:val="0"/>
      <w:divBdr>
        <w:top w:val="none" w:sz="0" w:space="0" w:color="auto"/>
        <w:left w:val="none" w:sz="0" w:space="0" w:color="auto"/>
        <w:bottom w:val="none" w:sz="0" w:space="0" w:color="auto"/>
        <w:right w:val="none" w:sz="0" w:space="0" w:color="auto"/>
      </w:divBdr>
    </w:div>
    <w:div w:id="1266770016">
      <w:bodyDiv w:val="1"/>
      <w:marLeft w:val="0"/>
      <w:marRight w:val="0"/>
      <w:marTop w:val="0"/>
      <w:marBottom w:val="0"/>
      <w:divBdr>
        <w:top w:val="none" w:sz="0" w:space="0" w:color="auto"/>
        <w:left w:val="none" w:sz="0" w:space="0" w:color="auto"/>
        <w:bottom w:val="none" w:sz="0" w:space="0" w:color="auto"/>
        <w:right w:val="none" w:sz="0" w:space="0" w:color="auto"/>
      </w:divBdr>
    </w:div>
    <w:div w:id="1317690533">
      <w:bodyDiv w:val="1"/>
      <w:marLeft w:val="0"/>
      <w:marRight w:val="0"/>
      <w:marTop w:val="0"/>
      <w:marBottom w:val="0"/>
      <w:divBdr>
        <w:top w:val="none" w:sz="0" w:space="0" w:color="auto"/>
        <w:left w:val="none" w:sz="0" w:space="0" w:color="auto"/>
        <w:bottom w:val="none" w:sz="0" w:space="0" w:color="auto"/>
        <w:right w:val="none" w:sz="0" w:space="0" w:color="auto"/>
      </w:divBdr>
    </w:div>
    <w:div w:id="1400714762">
      <w:bodyDiv w:val="1"/>
      <w:marLeft w:val="0"/>
      <w:marRight w:val="0"/>
      <w:marTop w:val="0"/>
      <w:marBottom w:val="0"/>
      <w:divBdr>
        <w:top w:val="none" w:sz="0" w:space="0" w:color="auto"/>
        <w:left w:val="none" w:sz="0" w:space="0" w:color="auto"/>
        <w:bottom w:val="none" w:sz="0" w:space="0" w:color="auto"/>
        <w:right w:val="none" w:sz="0" w:space="0" w:color="auto"/>
      </w:divBdr>
    </w:div>
    <w:div w:id="1473718608">
      <w:bodyDiv w:val="1"/>
      <w:marLeft w:val="0"/>
      <w:marRight w:val="0"/>
      <w:marTop w:val="0"/>
      <w:marBottom w:val="0"/>
      <w:divBdr>
        <w:top w:val="none" w:sz="0" w:space="0" w:color="auto"/>
        <w:left w:val="none" w:sz="0" w:space="0" w:color="auto"/>
        <w:bottom w:val="none" w:sz="0" w:space="0" w:color="auto"/>
        <w:right w:val="none" w:sz="0" w:space="0" w:color="auto"/>
      </w:divBdr>
    </w:div>
    <w:div w:id="1519730992">
      <w:bodyDiv w:val="1"/>
      <w:marLeft w:val="0"/>
      <w:marRight w:val="0"/>
      <w:marTop w:val="0"/>
      <w:marBottom w:val="0"/>
      <w:divBdr>
        <w:top w:val="none" w:sz="0" w:space="0" w:color="auto"/>
        <w:left w:val="none" w:sz="0" w:space="0" w:color="auto"/>
        <w:bottom w:val="none" w:sz="0" w:space="0" w:color="auto"/>
        <w:right w:val="none" w:sz="0" w:space="0" w:color="auto"/>
      </w:divBdr>
    </w:div>
    <w:div w:id="1523976115">
      <w:bodyDiv w:val="1"/>
      <w:marLeft w:val="0"/>
      <w:marRight w:val="0"/>
      <w:marTop w:val="0"/>
      <w:marBottom w:val="0"/>
      <w:divBdr>
        <w:top w:val="none" w:sz="0" w:space="0" w:color="auto"/>
        <w:left w:val="none" w:sz="0" w:space="0" w:color="auto"/>
        <w:bottom w:val="none" w:sz="0" w:space="0" w:color="auto"/>
        <w:right w:val="none" w:sz="0" w:space="0" w:color="auto"/>
      </w:divBdr>
    </w:div>
    <w:div w:id="1620839981">
      <w:bodyDiv w:val="1"/>
      <w:marLeft w:val="0"/>
      <w:marRight w:val="0"/>
      <w:marTop w:val="0"/>
      <w:marBottom w:val="0"/>
      <w:divBdr>
        <w:top w:val="none" w:sz="0" w:space="0" w:color="auto"/>
        <w:left w:val="none" w:sz="0" w:space="0" w:color="auto"/>
        <w:bottom w:val="none" w:sz="0" w:space="0" w:color="auto"/>
        <w:right w:val="none" w:sz="0" w:space="0" w:color="auto"/>
      </w:divBdr>
    </w:div>
    <w:div w:id="1712874670">
      <w:bodyDiv w:val="1"/>
      <w:marLeft w:val="0"/>
      <w:marRight w:val="0"/>
      <w:marTop w:val="0"/>
      <w:marBottom w:val="0"/>
      <w:divBdr>
        <w:top w:val="none" w:sz="0" w:space="0" w:color="auto"/>
        <w:left w:val="none" w:sz="0" w:space="0" w:color="auto"/>
        <w:bottom w:val="none" w:sz="0" w:space="0" w:color="auto"/>
        <w:right w:val="none" w:sz="0" w:space="0" w:color="auto"/>
      </w:divBdr>
    </w:div>
    <w:div w:id="1788622892">
      <w:bodyDiv w:val="1"/>
      <w:marLeft w:val="0"/>
      <w:marRight w:val="0"/>
      <w:marTop w:val="0"/>
      <w:marBottom w:val="0"/>
      <w:divBdr>
        <w:top w:val="none" w:sz="0" w:space="0" w:color="auto"/>
        <w:left w:val="none" w:sz="0" w:space="0" w:color="auto"/>
        <w:bottom w:val="none" w:sz="0" w:space="0" w:color="auto"/>
        <w:right w:val="none" w:sz="0" w:space="0" w:color="auto"/>
      </w:divBdr>
    </w:div>
    <w:div w:id="1902905163">
      <w:bodyDiv w:val="1"/>
      <w:marLeft w:val="0"/>
      <w:marRight w:val="0"/>
      <w:marTop w:val="0"/>
      <w:marBottom w:val="0"/>
      <w:divBdr>
        <w:top w:val="none" w:sz="0" w:space="0" w:color="auto"/>
        <w:left w:val="none" w:sz="0" w:space="0" w:color="auto"/>
        <w:bottom w:val="none" w:sz="0" w:space="0" w:color="auto"/>
        <w:right w:val="none" w:sz="0" w:space="0" w:color="auto"/>
      </w:divBdr>
    </w:div>
    <w:div w:id="1998413546">
      <w:bodyDiv w:val="1"/>
      <w:marLeft w:val="0"/>
      <w:marRight w:val="0"/>
      <w:marTop w:val="0"/>
      <w:marBottom w:val="0"/>
      <w:divBdr>
        <w:top w:val="none" w:sz="0" w:space="0" w:color="auto"/>
        <w:left w:val="none" w:sz="0" w:space="0" w:color="auto"/>
        <w:bottom w:val="none" w:sz="0" w:space="0" w:color="auto"/>
        <w:right w:val="none" w:sz="0" w:space="0" w:color="auto"/>
      </w:divBdr>
    </w:div>
    <w:div w:id="2088529404">
      <w:bodyDiv w:val="1"/>
      <w:marLeft w:val="0"/>
      <w:marRight w:val="0"/>
      <w:marTop w:val="0"/>
      <w:marBottom w:val="0"/>
      <w:divBdr>
        <w:top w:val="none" w:sz="0" w:space="0" w:color="auto"/>
        <w:left w:val="none" w:sz="0" w:space="0" w:color="auto"/>
        <w:bottom w:val="none" w:sz="0" w:space="0" w:color="auto"/>
        <w:right w:val="none" w:sz="0" w:space="0" w:color="auto"/>
      </w:divBdr>
    </w:div>
    <w:div w:id="210842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18060X.2024.v7.i6Sg.91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33545/26180723.2024.v7.i5Sa.64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3807</Words>
  <Characters>21704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9</cp:revision>
  <dcterms:created xsi:type="dcterms:W3CDTF">2025-04-11T09:36:00Z</dcterms:created>
  <dcterms:modified xsi:type="dcterms:W3CDTF">2025-05-07T13:08:00Z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a59a655009ff66b36449036157e3d6475ecefbbdd14e24c20b26cdc9667e50f8</vt:lpwstr>
  </property>
</Properties>
</file>