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F60D1D" w14:textId="77777777" w:rsidR="006A1747" w:rsidRPr="006A1747" w:rsidRDefault="006A1747" w:rsidP="00DF3B64">
      <w:pPr>
        <w:jc w:val="center"/>
        <w:rPr>
          <w:rFonts w:ascii="Times New Roman" w:hAnsi="Times New Roman" w:cs="Times New Roman"/>
          <w:b/>
          <w:bCs/>
          <w:i/>
          <w:sz w:val="32"/>
          <w:szCs w:val="32"/>
        </w:rPr>
      </w:pPr>
      <w:r w:rsidRPr="006A1747">
        <w:rPr>
          <w:rFonts w:ascii="Times New Roman" w:hAnsi="Times New Roman" w:cs="Times New Roman"/>
          <w:b/>
          <w:bCs/>
          <w:i/>
          <w:sz w:val="32"/>
          <w:szCs w:val="32"/>
        </w:rPr>
        <w:t xml:space="preserve">Original Research Article </w:t>
      </w:r>
    </w:p>
    <w:p w14:paraId="2ABC4D78" w14:textId="4CA13188" w:rsidR="004A5EE9" w:rsidRPr="005F28AD" w:rsidRDefault="006F2A34" w:rsidP="00DF3B64">
      <w:pPr>
        <w:jc w:val="center"/>
        <w:rPr>
          <w:rFonts w:ascii="Times New Roman" w:hAnsi="Times New Roman" w:cs="Times New Roman"/>
          <w:b/>
          <w:bCs/>
          <w:sz w:val="32"/>
          <w:szCs w:val="32"/>
        </w:rPr>
      </w:pPr>
      <w:bookmarkStart w:id="0" w:name="_Hlk197945926"/>
      <w:r>
        <w:rPr>
          <w:rFonts w:ascii="Times New Roman" w:hAnsi="Times New Roman" w:cs="Times New Roman"/>
          <w:b/>
          <w:bCs/>
          <w:sz w:val="32"/>
          <w:szCs w:val="32"/>
        </w:rPr>
        <w:t>Cataclysmic</w:t>
      </w:r>
      <w:r w:rsidR="006942E8">
        <w:rPr>
          <w:rFonts w:ascii="Times New Roman" w:hAnsi="Times New Roman" w:cs="Times New Roman"/>
          <w:b/>
          <w:bCs/>
          <w:sz w:val="32"/>
          <w:szCs w:val="32"/>
        </w:rPr>
        <w:t xml:space="preserve"> </w:t>
      </w:r>
      <w:r w:rsidR="001F1116" w:rsidRPr="005F28AD">
        <w:rPr>
          <w:rFonts w:ascii="Times New Roman" w:hAnsi="Times New Roman" w:cs="Times New Roman"/>
          <w:b/>
          <w:bCs/>
          <w:sz w:val="32"/>
          <w:szCs w:val="32"/>
        </w:rPr>
        <w:t xml:space="preserve">Morpho Dynamics of </w:t>
      </w:r>
      <w:r w:rsidR="00917515">
        <w:rPr>
          <w:rFonts w:ascii="Times New Roman" w:hAnsi="Times New Roman" w:cs="Times New Roman"/>
          <w:b/>
          <w:bCs/>
          <w:sz w:val="32"/>
          <w:szCs w:val="32"/>
        </w:rPr>
        <w:t xml:space="preserve">the </w:t>
      </w:r>
      <w:r w:rsidR="00E62A4A" w:rsidRPr="005F28AD">
        <w:rPr>
          <w:rFonts w:ascii="Times New Roman" w:hAnsi="Times New Roman" w:cs="Times New Roman"/>
          <w:b/>
          <w:bCs/>
          <w:sz w:val="32"/>
          <w:szCs w:val="32"/>
        </w:rPr>
        <w:t>L</w:t>
      </w:r>
      <w:r w:rsidR="00D175E2" w:rsidRPr="005F28AD">
        <w:rPr>
          <w:rFonts w:ascii="Times New Roman" w:hAnsi="Times New Roman" w:cs="Times New Roman"/>
          <w:b/>
          <w:bCs/>
          <w:sz w:val="32"/>
          <w:szCs w:val="32"/>
        </w:rPr>
        <w:t xml:space="preserve">ower Damodar </w:t>
      </w:r>
      <w:r w:rsidR="00917515">
        <w:rPr>
          <w:rFonts w:ascii="Times New Roman" w:hAnsi="Times New Roman" w:cs="Times New Roman"/>
          <w:b/>
          <w:bCs/>
          <w:sz w:val="32"/>
          <w:szCs w:val="32"/>
        </w:rPr>
        <w:t xml:space="preserve">River </w:t>
      </w:r>
      <w:r w:rsidR="00D175E2" w:rsidRPr="005F28AD">
        <w:rPr>
          <w:rFonts w:ascii="Times New Roman" w:hAnsi="Times New Roman" w:cs="Times New Roman"/>
          <w:b/>
          <w:bCs/>
          <w:sz w:val="32"/>
          <w:szCs w:val="32"/>
        </w:rPr>
        <w:t>Basin</w:t>
      </w:r>
      <w:r w:rsidR="004A5EE9" w:rsidRPr="005F28AD">
        <w:rPr>
          <w:rFonts w:ascii="Times New Roman" w:hAnsi="Times New Roman" w:cs="Times New Roman"/>
          <w:b/>
          <w:bCs/>
          <w:sz w:val="32"/>
          <w:szCs w:val="32"/>
        </w:rPr>
        <w:t xml:space="preserve">, </w:t>
      </w:r>
      <w:r w:rsidR="00C70692" w:rsidRPr="005F28AD">
        <w:rPr>
          <w:rFonts w:ascii="Times New Roman" w:hAnsi="Times New Roman" w:cs="Times New Roman"/>
          <w:b/>
          <w:bCs/>
          <w:sz w:val="32"/>
          <w:szCs w:val="32"/>
        </w:rPr>
        <w:t>India</w:t>
      </w:r>
      <w:bookmarkEnd w:id="0"/>
    </w:p>
    <w:p w14:paraId="0F304B32" w14:textId="77777777" w:rsidR="00D71909" w:rsidRDefault="00D71909" w:rsidP="00EE1472">
      <w:pPr>
        <w:jc w:val="both"/>
        <w:rPr>
          <w:rFonts w:ascii="Times New Roman" w:hAnsi="Times New Roman" w:cs="Times New Roman"/>
          <w:b/>
          <w:bCs/>
        </w:rPr>
      </w:pPr>
    </w:p>
    <w:p w14:paraId="29D26C08" w14:textId="42068530" w:rsidR="0009699E" w:rsidRDefault="009A2851" w:rsidP="00EE1472">
      <w:pPr>
        <w:jc w:val="both"/>
        <w:rPr>
          <w:rFonts w:ascii="Times New Roman" w:hAnsi="Times New Roman" w:cs="Times New Roman"/>
        </w:rPr>
      </w:pPr>
      <w:r w:rsidRPr="00C70692">
        <w:rPr>
          <w:rFonts w:ascii="Times New Roman" w:hAnsi="Times New Roman" w:cs="Times New Roman"/>
          <w:b/>
          <w:bCs/>
        </w:rPr>
        <w:t>Abstract:</w:t>
      </w:r>
      <w:r w:rsidR="001C0976">
        <w:rPr>
          <w:rFonts w:ascii="Times New Roman" w:hAnsi="Times New Roman" w:cs="Times New Roman"/>
        </w:rPr>
        <w:t xml:space="preserve"> </w:t>
      </w:r>
      <w:r w:rsidR="001C0976" w:rsidRPr="001C0976">
        <w:rPr>
          <w:rFonts w:ascii="Times New Roman" w:hAnsi="Times New Roman" w:cs="Times New Roman"/>
        </w:rPr>
        <w:t xml:space="preserve">Damodar </w:t>
      </w:r>
      <w:r w:rsidR="00C02071">
        <w:rPr>
          <w:rFonts w:ascii="Times New Roman" w:hAnsi="Times New Roman" w:cs="Times New Roman"/>
        </w:rPr>
        <w:t xml:space="preserve">valley </w:t>
      </w:r>
      <w:r w:rsidR="00EE1472">
        <w:rPr>
          <w:rFonts w:ascii="Times New Roman" w:hAnsi="Times New Roman" w:cs="Times New Roman"/>
        </w:rPr>
        <w:t>R</w:t>
      </w:r>
      <w:r w:rsidR="001C0976" w:rsidRPr="001C0976">
        <w:rPr>
          <w:rFonts w:ascii="Times New Roman" w:hAnsi="Times New Roman" w:cs="Times New Roman"/>
        </w:rPr>
        <w:t>iver</w:t>
      </w:r>
      <w:r w:rsidR="00EE1472">
        <w:rPr>
          <w:rFonts w:ascii="Times New Roman" w:hAnsi="Times New Roman" w:cs="Times New Roman"/>
        </w:rPr>
        <w:t>s</w:t>
      </w:r>
      <w:r w:rsidR="004A05CA">
        <w:rPr>
          <w:rFonts w:ascii="Times New Roman" w:hAnsi="Times New Roman" w:cs="Times New Roman"/>
        </w:rPr>
        <w:t xml:space="preserve">, </w:t>
      </w:r>
      <w:r w:rsidR="00EE1472">
        <w:rPr>
          <w:rFonts w:ascii="Times New Roman" w:hAnsi="Times New Roman" w:cs="Times New Roman"/>
        </w:rPr>
        <w:t xml:space="preserve">the </w:t>
      </w:r>
      <w:r w:rsidR="001367AE" w:rsidRPr="0045047F">
        <w:rPr>
          <w:rFonts w:ascii="Times New Roman" w:hAnsi="Times New Roman" w:cs="Times New Roman"/>
        </w:rPr>
        <w:t>Sorrow of Bengal</w:t>
      </w:r>
      <w:r w:rsidR="001367AE">
        <w:rPr>
          <w:rFonts w:ascii="Times New Roman" w:hAnsi="Times New Roman" w:cs="Times New Roman"/>
        </w:rPr>
        <w:t xml:space="preserve"> </w:t>
      </w:r>
      <w:r w:rsidR="00E66C0D">
        <w:rPr>
          <w:rFonts w:ascii="Times New Roman" w:hAnsi="Times New Roman" w:cs="Times New Roman"/>
        </w:rPr>
        <w:t xml:space="preserve">is </w:t>
      </w:r>
      <w:r w:rsidR="00C70692">
        <w:rPr>
          <w:rFonts w:ascii="Times New Roman" w:hAnsi="Times New Roman" w:cs="Times New Roman"/>
        </w:rPr>
        <w:t>a tributary to Hooghly River</w:t>
      </w:r>
      <w:r w:rsidR="00774A10">
        <w:rPr>
          <w:rFonts w:ascii="Times New Roman" w:hAnsi="Times New Roman" w:cs="Times New Roman"/>
        </w:rPr>
        <w:t xml:space="preserve"> but the storehouse of Coal</w:t>
      </w:r>
      <w:r w:rsidR="00F30564">
        <w:rPr>
          <w:rFonts w:ascii="Times New Roman" w:hAnsi="Times New Roman" w:cs="Times New Roman"/>
        </w:rPr>
        <w:t>. This river</w:t>
      </w:r>
      <w:r w:rsidR="00C70692">
        <w:rPr>
          <w:rFonts w:ascii="Times New Roman" w:hAnsi="Times New Roman" w:cs="Times New Roman"/>
        </w:rPr>
        <w:t xml:space="preserve"> is </w:t>
      </w:r>
      <w:r w:rsidR="001C0976" w:rsidRPr="001C0976">
        <w:rPr>
          <w:rFonts w:ascii="Times New Roman" w:hAnsi="Times New Roman" w:cs="Times New Roman"/>
        </w:rPr>
        <w:t xml:space="preserve">the lifeline of </w:t>
      </w:r>
      <w:r w:rsidR="00774A10">
        <w:rPr>
          <w:rFonts w:ascii="Times New Roman" w:hAnsi="Times New Roman" w:cs="Times New Roman"/>
        </w:rPr>
        <w:t>about 2.2</w:t>
      </w:r>
      <w:r w:rsidR="001C0976" w:rsidRPr="001C0976">
        <w:rPr>
          <w:rFonts w:ascii="Times New Roman" w:hAnsi="Times New Roman" w:cs="Times New Roman"/>
        </w:rPr>
        <w:t xml:space="preserve">millions </w:t>
      </w:r>
      <w:r w:rsidR="00774A10">
        <w:rPr>
          <w:rFonts w:ascii="Times New Roman" w:hAnsi="Times New Roman" w:cs="Times New Roman"/>
        </w:rPr>
        <w:t xml:space="preserve">people </w:t>
      </w:r>
      <w:r w:rsidR="00F30564">
        <w:rPr>
          <w:rFonts w:ascii="Times New Roman" w:hAnsi="Times New Roman" w:cs="Times New Roman"/>
        </w:rPr>
        <w:t xml:space="preserve">in West Bengal </w:t>
      </w:r>
      <w:r w:rsidR="003C29C3">
        <w:rPr>
          <w:rFonts w:ascii="Times New Roman" w:hAnsi="Times New Roman" w:cs="Times New Roman"/>
        </w:rPr>
        <w:t xml:space="preserve">though </w:t>
      </w:r>
      <w:r w:rsidR="00774A10">
        <w:rPr>
          <w:rFonts w:ascii="Times New Roman" w:hAnsi="Times New Roman" w:cs="Times New Roman"/>
        </w:rPr>
        <w:t>it emerges</w:t>
      </w:r>
      <w:r w:rsidR="003C29C3">
        <w:rPr>
          <w:rFonts w:ascii="Times New Roman" w:hAnsi="Times New Roman" w:cs="Times New Roman"/>
        </w:rPr>
        <w:t xml:space="preserve"> from</w:t>
      </w:r>
      <w:r w:rsidR="001C0976" w:rsidRPr="001C0976">
        <w:rPr>
          <w:rFonts w:ascii="Times New Roman" w:hAnsi="Times New Roman" w:cs="Times New Roman"/>
        </w:rPr>
        <w:t xml:space="preserve"> Jharkhand</w:t>
      </w:r>
      <w:r w:rsidR="00774A10">
        <w:rPr>
          <w:rFonts w:ascii="Times New Roman" w:hAnsi="Times New Roman" w:cs="Times New Roman"/>
        </w:rPr>
        <w:t xml:space="preserve"> state, India</w:t>
      </w:r>
      <w:r w:rsidR="003C29C3">
        <w:rPr>
          <w:rFonts w:ascii="Times New Roman" w:hAnsi="Times New Roman" w:cs="Times New Roman"/>
        </w:rPr>
        <w:t>. The valley</w:t>
      </w:r>
      <w:r w:rsidR="001C0976" w:rsidRPr="001C0976">
        <w:rPr>
          <w:rFonts w:ascii="Times New Roman" w:hAnsi="Times New Roman" w:cs="Times New Roman"/>
        </w:rPr>
        <w:t xml:space="preserve"> </w:t>
      </w:r>
      <w:r w:rsidR="00CE1E94">
        <w:rPr>
          <w:rFonts w:ascii="Times New Roman" w:hAnsi="Times New Roman" w:cs="Times New Roman"/>
        </w:rPr>
        <w:t>has</w:t>
      </w:r>
      <w:r w:rsidR="004A05CA">
        <w:rPr>
          <w:rFonts w:ascii="Times New Roman" w:hAnsi="Times New Roman" w:cs="Times New Roman"/>
        </w:rPr>
        <w:t xml:space="preserve"> </w:t>
      </w:r>
      <w:proofErr w:type="gramStart"/>
      <w:r w:rsidR="004A05CA">
        <w:rPr>
          <w:rFonts w:ascii="Times New Roman" w:hAnsi="Times New Roman" w:cs="Times New Roman"/>
        </w:rPr>
        <w:t xml:space="preserve">been </w:t>
      </w:r>
      <w:r w:rsidR="001C0976" w:rsidRPr="001C0976">
        <w:rPr>
          <w:rFonts w:ascii="Times New Roman" w:hAnsi="Times New Roman" w:cs="Times New Roman"/>
        </w:rPr>
        <w:t xml:space="preserve"> </w:t>
      </w:r>
      <w:r w:rsidR="004A05CA">
        <w:rPr>
          <w:rFonts w:ascii="Times New Roman" w:hAnsi="Times New Roman" w:cs="Times New Roman"/>
        </w:rPr>
        <w:t>constantly</w:t>
      </w:r>
      <w:proofErr w:type="gramEnd"/>
      <w:r w:rsidR="004A05CA">
        <w:rPr>
          <w:rFonts w:ascii="Times New Roman" w:hAnsi="Times New Roman" w:cs="Times New Roman"/>
        </w:rPr>
        <w:t xml:space="preserve"> </w:t>
      </w:r>
      <w:r w:rsidR="009B2B53">
        <w:rPr>
          <w:rFonts w:ascii="Times New Roman" w:hAnsi="Times New Roman" w:cs="Times New Roman"/>
        </w:rPr>
        <w:t xml:space="preserve">under threat </w:t>
      </w:r>
      <w:r w:rsidR="003C29C3">
        <w:rPr>
          <w:rFonts w:ascii="Times New Roman" w:hAnsi="Times New Roman" w:cs="Times New Roman"/>
        </w:rPr>
        <w:t xml:space="preserve">at its lower reaches </w:t>
      </w:r>
      <w:r w:rsidR="009B2B53">
        <w:rPr>
          <w:rFonts w:ascii="Times New Roman" w:hAnsi="Times New Roman" w:cs="Times New Roman"/>
        </w:rPr>
        <w:t xml:space="preserve">from </w:t>
      </w:r>
      <w:r w:rsidR="001367AE" w:rsidRPr="0045047F">
        <w:rPr>
          <w:rFonts w:ascii="Times New Roman" w:hAnsi="Times New Roman" w:cs="Times New Roman"/>
        </w:rPr>
        <w:t>devastating</w:t>
      </w:r>
      <w:r w:rsidR="001367AE">
        <w:rPr>
          <w:rFonts w:ascii="Times New Roman" w:hAnsi="Times New Roman" w:cs="Times New Roman"/>
        </w:rPr>
        <w:t xml:space="preserve"> </w:t>
      </w:r>
      <w:r w:rsidR="00676537">
        <w:rPr>
          <w:rFonts w:ascii="Times New Roman" w:hAnsi="Times New Roman" w:cs="Times New Roman"/>
        </w:rPr>
        <w:t xml:space="preserve">floods, </w:t>
      </w:r>
      <w:r w:rsidR="0045047F">
        <w:rPr>
          <w:rFonts w:ascii="Times New Roman" w:hAnsi="Times New Roman" w:cs="Times New Roman"/>
        </w:rPr>
        <w:t>poor</w:t>
      </w:r>
      <w:r w:rsidR="00676537">
        <w:rPr>
          <w:rFonts w:ascii="Times New Roman" w:hAnsi="Times New Roman" w:cs="Times New Roman"/>
        </w:rPr>
        <w:t xml:space="preserve"> </w:t>
      </w:r>
      <w:r w:rsidR="009B2B53">
        <w:rPr>
          <w:rFonts w:ascii="Times New Roman" w:hAnsi="Times New Roman" w:cs="Times New Roman"/>
        </w:rPr>
        <w:t>water quality</w:t>
      </w:r>
      <w:r w:rsidR="001528D6">
        <w:rPr>
          <w:rFonts w:ascii="Times New Roman" w:hAnsi="Times New Roman" w:cs="Times New Roman"/>
        </w:rPr>
        <w:t xml:space="preserve">, inundation and </w:t>
      </w:r>
      <w:r w:rsidR="00F701C1">
        <w:rPr>
          <w:rFonts w:ascii="Times New Roman" w:hAnsi="Times New Roman" w:cs="Times New Roman"/>
        </w:rPr>
        <w:t>loss of ecology</w:t>
      </w:r>
      <w:r w:rsidR="00315D79">
        <w:rPr>
          <w:rFonts w:ascii="Times New Roman" w:hAnsi="Times New Roman" w:cs="Times New Roman"/>
        </w:rPr>
        <w:t xml:space="preserve"> and forests</w:t>
      </w:r>
      <w:r w:rsidR="0009699E">
        <w:rPr>
          <w:rFonts w:ascii="Times New Roman" w:hAnsi="Times New Roman" w:cs="Times New Roman"/>
        </w:rPr>
        <w:t xml:space="preserve">. Present </w:t>
      </w:r>
      <w:r w:rsidR="00880816">
        <w:rPr>
          <w:rFonts w:ascii="Times New Roman" w:hAnsi="Times New Roman" w:cs="Times New Roman"/>
        </w:rPr>
        <w:t xml:space="preserve">search </w:t>
      </w:r>
      <w:r w:rsidR="00885F96">
        <w:rPr>
          <w:rFonts w:ascii="Times New Roman" w:hAnsi="Times New Roman" w:cs="Times New Roman"/>
        </w:rPr>
        <w:t xml:space="preserve">is </w:t>
      </w:r>
      <w:r w:rsidR="009E4BB8">
        <w:rPr>
          <w:rFonts w:ascii="Times New Roman" w:hAnsi="Times New Roman" w:cs="Times New Roman"/>
        </w:rPr>
        <w:t>to find the causes</w:t>
      </w:r>
      <w:r w:rsidR="00885F96">
        <w:rPr>
          <w:rFonts w:ascii="Times New Roman" w:hAnsi="Times New Roman" w:cs="Times New Roman"/>
        </w:rPr>
        <w:t xml:space="preserve"> for regular submerges, sedimentation of reservoirs and </w:t>
      </w:r>
      <w:r w:rsidR="0069434B">
        <w:rPr>
          <w:rFonts w:ascii="Times New Roman" w:hAnsi="Times New Roman" w:cs="Times New Roman"/>
        </w:rPr>
        <w:t xml:space="preserve">planning for a solution to the </w:t>
      </w:r>
      <w:r w:rsidR="009354B1">
        <w:rPr>
          <w:rFonts w:ascii="Times New Roman" w:hAnsi="Times New Roman" w:cs="Times New Roman"/>
        </w:rPr>
        <w:t xml:space="preserve">gaps and </w:t>
      </w:r>
      <w:r w:rsidR="0069434B">
        <w:rPr>
          <w:rFonts w:ascii="Times New Roman" w:hAnsi="Times New Roman" w:cs="Times New Roman"/>
        </w:rPr>
        <w:t>spaces</w:t>
      </w:r>
      <w:r w:rsidR="00FB4460">
        <w:rPr>
          <w:rFonts w:ascii="Times New Roman" w:hAnsi="Times New Roman" w:cs="Times New Roman"/>
        </w:rPr>
        <w:t xml:space="preserve"> though a numerous works </w:t>
      </w:r>
      <w:r w:rsidR="005C0601">
        <w:rPr>
          <w:rFonts w:ascii="Times New Roman" w:hAnsi="Times New Roman" w:cs="Times New Roman"/>
        </w:rPr>
        <w:t>is</w:t>
      </w:r>
      <w:r w:rsidR="00FA076F">
        <w:rPr>
          <w:rFonts w:ascii="Times New Roman" w:hAnsi="Times New Roman" w:cs="Times New Roman"/>
        </w:rPr>
        <w:t xml:space="preserve"> done over the basin</w:t>
      </w:r>
      <w:r w:rsidR="0069434B">
        <w:rPr>
          <w:rFonts w:ascii="Times New Roman" w:hAnsi="Times New Roman" w:cs="Times New Roman"/>
        </w:rPr>
        <w:t>.</w:t>
      </w:r>
      <w:r w:rsidR="00F36BA0">
        <w:rPr>
          <w:rFonts w:ascii="Times New Roman" w:hAnsi="Times New Roman" w:cs="Times New Roman"/>
        </w:rPr>
        <w:t xml:space="preserve"> The </w:t>
      </w:r>
      <w:r w:rsidR="005C0601">
        <w:rPr>
          <w:rFonts w:ascii="Times New Roman" w:hAnsi="Times New Roman" w:cs="Times New Roman"/>
        </w:rPr>
        <w:t xml:space="preserve">Arc </w:t>
      </w:r>
      <w:r w:rsidR="00F36BA0">
        <w:rPr>
          <w:rFonts w:ascii="Times New Roman" w:hAnsi="Times New Roman" w:cs="Times New Roman"/>
        </w:rPr>
        <w:t xml:space="preserve">GIS </w:t>
      </w:r>
      <w:r w:rsidR="00AB106F">
        <w:rPr>
          <w:rFonts w:ascii="Times New Roman" w:hAnsi="Times New Roman" w:cs="Times New Roman"/>
        </w:rPr>
        <w:t xml:space="preserve">/RS </w:t>
      </w:r>
      <w:r w:rsidR="005C0601">
        <w:rPr>
          <w:rFonts w:ascii="Times New Roman" w:hAnsi="Times New Roman" w:cs="Times New Roman"/>
        </w:rPr>
        <w:t>software</w:t>
      </w:r>
      <w:r w:rsidR="00155534">
        <w:rPr>
          <w:rFonts w:ascii="Times New Roman" w:hAnsi="Times New Roman" w:cs="Times New Roman"/>
        </w:rPr>
        <w:t xml:space="preserve"> has been applied by constructing </w:t>
      </w:r>
      <w:proofErr w:type="gramStart"/>
      <w:r w:rsidR="00F53B9C">
        <w:rPr>
          <w:rFonts w:ascii="Times New Roman" w:hAnsi="Times New Roman" w:cs="Times New Roman"/>
        </w:rPr>
        <w:t>basin,  slope</w:t>
      </w:r>
      <w:proofErr w:type="gramEnd"/>
      <w:r w:rsidR="00F53B9C">
        <w:rPr>
          <w:rFonts w:ascii="Times New Roman" w:hAnsi="Times New Roman" w:cs="Times New Roman"/>
        </w:rPr>
        <w:t xml:space="preserve">, watershed, </w:t>
      </w:r>
      <w:r w:rsidR="00FF5542">
        <w:rPr>
          <w:rFonts w:ascii="Times New Roman" w:hAnsi="Times New Roman" w:cs="Times New Roman"/>
        </w:rPr>
        <w:t xml:space="preserve">and </w:t>
      </w:r>
      <w:r w:rsidR="005C0601">
        <w:rPr>
          <w:rFonts w:ascii="Times New Roman" w:hAnsi="Times New Roman" w:cs="Times New Roman"/>
        </w:rPr>
        <w:t>l</w:t>
      </w:r>
      <w:r w:rsidR="00FF5542">
        <w:rPr>
          <w:rFonts w:ascii="Times New Roman" w:hAnsi="Times New Roman" w:cs="Times New Roman"/>
        </w:rPr>
        <w:t>and use and land cover</w:t>
      </w:r>
      <w:r w:rsidR="006844F6">
        <w:rPr>
          <w:rFonts w:ascii="Times New Roman" w:hAnsi="Times New Roman" w:cs="Times New Roman"/>
        </w:rPr>
        <w:t xml:space="preserve"> </w:t>
      </w:r>
      <w:r w:rsidR="00FF5542">
        <w:rPr>
          <w:rFonts w:ascii="Times New Roman" w:hAnsi="Times New Roman" w:cs="Times New Roman"/>
        </w:rPr>
        <w:t>map</w:t>
      </w:r>
      <w:r w:rsidR="006844F6">
        <w:rPr>
          <w:rFonts w:ascii="Times New Roman" w:hAnsi="Times New Roman" w:cs="Times New Roman"/>
        </w:rPr>
        <w:t xml:space="preserve"> of the </w:t>
      </w:r>
      <w:r w:rsidR="009B5E2D">
        <w:rPr>
          <w:rFonts w:ascii="Times New Roman" w:hAnsi="Times New Roman" w:cs="Times New Roman"/>
        </w:rPr>
        <w:t>Damodar Valley</w:t>
      </w:r>
      <w:r w:rsidR="00AB106F">
        <w:rPr>
          <w:rFonts w:ascii="Times New Roman" w:hAnsi="Times New Roman" w:cs="Times New Roman"/>
        </w:rPr>
        <w:t xml:space="preserve"> from its satellite </w:t>
      </w:r>
      <w:r w:rsidR="005C0601">
        <w:rPr>
          <w:rFonts w:ascii="Times New Roman" w:hAnsi="Times New Roman" w:cs="Times New Roman"/>
        </w:rPr>
        <w:t>imagery</w:t>
      </w:r>
      <w:r w:rsidR="009B5E2D">
        <w:rPr>
          <w:rFonts w:ascii="Times New Roman" w:hAnsi="Times New Roman" w:cs="Times New Roman"/>
        </w:rPr>
        <w:t xml:space="preserve">. The post independent </w:t>
      </w:r>
      <w:r w:rsidR="00886872">
        <w:rPr>
          <w:rFonts w:ascii="Times New Roman" w:hAnsi="Times New Roman" w:cs="Times New Roman"/>
        </w:rPr>
        <w:t>dam structures</w:t>
      </w:r>
      <w:r w:rsidR="002B0073">
        <w:rPr>
          <w:rFonts w:ascii="Times New Roman" w:hAnsi="Times New Roman" w:cs="Times New Roman"/>
        </w:rPr>
        <w:t xml:space="preserve"> are </w:t>
      </w:r>
      <w:r w:rsidR="002B0AB2">
        <w:rPr>
          <w:rFonts w:ascii="Times New Roman" w:hAnsi="Times New Roman" w:cs="Times New Roman"/>
        </w:rPr>
        <w:t>old</w:t>
      </w:r>
      <w:r w:rsidR="00886872">
        <w:rPr>
          <w:rFonts w:ascii="Times New Roman" w:hAnsi="Times New Roman" w:cs="Times New Roman"/>
        </w:rPr>
        <w:t xml:space="preserve">, reservoirs </w:t>
      </w:r>
      <w:r w:rsidR="002B0AB2">
        <w:rPr>
          <w:rFonts w:ascii="Times New Roman" w:hAnsi="Times New Roman" w:cs="Times New Roman"/>
        </w:rPr>
        <w:t xml:space="preserve">are silted </w:t>
      </w:r>
      <w:proofErr w:type="gramStart"/>
      <w:r w:rsidR="002B0AB2">
        <w:rPr>
          <w:rFonts w:ascii="Times New Roman" w:hAnsi="Times New Roman" w:cs="Times New Roman"/>
        </w:rPr>
        <w:t>up</w:t>
      </w:r>
      <w:r w:rsidR="00AF71F4">
        <w:rPr>
          <w:rFonts w:ascii="Times New Roman" w:hAnsi="Times New Roman" w:cs="Times New Roman"/>
        </w:rPr>
        <w:t xml:space="preserve">, </w:t>
      </w:r>
      <w:r w:rsidR="002B0AB2">
        <w:rPr>
          <w:rFonts w:ascii="Times New Roman" w:hAnsi="Times New Roman" w:cs="Times New Roman"/>
        </w:rPr>
        <w:t xml:space="preserve"> </w:t>
      </w:r>
      <w:r w:rsidR="00DD3FE4">
        <w:rPr>
          <w:rFonts w:ascii="Times New Roman" w:hAnsi="Times New Roman" w:cs="Times New Roman"/>
        </w:rPr>
        <w:t>river</w:t>
      </w:r>
      <w:proofErr w:type="gramEnd"/>
      <w:r w:rsidR="00DD3FE4">
        <w:rPr>
          <w:rFonts w:ascii="Times New Roman" w:hAnsi="Times New Roman" w:cs="Times New Roman"/>
        </w:rPr>
        <w:t>/</w:t>
      </w:r>
      <w:r w:rsidR="002B0AB2">
        <w:rPr>
          <w:rFonts w:ascii="Times New Roman" w:hAnsi="Times New Roman" w:cs="Times New Roman"/>
        </w:rPr>
        <w:t xml:space="preserve">canal </w:t>
      </w:r>
      <w:r w:rsidR="00AF71F4">
        <w:rPr>
          <w:rFonts w:ascii="Times New Roman" w:hAnsi="Times New Roman" w:cs="Times New Roman"/>
        </w:rPr>
        <w:t xml:space="preserve">section shrank and the direct </w:t>
      </w:r>
      <w:r w:rsidR="00DD3FE4">
        <w:rPr>
          <w:rFonts w:ascii="Times New Roman" w:hAnsi="Times New Roman" w:cs="Times New Roman"/>
        </w:rPr>
        <w:t xml:space="preserve">efflux of effluent to rivers have </w:t>
      </w:r>
      <w:r w:rsidR="002577FD">
        <w:rPr>
          <w:rFonts w:ascii="Times New Roman" w:hAnsi="Times New Roman" w:cs="Times New Roman"/>
        </w:rPr>
        <w:t xml:space="preserve">transformed the valley topology added by anthropogenic, </w:t>
      </w:r>
      <w:r w:rsidR="00E93EF0">
        <w:rPr>
          <w:rFonts w:ascii="Times New Roman" w:hAnsi="Times New Roman" w:cs="Times New Roman"/>
        </w:rPr>
        <w:t xml:space="preserve">political, </w:t>
      </w:r>
      <w:r w:rsidR="002577FD">
        <w:rPr>
          <w:rFonts w:ascii="Times New Roman" w:hAnsi="Times New Roman" w:cs="Times New Roman"/>
        </w:rPr>
        <w:t xml:space="preserve">social and </w:t>
      </w:r>
      <w:r w:rsidR="00E93EF0">
        <w:rPr>
          <w:rFonts w:ascii="Times New Roman" w:hAnsi="Times New Roman" w:cs="Times New Roman"/>
        </w:rPr>
        <w:t xml:space="preserve">economic strategies. The analysis exhibits the water </w:t>
      </w:r>
      <w:r w:rsidR="00205C15">
        <w:rPr>
          <w:rFonts w:ascii="Times New Roman" w:hAnsi="Times New Roman" w:cs="Times New Roman"/>
        </w:rPr>
        <w:t xml:space="preserve">of the </w:t>
      </w:r>
      <w:proofErr w:type="gramStart"/>
      <w:r w:rsidR="00205C15">
        <w:rPr>
          <w:rFonts w:ascii="Times New Roman" w:hAnsi="Times New Roman" w:cs="Times New Roman"/>
        </w:rPr>
        <w:t xml:space="preserve">river  </w:t>
      </w:r>
      <w:r w:rsidR="00E93EF0">
        <w:rPr>
          <w:rFonts w:ascii="Times New Roman" w:hAnsi="Times New Roman" w:cs="Times New Roman"/>
        </w:rPr>
        <w:t>in</w:t>
      </w:r>
      <w:proofErr w:type="gramEnd"/>
      <w:r w:rsidR="00E93EF0">
        <w:rPr>
          <w:rFonts w:ascii="Times New Roman" w:hAnsi="Times New Roman" w:cs="Times New Roman"/>
        </w:rPr>
        <w:t xml:space="preserve"> summer is </w:t>
      </w:r>
      <w:r w:rsidR="00205C15">
        <w:rPr>
          <w:rFonts w:ascii="Times New Roman" w:hAnsi="Times New Roman" w:cs="Times New Roman"/>
        </w:rPr>
        <w:t>not health impacting. The continuous sedimentation of reservoirs</w:t>
      </w:r>
      <w:r w:rsidR="00527722">
        <w:rPr>
          <w:rFonts w:ascii="Times New Roman" w:hAnsi="Times New Roman" w:cs="Times New Roman"/>
        </w:rPr>
        <w:t>,</w:t>
      </w:r>
      <w:r w:rsidR="00205C15">
        <w:rPr>
          <w:rFonts w:ascii="Times New Roman" w:hAnsi="Times New Roman" w:cs="Times New Roman"/>
        </w:rPr>
        <w:t xml:space="preserve"> </w:t>
      </w:r>
      <w:r w:rsidR="00527722">
        <w:rPr>
          <w:rFonts w:ascii="Times New Roman" w:hAnsi="Times New Roman" w:cs="Times New Roman"/>
        </w:rPr>
        <w:t>urbanisation and Industrialisation</w:t>
      </w:r>
      <w:r w:rsidR="00DF6D39">
        <w:rPr>
          <w:rFonts w:ascii="Times New Roman" w:hAnsi="Times New Roman" w:cs="Times New Roman"/>
        </w:rPr>
        <w:t xml:space="preserve"> have reduced the storage </w:t>
      </w:r>
      <w:r w:rsidR="00527722">
        <w:rPr>
          <w:rFonts w:ascii="Times New Roman" w:hAnsi="Times New Roman" w:cs="Times New Roman"/>
        </w:rPr>
        <w:t>volume</w:t>
      </w:r>
      <w:r w:rsidR="00DF6D39">
        <w:rPr>
          <w:rFonts w:ascii="Times New Roman" w:hAnsi="Times New Roman" w:cs="Times New Roman"/>
        </w:rPr>
        <w:t xml:space="preserve"> resulting in depleting </w:t>
      </w:r>
      <w:r w:rsidR="006521E2">
        <w:rPr>
          <w:rFonts w:ascii="Times New Roman" w:hAnsi="Times New Roman" w:cs="Times New Roman"/>
        </w:rPr>
        <w:t xml:space="preserve">the culturable command area, </w:t>
      </w:r>
      <w:r w:rsidR="00C87E7F">
        <w:rPr>
          <w:rFonts w:ascii="Times New Roman" w:hAnsi="Times New Roman" w:cs="Times New Roman"/>
        </w:rPr>
        <w:t xml:space="preserve">energy generation </w:t>
      </w:r>
      <w:proofErr w:type="gramStart"/>
      <w:r w:rsidR="00C87E7F">
        <w:rPr>
          <w:rFonts w:ascii="Times New Roman" w:hAnsi="Times New Roman" w:cs="Times New Roman"/>
        </w:rPr>
        <w:t xml:space="preserve">and  </w:t>
      </w:r>
      <w:r w:rsidR="006521E2">
        <w:rPr>
          <w:rFonts w:ascii="Times New Roman" w:hAnsi="Times New Roman" w:cs="Times New Roman"/>
        </w:rPr>
        <w:t>forests</w:t>
      </w:r>
      <w:proofErr w:type="gramEnd"/>
      <w:r w:rsidR="006521E2">
        <w:rPr>
          <w:rFonts w:ascii="Times New Roman" w:hAnsi="Times New Roman" w:cs="Times New Roman"/>
        </w:rPr>
        <w:t xml:space="preserve"> coverage</w:t>
      </w:r>
      <w:r w:rsidR="00E62A4A">
        <w:rPr>
          <w:rFonts w:ascii="Times New Roman" w:hAnsi="Times New Roman" w:cs="Times New Roman"/>
        </w:rPr>
        <w:t xml:space="preserve"> and intensification. </w:t>
      </w:r>
      <w:r w:rsidR="0022040F">
        <w:rPr>
          <w:rFonts w:ascii="Times New Roman" w:hAnsi="Times New Roman" w:cs="Times New Roman"/>
        </w:rPr>
        <w:t xml:space="preserve">The environmental Impact assessment </w:t>
      </w:r>
      <w:r w:rsidR="000F2971">
        <w:rPr>
          <w:rFonts w:ascii="Times New Roman" w:hAnsi="Times New Roman" w:cs="Times New Roman"/>
        </w:rPr>
        <w:t xml:space="preserve">(EIA) </w:t>
      </w:r>
      <w:r w:rsidR="0022040F">
        <w:rPr>
          <w:rFonts w:ascii="Times New Roman" w:hAnsi="Times New Roman" w:cs="Times New Roman"/>
        </w:rPr>
        <w:t xml:space="preserve">which was not considered in 1950’s should be </w:t>
      </w:r>
      <w:r w:rsidR="00D70D7E">
        <w:rPr>
          <w:rFonts w:ascii="Times New Roman" w:hAnsi="Times New Roman" w:cs="Times New Roman"/>
        </w:rPr>
        <w:t>adopted</w:t>
      </w:r>
      <w:r w:rsidR="0022040F">
        <w:rPr>
          <w:rFonts w:ascii="Times New Roman" w:hAnsi="Times New Roman" w:cs="Times New Roman"/>
        </w:rPr>
        <w:t xml:space="preserve"> with </w:t>
      </w:r>
      <w:r w:rsidR="00D70D7E" w:rsidRPr="00D70D7E">
        <w:rPr>
          <w:rFonts w:ascii="Times New Roman" w:hAnsi="Times New Roman" w:cs="Times New Roman"/>
        </w:rPr>
        <w:t>Real Time Data Acquisition System (RTDAS) and Real Time Decision Support System (RTDSS)</w:t>
      </w:r>
      <w:r w:rsidR="0082286F">
        <w:rPr>
          <w:rFonts w:ascii="Times New Roman" w:hAnsi="Times New Roman" w:cs="Times New Roman"/>
        </w:rPr>
        <w:t>,</w:t>
      </w:r>
      <w:r w:rsidR="00D70D7E" w:rsidRPr="00D70D7E">
        <w:rPr>
          <w:rFonts w:ascii="Times New Roman" w:hAnsi="Times New Roman" w:cs="Times New Roman"/>
        </w:rPr>
        <w:t xml:space="preserve"> the Dam Rehabilitation &amp; Improvement Project (DRIP)</w:t>
      </w:r>
      <w:r w:rsidR="00216E2A">
        <w:rPr>
          <w:rFonts w:ascii="Times New Roman" w:hAnsi="Times New Roman" w:cs="Times New Roman"/>
        </w:rPr>
        <w:t xml:space="preserve"> with construction </w:t>
      </w:r>
      <w:r w:rsidR="00AE2904">
        <w:rPr>
          <w:rFonts w:ascii="Times New Roman" w:hAnsi="Times New Roman" w:cs="Times New Roman"/>
        </w:rPr>
        <w:t xml:space="preserve">of new dams and building up new dams with rehabilitation and </w:t>
      </w:r>
      <w:r w:rsidR="0016409A">
        <w:rPr>
          <w:rFonts w:ascii="Times New Roman" w:hAnsi="Times New Roman" w:cs="Times New Roman"/>
        </w:rPr>
        <w:t>renovation</w:t>
      </w:r>
      <w:r w:rsidR="00AE2904">
        <w:rPr>
          <w:rFonts w:ascii="Times New Roman" w:hAnsi="Times New Roman" w:cs="Times New Roman"/>
        </w:rPr>
        <w:t xml:space="preserve"> of cana</w:t>
      </w:r>
      <w:r w:rsidR="0016409A">
        <w:rPr>
          <w:rFonts w:ascii="Times New Roman" w:hAnsi="Times New Roman" w:cs="Times New Roman"/>
        </w:rPr>
        <w:t>ls and silted up drainage channels.</w:t>
      </w:r>
    </w:p>
    <w:p w14:paraId="4DEDE7EA" w14:textId="1E6F1A5E" w:rsidR="009A2851" w:rsidRDefault="009A2851" w:rsidP="00340B47">
      <w:pPr>
        <w:rPr>
          <w:rFonts w:ascii="Times New Roman" w:hAnsi="Times New Roman" w:cs="Times New Roman"/>
        </w:rPr>
      </w:pPr>
      <w:r w:rsidRPr="00BA5925">
        <w:rPr>
          <w:rFonts w:ascii="Times New Roman" w:hAnsi="Times New Roman" w:cs="Times New Roman"/>
          <w:b/>
          <w:bCs/>
        </w:rPr>
        <w:t>Key words:</w:t>
      </w:r>
      <w:r w:rsidR="00074A6C">
        <w:rPr>
          <w:rFonts w:ascii="Times New Roman" w:hAnsi="Times New Roman" w:cs="Times New Roman"/>
        </w:rPr>
        <w:t xml:space="preserve">  </w:t>
      </w:r>
      <w:r w:rsidR="00785BB5">
        <w:rPr>
          <w:rFonts w:ascii="Times New Roman" w:hAnsi="Times New Roman" w:cs="Times New Roman"/>
        </w:rPr>
        <w:t xml:space="preserve"> </w:t>
      </w:r>
      <w:proofErr w:type="gramStart"/>
      <w:r w:rsidR="005853CD">
        <w:rPr>
          <w:rFonts w:ascii="Times New Roman" w:hAnsi="Times New Roman" w:cs="Times New Roman"/>
        </w:rPr>
        <w:t xml:space="preserve">Dams,  </w:t>
      </w:r>
      <w:r w:rsidR="00785BB5">
        <w:rPr>
          <w:rFonts w:ascii="Times New Roman" w:hAnsi="Times New Roman" w:cs="Times New Roman"/>
        </w:rPr>
        <w:t>Damodar</w:t>
      </w:r>
      <w:proofErr w:type="gramEnd"/>
      <w:r w:rsidR="00785BB5">
        <w:rPr>
          <w:rFonts w:ascii="Times New Roman" w:hAnsi="Times New Roman" w:cs="Times New Roman"/>
        </w:rPr>
        <w:t xml:space="preserve"> </w:t>
      </w:r>
      <w:r w:rsidR="00180EB1">
        <w:rPr>
          <w:rFonts w:ascii="Times New Roman" w:hAnsi="Times New Roman" w:cs="Times New Roman"/>
        </w:rPr>
        <w:t>valley</w:t>
      </w:r>
      <w:r w:rsidR="00785BB5">
        <w:rPr>
          <w:rFonts w:ascii="Times New Roman" w:hAnsi="Times New Roman" w:cs="Times New Roman"/>
        </w:rPr>
        <w:t xml:space="preserve">, Floods, </w:t>
      </w:r>
      <w:r w:rsidR="005853CD">
        <w:rPr>
          <w:rFonts w:ascii="Times New Roman" w:hAnsi="Times New Roman" w:cs="Times New Roman"/>
        </w:rPr>
        <w:t xml:space="preserve">Pollution, </w:t>
      </w:r>
      <w:r w:rsidR="008905BA">
        <w:rPr>
          <w:rFonts w:ascii="Times New Roman" w:hAnsi="Times New Roman" w:cs="Times New Roman"/>
        </w:rPr>
        <w:t>EIA</w:t>
      </w:r>
      <w:r w:rsidR="005853CD">
        <w:rPr>
          <w:rFonts w:ascii="Times New Roman" w:hAnsi="Times New Roman" w:cs="Times New Roman"/>
        </w:rPr>
        <w:t xml:space="preserve">, </w:t>
      </w:r>
      <w:r w:rsidR="008905BA">
        <w:rPr>
          <w:rFonts w:ascii="Times New Roman" w:hAnsi="Times New Roman" w:cs="Times New Roman"/>
        </w:rPr>
        <w:t>CSR</w:t>
      </w:r>
    </w:p>
    <w:p w14:paraId="149981D3" w14:textId="3C175A37" w:rsidR="00952FB1" w:rsidRDefault="00281C6D" w:rsidP="00340B47">
      <w:pPr>
        <w:rPr>
          <w:rFonts w:ascii="Times New Roman" w:hAnsi="Times New Roman" w:cs="Times New Roman"/>
          <w:b/>
          <w:bCs/>
        </w:rPr>
      </w:pPr>
      <w:r>
        <w:rPr>
          <w:rFonts w:ascii="Times New Roman" w:hAnsi="Times New Roman" w:cs="Times New Roman"/>
          <w:b/>
          <w:bCs/>
        </w:rPr>
        <w:t xml:space="preserve">1.0.0 </w:t>
      </w:r>
      <w:r w:rsidR="009A2851" w:rsidRPr="009A2851">
        <w:rPr>
          <w:rFonts w:ascii="Times New Roman" w:hAnsi="Times New Roman" w:cs="Times New Roman"/>
          <w:b/>
          <w:bCs/>
        </w:rPr>
        <w:t>Introduction:</w:t>
      </w:r>
    </w:p>
    <w:p w14:paraId="1EF914CA" w14:textId="4014AFEF" w:rsidR="00A56943" w:rsidRDefault="007977A3" w:rsidP="00A73D70">
      <w:pPr>
        <w:jc w:val="both"/>
        <w:rPr>
          <w:rFonts w:ascii="Times New Roman" w:hAnsi="Times New Roman" w:cs="Times New Roman"/>
          <w:color w:val="00B0F0"/>
        </w:rPr>
      </w:pPr>
      <w:r w:rsidRPr="00E24F7F">
        <w:rPr>
          <w:rFonts w:ascii="Times New Roman" w:hAnsi="Times New Roman" w:cs="Times New Roman"/>
        </w:rPr>
        <w:t>West Bengal</w:t>
      </w:r>
      <w:r w:rsidR="00074A6C">
        <w:rPr>
          <w:rFonts w:ascii="Times New Roman" w:hAnsi="Times New Roman" w:cs="Times New Roman"/>
        </w:rPr>
        <w:t xml:space="preserve"> (WB)</w:t>
      </w:r>
      <w:r w:rsidRPr="00E24F7F">
        <w:rPr>
          <w:rFonts w:ascii="Times New Roman" w:hAnsi="Times New Roman" w:cs="Times New Roman"/>
        </w:rPr>
        <w:t>, the land of Rivers</w:t>
      </w:r>
      <w:r w:rsidR="003004FA">
        <w:rPr>
          <w:rFonts w:ascii="Times New Roman" w:hAnsi="Times New Roman" w:cs="Times New Roman"/>
        </w:rPr>
        <w:t xml:space="preserve"> (R.)</w:t>
      </w:r>
      <w:r w:rsidRPr="00E24F7F">
        <w:rPr>
          <w:rFonts w:ascii="Times New Roman" w:hAnsi="Times New Roman" w:cs="Times New Roman"/>
        </w:rPr>
        <w:t xml:space="preserve">, comprises </w:t>
      </w:r>
      <w:r w:rsidR="002E2351" w:rsidRPr="00E24F7F">
        <w:rPr>
          <w:rFonts w:ascii="Times New Roman" w:hAnsi="Times New Roman" w:cs="Times New Roman"/>
        </w:rPr>
        <w:t xml:space="preserve">mainly </w:t>
      </w:r>
      <w:r w:rsidRPr="00E24F7F">
        <w:rPr>
          <w:rFonts w:ascii="Times New Roman" w:hAnsi="Times New Roman" w:cs="Times New Roman"/>
        </w:rPr>
        <w:t xml:space="preserve">of </w:t>
      </w:r>
      <w:r w:rsidR="002E2351" w:rsidRPr="00E24F7F">
        <w:rPr>
          <w:rFonts w:ascii="Times New Roman" w:hAnsi="Times New Roman" w:cs="Times New Roman"/>
        </w:rPr>
        <w:t xml:space="preserve">the </w:t>
      </w:r>
      <w:r w:rsidRPr="00E24F7F">
        <w:rPr>
          <w:rFonts w:ascii="Times New Roman" w:hAnsi="Times New Roman" w:cs="Times New Roman"/>
        </w:rPr>
        <w:t>Ganga-Bhagirath-</w:t>
      </w:r>
      <w:r w:rsidR="00C03950" w:rsidRPr="00E24F7F">
        <w:rPr>
          <w:rFonts w:ascii="Times New Roman" w:hAnsi="Times New Roman" w:cs="Times New Roman"/>
        </w:rPr>
        <w:t>Hugli River</w:t>
      </w:r>
      <w:r w:rsidR="002E2351" w:rsidRPr="00E24F7F">
        <w:rPr>
          <w:rFonts w:ascii="Times New Roman" w:hAnsi="Times New Roman" w:cs="Times New Roman"/>
        </w:rPr>
        <w:t xml:space="preserve"> basins</w:t>
      </w:r>
      <w:r w:rsidR="00840D85">
        <w:rPr>
          <w:rFonts w:ascii="Times New Roman" w:hAnsi="Times New Roman" w:cs="Times New Roman"/>
        </w:rPr>
        <w:t>.</w:t>
      </w:r>
      <w:r w:rsidR="00696A2D">
        <w:rPr>
          <w:rFonts w:ascii="Times New Roman" w:hAnsi="Times New Roman" w:cs="Times New Roman"/>
        </w:rPr>
        <w:t xml:space="preserve"> The </w:t>
      </w:r>
      <w:proofErr w:type="gramStart"/>
      <w:r w:rsidR="00696A2D">
        <w:rPr>
          <w:rFonts w:ascii="Times New Roman" w:hAnsi="Times New Roman" w:cs="Times New Roman"/>
        </w:rPr>
        <w:t xml:space="preserve">Damodar </w:t>
      </w:r>
      <w:r w:rsidR="00840D85">
        <w:rPr>
          <w:rFonts w:ascii="Times New Roman" w:hAnsi="Times New Roman" w:cs="Times New Roman"/>
        </w:rPr>
        <w:t xml:space="preserve"> </w:t>
      </w:r>
      <w:r w:rsidR="00696A2D">
        <w:rPr>
          <w:rFonts w:ascii="Times New Roman" w:hAnsi="Times New Roman" w:cs="Times New Roman"/>
        </w:rPr>
        <w:t>River</w:t>
      </w:r>
      <w:proofErr w:type="gramEnd"/>
      <w:r w:rsidR="00696A2D">
        <w:rPr>
          <w:rFonts w:ascii="Times New Roman" w:hAnsi="Times New Roman" w:cs="Times New Roman"/>
        </w:rPr>
        <w:t xml:space="preserve"> is a tributary to Hooghly R. </w:t>
      </w:r>
      <w:r w:rsidR="000E01D6">
        <w:rPr>
          <w:rFonts w:ascii="Times New Roman" w:hAnsi="Times New Roman" w:cs="Times New Roman"/>
        </w:rPr>
        <w:t xml:space="preserve">The </w:t>
      </w:r>
      <w:r w:rsidR="0035033B">
        <w:rPr>
          <w:rFonts w:ascii="Times New Roman" w:hAnsi="Times New Roman" w:cs="Times New Roman"/>
        </w:rPr>
        <w:t xml:space="preserve">river emerges from </w:t>
      </w:r>
      <w:proofErr w:type="gramStart"/>
      <w:r w:rsidR="0035033B">
        <w:rPr>
          <w:rFonts w:ascii="Times New Roman" w:hAnsi="Times New Roman" w:cs="Times New Roman"/>
        </w:rPr>
        <w:t xml:space="preserve">the </w:t>
      </w:r>
      <w:r w:rsidR="007C305A" w:rsidRPr="00E24F7F">
        <w:rPr>
          <w:rFonts w:ascii="Times New Roman" w:hAnsi="Times New Roman" w:cs="Times New Roman"/>
        </w:rPr>
        <w:t xml:space="preserve"> Chhota</w:t>
      </w:r>
      <w:proofErr w:type="gramEnd"/>
      <w:r w:rsidR="007C305A" w:rsidRPr="00E24F7F">
        <w:rPr>
          <w:rFonts w:ascii="Times New Roman" w:hAnsi="Times New Roman" w:cs="Times New Roman"/>
        </w:rPr>
        <w:t xml:space="preserve"> Nagpur Plateau</w:t>
      </w:r>
      <w:r w:rsidR="0035033B">
        <w:rPr>
          <w:rFonts w:ascii="Times New Roman" w:hAnsi="Times New Roman" w:cs="Times New Roman"/>
        </w:rPr>
        <w:t xml:space="preserve"> in Jharkhand and</w:t>
      </w:r>
      <w:r w:rsidR="00B105BF">
        <w:rPr>
          <w:rFonts w:ascii="Times New Roman" w:hAnsi="Times New Roman" w:cs="Times New Roman"/>
        </w:rPr>
        <w:t xml:space="preserve"> outfalls in the Hooghly branch</w:t>
      </w:r>
      <w:r w:rsidR="0084532B">
        <w:rPr>
          <w:rFonts w:ascii="Times New Roman" w:hAnsi="Times New Roman" w:cs="Times New Roman"/>
        </w:rPr>
        <w:t xml:space="preserve">. </w:t>
      </w:r>
      <w:proofErr w:type="gramStart"/>
      <w:r w:rsidR="0084532B">
        <w:rPr>
          <w:rFonts w:ascii="Times New Roman" w:hAnsi="Times New Roman" w:cs="Times New Roman"/>
        </w:rPr>
        <w:t xml:space="preserve">The </w:t>
      </w:r>
      <w:r w:rsidR="007C305A">
        <w:rPr>
          <w:rFonts w:ascii="Times New Roman" w:hAnsi="Times New Roman" w:cs="Times New Roman"/>
        </w:rPr>
        <w:t xml:space="preserve"> </w:t>
      </w:r>
      <w:r w:rsidR="00A17CEB">
        <w:rPr>
          <w:rFonts w:ascii="Times New Roman" w:hAnsi="Times New Roman" w:cs="Times New Roman"/>
        </w:rPr>
        <w:t>river</w:t>
      </w:r>
      <w:proofErr w:type="gramEnd"/>
      <w:r w:rsidR="00A17CEB">
        <w:rPr>
          <w:rFonts w:ascii="Times New Roman" w:hAnsi="Times New Roman" w:cs="Times New Roman"/>
        </w:rPr>
        <w:t xml:space="preserve"> receives runoff from </w:t>
      </w:r>
      <w:proofErr w:type="gramStart"/>
      <w:r w:rsidR="00A17CEB">
        <w:rPr>
          <w:rFonts w:ascii="Times New Roman" w:hAnsi="Times New Roman" w:cs="Times New Roman"/>
        </w:rPr>
        <w:t xml:space="preserve">the </w:t>
      </w:r>
      <w:r w:rsidR="00521A29">
        <w:rPr>
          <w:rFonts w:ascii="Times New Roman" w:hAnsi="Times New Roman" w:cs="Times New Roman"/>
        </w:rPr>
        <w:t xml:space="preserve"> rainfall</w:t>
      </w:r>
      <w:proofErr w:type="gramEnd"/>
      <w:r w:rsidR="00521A29">
        <w:rPr>
          <w:rFonts w:ascii="Times New Roman" w:hAnsi="Times New Roman" w:cs="Times New Roman"/>
        </w:rPr>
        <w:t xml:space="preserve"> (</w:t>
      </w:r>
      <w:r w:rsidR="009777AB">
        <w:rPr>
          <w:rFonts w:ascii="Times New Roman" w:hAnsi="Times New Roman" w:cs="Times New Roman"/>
        </w:rPr>
        <w:t>SW</w:t>
      </w:r>
      <w:r w:rsidR="00521A29">
        <w:rPr>
          <w:rFonts w:ascii="Times New Roman" w:hAnsi="Times New Roman" w:cs="Times New Roman"/>
        </w:rPr>
        <w:t xml:space="preserve"> monsoon</w:t>
      </w:r>
      <w:r w:rsidR="009777AB">
        <w:rPr>
          <w:rFonts w:ascii="Times New Roman" w:hAnsi="Times New Roman" w:cs="Times New Roman"/>
        </w:rPr>
        <w:t xml:space="preserve">, </w:t>
      </w:r>
      <w:proofErr w:type="spellStart"/>
      <w:r w:rsidR="009777AB">
        <w:rPr>
          <w:rFonts w:ascii="Times New Roman" w:hAnsi="Times New Roman" w:cs="Times New Roman"/>
        </w:rPr>
        <w:t>Norwesters</w:t>
      </w:r>
      <w:proofErr w:type="spellEnd"/>
      <w:r w:rsidR="00521A29">
        <w:rPr>
          <w:rFonts w:ascii="Times New Roman" w:hAnsi="Times New Roman" w:cs="Times New Roman"/>
        </w:rPr>
        <w:t>),</w:t>
      </w:r>
      <w:r w:rsidR="0074565C">
        <w:rPr>
          <w:rFonts w:ascii="Times New Roman" w:hAnsi="Times New Roman" w:cs="Times New Roman"/>
        </w:rPr>
        <w:t xml:space="preserve"> or Tidal waves</w:t>
      </w:r>
      <w:r w:rsidR="00A704E3">
        <w:rPr>
          <w:rFonts w:ascii="Times New Roman" w:hAnsi="Times New Roman" w:cs="Times New Roman"/>
        </w:rPr>
        <w:t xml:space="preserve"> (</w:t>
      </w:r>
      <w:r w:rsidR="00A704E3" w:rsidRPr="00A704E3">
        <w:rPr>
          <w:rFonts w:ascii="Times New Roman" w:hAnsi="Times New Roman" w:cs="Times New Roman"/>
          <w:color w:val="00B0F0"/>
        </w:rPr>
        <w:t>Islam, 2018</w:t>
      </w:r>
      <w:r w:rsidR="0088665E">
        <w:rPr>
          <w:rFonts w:ascii="Times New Roman" w:hAnsi="Times New Roman" w:cs="Times New Roman"/>
          <w:color w:val="00B0F0"/>
        </w:rPr>
        <w:t>[1]</w:t>
      </w:r>
      <w:r w:rsidR="00A704E3" w:rsidRPr="00A704E3">
        <w:rPr>
          <w:rFonts w:ascii="Times New Roman" w:hAnsi="Times New Roman" w:cs="Times New Roman"/>
          <w:color w:val="00B0F0"/>
        </w:rPr>
        <w:t xml:space="preserve">, </w:t>
      </w:r>
      <w:r w:rsidR="00E04ADC">
        <w:rPr>
          <w:rFonts w:ascii="Times New Roman" w:hAnsi="Times New Roman" w:cs="Times New Roman"/>
          <w:color w:val="00B0F0"/>
        </w:rPr>
        <w:t>Das, 2024</w:t>
      </w:r>
      <w:r w:rsidR="0088665E">
        <w:rPr>
          <w:rFonts w:ascii="Times New Roman" w:hAnsi="Times New Roman" w:cs="Times New Roman"/>
          <w:color w:val="00B0F0"/>
        </w:rPr>
        <w:t>[2]</w:t>
      </w:r>
      <w:r w:rsidR="000633A0">
        <w:rPr>
          <w:rFonts w:ascii="Times New Roman" w:hAnsi="Times New Roman" w:cs="Times New Roman"/>
          <w:color w:val="00B0F0"/>
        </w:rPr>
        <w:t>).</w:t>
      </w:r>
      <w:r w:rsidR="00850CDD">
        <w:rPr>
          <w:rFonts w:ascii="Times New Roman" w:hAnsi="Times New Roman" w:cs="Times New Roman"/>
          <w:color w:val="00B0F0"/>
        </w:rPr>
        <w:t xml:space="preserve"> </w:t>
      </w:r>
    </w:p>
    <w:p w14:paraId="2D866690" w14:textId="77777777" w:rsidR="00D609BB" w:rsidRDefault="00D609BB" w:rsidP="00D609BB">
      <w:pPr>
        <w:pStyle w:val="NoSpacing"/>
        <w:spacing w:line="360" w:lineRule="auto"/>
        <w:rPr>
          <w:rFonts w:ascii="Times New Roman" w:hAnsi="Times New Roman" w:cs="Times New Roman"/>
        </w:rPr>
      </w:pPr>
      <w:r w:rsidRPr="00850CDD">
        <w:rPr>
          <w:rFonts w:ascii="Times New Roman" w:hAnsi="Times New Roman" w:cs="Times New Roman"/>
        </w:rPr>
        <w:t xml:space="preserve">The </w:t>
      </w:r>
      <w:r>
        <w:rPr>
          <w:rFonts w:ascii="Times New Roman" w:hAnsi="Times New Roman" w:cs="Times New Roman"/>
        </w:rPr>
        <w:t>Damodar R. is east flowing that originate from Jharkhand state but causes flood miseries in its lower reaches in West Bengal (WB</w:t>
      </w:r>
      <w:proofErr w:type="gramStart"/>
      <w:r>
        <w:rPr>
          <w:rFonts w:ascii="Times New Roman" w:hAnsi="Times New Roman" w:cs="Times New Roman"/>
        </w:rPr>
        <w:t>) .</w:t>
      </w:r>
      <w:proofErr w:type="gramEnd"/>
      <w:r>
        <w:rPr>
          <w:rFonts w:ascii="Times New Roman" w:hAnsi="Times New Roman" w:cs="Times New Roman"/>
        </w:rPr>
        <w:t xml:space="preserve"> WB has g</w:t>
      </w:r>
      <w:r w:rsidRPr="00A73D70">
        <w:rPr>
          <w:rFonts w:ascii="Times New Roman" w:hAnsi="Times New Roman" w:cs="Times New Roman"/>
        </w:rPr>
        <w:t>eographical area 88752Km</w:t>
      </w:r>
      <w:r w:rsidRPr="00A94446">
        <w:rPr>
          <w:rFonts w:ascii="Times New Roman" w:hAnsi="Times New Roman" w:cs="Times New Roman"/>
        </w:rPr>
        <w:t>2</w:t>
      </w:r>
      <w:r w:rsidRPr="00A73D70">
        <w:rPr>
          <w:rFonts w:ascii="Times New Roman" w:hAnsi="Times New Roman" w:cs="Times New Roman"/>
        </w:rPr>
        <w:t>,</w:t>
      </w:r>
      <w:r>
        <w:rPr>
          <w:rFonts w:ascii="Times New Roman" w:hAnsi="Times New Roman" w:cs="Times New Roman"/>
        </w:rPr>
        <w:t xml:space="preserve"> i</w:t>
      </w:r>
      <w:r w:rsidRPr="00A73D70">
        <w:rPr>
          <w:rFonts w:ascii="Times New Roman" w:hAnsi="Times New Roman" w:cs="Times New Roman"/>
        </w:rPr>
        <w:t xml:space="preserve">nland area </w:t>
      </w:r>
      <w:proofErr w:type="gramStart"/>
      <w:r w:rsidRPr="00A73D70">
        <w:rPr>
          <w:rFonts w:ascii="Times New Roman" w:hAnsi="Times New Roman" w:cs="Times New Roman"/>
        </w:rPr>
        <w:t>of  85291</w:t>
      </w:r>
      <w:proofErr w:type="gramEnd"/>
      <w:r w:rsidRPr="00A73D70">
        <w:rPr>
          <w:rFonts w:ascii="Times New Roman" w:hAnsi="Times New Roman" w:cs="Times New Roman"/>
        </w:rPr>
        <w:t xml:space="preserve"> km</w:t>
      </w:r>
      <w:r w:rsidRPr="00A94446">
        <w:rPr>
          <w:rFonts w:ascii="Times New Roman" w:hAnsi="Times New Roman" w:cs="Times New Roman"/>
        </w:rPr>
        <w:t>2</w:t>
      </w:r>
      <w:r w:rsidRPr="00A73D70">
        <w:rPr>
          <w:rFonts w:ascii="Times New Roman" w:hAnsi="Times New Roman" w:cs="Times New Roman"/>
        </w:rPr>
        <w:t xml:space="preserve">, rivers / creeks </w:t>
      </w:r>
      <w:proofErr w:type="gramStart"/>
      <w:r w:rsidRPr="00A73D70">
        <w:rPr>
          <w:rFonts w:ascii="Times New Roman" w:hAnsi="Times New Roman" w:cs="Times New Roman"/>
        </w:rPr>
        <w:t xml:space="preserve">cover  </w:t>
      </w:r>
      <w:r w:rsidRPr="006D2D5F">
        <w:rPr>
          <w:rFonts w:ascii="Times New Roman" w:hAnsi="Times New Roman" w:cs="Times New Roman"/>
        </w:rPr>
        <w:t>3461</w:t>
      </w:r>
      <w:proofErr w:type="gramEnd"/>
      <w:r w:rsidRPr="006D2D5F">
        <w:rPr>
          <w:rFonts w:ascii="Times New Roman" w:hAnsi="Times New Roman" w:cs="Times New Roman"/>
        </w:rPr>
        <w:t>Km2</w:t>
      </w:r>
      <w:r>
        <w:rPr>
          <w:rFonts w:ascii="Times New Roman" w:hAnsi="Times New Roman" w:cs="Times New Roman"/>
        </w:rPr>
        <w:t xml:space="preserve">. </w:t>
      </w:r>
      <w:r w:rsidRPr="006D2D5F">
        <w:rPr>
          <w:rFonts w:ascii="Times New Roman" w:hAnsi="Times New Roman" w:cs="Times New Roman"/>
        </w:rPr>
        <w:t>The</w:t>
      </w:r>
      <w:r w:rsidRPr="00A73D70">
        <w:rPr>
          <w:rFonts w:ascii="Times New Roman" w:hAnsi="Times New Roman" w:cs="Times New Roman"/>
        </w:rPr>
        <w:t xml:space="preserve"> flood-prone area</w:t>
      </w:r>
      <w:r>
        <w:rPr>
          <w:rFonts w:ascii="Times New Roman" w:hAnsi="Times New Roman" w:cs="Times New Roman"/>
        </w:rPr>
        <w:t>s</w:t>
      </w:r>
      <w:r w:rsidRPr="00A73D70">
        <w:rPr>
          <w:rFonts w:ascii="Times New Roman" w:hAnsi="Times New Roman" w:cs="Times New Roman"/>
        </w:rPr>
        <w:t xml:space="preserve"> </w:t>
      </w:r>
      <w:r>
        <w:rPr>
          <w:rFonts w:ascii="Times New Roman" w:hAnsi="Times New Roman" w:cs="Times New Roman"/>
        </w:rPr>
        <w:t xml:space="preserve">of the Hooghly R. </w:t>
      </w:r>
      <w:r w:rsidRPr="00A73D70">
        <w:rPr>
          <w:rFonts w:ascii="Times New Roman" w:hAnsi="Times New Roman" w:cs="Times New Roman"/>
        </w:rPr>
        <w:t>are 37660 Km</w:t>
      </w:r>
      <w:r w:rsidRPr="00A94446">
        <w:rPr>
          <w:rFonts w:ascii="Times New Roman" w:hAnsi="Times New Roman" w:cs="Times New Roman"/>
        </w:rPr>
        <w:t>2</w:t>
      </w:r>
      <w:r>
        <w:rPr>
          <w:rFonts w:ascii="Times New Roman" w:hAnsi="Times New Roman" w:cs="Times New Roman"/>
        </w:rPr>
        <w:t xml:space="preserve"> are in Table 1. </w:t>
      </w:r>
      <w:r w:rsidRPr="00A94446">
        <w:rPr>
          <w:rFonts w:ascii="Times New Roman" w:hAnsi="Times New Roman" w:cs="Times New Roman"/>
        </w:rPr>
        <w:t xml:space="preserve"> </w:t>
      </w:r>
    </w:p>
    <w:p w14:paraId="5D67A658" w14:textId="77777777" w:rsidR="00D71909" w:rsidRDefault="00D71909" w:rsidP="00D609BB">
      <w:pPr>
        <w:pStyle w:val="NoSpacing"/>
        <w:spacing w:line="360" w:lineRule="auto"/>
        <w:rPr>
          <w:rFonts w:ascii="Times New Roman" w:hAnsi="Times New Roman" w:cs="Times New Roman"/>
        </w:rPr>
      </w:pPr>
    </w:p>
    <w:p w14:paraId="05EABA4F" w14:textId="77777777" w:rsidR="00D71909" w:rsidRDefault="00D71909" w:rsidP="00D609BB">
      <w:pPr>
        <w:pStyle w:val="NoSpacing"/>
        <w:spacing w:line="360" w:lineRule="auto"/>
        <w:rPr>
          <w:rFonts w:ascii="Times New Roman" w:hAnsi="Times New Roman" w:cs="Times New Roman"/>
        </w:rPr>
      </w:pPr>
    </w:p>
    <w:p w14:paraId="4B79FA27" w14:textId="77777777" w:rsidR="00D71909" w:rsidRDefault="00D71909" w:rsidP="00D609BB">
      <w:pPr>
        <w:pStyle w:val="NoSpacing"/>
        <w:spacing w:line="360" w:lineRule="auto"/>
        <w:rPr>
          <w:rFonts w:ascii="Times New Roman" w:hAnsi="Times New Roman" w:cs="Times New Roman"/>
        </w:rPr>
      </w:pPr>
    </w:p>
    <w:p w14:paraId="0DB4F13D" w14:textId="77777777" w:rsidR="00D71909" w:rsidRPr="00A94446" w:rsidRDefault="00D71909" w:rsidP="00D609BB">
      <w:pPr>
        <w:pStyle w:val="NoSpacing"/>
        <w:spacing w:line="360" w:lineRule="auto"/>
        <w:rPr>
          <w:rFonts w:ascii="Times New Roman" w:hAnsi="Times New Roman" w:cs="Times New Roman"/>
        </w:rPr>
      </w:pPr>
    </w:p>
    <w:p w14:paraId="155A0579" w14:textId="186498CF" w:rsidR="00A73D70" w:rsidRPr="008A7245" w:rsidRDefault="00A73D70" w:rsidP="00A73D70">
      <w:pPr>
        <w:jc w:val="both"/>
        <w:rPr>
          <w:rFonts w:ascii="Times New Roman" w:hAnsi="Times New Roman" w:cs="Times New Roman"/>
        </w:rPr>
      </w:pPr>
      <w:r w:rsidRPr="008A7245">
        <w:rPr>
          <w:rFonts w:ascii="Times New Roman" w:hAnsi="Times New Roman" w:cs="Times New Roman"/>
        </w:rPr>
        <w:t>T</w:t>
      </w:r>
      <w:r w:rsidR="008A7245" w:rsidRPr="008A7245">
        <w:rPr>
          <w:rFonts w:ascii="Times New Roman" w:hAnsi="Times New Roman" w:cs="Times New Roman"/>
        </w:rPr>
        <w:t>able 1:</w:t>
      </w:r>
      <w:r w:rsidR="00D61920">
        <w:rPr>
          <w:rFonts w:ascii="Times New Roman" w:hAnsi="Times New Roman" w:cs="Times New Roman"/>
        </w:rPr>
        <w:t xml:space="preserve"> The east flowing rivers and their catchment area </w:t>
      </w:r>
      <w:r w:rsidR="009757D0">
        <w:rPr>
          <w:rFonts w:ascii="Times New Roman" w:hAnsi="Times New Roman" w:cs="Times New Roman"/>
        </w:rPr>
        <w:t xml:space="preserve">in </w:t>
      </w:r>
      <w:r w:rsidR="00DE1847">
        <w:rPr>
          <w:rFonts w:ascii="Times New Roman" w:hAnsi="Times New Roman" w:cs="Times New Roman"/>
        </w:rPr>
        <w:t xml:space="preserve">Damodar </w:t>
      </w:r>
      <w:proofErr w:type="gramStart"/>
      <w:r w:rsidR="00DE1847">
        <w:rPr>
          <w:rFonts w:ascii="Times New Roman" w:hAnsi="Times New Roman" w:cs="Times New Roman"/>
        </w:rPr>
        <w:t>Basin ,</w:t>
      </w:r>
      <w:r w:rsidR="009757D0">
        <w:rPr>
          <w:rFonts w:ascii="Times New Roman" w:hAnsi="Times New Roman" w:cs="Times New Roman"/>
        </w:rPr>
        <w:t>West</w:t>
      </w:r>
      <w:proofErr w:type="gramEnd"/>
      <w:r w:rsidR="009757D0">
        <w:rPr>
          <w:rFonts w:ascii="Times New Roman" w:hAnsi="Times New Roman" w:cs="Times New Roman"/>
        </w:rPr>
        <w:t xml:space="preserve"> Bengal, India</w:t>
      </w:r>
    </w:p>
    <w:tbl>
      <w:tblPr>
        <w:tblW w:w="9480" w:type="dxa"/>
        <w:tblInd w:w="-5" w:type="dxa"/>
        <w:tblLook w:val="04A0" w:firstRow="1" w:lastRow="0" w:firstColumn="1" w:lastColumn="0" w:noHBand="0" w:noVBand="1"/>
      </w:tblPr>
      <w:tblGrid>
        <w:gridCol w:w="1418"/>
        <w:gridCol w:w="961"/>
        <w:gridCol w:w="1316"/>
        <w:gridCol w:w="928"/>
        <w:gridCol w:w="1189"/>
        <w:gridCol w:w="1116"/>
        <w:gridCol w:w="1276"/>
        <w:gridCol w:w="1276"/>
      </w:tblGrid>
      <w:tr w:rsidR="00D66D6D" w:rsidRPr="00BA583A" w14:paraId="1F29356C" w14:textId="77777777" w:rsidTr="006D2D5F">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5FF6D"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River </w:t>
            </w:r>
            <w:proofErr w:type="gramStart"/>
            <w:r w:rsidRPr="00BA583A">
              <w:rPr>
                <w:rFonts w:ascii="Times New Roman" w:hAnsi="Times New Roman" w:cs="Times New Roman"/>
                <w:color w:val="000000"/>
                <w:sz w:val="20"/>
                <w:szCs w:val="20"/>
              </w:rPr>
              <w:t>in  WB</w:t>
            </w:r>
            <w:proofErr w:type="gramEnd"/>
          </w:p>
        </w:tc>
        <w:tc>
          <w:tcPr>
            <w:tcW w:w="961" w:type="dxa"/>
            <w:tcBorders>
              <w:top w:val="single" w:sz="4" w:space="0" w:color="auto"/>
              <w:left w:val="nil"/>
              <w:bottom w:val="single" w:sz="4" w:space="0" w:color="auto"/>
              <w:right w:val="single" w:sz="4" w:space="0" w:color="auto"/>
            </w:tcBorders>
            <w:shd w:val="clear" w:color="auto" w:fill="auto"/>
            <w:noWrap/>
            <w:vAlign w:val="bottom"/>
            <w:hideMark/>
          </w:tcPr>
          <w:p w14:paraId="4264B54A"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Damodar </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14:paraId="2C8BB6AB" w14:textId="77777777" w:rsidR="00D66D6D" w:rsidRPr="00BA583A" w:rsidRDefault="00D66D6D"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Dwarakeswar</w:t>
            </w:r>
            <w:proofErr w:type="spellEnd"/>
            <w:r w:rsidRPr="00BA583A">
              <w:rPr>
                <w:rFonts w:ascii="Times New Roman" w:hAnsi="Times New Roman" w:cs="Times New Roman"/>
                <w:color w:val="000000"/>
                <w:sz w:val="20"/>
                <w:szCs w:val="20"/>
              </w:rPr>
              <w:t xml:space="preserve"> </w:t>
            </w:r>
          </w:p>
        </w:tc>
        <w:tc>
          <w:tcPr>
            <w:tcW w:w="928" w:type="dxa"/>
            <w:tcBorders>
              <w:top w:val="single" w:sz="4" w:space="0" w:color="auto"/>
              <w:left w:val="nil"/>
              <w:bottom w:val="single" w:sz="4" w:space="0" w:color="auto"/>
              <w:right w:val="single" w:sz="4" w:space="0" w:color="auto"/>
            </w:tcBorders>
            <w:shd w:val="clear" w:color="auto" w:fill="auto"/>
            <w:noWrap/>
            <w:vAlign w:val="bottom"/>
            <w:hideMark/>
          </w:tcPr>
          <w:p w14:paraId="06EB8F59"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Haldi </w:t>
            </w:r>
          </w:p>
        </w:tc>
        <w:tc>
          <w:tcPr>
            <w:tcW w:w="1189" w:type="dxa"/>
            <w:tcBorders>
              <w:top w:val="single" w:sz="4" w:space="0" w:color="auto"/>
              <w:left w:val="nil"/>
              <w:bottom w:val="single" w:sz="4" w:space="0" w:color="auto"/>
              <w:right w:val="single" w:sz="4" w:space="0" w:color="auto"/>
            </w:tcBorders>
            <w:shd w:val="clear" w:color="auto" w:fill="auto"/>
            <w:noWrap/>
            <w:vAlign w:val="bottom"/>
            <w:hideMark/>
          </w:tcPr>
          <w:p w14:paraId="15E6F8EA" w14:textId="6D06E09F" w:rsidR="00D66D6D" w:rsidRPr="00BA583A" w:rsidRDefault="000633A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Kalia Ghai</w:t>
            </w:r>
            <w:r w:rsidR="00D66D6D" w:rsidRPr="00BA583A">
              <w:rPr>
                <w:rFonts w:ascii="Times New Roman" w:hAnsi="Times New Roman" w:cs="Times New Roman"/>
                <w:color w:val="000000"/>
                <w:sz w:val="20"/>
                <w:szCs w:val="20"/>
              </w:rPr>
              <w:t xml:space="preserve">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58E7E998" w14:textId="77777777" w:rsidR="00D66D6D" w:rsidRPr="00BA583A" w:rsidRDefault="00D66D6D"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Kangsabati</w:t>
            </w:r>
            <w:proofErr w:type="spellEnd"/>
            <w:r w:rsidRPr="00BA583A">
              <w:rPr>
                <w:rFonts w:ascii="Times New Roman" w:hAnsi="Times New Roman" w:cs="Times New Roman"/>
                <w:color w:val="000000"/>
                <w:sz w:val="20"/>
                <w:szCs w:val="20"/>
              </w:rPr>
              <w:t xml:space="preserve">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3F95C16" w14:textId="77777777" w:rsidR="00D66D6D" w:rsidRPr="00BA583A" w:rsidRDefault="00D66D6D"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Mundeswari</w:t>
            </w:r>
            <w:proofErr w:type="spellEnd"/>
            <w:r w:rsidRPr="00BA583A">
              <w:rPr>
                <w:rFonts w:ascii="Times New Roman" w:hAnsi="Times New Roman" w:cs="Times New Roman"/>
                <w:color w:val="000000"/>
                <w:sz w:val="20"/>
                <w:szCs w:val="20"/>
              </w:rPr>
              <w:t xml:space="preserve">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04E991A" w14:textId="77777777" w:rsidR="00D66D6D" w:rsidRPr="00BA583A" w:rsidRDefault="00D66D6D"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Pichabani</w:t>
            </w:r>
            <w:proofErr w:type="spellEnd"/>
            <w:r w:rsidRPr="00BA583A">
              <w:rPr>
                <w:rFonts w:ascii="Times New Roman" w:hAnsi="Times New Roman" w:cs="Times New Roman"/>
                <w:color w:val="000000"/>
                <w:sz w:val="20"/>
                <w:szCs w:val="20"/>
              </w:rPr>
              <w:t xml:space="preserve"> </w:t>
            </w:r>
          </w:p>
        </w:tc>
      </w:tr>
      <w:tr w:rsidR="0090360D" w:rsidRPr="00BA583A" w14:paraId="56D57857" w14:textId="77777777" w:rsidTr="006D2D5F">
        <w:trPr>
          <w:trHeight w:val="281"/>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0AF32177" w14:textId="33C1679D"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w:t>
            </w:r>
            <w:r>
              <w:rPr>
                <w:rFonts w:ascii="Times New Roman" w:hAnsi="Times New Roman" w:cs="Times New Roman"/>
                <w:color w:val="000000"/>
                <w:sz w:val="20"/>
                <w:szCs w:val="20"/>
              </w:rPr>
              <w:t>Unit</w:t>
            </w:r>
          </w:p>
        </w:tc>
        <w:tc>
          <w:tcPr>
            <w:tcW w:w="961" w:type="dxa"/>
            <w:tcBorders>
              <w:top w:val="nil"/>
              <w:left w:val="nil"/>
              <w:bottom w:val="single" w:sz="4" w:space="0" w:color="auto"/>
              <w:right w:val="single" w:sz="4" w:space="0" w:color="auto"/>
            </w:tcBorders>
            <w:shd w:val="clear" w:color="auto" w:fill="auto"/>
            <w:noWrap/>
            <w:vAlign w:val="bottom"/>
            <w:hideMark/>
          </w:tcPr>
          <w:p w14:paraId="2C5792AC" w14:textId="5A909378"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316" w:type="dxa"/>
            <w:tcBorders>
              <w:top w:val="nil"/>
              <w:left w:val="nil"/>
              <w:bottom w:val="single" w:sz="4" w:space="0" w:color="auto"/>
              <w:right w:val="single" w:sz="4" w:space="0" w:color="auto"/>
            </w:tcBorders>
            <w:shd w:val="clear" w:color="auto" w:fill="auto"/>
            <w:noWrap/>
            <w:vAlign w:val="bottom"/>
            <w:hideMark/>
          </w:tcPr>
          <w:p w14:paraId="36A28C0E" w14:textId="10B3C093"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928" w:type="dxa"/>
            <w:tcBorders>
              <w:top w:val="nil"/>
              <w:left w:val="nil"/>
              <w:bottom w:val="single" w:sz="4" w:space="0" w:color="auto"/>
              <w:right w:val="single" w:sz="4" w:space="0" w:color="auto"/>
            </w:tcBorders>
            <w:shd w:val="clear" w:color="auto" w:fill="auto"/>
            <w:noWrap/>
            <w:vAlign w:val="bottom"/>
            <w:hideMark/>
          </w:tcPr>
          <w:p w14:paraId="14E3B813" w14:textId="2FA322EA"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89" w:type="dxa"/>
            <w:tcBorders>
              <w:top w:val="nil"/>
              <w:left w:val="nil"/>
              <w:bottom w:val="single" w:sz="4" w:space="0" w:color="auto"/>
              <w:right w:val="single" w:sz="4" w:space="0" w:color="auto"/>
            </w:tcBorders>
            <w:shd w:val="clear" w:color="auto" w:fill="auto"/>
            <w:noWrap/>
            <w:vAlign w:val="bottom"/>
            <w:hideMark/>
          </w:tcPr>
          <w:p w14:paraId="7F197336" w14:textId="4439192E"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16" w:type="dxa"/>
            <w:tcBorders>
              <w:top w:val="nil"/>
              <w:left w:val="nil"/>
              <w:bottom w:val="single" w:sz="4" w:space="0" w:color="auto"/>
              <w:right w:val="single" w:sz="4" w:space="0" w:color="auto"/>
            </w:tcBorders>
            <w:shd w:val="clear" w:color="auto" w:fill="auto"/>
            <w:noWrap/>
            <w:vAlign w:val="bottom"/>
            <w:hideMark/>
          </w:tcPr>
          <w:p w14:paraId="0E65D54F" w14:textId="3C44D6FE"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73B4E062" w14:textId="5A3F07BB"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7D1101A4" w14:textId="40FD5E43"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r>
      <w:tr w:rsidR="00D66D6D" w:rsidRPr="00BA583A" w14:paraId="3E16F609" w14:textId="77777777" w:rsidTr="006D2D5F">
        <w:trPr>
          <w:trHeight w:val="229"/>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5676735A" w14:textId="5B22F4CA" w:rsidR="00D66D6D" w:rsidRPr="00BA583A" w:rsidRDefault="00C35BB4"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drainage</w:t>
            </w:r>
            <w:r w:rsidR="00D66D6D" w:rsidRPr="00BA583A">
              <w:rPr>
                <w:rFonts w:ascii="Times New Roman" w:hAnsi="Times New Roman" w:cs="Times New Roman"/>
                <w:color w:val="000000"/>
                <w:sz w:val="20"/>
                <w:szCs w:val="20"/>
              </w:rPr>
              <w:t xml:space="preserve"> area</w:t>
            </w:r>
          </w:p>
        </w:tc>
        <w:tc>
          <w:tcPr>
            <w:tcW w:w="961" w:type="dxa"/>
            <w:tcBorders>
              <w:top w:val="nil"/>
              <w:left w:val="nil"/>
              <w:bottom w:val="single" w:sz="4" w:space="0" w:color="auto"/>
              <w:right w:val="single" w:sz="4" w:space="0" w:color="auto"/>
            </w:tcBorders>
            <w:shd w:val="clear" w:color="auto" w:fill="auto"/>
            <w:noWrap/>
            <w:vAlign w:val="bottom"/>
            <w:hideMark/>
          </w:tcPr>
          <w:p w14:paraId="1934240E"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4325</w:t>
            </w:r>
          </w:p>
        </w:tc>
        <w:tc>
          <w:tcPr>
            <w:tcW w:w="1316" w:type="dxa"/>
            <w:tcBorders>
              <w:top w:val="nil"/>
              <w:left w:val="nil"/>
              <w:bottom w:val="single" w:sz="4" w:space="0" w:color="auto"/>
              <w:right w:val="single" w:sz="4" w:space="0" w:color="auto"/>
            </w:tcBorders>
            <w:shd w:val="clear" w:color="auto" w:fill="auto"/>
            <w:noWrap/>
            <w:vAlign w:val="bottom"/>
            <w:hideMark/>
          </w:tcPr>
          <w:p w14:paraId="0057F732"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4292</w:t>
            </w:r>
          </w:p>
        </w:tc>
        <w:tc>
          <w:tcPr>
            <w:tcW w:w="928" w:type="dxa"/>
            <w:tcBorders>
              <w:top w:val="nil"/>
              <w:left w:val="nil"/>
              <w:bottom w:val="single" w:sz="4" w:space="0" w:color="auto"/>
              <w:right w:val="single" w:sz="4" w:space="0" w:color="auto"/>
            </w:tcBorders>
            <w:shd w:val="clear" w:color="auto" w:fill="auto"/>
            <w:noWrap/>
            <w:vAlign w:val="bottom"/>
            <w:hideMark/>
          </w:tcPr>
          <w:p w14:paraId="49B2DEED"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614</w:t>
            </w:r>
          </w:p>
        </w:tc>
        <w:tc>
          <w:tcPr>
            <w:tcW w:w="1189" w:type="dxa"/>
            <w:tcBorders>
              <w:top w:val="nil"/>
              <w:left w:val="nil"/>
              <w:bottom w:val="single" w:sz="4" w:space="0" w:color="auto"/>
              <w:right w:val="single" w:sz="4" w:space="0" w:color="auto"/>
            </w:tcBorders>
            <w:shd w:val="clear" w:color="auto" w:fill="auto"/>
            <w:noWrap/>
            <w:vAlign w:val="bottom"/>
            <w:hideMark/>
          </w:tcPr>
          <w:p w14:paraId="6E1F18EA"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1913</w:t>
            </w:r>
          </w:p>
        </w:tc>
        <w:tc>
          <w:tcPr>
            <w:tcW w:w="1116" w:type="dxa"/>
            <w:tcBorders>
              <w:top w:val="nil"/>
              <w:left w:val="nil"/>
              <w:bottom w:val="single" w:sz="4" w:space="0" w:color="auto"/>
              <w:right w:val="single" w:sz="4" w:space="0" w:color="auto"/>
            </w:tcBorders>
            <w:shd w:val="clear" w:color="auto" w:fill="auto"/>
            <w:noWrap/>
            <w:vAlign w:val="bottom"/>
            <w:hideMark/>
          </w:tcPr>
          <w:p w14:paraId="3A0BCA09"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6324</w:t>
            </w:r>
          </w:p>
        </w:tc>
        <w:tc>
          <w:tcPr>
            <w:tcW w:w="1276" w:type="dxa"/>
            <w:tcBorders>
              <w:top w:val="nil"/>
              <w:left w:val="nil"/>
              <w:bottom w:val="single" w:sz="4" w:space="0" w:color="auto"/>
              <w:right w:val="single" w:sz="4" w:space="0" w:color="auto"/>
            </w:tcBorders>
            <w:shd w:val="clear" w:color="auto" w:fill="auto"/>
            <w:noWrap/>
            <w:vAlign w:val="bottom"/>
            <w:hideMark/>
          </w:tcPr>
          <w:p w14:paraId="71528D03"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1439</w:t>
            </w:r>
          </w:p>
        </w:tc>
        <w:tc>
          <w:tcPr>
            <w:tcW w:w="1276" w:type="dxa"/>
            <w:tcBorders>
              <w:top w:val="nil"/>
              <w:left w:val="nil"/>
              <w:bottom w:val="single" w:sz="4" w:space="0" w:color="auto"/>
              <w:right w:val="single" w:sz="4" w:space="0" w:color="auto"/>
            </w:tcBorders>
            <w:shd w:val="clear" w:color="auto" w:fill="auto"/>
            <w:noWrap/>
            <w:vAlign w:val="bottom"/>
            <w:hideMark/>
          </w:tcPr>
          <w:p w14:paraId="06F8B2D1"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791</w:t>
            </w:r>
          </w:p>
        </w:tc>
      </w:tr>
      <w:tr w:rsidR="005B3C7C" w:rsidRPr="00BA583A" w14:paraId="551AA51C"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CB8487E" w14:textId="707BEC57" w:rsidR="005B3C7C" w:rsidRPr="00BA583A" w:rsidRDefault="00C35BB4"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River</w:t>
            </w:r>
          </w:p>
        </w:tc>
        <w:tc>
          <w:tcPr>
            <w:tcW w:w="961" w:type="dxa"/>
            <w:tcBorders>
              <w:top w:val="nil"/>
              <w:left w:val="nil"/>
              <w:bottom w:val="single" w:sz="4" w:space="0" w:color="auto"/>
              <w:right w:val="single" w:sz="4" w:space="0" w:color="auto"/>
            </w:tcBorders>
            <w:shd w:val="clear" w:color="auto" w:fill="auto"/>
            <w:noWrap/>
            <w:vAlign w:val="bottom"/>
          </w:tcPr>
          <w:p w14:paraId="64C1B933" w14:textId="09A2343A" w:rsidR="005B3C7C" w:rsidRPr="00BA583A" w:rsidRDefault="005B3C7C"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Rasulpur</w:t>
            </w:r>
            <w:proofErr w:type="spellEnd"/>
            <w:r w:rsidRPr="00BA583A">
              <w:rPr>
                <w:rFonts w:ascii="Times New Roman" w:hAnsi="Times New Roman" w:cs="Times New Roman"/>
                <w:color w:val="000000"/>
                <w:sz w:val="20"/>
                <w:szCs w:val="20"/>
              </w:rPr>
              <w:t xml:space="preserve"> </w:t>
            </w:r>
          </w:p>
        </w:tc>
        <w:tc>
          <w:tcPr>
            <w:tcW w:w="1316" w:type="dxa"/>
            <w:tcBorders>
              <w:top w:val="nil"/>
              <w:left w:val="nil"/>
              <w:bottom w:val="single" w:sz="4" w:space="0" w:color="auto"/>
              <w:right w:val="single" w:sz="4" w:space="0" w:color="auto"/>
            </w:tcBorders>
            <w:shd w:val="clear" w:color="auto" w:fill="auto"/>
            <w:noWrap/>
            <w:vAlign w:val="bottom"/>
          </w:tcPr>
          <w:p w14:paraId="76EAD8E7" w14:textId="2EBA5882" w:rsidR="005B3C7C" w:rsidRPr="00BA583A" w:rsidRDefault="005B3C7C"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Rupnarayan</w:t>
            </w:r>
            <w:proofErr w:type="spellEnd"/>
            <w:r w:rsidRPr="00BA583A">
              <w:rPr>
                <w:rFonts w:ascii="Times New Roman" w:hAnsi="Times New Roman" w:cs="Times New Roman"/>
                <w:color w:val="000000"/>
                <w:sz w:val="20"/>
                <w:szCs w:val="20"/>
              </w:rPr>
              <w:t xml:space="preserve"> </w:t>
            </w:r>
          </w:p>
        </w:tc>
        <w:tc>
          <w:tcPr>
            <w:tcW w:w="928" w:type="dxa"/>
            <w:tcBorders>
              <w:top w:val="nil"/>
              <w:left w:val="nil"/>
              <w:bottom w:val="single" w:sz="4" w:space="0" w:color="auto"/>
              <w:right w:val="single" w:sz="4" w:space="0" w:color="auto"/>
            </w:tcBorders>
            <w:shd w:val="clear" w:color="auto" w:fill="auto"/>
            <w:noWrap/>
            <w:vAlign w:val="bottom"/>
          </w:tcPr>
          <w:p w14:paraId="2A900E08" w14:textId="3DE238FC" w:rsidR="005B3C7C" w:rsidRPr="00BA583A" w:rsidRDefault="005B3C7C" w:rsidP="007B2EFB">
            <w:pPr>
              <w:spacing w:line="276" w:lineRule="auto"/>
              <w:rPr>
                <w:rFonts w:ascii="Times New Roman" w:hAnsi="Times New Roman" w:cs="Times New Roman"/>
                <w:color w:val="000000"/>
                <w:sz w:val="20"/>
                <w:szCs w:val="20"/>
              </w:rPr>
            </w:pPr>
            <w:proofErr w:type="spellStart"/>
            <w:r w:rsidRPr="00BA583A">
              <w:rPr>
                <w:rFonts w:ascii="Times New Roman" w:hAnsi="Times New Roman" w:cs="Times New Roman"/>
                <w:color w:val="000000"/>
                <w:sz w:val="20"/>
                <w:szCs w:val="20"/>
              </w:rPr>
              <w:t>Shilabati</w:t>
            </w:r>
            <w:proofErr w:type="spellEnd"/>
            <w:r w:rsidRPr="00BA583A">
              <w:rPr>
                <w:rFonts w:ascii="Times New Roman" w:hAnsi="Times New Roman" w:cs="Times New Roman"/>
                <w:color w:val="000000"/>
                <w:sz w:val="20"/>
                <w:szCs w:val="20"/>
              </w:rPr>
              <w:t xml:space="preserve"> </w:t>
            </w:r>
          </w:p>
        </w:tc>
        <w:tc>
          <w:tcPr>
            <w:tcW w:w="1189" w:type="dxa"/>
            <w:tcBorders>
              <w:top w:val="nil"/>
              <w:left w:val="nil"/>
              <w:bottom w:val="single" w:sz="4" w:space="0" w:color="auto"/>
              <w:right w:val="single" w:sz="4" w:space="0" w:color="auto"/>
            </w:tcBorders>
            <w:shd w:val="clear" w:color="auto" w:fill="auto"/>
            <w:noWrap/>
            <w:vAlign w:val="bottom"/>
          </w:tcPr>
          <w:p w14:paraId="737702F9" w14:textId="429C9DBD" w:rsidR="005B3C7C" w:rsidRPr="00BA583A" w:rsidRDefault="0021414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Total area</w:t>
            </w:r>
          </w:p>
        </w:tc>
        <w:tc>
          <w:tcPr>
            <w:tcW w:w="1116" w:type="dxa"/>
            <w:tcBorders>
              <w:top w:val="nil"/>
              <w:left w:val="nil"/>
              <w:bottom w:val="single" w:sz="4" w:space="0" w:color="auto"/>
              <w:right w:val="single" w:sz="4" w:space="0" w:color="auto"/>
            </w:tcBorders>
            <w:shd w:val="clear" w:color="auto" w:fill="auto"/>
            <w:noWrap/>
            <w:vAlign w:val="bottom"/>
          </w:tcPr>
          <w:p w14:paraId="37BA01E5" w14:textId="77777777" w:rsidR="005B3C7C" w:rsidRPr="00BA583A" w:rsidRDefault="005B3C7C" w:rsidP="007B2EFB">
            <w:pPr>
              <w:spacing w:line="276" w:lineRule="auto"/>
              <w:rPr>
                <w:rFonts w:ascii="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14:paraId="75E77658" w14:textId="77777777" w:rsidR="005B3C7C" w:rsidRPr="00BA583A" w:rsidRDefault="005B3C7C" w:rsidP="007B2EFB">
            <w:pPr>
              <w:spacing w:line="276" w:lineRule="auto"/>
              <w:rPr>
                <w:rFonts w:ascii="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14:paraId="4BB40B19" w14:textId="77777777" w:rsidR="005B3C7C" w:rsidRPr="00BA583A" w:rsidRDefault="005B3C7C" w:rsidP="007B2EFB">
            <w:pPr>
              <w:spacing w:line="276" w:lineRule="auto"/>
              <w:rPr>
                <w:rFonts w:ascii="Times New Roman" w:hAnsi="Times New Roman" w:cs="Times New Roman"/>
                <w:color w:val="000000"/>
                <w:sz w:val="20"/>
                <w:szCs w:val="20"/>
              </w:rPr>
            </w:pPr>
          </w:p>
        </w:tc>
      </w:tr>
      <w:tr w:rsidR="00911360" w:rsidRPr="00BA583A" w14:paraId="7566DB3E"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EC0FEA5" w14:textId="31CBC5B9"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Unit</w:t>
            </w:r>
          </w:p>
        </w:tc>
        <w:tc>
          <w:tcPr>
            <w:tcW w:w="961" w:type="dxa"/>
            <w:tcBorders>
              <w:top w:val="nil"/>
              <w:left w:val="nil"/>
              <w:bottom w:val="single" w:sz="4" w:space="0" w:color="auto"/>
              <w:right w:val="single" w:sz="4" w:space="0" w:color="auto"/>
            </w:tcBorders>
            <w:shd w:val="clear" w:color="auto" w:fill="auto"/>
            <w:noWrap/>
            <w:vAlign w:val="bottom"/>
          </w:tcPr>
          <w:p w14:paraId="6CF5BC08" w14:textId="49D4E7A7"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316" w:type="dxa"/>
            <w:tcBorders>
              <w:top w:val="nil"/>
              <w:left w:val="nil"/>
              <w:bottom w:val="single" w:sz="4" w:space="0" w:color="auto"/>
              <w:right w:val="single" w:sz="4" w:space="0" w:color="auto"/>
            </w:tcBorders>
            <w:shd w:val="clear" w:color="auto" w:fill="auto"/>
            <w:noWrap/>
            <w:vAlign w:val="bottom"/>
          </w:tcPr>
          <w:p w14:paraId="2A3B72AC" w14:textId="2A1D6BFD"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928" w:type="dxa"/>
            <w:tcBorders>
              <w:top w:val="nil"/>
              <w:left w:val="nil"/>
              <w:bottom w:val="single" w:sz="4" w:space="0" w:color="auto"/>
              <w:right w:val="single" w:sz="4" w:space="0" w:color="auto"/>
            </w:tcBorders>
            <w:shd w:val="clear" w:color="auto" w:fill="auto"/>
            <w:noWrap/>
            <w:vAlign w:val="bottom"/>
          </w:tcPr>
          <w:p w14:paraId="45AAFC63" w14:textId="39DA9E9F"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89" w:type="dxa"/>
            <w:tcBorders>
              <w:top w:val="nil"/>
              <w:left w:val="nil"/>
              <w:bottom w:val="single" w:sz="4" w:space="0" w:color="auto"/>
              <w:right w:val="single" w:sz="4" w:space="0" w:color="auto"/>
            </w:tcBorders>
            <w:shd w:val="clear" w:color="auto" w:fill="auto"/>
            <w:noWrap/>
            <w:vAlign w:val="bottom"/>
          </w:tcPr>
          <w:p w14:paraId="4BA13BE1" w14:textId="7B669324" w:rsidR="00911360" w:rsidRPr="00130E9F" w:rsidRDefault="00911360" w:rsidP="007B2EFB">
            <w:pPr>
              <w:spacing w:line="276" w:lineRule="auto"/>
              <w:rPr>
                <w:rFonts w:ascii="Times New Roman" w:hAnsi="Times New Roman" w:cs="Times New Roman"/>
                <w:color w:val="000000"/>
                <w:sz w:val="20"/>
                <w:szCs w:val="20"/>
                <w:vertAlign w:val="superscript"/>
              </w:rPr>
            </w:pPr>
            <w:r>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3668" w:type="dxa"/>
            <w:gridSpan w:val="3"/>
            <w:vMerge w:val="restart"/>
            <w:tcBorders>
              <w:top w:val="nil"/>
              <w:left w:val="nil"/>
              <w:right w:val="single" w:sz="4" w:space="0" w:color="auto"/>
            </w:tcBorders>
            <w:shd w:val="clear" w:color="auto" w:fill="auto"/>
            <w:noWrap/>
            <w:vAlign w:val="bottom"/>
          </w:tcPr>
          <w:p w14:paraId="3D22A6D4" w14:textId="2EBD7AAE" w:rsidR="00911360" w:rsidRPr="00BA583A" w:rsidRDefault="00B36285" w:rsidP="007B2EFB">
            <w:pPr>
              <w:spacing w:line="276" w:lineRule="auto"/>
              <w:rPr>
                <w:rFonts w:ascii="Times New Roman" w:hAnsi="Times New Roman" w:cs="Times New Roman"/>
                <w:color w:val="000000"/>
                <w:sz w:val="20"/>
                <w:szCs w:val="20"/>
              </w:rPr>
            </w:pPr>
            <w:hyperlink r:id="rId8" w:history="1">
              <w:r w:rsidRPr="007161ED">
                <w:rPr>
                  <w:rStyle w:val="Hyperlink"/>
                  <w:rFonts w:ascii="Times New Roman" w:hAnsi="Times New Roman" w:cs="Times New Roman"/>
                  <w:sz w:val="20"/>
                  <w:szCs w:val="20"/>
                </w:rPr>
                <w:t>https://wbiwd.gov.in/uploads/anual_flood_</w:t>
              </w:r>
            </w:hyperlink>
            <w:r w:rsidR="00911360">
              <w:rPr>
                <w:rFonts w:ascii="Times New Roman" w:hAnsi="Times New Roman" w:cs="Times New Roman"/>
                <w:color w:val="000000"/>
                <w:sz w:val="20"/>
                <w:szCs w:val="20"/>
              </w:rPr>
              <w:t xml:space="preserve"> </w:t>
            </w:r>
            <w:r w:rsidR="00911360" w:rsidRPr="00AC3EC5">
              <w:rPr>
                <w:rFonts w:ascii="Times New Roman" w:hAnsi="Times New Roman" w:cs="Times New Roman"/>
                <w:color w:val="000000"/>
                <w:sz w:val="20"/>
                <w:szCs w:val="20"/>
              </w:rPr>
              <w:t>report/Annual-Flood-Report-2023</w:t>
            </w:r>
          </w:p>
        </w:tc>
      </w:tr>
      <w:tr w:rsidR="00911360" w:rsidRPr="00BA583A" w14:paraId="539ABA40"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996D42F" w14:textId="743EC521"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Drainage</w:t>
            </w:r>
            <w:r w:rsidRPr="00BA583A">
              <w:rPr>
                <w:rFonts w:ascii="Times New Roman" w:hAnsi="Times New Roman" w:cs="Times New Roman"/>
                <w:color w:val="000000"/>
                <w:sz w:val="20"/>
                <w:szCs w:val="20"/>
              </w:rPr>
              <w:t xml:space="preserve"> area</w:t>
            </w:r>
          </w:p>
        </w:tc>
        <w:tc>
          <w:tcPr>
            <w:tcW w:w="961" w:type="dxa"/>
            <w:tcBorders>
              <w:top w:val="nil"/>
              <w:left w:val="nil"/>
              <w:bottom w:val="single" w:sz="4" w:space="0" w:color="auto"/>
              <w:right w:val="single" w:sz="4" w:space="0" w:color="auto"/>
            </w:tcBorders>
            <w:shd w:val="clear" w:color="auto" w:fill="auto"/>
            <w:noWrap/>
            <w:vAlign w:val="bottom"/>
          </w:tcPr>
          <w:p w14:paraId="4A56C5EC" w14:textId="1F668CA0"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1556</w:t>
            </w:r>
          </w:p>
        </w:tc>
        <w:tc>
          <w:tcPr>
            <w:tcW w:w="1316" w:type="dxa"/>
            <w:tcBorders>
              <w:top w:val="nil"/>
              <w:left w:val="nil"/>
              <w:bottom w:val="single" w:sz="4" w:space="0" w:color="auto"/>
              <w:right w:val="single" w:sz="4" w:space="0" w:color="auto"/>
            </w:tcBorders>
            <w:shd w:val="clear" w:color="auto" w:fill="auto"/>
            <w:noWrap/>
            <w:vAlign w:val="bottom"/>
          </w:tcPr>
          <w:p w14:paraId="7DF3C712" w14:textId="3C2D9E0F"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1226</w:t>
            </w:r>
          </w:p>
        </w:tc>
        <w:tc>
          <w:tcPr>
            <w:tcW w:w="928" w:type="dxa"/>
            <w:tcBorders>
              <w:top w:val="nil"/>
              <w:left w:val="nil"/>
              <w:bottom w:val="single" w:sz="4" w:space="0" w:color="auto"/>
              <w:right w:val="single" w:sz="4" w:space="0" w:color="auto"/>
            </w:tcBorders>
            <w:shd w:val="clear" w:color="auto" w:fill="auto"/>
            <w:noWrap/>
            <w:vAlign w:val="bottom"/>
          </w:tcPr>
          <w:p w14:paraId="0C2903AA" w14:textId="3D156750"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4088</w:t>
            </w:r>
          </w:p>
        </w:tc>
        <w:tc>
          <w:tcPr>
            <w:tcW w:w="1189" w:type="dxa"/>
            <w:tcBorders>
              <w:top w:val="nil"/>
              <w:left w:val="nil"/>
              <w:bottom w:val="single" w:sz="4" w:space="0" w:color="auto"/>
              <w:right w:val="single" w:sz="4" w:space="0" w:color="auto"/>
            </w:tcBorders>
            <w:shd w:val="clear" w:color="auto" w:fill="auto"/>
            <w:noWrap/>
            <w:vAlign w:val="bottom"/>
          </w:tcPr>
          <w:p w14:paraId="1C7E49A2" w14:textId="1569C454"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26568</w:t>
            </w:r>
          </w:p>
        </w:tc>
        <w:tc>
          <w:tcPr>
            <w:tcW w:w="3668" w:type="dxa"/>
            <w:gridSpan w:val="3"/>
            <w:vMerge/>
            <w:tcBorders>
              <w:left w:val="nil"/>
              <w:bottom w:val="single" w:sz="4" w:space="0" w:color="auto"/>
              <w:right w:val="single" w:sz="4" w:space="0" w:color="auto"/>
            </w:tcBorders>
            <w:shd w:val="clear" w:color="auto" w:fill="auto"/>
            <w:noWrap/>
            <w:vAlign w:val="bottom"/>
          </w:tcPr>
          <w:p w14:paraId="04DDFF60" w14:textId="5A465A73" w:rsidR="00911360" w:rsidRPr="00BA583A" w:rsidRDefault="00911360" w:rsidP="007B2EFB">
            <w:pPr>
              <w:spacing w:line="276" w:lineRule="auto"/>
              <w:rPr>
                <w:rFonts w:ascii="Times New Roman" w:hAnsi="Times New Roman" w:cs="Times New Roman"/>
                <w:color w:val="000000"/>
                <w:sz w:val="20"/>
                <w:szCs w:val="20"/>
              </w:rPr>
            </w:pPr>
          </w:p>
        </w:tc>
      </w:tr>
    </w:tbl>
    <w:p w14:paraId="3F43E0F9" w14:textId="77777777" w:rsidR="00842D13" w:rsidRDefault="00842D13" w:rsidP="00842D13">
      <w:pPr>
        <w:pStyle w:val="NoSpacing"/>
      </w:pPr>
    </w:p>
    <w:p w14:paraId="11288F68" w14:textId="62891051" w:rsidR="00A56943" w:rsidRDefault="00A56943" w:rsidP="00A56943">
      <w:pPr>
        <w:jc w:val="both"/>
        <w:rPr>
          <w:rFonts w:ascii="Times New Roman" w:hAnsi="Times New Roman" w:cs="Times New Roman"/>
        </w:rPr>
      </w:pPr>
      <w:r w:rsidRPr="00D340D5">
        <w:rPr>
          <w:rFonts w:ascii="Times New Roman" w:hAnsi="Times New Roman" w:cs="Times New Roman"/>
        </w:rPr>
        <w:t xml:space="preserve">The </w:t>
      </w:r>
      <w:r w:rsidRPr="00A93DCA">
        <w:rPr>
          <w:rFonts w:ascii="Times New Roman" w:hAnsi="Times New Roman" w:cs="Times New Roman"/>
        </w:rPr>
        <w:t>catchment area</w:t>
      </w:r>
      <w:r>
        <w:rPr>
          <w:rFonts w:ascii="Times New Roman" w:hAnsi="Times New Roman" w:cs="Times New Roman"/>
        </w:rPr>
        <w:t xml:space="preserve"> </w:t>
      </w:r>
      <w:proofErr w:type="gramStart"/>
      <w:r>
        <w:rPr>
          <w:rFonts w:ascii="Times New Roman" w:hAnsi="Times New Roman" w:cs="Times New Roman"/>
        </w:rPr>
        <w:t xml:space="preserve">of </w:t>
      </w:r>
      <w:r w:rsidRPr="00A93DCA">
        <w:rPr>
          <w:rFonts w:ascii="Times New Roman" w:hAnsi="Times New Roman" w:cs="Times New Roman"/>
        </w:rPr>
        <w:t xml:space="preserve"> Damodar</w:t>
      </w:r>
      <w:proofErr w:type="gramEnd"/>
      <w:r>
        <w:rPr>
          <w:rFonts w:ascii="Times New Roman" w:hAnsi="Times New Roman" w:cs="Times New Roman"/>
          <w:vertAlign w:val="superscript"/>
        </w:rPr>
        <w:t xml:space="preserve"> </w:t>
      </w:r>
      <w:r>
        <w:rPr>
          <w:rFonts w:ascii="Times New Roman" w:hAnsi="Times New Roman" w:cs="Times New Roman"/>
        </w:rPr>
        <w:t xml:space="preserve">R. </w:t>
      </w:r>
      <w:r w:rsidR="00DB03A5">
        <w:rPr>
          <w:rFonts w:ascii="Times New Roman" w:hAnsi="Times New Roman" w:cs="Times New Roman"/>
        </w:rPr>
        <w:t xml:space="preserve">oof ganga-Bhagirathi system </w:t>
      </w:r>
      <w:proofErr w:type="gramStart"/>
      <w:r w:rsidR="00DB03A5">
        <w:rPr>
          <w:rFonts w:ascii="Times New Roman" w:hAnsi="Times New Roman" w:cs="Times New Roman"/>
        </w:rPr>
        <w:t xml:space="preserve">is </w:t>
      </w:r>
      <w:r>
        <w:rPr>
          <w:rFonts w:ascii="Times New Roman" w:hAnsi="Times New Roman" w:cs="Times New Roman"/>
        </w:rPr>
        <w:t xml:space="preserve"> only</w:t>
      </w:r>
      <w:proofErr w:type="gramEnd"/>
      <w:r>
        <w:rPr>
          <w:rFonts w:ascii="Times New Roman" w:hAnsi="Times New Roman" w:cs="Times New Roman"/>
        </w:rPr>
        <w:t xml:space="preserve"> 5250km</w:t>
      </w:r>
      <w:r>
        <w:rPr>
          <w:rFonts w:ascii="Times New Roman" w:hAnsi="Times New Roman" w:cs="Times New Roman"/>
          <w:vertAlign w:val="superscript"/>
        </w:rPr>
        <w:t>2</w:t>
      </w:r>
      <w:r>
        <w:rPr>
          <w:rFonts w:ascii="Times New Roman" w:hAnsi="Times New Roman" w:cs="Times New Roman"/>
        </w:rPr>
        <w:t xml:space="preserve">.  </w:t>
      </w:r>
      <w:r w:rsidRPr="0007783E">
        <w:rPr>
          <w:rFonts w:ascii="Times New Roman" w:hAnsi="Times New Roman" w:cs="Times New Roman"/>
        </w:rPr>
        <w:t xml:space="preserve">Damodar Valley </w:t>
      </w:r>
      <w:r w:rsidR="00DB03A5">
        <w:rPr>
          <w:rFonts w:ascii="Times New Roman" w:hAnsi="Times New Roman" w:cs="Times New Roman"/>
        </w:rPr>
        <w:t>C</w:t>
      </w:r>
      <w:r w:rsidRPr="0007783E">
        <w:rPr>
          <w:rFonts w:ascii="Times New Roman" w:hAnsi="Times New Roman" w:cs="Times New Roman"/>
        </w:rPr>
        <w:t>ivilization datable to 3500YBP. Damodar river</w:t>
      </w:r>
      <w:r w:rsidR="000B27AA">
        <w:rPr>
          <w:rFonts w:ascii="Times New Roman" w:hAnsi="Times New Roman" w:cs="Times New Roman"/>
        </w:rPr>
        <w:t xml:space="preserve"> flows </w:t>
      </w:r>
      <w:proofErr w:type="gramStart"/>
      <w:r w:rsidR="000B27AA">
        <w:rPr>
          <w:rFonts w:ascii="Times New Roman" w:hAnsi="Times New Roman" w:cs="Times New Roman"/>
        </w:rPr>
        <w:t>in</w:t>
      </w:r>
      <w:r>
        <w:rPr>
          <w:rFonts w:ascii="Times New Roman" w:hAnsi="Times New Roman" w:cs="Times New Roman"/>
        </w:rPr>
        <w:t xml:space="preserve"> </w:t>
      </w:r>
      <w:r w:rsidRPr="0007783E">
        <w:rPr>
          <w:rFonts w:ascii="Times New Roman" w:hAnsi="Times New Roman" w:cs="Times New Roman"/>
        </w:rPr>
        <w:t xml:space="preserve"> Jharkhand</w:t>
      </w:r>
      <w:proofErr w:type="gramEnd"/>
      <w:r w:rsidRPr="0007783E">
        <w:rPr>
          <w:rFonts w:ascii="Times New Roman" w:hAnsi="Times New Roman" w:cs="Times New Roman"/>
        </w:rPr>
        <w:t xml:space="preserve"> and West Bengal</w:t>
      </w:r>
      <w:r>
        <w:rPr>
          <w:rFonts w:ascii="Times New Roman" w:hAnsi="Times New Roman" w:cs="Times New Roman"/>
        </w:rPr>
        <w:t xml:space="preserve">. The Damodar valley cover </w:t>
      </w:r>
      <w:r w:rsidRPr="003F71C1">
        <w:rPr>
          <w:rFonts w:ascii="Times New Roman" w:hAnsi="Times New Roman" w:cs="Times New Roman"/>
        </w:rPr>
        <w:t xml:space="preserve">Damodar, </w:t>
      </w:r>
      <w:proofErr w:type="spellStart"/>
      <w:r w:rsidRPr="003F71C1">
        <w:rPr>
          <w:rFonts w:ascii="Times New Roman" w:hAnsi="Times New Roman" w:cs="Times New Roman"/>
        </w:rPr>
        <w:t>Barakar</w:t>
      </w:r>
      <w:proofErr w:type="spellEnd"/>
      <w:r w:rsidRPr="003F71C1">
        <w:rPr>
          <w:rFonts w:ascii="Times New Roman" w:hAnsi="Times New Roman" w:cs="Times New Roman"/>
        </w:rPr>
        <w:t xml:space="preserve">, </w:t>
      </w:r>
      <w:r>
        <w:rPr>
          <w:rFonts w:ascii="Times New Roman" w:hAnsi="Times New Roman" w:cs="Times New Roman"/>
        </w:rPr>
        <w:t xml:space="preserve">and </w:t>
      </w:r>
      <w:proofErr w:type="spellStart"/>
      <w:r>
        <w:rPr>
          <w:rFonts w:ascii="Times New Roman" w:hAnsi="Times New Roman" w:cs="Times New Roman"/>
        </w:rPr>
        <w:t>Silabati</w:t>
      </w:r>
      <w:proofErr w:type="spellEnd"/>
      <w:r>
        <w:rPr>
          <w:rFonts w:ascii="Times New Roman" w:hAnsi="Times New Roman" w:cs="Times New Roman"/>
        </w:rPr>
        <w:t xml:space="preserve"> has an area is 19673Km</w:t>
      </w:r>
      <w:r>
        <w:rPr>
          <w:rFonts w:ascii="Times New Roman" w:hAnsi="Times New Roman" w:cs="Times New Roman"/>
          <w:vertAlign w:val="superscript"/>
        </w:rPr>
        <w:t>2</w:t>
      </w:r>
      <w:r w:rsidR="00904F52">
        <w:rPr>
          <w:rFonts w:ascii="Times New Roman" w:hAnsi="Times New Roman" w:cs="Times New Roman"/>
        </w:rPr>
        <w:t>.</w:t>
      </w:r>
      <w:r>
        <w:rPr>
          <w:rFonts w:ascii="Times New Roman" w:hAnsi="Times New Roman" w:cs="Times New Roman"/>
        </w:rPr>
        <w:t xml:space="preserve"> </w:t>
      </w:r>
      <w:r w:rsidR="009C51D4" w:rsidRPr="009C51D4">
        <w:rPr>
          <w:rFonts w:ascii="Times New Roman" w:hAnsi="Times New Roman" w:cs="Times New Roman"/>
        </w:rPr>
        <w:t>The flood risk zone of the Damodar R. shelters 6,472.19km2 (27.69%</w:t>
      </w:r>
      <w:proofErr w:type="gramStart"/>
      <w:r w:rsidR="009C51D4" w:rsidRPr="009C51D4">
        <w:rPr>
          <w:rFonts w:ascii="Times New Roman" w:hAnsi="Times New Roman" w:cs="Times New Roman"/>
        </w:rPr>
        <w:t>),out</w:t>
      </w:r>
      <w:proofErr w:type="gramEnd"/>
      <w:r w:rsidR="009C51D4" w:rsidRPr="009C51D4">
        <w:rPr>
          <w:rFonts w:ascii="Times New Roman" w:hAnsi="Times New Roman" w:cs="Times New Roman"/>
        </w:rPr>
        <w:t xml:space="preserve"> of </w:t>
      </w:r>
      <w:proofErr w:type="gramStart"/>
      <w:r w:rsidR="009C51D4" w:rsidRPr="009C51D4">
        <w:rPr>
          <w:rFonts w:ascii="Times New Roman" w:hAnsi="Times New Roman" w:cs="Times New Roman"/>
        </w:rPr>
        <w:t>which  low</w:t>
      </w:r>
      <w:proofErr w:type="gramEnd"/>
      <w:r w:rsidR="009C51D4" w:rsidRPr="009C51D4">
        <w:rPr>
          <w:rFonts w:ascii="Times New Roman" w:hAnsi="Times New Roman" w:cs="Times New Roman"/>
        </w:rPr>
        <w:t xml:space="preserve"> risk zone is 3341.02km2 (14.30%), moderate risk zone covers 12647.48km2 (54.12%), and high-risk zone is 910.29km</w:t>
      </w:r>
      <w:proofErr w:type="gramStart"/>
      <w:r w:rsidR="009C51D4" w:rsidRPr="009C51D4">
        <w:rPr>
          <w:rFonts w:ascii="Times New Roman" w:hAnsi="Times New Roman" w:cs="Times New Roman"/>
        </w:rPr>
        <w:t>2  (</w:t>
      </w:r>
      <w:proofErr w:type="gramEnd"/>
      <w:r w:rsidR="009C51D4" w:rsidRPr="009C51D4">
        <w:rPr>
          <w:rFonts w:ascii="Times New Roman" w:hAnsi="Times New Roman" w:cs="Times New Roman"/>
        </w:rPr>
        <w:t>3.89%) of area (</w:t>
      </w:r>
      <w:r w:rsidR="009C51D4" w:rsidRPr="000844FA">
        <w:rPr>
          <w:rFonts w:ascii="Times New Roman" w:hAnsi="Times New Roman" w:cs="Times New Roman"/>
          <w:color w:val="00B0F0"/>
        </w:rPr>
        <w:t>Bera et al, 2018</w:t>
      </w:r>
      <w:r w:rsidR="000E44BE">
        <w:rPr>
          <w:rFonts w:ascii="Times New Roman" w:hAnsi="Times New Roman" w:cs="Times New Roman"/>
          <w:color w:val="00B0F0"/>
        </w:rPr>
        <w:t>[3]</w:t>
      </w:r>
      <w:r w:rsidR="009C51D4" w:rsidRPr="009C51D4">
        <w:rPr>
          <w:rFonts w:ascii="Times New Roman" w:hAnsi="Times New Roman" w:cs="Times New Roman"/>
        </w:rPr>
        <w:t xml:space="preserve">). </w:t>
      </w:r>
      <w:r>
        <w:rPr>
          <w:rFonts w:ascii="Times New Roman" w:hAnsi="Times New Roman" w:cs="Times New Roman"/>
        </w:rPr>
        <w:t xml:space="preserve">The Damodar </w:t>
      </w:r>
      <w:r w:rsidR="000B27AA">
        <w:rPr>
          <w:rFonts w:ascii="Times New Roman" w:hAnsi="Times New Roman" w:cs="Times New Roman"/>
        </w:rPr>
        <w:t>Valley Corporation</w:t>
      </w:r>
      <w:r w:rsidR="00E06946">
        <w:rPr>
          <w:rFonts w:ascii="Times New Roman" w:hAnsi="Times New Roman" w:cs="Times New Roman"/>
        </w:rPr>
        <w:t xml:space="preserve"> formed</w:t>
      </w:r>
      <w:r w:rsidRPr="007E13BD">
        <w:rPr>
          <w:rFonts w:ascii="Times New Roman" w:hAnsi="Times New Roman" w:cs="Times New Roman"/>
        </w:rPr>
        <w:t xml:space="preserve"> in </w:t>
      </w:r>
      <w:proofErr w:type="gramStart"/>
      <w:r w:rsidRPr="007E13BD">
        <w:rPr>
          <w:rFonts w:ascii="Times New Roman" w:hAnsi="Times New Roman" w:cs="Times New Roman"/>
        </w:rPr>
        <w:t xml:space="preserve">1948 </w:t>
      </w:r>
      <w:r w:rsidR="00904F52">
        <w:rPr>
          <w:rFonts w:ascii="Times New Roman" w:hAnsi="Times New Roman" w:cs="Times New Roman"/>
        </w:rPr>
        <w:t>,</w:t>
      </w:r>
      <w:proofErr w:type="gramEnd"/>
      <w:r w:rsidR="00904F52">
        <w:rPr>
          <w:rFonts w:ascii="Times New Roman" w:hAnsi="Times New Roman" w:cs="Times New Roman"/>
        </w:rPr>
        <w:t xml:space="preserve"> with five Dams and a barrage </w:t>
      </w:r>
      <w:r w:rsidR="0095314A">
        <w:rPr>
          <w:rFonts w:ascii="Times New Roman" w:hAnsi="Times New Roman" w:cs="Times New Roman"/>
        </w:rPr>
        <w:t xml:space="preserve">in 1950’s </w:t>
      </w:r>
      <w:r w:rsidR="00376691" w:rsidRPr="007E13BD">
        <w:rPr>
          <w:rFonts w:ascii="Times New Roman" w:hAnsi="Times New Roman" w:cs="Times New Roman"/>
        </w:rPr>
        <w:t>for</w:t>
      </w:r>
      <w:r w:rsidR="00376691">
        <w:rPr>
          <w:rFonts w:ascii="Times New Roman" w:hAnsi="Times New Roman" w:cs="Times New Roman"/>
        </w:rPr>
        <w:t xml:space="preserve"> </w:t>
      </w:r>
      <w:r w:rsidR="007E13BD" w:rsidRPr="007E13BD">
        <w:rPr>
          <w:rFonts w:ascii="Times New Roman" w:hAnsi="Times New Roman" w:cs="Times New Roman"/>
        </w:rPr>
        <w:t xml:space="preserve">flood control, irrigation, </w:t>
      </w:r>
      <w:r w:rsidR="0095314A">
        <w:rPr>
          <w:rFonts w:ascii="Times New Roman" w:hAnsi="Times New Roman" w:cs="Times New Roman"/>
        </w:rPr>
        <w:t xml:space="preserve">hydel power </w:t>
      </w:r>
      <w:r w:rsidR="007E13BD" w:rsidRPr="007E13BD">
        <w:rPr>
          <w:rFonts w:ascii="Times New Roman" w:hAnsi="Times New Roman" w:cs="Times New Roman"/>
        </w:rPr>
        <w:t>generation and navigation</w:t>
      </w:r>
      <w:r w:rsidR="009818A4">
        <w:rPr>
          <w:rFonts w:ascii="Times New Roman" w:hAnsi="Times New Roman" w:cs="Times New Roman"/>
        </w:rPr>
        <w:t xml:space="preserve"> (Fig 2)</w:t>
      </w:r>
      <w:r w:rsidR="007E13BD">
        <w:rPr>
          <w:rFonts w:ascii="Times New Roman" w:hAnsi="Times New Roman" w:cs="Times New Roman"/>
        </w:rPr>
        <w:t>.</w:t>
      </w:r>
      <w:r>
        <w:rPr>
          <w:rFonts w:ascii="Times New Roman" w:hAnsi="Times New Roman" w:cs="Times New Roman"/>
        </w:rPr>
        <w:t xml:space="preserve"> </w:t>
      </w:r>
    </w:p>
    <w:p w14:paraId="60DCF51C" w14:textId="6C0D7B72" w:rsidR="00C004F5" w:rsidRDefault="00281C6D" w:rsidP="00C004F5">
      <w:pPr>
        <w:rPr>
          <w:rFonts w:ascii="Times New Roman" w:hAnsi="Times New Roman" w:cs="Times New Roman"/>
          <w:b/>
          <w:bCs/>
        </w:rPr>
      </w:pPr>
      <w:r>
        <w:rPr>
          <w:rFonts w:ascii="Times New Roman" w:hAnsi="Times New Roman" w:cs="Times New Roman"/>
          <w:b/>
          <w:bCs/>
        </w:rPr>
        <w:t xml:space="preserve">1.1.0 </w:t>
      </w:r>
      <w:r w:rsidR="00C004F5" w:rsidRPr="00260DED">
        <w:rPr>
          <w:rFonts w:ascii="Times New Roman" w:hAnsi="Times New Roman" w:cs="Times New Roman"/>
          <w:b/>
          <w:bCs/>
        </w:rPr>
        <w:t>Damodar River:</w:t>
      </w:r>
    </w:p>
    <w:p w14:paraId="17B42464" w14:textId="33F3C08F" w:rsidR="00C004F5" w:rsidRDefault="00C004F5" w:rsidP="00166EF6">
      <w:pPr>
        <w:jc w:val="both"/>
        <w:rPr>
          <w:rFonts w:ascii="Times New Roman" w:hAnsi="Times New Roman" w:cs="Times New Roman"/>
        </w:rPr>
      </w:pPr>
      <w:r w:rsidRPr="00260DED">
        <w:rPr>
          <w:rFonts w:ascii="Times New Roman" w:hAnsi="Times New Roman" w:cs="Times New Roman"/>
        </w:rPr>
        <w:t xml:space="preserve">The various tributaries and </w:t>
      </w:r>
      <w:r>
        <w:rPr>
          <w:rFonts w:ascii="Times New Roman" w:hAnsi="Times New Roman" w:cs="Times New Roman"/>
        </w:rPr>
        <w:t>drainage channels (d/cs)</w:t>
      </w:r>
      <w:r w:rsidRPr="00260DED">
        <w:rPr>
          <w:rFonts w:ascii="Times New Roman" w:hAnsi="Times New Roman" w:cs="Times New Roman"/>
        </w:rPr>
        <w:t xml:space="preserve"> joining</w:t>
      </w:r>
      <w:r>
        <w:rPr>
          <w:rFonts w:ascii="Times New Roman" w:hAnsi="Times New Roman" w:cs="Times New Roman"/>
        </w:rPr>
        <w:t xml:space="preserve"> to </w:t>
      </w:r>
      <w:proofErr w:type="gramStart"/>
      <w:r>
        <w:rPr>
          <w:rFonts w:ascii="Times New Roman" w:hAnsi="Times New Roman" w:cs="Times New Roman"/>
        </w:rPr>
        <w:t xml:space="preserve">construct </w:t>
      </w:r>
      <w:r w:rsidRPr="00260DED">
        <w:rPr>
          <w:rFonts w:ascii="Times New Roman" w:hAnsi="Times New Roman" w:cs="Times New Roman"/>
        </w:rPr>
        <w:t xml:space="preserve"> the</w:t>
      </w:r>
      <w:proofErr w:type="gramEnd"/>
      <w:r w:rsidRPr="00260DED">
        <w:rPr>
          <w:rFonts w:ascii="Times New Roman" w:hAnsi="Times New Roman" w:cs="Times New Roman"/>
        </w:rPr>
        <w:t xml:space="preserve"> Damodar River are. </w:t>
      </w:r>
      <w:proofErr w:type="spellStart"/>
      <w:r w:rsidRPr="00260DED">
        <w:rPr>
          <w:rFonts w:ascii="Times New Roman" w:hAnsi="Times New Roman" w:cs="Times New Roman"/>
        </w:rPr>
        <w:t>Barakar</w:t>
      </w:r>
      <w:proofErr w:type="spellEnd"/>
      <w:r w:rsidRPr="00260DED">
        <w:rPr>
          <w:rFonts w:ascii="Times New Roman" w:hAnsi="Times New Roman" w:cs="Times New Roman"/>
        </w:rPr>
        <w:t xml:space="preserve">, Konar, Bokaro, </w:t>
      </w:r>
      <w:proofErr w:type="spellStart"/>
      <w:r w:rsidRPr="00260DED">
        <w:rPr>
          <w:rFonts w:ascii="Times New Roman" w:hAnsi="Times New Roman" w:cs="Times New Roman"/>
        </w:rPr>
        <w:t>Haharo</w:t>
      </w:r>
      <w:proofErr w:type="spellEnd"/>
      <w:r w:rsidRPr="00260DED">
        <w:rPr>
          <w:rFonts w:ascii="Times New Roman" w:hAnsi="Times New Roman" w:cs="Times New Roman"/>
        </w:rPr>
        <w:t xml:space="preserve">, </w:t>
      </w:r>
      <w:proofErr w:type="spellStart"/>
      <w:proofErr w:type="gramStart"/>
      <w:r w:rsidRPr="00260DED">
        <w:rPr>
          <w:rFonts w:ascii="Times New Roman" w:hAnsi="Times New Roman" w:cs="Times New Roman"/>
        </w:rPr>
        <w:t>Jamunia,Ghari</w:t>
      </w:r>
      <w:proofErr w:type="spellEnd"/>
      <w:proofErr w:type="gramEnd"/>
      <w:r w:rsidRPr="00260DED">
        <w:rPr>
          <w:rFonts w:ascii="Times New Roman" w:hAnsi="Times New Roman" w:cs="Times New Roman"/>
        </w:rPr>
        <w:t xml:space="preserve">, </w:t>
      </w:r>
      <w:proofErr w:type="spellStart"/>
      <w:r w:rsidRPr="00260DED">
        <w:rPr>
          <w:rFonts w:ascii="Times New Roman" w:hAnsi="Times New Roman" w:cs="Times New Roman"/>
        </w:rPr>
        <w:t>Guaia</w:t>
      </w:r>
      <w:proofErr w:type="spellEnd"/>
      <w:r w:rsidRPr="00260DED">
        <w:rPr>
          <w:rFonts w:ascii="Times New Roman" w:hAnsi="Times New Roman" w:cs="Times New Roman"/>
        </w:rPr>
        <w:t xml:space="preserve">, </w:t>
      </w:r>
      <w:proofErr w:type="spellStart"/>
      <w:r w:rsidRPr="00260DED">
        <w:rPr>
          <w:rFonts w:ascii="Times New Roman" w:hAnsi="Times New Roman" w:cs="Times New Roman"/>
        </w:rPr>
        <w:t>Khadia</w:t>
      </w:r>
      <w:proofErr w:type="spellEnd"/>
      <w:r w:rsidRPr="00260DED">
        <w:rPr>
          <w:rFonts w:ascii="Times New Roman" w:hAnsi="Times New Roman" w:cs="Times New Roman"/>
        </w:rPr>
        <w:t xml:space="preserve"> and </w:t>
      </w:r>
      <w:proofErr w:type="spellStart"/>
      <w:r w:rsidRPr="00260DED">
        <w:rPr>
          <w:rFonts w:ascii="Times New Roman" w:hAnsi="Times New Roman" w:cs="Times New Roman"/>
        </w:rPr>
        <w:t>Bhera</w:t>
      </w:r>
      <w:proofErr w:type="spellEnd"/>
      <w:r w:rsidRPr="00260DED">
        <w:rPr>
          <w:rFonts w:ascii="Times New Roman" w:hAnsi="Times New Roman" w:cs="Times New Roman"/>
        </w:rPr>
        <w:t>.</w:t>
      </w:r>
      <w:r>
        <w:rPr>
          <w:rFonts w:ascii="Times New Roman" w:hAnsi="Times New Roman" w:cs="Times New Roman"/>
        </w:rPr>
        <w:t xml:space="preserve"> </w:t>
      </w:r>
      <w:r w:rsidR="005E1D98" w:rsidRPr="005E1D98">
        <w:rPr>
          <w:rFonts w:ascii="Times New Roman" w:hAnsi="Times New Roman" w:cs="Times New Roman"/>
        </w:rPr>
        <w:t xml:space="preserve">The river </w:t>
      </w:r>
      <w:r w:rsidR="00930D08">
        <w:rPr>
          <w:rFonts w:ascii="Times New Roman" w:hAnsi="Times New Roman" w:cs="Times New Roman"/>
        </w:rPr>
        <w:t>touches</w:t>
      </w:r>
      <w:r w:rsidR="005E1D98" w:rsidRPr="005E1D98">
        <w:rPr>
          <w:rFonts w:ascii="Times New Roman" w:hAnsi="Times New Roman" w:cs="Times New Roman"/>
        </w:rPr>
        <w:t xml:space="preserve"> through </w:t>
      </w:r>
      <w:r w:rsidR="00166EF6" w:rsidRPr="005E1D98">
        <w:rPr>
          <w:rFonts w:ascii="Times New Roman" w:hAnsi="Times New Roman" w:cs="Times New Roman"/>
        </w:rPr>
        <w:t>Lohar Daga</w:t>
      </w:r>
      <w:r w:rsidR="00930D08" w:rsidRPr="005E1D98">
        <w:rPr>
          <w:rFonts w:ascii="Times New Roman" w:hAnsi="Times New Roman" w:cs="Times New Roman"/>
        </w:rPr>
        <w:t xml:space="preserve">, </w:t>
      </w:r>
      <w:proofErr w:type="spellStart"/>
      <w:r w:rsidR="00930D08" w:rsidRPr="005E1D98">
        <w:rPr>
          <w:rFonts w:ascii="Times New Roman" w:hAnsi="Times New Roman" w:cs="Times New Roman"/>
        </w:rPr>
        <w:t>Latehar</w:t>
      </w:r>
      <w:proofErr w:type="spellEnd"/>
      <w:r w:rsidR="00930D08" w:rsidRPr="005E1D98">
        <w:rPr>
          <w:rFonts w:ascii="Times New Roman" w:hAnsi="Times New Roman" w:cs="Times New Roman"/>
        </w:rPr>
        <w:t xml:space="preserve">, Ranchi, </w:t>
      </w:r>
      <w:proofErr w:type="spellStart"/>
      <w:r w:rsidR="00930D08" w:rsidRPr="005E1D98">
        <w:rPr>
          <w:rFonts w:ascii="Times New Roman" w:hAnsi="Times New Roman" w:cs="Times New Roman"/>
        </w:rPr>
        <w:t>Chatra</w:t>
      </w:r>
      <w:proofErr w:type="spellEnd"/>
      <w:r w:rsidR="00930D08" w:rsidRPr="005E1D98">
        <w:rPr>
          <w:rFonts w:ascii="Times New Roman" w:hAnsi="Times New Roman" w:cs="Times New Roman"/>
        </w:rPr>
        <w:t>, Ramgarh, Bokaro, Dhanbad</w:t>
      </w:r>
      <w:r w:rsidR="00930D08">
        <w:rPr>
          <w:rFonts w:ascii="Times New Roman" w:hAnsi="Times New Roman" w:cs="Times New Roman"/>
        </w:rPr>
        <w:t xml:space="preserve"> (</w:t>
      </w:r>
      <w:r w:rsidR="005E1D98" w:rsidRPr="005E1D98">
        <w:rPr>
          <w:rFonts w:ascii="Times New Roman" w:hAnsi="Times New Roman" w:cs="Times New Roman"/>
        </w:rPr>
        <w:t xml:space="preserve">seven districts of Jharkhand – and five districts of West Bengal – Bankura, Purulia, Burdwan, Howrah and Hooghly, covering a length of 547 kilometres with 23370.98 </w:t>
      </w:r>
      <w:r w:rsidR="008F2004">
        <w:rPr>
          <w:rFonts w:ascii="Times New Roman" w:hAnsi="Times New Roman" w:cs="Times New Roman"/>
        </w:rPr>
        <w:t>Km</w:t>
      </w:r>
      <w:proofErr w:type="gramStart"/>
      <w:r w:rsidR="008F2004">
        <w:rPr>
          <w:rFonts w:ascii="Times New Roman" w:hAnsi="Times New Roman" w:cs="Times New Roman"/>
          <w:vertAlign w:val="superscript"/>
        </w:rPr>
        <w:t xml:space="preserve">2 </w:t>
      </w:r>
      <w:r w:rsidR="005E1D98" w:rsidRPr="005E1D98">
        <w:rPr>
          <w:rFonts w:ascii="Times New Roman" w:hAnsi="Times New Roman" w:cs="Times New Roman"/>
        </w:rPr>
        <w:t xml:space="preserve"> of</w:t>
      </w:r>
      <w:proofErr w:type="gramEnd"/>
      <w:r w:rsidR="005E1D98" w:rsidRPr="005E1D98">
        <w:rPr>
          <w:rFonts w:ascii="Times New Roman" w:hAnsi="Times New Roman" w:cs="Times New Roman"/>
        </w:rPr>
        <w:t xml:space="preserve"> catchment area.</w:t>
      </w:r>
      <w:r w:rsidR="00F674DD">
        <w:rPr>
          <w:rFonts w:ascii="Times New Roman" w:hAnsi="Times New Roman" w:cs="Times New Roman"/>
        </w:rPr>
        <w:t xml:space="preserve"> </w:t>
      </w:r>
      <w:r w:rsidRPr="00260DED">
        <w:rPr>
          <w:rFonts w:ascii="Times New Roman" w:hAnsi="Times New Roman" w:cs="Times New Roman"/>
        </w:rPr>
        <w:t>The main tributary is the Barker River</w:t>
      </w:r>
      <w:r>
        <w:rPr>
          <w:rFonts w:ascii="Times New Roman" w:hAnsi="Times New Roman" w:cs="Times New Roman"/>
        </w:rPr>
        <w:t>. T</w:t>
      </w:r>
      <w:r w:rsidRPr="00A27CF5">
        <w:rPr>
          <w:rFonts w:ascii="Times New Roman" w:hAnsi="Times New Roman" w:cs="Times New Roman"/>
        </w:rPr>
        <w:t xml:space="preserve">he Damodar River </w:t>
      </w:r>
      <w:r w:rsidR="00667FBC">
        <w:rPr>
          <w:rFonts w:ascii="Times New Roman" w:hAnsi="Times New Roman" w:cs="Times New Roman"/>
        </w:rPr>
        <w:t xml:space="preserve">emerged </w:t>
      </w:r>
      <w:r>
        <w:rPr>
          <w:rFonts w:ascii="Times New Roman" w:hAnsi="Times New Roman" w:cs="Times New Roman"/>
        </w:rPr>
        <w:t xml:space="preserve">from </w:t>
      </w:r>
      <w:proofErr w:type="spellStart"/>
      <w:r w:rsidRPr="00D15453">
        <w:rPr>
          <w:rFonts w:ascii="Times New Roman" w:hAnsi="Times New Roman" w:cs="Times New Roman"/>
        </w:rPr>
        <w:t>Chandwa</w:t>
      </w:r>
      <w:proofErr w:type="spellEnd"/>
      <w:r w:rsidRPr="00D15453">
        <w:rPr>
          <w:rFonts w:ascii="Times New Roman" w:hAnsi="Times New Roman" w:cs="Times New Roman"/>
        </w:rPr>
        <w:t xml:space="preserve"> village </w:t>
      </w:r>
      <w:r>
        <w:rPr>
          <w:rFonts w:ascii="Times New Roman" w:hAnsi="Times New Roman" w:cs="Times New Roman"/>
        </w:rPr>
        <w:t>(</w:t>
      </w:r>
      <w:proofErr w:type="spellStart"/>
      <w:r>
        <w:rPr>
          <w:rFonts w:ascii="Times New Roman" w:hAnsi="Times New Roman" w:cs="Times New Roman"/>
        </w:rPr>
        <w:t>Elv</w:t>
      </w:r>
      <w:r w:rsidRPr="00E4498E">
        <w:rPr>
          <w:rFonts w:ascii="Times New Roman" w:hAnsi="Times New Roman" w:cs="Times New Roman"/>
          <w:vertAlign w:val="superscript"/>
        </w:rPr>
        <w:t>n</w:t>
      </w:r>
      <w:proofErr w:type="spellEnd"/>
      <w:r>
        <w:rPr>
          <w:rFonts w:ascii="Times New Roman" w:hAnsi="Times New Roman" w:cs="Times New Roman"/>
        </w:rPr>
        <w:t xml:space="preserve">. of 610m) </w:t>
      </w:r>
      <w:r w:rsidRPr="00D15453">
        <w:rPr>
          <w:rFonts w:ascii="Times New Roman" w:hAnsi="Times New Roman" w:cs="Times New Roman"/>
        </w:rPr>
        <w:t xml:space="preserve">in the </w:t>
      </w:r>
      <w:proofErr w:type="spellStart"/>
      <w:r w:rsidRPr="00D15453">
        <w:rPr>
          <w:rFonts w:ascii="Times New Roman" w:hAnsi="Times New Roman" w:cs="Times New Roman"/>
        </w:rPr>
        <w:t>Palamau</w:t>
      </w:r>
      <w:proofErr w:type="spellEnd"/>
      <w:r w:rsidRPr="00D15453">
        <w:rPr>
          <w:rFonts w:ascii="Times New Roman" w:hAnsi="Times New Roman" w:cs="Times New Roman"/>
        </w:rPr>
        <w:t xml:space="preserve"> district</w:t>
      </w:r>
      <w:r>
        <w:rPr>
          <w:rFonts w:ascii="Times New Roman" w:hAnsi="Times New Roman" w:cs="Times New Roman"/>
        </w:rPr>
        <w:t xml:space="preserve"> (</w:t>
      </w:r>
      <w:r w:rsidRPr="00D15453">
        <w:rPr>
          <w:rFonts w:ascii="Times New Roman" w:hAnsi="Times New Roman" w:cs="Times New Roman"/>
        </w:rPr>
        <w:t>Chhota Nagpur Plateau</w:t>
      </w:r>
      <w:r>
        <w:rPr>
          <w:rFonts w:ascii="Times New Roman" w:hAnsi="Times New Roman" w:cs="Times New Roman"/>
        </w:rPr>
        <w:t>),</w:t>
      </w:r>
      <w:r w:rsidRPr="00D15453">
        <w:rPr>
          <w:rFonts w:ascii="Times New Roman" w:hAnsi="Times New Roman" w:cs="Times New Roman"/>
        </w:rPr>
        <w:t xml:space="preserve"> Jharkhand</w:t>
      </w:r>
      <w:r>
        <w:rPr>
          <w:rFonts w:ascii="Times New Roman" w:hAnsi="Times New Roman" w:cs="Times New Roman"/>
        </w:rPr>
        <w:t xml:space="preserve">. The river runs </w:t>
      </w:r>
      <w:r w:rsidRPr="00D15453">
        <w:rPr>
          <w:rFonts w:ascii="Times New Roman" w:hAnsi="Times New Roman" w:cs="Times New Roman"/>
        </w:rPr>
        <w:t>east for 592 k</w:t>
      </w:r>
      <w:r>
        <w:rPr>
          <w:rFonts w:ascii="Times New Roman" w:hAnsi="Times New Roman" w:cs="Times New Roman"/>
        </w:rPr>
        <w:t xml:space="preserve">m </w:t>
      </w:r>
      <w:r w:rsidRPr="00D15453">
        <w:rPr>
          <w:rFonts w:ascii="Times New Roman" w:hAnsi="Times New Roman" w:cs="Times New Roman"/>
        </w:rPr>
        <w:t xml:space="preserve">before </w:t>
      </w:r>
      <w:r>
        <w:rPr>
          <w:rFonts w:ascii="Times New Roman" w:hAnsi="Times New Roman" w:cs="Times New Roman"/>
        </w:rPr>
        <w:t>debouching</w:t>
      </w:r>
      <w:r w:rsidRPr="00D15453">
        <w:rPr>
          <w:rFonts w:ascii="Times New Roman" w:hAnsi="Times New Roman" w:cs="Times New Roman"/>
        </w:rPr>
        <w:t xml:space="preserve"> the Hooghly River</w:t>
      </w:r>
      <w:r>
        <w:rPr>
          <w:rFonts w:ascii="Times New Roman" w:hAnsi="Times New Roman" w:cs="Times New Roman"/>
        </w:rPr>
        <w:t xml:space="preserve"> at </w:t>
      </w:r>
      <w:proofErr w:type="spellStart"/>
      <w:r>
        <w:rPr>
          <w:rFonts w:ascii="Times New Roman" w:hAnsi="Times New Roman" w:cs="Times New Roman"/>
        </w:rPr>
        <w:t>Garchumuk</w:t>
      </w:r>
      <w:proofErr w:type="spellEnd"/>
      <w:r>
        <w:rPr>
          <w:rFonts w:ascii="Times New Roman" w:hAnsi="Times New Roman" w:cs="Times New Roman"/>
        </w:rPr>
        <w:t xml:space="preserve"> (≈</w:t>
      </w:r>
      <w:r w:rsidRPr="00D15453">
        <w:rPr>
          <w:rFonts w:ascii="Times New Roman" w:hAnsi="Times New Roman" w:cs="Times New Roman"/>
        </w:rPr>
        <w:t>50 km</w:t>
      </w:r>
      <w:r>
        <w:rPr>
          <w:rFonts w:ascii="Times New Roman" w:hAnsi="Times New Roman" w:cs="Times New Roman"/>
        </w:rPr>
        <w:t>)</w:t>
      </w:r>
      <w:r w:rsidRPr="00D15453">
        <w:rPr>
          <w:rFonts w:ascii="Times New Roman" w:hAnsi="Times New Roman" w:cs="Times New Roman"/>
        </w:rPr>
        <w:t xml:space="preserve"> south of Kolkata</w:t>
      </w:r>
      <w:r>
        <w:rPr>
          <w:rFonts w:ascii="Times New Roman" w:hAnsi="Times New Roman" w:cs="Times New Roman"/>
        </w:rPr>
        <w:t xml:space="preserve"> after joining the River </w:t>
      </w:r>
      <w:proofErr w:type="spellStart"/>
      <w:r>
        <w:rPr>
          <w:rFonts w:ascii="Times New Roman" w:hAnsi="Times New Roman" w:cs="Times New Roman"/>
        </w:rPr>
        <w:t>Rupnarayan</w:t>
      </w:r>
      <w:proofErr w:type="spellEnd"/>
      <w:r w:rsidRPr="00D15453">
        <w:rPr>
          <w:rFonts w:ascii="Times New Roman" w:hAnsi="Times New Roman" w:cs="Times New Roman"/>
        </w:rPr>
        <w:t xml:space="preserve">. </w:t>
      </w:r>
      <w:r>
        <w:rPr>
          <w:rFonts w:ascii="Times New Roman" w:hAnsi="Times New Roman" w:cs="Times New Roman"/>
        </w:rPr>
        <w:t>(Figure 1).</w:t>
      </w:r>
    </w:p>
    <w:p w14:paraId="74E4D569" w14:textId="77777777" w:rsidR="00C004F5" w:rsidRDefault="00C004F5" w:rsidP="00C004F5">
      <w:pPr>
        <w:rPr>
          <w:rFonts w:ascii="Times New Roman" w:hAnsi="Times New Roman" w:cs="Times New Roman"/>
        </w:rPr>
      </w:pPr>
      <w:r w:rsidRPr="00293345">
        <w:rPr>
          <w:rFonts w:ascii="Times New Roman" w:hAnsi="Times New Roman" w:cs="Times New Roman"/>
          <w:noProof/>
        </w:rPr>
        <w:lastRenderedPageBreak/>
        <w:drawing>
          <wp:inline distT="0" distB="0" distL="0" distR="0" wp14:anchorId="69787E24" wp14:editId="15B372D8">
            <wp:extent cx="2085340" cy="2603090"/>
            <wp:effectExtent l="19050" t="19050" r="10160" b="26035"/>
            <wp:docPr id="18392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1044" name=""/>
                    <pic:cNvPicPr/>
                  </pic:nvPicPr>
                  <pic:blipFill>
                    <a:blip r:embed="rId9"/>
                    <a:stretch>
                      <a:fillRect/>
                    </a:stretch>
                  </pic:blipFill>
                  <pic:spPr>
                    <a:xfrm>
                      <a:off x="0" y="0"/>
                      <a:ext cx="2103986" cy="2626366"/>
                    </a:xfrm>
                    <a:prstGeom prst="rect">
                      <a:avLst/>
                    </a:prstGeom>
                    <a:ln>
                      <a:solidFill>
                        <a:schemeClr val="tx1"/>
                      </a:solidFill>
                    </a:ln>
                  </pic:spPr>
                </pic:pic>
              </a:graphicData>
            </a:graphic>
          </wp:inline>
        </w:drawing>
      </w:r>
      <w:r>
        <w:rPr>
          <w:noProof/>
        </w:rPr>
        <w:drawing>
          <wp:inline distT="0" distB="0" distL="0" distR="0" wp14:anchorId="72203DEE" wp14:editId="59F4C307">
            <wp:extent cx="3207283" cy="2434000"/>
            <wp:effectExtent l="95250" t="95250" r="88900" b="99695"/>
            <wp:docPr id="7429384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19013" cy="24429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DC091F" w14:textId="5D395B32" w:rsidR="00C004F5" w:rsidRPr="000904AF" w:rsidRDefault="00C004F5" w:rsidP="00C004F5">
      <w:pPr>
        <w:jc w:val="center"/>
        <w:rPr>
          <w:rFonts w:ascii="Times New Roman" w:hAnsi="Times New Roman" w:cs="Times New Roman"/>
          <w:b/>
          <w:bCs/>
        </w:rPr>
      </w:pPr>
      <w:r w:rsidRPr="000904AF">
        <w:rPr>
          <w:rFonts w:ascii="Times New Roman" w:hAnsi="Times New Roman" w:cs="Times New Roman"/>
          <w:b/>
          <w:bCs/>
        </w:rPr>
        <w:t>Fig 1: The Index map of the Damodar River basin in West Bengal, Odisha</w:t>
      </w:r>
    </w:p>
    <w:p w14:paraId="595693FF" w14:textId="44CE5555" w:rsidR="00C004F5" w:rsidRPr="00513ADA" w:rsidRDefault="00C004F5" w:rsidP="00166EF6">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The  Damodar</w:t>
      </w:r>
      <w:proofErr w:type="gramEnd"/>
      <w:r>
        <w:rPr>
          <w:rFonts w:ascii="Times New Roman" w:hAnsi="Times New Roman" w:cs="Times New Roman"/>
        </w:rPr>
        <w:t xml:space="preserve"> R.  is in news for its frequent pollution due to inflow of Industrial effluent from Damodar Valley Corporation (DVC’s) </w:t>
      </w:r>
      <w:proofErr w:type="spellStart"/>
      <w:r w:rsidRPr="00A416FA">
        <w:rPr>
          <w:rFonts w:ascii="Times New Roman" w:hAnsi="Times New Roman" w:cs="Times New Roman"/>
        </w:rPr>
        <w:t>Chandrapur</w:t>
      </w:r>
      <w:r>
        <w:rPr>
          <w:rFonts w:ascii="Times New Roman" w:hAnsi="Times New Roman" w:cs="Times New Roman"/>
        </w:rPr>
        <w:t>a</w:t>
      </w:r>
      <w:proofErr w:type="spellEnd"/>
      <w:r>
        <w:rPr>
          <w:rFonts w:ascii="Times New Roman" w:hAnsi="Times New Roman" w:cs="Times New Roman"/>
        </w:rPr>
        <w:t>. Thermal Power Plant (</w:t>
      </w:r>
      <w:proofErr w:type="gramStart"/>
      <w:r>
        <w:rPr>
          <w:rFonts w:ascii="Times New Roman" w:hAnsi="Times New Roman" w:cs="Times New Roman"/>
        </w:rPr>
        <w:t>TPP)  with</w:t>
      </w:r>
      <w:proofErr w:type="gramEnd"/>
      <w:r>
        <w:rPr>
          <w:rFonts w:ascii="Times New Roman" w:hAnsi="Times New Roman" w:cs="Times New Roman"/>
        </w:rPr>
        <w:t xml:space="preserve"> recurrent spills of </w:t>
      </w:r>
      <w:r w:rsidRPr="001938F5">
        <w:rPr>
          <w:rFonts w:ascii="Times New Roman" w:hAnsi="Times New Roman" w:cs="Times New Roman"/>
        </w:rPr>
        <w:t>furnace oil from</w:t>
      </w:r>
      <w:r>
        <w:rPr>
          <w:rFonts w:ascii="Times New Roman" w:hAnsi="Times New Roman" w:cs="Times New Roman"/>
        </w:rPr>
        <w:t xml:space="preserve"> (</w:t>
      </w:r>
      <w:proofErr w:type="spellStart"/>
      <w:r>
        <w:rPr>
          <w:rFonts w:ascii="Times New Roman" w:hAnsi="Times New Roman" w:cs="Times New Roman"/>
        </w:rPr>
        <w:t>i</w:t>
      </w:r>
      <w:proofErr w:type="spellEnd"/>
      <w:proofErr w:type="gramStart"/>
      <w:r>
        <w:rPr>
          <w:rFonts w:ascii="Times New Roman" w:hAnsi="Times New Roman" w:cs="Times New Roman"/>
        </w:rPr>
        <w:t xml:space="preserve">) </w:t>
      </w:r>
      <w:r w:rsidRPr="001938F5">
        <w:rPr>
          <w:rFonts w:ascii="Times New Roman" w:hAnsi="Times New Roman" w:cs="Times New Roman"/>
        </w:rPr>
        <w:t xml:space="preserve"> </w:t>
      </w:r>
      <w:r>
        <w:rPr>
          <w:rFonts w:ascii="Times New Roman" w:hAnsi="Times New Roman" w:cs="Times New Roman"/>
        </w:rPr>
        <w:t>In</w:t>
      </w:r>
      <w:proofErr w:type="gramEnd"/>
      <w:r>
        <w:rPr>
          <w:rFonts w:ascii="Times New Roman" w:hAnsi="Times New Roman" w:cs="Times New Roman"/>
        </w:rPr>
        <w:t xml:space="preserve"> 1990 (2 million </w:t>
      </w:r>
      <w:proofErr w:type="gramStart"/>
      <w:r>
        <w:rPr>
          <w:rFonts w:ascii="Times New Roman" w:hAnsi="Times New Roman" w:cs="Times New Roman"/>
        </w:rPr>
        <w:t>litres)  of</w:t>
      </w:r>
      <w:proofErr w:type="gramEnd"/>
      <w:r>
        <w:rPr>
          <w:rFonts w:ascii="Times New Roman" w:hAnsi="Times New Roman" w:cs="Times New Roman"/>
        </w:rPr>
        <w:t xml:space="preserve"> Furnace oil from </w:t>
      </w:r>
      <w:proofErr w:type="gramStart"/>
      <w:r>
        <w:rPr>
          <w:rFonts w:ascii="Times New Roman" w:hAnsi="Times New Roman" w:cs="Times New Roman"/>
        </w:rPr>
        <w:t>Bokaro  TPP</w:t>
      </w:r>
      <w:proofErr w:type="gramEnd"/>
      <w:r>
        <w:rPr>
          <w:rFonts w:ascii="Times New Roman" w:hAnsi="Times New Roman" w:cs="Times New Roman"/>
        </w:rPr>
        <w:t xml:space="preserve">, (ii) in 2019 furnace oil </w:t>
      </w:r>
      <w:proofErr w:type="gramStart"/>
      <w:r>
        <w:rPr>
          <w:rFonts w:ascii="Times New Roman" w:hAnsi="Times New Roman" w:cs="Times New Roman"/>
        </w:rPr>
        <w:t>spill  made</w:t>
      </w:r>
      <w:proofErr w:type="gramEnd"/>
      <w:r>
        <w:rPr>
          <w:rFonts w:ascii="Times New Roman" w:hAnsi="Times New Roman" w:cs="Times New Roman"/>
        </w:rPr>
        <w:t xml:space="preserve"> the river toxic for 41 days, (iii</w:t>
      </w:r>
      <w:proofErr w:type="gramStart"/>
      <w:r>
        <w:rPr>
          <w:rFonts w:ascii="Times New Roman" w:hAnsi="Times New Roman" w:cs="Times New Roman"/>
        </w:rPr>
        <w:t>)</w:t>
      </w:r>
      <w:r w:rsidRPr="00F65B2A">
        <w:rPr>
          <w:rFonts w:ascii="Times New Roman" w:hAnsi="Times New Roman" w:cs="Times New Roman"/>
        </w:rPr>
        <w:t>,</w:t>
      </w:r>
      <w:r>
        <w:rPr>
          <w:rFonts w:ascii="Times New Roman" w:hAnsi="Times New Roman" w:cs="Times New Roman"/>
        </w:rPr>
        <w:t>T</w:t>
      </w:r>
      <w:r w:rsidRPr="00F65B2A">
        <w:rPr>
          <w:rFonts w:ascii="Times New Roman" w:hAnsi="Times New Roman" w:cs="Times New Roman"/>
        </w:rPr>
        <w:t>he</w:t>
      </w:r>
      <w:proofErr w:type="gramEnd"/>
      <w:r w:rsidRPr="00F65B2A">
        <w:rPr>
          <w:rFonts w:ascii="Times New Roman" w:hAnsi="Times New Roman" w:cs="Times New Roman"/>
        </w:rPr>
        <w:t xml:space="preserve"> fly ash pond </w:t>
      </w:r>
      <w:r>
        <w:rPr>
          <w:rFonts w:ascii="Times New Roman" w:hAnsi="Times New Roman" w:cs="Times New Roman"/>
        </w:rPr>
        <w:t>of Bokaro TPP breeched.</w:t>
      </w:r>
      <w:r w:rsidR="00DE522A">
        <w:rPr>
          <w:rFonts w:ascii="Times New Roman" w:hAnsi="Times New Roman" w:cs="Times New Roman"/>
        </w:rPr>
        <w:t xml:space="preserve"> </w:t>
      </w:r>
      <w:r w:rsidR="00DE522A" w:rsidRPr="00DE522A">
        <w:rPr>
          <w:rFonts w:ascii="Times New Roman" w:hAnsi="Times New Roman" w:cs="Times New Roman"/>
        </w:rPr>
        <w:t xml:space="preserve">The liquid waste/ effluent </w:t>
      </w:r>
      <w:proofErr w:type="gramStart"/>
      <w:r w:rsidR="00DE522A" w:rsidRPr="00DE522A">
        <w:rPr>
          <w:rFonts w:ascii="Times New Roman" w:hAnsi="Times New Roman" w:cs="Times New Roman"/>
        </w:rPr>
        <w:t>from  TATA</w:t>
      </w:r>
      <w:proofErr w:type="gramEnd"/>
      <w:r w:rsidR="00DE522A" w:rsidRPr="00DE522A">
        <w:rPr>
          <w:rFonts w:ascii="Times New Roman" w:hAnsi="Times New Roman" w:cs="Times New Roman"/>
        </w:rPr>
        <w:t xml:space="preserve"> power, </w:t>
      </w:r>
      <w:r w:rsidR="00564581">
        <w:rPr>
          <w:rFonts w:ascii="Times New Roman" w:hAnsi="Times New Roman" w:cs="Times New Roman"/>
        </w:rPr>
        <w:t xml:space="preserve">in </w:t>
      </w:r>
      <w:r w:rsidR="00DE522A" w:rsidRPr="00DE522A">
        <w:rPr>
          <w:rFonts w:ascii="Times New Roman" w:hAnsi="Times New Roman" w:cs="Times New Roman"/>
        </w:rPr>
        <w:t>D</w:t>
      </w:r>
      <w:r w:rsidR="00C47259">
        <w:rPr>
          <w:rFonts w:ascii="Times New Roman" w:hAnsi="Times New Roman" w:cs="Times New Roman"/>
        </w:rPr>
        <w:t>V</w:t>
      </w:r>
      <w:r w:rsidR="00564581">
        <w:rPr>
          <w:rFonts w:ascii="Times New Roman" w:hAnsi="Times New Roman" w:cs="Times New Roman"/>
        </w:rPr>
        <w:t xml:space="preserve"> and </w:t>
      </w:r>
      <w:proofErr w:type="gramStart"/>
      <w:r w:rsidR="00564581">
        <w:rPr>
          <w:rFonts w:ascii="Times New Roman" w:hAnsi="Times New Roman" w:cs="Times New Roman"/>
        </w:rPr>
        <w:t>the</w:t>
      </w:r>
      <w:r w:rsidR="00DE522A" w:rsidRPr="00DE522A">
        <w:rPr>
          <w:rFonts w:ascii="Times New Roman" w:hAnsi="Times New Roman" w:cs="Times New Roman"/>
        </w:rPr>
        <w:t xml:space="preserve">  adjacent</w:t>
      </w:r>
      <w:proofErr w:type="gramEnd"/>
      <w:r w:rsidR="00DE522A" w:rsidRPr="00DE522A">
        <w:rPr>
          <w:rFonts w:ascii="Times New Roman" w:hAnsi="Times New Roman" w:cs="Times New Roman"/>
        </w:rPr>
        <w:t xml:space="preserve"> industries and </w:t>
      </w:r>
      <w:r w:rsidR="00047E32">
        <w:rPr>
          <w:rFonts w:ascii="Times New Roman" w:hAnsi="Times New Roman" w:cs="Times New Roman"/>
        </w:rPr>
        <w:t xml:space="preserve">towns </w:t>
      </w:r>
      <w:r w:rsidR="00C47259">
        <w:rPr>
          <w:rFonts w:ascii="Times New Roman" w:hAnsi="Times New Roman" w:cs="Times New Roman"/>
        </w:rPr>
        <w:t>inflows</w:t>
      </w:r>
      <w:r w:rsidR="00172B93">
        <w:rPr>
          <w:rFonts w:ascii="Times New Roman" w:hAnsi="Times New Roman" w:cs="Times New Roman"/>
        </w:rPr>
        <w:t xml:space="preserve"> to Damodar R. c</w:t>
      </w:r>
      <w:r>
        <w:rPr>
          <w:rFonts w:ascii="Times New Roman" w:hAnsi="Times New Roman" w:cs="Times New Roman"/>
        </w:rPr>
        <w:t>ausing health Issues at lower reaches.</w:t>
      </w:r>
      <w:r w:rsidR="00FD578E">
        <w:rPr>
          <w:rFonts w:ascii="Times New Roman" w:hAnsi="Times New Roman" w:cs="Times New Roman"/>
        </w:rPr>
        <w:t xml:space="preserve"> </w:t>
      </w:r>
      <w:r w:rsidR="00BE3174">
        <w:rPr>
          <w:rFonts w:ascii="Times New Roman" w:hAnsi="Times New Roman" w:cs="Times New Roman"/>
        </w:rPr>
        <w:t>In field it is observed that there is increasing trend in river bed deposition</w:t>
      </w:r>
      <w:r w:rsidR="002E2938">
        <w:rPr>
          <w:rFonts w:ascii="Times New Roman" w:hAnsi="Times New Roman" w:cs="Times New Roman"/>
        </w:rPr>
        <w:t xml:space="preserve"> </w:t>
      </w:r>
      <w:r w:rsidR="002E2938" w:rsidRPr="002E2938">
        <w:rPr>
          <w:rFonts w:ascii="Times New Roman" w:hAnsi="Times New Roman" w:cs="Times New Roman"/>
        </w:rPr>
        <w:t xml:space="preserve">from Jamalpur to </w:t>
      </w:r>
      <w:proofErr w:type="spellStart"/>
      <w:r w:rsidR="002E2938" w:rsidRPr="002E2938">
        <w:rPr>
          <w:rFonts w:ascii="Times New Roman" w:hAnsi="Times New Roman" w:cs="Times New Roman"/>
        </w:rPr>
        <w:t>Amarpur</w:t>
      </w:r>
      <w:proofErr w:type="spellEnd"/>
      <w:r w:rsidR="002E2938" w:rsidRPr="002E2938">
        <w:rPr>
          <w:rFonts w:ascii="Times New Roman" w:hAnsi="Times New Roman" w:cs="Times New Roman"/>
        </w:rPr>
        <w:t xml:space="preserve"> </w:t>
      </w:r>
      <w:r w:rsidR="002E2938">
        <w:rPr>
          <w:rFonts w:ascii="Times New Roman" w:hAnsi="Times New Roman" w:cs="Times New Roman"/>
        </w:rPr>
        <w:t xml:space="preserve">in the </w:t>
      </w:r>
      <w:r w:rsidR="00FD578E">
        <w:rPr>
          <w:rFonts w:ascii="Times New Roman" w:hAnsi="Times New Roman" w:cs="Times New Roman"/>
        </w:rPr>
        <w:t>LDVA.</w:t>
      </w:r>
    </w:p>
    <w:p w14:paraId="247DCC67" w14:textId="5A609F46" w:rsidR="00010CA8" w:rsidRDefault="005B37BA" w:rsidP="00077266">
      <w:pPr>
        <w:jc w:val="both"/>
        <w:rPr>
          <w:rFonts w:ascii="Times New Roman" w:hAnsi="Times New Roman" w:cs="Times New Roman"/>
          <w:color w:val="00B0F0"/>
        </w:rPr>
      </w:pPr>
      <w:r>
        <w:rPr>
          <w:rFonts w:ascii="Times New Roman" w:hAnsi="Times New Roman" w:cs="Times New Roman"/>
          <w:color w:val="00B0F0"/>
        </w:rPr>
        <w:t>a.</w:t>
      </w:r>
      <w:r w:rsidR="00917424" w:rsidRPr="00917424">
        <w:rPr>
          <w:rFonts w:ascii="Times New Roman" w:hAnsi="Times New Roman" w:cs="Times New Roman"/>
          <w:noProof/>
          <w:color w:val="00B0F0"/>
        </w:rPr>
        <w:drawing>
          <wp:inline distT="0" distB="0" distL="0" distR="0" wp14:anchorId="3A67BA1E" wp14:editId="083C7C0B">
            <wp:extent cx="2666365" cy="1634836"/>
            <wp:effectExtent l="0" t="0" r="635" b="3810"/>
            <wp:docPr id="2003260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60055" name=""/>
                    <pic:cNvPicPr/>
                  </pic:nvPicPr>
                  <pic:blipFill>
                    <a:blip r:embed="rId11"/>
                    <a:stretch>
                      <a:fillRect/>
                    </a:stretch>
                  </pic:blipFill>
                  <pic:spPr>
                    <a:xfrm>
                      <a:off x="0" y="0"/>
                      <a:ext cx="2676882" cy="1641284"/>
                    </a:xfrm>
                    <a:prstGeom prst="rect">
                      <a:avLst/>
                    </a:prstGeom>
                  </pic:spPr>
                </pic:pic>
              </a:graphicData>
            </a:graphic>
          </wp:inline>
        </w:drawing>
      </w:r>
      <w:r>
        <w:rPr>
          <w:rFonts w:ascii="Times New Roman" w:hAnsi="Times New Roman" w:cs="Times New Roman"/>
          <w:color w:val="00B0F0"/>
        </w:rPr>
        <w:t xml:space="preserve">b. </w:t>
      </w:r>
      <w:r w:rsidR="001325C4">
        <w:rPr>
          <w:noProof/>
        </w:rPr>
        <w:drawing>
          <wp:inline distT="0" distB="0" distL="0" distR="0" wp14:anchorId="47CB3565" wp14:editId="597B2ABC">
            <wp:extent cx="2631440" cy="1627909"/>
            <wp:effectExtent l="0" t="0" r="0" b="0"/>
            <wp:docPr id="7882155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0777" cy="1658431"/>
                    </a:xfrm>
                    <a:prstGeom prst="rect">
                      <a:avLst/>
                    </a:prstGeom>
                    <a:noFill/>
                    <a:ln>
                      <a:noFill/>
                    </a:ln>
                  </pic:spPr>
                </pic:pic>
              </a:graphicData>
            </a:graphic>
          </wp:inline>
        </w:drawing>
      </w:r>
    </w:p>
    <w:p w14:paraId="7EF2E839" w14:textId="069C97F6" w:rsidR="008E653C" w:rsidRDefault="009B2DB4" w:rsidP="00077266">
      <w:pPr>
        <w:jc w:val="both"/>
        <w:rPr>
          <w:rFonts w:ascii="Times New Roman" w:hAnsi="Times New Roman" w:cs="Times New Roman"/>
          <w:color w:val="00B0F0"/>
        </w:rPr>
      </w:pPr>
      <w:r>
        <w:rPr>
          <w:rFonts w:ascii="Times New Roman" w:hAnsi="Times New Roman" w:cs="Times New Roman"/>
          <w:color w:val="00B0F0"/>
        </w:rPr>
        <w:t>c</w:t>
      </w:r>
      <w:r w:rsidR="008E653C">
        <w:rPr>
          <w:rFonts w:ascii="Times New Roman" w:hAnsi="Times New Roman" w:cs="Times New Roman"/>
          <w:color w:val="00B0F0"/>
        </w:rPr>
        <w:t>.</w:t>
      </w:r>
      <w:r w:rsidR="00E03BE7" w:rsidRPr="00E03BE7">
        <w:rPr>
          <w:noProof/>
        </w:rPr>
        <w:drawing>
          <wp:inline distT="0" distB="0" distL="0" distR="0" wp14:anchorId="3F621E9E" wp14:editId="6658D536">
            <wp:extent cx="2666365" cy="1496291"/>
            <wp:effectExtent l="0" t="0" r="635" b="8890"/>
            <wp:docPr id="1041427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27072" name=""/>
                    <pic:cNvPicPr/>
                  </pic:nvPicPr>
                  <pic:blipFill>
                    <a:blip r:embed="rId13"/>
                    <a:stretch>
                      <a:fillRect/>
                    </a:stretch>
                  </pic:blipFill>
                  <pic:spPr>
                    <a:xfrm>
                      <a:off x="0" y="0"/>
                      <a:ext cx="2698070" cy="1514083"/>
                    </a:xfrm>
                    <a:prstGeom prst="rect">
                      <a:avLst/>
                    </a:prstGeom>
                  </pic:spPr>
                </pic:pic>
              </a:graphicData>
            </a:graphic>
          </wp:inline>
        </w:drawing>
      </w:r>
      <w:r>
        <w:rPr>
          <w:rFonts w:ascii="Times New Roman" w:hAnsi="Times New Roman" w:cs="Times New Roman"/>
          <w:color w:val="00B0F0"/>
        </w:rPr>
        <w:t>d.</w:t>
      </w:r>
      <w:r w:rsidR="00100008">
        <w:rPr>
          <w:rFonts w:ascii="Times New Roman" w:hAnsi="Times New Roman" w:cs="Times New Roman"/>
          <w:noProof/>
          <w:color w:val="00B0F0"/>
        </w:rPr>
        <w:drawing>
          <wp:inline distT="0" distB="0" distL="0" distR="0" wp14:anchorId="3F0EF264" wp14:editId="73CEA68B">
            <wp:extent cx="2727325" cy="1504950"/>
            <wp:effectExtent l="19050" t="19050" r="15875" b="19050"/>
            <wp:docPr id="1694141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1631" cy="1512844"/>
                    </a:xfrm>
                    <a:prstGeom prst="rect">
                      <a:avLst/>
                    </a:prstGeom>
                    <a:noFill/>
                    <a:ln>
                      <a:solidFill>
                        <a:schemeClr val="tx1"/>
                      </a:solidFill>
                    </a:ln>
                  </pic:spPr>
                </pic:pic>
              </a:graphicData>
            </a:graphic>
          </wp:inline>
        </w:drawing>
      </w:r>
    </w:p>
    <w:p w14:paraId="78F9F4BB" w14:textId="04AB5AF6" w:rsidR="008C0361" w:rsidRDefault="00FA1CE8" w:rsidP="00077266">
      <w:pPr>
        <w:jc w:val="both"/>
        <w:rPr>
          <w:rFonts w:ascii="Times New Roman" w:hAnsi="Times New Roman" w:cs="Times New Roman"/>
          <w:color w:val="00B0F0"/>
        </w:rPr>
      </w:pPr>
      <w:r>
        <w:rPr>
          <w:rFonts w:ascii="Times New Roman" w:hAnsi="Times New Roman" w:cs="Times New Roman"/>
          <w:color w:val="00B0F0"/>
        </w:rPr>
        <w:lastRenderedPageBreak/>
        <w:t xml:space="preserve">e. </w:t>
      </w:r>
      <w:r w:rsidR="002B57D0">
        <w:rPr>
          <w:noProof/>
        </w:rPr>
        <w:drawing>
          <wp:inline distT="0" distB="0" distL="0" distR="0" wp14:anchorId="3052BDFA" wp14:editId="7FA882C3">
            <wp:extent cx="2697480" cy="1714500"/>
            <wp:effectExtent l="0" t="0" r="7620" b="0"/>
            <wp:docPr id="331948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6507" cy="1720238"/>
                    </a:xfrm>
                    <a:prstGeom prst="rect">
                      <a:avLst/>
                    </a:prstGeom>
                    <a:noFill/>
                    <a:ln>
                      <a:noFill/>
                    </a:ln>
                  </pic:spPr>
                </pic:pic>
              </a:graphicData>
            </a:graphic>
          </wp:inline>
        </w:drawing>
      </w:r>
      <w:r w:rsidR="002B57D0">
        <w:rPr>
          <w:rFonts w:ascii="Times New Roman" w:hAnsi="Times New Roman" w:cs="Times New Roman"/>
          <w:color w:val="00B0F0"/>
        </w:rPr>
        <w:t>f.</w:t>
      </w:r>
      <w:r w:rsidR="00AA11DA">
        <w:rPr>
          <w:noProof/>
        </w:rPr>
        <w:drawing>
          <wp:inline distT="0" distB="0" distL="0" distR="0" wp14:anchorId="0D53CDEF" wp14:editId="7957B808">
            <wp:extent cx="2720340" cy="1684020"/>
            <wp:effectExtent l="0" t="0" r="3810" b="0"/>
            <wp:docPr id="4569997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0340" cy="1684020"/>
                    </a:xfrm>
                    <a:prstGeom prst="rect">
                      <a:avLst/>
                    </a:prstGeom>
                    <a:noFill/>
                    <a:ln>
                      <a:noFill/>
                    </a:ln>
                  </pic:spPr>
                </pic:pic>
              </a:graphicData>
            </a:graphic>
          </wp:inline>
        </w:drawing>
      </w:r>
    </w:p>
    <w:p w14:paraId="16683C65" w14:textId="3DC03D21" w:rsidR="00087EE5" w:rsidRDefault="00087EE5" w:rsidP="00077266">
      <w:pPr>
        <w:jc w:val="both"/>
        <w:rPr>
          <w:rFonts w:ascii="Times New Roman" w:hAnsi="Times New Roman" w:cs="Times New Roman"/>
          <w:b/>
          <w:bCs/>
        </w:rPr>
      </w:pPr>
      <w:proofErr w:type="gramStart"/>
      <w:r w:rsidRPr="00E256AD">
        <w:rPr>
          <w:rFonts w:ascii="Times New Roman" w:hAnsi="Times New Roman" w:cs="Times New Roman"/>
          <w:b/>
          <w:bCs/>
        </w:rPr>
        <w:t>Fig  2</w:t>
      </w:r>
      <w:proofErr w:type="gramEnd"/>
      <w:r w:rsidRPr="00E256AD">
        <w:rPr>
          <w:rFonts w:ascii="Times New Roman" w:hAnsi="Times New Roman" w:cs="Times New Roman"/>
          <w:b/>
          <w:bCs/>
        </w:rPr>
        <w:t xml:space="preserve">(a-f): Photographs </w:t>
      </w:r>
      <w:r w:rsidR="001964F7" w:rsidRPr="00E256AD">
        <w:rPr>
          <w:rFonts w:ascii="Times New Roman" w:hAnsi="Times New Roman" w:cs="Times New Roman"/>
          <w:b/>
          <w:bCs/>
        </w:rPr>
        <w:t>(a) Durgapur Barrage</w:t>
      </w:r>
      <w:r w:rsidR="002E023A" w:rsidRPr="00E256AD">
        <w:rPr>
          <w:rFonts w:ascii="Times New Roman" w:hAnsi="Times New Roman" w:cs="Times New Roman"/>
          <w:b/>
          <w:bCs/>
        </w:rPr>
        <w:t>,</w:t>
      </w:r>
      <w:r w:rsidR="001964F7" w:rsidRPr="00E256AD">
        <w:rPr>
          <w:rFonts w:ascii="Times New Roman" w:hAnsi="Times New Roman" w:cs="Times New Roman"/>
          <w:b/>
          <w:bCs/>
        </w:rPr>
        <w:t xml:space="preserve"> (b) </w:t>
      </w:r>
      <w:r w:rsidR="00D70B56" w:rsidRPr="00E256AD">
        <w:rPr>
          <w:rFonts w:ascii="Times New Roman" w:hAnsi="Times New Roman" w:cs="Times New Roman"/>
          <w:b/>
          <w:bCs/>
        </w:rPr>
        <w:t xml:space="preserve">Gauge Post </w:t>
      </w:r>
      <w:proofErr w:type="gramStart"/>
      <w:r w:rsidR="00D70B56" w:rsidRPr="00E256AD">
        <w:rPr>
          <w:rFonts w:ascii="Times New Roman" w:hAnsi="Times New Roman" w:cs="Times New Roman"/>
          <w:b/>
          <w:bCs/>
        </w:rPr>
        <w:t>( c</w:t>
      </w:r>
      <w:proofErr w:type="gramEnd"/>
      <w:r w:rsidR="00D70B56" w:rsidRPr="00E256AD">
        <w:rPr>
          <w:rFonts w:ascii="Times New Roman" w:hAnsi="Times New Roman" w:cs="Times New Roman"/>
          <w:b/>
          <w:bCs/>
        </w:rPr>
        <w:t xml:space="preserve">) </w:t>
      </w:r>
      <w:r w:rsidR="001964F7" w:rsidRPr="00E256AD">
        <w:rPr>
          <w:rFonts w:ascii="Times New Roman" w:hAnsi="Times New Roman" w:cs="Times New Roman"/>
          <w:b/>
          <w:bCs/>
        </w:rPr>
        <w:t>Source of pollution</w:t>
      </w:r>
      <w:r w:rsidR="008427B7" w:rsidRPr="00E256AD">
        <w:rPr>
          <w:rFonts w:ascii="Times New Roman" w:hAnsi="Times New Roman" w:cs="Times New Roman"/>
          <w:b/>
          <w:bCs/>
        </w:rPr>
        <w:t>,</w:t>
      </w:r>
      <w:r w:rsidR="001964F7" w:rsidRPr="00E256AD">
        <w:rPr>
          <w:rFonts w:ascii="Times New Roman" w:hAnsi="Times New Roman" w:cs="Times New Roman"/>
          <w:b/>
          <w:bCs/>
        </w:rPr>
        <w:t xml:space="preserve"> (c) </w:t>
      </w:r>
      <w:r w:rsidR="008427B7" w:rsidRPr="00E256AD">
        <w:rPr>
          <w:rFonts w:ascii="Times New Roman" w:hAnsi="Times New Roman" w:cs="Times New Roman"/>
          <w:b/>
          <w:bCs/>
        </w:rPr>
        <w:t xml:space="preserve">Flood in </w:t>
      </w:r>
      <w:proofErr w:type="spellStart"/>
      <w:r w:rsidR="008427B7" w:rsidRPr="00E256AD">
        <w:rPr>
          <w:rFonts w:ascii="Times New Roman" w:hAnsi="Times New Roman" w:cs="Times New Roman"/>
          <w:b/>
          <w:bCs/>
        </w:rPr>
        <w:t>Maithon</w:t>
      </w:r>
      <w:proofErr w:type="spellEnd"/>
      <w:r w:rsidR="008427B7" w:rsidRPr="00E256AD">
        <w:rPr>
          <w:rFonts w:ascii="Times New Roman" w:hAnsi="Times New Roman" w:cs="Times New Roman"/>
          <w:b/>
          <w:bCs/>
        </w:rPr>
        <w:t xml:space="preserve"> </w:t>
      </w:r>
      <w:proofErr w:type="gramStart"/>
      <w:r w:rsidR="008427B7" w:rsidRPr="00E256AD">
        <w:rPr>
          <w:rFonts w:ascii="Times New Roman" w:hAnsi="Times New Roman" w:cs="Times New Roman"/>
          <w:b/>
          <w:bCs/>
        </w:rPr>
        <w:t>Dam ,</w:t>
      </w:r>
      <w:proofErr w:type="gramEnd"/>
      <w:r w:rsidR="008427B7" w:rsidRPr="00E256AD">
        <w:rPr>
          <w:rFonts w:ascii="Times New Roman" w:hAnsi="Times New Roman" w:cs="Times New Roman"/>
          <w:b/>
          <w:bCs/>
        </w:rPr>
        <w:t xml:space="preserve"> (d) </w:t>
      </w:r>
      <w:r w:rsidR="00032BA7" w:rsidRPr="00E256AD">
        <w:rPr>
          <w:rFonts w:ascii="Times New Roman" w:hAnsi="Times New Roman" w:cs="Times New Roman"/>
          <w:b/>
          <w:bCs/>
        </w:rPr>
        <w:t xml:space="preserve">source of pollution </w:t>
      </w:r>
      <w:proofErr w:type="gramStart"/>
      <w:r w:rsidR="00032BA7" w:rsidRPr="00E256AD">
        <w:rPr>
          <w:rFonts w:ascii="Times New Roman" w:hAnsi="Times New Roman" w:cs="Times New Roman"/>
          <w:b/>
          <w:bCs/>
        </w:rPr>
        <w:t>( e</w:t>
      </w:r>
      <w:proofErr w:type="gramEnd"/>
      <w:r w:rsidR="00032BA7" w:rsidRPr="00E256AD">
        <w:rPr>
          <w:rFonts w:ascii="Times New Roman" w:hAnsi="Times New Roman" w:cs="Times New Roman"/>
          <w:b/>
          <w:bCs/>
        </w:rPr>
        <w:t>)</w:t>
      </w:r>
      <w:r w:rsidR="00FE16CB">
        <w:rPr>
          <w:rFonts w:ascii="Times New Roman" w:hAnsi="Times New Roman" w:cs="Times New Roman"/>
          <w:b/>
          <w:bCs/>
        </w:rPr>
        <w:t xml:space="preserve"> S</w:t>
      </w:r>
      <w:r w:rsidR="002E023A" w:rsidRPr="00E256AD">
        <w:rPr>
          <w:rFonts w:ascii="Times New Roman" w:hAnsi="Times New Roman" w:cs="Times New Roman"/>
          <w:b/>
          <w:bCs/>
        </w:rPr>
        <w:t xml:space="preserve">oil erosion at </w:t>
      </w:r>
      <w:r w:rsidR="008F15FC" w:rsidRPr="00E256AD">
        <w:rPr>
          <w:rFonts w:ascii="Times New Roman" w:hAnsi="Times New Roman" w:cs="Times New Roman"/>
          <w:b/>
          <w:bCs/>
        </w:rPr>
        <w:t>levees</w:t>
      </w:r>
      <w:r w:rsidR="008427B7" w:rsidRPr="00E256AD">
        <w:rPr>
          <w:rFonts w:ascii="Times New Roman" w:hAnsi="Times New Roman" w:cs="Times New Roman"/>
          <w:b/>
          <w:bCs/>
        </w:rPr>
        <w:t>,</w:t>
      </w:r>
      <w:r w:rsidR="002E023A" w:rsidRPr="00E256AD">
        <w:rPr>
          <w:rFonts w:ascii="Times New Roman" w:hAnsi="Times New Roman" w:cs="Times New Roman"/>
          <w:b/>
          <w:bCs/>
        </w:rPr>
        <w:t xml:space="preserve"> (</w:t>
      </w:r>
      <w:r w:rsidR="00EE036B" w:rsidRPr="00E256AD">
        <w:rPr>
          <w:rFonts w:ascii="Times New Roman" w:hAnsi="Times New Roman" w:cs="Times New Roman"/>
          <w:b/>
          <w:bCs/>
        </w:rPr>
        <w:t>f</w:t>
      </w:r>
      <w:r w:rsidR="002E023A" w:rsidRPr="00E256AD">
        <w:rPr>
          <w:rFonts w:ascii="Times New Roman" w:hAnsi="Times New Roman" w:cs="Times New Roman"/>
          <w:b/>
          <w:bCs/>
        </w:rPr>
        <w:t>)</w:t>
      </w:r>
      <w:r w:rsidR="00042719" w:rsidRPr="00E256AD">
        <w:rPr>
          <w:rFonts w:ascii="Times New Roman" w:hAnsi="Times New Roman" w:cs="Times New Roman"/>
          <w:b/>
          <w:bCs/>
        </w:rPr>
        <w:t xml:space="preserve">Water supply scheme to </w:t>
      </w:r>
      <w:r w:rsidR="003806B5" w:rsidRPr="00E256AD">
        <w:rPr>
          <w:rFonts w:ascii="Times New Roman" w:hAnsi="Times New Roman" w:cs="Times New Roman"/>
          <w:b/>
          <w:bCs/>
        </w:rPr>
        <w:t>Asansol</w:t>
      </w:r>
    </w:p>
    <w:p w14:paraId="203B7933" w14:textId="718AE365" w:rsidR="00795B61" w:rsidRPr="00795B61" w:rsidRDefault="00795B61" w:rsidP="00795B61">
      <w:pPr>
        <w:jc w:val="both"/>
        <w:rPr>
          <w:rFonts w:ascii="Times New Roman" w:hAnsi="Times New Roman" w:cs="Times New Roman"/>
          <w:color w:val="000000" w:themeColor="text1"/>
        </w:rPr>
      </w:pPr>
      <w:r>
        <w:rPr>
          <w:rFonts w:ascii="Times New Roman" w:hAnsi="Times New Roman" w:cs="Times New Roman"/>
        </w:rPr>
        <w:t>Paddy is the main crop from the basin extending an area 13152</w:t>
      </w:r>
      <w:bookmarkStart w:id="1" w:name="_Hlk196918766"/>
      <w:r>
        <w:rPr>
          <w:rFonts w:ascii="Times New Roman" w:hAnsi="Times New Roman" w:cs="Times New Roman"/>
        </w:rPr>
        <w:t>km</w:t>
      </w:r>
      <w:r>
        <w:rPr>
          <w:rFonts w:ascii="Times New Roman" w:hAnsi="Times New Roman" w:cs="Times New Roman"/>
          <w:vertAlign w:val="superscript"/>
        </w:rPr>
        <w:t>2</w:t>
      </w:r>
      <w:bookmarkEnd w:id="1"/>
      <w:r>
        <w:rPr>
          <w:rFonts w:ascii="Times New Roman" w:hAnsi="Times New Roman" w:cs="Times New Roman"/>
        </w:rPr>
        <w:t xml:space="preserve"> followed by forest area 3486 </w:t>
      </w:r>
      <w:r w:rsidRPr="0070648E">
        <w:rPr>
          <w:rFonts w:ascii="Times New Roman" w:hAnsi="Times New Roman" w:cs="Times New Roman"/>
        </w:rPr>
        <w:t>km2</w:t>
      </w:r>
      <w:r>
        <w:rPr>
          <w:rFonts w:ascii="Times New Roman" w:hAnsi="Times New Roman" w:cs="Times New Roman"/>
        </w:rPr>
        <w:t xml:space="preserve">. Mining (mainly </w:t>
      </w:r>
      <w:r w:rsidRPr="00057423">
        <w:rPr>
          <w:rFonts w:ascii="Times New Roman" w:hAnsi="Times New Roman" w:cs="Times New Roman"/>
        </w:rPr>
        <w:t>coal and mica</w:t>
      </w:r>
      <w:r>
        <w:rPr>
          <w:rFonts w:ascii="Times New Roman" w:hAnsi="Times New Roman" w:cs="Times New Roman"/>
        </w:rPr>
        <w:t>) and industries are the main source of livelihood with population and climate (</w:t>
      </w:r>
      <w:r w:rsidRPr="007510C4">
        <w:rPr>
          <w:rFonts w:ascii="Times New Roman" w:hAnsi="Times New Roman" w:cs="Times New Roman"/>
          <w:color w:val="00B0F0"/>
        </w:rPr>
        <w:t>Chattopadhyay et al, 2020</w:t>
      </w:r>
      <w:r>
        <w:rPr>
          <w:rFonts w:ascii="Times New Roman" w:hAnsi="Times New Roman" w:cs="Times New Roman"/>
          <w:color w:val="00B0F0"/>
        </w:rPr>
        <w:t>[4]</w:t>
      </w:r>
      <w:r w:rsidRPr="007510C4">
        <w:rPr>
          <w:rFonts w:ascii="Times New Roman" w:hAnsi="Times New Roman" w:cs="Times New Roman"/>
          <w:color w:val="00B0F0"/>
        </w:rPr>
        <w:t>, Susanth et al, 2023</w:t>
      </w:r>
      <w:r>
        <w:rPr>
          <w:rFonts w:ascii="Times New Roman" w:hAnsi="Times New Roman" w:cs="Times New Roman"/>
          <w:color w:val="00B0F0"/>
        </w:rPr>
        <w:t>[5]</w:t>
      </w:r>
      <w:r w:rsidRPr="007510C4">
        <w:rPr>
          <w:rFonts w:ascii="Times New Roman" w:hAnsi="Times New Roman" w:cs="Times New Roman"/>
          <w:color w:val="00B0F0"/>
        </w:rPr>
        <w:t>, Dasgupta et al, 2024</w:t>
      </w:r>
      <w:r>
        <w:rPr>
          <w:rFonts w:ascii="Times New Roman" w:hAnsi="Times New Roman" w:cs="Times New Roman"/>
          <w:color w:val="00B0F0"/>
        </w:rPr>
        <w:t>[6], Mishra SP. 2025[7]).</w:t>
      </w:r>
      <w:r w:rsidRPr="001A0BFD">
        <w:rPr>
          <w:rFonts w:ascii="Times New Roman" w:hAnsi="Times New Roman" w:cs="Times New Roman"/>
        </w:rPr>
        <w:t xml:space="preserve">The causes of flood in Lower Damodar valley Area (LDVA) are due to huge discharge from funnel-shaped mountainous catchment,  </w:t>
      </w:r>
      <w:r>
        <w:rPr>
          <w:rFonts w:ascii="Times New Roman" w:hAnsi="Times New Roman" w:cs="Times New Roman"/>
        </w:rPr>
        <w:t>continuous</w:t>
      </w:r>
      <w:r w:rsidRPr="001A0BFD">
        <w:rPr>
          <w:rFonts w:ascii="Times New Roman" w:hAnsi="Times New Roman" w:cs="Times New Roman"/>
        </w:rPr>
        <w:t xml:space="preserve"> rainfall due to Indian Summer monsoon (ISM)</w:t>
      </w:r>
      <w:r>
        <w:rPr>
          <w:rFonts w:ascii="Times New Roman" w:hAnsi="Times New Roman" w:cs="Times New Roman"/>
        </w:rPr>
        <w:t>,</w:t>
      </w:r>
      <w:r w:rsidRPr="001A0BFD">
        <w:rPr>
          <w:rFonts w:ascii="Times New Roman" w:hAnsi="Times New Roman" w:cs="Times New Roman"/>
        </w:rPr>
        <w:t xml:space="preserve"> upper air disturbances,   sedimentation in aged dams, barrages, river beds and canals, improper flood routing and unjudged reservoir operation of the dams and reservoirs,</w:t>
      </w:r>
      <w:r>
        <w:rPr>
          <w:rFonts w:ascii="Times New Roman" w:hAnsi="Times New Roman" w:cs="Times New Roman"/>
        </w:rPr>
        <w:t xml:space="preserve"> </w:t>
      </w:r>
      <w:r w:rsidRPr="001A0BFD">
        <w:rPr>
          <w:rFonts w:ascii="Times New Roman" w:hAnsi="Times New Roman" w:cs="Times New Roman"/>
        </w:rPr>
        <w:t>(</w:t>
      </w:r>
      <w:r>
        <w:rPr>
          <w:rFonts w:ascii="Times New Roman" w:hAnsi="Times New Roman" w:cs="Times New Roman"/>
          <w:color w:val="00B0F0"/>
        </w:rPr>
        <w:t xml:space="preserve">Ghosh and Mistri 2015, Ghosh and </w:t>
      </w:r>
      <w:proofErr w:type="spellStart"/>
      <w:r>
        <w:rPr>
          <w:rFonts w:ascii="Times New Roman" w:hAnsi="Times New Roman" w:cs="Times New Roman"/>
          <w:color w:val="00B0F0"/>
        </w:rPr>
        <w:t>Guchhait</w:t>
      </w:r>
      <w:proofErr w:type="spellEnd"/>
      <w:r>
        <w:rPr>
          <w:rFonts w:ascii="Times New Roman" w:hAnsi="Times New Roman" w:cs="Times New Roman"/>
          <w:color w:val="00B0F0"/>
        </w:rPr>
        <w:t xml:space="preserve"> 2016, Ghosh and Kundu 2023) </w:t>
      </w:r>
      <w:r>
        <w:rPr>
          <w:rFonts w:ascii="Times New Roman" w:hAnsi="Times New Roman" w:cs="Times New Roman"/>
          <w:color w:val="000000" w:themeColor="text1"/>
        </w:rPr>
        <w:t>Fig -2 (a-f)</w:t>
      </w:r>
    </w:p>
    <w:p w14:paraId="31294196" w14:textId="0B2023DB" w:rsidR="001103C0" w:rsidRPr="001103C0" w:rsidRDefault="00281C6D" w:rsidP="001103C0">
      <w:pPr>
        <w:jc w:val="both"/>
        <w:rPr>
          <w:rFonts w:ascii="Times New Roman" w:hAnsi="Times New Roman" w:cs="Times New Roman"/>
          <w:b/>
          <w:bCs/>
        </w:rPr>
      </w:pPr>
      <w:r>
        <w:rPr>
          <w:rFonts w:ascii="Times New Roman" w:hAnsi="Times New Roman" w:cs="Times New Roman"/>
          <w:b/>
          <w:bCs/>
        </w:rPr>
        <w:t xml:space="preserve">1.2.0 </w:t>
      </w:r>
      <w:r w:rsidR="001103C0" w:rsidRPr="001103C0">
        <w:rPr>
          <w:rFonts w:ascii="Times New Roman" w:hAnsi="Times New Roman" w:cs="Times New Roman"/>
          <w:b/>
          <w:bCs/>
        </w:rPr>
        <w:t xml:space="preserve">The </w:t>
      </w:r>
      <w:r w:rsidR="000859E0">
        <w:rPr>
          <w:rFonts w:ascii="Times New Roman" w:hAnsi="Times New Roman" w:cs="Times New Roman"/>
          <w:b/>
          <w:bCs/>
        </w:rPr>
        <w:t>Objective of S</w:t>
      </w:r>
      <w:r w:rsidR="001103C0" w:rsidRPr="001103C0">
        <w:rPr>
          <w:rFonts w:ascii="Times New Roman" w:hAnsi="Times New Roman" w:cs="Times New Roman"/>
          <w:b/>
          <w:bCs/>
        </w:rPr>
        <w:t>tudy</w:t>
      </w:r>
    </w:p>
    <w:p w14:paraId="24BAB0B9" w14:textId="16C5DFA7" w:rsidR="001103C0" w:rsidRPr="00087EE5" w:rsidRDefault="001103C0" w:rsidP="001103C0">
      <w:pPr>
        <w:jc w:val="both"/>
        <w:rPr>
          <w:rFonts w:ascii="Times New Roman" w:hAnsi="Times New Roman" w:cs="Times New Roman"/>
        </w:rPr>
      </w:pPr>
      <w:r w:rsidRPr="001103C0">
        <w:rPr>
          <w:rFonts w:ascii="Times New Roman" w:hAnsi="Times New Roman" w:cs="Times New Roman"/>
        </w:rPr>
        <w:t xml:space="preserve">Last seventy years the dams/barrages have served the nation but the rural </w:t>
      </w:r>
      <w:proofErr w:type="spellStart"/>
      <w:r w:rsidRPr="001103C0">
        <w:rPr>
          <w:rFonts w:ascii="Times New Roman" w:hAnsi="Times New Roman" w:cs="Times New Roman"/>
        </w:rPr>
        <w:t>oustees</w:t>
      </w:r>
      <w:proofErr w:type="spellEnd"/>
      <w:r w:rsidRPr="001103C0">
        <w:rPr>
          <w:rFonts w:ascii="Times New Roman" w:hAnsi="Times New Roman" w:cs="Times New Roman"/>
        </w:rPr>
        <w:t xml:space="preserve"> still under the environmental impacts like health, socioeconomic, migration, marginalisation, displacement and some still under livelihood negotiations. The agglomerations of townships, NH-19 near the Left bank of Damodar protect river side urban agglomeration from clutches of flood. However, the vulnerable groups are the most </w:t>
      </w:r>
      <w:proofErr w:type="gramStart"/>
      <w:r w:rsidRPr="001103C0">
        <w:rPr>
          <w:rFonts w:ascii="Times New Roman" w:hAnsi="Times New Roman" w:cs="Times New Roman"/>
        </w:rPr>
        <w:t>sufferers  specifically</w:t>
      </w:r>
      <w:proofErr w:type="gramEnd"/>
      <w:r w:rsidRPr="001103C0">
        <w:rPr>
          <w:rFonts w:ascii="Times New Roman" w:hAnsi="Times New Roman" w:cs="Times New Roman"/>
        </w:rPr>
        <w:t xml:space="preserve"> the women.</w:t>
      </w:r>
    </w:p>
    <w:p w14:paraId="65646CC8" w14:textId="7DB36803" w:rsidR="00B35F02" w:rsidRDefault="00B35F02" w:rsidP="00B35F02">
      <w:pPr>
        <w:jc w:val="both"/>
        <w:rPr>
          <w:rFonts w:ascii="Times New Roman" w:hAnsi="Times New Roman" w:cs="Times New Roman"/>
        </w:rPr>
      </w:pPr>
      <w:r>
        <w:rPr>
          <w:rFonts w:ascii="Times New Roman" w:hAnsi="Times New Roman" w:cs="Times New Roman"/>
        </w:rPr>
        <w:t>The objectives of the</w:t>
      </w:r>
      <w:r w:rsidR="00D60208">
        <w:rPr>
          <w:rFonts w:ascii="Times New Roman" w:hAnsi="Times New Roman" w:cs="Times New Roman"/>
        </w:rPr>
        <w:t xml:space="preserve"> </w:t>
      </w:r>
      <w:proofErr w:type="gramStart"/>
      <w:r w:rsidR="00D60208">
        <w:rPr>
          <w:rFonts w:ascii="Times New Roman" w:hAnsi="Times New Roman" w:cs="Times New Roman"/>
        </w:rPr>
        <w:t xml:space="preserve">present </w:t>
      </w:r>
      <w:r>
        <w:rPr>
          <w:rFonts w:ascii="Times New Roman" w:hAnsi="Times New Roman" w:cs="Times New Roman"/>
        </w:rPr>
        <w:t xml:space="preserve"> study</w:t>
      </w:r>
      <w:proofErr w:type="gramEnd"/>
      <w:r>
        <w:rPr>
          <w:rFonts w:ascii="Times New Roman" w:hAnsi="Times New Roman" w:cs="Times New Roman"/>
        </w:rPr>
        <w:t xml:space="preserve"> are:</w:t>
      </w:r>
    </w:p>
    <w:p w14:paraId="58AE292B" w14:textId="77777777" w:rsidR="00B35F02" w:rsidRDefault="00B35F02" w:rsidP="00B35F02">
      <w:pPr>
        <w:pStyle w:val="ListParagraph"/>
        <w:numPr>
          <w:ilvl w:val="0"/>
          <w:numId w:val="4"/>
        </w:numPr>
        <w:jc w:val="both"/>
        <w:rPr>
          <w:rFonts w:ascii="Times New Roman" w:hAnsi="Times New Roman" w:cs="Times New Roman"/>
        </w:rPr>
      </w:pPr>
      <w:r w:rsidRPr="004947B2">
        <w:rPr>
          <w:rFonts w:ascii="Times New Roman" w:hAnsi="Times New Roman" w:cs="Times New Roman"/>
        </w:rPr>
        <w:t>Detailed knowledge of Water resources projects under Damodar valley corporation (DVC) and the flood problems of lower Damodar</w:t>
      </w:r>
      <w:r>
        <w:rPr>
          <w:rFonts w:ascii="Times New Roman" w:hAnsi="Times New Roman" w:cs="Times New Roman"/>
        </w:rPr>
        <w:t xml:space="preserve"> Valley Area.</w:t>
      </w:r>
      <w:r w:rsidRPr="004947B2">
        <w:rPr>
          <w:rFonts w:ascii="Times New Roman" w:hAnsi="Times New Roman" w:cs="Times New Roman"/>
        </w:rPr>
        <w:t xml:space="preserve"> </w:t>
      </w:r>
    </w:p>
    <w:p w14:paraId="2C6E41C5" w14:textId="77777777" w:rsidR="00B35F02" w:rsidRPr="004947B2" w:rsidRDefault="00B35F02" w:rsidP="00B35F02">
      <w:pPr>
        <w:pStyle w:val="ListParagraph"/>
        <w:numPr>
          <w:ilvl w:val="0"/>
          <w:numId w:val="4"/>
        </w:numPr>
        <w:jc w:val="both"/>
        <w:rPr>
          <w:rFonts w:ascii="Times New Roman" w:hAnsi="Times New Roman" w:cs="Times New Roman"/>
        </w:rPr>
      </w:pPr>
      <w:r w:rsidRPr="004947B2">
        <w:rPr>
          <w:rFonts w:ascii="Times New Roman" w:hAnsi="Times New Roman" w:cs="Times New Roman"/>
        </w:rPr>
        <w:t>Sorting out present Issues associated with DVC projects and in its periphery.</w:t>
      </w:r>
    </w:p>
    <w:p w14:paraId="1CDDF2AB" w14:textId="77777777" w:rsidR="00B35F02" w:rsidRDefault="00B35F02" w:rsidP="00B35F02">
      <w:pPr>
        <w:pStyle w:val="ListParagraph"/>
        <w:numPr>
          <w:ilvl w:val="0"/>
          <w:numId w:val="4"/>
        </w:numPr>
        <w:jc w:val="both"/>
        <w:rPr>
          <w:rFonts w:ascii="Times New Roman" w:hAnsi="Times New Roman" w:cs="Times New Roman"/>
        </w:rPr>
      </w:pPr>
      <w:r>
        <w:rPr>
          <w:rFonts w:ascii="Times New Roman" w:hAnsi="Times New Roman" w:cs="Times New Roman"/>
        </w:rPr>
        <w:t>Possible measures of solution to the shortfalls</w:t>
      </w:r>
    </w:p>
    <w:p w14:paraId="2B641F13" w14:textId="0AE8D21B" w:rsidR="002D686C" w:rsidRDefault="00B16196" w:rsidP="002D686C">
      <w:pPr>
        <w:jc w:val="both"/>
        <w:rPr>
          <w:rFonts w:ascii="Times New Roman" w:hAnsi="Times New Roman" w:cs="Times New Roman"/>
          <w:b/>
          <w:bCs/>
        </w:rPr>
      </w:pPr>
      <w:r>
        <w:rPr>
          <w:rFonts w:ascii="Times New Roman" w:hAnsi="Times New Roman" w:cs="Times New Roman"/>
          <w:b/>
          <w:bCs/>
        </w:rPr>
        <w:t xml:space="preserve">1.3.0 </w:t>
      </w:r>
      <w:r w:rsidR="002D686C" w:rsidRPr="002D686C">
        <w:rPr>
          <w:rFonts w:ascii="Times New Roman" w:hAnsi="Times New Roman" w:cs="Times New Roman"/>
          <w:b/>
          <w:bCs/>
        </w:rPr>
        <w:t>Methodology:</w:t>
      </w:r>
    </w:p>
    <w:p w14:paraId="4E86EF9D" w14:textId="4FAFFFF1" w:rsidR="002D686C" w:rsidRPr="00B851E0" w:rsidRDefault="002D686C" w:rsidP="002D686C">
      <w:pPr>
        <w:jc w:val="both"/>
        <w:rPr>
          <w:rFonts w:ascii="Times New Roman" w:hAnsi="Times New Roman" w:cs="Times New Roman"/>
          <w:color w:val="222222"/>
          <w:shd w:val="clear" w:color="auto" w:fill="FFFFFF"/>
        </w:rPr>
      </w:pPr>
      <w:r w:rsidRPr="00B851E0">
        <w:rPr>
          <w:rFonts w:ascii="Times New Roman" w:hAnsi="Times New Roman" w:cs="Times New Roman"/>
          <w:color w:val="222222"/>
          <w:shd w:val="clear" w:color="auto" w:fill="FFFFFF"/>
        </w:rPr>
        <w:t>From the USGS Earth Explorer (</w:t>
      </w:r>
      <w:hyperlink r:id="rId17" w:tgtFrame="_blank" w:history="1">
        <w:r w:rsidRPr="00B851E0">
          <w:rPr>
            <w:rFonts w:ascii="Times New Roman" w:hAnsi="Times New Roman" w:cs="Times New Roman"/>
            <w:b/>
            <w:bCs/>
            <w:color w:val="4F5671"/>
            <w:u w:val="single"/>
            <w:shd w:val="clear" w:color="auto" w:fill="FFFFFF"/>
          </w:rPr>
          <w:t>https://earthexplorer.usgs.gov/</w:t>
        </w:r>
      </w:hyperlink>
      <w:r w:rsidRPr="00B851E0">
        <w:rPr>
          <w:rFonts w:ascii="Times New Roman" w:hAnsi="Times New Roman" w:cs="Times New Roman"/>
          <w:color w:val="222222"/>
          <w:shd w:val="clear" w:color="auto" w:fill="FFFFFF"/>
        </w:rPr>
        <w:t>,) website,</w:t>
      </w:r>
      <w:r w:rsidR="009A2FF2" w:rsidRPr="00B851E0">
        <w:rPr>
          <w:rFonts w:ascii="Times New Roman" w:hAnsi="Times New Roman" w:cs="Times New Roman"/>
          <w:color w:val="222222"/>
          <w:shd w:val="clear" w:color="auto" w:fill="FFFFFF"/>
        </w:rPr>
        <w:t xml:space="preserve"> with</w:t>
      </w:r>
      <w:r w:rsidRPr="00B851E0">
        <w:rPr>
          <w:rFonts w:ascii="Times New Roman" w:hAnsi="Times New Roman" w:cs="Times New Roman"/>
          <w:color w:val="222222"/>
          <w:shd w:val="clear" w:color="auto" w:fill="FFFFFF"/>
        </w:rPr>
        <w:t xml:space="preserve"> a 30 m high-resolution Digital Elevation Model (DEM)</w:t>
      </w:r>
      <w:r w:rsidR="009A2FF2" w:rsidRPr="00B851E0">
        <w:rPr>
          <w:rFonts w:ascii="Times New Roman" w:hAnsi="Times New Roman" w:cs="Times New Roman"/>
          <w:color w:val="222222"/>
          <w:shd w:val="clear" w:color="auto" w:fill="FFFFFF"/>
        </w:rPr>
        <w:t xml:space="preserve"> maps are</w:t>
      </w:r>
      <w:r w:rsidRPr="00B851E0">
        <w:rPr>
          <w:rFonts w:ascii="Times New Roman" w:hAnsi="Times New Roman" w:cs="Times New Roman"/>
          <w:color w:val="222222"/>
          <w:shd w:val="clear" w:color="auto" w:fill="FFFFFF"/>
        </w:rPr>
        <w:t xml:space="preserve"> downloaded</w:t>
      </w:r>
      <w:r w:rsidR="009A2FF2" w:rsidRPr="00B851E0">
        <w:rPr>
          <w:rFonts w:ascii="Times New Roman" w:hAnsi="Times New Roman" w:cs="Times New Roman"/>
          <w:color w:val="222222"/>
          <w:shd w:val="clear" w:color="auto" w:fill="FFFFFF"/>
        </w:rPr>
        <w:t xml:space="preserve">. </w:t>
      </w:r>
      <w:proofErr w:type="gramStart"/>
      <w:r w:rsidR="005944C3" w:rsidRPr="00B851E0">
        <w:rPr>
          <w:rFonts w:ascii="Times New Roman" w:hAnsi="Times New Roman" w:cs="Times New Roman"/>
          <w:color w:val="222222"/>
          <w:shd w:val="clear" w:color="auto" w:fill="FFFFFF"/>
        </w:rPr>
        <w:t xml:space="preserve">The </w:t>
      </w:r>
      <w:r w:rsidRPr="00B851E0">
        <w:rPr>
          <w:rFonts w:ascii="Times New Roman" w:hAnsi="Times New Roman" w:cs="Times New Roman"/>
          <w:color w:val="222222"/>
          <w:shd w:val="clear" w:color="auto" w:fill="FFFFFF"/>
        </w:rPr>
        <w:t xml:space="preserve"> daily</w:t>
      </w:r>
      <w:proofErr w:type="gramEnd"/>
      <w:r w:rsidRPr="00B851E0">
        <w:rPr>
          <w:rFonts w:ascii="Times New Roman" w:hAnsi="Times New Roman" w:cs="Times New Roman"/>
          <w:color w:val="222222"/>
          <w:shd w:val="clear" w:color="auto" w:fill="FFFFFF"/>
        </w:rPr>
        <w:t xml:space="preserve">  rainfall data </w:t>
      </w:r>
      <w:r w:rsidR="00177338" w:rsidRPr="00B851E0">
        <w:rPr>
          <w:rFonts w:ascii="Times New Roman" w:hAnsi="Times New Roman" w:cs="Times New Roman"/>
          <w:color w:val="222222"/>
          <w:shd w:val="clear" w:color="auto" w:fill="FFFFFF"/>
        </w:rPr>
        <w:t>is</w:t>
      </w:r>
      <w:r w:rsidRPr="00B851E0">
        <w:rPr>
          <w:rFonts w:ascii="Times New Roman" w:hAnsi="Times New Roman" w:cs="Times New Roman"/>
          <w:color w:val="222222"/>
          <w:shd w:val="clear" w:color="auto" w:fill="FFFFFF"/>
        </w:rPr>
        <w:t xml:space="preserve"> downloaded from the </w:t>
      </w:r>
      <w:r w:rsidR="00177338" w:rsidRPr="00B851E0">
        <w:rPr>
          <w:rFonts w:ascii="Times New Roman" w:hAnsi="Times New Roman" w:cs="Times New Roman"/>
          <w:color w:val="222222"/>
          <w:shd w:val="clear" w:color="auto" w:fill="FFFFFF"/>
        </w:rPr>
        <w:t xml:space="preserve">IMD (India Meteorological Dept.) </w:t>
      </w:r>
      <w:proofErr w:type="gramStart"/>
      <w:r w:rsidRPr="00B851E0">
        <w:rPr>
          <w:rFonts w:ascii="Times New Roman" w:hAnsi="Times New Roman" w:cs="Times New Roman"/>
          <w:color w:val="222222"/>
          <w:shd w:val="clear" w:color="auto" w:fill="FFFFFF"/>
        </w:rPr>
        <w:t>website</w:t>
      </w:r>
      <w:r w:rsidR="00917166" w:rsidRPr="00B851E0">
        <w:rPr>
          <w:rFonts w:ascii="Times New Roman" w:hAnsi="Times New Roman" w:cs="Times New Roman"/>
          <w:color w:val="222222"/>
          <w:shd w:val="clear" w:color="auto" w:fill="FFFFFF"/>
        </w:rPr>
        <w:t xml:space="preserve"> </w:t>
      </w:r>
      <w:r w:rsidR="00177338" w:rsidRPr="00B851E0">
        <w:rPr>
          <w:rFonts w:ascii="Times New Roman" w:hAnsi="Times New Roman" w:cs="Times New Roman"/>
          <w:color w:val="222222"/>
          <w:shd w:val="clear" w:color="auto" w:fill="FFFFFF"/>
        </w:rPr>
        <w:t>.</w:t>
      </w:r>
      <w:r w:rsidR="00917166" w:rsidRPr="00B851E0">
        <w:rPr>
          <w:rFonts w:ascii="Times New Roman" w:hAnsi="Times New Roman" w:cs="Times New Roman"/>
          <w:color w:val="222222"/>
          <w:shd w:val="clear" w:color="auto" w:fill="FFFFFF"/>
        </w:rPr>
        <w:t>A</w:t>
      </w:r>
      <w:proofErr w:type="gramEnd"/>
      <w:r w:rsidR="00917166" w:rsidRPr="00B851E0">
        <w:rPr>
          <w:rFonts w:ascii="Times New Roman" w:hAnsi="Times New Roman" w:cs="Times New Roman"/>
          <w:color w:val="222222"/>
          <w:shd w:val="clear" w:color="auto" w:fill="FFFFFF"/>
        </w:rPr>
        <w:t xml:space="preserve">  DEM was acquired from </w:t>
      </w:r>
      <w:r w:rsidR="00CF4805" w:rsidRPr="00B851E0">
        <w:rPr>
          <w:rFonts w:ascii="Times New Roman" w:hAnsi="Times New Roman" w:cs="Times New Roman"/>
          <w:color w:val="222222"/>
          <w:shd w:val="clear" w:color="auto" w:fill="FFFFFF"/>
        </w:rPr>
        <w:t>USGS</w:t>
      </w:r>
      <w:r w:rsidR="00917166" w:rsidRPr="00B851E0">
        <w:rPr>
          <w:rFonts w:ascii="Times New Roman" w:hAnsi="Times New Roman" w:cs="Times New Roman"/>
          <w:color w:val="222222"/>
          <w:shd w:val="clear" w:color="auto" w:fill="FFFFFF"/>
        </w:rPr>
        <w:t xml:space="preserve"> and processed using ArcGIS 10.</w:t>
      </w:r>
      <w:r w:rsidR="005C574D" w:rsidRPr="00B851E0">
        <w:rPr>
          <w:rFonts w:ascii="Times New Roman" w:hAnsi="Times New Roman" w:cs="Times New Roman"/>
          <w:color w:val="222222"/>
          <w:shd w:val="clear" w:color="auto" w:fill="FFFFFF"/>
        </w:rPr>
        <w:t>4</w:t>
      </w:r>
      <w:r w:rsidR="00917166" w:rsidRPr="00B851E0">
        <w:rPr>
          <w:rFonts w:ascii="Times New Roman" w:hAnsi="Times New Roman" w:cs="Times New Roman"/>
          <w:color w:val="222222"/>
          <w:shd w:val="clear" w:color="auto" w:fill="FFFFFF"/>
        </w:rPr>
        <w:t xml:space="preserve"> software.  The Spatial Analyst tool, including sub-tools such as Hydrology,</w:t>
      </w:r>
      <w:r w:rsidR="005C574D" w:rsidRPr="00B851E0">
        <w:rPr>
          <w:rFonts w:ascii="Times New Roman" w:hAnsi="Times New Roman" w:cs="Times New Roman"/>
          <w:color w:val="222222"/>
          <w:shd w:val="clear" w:color="auto" w:fill="FFFFFF"/>
        </w:rPr>
        <w:t xml:space="preserve"> </w:t>
      </w:r>
      <w:proofErr w:type="gramStart"/>
      <w:r w:rsidR="005C574D" w:rsidRPr="00B851E0">
        <w:rPr>
          <w:rFonts w:ascii="Times New Roman" w:hAnsi="Times New Roman" w:cs="Times New Roman"/>
          <w:color w:val="222222"/>
          <w:shd w:val="clear" w:color="auto" w:fill="FFFFFF"/>
        </w:rPr>
        <w:t xml:space="preserve">slope, </w:t>
      </w:r>
      <w:r w:rsidR="00917166" w:rsidRPr="00B851E0">
        <w:rPr>
          <w:rFonts w:ascii="Times New Roman" w:hAnsi="Times New Roman" w:cs="Times New Roman"/>
          <w:color w:val="222222"/>
          <w:shd w:val="clear" w:color="auto" w:fill="FFFFFF"/>
        </w:rPr>
        <w:t xml:space="preserve"> Fill</w:t>
      </w:r>
      <w:proofErr w:type="gramEnd"/>
      <w:r w:rsidR="00917166" w:rsidRPr="00B851E0">
        <w:rPr>
          <w:rFonts w:ascii="Times New Roman" w:hAnsi="Times New Roman" w:cs="Times New Roman"/>
          <w:color w:val="222222"/>
          <w:shd w:val="clear" w:color="auto" w:fill="FFFFFF"/>
        </w:rPr>
        <w:t xml:space="preserve">, Flow Direction, </w:t>
      </w:r>
      <w:r w:rsidR="005C574D" w:rsidRPr="00B851E0">
        <w:rPr>
          <w:rFonts w:ascii="Times New Roman" w:hAnsi="Times New Roman" w:cs="Times New Roman"/>
          <w:color w:val="222222"/>
          <w:shd w:val="clear" w:color="auto" w:fill="FFFFFF"/>
        </w:rPr>
        <w:t xml:space="preserve">watershed </w:t>
      </w:r>
      <w:r w:rsidR="00917166" w:rsidRPr="00B851E0">
        <w:rPr>
          <w:rFonts w:ascii="Times New Roman" w:hAnsi="Times New Roman" w:cs="Times New Roman"/>
          <w:color w:val="222222"/>
          <w:shd w:val="clear" w:color="auto" w:fill="FFFFFF"/>
        </w:rPr>
        <w:t xml:space="preserve">and Flow Accumulation, was employed to all stream networks </w:t>
      </w:r>
      <w:proofErr w:type="spellStart"/>
      <w:r w:rsidR="00BC4F03" w:rsidRPr="00B851E0">
        <w:rPr>
          <w:rFonts w:ascii="Times New Roman" w:hAnsi="Times New Roman" w:cs="Times New Roman"/>
          <w:color w:val="222222"/>
          <w:shd w:val="clear" w:color="auto" w:fill="FFFFFF"/>
        </w:rPr>
        <w:t>w</w:t>
      </w:r>
      <w:r w:rsidR="00917166" w:rsidRPr="00B851E0">
        <w:rPr>
          <w:rFonts w:ascii="Times New Roman" w:hAnsi="Times New Roman" w:cs="Times New Roman"/>
          <w:color w:val="222222"/>
          <w:shd w:val="clear" w:color="auto" w:fill="FFFFFF"/>
        </w:rPr>
        <w:t>to</w:t>
      </w:r>
      <w:proofErr w:type="spellEnd"/>
      <w:r w:rsidR="00917166" w:rsidRPr="00B851E0">
        <w:rPr>
          <w:rFonts w:ascii="Times New Roman" w:hAnsi="Times New Roman" w:cs="Times New Roman"/>
          <w:color w:val="222222"/>
          <w:shd w:val="clear" w:color="auto" w:fill="FFFFFF"/>
        </w:rPr>
        <w:t xml:space="preserve"> determine the drainage hierarchy. </w:t>
      </w:r>
      <w:r w:rsidR="00700915" w:rsidRPr="00B851E0">
        <w:rPr>
          <w:rFonts w:ascii="Times New Roman" w:hAnsi="Times New Roman" w:cs="Times New Roman"/>
          <w:color w:val="222222"/>
          <w:shd w:val="clear" w:color="auto" w:fill="FFFFFF"/>
        </w:rPr>
        <w:t xml:space="preserve">The river morphology </w:t>
      </w:r>
      <w:r w:rsidR="00700915" w:rsidRPr="00B851E0">
        <w:rPr>
          <w:rFonts w:ascii="Times New Roman" w:hAnsi="Times New Roman" w:cs="Times New Roman"/>
          <w:color w:val="222222"/>
          <w:shd w:val="clear" w:color="auto" w:fill="FFFFFF"/>
        </w:rPr>
        <w:lastRenderedPageBreak/>
        <w:t>was accomplished in the study by integrating selected component surface-form metrics into ArcGIS.</w:t>
      </w:r>
      <w:r w:rsidR="005B5211" w:rsidRPr="00B851E0">
        <w:rPr>
          <w:rFonts w:ascii="Times New Roman" w:hAnsi="Times New Roman" w:cs="Times New Roman"/>
          <w:color w:val="222222"/>
          <w:shd w:val="clear" w:color="auto" w:fill="FFFFFF"/>
        </w:rPr>
        <w:t xml:space="preserve"> The mythology employed are in Fig </w:t>
      </w:r>
      <w:r w:rsidR="008E0022" w:rsidRPr="00B851E0">
        <w:rPr>
          <w:rFonts w:ascii="Times New Roman" w:hAnsi="Times New Roman" w:cs="Times New Roman"/>
          <w:color w:val="222222"/>
          <w:shd w:val="clear" w:color="auto" w:fill="FFFFFF"/>
        </w:rPr>
        <w:t>3</w:t>
      </w:r>
      <w:r w:rsidR="005B5211" w:rsidRPr="00B851E0">
        <w:rPr>
          <w:rFonts w:ascii="Times New Roman" w:hAnsi="Times New Roman" w:cs="Times New Roman"/>
          <w:color w:val="222222"/>
          <w:shd w:val="clear" w:color="auto" w:fill="FFFFFF"/>
        </w:rPr>
        <w:t xml:space="preserve">. </w:t>
      </w:r>
    </w:p>
    <w:p w14:paraId="2240CDFF" w14:textId="12F7A8F9" w:rsidR="005B5211" w:rsidRPr="002D686C" w:rsidRDefault="005B5211" w:rsidP="005B5211">
      <w:pPr>
        <w:jc w:val="center"/>
        <w:rPr>
          <w:rFonts w:ascii="Times New Roman" w:hAnsi="Times New Roman" w:cs="Times New Roman"/>
          <w:b/>
          <w:bCs/>
        </w:rPr>
      </w:pPr>
      <w:r w:rsidRPr="005B5211">
        <w:rPr>
          <w:rFonts w:ascii="Times New Roman" w:hAnsi="Times New Roman" w:cs="Times New Roman"/>
          <w:b/>
          <w:bCs/>
          <w:noProof/>
        </w:rPr>
        <w:drawing>
          <wp:inline distT="0" distB="0" distL="0" distR="0" wp14:anchorId="421A044A" wp14:editId="4B610F3F">
            <wp:extent cx="2116716" cy="2549236"/>
            <wp:effectExtent l="0" t="0" r="0" b="3810"/>
            <wp:docPr id="97190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704" name=""/>
                    <pic:cNvPicPr/>
                  </pic:nvPicPr>
                  <pic:blipFill>
                    <a:blip r:embed="rId18"/>
                    <a:stretch>
                      <a:fillRect/>
                    </a:stretch>
                  </pic:blipFill>
                  <pic:spPr>
                    <a:xfrm>
                      <a:off x="0" y="0"/>
                      <a:ext cx="2136349" cy="2572881"/>
                    </a:xfrm>
                    <a:prstGeom prst="rect">
                      <a:avLst/>
                    </a:prstGeom>
                  </pic:spPr>
                </pic:pic>
              </a:graphicData>
            </a:graphic>
          </wp:inline>
        </w:drawing>
      </w:r>
    </w:p>
    <w:p w14:paraId="50833693" w14:textId="05AD114A" w:rsidR="002D686C" w:rsidRPr="002D686C" w:rsidRDefault="00501FDE" w:rsidP="00501FDE">
      <w:pPr>
        <w:ind w:left="720" w:firstLine="720"/>
        <w:jc w:val="both"/>
        <w:rPr>
          <w:rFonts w:ascii="Times New Roman" w:hAnsi="Times New Roman" w:cs="Times New Roman"/>
        </w:rPr>
      </w:pPr>
      <w:r>
        <w:rPr>
          <w:rFonts w:ascii="Times New Roman" w:hAnsi="Times New Roman" w:cs="Times New Roman"/>
        </w:rPr>
        <w:t xml:space="preserve">Fig 3. The methodology employed in GIS image analysis </w:t>
      </w:r>
    </w:p>
    <w:p w14:paraId="43C05D04" w14:textId="2395220B" w:rsidR="0037478C" w:rsidRPr="0037478C" w:rsidRDefault="0037478C" w:rsidP="00077266">
      <w:pPr>
        <w:jc w:val="both"/>
        <w:rPr>
          <w:rFonts w:ascii="Times New Roman" w:hAnsi="Times New Roman" w:cs="Times New Roman"/>
          <w:b/>
          <w:bCs/>
        </w:rPr>
      </w:pPr>
      <w:r>
        <w:rPr>
          <w:rFonts w:ascii="Times New Roman" w:hAnsi="Times New Roman" w:cs="Times New Roman"/>
        </w:rPr>
        <w:t>The</w:t>
      </w:r>
      <w:r w:rsidRPr="0037478C">
        <w:rPr>
          <w:rFonts w:ascii="Times New Roman" w:hAnsi="Times New Roman" w:cs="Times New Roman"/>
        </w:rPr>
        <w:t xml:space="preserve"> information </w:t>
      </w:r>
      <w:r w:rsidR="004B4E39">
        <w:rPr>
          <w:rFonts w:ascii="Times New Roman" w:hAnsi="Times New Roman" w:cs="Times New Roman"/>
        </w:rPr>
        <w:t xml:space="preserve">during the study has been collected or captured </w:t>
      </w:r>
      <w:proofErr w:type="gramStart"/>
      <w:r w:rsidR="004B4E39">
        <w:rPr>
          <w:rFonts w:ascii="Times New Roman" w:hAnsi="Times New Roman" w:cs="Times New Roman"/>
        </w:rPr>
        <w:t xml:space="preserve">from </w:t>
      </w:r>
      <w:r w:rsidRPr="0037478C">
        <w:rPr>
          <w:rFonts w:ascii="Times New Roman" w:hAnsi="Times New Roman" w:cs="Times New Roman"/>
        </w:rPr>
        <w:t xml:space="preserve"> Damodar</w:t>
      </w:r>
      <w:proofErr w:type="gramEnd"/>
      <w:r w:rsidRPr="0037478C">
        <w:rPr>
          <w:rFonts w:ascii="Times New Roman" w:hAnsi="Times New Roman" w:cs="Times New Roman"/>
        </w:rPr>
        <w:t xml:space="preserve"> </w:t>
      </w:r>
      <w:r w:rsidR="004B4E39">
        <w:rPr>
          <w:rFonts w:ascii="Times New Roman" w:hAnsi="Times New Roman" w:cs="Times New Roman"/>
        </w:rPr>
        <w:t xml:space="preserve">Valley </w:t>
      </w:r>
      <w:r w:rsidRPr="0037478C">
        <w:rPr>
          <w:rFonts w:ascii="Times New Roman" w:hAnsi="Times New Roman" w:cs="Times New Roman"/>
        </w:rPr>
        <w:t xml:space="preserve">Planning </w:t>
      </w:r>
      <w:proofErr w:type="gramStart"/>
      <w:r w:rsidRPr="0037478C">
        <w:rPr>
          <w:rFonts w:ascii="Times New Roman" w:hAnsi="Times New Roman" w:cs="Times New Roman"/>
        </w:rPr>
        <w:t>Atlas</w:t>
      </w:r>
      <w:r w:rsidR="004B4E39">
        <w:rPr>
          <w:rFonts w:ascii="Times New Roman" w:hAnsi="Times New Roman" w:cs="Times New Roman"/>
        </w:rPr>
        <w:t xml:space="preserve">, </w:t>
      </w:r>
      <w:r w:rsidRPr="0037478C">
        <w:rPr>
          <w:rFonts w:ascii="Times New Roman" w:hAnsi="Times New Roman" w:cs="Times New Roman"/>
        </w:rPr>
        <w:t xml:space="preserve"> websites</w:t>
      </w:r>
      <w:proofErr w:type="gramEnd"/>
      <w:r w:rsidRPr="0037478C">
        <w:rPr>
          <w:rFonts w:ascii="Times New Roman" w:hAnsi="Times New Roman" w:cs="Times New Roman"/>
        </w:rPr>
        <w:t xml:space="preserve"> of Irrigation and Waterways Department of West Bengal</w:t>
      </w:r>
      <w:r w:rsidR="00AC6F68">
        <w:rPr>
          <w:rFonts w:ascii="Times New Roman" w:hAnsi="Times New Roman" w:cs="Times New Roman"/>
        </w:rPr>
        <w:t xml:space="preserve"> (IWDWB)</w:t>
      </w:r>
      <w:r w:rsidRPr="0037478C">
        <w:rPr>
          <w:rFonts w:ascii="Times New Roman" w:hAnsi="Times New Roman" w:cs="Times New Roman"/>
        </w:rPr>
        <w:t>, West Bengal</w:t>
      </w:r>
      <w:r w:rsidR="00AC6F68">
        <w:rPr>
          <w:rFonts w:ascii="Times New Roman" w:hAnsi="Times New Roman" w:cs="Times New Roman"/>
        </w:rPr>
        <w:t xml:space="preserve">, </w:t>
      </w:r>
      <w:r w:rsidRPr="0037478C">
        <w:rPr>
          <w:rFonts w:ascii="Times New Roman" w:hAnsi="Times New Roman" w:cs="Times New Roman"/>
        </w:rPr>
        <w:t>Board, Indian Meteorological Department</w:t>
      </w:r>
      <w:r w:rsidR="0043436E">
        <w:rPr>
          <w:rFonts w:ascii="Times New Roman" w:hAnsi="Times New Roman" w:cs="Times New Roman"/>
        </w:rPr>
        <w:t xml:space="preserve"> (IMD), </w:t>
      </w:r>
      <w:r w:rsidRPr="0037478C">
        <w:rPr>
          <w:rFonts w:ascii="Times New Roman" w:hAnsi="Times New Roman" w:cs="Times New Roman"/>
        </w:rPr>
        <w:t>Geological Survey of India</w:t>
      </w:r>
      <w:r w:rsidR="0043436E">
        <w:rPr>
          <w:rFonts w:ascii="Times New Roman" w:hAnsi="Times New Roman" w:cs="Times New Roman"/>
        </w:rPr>
        <w:t xml:space="preserve"> GSI)</w:t>
      </w:r>
      <w:r w:rsidRPr="0037478C">
        <w:rPr>
          <w:rFonts w:ascii="Times New Roman" w:hAnsi="Times New Roman" w:cs="Times New Roman"/>
        </w:rPr>
        <w:t xml:space="preserve">, Google Earth, and </w:t>
      </w:r>
      <w:r w:rsidR="00CC5D60">
        <w:rPr>
          <w:rFonts w:ascii="Times New Roman" w:hAnsi="Times New Roman" w:cs="Times New Roman"/>
        </w:rPr>
        <w:t xml:space="preserve">previous researches </w:t>
      </w:r>
      <w:proofErr w:type="gramStart"/>
      <w:r w:rsidR="00CC5D60">
        <w:rPr>
          <w:rFonts w:ascii="Times New Roman" w:hAnsi="Times New Roman" w:cs="Times New Roman"/>
        </w:rPr>
        <w:t xml:space="preserve">on </w:t>
      </w:r>
      <w:r w:rsidRPr="0037478C">
        <w:rPr>
          <w:rFonts w:ascii="Times New Roman" w:hAnsi="Times New Roman" w:cs="Times New Roman"/>
        </w:rPr>
        <w:t xml:space="preserve"> Damodar</w:t>
      </w:r>
      <w:proofErr w:type="gramEnd"/>
      <w:r w:rsidRPr="0037478C">
        <w:rPr>
          <w:rFonts w:ascii="Times New Roman" w:hAnsi="Times New Roman" w:cs="Times New Roman"/>
        </w:rPr>
        <w:t xml:space="preserve"> River</w:t>
      </w:r>
      <w:r w:rsidR="00CC5D60">
        <w:rPr>
          <w:rFonts w:ascii="Times New Roman" w:hAnsi="Times New Roman" w:cs="Times New Roman"/>
        </w:rPr>
        <w:t xml:space="preserve"> (DR), Damodar Valley</w:t>
      </w:r>
      <w:r w:rsidR="00345AAC">
        <w:rPr>
          <w:rFonts w:ascii="Times New Roman" w:hAnsi="Times New Roman" w:cs="Times New Roman"/>
        </w:rPr>
        <w:t xml:space="preserve"> (DV)</w:t>
      </w:r>
      <w:r w:rsidR="00CC5D60">
        <w:rPr>
          <w:rFonts w:ascii="Times New Roman" w:hAnsi="Times New Roman" w:cs="Times New Roman"/>
        </w:rPr>
        <w:t xml:space="preserve"> and</w:t>
      </w:r>
      <w:r w:rsidR="00345AAC">
        <w:rPr>
          <w:rFonts w:ascii="Times New Roman" w:hAnsi="Times New Roman" w:cs="Times New Roman"/>
        </w:rPr>
        <w:t xml:space="preserve"> Damodar Valley Corporation (DVC</w:t>
      </w:r>
      <w:proofErr w:type="gramStart"/>
      <w:r w:rsidR="00345AAC">
        <w:rPr>
          <w:rFonts w:ascii="Times New Roman" w:hAnsi="Times New Roman" w:cs="Times New Roman"/>
        </w:rPr>
        <w:t>)</w:t>
      </w:r>
      <w:r w:rsidR="00CC5D60">
        <w:rPr>
          <w:rFonts w:ascii="Times New Roman" w:hAnsi="Times New Roman" w:cs="Times New Roman"/>
        </w:rPr>
        <w:t xml:space="preserve"> </w:t>
      </w:r>
      <w:r w:rsidRPr="0037478C">
        <w:rPr>
          <w:rFonts w:ascii="Times New Roman" w:hAnsi="Times New Roman" w:cs="Times New Roman"/>
        </w:rPr>
        <w:t>.</w:t>
      </w:r>
      <w:proofErr w:type="gramEnd"/>
      <w:r w:rsidRPr="0037478C">
        <w:rPr>
          <w:rFonts w:ascii="Times New Roman" w:hAnsi="Times New Roman" w:cs="Times New Roman"/>
        </w:rPr>
        <w:t xml:space="preserve"> </w:t>
      </w:r>
      <w:r w:rsidR="00345AAC">
        <w:rPr>
          <w:rFonts w:ascii="Times New Roman" w:hAnsi="Times New Roman" w:cs="Times New Roman"/>
        </w:rPr>
        <w:t xml:space="preserve">The USGS Data, </w:t>
      </w:r>
      <w:r w:rsidR="00F76E6A">
        <w:rPr>
          <w:rFonts w:ascii="Times New Roman" w:hAnsi="Times New Roman" w:cs="Times New Roman"/>
        </w:rPr>
        <w:t xml:space="preserve">use of GIS, </w:t>
      </w:r>
      <w:r w:rsidR="002C1177" w:rsidRPr="0037478C">
        <w:rPr>
          <w:rFonts w:ascii="Times New Roman" w:hAnsi="Times New Roman" w:cs="Times New Roman"/>
        </w:rPr>
        <w:t>Survey of India (SOI) toposheets (73 M/7, M/11, M/12, M/15, M/16, N/13, and 79 A/4)</w:t>
      </w:r>
      <w:r w:rsidR="002C1177">
        <w:rPr>
          <w:rFonts w:ascii="Times New Roman" w:hAnsi="Times New Roman" w:cs="Times New Roman"/>
        </w:rPr>
        <w:t>, Landsat Data,</w:t>
      </w:r>
      <w:r w:rsidR="002C1177" w:rsidRPr="0037478C">
        <w:rPr>
          <w:rFonts w:ascii="Times New Roman" w:hAnsi="Times New Roman" w:cs="Times New Roman"/>
        </w:rPr>
        <w:t xml:space="preserve"> </w:t>
      </w:r>
      <w:r w:rsidRPr="0037478C">
        <w:rPr>
          <w:rFonts w:ascii="Times New Roman" w:hAnsi="Times New Roman" w:cs="Times New Roman"/>
        </w:rPr>
        <w:t>National Atlas Thematic Mapping Organization (NATMO), and Geological Survey of India (GSI)</w:t>
      </w:r>
      <w:r w:rsidR="00781E64">
        <w:rPr>
          <w:rFonts w:ascii="Times New Roman" w:hAnsi="Times New Roman" w:cs="Times New Roman"/>
        </w:rPr>
        <w:t xml:space="preserve"> are used to study the </w:t>
      </w:r>
      <w:r w:rsidR="00F76E6A">
        <w:rPr>
          <w:rFonts w:ascii="Times New Roman" w:hAnsi="Times New Roman" w:cs="Times New Roman"/>
        </w:rPr>
        <w:t xml:space="preserve">hydrological, climatological, </w:t>
      </w:r>
      <w:r w:rsidR="00FC6F01">
        <w:rPr>
          <w:rFonts w:ascii="Times New Roman" w:hAnsi="Times New Roman" w:cs="Times New Roman"/>
        </w:rPr>
        <w:t>geographical and anthropologic changes in the basin.</w:t>
      </w:r>
    </w:p>
    <w:p w14:paraId="0ACD4047" w14:textId="383BBE0B" w:rsidR="00EE036B" w:rsidRPr="00EE036B" w:rsidRDefault="00B16196" w:rsidP="00077266">
      <w:pPr>
        <w:jc w:val="both"/>
        <w:rPr>
          <w:rFonts w:ascii="Times New Roman" w:hAnsi="Times New Roman" w:cs="Times New Roman"/>
          <w:b/>
          <w:bCs/>
        </w:rPr>
      </w:pPr>
      <w:r>
        <w:rPr>
          <w:rFonts w:ascii="Times New Roman" w:hAnsi="Times New Roman" w:cs="Times New Roman"/>
          <w:b/>
          <w:bCs/>
        </w:rPr>
        <w:t xml:space="preserve">2.0.0 </w:t>
      </w:r>
      <w:r w:rsidR="00EE036B" w:rsidRPr="00EE036B">
        <w:rPr>
          <w:rFonts w:ascii="Times New Roman" w:hAnsi="Times New Roman" w:cs="Times New Roman"/>
          <w:b/>
          <w:bCs/>
        </w:rPr>
        <w:t>Soil of Damodar valley</w:t>
      </w:r>
    </w:p>
    <w:p w14:paraId="66260713" w14:textId="04CDC0BA" w:rsidR="00D77D0F" w:rsidRDefault="00077266" w:rsidP="00077266">
      <w:pPr>
        <w:jc w:val="both"/>
        <w:rPr>
          <w:rFonts w:ascii="Times New Roman" w:hAnsi="Times New Roman" w:cs="Times New Roman"/>
        </w:rPr>
      </w:pPr>
      <w:r w:rsidRPr="00D40E91">
        <w:rPr>
          <w:rFonts w:ascii="Times New Roman" w:hAnsi="Times New Roman" w:cs="Times New Roman"/>
        </w:rPr>
        <w:t xml:space="preserve">The long and complex basin has six sub-types of soils </w:t>
      </w:r>
      <w:r w:rsidR="004C1C93">
        <w:rPr>
          <w:rFonts w:ascii="Times New Roman" w:hAnsi="Times New Roman" w:cs="Times New Roman"/>
        </w:rPr>
        <w:t xml:space="preserve">at lower reaches </w:t>
      </w:r>
      <w:r w:rsidRPr="00D40E91">
        <w:rPr>
          <w:rFonts w:ascii="Times New Roman" w:hAnsi="Times New Roman" w:cs="Times New Roman"/>
        </w:rPr>
        <w:t>such as old alluvium, (Ganga alluvium</w:t>
      </w:r>
      <w:proofErr w:type="gramStart"/>
      <w:r w:rsidRPr="00D40E91">
        <w:rPr>
          <w:rFonts w:ascii="Times New Roman" w:hAnsi="Times New Roman" w:cs="Times New Roman"/>
        </w:rPr>
        <w:t>),  the</w:t>
      </w:r>
      <w:proofErr w:type="gramEnd"/>
      <w:r w:rsidRPr="00D40E91">
        <w:rPr>
          <w:rFonts w:ascii="Times New Roman" w:hAnsi="Times New Roman" w:cs="Times New Roman"/>
        </w:rPr>
        <w:t xml:space="preserve"> Damodar alluvium</w:t>
      </w:r>
      <w:r w:rsidR="00F464D8">
        <w:rPr>
          <w:rFonts w:ascii="Times New Roman" w:hAnsi="Times New Roman" w:cs="Times New Roman"/>
        </w:rPr>
        <w:t xml:space="preserve"> in WB</w:t>
      </w:r>
      <w:r w:rsidRPr="00D40E91">
        <w:rPr>
          <w:rFonts w:ascii="Times New Roman" w:hAnsi="Times New Roman" w:cs="Times New Roman"/>
        </w:rPr>
        <w:t>,</w:t>
      </w:r>
      <w:r w:rsidR="00F464D8">
        <w:rPr>
          <w:rFonts w:ascii="Times New Roman" w:hAnsi="Times New Roman" w:cs="Times New Roman"/>
        </w:rPr>
        <w:t xml:space="preserve"> </w:t>
      </w:r>
      <w:proofErr w:type="gramStart"/>
      <w:r w:rsidR="00F464D8">
        <w:rPr>
          <w:rFonts w:ascii="Times New Roman" w:hAnsi="Times New Roman" w:cs="Times New Roman"/>
        </w:rPr>
        <w:t>and</w:t>
      </w:r>
      <w:r w:rsidRPr="00D40E91">
        <w:rPr>
          <w:rFonts w:ascii="Times New Roman" w:hAnsi="Times New Roman" w:cs="Times New Roman"/>
        </w:rPr>
        <w:t xml:space="preserve">  Open</w:t>
      </w:r>
      <w:proofErr w:type="gramEnd"/>
      <w:r w:rsidRPr="00D40E91">
        <w:rPr>
          <w:rFonts w:ascii="Times New Roman" w:hAnsi="Times New Roman" w:cs="Times New Roman"/>
        </w:rPr>
        <w:t xml:space="preserve"> Sal forests (</w:t>
      </w:r>
      <w:proofErr w:type="spellStart"/>
      <w:r w:rsidRPr="00D40E91">
        <w:rPr>
          <w:rFonts w:ascii="Times New Roman" w:hAnsi="Times New Roman" w:cs="Times New Roman"/>
        </w:rPr>
        <w:t>Shorea</w:t>
      </w:r>
      <w:proofErr w:type="spellEnd"/>
      <w:r w:rsidRPr="00D40E91">
        <w:rPr>
          <w:rFonts w:ascii="Times New Roman" w:hAnsi="Times New Roman" w:cs="Times New Roman"/>
        </w:rPr>
        <w:t xml:space="preserve"> robusta) in laterite copings, and dense Sal</w:t>
      </w:r>
      <w:r>
        <w:rPr>
          <w:rFonts w:ascii="Times New Roman" w:hAnsi="Times New Roman" w:cs="Times New Roman"/>
        </w:rPr>
        <w:t>-</w:t>
      </w:r>
      <w:r w:rsidRPr="00D40E91">
        <w:rPr>
          <w:rFonts w:ascii="Times New Roman" w:hAnsi="Times New Roman" w:cs="Times New Roman"/>
        </w:rPr>
        <w:t>forest</w:t>
      </w:r>
      <w:r>
        <w:rPr>
          <w:rFonts w:ascii="Times New Roman" w:hAnsi="Times New Roman" w:cs="Times New Roman"/>
        </w:rPr>
        <w:t>s</w:t>
      </w:r>
      <w:r w:rsidRPr="00D40E91">
        <w:rPr>
          <w:rFonts w:ascii="Times New Roman" w:hAnsi="Times New Roman" w:cs="Times New Roman"/>
        </w:rPr>
        <w:t xml:space="preserve"> over red or yellow loams </w:t>
      </w:r>
      <w:r>
        <w:rPr>
          <w:rFonts w:ascii="Times New Roman" w:hAnsi="Times New Roman" w:cs="Times New Roman"/>
        </w:rPr>
        <w:t>of</w:t>
      </w:r>
      <w:r w:rsidRPr="00D40E91">
        <w:rPr>
          <w:rFonts w:ascii="Times New Roman" w:hAnsi="Times New Roman" w:cs="Times New Roman"/>
        </w:rPr>
        <w:t xml:space="preserve"> mountainous region of Jharkhand.</w:t>
      </w:r>
      <w:r>
        <w:rPr>
          <w:rFonts w:ascii="Times New Roman" w:hAnsi="Times New Roman" w:cs="Times New Roman"/>
        </w:rPr>
        <w:t xml:space="preserve"> (</w:t>
      </w:r>
      <w:r w:rsidRPr="00857B0B">
        <w:rPr>
          <w:rFonts w:ascii="Times New Roman" w:hAnsi="Times New Roman" w:cs="Times New Roman"/>
          <w:color w:val="00B0F0"/>
        </w:rPr>
        <w:t>WMO) Tech Report 2003</w:t>
      </w:r>
      <w:r w:rsidR="001C7F88">
        <w:rPr>
          <w:rFonts w:ascii="Times New Roman" w:hAnsi="Times New Roman" w:cs="Times New Roman"/>
          <w:color w:val="00B0F0"/>
        </w:rPr>
        <w:t>[11]</w:t>
      </w:r>
      <w:r>
        <w:rPr>
          <w:rFonts w:ascii="Times New Roman" w:hAnsi="Times New Roman" w:cs="Times New Roman"/>
        </w:rPr>
        <w:t>).</w:t>
      </w:r>
    </w:p>
    <w:p w14:paraId="6AFE6722" w14:textId="04371BD8" w:rsidR="002B0692" w:rsidRPr="002B0692" w:rsidRDefault="00B16196" w:rsidP="00077266">
      <w:pPr>
        <w:jc w:val="both"/>
        <w:rPr>
          <w:rFonts w:ascii="Times New Roman" w:hAnsi="Times New Roman" w:cs="Times New Roman"/>
          <w:b/>
          <w:bCs/>
        </w:rPr>
      </w:pPr>
      <w:r>
        <w:rPr>
          <w:rFonts w:ascii="Times New Roman" w:hAnsi="Times New Roman" w:cs="Times New Roman"/>
          <w:b/>
          <w:bCs/>
        </w:rPr>
        <w:t xml:space="preserve">2.1.0 </w:t>
      </w:r>
      <w:r w:rsidR="002B0692" w:rsidRPr="002B0692">
        <w:rPr>
          <w:rFonts w:ascii="Times New Roman" w:hAnsi="Times New Roman" w:cs="Times New Roman"/>
          <w:b/>
          <w:bCs/>
        </w:rPr>
        <w:t>Pollution in Damodar Valley</w:t>
      </w:r>
    </w:p>
    <w:p w14:paraId="46918213" w14:textId="285CE3E6" w:rsidR="00BB0636" w:rsidRDefault="00D77D0F" w:rsidP="004E5ECE">
      <w:pPr>
        <w:jc w:val="both"/>
        <w:rPr>
          <w:rFonts w:ascii="Times New Roman" w:hAnsi="Times New Roman" w:cs="Times New Roman"/>
          <w:color w:val="00B0F0"/>
        </w:rPr>
      </w:pPr>
      <w:r>
        <w:rPr>
          <w:rFonts w:ascii="Times New Roman" w:hAnsi="Times New Roman" w:cs="Times New Roman"/>
        </w:rPr>
        <w:t xml:space="preserve">The National </w:t>
      </w:r>
      <w:r w:rsidRPr="00D77D0F">
        <w:rPr>
          <w:rFonts w:ascii="Times New Roman" w:hAnsi="Times New Roman" w:cs="Times New Roman"/>
        </w:rPr>
        <w:t>Green Tribunal</w:t>
      </w:r>
      <w:r w:rsidR="007E212D">
        <w:rPr>
          <w:rFonts w:ascii="Times New Roman" w:hAnsi="Times New Roman" w:cs="Times New Roman"/>
        </w:rPr>
        <w:t xml:space="preserve"> (NGT</w:t>
      </w:r>
      <w:proofErr w:type="gramStart"/>
      <w:r w:rsidR="007E212D">
        <w:rPr>
          <w:rFonts w:ascii="Times New Roman" w:hAnsi="Times New Roman" w:cs="Times New Roman"/>
        </w:rPr>
        <w:t>)</w:t>
      </w:r>
      <w:r w:rsidR="00A22FAD">
        <w:rPr>
          <w:rFonts w:ascii="Times New Roman" w:hAnsi="Times New Roman" w:cs="Times New Roman"/>
        </w:rPr>
        <w:t xml:space="preserve">, </w:t>
      </w:r>
      <w:r>
        <w:rPr>
          <w:rFonts w:ascii="Times New Roman" w:hAnsi="Times New Roman" w:cs="Times New Roman"/>
        </w:rPr>
        <w:t xml:space="preserve"> India</w:t>
      </w:r>
      <w:proofErr w:type="gramEnd"/>
      <w:r>
        <w:rPr>
          <w:rFonts w:ascii="Times New Roman" w:hAnsi="Times New Roman" w:cs="Times New Roman"/>
        </w:rPr>
        <w:t xml:space="preserve"> has imposed </w:t>
      </w:r>
      <w:r w:rsidR="00A22FAD">
        <w:rPr>
          <w:rFonts w:ascii="Times New Roman" w:hAnsi="Times New Roman" w:cs="Times New Roman"/>
        </w:rPr>
        <w:t xml:space="preserve">fines </w:t>
      </w:r>
      <w:proofErr w:type="gramStart"/>
      <w:r w:rsidR="00A22FAD">
        <w:rPr>
          <w:rFonts w:ascii="Times New Roman" w:hAnsi="Times New Roman" w:cs="Times New Roman"/>
        </w:rPr>
        <w:t xml:space="preserve">for </w:t>
      </w:r>
      <w:r w:rsidR="00077266">
        <w:rPr>
          <w:rFonts w:ascii="Times New Roman" w:hAnsi="Times New Roman" w:cs="Times New Roman"/>
        </w:rPr>
        <w:t xml:space="preserve"> </w:t>
      </w:r>
      <w:r w:rsidR="002A62DE" w:rsidRPr="002A62DE">
        <w:rPr>
          <w:rFonts w:ascii="Times New Roman" w:hAnsi="Times New Roman" w:cs="Times New Roman"/>
        </w:rPr>
        <w:t>oil</w:t>
      </w:r>
      <w:proofErr w:type="gramEnd"/>
      <w:r w:rsidR="002A62DE" w:rsidRPr="002A62DE">
        <w:rPr>
          <w:rFonts w:ascii="Times New Roman" w:hAnsi="Times New Roman" w:cs="Times New Roman"/>
        </w:rPr>
        <w:t xml:space="preserve"> spill in the Damodar </w:t>
      </w:r>
      <w:r w:rsidR="002A62DE">
        <w:rPr>
          <w:rFonts w:ascii="Times New Roman" w:hAnsi="Times New Roman" w:cs="Times New Roman"/>
        </w:rPr>
        <w:t>R</w:t>
      </w:r>
      <w:r w:rsidR="002A62DE" w:rsidRPr="002A62DE">
        <w:rPr>
          <w:rFonts w:ascii="Times New Roman" w:hAnsi="Times New Roman" w:cs="Times New Roman"/>
        </w:rPr>
        <w:t xml:space="preserve">iver by </w:t>
      </w:r>
      <w:r w:rsidR="00A0333C">
        <w:rPr>
          <w:rFonts w:ascii="Times New Roman" w:hAnsi="Times New Roman" w:cs="Times New Roman"/>
        </w:rPr>
        <w:t xml:space="preserve">TPS, </w:t>
      </w:r>
      <w:r w:rsidR="00A0333C" w:rsidRPr="002A62DE">
        <w:rPr>
          <w:rFonts w:ascii="Times New Roman" w:hAnsi="Times New Roman" w:cs="Times New Roman"/>
        </w:rPr>
        <w:t xml:space="preserve">Thermal Power station </w:t>
      </w:r>
      <w:proofErr w:type="spellStart"/>
      <w:proofErr w:type="gramStart"/>
      <w:r w:rsidR="002A62DE" w:rsidRPr="002A62DE">
        <w:rPr>
          <w:rFonts w:ascii="Times New Roman" w:hAnsi="Times New Roman" w:cs="Times New Roman"/>
        </w:rPr>
        <w:t>Chandrapura</w:t>
      </w:r>
      <w:proofErr w:type="spellEnd"/>
      <w:r w:rsidR="002A62DE" w:rsidRPr="002A62DE">
        <w:rPr>
          <w:rFonts w:ascii="Times New Roman" w:hAnsi="Times New Roman" w:cs="Times New Roman"/>
        </w:rPr>
        <w:t xml:space="preserve"> </w:t>
      </w:r>
      <w:r w:rsidR="00A0333C">
        <w:rPr>
          <w:rFonts w:ascii="Times New Roman" w:hAnsi="Times New Roman" w:cs="Times New Roman"/>
        </w:rPr>
        <w:t xml:space="preserve"> in</w:t>
      </w:r>
      <w:proofErr w:type="gramEnd"/>
      <w:r w:rsidR="002A62DE" w:rsidRPr="002A62DE">
        <w:rPr>
          <w:rFonts w:ascii="Times New Roman" w:hAnsi="Times New Roman" w:cs="Times New Roman"/>
        </w:rPr>
        <w:t xml:space="preserve"> October 2019</w:t>
      </w:r>
      <w:r w:rsidR="00FC31A5">
        <w:rPr>
          <w:rFonts w:ascii="Times New Roman" w:hAnsi="Times New Roman" w:cs="Times New Roman"/>
        </w:rPr>
        <w:t xml:space="preserve">, </w:t>
      </w:r>
      <w:r w:rsidR="00FC31A5" w:rsidRPr="00FC31A5">
        <w:rPr>
          <w:rFonts w:ascii="Times New Roman" w:hAnsi="Times New Roman" w:cs="Times New Roman"/>
        </w:rPr>
        <w:t xml:space="preserve">environmental compensation </w:t>
      </w:r>
      <w:r w:rsidR="007742B3">
        <w:rPr>
          <w:rFonts w:ascii="Times New Roman" w:hAnsi="Times New Roman" w:cs="Times New Roman"/>
        </w:rPr>
        <w:t xml:space="preserve">for fly ash </w:t>
      </w:r>
      <w:proofErr w:type="gramStart"/>
      <w:r w:rsidR="007742B3">
        <w:rPr>
          <w:rFonts w:ascii="Times New Roman" w:hAnsi="Times New Roman" w:cs="Times New Roman"/>
        </w:rPr>
        <w:t xml:space="preserve">spill,  </w:t>
      </w:r>
      <w:r w:rsidR="00EE5A34" w:rsidRPr="00EE5A34">
        <w:rPr>
          <w:rFonts w:ascii="Times New Roman" w:hAnsi="Times New Roman" w:cs="Times New Roman"/>
        </w:rPr>
        <w:t>violation</w:t>
      </w:r>
      <w:proofErr w:type="gramEnd"/>
      <w:r w:rsidR="00EE5A34" w:rsidRPr="00EE5A34">
        <w:rPr>
          <w:rFonts w:ascii="Times New Roman" w:hAnsi="Times New Roman" w:cs="Times New Roman"/>
        </w:rPr>
        <w:t xml:space="preserve"> of stipulat</w:t>
      </w:r>
      <w:r w:rsidR="00EE5A34">
        <w:rPr>
          <w:rFonts w:ascii="Times New Roman" w:hAnsi="Times New Roman" w:cs="Times New Roman"/>
        </w:rPr>
        <w:t>ions</w:t>
      </w:r>
      <w:r w:rsidR="00EE5A34" w:rsidRPr="00EE5A34">
        <w:rPr>
          <w:rFonts w:ascii="Times New Roman" w:hAnsi="Times New Roman" w:cs="Times New Roman"/>
        </w:rPr>
        <w:t xml:space="preserve"> during environmental </w:t>
      </w:r>
      <w:proofErr w:type="gramStart"/>
      <w:r w:rsidR="00EE5A34" w:rsidRPr="00EE5A34">
        <w:rPr>
          <w:rFonts w:ascii="Times New Roman" w:hAnsi="Times New Roman" w:cs="Times New Roman"/>
        </w:rPr>
        <w:t>clearance</w:t>
      </w:r>
      <w:r w:rsidR="00EE5A34">
        <w:rPr>
          <w:rFonts w:ascii="Times New Roman" w:hAnsi="Times New Roman" w:cs="Times New Roman"/>
        </w:rPr>
        <w:t xml:space="preserve"> </w:t>
      </w:r>
      <w:r w:rsidR="001D66A9">
        <w:rPr>
          <w:rFonts w:ascii="Times New Roman" w:hAnsi="Times New Roman" w:cs="Times New Roman"/>
        </w:rPr>
        <w:t xml:space="preserve"> (</w:t>
      </w:r>
      <w:proofErr w:type="gramEnd"/>
      <w:r w:rsidR="001D66A9">
        <w:rPr>
          <w:rFonts w:ascii="Times New Roman" w:hAnsi="Times New Roman" w:cs="Times New Roman"/>
        </w:rPr>
        <w:t xml:space="preserve">EC), </w:t>
      </w:r>
      <w:r w:rsidR="001D66A9" w:rsidRPr="001D66A9">
        <w:rPr>
          <w:rFonts w:ascii="Times New Roman" w:hAnsi="Times New Roman" w:cs="Times New Roman"/>
        </w:rPr>
        <w:t>Consent to Establish (CTE) and Consent to Operate (CTO)</w:t>
      </w:r>
      <w:r w:rsidR="001D66A9">
        <w:rPr>
          <w:rFonts w:ascii="Times New Roman" w:hAnsi="Times New Roman" w:cs="Times New Roman"/>
        </w:rPr>
        <w:t xml:space="preserve"> </w:t>
      </w:r>
      <w:r w:rsidR="006A158C">
        <w:rPr>
          <w:rFonts w:ascii="Times New Roman" w:hAnsi="Times New Roman" w:cs="Times New Roman"/>
        </w:rPr>
        <w:t>for d</w:t>
      </w:r>
      <w:r w:rsidR="00077266">
        <w:rPr>
          <w:rFonts w:ascii="Times New Roman" w:hAnsi="Times New Roman" w:cs="Times New Roman"/>
        </w:rPr>
        <w:t>ebouching</w:t>
      </w:r>
      <w:r w:rsidR="00077266" w:rsidRPr="00880E28">
        <w:rPr>
          <w:rFonts w:ascii="Times New Roman" w:hAnsi="Times New Roman" w:cs="Times New Roman"/>
        </w:rPr>
        <w:t xml:space="preserve"> of effluents </w:t>
      </w:r>
      <w:r w:rsidR="00077266">
        <w:rPr>
          <w:rFonts w:ascii="Times New Roman" w:hAnsi="Times New Roman" w:cs="Times New Roman"/>
        </w:rPr>
        <w:t>pollute the water Damodar River (R.)</w:t>
      </w:r>
      <w:r w:rsidR="00E111FB">
        <w:rPr>
          <w:rFonts w:ascii="Times New Roman" w:hAnsi="Times New Roman" w:cs="Times New Roman"/>
        </w:rPr>
        <w:t xml:space="preserve"> </w:t>
      </w:r>
      <w:r w:rsidR="006A3687" w:rsidRPr="00E111FB">
        <w:rPr>
          <w:rFonts w:ascii="Times New Roman" w:hAnsi="Times New Roman" w:cs="Times New Roman"/>
          <w:color w:val="00B0F0"/>
        </w:rPr>
        <w:t xml:space="preserve">Jharkhand </w:t>
      </w:r>
      <w:proofErr w:type="spellStart"/>
      <w:r w:rsidR="006A3687" w:rsidRPr="00E111FB">
        <w:rPr>
          <w:rFonts w:ascii="Times New Roman" w:hAnsi="Times New Roman" w:cs="Times New Roman"/>
          <w:color w:val="00B0F0"/>
        </w:rPr>
        <w:t>Kolhan</w:t>
      </w:r>
      <w:proofErr w:type="spellEnd"/>
      <w:r w:rsidR="006A3687" w:rsidRPr="00E111FB">
        <w:rPr>
          <w:rFonts w:ascii="Times New Roman" w:hAnsi="Times New Roman" w:cs="Times New Roman"/>
          <w:color w:val="00B0F0"/>
        </w:rPr>
        <w:t xml:space="preserve"> Ranchi, (2021</w:t>
      </w:r>
      <w:r w:rsidR="00C84037">
        <w:rPr>
          <w:rFonts w:ascii="Times New Roman" w:hAnsi="Times New Roman" w:cs="Times New Roman"/>
          <w:color w:val="00B0F0"/>
        </w:rPr>
        <w:t>[12]</w:t>
      </w:r>
      <w:r w:rsidR="00E111FB">
        <w:rPr>
          <w:rFonts w:ascii="Times New Roman" w:hAnsi="Times New Roman" w:cs="Times New Roman"/>
        </w:rPr>
        <w:t>)</w:t>
      </w:r>
      <w:r w:rsidR="006A158C">
        <w:rPr>
          <w:rFonts w:ascii="Times New Roman" w:hAnsi="Times New Roman" w:cs="Times New Roman"/>
        </w:rPr>
        <w:t xml:space="preserve">. </w:t>
      </w:r>
      <w:r w:rsidR="00077266">
        <w:rPr>
          <w:rFonts w:ascii="Times New Roman" w:hAnsi="Times New Roman" w:cs="Times New Roman"/>
        </w:rPr>
        <w:t xml:space="preserve"> </w:t>
      </w:r>
      <w:r w:rsidR="004E5ECE">
        <w:rPr>
          <w:rFonts w:ascii="Times New Roman" w:hAnsi="Times New Roman" w:cs="Times New Roman"/>
        </w:rPr>
        <w:t xml:space="preserve">As per </w:t>
      </w:r>
      <w:r w:rsidR="004E5ECE" w:rsidRPr="004E5ECE">
        <w:rPr>
          <w:rFonts w:ascii="Times New Roman" w:hAnsi="Times New Roman" w:cs="Times New Roman"/>
        </w:rPr>
        <w:t xml:space="preserve">DVC </w:t>
      </w:r>
      <w:proofErr w:type="spellStart"/>
      <w:r w:rsidR="004E5ECE" w:rsidRPr="004E5ECE">
        <w:rPr>
          <w:rFonts w:ascii="Times New Roman" w:hAnsi="Times New Roman" w:cs="Times New Roman"/>
        </w:rPr>
        <w:t>Emta</w:t>
      </w:r>
      <w:proofErr w:type="spellEnd"/>
      <w:r w:rsidR="004E5ECE" w:rsidRPr="004E5ECE">
        <w:rPr>
          <w:rFonts w:ascii="Times New Roman" w:hAnsi="Times New Roman" w:cs="Times New Roman"/>
        </w:rPr>
        <w:t xml:space="preserve"> Coal Mines</w:t>
      </w:r>
      <w:r w:rsidR="004E5ECE">
        <w:rPr>
          <w:rFonts w:ascii="Times New Roman" w:hAnsi="Times New Roman" w:cs="Times New Roman"/>
        </w:rPr>
        <w:t xml:space="preserve"> </w:t>
      </w:r>
      <w:r w:rsidR="004E5ECE" w:rsidRPr="004E5ECE">
        <w:rPr>
          <w:rFonts w:ascii="Times New Roman" w:hAnsi="Times New Roman" w:cs="Times New Roman"/>
        </w:rPr>
        <w:t>Vs</w:t>
      </w:r>
      <w:r w:rsidR="004E5ECE">
        <w:rPr>
          <w:rFonts w:ascii="Times New Roman" w:hAnsi="Times New Roman" w:cs="Times New Roman"/>
        </w:rPr>
        <w:t xml:space="preserve"> </w:t>
      </w:r>
      <w:r w:rsidR="004E5ECE" w:rsidRPr="004E5ECE">
        <w:rPr>
          <w:rFonts w:ascii="Times New Roman" w:hAnsi="Times New Roman" w:cs="Times New Roman"/>
        </w:rPr>
        <w:t xml:space="preserve">Pollution Control Appellate Authority, W.B. and </w:t>
      </w:r>
      <w:proofErr w:type="gramStart"/>
      <w:r w:rsidR="004E5ECE" w:rsidRPr="004E5ECE">
        <w:rPr>
          <w:rFonts w:ascii="Times New Roman" w:hAnsi="Times New Roman" w:cs="Times New Roman"/>
        </w:rPr>
        <w:t>Others</w:t>
      </w:r>
      <w:r w:rsidR="000D6754">
        <w:rPr>
          <w:rFonts w:ascii="Times New Roman" w:hAnsi="Times New Roman" w:cs="Times New Roman"/>
        </w:rPr>
        <w:t>(</w:t>
      </w:r>
      <w:proofErr w:type="gramEnd"/>
      <w:r w:rsidR="004E5ECE" w:rsidRPr="004E5ECE">
        <w:rPr>
          <w:rFonts w:ascii="Times New Roman" w:hAnsi="Times New Roman" w:cs="Times New Roman"/>
        </w:rPr>
        <w:t>APPEAL NO. 43/2012</w:t>
      </w:r>
      <w:r w:rsidR="000D6754">
        <w:rPr>
          <w:rFonts w:ascii="Times New Roman" w:hAnsi="Times New Roman" w:cs="Times New Roman"/>
        </w:rPr>
        <w:t xml:space="preserve">) multiple times penalties have been imposed </w:t>
      </w:r>
      <w:r w:rsidR="00464BC8">
        <w:rPr>
          <w:rFonts w:ascii="Times New Roman" w:hAnsi="Times New Roman" w:cs="Times New Roman"/>
        </w:rPr>
        <w:t xml:space="preserve">for </w:t>
      </w:r>
      <w:r w:rsidR="00076BBD">
        <w:rPr>
          <w:rFonts w:ascii="Times New Roman" w:hAnsi="Times New Roman" w:cs="Times New Roman"/>
        </w:rPr>
        <w:t xml:space="preserve">polluting </w:t>
      </w:r>
      <w:r w:rsidR="00F77685">
        <w:rPr>
          <w:rFonts w:ascii="Times New Roman" w:hAnsi="Times New Roman" w:cs="Times New Roman"/>
        </w:rPr>
        <w:t>the Damodar River</w:t>
      </w:r>
      <w:r w:rsidR="00464BC8">
        <w:rPr>
          <w:rFonts w:ascii="Times New Roman" w:hAnsi="Times New Roman" w:cs="Times New Roman"/>
        </w:rPr>
        <w:t xml:space="preserve">, </w:t>
      </w:r>
      <w:r w:rsidR="00464BC8" w:rsidRPr="00E52D8A">
        <w:rPr>
          <w:rFonts w:ascii="Times New Roman" w:hAnsi="Times New Roman" w:cs="Times New Roman"/>
          <w:color w:val="00B0F0"/>
        </w:rPr>
        <w:t>https://www.ww</w:t>
      </w:r>
      <w:r w:rsidR="00F77685" w:rsidRPr="00E52D8A">
        <w:rPr>
          <w:rFonts w:ascii="Times New Roman" w:hAnsi="Times New Roman" w:cs="Times New Roman"/>
          <w:color w:val="00B0F0"/>
        </w:rPr>
        <w:t xml:space="preserve"> </w:t>
      </w:r>
      <w:r w:rsidR="00464BC8" w:rsidRPr="00E52D8A">
        <w:rPr>
          <w:rFonts w:ascii="Times New Roman" w:hAnsi="Times New Roman" w:cs="Times New Roman"/>
          <w:color w:val="00B0F0"/>
        </w:rPr>
        <w:t>findia.org/?9001/DVC-Emta-Coal-Mines-Vs-Pollution-Control-Appellate-Authority-WB-and-Others</w:t>
      </w:r>
      <w:r w:rsidR="00E52D8A" w:rsidRPr="00E52D8A">
        <w:rPr>
          <w:rFonts w:ascii="Times New Roman" w:hAnsi="Times New Roman" w:cs="Times New Roman"/>
          <w:color w:val="00B0F0"/>
        </w:rPr>
        <w:t xml:space="preserve"> </w:t>
      </w:r>
    </w:p>
    <w:p w14:paraId="1182E47C" w14:textId="39E06DC9" w:rsidR="00C26CBF" w:rsidRDefault="00B16196" w:rsidP="00CF1A81">
      <w:pPr>
        <w:jc w:val="both"/>
        <w:rPr>
          <w:rFonts w:ascii="Times New Roman" w:hAnsi="Times New Roman" w:cs="Times New Roman"/>
        </w:rPr>
      </w:pPr>
      <w:r>
        <w:rPr>
          <w:rFonts w:ascii="Times New Roman" w:hAnsi="Times New Roman" w:cs="Times New Roman"/>
          <w:b/>
          <w:bCs/>
        </w:rPr>
        <w:t>2.</w:t>
      </w:r>
      <w:r w:rsidR="00D22CB6">
        <w:rPr>
          <w:rFonts w:ascii="Times New Roman" w:hAnsi="Times New Roman" w:cs="Times New Roman"/>
          <w:b/>
          <w:bCs/>
        </w:rPr>
        <w:t>2</w:t>
      </w:r>
      <w:r>
        <w:rPr>
          <w:rFonts w:ascii="Times New Roman" w:hAnsi="Times New Roman" w:cs="Times New Roman"/>
          <w:b/>
          <w:bCs/>
        </w:rPr>
        <w:t>.</w:t>
      </w:r>
      <w:r w:rsidR="00D22CB6">
        <w:rPr>
          <w:rFonts w:ascii="Times New Roman" w:hAnsi="Times New Roman" w:cs="Times New Roman"/>
          <w:b/>
          <w:bCs/>
        </w:rPr>
        <w:t>0</w:t>
      </w:r>
      <w:r>
        <w:rPr>
          <w:rFonts w:ascii="Times New Roman" w:hAnsi="Times New Roman" w:cs="Times New Roman"/>
          <w:b/>
          <w:bCs/>
        </w:rPr>
        <w:t xml:space="preserve"> </w:t>
      </w:r>
      <w:r w:rsidR="002B0692" w:rsidRPr="002B0692">
        <w:rPr>
          <w:rFonts w:ascii="Times New Roman" w:hAnsi="Times New Roman" w:cs="Times New Roman"/>
          <w:b/>
          <w:bCs/>
        </w:rPr>
        <w:t xml:space="preserve">Floods in the Damodar </w:t>
      </w:r>
      <w:r w:rsidR="000902CC" w:rsidRPr="002B0692">
        <w:rPr>
          <w:rFonts w:ascii="Times New Roman" w:hAnsi="Times New Roman" w:cs="Times New Roman"/>
          <w:b/>
          <w:bCs/>
        </w:rPr>
        <w:t>Valley</w:t>
      </w:r>
      <w:r w:rsidR="003827AE">
        <w:rPr>
          <w:rFonts w:ascii="Times New Roman" w:hAnsi="Times New Roman" w:cs="Times New Roman"/>
          <w:b/>
          <w:bCs/>
        </w:rPr>
        <w:t xml:space="preserve"> (DV)</w:t>
      </w:r>
      <w:r w:rsidR="000902CC">
        <w:rPr>
          <w:rFonts w:ascii="Times New Roman" w:hAnsi="Times New Roman" w:cs="Times New Roman"/>
        </w:rPr>
        <w:t>:</w:t>
      </w:r>
    </w:p>
    <w:p w14:paraId="010BCB41" w14:textId="450FFDA8" w:rsidR="00C26CBF" w:rsidRDefault="000902CC" w:rsidP="00CF1A81">
      <w:pPr>
        <w:jc w:val="both"/>
        <w:rPr>
          <w:rFonts w:ascii="Times New Roman" w:hAnsi="Times New Roman" w:cs="Times New Roman"/>
        </w:rPr>
      </w:pPr>
      <w:r w:rsidRPr="005A6A60">
        <w:rPr>
          <w:rFonts w:ascii="Times New Roman" w:hAnsi="Times New Roman" w:cs="Times New Roman"/>
        </w:rPr>
        <w:lastRenderedPageBreak/>
        <w:t xml:space="preserve"> </w:t>
      </w:r>
      <w:r w:rsidR="00BF095E">
        <w:rPr>
          <w:rFonts w:ascii="Times New Roman" w:hAnsi="Times New Roman" w:cs="Times New Roman"/>
        </w:rPr>
        <w:t>British</w:t>
      </w:r>
      <w:r w:rsidR="00BC7E9C">
        <w:rPr>
          <w:rFonts w:ascii="Times New Roman" w:hAnsi="Times New Roman" w:cs="Times New Roman"/>
        </w:rPr>
        <w:t xml:space="preserve"> rulers </w:t>
      </w:r>
      <w:r w:rsidR="00BF095E">
        <w:rPr>
          <w:rFonts w:ascii="Times New Roman" w:hAnsi="Times New Roman" w:cs="Times New Roman"/>
        </w:rPr>
        <w:t xml:space="preserve">constructed Edden </w:t>
      </w:r>
      <w:r w:rsidR="00BC7E9C">
        <w:rPr>
          <w:rFonts w:ascii="Times New Roman" w:hAnsi="Times New Roman" w:cs="Times New Roman"/>
        </w:rPr>
        <w:t>C</w:t>
      </w:r>
      <w:r w:rsidR="00BF095E">
        <w:rPr>
          <w:rFonts w:ascii="Times New Roman" w:hAnsi="Times New Roman" w:cs="Times New Roman"/>
        </w:rPr>
        <w:t xml:space="preserve">anal </w:t>
      </w:r>
      <w:r w:rsidR="00AE41F6">
        <w:rPr>
          <w:rFonts w:ascii="Times New Roman" w:hAnsi="Times New Roman" w:cs="Times New Roman"/>
        </w:rPr>
        <w:t xml:space="preserve">in past </w:t>
      </w:r>
      <w:r w:rsidR="00BF095E">
        <w:rPr>
          <w:rFonts w:ascii="Times New Roman" w:hAnsi="Times New Roman" w:cs="Times New Roman"/>
        </w:rPr>
        <w:t xml:space="preserve">to divert </w:t>
      </w:r>
      <w:proofErr w:type="gramStart"/>
      <w:r w:rsidR="00BF095E">
        <w:rPr>
          <w:rFonts w:ascii="Times New Roman" w:hAnsi="Times New Roman" w:cs="Times New Roman"/>
        </w:rPr>
        <w:t>the  flood</w:t>
      </w:r>
      <w:proofErr w:type="gramEnd"/>
      <w:r w:rsidR="00BF095E">
        <w:rPr>
          <w:rFonts w:ascii="Times New Roman" w:hAnsi="Times New Roman" w:cs="Times New Roman"/>
        </w:rPr>
        <w:t xml:space="preserve"> </w:t>
      </w:r>
      <w:r w:rsidR="00AE41F6">
        <w:rPr>
          <w:rFonts w:ascii="Times New Roman" w:hAnsi="Times New Roman" w:cs="Times New Roman"/>
        </w:rPr>
        <w:t xml:space="preserve">volume </w:t>
      </w:r>
      <w:r w:rsidR="00BF095E">
        <w:rPr>
          <w:rFonts w:ascii="Times New Roman" w:hAnsi="Times New Roman" w:cs="Times New Roman"/>
        </w:rPr>
        <w:t>of the Damoder River</w:t>
      </w:r>
      <w:r w:rsidR="00122F4F">
        <w:rPr>
          <w:rFonts w:ascii="Times New Roman" w:hAnsi="Times New Roman" w:cs="Times New Roman"/>
        </w:rPr>
        <w:t xml:space="preserve"> to </w:t>
      </w:r>
      <w:proofErr w:type="gramStart"/>
      <w:r w:rsidR="00BC7E9C">
        <w:rPr>
          <w:rFonts w:ascii="Times New Roman" w:hAnsi="Times New Roman" w:cs="Times New Roman"/>
        </w:rPr>
        <w:t xml:space="preserve">the </w:t>
      </w:r>
      <w:r w:rsidR="00122F4F" w:rsidRPr="00122F4F">
        <w:rPr>
          <w:rFonts w:ascii="Times New Roman" w:hAnsi="Times New Roman" w:cs="Times New Roman"/>
        </w:rPr>
        <w:t xml:space="preserve"> Bhagirathi</w:t>
      </w:r>
      <w:proofErr w:type="gramEnd"/>
      <w:r w:rsidR="00122F4F" w:rsidRPr="00122F4F">
        <w:rPr>
          <w:rFonts w:ascii="Times New Roman" w:hAnsi="Times New Roman" w:cs="Times New Roman"/>
        </w:rPr>
        <w:t>-Hugli River</w:t>
      </w:r>
      <w:r w:rsidR="00122F4F">
        <w:rPr>
          <w:rFonts w:ascii="Times New Roman" w:hAnsi="Times New Roman" w:cs="Times New Roman"/>
        </w:rPr>
        <w:t xml:space="preserve"> </w:t>
      </w:r>
      <w:r w:rsidR="00D15F2E">
        <w:rPr>
          <w:rFonts w:ascii="Times New Roman" w:hAnsi="Times New Roman" w:cs="Times New Roman"/>
        </w:rPr>
        <w:t>by jacketing the</w:t>
      </w:r>
      <w:r w:rsidR="00CF1A81">
        <w:rPr>
          <w:rFonts w:ascii="Times New Roman" w:hAnsi="Times New Roman" w:cs="Times New Roman"/>
        </w:rPr>
        <w:t xml:space="preserve"> </w:t>
      </w:r>
      <w:proofErr w:type="gramStart"/>
      <w:r w:rsidR="00CF1A81">
        <w:rPr>
          <w:rFonts w:ascii="Times New Roman" w:hAnsi="Times New Roman" w:cs="Times New Roman"/>
        </w:rPr>
        <w:t xml:space="preserve">easterly </w:t>
      </w:r>
      <w:r w:rsidR="00D15F2E">
        <w:rPr>
          <w:rFonts w:ascii="Times New Roman" w:hAnsi="Times New Roman" w:cs="Times New Roman"/>
        </w:rPr>
        <w:t xml:space="preserve"> </w:t>
      </w:r>
      <w:r w:rsidR="00380D1D">
        <w:rPr>
          <w:rFonts w:ascii="Times New Roman" w:hAnsi="Times New Roman" w:cs="Times New Roman"/>
        </w:rPr>
        <w:t>d</w:t>
      </w:r>
      <w:proofErr w:type="gramEnd"/>
      <w:r w:rsidR="00380D1D">
        <w:rPr>
          <w:rFonts w:ascii="Times New Roman" w:hAnsi="Times New Roman" w:cs="Times New Roman"/>
        </w:rPr>
        <w:t xml:space="preserve">/cs </w:t>
      </w:r>
      <w:r w:rsidR="00CF09F6">
        <w:rPr>
          <w:rFonts w:ascii="Times New Roman" w:hAnsi="Times New Roman" w:cs="Times New Roman"/>
        </w:rPr>
        <w:t>and t</w:t>
      </w:r>
      <w:r w:rsidR="00CF1A81" w:rsidRPr="00CF1A81">
        <w:rPr>
          <w:rFonts w:ascii="Times New Roman" w:hAnsi="Times New Roman" w:cs="Times New Roman"/>
        </w:rPr>
        <w:t>he easterly</w:t>
      </w:r>
      <w:r w:rsidR="00CF09F6">
        <w:rPr>
          <w:rFonts w:ascii="Times New Roman" w:hAnsi="Times New Roman" w:cs="Times New Roman"/>
        </w:rPr>
        <w:t xml:space="preserve"> </w:t>
      </w:r>
      <w:r w:rsidR="00CF1A81" w:rsidRPr="00CF1A81">
        <w:rPr>
          <w:rFonts w:ascii="Times New Roman" w:hAnsi="Times New Roman" w:cs="Times New Roman"/>
        </w:rPr>
        <w:t xml:space="preserve">distributaries </w:t>
      </w:r>
      <w:r w:rsidR="00CF09F6" w:rsidRPr="00CF1A81">
        <w:rPr>
          <w:rFonts w:ascii="Times New Roman" w:hAnsi="Times New Roman" w:cs="Times New Roman"/>
        </w:rPr>
        <w:t>slowly</w:t>
      </w:r>
      <w:r w:rsidR="00CF1A81" w:rsidRPr="00CF1A81">
        <w:rPr>
          <w:rFonts w:ascii="Times New Roman" w:hAnsi="Times New Roman" w:cs="Times New Roman"/>
        </w:rPr>
        <w:t xml:space="preserve"> </w:t>
      </w:r>
      <w:proofErr w:type="gramStart"/>
      <w:r w:rsidR="00CF09F6" w:rsidRPr="00CF1A81">
        <w:rPr>
          <w:rFonts w:ascii="Times New Roman" w:hAnsi="Times New Roman" w:cs="Times New Roman"/>
        </w:rPr>
        <w:t>missing</w:t>
      </w:r>
      <w:r w:rsidR="00CF1A81" w:rsidRPr="00CF1A81">
        <w:rPr>
          <w:rFonts w:ascii="Times New Roman" w:hAnsi="Times New Roman" w:cs="Times New Roman"/>
        </w:rPr>
        <w:t xml:space="preserve">  life</w:t>
      </w:r>
      <w:proofErr w:type="gramEnd"/>
      <w:r w:rsidR="00CF1A81" w:rsidRPr="00CF1A81">
        <w:rPr>
          <w:rFonts w:ascii="Times New Roman" w:hAnsi="Times New Roman" w:cs="Times New Roman"/>
        </w:rPr>
        <w:t>-flow</w:t>
      </w:r>
      <w:r w:rsidR="007A3A09">
        <w:rPr>
          <w:rFonts w:ascii="Times New Roman" w:hAnsi="Times New Roman" w:cs="Times New Roman"/>
        </w:rPr>
        <w:t>, delinked</w:t>
      </w:r>
      <w:r w:rsidR="00CF1A81" w:rsidRPr="00CF1A81">
        <w:rPr>
          <w:rFonts w:ascii="Times New Roman" w:hAnsi="Times New Roman" w:cs="Times New Roman"/>
        </w:rPr>
        <w:t xml:space="preserve"> from the</w:t>
      </w:r>
      <w:r w:rsidR="00CF09F6">
        <w:rPr>
          <w:rFonts w:ascii="Times New Roman" w:hAnsi="Times New Roman" w:cs="Times New Roman"/>
        </w:rPr>
        <w:t xml:space="preserve"> parent river </w:t>
      </w:r>
      <w:r w:rsidR="007249FF">
        <w:rPr>
          <w:rFonts w:ascii="Times New Roman" w:hAnsi="Times New Roman" w:cs="Times New Roman"/>
        </w:rPr>
        <w:t>Excess</w:t>
      </w:r>
      <w:r w:rsidR="008B451C" w:rsidRPr="008B451C">
        <w:rPr>
          <w:rFonts w:ascii="Times New Roman" w:hAnsi="Times New Roman" w:cs="Times New Roman"/>
        </w:rPr>
        <w:t xml:space="preserve"> rain fall occurs</w:t>
      </w:r>
      <w:r w:rsidR="007249FF">
        <w:rPr>
          <w:rFonts w:ascii="Times New Roman" w:hAnsi="Times New Roman" w:cs="Times New Roman"/>
        </w:rPr>
        <w:t xml:space="preserve"> in the DV</w:t>
      </w:r>
      <w:r w:rsidR="008B451C" w:rsidRPr="008B451C">
        <w:rPr>
          <w:rFonts w:ascii="Times New Roman" w:hAnsi="Times New Roman" w:cs="Times New Roman"/>
        </w:rPr>
        <w:t xml:space="preserve"> </w:t>
      </w:r>
      <w:r w:rsidR="002E06F2">
        <w:rPr>
          <w:rFonts w:ascii="Times New Roman" w:hAnsi="Times New Roman" w:cs="Times New Roman"/>
        </w:rPr>
        <w:t xml:space="preserve">lower reaches </w:t>
      </w:r>
      <w:r w:rsidR="008B451C" w:rsidRPr="008B451C">
        <w:rPr>
          <w:rFonts w:ascii="Times New Roman" w:hAnsi="Times New Roman" w:cs="Times New Roman"/>
        </w:rPr>
        <w:t xml:space="preserve">due to </w:t>
      </w:r>
      <w:r w:rsidR="0008661B">
        <w:rPr>
          <w:rFonts w:ascii="Times New Roman" w:hAnsi="Times New Roman" w:cs="Times New Roman"/>
        </w:rPr>
        <w:t>Inter tropical conservation zone (</w:t>
      </w:r>
      <w:r w:rsidR="008B451C" w:rsidRPr="008B451C">
        <w:rPr>
          <w:rFonts w:ascii="Times New Roman" w:hAnsi="Times New Roman" w:cs="Times New Roman"/>
        </w:rPr>
        <w:t>ITCZ</w:t>
      </w:r>
      <w:r w:rsidR="0008661B">
        <w:rPr>
          <w:rFonts w:ascii="Times New Roman" w:hAnsi="Times New Roman" w:cs="Times New Roman"/>
        </w:rPr>
        <w:t>)</w:t>
      </w:r>
      <w:r w:rsidR="008B451C" w:rsidRPr="008B451C">
        <w:rPr>
          <w:rFonts w:ascii="Times New Roman" w:hAnsi="Times New Roman" w:cs="Times New Roman"/>
        </w:rPr>
        <w:t xml:space="preserve">, trough-line, </w:t>
      </w:r>
      <w:proofErr w:type="spellStart"/>
      <w:r w:rsidR="00E133A4">
        <w:rPr>
          <w:rFonts w:ascii="Times New Roman" w:hAnsi="Times New Roman" w:cs="Times New Roman"/>
        </w:rPr>
        <w:t>remainant</w:t>
      </w:r>
      <w:proofErr w:type="spellEnd"/>
      <w:r w:rsidR="00E133A4">
        <w:rPr>
          <w:rFonts w:ascii="Times New Roman" w:hAnsi="Times New Roman" w:cs="Times New Roman"/>
        </w:rPr>
        <w:t xml:space="preserve"> of</w:t>
      </w:r>
      <w:r w:rsidR="008B451C" w:rsidRPr="008B451C">
        <w:rPr>
          <w:rFonts w:ascii="Times New Roman" w:hAnsi="Times New Roman" w:cs="Times New Roman"/>
        </w:rPr>
        <w:t xml:space="preserve"> Bay of Bengal</w:t>
      </w:r>
      <w:r w:rsidR="0008661B">
        <w:rPr>
          <w:rFonts w:ascii="Times New Roman" w:hAnsi="Times New Roman" w:cs="Times New Roman"/>
        </w:rPr>
        <w:t xml:space="preserve"> </w:t>
      </w:r>
      <w:r w:rsidR="008B451C" w:rsidRPr="008B451C">
        <w:rPr>
          <w:rFonts w:ascii="Times New Roman" w:hAnsi="Times New Roman" w:cs="Times New Roman"/>
        </w:rPr>
        <w:t>(</w:t>
      </w:r>
      <w:proofErr w:type="spellStart"/>
      <w:r w:rsidR="008B451C" w:rsidRPr="008B451C">
        <w:rPr>
          <w:rFonts w:ascii="Times New Roman" w:hAnsi="Times New Roman" w:cs="Times New Roman"/>
        </w:rPr>
        <w:t>BoB</w:t>
      </w:r>
      <w:proofErr w:type="spellEnd"/>
      <w:r w:rsidR="008B451C" w:rsidRPr="008B451C">
        <w:rPr>
          <w:rFonts w:ascii="Times New Roman" w:hAnsi="Times New Roman" w:cs="Times New Roman"/>
        </w:rPr>
        <w:t xml:space="preserve">) </w:t>
      </w:r>
      <w:proofErr w:type="gramStart"/>
      <w:r w:rsidR="008B451C" w:rsidRPr="008B451C">
        <w:rPr>
          <w:rFonts w:ascii="Times New Roman" w:hAnsi="Times New Roman" w:cs="Times New Roman"/>
        </w:rPr>
        <w:t>cyclones</w:t>
      </w:r>
      <w:r w:rsidR="002E06F2">
        <w:rPr>
          <w:rFonts w:ascii="Times New Roman" w:hAnsi="Times New Roman" w:cs="Times New Roman"/>
        </w:rPr>
        <w:t xml:space="preserve"> </w:t>
      </w:r>
      <w:r w:rsidR="008B451C" w:rsidRPr="008B451C">
        <w:rPr>
          <w:rFonts w:ascii="Times New Roman" w:hAnsi="Times New Roman" w:cs="Times New Roman"/>
        </w:rPr>
        <w:t xml:space="preserve"> cause</w:t>
      </w:r>
      <w:proofErr w:type="gramEnd"/>
      <w:r w:rsidR="008B451C" w:rsidRPr="008B451C">
        <w:rPr>
          <w:rFonts w:ascii="Times New Roman" w:hAnsi="Times New Roman" w:cs="Times New Roman"/>
        </w:rPr>
        <w:t xml:space="preserve"> flood</w:t>
      </w:r>
      <w:r w:rsidR="00627F3B">
        <w:rPr>
          <w:rFonts w:ascii="Times New Roman" w:hAnsi="Times New Roman" w:cs="Times New Roman"/>
        </w:rPr>
        <w:t>s</w:t>
      </w:r>
      <w:r w:rsidR="008B451C" w:rsidRPr="008B451C">
        <w:rPr>
          <w:rFonts w:ascii="Times New Roman" w:hAnsi="Times New Roman" w:cs="Times New Roman"/>
        </w:rPr>
        <w:t xml:space="preserve"> and inundation in W</w:t>
      </w:r>
      <w:r w:rsidR="00627F3B">
        <w:rPr>
          <w:rFonts w:ascii="Times New Roman" w:hAnsi="Times New Roman" w:cs="Times New Roman"/>
        </w:rPr>
        <w:t>B.</w:t>
      </w:r>
    </w:p>
    <w:p w14:paraId="63EB5011" w14:textId="27E115BD" w:rsidR="00061015" w:rsidRDefault="00627F3B" w:rsidP="00CF1A81">
      <w:pPr>
        <w:jc w:val="both"/>
        <w:rPr>
          <w:rFonts w:ascii="Times New Roman" w:hAnsi="Times New Roman" w:cs="Times New Roman"/>
        </w:rPr>
      </w:pPr>
      <w:r>
        <w:rPr>
          <w:rFonts w:ascii="Times New Roman" w:hAnsi="Times New Roman" w:cs="Times New Roman"/>
        </w:rPr>
        <w:t xml:space="preserve"> Recorded h</w:t>
      </w:r>
      <w:r w:rsidR="008B451C" w:rsidRPr="008B451C">
        <w:rPr>
          <w:rFonts w:ascii="Times New Roman" w:hAnsi="Times New Roman" w:cs="Times New Roman"/>
        </w:rPr>
        <w:t xml:space="preserve">istorical </w:t>
      </w:r>
      <w:r>
        <w:rPr>
          <w:rFonts w:ascii="Times New Roman" w:hAnsi="Times New Roman" w:cs="Times New Roman"/>
        </w:rPr>
        <w:t>h</w:t>
      </w:r>
      <w:r w:rsidR="008B451C" w:rsidRPr="008B451C">
        <w:rPr>
          <w:rFonts w:ascii="Times New Roman" w:hAnsi="Times New Roman" w:cs="Times New Roman"/>
        </w:rPr>
        <w:t xml:space="preserve">igh floods above 15000 </w:t>
      </w:r>
      <w:proofErr w:type="gramStart"/>
      <w:r w:rsidR="008B451C" w:rsidRPr="008B451C">
        <w:rPr>
          <w:rFonts w:ascii="Times New Roman" w:hAnsi="Times New Roman" w:cs="Times New Roman"/>
        </w:rPr>
        <w:t xml:space="preserve">Cumec  </w:t>
      </w:r>
      <w:r w:rsidR="00840501">
        <w:rPr>
          <w:rFonts w:ascii="Times New Roman" w:hAnsi="Times New Roman" w:cs="Times New Roman"/>
        </w:rPr>
        <w:t>in</w:t>
      </w:r>
      <w:proofErr w:type="gramEnd"/>
      <w:r w:rsidR="00840501">
        <w:rPr>
          <w:rFonts w:ascii="Times New Roman" w:hAnsi="Times New Roman" w:cs="Times New Roman"/>
        </w:rPr>
        <w:t xml:space="preserve"> the Damodar River were </w:t>
      </w:r>
      <w:r>
        <w:rPr>
          <w:rFonts w:ascii="Times New Roman" w:hAnsi="Times New Roman" w:cs="Times New Roman"/>
        </w:rPr>
        <w:t>in</w:t>
      </w:r>
      <w:r w:rsidR="008B451C" w:rsidRPr="008B451C">
        <w:rPr>
          <w:rFonts w:ascii="Times New Roman" w:hAnsi="Times New Roman" w:cs="Times New Roman"/>
        </w:rPr>
        <w:t xml:space="preserve"> 1730, 1823, 1848, 1856, 1882, 1898, 1901, 1916, 1923, 1935 &amp; 1943</w:t>
      </w:r>
      <w:r w:rsidR="008C217E">
        <w:rPr>
          <w:rFonts w:ascii="Times New Roman" w:hAnsi="Times New Roman" w:cs="Times New Roman"/>
        </w:rPr>
        <w:t xml:space="preserve">, </w:t>
      </w:r>
      <w:r w:rsidR="008C217E" w:rsidRPr="005A6A60">
        <w:rPr>
          <w:rFonts w:ascii="Times New Roman" w:hAnsi="Times New Roman" w:cs="Times New Roman"/>
        </w:rPr>
        <w:t>1956, 1965, 1971, 1978, 1987, 1994, 2002</w:t>
      </w:r>
      <w:r w:rsidR="008C217E">
        <w:rPr>
          <w:rFonts w:ascii="Times New Roman" w:hAnsi="Times New Roman" w:cs="Times New Roman"/>
        </w:rPr>
        <w:t>,</w:t>
      </w:r>
      <w:r w:rsidR="008C217E" w:rsidRPr="005A6A60">
        <w:rPr>
          <w:rFonts w:ascii="Times New Roman" w:hAnsi="Times New Roman" w:cs="Times New Roman"/>
        </w:rPr>
        <w:t xml:space="preserve"> </w:t>
      </w:r>
      <w:r w:rsidR="008C217E" w:rsidRPr="00356BE0">
        <w:rPr>
          <w:rFonts w:ascii="Times New Roman" w:hAnsi="Times New Roman" w:cs="Times New Roman"/>
        </w:rPr>
        <w:t>2000, 2008,</w:t>
      </w:r>
      <w:r w:rsidR="008C217E">
        <w:rPr>
          <w:rFonts w:ascii="Times New Roman" w:hAnsi="Times New Roman" w:cs="Times New Roman"/>
        </w:rPr>
        <w:t xml:space="preserve"> </w:t>
      </w:r>
      <w:r w:rsidR="008C217E" w:rsidRPr="00356BE0">
        <w:rPr>
          <w:rFonts w:ascii="Times New Roman" w:hAnsi="Times New Roman" w:cs="Times New Roman"/>
        </w:rPr>
        <w:t>2015, 2021</w:t>
      </w:r>
      <w:r w:rsidR="008C217E">
        <w:rPr>
          <w:rFonts w:ascii="Times New Roman" w:hAnsi="Times New Roman" w:cs="Times New Roman"/>
        </w:rPr>
        <w:t>, 2024</w:t>
      </w:r>
      <w:r w:rsidR="008B451C" w:rsidRPr="008B451C">
        <w:rPr>
          <w:rFonts w:ascii="Times New Roman" w:hAnsi="Times New Roman" w:cs="Times New Roman"/>
        </w:rPr>
        <w:t xml:space="preserve">. The </w:t>
      </w:r>
      <w:r w:rsidR="00F479CB" w:rsidRPr="008B451C">
        <w:rPr>
          <w:rFonts w:ascii="Times New Roman" w:hAnsi="Times New Roman" w:cs="Times New Roman"/>
        </w:rPr>
        <w:t>shattering</w:t>
      </w:r>
      <w:r w:rsidR="008B451C" w:rsidRPr="008B451C">
        <w:rPr>
          <w:rFonts w:ascii="Times New Roman" w:hAnsi="Times New Roman" w:cs="Times New Roman"/>
        </w:rPr>
        <w:t xml:space="preserve"> flood was </w:t>
      </w:r>
      <w:r w:rsidR="008C217E">
        <w:rPr>
          <w:rFonts w:ascii="Times New Roman" w:hAnsi="Times New Roman" w:cs="Times New Roman"/>
        </w:rPr>
        <w:t>recorded</w:t>
      </w:r>
      <w:r w:rsidR="008B451C" w:rsidRPr="008B451C">
        <w:rPr>
          <w:rFonts w:ascii="Times New Roman" w:hAnsi="Times New Roman" w:cs="Times New Roman"/>
        </w:rPr>
        <w:t xml:space="preserve"> in1943 </w:t>
      </w:r>
      <w:r w:rsidR="00F479CB">
        <w:rPr>
          <w:rFonts w:ascii="Times New Roman" w:hAnsi="Times New Roman" w:cs="Times New Roman"/>
        </w:rPr>
        <w:t>that</w:t>
      </w:r>
      <w:r w:rsidR="008B451C" w:rsidRPr="008B451C">
        <w:rPr>
          <w:rFonts w:ascii="Times New Roman" w:hAnsi="Times New Roman" w:cs="Times New Roman"/>
        </w:rPr>
        <w:t xml:space="preserve"> led to serious public resentment against the Govt. https://dvc.gov.in/cms-web/details-pages/13. </w:t>
      </w:r>
      <w:r w:rsidR="008B79F2">
        <w:rPr>
          <w:rFonts w:ascii="Times New Roman" w:hAnsi="Times New Roman" w:cs="Times New Roman"/>
        </w:rPr>
        <w:t>The</w:t>
      </w:r>
      <w:r w:rsidR="008B451C" w:rsidRPr="008B451C">
        <w:rPr>
          <w:rFonts w:ascii="Times New Roman" w:hAnsi="Times New Roman" w:cs="Times New Roman"/>
        </w:rPr>
        <w:t xml:space="preserve"> G&amp;D records (1933-1970</w:t>
      </w:r>
      <w:proofErr w:type="gramStart"/>
      <w:r w:rsidR="008B451C" w:rsidRPr="008B451C">
        <w:rPr>
          <w:rFonts w:ascii="Times New Roman" w:hAnsi="Times New Roman" w:cs="Times New Roman"/>
        </w:rPr>
        <w:t xml:space="preserve">)  </w:t>
      </w:r>
      <w:r w:rsidR="00F479CB">
        <w:rPr>
          <w:rFonts w:ascii="Times New Roman" w:hAnsi="Times New Roman" w:cs="Times New Roman"/>
        </w:rPr>
        <w:t>infer</w:t>
      </w:r>
      <w:proofErr w:type="gramEnd"/>
      <w:r w:rsidR="00F479CB">
        <w:rPr>
          <w:rFonts w:ascii="Times New Roman" w:hAnsi="Times New Roman" w:cs="Times New Roman"/>
        </w:rPr>
        <w:t xml:space="preserve"> about peak</w:t>
      </w:r>
      <w:r w:rsidR="008B451C" w:rsidRPr="008B451C">
        <w:rPr>
          <w:rFonts w:ascii="Times New Roman" w:hAnsi="Times New Roman" w:cs="Times New Roman"/>
        </w:rPr>
        <w:t xml:space="preserve"> flood was 18406 </w:t>
      </w:r>
      <w:proofErr w:type="gramStart"/>
      <w:r w:rsidR="008B451C" w:rsidRPr="008B451C">
        <w:rPr>
          <w:rFonts w:ascii="Times New Roman" w:hAnsi="Times New Roman" w:cs="Times New Roman"/>
        </w:rPr>
        <w:t>Cumec  on</w:t>
      </w:r>
      <w:proofErr w:type="gramEnd"/>
      <w:r w:rsidR="008B451C" w:rsidRPr="008B451C">
        <w:rPr>
          <w:rFonts w:ascii="Times New Roman" w:hAnsi="Times New Roman" w:cs="Times New Roman"/>
        </w:rPr>
        <w:t xml:space="preserve"> Aug, 6- to 12, </w:t>
      </w:r>
      <w:proofErr w:type="gramStart"/>
      <w:r w:rsidR="008B451C" w:rsidRPr="008B451C">
        <w:rPr>
          <w:rFonts w:ascii="Times New Roman" w:hAnsi="Times New Roman" w:cs="Times New Roman"/>
        </w:rPr>
        <w:t>1913  and</w:t>
      </w:r>
      <w:proofErr w:type="gramEnd"/>
      <w:r w:rsidR="008B451C" w:rsidRPr="008B451C">
        <w:rPr>
          <w:rFonts w:ascii="Times New Roman" w:hAnsi="Times New Roman" w:cs="Times New Roman"/>
        </w:rPr>
        <w:t xml:space="preserve"> post dam peak flood was 21900</w:t>
      </w:r>
      <w:proofErr w:type="gramStart"/>
      <w:r w:rsidR="008B451C" w:rsidRPr="008B451C">
        <w:rPr>
          <w:rFonts w:ascii="Times New Roman" w:hAnsi="Times New Roman" w:cs="Times New Roman"/>
        </w:rPr>
        <w:t>Cumec  during</w:t>
      </w:r>
      <w:proofErr w:type="gramEnd"/>
      <w:r w:rsidR="008B451C" w:rsidRPr="008B451C">
        <w:rPr>
          <w:rFonts w:ascii="Times New Roman" w:hAnsi="Times New Roman" w:cs="Times New Roman"/>
        </w:rPr>
        <w:t xml:space="preserve"> Sept 1978 (</w:t>
      </w:r>
      <w:r w:rsidR="008B451C" w:rsidRPr="00075753">
        <w:rPr>
          <w:rFonts w:ascii="Times New Roman" w:hAnsi="Times New Roman" w:cs="Times New Roman"/>
          <w:color w:val="00B0F0"/>
        </w:rPr>
        <w:t>WMO Tech report</w:t>
      </w:r>
      <w:r w:rsidR="00C84037">
        <w:rPr>
          <w:rFonts w:ascii="Times New Roman" w:hAnsi="Times New Roman" w:cs="Times New Roman"/>
          <w:color w:val="00B0F0"/>
        </w:rPr>
        <w:t xml:space="preserve"> 2003 [11]</w:t>
      </w:r>
      <w:r w:rsidR="008B451C" w:rsidRPr="008B451C">
        <w:rPr>
          <w:rFonts w:ascii="Times New Roman" w:hAnsi="Times New Roman" w:cs="Times New Roman"/>
        </w:rPr>
        <w:t>).</w:t>
      </w:r>
      <w:r w:rsidR="008B79F2">
        <w:rPr>
          <w:rFonts w:ascii="Times New Roman" w:hAnsi="Times New Roman" w:cs="Times New Roman"/>
        </w:rPr>
        <w:t xml:space="preserve"> </w:t>
      </w:r>
      <w:r w:rsidR="000902CC" w:rsidRPr="005A6A60">
        <w:rPr>
          <w:rFonts w:ascii="Times New Roman" w:hAnsi="Times New Roman" w:cs="Times New Roman"/>
        </w:rPr>
        <w:t>The</w:t>
      </w:r>
      <w:r w:rsidR="005A6A60" w:rsidRPr="005A6A60">
        <w:rPr>
          <w:rFonts w:ascii="Times New Roman" w:hAnsi="Times New Roman" w:cs="Times New Roman"/>
        </w:rPr>
        <w:t xml:space="preserve"> </w:t>
      </w:r>
      <w:r w:rsidR="00075753">
        <w:rPr>
          <w:rFonts w:ascii="Times New Roman" w:hAnsi="Times New Roman" w:cs="Times New Roman"/>
        </w:rPr>
        <w:t xml:space="preserve">flood in </w:t>
      </w:r>
      <w:r w:rsidR="005A6A60" w:rsidRPr="005A6A60">
        <w:rPr>
          <w:rFonts w:ascii="Times New Roman" w:hAnsi="Times New Roman" w:cs="Times New Roman"/>
        </w:rPr>
        <w:t xml:space="preserve">Damodar River </w:t>
      </w:r>
      <w:r w:rsidR="00075753">
        <w:rPr>
          <w:rFonts w:ascii="Times New Roman" w:hAnsi="Times New Roman" w:cs="Times New Roman"/>
        </w:rPr>
        <w:t xml:space="preserve">during </w:t>
      </w:r>
      <w:r w:rsidR="008B79F2">
        <w:rPr>
          <w:rFonts w:ascii="Times New Roman" w:hAnsi="Times New Roman" w:cs="Times New Roman"/>
        </w:rPr>
        <w:t xml:space="preserve">2024 </w:t>
      </w:r>
      <w:r w:rsidR="00985173">
        <w:rPr>
          <w:rFonts w:ascii="Times New Roman" w:hAnsi="Times New Roman" w:cs="Times New Roman"/>
        </w:rPr>
        <w:t xml:space="preserve">was claimed </w:t>
      </w:r>
      <w:r w:rsidR="00E157EA">
        <w:rPr>
          <w:rFonts w:ascii="Times New Roman" w:hAnsi="Times New Roman" w:cs="Times New Roman"/>
        </w:rPr>
        <w:t>as manmade</w:t>
      </w:r>
      <w:r w:rsidR="00B23E81">
        <w:rPr>
          <w:rFonts w:ascii="Times New Roman" w:hAnsi="Times New Roman" w:cs="Times New Roman"/>
        </w:rPr>
        <w:t>, for</w:t>
      </w:r>
      <w:r w:rsidR="00985173">
        <w:rPr>
          <w:rFonts w:ascii="Times New Roman" w:hAnsi="Times New Roman" w:cs="Times New Roman"/>
        </w:rPr>
        <w:t xml:space="preserve"> WB</w:t>
      </w:r>
      <w:r w:rsidR="00E157EA">
        <w:rPr>
          <w:rFonts w:ascii="Times New Roman" w:hAnsi="Times New Roman" w:cs="Times New Roman"/>
        </w:rPr>
        <w:t xml:space="preserve">. </w:t>
      </w:r>
      <w:r w:rsidR="0056004C">
        <w:rPr>
          <w:rFonts w:ascii="Times New Roman" w:hAnsi="Times New Roman" w:cs="Times New Roman"/>
        </w:rPr>
        <w:t xml:space="preserve"> </w:t>
      </w:r>
      <w:proofErr w:type="gramStart"/>
      <w:r w:rsidR="00D21B0A">
        <w:rPr>
          <w:rFonts w:ascii="Times New Roman" w:hAnsi="Times New Roman" w:cs="Times New Roman"/>
        </w:rPr>
        <w:t>(</w:t>
      </w:r>
      <w:r w:rsidR="007C512E">
        <w:rPr>
          <w:rFonts w:ascii="Times New Roman" w:hAnsi="Times New Roman" w:cs="Times New Roman"/>
        </w:rPr>
        <w:t xml:space="preserve"> </w:t>
      </w:r>
      <w:r w:rsidR="00CA0B1B" w:rsidRPr="00CA0B1B">
        <w:rPr>
          <w:rFonts w:ascii="Times New Roman" w:hAnsi="Times New Roman" w:cs="Times New Roman"/>
          <w:color w:val="00B0F0"/>
        </w:rPr>
        <w:t>Ghosh</w:t>
      </w:r>
      <w:proofErr w:type="gramEnd"/>
      <w:r w:rsidR="00CA0B1B" w:rsidRPr="00CA0B1B">
        <w:rPr>
          <w:rFonts w:ascii="Times New Roman" w:hAnsi="Times New Roman" w:cs="Times New Roman"/>
          <w:color w:val="00B0F0"/>
        </w:rPr>
        <w:t xml:space="preserve"> S 2014</w:t>
      </w:r>
      <w:r w:rsidR="00CA0B1B">
        <w:rPr>
          <w:rFonts w:ascii="Times New Roman" w:hAnsi="Times New Roman" w:cs="Times New Roman"/>
        </w:rPr>
        <w:t xml:space="preserve">; </w:t>
      </w:r>
      <w:r w:rsidR="007C512E" w:rsidRPr="007C512E">
        <w:rPr>
          <w:rFonts w:ascii="Times New Roman" w:hAnsi="Times New Roman" w:cs="Times New Roman"/>
          <w:color w:val="00B0F0"/>
        </w:rPr>
        <w:t>W</w:t>
      </w:r>
      <w:r w:rsidR="007C2D96">
        <w:rPr>
          <w:rFonts w:ascii="Times New Roman" w:hAnsi="Times New Roman" w:cs="Times New Roman"/>
          <w:color w:val="00B0F0"/>
        </w:rPr>
        <w:t>B</w:t>
      </w:r>
      <w:r w:rsidR="007C512E" w:rsidRPr="007C512E">
        <w:rPr>
          <w:rFonts w:ascii="Times New Roman" w:hAnsi="Times New Roman" w:cs="Times New Roman"/>
          <w:color w:val="00B0F0"/>
        </w:rPr>
        <w:t xml:space="preserve"> Irrigation AR, 2010-2024</w:t>
      </w:r>
      <w:r w:rsidR="003C4CEE">
        <w:rPr>
          <w:rFonts w:ascii="Times New Roman" w:hAnsi="Times New Roman" w:cs="Times New Roman"/>
          <w:color w:val="00B0F0"/>
        </w:rPr>
        <w:t>[14]</w:t>
      </w:r>
      <w:r w:rsidR="007C512E">
        <w:rPr>
          <w:rFonts w:ascii="Times New Roman" w:hAnsi="Times New Roman" w:cs="Times New Roman"/>
        </w:rPr>
        <w:t xml:space="preserve">; </w:t>
      </w:r>
      <w:r w:rsidR="00D21B0A" w:rsidRPr="00D21B0A">
        <w:rPr>
          <w:rFonts w:ascii="Times New Roman" w:hAnsi="Times New Roman" w:cs="Times New Roman"/>
          <w:color w:val="00B0F0"/>
        </w:rPr>
        <w:t>Mondal, 2024</w:t>
      </w:r>
      <w:r w:rsidR="003C4CEE">
        <w:rPr>
          <w:rFonts w:ascii="Times New Roman" w:hAnsi="Times New Roman" w:cs="Times New Roman"/>
          <w:color w:val="00B0F0"/>
        </w:rPr>
        <w:t>[15]</w:t>
      </w:r>
      <w:r w:rsidR="00D21B0A">
        <w:rPr>
          <w:rFonts w:ascii="Times New Roman" w:hAnsi="Times New Roman" w:cs="Times New Roman"/>
        </w:rPr>
        <w:t>)</w:t>
      </w:r>
      <w:r w:rsidR="00061015">
        <w:rPr>
          <w:rFonts w:ascii="Times New Roman" w:hAnsi="Times New Roman" w:cs="Times New Roman"/>
        </w:rPr>
        <w:t>.</w:t>
      </w:r>
    </w:p>
    <w:p w14:paraId="36F7470C" w14:textId="2EB8D114" w:rsidR="00AD4172" w:rsidRPr="00AD4172" w:rsidRDefault="00D22CB6" w:rsidP="00356BE0">
      <w:pPr>
        <w:jc w:val="both"/>
        <w:rPr>
          <w:rFonts w:ascii="Times New Roman" w:hAnsi="Times New Roman" w:cs="Times New Roman"/>
          <w:b/>
          <w:bCs/>
        </w:rPr>
      </w:pPr>
      <w:r>
        <w:rPr>
          <w:rFonts w:ascii="Times New Roman" w:hAnsi="Times New Roman" w:cs="Times New Roman"/>
          <w:b/>
          <w:bCs/>
        </w:rPr>
        <w:t xml:space="preserve">2.2.1 </w:t>
      </w:r>
      <w:r w:rsidR="00AD4172" w:rsidRPr="00AD4172">
        <w:rPr>
          <w:rFonts w:ascii="Times New Roman" w:hAnsi="Times New Roman" w:cs="Times New Roman"/>
          <w:b/>
          <w:bCs/>
        </w:rPr>
        <w:t>The Silting in reservoirs</w:t>
      </w:r>
      <w:r w:rsidR="003647EC">
        <w:rPr>
          <w:rFonts w:ascii="Times New Roman" w:hAnsi="Times New Roman" w:cs="Times New Roman"/>
          <w:b/>
          <w:bCs/>
        </w:rPr>
        <w:t xml:space="preserve"> in Damodar valley Area:</w:t>
      </w:r>
    </w:p>
    <w:p w14:paraId="23F76BB1" w14:textId="53332B94" w:rsidR="00AD4172" w:rsidRPr="0024741D" w:rsidRDefault="00AD4172" w:rsidP="003647EC">
      <w:pPr>
        <w:autoSpaceDE w:val="0"/>
        <w:autoSpaceDN w:val="0"/>
        <w:adjustRightInd w:val="0"/>
        <w:spacing w:after="0" w:line="276" w:lineRule="auto"/>
        <w:jc w:val="both"/>
        <w:rPr>
          <w:rFonts w:ascii="Times New Roman" w:hAnsi="Times New Roman" w:cs="Times New Roman"/>
          <w:kern w:val="0"/>
        </w:rPr>
      </w:pPr>
      <w:r w:rsidRPr="0024741D">
        <w:rPr>
          <w:rFonts w:ascii="Times New Roman" w:hAnsi="Times New Roman" w:cs="Times New Roman"/>
          <w:kern w:val="0"/>
        </w:rPr>
        <w:t>The reservoir sedimentation is inevitable which causes loss in storage volume, Mutilation</w:t>
      </w:r>
      <w:r w:rsidR="003647EC">
        <w:rPr>
          <w:rFonts w:ascii="Times New Roman" w:hAnsi="Times New Roman" w:cs="Times New Roman"/>
          <w:kern w:val="0"/>
        </w:rPr>
        <w:t xml:space="preserve"> </w:t>
      </w:r>
      <w:r w:rsidRPr="0024741D">
        <w:rPr>
          <w:rFonts w:ascii="Times New Roman" w:hAnsi="Times New Roman" w:cs="Times New Roman"/>
          <w:kern w:val="0"/>
        </w:rPr>
        <w:t xml:space="preserve">/destruction to turbines depleting hydropower production and environments/ ecological impact. All the reservoirs in the Damodar valley have already completed for 70-75 years, there is loss of storage and have increased flow in the LDVA Table 2 (a and b). </w:t>
      </w:r>
    </w:p>
    <w:p w14:paraId="48C1E309" w14:textId="77777777" w:rsidR="00842D13" w:rsidRDefault="00842D13" w:rsidP="00AD4172">
      <w:pPr>
        <w:autoSpaceDE w:val="0"/>
        <w:autoSpaceDN w:val="0"/>
        <w:adjustRightInd w:val="0"/>
        <w:spacing w:after="0" w:line="276" w:lineRule="auto"/>
        <w:rPr>
          <w:rFonts w:ascii="Times New Roman" w:hAnsi="Times New Roman" w:cs="Times New Roman"/>
          <w:kern w:val="0"/>
        </w:rPr>
      </w:pPr>
    </w:p>
    <w:p w14:paraId="2E4CF272" w14:textId="77777777" w:rsidR="00842D13" w:rsidRDefault="00842D13" w:rsidP="00AD4172">
      <w:pPr>
        <w:autoSpaceDE w:val="0"/>
        <w:autoSpaceDN w:val="0"/>
        <w:adjustRightInd w:val="0"/>
        <w:spacing w:after="0" w:line="276" w:lineRule="auto"/>
        <w:rPr>
          <w:rFonts w:ascii="Times New Roman" w:hAnsi="Times New Roman" w:cs="Times New Roman"/>
          <w:kern w:val="0"/>
        </w:rPr>
      </w:pPr>
    </w:p>
    <w:p w14:paraId="1CCC6C90" w14:textId="77777777" w:rsidR="00842D13" w:rsidRDefault="00842D13" w:rsidP="00AD4172">
      <w:pPr>
        <w:autoSpaceDE w:val="0"/>
        <w:autoSpaceDN w:val="0"/>
        <w:adjustRightInd w:val="0"/>
        <w:spacing w:after="0" w:line="276" w:lineRule="auto"/>
        <w:rPr>
          <w:rFonts w:ascii="Times New Roman" w:hAnsi="Times New Roman" w:cs="Times New Roman"/>
          <w:kern w:val="0"/>
        </w:rPr>
      </w:pPr>
    </w:p>
    <w:p w14:paraId="65EB1E2B" w14:textId="2265FC27" w:rsidR="00AD4172" w:rsidRDefault="00AD4172" w:rsidP="00AD4172">
      <w:pPr>
        <w:autoSpaceDE w:val="0"/>
        <w:autoSpaceDN w:val="0"/>
        <w:adjustRightInd w:val="0"/>
        <w:spacing w:after="0" w:line="276" w:lineRule="auto"/>
        <w:rPr>
          <w:rFonts w:ascii="Times New Roman" w:hAnsi="Times New Roman" w:cs="Times New Roman"/>
          <w:kern w:val="0"/>
        </w:rPr>
      </w:pPr>
      <w:r w:rsidRPr="0024741D">
        <w:rPr>
          <w:rFonts w:ascii="Times New Roman" w:hAnsi="Times New Roman" w:cs="Times New Roman"/>
          <w:kern w:val="0"/>
        </w:rPr>
        <w:t>Table 2(a</w:t>
      </w:r>
      <w:proofErr w:type="gramStart"/>
      <w:r w:rsidRPr="0024741D">
        <w:rPr>
          <w:rFonts w:ascii="Times New Roman" w:hAnsi="Times New Roman" w:cs="Times New Roman"/>
          <w:kern w:val="0"/>
        </w:rPr>
        <w:t>):Details</w:t>
      </w:r>
      <w:proofErr w:type="gramEnd"/>
      <w:r w:rsidRPr="0024741D">
        <w:rPr>
          <w:rFonts w:ascii="Times New Roman" w:hAnsi="Times New Roman" w:cs="Times New Roman"/>
          <w:kern w:val="0"/>
        </w:rPr>
        <w:t xml:space="preserve"> of sedimentation in </w:t>
      </w:r>
      <w:proofErr w:type="gramStart"/>
      <w:r w:rsidRPr="0024741D">
        <w:rPr>
          <w:rFonts w:ascii="Times New Roman" w:hAnsi="Times New Roman" w:cs="Times New Roman"/>
          <w:kern w:val="0"/>
        </w:rPr>
        <w:t>the  reservoirs</w:t>
      </w:r>
      <w:proofErr w:type="gramEnd"/>
      <w:r w:rsidRPr="0024741D">
        <w:rPr>
          <w:rFonts w:ascii="Times New Roman" w:hAnsi="Times New Roman" w:cs="Times New Roman"/>
          <w:kern w:val="0"/>
        </w:rPr>
        <w:t xml:space="preserve"> over Barkar and Damodar R.</w:t>
      </w:r>
    </w:p>
    <w:p w14:paraId="721B438E" w14:textId="77777777" w:rsidR="00EB48CA" w:rsidRPr="0024741D" w:rsidRDefault="00EB48CA" w:rsidP="00AD4172">
      <w:pPr>
        <w:autoSpaceDE w:val="0"/>
        <w:autoSpaceDN w:val="0"/>
        <w:adjustRightInd w:val="0"/>
        <w:spacing w:after="0" w:line="276" w:lineRule="auto"/>
        <w:rPr>
          <w:rFonts w:ascii="Times New Roman" w:hAnsi="Times New Roman" w:cs="Times New Roman"/>
          <w:kern w:val="0"/>
        </w:rPr>
      </w:pPr>
    </w:p>
    <w:tbl>
      <w:tblPr>
        <w:tblW w:w="4679" w:type="pct"/>
        <w:tblLook w:val="04A0" w:firstRow="1" w:lastRow="0" w:firstColumn="1" w:lastColumn="0" w:noHBand="0" w:noVBand="1"/>
      </w:tblPr>
      <w:tblGrid>
        <w:gridCol w:w="1055"/>
        <w:gridCol w:w="965"/>
        <w:gridCol w:w="790"/>
        <w:gridCol w:w="812"/>
        <w:gridCol w:w="805"/>
        <w:gridCol w:w="766"/>
        <w:gridCol w:w="766"/>
        <w:gridCol w:w="927"/>
        <w:gridCol w:w="668"/>
        <w:gridCol w:w="883"/>
      </w:tblGrid>
      <w:tr w:rsidR="00AD4172" w:rsidRPr="000D143A" w14:paraId="2F3B21C5" w14:textId="77777777" w:rsidTr="00EB48CA">
        <w:trPr>
          <w:trHeight w:val="584"/>
        </w:trPr>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152A8" w14:textId="1187A413"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Reservoir</w:t>
            </w:r>
          </w:p>
        </w:tc>
        <w:tc>
          <w:tcPr>
            <w:tcW w:w="572" w:type="pct"/>
            <w:tcBorders>
              <w:top w:val="single" w:sz="4" w:space="0" w:color="auto"/>
              <w:left w:val="nil"/>
              <w:bottom w:val="single" w:sz="4" w:space="0" w:color="auto"/>
              <w:right w:val="single" w:sz="4" w:space="0" w:color="auto"/>
            </w:tcBorders>
          </w:tcPr>
          <w:p w14:paraId="4FFCB43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River</w:t>
            </w:r>
          </w:p>
        </w:tc>
        <w:tc>
          <w:tcPr>
            <w:tcW w:w="4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BBE1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Long.</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6DD82CB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Lat.</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14:paraId="1938DA80"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MDDL</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35232EF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FRL</w:t>
            </w:r>
          </w:p>
        </w:tc>
        <w:tc>
          <w:tcPr>
            <w:tcW w:w="454" w:type="pct"/>
            <w:tcBorders>
              <w:top w:val="single" w:sz="4" w:space="0" w:color="auto"/>
              <w:left w:val="nil"/>
              <w:bottom w:val="single" w:sz="4" w:space="0" w:color="auto"/>
              <w:right w:val="single" w:sz="4" w:space="0" w:color="auto"/>
            </w:tcBorders>
            <w:shd w:val="clear" w:color="auto" w:fill="auto"/>
            <w:vAlign w:val="bottom"/>
            <w:hideMark/>
          </w:tcPr>
          <w:p w14:paraId="21CD00F0" w14:textId="3B82C3FE"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FRL   area</w:t>
            </w:r>
          </w:p>
        </w:tc>
        <w:tc>
          <w:tcPr>
            <w:tcW w:w="549" w:type="pct"/>
            <w:tcBorders>
              <w:top w:val="single" w:sz="4" w:space="0" w:color="auto"/>
              <w:left w:val="nil"/>
              <w:bottom w:val="single" w:sz="4" w:space="0" w:color="auto"/>
              <w:right w:val="single" w:sz="4" w:space="0" w:color="auto"/>
            </w:tcBorders>
            <w:shd w:val="clear" w:color="auto" w:fill="auto"/>
            <w:vAlign w:val="bottom"/>
            <w:hideMark/>
          </w:tcPr>
          <w:p w14:paraId="50A9B6CD" w14:textId="4E8033D5"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Res</w:t>
            </w:r>
            <w:r w:rsidR="001D717D">
              <w:rPr>
                <w:rFonts w:ascii="Times New Roman" w:hAnsi="Times New Roman" w:cs="Times New Roman"/>
                <w:sz w:val="20"/>
                <w:szCs w:val="20"/>
                <w:lang w:eastAsia="en-IN"/>
              </w:rPr>
              <w:t>.</w:t>
            </w:r>
            <w:r w:rsidRPr="000D143A">
              <w:rPr>
                <w:rFonts w:ascii="Times New Roman" w:hAnsi="Times New Roman" w:cs="Times New Roman"/>
                <w:sz w:val="20"/>
                <w:szCs w:val="20"/>
                <w:lang w:eastAsia="en-IN"/>
              </w:rPr>
              <w:t xml:space="preserve"> Capacity</w:t>
            </w:r>
          </w:p>
        </w:tc>
        <w:tc>
          <w:tcPr>
            <w:tcW w:w="396" w:type="pct"/>
            <w:tcBorders>
              <w:top w:val="single" w:sz="4" w:space="0" w:color="auto"/>
              <w:left w:val="nil"/>
              <w:bottom w:val="single" w:sz="4" w:space="0" w:color="auto"/>
              <w:right w:val="single" w:sz="4" w:space="0" w:color="auto"/>
            </w:tcBorders>
            <w:shd w:val="clear" w:color="auto" w:fill="auto"/>
            <w:vAlign w:val="bottom"/>
            <w:hideMark/>
          </w:tcPr>
          <w:p w14:paraId="19D6B87B" w14:textId="56198B8D" w:rsidR="00AD4172" w:rsidRPr="000D143A" w:rsidRDefault="000F6271" w:rsidP="00EB48CA">
            <w:pPr>
              <w:pStyle w:val="NoSpacing"/>
              <w:spacing w:line="360" w:lineRule="auto"/>
              <w:rPr>
                <w:rFonts w:ascii="Times New Roman" w:hAnsi="Times New Roman" w:cs="Times New Roman"/>
                <w:sz w:val="20"/>
                <w:szCs w:val="20"/>
                <w:lang w:eastAsia="en-IN"/>
              </w:rPr>
            </w:pPr>
            <w:r>
              <w:rPr>
                <w:rFonts w:ascii="Times New Roman" w:hAnsi="Times New Roman" w:cs="Times New Roman"/>
                <w:sz w:val="20"/>
                <w:szCs w:val="20"/>
                <w:lang w:eastAsia="en-IN"/>
              </w:rPr>
              <w:t>W</w:t>
            </w:r>
            <w:r w:rsidR="00AD4172" w:rsidRPr="000D143A">
              <w:rPr>
                <w:rFonts w:ascii="Times New Roman" w:hAnsi="Times New Roman" w:cs="Times New Roman"/>
                <w:sz w:val="20"/>
                <w:szCs w:val="20"/>
                <w:lang w:eastAsia="en-IN"/>
              </w:rPr>
              <w:t xml:space="preserve">ork </w:t>
            </w:r>
          </w:p>
        </w:tc>
        <w:tc>
          <w:tcPr>
            <w:tcW w:w="523" w:type="pct"/>
            <w:tcBorders>
              <w:top w:val="single" w:sz="4" w:space="0" w:color="auto"/>
              <w:left w:val="nil"/>
              <w:bottom w:val="single" w:sz="4" w:space="0" w:color="auto"/>
              <w:right w:val="single" w:sz="4" w:space="0" w:color="auto"/>
            </w:tcBorders>
            <w:shd w:val="clear" w:color="auto" w:fill="auto"/>
            <w:vAlign w:val="bottom"/>
            <w:hideMark/>
          </w:tcPr>
          <w:p w14:paraId="5D7010A3" w14:textId="22A5CAA1"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gross loss</w:t>
            </w:r>
          </w:p>
        </w:tc>
      </w:tr>
      <w:tr w:rsidR="00AD4172" w:rsidRPr="000D143A" w14:paraId="75F3FF0D"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0A8B534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w:t>
            </w:r>
          </w:p>
        </w:tc>
        <w:tc>
          <w:tcPr>
            <w:tcW w:w="572" w:type="pct"/>
            <w:tcBorders>
              <w:top w:val="single" w:sz="4" w:space="0" w:color="auto"/>
              <w:left w:val="nil"/>
              <w:bottom w:val="single" w:sz="4" w:space="0" w:color="auto"/>
              <w:right w:val="single" w:sz="4" w:space="0" w:color="auto"/>
            </w:tcBorders>
          </w:tcPr>
          <w:p w14:paraId="1E06233C" w14:textId="77777777" w:rsidR="00AD4172" w:rsidRPr="000D143A" w:rsidRDefault="00AD4172" w:rsidP="00EB48CA">
            <w:pPr>
              <w:pStyle w:val="NoSpacing"/>
              <w:spacing w:line="360" w:lineRule="auto"/>
              <w:rPr>
                <w:rFonts w:ascii="Times New Roman" w:hAnsi="Times New Roman" w:cs="Times New Roman"/>
                <w:sz w:val="20"/>
                <w:szCs w:val="20"/>
                <w:vertAlign w:val="superscript"/>
                <w:lang w:eastAsia="en-IN"/>
              </w:rPr>
            </w:pPr>
            <w:r w:rsidRPr="000D143A">
              <w:rPr>
                <w:rFonts w:ascii="Times New Roman" w:hAnsi="Times New Roman" w:cs="Times New Roman"/>
                <w:sz w:val="20"/>
                <w:szCs w:val="20"/>
              </w:rPr>
              <w:t>Name</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6C826BD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vertAlign w:val="superscript"/>
                <w:lang w:eastAsia="en-IN"/>
              </w:rPr>
              <w:t>0</w:t>
            </w:r>
            <w:r w:rsidRPr="000D143A">
              <w:rPr>
                <w:rFonts w:ascii="Times New Roman" w:hAnsi="Times New Roman" w:cs="Times New Roman"/>
                <w:sz w:val="20"/>
                <w:szCs w:val="20"/>
                <w:lang w:eastAsia="en-IN"/>
              </w:rPr>
              <w:t>E</w:t>
            </w:r>
          </w:p>
        </w:tc>
        <w:tc>
          <w:tcPr>
            <w:tcW w:w="481" w:type="pct"/>
            <w:tcBorders>
              <w:top w:val="nil"/>
              <w:left w:val="nil"/>
              <w:bottom w:val="single" w:sz="4" w:space="0" w:color="auto"/>
              <w:right w:val="single" w:sz="4" w:space="0" w:color="auto"/>
            </w:tcBorders>
            <w:shd w:val="clear" w:color="auto" w:fill="auto"/>
            <w:noWrap/>
            <w:vAlign w:val="bottom"/>
            <w:hideMark/>
          </w:tcPr>
          <w:p w14:paraId="627110E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w:t>
            </w:r>
            <w:r w:rsidRPr="000D143A">
              <w:rPr>
                <w:rFonts w:ascii="Times New Roman" w:hAnsi="Times New Roman" w:cs="Times New Roman"/>
                <w:sz w:val="20"/>
                <w:szCs w:val="20"/>
                <w:vertAlign w:val="superscript"/>
                <w:lang w:eastAsia="en-IN"/>
              </w:rPr>
              <w:t>0</w:t>
            </w:r>
            <w:r w:rsidRPr="000D143A">
              <w:rPr>
                <w:rFonts w:ascii="Times New Roman" w:hAnsi="Times New Roman" w:cs="Times New Roman"/>
                <w:sz w:val="20"/>
                <w:szCs w:val="20"/>
                <w:lang w:eastAsia="en-IN"/>
              </w:rPr>
              <w:t>N</w:t>
            </w:r>
          </w:p>
        </w:tc>
        <w:tc>
          <w:tcPr>
            <w:tcW w:w="477" w:type="pct"/>
            <w:tcBorders>
              <w:top w:val="nil"/>
              <w:left w:val="nil"/>
              <w:bottom w:val="single" w:sz="4" w:space="0" w:color="auto"/>
              <w:right w:val="single" w:sz="4" w:space="0" w:color="auto"/>
            </w:tcBorders>
            <w:shd w:val="clear" w:color="auto" w:fill="auto"/>
            <w:noWrap/>
            <w:vAlign w:val="bottom"/>
            <w:hideMark/>
          </w:tcPr>
          <w:p w14:paraId="26A1F4B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xml:space="preserve"> (m)</w:t>
            </w:r>
          </w:p>
        </w:tc>
        <w:tc>
          <w:tcPr>
            <w:tcW w:w="454" w:type="pct"/>
            <w:tcBorders>
              <w:top w:val="nil"/>
              <w:left w:val="nil"/>
              <w:bottom w:val="single" w:sz="4" w:space="0" w:color="auto"/>
              <w:right w:val="single" w:sz="4" w:space="0" w:color="auto"/>
            </w:tcBorders>
            <w:shd w:val="clear" w:color="auto" w:fill="auto"/>
            <w:noWrap/>
            <w:vAlign w:val="bottom"/>
            <w:hideMark/>
          </w:tcPr>
          <w:p w14:paraId="2E36BE7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(m)</w:t>
            </w:r>
          </w:p>
        </w:tc>
        <w:tc>
          <w:tcPr>
            <w:tcW w:w="454" w:type="pct"/>
            <w:tcBorders>
              <w:top w:val="nil"/>
              <w:left w:val="nil"/>
              <w:bottom w:val="single" w:sz="4" w:space="0" w:color="auto"/>
              <w:right w:val="single" w:sz="4" w:space="0" w:color="auto"/>
            </w:tcBorders>
            <w:shd w:val="clear" w:color="auto" w:fill="auto"/>
            <w:noWrap/>
            <w:vAlign w:val="bottom"/>
            <w:hideMark/>
          </w:tcPr>
          <w:p w14:paraId="0534CF58" w14:textId="77777777" w:rsidR="00AD4172" w:rsidRPr="000D143A" w:rsidRDefault="00AD4172" w:rsidP="00EB48CA">
            <w:pPr>
              <w:pStyle w:val="NoSpacing"/>
              <w:spacing w:line="360" w:lineRule="auto"/>
              <w:rPr>
                <w:rFonts w:ascii="Times New Roman" w:hAnsi="Times New Roman" w:cs="Times New Roman"/>
                <w:sz w:val="20"/>
                <w:szCs w:val="20"/>
                <w:vertAlign w:val="superscript"/>
                <w:lang w:eastAsia="en-IN"/>
              </w:rPr>
            </w:pPr>
            <w:r w:rsidRPr="000D143A">
              <w:rPr>
                <w:rFonts w:ascii="Times New Roman" w:hAnsi="Times New Roman" w:cs="Times New Roman"/>
                <w:sz w:val="20"/>
                <w:szCs w:val="20"/>
                <w:lang w:eastAsia="en-IN"/>
              </w:rPr>
              <w:t xml:space="preserve"> Km</w:t>
            </w:r>
            <w:r w:rsidRPr="000D143A">
              <w:rPr>
                <w:rFonts w:ascii="Times New Roman" w:hAnsi="Times New Roman" w:cs="Times New Roman"/>
                <w:sz w:val="20"/>
                <w:szCs w:val="20"/>
                <w:vertAlign w:val="superscript"/>
                <w:lang w:eastAsia="en-IN"/>
              </w:rPr>
              <w:t>2</w:t>
            </w:r>
          </w:p>
        </w:tc>
        <w:tc>
          <w:tcPr>
            <w:tcW w:w="549" w:type="pct"/>
            <w:tcBorders>
              <w:top w:val="nil"/>
              <w:left w:val="nil"/>
              <w:bottom w:val="single" w:sz="4" w:space="0" w:color="auto"/>
              <w:right w:val="single" w:sz="4" w:space="0" w:color="auto"/>
            </w:tcBorders>
            <w:shd w:val="clear" w:color="auto" w:fill="auto"/>
            <w:noWrap/>
            <w:vAlign w:val="bottom"/>
            <w:hideMark/>
          </w:tcPr>
          <w:p w14:paraId="560311B9"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Mcum</w:t>
            </w:r>
            <w:proofErr w:type="spellEnd"/>
          </w:p>
        </w:tc>
        <w:tc>
          <w:tcPr>
            <w:tcW w:w="396" w:type="pct"/>
            <w:tcBorders>
              <w:top w:val="nil"/>
              <w:left w:val="nil"/>
              <w:bottom w:val="single" w:sz="4" w:space="0" w:color="auto"/>
              <w:right w:val="single" w:sz="4" w:space="0" w:color="auto"/>
            </w:tcBorders>
            <w:shd w:val="clear" w:color="auto" w:fill="auto"/>
            <w:noWrap/>
            <w:vAlign w:val="bottom"/>
            <w:hideMark/>
          </w:tcPr>
          <w:p w14:paraId="4ECBCD3C"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years</w:t>
            </w:r>
          </w:p>
        </w:tc>
        <w:tc>
          <w:tcPr>
            <w:tcW w:w="523" w:type="pct"/>
            <w:tcBorders>
              <w:top w:val="nil"/>
              <w:left w:val="nil"/>
              <w:bottom w:val="single" w:sz="4" w:space="0" w:color="auto"/>
              <w:right w:val="single" w:sz="4" w:space="0" w:color="auto"/>
            </w:tcBorders>
            <w:shd w:val="clear" w:color="auto" w:fill="auto"/>
            <w:noWrap/>
            <w:vAlign w:val="bottom"/>
            <w:hideMark/>
          </w:tcPr>
          <w:p w14:paraId="7B8D4744"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Mcum</w:t>
            </w:r>
            <w:proofErr w:type="spellEnd"/>
          </w:p>
        </w:tc>
      </w:tr>
      <w:tr w:rsidR="00AD4172" w:rsidRPr="000D143A" w14:paraId="09DD68FD"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2C8C7F9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Konar</w:t>
            </w:r>
          </w:p>
        </w:tc>
        <w:tc>
          <w:tcPr>
            <w:tcW w:w="572" w:type="pct"/>
            <w:tcBorders>
              <w:top w:val="single" w:sz="4" w:space="0" w:color="auto"/>
              <w:left w:val="nil"/>
              <w:bottom w:val="single" w:sz="4" w:space="0" w:color="auto"/>
              <w:right w:val="single" w:sz="4" w:space="0" w:color="auto"/>
            </w:tcBorders>
          </w:tcPr>
          <w:p w14:paraId="2507DD6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Konar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39C4D96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85.75E</w:t>
            </w:r>
          </w:p>
        </w:tc>
        <w:tc>
          <w:tcPr>
            <w:tcW w:w="481" w:type="pct"/>
            <w:tcBorders>
              <w:top w:val="nil"/>
              <w:left w:val="nil"/>
              <w:bottom w:val="single" w:sz="4" w:space="0" w:color="auto"/>
              <w:right w:val="single" w:sz="4" w:space="0" w:color="auto"/>
            </w:tcBorders>
            <w:shd w:val="clear" w:color="auto" w:fill="auto"/>
            <w:noWrap/>
            <w:vAlign w:val="bottom"/>
            <w:hideMark/>
          </w:tcPr>
          <w:p w14:paraId="4FD55EB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23.97N</w:t>
            </w:r>
          </w:p>
        </w:tc>
        <w:tc>
          <w:tcPr>
            <w:tcW w:w="477" w:type="pct"/>
            <w:tcBorders>
              <w:top w:val="nil"/>
              <w:left w:val="nil"/>
              <w:bottom w:val="single" w:sz="4" w:space="0" w:color="auto"/>
              <w:right w:val="single" w:sz="4" w:space="0" w:color="auto"/>
            </w:tcBorders>
            <w:shd w:val="clear" w:color="auto" w:fill="auto"/>
            <w:noWrap/>
            <w:vAlign w:val="bottom"/>
            <w:hideMark/>
          </w:tcPr>
          <w:p w14:paraId="479EAC6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410.56</w:t>
            </w:r>
          </w:p>
        </w:tc>
        <w:tc>
          <w:tcPr>
            <w:tcW w:w="454" w:type="pct"/>
            <w:tcBorders>
              <w:top w:val="nil"/>
              <w:left w:val="nil"/>
              <w:bottom w:val="single" w:sz="4" w:space="0" w:color="auto"/>
              <w:right w:val="single" w:sz="4" w:space="0" w:color="auto"/>
            </w:tcBorders>
            <w:shd w:val="clear" w:color="auto" w:fill="auto"/>
            <w:noWrap/>
            <w:vAlign w:val="bottom"/>
            <w:hideMark/>
          </w:tcPr>
          <w:p w14:paraId="2D49C2A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425.8</w:t>
            </w:r>
          </w:p>
        </w:tc>
        <w:tc>
          <w:tcPr>
            <w:tcW w:w="454" w:type="pct"/>
            <w:tcBorders>
              <w:top w:val="nil"/>
              <w:left w:val="nil"/>
              <w:bottom w:val="single" w:sz="4" w:space="0" w:color="auto"/>
              <w:right w:val="single" w:sz="4" w:space="0" w:color="auto"/>
            </w:tcBorders>
            <w:shd w:val="clear" w:color="auto" w:fill="auto"/>
            <w:noWrap/>
            <w:vAlign w:val="bottom"/>
            <w:hideMark/>
          </w:tcPr>
          <w:p w14:paraId="01BDD14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23.97</w:t>
            </w:r>
          </w:p>
        </w:tc>
        <w:tc>
          <w:tcPr>
            <w:tcW w:w="549" w:type="pct"/>
            <w:tcBorders>
              <w:top w:val="nil"/>
              <w:left w:val="nil"/>
              <w:bottom w:val="single" w:sz="4" w:space="0" w:color="auto"/>
              <w:right w:val="single" w:sz="4" w:space="0" w:color="auto"/>
            </w:tcBorders>
            <w:shd w:val="clear" w:color="auto" w:fill="auto"/>
            <w:noWrap/>
            <w:vAlign w:val="bottom"/>
            <w:hideMark/>
          </w:tcPr>
          <w:p w14:paraId="6A1211E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562.26</w:t>
            </w:r>
          </w:p>
        </w:tc>
        <w:tc>
          <w:tcPr>
            <w:tcW w:w="396" w:type="pct"/>
            <w:tcBorders>
              <w:top w:val="nil"/>
              <w:left w:val="nil"/>
              <w:bottom w:val="single" w:sz="4" w:space="0" w:color="auto"/>
              <w:right w:val="single" w:sz="4" w:space="0" w:color="auto"/>
            </w:tcBorders>
            <w:shd w:val="clear" w:color="auto" w:fill="auto"/>
            <w:noWrap/>
            <w:vAlign w:val="bottom"/>
            <w:hideMark/>
          </w:tcPr>
          <w:p w14:paraId="524633A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70</w:t>
            </w:r>
          </w:p>
        </w:tc>
        <w:tc>
          <w:tcPr>
            <w:tcW w:w="523" w:type="pct"/>
            <w:tcBorders>
              <w:top w:val="nil"/>
              <w:left w:val="nil"/>
              <w:bottom w:val="single" w:sz="4" w:space="0" w:color="auto"/>
              <w:right w:val="single" w:sz="4" w:space="0" w:color="auto"/>
            </w:tcBorders>
            <w:shd w:val="clear" w:color="auto" w:fill="auto"/>
            <w:noWrap/>
            <w:vAlign w:val="bottom"/>
            <w:hideMark/>
          </w:tcPr>
          <w:p w14:paraId="6A38388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71.48</w:t>
            </w:r>
          </w:p>
        </w:tc>
      </w:tr>
      <w:tr w:rsidR="00AD4172" w:rsidRPr="000D143A" w14:paraId="68E4B184"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0E117280"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Maithon</w:t>
            </w:r>
            <w:proofErr w:type="spellEnd"/>
            <w:r w:rsidRPr="000D143A">
              <w:rPr>
                <w:rFonts w:ascii="Times New Roman" w:hAnsi="Times New Roman" w:cs="Times New Roman"/>
                <w:sz w:val="20"/>
                <w:szCs w:val="20"/>
                <w:lang w:eastAsia="en-IN"/>
              </w:rPr>
              <w:t xml:space="preserve"> </w:t>
            </w:r>
          </w:p>
        </w:tc>
        <w:tc>
          <w:tcPr>
            <w:tcW w:w="572" w:type="pct"/>
            <w:tcBorders>
              <w:top w:val="single" w:sz="4" w:space="0" w:color="auto"/>
              <w:left w:val="nil"/>
              <w:bottom w:val="single" w:sz="4" w:space="0" w:color="auto"/>
              <w:right w:val="single" w:sz="4" w:space="0" w:color="auto"/>
            </w:tcBorders>
          </w:tcPr>
          <w:p w14:paraId="4E626201"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rPr>
              <w:t>Barakar</w:t>
            </w:r>
            <w:proofErr w:type="spellEnd"/>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2F56A17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86.8E</w:t>
            </w:r>
          </w:p>
        </w:tc>
        <w:tc>
          <w:tcPr>
            <w:tcW w:w="481" w:type="pct"/>
            <w:tcBorders>
              <w:top w:val="nil"/>
              <w:left w:val="nil"/>
              <w:bottom w:val="single" w:sz="4" w:space="0" w:color="auto"/>
              <w:right w:val="single" w:sz="4" w:space="0" w:color="auto"/>
            </w:tcBorders>
            <w:shd w:val="clear" w:color="auto" w:fill="auto"/>
            <w:noWrap/>
            <w:vAlign w:val="bottom"/>
            <w:hideMark/>
          </w:tcPr>
          <w:p w14:paraId="297D620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23.78N</w:t>
            </w:r>
          </w:p>
        </w:tc>
        <w:tc>
          <w:tcPr>
            <w:tcW w:w="477" w:type="pct"/>
            <w:tcBorders>
              <w:top w:val="nil"/>
              <w:left w:val="nil"/>
              <w:bottom w:val="single" w:sz="4" w:space="0" w:color="auto"/>
              <w:right w:val="single" w:sz="4" w:space="0" w:color="auto"/>
            </w:tcBorders>
            <w:shd w:val="clear" w:color="auto" w:fill="auto"/>
            <w:noWrap/>
            <w:vAlign w:val="bottom"/>
            <w:hideMark/>
          </w:tcPr>
          <w:p w14:paraId="4A26231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132.56</w:t>
            </w:r>
          </w:p>
        </w:tc>
        <w:tc>
          <w:tcPr>
            <w:tcW w:w="454" w:type="pct"/>
            <w:tcBorders>
              <w:top w:val="nil"/>
              <w:left w:val="nil"/>
              <w:bottom w:val="single" w:sz="4" w:space="0" w:color="auto"/>
              <w:right w:val="single" w:sz="4" w:space="0" w:color="auto"/>
            </w:tcBorders>
            <w:shd w:val="clear" w:color="auto" w:fill="auto"/>
            <w:noWrap/>
            <w:vAlign w:val="bottom"/>
            <w:hideMark/>
          </w:tcPr>
          <w:p w14:paraId="341D424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146.31</w:t>
            </w:r>
          </w:p>
        </w:tc>
        <w:tc>
          <w:tcPr>
            <w:tcW w:w="454" w:type="pct"/>
            <w:tcBorders>
              <w:top w:val="nil"/>
              <w:left w:val="nil"/>
              <w:bottom w:val="single" w:sz="4" w:space="0" w:color="auto"/>
              <w:right w:val="single" w:sz="4" w:space="0" w:color="auto"/>
            </w:tcBorders>
            <w:shd w:val="clear" w:color="auto" w:fill="auto"/>
            <w:noWrap/>
            <w:vAlign w:val="bottom"/>
            <w:hideMark/>
          </w:tcPr>
          <w:p w14:paraId="6184B9F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107.16</w:t>
            </w:r>
          </w:p>
        </w:tc>
        <w:tc>
          <w:tcPr>
            <w:tcW w:w="549" w:type="pct"/>
            <w:tcBorders>
              <w:top w:val="nil"/>
              <w:left w:val="nil"/>
              <w:bottom w:val="single" w:sz="4" w:space="0" w:color="auto"/>
              <w:right w:val="single" w:sz="4" w:space="0" w:color="auto"/>
            </w:tcBorders>
            <w:shd w:val="clear" w:color="auto" w:fill="auto"/>
            <w:noWrap/>
            <w:vAlign w:val="bottom"/>
            <w:hideMark/>
          </w:tcPr>
          <w:p w14:paraId="3BDE411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1348.8</w:t>
            </w:r>
          </w:p>
        </w:tc>
        <w:tc>
          <w:tcPr>
            <w:tcW w:w="396" w:type="pct"/>
            <w:tcBorders>
              <w:top w:val="nil"/>
              <w:left w:val="nil"/>
              <w:bottom w:val="single" w:sz="4" w:space="0" w:color="auto"/>
              <w:right w:val="single" w:sz="4" w:space="0" w:color="auto"/>
            </w:tcBorders>
            <w:shd w:val="clear" w:color="auto" w:fill="auto"/>
            <w:noWrap/>
            <w:vAlign w:val="bottom"/>
            <w:hideMark/>
          </w:tcPr>
          <w:p w14:paraId="5873264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70</w:t>
            </w:r>
          </w:p>
        </w:tc>
        <w:tc>
          <w:tcPr>
            <w:tcW w:w="523" w:type="pct"/>
            <w:tcBorders>
              <w:top w:val="nil"/>
              <w:left w:val="nil"/>
              <w:bottom w:val="single" w:sz="4" w:space="0" w:color="auto"/>
              <w:right w:val="single" w:sz="4" w:space="0" w:color="auto"/>
            </w:tcBorders>
            <w:shd w:val="clear" w:color="auto" w:fill="auto"/>
            <w:noWrap/>
            <w:vAlign w:val="bottom"/>
            <w:hideMark/>
          </w:tcPr>
          <w:p w14:paraId="5491653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264.0</w:t>
            </w:r>
          </w:p>
        </w:tc>
      </w:tr>
      <w:tr w:rsidR="00AD4172" w:rsidRPr="000D143A" w14:paraId="22BDA959"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287AFA2F"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Tilaiya</w:t>
            </w:r>
            <w:proofErr w:type="spellEnd"/>
          </w:p>
        </w:tc>
        <w:tc>
          <w:tcPr>
            <w:tcW w:w="572" w:type="pct"/>
            <w:tcBorders>
              <w:top w:val="single" w:sz="4" w:space="0" w:color="auto"/>
              <w:left w:val="nil"/>
              <w:bottom w:val="single" w:sz="4" w:space="0" w:color="auto"/>
              <w:right w:val="single" w:sz="4" w:space="0" w:color="auto"/>
            </w:tcBorders>
          </w:tcPr>
          <w:p w14:paraId="10DC9FC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Barkar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7AE9C8A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85.52E</w:t>
            </w:r>
          </w:p>
        </w:tc>
        <w:tc>
          <w:tcPr>
            <w:tcW w:w="481" w:type="pct"/>
            <w:tcBorders>
              <w:top w:val="nil"/>
              <w:left w:val="nil"/>
              <w:bottom w:val="single" w:sz="4" w:space="0" w:color="auto"/>
              <w:right w:val="single" w:sz="4" w:space="0" w:color="auto"/>
            </w:tcBorders>
            <w:shd w:val="clear" w:color="auto" w:fill="auto"/>
            <w:noWrap/>
            <w:vAlign w:val="bottom"/>
            <w:hideMark/>
          </w:tcPr>
          <w:p w14:paraId="75C31C6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24.32N</w:t>
            </w:r>
          </w:p>
        </w:tc>
        <w:tc>
          <w:tcPr>
            <w:tcW w:w="477" w:type="pct"/>
            <w:tcBorders>
              <w:top w:val="nil"/>
              <w:left w:val="nil"/>
              <w:bottom w:val="single" w:sz="4" w:space="0" w:color="auto"/>
              <w:right w:val="single" w:sz="4" w:space="0" w:color="auto"/>
            </w:tcBorders>
            <w:shd w:val="clear" w:color="auto" w:fill="auto"/>
            <w:noWrap/>
            <w:vAlign w:val="bottom"/>
            <w:hideMark/>
          </w:tcPr>
          <w:p w14:paraId="5924CF8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363.32</w:t>
            </w:r>
          </w:p>
        </w:tc>
        <w:tc>
          <w:tcPr>
            <w:tcW w:w="454" w:type="pct"/>
            <w:tcBorders>
              <w:top w:val="nil"/>
              <w:left w:val="nil"/>
              <w:bottom w:val="single" w:sz="4" w:space="0" w:color="auto"/>
              <w:right w:val="single" w:sz="4" w:space="0" w:color="auto"/>
            </w:tcBorders>
            <w:shd w:val="clear" w:color="auto" w:fill="auto"/>
            <w:noWrap/>
            <w:vAlign w:val="bottom"/>
            <w:hideMark/>
          </w:tcPr>
          <w:p w14:paraId="7439D4C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368.8</w:t>
            </w:r>
          </w:p>
        </w:tc>
        <w:tc>
          <w:tcPr>
            <w:tcW w:w="454" w:type="pct"/>
            <w:tcBorders>
              <w:top w:val="nil"/>
              <w:left w:val="nil"/>
              <w:bottom w:val="single" w:sz="4" w:space="0" w:color="auto"/>
              <w:right w:val="single" w:sz="4" w:space="0" w:color="auto"/>
            </w:tcBorders>
            <w:shd w:val="clear" w:color="auto" w:fill="auto"/>
            <w:noWrap/>
            <w:vAlign w:val="bottom"/>
            <w:hideMark/>
          </w:tcPr>
          <w:p w14:paraId="69A5416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38.44</w:t>
            </w:r>
          </w:p>
        </w:tc>
        <w:tc>
          <w:tcPr>
            <w:tcW w:w="549" w:type="pct"/>
            <w:tcBorders>
              <w:top w:val="nil"/>
              <w:left w:val="nil"/>
              <w:bottom w:val="single" w:sz="4" w:space="0" w:color="auto"/>
              <w:right w:val="single" w:sz="4" w:space="0" w:color="auto"/>
            </w:tcBorders>
            <w:shd w:val="clear" w:color="auto" w:fill="auto"/>
            <w:noWrap/>
            <w:vAlign w:val="bottom"/>
            <w:hideMark/>
          </w:tcPr>
          <w:p w14:paraId="03CB7F6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671.66</w:t>
            </w:r>
          </w:p>
        </w:tc>
        <w:tc>
          <w:tcPr>
            <w:tcW w:w="396" w:type="pct"/>
            <w:tcBorders>
              <w:top w:val="nil"/>
              <w:left w:val="nil"/>
              <w:bottom w:val="single" w:sz="4" w:space="0" w:color="auto"/>
              <w:right w:val="single" w:sz="4" w:space="0" w:color="auto"/>
            </w:tcBorders>
            <w:shd w:val="clear" w:color="auto" w:fill="auto"/>
            <w:noWrap/>
            <w:vAlign w:val="bottom"/>
            <w:hideMark/>
          </w:tcPr>
          <w:p w14:paraId="30E3BB4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72</w:t>
            </w:r>
          </w:p>
        </w:tc>
        <w:tc>
          <w:tcPr>
            <w:tcW w:w="523" w:type="pct"/>
            <w:tcBorders>
              <w:top w:val="nil"/>
              <w:left w:val="nil"/>
              <w:bottom w:val="single" w:sz="4" w:space="0" w:color="auto"/>
              <w:right w:val="single" w:sz="4" w:space="0" w:color="auto"/>
            </w:tcBorders>
            <w:shd w:val="clear" w:color="auto" w:fill="auto"/>
            <w:noWrap/>
            <w:vAlign w:val="bottom"/>
            <w:hideMark/>
          </w:tcPr>
          <w:p w14:paraId="2B95893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120.9</w:t>
            </w:r>
          </w:p>
        </w:tc>
      </w:tr>
      <w:tr w:rsidR="00AD4172" w:rsidRPr="000D143A" w14:paraId="3DED3ABE"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61166ECE"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Panchet</w:t>
            </w:r>
            <w:proofErr w:type="spellEnd"/>
          </w:p>
        </w:tc>
        <w:tc>
          <w:tcPr>
            <w:tcW w:w="572" w:type="pct"/>
            <w:tcBorders>
              <w:top w:val="single" w:sz="4" w:space="0" w:color="auto"/>
              <w:left w:val="nil"/>
              <w:bottom w:val="single" w:sz="4" w:space="0" w:color="auto"/>
              <w:right w:val="single" w:sz="4" w:space="0" w:color="auto"/>
            </w:tcBorders>
          </w:tcPr>
          <w:p w14:paraId="34A5CCD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Damodar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57B1606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86.75E</w:t>
            </w:r>
          </w:p>
        </w:tc>
        <w:tc>
          <w:tcPr>
            <w:tcW w:w="481" w:type="pct"/>
            <w:tcBorders>
              <w:top w:val="nil"/>
              <w:left w:val="nil"/>
              <w:bottom w:val="single" w:sz="4" w:space="0" w:color="auto"/>
              <w:right w:val="single" w:sz="4" w:space="0" w:color="auto"/>
            </w:tcBorders>
            <w:shd w:val="clear" w:color="auto" w:fill="auto"/>
            <w:noWrap/>
            <w:vAlign w:val="bottom"/>
            <w:hideMark/>
          </w:tcPr>
          <w:p w14:paraId="4ACC1DA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23.68N</w:t>
            </w:r>
          </w:p>
        </w:tc>
        <w:tc>
          <w:tcPr>
            <w:tcW w:w="477" w:type="pct"/>
            <w:tcBorders>
              <w:top w:val="nil"/>
              <w:left w:val="nil"/>
              <w:bottom w:val="single" w:sz="4" w:space="0" w:color="auto"/>
              <w:right w:val="single" w:sz="4" w:space="0" w:color="auto"/>
            </w:tcBorders>
            <w:shd w:val="clear" w:color="auto" w:fill="auto"/>
            <w:noWrap/>
            <w:vAlign w:val="bottom"/>
            <w:hideMark/>
          </w:tcPr>
          <w:p w14:paraId="139A0EB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119.48</w:t>
            </w:r>
          </w:p>
        </w:tc>
        <w:tc>
          <w:tcPr>
            <w:tcW w:w="454" w:type="pct"/>
            <w:tcBorders>
              <w:top w:val="nil"/>
              <w:left w:val="nil"/>
              <w:bottom w:val="single" w:sz="4" w:space="0" w:color="auto"/>
              <w:right w:val="single" w:sz="4" w:space="0" w:color="auto"/>
            </w:tcBorders>
            <w:shd w:val="clear" w:color="auto" w:fill="auto"/>
            <w:noWrap/>
            <w:vAlign w:val="bottom"/>
            <w:hideMark/>
          </w:tcPr>
          <w:p w14:paraId="18328EA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124.97</w:t>
            </w:r>
          </w:p>
        </w:tc>
        <w:tc>
          <w:tcPr>
            <w:tcW w:w="454" w:type="pct"/>
            <w:tcBorders>
              <w:top w:val="nil"/>
              <w:left w:val="nil"/>
              <w:bottom w:val="single" w:sz="4" w:space="0" w:color="auto"/>
              <w:right w:val="single" w:sz="4" w:space="0" w:color="auto"/>
            </w:tcBorders>
            <w:shd w:val="clear" w:color="auto" w:fill="auto"/>
            <w:noWrap/>
            <w:vAlign w:val="bottom"/>
            <w:hideMark/>
          </w:tcPr>
          <w:p w14:paraId="66970A7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153.38</w:t>
            </w:r>
          </w:p>
        </w:tc>
        <w:tc>
          <w:tcPr>
            <w:tcW w:w="549" w:type="pct"/>
            <w:tcBorders>
              <w:top w:val="nil"/>
              <w:left w:val="nil"/>
              <w:bottom w:val="single" w:sz="4" w:space="0" w:color="auto"/>
              <w:right w:val="single" w:sz="4" w:space="0" w:color="auto"/>
            </w:tcBorders>
            <w:shd w:val="clear" w:color="auto" w:fill="auto"/>
            <w:noWrap/>
            <w:vAlign w:val="bottom"/>
            <w:hideMark/>
          </w:tcPr>
          <w:p w14:paraId="4B79256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3162</w:t>
            </w:r>
          </w:p>
        </w:tc>
        <w:tc>
          <w:tcPr>
            <w:tcW w:w="396" w:type="pct"/>
            <w:tcBorders>
              <w:top w:val="nil"/>
              <w:left w:val="nil"/>
              <w:bottom w:val="single" w:sz="4" w:space="0" w:color="auto"/>
              <w:right w:val="single" w:sz="4" w:space="0" w:color="auto"/>
            </w:tcBorders>
            <w:shd w:val="clear" w:color="auto" w:fill="auto"/>
            <w:noWrap/>
            <w:vAlign w:val="bottom"/>
            <w:hideMark/>
          </w:tcPr>
          <w:p w14:paraId="019C1C9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68</w:t>
            </w:r>
          </w:p>
        </w:tc>
        <w:tc>
          <w:tcPr>
            <w:tcW w:w="523" w:type="pct"/>
            <w:tcBorders>
              <w:top w:val="nil"/>
              <w:left w:val="nil"/>
              <w:bottom w:val="single" w:sz="4" w:space="0" w:color="auto"/>
              <w:right w:val="single" w:sz="4" w:space="0" w:color="auto"/>
            </w:tcBorders>
            <w:shd w:val="clear" w:color="auto" w:fill="auto"/>
            <w:noWrap/>
            <w:vAlign w:val="bottom"/>
            <w:hideMark/>
          </w:tcPr>
          <w:p w14:paraId="5D0257C0"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387.5</w:t>
            </w:r>
          </w:p>
        </w:tc>
      </w:tr>
      <w:tr w:rsidR="00AD4172" w:rsidRPr="000D143A" w14:paraId="1143A7A9"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50F34FBB"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Tenughat</w:t>
            </w:r>
            <w:proofErr w:type="spellEnd"/>
          </w:p>
        </w:tc>
        <w:tc>
          <w:tcPr>
            <w:tcW w:w="572" w:type="pct"/>
            <w:tcBorders>
              <w:top w:val="single" w:sz="4" w:space="0" w:color="auto"/>
              <w:left w:val="nil"/>
              <w:bottom w:val="single" w:sz="4" w:space="0" w:color="auto"/>
              <w:right w:val="single" w:sz="4" w:space="0" w:color="auto"/>
            </w:tcBorders>
          </w:tcPr>
          <w:p w14:paraId="2146A86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Damodar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2EB8423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85.83E</w:t>
            </w:r>
          </w:p>
        </w:tc>
        <w:tc>
          <w:tcPr>
            <w:tcW w:w="481" w:type="pct"/>
            <w:tcBorders>
              <w:top w:val="nil"/>
              <w:left w:val="nil"/>
              <w:bottom w:val="single" w:sz="4" w:space="0" w:color="auto"/>
              <w:right w:val="single" w:sz="4" w:space="0" w:color="auto"/>
            </w:tcBorders>
            <w:shd w:val="clear" w:color="auto" w:fill="auto"/>
            <w:noWrap/>
            <w:vAlign w:val="bottom"/>
            <w:hideMark/>
          </w:tcPr>
          <w:p w14:paraId="6DD182BC"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23.72E</w:t>
            </w:r>
          </w:p>
        </w:tc>
        <w:tc>
          <w:tcPr>
            <w:tcW w:w="477" w:type="pct"/>
            <w:tcBorders>
              <w:top w:val="nil"/>
              <w:left w:val="nil"/>
              <w:bottom w:val="single" w:sz="4" w:space="0" w:color="auto"/>
              <w:right w:val="single" w:sz="4" w:space="0" w:color="auto"/>
            </w:tcBorders>
            <w:shd w:val="clear" w:color="auto" w:fill="auto"/>
            <w:noWrap/>
            <w:vAlign w:val="bottom"/>
            <w:hideMark/>
          </w:tcPr>
          <w:p w14:paraId="1991541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NA</w:t>
            </w:r>
          </w:p>
        </w:tc>
        <w:tc>
          <w:tcPr>
            <w:tcW w:w="454" w:type="pct"/>
            <w:tcBorders>
              <w:top w:val="nil"/>
              <w:left w:val="nil"/>
              <w:bottom w:val="single" w:sz="4" w:space="0" w:color="auto"/>
              <w:right w:val="single" w:sz="4" w:space="0" w:color="auto"/>
            </w:tcBorders>
            <w:shd w:val="clear" w:color="auto" w:fill="auto"/>
            <w:noWrap/>
            <w:vAlign w:val="bottom"/>
            <w:hideMark/>
          </w:tcPr>
          <w:p w14:paraId="7752EE0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268.83</w:t>
            </w:r>
          </w:p>
        </w:tc>
        <w:tc>
          <w:tcPr>
            <w:tcW w:w="454" w:type="pct"/>
            <w:tcBorders>
              <w:top w:val="nil"/>
              <w:left w:val="nil"/>
              <w:bottom w:val="single" w:sz="4" w:space="0" w:color="auto"/>
              <w:right w:val="single" w:sz="4" w:space="0" w:color="auto"/>
            </w:tcBorders>
            <w:shd w:val="clear" w:color="auto" w:fill="auto"/>
            <w:noWrap/>
            <w:vAlign w:val="bottom"/>
            <w:hideMark/>
          </w:tcPr>
          <w:p w14:paraId="4383A62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63.5</w:t>
            </w:r>
          </w:p>
        </w:tc>
        <w:tc>
          <w:tcPr>
            <w:tcW w:w="549" w:type="pct"/>
            <w:tcBorders>
              <w:top w:val="nil"/>
              <w:left w:val="nil"/>
              <w:bottom w:val="single" w:sz="4" w:space="0" w:color="auto"/>
              <w:right w:val="single" w:sz="4" w:space="0" w:color="auto"/>
            </w:tcBorders>
            <w:shd w:val="clear" w:color="auto" w:fill="auto"/>
            <w:noWrap/>
            <w:vAlign w:val="bottom"/>
            <w:hideMark/>
          </w:tcPr>
          <w:p w14:paraId="2C89941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1134.36</w:t>
            </w:r>
          </w:p>
        </w:tc>
        <w:tc>
          <w:tcPr>
            <w:tcW w:w="396" w:type="pct"/>
            <w:tcBorders>
              <w:top w:val="nil"/>
              <w:left w:val="nil"/>
              <w:bottom w:val="single" w:sz="4" w:space="0" w:color="auto"/>
              <w:right w:val="single" w:sz="4" w:space="0" w:color="auto"/>
            </w:tcBorders>
            <w:shd w:val="clear" w:color="auto" w:fill="auto"/>
            <w:noWrap/>
            <w:vAlign w:val="bottom"/>
            <w:hideMark/>
          </w:tcPr>
          <w:p w14:paraId="3503D8A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55</w:t>
            </w:r>
          </w:p>
        </w:tc>
        <w:tc>
          <w:tcPr>
            <w:tcW w:w="523" w:type="pct"/>
            <w:tcBorders>
              <w:top w:val="nil"/>
              <w:left w:val="nil"/>
              <w:bottom w:val="single" w:sz="4" w:space="0" w:color="auto"/>
              <w:right w:val="single" w:sz="4" w:space="0" w:color="auto"/>
            </w:tcBorders>
            <w:shd w:val="clear" w:color="auto" w:fill="auto"/>
            <w:noWrap/>
            <w:vAlign w:val="bottom"/>
            <w:hideMark/>
          </w:tcPr>
          <w:p w14:paraId="6F9A65E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99.5</w:t>
            </w:r>
          </w:p>
        </w:tc>
      </w:tr>
    </w:tbl>
    <w:p w14:paraId="6B83AAF9" w14:textId="77777777" w:rsidR="00AD4172" w:rsidRDefault="00AD4172" w:rsidP="00AD4172">
      <w:pPr>
        <w:autoSpaceDE w:val="0"/>
        <w:autoSpaceDN w:val="0"/>
        <w:adjustRightInd w:val="0"/>
        <w:spacing w:after="0" w:line="240" w:lineRule="auto"/>
        <w:rPr>
          <w:rFonts w:ascii="Times New Roman" w:hAnsi="Times New Roman" w:cs="Times New Roman"/>
          <w:kern w:val="0"/>
          <w:sz w:val="28"/>
          <w:szCs w:val="28"/>
        </w:rPr>
      </w:pPr>
    </w:p>
    <w:p w14:paraId="35431595" w14:textId="77777777" w:rsidR="00AD4172" w:rsidRPr="00AF795A" w:rsidRDefault="00AD4172" w:rsidP="00AD4172">
      <w:pPr>
        <w:autoSpaceDE w:val="0"/>
        <w:autoSpaceDN w:val="0"/>
        <w:adjustRightInd w:val="0"/>
        <w:spacing w:after="0" w:line="240" w:lineRule="auto"/>
        <w:rPr>
          <w:rFonts w:ascii="Times New Roman" w:hAnsi="Times New Roman" w:cs="Times New Roman"/>
          <w:kern w:val="0"/>
        </w:rPr>
      </w:pPr>
      <w:r w:rsidRPr="00AF795A">
        <w:rPr>
          <w:rFonts w:ascii="Times New Roman" w:hAnsi="Times New Roman" w:cs="Times New Roman"/>
          <w:kern w:val="0"/>
        </w:rPr>
        <w:t>Table 2(b</w:t>
      </w:r>
      <w:proofErr w:type="gramStart"/>
      <w:r w:rsidRPr="00AF795A">
        <w:rPr>
          <w:rFonts w:ascii="Times New Roman" w:hAnsi="Times New Roman" w:cs="Times New Roman"/>
          <w:kern w:val="0"/>
        </w:rPr>
        <w:t>):The</w:t>
      </w:r>
      <w:proofErr w:type="gramEnd"/>
      <w:r w:rsidRPr="00AF795A">
        <w:rPr>
          <w:rFonts w:ascii="Times New Roman" w:hAnsi="Times New Roman" w:cs="Times New Roman"/>
          <w:kern w:val="0"/>
        </w:rPr>
        <w:t xml:space="preserve"> sedimentation in various reservoirs in DVC in Jharkhand state</w:t>
      </w:r>
    </w:p>
    <w:p w14:paraId="699FCA2C" w14:textId="77777777" w:rsidR="00AD4172" w:rsidRDefault="00AD4172" w:rsidP="00AD4172">
      <w:pPr>
        <w:autoSpaceDE w:val="0"/>
        <w:autoSpaceDN w:val="0"/>
        <w:adjustRightInd w:val="0"/>
        <w:spacing w:after="0" w:line="240" w:lineRule="auto"/>
        <w:rPr>
          <w:rFonts w:ascii="Times New Roman" w:hAnsi="Times New Roman" w:cs="Times New Roman"/>
          <w:b/>
          <w:bCs/>
          <w:kern w:val="0"/>
          <w:sz w:val="28"/>
          <w:szCs w:val="28"/>
        </w:rPr>
      </w:pPr>
      <w:r>
        <w:rPr>
          <w:rFonts w:ascii="Times New Roman" w:hAnsi="Times New Roman" w:cs="Times New Roman"/>
          <w:kern w:val="0"/>
          <w:sz w:val="28"/>
          <w:szCs w:val="28"/>
        </w:rPr>
        <w:t xml:space="preserve"> </w:t>
      </w:r>
    </w:p>
    <w:tbl>
      <w:tblPr>
        <w:tblW w:w="8642" w:type="dxa"/>
        <w:tblLayout w:type="fixed"/>
        <w:tblLook w:val="04A0" w:firstRow="1" w:lastRow="0" w:firstColumn="1" w:lastColumn="0" w:noHBand="0" w:noVBand="1"/>
      </w:tblPr>
      <w:tblGrid>
        <w:gridCol w:w="1129"/>
        <w:gridCol w:w="830"/>
        <w:gridCol w:w="833"/>
        <w:gridCol w:w="818"/>
        <w:gridCol w:w="887"/>
        <w:gridCol w:w="887"/>
        <w:gridCol w:w="990"/>
        <w:gridCol w:w="851"/>
        <w:gridCol w:w="1417"/>
      </w:tblGrid>
      <w:tr w:rsidR="00AD4172" w:rsidRPr="00F50A22" w14:paraId="700191D0" w14:textId="77777777" w:rsidTr="00FF01CE">
        <w:trPr>
          <w:trHeight w:val="904"/>
        </w:trPr>
        <w:tc>
          <w:tcPr>
            <w:tcW w:w="11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1BDA0B"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Name of Dam/</w:t>
            </w:r>
          </w:p>
          <w:p w14:paraId="7188AC96"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Barrage</w:t>
            </w:r>
          </w:p>
        </w:tc>
        <w:tc>
          <w:tcPr>
            <w:tcW w:w="830" w:type="dxa"/>
            <w:tcBorders>
              <w:top w:val="single" w:sz="4" w:space="0" w:color="auto"/>
              <w:left w:val="nil"/>
              <w:bottom w:val="single" w:sz="4" w:space="0" w:color="auto"/>
              <w:right w:val="single" w:sz="4" w:space="0" w:color="auto"/>
            </w:tcBorders>
            <w:shd w:val="clear" w:color="auto" w:fill="auto"/>
            <w:vAlign w:val="bottom"/>
            <w:hideMark/>
          </w:tcPr>
          <w:p w14:paraId="2351F978"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Catch-</w:t>
            </w:r>
            <w:proofErr w:type="spellStart"/>
            <w:r w:rsidRPr="00F50A22">
              <w:rPr>
                <w:rFonts w:ascii="Times New Roman" w:eastAsia="Times New Roman" w:hAnsi="Times New Roman" w:cs="Times New Roman"/>
                <w:color w:val="000000"/>
                <w:kern w:val="0"/>
                <w:sz w:val="20"/>
                <w:szCs w:val="20"/>
                <w:lang w:eastAsia="en-IN"/>
                <w14:ligatures w14:val="none"/>
              </w:rPr>
              <w:t>ment</w:t>
            </w:r>
            <w:proofErr w:type="spellEnd"/>
          </w:p>
          <w:p w14:paraId="1ADC378E"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xml:space="preserve"> area</w:t>
            </w:r>
          </w:p>
        </w:tc>
        <w:tc>
          <w:tcPr>
            <w:tcW w:w="833" w:type="dxa"/>
            <w:tcBorders>
              <w:top w:val="single" w:sz="4" w:space="0" w:color="auto"/>
              <w:left w:val="nil"/>
              <w:bottom w:val="single" w:sz="4" w:space="0" w:color="auto"/>
              <w:right w:val="single" w:sz="4" w:space="0" w:color="auto"/>
            </w:tcBorders>
            <w:shd w:val="clear" w:color="auto" w:fill="auto"/>
            <w:vAlign w:val="bottom"/>
            <w:hideMark/>
          </w:tcPr>
          <w:p w14:paraId="0D4BF697"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w:t>
            </w:r>
            <w:r w:rsidRPr="00F50A22">
              <w:rPr>
                <w:rFonts w:ascii="Times New Roman" w:eastAsia="Times New Roman" w:hAnsi="Times New Roman" w:cs="Times New Roman"/>
                <w:color w:val="000000"/>
                <w:kern w:val="0"/>
                <w:sz w:val="20"/>
                <w:szCs w:val="20"/>
                <w:vertAlign w:val="superscript"/>
                <w:lang w:eastAsia="en-IN"/>
                <w14:ligatures w14:val="none"/>
              </w:rPr>
              <w:t>st</w:t>
            </w:r>
          </w:p>
          <w:p w14:paraId="363FB494"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impo-unding</w:t>
            </w:r>
            <w:proofErr w:type="spellEnd"/>
            <w:r w:rsidRPr="00F50A22">
              <w:rPr>
                <w:rFonts w:ascii="Times New Roman" w:eastAsia="Times New Roman" w:hAnsi="Times New Roman" w:cs="Times New Roman"/>
                <w:color w:val="000000"/>
                <w:kern w:val="0"/>
                <w:sz w:val="20"/>
                <w:szCs w:val="20"/>
                <w:lang w:eastAsia="en-IN"/>
                <w14:ligatures w14:val="none"/>
              </w:rPr>
              <w:t xml:space="preserve"> </w:t>
            </w:r>
          </w:p>
        </w:tc>
        <w:tc>
          <w:tcPr>
            <w:tcW w:w="818" w:type="dxa"/>
            <w:tcBorders>
              <w:top w:val="single" w:sz="4" w:space="0" w:color="auto"/>
              <w:left w:val="nil"/>
              <w:bottom w:val="single" w:sz="4" w:space="0" w:color="auto"/>
              <w:right w:val="single" w:sz="4" w:space="0" w:color="auto"/>
            </w:tcBorders>
            <w:shd w:val="clear" w:color="auto" w:fill="auto"/>
            <w:vAlign w:val="bottom"/>
            <w:hideMark/>
          </w:tcPr>
          <w:p w14:paraId="44FF74AC"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Last Survey</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172BBB56"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First gross storage</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03BE8559" w14:textId="75745005"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w:t>
            </w:r>
            <w:r w:rsidR="000E2152" w:rsidRPr="00F50A22">
              <w:rPr>
                <w:rFonts w:ascii="Times New Roman" w:eastAsia="Times New Roman" w:hAnsi="Times New Roman" w:cs="Times New Roman"/>
                <w:color w:val="000000"/>
                <w:kern w:val="0"/>
                <w:sz w:val="20"/>
                <w:szCs w:val="20"/>
                <w:lang w:eastAsia="en-IN"/>
                <w14:ligatures w14:val="none"/>
              </w:rPr>
              <w:t>.</w:t>
            </w:r>
            <w:r w:rsidRPr="00F50A22">
              <w:rPr>
                <w:rFonts w:ascii="Times New Roman" w:eastAsia="Times New Roman" w:hAnsi="Times New Roman" w:cs="Times New Roman"/>
                <w:color w:val="000000"/>
                <w:kern w:val="0"/>
                <w:sz w:val="20"/>
                <w:szCs w:val="20"/>
                <w:lang w:eastAsia="en-IN"/>
                <w14:ligatures w14:val="none"/>
              </w:rPr>
              <w:t xml:space="preserve"> loss gross storage</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3F0E562A"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xml:space="preserve">Gross storage </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40C50E4" w14:textId="38CEA7BB"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gross storage</w:t>
            </w:r>
            <w:r w:rsidR="000E2152" w:rsidRPr="00F50A22">
              <w:rPr>
                <w:rFonts w:ascii="Times New Roman" w:eastAsia="Times New Roman" w:hAnsi="Times New Roman" w:cs="Times New Roman"/>
                <w:color w:val="000000"/>
                <w:kern w:val="0"/>
                <w:sz w:val="20"/>
                <w:szCs w:val="20"/>
                <w:lang w:eastAsia="en-IN"/>
                <w14:ligatures w14:val="none"/>
              </w:rPr>
              <w:t xml:space="preserve"> (</w:t>
            </w:r>
            <w:proofErr w:type="gramStart"/>
            <w:r w:rsidR="000E2152" w:rsidRPr="00F50A22">
              <w:rPr>
                <w:rFonts w:ascii="Times New Roman" w:eastAsia="Times New Roman" w:hAnsi="Times New Roman" w:cs="Times New Roman"/>
                <w:color w:val="000000"/>
                <w:kern w:val="0"/>
                <w:sz w:val="20"/>
                <w:szCs w:val="20"/>
                <w:lang w:eastAsia="en-IN"/>
                <w14:ligatures w14:val="none"/>
              </w:rPr>
              <w:t>Av. )</w:t>
            </w:r>
            <w:proofErr w:type="gramEnd"/>
            <w:r w:rsidR="000E2152" w:rsidRPr="00F50A22">
              <w:rPr>
                <w:rFonts w:ascii="Times New Roman" w:eastAsia="Times New Roman" w:hAnsi="Times New Roman" w:cs="Times New Roman"/>
                <w:color w:val="000000"/>
                <w:kern w:val="0"/>
                <w:sz w:val="20"/>
                <w:szCs w:val="20"/>
                <w:lang w:eastAsia="en-IN"/>
                <w14:ligatures w14:val="none"/>
              </w:rPr>
              <w:t xml:space="preserve">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0788072F"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Av. actual silting</w:t>
            </w:r>
          </w:p>
          <w:p w14:paraId="08884D13"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rate</w:t>
            </w:r>
          </w:p>
        </w:tc>
      </w:tr>
      <w:tr w:rsidR="00AD4172" w:rsidRPr="00F50A22" w14:paraId="32C1C9A4" w14:textId="77777777" w:rsidTr="00FF01CE">
        <w:trPr>
          <w:trHeight w:val="203"/>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743D67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Pondage</w:t>
            </w:r>
          </w:p>
        </w:tc>
        <w:tc>
          <w:tcPr>
            <w:tcW w:w="830" w:type="dxa"/>
            <w:tcBorders>
              <w:top w:val="nil"/>
              <w:left w:val="nil"/>
              <w:bottom w:val="single" w:sz="4" w:space="0" w:color="auto"/>
              <w:right w:val="single" w:sz="4" w:space="0" w:color="auto"/>
            </w:tcBorders>
            <w:shd w:val="clear" w:color="auto" w:fill="auto"/>
            <w:noWrap/>
            <w:vAlign w:val="bottom"/>
            <w:hideMark/>
          </w:tcPr>
          <w:p w14:paraId="50868CE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Sq. Km</w:t>
            </w:r>
          </w:p>
        </w:tc>
        <w:tc>
          <w:tcPr>
            <w:tcW w:w="833" w:type="dxa"/>
            <w:tcBorders>
              <w:top w:val="nil"/>
              <w:left w:val="nil"/>
              <w:bottom w:val="single" w:sz="4" w:space="0" w:color="auto"/>
              <w:right w:val="single" w:sz="4" w:space="0" w:color="auto"/>
            </w:tcBorders>
            <w:shd w:val="clear" w:color="auto" w:fill="auto"/>
            <w:noWrap/>
            <w:vAlign w:val="bottom"/>
            <w:hideMark/>
          </w:tcPr>
          <w:p w14:paraId="54D7A02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year</w:t>
            </w:r>
          </w:p>
        </w:tc>
        <w:tc>
          <w:tcPr>
            <w:tcW w:w="818" w:type="dxa"/>
            <w:tcBorders>
              <w:top w:val="nil"/>
              <w:left w:val="nil"/>
              <w:bottom w:val="single" w:sz="4" w:space="0" w:color="auto"/>
              <w:right w:val="single" w:sz="4" w:space="0" w:color="auto"/>
            </w:tcBorders>
            <w:shd w:val="clear" w:color="auto" w:fill="auto"/>
            <w:noWrap/>
            <w:vAlign w:val="bottom"/>
            <w:hideMark/>
          </w:tcPr>
          <w:p w14:paraId="6F27E124"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Year</w:t>
            </w:r>
          </w:p>
        </w:tc>
        <w:tc>
          <w:tcPr>
            <w:tcW w:w="887" w:type="dxa"/>
            <w:tcBorders>
              <w:top w:val="nil"/>
              <w:left w:val="nil"/>
              <w:bottom w:val="single" w:sz="4" w:space="0" w:color="auto"/>
              <w:right w:val="single" w:sz="4" w:space="0" w:color="auto"/>
            </w:tcBorders>
            <w:shd w:val="clear" w:color="auto" w:fill="auto"/>
            <w:noWrap/>
            <w:vAlign w:val="bottom"/>
            <w:hideMark/>
          </w:tcPr>
          <w:p w14:paraId="67F50E4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MCum</w:t>
            </w:r>
            <w:proofErr w:type="spellEnd"/>
          </w:p>
        </w:tc>
        <w:tc>
          <w:tcPr>
            <w:tcW w:w="887" w:type="dxa"/>
            <w:tcBorders>
              <w:top w:val="nil"/>
              <w:left w:val="nil"/>
              <w:bottom w:val="single" w:sz="4" w:space="0" w:color="auto"/>
              <w:right w:val="single" w:sz="4" w:space="0" w:color="auto"/>
            </w:tcBorders>
            <w:shd w:val="clear" w:color="auto" w:fill="auto"/>
            <w:noWrap/>
            <w:vAlign w:val="bottom"/>
            <w:hideMark/>
          </w:tcPr>
          <w:p w14:paraId="3F31785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MCum</w:t>
            </w:r>
            <w:proofErr w:type="spellEnd"/>
          </w:p>
        </w:tc>
        <w:tc>
          <w:tcPr>
            <w:tcW w:w="990" w:type="dxa"/>
            <w:tcBorders>
              <w:top w:val="nil"/>
              <w:left w:val="nil"/>
              <w:bottom w:val="single" w:sz="4" w:space="0" w:color="auto"/>
              <w:right w:val="single" w:sz="4" w:space="0" w:color="auto"/>
            </w:tcBorders>
            <w:shd w:val="clear" w:color="auto" w:fill="auto"/>
            <w:noWrap/>
            <w:vAlign w:val="bottom"/>
            <w:hideMark/>
          </w:tcPr>
          <w:p w14:paraId="67E32E9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proofErr w:type="gramStart"/>
            <w:r w:rsidRPr="00F50A22">
              <w:rPr>
                <w:rFonts w:ascii="Times New Roman" w:eastAsia="Times New Roman" w:hAnsi="Times New Roman" w:cs="Times New Roman"/>
                <w:color w:val="000000"/>
                <w:kern w:val="0"/>
                <w:sz w:val="20"/>
                <w:szCs w:val="20"/>
                <w:lang w:eastAsia="en-IN"/>
                <w14:ligatures w14:val="none"/>
              </w:rPr>
              <w:t>%  loss</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14:paraId="117F80D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loss</w:t>
            </w:r>
          </w:p>
        </w:tc>
        <w:tc>
          <w:tcPr>
            <w:tcW w:w="1417" w:type="dxa"/>
            <w:tcBorders>
              <w:top w:val="nil"/>
              <w:left w:val="nil"/>
              <w:bottom w:val="single" w:sz="4" w:space="0" w:color="auto"/>
              <w:right w:val="single" w:sz="4" w:space="0" w:color="auto"/>
            </w:tcBorders>
            <w:shd w:val="clear" w:color="auto" w:fill="auto"/>
            <w:vAlign w:val="bottom"/>
            <w:hideMark/>
          </w:tcPr>
          <w:p w14:paraId="637FA3F5"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TCM/km</w:t>
            </w:r>
            <w:r w:rsidRPr="00F50A22">
              <w:rPr>
                <w:rFonts w:ascii="Times New Roman" w:eastAsia="Times New Roman" w:hAnsi="Times New Roman" w:cs="Times New Roman"/>
                <w:color w:val="000000"/>
                <w:kern w:val="0"/>
                <w:sz w:val="20"/>
                <w:szCs w:val="20"/>
                <w:vertAlign w:val="superscript"/>
                <w:lang w:eastAsia="en-IN"/>
                <w14:ligatures w14:val="none"/>
              </w:rPr>
              <w:t>2</w:t>
            </w:r>
            <w:r w:rsidRPr="00F50A22">
              <w:rPr>
                <w:rFonts w:ascii="Times New Roman" w:eastAsia="Times New Roman" w:hAnsi="Times New Roman" w:cs="Times New Roman"/>
                <w:color w:val="000000"/>
                <w:kern w:val="0"/>
                <w:sz w:val="20"/>
                <w:szCs w:val="20"/>
                <w:lang w:eastAsia="en-IN"/>
                <w14:ligatures w14:val="none"/>
              </w:rPr>
              <w:t>/yr.</w:t>
            </w:r>
          </w:p>
        </w:tc>
      </w:tr>
      <w:tr w:rsidR="00AD4172" w:rsidRPr="00F50A22" w14:paraId="5BE0A294"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F617809"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Konar</w:t>
            </w:r>
          </w:p>
        </w:tc>
        <w:tc>
          <w:tcPr>
            <w:tcW w:w="830" w:type="dxa"/>
            <w:tcBorders>
              <w:top w:val="nil"/>
              <w:left w:val="nil"/>
              <w:bottom w:val="single" w:sz="4" w:space="0" w:color="auto"/>
              <w:right w:val="single" w:sz="4" w:space="0" w:color="auto"/>
            </w:tcBorders>
            <w:shd w:val="clear" w:color="auto" w:fill="auto"/>
            <w:noWrap/>
            <w:vAlign w:val="bottom"/>
            <w:hideMark/>
          </w:tcPr>
          <w:p w14:paraId="6946DAD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997.15</w:t>
            </w:r>
          </w:p>
        </w:tc>
        <w:tc>
          <w:tcPr>
            <w:tcW w:w="833" w:type="dxa"/>
            <w:tcBorders>
              <w:top w:val="nil"/>
              <w:left w:val="nil"/>
              <w:bottom w:val="single" w:sz="4" w:space="0" w:color="auto"/>
              <w:right w:val="single" w:sz="4" w:space="0" w:color="auto"/>
            </w:tcBorders>
            <w:shd w:val="clear" w:color="auto" w:fill="auto"/>
            <w:noWrap/>
            <w:vAlign w:val="bottom"/>
            <w:hideMark/>
          </w:tcPr>
          <w:p w14:paraId="5E4667A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1955</w:t>
            </w:r>
          </w:p>
        </w:tc>
        <w:tc>
          <w:tcPr>
            <w:tcW w:w="818" w:type="dxa"/>
            <w:tcBorders>
              <w:top w:val="nil"/>
              <w:left w:val="nil"/>
              <w:bottom w:val="single" w:sz="4" w:space="0" w:color="auto"/>
              <w:right w:val="single" w:sz="4" w:space="0" w:color="auto"/>
            </w:tcBorders>
            <w:shd w:val="clear" w:color="auto" w:fill="auto"/>
            <w:noWrap/>
            <w:vAlign w:val="bottom"/>
            <w:hideMark/>
          </w:tcPr>
          <w:p w14:paraId="4E048EE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1996</w:t>
            </w:r>
          </w:p>
        </w:tc>
        <w:tc>
          <w:tcPr>
            <w:tcW w:w="887" w:type="dxa"/>
            <w:tcBorders>
              <w:top w:val="nil"/>
              <w:left w:val="nil"/>
              <w:bottom w:val="single" w:sz="4" w:space="0" w:color="auto"/>
              <w:right w:val="single" w:sz="4" w:space="0" w:color="auto"/>
            </w:tcBorders>
            <w:shd w:val="clear" w:color="auto" w:fill="auto"/>
            <w:noWrap/>
            <w:vAlign w:val="bottom"/>
            <w:hideMark/>
          </w:tcPr>
          <w:p w14:paraId="1FEADDB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281.13</w:t>
            </w:r>
          </w:p>
        </w:tc>
        <w:tc>
          <w:tcPr>
            <w:tcW w:w="887" w:type="dxa"/>
            <w:tcBorders>
              <w:top w:val="nil"/>
              <w:left w:val="nil"/>
              <w:bottom w:val="single" w:sz="4" w:space="0" w:color="auto"/>
              <w:right w:val="single" w:sz="4" w:space="0" w:color="auto"/>
            </w:tcBorders>
            <w:shd w:val="clear" w:color="auto" w:fill="auto"/>
            <w:noWrap/>
            <w:vAlign w:val="bottom"/>
            <w:hideMark/>
          </w:tcPr>
          <w:p w14:paraId="1049100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71.48</w:t>
            </w:r>
          </w:p>
        </w:tc>
        <w:tc>
          <w:tcPr>
            <w:tcW w:w="990" w:type="dxa"/>
            <w:tcBorders>
              <w:top w:val="nil"/>
              <w:left w:val="nil"/>
              <w:bottom w:val="single" w:sz="4" w:space="0" w:color="auto"/>
              <w:right w:val="single" w:sz="4" w:space="0" w:color="auto"/>
            </w:tcBorders>
            <w:shd w:val="clear" w:color="auto" w:fill="auto"/>
            <w:noWrap/>
            <w:vAlign w:val="bottom"/>
            <w:hideMark/>
          </w:tcPr>
          <w:p w14:paraId="5DF9704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25.43</w:t>
            </w:r>
          </w:p>
        </w:tc>
        <w:tc>
          <w:tcPr>
            <w:tcW w:w="851" w:type="dxa"/>
            <w:tcBorders>
              <w:top w:val="nil"/>
              <w:left w:val="nil"/>
              <w:bottom w:val="single" w:sz="4" w:space="0" w:color="auto"/>
              <w:right w:val="single" w:sz="4" w:space="0" w:color="auto"/>
            </w:tcBorders>
            <w:shd w:val="clear" w:color="auto" w:fill="auto"/>
            <w:noWrap/>
            <w:vAlign w:val="bottom"/>
            <w:hideMark/>
          </w:tcPr>
          <w:p w14:paraId="45553E6A"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0.62%</w:t>
            </w:r>
          </w:p>
        </w:tc>
        <w:tc>
          <w:tcPr>
            <w:tcW w:w="1417" w:type="dxa"/>
            <w:tcBorders>
              <w:top w:val="nil"/>
              <w:left w:val="nil"/>
              <w:bottom w:val="single" w:sz="4" w:space="0" w:color="auto"/>
              <w:right w:val="single" w:sz="4" w:space="0" w:color="auto"/>
            </w:tcBorders>
            <w:shd w:val="clear" w:color="auto" w:fill="auto"/>
            <w:noWrap/>
            <w:vAlign w:val="bottom"/>
            <w:hideMark/>
          </w:tcPr>
          <w:p w14:paraId="7248548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1.75</w:t>
            </w:r>
          </w:p>
        </w:tc>
      </w:tr>
      <w:tr w:rsidR="00AD4172" w:rsidRPr="00F50A22" w14:paraId="07859886"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3C9DD4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Maithon</w:t>
            </w:r>
            <w:proofErr w:type="spellEnd"/>
          </w:p>
        </w:tc>
        <w:tc>
          <w:tcPr>
            <w:tcW w:w="830" w:type="dxa"/>
            <w:tcBorders>
              <w:top w:val="nil"/>
              <w:left w:val="nil"/>
              <w:bottom w:val="single" w:sz="4" w:space="0" w:color="auto"/>
              <w:right w:val="single" w:sz="4" w:space="0" w:color="auto"/>
            </w:tcBorders>
            <w:shd w:val="clear" w:color="auto" w:fill="auto"/>
            <w:noWrap/>
            <w:vAlign w:val="bottom"/>
            <w:hideMark/>
          </w:tcPr>
          <w:p w14:paraId="023A107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6294</w:t>
            </w:r>
          </w:p>
        </w:tc>
        <w:tc>
          <w:tcPr>
            <w:tcW w:w="833" w:type="dxa"/>
            <w:tcBorders>
              <w:top w:val="nil"/>
              <w:left w:val="nil"/>
              <w:bottom w:val="single" w:sz="4" w:space="0" w:color="auto"/>
              <w:right w:val="single" w:sz="4" w:space="0" w:color="auto"/>
            </w:tcBorders>
            <w:shd w:val="clear" w:color="auto" w:fill="auto"/>
            <w:noWrap/>
            <w:vAlign w:val="bottom"/>
            <w:hideMark/>
          </w:tcPr>
          <w:p w14:paraId="089720E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1955</w:t>
            </w:r>
          </w:p>
        </w:tc>
        <w:tc>
          <w:tcPr>
            <w:tcW w:w="818" w:type="dxa"/>
            <w:tcBorders>
              <w:top w:val="nil"/>
              <w:left w:val="nil"/>
              <w:bottom w:val="single" w:sz="4" w:space="0" w:color="auto"/>
              <w:right w:val="single" w:sz="4" w:space="0" w:color="auto"/>
            </w:tcBorders>
            <w:shd w:val="clear" w:color="auto" w:fill="auto"/>
            <w:noWrap/>
            <w:vAlign w:val="bottom"/>
            <w:hideMark/>
          </w:tcPr>
          <w:p w14:paraId="28D68FD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1994</w:t>
            </w:r>
          </w:p>
        </w:tc>
        <w:tc>
          <w:tcPr>
            <w:tcW w:w="887" w:type="dxa"/>
            <w:tcBorders>
              <w:top w:val="nil"/>
              <w:left w:val="nil"/>
              <w:bottom w:val="single" w:sz="4" w:space="0" w:color="auto"/>
              <w:right w:val="single" w:sz="4" w:space="0" w:color="auto"/>
            </w:tcBorders>
            <w:shd w:val="clear" w:color="auto" w:fill="auto"/>
            <w:noWrap/>
            <w:vAlign w:val="bottom"/>
            <w:hideMark/>
          </w:tcPr>
          <w:p w14:paraId="4A5A26D5"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1348.8</w:t>
            </w:r>
          </w:p>
        </w:tc>
        <w:tc>
          <w:tcPr>
            <w:tcW w:w="887" w:type="dxa"/>
            <w:tcBorders>
              <w:top w:val="nil"/>
              <w:left w:val="nil"/>
              <w:bottom w:val="single" w:sz="4" w:space="0" w:color="auto"/>
              <w:right w:val="single" w:sz="4" w:space="0" w:color="auto"/>
            </w:tcBorders>
            <w:shd w:val="clear" w:color="auto" w:fill="auto"/>
            <w:noWrap/>
            <w:vAlign w:val="bottom"/>
            <w:hideMark/>
          </w:tcPr>
          <w:p w14:paraId="7F90993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264.04</w:t>
            </w:r>
          </w:p>
        </w:tc>
        <w:tc>
          <w:tcPr>
            <w:tcW w:w="990" w:type="dxa"/>
            <w:tcBorders>
              <w:top w:val="nil"/>
              <w:left w:val="nil"/>
              <w:bottom w:val="single" w:sz="4" w:space="0" w:color="auto"/>
              <w:right w:val="single" w:sz="4" w:space="0" w:color="auto"/>
            </w:tcBorders>
            <w:shd w:val="clear" w:color="auto" w:fill="auto"/>
            <w:noWrap/>
            <w:vAlign w:val="bottom"/>
            <w:hideMark/>
          </w:tcPr>
          <w:p w14:paraId="6954029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19.58</w:t>
            </w:r>
          </w:p>
        </w:tc>
        <w:tc>
          <w:tcPr>
            <w:tcW w:w="851" w:type="dxa"/>
            <w:tcBorders>
              <w:top w:val="nil"/>
              <w:left w:val="nil"/>
              <w:bottom w:val="single" w:sz="4" w:space="0" w:color="auto"/>
              <w:right w:val="single" w:sz="4" w:space="0" w:color="auto"/>
            </w:tcBorders>
            <w:shd w:val="clear" w:color="auto" w:fill="auto"/>
            <w:noWrap/>
            <w:vAlign w:val="bottom"/>
            <w:hideMark/>
          </w:tcPr>
          <w:p w14:paraId="56F3581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0.91</w:t>
            </w:r>
          </w:p>
        </w:tc>
        <w:tc>
          <w:tcPr>
            <w:tcW w:w="1417" w:type="dxa"/>
            <w:tcBorders>
              <w:top w:val="nil"/>
              <w:left w:val="nil"/>
              <w:bottom w:val="single" w:sz="4" w:space="0" w:color="auto"/>
              <w:right w:val="single" w:sz="4" w:space="0" w:color="auto"/>
            </w:tcBorders>
            <w:shd w:val="clear" w:color="auto" w:fill="auto"/>
            <w:noWrap/>
            <w:vAlign w:val="bottom"/>
            <w:hideMark/>
          </w:tcPr>
          <w:p w14:paraId="5087DF1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1.08</w:t>
            </w:r>
          </w:p>
        </w:tc>
      </w:tr>
      <w:tr w:rsidR="00AD4172" w:rsidRPr="00F50A22" w14:paraId="63E0E792"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B38FE2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Tilaiya</w:t>
            </w:r>
            <w:proofErr w:type="spellEnd"/>
          </w:p>
        </w:tc>
        <w:tc>
          <w:tcPr>
            <w:tcW w:w="830" w:type="dxa"/>
            <w:tcBorders>
              <w:top w:val="nil"/>
              <w:left w:val="nil"/>
              <w:bottom w:val="single" w:sz="4" w:space="0" w:color="auto"/>
              <w:right w:val="single" w:sz="4" w:space="0" w:color="auto"/>
            </w:tcBorders>
            <w:shd w:val="clear" w:color="auto" w:fill="auto"/>
            <w:noWrap/>
            <w:vAlign w:val="bottom"/>
            <w:hideMark/>
          </w:tcPr>
          <w:p w14:paraId="447A33B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984.2</w:t>
            </w:r>
          </w:p>
        </w:tc>
        <w:tc>
          <w:tcPr>
            <w:tcW w:w="833" w:type="dxa"/>
            <w:tcBorders>
              <w:top w:val="nil"/>
              <w:left w:val="nil"/>
              <w:bottom w:val="single" w:sz="4" w:space="0" w:color="auto"/>
              <w:right w:val="single" w:sz="4" w:space="0" w:color="auto"/>
            </w:tcBorders>
            <w:shd w:val="clear" w:color="auto" w:fill="auto"/>
            <w:noWrap/>
            <w:vAlign w:val="bottom"/>
            <w:hideMark/>
          </w:tcPr>
          <w:p w14:paraId="1F1E093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1953</w:t>
            </w:r>
          </w:p>
        </w:tc>
        <w:tc>
          <w:tcPr>
            <w:tcW w:w="818" w:type="dxa"/>
            <w:tcBorders>
              <w:top w:val="nil"/>
              <w:left w:val="nil"/>
              <w:bottom w:val="single" w:sz="4" w:space="0" w:color="auto"/>
              <w:right w:val="single" w:sz="4" w:space="0" w:color="auto"/>
            </w:tcBorders>
            <w:shd w:val="clear" w:color="auto" w:fill="auto"/>
            <w:noWrap/>
            <w:vAlign w:val="bottom"/>
            <w:hideMark/>
          </w:tcPr>
          <w:p w14:paraId="5E5506E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1997</w:t>
            </w:r>
          </w:p>
        </w:tc>
        <w:tc>
          <w:tcPr>
            <w:tcW w:w="887" w:type="dxa"/>
            <w:tcBorders>
              <w:top w:val="nil"/>
              <w:left w:val="nil"/>
              <w:bottom w:val="single" w:sz="4" w:space="0" w:color="auto"/>
              <w:right w:val="single" w:sz="4" w:space="0" w:color="auto"/>
            </w:tcBorders>
            <w:shd w:val="clear" w:color="auto" w:fill="auto"/>
            <w:noWrap/>
            <w:vAlign w:val="bottom"/>
            <w:hideMark/>
          </w:tcPr>
          <w:p w14:paraId="7EF6D063"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335.83</w:t>
            </w:r>
          </w:p>
        </w:tc>
        <w:tc>
          <w:tcPr>
            <w:tcW w:w="887" w:type="dxa"/>
            <w:tcBorders>
              <w:top w:val="nil"/>
              <w:left w:val="nil"/>
              <w:bottom w:val="single" w:sz="4" w:space="0" w:color="auto"/>
              <w:right w:val="single" w:sz="4" w:space="0" w:color="auto"/>
            </w:tcBorders>
            <w:shd w:val="clear" w:color="auto" w:fill="auto"/>
            <w:noWrap/>
            <w:vAlign w:val="bottom"/>
            <w:hideMark/>
          </w:tcPr>
          <w:p w14:paraId="5DA56B8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120.92</w:t>
            </w:r>
          </w:p>
        </w:tc>
        <w:tc>
          <w:tcPr>
            <w:tcW w:w="990" w:type="dxa"/>
            <w:tcBorders>
              <w:top w:val="nil"/>
              <w:left w:val="nil"/>
              <w:bottom w:val="single" w:sz="4" w:space="0" w:color="auto"/>
              <w:right w:val="single" w:sz="4" w:space="0" w:color="auto"/>
            </w:tcBorders>
            <w:shd w:val="clear" w:color="auto" w:fill="auto"/>
            <w:noWrap/>
            <w:vAlign w:val="bottom"/>
            <w:hideMark/>
          </w:tcPr>
          <w:p w14:paraId="2E1C480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36.01</w:t>
            </w:r>
          </w:p>
        </w:tc>
        <w:tc>
          <w:tcPr>
            <w:tcW w:w="851" w:type="dxa"/>
            <w:tcBorders>
              <w:top w:val="nil"/>
              <w:left w:val="nil"/>
              <w:bottom w:val="single" w:sz="4" w:space="0" w:color="auto"/>
              <w:right w:val="single" w:sz="4" w:space="0" w:color="auto"/>
            </w:tcBorders>
            <w:shd w:val="clear" w:color="auto" w:fill="auto"/>
            <w:noWrap/>
            <w:vAlign w:val="bottom"/>
            <w:hideMark/>
          </w:tcPr>
          <w:p w14:paraId="0E052BA3"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0.76</w:t>
            </w:r>
          </w:p>
        </w:tc>
        <w:tc>
          <w:tcPr>
            <w:tcW w:w="1417" w:type="dxa"/>
            <w:tcBorders>
              <w:top w:val="nil"/>
              <w:left w:val="nil"/>
              <w:bottom w:val="single" w:sz="4" w:space="0" w:color="auto"/>
              <w:right w:val="single" w:sz="4" w:space="0" w:color="auto"/>
            </w:tcBorders>
            <w:shd w:val="clear" w:color="auto" w:fill="auto"/>
            <w:noWrap/>
            <w:vAlign w:val="bottom"/>
            <w:hideMark/>
          </w:tcPr>
          <w:p w14:paraId="7767CAE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2.79</w:t>
            </w:r>
          </w:p>
        </w:tc>
      </w:tr>
      <w:tr w:rsidR="00AD4172" w:rsidRPr="00F50A22" w14:paraId="2CB5608D"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620C77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lastRenderedPageBreak/>
              <w:t>Panchet</w:t>
            </w:r>
            <w:proofErr w:type="spellEnd"/>
          </w:p>
        </w:tc>
        <w:tc>
          <w:tcPr>
            <w:tcW w:w="830" w:type="dxa"/>
            <w:tcBorders>
              <w:top w:val="nil"/>
              <w:left w:val="nil"/>
              <w:bottom w:val="single" w:sz="4" w:space="0" w:color="auto"/>
              <w:right w:val="single" w:sz="4" w:space="0" w:color="auto"/>
            </w:tcBorders>
            <w:shd w:val="clear" w:color="auto" w:fill="auto"/>
            <w:noWrap/>
            <w:vAlign w:val="bottom"/>
            <w:hideMark/>
          </w:tcPr>
          <w:p w14:paraId="7290407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10966</w:t>
            </w:r>
          </w:p>
        </w:tc>
        <w:tc>
          <w:tcPr>
            <w:tcW w:w="833" w:type="dxa"/>
            <w:tcBorders>
              <w:top w:val="nil"/>
              <w:left w:val="nil"/>
              <w:bottom w:val="single" w:sz="4" w:space="0" w:color="auto"/>
              <w:right w:val="single" w:sz="4" w:space="0" w:color="auto"/>
            </w:tcBorders>
            <w:shd w:val="clear" w:color="auto" w:fill="auto"/>
            <w:noWrap/>
            <w:vAlign w:val="bottom"/>
            <w:hideMark/>
          </w:tcPr>
          <w:p w14:paraId="2306368E"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1956</w:t>
            </w:r>
          </w:p>
        </w:tc>
        <w:tc>
          <w:tcPr>
            <w:tcW w:w="818" w:type="dxa"/>
            <w:tcBorders>
              <w:top w:val="nil"/>
              <w:left w:val="nil"/>
              <w:bottom w:val="single" w:sz="4" w:space="0" w:color="auto"/>
              <w:right w:val="single" w:sz="4" w:space="0" w:color="auto"/>
            </w:tcBorders>
            <w:shd w:val="clear" w:color="auto" w:fill="auto"/>
            <w:noWrap/>
            <w:vAlign w:val="bottom"/>
            <w:hideMark/>
          </w:tcPr>
          <w:p w14:paraId="40679BE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2011</w:t>
            </w:r>
          </w:p>
        </w:tc>
        <w:tc>
          <w:tcPr>
            <w:tcW w:w="887" w:type="dxa"/>
            <w:tcBorders>
              <w:top w:val="nil"/>
              <w:left w:val="nil"/>
              <w:bottom w:val="single" w:sz="4" w:space="0" w:color="auto"/>
              <w:right w:val="single" w:sz="4" w:space="0" w:color="auto"/>
            </w:tcBorders>
            <w:shd w:val="clear" w:color="auto" w:fill="auto"/>
            <w:noWrap/>
            <w:vAlign w:val="bottom"/>
            <w:hideMark/>
          </w:tcPr>
          <w:p w14:paraId="61D5079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1581</w:t>
            </w:r>
          </w:p>
        </w:tc>
        <w:tc>
          <w:tcPr>
            <w:tcW w:w="887" w:type="dxa"/>
            <w:tcBorders>
              <w:top w:val="nil"/>
              <w:left w:val="nil"/>
              <w:bottom w:val="single" w:sz="4" w:space="0" w:color="auto"/>
              <w:right w:val="single" w:sz="4" w:space="0" w:color="auto"/>
            </w:tcBorders>
            <w:shd w:val="clear" w:color="auto" w:fill="auto"/>
            <w:noWrap/>
            <w:vAlign w:val="bottom"/>
            <w:hideMark/>
          </w:tcPr>
          <w:p w14:paraId="4490424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387.54</w:t>
            </w:r>
          </w:p>
        </w:tc>
        <w:tc>
          <w:tcPr>
            <w:tcW w:w="990" w:type="dxa"/>
            <w:tcBorders>
              <w:top w:val="nil"/>
              <w:left w:val="nil"/>
              <w:bottom w:val="single" w:sz="4" w:space="0" w:color="auto"/>
              <w:right w:val="single" w:sz="4" w:space="0" w:color="auto"/>
            </w:tcBorders>
            <w:shd w:val="clear" w:color="auto" w:fill="auto"/>
            <w:noWrap/>
            <w:vAlign w:val="bottom"/>
            <w:hideMark/>
          </w:tcPr>
          <w:p w14:paraId="6D4BA09E"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24.51</w:t>
            </w:r>
          </w:p>
        </w:tc>
        <w:tc>
          <w:tcPr>
            <w:tcW w:w="851" w:type="dxa"/>
            <w:tcBorders>
              <w:top w:val="nil"/>
              <w:left w:val="nil"/>
              <w:bottom w:val="single" w:sz="4" w:space="0" w:color="auto"/>
              <w:right w:val="single" w:sz="4" w:space="0" w:color="auto"/>
            </w:tcBorders>
            <w:shd w:val="clear" w:color="auto" w:fill="auto"/>
            <w:noWrap/>
            <w:vAlign w:val="bottom"/>
            <w:hideMark/>
          </w:tcPr>
          <w:p w14:paraId="095DACC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0.45</w:t>
            </w:r>
          </w:p>
        </w:tc>
        <w:tc>
          <w:tcPr>
            <w:tcW w:w="1417" w:type="dxa"/>
            <w:tcBorders>
              <w:top w:val="nil"/>
              <w:left w:val="nil"/>
              <w:bottom w:val="single" w:sz="4" w:space="0" w:color="auto"/>
              <w:right w:val="single" w:sz="4" w:space="0" w:color="auto"/>
            </w:tcBorders>
            <w:shd w:val="clear" w:color="auto" w:fill="auto"/>
            <w:noWrap/>
            <w:vAlign w:val="bottom"/>
            <w:hideMark/>
          </w:tcPr>
          <w:p w14:paraId="69BA575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0.64</w:t>
            </w:r>
          </w:p>
        </w:tc>
      </w:tr>
      <w:tr w:rsidR="00AD4172" w:rsidRPr="00F50A22" w14:paraId="72C2A437"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545C0B0"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proofErr w:type="spellStart"/>
            <w:r w:rsidRPr="00F50A22">
              <w:rPr>
                <w:rFonts w:ascii="Times New Roman" w:eastAsia="Times New Roman" w:hAnsi="Times New Roman" w:cs="Times New Roman"/>
                <w:color w:val="000000"/>
                <w:kern w:val="0"/>
                <w:sz w:val="20"/>
                <w:szCs w:val="20"/>
                <w:lang w:eastAsia="en-IN"/>
                <w14:ligatures w14:val="none"/>
              </w:rPr>
              <w:t>Tenughat</w:t>
            </w:r>
            <w:proofErr w:type="spellEnd"/>
          </w:p>
        </w:tc>
        <w:tc>
          <w:tcPr>
            <w:tcW w:w="830" w:type="dxa"/>
            <w:tcBorders>
              <w:top w:val="nil"/>
              <w:left w:val="nil"/>
              <w:bottom w:val="single" w:sz="4" w:space="0" w:color="auto"/>
              <w:right w:val="single" w:sz="4" w:space="0" w:color="auto"/>
            </w:tcBorders>
            <w:shd w:val="clear" w:color="auto" w:fill="auto"/>
            <w:noWrap/>
            <w:vAlign w:val="bottom"/>
            <w:hideMark/>
          </w:tcPr>
          <w:p w14:paraId="1FFDF40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4481</w:t>
            </w:r>
          </w:p>
        </w:tc>
        <w:tc>
          <w:tcPr>
            <w:tcW w:w="833" w:type="dxa"/>
            <w:tcBorders>
              <w:top w:val="nil"/>
              <w:left w:val="nil"/>
              <w:bottom w:val="single" w:sz="4" w:space="0" w:color="auto"/>
              <w:right w:val="single" w:sz="4" w:space="0" w:color="auto"/>
            </w:tcBorders>
            <w:shd w:val="clear" w:color="auto" w:fill="auto"/>
            <w:noWrap/>
            <w:vAlign w:val="bottom"/>
            <w:hideMark/>
          </w:tcPr>
          <w:p w14:paraId="6C86C2E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1970</w:t>
            </w:r>
          </w:p>
        </w:tc>
        <w:tc>
          <w:tcPr>
            <w:tcW w:w="818" w:type="dxa"/>
            <w:tcBorders>
              <w:top w:val="nil"/>
              <w:left w:val="nil"/>
              <w:bottom w:val="single" w:sz="4" w:space="0" w:color="auto"/>
              <w:right w:val="single" w:sz="4" w:space="0" w:color="auto"/>
            </w:tcBorders>
            <w:shd w:val="clear" w:color="auto" w:fill="auto"/>
            <w:noWrap/>
            <w:vAlign w:val="bottom"/>
            <w:hideMark/>
          </w:tcPr>
          <w:p w14:paraId="08F0BB8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2001</w:t>
            </w:r>
          </w:p>
        </w:tc>
        <w:tc>
          <w:tcPr>
            <w:tcW w:w="887" w:type="dxa"/>
            <w:tcBorders>
              <w:top w:val="nil"/>
              <w:left w:val="nil"/>
              <w:bottom w:val="single" w:sz="4" w:space="0" w:color="auto"/>
              <w:right w:val="single" w:sz="4" w:space="0" w:color="auto"/>
            </w:tcBorders>
            <w:shd w:val="clear" w:color="auto" w:fill="auto"/>
            <w:noWrap/>
            <w:vAlign w:val="bottom"/>
            <w:hideMark/>
          </w:tcPr>
          <w:p w14:paraId="165774E0"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592.18</w:t>
            </w:r>
          </w:p>
        </w:tc>
        <w:tc>
          <w:tcPr>
            <w:tcW w:w="887" w:type="dxa"/>
            <w:tcBorders>
              <w:top w:val="nil"/>
              <w:left w:val="nil"/>
              <w:bottom w:val="single" w:sz="4" w:space="0" w:color="auto"/>
              <w:right w:val="single" w:sz="4" w:space="0" w:color="auto"/>
            </w:tcBorders>
            <w:shd w:val="clear" w:color="auto" w:fill="auto"/>
            <w:noWrap/>
            <w:vAlign w:val="bottom"/>
            <w:hideMark/>
          </w:tcPr>
          <w:p w14:paraId="342B83C0"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99.5</w:t>
            </w:r>
          </w:p>
        </w:tc>
        <w:tc>
          <w:tcPr>
            <w:tcW w:w="990" w:type="dxa"/>
            <w:tcBorders>
              <w:top w:val="nil"/>
              <w:left w:val="nil"/>
              <w:bottom w:val="single" w:sz="4" w:space="0" w:color="auto"/>
              <w:right w:val="single" w:sz="4" w:space="0" w:color="auto"/>
            </w:tcBorders>
            <w:shd w:val="clear" w:color="auto" w:fill="auto"/>
            <w:noWrap/>
            <w:vAlign w:val="bottom"/>
            <w:hideMark/>
          </w:tcPr>
          <w:p w14:paraId="046A367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16.8</w:t>
            </w:r>
          </w:p>
        </w:tc>
        <w:tc>
          <w:tcPr>
            <w:tcW w:w="851" w:type="dxa"/>
            <w:tcBorders>
              <w:top w:val="nil"/>
              <w:left w:val="nil"/>
              <w:bottom w:val="single" w:sz="4" w:space="0" w:color="auto"/>
              <w:right w:val="single" w:sz="4" w:space="0" w:color="auto"/>
            </w:tcBorders>
            <w:shd w:val="clear" w:color="auto" w:fill="auto"/>
            <w:noWrap/>
            <w:vAlign w:val="bottom"/>
            <w:hideMark/>
          </w:tcPr>
          <w:p w14:paraId="79B750C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0.54</w:t>
            </w:r>
          </w:p>
        </w:tc>
        <w:tc>
          <w:tcPr>
            <w:tcW w:w="1417" w:type="dxa"/>
            <w:tcBorders>
              <w:top w:val="nil"/>
              <w:left w:val="nil"/>
              <w:bottom w:val="single" w:sz="4" w:space="0" w:color="auto"/>
              <w:right w:val="single" w:sz="4" w:space="0" w:color="auto"/>
            </w:tcBorders>
            <w:shd w:val="clear" w:color="auto" w:fill="auto"/>
            <w:noWrap/>
            <w:vAlign w:val="bottom"/>
            <w:hideMark/>
          </w:tcPr>
          <w:p w14:paraId="08A310A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0.72</w:t>
            </w:r>
          </w:p>
        </w:tc>
      </w:tr>
    </w:tbl>
    <w:p w14:paraId="3022D21C" w14:textId="54759BF0" w:rsidR="00AD4172" w:rsidRDefault="00AD4172" w:rsidP="00AD4172">
      <w:pPr>
        <w:autoSpaceDE w:val="0"/>
        <w:autoSpaceDN w:val="0"/>
        <w:adjustRightInd w:val="0"/>
        <w:spacing w:after="0" w:line="240" w:lineRule="auto"/>
        <w:rPr>
          <w:rFonts w:ascii="Times New Roman" w:hAnsi="Times New Roman" w:cs="Times New Roman"/>
          <w:color w:val="00B0F0"/>
          <w:kern w:val="0"/>
        </w:rPr>
      </w:pPr>
      <w:r w:rsidRPr="007217F6">
        <w:rPr>
          <w:rFonts w:ascii="Times New Roman" w:hAnsi="Times New Roman" w:cs="Times New Roman"/>
          <w:b/>
          <w:bCs/>
          <w:kern w:val="0"/>
        </w:rPr>
        <w:t xml:space="preserve">Source: </w:t>
      </w:r>
      <w:r w:rsidRPr="00B91B66">
        <w:rPr>
          <w:rFonts w:ascii="Times New Roman" w:hAnsi="Times New Roman" w:cs="Times New Roman"/>
          <w:color w:val="00B0F0"/>
          <w:kern w:val="0"/>
        </w:rPr>
        <w:t>Sedimentation Compendium, CWC 2020</w:t>
      </w:r>
      <w:r w:rsidR="00674F64">
        <w:rPr>
          <w:rFonts w:ascii="Times New Roman" w:hAnsi="Times New Roman" w:cs="Times New Roman"/>
          <w:color w:val="00B0F0"/>
          <w:kern w:val="0"/>
        </w:rPr>
        <w:t>[16]</w:t>
      </w:r>
    </w:p>
    <w:p w14:paraId="7BB7A4F6" w14:textId="77777777" w:rsidR="00F85230" w:rsidRDefault="00F85230" w:rsidP="00AD4172">
      <w:pPr>
        <w:autoSpaceDE w:val="0"/>
        <w:autoSpaceDN w:val="0"/>
        <w:adjustRightInd w:val="0"/>
        <w:spacing w:after="0" w:line="240" w:lineRule="auto"/>
        <w:rPr>
          <w:rFonts w:ascii="Times New Roman" w:hAnsi="Times New Roman" w:cs="Times New Roman"/>
          <w:color w:val="000000" w:themeColor="text1"/>
          <w:kern w:val="0"/>
        </w:rPr>
      </w:pPr>
    </w:p>
    <w:p w14:paraId="748A85AA" w14:textId="6FA6B3D7" w:rsidR="004E7EEF" w:rsidRPr="00F85230" w:rsidRDefault="00F56DFB" w:rsidP="00AD4172">
      <w:pPr>
        <w:autoSpaceDE w:val="0"/>
        <w:autoSpaceDN w:val="0"/>
        <w:adjustRightInd w:val="0"/>
        <w:spacing w:after="0" w:line="240" w:lineRule="auto"/>
        <w:rPr>
          <w:rFonts w:ascii="Times New Roman" w:hAnsi="Times New Roman" w:cs="Times New Roman"/>
          <w:color w:val="000000" w:themeColor="text1"/>
          <w:kern w:val="0"/>
        </w:rPr>
      </w:pPr>
      <w:r w:rsidRPr="00F85230">
        <w:rPr>
          <w:rFonts w:ascii="Times New Roman" w:hAnsi="Times New Roman" w:cs="Times New Roman"/>
          <w:color w:val="000000" w:themeColor="text1"/>
          <w:kern w:val="0"/>
        </w:rPr>
        <w:t xml:space="preserve">Peak Flood and Annual monsoon flow at </w:t>
      </w:r>
      <w:proofErr w:type="spellStart"/>
      <w:r w:rsidRPr="00F85230">
        <w:rPr>
          <w:rFonts w:ascii="Times New Roman" w:hAnsi="Times New Roman" w:cs="Times New Roman"/>
          <w:color w:val="000000" w:themeColor="text1"/>
          <w:kern w:val="0"/>
        </w:rPr>
        <w:t>Maithon</w:t>
      </w:r>
      <w:proofErr w:type="spellEnd"/>
      <w:r w:rsidRPr="00F85230">
        <w:rPr>
          <w:rFonts w:ascii="Times New Roman" w:hAnsi="Times New Roman" w:cs="Times New Roman"/>
          <w:color w:val="000000" w:themeColor="text1"/>
          <w:kern w:val="0"/>
        </w:rPr>
        <w:t xml:space="preserve"> Dam has been collected from the book Sedimentation Report of </w:t>
      </w:r>
      <w:proofErr w:type="spellStart"/>
      <w:r w:rsidRPr="00F85230">
        <w:rPr>
          <w:rFonts w:ascii="Times New Roman" w:hAnsi="Times New Roman" w:cs="Times New Roman"/>
          <w:color w:val="000000" w:themeColor="text1"/>
          <w:kern w:val="0"/>
        </w:rPr>
        <w:t>Maithon</w:t>
      </w:r>
      <w:proofErr w:type="spellEnd"/>
      <w:r w:rsidRPr="00F85230">
        <w:rPr>
          <w:rFonts w:ascii="Times New Roman" w:hAnsi="Times New Roman" w:cs="Times New Roman"/>
          <w:color w:val="000000" w:themeColor="text1"/>
          <w:kern w:val="0"/>
        </w:rPr>
        <w:t xml:space="preserve"> _ Reservoir 09.09.2020.pdf of DVC</w:t>
      </w:r>
      <w:r w:rsidR="00EB1131" w:rsidRPr="00F85230">
        <w:rPr>
          <w:rFonts w:ascii="Times New Roman" w:hAnsi="Times New Roman" w:cs="Times New Roman"/>
          <w:color w:val="000000" w:themeColor="text1"/>
          <w:kern w:val="0"/>
        </w:rPr>
        <w:t xml:space="preserve"> and found that after 1980’s the peak</w:t>
      </w:r>
      <w:r w:rsidR="00F85230" w:rsidRPr="00F85230">
        <w:rPr>
          <w:rFonts w:ascii="Times New Roman" w:hAnsi="Times New Roman" w:cs="Times New Roman"/>
          <w:color w:val="000000" w:themeColor="text1"/>
          <w:kern w:val="0"/>
        </w:rPr>
        <w:t xml:space="preserve"> </w:t>
      </w:r>
      <w:r w:rsidR="00EB1131" w:rsidRPr="00F85230">
        <w:rPr>
          <w:rFonts w:ascii="Times New Roman" w:hAnsi="Times New Roman" w:cs="Times New Roman"/>
          <w:color w:val="000000" w:themeColor="text1"/>
          <w:kern w:val="0"/>
        </w:rPr>
        <w:t xml:space="preserve">flood has been reduced in </w:t>
      </w:r>
      <w:proofErr w:type="spellStart"/>
      <w:r w:rsidR="00EB1131" w:rsidRPr="00F85230">
        <w:rPr>
          <w:rFonts w:ascii="Times New Roman" w:hAnsi="Times New Roman" w:cs="Times New Roman"/>
          <w:color w:val="000000" w:themeColor="text1"/>
          <w:kern w:val="0"/>
        </w:rPr>
        <w:t>Maithon</w:t>
      </w:r>
      <w:proofErr w:type="spellEnd"/>
      <w:r w:rsidR="00EB1131" w:rsidRPr="00F85230">
        <w:rPr>
          <w:rFonts w:ascii="Times New Roman" w:hAnsi="Times New Roman" w:cs="Times New Roman"/>
          <w:color w:val="000000" w:themeColor="text1"/>
          <w:kern w:val="0"/>
        </w:rPr>
        <w:t xml:space="preserve"> dam due to </w:t>
      </w:r>
      <w:r w:rsidR="00F85230" w:rsidRPr="00F85230">
        <w:rPr>
          <w:rFonts w:ascii="Times New Roman" w:hAnsi="Times New Roman" w:cs="Times New Roman"/>
          <w:color w:val="000000" w:themeColor="text1"/>
          <w:kern w:val="0"/>
        </w:rPr>
        <w:t xml:space="preserve">better operation of the </w:t>
      </w:r>
      <w:r w:rsidR="00B86A69">
        <w:rPr>
          <w:rFonts w:ascii="Times New Roman" w:hAnsi="Times New Roman" w:cs="Times New Roman"/>
          <w:color w:val="000000" w:themeColor="text1"/>
          <w:kern w:val="0"/>
        </w:rPr>
        <w:t xml:space="preserve">Dam, </w:t>
      </w:r>
      <w:r w:rsidR="00F85230" w:rsidRPr="00F85230">
        <w:rPr>
          <w:rFonts w:ascii="Times New Roman" w:hAnsi="Times New Roman" w:cs="Times New Roman"/>
          <w:color w:val="000000" w:themeColor="text1"/>
          <w:kern w:val="0"/>
        </w:rPr>
        <w:t>reservoir.</w:t>
      </w:r>
      <w:r w:rsidR="00F85230">
        <w:rPr>
          <w:rFonts w:ascii="Times New Roman" w:hAnsi="Times New Roman" w:cs="Times New Roman"/>
          <w:color w:val="000000" w:themeColor="text1"/>
          <w:kern w:val="0"/>
        </w:rPr>
        <w:t xml:space="preserve"> But </w:t>
      </w:r>
      <w:proofErr w:type="gramStart"/>
      <w:r w:rsidR="00F85230">
        <w:rPr>
          <w:rFonts w:ascii="Times New Roman" w:hAnsi="Times New Roman" w:cs="Times New Roman"/>
          <w:color w:val="000000" w:themeColor="text1"/>
          <w:kern w:val="0"/>
        </w:rPr>
        <w:t>the  LDVA</w:t>
      </w:r>
      <w:proofErr w:type="gramEnd"/>
      <w:r w:rsidR="00F85230">
        <w:rPr>
          <w:rFonts w:ascii="Times New Roman" w:hAnsi="Times New Roman" w:cs="Times New Roman"/>
          <w:color w:val="000000" w:themeColor="text1"/>
          <w:kern w:val="0"/>
        </w:rPr>
        <w:t xml:space="preserve"> </w:t>
      </w:r>
      <w:r w:rsidR="005A6357">
        <w:rPr>
          <w:rFonts w:ascii="Times New Roman" w:hAnsi="Times New Roman" w:cs="Times New Roman"/>
          <w:color w:val="000000" w:themeColor="text1"/>
          <w:kern w:val="0"/>
        </w:rPr>
        <w:t>channels are constricted for smooth discharge Damodar.</w:t>
      </w:r>
      <w:r w:rsidR="00C61B67">
        <w:rPr>
          <w:rFonts w:ascii="Times New Roman" w:hAnsi="Times New Roman" w:cs="Times New Roman"/>
          <w:color w:val="000000" w:themeColor="text1"/>
          <w:kern w:val="0"/>
        </w:rPr>
        <w:t xml:space="preserve"> Peak flow, </w:t>
      </w:r>
      <w:r w:rsidR="00964EA9">
        <w:rPr>
          <w:rFonts w:ascii="Times New Roman" w:hAnsi="Times New Roman" w:cs="Times New Roman"/>
          <w:color w:val="000000" w:themeColor="text1"/>
          <w:kern w:val="0"/>
        </w:rPr>
        <w:t>F</w:t>
      </w:r>
      <w:r w:rsidR="00C61B67">
        <w:rPr>
          <w:rFonts w:ascii="Times New Roman" w:hAnsi="Times New Roman" w:cs="Times New Roman"/>
          <w:color w:val="000000" w:themeColor="text1"/>
          <w:kern w:val="0"/>
        </w:rPr>
        <w:t>ig-4</w:t>
      </w:r>
      <w:r w:rsidR="005A6357">
        <w:rPr>
          <w:rFonts w:ascii="Times New Roman" w:hAnsi="Times New Roman" w:cs="Times New Roman"/>
          <w:color w:val="000000" w:themeColor="text1"/>
          <w:kern w:val="0"/>
        </w:rPr>
        <w:t xml:space="preserve"> </w:t>
      </w:r>
      <w:r w:rsidR="00964EA9">
        <w:rPr>
          <w:rFonts w:ascii="Times New Roman" w:hAnsi="Times New Roman" w:cs="Times New Roman"/>
          <w:color w:val="000000" w:themeColor="text1"/>
          <w:kern w:val="0"/>
        </w:rPr>
        <w:t>(a-c)</w:t>
      </w:r>
    </w:p>
    <w:p w14:paraId="1FC25605" w14:textId="77777777" w:rsidR="004E7EEF" w:rsidRDefault="004E7EEF" w:rsidP="00AD4172">
      <w:pPr>
        <w:autoSpaceDE w:val="0"/>
        <w:autoSpaceDN w:val="0"/>
        <w:adjustRightInd w:val="0"/>
        <w:spacing w:after="0" w:line="240" w:lineRule="auto"/>
        <w:rPr>
          <w:rFonts w:ascii="Times New Roman" w:hAnsi="Times New Roman" w:cs="Times New Roman"/>
          <w:color w:val="00B0F0"/>
          <w:kern w:val="0"/>
        </w:rPr>
      </w:pPr>
    </w:p>
    <w:p w14:paraId="0287ABC2" w14:textId="2C7ADC82" w:rsidR="004E7EEF" w:rsidRDefault="00C26CBF" w:rsidP="00CE2FA5">
      <w:pPr>
        <w:pStyle w:val="ListParagraph"/>
        <w:autoSpaceDE w:val="0"/>
        <w:autoSpaceDN w:val="0"/>
        <w:adjustRightInd w:val="0"/>
        <w:spacing w:after="0" w:line="240" w:lineRule="auto"/>
        <w:ind w:left="182" w:firstLine="102"/>
        <w:jc w:val="both"/>
        <w:rPr>
          <w:rFonts w:ascii="Times New Roman" w:hAnsi="Times New Roman" w:cs="Times New Roman"/>
          <w:color w:val="00B0F0"/>
          <w:kern w:val="0"/>
        </w:rPr>
      </w:pPr>
      <w:r>
        <w:rPr>
          <w:rFonts w:ascii="Times New Roman" w:hAnsi="Times New Roman" w:cs="Times New Roman"/>
          <w:color w:val="00B0F0"/>
          <w:kern w:val="0"/>
        </w:rPr>
        <w:t>a.</w:t>
      </w:r>
      <w:r w:rsidR="004E7EEF">
        <w:rPr>
          <w:noProof/>
        </w:rPr>
        <w:drawing>
          <wp:inline distT="0" distB="0" distL="0" distR="0" wp14:anchorId="5A041F21" wp14:editId="4D59CB1D">
            <wp:extent cx="5069667" cy="2175164"/>
            <wp:effectExtent l="0" t="0" r="17145" b="15875"/>
            <wp:docPr id="266692657" name="Chart 1">
              <a:extLst xmlns:a="http://schemas.openxmlformats.org/drawingml/2006/main">
                <a:ext uri="{FF2B5EF4-FFF2-40B4-BE49-F238E27FC236}">
                  <a16:creationId xmlns:a16="http://schemas.microsoft.com/office/drawing/2014/main" id="{C54E0316-41D5-5334-771E-CE0CF5AE2E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267796D" w14:textId="77777777" w:rsidR="00D22CB6" w:rsidRDefault="00D22CB6" w:rsidP="00CE2FA5">
      <w:pPr>
        <w:pStyle w:val="ListParagraph"/>
        <w:autoSpaceDE w:val="0"/>
        <w:autoSpaceDN w:val="0"/>
        <w:adjustRightInd w:val="0"/>
        <w:spacing w:after="0" w:line="240" w:lineRule="auto"/>
        <w:ind w:left="182" w:firstLine="102"/>
        <w:jc w:val="both"/>
        <w:rPr>
          <w:rFonts w:ascii="Times New Roman" w:hAnsi="Times New Roman" w:cs="Times New Roman"/>
          <w:color w:val="00B0F0"/>
          <w:kern w:val="0"/>
        </w:rPr>
      </w:pPr>
    </w:p>
    <w:p w14:paraId="6EDEF359" w14:textId="673F4E88" w:rsidR="00F92AF1" w:rsidRDefault="00CE2FA5" w:rsidP="00356BE0">
      <w:pPr>
        <w:jc w:val="both"/>
        <w:rPr>
          <w:rFonts w:ascii="Times New Roman" w:hAnsi="Times New Roman" w:cs="Times New Roman"/>
          <w:b/>
          <w:bCs/>
        </w:rPr>
      </w:pPr>
      <w:r>
        <w:rPr>
          <w:rFonts w:ascii="Times New Roman" w:hAnsi="Times New Roman" w:cs="Times New Roman"/>
          <w:b/>
          <w:bCs/>
        </w:rPr>
        <w:t>b.</w:t>
      </w:r>
      <w:r w:rsidR="00556F07">
        <w:rPr>
          <w:noProof/>
        </w:rPr>
        <w:drawing>
          <wp:inline distT="0" distB="0" distL="0" distR="0" wp14:anchorId="335AD2D3" wp14:editId="4AAA45D2">
            <wp:extent cx="2479675" cy="1634490"/>
            <wp:effectExtent l="0" t="0" r="15875" b="3810"/>
            <wp:docPr id="1834661019" name="Chart 1">
              <a:extLst xmlns:a="http://schemas.openxmlformats.org/drawingml/2006/main">
                <a:ext uri="{FF2B5EF4-FFF2-40B4-BE49-F238E27FC236}">
                  <a16:creationId xmlns:a16="http://schemas.microsoft.com/office/drawing/2014/main" id="{58FF7D55-FBA4-4148-8652-FCEAA1393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54108B">
        <w:rPr>
          <w:rFonts w:ascii="Times New Roman" w:hAnsi="Times New Roman" w:cs="Times New Roman"/>
          <w:b/>
          <w:bCs/>
        </w:rPr>
        <w:t>c</w:t>
      </w:r>
      <w:r w:rsidR="00556F07">
        <w:rPr>
          <w:rFonts w:ascii="Times New Roman" w:hAnsi="Times New Roman" w:cs="Times New Roman"/>
          <w:b/>
          <w:bCs/>
        </w:rPr>
        <w:t>.</w:t>
      </w:r>
      <w:r w:rsidR="00556F07">
        <w:rPr>
          <w:noProof/>
        </w:rPr>
        <w:drawing>
          <wp:inline distT="0" distB="0" distL="0" distR="0" wp14:anchorId="47AD5AD6" wp14:editId="6BC6559E">
            <wp:extent cx="2922905" cy="1620982"/>
            <wp:effectExtent l="0" t="0" r="10795" b="17780"/>
            <wp:docPr id="2021135064" name="Chart 1">
              <a:extLst xmlns:a="http://schemas.openxmlformats.org/drawingml/2006/main">
                <a:ext uri="{FF2B5EF4-FFF2-40B4-BE49-F238E27FC236}">
                  <a16:creationId xmlns:a16="http://schemas.microsoft.com/office/drawing/2014/main" id="{67F5E753-B055-B684-2257-3971669006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6933D8" w14:textId="25E99AA6" w:rsidR="00F92AF1" w:rsidRDefault="009A6201" w:rsidP="00356BE0">
      <w:pPr>
        <w:jc w:val="both"/>
        <w:rPr>
          <w:rFonts w:ascii="Times New Roman" w:hAnsi="Times New Roman" w:cs="Times New Roman"/>
          <w:b/>
          <w:bCs/>
        </w:rPr>
      </w:pPr>
      <w:r>
        <w:rPr>
          <w:rFonts w:ascii="Times New Roman" w:hAnsi="Times New Roman" w:cs="Times New Roman"/>
          <w:b/>
          <w:bCs/>
        </w:rPr>
        <w:t xml:space="preserve">Fig 4(a-c): a) Peak flow of Barkar R. </w:t>
      </w:r>
      <w:r w:rsidR="009976C6">
        <w:rPr>
          <w:rFonts w:ascii="Times New Roman" w:hAnsi="Times New Roman" w:cs="Times New Roman"/>
          <w:b/>
          <w:bCs/>
        </w:rPr>
        <w:t>(1945-2019</w:t>
      </w:r>
      <w:proofErr w:type="gramStart"/>
      <w:r w:rsidR="009976C6">
        <w:rPr>
          <w:rFonts w:ascii="Times New Roman" w:hAnsi="Times New Roman" w:cs="Times New Roman"/>
          <w:b/>
          <w:bCs/>
        </w:rPr>
        <w:t>);b</w:t>
      </w:r>
      <w:proofErr w:type="gramEnd"/>
      <w:r w:rsidR="009976C6">
        <w:rPr>
          <w:rFonts w:ascii="Times New Roman" w:hAnsi="Times New Roman" w:cs="Times New Roman"/>
          <w:b/>
          <w:bCs/>
        </w:rPr>
        <w:t xml:space="preserve">). Total capacity loss in volume and av. annual loss in Volume of the </w:t>
      </w:r>
      <w:proofErr w:type="spellStart"/>
      <w:r w:rsidR="009976C6">
        <w:rPr>
          <w:rFonts w:ascii="Times New Roman" w:hAnsi="Times New Roman" w:cs="Times New Roman"/>
          <w:b/>
          <w:bCs/>
        </w:rPr>
        <w:t>Maithon</w:t>
      </w:r>
      <w:proofErr w:type="spellEnd"/>
      <w:r w:rsidR="009976C6">
        <w:rPr>
          <w:rFonts w:ascii="Times New Roman" w:hAnsi="Times New Roman" w:cs="Times New Roman"/>
          <w:b/>
          <w:bCs/>
        </w:rPr>
        <w:t xml:space="preserve"> Dam over barker River.</w:t>
      </w:r>
    </w:p>
    <w:p w14:paraId="4FFBCDC7" w14:textId="058C99D4" w:rsidR="00574F01" w:rsidRDefault="00D22CB6" w:rsidP="00356BE0">
      <w:pPr>
        <w:jc w:val="both"/>
        <w:rPr>
          <w:rFonts w:ascii="Times New Roman" w:hAnsi="Times New Roman" w:cs="Times New Roman"/>
          <w:b/>
          <w:bCs/>
        </w:rPr>
      </w:pPr>
      <w:r>
        <w:rPr>
          <w:rFonts w:ascii="Times New Roman" w:hAnsi="Times New Roman" w:cs="Times New Roman"/>
          <w:b/>
          <w:bCs/>
        </w:rPr>
        <w:t xml:space="preserve">2.2.2 </w:t>
      </w:r>
      <w:r w:rsidR="000902CC" w:rsidRPr="000902CC">
        <w:rPr>
          <w:rFonts w:ascii="Times New Roman" w:hAnsi="Times New Roman" w:cs="Times New Roman"/>
          <w:b/>
          <w:bCs/>
        </w:rPr>
        <w:t>Causes of Floods in Damodar Valley:</w:t>
      </w:r>
      <w:r w:rsidR="000902CC">
        <w:rPr>
          <w:rFonts w:ascii="Times New Roman" w:hAnsi="Times New Roman" w:cs="Times New Roman"/>
          <w:b/>
          <w:bCs/>
        </w:rPr>
        <w:t xml:space="preserve"> </w:t>
      </w:r>
    </w:p>
    <w:p w14:paraId="0272E028" w14:textId="6D948441" w:rsidR="00D402F2" w:rsidRPr="00D402F2" w:rsidRDefault="00F4792C" w:rsidP="00D402F2">
      <w:pPr>
        <w:jc w:val="both"/>
        <w:rPr>
          <w:rFonts w:ascii="Times New Roman" w:hAnsi="Times New Roman" w:cs="Times New Roman"/>
        </w:rPr>
      </w:pPr>
      <w:r w:rsidRPr="00F4792C">
        <w:rPr>
          <w:rFonts w:ascii="Times New Roman" w:hAnsi="Times New Roman" w:cs="Times New Roman"/>
        </w:rPr>
        <w:t>DVC plan</w:t>
      </w:r>
      <w:r>
        <w:rPr>
          <w:rFonts w:ascii="Times New Roman" w:hAnsi="Times New Roman" w:cs="Times New Roman"/>
        </w:rPr>
        <w:t xml:space="preserve">ned </w:t>
      </w:r>
      <w:proofErr w:type="gramStart"/>
      <w:r>
        <w:rPr>
          <w:rFonts w:ascii="Times New Roman" w:hAnsi="Times New Roman" w:cs="Times New Roman"/>
        </w:rPr>
        <w:t>for</w:t>
      </w:r>
      <w:r w:rsidRPr="00F4792C">
        <w:rPr>
          <w:rFonts w:ascii="Times New Roman" w:hAnsi="Times New Roman" w:cs="Times New Roman"/>
        </w:rPr>
        <w:t xml:space="preserve">  seven</w:t>
      </w:r>
      <w:proofErr w:type="gramEnd"/>
      <w:r w:rsidRPr="00F4792C">
        <w:rPr>
          <w:rFonts w:ascii="Times New Roman" w:hAnsi="Times New Roman" w:cs="Times New Roman"/>
        </w:rPr>
        <w:t xml:space="preserve"> </w:t>
      </w:r>
      <w:r w:rsidR="00DD394A">
        <w:rPr>
          <w:rFonts w:ascii="Times New Roman" w:hAnsi="Times New Roman" w:cs="Times New Roman"/>
        </w:rPr>
        <w:t xml:space="preserve">reservoirs </w:t>
      </w:r>
      <w:r w:rsidR="001A1333">
        <w:rPr>
          <w:rFonts w:ascii="Times New Roman" w:hAnsi="Times New Roman" w:cs="Times New Roman"/>
        </w:rPr>
        <w:t xml:space="preserve">at onset </w:t>
      </w:r>
      <w:r w:rsidRPr="00F4792C">
        <w:rPr>
          <w:rFonts w:ascii="Times New Roman" w:hAnsi="Times New Roman" w:cs="Times New Roman"/>
        </w:rPr>
        <w:t xml:space="preserve">to </w:t>
      </w:r>
      <w:r w:rsidR="0056605A" w:rsidRPr="00F4792C">
        <w:rPr>
          <w:rFonts w:ascii="Times New Roman" w:hAnsi="Times New Roman" w:cs="Times New Roman"/>
        </w:rPr>
        <w:t>accom</w:t>
      </w:r>
      <w:r w:rsidR="0056605A">
        <w:rPr>
          <w:rFonts w:ascii="Times New Roman" w:hAnsi="Times New Roman" w:cs="Times New Roman"/>
        </w:rPr>
        <w:t>modate</w:t>
      </w:r>
      <w:r w:rsidRPr="00F4792C">
        <w:rPr>
          <w:rFonts w:ascii="Times New Roman" w:hAnsi="Times New Roman" w:cs="Times New Roman"/>
        </w:rPr>
        <w:t xml:space="preserve"> a peak flood </w:t>
      </w:r>
      <w:r w:rsidR="00D43B4A">
        <w:rPr>
          <w:rFonts w:ascii="Times New Roman" w:hAnsi="Times New Roman" w:cs="Times New Roman"/>
        </w:rPr>
        <w:t>risk</w:t>
      </w:r>
      <w:r w:rsidRPr="00F4792C">
        <w:rPr>
          <w:rFonts w:ascii="Times New Roman" w:hAnsi="Times New Roman" w:cs="Times New Roman"/>
        </w:rPr>
        <w:t xml:space="preserve"> of 28,317 </w:t>
      </w:r>
      <w:r w:rsidR="00D43B4A">
        <w:rPr>
          <w:rFonts w:ascii="Times New Roman" w:hAnsi="Times New Roman" w:cs="Times New Roman"/>
        </w:rPr>
        <w:t>Cumec</w:t>
      </w:r>
      <w:r w:rsidR="004247AA">
        <w:rPr>
          <w:rFonts w:ascii="Times New Roman" w:hAnsi="Times New Roman" w:cs="Times New Roman"/>
        </w:rPr>
        <w:t xml:space="preserve"> but</w:t>
      </w:r>
      <w:r w:rsidRPr="00F4792C">
        <w:rPr>
          <w:rFonts w:ascii="Times New Roman" w:hAnsi="Times New Roman" w:cs="Times New Roman"/>
        </w:rPr>
        <w:t xml:space="preserve"> only four dams </w:t>
      </w:r>
      <w:r w:rsidR="004247AA">
        <w:rPr>
          <w:rFonts w:ascii="Times New Roman" w:hAnsi="Times New Roman" w:cs="Times New Roman"/>
        </w:rPr>
        <w:t>(</w:t>
      </w:r>
      <w:proofErr w:type="spellStart"/>
      <w:r w:rsidRPr="00F4792C">
        <w:rPr>
          <w:rFonts w:ascii="Times New Roman" w:hAnsi="Times New Roman" w:cs="Times New Roman"/>
        </w:rPr>
        <w:t>Tilaiya</w:t>
      </w:r>
      <w:proofErr w:type="spellEnd"/>
      <w:r w:rsidRPr="00F4792C">
        <w:rPr>
          <w:rFonts w:ascii="Times New Roman" w:hAnsi="Times New Roman" w:cs="Times New Roman"/>
        </w:rPr>
        <w:t xml:space="preserve">, </w:t>
      </w:r>
      <w:proofErr w:type="spellStart"/>
      <w:r w:rsidRPr="00F4792C">
        <w:rPr>
          <w:rFonts w:ascii="Times New Roman" w:hAnsi="Times New Roman" w:cs="Times New Roman"/>
        </w:rPr>
        <w:t>Maithon</w:t>
      </w:r>
      <w:proofErr w:type="spellEnd"/>
      <w:r w:rsidRPr="00F4792C">
        <w:rPr>
          <w:rFonts w:ascii="Times New Roman" w:hAnsi="Times New Roman" w:cs="Times New Roman"/>
        </w:rPr>
        <w:t xml:space="preserve">, Konar and </w:t>
      </w:r>
      <w:proofErr w:type="spellStart"/>
      <w:r w:rsidRPr="00F4792C">
        <w:rPr>
          <w:rFonts w:ascii="Times New Roman" w:hAnsi="Times New Roman" w:cs="Times New Roman"/>
        </w:rPr>
        <w:t>Panchet</w:t>
      </w:r>
      <w:proofErr w:type="spellEnd"/>
      <w:r w:rsidR="004247AA">
        <w:rPr>
          <w:rFonts w:ascii="Times New Roman" w:hAnsi="Times New Roman" w:cs="Times New Roman"/>
        </w:rPr>
        <w:t>)</w:t>
      </w:r>
      <w:r w:rsidRPr="00F4792C">
        <w:rPr>
          <w:rFonts w:ascii="Times New Roman" w:hAnsi="Times New Roman" w:cs="Times New Roman"/>
        </w:rPr>
        <w:t xml:space="preserve"> were completed by 1959, </w:t>
      </w:r>
      <w:r w:rsidR="004247AA">
        <w:rPr>
          <w:rFonts w:ascii="Times New Roman" w:hAnsi="Times New Roman" w:cs="Times New Roman"/>
        </w:rPr>
        <w:t xml:space="preserve">that </w:t>
      </w:r>
      <w:proofErr w:type="gramStart"/>
      <w:r w:rsidR="004247AA">
        <w:rPr>
          <w:rFonts w:ascii="Times New Roman" w:hAnsi="Times New Roman" w:cs="Times New Roman"/>
        </w:rPr>
        <w:t>accom</w:t>
      </w:r>
      <w:r w:rsidR="002A4587">
        <w:rPr>
          <w:rFonts w:ascii="Times New Roman" w:hAnsi="Times New Roman" w:cs="Times New Roman"/>
        </w:rPr>
        <w:t>plished</w:t>
      </w:r>
      <w:r w:rsidR="004247AA">
        <w:rPr>
          <w:rFonts w:ascii="Times New Roman" w:hAnsi="Times New Roman" w:cs="Times New Roman"/>
        </w:rPr>
        <w:t xml:space="preserve"> </w:t>
      </w:r>
      <w:r w:rsidRPr="00F4792C">
        <w:rPr>
          <w:rFonts w:ascii="Times New Roman" w:hAnsi="Times New Roman" w:cs="Times New Roman"/>
        </w:rPr>
        <w:t xml:space="preserve"> 1,291</w:t>
      </w:r>
      <w:proofErr w:type="gramEnd"/>
      <w:r w:rsidRPr="00F4792C">
        <w:rPr>
          <w:rFonts w:ascii="Times New Roman" w:hAnsi="Times New Roman" w:cs="Times New Roman"/>
        </w:rPr>
        <w:t xml:space="preserve"> </w:t>
      </w:r>
      <w:r w:rsidR="002A4587">
        <w:rPr>
          <w:rFonts w:ascii="Times New Roman" w:hAnsi="Times New Roman" w:cs="Times New Roman"/>
        </w:rPr>
        <w:t xml:space="preserve">(only 36% of total) </w:t>
      </w:r>
      <w:r w:rsidRPr="00F4792C">
        <w:rPr>
          <w:rFonts w:ascii="Times New Roman" w:hAnsi="Times New Roman" w:cs="Times New Roman"/>
        </w:rPr>
        <w:t>million cubic metres (MCM) of flood storage</w:t>
      </w:r>
      <w:r w:rsidR="00432641">
        <w:rPr>
          <w:rFonts w:ascii="Times New Roman" w:hAnsi="Times New Roman" w:cs="Times New Roman"/>
        </w:rPr>
        <w:t xml:space="preserve">. </w:t>
      </w:r>
      <w:r w:rsidRPr="00F4792C">
        <w:rPr>
          <w:rFonts w:ascii="Times New Roman" w:hAnsi="Times New Roman" w:cs="Times New Roman"/>
        </w:rPr>
        <w:t xml:space="preserve">Land acquisition </w:t>
      </w:r>
      <w:r w:rsidR="00432641">
        <w:rPr>
          <w:rFonts w:ascii="Times New Roman" w:hAnsi="Times New Roman" w:cs="Times New Roman"/>
        </w:rPr>
        <w:t xml:space="preserve">is the main </w:t>
      </w:r>
      <w:r w:rsidR="00432641" w:rsidRPr="00F4792C">
        <w:rPr>
          <w:rFonts w:ascii="Times New Roman" w:hAnsi="Times New Roman" w:cs="Times New Roman"/>
        </w:rPr>
        <w:t>glitches</w:t>
      </w:r>
      <w:r w:rsidRPr="00F4792C">
        <w:rPr>
          <w:rFonts w:ascii="Times New Roman" w:hAnsi="Times New Roman" w:cs="Times New Roman"/>
        </w:rPr>
        <w:t xml:space="preserve"> </w:t>
      </w:r>
      <w:r w:rsidR="00432641">
        <w:rPr>
          <w:rFonts w:ascii="Times New Roman" w:hAnsi="Times New Roman" w:cs="Times New Roman"/>
        </w:rPr>
        <w:t>that</w:t>
      </w:r>
      <w:r w:rsidRPr="00F4792C">
        <w:rPr>
          <w:rFonts w:ascii="Times New Roman" w:hAnsi="Times New Roman" w:cs="Times New Roman"/>
        </w:rPr>
        <w:t xml:space="preserve"> reduced the flood storage capacity at </w:t>
      </w:r>
      <w:proofErr w:type="spellStart"/>
      <w:r w:rsidRPr="00F4792C">
        <w:rPr>
          <w:rFonts w:ascii="Times New Roman" w:hAnsi="Times New Roman" w:cs="Times New Roman"/>
        </w:rPr>
        <w:t>Maithon</w:t>
      </w:r>
      <w:proofErr w:type="spellEnd"/>
      <w:r w:rsidRPr="00F4792C">
        <w:rPr>
          <w:rFonts w:ascii="Times New Roman" w:hAnsi="Times New Roman" w:cs="Times New Roman"/>
        </w:rPr>
        <w:t xml:space="preserve"> by </w:t>
      </w:r>
      <w:r w:rsidR="00CA6421">
        <w:rPr>
          <w:rFonts w:ascii="Times New Roman" w:hAnsi="Times New Roman" w:cs="Times New Roman"/>
        </w:rPr>
        <w:t>1.</w:t>
      </w:r>
      <w:r w:rsidRPr="00F4792C">
        <w:rPr>
          <w:rFonts w:ascii="Times New Roman" w:hAnsi="Times New Roman" w:cs="Times New Roman"/>
        </w:rPr>
        <w:t>5</w:t>
      </w:r>
      <w:r w:rsidR="00CA6421">
        <w:rPr>
          <w:rFonts w:ascii="Times New Roman" w:hAnsi="Times New Roman" w:cs="Times New Roman"/>
        </w:rPr>
        <w:t>m</w:t>
      </w:r>
      <w:r w:rsidRPr="00F4792C">
        <w:rPr>
          <w:rFonts w:ascii="Times New Roman" w:hAnsi="Times New Roman" w:cs="Times New Roman"/>
        </w:rPr>
        <w:t xml:space="preserve"> and </w:t>
      </w:r>
      <w:proofErr w:type="spellStart"/>
      <w:r w:rsidRPr="00F4792C">
        <w:rPr>
          <w:rFonts w:ascii="Times New Roman" w:hAnsi="Times New Roman" w:cs="Times New Roman"/>
        </w:rPr>
        <w:t>Panchet</w:t>
      </w:r>
      <w:proofErr w:type="spellEnd"/>
      <w:r w:rsidRPr="00F4792C">
        <w:rPr>
          <w:rFonts w:ascii="Times New Roman" w:hAnsi="Times New Roman" w:cs="Times New Roman"/>
        </w:rPr>
        <w:t xml:space="preserve"> by </w:t>
      </w:r>
      <w:r w:rsidR="00CA6421">
        <w:rPr>
          <w:rFonts w:ascii="Times New Roman" w:hAnsi="Times New Roman" w:cs="Times New Roman"/>
        </w:rPr>
        <w:t>3m</w:t>
      </w:r>
      <w:r w:rsidRPr="00F4792C">
        <w:rPr>
          <w:rFonts w:ascii="Times New Roman" w:hAnsi="Times New Roman" w:cs="Times New Roman"/>
        </w:rPr>
        <w:t xml:space="preserve">, exacerbating the </w:t>
      </w:r>
      <w:r w:rsidR="008A1E24">
        <w:rPr>
          <w:rFonts w:ascii="Times New Roman" w:hAnsi="Times New Roman" w:cs="Times New Roman"/>
        </w:rPr>
        <w:t>issue</w:t>
      </w:r>
      <w:r w:rsidRPr="00F4792C">
        <w:rPr>
          <w:rFonts w:ascii="Times New Roman" w:hAnsi="Times New Roman" w:cs="Times New Roman"/>
        </w:rPr>
        <w:t>.</w:t>
      </w:r>
      <w:r w:rsidR="00970A25">
        <w:rPr>
          <w:rFonts w:ascii="Times New Roman" w:hAnsi="Times New Roman" w:cs="Times New Roman"/>
        </w:rPr>
        <w:t xml:space="preserve"> </w:t>
      </w:r>
      <w:r w:rsidR="004239F4">
        <w:rPr>
          <w:rFonts w:ascii="Times New Roman" w:hAnsi="Times New Roman" w:cs="Times New Roman"/>
        </w:rPr>
        <w:t xml:space="preserve">The problem has been aggravated </w:t>
      </w:r>
      <w:r w:rsidR="00D94642">
        <w:rPr>
          <w:rFonts w:ascii="Times New Roman" w:hAnsi="Times New Roman" w:cs="Times New Roman"/>
        </w:rPr>
        <w:t xml:space="preserve">which </w:t>
      </w:r>
      <w:proofErr w:type="spellStart"/>
      <w:r w:rsidR="00D94642">
        <w:rPr>
          <w:rFonts w:ascii="Times New Roman" w:hAnsi="Times New Roman" w:cs="Times New Roman"/>
        </w:rPr>
        <w:t>can not</w:t>
      </w:r>
      <w:proofErr w:type="spellEnd"/>
      <w:r w:rsidR="00D94642">
        <w:rPr>
          <w:rFonts w:ascii="Times New Roman" w:hAnsi="Times New Roman" w:cs="Times New Roman"/>
        </w:rPr>
        <w:t xml:space="preserve"> be </w:t>
      </w:r>
      <w:proofErr w:type="gramStart"/>
      <w:r w:rsidR="00D94642">
        <w:rPr>
          <w:rFonts w:ascii="Times New Roman" w:hAnsi="Times New Roman" w:cs="Times New Roman"/>
        </w:rPr>
        <w:t xml:space="preserve">neglected </w:t>
      </w:r>
      <w:r w:rsidR="005C1CE3">
        <w:rPr>
          <w:rFonts w:ascii="Times New Roman" w:hAnsi="Times New Roman" w:cs="Times New Roman"/>
        </w:rPr>
        <w:t>.</w:t>
      </w:r>
      <w:proofErr w:type="gramEnd"/>
      <w:r w:rsidR="0020205C">
        <w:rPr>
          <w:rFonts w:ascii="Times New Roman" w:hAnsi="Times New Roman" w:cs="Times New Roman"/>
        </w:rPr>
        <w:t xml:space="preserve"> Encroachment</w:t>
      </w:r>
      <w:r w:rsidR="00D04B14">
        <w:rPr>
          <w:rFonts w:ascii="Times New Roman" w:hAnsi="Times New Roman" w:cs="Times New Roman"/>
        </w:rPr>
        <w:t xml:space="preserve">, over exploitation of both </w:t>
      </w:r>
      <w:r w:rsidR="008C2544">
        <w:rPr>
          <w:rFonts w:ascii="Times New Roman" w:hAnsi="Times New Roman" w:cs="Times New Roman"/>
        </w:rPr>
        <w:t>ground and surface water</w:t>
      </w:r>
      <w:r w:rsidR="0020205C">
        <w:rPr>
          <w:rFonts w:ascii="Times New Roman" w:hAnsi="Times New Roman" w:cs="Times New Roman"/>
        </w:rPr>
        <w:t xml:space="preserve"> and damage to em</w:t>
      </w:r>
      <w:r w:rsidR="00D04B14">
        <w:rPr>
          <w:rFonts w:ascii="Times New Roman" w:hAnsi="Times New Roman" w:cs="Times New Roman"/>
        </w:rPr>
        <w:t>bankment</w:t>
      </w:r>
      <w:r w:rsidR="008C2544">
        <w:rPr>
          <w:rFonts w:ascii="Times New Roman" w:hAnsi="Times New Roman" w:cs="Times New Roman"/>
        </w:rPr>
        <w:t>, sil</w:t>
      </w:r>
      <w:r w:rsidR="00CB5B3D">
        <w:rPr>
          <w:rFonts w:ascii="Times New Roman" w:hAnsi="Times New Roman" w:cs="Times New Roman"/>
        </w:rPr>
        <w:t>t</w:t>
      </w:r>
      <w:r w:rsidR="008C2544">
        <w:rPr>
          <w:rFonts w:ascii="Times New Roman" w:hAnsi="Times New Roman" w:cs="Times New Roman"/>
        </w:rPr>
        <w:t>ing up of reservoirs and drainage channels are the causes of flood in the basin.</w:t>
      </w:r>
      <w:r w:rsidR="00D04B14">
        <w:rPr>
          <w:rFonts w:ascii="Times New Roman" w:hAnsi="Times New Roman" w:cs="Times New Roman"/>
        </w:rPr>
        <w:t xml:space="preserve"> </w:t>
      </w:r>
      <w:r w:rsidR="00374B2D">
        <w:rPr>
          <w:rFonts w:ascii="Times New Roman" w:hAnsi="Times New Roman" w:cs="Times New Roman"/>
        </w:rPr>
        <w:t>So,</w:t>
      </w:r>
      <w:r w:rsidR="005C1CE3">
        <w:rPr>
          <w:rFonts w:ascii="Times New Roman" w:hAnsi="Times New Roman" w:cs="Times New Roman"/>
        </w:rPr>
        <w:t xml:space="preserve"> attempt has been made to unveil the issues and find some solutions for the threats</w:t>
      </w:r>
      <w:r w:rsidR="00FF1BE4">
        <w:rPr>
          <w:rFonts w:ascii="Times New Roman" w:hAnsi="Times New Roman" w:cs="Times New Roman"/>
        </w:rPr>
        <w:t xml:space="preserve"> (</w:t>
      </w:r>
      <w:proofErr w:type="spellStart"/>
      <w:r w:rsidR="007A26FC" w:rsidRPr="00FF1BE4">
        <w:rPr>
          <w:rFonts w:ascii="Times New Roman" w:hAnsi="Times New Roman" w:cs="Times New Roman"/>
          <w:color w:val="00B0F0"/>
        </w:rPr>
        <w:t>Hooque</w:t>
      </w:r>
      <w:proofErr w:type="spellEnd"/>
      <w:r w:rsidR="007A26FC" w:rsidRPr="00FF1BE4">
        <w:rPr>
          <w:rFonts w:ascii="Times New Roman" w:hAnsi="Times New Roman" w:cs="Times New Roman"/>
          <w:color w:val="00B0F0"/>
        </w:rPr>
        <w:t xml:space="preserve"> et al, 2022</w:t>
      </w:r>
      <w:r w:rsidR="00DA3CC6">
        <w:rPr>
          <w:rFonts w:ascii="Times New Roman" w:hAnsi="Times New Roman" w:cs="Times New Roman"/>
          <w:color w:val="00B0F0"/>
        </w:rPr>
        <w:t>[17]</w:t>
      </w:r>
      <w:r w:rsidR="007A26FC">
        <w:rPr>
          <w:rFonts w:ascii="Times New Roman" w:hAnsi="Times New Roman" w:cs="Times New Roman"/>
          <w:color w:val="00B0F0"/>
        </w:rPr>
        <w:t xml:space="preserve">, </w:t>
      </w:r>
      <w:r w:rsidR="0082242D" w:rsidRPr="00DF36FF">
        <w:rPr>
          <w:rFonts w:ascii="Times New Roman" w:hAnsi="Times New Roman" w:cs="Times New Roman"/>
          <w:color w:val="00B0F0"/>
        </w:rPr>
        <w:t>Bera et al, 2024</w:t>
      </w:r>
      <w:r w:rsidR="007461E1">
        <w:rPr>
          <w:rFonts w:ascii="Times New Roman" w:hAnsi="Times New Roman" w:cs="Times New Roman"/>
          <w:color w:val="00B0F0"/>
        </w:rPr>
        <w:t>[18]</w:t>
      </w:r>
      <w:r w:rsidR="00FF1BE4">
        <w:rPr>
          <w:rFonts w:ascii="Times New Roman" w:hAnsi="Times New Roman" w:cs="Times New Roman"/>
        </w:rPr>
        <w:t>)</w:t>
      </w:r>
      <w:r w:rsidR="005C1CE3">
        <w:rPr>
          <w:rFonts w:ascii="Times New Roman" w:hAnsi="Times New Roman" w:cs="Times New Roman"/>
        </w:rPr>
        <w:t>.</w:t>
      </w:r>
      <w:r w:rsidR="00D402F2">
        <w:rPr>
          <w:rFonts w:ascii="Times New Roman" w:hAnsi="Times New Roman" w:cs="Times New Roman"/>
        </w:rPr>
        <w:t xml:space="preserve"> The c</w:t>
      </w:r>
      <w:r w:rsidR="00D402F2" w:rsidRPr="00D402F2">
        <w:rPr>
          <w:rFonts w:ascii="Times New Roman" w:hAnsi="Times New Roman" w:cs="Times New Roman"/>
        </w:rPr>
        <w:t xml:space="preserve">arrying capacity of </w:t>
      </w:r>
      <w:r w:rsidR="00D402F2">
        <w:rPr>
          <w:rFonts w:ascii="Times New Roman" w:hAnsi="Times New Roman" w:cs="Times New Roman"/>
        </w:rPr>
        <w:t xml:space="preserve">drainage </w:t>
      </w:r>
      <w:r w:rsidR="00D402F2" w:rsidRPr="00D402F2">
        <w:rPr>
          <w:rFonts w:ascii="Times New Roman" w:hAnsi="Times New Roman" w:cs="Times New Roman"/>
        </w:rPr>
        <w:t xml:space="preserve">channel </w:t>
      </w:r>
      <w:r w:rsidR="00D402F2">
        <w:rPr>
          <w:rFonts w:ascii="Times New Roman" w:hAnsi="Times New Roman" w:cs="Times New Roman"/>
        </w:rPr>
        <w:t xml:space="preserve">have </w:t>
      </w:r>
      <w:r w:rsidR="00890566">
        <w:rPr>
          <w:rFonts w:ascii="Times New Roman" w:hAnsi="Times New Roman" w:cs="Times New Roman"/>
        </w:rPr>
        <w:t>shrunk</w:t>
      </w:r>
      <w:r w:rsidR="00D402F2" w:rsidRPr="00D402F2">
        <w:rPr>
          <w:rFonts w:ascii="Times New Roman" w:hAnsi="Times New Roman" w:cs="Times New Roman"/>
        </w:rPr>
        <w:t xml:space="preserve"> on </w:t>
      </w:r>
      <w:r w:rsidR="00ED5269">
        <w:rPr>
          <w:rFonts w:ascii="Times New Roman" w:hAnsi="Times New Roman" w:cs="Times New Roman"/>
        </w:rPr>
        <w:t xml:space="preserve">slope, </w:t>
      </w:r>
      <w:r w:rsidR="00D402F2" w:rsidRPr="00D402F2">
        <w:rPr>
          <w:rFonts w:ascii="Times New Roman" w:hAnsi="Times New Roman" w:cs="Times New Roman"/>
        </w:rPr>
        <w:t xml:space="preserve">width and depth </w:t>
      </w:r>
      <w:r w:rsidR="00D97CD8">
        <w:rPr>
          <w:rFonts w:ascii="Times New Roman" w:hAnsi="Times New Roman" w:cs="Times New Roman"/>
        </w:rPr>
        <w:t>and was found more</w:t>
      </w:r>
      <w:r w:rsidR="00D402F2" w:rsidRPr="00D402F2">
        <w:rPr>
          <w:rFonts w:ascii="Times New Roman" w:hAnsi="Times New Roman" w:cs="Times New Roman"/>
        </w:rPr>
        <w:t xml:space="preserve"> </w:t>
      </w:r>
      <w:r w:rsidR="00ED5269">
        <w:rPr>
          <w:rFonts w:ascii="Times New Roman" w:hAnsi="Times New Roman" w:cs="Times New Roman"/>
        </w:rPr>
        <w:t xml:space="preserve">constricted </w:t>
      </w:r>
      <w:r w:rsidR="00D402F2" w:rsidRPr="00D402F2">
        <w:rPr>
          <w:rFonts w:ascii="Times New Roman" w:hAnsi="Times New Roman" w:cs="Times New Roman"/>
        </w:rPr>
        <w:t xml:space="preserve">towards the </w:t>
      </w:r>
      <w:r w:rsidR="00ED5269">
        <w:rPr>
          <w:rFonts w:ascii="Times New Roman" w:hAnsi="Times New Roman" w:cs="Times New Roman"/>
        </w:rPr>
        <w:t>confluence</w:t>
      </w:r>
      <w:r w:rsidR="00D402F2" w:rsidRPr="00D402F2">
        <w:rPr>
          <w:rFonts w:ascii="Times New Roman" w:hAnsi="Times New Roman" w:cs="Times New Roman"/>
        </w:rPr>
        <w:t xml:space="preserve"> point. </w:t>
      </w:r>
      <w:r w:rsidR="0016731E">
        <w:rPr>
          <w:rFonts w:ascii="Times New Roman" w:hAnsi="Times New Roman" w:cs="Times New Roman"/>
        </w:rPr>
        <w:t xml:space="preserve">There </w:t>
      </w:r>
      <w:r w:rsidR="0016731E">
        <w:rPr>
          <w:rFonts w:ascii="Times New Roman" w:hAnsi="Times New Roman" w:cs="Times New Roman"/>
        </w:rPr>
        <w:lastRenderedPageBreak/>
        <w:t xml:space="preserve">is also a varying section at various reaches like the </w:t>
      </w:r>
      <w:proofErr w:type="spellStart"/>
      <w:r w:rsidR="0016731E" w:rsidRPr="0016731E">
        <w:rPr>
          <w:rFonts w:ascii="Times New Roman" w:hAnsi="Times New Roman" w:cs="Times New Roman"/>
        </w:rPr>
        <w:t>Mundeswari</w:t>
      </w:r>
      <w:proofErr w:type="spellEnd"/>
      <w:r w:rsidR="0016731E" w:rsidRPr="0016731E">
        <w:rPr>
          <w:rFonts w:ascii="Times New Roman" w:hAnsi="Times New Roman" w:cs="Times New Roman"/>
        </w:rPr>
        <w:t xml:space="preserve"> R</w:t>
      </w:r>
      <w:r w:rsidR="0016731E">
        <w:rPr>
          <w:rFonts w:ascii="Times New Roman" w:hAnsi="Times New Roman" w:cs="Times New Roman"/>
        </w:rPr>
        <w:t>.</w:t>
      </w:r>
      <w:r w:rsidR="0016731E" w:rsidRPr="0016731E">
        <w:rPr>
          <w:rFonts w:ascii="Times New Roman" w:hAnsi="Times New Roman" w:cs="Times New Roman"/>
        </w:rPr>
        <w:t xml:space="preserve"> at </w:t>
      </w:r>
      <w:proofErr w:type="spellStart"/>
      <w:r w:rsidR="0016731E" w:rsidRPr="0016731E">
        <w:rPr>
          <w:rFonts w:ascii="Times New Roman" w:hAnsi="Times New Roman" w:cs="Times New Roman"/>
        </w:rPr>
        <w:t>Harinkhola</w:t>
      </w:r>
      <w:proofErr w:type="spellEnd"/>
      <w:r w:rsidR="0016731E" w:rsidRPr="0016731E">
        <w:rPr>
          <w:rFonts w:ascii="Times New Roman" w:hAnsi="Times New Roman" w:cs="Times New Roman"/>
        </w:rPr>
        <w:t xml:space="preserve"> is 400m, at </w:t>
      </w:r>
      <w:proofErr w:type="spellStart"/>
      <w:r w:rsidR="0016731E" w:rsidRPr="0016731E">
        <w:rPr>
          <w:rFonts w:ascii="Times New Roman" w:hAnsi="Times New Roman" w:cs="Times New Roman"/>
        </w:rPr>
        <w:t>Digruighat</w:t>
      </w:r>
      <w:proofErr w:type="spellEnd"/>
      <w:r w:rsidR="0016731E" w:rsidRPr="0016731E">
        <w:rPr>
          <w:rFonts w:ascii="Times New Roman" w:hAnsi="Times New Roman" w:cs="Times New Roman"/>
        </w:rPr>
        <w:t xml:space="preserve"> it is 250 m</w:t>
      </w:r>
      <w:r w:rsidR="00164B52">
        <w:rPr>
          <w:rFonts w:ascii="Times New Roman" w:hAnsi="Times New Roman" w:cs="Times New Roman"/>
        </w:rPr>
        <w:t>.</w:t>
      </w:r>
      <w:r w:rsidR="0016731E" w:rsidRPr="0016731E">
        <w:rPr>
          <w:rFonts w:ascii="Times New Roman" w:hAnsi="Times New Roman" w:cs="Times New Roman"/>
        </w:rPr>
        <w:t xml:space="preserve"> and</w:t>
      </w:r>
      <w:r w:rsidR="00164B52">
        <w:rPr>
          <w:rFonts w:ascii="Times New Roman" w:hAnsi="Times New Roman" w:cs="Times New Roman"/>
        </w:rPr>
        <w:t xml:space="preserve"> at Roop Narayan outfall it </w:t>
      </w:r>
      <w:proofErr w:type="gramStart"/>
      <w:r w:rsidR="00164B52">
        <w:rPr>
          <w:rFonts w:ascii="Times New Roman" w:hAnsi="Times New Roman" w:cs="Times New Roman"/>
        </w:rPr>
        <w:t xml:space="preserve">is </w:t>
      </w:r>
      <w:r w:rsidR="0016731E" w:rsidRPr="0016731E">
        <w:rPr>
          <w:rFonts w:ascii="Times New Roman" w:hAnsi="Times New Roman" w:cs="Times New Roman"/>
        </w:rPr>
        <w:t xml:space="preserve"> 500</w:t>
      </w:r>
      <w:proofErr w:type="gramEnd"/>
      <w:r w:rsidR="0016731E" w:rsidRPr="0016731E">
        <w:rPr>
          <w:rFonts w:ascii="Times New Roman" w:hAnsi="Times New Roman" w:cs="Times New Roman"/>
        </w:rPr>
        <w:t>m</w:t>
      </w:r>
      <w:r w:rsidR="00A3317E">
        <w:rPr>
          <w:rFonts w:ascii="Times New Roman" w:hAnsi="Times New Roman" w:cs="Times New Roman"/>
        </w:rPr>
        <w:t xml:space="preserve">. </w:t>
      </w:r>
      <w:r w:rsidR="007A26FC">
        <w:rPr>
          <w:rFonts w:ascii="Times New Roman" w:hAnsi="Times New Roman" w:cs="Times New Roman"/>
        </w:rPr>
        <w:t>Also,</w:t>
      </w:r>
      <w:r w:rsidR="00A3317E">
        <w:rPr>
          <w:rFonts w:ascii="Times New Roman" w:hAnsi="Times New Roman" w:cs="Times New Roman"/>
        </w:rPr>
        <w:t xml:space="preserve"> t</w:t>
      </w:r>
      <w:r w:rsidR="002A5098">
        <w:rPr>
          <w:rFonts w:ascii="Times New Roman" w:hAnsi="Times New Roman" w:cs="Times New Roman"/>
        </w:rPr>
        <w:t>he</w:t>
      </w:r>
      <w:r w:rsidR="00D402F2" w:rsidRPr="00D402F2">
        <w:rPr>
          <w:rFonts w:ascii="Times New Roman" w:hAnsi="Times New Roman" w:cs="Times New Roman"/>
        </w:rPr>
        <w:t xml:space="preserve"> sediment </w:t>
      </w:r>
      <w:r w:rsidR="002A5098">
        <w:rPr>
          <w:rFonts w:ascii="Times New Roman" w:hAnsi="Times New Roman" w:cs="Times New Roman"/>
        </w:rPr>
        <w:t xml:space="preserve">conc. </w:t>
      </w:r>
      <w:r w:rsidR="00D402F2" w:rsidRPr="00D402F2">
        <w:rPr>
          <w:rFonts w:ascii="Times New Roman" w:hAnsi="Times New Roman" w:cs="Times New Roman"/>
        </w:rPr>
        <w:t xml:space="preserve">in the mouth of </w:t>
      </w:r>
      <w:proofErr w:type="spellStart"/>
      <w:r w:rsidR="00D402F2" w:rsidRPr="00D402F2">
        <w:rPr>
          <w:rFonts w:ascii="Times New Roman" w:hAnsi="Times New Roman" w:cs="Times New Roman"/>
        </w:rPr>
        <w:t>Mundeswari</w:t>
      </w:r>
      <w:proofErr w:type="spellEnd"/>
      <w:r w:rsidR="00D402F2" w:rsidRPr="00D402F2">
        <w:rPr>
          <w:rFonts w:ascii="Times New Roman" w:hAnsi="Times New Roman" w:cs="Times New Roman"/>
        </w:rPr>
        <w:t xml:space="preserve"> River </w:t>
      </w:r>
      <w:r w:rsidR="00897ECA" w:rsidRPr="00D402F2">
        <w:rPr>
          <w:rFonts w:ascii="Times New Roman" w:hAnsi="Times New Roman" w:cs="Times New Roman"/>
        </w:rPr>
        <w:t>hinders</w:t>
      </w:r>
      <w:r w:rsidR="00D402F2" w:rsidRPr="00D402F2">
        <w:rPr>
          <w:rFonts w:ascii="Times New Roman" w:hAnsi="Times New Roman" w:cs="Times New Roman"/>
        </w:rPr>
        <w:t xml:space="preserve"> the </w:t>
      </w:r>
      <w:r w:rsidR="00897ECA">
        <w:rPr>
          <w:rFonts w:ascii="Times New Roman" w:hAnsi="Times New Roman" w:cs="Times New Roman"/>
        </w:rPr>
        <w:t>discharge causing flood upstream</w:t>
      </w:r>
      <w:r w:rsidR="002A5098">
        <w:rPr>
          <w:rFonts w:ascii="Times New Roman" w:hAnsi="Times New Roman" w:cs="Times New Roman"/>
        </w:rPr>
        <w:t xml:space="preserve"> (</w:t>
      </w:r>
      <w:r w:rsidR="002A5098" w:rsidRPr="001A6099">
        <w:rPr>
          <w:rFonts w:ascii="Times New Roman" w:hAnsi="Times New Roman" w:cs="Times New Roman"/>
          <w:color w:val="00B0F0"/>
        </w:rPr>
        <w:t>Bera</w:t>
      </w:r>
      <w:r w:rsidR="001A6099" w:rsidRPr="001A6099">
        <w:rPr>
          <w:rFonts w:ascii="Times New Roman" w:hAnsi="Times New Roman" w:cs="Times New Roman"/>
          <w:color w:val="00B0F0"/>
        </w:rPr>
        <w:t xml:space="preserve"> and </w:t>
      </w:r>
      <w:proofErr w:type="gramStart"/>
      <w:r w:rsidR="001A6099" w:rsidRPr="001A6099">
        <w:rPr>
          <w:rFonts w:ascii="Times New Roman" w:hAnsi="Times New Roman" w:cs="Times New Roman"/>
          <w:color w:val="00B0F0"/>
        </w:rPr>
        <w:t xml:space="preserve">Mistri </w:t>
      </w:r>
      <w:r w:rsidR="002A5098" w:rsidRPr="001A6099">
        <w:rPr>
          <w:rFonts w:ascii="Times New Roman" w:hAnsi="Times New Roman" w:cs="Times New Roman"/>
          <w:color w:val="00B0F0"/>
        </w:rPr>
        <w:t xml:space="preserve"> </w:t>
      </w:r>
      <w:r w:rsidR="001A6099" w:rsidRPr="001A6099">
        <w:rPr>
          <w:rFonts w:ascii="Times New Roman" w:hAnsi="Times New Roman" w:cs="Times New Roman"/>
          <w:color w:val="00B0F0"/>
        </w:rPr>
        <w:t>2014</w:t>
      </w:r>
      <w:proofErr w:type="gramEnd"/>
      <w:r w:rsidR="007461E1">
        <w:rPr>
          <w:rFonts w:ascii="Times New Roman" w:hAnsi="Times New Roman" w:cs="Times New Roman"/>
          <w:color w:val="00B0F0"/>
        </w:rPr>
        <w:t>[18]</w:t>
      </w:r>
      <w:r w:rsidR="001A6099" w:rsidRPr="001A6099">
        <w:rPr>
          <w:rFonts w:ascii="Times New Roman" w:hAnsi="Times New Roman" w:cs="Times New Roman"/>
          <w:color w:val="00B0F0"/>
        </w:rPr>
        <w:t>)</w:t>
      </w:r>
      <w:r w:rsidR="00897ECA" w:rsidRPr="001A6099">
        <w:rPr>
          <w:rFonts w:ascii="Times New Roman" w:hAnsi="Times New Roman" w:cs="Times New Roman"/>
          <w:color w:val="00B0F0"/>
        </w:rPr>
        <w:t xml:space="preserve">. </w:t>
      </w:r>
    </w:p>
    <w:p w14:paraId="6828C3B3" w14:textId="65538799" w:rsidR="00F31B9A" w:rsidRPr="00A447E2" w:rsidRDefault="00D22CB6" w:rsidP="003D1420">
      <w:pPr>
        <w:jc w:val="both"/>
        <w:rPr>
          <w:rFonts w:ascii="Times New Roman" w:hAnsi="Times New Roman" w:cs="Times New Roman"/>
          <w:b/>
          <w:bCs/>
        </w:rPr>
      </w:pPr>
      <w:r>
        <w:rPr>
          <w:rFonts w:ascii="Times New Roman" w:hAnsi="Times New Roman" w:cs="Times New Roman"/>
          <w:b/>
          <w:bCs/>
        </w:rPr>
        <w:t xml:space="preserve">2.3.0 </w:t>
      </w:r>
      <w:r w:rsidR="00F31B9A" w:rsidRPr="00A447E2">
        <w:rPr>
          <w:rFonts w:ascii="Times New Roman" w:hAnsi="Times New Roman" w:cs="Times New Roman"/>
          <w:b/>
          <w:bCs/>
        </w:rPr>
        <w:t xml:space="preserve">The </w:t>
      </w:r>
      <w:r w:rsidR="00A447E2" w:rsidRPr="00A447E2">
        <w:rPr>
          <w:rFonts w:ascii="Times New Roman" w:hAnsi="Times New Roman" w:cs="Times New Roman"/>
          <w:b/>
          <w:bCs/>
        </w:rPr>
        <w:t xml:space="preserve">Major </w:t>
      </w:r>
      <w:r w:rsidR="00F31B9A" w:rsidRPr="00A447E2">
        <w:rPr>
          <w:rFonts w:ascii="Times New Roman" w:hAnsi="Times New Roman" w:cs="Times New Roman"/>
          <w:b/>
          <w:bCs/>
        </w:rPr>
        <w:t>Dam</w:t>
      </w:r>
      <w:r w:rsidR="00C9471F">
        <w:rPr>
          <w:rFonts w:ascii="Times New Roman" w:hAnsi="Times New Roman" w:cs="Times New Roman"/>
          <w:b/>
          <w:bCs/>
        </w:rPr>
        <w:t>s</w:t>
      </w:r>
      <w:r w:rsidR="00F31B9A" w:rsidRPr="00A447E2">
        <w:rPr>
          <w:rFonts w:ascii="Times New Roman" w:hAnsi="Times New Roman" w:cs="Times New Roman"/>
          <w:b/>
          <w:bCs/>
        </w:rPr>
        <w:t xml:space="preserve"> across Damodar Basin</w:t>
      </w:r>
    </w:p>
    <w:p w14:paraId="31E7FE2F" w14:textId="77777777" w:rsidR="00DF628E" w:rsidRDefault="00CE5EAA" w:rsidP="003D1420">
      <w:pPr>
        <w:jc w:val="both"/>
        <w:rPr>
          <w:rFonts w:ascii="Times New Roman" w:hAnsi="Times New Roman" w:cs="Times New Roman"/>
        </w:rPr>
      </w:pPr>
      <w:r>
        <w:rPr>
          <w:rFonts w:ascii="Times New Roman" w:hAnsi="Times New Roman" w:cs="Times New Roman"/>
        </w:rPr>
        <w:t>The</w:t>
      </w:r>
      <w:r w:rsidR="00826D44">
        <w:rPr>
          <w:rFonts w:ascii="Times New Roman" w:hAnsi="Times New Roman" w:cs="Times New Roman"/>
        </w:rPr>
        <w:t>re are</w:t>
      </w:r>
      <w:r w:rsidR="00A27CF5" w:rsidRPr="00A27CF5">
        <w:rPr>
          <w:rFonts w:ascii="Times New Roman" w:hAnsi="Times New Roman" w:cs="Times New Roman"/>
        </w:rPr>
        <w:t xml:space="preserve"> several dams</w:t>
      </w:r>
      <w:r>
        <w:rPr>
          <w:rFonts w:ascii="Times New Roman" w:hAnsi="Times New Roman" w:cs="Times New Roman"/>
        </w:rPr>
        <w:t xml:space="preserve"> and barrages</w:t>
      </w:r>
      <w:r w:rsidR="00A27CF5" w:rsidRPr="00A27CF5">
        <w:rPr>
          <w:rFonts w:ascii="Times New Roman" w:hAnsi="Times New Roman" w:cs="Times New Roman"/>
        </w:rPr>
        <w:t xml:space="preserve"> built for flood control, power generation, and irrigation</w:t>
      </w:r>
      <w:r w:rsidR="00D13320">
        <w:rPr>
          <w:rFonts w:ascii="Times New Roman" w:hAnsi="Times New Roman" w:cs="Times New Roman"/>
        </w:rPr>
        <w:t xml:space="preserve"> in the Damodar valley</w:t>
      </w:r>
      <w:r w:rsidR="002C4C04">
        <w:rPr>
          <w:rFonts w:ascii="Times New Roman" w:hAnsi="Times New Roman" w:cs="Times New Roman"/>
        </w:rPr>
        <w:t>.</w:t>
      </w:r>
      <w:r w:rsidR="00A27CF5" w:rsidRPr="00A27CF5">
        <w:rPr>
          <w:rFonts w:ascii="Times New Roman" w:hAnsi="Times New Roman" w:cs="Times New Roman"/>
        </w:rPr>
        <w:t xml:space="preserve"> </w:t>
      </w:r>
      <w:r w:rsidR="00C50DDE">
        <w:rPr>
          <w:rFonts w:ascii="Times New Roman" w:hAnsi="Times New Roman" w:cs="Times New Roman"/>
        </w:rPr>
        <w:t xml:space="preserve">The major hydraulic interventions </w:t>
      </w:r>
      <w:r w:rsidR="007B7425">
        <w:rPr>
          <w:rFonts w:ascii="Times New Roman" w:hAnsi="Times New Roman" w:cs="Times New Roman"/>
        </w:rPr>
        <w:t xml:space="preserve">over tributaries </w:t>
      </w:r>
      <w:r w:rsidR="00B4024A">
        <w:rPr>
          <w:rFonts w:ascii="Times New Roman" w:hAnsi="Times New Roman" w:cs="Times New Roman"/>
        </w:rPr>
        <w:t xml:space="preserve">of Damodar R., </w:t>
      </w:r>
      <w:r w:rsidR="00C50DDE">
        <w:rPr>
          <w:rFonts w:ascii="Times New Roman" w:hAnsi="Times New Roman" w:cs="Times New Roman"/>
        </w:rPr>
        <w:t xml:space="preserve">are </w:t>
      </w:r>
      <w:r w:rsidR="00A27CF5" w:rsidRPr="00A27CF5">
        <w:rPr>
          <w:rFonts w:ascii="Times New Roman" w:hAnsi="Times New Roman" w:cs="Times New Roman"/>
        </w:rPr>
        <w:t xml:space="preserve"> </w:t>
      </w:r>
      <w:proofErr w:type="spellStart"/>
      <w:r w:rsidR="00A27CF5" w:rsidRPr="00A27CF5">
        <w:rPr>
          <w:rFonts w:ascii="Times New Roman" w:hAnsi="Times New Roman" w:cs="Times New Roman"/>
        </w:rPr>
        <w:t>Tilaiya</w:t>
      </w:r>
      <w:proofErr w:type="spellEnd"/>
      <w:r w:rsidR="001E5DE3">
        <w:rPr>
          <w:rFonts w:ascii="Times New Roman" w:hAnsi="Times New Roman" w:cs="Times New Roman"/>
        </w:rPr>
        <w:t xml:space="preserve"> </w:t>
      </w:r>
      <w:r w:rsidR="00C03C53">
        <w:rPr>
          <w:rFonts w:ascii="Times New Roman" w:hAnsi="Times New Roman" w:cs="Times New Roman"/>
        </w:rPr>
        <w:t xml:space="preserve">Dam </w:t>
      </w:r>
      <w:r w:rsidR="00B715F7">
        <w:rPr>
          <w:rFonts w:ascii="Times New Roman" w:hAnsi="Times New Roman" w:cs="Times New Roman"/>
        </w:rPr>
        <w:t xml:space="preserve"> (1953)</w:t>
      </w:r>
      <w:r w:rsidR="00DF5A3D">
        <w:rPr>
          <w:rFonts w:ascii="Times New Roman" w:hAnsi="Times New Roman" w:cs="Times New Roman"/>
        </w:rPr>
        <w:t xml:space="preserve">and </w:t>
      </w:r>
      <w:proofErr w:type="spellStart"/>
      <w:r w:rsidR="00DF5A3D" w:rsidRPr="00A27CF5">
        <w:rPr>
          <w:rFonts w:ascii="Times New Roman" w:hAnsi="Times New Roman" w:cs="Times New Roman"/>
        </w:rPr>
        <w:t>Maithon</w:t>
      </w:r>
      <w:proofErr w:type="spellEnd"/>
      <w:r w:rsidR="00DF5A3D">
        <w:rPr>
          <w:rFonts w:ascii="Times New Roman" w:hAnsi="Times New Roman" w:cs="Times New Roman"/>
        </w:rPr>
        <w:t xml:space="preserve"> Dam</w:t>
      </w:r>
      <w:r w:rsidR="000D085A">
        <w:rPr>
          <w:rFonts w:ascii="Times New Roman" w:hAnsi="Times New Roman" w:cs="Times New Roman"/>
        </w:rPr>
        <w:t xml:space="preserve"> </w:t>
      </w:r>
      <w:r w:rsidR="00B715F7">
        <w:rPr>
          <w:rFonts w:ascii="Times New Roman" w:hAnsi="Times New Roman" w:cs="Times New Roman"/>
        </w:rPr>
        <w:t xml:space="preserve">(1957) </w:t>
      </w:r>
      <w:r w:rsidR="000D085A">
        <w:rPr>
          <w:rFonts w:ascii="Times New Roman" w:hAnsi="Times New Roman" w:cs="Times New Roman"/>
        </w:rPr>
        <w:t xml:space="preserve">at confluence of Barkar and </w:t>
      </w:r>
      <w:r w:rsidR="00B715F7">
        <w:rPr>
          <w:rFonts w:ascii="Times New Roman" w:hAnsi="Times New Roman" w:cs="Times New Roman"/>
        </w:rPr>
        <w:t>D</w:t>
      </w:r>
      <w:r w:rsidR="000D085A">
        <w:rPr>
          <w:rFonts w:ascii="Times New Roman" w:hAnsi="Times New Roman" w:cs="Times New Roman"/>
        </w:rPr>
        <w:t>amodar</w:t>
      </w:r>
      <w:r w:rsidR="00DF5A3D">
        <w:rPr>
          <w:rFonts w:ascii="Times New Roman" w:hAnsi="Times New Roman" w:cs="Times New Roman"/>
        </w:rPr>
        <w:t xml:space="preserve"> across </w:t>
      </w:r>
      <w:proofErr w:type="spellStart"/>
      <w:r w:rsidR="001E5DE3">
        <w:rPr>
          <w:rFonts w:ascii="Times New Roman" w:hAnsi="Times New Roman" w:cs="Times New Roman"/>
        </w:rPr>
        <w:t>Barakar</w:t>
      </w:r>
      <w:proofErr w:type="spellEnd"/>
      <w:r w:rsidR="00C03C53">
        <w:rPr>
          <w:rFonts w:ascii="Times New Roman" w:hAnsi="Times New Roman" w:cs="Times New Roman"/>
        </w:rPr>
        <w:t xml:space="preserve"> River (R.)</w:t>
      </w:r>
      <w:r w:rsidR="00B4024A">
        <w:rPr>
          <w:rFonts w:ascii="Times New Roman" w:hAnsi="Times New Roman" w:cs="Times New Roman"/>
        </w:rPr>
        <w:t xml:space="preserve"> in 1953</w:t>
      </w:r>
      <w:r w:rsidR="00A27CF5" w:rsidRPr="00A27CF5">
        <w:rPr>
          <w:rFonts w:ascii="Times New Roman" w:hAnsi="Times New Roman" w:cs="Times New Roman"/>
        </w:rPr>
        <w:t>, Konar</w:t>
      </w:r>
      <w:r w:rsidR="001E5DE3">
        <w:rPr>
          <w:rFonts w:ascii="Times New Roman" w:hAnsi="Times New Roman" w:cs="Times New Roman"/>
        </w:rPr>
        <w:t xml:space="preserve"> </w:t>
      </w:r>
      <w:r w:rsidR="00B4024A">
        <w:rPr>
          <w:rFonts w:ascii="Times New Roman" w:hAnsi="Times New Roman" w:cs="Times New Roman"/>
        </w:rPr>
        <w:t>Dam over Kona</w:t>
      </w:r>
      <w:r w:rsidR="005F7E74">
        <w:rPr>
          <w:rFonts w:ascii="Times New Roman" w:hAnsi="Times New Roman" w:cs="Times New Roman"/>
        </w:rPr>
        <w:t>r</w:t>
      </w:r>
      <w:r w:rsidR="00B4024A">
        <w:rPr>
          <w:rFonts w:ascii="Times New Roman" w:hAnsi="Times New Roman" w:cs="Times New Roman"/>
        </w:rPr>
        <w:t xml:space="preserve"> R.</w:t>
      </w:r>
      <w:r w:rsidR="00A27CF5" w:rsidRPr="00A27CF5">
        <w:rPr>
          <w:rFonts w:ascii="Times New Roman" w:hAnsi="Times New Roman" w:cs="Times New Roman"/>
        </w:rPr>
        <w:t>,</w:t>
      </w:r>
      <w:r w:rsidR="005F7E74">
        <w:rPr>
          <w:rFonts w:ascii="Times New Roman" w:hAnsi="Times New Roman" w:cs="Times New Roman"/>
        </w:rPr>
        <w:t xml:space="preserve"> in 1955</w:t>
      </w:r>
      <w:r w:rsidR="00CC5509">
        <w:rPr>
          <w:rFonts w:ascii="Times New Roman" w:hAnsi="Times New Roman" w:cs="Times New Roman"/>
        </w:rPr>
        <w:t>,</w:t>
      </w:r>
      <w:r w:rsidR="00A27CF5" w:rsidRPr="00A27CF5">
        <w:rPr>
          <w:rFonts w:ascii="Times New Roman" w:hAnsi="Times New Roman" w:cs="Times New Roman"/>
        </w:rPr>
        <w:t xml:space="preserve"> </w:t>
      </w:r>
      <w:r w:rsidR="00CC5509">
        <w:rPr>
          <w:rFonts w:ascii="Times New Roman" w:hAnsi="Times New Roman" w:cs="Times New Roman"/>
        </w:rPr>
        <w:t xml:space="preserve"> </w:t>
      </w:r>
      <w:proofErr w:type="spellStart"/>
      <w:r w:rsidR="00A27CF5" w:rsidRPr="00A27CF5">
        <w:rPr>
          <w:rFonts w:ascii="Times New Roman" w:hAnsi="Times New Roman" w:cs="Times New Roman"/>
        </w:rPr>
        <w:t>Panchet</w:t>
      </w:r>
      <w:proofErr w:type="spellEnd"/>
      <w:r w:rsidR="00317326">
        <w:rPr>
          <w:rFonts w:ascii="Times New Roman" w:hAnsi="Times New Roman" w:cs="Times New Roman"/>
        </w:rPr>
        <w:t xml:space="preserve"> </w:t>
      </w:r>
      <w:r w:rsidR="006B2EC6">
        <w:rPr>
          <w:rFonts w:ascii="Times New Roman" w:hAnsi="Times New Roman" w:cs="Times New Roman"/>
        </w:rPr>
        <w:t xml:space="preserve">and </w:t>
      </w:r>
      <w:proofErr w:type="spellStart"/>
      <w:r w:rsidR="006B2EC6">
        <w:rPr>
          <w:rFonts w:ascii="Times New Roman" w:hAnsi="Times New Roman" w:cs="Times New Roman"/>
        </w:rPr>
        <w:t>Tenughat</w:t>
      </w:r>
      <w:proofErr w:type="spellEnd"/>
      <w:r w:rsidR="007431C0">
        <w:rPr>
          <w:rFonts w:ascii="Times New Roman" w:hAnsi="Times New Roman" w:cs="Times New Roman"/>
        </w:rPr>
        <w:t xml:space="preserve"> dams</w:t>
      </w:r>
      <w:r w:rsidR="006B2EC6">
        <w:rPr>
          <w:rFonts w:ascii="Times New Roman" w:hAnsi="Times New Roman" w:cs="Times New Roman"/>
        </w:rPr>
        <w:t xml:space="preserve"> </w:t>
      </w:r>
      <w:r w:rsidR="00317326">
        <w:rPr>
          <w:rFonts w:ascii="Times New Roman" w:hAnsi="Times New Roman" w:cs="Times New Roman"/>
        </w:rPr>
        <w:t>over Damodar R.</w:t>
      </w:r>
      <w:r w:rsidR="006B2EC6">
        <w:rPr>
          <w:rFonts w:ascii="Times New Roman" w:hAnsi="Times New Roman" w:cs="Times New Roman"/>
        </w:rPr>
        <w:t xml:space="preserve"> during 1958</w:t>
      </w:r>
      <w:r w:rsidR="00A27CF5" w:rsidRPr="00A27CF5">
        <w:rPr>
          <w:rFonts w:ascii="Times New Roman" w:hAnsi="Times New Roman" w:cs="Times New Roman"/>
        </w:rPr>
        <w:t xml:space="preserve">, </w:t>
      </w:r>
      <w:r w:rsidR="007431C0">
        <w:rPr>
          <w:rFonts w:ascii="Times New Roman" w:hAnsi="Times New Roman" w:cs="Times New Roman"/>
        </w:rPr>
        <w:t>and 1974 and a diversion barrage at Durgapur</w:t>
      </w:r>
      <w:r w:rsidR="003D1420">
        <w:rPr>
          <w:rFonts w:ascii="Times New Roman" w:hAnsi="Times New Roman" w:cs="Times New Roman"/>
        </w:rPr>
        <w:t xml:space="preserve"> built in 1955 under </w:t>
      </w:r>
      <w:r w:rsidR="00A27CF5" w:rsidRPr="00A27CF5">
        <w:rPr>
          <w:rFonts w:ascii="Times New Roman" w:hAnsi="Times New Roman" w:cs="Times New Roman"/>
        </w:rPr>
        <w:t>the Damodar Valley Corporation (DVC) project</w:t>
      </w:r>
      <w:r w:rsidR="00747D75">
        <w:rPr>
          <w:rFonts w:ascii="Times New Roman" w:hAnsi="Times New Roman" w:cs="Times New Roman"/>
        </w:rPr>
        <w:t xml:space="preserve"> (Fig 2).</w:t>
      </w:r>
      <w:r w:rsidR="00116703" w:rsidRPr="00116703">
        <w:rPr>
          <w:rFonts w:ascii="Times New Roman" w:hAnsi="Times New Roman" w:cs="Times New Roman"/>
        </w:rPr>
        <w:t xml:space="preserve">As per the Irrigation department, D/S flow to Durgapur barrage above 2000Cumec, cause flood situations at the outfall point of </w:t>
      </w:r>
      <w:proofErr w:type="spellStart"/>
      <w:r w:rsidR="00116703" w:rsidRPr="00116703">
        <w:rPr>
          <w:rFonts w:ascii="Times New Roman" w:hAnsi="Times New Roman" w:cs="Times New Roman"/>
        </w:rPr>
        <w:t>Mundeswari</w:t>
      </w:r>
      <w:proofErr w:type="spellEnd"/>
      <w:r w:rsidR="00116703" w:rsidRPr="00116703">
        <w:rPr>
          <w:rFonts w:ascii="Times New Roman" w:hAnsi="Times New Roman" w:cs="Times New Roman"/>
        </w:rPr>
        <w:t xml:space="preserve"> R. at </w:t>
      </w:r>
      <w:proofErr w:type="spellStart"/>
      <w:r w:rsidR="00116703" w:rsidRPr="00116703">
        <w:rPr>
          <w:rFonts w:ascii="Times New Roman" w:hAnsi="Times New Roman" w:cs="Times New Roman"/>
        </w:rPr>
        <w:t>Harinkhola</w:t>
      </w:r>
      <w:proofErr w:type="spellEnd"/>
      <w:r w:rsidR="008F049A">
        <w:rPr>
          <w:rFonts w:ascii="Times New Roman" w:hAnsi="Times New Roman" w:cs="Times New Roman"/>
        </w:rPr>
        <w:t xml:space="preserve"> Fig 5 (a and b)</w:t>
      </w:r>
      <w:r w:rsidR="00116703" w:rsidRPr="00116703">
        <w:rPr>
          <w:rFonts w:ascii="Times New Roman" w:hAnsi="Times New Roman" w:cs="Times New Roman"/>
        </w:rPr>
        <w:t xml:space="preserve"> </w:t>
      </w:r>
    </w:p>
    <w:p w14:paraId="5CA10BDA" w14:textId="44B1315F" w:rsidR="00116703" w:rsidRDefault="00116703" w:rsidP="003D1420">
      <w:pPr>
        <w:jc w:val="both"/>
        <w:rPr>
          <w:rFonts w:ascii="Times New Roman" w:hAnsi="Times New Roman" w:cs="Times New Roman"/>
        </w:rPr>
      </w:pPr>
      <w:r w:rsidRPr="00116703">
        <w:rPr>
          <w:rFonts w:ascii="Times New Roman" w:hAnsi="Times New Roman" w:cs="Times New Roman"/>
        </w:rPr>
        <w:t xml:space="preserve"> </w:t>
      </w:r>
      <w:r w:rsidR="00DF628E" w:rsidRPr="00116703">
        <w:rPr>
          <w:rFonts w:ascii="Times New Roman" w:hAnsi="Times New Roman" w:cs="Times New Roman"/>
        </w:rPr>
        <w:t xml:space="preserve">The D/S of Durgapur Barrage in WB was bifurcated </w:t>
      </w:r>
      <w:proofErr w:type="gramStart"/>
      <w:r w:rsidR="00DF628E" w:rsidRPr="00116703">
        <w:rPr>
          <w:rFonts w:ascii="Times New Roman" w:hAnsi="Times New Roman" w:cs="Times New Roman"/>
        </w:rPr>
        <w:t>as  the</w:t>
      </w:r>
      <w:proofErr w:type="gramEnd"/>
      <w:r w:rsidR="00DF628E" w:rsidRPr="00116703">
        <w:rPr>
          <w:rFonts w:ascii="Times New Roman" w:hAnsi="Times New Roman" w:cs="Times New Roman"/>
        </w:rPr>
        <w:t xml:space="preserve"> Damodar-</w:t>
      </w:r>
      <w:proofErr w:type="spellStart"/>
      <w:r w:rsidR="00DF628E" w:rsidRPr="00116703">
        <w:rPr>
          <w:rFonts w:ascii="Times New Roman" w:hAnsi="Times New Roman" w:cs="Times New Roman"/>
        </w:rPr>
        <w:t>Amta</w:t>
      </w:r>
      <w:proofErr w:type="spellEnd"/>
      <w:r w:rsidR="00DF628E" w:rsidRPr="00116703">
        <w:rPr>
          <w:rFonts w:ascii="Times New Roman" w:hAnsi="Times New Roman" w:cs="Times New Roman"/>
        </w:rPr>
        <w:t xml:space="preserve"> branch, and (ii) the Kanka–</w:t>
      </w:r>
      <w:proofErr w:type="spellStart"/>
      <w:r w:rsidR="00DF628E" w:rsidRPr="00116703">
        <w:rPr>
          <w:rFonts w:ascii="Times New Roman" w:hAnsi="Times New Roman" w:cs="Times New Roman"/>
        </w:rPr>
        <w:t>Mundeswari</w:t>
      </w:r>
      <w:proofErr w:type="spellEnd"/>
      <w:r w:rsidR="00DF628E" w:rsidRPr="00116703">
        <w:rPr>
          <w:rFonts w:ascii="Times New Roman" w:hAnsi="Times New Roman" w:cs="Times New Roman"/>
        </w:rPr>
        <w:t xml:space="preserve"> branch that debouches the Bhagirathi R. and later the River Hooghly. </w:t>
      </w:r>
      <w:proofErr w:type="gramStart"/>
      <w:r w:rsidR="00DF628E" w:rsidRPr="00116703">
        <w:rPr>
          <w:rFonts w:ascii="Times New Roman" w:hAnsi="Times New Roman" w:cs="Times New Roman"/>
        </w:rPr>
        <w:t>The  left</w:t>
      </w:r>
      <w:proofErr w:type="gramEnd"/>
      <w:r w:rsidR="00DF628E" w:rsidRPr="00116703">
        <w:rPr>
          <w:rFonts w:ascii="Times New Roman" w:hAnsi="Times New Roman" w:cs="Times New Roman"/>
        </w:rPr>
        <w:t xml:space="preserve"> embankment protects many industrial towns like Asansol, Durgapur, and coalmines of areas, </w:t>
      </w:r>
      <w:proofErr w:type="spellStart"/>
      <w:r w:rsidR="00DF628E" w:rsidRPr="00116703">
        <w:rPr>
          <w:rFonts w:ascii="Times New Roman" w:hAnsi="Times New Roman" w:cs="Times New Roman"/>
        </w:rPr>
        <w:t>Raniganj</w:t>
      </w:r>
      <w:proofErr w:type="spellEnd"/>
      <w:r w:rsidR="00DF628E" w:rsidRPr="00116703">
        <w:rPr>
          <w:rFonts w:ascii="Times New Roman" w:hAnsi="Times New Roman" w:cs="Times New Roman"/>
        </w:rPr>
        <w:t xml:space="preserve">, </w:t>
      </w:r>
      <w:proofErr w:type="spellStart"/>
      <w:r w:rsidR="00DF628E" w:rsidRPr="00116703">
        <w:rPr>
          <w:rFonts w:ascii="Times New Roman" w:hAnsi="Times New Roman" w:cs="Times New Roman"/>
        </w:rPr>
        <w:t>Sripur</w:t>
      </w:r>
      <w:proofErr w:type="spellEnd"/>
      <w:r w:rsidR="00DF628E" w:rsidRPr="00116703">
        <w:rPr>
          <w:rFonts w:ascii="Times New Roman" w:hAnsi="Times New Roman" w:cs="Times New Roman"/>
        </w:rPr>
        <w:t>, and adjoining coal belts. The high-level pavement NH-19 (old Grand Trunk Road NH-2) and the rail line connecting Delhi and Kolkata (</w:t>
      </w:r>
      <w:r w:rsidR="00DF628E" w:rsidRPr="00F71B71">
        <w:rPr>
          <w:rFonts w:ascii="Times New Roman" w:hAnsi="Times New Roman" w:cs="Times New Roman"/>
          <w:color w:val="00B0F0"/>
        </w:rPr>
        <w:t>Kumar et al, 2023</w:t>
      </w:r>
      <w:r w:rsidR="00DF628E">
        <w:rPr>
          <w:rFonts w:ascii="Times New Roman" w:hAnsi="Times New Roman" w:cs="Times New Roman"/>
          <w:color w:val="00B0F0"/>
        </w:rPr>
        <w:t>[19]</w:t>
      </w:r>
      <w:r w:rsidR="00DF628E" w:rsidRPr="00F71B71">
        <w:rPr>
          <w:rFonts w:ascii="Times New Roman" w:hAnsi="Times New Roman" w:cs="Times New Roman"/>
          <w:color w:val="00B0F0"/>
        </w:rPr>
        <w:t>, Mishra et al, 2024</w:t>
      </w:r>
      <w:r w:rsidR="00DF628E">
        <w:rPr>
          <w:rFonts w:ascii="Times New Roman" w:hAnsi="Times New Roman" w:cs="Times New Roman"/>
          <w:color w:val="00B0F0"/>
        </w:rPr>
        <w:t>[20]</w:t>
      </w:r>
      <w:r w:rsidR="00DF628E" w:rsidRPr="00F71B71">
        <w:rPr>
          <w:rFonts w:ascii="Times New Roman" w:hAnsi="Times New Roman" w:cs="Times New Roman"/>
          <w:color w:val="00B0F0"/>
        </w:rPr>
        <w:t>).</w:t>
      </w:r>
    </w:p>
    <w:p w14:paraId="4EF04F54" w14:textId="4F62CBAC" w:rsidR="00104C53" w:rsidRDefault="00104C53" w:rsidP="00517907">
      <w:pPr>
        <w:ind w:right="-188"/>
        <w:rPr>
          <w:rFonts w:ascii="Times New Roman" w:hAnsi="Times New Roman" w:cs="Times New Roman"/>
        </w:rPr>
      </w:pPr>
      <w:r>
        <w:rPr>
          <w:rFonts w:ascii="Times New Roman" w:hAnsi="Times New Roman" w:cs="Times New Roman"/>
        </w:rPr>
        <w:t>a.</w:t>
      </w:r>
      <w:r w:rsidR="004F026D" w:rsidRPr="004F026D">
        <w:rPr>
          <w:rFonts w:ascii="Times New Roman" w:hAnsi="Times New Roman" w:cs="Times New Roman"/>
          <w:noProof/>
        </w:rPr>
        <w:drawing>
          <wp:inline distT="0" distB="0" distL="0" distR="0" wp14:anchorId="28B8294E" wp14:editId="2C8EE02A">
            <wp:extent cx="2626360" cy="2110740"/>
            <wp:effectExtent l="0" t="0" r="2540" b="3810"/>
            <wp:docPr id="1359857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57236" name=""/>
                    <pic:cNvPicPr/>
                  </pic:nvPicPr>
                  <pic:blipFill>
                    <a:blip r:embed="rId22"/>
                    <a:stretch>
                      <a:fillRect/>
                    </a:stretch>
                  </pic:blipFill>
                  <pic:spPr>
                    <a:xfrm>
                      <a:off x="0" y="0"/>
                      <a:ext cx="2638437" cy="2120446"/>
                    </a:xfrm>
                    <a:prstGeom prst="rect">
                      <a:avLst/>
                    </a:prstGeom>
                  </pic:spPr>
                </pic:pic>
              </a:graphicData>
            </a:graphic>
          </wp:inline>
        </w:drawing>
      </w:r>
      <w:r w:rsidR="008D3EDA">
        <w:rPr>
          <w:rFonts w:ascii="Times New Roman" w:hAnsi="Times New Roman" w:cs="Times New Roman"/>
        </w:rPr>
        <w:t xml:space="preserve"> </w:t>
      </w:r>
      <w:r w:rsidR="00517907">
        <w:rPr>
          <w:rFonts w:ascii="Times New Roman" w:hAnsi="Times New Roman" w:cs="Times New Roman"/>
        </w:rPr>
        <w:t>b.</w:t>
      </w:r>
      <w:r w:rsidR="00517907">
        <w:rPr>
          <w:rFonts w:ascii="Times New Roman" w:hAnsi="Times New Roman" w:cs="Times New Roman"/>
          <w:noProof/>
        </w:rPr>
        <w:drawing>
          <wp:inline distT="0" distB="0" distL="0" distR="0" wp14:anchorId="51A302BC" wp14:editId="4D9A9C9B">
            <wp:extent cx="2804160" cy="2057400"/>
            <wp:effectExtent l="0" t="0" r="0" b="0"/>
            <wp:docPr id="56185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4160" cy="2057400"/>
                    </a:xfrm>
                    <a:prstGeom prst="rect">
                      <a:avLst/>
                    </a:prstGeom>
                    <a:noFill/>
                  </pic:spPr>
                </pic:pic>
              </a:graphicData>
            </a:graphic>
          </wp:inline>
        </w:drawing>
      </w:r>
    </w:p>
    <w:p w14:paraId="4D926455" w14:textId="28DB3BB4" w:rsidR="00C2469A" w:rsidRDefault="00C2469A" w:rsidP="00185E81">
      <w:pPr>
        <w:jc w:val="center"/>
        <w:rPr>
          <w:rFonts w:ascii="Times New Roman" w:hAnsi="Times New Roman" w:cs="Times New Roman"/>
        </w:rPr>
      </w:pPr>
      <w:r>
        <w:rPr>
          <w:rFonts w:ascii="Times New Roman" w:hAnsi="Times New Roman" w:cs="Times New Roman"/>
        </w:rPr>
        <w:t xml:space="preserve">Fig </w:t>
      </w:r>
      <w:proofErr w:type="gramStart"/>
      <w:r w:rsidR="008F049A">
        <w:rPr>
          <w:rFonts w:ascii="Times New Roman" w:hAnsi="Times New Roman" w:cs="Times New Roman"/>
        </w:rPr>
        <w:t xml:space="preserve">5 </w:t>
      </w:r>
      <w:r w:rsidR="004F41EC">
        <w:rPr>
          <w:rFonts w:ascii="Times New Roman" w:hAnsi="Times New Roman" w:cs="Times New Roman"/>
        </w:rPr>
        <w:t xml:space="preserve"> </w:t>
      </w:r>
      <w:r w:rsidR="005108A5">
        <w:rPr>
          <w:rFonts w:ascii="Times New Roman" w:hAnsi="Times New Roman" w:cs="Times New Roman"/>
        </w:rPr>
        <w:t>(</w:t>
      </w:r>
      <w:proofErr w:type="gramEnd"/>
      <w:r w:rsidR="005108A5">
        <w:rPr>
          <w:rFonts w:ascii="Times New Roman" w:hAnsi="Times New Roman" w:cs="Times New Roman"/>
        </w:rPr>
        <w:t>a and b</w:t>
      </w:r>
      <w:proofErr w:type="gramStart"/>
      <w:r w:rsidR="005108A5">
        <w:rPr>
          <w:rFonts w:ascii="Times New Roman" w:hAnsi="Times New Roman" w:cs="Times New Roman"/>
        </w:rPr>
        <w:t>) :</w:t>
      </w:r>
      <w:proofErr w:type="gramEnd"/>
      <w:r w:rsidR="005108A5">
        <w:rPr>
          <w:rFonts w:ascii="Times New Roman" w:hAnsi="Times New Roman" w:cs="Times New Roman"/>
        </w:rPr>
        <w:t xml:space="preserve"> </w:t>
      </w:r>
      <w:r w:rsidR="005E7DDA">
        <w:rPr>
          <w:rFonts w:ascii="Times New Roman" w:hAnsi="Times New Roman" w:cs="Times New Roman"/>
        </w:rPr>
        <w:t>Planned Dams/Barrages</w:t>
      </w:r>
      <w:r w:rsidR="00A758B4" w:rsidRPr="00A758B4">
        <w:rPr>
          <w:rFonts w:ascii="Times New Roman" w:hAnsi="Times New Roman" w:cs="Times New Roman"/>
        </w:rPr>
        <w:t xml:space="preserve"> in Damodar valley</w:t>
      </w:r>
      <w:r w:rsidR="008018FA">
        <w:rPr>
          <w:rFonts w:ascii="Times New Roman" w:hAnsi="Times New Roman" w:cs="Times New Roman"/>
        </w:rPr>
        <w:t xml:space="preserve"> during Post Independent period</w:t>
      </w:r>
      <w:r w:rsidR="00A758B4" w:rsidRPr="00A758B4">
        <w:rPr>
          <w:rFonts w:ascii="Times New Roman" w:hAnsi="Times New Roman" w:cs="Times New Roman"/>
        </w:rPr>
        <w:t>:</w:t>
      </w:r>
    </w:p>
    <w:p w14:paraId="7B08B5F0" w14:textId="0055608B" w:rsidR="00B401E2" w:rsidRDefault="00CD6E4A" w:rsidP="00B401E2">
      <w:pPr>
        <w:jc w:val="both"/>
        <w:rPr>
          <w:rFonts w:ascii="Times New Roman" w:hAnsi="Times New Roman" w:cs="Times New Roman"/>
        </w:rPr>
      </w:pPr>
      <w:r>
        <w:rPr>
          <w:rFonts w:ascii="Times New Roman" w:hAnsi="Times New Roman" w:cs="Times New Roman"/>
        </w:rPr>
        <w:t xml:space="preserve"> </w:t>
      </w:r>
      <w:r w:rsidR="00116703" w:rsidRPr="00116703">
        <w:rPr>
          <w:rFonts w:ascii="Times New Roman" w:hAnsi="Times New Roman" w:cs="Times New Roman"/>
        </w:rPr>
        <w:t xml:space="preserve">After operation of the </w:t>
      </w:r>
      <w:proofErr w:type="spellStart"/>
      <w:r w:rsidR="00116703" w:rsidRPr="00116703">
        <w:rPr>
          <w:rFonts w:ascii="Times New Roman" w:hAnsi="Times New Roman" w:cs="Times New Roman"/>
        </w:rPr>
        <w:t>Maithon</w:t>
      </w:r>
      <w:proofErr w:type="spellEnd"/>
      <w:r w:rsidR="00116703" w:rsidRPr="00116703">
        <w:rPr>
          <w:rFonts w:ascii="Times New Roman" w:hAnsi="Times New Roman" w:cs="Times New Roman"/>
        </w:rPr>
        <w:t xml:space="preserve"> and </w:t>
      </w:r>
      <w:proofErr w:type="spellStart"/>
      <w:r w:rsidR="00116703" w:rsidRPr="00116703">
        <w:rPr>
          <w:rFonts w:ascii="Times New Roman" w:hAnsi="Times New Roman" w:cs="Times New Roman"/>
        </w:rPr>
        <w:t>Panchet</w:t>
      </w:r>
      <w:proofErr w:type="spellEnd"/>
      <w:r w:rsidR="00116703" w:rsidRPr="00116703">
        <w:rPr>
          <w:rFonts w:ascii="Times New Roman" w:hAnsi="Times New Roman" w:cs="Times New Roman"/>
        </w:rPr>
        <w:t xml:space="preserve"> dams, reformed the environmental flow of D/S </w:t>
      </w:r>
      <w:r w:rsidR="00480FC5">
        <w:rPr>
          <w:rFonts w:ascii="Times New Roman" w:hAnsi="Times New Roman" w:cs="Times New Roman"/>
        </w:rPr>
        <w:t>of</w:t>
      </w:r>
      <w:r w:rsidR="00116703" w:rsidRPr="00116703">
        <w:rPr>
          <w:rFonts w:ascii="Times New Roman" w:hAnsi="Times New Roman" w:cs="Times New Roman"/>
        </w:rPr>
        <w:t xml:space="preserve"> the dam </w:t>
      </w:r>
      <w:r w:rsidR="00480FC5">
        <w:rPr>
          <w:rFonts w:ascii="Times New Roman" w:hAnsi="Times New Roman" w:cs="Times New Roman"/>
        </w:rPr>
        <w:t>was ameliorated</w:t>
      </w:r>
      <w:r w:rsidR="00C92BE8">
        <w:rPr>
          <w:rFonts w:ascii="Times New Roman" w:hAnsi="Times New Roman" w:cs="Times New Roman"/>
        </w:rPr>
        <w:t>,</w:t>
      </w:r>
      <w:r w:rsidR="00116703" w:rsidRPr="00116703">
        <w:rPr>
          <w:rFonts w:ascii="Times New Roman" w:hAnsi="Times New Roman" w:cs="Times New Roman"/>
        </w:rPr>
        <w:t xml:space="preserve"> flood </w:t>
      </w:r>
      <w:proofErr w:type="gramStart"/>
      <w:r w:rsidR="00116703" w:rsidRPr="00116703">
        <w:rPr>
          <w:rFonts w:ascii="Times New Roman" w:hAnsi="Times New Roman" w:cs="Times New Roman"/>
        </w:rPr>
        <w:t>control(</w:t>
      </w:r>
      <w:proofErr w:type="gramEnd"/>
      <w:r w:rsidR="00116703" w:rsidRPr="00116703">
        <w:rPr>
          <w:rFonts w:ascii="Times New Roman" w:hAnsi="Times New Roman" w:cs="Times New Roman"/>
        </w:rPr>
        <w:t>FC)</w:t>
      </w:r>
      <w:r w:rsidR="00C92BE8">
        <w:rPr>
          <w:rFonts w:ascii="Times New Roman" w:hAnsi="Times New Roman" w:cs="Times New Roman"/>
        </w:rPr>
        <w:t xml:space="preserve"> </w:t>
      </w:r>
      <w:proofErr w:type="spellStart"/>
      <w:r w:rsidR="00C92BE8">
        <w:rPr>
          <w:rFonts w:ascii="Times New Roman" w:hAnsi="Times New Roman" w:cs="Times New Roman"/>
        </w:rPr>
        <w:t>beterred</w:t>
      </w:r>
      <w:proofErr w:type="spellEnd"/>
      <w:r w:rsidR="00116703" w:rsidRPr="00116703">
        <w:rPr>
          <w:rFonts w:ascii="Times New Roman" w:hAnsi="Times New Roman" w:cs="Times New Roman"/>
        </w:rPr>
        <w:t>, augmented the hydro-electric power generation and raised ground water level significantly</w:t>
      </w:r>
      <w:r w:rsidR="008F049A">
        <w:rPr>
          <w:rFonts w:ascii="Times New Roman" w:hAnsi="Times New Roman" w:cs="Times New Roman"/>
        </w:rPr>
        <w:t xml:space="preserve"> (Fig 6)</w:t>
      </w:r>
      <w:r w:rsidR="00116703" w:rsidRPr="00116703">
        <w:rPr>
          <w:rFonts w:ascii="Times New Roman" w:hAnsi="Times New Roman" w:cs="Times New Roman"/>
        </w:rPr>
        <w:t xml:space="preserve">.  </w:t>
      </w:r>
    </w:p>
    <w:p w14:paraId="478E0F5A" w14:textId="0A115766" w:rsidR="00D25E8D" w:rsidRDefault="00D25E8D" w:rsidP="0052644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4253910" wp14:editId="35A585DE">
            <wp:extent cx="5120640" cy="2613313"/>
            <wp:effectExtent l="19050" t="19050" r="22860" b="15875"/>
            <wp:docPr id="14287176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4720" t="8649" b="32214"/>
                    <a:stretch/>
                  </pic:blipFill>
                  <pic:spPr bwMode="auto">
                    <a:xfrm>
                      <a:off x="0" y="0"/>
                      <a:ext cx="5153995" cy="263033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7AAE47" w14:textId="548305F4" w:rsidR="00D25E8D" w:rsidRPr="00E04628" w:rsidRDefault="000B3C79" w:rsidP="004066E4">
      <w:pPr>
        <w:jc w:val="both"/>
        <w:rPr>
          <w:rFonts w:ascii="Times New Roman" w:hAnsi="Times New Roman" w:cs="Times New Roman"/>
          <w:b/>
          <w:bCs/>
        </w:rPr>
      </w:pPr>
      <w:r w:rsidRPr="00E04628">
        <w:rPr>
          <w:rFonts w:ascii="Times New Roman" w:hAnsi="Times New Roman" w:cs="Times New Roman"/>
          <w:b/>
          <w:bCs/>
        </w:rPr>
        <w:t>Fig</w:t>
      </w:r>
      <w:r w:rsidR="008F049A">
        <w:rPr>
          <w:rFonts w:ascii="Times New Roman" w:hAnsi="Times New Roman" w:cs="Times New Roman"/>
          <w:b/>
          <w:bCs/>
        </w:rPr>
        <w:t xml:space="preserve"> </w:t>
      </w:r>
      <w:proofErr w:type="gramStart"/>
      <w:r w:rsidR="008F049A">
        <w:rPr>
          <w:rFonts w:ascii="Times New Roman" w:hAnsi="Times New Roman" w:cs="Times New Roman"/>
          <w:b/>
          <w:bCs/>
        </w:rPr>
        <w:t>6</w:t>
      </w:r>
      <w:r w:rsidRPr="00E04628">
        <w:rPr>
          <w:rFonts w:ascii="Times New Roman" w:hAnsi="Times New Roman" w:cs="Times New Roman"/>
          <w:b/>
          <w:bCs/>
        </w:rPr>
        <w:t xml:space="preserve"> :</w:t>
      </w:r>
      <w:proofErr w:type="gramEnd"/>
      <w:r w:rsidRPr="00E04628">
        <w:rPr>
          <w:rFonts w:ascii="Times New Roman" w:hAnsi="Times New Roman" w:cs="Times New Roman"/>
          <w:b/>
          <w:bCs/>
        </w:rPr>
        <w:t xml:space="preserve"> </w:t>
      </w:r>
      <w:r w:rsidR="00974787">
        <w:rPr>
          <w:rFonts w:ascii="Times New Roman" w:hAnsi="Times New Roman" w:cs="Times New Roman"/>
          <w:b/>
          <w:bCs/>
        </w:rPr>
        <w:t xml:space="preserve">The </w:t>
      </w:r>
      <w:r w:rsidRPr="00E04628">
        <w:rPr>
          <w:rFonts w:ascii="Times New Roman" w:hAnsi="Times New Roman" w:cs="Times New Roman"/>
          <w:b/>
          <w:bCs/>
        </w:rPr>
        <w:t xml:space="preserve">Damodar basin </w:t>
      </w:r>
      <w:r w:rsidR="00866B8D" w:rsidRPr="00E04628">
        <w:rPr>
          <w:rFonts w:ascii="Times New Roman" w:hAnsi="Times New Roman" w:cs="Times New Roman"/>
          <w:b/>
          <w:bCs/>
        </w:rPr>
        <w:t>with distributaries and sub-</w:t>
      </w:r>
      <w:proofErr w:type="gramStart"/>
      <w:r w:rsidR="00866B8D" w:rsidRPr="00E04628">
        <w:rPr>
          <w:rFonts w:ascii="Times New Roman" w:hAnsi="Times New Roman" w:cs="Times New Roman"/>
          <w:b/>
          <w:bCs/>
        </w:rPr>
        <w:t>distributaries  in</w:t>
      </w:r>
      <w:proofErr w:type="gramEnd"/>
      <w:r w:rsidR="00866B8D" w:rsidRPr="00E04628">
        <w:rPr>
          <w:rFonts w:ascii="Times New Roman" w:hAnsi="Times New Roman" w:cs="Times New Roman"/>
          <w:b/>
          <w:bCs/>
        </w:rPr>
        <w:t xml:space="preserve"> Jhar</w:t>
      </w:r>
      <w:r w:rsidR="004F2315" w:rsidRPr="00E04628">
        <w:rPr>
          <w:rFonts w:ascii="Times New Roman" w:hAnsi="Times New Roman" w:cs="Times New Roman"/>
          <w:b/>
          <w:bCs/>
        </w:rPr>
        <w:t>k</w:t>
      </w:r>
      <w:r w:rsidR="00866B8D" w:rsidRPr="00E04628">
        <w:rPr>
          <w:rFonts w:ascii="Times New Roman" w:hAnsi="Times New Roman" w:cs="Times New Roman"/>
          <w:b/>
          <w:bCs/>
        </w:rPr>
        <w:t>hand / WB</w:t>
      </w:r>
    </w:p>
    <w:p w14:paraId="15A95CFE" w14:textId="07DAD1CE" w:rsidR="0026653B" w:rsidRDefault="0026653B" w:rsidP="0026653B">
      <w:pPr>
        <w:jc w:val="both"/>
        <w:rPr>
          <w:rFonts w:ascii="Times New Roman" w:hAnsi="Times New Roman" w:cs="Times New Roman"/>
        </w:rPr>
      </w:pPr>
      <w:r>
        <w:rPr>
          <w:rFonts w:ascii="Times New Roman" w:hAnsi="Times New Roman" w:cs="Times New Roman"/>
        </w:rPr>
        <w:t>Adding to regulated river flow during monsoon, the climate change has increased in rainy days,</w:t>
      </w:r>
      <w:r w:rsidRPr="006332BF">
        <w:rPr>
          <w:rFonts w:ascii="Times New Roman" w:hAnsi="Times New Roman" w:cs="Times New Roman"/>
        </w:rPr>
        <w:t xml:space="preserve"> </w:t>
      </w:r>
      <w:r>
        <w:rPr>
          <w:rFonts w:ascii="Times New Roman" w:hAnsi="Times New Roman" w:cs="Times New Roman"/>
        </w:rPr>
        <w:t xml:space="preserve">quantum of </w:t>
      </w:r>
      <w:r w:rsidRPr="006332BF">
        <w:rPr>
          <w:rFonts w:ascii="Times New Roman" w:hAnsi="Times New Roman" w:cs="Times New Roman"/>
        </w:rPr>
        <w:t>non-monsoon flow</w:t>
      </w:r>
      <w:r w:rsidR="00774B53">
        <w:rPr>
          <w:rFonts w:ascii="Times New Roman" w:hAnsi="Times New Roman" w:cs="Times New Roman"/>
        </w:rPr>
        <w:t xml:space="preserve"> resulting</w:t>
      </w:r>
      <w:r w:rsidRPr="006332BF">
        <w:rPr>
          <w:rFonts w:ascii="Times New Roman" w:hAnsi="Times New Roman" w:cs="Times New Roman"/>
        </w:rPr>
        <w:t xml:space="preserve"> improved</w:t>
      </w:r>
      <w:r>
        <w:rPr>
          <w:rFonts w:ascii="Times New Roman" w:hAnsi="Times New Roman" w:cs="Times New Roman"/>
        </w:rPr>
        <w:t xml:space="preserve"> </w:t>
      </w:r>
      <w:r w:rsidR="00774B53">
        <w:rPr>
          <w:rFonts w:ascii="Times New Roman" w:hAnsi="Times New Roman" w:cs="Times New Roman"/>
        </w:rPr>
        <w:t>in</w:t>
      </w:r>
      <w:r>
        <w:rPr>
          <w:rFonts w:ascii="Times New Roman" w:hAnsi="Times New Roman" w:cs="Times New Roman"/>
        </w:rPr>
        <w:t xml:space="preserve"> Rabi crops area and yield</w:t>
      </w:r>
      <w:r w:rsidR="006A5308">
        <w:rPr>
          <w:rFonts w:ascii="Times New Roman" w:hAnsi="Times New Roman" w:cs="Times New Roman"/>
        </w:rPr>
        <w:t>.</w:t>
      </w:r>
      <w:r>
        <w:rPr>
          <w:rFonts w:ascii="Times New Roman" w:hAnsi="Times New Roman" w:cs="Times New Roman"/>
        </w:rPr>
        <w:t xml:space="preserve"> The major problem of sedimentation of reservoirs, erosion in D/S bed and embankments have created breech along the flood plains.</w:t>
      </w:r>
      <w:r w:rsidRPr="006332BF">
        <w:rPr>
          <w:rFonts w:ascii="Times New Roman" w:hAnsi="Times New Roman" w:cs="Times New Roman"/>
        </w:rPr>
        <w:t xml:space="preserve">, </w:t>
      </w:r>
      <w:r w:rsidR="00487350">
        <w:rPr>
          <w:rFonts w:ascii="Times New Roman" w:hAnsi="Times New Roman" w:cs="Times New Roman"/>
        </w:rPr>
        <w:t>disrupting</w:t>
      </w:r>
      <w:r w:rsidRPr="006332BF">
        <w:rPr>
          <w:rFonts w:ascii="Times New Roman" w:hAnsi="Times New Roman" w:cs="Times New Roman"/>
        </w:rPr>
        <w:t xml:space="preserve"> </w:t>
      </w:r>
      <w:proofErr w:type="gramStart"/>
      <w:r w:rsidR="00487350">
        <w:rPr>
          <w:rFonts w:ascii="Times New Roman" w:hAnsi="Times New Roman" w:cs="Times New Roman"/>
        </w:rPr>
        <w:t>f</w:t>
      </w:r>
      <w:r w:rsidR="00487350" w:rsidRPr="006332BF">
        <w:rPr>
          <w:rFonts w:ascii="Times New Roman" w:hAnsi="Times New Roman" w:cs="Times New Roman"/>
        </w:rPr>
        <w:t>arming</w:t>
      </w:r>
      <w:r w:rsidR="00E0105E">
        <w:rPr>
          <w:rFonts w:ascii="Times New Roman" w:hAnsi="Times New Roman" w:cs="Times New Roman"/>
        </w:rPr>
        <w:t>,  t</w:t>
      </w:r>
      <w:r>
        <w:rPr>
          <w:rFonts w:ascii="Times New Roman" w:hAnsi="Times New Roman" w:cs="Times New Roman"/>
        </w:rPr>
        <w:t>he</w:t>
      </w:r>
      <w:proofErr w:type="gramEnd"/>
      <w:r>
        <w:rPr>
          <w:rFonts w:ascii="Times New Roman" w:hAnsi="Times New Roman" w:cs="Times New Roman"/>
        </w:rPr>
        <w:t xml:space="preserve"> biodiversity, aquatic environment, problem in rehabilitative measures. </w:t>
      </w:r>
    </w:p>
    <w:p w14:paraId="539CF97B" w14:textId="550C6999" w:rsidR="00CE0BE8" w:rsidRPr="001977B8" w:rsidRDefault="00D22CB6" w:rsidP="006A32E8">
      <w:pPr>
        <w:jc w:val="both"/>
        <w:rPr>
          <w:rFonts w:ascii="Times New Roman" w:hAnsi="Times New Roman" w:cs="Times New Roman"/>
          <w:b/>
          <w:bCs/>
        </w:rPr>
      </w:pPr>
      <w:r>
        <w:rPr>
          <w:rFonts w:ascii="Times New Roman" w:hAnsi="Times New Roman" w:cs="Times New Roman"/>
          <w:b/>
          <w:bCs/>
        </w:rPr>
        <w:t xml:space="preserve">2.3.1 </w:t>
      </w:r>
      <w:r w:rsidR="00883796" w:rsidRPr="001977B8">
        <w:rPr>
          <w:rFonts w:ascii="Times New Roman" w:hAnsi="Times New Roman" w:cs="Times New Roman"/>
          <w:b/>
          <w:bCs/>
        </w:rPr>
        <w:t xml:space="preserve">Salient features of </w:t>
      </w:r>
      <w:proofErr w:type="spellStart"/>
      <w:r w:rsidR="001977B8" w:rsidRPr="001977B8">
        <w:rPr>
          <w:rFonts w:ascii="Times New Roman" w:hAnsi="Times New Roman" w:cs="Times New Roman"/>
          <w:b/>
          <w:bCs/>
        </w:rPr>
        <w:t>Maithon</w:t>
      </w:r>
      <w:proofErr w:type="spellEnd"/>
      <w:r w:rsidR="001977B8" w:rsidRPr="001977B8">
        <w:rPr>
          <w:rFonts w:ascii="Times New Roman" w:hAnsi="Times New Roman" w:cs="Times New Roman"/>
          <w:b/>
          <w:bCs/>
        </w:rPr>
        <w:t xml:space="preserve"> and </w:t>
      </w:r>
      <w:proofErr w:type="spellStart"/>
      <w:r w:rsidR="001977B8" w:rsidRPr="001977B8">
        <w:rPr>
          <w:rFonts w:ascii="Times New Roman" w:hAnsi="Times New Roman" w:cs="Times New Roman"/>
          <w:b/>
          <w:bCs/>
        </w:rPr>
        <w:t>P</w:t>
      </w:r>
      <w:r w:rsidR="00D60208">
        <w:rPr>
          <w:rFonts w:ascii="Times New Roman" w:hAnsi="Times New Roman" w:cs="Times New Roman"/>
          <w:b/>
          <w:bCs/>
        </w:rPr>
        <w:t>a</w:t>
      </w:r>
      <w:r w:rsidR="001977B8" w:rsidRPr="001977B8">
        <w:rPr>
          <w:rFonts w:ascii="Times New Roman" w:hAnsi="Times New Roman" w:cs="Times New Roman"/>
          <w:b/>
          <w:bCs/>
        </w:rPr>
        <w:t>nchet</w:t>
      </w:r>
      <w:proofErr w:type="spellEnd"/>
      <w:r w:rsidR="001977B8" w:rsidRPr="001977B8">
        <w:rPr>
          <w:rFonts w:ascii="Times New Roman" w:hAnsi="Times New Roman" w:cs="Times New Roman"/>
          <w:b/>
          <w:bCs/>
        </w:rPr>
        <w:t xml:space="preserve"> Dam</w:t>
      </w:r>
    </w:p>
    <w:p w14:paraId="2F24A166" w14:textId="41BE8DAF" w:rsidR="00933767" w:rsidRDefault="0024643E" w:rsidP="001E22EB">
      <w:pPr>
        <w:jc w:val="both"/>
        <w:rPr>
          <w:rFonts w:ascii="Times New Roman" w:hAnsi="Times New Roman" w:cs="Times New Roman"/>
        </w:rPr>
      </w:pPr>
      <w:r>
        <w:rPr>
          <w:rFonts w:ascii="Times New Roman" w:hAnsi="Times New Roman" w:cs="Times New Roman"/>
        </w:rPr>
        <w:t>Out of five dams constructed in Damodar valley</w:t>
      </w:r>
      <w:r w:rsidR="00F00ACC">
        <w:rPr>
          <w:rFonts w:ascii="Times New Roman" w:hAnsi="Times New Roman" w:cs="Times New Roman"/>
        </w:rPr>
        <w:t xml:space="preserve">, the dams </w:t>
      </w:r>
      <w:proofErr w:type="spellStart"/>
      <w:r w:rsidR="00F00ACC">
        <w:rPr>
          <w:rFonts w:ascii="Times New Roman" w:hAnsi="Times New Roman" w:cs="Times New Roman"/>
        </w:rPr>
        <w:t>Maithon</w:t>
      </w:r>
      <w:proofErr w:type="spellEnd"/>
      <w:r w:rsidR="00F00ACC">
        <w:rPr>
          <w:rFonts w:ascii="Times New Roman" w:hAnsi="Times New Roman" w:cs="Times New Roman"/>
        </w:rPr>
        <w:t xml:space="preserve"> and </w:t>
      </w:r>
      <w:proofErr w:type="spellStart"/>
      <w:r w:rsidR="00F00ACC">
        <w:rPr>
          <w:rFonts w:ascii="Times New Roman" w:hAnsi="Times New Roman" w:cs="Times New Roman"/>
        </w:rPr>
        <w:t>Panchet</w:t>
      </w:r>
      <w:proofErr w:type="spellEnd"/>
      <w:r w:rsidR="00F00ACC">
        <w:rPr>
          <w:rFonts w:ascii="Times New Roman" w:hAnsi="Times New Roman" w:cs="Times New Roman"/>
        </w:rPr>
        <w:t xml:space="preserve"> contributes maximum and are the key structures constructed </w:t>
      </w:r>
      <w:r w:rsidR="00D56BE8">
        <w:rPr>
          <w:rFonts w:ascii="Times New Roman" w:hAnsi="Times New Roman" w:cs="Times New Roman"/>
        </w:rPr>
        <w:t xml:space="preserve">by </w:t>
      </w:r>
      <w:proofErr w:type="gramStart"/>
      <w:r w:rsidR="00D56BE8">
        <w:rPr>
          <w:rFonts w:ascii="Times New Roman" w:hAnsi="Times New Roman" w:cs="Times New Roman"/>
        </w:rPr>
        <w:t>DVC</w:t>
      </w:r>
      <w:r w:rsidR="00BC7E11">
        <w:rPr>
          <w:rFonts w:ascii="Times New Roman" w:hAnsi="Times New Roman" w:cs="Times New Roman"/>
        </w:rPr>
        <w:t>(</w:t>
      </w:r>
      <w:proofErr w:type="gramEnd"/>
      <w:r w:rsidR="00BC7E11">
        <w:rPr>
          <w:rFonts w:ascii="Times New Roman" w:hAnsi="Times New Roman" w:cs="Times New Roman"/>
        </w:rPr>
        <w:t xml:space="preserve">Table </w:t>
      </w:r>
      <w:r w:rsidR="00DB1E36">
        <w:rPr>
          <w:rFonts w:ascii="Times New Roman" w:hAnsi="Times New Roman" w:cs="Times New Roman"/>
        </w:rPr>
        <w:t>3)</w:t>
      </w:r>
      <w:r w:rsidR="00D56BE8">
        <w:rPr>
          <w:rFonts w:ascii="Times New Roman" w:hAnsi="Times New Roman" w:cs="Times New Roman"/>
        </w:rPr>
        <w:t xml:space="preserve">. </w:t>
      </w:r>
    </w:p>
    <w:p w14:paraId="043CFA00" w14:textId="77777777" w:rsidR="00DF628E" w:rsidRDefault="00DF628E" w:rsidP="001E22EB">
      <w:pPr>
        <w:jc w:val="both"/>
        <w:rPr>
          <w:rFonts w:ascii="Times New Roman" w:hAnsi="Times New Roman" w:cs="Times New Roman"/>
        </w:rPr>
      </w:pPr>
    </w:p>
    <w:p w14:paraId="2EFCF3CA" w14:textId="77777777" w:rsidR="00DF628E" w:rsidRDefault="00DF628E" w:rsidP="001E22EB">
      <w:pPr>
        <w:jc w:val="both"/>
        <w:rPr>
          <w:rFonts w:ascii="Times New Roman" w:hAnsi="Times New Roman" w:cs="Times New Roman"/>
        </w:rPr>
      </w:pPr>
    </w:p>
    <w:p w14:paraId="302D9253" w14:textId="324F8062" w:rsidR="003B53B2" w:rsidRDefault="00A30C9E" w:rsidP="001E22EB">
      <w:pPr>
        <w:jc w:val="both"/>
        <w:rPr>
          <w:rFonts w:ascii="Times New Roman" w:hAnsi="Times New Roman" w:cs="Times New Roman"/>
        </w:rPr>
      </w:pPr>
      <w:r>
        <w:rPr>
          <w:rFonts w:ascii="Times New Roman" w:hAnsi="Times New Roman" w:cs="Times New Roman"/>
        </w:rPr>
        <w:t xml:space="preserve">Table </w:t>
      </w:r>
      <w:r w:rsidR="00DB1E36">
        <w:rPr>
          <w:rFonts w:ascii="Times New Roman" w:hAnsi="Times New Roman" w:cs="Times New Roman"/>
        </w:rPr>
        <w:t>3</w:t>
      </w:r>
      <w:r>
        <w:rPr>
          <w:rFonts w:ascii="Times New Roman" w:hAnsi="Times New Roman" w:cs="Times New Roman"/>
        </w:rPr>
        <w:t xml:space="preserve">: </w:t>
      </w:r>
      <w:r w:rsidR="003B53B2" w:rsidRPr="00A30C9E">
        <w:rPr>
          <w:rFonts w:ascii="Times New Roman" w:hAnsi="Times New Roman" w:cs="Times New Roman"/>
        </w:rPr>
        <w:t xml:space="preserve">Salient Features </w:t>
      </w:r>
      <w:r w:rsidR="007C0F66" w:rsidRPr="00A30C9E">
        <w:rPr>
          <w:rFonts w:ascii="Times New Roman" w:hAnsi="Times New Roman" w:cs="Times New Roman"/>
        </w:rPr>
        <w:t xml:space="preserve">of </w:t>
      </w:r>
      <w:proofErr w:type="spellStart"/>
      <w:r w:rsidR="007C0F66" w:rsidRPr="00A30C9E">
        <w:rPr>
          <w:rFonts w:ascii="Times New Roman" w:hAnsi="Times New Roman" w:cs="Times New Roman"/>
        </w:rPr>
        <w:t>M</w:t>
      </w:r>
      <w:r w:rsidR="000E4601" w:rsidRPr="00A30C9E">
        <w:rPr>
          <w:rFonts w:ascii="Times New Roman" w:hAnsi="Times New Roman" w:cs="Times New Roman"/>
        </w:rPr>
        <w:t>a</w:t>
      </w:r>
      <w:r w:rsidR="007C0F66" w:rsidRPr="00A30C9E">
        <w:rPr>
          <w:rFonts w:ascii="Times New Roman" w:hAnsi="Times New Roman" w:cs="Times New Roman"/>
        </w:rPr>
        <w:t>ithon</w:t>
      </w:r>
      <w:proofErr w:type="spellEnd"/>
      <w:r w:rsidR="007C0F66" w:rsidRPr="00A30C9E">
        <w:rPr>
          <w:rFonts w:ascii="Times New Roman" w:hAnsi="Times New Roman" w:cs="Times New Roman"/>
        </w:rPr>
        <w:t xml:space="preserve"> Dam a</w:t>
      </w:r>
      <w:r w:rsidR="000E4601" w:rsidRPr="00A30C9E">
        <w:rPr>
          <w:rFonts w:ascii="Times New Roman" w:hAnsi="Times New Roman" w:cs="Times New Roman"/>
        </w:rPr>
        <w:t>t</w:t>
      </w:r>
      <w:r w:rsidR="007C0F66" w:rsidRPr="00A30C9E">
        <w:rPr>
          <w:rFonts w:ascii="Times New Roman" w:hAnsi="Times New Roman" w:cs="Times New Roman"/>
        </w:rPr>
        <w:t xml:space="preserve"> confluence point </w:t>
      </w:r>
      <w:r w:rsidR="00551800" w:rsidRPr="00A30C9E">
        <w:rPr>
          <w:rFonts w:ascii="Times New Roman" w:hAnsi="Times New Roman" w:cs="Times New Roman"/>
        </w:rPr>
        <w:t xml:space="preserve">of Barkar </w:t>
      </w:r>
      <w:r w:rsidR="00A11268" w:rsidRPr="00A30C9E">
        <w:rPr>
          <w:rFonts w:ascii="Times New Roman" w:hAnsi="Times New Roman" w:cs="Times New Roman"/>
        </w:rPr>
        <w:t xml:space="preserve">and </w:t>
      </w:r>
      <w:r w:rsidR="003A1BCF">
        <w:rPr>
          <w:rFonts w:ascii="Times New Roman" w:hAnsi="Times New Roman" w:cs="Times New Roman"/>
        </w:rPr>
        <w:t>Damodar River</w:t>
      </w:r>
    </w:p>
    <w:tbl>
      <w:tblPr>
        <w:tblStyle w:val="TableGrid"/>
        <w:tblW w:w="5322" w:type="pct"/>
        <w:tblLook w:val="04A0" w:firstRow="1" w:lastRow="0" w:firstColumn="1" w:lastColumn="0" w:noHBand="0" w:noVBand="1"/>
      </w:tblPr>
      <w:tblGrid>
        <w:gridCol w:w="1698"/>
        <w:gridCol w:w="1441"/>
        <w:gridCol w:w="1378"/>
        <w:gridCol w:w="13"/>
        <w:gridCol w:w="1708"/>
        <w:gridCol w:w="1710"/>
        <w:gridCol w:w="1637"/>
        <w:gridCol w:w="12"/>
      </w:tblGrid>
      <w:tr w:rsidR="0068212F" w:rsidRPr="009B7587" w14:paraId="60379B7B" w14:textId="5F12DD44" w:rsidTr="005A41FA">
        <w:trPr>
          <w:gridAfter w:val="1"/>
          <w:wAfter w:w="9" w:type="pct"/>
        </w:trPr>
        <w:tc>
          <w:tcPr>
            <w:tcW w:w="884" w:type="pct"/>
          </w:tcPr>
          <w:p w14:paraId="30D5379E" w14:textId="7283C4ED"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Dam</w:t>
            </w:r>
          </w:p>
        </w:tc>
        <w:tc>
          <w:tcPr>
            <w:tcW w:w="751" w:type="pct"/>
          </w:tcPr>
          <w:p w14:paraId="7EC37B57" w14:textId="0F7CBF7E" w:rsidR="0068212F" w:rsidRPr="00E31749" w:rsidRDefault="0068212F" w:rsidP="001E22EB">
            <w:pPr>
              <w:jc w:val="both"/>
              <w:rPr>
                <w:rFonts w:ascii="Times New Roman" w:hAnsi="Times New Roman" w:cs="Times New Roman"/>
                <w:b/>
                <w:bCs/>
                <w:sz w:val="20"/>
                <w:szCs w:val="20"/>
              </w:rPr>
            </w:pPr>
            <w:proofErr w:type="spellStart"/>
            <w:r w:rsidRPr="00E31749">
              <w:rPr>
                <w:rFonts w:ascii="Times New Roman" w:hAnsi="Times New Roman" w:cs="Times New Roman"/>
                <w:b/>
                <w:bCs/>
                <w:sz w:val="20"/>
                <w:szCs w:val="20"/>
              </w:rPr>
              <w:t>Maithon</w:t>
            </w:r>
            <w:proofErr w:type="spellEnd"/>
          </w:p>
        </w:tc>
        <w:tc>
          <w:tcPr>
            <w:tcW w:w="718" w:type="pct"/>
          </w:tcPr>
          <w:p w14:paraId="2C5FBBBB" w14:textId="3458612C" w:rsidR="0068212F" w:rsidRPr="00E31749" w:rsidRDefault="0068212F" w:rsidP="001E22EB">
            <w:pPr>
              <w:jc w:val="both"/>
              <w:rPr>
                <w:rFonts w:ascii="Times New Roman" w:hAnsi="Times New Roman" w:cs="Times New Roman"/>
                <w:b/>
                <w:bCs/>
                <w:sz w:val="20"/>
                <w:szCs w:val="20"/>
              </w:rPr>
            </w:pPr>
            <w:proofErr w:type="spellStart"/>
            <w:r w:rsidRPr="00E31749">
              <w:rPr>
                <w:rFonts w:ascii="Times New Roman" w:hAnsi="Times New Roman" w:cs="Times New Roman"/>
                <w:b/>
                <w:bCs/>
                <w:sz w:val="20"/>
                <w:szCs w:val="20"/>
              </w:rPr>
              <w:t>Panchet</w:t>
            </w:r>
            <w:proofErr w:type="spellEnd"/>
          </w:p>
        </w:tc>
        <w:tc>
          <w:tcPr>
            <w:tcW w:w="895" w:type="pct"/>
            <w:gridSpan w:val="2"/>
          </w:tcPr>
          <w:p w14:paraId="6FB1C9FA" w14:textId="6435A20C"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Dam</w:t>
            </w:r>
          </w:p>
        </w:tc>
        <w:tc>
          <w:tcPr>
            <w:tcW w:w="891" w:type="pct"/>
          </w:tcPr>
          <w:p w14:paraId="129E5BE2" w14:textId="7DE5D6F9" w:rsidR="0068212F" w:rsidRPr="00E31749" w:rsidRDefault="0068212F" w:rsidP="001E22EB">
            <w:pPr>
              <w:jc w:val="both"/>
              <w:rPr>
                <w:rFonts w:ascii="Times New Roman" w:hAnsi="Times New Roman" w:cs="Times New Roman"/>
                <w:b/>
                <w:bCs/>
                <w:sz w:val="20"/>
                <w:szCs w:val="20"/>
              </w:rPr>
            </w:pPr>
            <w:proofErr w:type="spellStart"/>
            <w:r w:rsidRPr="00E31749">
              <w:rPr>
                <w:rFonts w:ascii="Times New Roman" w:hAnsi="Times New Roman" w:cs="Times New Roman"/>
                <w:b/>
                <w:bCs/>
                <w:sz w:val="20"/>
                <w:szCs w:val="20"/>
              </w:rPr>
              <w:t>Maithon</w:t>
            </w:r>
            <w:proofErr w:type="spellEnd"/>
          </w:p>
        </w:tc>
        <w:tc>
          <w:tcPr>
            <w:tcW w:w="852" w:type="pct"/>
          </w:tcPr>
          <w:p w14:paraId="71BF6E83" w14:textId="027C638D" w:rsidR="0068212F" w:rsidRPr="00E31749" w:rsidRDefault="0068212F" w:rsidP="001E22EB">
            <w:pPr>
              <w:jc w:val="both"/>
              <w:rPr>
                <w:rFonts w:ascii="Times New Roman" w:hAnsi="Times New Roman" w:cs="Times New Roman"/>
                <w:b/>
                <w:bCs/>
                <w:sz w:val="20"/>
                <w:szCs w:val="20"/>
              </w:rPr>
            </w:pPr>
            <w:proofErr w:type="spellStart"/>
            <w:r w:rsidRPr="00E31749">
              <w:rPr>
                <w:rFonts w:ascii="Times New Roman" w:hAnsi="Times New Roman" w:cs="Times New Roman"/>
                <w:b/>
                <w:bCs/>
                <w:sz w:val="20"/>
                <w:szCs w:val="20"/>
              </w:rPr>
              <w:t>Panchet</w:t>
            </w:r>
            <w:proofErr w:type="spellEnd"/>
          </w:p>
        </w:tc>
      </w:tr>
      <w:tr w:rsidR="0068212F" w:rsidRPr="009B7587" w14:paraId="54750AA8" w14:textId="57FF9E9C" w:rsidTr="005A41FA">
        <w:trPr>
          <w:gridAfter w:val="1"/>
          <w:wAfter w:w="9" w:type="pct"/>
        </w:trPr>
        <w:tc>
          <w:tcPr>
            <w:tcW w:w="884" w:type="pct"/>
          </w:tcPr>
          <w:p w14:paraId="35D3F3DE" w14:textId="02F4CDCC"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Location</w:t>
            </w:r>
          </w:p>
        </w:tc>
        <w:tc>
          <w:tcPr>
            <w:tcW w:w="751" w:type="pct"/>
          </w:tcPr>
          <w:p w14:paraId="1F3F5588" w14:textId="55791FE1"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 xml:space="preserve">Dhanbad; </w:t>
            </w:r>
          </w:p>
        </w:tc>
        <w:tc>
          <w:tcPr>
            <w:tcW w:w="718" w:type="pct"/>
          </w:tcPr>
          <w:p w14:paraId="13E06622" w14:textId="6C685389" w:rsidR="0068212F" w:rsidRPr="009B7587" w:rsidRDefault="0068212F" w:rsidP="001E22EB">
            <w:pPr>
              <w:jc w:val="both"/>
              <w:rPr>
                <w:rFonts w:ascii="Times New Roman" w:hAnsi="Times New Roman" w:cs="Times New Roman"/>
                <w:sz w:val="20"/>
                <w:szCs w:val="20"/>
              </w:rPr>
            </w:pPr>
            <w:r>
              <w:rPr>
                <w:rFonts w:ascii="Times New Roman" w:hAnsi="Times New Roman" w:cs="Times New Roman"/>
                <w:sz w:val="20"/>
                <w:szCs w:val="20"/>
              </w:rPr>
              <w:t>Dhanbad</w:t>
            </w:r>
          </w:p>
        </w:tc>
        <w:tc>
          <w:tcPr>
            <w:tcW w:w="895" w:type="pct"/>
            <w:gridSpan w:val="2"/>
          </w:tcPr>
          <w:p w14:paraId="5BC0F9A1" w14:textId="2971F568"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891" w:type="pct"/>
          </w:tcPr>
          <w:p w14:paraId="15356A4F" w14:textId="6F99DD38"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 xml:space="preserve">Earthen dam  </w:t>
            </w:r>
          </w:p>
        </w:tc>
        <w:tc>
          <w:tcPr>
            <w:tcW w:w="852" w:type="pct"/>
          </w:tcPr>
          <w:p w14:paraId="0474ACCE" w14:textId="7FAF79EF" w:rsidR="0068212F" w:rsidRPr="009B7587" w:rsidRDefault="0068212F" w:rsidP="001E22EB">
            <w:pPr>
              <w:jc w:val="both"/>
              <w:rPr>
                <w:rFonts w:ascii="Times New Roman" w:hAnsi="Times New Roman" w:cs="Times New Roman"/>
                <w:sz w:val="20"/>
                <w:szCs w:val="20"/>
              </w:rPr>
            </w:pPr>
            <w:r>
              <w:rPr>
                <w:rFonts w:ascii="Times New Roman" w:hAnsi="Times New Roman" w:cs="Times New Roman"/>
                <w:sz w:val="20"/>
                <w:szCs w:val="20"/>
              </w:rPr>
              <w:t>Earthen Dam</w:t>
            </w:r>
          </w:p>
        </w:tc>
      </w:tr>
      <w:tr w:rsidR="005A41FA" w:rsidRPr="009B7587" w14:paraId="1F411C4C" w14:textId="77777777" w:rsidTr="005A41FA">
        <w:trPr>
          <w:gridAfter w:val="1"/>
          <w:wAfter w:w="9" w:type="pct"/>
        </w:trPr>
        <w:tc>
          <w:tcPr>
            <w:tcW w:w="884" w:type="pct"/>
          </w:tcPr>
          <w:p w14:paraId="3159CE84" w14:textId="3E297D45"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State</w:t>
            </w:r>
          </w:p>
        </w:tc>
        <w:tc>
          <w:tcPr>
            <w:tcW w:w="751" w:type="pct"/>
          </w:tcPr>
          <w:p w14:paraId="5D54637C" w14:textId="22C8E5F6"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Jharkhand</w:t>
            </w:r>
          </w:p>
        </w:tc>
        <w:tc>
          <w:tcPr>
            <w:tcW w:w="718" w:type="pct"/>
          </w:tcPr>
          <w:p w14:paraId="09797B78" w14:textId="0F11AE8A" w:rsidR="0068212F" w:rsidRDefault="0068212F" w:rsidP="001A5E66">
            <w:pPr>
              <w:jc w:val="both"/>
              <w:rPr>
                <w:rFonts w:ascii="Times New Roman" w:hAnsi="Times New Roman" w:cs="Times New Roman"/>
                <w:sz w:val="20"/>
                <w:szCs w:val="20"/>
              </w:rPr>
            </w:pPr>
            <w:r>
              <w:rPr>
                <w:rFonts w:ascii="Times New Roman" w:hAnsi="Times New Roman" w:cs="Times New Roman"/>
                <w:sz w:val="20"/>
                <w:szCs w:val="20"/>
              </w:rPr>
              <w:t>Jharkhand</w:t>
            </w:r>
          </w:p>
        </w:tc>
        <w:tc>
          <w:tcPr>
            <w:tcW w:w="895" w:type="pct"/>
            <w:gridSpan w:val="2"/>
          </w:tcPr>
          <w:p w14:paraId="148261E5" w14:textId="0400F7DA"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Under sluice type/ No/Size</w:t>
            </w:r>
          </w:p>
        </w:tc>
        <w:tc>
          <w:tcPr>
            <w:tcW w:w="891" w:type="pct"/>
          </w:tcPr>
          <w:p w14:paraId="68F2439D" w14:textId="34310870"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Vertical Lift/5nos/ 1.73m X 3.05m</w:t>
            </w:r>
          </w:p>
        </w:tc>
        <w:tc>
          <w:tcPr>
            <w:tcW w:w="852" w:type="pct"/>
          </w:tcPr>
          <w:p w14:paraId="3118CB6F" w14:textId="581D8AE6" w:rsidR="0068212F" w:rsidRPr="009B7587" w:rsidRDefault="0068212F" w:rsidP="001A5E66">
            <w:pPr>
              <w:jc w:val="both"/>
              <w:rPr>
                <w:rFonts w:ascii="Times New Roman" w:hAnsi="Times New Roman" w:cs="Times New Roman"/>
                <w:sz w:val="20"/>
                <w:szCs w:val="20"/>
              </w:rPr>
            </w:pPr>
            <w:r w:rsidRPr="0079788B">
              <w:rPr>
                <w:rFonts w:ascii="Times New Roman" w:hAnsi="Times New Roman" w:cs="Times New Roman"/>
                <w:sz w:val="20"/>
                <w:szCs w:val="20"/>
              </w:rPr>
              <w:t>Vertical Lift/</w:t>
            </w:r>
            <w:r>
              <w:rPr>
                <w:rFonts w:ascii="Times New Roman" w:hAnsi="Times New Roman" w:cs="Times New Roman"/>
                <w:sz w:val="20"/>
                <w:szCs w:val="20"/>
              </w:rPr>
              <w:t xml:space="preserve"> </w:t>
            </w:r>
            <w:r w:rsidRPr="0079788B">
              <w:rPr>
                <w:rFonts w:ascii="Times New Roman" w:hAnsi="Times New Roman" w:cs="Times New Roman"/>
                <w:sz w:val="20"/>
                <w:szCs w:val="20"/>
              </w:rPr>
              <w:t>5</w:t>
            </w:r>
            <w:r>
              <w:rPr>
                <w:rFonts w:ascii="Times New Roman" w:hAnsi="Times New Roman" w:cs="Times New Roman"/>
                <w:sz w:val="20"/>
                <w:szCs w:val="20"/>
              </w:rPr>
              <w:t xml:space="preserve"> </w:t>
            </w:r>
            <w:r w:rsidRPr="0079788B">
              <w:rPr>
                <w:rFonts w:ascii="Times New Roman" w:hAnsi="Times New Roman" w:cs="Times New Roman"/>
                <w:sz w:val="20"/>
                <w:szCs w:val="20"/>
              </w:rPr>
              <w:t>no</w:t>
            </w:r>
            <w:r>
              <w:rPr>
                <w:rFonts w:ascii="Times New Roman" w:hAnsi="Times New Roman" w:cs="Times New Roman"/>
                <w:sz w:val="20"/>
                <w:szCs w:val="20"/>
              </w:rPr>
              <w:t xml:space="preserve"> </w:t>
            </w:r>
            <w:r w:rsidRPr="0079788B">
              <w:rPr>
                <w:rFonts w:ascii="Times New Roman" w:hAnsi="Times New Roman" w:cs="Times New Roman"/>
                <w:sz w:val="20"/>
                <w:szCs w:val="20"/>
              </w:rPr>
              <w:t>/1.73mX 3.05m</w:t>
            </w:r>
          </w:p>
        </w:tc>
      </w:tr>
      <w:tr w:rsidR="005A41FA" w:rsidRPr="009B7587" w14:paraId="2BAA64E1" w14:textId="0B15FE0E" w:rsidTr="005A41FA">
        <w:trPr>
          <w:gridAfter w:val="1"/>
          <w:wAfter w:w="9" w:type="pct"/>
        </w:trPr>
        <w:tc>
          <w:tcPr>
            <w:tcW w:w="884" w:type="pct"/>
          </w:tcPr>
          <w:p w14:paraId="2926A08E" w14:textId="0C9E101C"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Latitude</w:t>
            </w:r>
          </w:p>
        </w:tc>
        <w:tc>
          <w:tcPr>
            <w:tcW w:w="751" w:type="pct"/>
          </w:tcPr>
          <w:p w14:paraId="49EA330A" w14:textId="61069D5A"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 xml:space="preserve">Lat. 23° 785 N </w:t>
            </w:r>
          </w:p>
        </w:tc>
        <w:tc>
          <w:tcPr>
            <w:tcW w:w="718" w:type="pct"/>
          </w:tcPr>
          <w:p w14:paraId="77517405" w14:textId="480D6B55"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Lat.</w:t>
            </w:r>
            <w:r w:rsidRPr="00BC5080">
              <w:rPr>
                <w:rFonts w:ascii="Times New Roman" w:hAnsi="Times New Roman" w:cs="Times New Roman"/>
                <w:sz w:val="20"/>
                <w:szCs w:val="20"/>
              </w:rPr>
              <w:t>23.678</w:t>
            </w:r>
            <w:r>
              <w:rPr>
                <w:rFonts w:ascii="Times New Roman" w:hAnsi="Times New Roman" w:cs="Times New Roman"/>
                <w:sz w:val="20"/>
                <w:szCs w:val="20"/>
              </w:rPr>
              <w:t>N</w:t>
            </w:r>
          </w:p>
        </w:tc>
        <w:tc>
          <w:tcPr>
            <w:tcW w:w="895" w:type="pct"/>
            <w:gridSpan w:val="2"/>
          </w:tcPr>
          <w:p w14:paraId="38B4DD1A" w14:textId="00668E13"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Type of turbine</w:t>
            </w:r>
          </w:p>
        </w:tc>
        <w:tc>
          <w:tcPr>
            <w:tcW w:w="891" w:type="pct"/>
          </w:tcPr>
          <w:p w14:paraId="0D92F974" w14:textId="79650D52"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Francis Hor. shaft</w:t>
            </w:r>
          </w:p>
        </w:tc>
        <w:tc>
          <w:tcPr>
            <w:tcW w:w="852" w:type="pct"/>
          </w:tcPr>
          <w:p w14:paraId="65C020CC" w14:textId="6DD1DD38" w:rsidR="0068212F" w:rsidRPr="009B7587" w:rsidRDefault="0068212F" w:rsidP="001A5E66">
            <w:pPr>
              <w:jc w:val="both"/>
              <w:rPr>
                <w:rFonts w:ascii="Times New Roman" w:hAnsi="Times New Roman" w:cs="Times New Roman"/>
                <w:sz w:val="20"/>
                <w:szCs w:val="20"/>
              </w:rPr>
            </w:pPr>
            <w:r w:rsidRPr="00532D03">
              <w:rPr>
                <w:rFonts w:ascii="Times New Roman" w:hAnsi="Times New Roman" w:cs="Times New Roman"/>
                <w:sz w:val="20"/>
                <w:szCs w:val="20"/>
              </w:rPr>
              <w:t>Vert shaft Kaplan</w:t>
            </w:r>
          </w:p>
        </w:tc>
      </w:tr>
      <w:tr w:rsidR="005A41FA" w:rsidRPr="009B7587" w14:paraId="19EB5481" w14:textId="16B7176A" w:rsidTr="005A41FA">
        <w:trPr>
          <w:gridAfter w:val="1"/>
          <w:wAfter w:w="9" w:type="pct"/>
        </w:trPr>
        <w:tc>
          <w:tcPr>
            <w:tcW w:w="884" w:type="pct"/>
          </w:tcPr>
          <w:p w14:paraId="14EDD495" w14:textId="4215A451"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Longitude</w:t>
            </w:r>
          </w:p>
        </w:tc>
        <w:tc>
          <w:tcPr>
            <w:tcW w:w="751" w:type="pct"/>
          </w:tcPr>
          <w:p w14:paraId="03012336" w14:textId="2B043C95"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Long</w:t>
            </w:r>
            <w:r>
              <w:rPr>
                <w:rFonts w:ascii="Times New Roman" w:hAnsi="Times New Roman" w:cs="Times New Roman"/>
                <w:sz w:val="20"/>
                <w:szCs w:val="20"/>
              </w:rPr>
              <w:t>.</w:t>
            </w:r>
            <w:r w:rsidRPr="009B7587">
              <w:rPr>
                <w:rFonts w:ascii="Times New Roman" w:hAnsi="Times New Roman" w:cs="Times New Roman"/>
                <w:sz w:val="20"/>
                <w:szCs w:val="20"/>
              </w:rPr>
              <w:t>86°88</w:t>
            </w:r>
            <w:r>
              <w:rPr>
                <w:rFonts w:ascii="Times New Roman" w:hAnsi="Times New Roman" w:cs="Times New Roman"/>
                <w:sz w:val="20"/>
                <w:szCs w:val="20"/>
              </w:rPr>
              <w:t>.</w:t>
            </w:r>
            <w:r w:rsidRPr="009B7587">
              <w:rPr>
                <w:rFonts w:ascii="Times New Roman" w:hAnsi="Times New Roman" w:cs="Times New Roman"/>
                <w:sz w:val="20"/>
                <w:szCs w:val="20"/>
              </w:rPr>
              <w:t>1E</w:t>
            </w:r>
          </w:p>
        </w:tc>
        <w:tc>
          <w:tcPr>
            <w:tcW w:w="718" w:type="pct"/>
          </w:tcPr>
          <w:p w14:paraId="534A71D9" w14:textId="5EFC6C38"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 xml:space="preserve">Long </w:t>
            </w:r>
            <w:r w:rsidRPr="00236FA5">
              <w:rPr>
                <w:rFonts w:ascii="Times New Roman" w:hAnsi="Times New Roman" w:cs="Times New Roman"/>
                <w:sz w:val="20"/>
                <w:szCs w:val="20"/>
              </w:rPr>
              <w:t>86.746</w:t>
            </w:r>
            <w:r>
              <w:rPr>
                <w:rFonts w:ascii="Times New Roman" w:hAnsi="Times New Roman" w:cs="Times New Roman"/>
                <w:sz w:val="20"/>
                <w:szCs w:val="20"/>
              </w:rPr>
              <w:t>E</w:t>
            </w:r>
          </w:p>
        </w:tc>
        <w:tc>
          <w:tcPr>
            <w:tcW w:w="895" w:type="pct"/>
            <w:gridSpan w:val="2"/>
          </w:tcPr>
          <w:p w14:paraId="5DB0823E" w14:textId="50B2FB38" w:rsidR="0068212F" w:rsidRPr="009B7587" w:rsidRDefault="0068212F" w:rsidP="001A5E66">
            <w:pPr>
              <w:jc w:val="both"/>
              <w:rPr>
                <w:rFonts w:ascii="Times New Roman" w:hAnsi="Times New Roman" w:cs="Times New Roman"/>
                <w:sz w:val="20"/>
                <w:szCs w:val="20"/>
              </w:rPr>
            </w:pPr>
            <w:proofErr w:type="spellStart"/>
            <w:r w:rsidRPr="009B7587">
              <w:rPr>
                <w:rFonts w:ascii="Times New Roman" w:hAnsi="Times New Roman" w:cs="Times New Roman"/>
                <w:sz w:val="20"/>
                <w:szCs w:val="20"/>
              </w:rPr>
              <w:t>Min</w:t>
            </w:r>
            <w:r w:rsidRPr="009B7587">
              <w:rPr>
                <w:rFonts w:ascii="Times New Roman" w:hAnsi="Times New Roman" w:cs="Times New Roman"/>
                <w:sz w:val="20"/>
                <w:szCs w:val="20"/>
                <w:vertAlign w:val="superscript"/>
              </w:rPr>
              <w:t>m</w:t>
            </w:r>
            <w:proofErr w:type="spellEnd"/>
            <w:r w:rsidRPr="009B7587">
              <w:rPr>
                <w:rFonts w:ascii="Times New Roman" w:hAnsi="Times New Roman" w:cs="Times New Roman"/>
                <w:sz w:val="20"/>
                <w:szCs w:val="20"/>
              </w:rPr>
              <w:t xml:space="preserve"> Discharge</w:t>
            </w:r>
          </w:p>
        </w:tc>
        <w:tc>
          <w:tcPr>
            <w:tcW w:w="891" w:type="pct"/>
          </w:tcPr>
          <w:p w14:paraId="57816422" w14:textId="7B5E0584"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20Cumec</w:t>
            </w:r>
            <w:r w:rsidR="00BA0592">
              <w:rPr>
                <w:rFonts w:ascii="Times New Roman" w:hAnsi="Times New Roman" w:cs="Times New Roman"/>
                <w:sz w:val="20"/>
                <w:szCs w:val="20"/>
              </w:rPr>
              <w:t xml:space="preserve"> idle PH</w:t>
            </w:r>
            <w:r w:rsidRPr="009B7587">
              <w:rPr>
                <w:rFonts w:ascii="Times New Roman" w:hAnsi="Times New Roman" w:cs="Times New Roman"/>
                <w:sz w:val="20"/>
                <w:szCs w:val="20"/>
              </w:rPr>
              <w:t xml:space="preserve"> </w:t>
            </w:r>
          </w:p>
        </w:tc>
        <w:tc>
          <w:tcPr>
            <w:tcW w:w="852" w:type="pct"/>
          </w:tcPr>
          <w:p w14:paraId="090A072A" w14:textId="5DE3D519"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Not known</w:t>
            </w:r>
          </w:p>
        </w:tc>
      </w:tr>
      <w:tr w:rsidR="005A41FA" w:rsidRPr="009B7587" w14:paraId="26744021" w14:textId="60C19EF0" w:rsidTr="005A41FA">
        <w:trPr>
          <w:gridAfter w:val="1"/>
          <w:wAfter w:w="9" w:type="pct"/>
        </w:trPr>
        <w:tc>
          <w:tcPr>
            <w:tcW w:w="884" w:type="pct"/>
          </w:tcPr>
          <w:p w14:paraId="6078F75D" w14:textId="5C94EA3B"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Catchment </w:t>
            </w:r>
          </w:p>
        </w:tc>
        <w:tc>
          <w:tcPr>
            <w:tcW w:w="751" w:type="pct"/>
          </w:tcPr>
          <w:p w14:paraId="1BB68F7E" w14:textId="194F42DC" w:rsidR="0068212F" w:rsidRPr="009B7587" w:rsidRDefault="0068212F" w:rsidP="00864EB2">
            <w:pPr>
              <w:jc w:val="both"/>
              <w:rPr>
                <w:rFonts w:ascii="Times New Roman" w:hAnsi="Times New Roman" w:cs="Times New Roman"/>
                <w:sz w:val="20"/>
                <w:szCs w:val="20"/>
                <w:vertAlign w:val="superscript"/>
              </w:rPr>
            </w:pPr>
            <w:r w:rsidRPr="009B7587">
              <w:rPr>
                <w:rFonts w:ascii="Times New Roman" w:hAnsi="Times New Roman" w:cs="Times New Roman"/>
                <w:sz w:val="20"/>
                <w:szCs w:val="20"/>
              </w:rPr>
              <w:t>6294Km</w:t>
            </w:r>
            <w:r w:rsidRPr="009B7587">
              <w:rPr>
                <w:rFonts w:ascii="Times New Roman" w:hAnsi="Times New Roman" w:cs="Times New Roman"/>
                <w:sz w:val="20"/>
                <w:szCs w:val="20"/>
                <w:vertAlign w:val="superscript"/>
              </w:rPr>
              <w:t>2</w:t>
            </w:r>
          </w:p>
        </w:tc>
        <w:tc>
          <w:tcPr>
            <w:tcW w:w="718" w:type="pct"/>
          </w:tcPr>
          <w:p w14:paraId="5F812226" w14:textId="61A02F3B" w:rsidR="0068212F" w:rsidRPr="001652A8" w:rsidRDefault="0068212F" w:rsidP="00864EB2">
            <w:pPr>
              <w:jc w:val="both"/>
              <w:rPr>
                <w:rFonts w:ascii="Times New Roman" w:hAnsi="Times New Roman" w:cs="Times New Roman"/>
                <w:sz w:val="20"/>
                <w:szCs w:val="20"/>
                <w:vertAlign w:val="superscript"/>
              </w:rPr>
            </w:pPr>
            <w:r>
              <w:rPr>
                <w:rFonts w:ascii="Times New Roman" w:hAnsi="Times New Roman" w:cs="Times New Roman"/>
                <w:sz w:val="20"/>
                <w:szCs w:val="20"/>
              </w:rPr>
              <w:t>10966Km</w:t>
            </w:r>
          </w:p>
        </w:tc>
        <w:tc>
          <w:tcPr>
            <w:tcW w:w="895" w:type="pct"/>
            <w:gridSpan w:val="2"/>
          </w:tcPr>
          <w:p w14:paraId="45AB8D0B" w14:textId="7B2E12DC"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DSL</w:t>
            </w:r>
          </w:p>
        </w:tc>
        <w:tc>
          <w:tcPr>
            <w:tcW w:w="891" w:type="pct"/>
          </w:tcPr>
          <w:p w14:paraId="614EC8A5" w14:textId="11574340"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90MCum</w:t>
            </w:r>
          </w:p>
        </w:tc>
        <w:tc>
          <w:tcPr>
            <w:tcW w:w="852" w:type="pct"/>
          </w:tcPr>
          <w:p w14:paraId="7EFB3E5E" w14:textId="5BBBB85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107MCum</w:t>
            </w:r>
          </w:p>
        </w:tc>
      </w:tr>
      <w:tr w:rsidR="005A41FA" w:rsidRPr="009B7587" w14:paraId="5F26ADF4" w14:textId="07948C8B" w:rsidTr="005A41FA">
        <w:trPr>
          <w:gridAfter w:val="1"/>
          <w:wAfter w:w="9" w:type="pct"/>
        </w:trPr>
        <w:tc>
          <w:tcPr>
            <w:tcW w:w="884" w:type="pct"/>
          </w:tcPr>
          <w:p w14:paraId="403B2523" w14:textId="2483CC3B"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Av R/F</w:t>
            </w:r>
            <w:r>
              <w:rPr>
                <w:rFonts w:ascii="Times New Roman" w:hAnsi="Times New Roman" w:cs="Times New Roman"/>
                <w:sz w:val="20"/>
                <w:szCs w:val="20"/>
              </w:rPr>
              <w:t xml:space="preserve"> / Year</w:t>
            </w:r>
          </w:p>
        </w:tc>
        <w:tc>
          <w:tcPr>
            <w:tcW w:w="751" w:type="pct"/>
          </w:tcPr>
          <w:p w14:paraId="380C78C5" w14:textId="708C982A"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1140mm</w:t>
            </w:r>
          </w:p>
        </w:tc>
        <w:tc>
          <w:tcPr>
            <w:tcW w:w="718" w:type="pct"/>
          </w:tcPr>
          <w:p w14:paraId="62B114B9" w14:textId="4D51F955"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1140mm</w:t>
            </w:r>
          </w:p>
        </w:tc>
        <w:tc>
          <w:tcPr>
            <w:tcW w:w="895" w:type="pct"/>
            <w:gridSpan w:val="2"/>
          </w:tcPr>
          <w:p w14:paraId="5181FB3A" w14:textId="4B9C472F"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DSL above MSL</w:t>
            </w:r>
          </w:p>
        </w:tc>
        <w:tc>
          <w:tcPr>
            <w:tcW w:w="891" w:type="pct"/>
          </w:tcPr>
          <w:p w14:paraId="028FBBDD" w14:textId="4563C4E5"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132.59m</w:t>
            </w:r>
          </w:p>
        </w:tc>
        <w:tc>
          <w:tcPr>
            <w:tcW w:w="852" w:type="pct"/>
          </w:tcPr>
          <w:p w14:paraId="68E075A7" w14:textId="1F855179" w:rsidR="0068212F" w:rsidRPr="009B7587" w:rsidRDefault="0068212F" w:rsidP="00864EB2">
            <w:pPr>
              <w:jc w:val="both"/>
              <w:rPr>
                <w:rFonts w:ascii="Times New Roman" w:hAnsi="Times New Roman" w:cs="Times New Roman"/>
                <w:sz w:val="20"/>
                <w:szCs w:val="20"/>
              </w:rPr>
            </w:pPr>
            <w:r w:rsidRPr="00254CEB">
              <w:rPr>
                <w:rFonts w:ascii="Times New Roman" w:hAnsi="Times New Roman" w:cs="Times New Roman"/>
                <w:sz w:val="20"/>
                <w:szCs w:val="20"/>
              </w:rPr>
              <w:t>119.48</w:t>
            </w:r>
            <w:r>
              <w:rPr>
                <w:rFonts w:ascii="Times New Roman" w:hAnsi="Times New Roman" w:cs="Times New Roman"/>
                <w:sz w:val="20"/>
                <w:szCs w:val="20"/>
              </w:rPr>
              <w:t>m</w:t>
            </w:r>
          </w:p>
        </w:tc>
      </w:tr>
      <w:tr w:rsidR="005A41FA" w:rsidRPr="009B7587" w14:paraId="476A2008" w14:textId="060E7A9D" w:rsidTr="005A41FA">
        <w:trPr>
          <w:gridAfter w:val="1"/>
          <w:wAfter w:w="9" w:type="pct"/>
        </w:trPr>
        <w:tc>
          <w:tcPr>
            <w:tcW w:w="884" w:type="pct"/>
          </w:tcPr>
          <w:p w14:paraId="69963243" w14:textId="2364AB85"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Yearly</w:t>
            </w:r>
            <w:r w:rsidR="005A41FA">
              <w:rPr>
                <w:rFonts w:ascii="Times New Roman" w:hAnsi="Times New Roman" w:cs="Times New Roman"/>
                <w:sz w:val="20"/>
                <w:szCs w:val="20"/>
              </w:rPr>
              <w:t xml:space="preserve"> </w:t>
            </w:r>
            <w:r w:rsidRPr="009B7587">
              <w:rPr>
                <w:rFonts w:ascii="Times New Roman" w:hAnsi="Times New Roman" w:cs="Times New Roman"/>
                <w:sz w:val="20"/>
                <w:szCs w:val="20"/>
              </w:rPr>
              <w:t>Av. Runoff</w:t>
            </w:r>
          </w:p>
        </w:tc>
        <w:tc>
          <w:tcPr>
            <w:tcW w:w="751" w:type="pct"/>
          </w:tcPr>
          <w:p w14:paraId="42132ACD" w14:textId="19987CB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2700MCM</w:t>
            </w:r>
          </w:p>
        </w:tc>
        <w:tc>
          <w:tcPr>
            <w:tcW w:w="718" w:type="pct"/>
          </w:tcPr>
          <w:p w14:paraId="25EE9C10" w14:textId="7F6B8178"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4539MCM</w:t>
            </w:r>
          </w:p>
        </w:tc>
        <w:tc>
          <w:tcPr>
            <w:tcW w:w="895" w:type="pct"/>
            <w:gridSpan w:val="2"/>
          </w:tcPr>
          <w:p w14:paraId="745DDAFA" w14:textId="36524B3A" w:rsidR="0068212F" w:rsidRPr="009B7587" w:rsidRDefault="003626E7" w:rsidP="00864EB2">
            <w:pPr>
              <w:jc w:val="both"/>
              <w:rPr>
                <w:rFonts w:ascii="Times New Roman" w:hAnsi="Times New Roman" w:cs="Times New Roman"/>
                <w:sz w:val="20"/>
                <w:szCs w:val="20"/>
              </w:rPr>
            </w:pPr>
            <w:r>
              <w:rPr>
                <w:rFonts w:ascii="Times New Roman" w:hAnsi="Times New Roman" w:cs="Times New Roman"/>
                <w:sz w:val="20"/>
                <w:szCs w:val="20"/>
              </w:rPr>
              <w:t>Work</w:t>
            </w:r>
            <w:r w:rsidR="0068212F" w:rsidRPr="009B7587">
              <w:rPr>
                <w:rFonts w:ascii="Times New Roman" w:hAnsi="Times New Roman" w:cs="Times New Roman"/>
                <w:sz w:val="20"/>
                <w:szCs w:val="20"/>
              </w:rPr>
              <w:t xml:space="preserve"> </w:t>
            </w:r>
            <w:r>
              <w:rPr>
                <w:rFonts w:ascii="Times New Roman" w:hAnsi="Times New Roman" w:cs="Times New Roman"/>
                <w:sz w:val="20"/>
                <w:szCs w:val="20"/>
              </w:rPr>
              <w:t>f</w:t>
            </w:r>
            <w:r w:rsidR="0068212F" w:rsidRPr="009B7587">
              <w:rPr>
                <w:rFonts w:ascii="Times New Roman" w:hAnsi="Times New Roman" w:cs="Times New Roman"/>
                <w:sz w:val="20"/>
                <w:szCs w:val="20"/>
              </w:rPr>
              <w:t>lood</w:t>
            </w:r>
            <w:r>
              <w:rPr>
                <w:rFonts w:ascii="Times New Roman" w:hAnsi="Times New Roman" w:cs="Times New Roman"/>
                <w:sz w:val="20"/>
                <w:szCs w:val="20"/>
              </w:rPr>
              <w:t xml:space="preserve"> </w:t>
            </w:r>
            <w:r w:rsidR="0068212F" w:rsidRPr="009B7587">
              <w:rPr>
                <w:rFonts w:ascii="Times New Roman" w:hAnsi="Times New Roman" w:cs="Times New Roman"/>
                <w:sz w:val="20"/>
                <w:szCs w:val="20"/>
              </w:rPr>
              <w:t xml:space="preserve">Level </w:t>
            </w:r>
          </w:p>
        </w:tc>
        <w:tc>
          <w:tcPr>
            <w:tcW w:w="891" w:type="pct"/>
          </w:tcPr>
          <w:p w14:paraId="4FA6A739" w14:textId="4E1B5D1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150.88(m)</w:t>
            </w:r>
            <w:r w:rsidR="00986720">
              <w:rPr>
                <w:rFonts w:ascii="Times New Roman" w:hAnsi="Times New Roman" w:cs="Times New Roman"/>
                <w:sz w:val="20"/>
                <w:szCs w:val="20"/>
              </w:rPr>
              <w:t xml:space="preserve"> ≥</w:t>
            </w:r>
            <w:r w:rsidRPr="009B7587">
              <w:rPr>
                <w:rFonts w:ascii="Times New Roman" w:hAnsi="Times New Roman" w:cs="Times New Roman"/>
                <w:sz w:val="20"/>
                <w:szCs w:val="20"/>
              </w:rPr>
              <w:t xml:space="preserve"> MSL</w:t>
            </w:r>
          </w:p>
        </w:tc>
        <w:tc>
          <w:tcPr>
            <w:tcW w:w="852" w:type="pct"/>
          </w:tcPr>
          <w:p w14:paraId="74827E92" w14:textId="4084968C"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132.59</w:t>
            </w:r>
            <w:r w:rsidR="00986720">
              <w:rPr>
                <w:rFonts w:ascii="Times New Roman" w:hAnsi="Times New Roman" w:cs="Times New Roman"/>
                <w:sz w:val="20"/>
                <w:szCs w:val="20"/>
              </w:rPr>
              <w:t>≥</w:t>
            </w:r>
            <w:r>
              <w:rPr>
                <w:rFonts w:ascii="Times New Roman" w:hAnsi="Times New Roman" w:cs="Times New Roman"/>
                <w:sz w:val="20"/>
                <w:szCs w:val="20"/>
              </w:rPr>
              <w:t xml:space="preserve"> MSL</w:t>
            </w:r>
          </w:p>
        </w:tc>
      </w:tr>
      <w:tr w:rsidR="005A41FA" w:rsidRPr="009B7587" w14:paraId="2DC74D6C" w14:textId="4D3EA751" w:rsidTr="005A41FA">
        <w:trPr>
          <w:gridAfter w:val="1"/>
          <w:wAfter w:w="9" w:type="pct"/>
        </w:trPr>
        <w:tc>
          <w:tcPr>
            <w:tcW w:w="884" w:type="pct"/>
          </w:tcPr>
          <w:p w14:paraId="3733B0AA" w14:textId="3597048C"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Year of erection</w:t>
            </w:r>
          </w:p>
        </w:tc>
        <w:tc>
          <w:tcPr>
            <w:tcW w:w="751" w:type="pct"/>
          </w:tcPr>
          <w:p w14:paraId="550D2ED7" w14:textId="75954D1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1951-1957</w:t>
            </w:r>
          </w:p>
        </w:tc>
        <w:tc>
          <w:tcPr>
            <w:tcW w:w="718" w:type="pct"/>
          </w:tcPr>
          <w:p w14:paraId="0820FC42" w14:textId="71745646"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Dec. 1959</w:t>
            </w:r>
          </w:p>
        </w:tc>
        <w:tc>
          <w:tcPr>
            <w:tcW w:w="895" w:type="pct"/>
            <w:gridSpan w:val="2"/>
          </w:tcPr>
          <w:p w14:paraId="75CADA13" w14:textId="7BA8E6F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Flood Storage </w:t>
            </w:r>
          </w:p>
        </w:tc>
        <w:tc>
          <w:tcPr>
            <w:tcW w:w="891" w:type="pct"/>
          </w:tcPr>
          <w:p w14:paraId="021D014B" w14:textId="6CC18158"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326MCum</w:t>
            </w:r>
          </w:p>
        </w:tc>
        <w:tc>
          <w:tcPr>
            <w:tcW w:w="852" w:type="pct"/>
          </w:tcPr>
          <w:p w14:paraId="77A5A710" w14:textId="568BF425"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592MCum</w:t>
            </w:r>
          </w:p>
        </w:tc>
      </w:tr>
      <w:tr w:rsidR="005A41FA" w:rsidRPr="009B7587" w14:paraId="698D0910" w14:textId="29070C72" w:rsidTr="005A41FA">
        <w:trPr>
          <w:gridAfter w:val="1"/>
          <w:wAfter w:w="9" w:type="pct"/>
        </w:trPr>
        <w:tc>
          <w:tcPr>
            <w:tcW w:w="884" w:type="pct"/>
          </w:tcPr>
          <w:p w14:paraId="14B2CD38" w14:textId="383DD5A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Over River</w:t>
            </w:r>
          </w:p>
        </w:tc>
        <w:tc>
          <w:tcPr>
            <w:tcW w:w="751" w:type="pct"/>
          </w:tcPr>
          <w:p w14:paraId="2A77A01B" w14:textId="40D66720"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 Barkar R. </w:t>
            </w:r>
            <w:r>
              <w:rPr>
                <w:rFonts w:ascii="Times New Roman" w:hAnsi="Times New Roman" w:cs="Times New Roman"/>
                <w:sz w:val="20"/>
                <w:szCs w:val="20"/>
              </w:rPr>
              <w:t>f</w:t>
            </w:r>
            <w:r w:rsidRPr="009B7587">
              <w:rPr>
                <w:rFonts w:ascii="Times New Roman" w:hAnsi="Times New Roman" w:cs="Times New Roman"/>
                <w:sz w:val="20"/>
                <w:szCs w:val="20"/>
              </w:rPr>
              <w:t xml:space="preserve">all </w:t>
            </w:r>
          </w:p>
        </w:tc>
        <w:tc>
          <w:tcPr>
            <w:tcW w:w="718" w:type="pct"/>
          </w:tcPr>
          <w:p w14:paraId="0D166629" w14:textId="50B9CC71"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Damodar R.</w:t>
            </w:r>
          </w:p>
        </w:tc>
        <w:tc>
          <w:tcPr>
            <w:tcW w:w="895" w:type="pct"/>
            <w:gridSpan w:val="2"/>
          </w:tcPr>
          <w:p w14:paraId="4A45FF94" w14:textId="52220DED"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Installed capacity </w:t>
            </w:r>
          </w:p>
        </w:tc>
        <w:tc>
          <w:tcPr>
            <w:tcW w:w="891" w:type="pct"/>
          </w:tcPr>
          <w:p w14:paraId="7A6AAD73" w14:textId="44A5849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(2X</w:t>
            </w:r>
            <w:proofErr w:type="gramStart"/>
            <w:r w:rsidRPr="009B7587">
              <w:rPr>
                <w:rFonts w:ascii="Times New Roman" w:hAnsi="Times New Roman" w:cs="Times New Roman"/>
                <w:sz w:val="20"/>
                <w:szCs w:val="20"/>
              </w:rPr>
              <w:t>20)+(</w:t>
            </w:r>
            <w:proofErr w:type="gramEnd"/>
            <w:r w:rsidRPr="009B7587">
              <w:rPr>
                <w:rFonts w:ascii="Times New Roman" w:hAnsi="Times New Roman" w:cs="Times New Roman"/>
                <w:sz w:val="20"/>
                <w:szCs w:val="20"/>
              </w:rPr>
              <w:t>23.2) W</w:t>
            </w:r>
          </w:p>
        </w:tc>
        <w:tc>
          <w:tcPr>
            <w:tcW w:w="852" w:type="pct"/>
          </w:tcPr>
          <w:p w14:paraId="0E75402B" w14:textId="7D2DA39F"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2X40MW</w:t>
            </w:r>
          </w:p>
        </w:tc>
      </w:tr>
      <w:tr w:rsidR="0068212F" w:rsidRPr="009B7587" w14:paraId="50DAE703" w14:textId="77777777" w:rsidTr="005A41FA">
        <w:trPr>
          <w:gridAfter w:val="1"/>
          <w:wAfter w:w="9" w:type="pct"/>
        </w:trPr>
        <w:tc>
          <w:tcPr>
            <w:tcW w:w="884" w:type="pct"/>
          </w:tcPr>
          <w:p w14:paraId="59979F82" w14:textId="76585C9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Reservoir area</w:t>
            </w:r>
          </w:p>
        </w:tc>
        <w:tc>
          <w:tcPr>
            <w:tcW w:w="751" w:type="pct"/>
          </w:tcPr>
          <w:p w14:paraId="28CF1FDC" w14:textId="3467BDC6"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65Km</w:t>
            </w:r>
            <w:r w:rsidRPr="009B7587">
              <w:rPr>
                <w:rFonts w:ascii="Times New Roman" w:hAnsi="Times New Roman" w:cs="Times New Roman"/>
                <w:sz w:val="20"/>
                <w:szCs w:val="20"/>
                <w:vertAlign w:val="superscript"/>
              </w:rPr>
              <w:t>2</w:t>
            </w:r>
          </w:p>
        </w:tc>
        <w:tc>
          <w:tcPr>
            <w:tcW w:w="718" w:type="pct"/>
          </w:tcPr>
          <w:p w14:paraId="2D060866" w14:textId="4A773451" w:rsidR="0068212F" w:rsidRDefault="0068212F" w:rsidP="00864EB2">
            <w:pPr>
              <w:jc w:val="both"/>
              <w:rPr>
                <w:rFonts w:ascii="Times New Roman" w:hAnsi="Times New Roman" w:cs="Times New Roman"/>
                <w:sz w:val="20"/>
                <w:szCs w:val="20"/>
              </w:rPr>
            </w:pPr>
            <w:r w:rsidRPr="00B70CCC">
              <w:rPr>
                <w:rFonts w:ascii="Times New Roman" w:hAnsi="Times New Roman" w:cs="Times New Roman"/>
                <w:sz w:val="20"/>
                <w:szCs w:val="20"/>
              </w:rPr>
              <w:t xml:space="preserve">121.8 </w:t>
            </w:r>
            <w:r>
              <w:rPr>
                <w:rFonts w:ascii="Times New Roman" w:hAnsi="Times New Roman" w:cs="Times New Roman"/>
                <w:sz w:val="20"/>
                <w:szCs w:val="20"/>
              </w:rPr>
              <w:t>K</w:t>
            </w:r>
            <w:r w:rsidRPr="00B70CCC">
              <w:rPr>
                <w:rFonts w:ascii="Times New Roman" w:hAnsi="Times New Roman" w:cs="Times New Roman"/>
                <w:sz w:val="20"/>
                <w:szCs w:val="20"/>
              </w:rPr>
              <w:t>m2</w:t>
            </w:r>
          </w:p>
        </w:tc>
        <w:tc>
          <w:tcPr>
            <w:tcW w:w="895" w:type="pct"/>
            <w:gridSpan w:val="2"/>
          </w:tcPr>
          <w:p w14:paraId="5B7D03D9" w14:textId="48894D0E"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Spillway</w:t>
            </w:r>
          </w:p>
        </w:tc>
        <w:tc>
          <w:tcPr>
            <w:tcW w:w="891" w:type="pct"/>
          </w:tcPr>
          <w:p w14:paraId="66099105" w14:textId="2E2C91FF"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Ogee Type</w:t>
            </w:r>
          </w:p>
        </w:tc>
        <w:tc>
          <w:tcPr>
            <w:tcW w:w="852" w:type="pct"/>
          </w:tcPr>
          <w:p w14:paraId="180D49F4" w14:textId="0D2FAD7B"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Ogee Type</w:t>
            </w:r>
          </w:p>
        </w:tc>
      </w:tr>
      <w:tr w:rsidR="005A41FA" w:rsidRPr="009B7587" w14:paraId="1F60BA24" w14:textId="6BB71DDC" w:rsidTr="005A41FA">
        <w:trPr>
          <w:gridAfter w:val="1"/>
          <w:wAfter w:w="9" w:type="pct"/>
        </w:trPr>
        <w:tc>
          <w:tcPr>
            <w:tcW w:w="884" w:type="pct"/>
          </w:tcPr>
          <w:p w14:paraId="0C5B345B" w14:textId="75EDED1A"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751" w:type="pct"/>
          </w:tcPr>
          <w:p w14:paraId="21F4470D" w14:textId="172264F6"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Composite</w:t>
            </w:r>
          </w:p>
        </w:tc>
        <w:tc>
          <w:tcPr>
            <w:tcW w:w="718" w:type="pct"/>
          </w:tcPr>
          <w:p w14:paraId="264A006F" w14:textId="3B40F556"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Composite</w:t>
            </w:r>
          </w:p>
        </w:tc>
        <w:tc>
          <w:tcPr>
            <w:tcW w:w="895" w:type="pct"/>
            <w:gridSpan w:val="2"/>
          </w:tcPr>
          <w:p w14:paraId="335675D8" w14:textId="12C80D7C"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Gate type</w:t>
            </w:r>
          </w:p>
        </w:tc>
        <w:tc>
          <w:tcPr>
            <w:tcW w:w="891" w:type="pct"/>
          </w:tcPr>
          <w:p w14:paraId="16F3BB2F" w14:textId="2554550D"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Tainter</w:t>
            </w:r>
          </w:p>
        </w:tc>
        <w:tc>
          <w:tcPr>
            <w:tcW w:w="852" w:type="pct"/>
          </w:tcPr>
          <w:p w14:paraId="6B016327" w14:textId="45A9847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Tainter</w:t>
            </w:r>
          </w:p>
        </w:tc>
      </w:tr>
      <w:tr w:rsidR="005A41FA" w:rsidRPr="009B7587" w14:paraId="47702490" w14:textId="2F45AE1A" w:rsidTr="005A41FA">
        <w:trPr>
          <w:gridAfter w:val="1"/>
          <w:wAfter w:w="9" w:type="pct"/>
          <w:trHeight w:val="92"/>
        </w:trPr>
        <w:tc>
          <w:tcPr>
            <w:tcW w:w="884" w:type="pct"/>
          </w:tcPr>
          <w:p w14:paraId="42ECDE3C" w14:textId="4777E72C"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 xml:space="preserve">Overall </w:t>
            </w:r>
            <w:r>
              <w:rPr>
                <w:rFonts w:ascii="Times New Roman" w:hAnsi="Times New Roman" w:cs="Times New Roman"/>
                <w:sz w:val="20"/>
                <w:szCs w:val="20"/>
              </w:rPr>
              <w:t>l</w:t>
            </w:r>
            <w:r w:rsidRPr="009B7587">
              <w:rPr>
                <w:rFonts w:ascii="Times New Roman" w:hAnsi="Times New Roman" w:cs="Times New Roman"/>
                <w:sz w:val="20"/>
                <w:szCs w:val="20"/>
              </w:rPr>
              <w:t>ength</w:t>
            </w:r>
          </w:p>
        </w:tc>
        <w:tc>
          <w:tcPr>
            <w:tcW w:w="751" w:type="pct"/>
          </w:tcPr>
          <w:p w14:paraId="14167D1D" w14:textId="53241D5E"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(4426.76m.)</w:t>
            </w:r>
          </w:p>
        </w:tc>
        <w:tc>
          <w:tcPr>
            <w:tcW w:w="718" w:type="pct"/>
          </w:tcPr>
          <w:p w14:paraId="05E6B8F8" w14:textId="3C81DBC4"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6777m</w:t>
            </w:r>
          </w:p>
        </w:tc>
        <w:tc>
          <w:tcPr>
            <w:tcW w:w="895" w:type="pct"/>
            <w:gridSpan w:val="2"/>
          </w:tcPr>
          <w:p w14:paraId="3DCA88CB" w14:textId="55A70C81" w:rsidR="0068212F" w:rsidRPr="009B7587" w:rsidRDefault="00254F04" w:rsidP="00947E4B">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Crest gate</w:t>
            </w:r>
          </w:p>
        </w:tc>
        <w:tc>
          <w:tcPr>
            <w:tcW w:w="891" w:type="pct"/>
          </w:tcPr>
          <w:p w14:paraId="1DEEA39F" w14:textId="14A0C742" w:rsidR="0068212F" w:rsidRPr="009B7587" w:rsidRDefault="00254F04" w:rsidP="00947E4B">
            <w:pPr>
              <w:jc w:val="both"/>
              <w:rPr>
                <w:rFonts w:ascii="Times New Roman" w:hAnsi="Times New Roman" w:cs="Times New Roman"/>
                <w:sz w:val="20"/>
                <w:szCs w:val="20"/>
              </w:rPr>
            </w:pPr>
            <w:r>
              <w:rPr>
                <w:rFonts w:ascii="Times New Roman" w:hAnsi="Times New Roman" w:cs="Times New Roman"/>
                <w:sz w:val="20"/>
                <w:szCs w:val="20"/>
              </w:rPr>
              <w:t>12Nos</w:t>
            </w:r>
          </w:p>
        </w:tc>
        <w:tc>
          <w:tcPr>
            <w:tcW w:w="852" w:type="pct"/>
          </w:tcPr>
          <w:p w14:paraId="1F34FAAE" w14:textId="776951CC" w:rsidR="0068212F" w:rsidRPr="009B7587" w:rsidRDefault="00254F04" w:rsidP="00947E4B">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15Nos</w:t>
            </w:r>
          </w:p>
        </w:tc>
      </w:tr>
      <w:tr w:rsidR="005A41FA" w:rsidRPr="009B7587" w14:paraId="1FB0A19F" w14:textId="4E81B9E1" w:rsidTr="005A41FA">
        <w:trPr>
          <w:gridAfter w:val="1"/>
          <w:wAfter w:w="9" w:type="pct"/>
        </w:trPr>
        <w:tc>
          <w:tcPr>
            <w:tcW w:w="884" w:type="pct"/>
          </w:tcPr>
          <w:p w14:paraId="34377C15" w14:textId="50EF3E7A"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Ht./</w:t>
            </w:r>
            <w:r>
              <w:rPr>
                <w:rFonts w:ascii="Times New Roman" w:hAnsi="Times New Roman" w:cs="Times New Roman"/>
                <w:sz w:val="20"/>
                <w:szCs w:val="20"/>
              </w:rPr>
              <w:t>Energy</w:t>
            </w:r>
            <w:r w:rsidRPr="009B7587">
              <w:rPr>
                <w:rFonts w:ascii="Times New Roman" w:hAnsi="Times New Roman" w:cs="Times New Roman"/>
                <w:sz w:val="20"/>
                <w:szCs w:val="20"/>
                <w:vertAlign w:val="superscript"/>
              </w:rPr>
              <w:t xml:space="preserve"> </w:t>
            </w:r>
            <w:r w:rsidRPr="009B7587">
              <w:rPr>
                <w:rFonts w:ascii="Times New Roman" w:hAnsi="Times New Roman" w:cs="Times New Roman"/>
                <w:sz w:val="20"/>
                <w:szCs w:val="20"/>
              </w:rPr>
              <w:t xml:space="preserve">head </w:t>
            </w:r>
          </w:p>
        </w:tc>
        <w:tc>
          <w:tcPr>
            <w:tcW w:w="751" w:type="pct"/>
          </w:tcPr>
          <w:p w14:paraId="4FA00E51" w14:textId="4D000005"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 xml:space="preserve">50m./38.71m </w:t>
            </w:r>
          </w:p>
        </w:tc>
        <w:tc>
          <w:tcPr>
            <w:tcW w:w="718" w:type="pct"/>
          </w:tcPr>
          <w:p w14:paraId="24D85F05" w14:textId="27DB2958"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47.85</w:t>
            </w:r>
          </w:p>
        </w:tc>
        <w:tc>
          <w:tcPr>
            <w:tcW w:w="895" w:type="pct"/>
            <w:gridSpan w:val="2"/>
          </w:tcPr>
          <w:p w14:paraId="4A52075A" w14:textId="3567247A"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gate No/size</w:t>
            </w:r>
          </w:p>
        </w:tc>
        <w:tc>
          <w:tcPr>
            <w:tcW w:w="891" w:type="pct"/>
          </w:tcPr>
          <w:p w14:paraId="47F0DDF0" w14:textId="4C3E7800"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12.19 X 12.5m</w:t>
            </w:r>
          </w:p>
        </w:tc>
        <w:tc>
          <w:tcPr>
            <w:tcW w:w="852" w:type="pct"/>
          </w:tcPr>
          <w:p w14:paraId="61C4D051" w14:textId="3D97A74A" w:rsidR="0068212F" w:rsidRPr="009B7587" w:rsidRDefault="0068212F" w:rsidP="00947E4B">
            <w:pPr>
              <w:jc w:val="both"/>
              <w:rPr>
                <w:rFonts w:ascii="Times New Roman" w:hAnsi="Times New Roman" w:cs="Times New Roman"/>
                <w:sz w:val="20"/>
                <w:szCs w:val="20"/>
              </w:rPr>
            </w:pPr>
            <w:r w:rsidRPr="0079788B">
              <w:rPr>
                <w:rFonts w:ascii="Times New Roman" w:hAnsi="Times New Roman" w:cs="Times New Roman"/>
                <w:sz w:val="20"/>
                <w:szCs w:val="20"/>
              </w:rPr>
              <w:t>12.19X 12.5m</w:t>
            </w:r>
          </w:p>
        </w:tc>
      </w:tr>
      <w:tr w:rsidR="0068212F" w:rsidRPr="009B7587" w14:paraId="496093CF" w14:textId="56789CA0" w:rsidTr="005A41FA">
        <w:trPr>
          <w:gridAfter w:val="1"/>
          <w:wAfter w:w="6" w:type="pct"/>
        </w:trPr>
        <w:tc>
          <w:tcPr>
            <w:tcW w:w="884" w:type="pct"/>
          </w:tcPr>
          <w:p w14:paraId="56350CC7" w14:textId="2FA11839"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Purpose of dam</w:t>
            </w:r>
          </w:p>
        </w:tc>
        <w:tc>
          <w:tcPr>
            <w:tcW w:w="751" w:type="pct"/>
          </w:tcPr>
          <w:p w14:paraId="4C381B17" w14:textId="58AADC18"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FC/</w:t>
            </w:r>
            <w:r w:rsidRPr="009B7587">
              <w:rPr>
                <w:rFonts w:ascii="Times New Roman" w:hAnsi="Times New Roman" w:cs="Times New Roman"/>
                <w:sz w:val="20"/>
                <w:szCs w:val="20"/>
              </w:rPr>
              <w:t>;60MWH</w:t>
            </w:r>
            <w:r>
              <w:rPr>
                <w:rFonts w:ascii="Times New Roman" w:hAnsi="Times New Roman" w:cs="Times New Roman"/>
                <w:sz w:val="20"/>
                <w:szCs w:val="20"/>
              </w:rPr>
              <w:t>P.</w:t>
            </w:r>
          </w:p>
        </w:tc>
        <w:tc>
          <w:tcPr>
            <w:tcW w:w="718" w:type="pct"/>
          </w:tcPr>
          <w:p w14:paraId="7FB2B7A2" w14:textId="14158274"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FC; 2x40MW</w:t>
            </w:r>
          </w:p>
        </w:tc>
        <w:tc>
          <w:tcPr>
            <w:tcW w:w="2641" w:type="pct"/>
            <w:gridSpan w:val="4"/>
          </w:tcPr>
          <w:p w14:paraId="6C1D80DC" w14:textId="51270C02" w:rsidR="0068212F" w:rsidRPr="009B7587" w:rsidRDefault="0068212F" w:rsidP="00947E4B">
            <w:pPr>
              <w:jc w:val="both"/>
              <w:rPr>
                <w:rFonts w:ascii="Times New Roman" w:hAnsi="Times New Roman" w:cs="Times New Roman"/>
                <w:sz w:val="20"/>
                <w:szCs w:val="20"/>
              </w:rPr>
            </w:pPr>
            <w:r w:rsidRPr="003D0066">
              <w:rPr>
                <w:rFonts w:ascii="Times New Roman" w:hAnsi="Times New Roman" w:cs="Times New Roman"/>
                <w:b/>
                <w:bCs/>
                <w:i/>
                <w:iCs/>
                <w:sz w:val="20"/>
                <w:szCs w:val="20"/>
              </w:rPr>
              <w:t>Overall elevation affecting capacity loss</w:t>
            </w:r>
          </w:p>
        </w:tc>
      </w:tr>
      <w:tr w:rsidR="005A41FA" w:rsidRPr="009B7587" w14:paraId="5A1969B2" w14:textId="42E576DA" w:rsidTr="005A41FA">
        <w:trPr>
          <w:gridAfter w:val="1"/>
          <w:wAfter w:w="9" w:type="pct"/>
        </w:trPr>
        <w:tc>
          <w:tcPr>
            <w:tcW w:w="884" w:type="pct"/>
          </w:tcPr>
          <w:p w14:paraId="19135AA5" w14:textId="0FFF6B25"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Power-House</w:t>
            </w:r>
          </w:p>
        </w:tc>
        <w:tc>
          <w:tcPr>
            <w:tcW w:w="751" w:type="pct"/>
          </w:tcPr>
          <w:p w14:paraId="16893BBE" w14:textId="073F3771"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UG type</w:t>
            </w:r>
          </w:p>
        </w:tc>
        <w:tc>
          <w:tcPr>
            <w:tcW w:w="718" w:type="pct"/>
          </w:tcPr>
          <w:p w14:paraId="3C03B6AE" w14:textId="20CDD6ED"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D/S based</w:t>
            </w:r>
          </w:p>
        </w:tc>
        <w:tc>
          <w:tcPr>
            <w:tcW w:w="895" w:type="pct"/>
            <w:gridSpan w:val="2"/>
          </w:tcPr>
          <w:p w14:paraId="29C5ACA9" w14:textId="4FC8FC70"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 xml:space="preserve">Year - </w:t>
            </w:r>
            <w:r w:rsidRPr="00541E08">
              <w:rPr>
                <w:rFonts w:ascii="Times New Roman" w:hAnsi="Times New Roman" w:cs="Times New Roman"/>
                <w:sz w:val="20"/>
                <w:szCs w:val="20"/>
              </w:rPr>
              <w:t xml:space="preserve">1955 </w:t>
            </w:r>
          </w:p>
        </w:tc>
        <w:tc>
          <w:tcPr>
            <w:tcW w:w="891" w:type="pct"/>
          </w:tcPr>
          <w:p w14:paraId="1F7D918F" w14:textId="6C892C34" w:rsidR="0068212F" w:rsidRPr="009B7587" w:rsidRDefault="0068212F" w:rsidP="00947E4B">
            <w:pPr>
              <w:jc w:val="both"/>
              <w:rPr>
                <w:rFonts w:ascii="Times New Roman" w:hAnsi="Times New Roman" w:cs="Times New Roman"/>
                <w:sz w:val="20"/>
                <w:szCs w:val="20"/>
              </w:rPr>
            </w:pPr>
            <w:r w:rsidRPr="00541E08">
              <w:rPr>
                <w:rFonts w:ascii="Times New Roman" w:hAnsi="Times New Roman" w:cs="Times New Roman"/>
                <w:sz w:val="20"/>
                <w:szCs w:val="20"/>
              </w:rPr>
              <w:t xml:space="preserve">969.5 </w:t>
            </w:r>
          </w:p>
        </w:tc>
        <w:tc>
          <w:tcPr>
            <w:tcW w:w="852" w:type="pct"/>
          </w:tcPr>
          <w:p w14:paraId="780D57A4" w14:textId="6571A6B9" w:rsidR="0068212F" w:rsidRPr="009B7587" w:rsidRDefault="0068212F" w:rsidP="00947E4B">
            <w:pPr>
              <w:jc w:val="both"/>
              <w:rPr>
                <w:rFonts w:ascii="Times New Roman" w:hAnsi="Times New Roman" w:cs="Times New Roman"/>
                <w:sz w:val="20"/>
                <w:szCs w:val="20"/>
              </w:rPr>
            </w:pPr>
            <w:r w:rsidRPr="00541E08">
              <w:rPr>
                <w:rFonts w:ascii="Times New Roman" w:hAnsi="Times New Roman" w:cs="Times New Roman"/>
                <w:sz w:val="20"/>
                <w:szCs w:val="20"/>
              </w:rPr>
              <w:t>1281.7</w:t>
            </w:r>
          </w:p>
        </w:tc>
      </w:tr>
      <w:tr w:rsidR="0068212F" w:rsidRPr="009B7587" w14:paraId="749D17E5" w14:textId="5415ED55" w:rsidTr="005A41FA">
        <w:trPr>
          <w:gridAfter w:val="1"/>
          <w:wAfter w:w="7" w:type="pct"/>
        </w:trPr>
        <w:tc>
          <w:tcPr>
            <w:tcW w:w="2360" w:type="pct"/>
            <w:gridSpan w:val="4"/>
          </w:tcPr>
          <w:p w14:paraId="553F83B6" w14:textId="0AE72D20" w:rsidR="0068212F" w:rsidRPr="006212AC" w:rsidRDefault="0068212F" w:rsidP="00947E4B">
            <w:pPr>
              <w:jc w:val="both"/>
              <w:rPr>
                <w:rFonts w:ascii="Times New Roman" w:hAnsi="Times New Roman" w:cs="Times New Roman"/>
                <w:b/>
                <w:bCs/>
                <w:sz w:val="20"/>
                <w:szCs w:val="20"/>
              </w:rPr>
            </w:pPr>
            <w:r w:rsidRPr="006212AC">
              <w:rPr>
                <w:rFonts w:ascii="Times New Roman" w:hAnsi="Times New Roman" w:cs="Times New Roman"/>
                <w:b/>
                <w:bCs/>
                <w:sz w:val="20"/>
                <w:szCs w:val="20"/>
              </w:rPr>
              <w:t xml:space="preserve">Dam and </w:t>
            </w:r>
            <w:proofErr w:type="gramStart"/>
            <w:r w:rsidRPr="006212AC">
              <w:rPr>
                <w:rFonts w:ascii="Times New Roman" w:hAnsi="Times New Roman" w:cs="Times New Roman"/>
                <w:b/>
                <w:bCs/>
                <w:sz w:val="20"/>
                <w:szCs w:val="20"/>
              </w:rPr>
              <w:t>hydraulic  machineries</w:t>
            </w:r>
            <w:proofErr w:type="gramEnd"/>
          </w:p>
        </w:tc>
        <w:tc>
          <w:tcPr>
            <w:tcW w:w="890" w:type="pct"/>
          </w:tcPr>
          <w:p w14:paraId="3002C06E" w14:textId="698093B7"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Year - 1965</w:t>
            </w:r>
          </w:p>
        </w:tc>
        <w:tc>
          <w:tcPr>
            <w:tcW w:w="891" w:type="pct"/>
          </w:tcPr>
          <w:p w14:paraId="5A4E04C9" w14:textId="7740F8D6"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 xml:space="preserve">909.7 </w:t>
            </w:r>
          </w:p>
        </w:tc>
        <w:tc>
          <w:tcPr>
            <w:tcW w:w="852" w:type="pct"/>
          </w:tcPr>
          <w:p w14:paraId="76215B38" w14:textId="12972B39"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1201.4</w:t>
            </w:r>
          </w:p>
        </w:tc>
      </w:tr>
      <w:tr w:rsidR="0068212F" w:rsidRPr="009B7587" w14:paraId="3B19B906" w14:textId="77777777" w:rsidTr="005A41FA">
        <w:trPr>
          <w:gridAfter w:val="1"/>
          <w:wAfter w:w="9" w:type="pct"/>
        </w:trPr>
        <w:tc>
          <w:tcPr>
            <w:tcW w:w="884" w:type="pct"/>
          </w:tcPr>
          <w:p w14:paraId="1D845FE6" w14:textId="6BFA30EF"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751" w:type="pct"/>
          </w:tcPr>
          <w:p w14:paraId="7A5FC687" w14:textId="783431B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Earthen dam  </w:t>
            </w:r>
          </w:p>
        </w:tc>
        <w:tc>
          <w:tcPr>
            <w:tcW w:w="718" w:type="pct"/>
          </w:tcPr>
          <w:p w14:paraId="4750304A" w14:textId="056515AD"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Earthen Dam</w:t>
            </w:r>
          </w:p>
        </w:tc>
        <w:tc>
          <w:tcPr>
            <w:tcW w:w="895" w:type="pct"/>
            <w:gridSpan w:val="2"/>
          </w:tcPr>
          <w:p w14:paraId="6A595B79" w14:textId="42F35424" w:rsidR="0068212F" w:rsidRPr="009B7587"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 xml:space="preserve">Year - 1975 </w:t>
            </w:r>
          </w:p>
        </w:tc>
        <w:tc>
          <w:tcPr>
            <w:tcW w:w="891" w:type="pct"/>
          </w:tcPr>
          <w:p w14:paraId="011733F0" w14:textId="0BEFC10C" w:rsidR="0068212F" w:rsidRPr="009B7587"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 xml:space="preserve">844.1 </w:t>
            </w:r>
          </w:p>
        </w:tc>
        <w:tc>
          <w:tcPr>
            <w:tcW w:w="852" w:type="pct"/>
          </w:tcPr>
          <w:p w14:paraId="72301EC7" w14:textId="07CDA648" w:rsidR="0068212F"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1164.0</w:t>
            </w:r>
          </w:p>
        </w:tc>
      </w:tr>
      <w:tr w:rsidR="005A41FA" w:rsidRPr="009B7587" w14:paraId="3165F65F" w14:textId="77777777" w:rsidTr="005A41FA">
        <w:trPr>
          <w:gridAfter w:val="1"/>
          <w:wAfter w:w="9" w:type="pct"/>
        </w:trPr>
        <w:tc>
          <w:tcPr>
            <w:tcW w:w="884" w:type="pct"/>
          </w:tcPr>
          <w:p w14:paraId="0C6ACF60" w14:textId="3C6D4E7B"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lastRenderedPageBreak/>
              <w:t>No</w:t>
            </w:r>
            <w:r>
              <w:rPr>
                <w:rFonts w:ascii="Times New Roman" w:hAnsi="Times New Roman" w:cs="Times New Roman"/>
                <w:sz w:val="20"/>
                <w:szCs w:val="20"/>
              </w:rPr>
              <w:t>s of gates</w:t>
            </w:r>
          </w:p>
        </w:tc>
        <w:tc>
          <w:tcPr>
            <w:tcW w:w="751" w:type="pct"/>
          </w:tcPr>
          <w:p w14:paraId="78A25CC1" w14:textId="533F69DB"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12 lock gates </w:t>
            </w:r>
          </w:p>
        </w:tc>
        <w:tc>
          <w:tcPr>
            <w:tcW w:w="718" w:type="pct"/>
          </w:tcPr>
          <w:p w14:paraId="07CD51E0" w14:textId="42CCEA2C"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15 crest gates</w:t>
            </w:r>
          </w:p>
        </w:tc>
        <w:tc>
          <w:tcPr>
            <w:tcW w:w="895" w:type="pct"/>
            <w:gridSpan w:val="2"/>
          </w:tcPr>
          <w:p w14:paraId="6ACAB84B" w14:textId="7770BF1E"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Year-1985</w:t>
            </w:r>
          </w:p>
        </w:tc>
        <w:tc>
          <w:tcPr>
            <w:tcW w:w="891" w:type="pct"/>
          </w:tcPr>
          <w:p w14:paraId="7E0CFEBE" w14:textId="3B60CD1F"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795.2</w:t>
            </w:r>
          </w:p>
        </w:tc>
        <w:tc>
          <w:tcPr>
            <w:tcW w:w="852" w:type="pct"/>
          </w:tcPr>
          <w:p w14:paraId="5395B5A2" w14:textId="0BA9F568"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113.14</w:t>
            </w:r>
          </w:p>
        </w:tc>
      </w:tr>
      <w:tr w:rsidR="005A41FA" w:rsidRPr="009B7587" w14:paraId="5033372C" w14:textId="77777777" w:rsidTr="005A41FA">
        <w:trPr>
          <w:gridAfter w:val="1"/>
          <w:wAfter w:w="9" w:type="pct"/>
        </w:trPr>
        <w:tc>
          <w:tcPr>
            <w:tcW w:w="884" w:type="pct"/>
          </w:tcPr>
          <w:p w14:paraId="0AB0BD91" w14:textId="61859F79"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Type of gate</w:t>
            </w:r>
          </w:p>
        </w:tc>
        <w:tc>
          <w:tcPr>
            <w:tcW w:w="751" w:type="pct"/>
          </w:tcPr>
          <w:p w14:paraId="3965296F" w14:textId="2BB69186"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Tainter</w:t>
            </w:r>
          </w:p>
        </w:tc>
        <w:tc>
          <w:tcPr>
            <w:tcW w:w="718" w:type="pct"/>
          </w:tcPr>
          <w:p w14:paraId="78F36548" w14:textId="0D810EC7"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Tainter</w:t>
            </w:r>
          </w:p>
        </w:tc>
        <w:tc>
          <w:tcPr>
            <w:tcW w:w="895" w:type="pct"/>
            <w:gridSpan w:val="2"/>
          </w:tcPr>
          <w:p w14:paraId="2C8172D1" w14:textId="123853C7"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Year- 1995</w:t>
            </w:r>
          </w:p>
        </w:tc>
        <w:tc>
          <w:tcPr>
            <w:tcW w:w="891" w:type="pct"/>
          </w:tcPr>
          <w:p w14:paraId="7D1E98E9" w14:textId="15F2A73A"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755.2</w:t>
            </w:r>
          </w:p>
        </w:tc>
        <w:tc>
          <w:tcPr>
            <w:tcW w:w="852" w:type="pct"/>
          </w:tcPr>
          <w:p w14:paraId="19DD0C72" w14:textId="3A085B22" w:rsidR="0068212F" w:rsidRDefault="0068212F" w:rsidP="005C58C3">
            <w:pPr>
              <w:jc w:val="both"/>
              <w:rPr>
                <w:rFonts w:ascii="Times New Roman" w:hAnsi="Times New Roman" w:cs="Times New Roman"/>
                <w:sz w:val="20"/>
                <w:szCs w:val="20"/>
              </w:rPr>
            </w:pPr>
          </w:p>
        </w:tc>
      </w:tr>
      <w:tr w:rsidR="005A41FA" w:rsidRPr="009B7587" w14:paraId="78E42AF5" w14:textId="77777777" w:rsidTr="005A41FA">
        <w:trPr>
          <w:gridAfter w:val="1"/>
          <w:wAfter w:w="9" w:type="pct"/>
        </w:trPr>
        <w:tc>
          <w:tcPr>
            <w:tcW w:w="884" w:type="pct"/>
          </w:tcPr>
          <w:p w14:paraId="28D47B7F" w14:textId="4A407E3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No of Turbines</w:t>
            </w:r>
          </w:p>
        </w:tc>
        <w:tc>
          <w:tcPr>
            <w:tcW w:w="751" w:type="pct"/>
          </w:tcPr>
          <w:p w14:paraId="7A9288E1" w14:textId="2737C55A"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Three </w:t>
            </w:r>
          </w:p>
        </w:tc>
        <w:tc>
          <w:tcPr>
            <w:tcW w:w="718" w:type="pct"/>
          </w:tcPr>
          <w:p w14:paraId="629A2675" w14:textId="219AC359"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Two</w:t>
            </w:r>
          </w:p>
        </w:tc>
        <w:tc>
          <w:tcPr>
            <w:tcW w:w="895" w:type="pct"/>
            <w:gridSpan w:val="2"/>
          </w:tcPr>
          <w:p w14:paraId="4EC2471F" w14:textId="19061CD0"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Year</w:t>
            </w:r>
            <w:proofErr w:type="gramStart"/>
            <w:r>
              <w:rPr>
                <w:rFonts w:ascii="Times New Roman" w:hAnsi="Times New Roman" w:cs="Times New Roman"/>
                <w:sz w:val="20"/>
                <w:szCs w:val="20"/>
              </w:rPr>
              <w:t>-  2005</w:t>
            </w:r>
            <w:proofErr w:type="gramEnd"/>
            <w:r>
              <w:rPr>
                <w:rFonts w:ascii="Times New Roman" w:hAnsi="Times New Roman" w:cs="Times New Roman"/>
                <w:sz w:val="20"/>
                <w:szCs w:val="20"/>
              </w:rPr>
              <w:t xml:space="preserve"> </w:t>
            </w:r>
          </w:p>
        </w:tc>
        <w:tc>
          <w:tcPr>
            <w:tcW w:w="891" w:type="pct"/>
          </w:tcPr>
          <w:p w14:paraId="0E2F4A54" w14:textId="1A8C08A5"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704.1</w:t>
            </w:r>
          </w:p>
        </w:tc>
        <w:tc>
          <w:tcPr>
            <w:tcW w:w="852" w:type="pct"/>
          </w:tcPr>
          <w:p w14:paraId="474338BB" w14:textId="09345472"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1140.0</w:t>
            </w:r>
          </w:p>
        </w:tc>
      </w:tr>
      <w:tr w:rsidR="0068212F" w:rsidRPr="009B7587" w14:paraId="606DBD33" w14:textId="32E8359A" w:rsidTr="005A41FA">
        <w:tc>
          <w:tcPr>
            <w:tcW w:w="5000" w:type="pct"/>
            <w:gridSpan w:val="8"/>
          </w:tcPr>
          <w:p w14:paraId="115D14B6" w14:textId="3EF5BAF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HP: Hydropower; UG: Underground; MCM: million cubic meters; MW: </w:t>
            </w:r>
            <w:r>
              <w:rPr>
                <w:rFonts w:ascii="Times New Roman" w:hAnsi="Times New Roman" w:cs="Times New Roman"/>
                <w:sz w:val="20"/>
                <w:szCs w:val="20"/>
              </w:rPr>
              <w:t>M</w:t>
            </w:r>
            <w:r w:rsidRPr="009B7587">
              <w:rPr>
                <w:rFonts w:ascii="Times New Roman" w:hAnsi="Times New Roman" w:cs="Times New Roman"/>
                <w:sz w:val="20"/>
                <w:szCs w:val="20"/>
              </w:rPr>
              <w:t>egawatt</w:t>
            </w:r>
            <w:r>
              <w:rPr>
                <w:rFonts w:ascii="Times New Roman" w:hAnsi="Times New Roman" w:cs="Times New Roman"/>
                <w:sz w:val="20"/>
                <w:szCs w:val="20"/>
              </w:rPr>
              <w:t xml:space="preserve"> HP: hydro </w:t>
            </w:r>
            <w:proofErr w:type="gramStart"/>
            <w:r>
              <w:rPr>
                <w:rFonts w:ascii="Times New Roman" w:hAnsi="Times New Roman" w:cs="Times New Roman"/>
                <w:sz w:val="20"/>
                <w:szCs w:val="20"/>
              </w:rPr>
              <w:t>power</w:t>
            </w:r>
            <w:r w:rsidRPr="009B7587">
              <w:rPr>
                <w:rFonts w:ascii="Times New Roman" w:hAnsi="Times New Roman" w:cs="Times New Roman"/>
                <w:sz w:val="20"/>
                <w:szCs w:val="20"/>
              </w:rPr>
              <w:t xml:space="preserve"> </w:t>
            </w:r>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DSL:</w:t>
            </w:r>
            <w:r w:rsidRPr="009B7587">
              <w:rPr>
                <w:rFonts w:ascii="Times New Roman" w:hAnsi="Times New Roman" w:cs="Times New Roman"/>
                <w:sz w:val="20"/>
                <w:szCs w:val="20"/>
              </w:rPr>
              <w:t>;</w:t>
            </w:r>
            <w:r w:rsidRPr="00916840">
              <w:rPr>
                <w:rFonts w:ascii="Times New Roman" w:hAnsi="Times New Roman" w:cs="Times New Roman"/>
                <w:sz w:val="20"/>
                <w:szCs w:val="20"/>
              </w:rPr>
              <w:t>(</w:t>
            </w:r>
            <w:proofErr w:type="gramEnd"/>
            <w:r w:rsidRPr="00916840">
              <w:rPr>
                <w:rFonts w:ascii="Times New Roman" w:hAnsi="Times New Roman" w:cs="Times New Roman"/>
                <w:sz w:val="20"/>
                <w:szCs w:val="20"/>
              </w:rPr>
              <w:t>Dead storage Volume</w:t>
            </w:r>
            <w:r>
              <w:rPr>
                <w:rFonts w:ascii="Times New Roman" w:hAnsi="Times New Roman" w:cs="Times New Roman"/>
                <w:sz w:val="20"/>
                <w:szCs w:val="20"/>
              </w:rPr>
              <w:t>)</w:t>
            </w:r>
            <w:r w:rsidR="001B1199">
              <w:rPr>
                <w:rFonts w:ascii="Times New Roman" w:hAnsi="Times New Roman" w:cs="Times New Roman"/>
                <w:sz w:val="20"/>
                <w:szCs w:val="20"/>
              </w:rPr>
              <w:t xml:space="preserve">; PH: Power House; </w:t>
            </w:r>
            <w:r w:rsidRPr="009B7587">
              <w:rPr>
                <w:rFonts w:ascii="Times New Roman" w:hAnsi="Times New Roman" w:cs="Times New Roman"/>
                <w:sz w:val="20"/>
                <w:szCs w:val="20"/>
              </w:rPr>
              <w:t xml:space="preserve"> </w:t>
            </w:r>
          </w:p>
        </w:tc>
      </w:tr>
    </w:tbl>
    <w:p w14:paraId="398F43A4" w14:textId="73E87B5D" w:rsidR="009368CE" w:rsidRDefault="00864AA0" w:rsidP="001E22EB">
      <w:pPr>
        <w:jc w:val="both"/>
        <w:rPr>
          <w:rFonts w:ascii="Times New Roman" w:hAnsi="Times New Roman" w:cs="Times New Roman"/>
        </w:rPr>
      </w:pPr>
      <w:r w:rsidRPr="00864AA0">
        <w:rPr>
          <w:rFonts w:ascii="Times New Roman" w:hAnsi="Times New Roman" w:cs="Times New Roman"/>
        </w:rPr>
        <w:t>Source:</w:t>
      </w:r>
      <w:r w:rsidR="006E7F93">
        <w:rPr>
          <w:rFonts w:ascii="Times New Roman" w:hAnsi="Times New Roman" w:cs="Times New Roman"/>
        </w:rPr>
        <w:t xml:space="preserve"> </w:t>
      </w:r>
      <w:r w:rsidRPr="00864AA0">
        <w:rPr>
          <w:rFonts w:ascii="Times New Roman" w:hAnsi="Times New Roman" w:cs="Times New Roman"/>
        </w:rPr>
        <w:t>https://www.dvc.gov.in/cms-web/details-pages/113</w:t>
      </w:r>
      <w:r w:rsidR="00812C26">
        <w:rPr>
          <w:rFonts w:ascii="Times New Roman" w:hAnsi="Times New Roman" w:cs="Times New Roman"/>
        </w:rPr>
        <w:t xml:space="preserve">; </w:t>
      </w:r>
      <w:proofErr w:type="gramStart"/>
      <w:r w:rsidR="00812C26" w:rsidRPr="00812C26">
        <w:rPr>
          <w:rFonts w:ascii="Times New Roman" w:hAnsi="Times New Roman" w:cs="Times New Roman"/>
          <w:color w:val="00B0F0"/>
        </w:rPr>
        <w:t>Ghosh  2014</w:t>
      </w:r>
      <w:proofErr w:type="gramEnd"/>
      <w:r w:rsidR="0093263D">
        <w:rPr>
          <w:rFonts w:ascii="Times New Roman" w:hAnsi="Times New Roman" w:cs="Times New Roman"/>
          <w:color w:val="00B0F0"/>
        </w:rPr>
        <w:t>[13</w:t>
      </w:r>
      <w:r w:rsidR="00353179">
        <w:rPr>
          <w:rFonts w:ascii="Times New Roman" w:hAnsi="Times New Roman" w:cs="Times New Roman"/>
          <w:color w:val="00B0F0"/>
        </w:rPr>
        <w:t>]</w:t>
      </w:r>
      <w:r w:rsidR="00CD6E4A">
        <w:rPr>
          <w:rFonts w:ascii="Times New Roman" w:hAnsi="Times New Roman" w:cs="Times New Roman"/>
          <w:color w:val="00B0F0"/>
        </w:rPr>
        <w:t>; DVC  2025</w:t>
      </w:r>
      <w:r w:rsidR="00353179">
        <w:rPr>
          <w:rFonts w:ascii="Times New Roman" w:hAnsi="Times New Roman" w:cs="Times New Roman"/>
          <w:color w:val="00B0F0"/>
        </w:rPr>
        <w:t>[21]</w:t>
      </w:r>
    </w:p>
    <w:p w14:paraId="68190562" w14:textId="6587E589" w:rsidR="00933767" w:rsidRPr="006A32E8" w:rsidRDefault="00933767" w:rsidP="00933767">
      <w:pPr>
        <w:jc w:val="both"/>
        <w:rPr>
          <w:rFonts w:ascii="Times New Roman" w:hAnsi="Times New Roman" w:cs="Times New Roman"/>
        </w:rPr>
      </w:pPr>
      <w:r>
        <w:rPr>
          <w:rFonts w:ascii="Times New Roman" w:hAnsi="Times New Roman" w:cs="Times New Roman"/>
        </w:rPr>
        <w:t xml:space="preserve">The out flow from the </w:t>
      </w:r>
      <w:proofErr w:type="spellStart"/>
      <w:r>
        <w:rPr>
          <w:rFonts w:ascii="Times New Roman" w:hAnsi="Times New Roman" w:cs="Times New Roman"/>
        </w:rPr>
        <w:t>Maithon</w:t>
      </w:r>
      <w:proofErr w:type="spellEnd"/>
      <w:r>
        <w:rPr>
          <w:rFonts w:ascii="Times New Roman" w:hAnsi="Times New Roman" w:cs="Times New Roman"/>
        </w:rPr>
        <w:t xml:space="preserve"> dams meet </w:t>
      </w:r>
      <w:proofErr w:type="gramStart"/>
      <w:r>
        <w:rPr>
          <w:rFonts w:ascii="Times New Roman" w:hAnsi="Times New Roman" w:cs="Times New Roman"/>
        </w:rPr>
        <w:t>the  Damodar</w:t>
      </w:r>
      <w:proofErr w:type="gramEnd"/>
      <w:r>
        <w:rPr>
          <w:rFonts w:ascii="Times New Roman" w:hAnsi="Times New Roman" w:cs="Times New Roman"/>
        </w:rPr>
        <w:t xml:space="preserve"> River about four km D/S but the tailrace flow from </w:t>
      </w:r>
      <w:proofErr w:type="spellStart"/>
      <w:r>
        <w:rPr>
          <w:rFonts w:ascii="Times New Roman" w:hAnsi="Times New Roman" w:cs="Times New Roman"/>
        </w:rPr>
        <w:t>Panchet</w:t>
      </w:r>
      <w:proofErr w:type="spellEnd"/>
      <w:r>
        <w:rPr>
          <w:rFonts w:ascii="Times New Roman" w:hAnsi="Times New Roman" w:cs="Times New Roman"/>
        </w:rPr>
        <w:t xml:space="preserve"> dam meet main stream still below. In present climatic changed scenario, even </w:t>
      </w:r>
      <w:r w:rsidR="00374A6D">
        <w:rPr>
          <w:rFonts w:ascii="Times New Roman" w:hAnsi="Times New Roman" w:cs="Times New Roman"/>
        </w:rPr>
        <w:t xml:space="preserve">4300cumec flood in the </w:t>
      </w:r>
      <w:r w:rsidR="009802FE">
        <w:rPr>
          <w:rFonts w:ascii="Times New Roman" w:hAnsi="Times New Roman" w:cs="Times New Roman"/>
        </w:rPr>
        <w:t>Damodar River</w:t>
      </w:r>
      <w:r w:rsidR="00374A6D">
        <w:rPr>
          <w:rFonts w:ascii="Times New Roman" w:hAnsi="Times New Roman" w:cs="Times New Roman"/>
        </w:rPr>
        <w:t xml:space="preserve"> alarms flood in </w:t>
      </w:r>
      <w:r w:rsidR="004038FB">
        <w:rPr>
          <w:rFonts w:ascii="Times New Roman" w:hAnsi="Times New Roman" w:cs="Times New Roman"/>
        </w:rPr>
        <w:t>L</w:t>
      </w:r>
      <w:r w:rsidR="00374A6D">
        <w:rPr>
          <w:rFonts w:ascii="Times New Roman" w:hAnsi="Times New Roman" w:cs="Times New Roman"/>
        </w:rPr>
        <w:t>DV</w:t>
      </w:r>
      <w:r w:rsidR="004038FB">
        <w:rPr>
          <w:rFonts w:ascii="Times New Roman" w:hAnsi="Times New Roman" w:cs="Times New Roman"/>
        </w:rPr>
        <w:t xml:space="preserve">A in West Bengal. </w:t>
      </w:r>
      <w:r w:rsidR="00374A6D">
        <w:rPr>
          <w:rFonts w:ascii="Times New Roman" w:hAnsi="Times New Roman" w:cs="Times New Roman"/>
        </w:rPr>
        <w:t xml:space="preserve"> </w:t>
      </w:r>
      <w:r>
        <w:rPr>
          <w:rFonts w:ascii="Times New Roman" w:hAnsi="Times New Roman" w:cs="Times New Roman"/>
        </w:rPr>
        <w:t xml:space="preserve">The salient features </w:t>
      </w:r>
      <w:r w:rsidR="00795741">
        <w:rPr>
          <w:rFonts w:ascii="Times New Roman" w:hAnsi="Times New Roman" w:cs="Times New Roman"/>
        </w:rPr>
        <w:t xml:space="preserve">of the DVP with </w:t>
      </w:r>
      <w:proofErr w:type="spellStart"/>
      <w:r w:rsidR="009802FE">
        <w:rPr>
          <w:rFonts w:ascii="Times New Roman" w:hAnsi="Times New Roman" w:cs="Times New Roman"/>
        </w:rPr>
        <w:t>Maithon</w:t>
      </w:r>
      <w:proofErr w:type="spellEnd"/>
      <w:r w:rsidR="009802FE">
        <w:rPr>
          <w:rFonts w:ascii="Times New Roman" w:hAnsi="Times New Roman" w:cs="Times New Roman"/>
        </w:rPr>
        <w:t xml:space="preserve"> and </w:t>
      </w:r>
      <w:proofErr w:type="spellStart"/>
      <w:r w:rsidR="009802FE">
        <w:rPr>
          <w:rFonts w:ascii="Times New Roman" w:hAnsi="Times New Roman" w:cs="Times New Roman"/>
        </w:rPr>
        <w:t>Panchet</w:t>
      </w:r>
      <w:proofErr w:type="spellEnd"/>
      <w:r w:rsidR="009802FE">
        <w:rPr>
          <w:rFonts w:ascii="Times New Roman" w:hAnsi="Times New Roman" w:cs="Times New Roman"/>
        </w:rPr>
        <w:t xml:space="preserve"> projects </w:t>
      </w:r>
      <w:r>
        <w:rPr>
          <w:rFonts w:ascii="Times New Roman" w:hAnsi="Times New Roman" w:cs="Times New Roman"/>
        </w:rPr>
        <w:t>are in Table 1.</w:t>
      </w:r>
    </w:p>
    <w:p w14:paraId="7F2BE9C6" w14:textId="5ACAB63C" w:rsidR="00366830" w:rsidRPr="00F64CAD" w:rsidRDefault="0089797F" w:rsidP="00827386">
      <w:pPr>
        <w:jc w:val="both"/>
        <w:rPr>
          <w:rFonts w:ascii="Times New Roman" w:hAnsi="Times New Roman" w:cs="Times New Roman"/>
        </w:rPr>
      </w:pPr>
      <w:r>
        <w:rPr>
          <w:rFonts w:ascii="Times New Roman" w:hAnsi="Times New Roman" w:cs="Times New Roman"/>
          <w:b/>
          <w:bCs/>
        </w:rPr>
        <w:t xml:space="preserve">2.3.2 </w:t>
      </w:r>
      <w:r w:rsidR="00366830">
        <w:rPr>
          <w:rFonts w:ascii="Times New Roman" w:hAnsi="Times New Roman" w:cs="Times New Roman"/>
          <w:b/>
          <w:bCs/>
        </w:rPr>
        <w:t xml:space="preserve">Durgapur barrage: </w:t>
      </w:r>
      <w:r w:rsidR="00366830" w:rsidRPr="00F64CAD">
        <w:rPr>
          <w:rFonts w:ascii="Times New Roman" w:hAnsi="Times New Roman" w:cs="Times New Roman"/>
        </w:rPr>
        <w:t>Location-Durgapur, (Burdwan</w:t>
      </w:r>
      <w:r w:rsidR="0081728E" w:rsidRPr="00F64CAD">
        <w:rPr>
          <w:rFonts w:ascii="Times New Roman" w:hAnsi="Times New Roman" w:cs="Times New Roman"/>
        </w:rPr>
        <w:t>)-</w:t>
      </w:r>
      <w:r w:rsidR="00366830" w:rsidRPr="00F64CAD">
        <w:rPr>
          <w:rFonts w:ascii="Times New Roman" w:hAnsi="Times New Roman" w:cs="Times New Roman"/>
        </w:rPr>
        <w:t xml:space="preserve"> Damodar</w:t>
      </w:r>
      <w:r w:rsidR="0081728E" w:rsidRPr="00F64CAD">
        <w:rPr>
          <w:rFonts w:ascii="Times New Roman" w:hAnsi="Times New Roman" w:cs="Times New Roman"/>
        </w:rPr>
        <w:t xml:space="preserve"> R; </w:t>
      </w:r>
      <w:r w:rsidR="00366830" w:rsidRPr="00F64CAD">
        <w:rPr>
          <w:rFonts w:ascii="Times New Roman" w:hAnsi="Times New Roman" w:cs="Times New Roman"/>
        </w:rPr>
        <w:t xml:space="preserve">Catchment area19.547 </w:t>
      </w:r>
      <w:r w:rsidR="0081728E" w:rsidRPr="00F64CAD">
        <w:rPr>
          <w:rFonts w:ascii="Times New Roman" w:hAnsi="Times New Roman" w:cs="Times New Roman"/>
        </w:rPr>
        <w:t>Km</w:t>
      </w:r>
      <w:r w:rsidR="00C953F6" w:rsidRPr="00F64CAD">
        <w:rPr>
          <w:rFonts w:ascii="Times New Roman" w:hAnsi="Times New Roman" w:cs="Times New Roman"/>
        </w:rPr>
        <w:t xml:space="preserve">; </w:t>
      </w:r>
      <w:proofErr w:type="spellStart"/>
      <w:r w:rsidR="00366830" w:rsidRPr="00F64CAD">
        <w:rPr>
          <w:rFonts w:ascii="Times New Roman" w:hAnsi="Times New Roman" w:cs="Times New Roman"/>
        </w:rPr>
        <w:t>Barakar</w:t>
      </w:r>
      <w:proofErr w:type="spellEnd"/>
      <w:r w:rsidR="00366830" w:rsidRPr="00F64CAD">
        <w:rPr>
          <w:rFonts w:ascii="Times New Roman" w:hAnsi="Times New Roman" w:cs="Times New Roman"/>
        </w:rPr>
        <w:t xml:space="preserve"> Basin</w:t>
      </w:r>
      <w:r w:rsidR="00C953F6" w:rsidRPr="00F64CAD">
        <w:rPr>
          <w:rFonts w:ascii="Times New Roman" w:hAnsi="Times New Roman" w:cs="Times New Roman"/>
        </w:rPr>
        <w:t>, length of barrage -</w:t>
      </w:r>
      <w:r w:rsidR="00366830" w:rsidRPr="00F64CAD">
        <w:rPr>
          <w:rFonts w:ascii="Times New Roman" w:hAnsi="Times New Roman" w:cs="Times New Roman"/>
        </w:rPr>
        <w:t>692 m</w:t>
      </w:r>
      <w:r w:rsidR="00C953F6" w:rsidRPr="00F64CAD">
        <w:rPr>
          <w:rFonts w:ascii="Times New Roman" w:hAnsi="Times New Roman" w:cs="Times New Roman"/>
        </w:rPr>
        <w:t>; No of bays</w:t>
      </w:r>
      <w:r w:rsidR="003158BF" w:rsidRPr="00F64CAD">
        <w:rPr>
          <w:rFonts w:ascii="Times New Roman" w:hAnsi="Times New Roman" w:cs="Times New Roman"/>
        </w:rPr>
        <w:t xml:space="preserve"> (</w:t>
      </w:r>
      <w:r w:rsidR="00366830" w:rsidRPr="00F64CAD">
        <w:rPr>
          <w:rFonts w:ascii="Times New Roman" w:hAnsi="Times New Roman" w:cs="Times New Roman"/>
        </w:rPr>
        <w:t>Weir Bays</w:t>
      </w:r>
      <w:r w:rsidR="003158BF" w:rsidRPr="00F64CAD">
        <w:rPr>
          <w:rFonts w:ascii="Times New Roman" w:hAnsi="Times New Roman" w:cs="Times New Roman"/>
        </w:rPr>
        <w:t>)-</w:t>
      </w:r>
      <w:r w:rsidR="00366830" w:rsidRPr="00F64CAD">
        <w:rPr>
          <w:rFonts w:ascii="Times New Roman" w:hAnsi="Times New Roman" w:cs="Times New Roman"/>
        </w:rPr>
        <w:t>24</w:t>
      </w:r>
      <w:r w:rsidR="003D523B" w:rsidRPr="00F64CAD">
        <w:rPr>
          <w:rFonts w:ascii="Times New Roman" w:hAnsi="Times New Roman" w:cs="Times New Roman"/>
        </w:rPr>
        <w:t>; No of gates -54 (including under</w:t>
      </w:r>
      <w:r w:rsidR="00F64CAD">
        <w:rPr>
          <w:rFonts w:ascii="Times New Roman" w:hAnsi="Times New Roman" w:cs="Times New Roman"/>
        </w:rPr>
        <w:t xml:space="preserve"> </w:t>
      </w:r>
      <w:proofErr w:type="gramStart"/>
      <w:r w:rsidR="003D523B" w:rsidRPr="00F64CAD">
        <w:rPr>
          <w:rFonts w:ascii="Times New Roman" w:hAnsi="Times New Roman" w:cs="Times New Roman"/>
        </w:rPr>
        <w:t>sluices</w:t>
      </w:r>
      <w:r w:rsidR="00247F70" w:rsidRPr="00F64CAD">
        <w:rPr>
          <w:rFonts w:ascii="Times New Roman" w:hAnsi="Times New Roman" w:cs="Times New Roman"/>
        </w:rPr>
        <w:t xml:space="preserve">; </w:t>
      </w:r>
      <w:r w:rsidR="00366830" w:rsidRPr="00F64CAD">
        <w:rPr>
          <w:rFonts w:ascii="Times New Roman" w:hAnsi="Times New Roman" w:cs="Times New Roman"/>
        </w:rPr>
        <w:t xml:space="preserve"> Each</w:t>
      </w:r>
      <w:proofErr w:type="gramEnd"/>
      <w:r w:rsidR="00366830" w:rsidRPr="00F64CAD">
        <w:rPr>
          <w:rFonts w:ascii="Times New Roman" w:hAnsi="Times New Roman" w:cs="Times New Roman"/>
        </w:rPr>
        <w:t xml:space="preserve"> width 18.29 m+ Under Sluice Bays – 10 (Each width 18.3 m)</w:t>
      </w:r>
      <w:r w:rsidR="0013536D" w:rsidRPr="00F64CAD">
        <w:rPr>
          <w:rFonts w:ascii="Times New Roman" w:hAnsi="Times New Roman" w:cs="Times New Roman"/>
        </w:rPr>
        <w:t xml:space="preserve">; Waterway-622m with design discharge of 15574Cumec. </w:t>
      </w:r>
      <w:r w:rsidR="00366830" w:rsidRPr="00F64CAD">
        <w:rPr>
          <w:rFonts w:ascii="Times New Roman" w:hAnsi="Times New Roman" w:cs="Times New Roman"/>
        </w:rPr>
        <w:t>Optimum Pond Level</w:t>
      </w:r>
      <w:r w:rsidR="00691743" w:rsidRPr="00F64CAD">
        <w:rPr>
          <w:rFonts w:ascii="Times New Roman" w:hAnsi="Times New Roman" w:cs="Times New Roman"/>
        </w:rPr>
        <w:t>/</w:t>
      </w:r>
      <w:r w:rsidR="00366830" w:rsidRPr="00F64CAD">
        <w:rPr>
          <w:rFonts w:ascii="Times New Roman" w:hAnsi="Times New Roman" w:cs="Times New Roman"/>
        </w:rPr>
        <w:t>Design U</w:t>
      </w:r>
      <w:r w:rsidR="00247F70" w:rsidRPr="00F64CAD">
        <w:rPr>
          <w:rFonts w:ascii="Times New Roman" w:hAnsi="Times New Roman" w:cs="Times New Roman"/>
        </w:rPr>
        <w:t xml:space="preserve">/S </w:t>
      </w:r>
      <w:r w:rsidR="00DB0249" w:rsidRPr="00F64CAD">
        <w:rPr>
          <w:rFonts w:ascii="Times New Roman" w:hAnsi="Times New Roman" w:cs="Times New Roman"/>
        </w:rPr>
        <w:t>Left and right</w:t>
      </w:r>
      <w:r w:rsidR="00691743" w:rsidRPr="00F64CAD">
        <w:rPr>
          <w:rFonts w:ascii="Times New Roman" w:hAnsi="Times New Roman" w:cs="Times New Roman"/>
        </w:rPr>
        <w:t>:</w:t>
      </w:r>
      <w:r w:rsidR="00DB0249" w:rsidRPr="00F64CAD">
        <w:rPr>
          <w:rFonts w:ascii="Times New Roman" w:hAnsi="Times New Roman" w:cs="Times New Roman"/>
        </w:rPr>
        <w:t xml:space="preserve"> </w:t>
      </w:r>
      <w:r w:rsidR="00691743" w:rsidRPr="00F64CAD">
        <w:rPr>
          <w:rFonts w:ascii="Times New Roman" w:hAnsi="Times New Roman" w:cs="Times New Roman"/>
        </w:rPr>
        <w:t xml:space="preserve">64.48 m and </w:t>
      </w:r>
      <w:r w:rsidR="00366830" w:rsidRPr="00F64CAD">
        <w:rPr>
          <w:rFonts w:ascii="Times New Roman" w:hAnsi="Times New Roman" w:cs="Times New Roman"/>
        </w:rPr>
        <w:t xml:space="preserve">64.08 m </w:t>
      </w:r>
      <w:r w:rsidR="00691743" w:rsidRPr="00F64CAD">
        <w:rPr>
          <w:rFonts w:ascii="Times New Roman" w:hAnsi="Times New Roman" w:cs="Times New Roman"/>
        </w:rPr>
        <w:t>respectively.</w:t>
      </w:r>
    </w:p>
    <w:p w14:paraId="28C2C6D1" w14:textId="1FBD4B99" w:rsidR="00835724" w:rsidRPr="00835724" w:rsidRDefault="0089797F" w:rsidP="001569D3">
      <w:pPr>
        <w:jc w:val="both"/>
        <w:rPr>
          <w:rFonts w:ascii="Times New Roman" w:hAnsi="Times New Roman" w:cs="Times New Roman"/>
        </w:rPr>
      </w:pPr>
      <w:r>
        <w:rPr>
          <w:rFonts w:ascii="Times New Roman" w:hAnsi="Times New Roman" w:cs="Times New Roman"/>
          <w:b/>
          <w:bCs/>
        </w:rPr>
        <w:t xml:space="preserve">2.3.3 </w:t>
      </w:r>
      <w:r w:rsidR="0061672E" w:rsidRPr="0061672E">
        <w:rPr>
          <w:rFonts w:ascii="Times New Roman" w:hAnsi="Times New Roman" w:cs="Times New Roman"/>
          <w:b/>
          <w:bCs/>
        </w:rPr>
        <w:t xml:space="preserve">Durgapur Barrage </w:t>
      </w:r>
      <w:r w:rsidR="00366830" w:rsidRPr="0061672E">
        <w:rPr>
          <w:rFonts w:ascii="Times New Roman" w:hAnsi="Times New Roman" w:cs="Times New Roman"/>
          <w:b/>
          <w:bCs/>
        </w:rPr>
        <w:t xml:space="preserve">Canal </w:t>
      </w:r>
      <w:r w:rsidR="00162707" w:rsidRPr="0061672E">
        <w:rPr>
          <w:rFonts w:ascii="Times New Roman" w:hAnsi="Times New Roman" w:cs="Times New Roman"/>
          <w:b/>
          <w:bCs/>
        </w:rPr>
        <w:t>System</w:t>
      </w:r>
      <w:r w:rsidR="00162707" w:rsidRPr="00835724">
        <w:rPr>
          <w:rFonts w:ascii="Times New Roman" w:hAnsi="Times New Roman" w:cs="Times New Roman"/>
        </w:rPr>
        <w:t>:</w:t>
      </w:r>
      <w:r w:rsidR="001569D3">
        <w:rPr>
          <w:rFonts w:ascii="Times New Roman" w:hAnsi="Times New Roman" w:cs="Times New Roman"/>
        </w:rPr>
        <w:t xml:space="preserve"> </w:t>
      </w:r>
      <w:r w:rsidR="00357E66">
        <w:rPr>
          <w:rFonts w:ascii="Times New Roman" w:hAnsi="Times New Roman" w:cs="Times New Roman"/>
        </w:rPr>
        <w:t xml:space="preserve">Length of </w:t>
      </w:r>
      <w:r w:rsidR="001569D3">
        <w:rPr>
          <w:rFonts w:ascii="Times New Roman" w:hAnsi="Times New Roman" w:cs="Times New Roman"/>
        </w:rPr>
        <w:t xml:space="preserve">canal originating from </w:t>
      </w:r>
      <w:proofErr w:type="gramStart"/>
      <w:r w:rsidR="001569D3">
        <w:rPr>
          <w:rFonts w:ascii="Times New Roman" w:hAnsi="Times New Roman" w:cs="Times New Roman"/>
        </w:rPr>
        <w:t xml:space="preserve">Durgapur </w:t>
      </w:r>
      <w:r w:rsidR="00162707" w:rsidRPr="00835724">
        <w:rPr>
          <w:rFonts w:ascii="Times New Roman" w:hAnsi="Times New Roman" w:cs="Times New Roman"/>
        </w:rPr>
        <w:t xml:space="preserve"> </w:t>
      </w:r>
      <w:r w:rsidR="001569D3" w:rsidRPr="001569D3">
        <w:rPr>
          <w:rFonts w:ascii="Times New Roman" w:hAnsi="Times New Roman" w:cs="Times New Roman"/>
        </w:rPr>
        <w:t>LBMC</w:t>
      </w:r>
      <w:proofErr w:type="gramEnd"/>
      <w:r w:rsidR="001569D3" w:rsidRPr="001569D3">
        <w:rPr>
          <w:rFonts w:ascii="Times New Roman" w:hAnsi="Times New Roman" w:cs="Times New Roman"/>
        </w:rPr>
        <w:t xml:space="preserve"> (Left Bank Main Canal)</w:t>
      </w:r>
      <w:r w:rsidR="001569D3">
        <w:rPr>
          <w:rFonts w:ascii="Times New Roman" w:hAnsi="Times New Roman" w:cs="Times New Roman"/>
        </w:rPr>
        <w:t xml:space="preserve"> 1</w:t>
      </w:r>
      <w:r w:rsidR="001569D3" w:rsidRPr="001569D3">
        <w:rPr>
          <w:rFonts w:ascii="Times New Roman" w:hAnsi="Times New Roman" w:cs="Times New Roman"/>
        </w:rPr>
        <w:t>36.8</w:t>
      </w:r>
      <w:r w:rsidR="00357E66">
        <w:rPr>
          <w:rFonts w:ascii="Times New Roman" w:hAnsi="Times New Roman" w:cs="Times New Roman"/>
        </w:rPr>
        <w:t>Km</w:t>
      </w:r>
      <w:r w:rsidR="00B21F1A">
        <w:rPr>
          <w:rFonts w:ascii="Times New Roman" w:hAnsi="Times New Roman" w:cs="Times New Roman"/>
        </w:rPr>
        <w:t xml:space="preserve"> (HR discharge 260Cumec)</w:t>
      </w:r>
      <w:r w:rsidR="00357E66">
        <w:rPr>
          <w:rFonts w:ascii="Times New Roman" w:hAnsi="Times New Roman" w:cs="Times New Roman"/>
        </w:rPr>
        <w:t xml:space="preserve"> and Right bank main canal 88.5km</w:t>
      </w:r>
      <w:r w:rsidR="00B21F1A">
        <w:rPr>
          <w:rFonts w:ascii="Times New Roman" w:hAnsi="Times New Roman" w:cs="Times New Roman"/>
        </w:rPr>
        <w:t xml:space="preserve">, </w:t>
      </w:r>
      <w:r w:rsidR="006D755E">
        <w:rPr>
          <w:rFonts w:ascii="Times New Roman" w:hAnsi="Times New Roman" w:cs="Times New Roman"/>
        </w:rPr>
        <w:t xml:space="preserve">where RBHR discharge is </w:t>
      </w:r>
      <w:proofErr w:type="gramStart"/>
      <w:r w:rsidR="006D755E">
        <w:rPr>
          <w:rFonts w:ascii="Times New Roman" w:hAnsi="Times New Roman" w:cs="Times New Roman"/>
        </w:rPr>
        <w:t>64.3Cumec.</w:t>
      </w:r>
      <w:r w:rsidR="001569D3" w:rsidRPr="001569D3">
        <w:rPr>
          <w:rFonts w:ascii="Times New Roman" w:hAnsi="Times New Roman" w:cs="Times New Roman"/>
        </w:rPr>
        <w:t>Total</w:t>
      </w:r>
      <w:proofErr w:type="gramEnd"/>
      <w:r w:rsidR="001569D3" w:rsidRPr="001569D3">
        <w:rPr>
          <w:rFonts w:ascii="Times New Roman" w:hAnsi="Times New Roman" w:cs="Times New Roman"/>
        </w:rPr>
        <w:t xml:space="preserve"> length of main and branch canals</w:t>
      </w:r>
      <w:r w:rsidR="006A1BA6">
        <w:rPr>
          <w:rFonts w:ascii="Times New Roman" w:hAnsi="Times New Roman" w:cs="Times New Roman"/>
        </w:rPr>
        <w:t xml:space="preserve"> </w:t>
      </w:r>
      <w:r w:rsidR="001569D3" w:rsidRPr="001569D3">
        <w:rPr>
          <w:rFonts w:ascii="Times New Roman" w:hAnsi="Times New Roman" w:cs="Times New Roman"/>
        </w:rPr>
        <w:t>2494</w:t>
      </w:r>
      <w:r w:rsidR="006A1BA6">
        <w:rPr>
          <w:rFonts w:ascii="Times New Roman" w:hAnsi="Times New Roman" w:cs="Times New Roman"/>
        </w:rPr>
        <w:t xml:space="preserve">km. </w:t>
      </w:r>
      <w:r w:rsidR="00F0703D" w:rsidRPr="00835724">
        <w:rPr>
          <w:rFonts w:ascii="Times New Roman" w:hAnsi="Times New Roman" w:cs="Times New Roman"/>
        </w:rPr>
        <w:t xml:space="preserve">The GCA during </w:t>
      </w:r>
      <w:proofErr w:type="gramStart"/>
      <w:r w:rsidR="00F0703D" w:rsidRPr="00835724">
        <w:rPr>
          <w:rFonts w:ascii="Times New Roman" w:hAnsi="Times New Roman" w:cs="Times New Roman"/>
        </w:rPr>
        <w:t>K</w:t>
      </w:r>
      <w:r w:rsidR="00366830" w:rsidRPr="00835724">
        <w:rPr>
          <w:rFonts w:ascii="Times New Roman" w:hAnsi="Times New Roman" w:cs="Times New Roman"/>
        </w:rPr>
        <w:t xml:space="preserve">harif </w:t>
      </w:r>
      <w:r w:rsidR="00CB4BAA" w:rsidRPr="00835724">
        <w:rPr>
          <w:rFonts w:ascii="Times New Roman" w:hAnsi="Times New Roman" w:cs="Times New Roman"/>
        </w:rPr>
        <w:t xml:space="preserve"> is</w:t>
      </w:r>
      <w:proofErr w:type="gramEnd"/>
      <w:r w:rsidR="00366830" w:rsidRPr="00835724">
        <w:rPr>
          <w:rFonts w:ascii="Times New Roman" w:hAnsi="Times New Roman" w:cs="Times New Roman"/>
        </w:rPr>
        <w:t xml:space="preserve"> </w:t>
      </w:r>
      <w:r w:rsidR="00CB4BAA" w:rsidRPr="00835724">
        <w:rPr>
          <w:rFonts w:ascii="Times New Roman" w:hAnsi="Times New Roman" w:cs="Times New Roman"/>
        </w:rPr>
        <w:t>3394Tha</w:t>
      </w:r>
      <w:r w:rsidR="00366830" w:rsidRPr="00835724">
        <w:rPr>
          <w:rFonts w:ascii="Times New Roman" w:hAnsi="Times New Roman" w:cs="Times New Roman"/>
        </w:rPr>
        <w:t xml:space="preserve"> </w:t>
      </w:r>
      <w:r w:rsidR="00CB4BAA" w:rsidRPr="00835724">
        <w:rPr>
          <w:rFonts w:ascii="Times New Roman" w:hAnsi="Times New Roman" w:cs="Times New Roman"/>
        </w:rPr>
        <w:t xml:space="preserve">and </w:t>
      </w:r>
      <w:r w:rsidR="00366830" w:rsidRPr="00835724">
        <w:rPr>
          <w:rFonts w:ascii="Times New Roman" w:hAnsi="Times New Roman" w:cs="Times New Roman"/>
        </w:rPr>
        <w:t>Rabi</w:t>
      </w:r>
      <w:r w:rsidR="00C138F6" w:rsidRPr="00835724">
        <w:rPr>
          <w:rFonts w:ascii="Times New Roman" w:hAnsi="Times New Roman" w:cs="Times New Roman"/>
        </w:rPr>
        <w:t>–</w:t>
      </w:r>
      <w:r w:rsidR="00366830" w:rsidRPr="00835724">
        <w:rPr>
          <w:rFonts w:ascii="Times New Roman" w:hAnsi="Times New Roman" w:cs="Times New Roman"/>
        </w:rPr>
        <w:t xml:space="preserve"> 22</w:t>
      </w:r>
      <w:r w:rsidR="00C138F6" w:rsidRPr="00835724">
        <w:rPr>
          <w:rFonts w:ascii="Times New Roman" w:hAnsi="Times New Roman" w:cs="Times New Roman"/>
        </w:rPr>
        <w:t xml:space="preserve">Tha but CCA potential 333.2Tha. and Rabi is </w:t>
      </w:r>
      <w:r w:rsidR="00835724" w:rsidRPr="00835724">
        <w:rPr>
          <w:rFonts w:ascii="Times New Roman" w:hAnsi="Times New Roman" w:cs="Times New Roman"/>
        </w:rPr>
        <w:t>18.45Tha and Boro 69.79Tha</w:t>
      </w:r>
      <w:r w:rsidR="0026653B">
        <w:rPr>
          <w:rFonts w:ascii="Times New Roman" w:hAnsi="Times New Roman" w:cs="Times New Roman"/>
        </w:rPr>
        <w:t xml:space="preserve"> </w:t>
      </w:r>
      <w:r w:rsidR="009A35C3">
        <w:rPr>
          <w:rFonts w:ascii="Times New Roman" w:hAnsi="Times New Roman" w:cs="Times New Roman"/>
        </w:rPr>
        <w:t>(IT Cell DVC 25.04.2025</w:t>
      </w:r>
      <w:r w:rsidR="006A65B3">
        <w:rPr>
          <w:rFonts w:ascii="Times New Roman" w:hAnsi="Times New Roman" w:cs="Times New Roman"/>
        </w:rPr>
        <w:t>)</w:t>
      </w:r>
      <w:r w:rsidR="00835724" w:rsidRPr="00835724">
        <w:rPr>
          <w:rFonts w:ascii="Times New Roman" w:hAnsi="Times New Roman" w:cs="Times New Roman"/>
        </w:rPr>
        <w:t xml:space="preserve">. </w:t>
      </w:r>
    </w:p>
    <w:p w14:paraId="13C69937" w14:textId="222AC943" w:rsidR="006250B7" w:rsidRDefault="00E51BB8" w:rsidP="001E22EB">
      <w:pPr>
        <w:jc w:val="both"/>
        <w:rPr>
          <w:rFonts w:ascii="Times New Roman" w:hAnsi="Times New Roman" w:cs="Times New Roman"/>
          <w:b/>
          <w:bCs/>
        </w:rPr>
      </w:pPr>
      <w:r>
        <w:rPr>
          <w:rFonts w:ascii="Times New Roman" w:hAnsi="Times New Roman" w:cs="Times New Roman"/>
        </w:rPr>
        <w:t xml:space="preserve"> </w:t>
      </w:r>
      <w:r w:rsidR="0089797F">
        <w:rPr>
          <w:rFonts w:ascii="Times New Roman" w:hAnsi="Times New Roman" w:cs="Times New Roman"/>
        </w:rPr>
        <w:t xml:space="preserve">2.4.0 </w:t>
      </w:r>
      <w:r w:rsidR="006250B7">
        <w:rPr>
          <w:rFonts w:ascii="Times New Roman" w:hAnsi="Times New Roman" w:cs="Times New Roman"/>
          <w:b/>
          <w:bCs/>
        </w:rPr>
        <w:t xml:space="preserve">Rainfall in </w:t>
      </w:r>
      <w:r w:rsidR="0076001B">
        <w:rPr>
          <w:rFonts w:ascii="Times New Roman" w:hAnsi="Times New Roman" w:cs="Times New Roman"/>
          <w:b/>
          <w:bCs/>
        </w:rPr>
        <w:t>the Damodar R. Basin:</w:t>
      </w:r>
    </w:p>
    <w:p w14:paraId="7ED4FFF4" w14:textId="7922AAD4" w:rsidR="00D26E82" w:rsidRDefault="00170925" w:rsidP="006C6375">
      <w:pPr>
        <w:jc w:val="both"/>
        <w:rPr>
          <w:rFonts w:ascii="Times New Roman" w:hAnsi="Times New Roman" w:cs="Times New Roman"/>
        </w:rPr>
      </w:pPr>
      <w:r>
        <w:rPr>
          <w:rFonts w:ascii="Times New Roman" w:hAnsi="Times New Roman" w:cs="Times New Roman"/>
        </w:rPr>
        <w:t xml:space="preserve">The Barkar tributary </w:t>
      </w:r>
      <w:r w:rsidR="00E64499">
        <w:rPr>
          <w:rFonts w:ascii="Times New Roman" w:hAnsi="Times New Roman" w:cs="Times New Roman"/>
        </w:rPr>
        <w:t xml:space="preserve">of the Damodar R. </w:t>
      </w:r>
      <w:r w:rsidR="00525432">
        <w:rPr>
          <w:rFonts w:ascii="Times New Roman" w:hAnsi="Times New Roman" w:cs="Times New Roman"/>
        </w:rPr>
        <w:t>has</w:t>
      </w:r>
      <w:r>
        <w:rPr>
          <w:rFonts w:ascii="Times New Roman" w:hAnsi="Times New Roman" w:cs="Times New Roman"/>
        </w:rPr>
        <w:t xml:space="preserve"> catchment area</w:t>
      </w:r>
      <w:r w:rsidR="00807016">
        <w:rPr>
          <w:rFonts w:ascii="Times New Roman" w:hAnsi="Times New Roman" w:cs="Times New Roman"/>
        </w:rPr>
        <w:t>,</w:t>
      </w:r>
      <w:r>
        <w:rPr>
          <w:rFonts w:ascii="Times New Roman" w:hAnsi="Times New Roman" w:cs="Times New Roman"/>
        </w:rPr>
        <w:t xml:space="preserve"> </w:t>
      </w:r>
      <w:proofErr w:type="gramStart"/>
      <w:r>
        <w:rPr>
          <w:rFonts w:ascii="Times New Roman" w:hAnsi="Times New Roman" w:cs="Times New Roman"/>
        </w:rPr>
        <w:t>6914  km</w:t>
      </w:r>
      <w:proofErr w:type="gramEnd"/>
      <w:r w:rsidR="00525432">
        <w:rPr>
          <w:rFonts w:ascii="Times New Roman" w:hAnsi="Times New Roman" w:cs="Times New Roman"/>
          <w:vertAlign w:val="superscript"/>
        </w:rPr>
        <w:t>2</w:t>
      </w:r>
      <w:r>
        <w:rPr>
          <w:rFonts w:ascii="Times New Roman" w:hAnsi="Times New Roman" w:cs="Times New Roman"/>
        </w:rPr>
        <w:t xml:space="preserve"> receives</w:t>
      </w:r>
      <w:r w:rsidR="00C61159">
        <w:rPr>
          <w:rFonts w:ascii="Times New Roman" w:hAnsi="Times New Roman" w:cs="Times New Roman"/>
        </w:rPr>
        <w:t xml:space="preserve"> an average (av.) rainfall of 1298</w:t>
      </w:r>
      <w:proofErr w:type="gramStart"/>
      <w:r w:rsidR="00C61159">
        <w:rPr>
          <w:rFonts w:ascii="Times New Roman" w:hAnsi="Times New Roman" w:cs="Times New Roman"/>
        </w:rPr>
        <w:t xml:space="preserve">mm, </w:t>
      </w:r>
      <w:r w:rsidR="00807016">
        <w:rPr>
          <w:rFonts w:ascii="Times New Roman" w:hAnsi="Times New Roman" w:cs="Times New Roman"/>
        </w:rPr>
        <w:t xml:space="preserve"> and</w:t>
      </w:r>
      <w:proofErr w:type="gramEnd"/>
      <w:r w:rsidR="00807016">
        <w:rPr>
          <w:rFonts w:ascii="Times New Roman" w:hAnsi="Times New Roman" w:cs="Times New Roman"/>
        </w:rPr>
        <w:t xml:space="preserve"> at a</w:t>
      </w:r>
      <w:r w:rsidR="00B84A3C">
        <w:rPr>
          <w:rFonts w:ascii="Times New Roman" w:hAnsi="Times New Roman" w:cs="Times New Roman"/>
        </w:rPr>
        <w:t>v.</w:t>
      </w:r>
      <w:r w:rsidR="00C61159">
        <w:rPr>
          <w:rFonts w:ascii="Times New Roman" w:hAnsi="Times New Roman" w:cs="Times New Roman"/>
        </w:rPr>
        <w:t xml:space="preserve">  Temperature (Temp.) of 30</w:t>
      </w:r>
      <w:r w:rsidR="00C61159">
        <w:rPr>
          <w:rFonts w:ascii="Times New Roman" w:hAnsi="Times New Roman" w:cs="Times New Roman"/>
          <w:vertAlign w:val="superscript"/>
        </w:rPr>
        <w:t xml:space="preserve">0 </w:t>
      </w:r>
      <w:r w:rsidR="00C61159">
        <w:rPr>
          <w:rFonts w:ascii="Times New Roman" w:hAnsi="Times New Roman" w:cs="Times New Roman"/>
        </w:rPr>
        <w:t>C, enjoys tropical A</w:t>
      </w:r>
      <w:r w:rsidR="00C61159">
        <w:rPr>
          <w:rFonts w:ascii="Times New Roman" w:hAnsi="Times New Roman" w:cs="Times New Roman"/>
          <w:vertAlign w:val="subscript"/>
        </w:rPr>
        <w:t>w</w:t>
      </w:r>
      <w:r w:rsidR="00C61159">
        <w:rPr>
          <w:rFonts w:ascii="Times New Roman" w:hAnsi="Times New Roman" w:cs="Times New Roman"/>
        </w:rPr>
        <w:t xml:space="preserve"> climate. </w:t>
      </w:r>
      <w:r w:rsidR="00DB2B2B">
        <w:rPr>
          <w:rFonts w:ascii="Times New Roman" w:hAnsi="Times New Roman" w:cs="Times New Roman"/>
        </w:rPr>
        <w:t>T</w:t>
      </w:r>
      <w:r w:rsidR="00467DD3">
        <w:rPr>
          <w:rFonts w:ascii="Times New Roman" w:hAnsi="Times New Roman" w:cs="Times New Roman"/>
        </w:rPr>
        <w:t xml:space="preserve">he lower </w:t>
      </w:r>
      <w:r w:rsidR="00785B55">
        <w:rPr>
          <w:rFonts w:ascii="Times New Roman" w:hAnsi="Times New Roman" w:cs="Times New Roman"/>
        </w:rPr>
        <w:t>Damodar valley</w:t>
      </w:r>
      <w:r w:rsidR="00725162">
        <w:rPr>
          <w:rFonts w:ascii="Times New Roman" w:hAnsi="Times New Roman" w:cs="Times New Roman"/>
        </w:rPr>
        <w:t xml:space="preserve"> areas (LDVA)</w:t>
      </w:r>
      <w:r w:rsidR="00785B55">
        <w:rPr>
          <w:rFonts w:ascii="Times New Roman" w:hAnsi="Times New Roman" w:cs="Times New Roman"/>
        </w:rPr>
        <w:t xml:space="preserve"> </w:t>
      </w:r>
      <w:proofErr w:type="gramStart"/>
      <w:r w:rsidR="00785B55">
        <w:rPr>
          <w:rFonts w:ascii="Times New Roman" w:hAnsi="Times New Roman" w:cs="Times New Roman"/>
        </w:rPr>
        <w:t xml:space="preserve">from </w:t>
      </w:r>
      <w:r w:rsidR="00467DD3">
        <w:rPr>
          <w:rFonts w:ascii="Times New Roman" w:hAnsi="Times New Roman" w:cs="Times New Roman"/>
        </w:rPr>
        <w:t xml:space="preserve"> the</w:t>
      </w:r>
      <w:proofErr w:type="gramEnd"/>
      <w:r w:rsidR="00467DD3">
        <w:rPr>
          <w:rFonts w:ascii="Times New Roman" w:hAnsi="Times New Roman" w:cs="Times New Roman"/>
        </w:rPr>
        <w:t xml:space="preserve"> </w:t>
      </w:r>
      <w:proofErr w:type="spellStart"/>
      <w:r w:rsidR="00467DD3">
        <w:rPr>
          <w:rFonts w:ascii="Times New Roman" w:hAnsi="Times New Roman" w:cs="Times New Roman"/>
        </w:rPr>
        <w:t>Maithon</w:t>
      </w:r>
      <w:proofErr w:type="spellEnd"/>
      <w:r w:rsidR="00467DD3">
        <w:rPr>
          <w:rFonts w:ascii="Times New Roman" w:hAnsi="Times New Roman" w:cs="Times New Roman"/>
        </w:rPr>
        <w:t xml:space="preserve"> dam </w:t>
      </w:r>
      <w:r w:rsidR="00785B55">
        <w:rPr>
          <w:rFonts w:ascii="Times New Roman" w:hAnsi="Times New Roman" w:cs="Times New Roman"/>
        </w:rPr>
        <w:t xml:space="preserve">to outfall </w:t>
      </w:r>
      <w:r w:rsidR="006C6375">
        <w:rPr>
          <w:rFonts w:ascii="Times New Roman" w:hAnsi="Times New Roman" w:cs="Times New Roman"/>
        </w:rPr>
        <w:t xml:space="preserve">passes through </w:t>
      </w:r>
      <w:r w:rsidR="0025778F">
        <w:rPr>
          <w:rFonts w:ascii="Times New Roman" w:hAnsi="Times New Roman" w:cs="Times New Roman"/>
        </w:rPr>
        <w:t xml:space="preserve">districts </w:t>
      </w:r>
      <w:r w:rsidR="006C6375" w:rsidRPr="006C6375">
        <w:rPr>
          <w:rFonts w:ascii="Times New Roman" w:hAnsi="Times New Roman" w:cs="Times New Roman"/>
        </w:rPr>
        <w:t>Bardhhaman, Hooghly, Howrah and</w:t>
      </w:r>
      <w:r w:rsidR="006C6375">
        <w:rPr>
          <w:rFonts w:ascii="Times New Roman" w:hAnsi="Times New Roman" w:cs="Times New Roman"/>
        </w:rPr>
        <w:t xml:space="preserve"> </w:t>
      </w:r>
      <w:r w:rsidR="006C6375" w:rsidRPr="006C6375">
        <w:rPr>
          <w:rFonts w:ascii="Times New Roman" w:hAnsi="Times New Roman" w:cs="Times New Roman"/>
        </w:rPr>
        <w:t>East Medinipur</w:t>
      </w:r>
      <w:r w:rsidR="0025778F">
        <w:rPr>
          <w:rFonts w:ascii="Times New Roman" w:hAnsi="Times New Roman" w:cs="Times New Roman"/>
        </w:rPr>
        <w:t xml:space="preserve">. </w:t>
      </w:r>
      <w:r w:rsidR="00732E5E">
        <w:rPr>
          <w:rFonts w:ascii="Times New Roman" w:hAnsi="Times New Roman" w:cs="Times New Roman"/>
        </w:rPr>
        <w:t xml:space="preserve">The </w:t>
      </w:r>
      <w:r w:rsidR="00525432">
        <w:rPr>
          <w:rFonts w:ascii="Times New Roman" w:hAnsi="Times New Roman" w:cs="Times New Roman"/>
        </w:rPr>
        <w:t>CWC</w:t>
      </w:r>
      <w:r w:rsidR="00732E5E">
        <w:rPr>
          <w:rFonts w:ascii="Times New Roman" w:hAnsi="Times New Roman" w:cs="Times New Roman"/>
        </w:rPr>
        <w:t xml:space="preserve">, India has </w:t>
      </w:r>
      <w:r w:rsidR="00FE50FA">
        <w:rPr>
          <w:rFonts w:ascii="Times New Roman" w:hAnsi="Times New Roman" w:cs="Times New Roman"/>
        </w:rPr>
        <w:t xml:space="preserve">G&amp;D stations at </w:t>
      </w:r>
      <w:r w:rsidR="00732E5E">
        <w:rPr>
          <w:rFonts w:ascii="Times New Roman" w:hAnsi="Times New Roman" w:cs="Times New Roman"/>
        </w:rPr>
        <w:t>Durgapur</w:t>
      </w:r>
      <w:r w:rsidR="00273592">
        <w:rPr>
          <w:rFonts w:ascii="Times New Roman" w:hAnsi="Times New Roman" w:cs="Times New Roman"/>
        </w:rPr>
        <w:t xml:space="preserve"> (</w:t>
      </w:r>
      <w:r w:rsidR="00D44E0C">
        <w:rPr>
          <w:rFonts w:ascii="Times New Roman" w:hAnsi="Times New Roman" w:cs="Times New Roman"/>
        </w:rPr>
        <w:t>West</w:t>
      </w:r>
      <w:r w:rsidR="00273592">
        <w:rPr>
          <w:rFonts w:ascii="Times New Roman" w:hAnsi="Times New Roman" w:cs="Times New Roman"/>
        </w:rPr>
        <w:t xml:space="preserve"> Bardhhaman)</w:t>
      </w:r>
      <w:r w:rsidR="00732E5E">
        <w:rPr>
          <w:rFonts w:ascii="Times New Roman" w:hAnsi="Times New Roman" w:cs="Times New Roman"/>
        </w:rPr>
        <w:t xml:space="preserve">, </w:t>
      </w:r>
      <w:proofErr w:type="spellStart"/>
      <w:r w:rsidR="00732E5E">
        <w:rPr>
          <w:rFonts w:ascii="Times New Roman" w:hAnsi="Times New Roman" w:cs="Times New Roman"/>
        </w:rPr>
        <w:t>Maithon</w:t>
      </w:r>
      <w:proofErr w:type="spellEnd"/>
      <w:r w:rsidR="00273592">
        <w:rPr>
          <w:rFonts w:ascii="Times New Roman" w:hAnsi="Times New Roman" w:cs="Times New Roman"/>
        </w:rPr>
        <w:t xml:space="preserve"> (Dhanbad)</w:t>
      </w:r>
      <w:r w:rsidR="00732E5E">
        <w:rPr>
          <w:rFonts w:ascii="Times New Roman" w:hAnsi="Times New Roman" w:cs="Times New Roman"/>
        </w:rPr>
        <w:t xml:space="preserve">, </w:t>
      </w:r>
      <w:proofErr w:type="spellStart"/>
      <w:proofErr w:type="gramStart"/>
      <w:r w:rsidR="00895A0F">
        <w:rPr>
          <w:rFonts w:ascii="Times New Roman" w:hAnsi="Times New Roman" w:cs="Times New Roman"/>
        </w:rPr>
        <w:t>Panchet</w:t>
      </w:r>
      <w:proofErr w:type="spellEnd"/>
      <w:r w:rsidR="00273592">
        <w:rPr>
          <w:rFonts w:ascii="Times New Roman" w:hAnsi="Times New Roman" w:cs="Times New Roman"/>
        </w:rPr>
        <w:t>(</w:t>
      </w:r>
      <w:proofErr w:type="gramEnd"/>
      <w:r w:rsidR="00273592">
        <w:rPr>
          <w:rFonts w:ascii="Times New Roman" w:hAnsi="Times New Roman" w:cs="Times New Roman"/>
        </w:rPr>
        <w:t>Dhanbad)</w:t>
      </w:r>
      <w:r w:rsidR="00895A0F">
        <w:rPr>
          <w:rFonts w:ascii="Times New Roman" w:hAnsi="Times New Roman" w:cs="Times New Roman"/>
        </w:rPr>
        <w:t>, Rondia</w:t>
      </w:r>
      <w:r w:rsidR="00FC712B">
        <w:rPr>
          <w:rFonts w:ascii="Times New Roman" w:hAnsi="Times New Roman" w:cs="Times New Roman"/>
        </w:rPr>
        <w:t xml:space="preserve"> (</w:t>
      </w:r>
      <w:r w:rsidR="00D44E0C">
        <w:rPr>
          <w:rFonts w:ascii="Times New Roman" w:hAnsi="Times New Roman" w:cs="Times New Roman"/>
        </w:rPr>
        <w:t>East</w:t>
      </w:r>
      <w:r w:rsidR="00FC712B">
        <w:rPr>
          <w:rFonts w:ascii="Times New Roman" w:hAnsi="Times New Roman" w:cs="Times New Roman"/>
        </w:rPr>
        <w:t xml:space="preserve"> Bardhhaman), </w:t>
      </w:r>
      <w:proofErr w:type="spellStart"/>
      <w:r w:rsidR="00895A0F">
        <w:rPr>
          <w:rFonts w:ascii="Times New Roman" w:hAnsi="Times New Roman" w:cs="Times New Roman"/>
        </w:rPr>
        <w:t>Tenughat</w:t>
      </w:r>
      <w:proofErr w:type="spellEnd"/>
      <w:r w:rsidR="00BA5560">
        <w:rPr>
          <w:rFonts w:ascii="Times New Roman" w:hAnsi="Times New Roman" w:cs="Times New Roman"/>
        </w:rPr>
        <w:t xml:space="preserve"> (Bokaro),</w:t>
      </w:r>
      <w:r w:rsidR="00895A0F">
        <w:rPr>
          <w:rFonts w:ascii="Times New Roman" w:hAnsi="Times New Roman" w:cs="Times New Roman"/>
        </w:rPr>
        <w:t xml:space="preserve"> and </w:t>
      </w:r>
      <w:proofErr w:type="spellStart"/>
      <w:r w:rsidR="00961C96">
        <w:rPr>
          <w:rFonts w:ascii="Times New Roman" w:hAnsi="Times New Roman" w:cs="Times New Roman"/>
        </w:rPr>
        <w:t>Tilalya</w:t>
      </w:r>
      <w:proofErr w:type="spellEnd"/>
      <w:r w:rsidR="00BA5560">
        <w:rPr>
          <w:rFonts w:ascii="Times New Roman" w:hAnsi="Times New Roman" w:cs="Times New Roman"/>
        </w:rPr>
        <w:t xml:space="preserve"> </w:t>
      </w:r>
      <w:r w:rsidR="004F5984">
        <w:rPr>
          <w:rFonts w:ascii="Times New Roman" w:hAnsi="Times New Roman" w:cs="Times New Roman"/>
        </w:rPr>
        <w:t>(</w:t>
      </w:r>
      <w:proofErr w:type="spellStart"/>
      <w:r w:rsidR="00BA5560">
        <w:rPr>
          <w:rFonts w:ascii="Times New Roman" w:hAnsi="Times New Roman" w:cs="Times New Roman"/>
        </w:rPr>
        <w:t>Koderma</w:t>
      </w:r>
      <w:proofErr w:type="spellEnd"/>
      <w:r w:rsidR="00BA5560">
        <w:rPr>
          <w:rFonts w:ascii="Times New Roman" w:hAnsi="Times New Roman" w:cs="Times New Roman"/>
        </w:rPr>
        <w:t>)</w:t>
      </w:r>
      <w:r w:rsidR="00961C96">
        <w:rPr>
          <w:rFonts w:ascii="Times New Roman" w:hAnsi="Times New Roman" w:cs="Times New Roman"/>
        </w:rPr>
        <w:t xml:space="preserve"> with an IMD station </w:t>
      </w:r>
      <w:r w:rsidR="00412B2D">
        <w:rPr>
          <w:rFonts w:ascii="Times New Roman" w:hAnsi="Times New Roman" w:cs="Times New Roman"/>
        </w:rPr>
        <w:t>(</w:t>
      </w:r>
      <w:r w:rsidR="00FC712B">
        <w:rPr>
          <w:rFonts w:ascii="Times New Roman" w:hAnsi="Times New Roman" w:cs="Times New Roman"/>
        </w:rPr>
        <w:t>Asansol</w:t>
      </w:r>
      <w:r w:rsidR="00412B2D">
        <w:rPr>
          <w:rFonts w:ascii="Times New Roman" w:hAnsi="Times New Roman" w:cs="Times New Roman"/>
        </w:rPr>
        <w:t>)</w:t>
      </w:r>
      <w:r w:rsidR="00BA44FF">
        <w:rPr>
          <w:rFonts w:ascii="Times New Roman" w:hAnsi="Times New Roman" w:cs="Times New Roman"/>
        </w:rPr>
        <w:t>.</w:t>
      </w:r>
      <w:r w:rsidR="005613F3">
        <w:rPr>
          <w:rFonts w:ascii="Times New Roman" w:hAnsi="Times New Roman" w:cs="Times New Roman"/>
        </w:rPr>
        <w:t xml:space="preserve"> </w:t>
      </w:r>
    </w:p>
    <w:p w14:paraId="61ADB28E" w14:textId="6A03FE7E" w:rsidR="00886034" w:rsidRDefault="00C80B2F" w:rsidP="006C6375">
      <w:pPr>
        <w:jc w:val="both"/>
        <w:rPr>
          <w:rFonts w:ascii="Times New Roman" w:hAnsi="Times New Roman" w:cs="Times New Roman"/>
        </w:rPr>
      </w:pPr>
      <w:r>
        <w:rPr>
          <w:rFonts w:ascii="Times New Roman" w:hAnsi="Times New Roman" w:cs="Times New Roman"/>
        </w:rPr>
        <w:t>a.</w:t>
      </w:r>
      <w:r w:rsidR="00886034" w:rsidRPr="00886034">
        <w:rPr>
          <w:rFonts w:ascii="Times New Roman" w:hAnsi="Times New Roman" w:cs="Times New Roman"/>
          <w:noProof/>
        </w:rPr>
        <w:drawing>
          <wp:inline distT="0" distB="0" distL="0" distR="0" wp14:anchorId="01A663B8" wp14:editId="4D5CCA27">
            <wp:extent cx="5624830" cy="1579418"/>
            <wp:effectExtent l="0" t="0" r="0" b="1905"/>
            <wp:docPr id="2122180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80831" name=""/>
                    <pic:cNvPicPr/>
                  </pic:nvPicPr>
                  <pic:blipFill>
                    <a:blip r:embed="rId25"/>
                    <a:stretch>
                      <a:fillRect/>
                    </a:stretch>
                  </pic:blipFill>
                  <pic:spPr>
                    <a:xfrm>
                      <a:off x="0" y="0"/>
                      <a:ext cx="5634685" cy="1582185"/>
                    </a:xfrm>
                    <a:prstGeom prst="rect">
                      <a:avLst/>
                    </a:prstGeom>
                  </pic:spPr>
                </pic:pic>
              </a:graphicData>
            </a:graphic>
          </wp:inline>
        </w:drawing>
      </w:r>
    </w:p>
    <w:p w14:paraId="20AD6A28" w14:textId="1509E4C9" w:rsidR="0055167A" w:rsidRDefault="00204436" w:rsidP="006C6375">
      <w:pPr>
        <w:jc w:val="both"/>
        <w:rPr>
          <w:rFonts w:ascii="Times New Roman" w:hAnsi="Times New Roman" w:cs="Times New Roman"/>
        </w:rPr>
      </w:pPr>
      <w:r>
        <w:rPr>
          <w:rFonts w:ascii="Times New Roman" w:hAnsi="Times New Roman" w:cs="Times New Roman"/>
        </w:rPr>
        <w:lastRenderedPageBreak/>
        <w:t>b.</w:t>
      </w:r>
      <w:r w:rsidR="00C840ED">
        <w:rPr>
          <w:rFonts w:ascii="Times New Roman" w:hAnsi="Times New Roman" w:cs="Times New Roman"/>
        </w:rPr>
        <w:t>.</w:t>
      </w:r>
      <w:r w:rsidR="0055167A" w:rsidRPr="0055167A">
        <w:rPr>
          <w:rFonts w:ascii="Times New Roman" w:hAnsi="Times New Roman" w:cs="Times New Roman"/>
          <w:noProof/>
        </w:rPr>
        <w:drawing>
          <wp:inline distT="0" distB="0" distL="0" distR="0" wp14:anchorId="638D24B1" wp14:editId="27AF5E97">
            <wp:extent cx="5473065" cy="1558290"/>
            <wp:effectExtent l="19050" t="19050" r="13335" b="22860"/>
            <wp:docPr id="814475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75409"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5507131" cy="1567989"/>
                    </a:xfrm>
                    <a:prstGeom prst="rect">
                      <a:avLst/>
                    </a:prstGeom>
                    <a:ln>
                      <a:solidFill>
                        <a:schemeClr val="tx1"/>
                      </a:solidFill>
                    </a:ln>
                  </pic:spPr>
                </pic:pic>
              </a:graphicData>
            </a:graphic>
          </wp:inline>
        </w:drawing>
      </w:r>
    </w:p>
    <w:p w14:paraId="406678B9" w14:textId="4730B6EC" w:rsidR="00C840ED" w:rsidRDefault="00204436" w:rsidP="006C6375">
      <w:pPr>
        <w:jc w:val="both"/>
        <w:rPr>
          <w:rFonts w:ascii="Times New Roman" w:hAnsi="Times New Roman" w:cs="Times New Roman"/>
        </w:rPr>
      </w:pPr>
      <w:r>
        <w:rPr>
          <w:rFonts w:ascii="Times New Roman" w:hAnsi="Times New Roman" w:cs="Times New Roman"/>
        </w:rPr>
        <w:t>c</w:t>
      </w:r>
      <w:r w:rsidR="00C12833">
        <w:rPr>
          <w:rFonts w:ascii="Times New Roman" w:hAnsi="Times New Roman" w:cs="Times New Roman"/>
        </w:rPr>
        <w:t>.</w:t>
      </w:r>
      <w:r w:rsidR="00C840ED" w:rsidRPr="00C840ED">
        <w:rPr>
          <w:rFonts w:ascii="Times New Roman" w:hAnsi="Times New Roman" w:cs="Times New Roman"/>
          <w:noProof/>
        </w:rPr>
        <w:drawing>
          <wp:inline distT="0" distB="0" distL="0" distR="0" wp14:anchorId="0225D9F7" wp14:editId="22D251EA">
            <wp:extent cx="5515610" cy="1530927"/>
            <wp:effectExtent l="0" t="0" r="0" b="0"/>
            <wp:docPr id="1877206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6937" name=""/>
                    <pic:cNvPicPr/>
                  </pic:nvPicPr>
                  <pic:blipFill rotWithShape="1">
                    <a:blip r:embed="rId28"/>
                    <a:srcRect t="8490"/>
                    <a:stretch/>
                  </pic:blipFill>
                  <pic:spPr bwMode="auto">
                    <a:xfrm>
                      <a:off x="0" y="0"/>
                      <a:ext cx="5542616" cy="1538423"/>
                    </a:xfrm>
                    <a:prstGeom prst="rect">
                      <a:avLst/>
                    </a:prstGeom>
                    <a:ln>
                      <a:noFill/>
                    </a:ln>
                    <a:extLst>
                      <a:ext uri="{53640926-AAD7-44D8-BBD7-CCE9431645EC}">
                        <a14:shadowObscured xmlns:a14="http://schemas.microsoft.com/office/drawing/2010/main"/>
                      </a:ext>
                    </a:extLst>
                  </pic:spPr>
                </pic:pic>
              </a:graphicData>
            </a:graphic>
          </wp:inline>
        </w:drawing>
      </w:r>
    </w:p>
    <w:p w14:paraId="731F044B" w14:textId="230036B1" w:rsidR="0066555E" w:rsidRDefault="00BF205B" w:rsidP="006C6375">
      <w:pPr>
        <w:jc w:val="both"/>
        <w:rPr>
          <w:rFonts w:ascii="Times New Roman" w:hAnsi="Times New Roman" w:cs="Times New Roman"/>
        </w:rPr>
      </w:pPr>
      <w:r>
        <w:rPr>
          <w:rFonts w:ascii="Times New Roman" w:hAnsi="Times New Roman" w:cs="Times New Roman"/>
        </w:rPr>
        <w:t>d.</w:t>
      </w:r>
      <w:r w:rsidR="0066555E" w:rsidRPr="0066555E">
        <w:rPr>
          <w:rFonts w:ascii="Times New Roman" w:hAnsi="Times New Roman" w:cs="Times New Roman"/>
          <w:noProof/>
        </w:rPr>
        <w:drawing>
          <wp:inline distT="0" distB="0" distL="0" distR="0" wp14:anchorId="04D0CF82" wp14:editId="7A6AA4D0">
            <wp:extent cx="5454015" cy="1726622"/>
            <wp:effectExtent l="19050" t="19050" r="13335" b="26035"/>
            <wp:docPr id="761580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80017" name=""/>
                    <pic:cNvPicPr/>
                  </pic:nvPicPr>
                  <pic:blipFill>
                    <a:blip r:embed="rId29"/>
                    <a:stretch>
                      <a:fillRect/>
                    </a:stretch>
                  </pic:blipFill>
                  <pic:spPr>
                    <a:xfrm>
                      <a:off x="0" y="0"/>
                      <a:ext cx="5482925" cy="1735774"/>
                    </a:xfrm>
                    <a:prstGeom prst="rect">
                      <a:avLst/>
                    </a:prstGeom>
                    <a:ln>
                      <a:solidFill>
                        <a:schemeClr val="tx1"/>
                      </a:solidFill>
                    </a:ln>
                  </pic:spPr>
                </pic:pic>
              </a:graphicData>
            </a:graphic>
          </wp:inline>
        </w:drawing>
      </w:r>
    </w:p>
    <w:p w14:paraId="5BCE43DE" w14:textId="0CEF23E3" w:rsidR="00B92DA2" w:rsidRDefault="00B92DA2" w:rsidP="006C6375">
      <w:pPr>
        <w:jc w:val="both"/>
        <w:rPr>
          <w:rFonts w:ascii="Times New Roman" w:hAnsi="Times New Roman" w:cs="Times New Roman"/>
          <w:b/>
          <w:bCs/>
          <w:color w:val="00B0F0"/>
        </w:rPr>
      </w:pPr>
      <w:r w:rsidRPr="00D825E6">
        <w:rPr>
          <w:rFonts w:ascii="Times New Roman" w:hAnsi="Times New Roman" w:cs="Times New Roman"/>
          <w:b/>
          <w:bCs/>
        </w:rPr>
        <w:t>Fig</w:t>
      </w:r>
      <w:r w:rsidR="007433BF">
        <w:rPr>
          <w:rFonts w:ascii="Times New Roman" w:hAnsi="Times New Roman" w:cs="Times New Roman"/>
          <w:b/>
          <w:bCs/>
        </w:rPr>
        <w:t xml:space="preserve"> 7</w:t>
      </w:r>
      <w:r w:rsidR="008E4BD6" w:rsidRPr="00D825E6">
        <w:rPr>
          <w:rFonts w:ascii="Times New Roman" w:hAnsi="Times New Roman" w:cs="Times New Roman"/>
          <w:b/>
          <w:bCs/>
        </w:rPr>
        <w:t xml:space="preserve"> (a</w:t>
      </w:r>
      <w:r w:rsidR="005D692C" w:rsidRPr="00D825E6">
        <w:rPr>
          <w:rFonts w:ascii="Times New Roman" w:hAnsi="Times New Roman" w:cs="Times New Roman"/>
          <w:b/>
          <w:bCs/>
        </w:rPr>
        <w:t xml:space="preserve"> </w:t>
      </w:r>
      <w:r w:rsidR="008E4BD6" w:rsidRPr="00D825E6">
        <w:rPr>
          <w:rFonts w:ascii="Times New Roman" w:hAnsi="Times New Roman" w:cs="Times New Roman"/>
          <w:b/>
          <w:bCs/>
        </w:rPr>
        <w:t>&amp;</w:t>
      </w:r>
      <w:r w:rsidR="005D692C" w:rsidRPr="00D825E6">
        <w:rPr>
          <w:rFonts w:ascii="Times New Roman" w:hAnsi="Times New Roman" w:cs="Times New Roman"/>
          <w:b/>
          <w:bCs/>
        </w:rPr>
        <w:t xml:space="preserve"> </w:t>
      </w:r>
      <w:r w:rsidR="00886034" w:rsidRPr="00D825E6">
        <w:rPr>
          <w:rFonts w:ascii="Times New Roman" w:hAnsi="Times New Roman" w:cs="Times New Roman"/>
          <w:b/>
          <w:bCs/>
        </w:rPr>
        <w:t>d</w:t>
      </w:r>
      <w:proofErr w:type="gramStart"/>
      <w:r w:rsidR="008E4BD6" w:rsidRPr="00D825E6">
        <w:rPr>
          <w:rFonts w:ascii="Times New Roman" w:hAnsi="Times New Roman" w:cs="Times New Roman"/>
          <w:b/>
          <w:bCs/>
        </w:rPr>
        <w:t>)</w:t>
      </w:r>
      <w:r w:rsidRPr="00D825E6">
        <w:rPr>
          <w:rFonts w:ascii="Times New Roman" w:hAnsi="Times New Roman" w:cs="Times New Roman"/>
          <w:b/>
          <w:bCs/>
        </w:rPr>
        <w:t xml:space="preserve"> :</w:t>
      </w:r>
      <w:proofErr w:type="gramEnd"/>
      <w:r w:rsidRPr="00D825E6">
        <w:rPr>
          <w:rFonts w:ascii="Times New Roman" w:hAnsi="Times New Roman" w:cs="Times New Roman"/>
          <w:b/>
          <w:bCs/>
        </w:rPr>
        <w:t xml:space="preserve"> </w:t>
      </w:r>
      <w:r w:rsidR="00204436" w:rsidRPr="00D825E6">
        <w:rPr>
          <w:rFonts w:ascii="Times New Roman" w:hAnsi="Times New Roman" w:cs="Times New Roman"/>
          <w:b/>
          <w:bCs/>
        </w:rPr>
        <w:t xml:space="preserve">a. The dry and wet period west Bengal 1995-2017 (b) </w:t>
      </w:r>
      <w:r w:rsidRPr="00D825E6">
        <w:rPr>
          <w:rFonts w:ascii="Times New Roman" w:hAnsi="Times New Roman" w:cs="Times New Roman"/>
          <w:b/>
          <w:bCs/>
        </w:rPr>
        <w:t xml:space="preserve">Daily </w:t>
      </w:r>
      <w:r w:rsidR="00C619B7">
        <w:rPr>
          <w:rFonts w:ascii="Times New Roman" w:hAnsi="Times New Roman" w:cs="Times New Roman"/>
          <w:b/>
          <w:bCs/>
        </w:rPr>
        <w:t>r/f</w:t>
      </w:r>
      <w:r w:rsidRPr="00D825E6">
        <w:rPr>
          <w:rFonts w:ascii="Times New Roman" w:hAnsi="Times New Roman" w:cs="Times New Roman"/>
          <w:b/>
          <w:bCs/>
        </w:rPr>
        <w:t xml:space="preserve"> in LDVA for </w:t>
      </w:r>
      <w:r w:rsidR="00D25010" w:rsidRPr="00D825E6">
        <w:rPr>
          <w:rFonts w:ascii="Times New Roman" w:hAnsi="Times New Roman" w:cs="Times New Roman"/>
          <w:b/>
          <w:bCs/>
        </w:rPr>
        <w:t xml:space="preserve">2017 to 2023 </w:t>
      </w:r>
      <w:r w:rsidR="008E4BD6" w:rsidRPr="00D825E6">
        <w:rPr>
          <w:rFonts w:ascii="Times New Roman" w:hAnsi="Times New Roman" w:cs="Times New Roman"/>
          <w:b/>
          <w:bCs/>
        </w:rPr>
        <w:t>(</w:t>
      </w:r>
      <w:r w:rsidR="00BF205B" w:rsidRPr="00D825E6">
        <w:rPr>
          <w:rFonts w:ascii="Times New Roman" w:hAnsi="Times New Roman" w:cs="Times New Roman"/>
          <w:b/>
          <w:bCs/>
        </w:rPr>
        <w:t>c</w:t>
      </w:r>
      <w:r w:rsidR="008E4BD6" w:rsidRPr="00D825E6">
        <w:rPr>
          <w:rFonts w:ascii="Times New Roman" w:hAnsi="Times New Roman" w:cs="Times New Roman"/>
          <w:b/>
          <w:bCs/>
        </w:rPr>
        <w:t xml:space="preserve">) the Gauge Level of R. Damodar at </w:t>
      </w:r>
      <w:proofErr w:type="spellStart"/>
      <w:r w:rsidR="008E4BD6" w:rsidRPr="00D825E6">
        <w:rPr>
          <w:rFonts w:ascii="Times New Roman" w:hAnsi="Times New Roman" w:cs="Times New Roman"/>
          <w:b/>
          <w:bCs/>
        </w:rPr>
        <w:t>Rondiha</w:t>
      </w:r>
      <w:proofErr w:type="spellEnd"/>
      <w:r w:rsidR="008E4BD6" w:rsidRPr="00D825E6">
        <w:rPr>
          <w:rFonts w:ascii="Times New Roman" w:hAnsi="Times New Roman" w:cs="Times New Roman"/>
          <w:b/>
          <w:bCs/>
        </w:rPr>
        <w:t xml:space="preserve"> during Flood Season </w:t>
      </w:r>
      <w:proofErr w:type="gramStart"/>
      <w:r w:rsidR="008E4BD6" w:rsidRPr="00D825E6">
        <w:rPr>
          <w:rFonts w:ascii="Times New Roman" w:hAnsi="Times New Roman" w:cs="Times New Roman"/>
          <w:b/>
          <w:bCs/>
        </w:rPr>
        <w:t>2023</w:t>
      </w:r>
      <w:r w:rsidR="00DE36AF" w:rsidRPr="00D825E6">
        <w:rPr>
          <w:rFonts w:ascii="Times New Roman" w:hAnsi="Times New Roman" w:cs="Times New Roman"/>
          <w:b/>
          <w:bCs/>
        </w:rPr>
        <w:t>.</w:t>
      </w:r>
      <w:r w:rsidR="00733F3A" w:rsidRPr="00D825E6">
        <w:rPr>
          <w:rFonts w:ascii="Times New Roman" w:hAnsi="Times New Roman" w:cs="Times New Roman"/>
          <w:b/>
          <w:bCs/>
        </w:rPr>
        <w:t>(</w:t>
      </w:r>
      <w:proofErr w:type="gramEnd"/>
      <w:r w:rsidR="00733F3A" w:rsidRPr="00D825E6">
        <w:rPr>
          <w:rFonts w:ascii="Times New Roman" w:hAnsi="Times New Roman" w:cs="Times New Roman"/>
          <w:b/>
          <w:bCs/>
        </w:rPr>
        <w:t>d) pond level</w:t>
      </w:r>
      <w:r w:rsidR="00D825E6">
        <w:rPr>
          <w:rFonts w:ascii="Times New Roman" w:hAnsi="Times New Roman" w:cs="Times New Roman"/>
          <w:b/>
          <w:bCs/>
        </w:rPr>
        <w:t>/Reser</w:t>
      </w:r>
      <w:r w:rsidR="00F35FBE">
        <w:rPr>
          <w:rFonts w:ascii="Times New Roman" w:hAnsi="Times New Roman" w:cs="Times New Roman"/>
          <w:b/>
          <w:bCs/>
        </w:rPr>
        <w:t xml:space="preserve">. </w:t>
      </w:r>
      <w:proofErr w:type="gramStart"/>
      <w:r w:rsidR="00F35FBE">
        <w:rPr>
          <w:rFonts w:ascii="Times New Roman" w:hAnsi="Times New Roman" w:cs="Times New Roman"/>
          <w:b/>
          <w:bCs/>
        </w:rPr>
        <w:t>discharge</w:t>
      </w:r>
      <w:r w:rsidR="00733F3A" w:rsidRPr="00D825E6">
        <w:rPr>
          <w:rFonts w:ascii="Times New Roman" w:hAnsi="Times New Roman" w:cs="Times New Roman"/>
          <w:b/>
          <w:bCs/>
        </w:rPr>
        <w:t xml:space="preserve">  at</w:t>
      </w:r>
      <w:proofErr w:type="gramEnd"/>
      <w:r w:rsidR="00733F3A" w:rsidRPr="00D825E6">
        <w:rPr>
          <w:rFonts w:ascii="Times New Roman" w:hAnsi="Times New Roman" w:cs="Times New Roman"/>
          <w:b/>
          <w:bCs/>
        </w:rPr>
        <w:t xml:space="preserve"> Durgapur Barrage </w:t>
      </w:r>
      <w:r w:rsidR="00BF205B" w:rsidRPr="00D825E6">
        <w:rPr>
          <w:rFonts w:ascii="Times New Roman" w:hAnsi="Times New Roman" w:cs="Times New Roman"/>
          <w:b/>
          <w:bCs/>
        </w:rPr>
        <w:t xml:space="preserve">(Sou: </w:t>
      </w:r>
      <w:r w:rsidR="00BF205B" w:rsidRPr="00F53CCB">
        <w:rPr>
          <w:rFonts w:ascii="Times New Roman" w:hAnsi="Times New Roman" w:cs="Times New Roman"/>
          <w:b/>
          <w:bCs/>
          <w:color w:val="00B0F0"/>
        </w:rPr>
        <w:t xml:space="preserve">WB </w:t>
      </w:r>
      <w:r w:rsidR="00F53CCB" w:rsidRPr="00F53CCB">
        <w:rPr>
          <w:rFonts w:ascii="Times New Roman" w:hAnsi="Times New Roman" w:cs="Times New Roman"/>
          <w:b/>
          <w:bCs/>
          <w:color w:val="00B0F0"/>
        </w:rPr>
        <w:t>AFR</w:t>
      </w:r>
      <w:r w:rsidR="00BF205B" w:rsidRPr="00F53CCB">
        <w:rPr>
          <w:rFonts w:ascii="Times New Roman" w:hAnsi="Times New Roman" w:cs="Times New Roman"/>
          <w:b/>
          <w:bCs/>
          <w:color w:val="00B0F0"/>
        </w:rPr>
        <w:t xml:space="preserve"> 2023</w:t>
      </w:r>
      <w:r w:rsidR="00F53CCB" w:rsidRPr="00F53CCB">
        <w:rPr>
          <w:rFonts w:ascii="Times New Roman" w:hAnsi="Times New Roman" w:cs="Times New Roman"/>
          <w:b/>
          <w:bCs/>
          <w:color w:val="00B0F0"/>
        </w:rPr>
        <w:t>[14]</w:t>
      </w:r>
      <w:r w:rsidR="00BF205B" w:rsidRPr="00F53CCB">
        <w:rPr>
          <w:rFonts w:ascii="Times New Roman" w:hAnsi="Times New Roman" w:cs="Times New Roman"/>
          <w:b/>
          <w:bCs/>
          <w:color w:val="00B0F0"/>
        </w:rPr>
        <w:t xml:space="preserve">) </w:t>
      </w:r>
    </w:p>
    <w:p w14:paraId="67EE1CE5" w14:textId="48E5C818" w:rsidR="00DB1E36" w:rsidRDefault="00DB1E36" w:rsidP="00DB1E36">
      <w:pPr>
        <w:jc w:val="both"/>
        <w:rPr>
          <w:rFonts w:ascii="Times New Roman" w:hAnsi="Times New Roman" w:cs="Times New Roman"/>
        </w:rPr>
      </w:pPr>
      <w:r w:rsidRPr="00D26E82">
        <w:rPr>
          <w:rFonts w:ascii="Times New Roman" w:hAnsi="Times New Roman" w:cs="Times New Roman"/>
        </w:rPr>
        <w:t xml:space="preserve"> The Damodar R.  </w:t>
      </w:r>
      <w:r>
        <w:rPr>
          <w:rFonts w:ascii="Times New Roman" w:hAnsi="Times New Roman" w:cs="Times New Roman"/>
        </w:rPr>
        <w:t xml:space="preserve">is </w:t>
      </w:r>
      <w:r w:rsidRPr="00D26E82">
        <w:rPr>
          <w:rFonts w:ascii="Times New Roman" w:hAnsi="Times New Roman" w:cs="Times New Roman"/>
        </w:rPr>
        <w:t xml:space="preserve">housed in the right bank of the Bhagirathi-Hooghly system </w:t>
      </w:r>
      <w:r>
        <w:rPr>
          <w:rFonts w:ascii="Times New Roman" w:hAnsi="Times New Roman" w:cs="Times New Roman"/>
        </w:rPr>
        <w:t>is running</w:t>
      </w:r>
      <w:r w:rsidRPr="00D26E82">
        <w:rPr>
          <w:rFonts w:ascii="Times New Roman" w:hAnsi="Times New Roman" w:cs="Times New Roman"/>
        </w:rPr>
        <w:t xml:space="preserve"> </w:t>
      </w:r>
      <w:r>
        <w:rPr>
          <w:rFonts w:ascii="Times New Roman" w:hAnsi="Times New Roman" w:cs="Times New Roman"/>
        </w:rPr>
        <w:t xml:space="preserve">below </w:t>
      </w:r>
      <w:r w:rsidRPr="00D26E82">
        <w:rPr>
          <w:rFonts w:ascii="Times New Roman" w:hAnsi="Times New Roman" w:cs="Times New Roman"/>
        </w:rPr>
        <w:t xml:space="preserve">specific gauge level. The data for </w:t>
      </w:r>
      <w:proofErr w:type="spellStart"/>
      <w:r w:rsidRPr="00D26E82">
        <w:rPr>
          <w:rFonts w:ascii="Times New Roman" w:hAnsi="Times New Roman" w:cs="Times New Roman"/>
        </w:rPr>
        <w:t>Rondiha</w:t>
      </w:r>
      <w:proofErr w:type="spellEnd"/>
      <w:r w:rsidRPr="00D26E82">
        <w:rPr>
          <w:rFonts w:ascii="Times New Roman" w:hAnsi="Times New Roman" w:cs="Times New Roman"/>
        </w:rPr>
        <w:t xml:space="preserve"> during the 2023 </w:t>
      </w:r>
      <w:proofErr w:type="gramStart"/>
      <w:r w:rsidRPr="00D26E82">
        <w:rPr>
          <w:rFonts w:ascii="Times New Roman" w:hAnsi="Times New Roman" w:cs="Times New Roman"/>
        </w:rPr>
        <w:t>flood</w:t>
      </w:r>
      <w:r>
        <w:rPr>
          <w:rFonts w:ascii="Times New Roman" w:hAnsi="Times New Roman" w:cs="Times New Roman"/>
        </w:rPr>
        <w:t xml:space="preserve">, </w:t>
      </w:r>
      <w:r w:rsidRPr="00D26E82">
        <w:rPr>
          <w:rFonts w:ascii="Times New Roman" w:hAnsi="Times New Roman" w:cs="Times New Roman"/>
        </w:rPr>
        <w:t xml:space="preserve"> focuses</w:t>
      </w:r>
      <w:proofErr w:type="gramEnd"/>
      <w:r w:rsidRPr="00D26E82">
        <w:rPr>
          <w:rFonts w:ascii="Times New Roman" w:hAnsi="Times New Roman" w:cs="Times New Roman"/>
        </w:rPr>
        <w:t xml:space="preserve"> on the Damodar systems and their drainage flow. </w:t>
      </w:r>
      <w:r>
        <w:rPr>
          <w:rFonts w:ascii="Times New Roman" w:hAnsi="Times New Roman" w:cs="Times New Roman"/>
        </w:rPr>
        <w:t>T</w:t>
      </w:r>
      <w:r w:rsidRPr="0028342F">
        <w:rPr>
          <w:rFonts w:ascii="Times New Roman" w:hAnsi="Times New Roman" w:cs="Times New Roman"/>
        </w:rPr>
        <w:t xml:space="preserve">he av. daily rainfall in Paschim Bardhhaman, Gauge level at </w:t>
      </w:r>
      <w:proofErr w:type="spellStart"/>
      <w:r w:rsidRPr="0028342F">
        <w:rPr>
          <w:rFonts w:ascii="Times New Roman" w:hAnsi="Times New Roman" w:cs="Times New Roman"/>
        </w:rPr>
        <w:t>Rohndia</w:t>
      </w:r>
      <w:proofErr w:type="spellEnd"/>
      <w:r w:rsidRPr="0028342F">
        <w:rPr>
          <w:rFonts w:ascii="Times New Roman" w:hAnsi="Times New Roman" w:cs="Times New Roman"/>
        </w:rPr>
        <w:t xml:space="preserve"> in Purva-Bardhhaman and the pond level at Durgapur barrage during SW-monsoon days are in Fig </w:t>
      </w:r>
      <w:r w:rsidR="00E84679">
        <w:rPr>
          <w:rFonts w:ascii="Times New Roman" w:hAnsi="Times New Roman" w:cs="Times New Roman"/>
        </w:rPr>
        <w:t>7</w:t>
      </w:r>
      <w:r w:rsidRPr="0028342F">
        <w:rPr>
          <w:rFonts w:ascii="Times New Roman" w:hAnsi="Times New Roman" w:cs="Times New Roman"/>
        </w:rPr>
        <w:t>(a-</w:t>
      </w:r>
      <w:r>
        <w:rPr>
          <w:rFonts w:ascii="Times New Roman" w:hAnsi="Times New Roman" w:cs="Times New Roman"/>
        </w:rPr>
        <w:t>d</w:t>
      </w:r>
      <w:r w:rsidRPr="0028342F">
        <w:rPr>
          <w:rFonts w:ascii="Times New Roman" w:hAnsi="Times New Roman" w:cs="Times New Roman"/>
        </w:rPr>
        <w:t>),</w:t>
      </w:r>
      <w:r w:rsidRPr="00D26E82">
        <w:rPr>
          <w:rFonts w:ascii="Times New Roman" w:hAnsi="Times New Roman" w:cs="Times New Roman"/>
        </w:rPr>
        <w:t xml:space="preserve"> </w:t>
      </w:r>
      <w:r>
        <w:rPr>
          <w:rFonts w:ascii="Times New Roman" w:hAnsi="Times New Roman" w:cs="Times New Roman"/>
        </w:rPr>
        <w:t xml:space="preserve"> </w:t>
      </w:r>
    </w:p>
    <w:p w14:paraId="66FC5F01" w14:textId="70950F66" w:rsidR="0076001B" w:rsidRPr="00D63BB2" w:rsidRDefault="00EB1F6B" w:rsidP="00CC1DF8">
      <w:pPr>
        <w:jc w:val="both"/>
        <w:rPr>
          <w:rFonts w:ascii="Times New Roman" w:hAnsi="Times New Roman" w:cs="Times New Roman"/>
          <w:color w:val="00B0F0"/>
        </w:rPr>
      </w:pPr>
      <w:r>
        <w:rPr>
          <w:rFonts w:ascii="Times New Roman" w:hAnsi="Times New Roman" w:cs="Times New Roman"/>
        </w:rPr>
        <w:t>The LDVA receives</w:t>
      </w:r>
      <w:r w:rsidR="00433797">
        <w:rPr>
          <w:rFonts w:ascii="Times New Roman" w:hAnsi="Times New Roman" w:cs="Times New Roman"/>
        </w:rPr>
        <w:t xml:space="preserve"> </w:t>
      </w:r>
      <w:r w:rsidR="00DC5CD0">
        <w:rPr>
          <w:rFonts w:ascii="Times New Roman" w:hAnsi="Times New Roman" w:cs="Times New Roman"/>
        </w:rPr>
        <w:t xml:space="preserve">major channel flow </w:t>
      </w:r>
      <w:r w:rsidR="00433797">
        <w:rPr>
          <w:rFonts w:ascii="Times New Roman" w:hAnsi="Times New Roman" w:cs="Times New Roman"/>
        </w:rPr>
        <w:t>during SW-Monsoon</w:t>
      </w:r>
      <w:r w:rsidR="00DC5CD0">
        <w:rPr>
          <w:rFonts w:ascii="Times New Roman" w:hAnsi="Times New Roman" w:cs="Times New Roman"/>
        </w:rPr>
        <w:t xml:space="preserve"> contributed by </w:t>
      </w:r>
      <w:r w:rsidR="00433797">
        <w:rPr>
          <w:rFonts w:ascii="Times New Roman" w:hAnsi="Times New Roman" w:cs="Times New Roman"/>
        </w:rPr>
        <w:t xml:space="preserve"> </w:t>
      </w:r>
      <w:r>
        <w:rPr>
          <w:rFonts w:ascii="Times New Roman" w:hAnsi="Times New Roman" w:cs="Times New Roman"/>
        </w:rPr>
        <w:t xml:space="preserve"> </w:t>
      </w:r>
      <w:r w:rsidR="00E83DC7">
        <w:rPr>
          <w:rFonts w:ascii="Times New Roman" w:hAnsi="Times New Roman" w:cs="Times New Roman"/>
        </w:rPr>
        <w:t>75%-80%</w:t>
      </w:r>
      <w:r>
        <w:rPr>
          <w:rFonts w:ascii="Times New Roman" w:hAnsi="Times New Roman" w:cs="Times New Roman"/>
        </w:rPr>
        <w:t xml:space="preserve"> of the total </w:t>
      </w:r>
      <w:r w:rsidR="007F6122">
        <w:rPr>
          <w:rFonts w:ascii="Times New Roman" w:hAnsi="Times New Roman" w:cs="Times New Roman"/>
        </w:rPr>
        <w:t>rainfall</w:t>
      </w:r>
      <w:r w:rsidR="00E83DC7">
        <w:rPr>
          <w:rFonts w:ascii="Times New Roman" w:hAnsi="Times New Roman" w:cs="Times New Roman"/>
        </w:rPr>
        <w:t xml:space="preserve">. </w:t>
      </w:r>
      <w:r w:rsidR="00E83DC7" w:rsidRPr="00550736">
        <w:rPr>
          <w:rFonts w:ascii="Times New Roman" w:hAnsi="Times New Roman" w:cs="Times New Roman"/>
          <w:i/>
          <w:iCs/>
        </w:rPr>
        <w:t xml:space="preserve">The  rainfall </w:t>
      </w:r>
      <w:r w:rsidR="00433797" w:rsidRPr="00550736">
        <w:rPr>
          <w:rFonts w:ascii="Times New Roman" w:hAnsi="Times New Roman" w:cs="Times New Roman"/>
          <w:i/>
          <w:iCs/>
        </w:rPr>
        <w:t>i</w:t>
      </w:r>
      <w:r w:rsidR="00E83DC7" w:rsidRPr="00550736">
        <w:rPr>
          <w:rFonts w:ascii="Times New Roman" w:hAnsi="Times New Roman" w:cs="Times New Roman"/>
          <w:i/>
          <w:iCs/>
        </w:rPr>
        <w:t xml:space="preserve">n LDVA </w:t>
      </w:r>
      <w:r w:rsidR="00BD2761" w:rsidRPr="00550736">
        <w:rPr>
          <w:rFonts w:ascii="Times New Roman" w:hAnsi="Times New Roman" w:cs="Times New Roman"/>
          <w:i/>
          <w:iCs/>
        </w:rPr>
        <w:t xml:space="preserve"> is increasing </w:t>
      </w:r>
      <w:r w:rsidR="007F6122" w:rsidRPr="00550736">
        <w:rPr>
          <w:rFonts w:ascii="Times New Roman" w:hAnsi="Times New Roman" w:cs="Times New Roman"/>
          <w:i/>
          <w:iCs/>
        </w:rPr>
        <w:t xml:space="preserve">in last decade </w:t>
      </w:r>
      <w:r w:rsidR="00882A5C">
        <w:rPr>
          <w:rFonts w:ascii="Times New Roman" w:hAnsi="Times New Roman" w:cs="Times New Roman"/>
          <w:i/>
          <w:iCs/>
        </w:rPr>
        <w:t xml:space="preserve">as </w:t>
      </w:r>
      <w:r w:rsidR="00601595" w:rsidRPr="00550736">
        <w:rPr>
          <w:rFonts w:ascii="Times New Roman" w:hAnsi="Times New Roman" w:cs="Times New Roman"/>
          <w:i/>
          <w:iCs/>
        </w:rPr>
        <w:t>the frequency</w:t>
      </w:r>
      <w:r w:rsidR="00882A5C">
        <w:rPr>
          <w:rFonts w:ascii="Times New Roman" w:hAnsi="Times New Roman" w:cs="Times New Roman"/>
          <w:i/>
          <w:iCs/>
        </w:rPr>
        <w:t>/</w:t>
      </w:r>
      <w:r w:rsidR="00601595" w:rsidRPr="00550736">
        <w:rPr>
          <w:rFonts w:ascii="Times New Roman" w:hAnsi="Times New Roman" w:cs="Times New Roman"/>
          <w:i/>
          <w:iCs/>
        </w:rPr>
        <w:t>intensity of cyclonic storms in Bay of Bengal is surging</w:t>
      </w:r>
      <w:r w:rsidR="00601595">
        <w:rPr>
          <w:rFonts w:ascii="Times New Roman" w:hAnsi="Times New Roman" w:cs="Times New Roman"/>
        </w:rPr>
        <w:t xml:space="preserve"> </w:t>
      </w:r>
      <w:r w:rsidR="00136900" w:rsidRPr="00C01367">
        <w:rPr>
          <w:rFonts w:ascii="Times New Roman" w:hAnsi="Times New Roman" w:cs="Times New Roman"/>
        </w:rPr>
        <w:t>(</w:t>
      </w:r>
      <w:proofErr w:type="spellStart"/>
      <w:r w:rsidR="00136900" w:rsidRPr="00C61159">
        <w:rPr>
          <w:rFonts w:ascii="Times New Roman" w:hAnsi="Times New Roman" w:cs="Times New Roman"/>
          <w:color w:val="00B0F0"/>
        </w:rPr>
        <w:t>Chattopadhya</w:t>
      </w:r>
      <w:proofErr w:type="spellEnd"/>
      <w:r w:rsidR="00136900" w:rsidRPr="00C61159">
        <w:rPr>
          <w:rFonts w:ascii="Times New Roman" w:hAnsi="Times New Roman" w:cs="Times New Roman"/>
          <w:color w:val="00B0F0"/>
        </w:rPr>
        <w:t xml:space="preserve"> et al, 2020</w:t>
      </w:r>
      <w:r w:rsidR="00BE472F">
        <w:rPr>
          <w:rFonts w:ascii="Times New Roman" w:hAnsi="Times New Roman" w:cs="Times New Roman"/>
          <w:color w:val="00B0F0"/>
        </w:rPr>
        <w:t>[4]</w:t>
      </w:r>
      <w:r w:rsidR="00136900" w:rsidRPr="00C01367">
        <w:rPr>
          <w:rFonts w:ascii="Times New Roman" w:hAnsi="Times New Roman" w:cs="Times New Roman"/>
        </w:rPr>
        <w:t>)</w:t>
      </w:r>
      <w:r w:rsidR="00136900">
        <w:rPr>
          <w:rFonts w:ascii="Times New Roman" w:hAnsi="Times New Roman" w:cs="Times New Roman"/>
        </w:rPr>
        <w:t>.</w:t>
      </w:r>
      <w:r w:rsidR="00303D02">
        <w:rPr>
          <w:rFonts w:ascii="Times New Roman" w:hAnsi="Times New Roman" w:cs="Times New Roman"/>
        </w:rPr>
        <w:t>The annual rainfall in LDVA is decreasing as observed from current literatures</w:t>
      </w:r>
      <w:r w:rsidR="00540FE4">
        <w:rPr>
          <w:rFonts w:ascii="Times New Roman" w:hAnsi="Times New Roman" w:cs="Times New Roman"/>
        </w:rPr>
        <w:t xml:space="preserve"> at </w:t>
      </w:r>
      <w:r w:rsidR="00767E8D">
        <w:rPr>
          <w:rFonts w:ascii="Times New Roman" w:hAnsi="Times New Roman" w:cs="Times New Roman"/>
        </w:rPr>
        <w:t xml:space="preserve">specific </w:t>
      </w:r>
      <w:r w:rsidR="00540FE4">
        <w:rPr>
          <w:rFonts w:ascii="Times New Roman" w:hAnsi="Times New Roman" w:cs="Times New Roman"/>
        </w:rPr>
        <w:t xml:space="preserve">areas like Asansol, </w:t>
      </w:r>
      <w:r w:rsidR="000B47F1">
        <w:rPr>
          <w:rFonts w:ascii="Times New Roman" w:hAnsi="Times New Roman" w:cs="Times New Roman"/>
        </w:rPr>
        <w:t>Durgapur</w:t>
      </w:r>
      <w:r w:rsidR="00540FE4">
        <w:rPr>
          <w:rFonts w:ascii="Times New Roman" w:hAnsi="Times New Roman" w:cs="Times New Roman"/>
        </w:rPr>
        <w:t xml:space="preserve"> and Bardhhaman district</w:t>
      </w:r>
      <w:r w:rsidR="000B47F1">
        <w:rPr>
          <w:rFonts w:ascii="Times New Roman" w:hAnsi="Times New Roman" w:cs="Times New Roman"/>
        </w:rPr>
        <w:t>s</w:t>
      </w:r>
      <w:r w:rsidR="006B1CA3">
        <w:rPr>
          <w:rFonts w:ascii="Times New Roman" w:hAnsi="Times New Roman" w:cs="Times New Roman"/>
        </w:rPr>
        <w:t xml:space="preserve"> </w:t>
      </w:r>
      <w:proofErr w:type="spellStart"/>
      <w:r w:rsidR="006B1CA3" w:rsidRPr="00D63BB2">
        <w:rPr>
          <w:rFonts w:ascii="Times New Roman" w:hAnsi="Times New Roman" w:cs="Times New Roman"/>
          <w:color w:val="00B0F0"/>
        </w:rPr>
        <w:t>Guhathakurta</w:t>
      </w:r>
      <w:proofErr w:type="spellEnd"/>
      <w:r w:rsidR="006B1CA3" w:rsidRPr="00D63BB2">
        <w:rPr>
          <w:rFonts w:ascii="Times New Roman" w:hAnsi="Times New Roman" w:cs="Times New Roman"/>
          <w:color w:val="00B0F0"/>
        </w:rPr>
        <w:t xml:space="preserve"> et al, 2007</w:t>
      </w:r>
      <w:r w:rsidR="00BE472F">
        <w:rPr>
          <w:rFonts w:ascii="Times New Roman" w:hAnsi="Times New Roman" w:cs="Times New Roman"/>
          <w:color w:val="00B0F0"/>
        </w:rPr>
        <w:t>[22]</w:t>
      </w:r>
      <w:r w:rsidR="000D039B">
        <w:rPr>
          <w:rFonts w:ascii="Times New Roman" w:hAnsi="Times New Roman" w:cs="Times New Roman"/>
          <w:color w:val="00B0F0"/>
        </w:rPr>
        <w:t>, Mahato et al, 2023</w:t>
      </w:r>
      <w:r w:rsidR="00BE472F">
        <w:rPr>
          <w:rFonts w:ascii="Times New Roman" w:hAnsi="Times New Roman" w:cs="Times New Roman"/>
          <w:color w:val="00B0F0"/>
        </w:rPr>
        <w:t>[23])</w:t>
      </w:r>
      <w:r w:rsidR="004A3335">
        <w:rPr>
          <w:rFonts w:ascii="Times New Roman" w:hAnsi="Times New Roman" w:cs="Times New Roman"/>
          <w:color w:val="00B0F0"/>
        </w:rPr>
        <w:t>.</w:t>
      </w:r>
      <w:r w:rsidR="00CC1DF8" w:rsidRPr="000A12D6">
        <w:rPr>
          <w:rFonts w:ascii="Times New Roman" w:hAnsi="Times New Roman" w:cs="Times New Roman"/>
          <w:color w:val="000000" w:themeColor="text1"/>
        </w:rPr>
        <w:t>The impact of global warming,</w:t>
      </w:r>
      <w:r w:rsidR="00524F57" w:rsidRPr="000A12D6">
        <w:rPr>
          <w:rFonts w:ascii="Times New Roman" w:hAnsi="Times New Roman" w:cs="Times New Roman"/>
          <w:color w:val="000000" w:themeColor="text1"/>
        </w:rPr>
        <w:t xml:space="preserve"> El-Nino,</w:t>
      </w:r>
      <w:r w:rsidR="00CB2B28" w:rsidRPr="000A12D6">
        <w:rPr>
          <w:rFonts w:ascii="Times New Roman" w:hAnsi="Times New Roman" w:cs="Times New Roman"/>
          <w:color w:val="000000" w:themeColor="text1"/>
        </w:rPr>
        <w:t xml:space="preserve"> ENSO, </w:t>
      </w:r>
      <w:r w:rsidR="00CC1DF8" w:rsidRPr="000A12D6">
        <w:rPr>
          <w:rFonts w:ascii="Times New Roman" w:hAnsi="Times New Roman" w:cs="Times New Roman"/>
          <w:color w:val="000000" w:themeColor="text1"/>
        </w:rPr>
        <w:t xml:space="preserve"> ISM , </w:t>
      </w:r>
      <w:r w:rsidR="007C2764" w:rsidRPr="000A12D6">
        <w:rPr>
          <w:rFonts w:ascii="Times New Roman" w:hAnsi="Times New Roman" w:cs="Times New Roman"/>
          <w:color w:val="000000" w:themeColor="text1"/>
        </w:rPr>
        <w:t xml:space="preserve">erratic rainfall, </w:t>
      </w:r>
      <w:r w:rsidR="00CC1DF8" w:rsidRPr="000A12D6">
        <w:rPr>
          <w:rFonts w:ascii="Times New Roman" w:hAnsi="Times New Roman" w:cs="Times New Roman"/>
          <w:color w:val="000000" w:themeColor="text1"/>
        </w:rPr>
        <w:t xml:space="preserve"> climate change </w:t>
      </w:r>
      <w:r w:rsidR="00556E14" w:rsidRPr="000A12D6">
        <w:rPr>
          <w:rFonts w:ascii="Times New Roman" w:hAnsi="Times New Roman" w:cs="Times New Roman"/>
          <w:color w:val="000000" w:themeColor="text1"/>
        </w:rPr>
        <w:t xml:space="preserve">vagaries and </w:t>
      </w:r>
      <w:r w:rsidR="00751411" w:rsidRPr="000A12D6">
        <w:rPr>
          <w:rFonts w:ascii="Times New Roman" w:hAnsi="Times New Roman" w:cs="Times New Roman"/>
          <w:color w:val="000000" w:themeColor="text1"/>
        </w:rPr>
        <w:t>anthropogenic impediment</w:t>
      </w:r>
      <w:r w:rsidR="00ED17F1" w:rsidRPr="000A12D6">
        <w:rPr>
          <w:rFonts w:ascii="Times New Roman" w:hAnsi="Times New Roman" w:cs="Times New Roman"/>
          <w:color w:val="000000" w:themeColor="text1"/>
        </w:rPr>
        <w:t xml:space="preserve"> </w:t>
      </w:r>
      <w:r w:rsidR="00CB2B28" w:rsidRPr="000A12D6">
        <w:rPr>
          <w:rFonts w:ascii="Times New Roman" w:hAnsi="Times New Roman" w:cs="Times New Roman"/>
          <w:color w:val="000000" w:themeColor="text1"/>
        </w:rPr>
        <w:t>have</w:t>
      </w:r>
      <w:r w:rsidR="00CC1DF8" w:rsidRPr="000A12D6">
        <w:rPr>
          <w:rFonts w:ascii="Times New Roman" w:hAnsi="Times New Roman" w:cs="Times New Roman"/>
          <w:color w:val="000000" w:themeColor="text1"/>
        </w:rPr>
        <w:t xml:space="preserve"> influence</w:t>
      </w:r>
      <w:r w:rsidR="00556E14" w:rsidRPr="000A12D6">
        <w:rPr>
          <w:rFonts w:ascii="Times New Roman" w:hAnsi="Times New Roman" w:cs="Times New Roman"/>
          <w:color w:val="000000" w:themeColor="text1"/>
        </w:rPr>
        <w:t>d</w:t>
      </w:r>
      <w:r w:rsidR="00CC1DF8" w:rsidRPr="000A12D6">
        <w:rPr>
          <w:rFonts w:ascii="Times New Roman" w:hAnsi="Times New Roman" w:cs="Times New Roman"/>
          <w:color w:val="000000" w:themeColor="text1"/>
        </w:rPr>
        <w:t xml:space="preserve"> the spatial</w:t>
      </w:r>
      <w:r w:rsidR="00ED17F1" w:rsidRPr="000A12D6">
        <w:rPr>
          <w:rFonts w:ascii="Times New Roman" w:hAnsi="Times New Roman" w:cs="Times New Roman"/>
          <w:color w:val="000000" w:themeColor="text1"/>
        </w:rPr>
        <w:t xml:space="preserve"> </w:t>
      </w:r>
      <w:r w:rsidR="00CC1DF8" w:rsidRPr="000A12D6">
        <w:rPr>
          <w:rFonts w:ascii="Times New Roman" w:hAnsi="Times New Roman" w:cs="Times New Roman"/>
          <w:color w:val="000000" w:themeColor="text1"/>
        </w:rPr>
        <w:t>trend of rainfall and extreme floods.</w:t>
      </w:r>
    </w:p>
    <w:p w14:paraId="35009DBD" w14:textId="142D22A0" w:rsidR="002361C2" w:rsidRDefault="0089797F" w:rsidP="009368CE">
      <w:pPr>
        <w:rPr>
          <w:rFonts w:ascii="Times New Roman" w:hAnsi="Times New Roman" w:cs="Times New Roman"/>
          <w:b/>
          <w:bCs/>
        </w:rPr>
      </w:pPr>
      <w:r>
        <w:rPr>
          <w:rFonts w:ascii="Times New Roman" w:hAnsi="Times New Roman" w:cs="Times New Roman"/>
          <w:b/>
          <w:bCs/>
        </w:rPr>
        <w:lastRenderedPageBreak/>
        <w:t xml:space="preserve">2.5.0 </w:t>
      </w:r>
      <w:r w:rsidR="002361C2" w:rsidRPr="002361C2">
        <w:rPr>
          <w:rFonts w:ascii="Times New Roman" w:hAnsi="Times New Roman" w:cs="Times New Roman"/>
          <w:b/>
          <w:bCs/>
        </w:rPr>
        <w:t xml:space="preserve">The Dams </w:t>
      </w:r>
      <w:proofErr w:type="spellStart"/>
      <w:r w:rsidR="002361C2" w:rsidRPr="002361C2">
        <w:rPr>
          <w:rFonts w:ascii="Times New Roman" w:hAnsi="Times New Roman" w:cs="Times New Roman"/>
          <w:b/>
          <w:bCs/>
        </w:rPr>
        <w:t>Panchet</w:t>
      </w:r>
      <w:proofErr w:type="spellEnd"/>
      <w:r w:rsidR="002361C2" w:rsidRPr="002361C2">
        <w:rPr>
          <w:rFonts w:ascii="Times New Roman" w:hAnsi="Times New Roman" w:cs="Times New Roman"/>
          <w:b/>
          <w:bCs/>
        </w:rPr>
        <w:t xml:space="preserve"> and </w:t>
      </w:r>
      <w:proofErr w:type="spellStart"/>
      <w:r w:rsidR="002361C2" w:rsidRPr="002361C2">
        <w:rPr>
          <w:rFonts w:ascii="Times New Roman" w:hAnsi="Times New Roman" w:cs="Times New Roman"/>
          <w:b/>
          <w:bCs/>
        </w:rPr>
        <w:t>Maithon</w:t>
      </w:r>
      <w:proofErr w:type="spellEnd"/>
    </w:p>
    <w:p w14:paraId="5E8135A4" w14:textId="515F2136" w:rsidR="00BF6A97" w:rsidRPr="00BF6A97" w:rsidRDefault="002361C2" w:rsidP="009A37B3">
      <w:pPr>
        <w:rPr>
          <w:rFonts w:ascii="Times New Roman" w:hAnsi="Times New Roman" w:cs="Times New Roman"/>
          <w:color w:val="333333"/>
          <w:spacing w:val="6"/>
          <w:shd w:val="clear" w:color="auto" w:fill="FFFFFF"/>
        </w:rPr>
      </w:pPr>
      <w:r w:rsidRPr="00BF6A97">
        <w:rPr>
          <w:rFonts w:ascii="Times New Roman" w:hAnsi="Times New Roman" w:cs="Times New Roman"/>
          <w:color w:val="333333"/>
          <w:spacing w:val="6"/>
          <w:shd w:val="clear" w:color="auto" w:fill="FFFFFF"/>
        </w:rPr>
        <w:t xml:space="preserve">The </w:t>
      </w:r>
      <w:proofErr w:type="spellStart"/>
      <w:r w:rsidRPr="00BF6A97">
        <w:rPr>
          <w:rFonts w:ascii="Times New Roman" w:hAnsi="Times New Roman" w:cs="Times New Roman"/>
          <w:color w:val="333333"/>
          <w:spacing w:val="6"/>
          <w:shd w:val="clear" w:color="auto" w:fill="FFFFFF"/>
        </w:rPr>
        <w:t>Panchet</w:t>
      </w:r>
      <w:proofErr w:type="spellEnd"/>
      <w:r w:rsidRPr="00BF6A97">
        <w:rPr>
          <w:rFonts w:ascii="Times New Roman" w:hAnsi="Times New Roman" w:cs="Times New Roman"/>
          <w:color w:val="333333"/>
          <w:spacing w:val="6"/>
          <w:shd w:val="clear" w:color="auto" w:fill="FFFFFF"/>
        </w:rPr>
        <w:t xml:space="preserve"> </w:t>
      </w:r>
      <w:r w:rsidR="00F52281" w:rsidRPr="00BF6A97">
        <w:rPr>
          <w:rFonts w:ascii="Times New Roman" w:hAnsi="Times New Roman" w:cs="Times New Roman"/>
          <w:color w:val="333333"/>
          <w:spacing w:val="6"/>
          <w:shd w:val="clear" w:color="auto" w:fill="FFFFFF"/>
        </w:rPr>
        <w:t xml:space="preserve">earthen </w:t>
      </w:r>
      <w:r w:rsidRPr="00BF6A97">
        <w:rPr>
          <w:rFonts w:ascii="Times New Roman" w:hAnsi="Times New Roman" w:cs="Times New Roman"/>
          <w:color w:val="333333"/>
          <w:spacing w:val="6"/>
          <w:shd w:val="clear" w:color="auto" w:fill="FFFFFF"/>
        </w:rPr>
        <w:t>dam is 40.84 m</w:t>
      </w:r>
      <w:r w:rsidR="00685412" w:rsidRPr="00BF6A97">
        <w:rPr>
          <w:rFonts w:ascii="Times New Roman" w:hAnsi="Times New Roman" w:cs="Times New Roman"/>
          <w:color w:val="333333"/>
          <w:spacing w:val="6"/>
          <w:shd w:val="clear" w:color="auto" w:fill="FFFFFF"/>
        </w:rPr>
        <w:t xml:space="preserve"> high, and </w:t>
      </w:r>
      <w:r w:rsidRPr="00BF6A97">
        <w:rPr>
          <w:rFonts w:ascii="Times New Roman" w:hAnsi="Times New Roman" w:cs="Times New Roman"/>
          <w:color w:val="333333"/>
          <w:spacing w:val="6"/>
          <w:shd w:val="clear" w:color="auto" w:fill="FFFFFF"/>
        </w:rPr>
        <w:t>6777</w:t>
      </w:r>
      <w:r w:rsidR="00685412" w:rsidRPr="00BF6A97">
        <w:rPr>
          <w:rFonts w:ascii="Times New Roman" w:hAnsi="Times New Roman" w:cs="Times New Roman"/>
          <w:color w:val="333333"/>
          <w:spacing w:val="6"/>
          <w:shd w:val="clear" w:color="auto" w:fill="FFFFFF"/>
        </w:rPr>
        <w:t>m. long</w:t>
      </w:r>
      <w:r w:rsidR="00F52281" w:rsidRPr="00BF6A97">
        <w:rPr>
          <w:rFonts w:ascii="Times New Roman" w:hAnsi="Times New Roman" w:cs="Times New Roman"/>
          <w:color w:val="333333"/>
          <w:spacing w:val="6"/>
          <w:shd w:val="clear" w:color="auto" w:fill="FFFFFF"/>
        </w:rPr>
        <w:t xml:space="preserve"> is </w:t>
      </w:r>
      <w:r w:rsidR="00AA7624" w:rsidRPr="00BF6A97">
        <w:rPr>
          <w:rFonts w:ascii="Times New Roman" w:hAnsi="Times New Roman" w:cs="Times New Roman"/>
          <w:color w:val="333333"/>
          <w:spacing w:val="6"/>
          <w:shd w:val="clear" w:color="auto" w:fill="FFFFFF"/>
        </w:rPr>
        <w:t>a</w:t>
      </w:r>
      <w:r w:rsidR="00F52281" w:rsidRPr="00BF6A97">
        <w:rPr>
          <w:rFonts w:ascii="Times New Roman" w:hAnsi="Times New Roman" w:cs="Times New Roman"/>
          <w:color w:val="333333"/>
          <w:spacing w:val="6"/>
          <w:shd w:val="clear" w:color="auto" w:fill="FFFFFF"/>
        </w:rPr>
        <w:t xml:space="preserve"> pre-independence </w:t>
      </w:r>
      <w:r w:rsidR="002C57BD" w:rsidRPr="00BF6A97">
        <w:rPr>
          <w:rFonts w:ascii="Times New Roman" w:hAnsi="Times New Roman" w:cs="Times New Roman"/>
          <w:color w:val="333333"/>
          <w:spacing w:val="6"/>
          <w:shd w:val="clear" w:color="auto" w:fill="FFFFFF"/>
        </w:rPr>
        <w:t xml:space="preserve">multi-purpose River valley project </w:t>
      </w:r>
      <w:r w:rsidR="00AA7624">
        <w:rPr>
          <w:rFonts w:ascii="Times New Roman" w:hAnsi="Times New Roman" w:cs="Times New Roman"/>
          <w:color w:val="333333"/>
          <w:spacing w:val="6"/>
          <w:shd w:val="clear" w:color="auto" w:fill="FFFFFF"/>
        </w:rPr>
        <w:t>over the Damodar</w:t>
      </w:r>
      <w:r w:rsidR="007E7226">
        <w:rPr>
          <w:rFonts w:ascii="Times New Roman" w:hAnsi="Times New Roman" w:cs="Times New Roman"/>
          <w:color w:val="333333"/>
          <w:spacing w:val="6"/>
          <w:shd w:val="clear" w:color="auto" w:fill="FFFFFF"/>
        </w:rPr>
        <w:t xml:space="preserve"> (Fig 8 (a-f)</w:t>
      </w:r>
      <w:r w:rsidR="00685412" w:rsidRPr="00BF6A97">
        <w:rPr>
          <w:rFonts w:ascii="Times New Roman" w:hAnsi="Times New Roman" w:cs="Times New Roman"/>
          <w:color w:val="333333"/>
          <w:spacing w:val="6"/>
          <w:shd w:val="clear" w:color="auto" w:fill="FFFFFF"/>
        </w:rPr>
        <w:t>.</w:t>
      </w:r>
      <w:r w:rsidR="00715377" w:rsidRPr="00BF6A97">
        <w:rPr>
          <w:rFonts w:ascii="Times New Roman" w:hAnsi="Times New Roman" w:cs="Times New Roman"/>
          <w:color w:val="333333"/>
          <w:spacing w:val="6"/>
          <w:shd w:val="clear" w:color="auto" w:fill="FFFFFF"/>
        </w:rPr>
        <w:t xml:space="preserve"> </w:t>
      </w:r>
      <w:r w:rsidRPr="00BF6A97">
        <w:rPr>
          <w:rFonts w:ascii="Times New Roman" w:hAnsi="Times New Roman" w:cs="Times New Roman"/>
          <w:color w:val="333333"/>
          <w:spacing w:val="6"/>
          <w:shd w:val="clear" w:color="auto" w:fill="FFFFFF"/>
        </w:rPr>
        <w:t xml:space="preserve">The reservoir traps </w:t>
      </w:r>
      <w:r w:rsidR="00C820A2" w:rsidRPr="00BF6A97">
        <w:rPr>
          <w:rFonts w:ascii="Times New Roman" w:hAnsi="Times New Roman" w:cs="Times New Roman"/>
          <w:color w:val="333333"/>
          <w:spacing w:val="6"/>
          <w:shd w:val="clear" w:color="auto" w:fill="FFFFFF"/>
        </w:rPr>
        <w:t xml:space="preserve">from </w:t>
      </w:r>
      <w:r w:rsidRPr="00BF6A97">
        <w:rPr>
          <w:rFonts w:ascii="Times New Roman" w:hAnsi="Times New Roman" w:cs="Times New Roman"/>
          <w:color w:val="333333"/>
          <w:spacing w:val="6"/>
          <w:shd w:val="clear" w:color="auto" w:fill="FFFFFF"/>
        </w:rPr>
        <w:t xml:space="preserve">a catchment area of 10.961 </w:t>
      </w:r>
      <w:r w:rsidR="00C820A2" w:rsidRPr="00BF6A97">
        <w:rPr>
          <w:rFonts w:ascii="Times New Roman" w:hAnsi="Times New Roman" w:cs="Times New Roman"/>
          <w:color w:val="333333"/>
          <w:spacing w:val="6"/>
          <w:shd w:val="clear" w:color="auto" w:fill="FFFFFF"/>
        </w:rPr>
        <w:t>Km</w:t>
      </w:r>
      <w:proofErr w:type="gramStart"/>
      <w:r w:rsidR="00C820A2" w:rsidRPr="00BF6A97">
        <w:rPr>
          <w:rFonts w:ascii="Times New Roman" w:hAnsi="Times New Roman" w:cs="Times New Roman"/>
          <w:color w:val="333333"/>
          <w:spacing w:val="6"/>
          <w:shd w:val="clear" w:color="auto" w:fill="FFFFFF"/>
        </w:rPr>
        <w:t xml:space="preserve">2 </w:t>
      </w:r>
      <w:r w:rsidRPr="00BF6A97">
        <w:rPr>
          <w:rFonts w:ascii="Times New Roman" w:hAnsi="Times New Roman" w:cs="Times New Roman"/>
          <w:color w:val="333333"/>
          <w:spacing w:val="6"/>
          <w:shd w:val="clear" w:color="auto" w:fill="FFFFFF"/>
        </w:rPr>
        <w:t>.</w:t>
      </w:r>
      <w:proofErr w:type="gramEnd"/>
      <w:r w:rsidRPr="00BF6A97">
        <w:rPr>
          <w:rFonts w:ascii="Times New Roman" w:hAnsi="Times New Roman" w:cs="Times New Roman"/>
          <w:color w:val="333333"/>
          <w:spacing w:val="6"/>
          <w:shd w:val="clear" w:color="auto" w:fill="FFFFFF"/>
        </w:rPr>
        <w:t xml:space="preserve"> The </w:t>
      </w:r>
      <w:r w:rsidR="00287B9C" w:rsidRPr="00BF6A97">
        <w:rPr>
          <w:rFonts w:ascii="Times New Roman" w:hAnsi="Times New Roman" w:cs="Times New Roman"/>
          <w:color w:val="333333"/>
          <w:spacing w:val="6"/>
          <w:shd w:val="clear" w:color="auto" w:fill="FFFFFF"/>
        </w:rPr>
        <w:t>Yearly</w:t>
      </w:r>
      <w:r w:rsidRPr="00BF6A97">
        <w:rPr>
          <w:rFonts w:ascii="Times New Roman" w:hAnsi="Times New Roman" w:cs="Times New Roman"/>
          <w:color w:val="333333"/>
          <w:spacing w:val="6"/>
          <w:shd w:val="clear" w:color="auto" w:fill="FFFFFF"/>
        </w:rPr>
        <w:t xml:space="preserve"> av</w:t>
      </w:r>
      <w:r w:rsidR="00C820A2" w:rsidRPr="00BF6A97">
        <w:rPr>
          <w:rFonts w:ascii="Times New Roman" w:hAnsi="Times New Roman" w:cs="Times New Roman"/>
          <w:color w:val="333333"/>
          <w:spacing w:val="6"/>
          <w:shd w:val="clear" w:color="auto" w:fill="FFFFFF"/>
        </w:rPr>
        <w:t>.</w:t>
      </w:r>
      <w:r w:rsidRPr="00BF6A97">
        <w:rPr>
          <w:rFonts w:ascii="Times New Roman" w:hAnsi="Times New Roman" w:cs="Times New Roman"/>
          <w:color w:val="333333"/>
          <w:spacing w:val="6"/>
          <w:shd w:val="clear" w:color="auto" w:fill="FFFFFF"/>
        </w:rPr>
        <w:t xml:space="preserve"> basin </w:t>
      </w:r>
      <w:r w:rsidR="00287B9C" w:rsidRPr="00BF6A97">
        <w:rPr>
          <w:rFonts w:ascii="Times New Roman" w:hAnsi="Times New Roman" w:cs="Times New Roman"/>
          <w:color w:val="333333"/>
          <w:spacing w:val="6"/>
          <w:shd w:val="clear" w:color="auto" w:fill="FFFFFF"/>
        </w:rPr>
        <w:t xml:space="preserve">R/F </w:t>
      </w:r>
      <w:r w:rsidRPr="00BF6A97">
        <w:rPr>
          <w:rFonts w:ascii="Times New Roman" w:hAnsi="Times New Roman" w:cs="Times New Roman"/>
          <w:color w:val="333333"/>
          <w:spacing w:val="6"/>
          <w:shd w:val="clear" w:color="auto" w:fill="FFFFFF"/>
        </w:rPr>
        <w:t>114</w:t>
      </w:r>
      <w:r w:rsidR="00A03837">
        <w:rPr>
          <w:rFonts w:ascii="Times New Roman" w:hAnsi="Times New Roman" w:cs="Times New Roman"/>
          <w:color w:val="333333"/>
          <w:spacing w:val="6"/>
          <w:shd w:val="clear" w:color="auto" w:fill="FFFFFF"/>
        </w:rPr>
        <w:t>0mm</w:t>
      </w:r>
      <w:r w:rsidRPr="00BF6A97">
        <w:rPr>
          <w:rFonts w:ascii="Times New Roman" w:hAnsi="Times New Roman" w:cs="Times New Roman"/>
          <w:color w:val="333333"/>
          <w:spacing w:val="6"/>
          <w:shd w:val="clear" w:color="auto" w:fill="FFFFFF"/>
        </w:rPr>
        <w:t xml:space="preserve"> and the av</w:t>
      </w:r>
      <w:r w:rsidR="00287B9C" w:rsidRPr="00BF6A97">
        <w:rPr>
          <w:rFonts w:ascii="Times New Roman" w:hAnsi="Times New Roman" w:cs="Times New Roman"/>
          <w:color w:val="333333"/>
          <w:spacing w:val="6"/>
          <w:shd w:val="clear" w:color="auto" w:fill="FFFFFF"/>
        </w:rPr>
        <w:t>.</w:t>
      </w:r>
      <w:r w:rsidRPr="00BF6A97">
        <w:rPr>
          <w:rFonts w:ascii="Times New Roman" w:hAnsi="Times New Roman" w:cs="Times New Roman"/>
          <w:color w:val="333333"/>
          <w:spacing w:val="6"/>
          <w:shd w:val="clear" w:color="auto" w:fill="FFFFFF"/>
        </w:rPr>
        <w:t xml:space="preserve"> </w:t>
      </w:r>
      <w:r w:rsidR="00287B9C" w:rsidRPr="00BF6A97">
        <w:rPr>
          <w:rFonts w:ascii="Times New Roman" w:hAnsi="Times New Roman" w:cs="Times New Roman"/>
          <w:color w:val="333333"/>
          <w:spacing w:val="6"/>
          <w:shd w:val="clear" w:color="auto" w:fill="FFFFFF"/>
        </w:rPr>
        <w:t>yearly</w:t>
      </w:r>
      <w:r w:rsidRPr="00BF6A97">
        <w:rPr>
          <w:rFonts w:ascii="Times New Roman" w:hAnsi="Times New Roman" w:cs="Times New Roman"/>
          <w:color w:val="333333"/>
          <w:spacing w:val="6"/>
          <w:shd w:val="clear" w:color="auto" w:fill="FFFFFF"/>
        </w:rPr>
        <w:t xml:space="preserve"> run off is 4540 </w:t>
      </w:r>
      <w:proofErr w:type="spellStart"/>
      <w:r w:rsidR="001C3AA5" w:rsidRPr="00BF6A97">
        <w:rPr>
          <w:rFonts w:ascii="Times New Roman" w:hAnsi="Times New Roman" w:cs="Times New Roman"/>
          <w:color w:val="333333"/>
          <w:spacing w:val="6"/>
          <w:shd w:val="clear" w:color="auto" w:fill="FFFFFF"/>
        </w:rPr>
        <w:t>M</w:t>
      </w:r>
      <w:r w:rsidR="00287B9C" w:rsidRPr="00BF6A97">
        <w:rPr>
          <w:rFonts w:ascii="Times New Roman" w:hAnsi="Times New Roman" w:cs="Times New Roman"/>
          <w:color w:val="333333"/>
          <w:spacing w:val="6"/>
          <w:shd w:val="clear" w:color="auto" w:fill="FFFFFF"/>
        </w:rPr>
        <w:t>Cum</w:t>
      </w:r>
      <w:proofErr w:type="spellEnd"/>
      <w:r w:rsidR="001C3AA5" w:rsidRPr="00BF6A97">
        <w:rPr>
          <w:rFonts w:ascii="Times New Roman" w:hAnsi="Times New Roman" w:cs="Times New Roman"/>
          <w:color w:val="333333"/>
          <w:spacing w:val="6"/>
          <w:shd w:val="clear" w:color="auto" w:fill="FFFFFF"/>
        </w:rPr>
        <w:t xml:space="preserve">, the </w:t>
      </w:r>
      <w:r w:rsidR="006442A8" w:rsidRPr="00BF6A97">
        <w:rPr>
          <w:rFonts w:ascii="Times New Roman" w:hAnsi="Times New Roman" w:cs="Times New Roman"/>
          <w:color w:val="333333"/>
          <w:spacing w:val="6"/>
          <w:shd w:val="clear" w:color="auto" w:fill="FFFFFF"/>
        </w:rPr>
        <w:t>ever-recorded</w:t>
      </w:r>
      <w:r w:rsidR="001C3AA5" w:rsidRPr="00BF6A97">
        <w:rPr>
          <w:rFonts w:ascii="Times New Roman" w:hAnsi="Times New Roman" w:cs="Times New Roman"/>
          <w:color w:val="333333"/>
          <w:spacing w:val="6"/>
          <w:shd w:val="clear" w:color="auto" w:fill="FFFFFF"/>
        </w:rPr>
        <w:t xml:space="preserve"> </w:t>
      </w:r>
      <w:r w:rsidR="00A03837">
        <w:rPr>
          <w:rFonts w:ascii="Times New Roman" w:hAnsi="Times New Roman" w:cs="Times New Roman"/>
          <w:color w:val="333333"/>
          <w:spacing w:val="6"/>
          <w:shd w:val="clear" w:color="auto" w:fill="FFFFFF"/>
        </w:rPr>
        <w:t>h</w:t>
      </w:r>
      <w:r w:rsidR="001C3AA5" w:rsidRPr="00BF6A97">
        <w:rPr>
          <w:rFonts w:ascii="Times New Roman" w:hAnsi="Times New Roman" w:cs="Times New Roman"/>
          <w:color w:val="333333"/>
          <w:spacing w:val="6"/>
          <w:shd w:val="clear" w:color="auto" w:fill="FFFFFF"/>
        </w:rPr>
        <w:t xml:space="preserve">istorical flood at dam site was </w:t>
      </w:r>
      <w:r w:rsidR="00AE0E4F" w:rsidRPr="00BF6A97">
        <w:rPr>
          <w:rFonts w:ascii="Times New Roman" w:hAnsi="Times New Roman" w:cs="Times New Roman"/>
          <w:color w:val="333333"/>
          <w:spacing w:val="6"/>
          <w:shd w:val="clear" w:color="auto" w:fill="FFFFFF"/>
        </w:rPr>
        <w:t xml:space="preserve">about 250cumec in June 1949. </w:t>
      </w:r>
      <w:r w:rsidR="000E5FD9">
        <w:rPr>
          <w:rFonts w:ascii="Times New Roman" w:hAnsi="Times New Roman" w:cs="Times New Roman"/>
          <w:color w:val="333333"/>
          <w:spacing w:val="6"/>
          <w:shd w:val="clear" w:color="auto" w:fill="FFFFFF"/>
        </w:rPr>
        <w:t>The dam</w:t>
      </w:r>
      <w:r w:rsidRPr="00BF6A97">
        <w:rPr>
          <w:rFonts w:ascii="Times New Roman" w:hAnsi="Times New Roman" w:cs="Times New Roman"/>
          <w:color w:val="333333"/>
          <w:spacing w:val="6"/>
          <w:shd w:val="clear" w:color="auto" w:fill="FFFFFF"/>
        </w:rPr>
        <w:t xml:space="preserve"> </w:t>
      </w:r>
      <w:r w:rsidR="00CA2D85">
        <w:rPr>
          <w:rFonts w:ascii="Times New Roman" w:hAnsi="Times New Roman" w:cs="Times New Roman"/>
          <w:color w:val="333333"/>
          <w:spacing w:val="6"/>
          <w:shd w:val="clear" w:color="auto" w:fill="FFFFFF"/>
        </w:rPr>
        <w:t>is</w:t>
      </w:r>
      <w:r w:rsidR="008F6078" w:rsidRPr="00BF6A97">
        <w:rPr>
          <w:rFonts w:ascii="Times New Roman" w:hAnsi="Times New Roman" w:cs="Times New Roman"/>
          <w:color w:val="333333"/>
          <w:spacing w:val="6"/>
          <w:shd w:val="clear" w:color="auto" w:fill="FFFFFF"/>
        </w:rPr>
        <w:t xml:space="preserve"> designed for </w:t>
      </w:r>
      <w:r w:rsidR="006442A8" w:rsidRPr="00BF6A97">
        <w:rPr>
          <w:rFonts w:ascii="Times New Roman" w:hAnsi="Times New Roman" w:cs="Times New Roman"/>
          <w:color w:val="333333"/>
          <w:spacing w:val="6"/>
          <w:shd w:val="clear" w:color="auto" w:fill="FFFFFF"/>
        </w:rPr>
        <w:t xml:space="preserve">508 Cumec </w:t>
      </w:r>
      <w:r w:rsidR="00CA2D85">
        <w:rPr>
          <w:rFonts w:ascii="Times New Roman" w:hAnsi="Times New Roman" w:cs="Times New Roman"/>
          <w:color w:val="333333"/>
          <w:spacing w:val="6"/>
          <w:shd w:val="clear" w:color="auto" w:fill="FFFFFF"/>
        </w:rPr>
        <w:t>and</w:t>
      </w:r>
      <w:r w:rsidR="006442A8" w:rsidRPr="00BF6A97">
        <w:rPr>
          <w:rFonts w:ascii="Times New Roman" w:hAnsi="Times New Roman" w:cs="Times New Roman"/>
          <w:color w:val="333333"/>
          <w:spacing w:val="6"/>
          <w:shd w:val="clear" w:color="auto" w:fill="FFFFFF"/>
        </w:rPr>
        <w:t xml:space="preserve"> </w:t>
      </w:r>
      <w:r w:rsidR="000E5FD9">
        <w:rPr>
          <w:rFonts w:ascii="Times New Roman" w:hAnsi="Times New Roman" w:cs="Times New Roman"/>
          <w:color w:val="333333"/>
          <w:spacing w:val="6"/>
          <w:shd w:val="clear" w:color="auto" w:fill="FFFFFF"/>
        </w:rPr>
        <w:t>2x</w:t>
      </w:r>
      <w:r w:rsidRPr="00BF6A97">
        <w:rPr>
          <w:rFonts w:ascii="Times New Roman" w:hAnsi="Times New Roman" w:cs="Times New Roman"/>
          <w:color w:val="333333"/>
          <w:spacing w:val="6"/>
          <w:shd w:val="clear" w:color="auto" w:fill="FFFFFF"/>
        </w:rPr>
        <w:t xml:space="preserve">40MW </w:t>
      </w:r>
      <w:r w:rsidR="009A37B3" w:rsidRPr="00BF6A97">
        <w:rPr>
          <w:rFonts w:ascii="Times New Roman" w:hAnsi="Times New Roman" w:cs="Times New Roman"/>
          <w:color w:val="333333"/>
          <w:spacing w:val="6"/>
          <w:shd w:val="clear" w:color="auto" w:fill="FFFFFF"/>
        </w:rPr>
        <w:t>turbines.</w:t>
      </w:r>
    </w:p>
    <w:p w14:paraId="2D4C9777" w14:textId="686AA678" w:rsidR="00940DB9" w:rsidRDefault="009A37B3" w:rsidP="009A37B3">
      <w:pPr>
        <w:rPr>
          <w:rFonts w:ascii="Times New Roman" w:hAnsi="Times New Roman" w:cs="Times New Roman"/>
          <w:sz w:val="36"/>
          <w:szCs w:val="36"/>
        </w:rPr>
      </w:pPr>
      <w:r>
        <w:rPr>
          <w:rFonts w:ascii="Roboto" w:hAnsi="Roboto"/>
          <w:color w:val="333333"/>
          <w:spacing w:val="6"/>
          <w:sz w:val="17"/>
          <w:szCs w:val="17"/>
          <w:shd w:val="clear" w:color="auto" w:fill="FFFFFF"/>
        </w:rPr>
        <w:t xml:space="preserve"> </w:t>
      </w:r>
      <w:r w:rsidR="00DA1046">
        <w:rPr>
          <w:rFonts w:ascii="Times New Roman" w:hAnsi="Times New Roman" w:cs="Times New Roman"/>
          <w:sz w:val="36"/>
          <w:szCs w:val="36"/>
        </w:rPr>
        <w:t>a.</w:t>
      </w:r>
      <w:r w:rsidR="00962D55" w:rsidRPr="00962D55">
        <w:rPr>
          <w:rFonts w:ascii="Times New Roman" w:hAnsi="Times New Roman" w:cs="Times New Roman"/>
          <w:noProof/>
          <w:sz w:val="36"/>
          <w:szCs w:val="36"/>
        </w:rPr>
        <w:drawing>
          <wp:inline distT="0" distB="0" distL="0" distR="0" wp14:anchorId="02A0D09A" wp14:editId="718EA0EA">
            <wp:extent cx="2672715" cy="1517072"/>
            <wp:effectExtent l="0" t="0" r="0" b="6985"/>
            <wp:docPr id="118828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8486" name=""/>
                    <pic:cNvPicPr/>
                  </pic:nvPicPr>
                  <pic:blipFill>
                    <a:blip r:embed="rId30"/>
                    <a:stretch>
                      <a:fillRect/>
                    </a:stretch>
                  </pic:blipFill>
                  <pic:spPr>
                    <a:xfrm>
                      <a:off x="0" y="0"/>
                      <a:ext cx="2691204" cy="1527566"/>
                    </a:xfrm>
                    <a:prstGeom prst="rect">
                      <a:avLst/>
                    </a:prstGeom>
                  </pic:spPr>
                </pic:pic>
              </a:graphicData>
            </a:graphic>
          </wp:inline>
        </w:drawing>
      </w:r>
      <w:r w:rsidR="00DA1046">
        <w:rPr>
          <w:rFonts w:ascii="Times New Roman" w:hAnsi="Times New Roman" w:cs="Times New Roman"/>
          <w:sz w:val="36"/>
          <w:szCs w:val="36"/>
        </w:rPr>
        <w:t>b.</w:t>
      </w:r>
      <w:r w:rsidR="00DA1046">
        <w:rPr>
          <w:rFonts w:ascii="Times New Roman" w:hAnsi="Times New Roman" w:cs="Times New Roman"/>
          <w:noProof/>
          <w:sz w:val="36"/>
          <w:szCs w:val="36"/>
        </w:rPr>
        <w:drawing>
          <wp:inline distT="0" distB="0" distL="0" distR="0" wp14:anchorId="3FAC96D1" wp14:editId="726F0C81">
            <wp:extent cx="2411737" cy="1420091"/>
            <wp:effectExtent l="0" t="0" r="7620" b="8890"/>
            <wp:docPr id="4975887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1667" cy="1425938"/>
                    </a:xfrm>
                    <a:prstGeom prst="rect">
                      <a:avLst/>
                    </a:prstGeom>
                    <a:noFill/>
                  </pic:spPr>
                </pic:pic>
              </a:graphicData>
            </a:graphic>
          </wp:inline>
        </w:drawing>
      </w:r>
    </w:p>
    <w:p w14:paraId="09D4FDCF" w14:textId="77777777" w:rsidR="00BE564F" w:rsidRDefault="00164AB5" w:rsidP="001E22EB">
      <w:pPr>
        <w:jc w:val="both"/>
        <w:rPr>
          <w:rFonts w:ascii="Times New Roman" w:hAnsi="Times New Roman" w:cs="Times New Roman"/>
          <w:sz w:val="36"/>
          <w:szCs w:val="36"/>
        </w:rPr>
      </w:pPr>
      <w:r>
        <w:rPr>
          <w:rFonts w:ascii="Times New Roman" w:hAnsi="Times New Roman" w:cs="Times New Roman"/>
          <w:sz w:val="36"/>
          <w:szCs w:val="36"/>
        </w:rPr>
        <w:t>c.</w:t>
      </w:r>
      <w:r w:rsidRPr="00164AB5">
        <w:rPr>
          <w:rFonts w:ascii="Times New Roman" w:hAnsi="Times New Roman" w:cs="Times New Roman"/>
          <w:noProof/>
          <w:sz w:val="36"/>
          <w:szCs w:val="36"/>
        </w:rPr>
        <w:drawing>
          <wp:inline distT="0" distB="0" distL="0" distR="0" wp14:anchorId="4EF1E3CE" wp14:editId="05EB48B6">
            <wp:extent cx="2656840" cy="1607128"/>
            <wp:effectExtent l="0" t="0" r="0" b="0"/>
            <wp:docPr id="1061906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06109" name=""/>
                    <pic:cNvPicPr/>
                  </pic:nvPicPr>
                  <pic:blipFill>
                    <a:blip r:embed="rId32"/>
                    <a:stretch>
                      <a:fillRect/>
                    </a:stretch>
                  </pic:blipFill>
                  <pic:spPr>
                    <a:xfrm>
                      <a:off x="0" y="0"/>
                      <a:ext cx="2677092" cy="1619378"/>
                    </a:xfrm>
                    <a:prstGeom prst="rect">
                      <a:avLst/>
                    </a:prstGeom>
                  </pic:spPr>
                </pic:pic>
              </a:graphicData>
            </a:graphic>
          </wp:inline>
        </w:drawing>
      </w:r>
      <w:r w:rsidR="00CF162D">
        <w:rPr>
          <w:rFonts w:ascii="Times New Roman" w:hAnsi="Times New Roman" w:cs="Times New Roman"/>
          <w:sz w:val="36"/>
          <w:szCs w:val="36"/>
        </w:rPr>
        <w:t>d.</w:t>
      </w:r>
      <w:r w:rsidR="007716ED" w:rsidRPr="007716ED">
        <w:rPr>
          <w:rFonts w:ascii="Times New Roman" w:hAnsi="Times New Roman" w:cs="Times New Roman"/>
          <w:noProof/>
          <w:sz w:val="36"/>
          <w:szCs w:val="36"/>
        </w:rPr>
        <w:drawing>
          <wp:inline distT="0" distB="0" distL="0" distR="0" wp14:anchorId="0E7D0F82" wp14:editId="39563987">
            <wp:extent cx="2621560" cy="1564986"/>
            <wp:effectExtent l="0" t="0" r="7620" b="0"/>
            <wp:docPr id="283930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30667" name=""/>
                    <pic:cNvPicPr/>
                  </pic:nvPicPr>
                  <pic:blipFill>
                    <a:blip r:embed="rId33"/>
                    <a:stretch>
                      <a:fillRect/>
                    </a:stretch>
                  </pic:blipFill>
                  <pic:spPr>
                    <a:xfrm>
                      <a:off x="0" y="0"/>
                      <a:ext cx="2647180" cy="1580280"/>
                    </a:xfrm>
                    <a:prstGeom prst="rect">
                      <a:avLst/>
                    </a:prstGeom>
                  </pic:spPr>
                </pic:pic>
              </a:graphicData>
            </a:graphic>
          </wp:inline>
        </w:drawing>
      </w:r>
    </w:p>
    <w:p w14:paraId="0E894B25" w14:textId="293FA621" w:rsidR="00ED46CA" w:rsidRDefault="007716ED" w:rsidP="001E22EB">
      <w:pPr>
        <w:jc w:val="both"/>
        <w:rPr>
          <w:rFonts w:ascii="Times New Roman" w:hAnsi="Times New Roman" w:cs="Times New Roman"/>
        </w:rPr>
      </w:pPr>
      <w:r>
        <w:rPr>
          <w:rFonts w:ascii="Times New Roman" w:hAnsi="Times New Roman" w:cs="Times New Roman"/>
        </w:rPr>
        <w:t>e.</w:t>
      </w:r>
      <w:r w:rsidR="00ED46CA" w:rsidRPr="00ED46CA">
        <w:rPr>
          <w:rFonts w:ascii="Times New Roman" w:hAnsi="Times New Roman" w:cs="Times New Roman"/>
          <w:noProof/>
        </w:rPr>
        <w:drawing>
          <wp:inline distT="0" distB="0" distL="0" distR="0" wp14:anchorId="13D0FCE3" wp14:editId="11D1597A">
            <wp:extent cx="2754519" cy="1648691"/>
            <wp:effectExtent l="0" t="0" r="8255" b="8890"/>
            <wp:docPr id="166486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6964" name=""/>
                    <pic:cNvPicPr/>
                  </pic:nvPicPr>
                  <pic:blipFill>
                    <a:blip r:embed="rId34"/>
                    <a:stretch>
                      <a:fillRect/>
                    </a:stretch>
                  </pic:blipFill>
                  <pic:spPr>
                    <a:xfrm>
                      <a:off x="0" y="0"/>
                      <a:ext cx="2778797" cy="1663222"/>
                    </a:xfrm>
                    <a:prstGeom prst="rect">
                      <a:avLst/>
                    </a:prstGeom>
                  </pic:spPr>
                </pic:pic>
              </a:graphicData>
            </a:graphic>
          </wp:inline>
        </w:drawing>
      </w:r>
      <w:r w:rsidR="00960D03">
        <w:rPr>
          <w:rFonts w:ascii="Times New Roman" w:hAnsi="Times New Roman" w:cs="Times New Roman"/>
        </w:rPr>
        <w:t>f</w:t>
      </w:r>
      <w:r w:rsidR="00971073">
        <w:rPr>
          <w:rFonts w:ascii="Times New Roman" w:hAnsi="Times New Roman" w:cs="Times New Roman"/>
        </w:rPr>
        <w:t>.</w:t>
      </w:r>
      <w:r w:rsidR="00971073" w:rsidRPr="00971073">
        <w:rPr>
          <w:rFonts w:ascii="Times New Roman" w:hAnsi="Times New Roman" w:cs="Times New Roman"/>
          <w:noProof/>
        </w:rPr>
        <w:drawing>
          <wp:inline distT="0" distB="0" distL="0" distR="0" wp14:anchorId="6BB02B49" wp14:editId="6DABDFED">
            <wp:extent cx="2675327" cy="1565564"/>
            <wp:effectExtent l="0" t="0" r="0" b="0"/>
            <wp:docPr id="331453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53549" name=""/>
                    <pic:cNvPicPr/>
                  </pic:nvPicPr>
                  <pic:blipFill>
                    <a:blip r:embed="rId35"/>
                    <a:stretch>
                      <a:fillRect/>
                    </a:stretch>
                  </pic:blipFill>
                  <pic:spPr>
                    <a:xfrm>
                      <a:off x="0" y="0"/>
                      <a:ext cx="2702925" cy="1581714"/>
                    </a:xfrm>
                    <a:prstGeom prst="rect">
                      <a:avLst/>
                    </a:prstGeom>
                  </pic:spPr>
                </pic:pic>
              </a:graphicData>
            </a:graphic>
          </wp:inline>
        </w:drawing>
      </w:r>
    </w:p>
    <w:p w14:paraId="69678272" w14:textId="01097F0A" w:rsidR="0026398D" w:rsidRPr="00BE564F" w:rsidRDefault="0026398D" w:rsidP="001E22EB">
      <w:pPr>
        <w:jc w:val="both"/>
        <w:rPr>
          <w:rFonts w:ascii="Times New Roman" w:hAnsi="Times New Roman" w:cs="Times New Roman"/>
          <w:b/>
          <w:bCs/>
        </w:rPr>
      </w:pPr>
      <w:r w:rsidRPr="00BE564F">
        <w:rPr>
          <w:rFonts w:ascii="Times New Roman" w:hAnsi="Times New Roman" w:cs="Times New Roman"/>
          <w:b/>
          <w:bCs/>
        </w:rPr>
        <w:t>Fig</w:t>
      </w:r>
      <w:r w:rsidR="00E84679" w:rsidRPr="00BE564F">
        <w:rPr>
          <w:rFonts w:ascii="Times New Roman" w:hAnsi="Times New Roman" w:cs="Times New Roman"/>
          <w:b/>
          <w:bCs/>
        </w:rPr>
        <w:t xml:space="preserve"> 8</w:t>
      </w:r>
      <w:r w:rsidR="00476437" w:rsidRPr="00BE564F">
        <w:rPr>
          <w:rFonts w:ascii="Times New Roman" w:hAnsi="Times New Roman" w:cs="Times New Roman"/>
          <w:b/>
          <w:bCs/>
        </w:rPr>
        <w:t xml:space="preserve"> (a-</w:t>
      </w:r>
      <w:r w:rsidR="007E7226" w:rsidRPr="00BE564F">
        <w:rPr>
          <w:rFonts w:ascii="Times New Roman" w:hAnsi="Times New Roman" w:cs="Times New Roman"/>
          <w:b/>
          <w:bCs/>
        </w:rPr>
        <w:t>f</w:t>
      </w:r>
      <w:r w:rsidR="00476437" w:rsidRPr="00BE564F">
        <w:rPr>
          <w:rFonts w:ascii="Times New Roman" w:hAnsi="Times New Roman" w:cs="Times New Roman"/>
          <w:b/>
          <w:bCs/>
        </w:rPr>
        <w:t>)</w:t>
      </w:r>
      <w:r w:rsidRPr="00BE564F">
        <w:rPr>
          <w:rFonts w:ascii="Times New Roman" w:hAnsi="Times New Roman" w:cs="Times New Roman"/>
          <w:b/>
          <w:bCs/>
        </w:rPr>
        <w:t xml:space="preserve">: D/s and U/S of </w:t>
      </w:r>
      <w:proofErr w:type="spellStart"/>
      <w:r w:rsidRPr="00BE564F">
        <w:rPr>
          <w:rFonts w:ascii="Times New Roman" w:hAnsi="Times New Roman" w:cs="Times New Roman"/>
          <w:b/>
          <w:bCs/>
        </w:rPr>
        <w:t>Maithon</w:t>
      </w:r>
      <w:proofErr w:type="spellEnd"/>
      <w:r w:rsidRPr="00BE564F">
        <w:rPr>
          <w:rFonts w:ascii="Times New Roman" w:hAnsi="Times New Roman" w:cs="Times New Roman"/>
          <w:b/>
          <w:bCs/>
        </w:rPr>
        <w:t xml:space="preserve"> Dam (Source: Chatterjee </w:t>
      </w:r>
      <w:r w:rsidR="006F5110" w:rsidRPr="00BE564F">
        <w:rPr>
          <w:rFonts w:ascii="Times New Roman" w:hAnsi="Times New Roman" w:cs="Times New Roman"/>
          <w:b/>
          <w:bCs/>
        </w:rPr>
        <w:t>et al</w:t>
      </w:r>
      <w:r w:rsidRPr="00BE564F">
        <w:rPr>
          <w:rFonts w:ascii="Times New Roman" w:hAnsi="Times New Roman" w:cs="Times New Roman"/>
          <w:b/>
          <w:bCs/>
        </w:rPr>
        <w:t xml:space="preserve">) c. D/s and U/S </w:t>
      </w:r>
      <w:proofErr w:type="spellStart"/>
      <w:r w:rsidRPr="00BE564F">
        <w:rPr>
          <w:rFonts w:ascii="Times New Roman" w:hAnsi="Times New Roman" w:cs="Times New Roman"/>
          <w:b/>
          <w:bCs/>
        </w:rPr>
        <w:t>Panchet</w:t>
      </w:r>
      <w:proofErr w:type="spellEnd"/>
      <w:r w:rsidRPr="00BE564F">
        <w:rPr>
          <w:rFonts w:ascii="Times New Roman" w:hAnsi="Times New Roman" w:cs="Times New Roman"/>
          <w:b/>
          <w:bCs/>
        </w:rPr>
        <w:t xml:space="preserve"> </w:t>
      </w:r>
      <w:proofErr w:type="gramStart"/>
      <w:r w:rsidRPr="00BE564F">
        <w:rPr>
          <w:rFonts w:ascii="Times New Roman" w:hAnsi="Times New Roman" w:cs="Times New Roman"/>
          <w:b/>
          <w:bCs/>
        </w:rPr>
        <w:t xml:space="preserve">dam;  </w:t>
      </w:r>
      <w:r w:rsidR="00116B8F" w:rsidRPr="00BE564F">
        <w:rPr>
          <w:rFonts w:ascii="Times New Roman" w:hAnsi="Times New Roman" w:cs="Times New Roman"/>
          <w:b/>
          <w:bCs/>
        </w:rPr>
        <w:t>(</w:t>
      </w:r>
      <w:proofErr w:type="gramEnd"/>
      <w:r w:rsidR="00116B8F" w:rsidRPr="00BE564F">
        <w:rPr>
          <w:rFonts w:ascii="Times New Roman" w:hAnsi="Times New Roman" w:cs="Times New Roman"/>
          <w:b/>
          <w:bCs/>
        </w:rPr>
        <w:t>c)</w:t>
      </w:r>
      <w:r w:rsidRPr="00BE564F">
        <w:rPr>
          <w:rFonts w:ascii="Times New Roman" w:hAnsi="Times New Roman" w:cs="Times New Roman"/>
          <w:b/>
          <w:bCs/>
        </w:rPr>
        <w:t xml:space="preserve">Flood </w:t>
      </w:r>
      <w:proofErr w:type="gramStart"/>
      <w:r w:rsidRPr="00BE564F">
        <w:rPr>
          <w:rFonts w:ascii="Times New Roman" w:hAnsi="Times New Roman" w:cs="Times New Roman"/>
          <w:b/>
          <w:bCs/>
        </w:rPr>
        <w:t>Inundations  20.9.2024</w:t>
      </w:r>
      <w:proofErr w:type="gramEnd"/>
      <w:r w:rsidRPr="00BE564F">
        <w:rPr>
          <w:rFonts w:ascii="Times New Roman" w:hAnsi="Times New Roman" w:cs="Times New Roman"/>
          <w:b/>
          <w:bCs/>
        </w:rPr>
        <w:t xml:space="preserve"> (State IAG_WB) d. Cyclones </w:t>
      </w:r>
      <w:r w:rsidR="000E5FD9" w:rsidRPr="00BE564F">
        <w:rPr>
          <w:rFonts w:ascii="Times New Roman" w:hAnsi="Times New Roman" w:cs="Times New Roman"/>
          <w:b/>
          <w:bCs/>
        </w:rPr>
        <w:t>influence</w:t>
      </w:r>
      <w:r w:rsidRPr="00BE564F">
        <w:rPr>
          <w:rFonts w:ascii="Times New Roman" w:hAnsi="Times New Roman" w:cs="Times New Roman"/>
          <w:b/>
          <w:bCs/>
        </w:rPr>
        <w:t xml:space="preserve"> LDVA (: IMD)</w:t>
      </w:r>
    </w:p>
    <w:p w14:paraId="0237F1EF" w14:textId="18E430AD" w:rsidR="007F27AC" w:rsidRDefault="0089797F" w:rsidP="009D0F6E">
      <w:pPr>
        <w:jc w:val="both"/>
        <w:rPr>
          <w:rFonts w:ascii="Times New Roman" w:hAnsi="Times New Roman" w:cs="Times New Roman"/>
          <w:b/>
          <w:bCs/>
        </w:rPr>
      </w:pPr>
      <w:r>
        <w:rPr>
          <w:rFonts w:ascii="Times New Roman" w:hAnsi="Times New Roman" w:cs="Times New Roman"/>
          <w:b/>
          <w:bCs/>
        </w:rPr>
        <w:t xml:space="preserve">2.5.1 </w:t>
      </w:r>
      <w:r w:rsidR="00FD0A0B">
        <w:rPr>
          <w:rFonts w:ascii="Times New Roman" w:hAnsi="Times New Roman" w:cs="Times New Roman"/>
          <w:b/>
          <w:bCs/>
        </w:rPr>
        <w:t xml:space="preserve">Anthropogenic </w:t>
      </w:r>
      <w:proofErr w:type="gramStart"/>
      <w:r w:rsidR="00FD0A0B">
        <w:rPr>
          <w:rFonts w:ascii="Times New Roman" w:hAnsi="Times New Roman" w:cs="Times New Roman"/>
          <w:b/>
          <w:bCs/>
        </w:rPr>
        <w:t xml:space="preserve">flood </w:t>
      </w:r>
      <w:r w:rsidR="007F27AC">
        <w:rPr>
          <w:rFonts w:ascii="Times New Roman" w:hAnsi="Times New Roman" w:cs="Times New Roman"/>
          <w:b/>
          <w:bCs/>
        </w:rPr>
        <w:t xml:space="preserve"> in</w:t>
      </w:r>
      <w:proofErr w:type="gramEnd"/>
      <w:r w:rsidR="007F27AC">
        <w:rPr>
          <w:rFonts w:ascii="Times New Roman" w:hAnsi="Times New Roman" w:cs="Times New Roman"/>
          <w:b/>
          <w:bCs/>
        </w:rPr>
        <w:t xml:space="preserve"> </w:t>
      </w:r>
      <w:r w:rsidR="002540ED">
        <w:rPr>
          <w:rFonts w:ascii="Times New Roman" w:hAnsi="Times New Roman" w:cs="Times New Roman"/>
          <w:b/>
          <w:bCs/>
        </w:rPr>
        <w:t>LDVA</w:t>
      </w:r>
    </w:p>
    <w:p w14:paraId="0E0EE27D" w14:textId="644CFB3C" w:rsidR="009B1677" w:rsidRDefault="00EF4D6E" w:rsidP="009D0F6E">
      <w:pPr>
        <w:jc w:val="both"/>
        <w:rPr>
          <w:rFonts w:ascii="Times New Roman" w:hAnsi="Times New Roman" w:cs="Times New Roman"/>
        </w:rPr>
      </w:pPr>
      <w:r w:rsidRPr="00696295">
        <w:rPr>
          <w:rFonts w:ascii="Times New Roman" w:hAnsi="Times New Roman" w:cs="Times New Roman"/>
        </w:rPr>
        <w:t>The Damodar valley system released about</w:t>
      </w:r>
      <w:r w:rsidR="001722EB" w:rsidRPr="00696295">
        <w:rPr>
          <w:rFonts w:ascii="Times New Roman" w:hAnsi="Times New Roman" w:cs="Times New Roman"/>
        </w:rPr>
        <w:t xml:space="preserve"> </w:t>
      </w:r>
      <w:r w:rsidR="002E7BCA" w:rsidRPr="00696295">
        <w:rPr>
          <w:rFonts w:ascii="Times New Roman" w:hAnsi="Times New Roman" w:cs="Times New Roman"/>
        </w:rPr>
        <w:t>3950</w:t>
      </w:r>
      <w:r w:rsidR="001722EB" w:rsidRPr="00696295">
        <w:rPr>
          <w:rFonts w:ascii="Times New Roman" w:hAnsi="Times New Roman" w:cs="Times New Roman"/>
        </w:rPr>
        <w:t xml:space="preserve">cumec </w:t>
      </w:r>
      <w:r w:rsidR="00F337F7" w:rsidRPr="00696295">
        <w:rPr>
          <w:rFonts w:ascii="Times New Roman" w:hAnsi="Times New Roman" w:cs="Times New Roman"/>
        </w:rPr>
        <w:t xml:space="preserve">of discharge, that created </w:t>
      </w:r>
      <w:r w:rsidR="008807D6" w:rsidRPr="00696295">
        <w:rPr>
          <w:rFonts w:ascii="Times New Roman" w:hAnsi="Times New Roman" w:cs="Times New Roman"/>
        </w:rPr>
        <w:t xml:space="preserve">heavy </w:t>
      </w:r>
      <w:r w:rsidR="002E7BCA" w:rsidRPr="00696295">
        <w:rPr>
          <w:rFonts w:ascii="Times New Roman" w:hAnsi="Times New Roman" w:cs="Times New Roman"/>
        </w:rPr>
        <w:t xml:space="preserve">flood situations </w:t>
      </w:r>
      <w:r w:rsidR="00054465" w:rsidRPr="00696295">
        <w:rPr>
          <w:rFonts w:ascii="Times New Roman" w:hAnsi="Times New Roman" w:cs="Times New Roman"/>
        </w:rPr>
        <w:t>Lower Dam</w:t>
      </w:r>
      <w:r w:rsidR="0003107D" w:rsidRPr="00696295">
        <w:rPr>
          <w:rFonts w:ascii="Times New Roman" w:hAnsi="Times New Roman" w:cs="Times New Roman"/>
        </w:rPr>
        <w:t>odar Basin area</w:t>
      </w:r>
      <w:r w:rsidR="00873329" w:rsidRPr="00696295">
        <w:rPr>
          <w:rFonts w:ascii="Times New Roman" w:hAnsi="Times New Roman" w:cs="Times New Roman"/>
        </w:rPr>
        <w:t xml:space="preserve"> in WB Aug 3</w:t>
      </w:r>
      <w:r w:rsidR="00873329" w:rsidRPr="00696295">
        <w:rPr>
          <w:rFonts w:ascii="Times New Roman" w:hAnsi="Times New Roman" w:cs="Times New Roman"/>
          <w:vertAlign w:val="superscript"/>
        </w:rPr>
        <w:t>rd</w:t>
      </w:r>
      <w:r w:rsidR="00873329" w:rsidRPr="00696295">
        <w:rPr>
          <w:rFonts w:ascii="Times New Roman" w:hAnsi="Times New Roman" w:cs="Times New Roman"/>
        </w:rPr>
        <w:t xml:space="preserve"> 2024</w:t>
      </w:r>
      <w:r w:rsidR="001474C4" w:rsidRPr="00696295">
        <w:rPr>
          <w:rFonts w:ascii="Times New Roman" w:hAnsi="Times New Roman" w:cs="Times New Roman"/>
        </w:rPr>
        <w:t xml:space="preserve">. The </w:t>
      </w:r>
      <w:r w:rsidR="004D7671">
        <w:rPr>
          <w:rFonts w:ascii="Times New Roman" w:hAnsi="Times New Roman" w:cs="Times New Roman"/>
        </w:rPr>
        <w:t xml:space="preserve">Hon. </w:t>
      </w:r>
      <w:r w:rsidR="001474C4" w:rsidRPr="00696295">
        <w:rPr>
          <w:rFonts w:ascii="Times New Roman" w:hAnsi="Times New Roman" w:cs="Times New Roman"/>
        </w:rPr>
        <w:t xml:space="preserve">CM claimed the </w:t>
      </w:r>
      <w:proofErr w:type="gramStart"/>
      <w:r w:rsidR="001474C4" w:rsidRPr="00696295">
        <w:rPr>
          <w:rFonts w:ascii="Times New Roman" w:hAnsi="Times New Roman" w:cs="Times New Roman"/>
        </w:rPr>
        <w:t>manmade  unprecedented</w:t>
      </w:r>
      <w:proofErr w:type="gramEnd"/>
      <w:r w:rsidR="001474C4" w:rsidRPr="00696295">
        <w:rPr>
          <w:rFonts w:ascii="Times New Roman" w:hAnsi="Times New Roman" w:cs="Times New Roman"/>
        </w:rPr>
        <w:t xml:space="preserve"> </w:t>
      </w:r>
      <w:r w:rsidR="00390C7C" w:rsidRPr="00696295">
        <w:rPr>
          <w:rFonts w:ascii="Times New Roman" w:hAnsi="Times New Roman" w:cs="Times New Roman"/>
        </w:rPr>
        <w:t xml:space="preserve">flood was due </w:t>
      </w:r>
      <w:r w:rsidR="00FA7225">
        <w:rPr>
          <w:rFonts w:ascii="Times New Roman" w:hAnsi="Times New Roman" w:cs="Times New Roman"/>
        </w:rPr>
        <w:t xml:space="preserve">unilateral </w:t>
      </w:r>
      <w:r w:rsidR="001474C4" w:rsidRPr="00696295">
        <w:rPr>
          <w:rFonts w:ascii="Times New Roman" w:hAnsi="Times New Roman" w:cs="Times New Roman"/>
        </w:rPr>
        <w:t xml:space="preserve">release from </w:t>
      </w:r>
      <w:proofErr w:type="spellStart"/>
      <w:r w:rsidR="001474C4" w:rsidRPr="00696295">
        <w:rPr>
          <w:rFonts w:ascii="Times New Roman" w:hAnsi="Times New Roman" w:cs="Times New Roman"/>
        </w:rPr>
        <w:t>Tenughat</w:t>
      </w:r>
      <w:proofErr w:type="spellEnd"/>
      <w:r w:rsidR="001474C4" w:rsidRPr="00696295">
        <w:rPr>
          <w:rFonts w:ascii="Times New Roman" w:hAnsi="Times New Roman" w:cs="Times New Roman"/>
        </w:rPr>
        <w:t xml:space="preserve"> Dam</w:t>
      </w:r>
      <w:r w:rsidR="00696295" w:rsidRPr="00696295">
        <w:rPr>
          <w:rFonts w:ascii="Times New Roman" w:hAnsi="Times New Roman" w:cs="Times New Roman"/>
        </w:rPr>
        <w:t>,</w:t>
      </w:r>
      <w:r w:rsidR="00B00A3D">
        <w:rPr>
          <w:rFonts w:ascii="Times New Roman" w:hAnsi="Times New Roman" w:cs="Times New Roman"/>
        </w:rPr>
        <w:t xml:space="preserve"> </w:t>
      </w:r>
      <w:r w:rsidR="00696295" w:rsidRPr="00696295">
        <w:rPr>
          <w:rFonts w:ascii="Times New Roman" w:hAnsi="Times New Roman" w:cs="Times New Roman"/>
        </w:rPr>
        <w:t>https://</w:t>
      </w:r>
      <w:r w:rsidR="00B00A3D">
        <w:rPr>
          <w:rFonts w:ascii="Times New Roman" w:hAnsi="Times New Roman" w:cs="Times New Roman"/>
        </w:rPr>
        <w:t xml:space="preserve"> </w:t>
      </w:r>
      <w:r w:rsidR="00696295" w:rsidRPr="00696295">
        <w:rPr>
          <w:rFonts w:ascii="Times New Roman" w:hAnsi="Times New Roman" w:cs="Times New Roman"/>
        </w:rPr>
        <w:t>indianexpress.com/article/cities/kolkata/mamata-banerjee-damodar-valley-roject</w:t>
      </w:r>
      <w:r w:rsidR="002540ED">
        <w:rPr>
          <w:rFonts w:ascii="Times New Roman" w:hAnsi="Times New Roman" w:cs="Times New Roman"/>
        </w:rPr>
        <w:t xml:space="preserve"> </w:t>
      </w:r>
      <w:r w:rsidR="00696295" w:rsidRPr="00696295">
        <w:rPr>
          <w:rFonts w:ascii="Times New Roman" w:hAnsi="Times New Roman" w:cs="Times New Roman"/>
        </w:rPr>
        <w:t>-bengal-</w:t>
      </w:r>
      <w:r w:rsidR="00696295" w:rsidRPr="00696295">
        <w:rPr>
          <w:rFonts w:ascii="Times New Roman" w:hAnsi="Times New Roman" w:cs="Times New Roman"/>
        </w:rPr>
        <w:lastRenderedPageBreak/>
        <w:t>floods-9578917</w:t>
      </w:r>
      <w:proofErr w:type="gramStart"/>
      <w:r w:rsidR="00696295" w:rsidRPr="00696295">
        <w:rPr>
          <w:rFonts w:ascii="Times New Roman" w:hAnsi="Times New Roman" w:cs="Times New Roman"/>
        </w:rPr>
        <w:t>/  (</w:t>
      </w:r>
      <w:proofErr w:type="gramEnd"/>
      <w:r w:rsidR="00696295" w:rsidRPr="00696295">
        <w:rPr>
          <w:rFonts w:ascii="Times New Roman" w:hAnsi="Times New Roman" w:cs="Times New Roman"/>
        </w:rPr>
        <w:t>21 Sept. 2024)</w:t>
      </w:r>
      <w:r w:rsidR="00696295">
        <w:rPr>
          <w:rFonts w:ascii="Times New Roman" w:hAnsi="Times New Roman" w:cs="Times New Roman"/>
        </w:rPr>
        <w:t xml:space="preserve">. </w:t>
      </w:r>
      <w:r w:rsidR="006C1DCC">
        <w:rPr>
          <w:rFonts w:ascii="Times New Roman" w:hAnsi="Times New Roman" w:cs="Times New Roman"/>
        </w:rPr>
        <w:t xml:space="preserve">The appeal of </w:t>
      </w:r>
      <w:proofErr w:type="gramStart"/>
      <w:r w:rsidR="006C1DCC">
        <w:rPr>
          <w:rFonts w:ascii="Times New Roman" w:hAnsi="Times New Roman" w:cs="Times New Roman"/>
        </w:rPr>
        <w:t>CM ,WB</w:t>
      </w:r>
      <w:proofErr w:type="gramEnd"/>
      <w:r w:rsidR="006C1DCC">
        <w:rPr>
          <w:rFonts w:ascii="Times New Roman" w:hAnsi="Times New Roman" w:cs="Times New Roman"/>
        </w:rPr>
        <w:t xml:space="preserve"> was negated by Hon</w:t>
      </w:r>
      <w:r w:rsidR="004D7671">
        <w:rPr>
          <w:rFonts w:ascii="Times New Roman" w:hAnsi="Times New Roman" w:cs="Times New Roman"/>
        </w:rPr>
        <w:t>. CM</w:t>
      </w:r>
      <w:r w:rsidR="00033A81">
        <w:rPr>
          <w:rFonts w:ascii="Times New Roman" w:hAnsi="Times New Roman" w:cs="Times New Roman"/>
        </w:rPr>
        <w:t xml:space="preserve">, Jharkhand and </w:t>
      </w:r>
      <w:r w:rsidR="00AE4480">
        <w:rPr>
          <w:rFonts w:ascii="Times New Roman" w:hAnsi="Times New Roman" w:cs="Times New Roman"/>
        </w:rPr>
        <w:t>was resulted in a blockade.</w:t>
      </w:r>
      <w:r w:rsidR="001A6F45">
        <w:rPr>
          <w:rFonts w:ascii="Times New Roman" w:hAnsi="Times New Roman" w:cs="Times New Roman"/>
        </w:rPr>
        <w:t xml:space="preserve"> As solution to the bottleneck a dam at </w:t>
      </w:r>
      <w:r w:rsidR="00BD33F2">
        <w:rPr>
          <w:rFonts w:ascii="Times New Roman" w:hAnsi="Times New Roman" w:cs="Times New Roman"/>
        </w:rPr>
        <w:t xml:space="preserve">Bal </w:t>
      </w:r>
      <w:proofErr w:type="gramStart"/>
      <w:r w:rsidR="00BD33F2">
        <w:rPr>
          <w:rFonts w:ascii="Times New Roman" w:hAnsi="Times New Roman" w:cs="Times New Roman"/>
        </w:rPr>
        <w:t>Pahari</w:t>
      </w:r>
      <w:r w:rsidR="001A6F45">
        <w:rPr>
          <w:rFonts w:ascii="Times New Roman" w:hAnsi="Times New Roman" w:cs="Times New Roman"/>
        </w:rPr>
        <w:t xml:space="preserve">  proposed</w:t>
      </w:r>
      <w:proofErr w:type="gramEnd"/>
      <w:r w:rsidR="003D58DE">
        <w:rPr>
          <w:rFonts w:ascii="Times New Roman" w:hAnsi="Times New Roman" w:cs="Times New Roman"/>
        </w:rPr>
        <w:t xml:space="preserve">. </w:t>
      </w:r>
      <w:r w:rsidR="001A6F45">
        <w:rPr>
          <w:rFonts w:ascii="Times New Roman" w:hAnsi="Times New Roman" w:cs="Times New Roman"/>
        </w:rPr>
        <w:t xml:space="preserve"> </w:t>
      </w:r>
    </w:p>
    <w:p w14:paraId="369DE7A9" w14:textId="661691D1" w:rsidR="003B50DB" w:rsidRPr="00607157" w:rsidRDefault="00E43F63" w:rsidP="003B50DB">
      <w:pPr>
        <w:jc w:val="both"/>
        <w:rPr>
          <w:rFonts w:ascii="Times New Roman" w:hAnsi="Times New Roman" w:cs="Times New Roman"/>
          <w:b/>
          <w:bCs/>
        </w:rPr>
      </w:pPr>
      <w:r>
        <w:rPr>
          <w:rFonts w:ascii="Times New Roman" w:hAnsi="Times New Roman" w:cs="Times New Roman"/>
          <w:b/>
          <w:bCs/>
        </w:rPr>
        <w:t xml:space="preserve">2.5.2 </w:t>
      </w:r>
      <w:r w:rsidR="003B50DB" w:rsidRPr="00607157">
        <w:rPr>
          <w:rFonts w:ascii="Times New Roman" w:hAnsi="Times New Roman" w:cs="Times New Roman"/>
          <w:b/>
          <w:bCs/>
        </w:rPr>
        <w:t xml:space="preserve">The </w:t>
      </w:r>
      <w:r w:rsidR="00725413">
        <w:rPr>
          <w:rFonts w:ascii="Times New Roman" w:hAnsi="Times New Roman" w:cs="Times New Roman"/>
          <w:b/>
          <w:bCs/>
        </w:rPr>
        <w:t>age-old</w:t>
      </w:r>
      <w:r w:rsidR="00CD2817">
        <w:rPr>
          <w:rFonts w:ascii="Times New Roman" w:hAnsi="Times New Roman" w:cs="Times New Roman"/>
          <w:b/>
          <w:bCs/>
        </w:rPr>
        <w:t xml:space="preserve"> Water resource projects in </w:t>
      </w:r>
      <w:r w:rsidR="003B50DB" w:rsidRPr="00607157">
        <w:rPr>
          <w:rFonts w:ascii="Times New Roman" w:hAnsi="Times New Roman" w:cs="Times New Roman"/>
          <w:b/>
          <w:bCs/>
        </w:rPr>
        <w:t>DV:</w:t>
      </w:r>
    </w:p>
    <w:p w14:paraId="5C2A4C8F" w14:textId="62CCFC49" w:rsidR="00D968D6" w:rsidRDefault="003B50DB" w:rsidP="003B50DB">
      <w:pPr>
        <w:jc w:val="both"/>
        <w:rPr>
          <w:rFonts w:ascii="Times New Roman" w:hAnsi="Times New Roman" w:cs="Times New Roman"/>
        </w:rPr>
      </w:pPr>
      <w:r w:rsidRPr="003B50DB">
        <w:rPr>
          <w:rFonts w:ascii="Times New Roman" w:hAnsi="Times New Roman" w:cs="Times New Roman"/>
        </w:rPr>
        <w:t xml:space="preserve">After operation of the </w:t>
      </w:r>
      <w:proofErr w:type="spellStart"/>
      <w:r w:rsidRPr="003B50DB">
        <w:rPr>
          <w:rFonts w:ascii="Times New Roman" w:hAnsi="Times New Roman" w:cs="Times New Roman"/>
        </w:rPr>
        <w:t>Maithon</w:t>
      </w:r>
      <w:proofErr w:type="spellEnd"/>
      <w:r w:rsidRPr="003B50DB">
        <w:rPr>
          <w:rFonts w:ascii="Times New Roman" w:hAnsi="Times New Roman" w:cs="Times New Roman"/>
        </w:rPr>
        <w:t xml:space="preserve"> and </w:t>
      </w:r>
      <w:proofErr w:type="spellStart"/>
      <w:r w:rsidRPr="003B50DB">
        <w:rPr>
          <w:rFonts w:ascii="Times New Roman" w:hAnsi="Times New Roman" w:cs="Times New Roman"/>
        </w:rPr>
        <w:t>Panchet</w:t>
      </w:r>
      <w:proofErr w:type="spellEnd"/>
      <w:r w:rsidRPr="003B50DB">
        <w:rPr>
          <w:rFonts w:ascii="Times New Roman" w:hAnsi="Times New Roman" w:cs="Times New Roman"/>
        </w:rPr>
        <w:t xml:space="preserve"> dams, reformed the environmental flow of D/S whereas the dam has solved the problem of flood control, augmented the hydro-electric </w:t>
      </w:r>
      <w:proofErr w:type="gramStart"/>
      <w:r w:rsidRPr="003B50DB">
        <w:rPr>
          <w:rFonts w:ascii="Times New Roman" w:hAnsi="Times New Roman" w:cs="Times New Roman"/>
        </w:rPr>
        <w:t>power  generation</w:t>
      </w:r>
      <w:proofErr w:type="gramEnd"/>
      <w:r w:rsidRPr="003B50DB">
        <w:rPr>
          <w:rFonts w:ascii="Times New Roman" w:hAnsi="Times New Roman" w:cs="Times New Roman"/>
        </w:rPr>
        <w:t xml:space="preserve"> and raised ground water level significantly.  Adding to regulated river flow during monsoon, the climate change has increased in rainy days, quantum of non-monsoon </w:t>
      </w:r>
      <w:proofErr w:type="gramStart"/>
      <w:r w:rsidRPr="003B50DB">
        <w:rPr>
          <w:rFonts w:ascii="Times New Roman" w:hAnsi="Times New Roman" w:cs="Times New Roman"/>
        </w:rPr>
        <w:t>flow  has</w:t>
      </w:r>
      <w:proofErr w:type="gramEnd"/>
      <w:r w:rsidRPr="003B50DB">
        <w:rPr>
          <w:rFonts w:ascii="Times New Roman" w:hAnsi="Times New Roman" w:cs="Times New Roman"/>
        </w:rPr>
        <w:t xml:space="preserve"> improved and the Rabi crops area and yield has raised. The major problem of sedimentation of reservoirs, erosion in D/S bed and embankments have created breech along the flood plains., supporting dry-season agriculture. The biodiversity, aquatic environment, problem in rehabilitative measures. </w:t>
      </w:r>
    </w:p>
    <w:p w14:paraId="0E5CC147" w14:textId="2294459C" w:rsidR="00F637B8" w:rsidRDefault="00E43F63" w:rsidP="009D0F6E">
      <w:pPr>
        <w:jc w:val="both"/>
        <w:rPr>
          <w:rFonts w:ascii="Times New Roman" w:hAnsi="Times New Roman" w:cs="Times New Roman"/>
          <w:b/>
          <w:bCs/>
        </w:rPr>
      </w:pPr>
      <w:r>
        <w:rPr>
          <w:rFonts w:ascii="Times New Roman" w:hAnsi="Times New Roman" w:cs="Times New Roman"/>
          <w:b/>
          <w:bCs/>
        </w:rPr>
        <w:t xml:space="preserve">2.6.0 </w:t>
      </w:r>
      <w:r w:rsidR="009B1677" w:rsidRPr="009B1677">
        <w:rPr>
          <w:rFonts w:ascii="Times New Roman" w:hAnsi="Times New Roman" w:cs="Times New Roman"/>
          <w:b/>
          <w:bCs/>
        </w:rPr>
        <w:t>Slope</w:t>
      </w:r>
      <w:r w:rsidR="00AE4480" w:rsidRPr="009B1677">
        <w:rPr>
          <w:rFonts w:ascii="Times New Roman" w:hAnsi="Times New Roman" w:cs="Times New Roman"/>
          <w:b/>
          <w:bCs/>
        </w:rPr>
        <w:t xml:space="preserve"> </w:t>
      </w:r>
      <w:r w:rsidR="003D1631">
        <w:rPr>
          <w:rFonts w:ascii="Times New Roman" w:hAnsi="Times New Roman" w:cs="Times New Roman"/>
          <w:b/>
          <w:bCs/>
        </w:rPr>
        <w:t>Map of DV.</w:t>
      </w:r>
    </w:p>
    <w:p w14:paraId="0F368089" w14:textId="5F7BE118" w:rsidR="00392AD5" w:rsidRPr="009D75EB" w:rsidRDefault="003D1631" w:rsidP="00240FF1">
      <w:pPr>
        <w:jc w:val="both"/>
        <w:rPr>
          <w:rFonts w:ascii="Times New Roman" w:hAnsi="Times New Roman" w:cs="Times New Roman"/>
          <w:color w:val="222222"/>
          <w:shd w:val="clear" w:color="auto" w:fill="FFFFFF"/>
        </w:rPr>
      </w:pPr>
      <w:proofErr w:type="gramStart"/>
      <w:r w:rsidRPr="009D75EB">
        <w:rPr>
          <w:rFonts w:ascii="Times New Roman" w:hAnsi="Times New Roman" w:cs="Times New Roman"/>
          <w:color w:val="222222"/>
          <w:shd w:val="clear" w:color="auto" w:fill="FFFFFF"/>
        </w:rPr>
        <w:t>The  slope</w:t>
      </w:r>
      <w:proofErr w:type="gramEnd"/>
      <w:r w:rsidRPr="009D75EB">
        <w:rPr>
          <w:rFonts w:ascii="Times New Roman" w:hAnsi="Times New Roman" w:cs="Times New Roman"/>
          <w:color w:val="222222"/>
          <w:shd w:val="clear" w:color="auto" w:fill="FFFFFF"/>
        </w:rPr>
        <w:t>, aspect, elevation, hill shade, drainage, drainage density</w:t>
      </w:r>
      <w:r w:rsidR="009B0217" w:rsidRPr="009D75EB">
        <w:rPr>
          <w:rFonts w:ascii="Times New Roman" w:hAnsi="Times New Roman" w:cs="Times New Roman"/>
          <w:color w:val="222222"/>
          <w:shd w:val="clear" w:color="auto" w:fill="FFFFFF"/>
        </w:rPr>
        <w:t>, water shed</w:t>
      </w:r>
      <w:r w:rsidRPr="009D75EB">
        <w:rPr>
          <w:rFonts w:ascii="Times New Roman" w:hAnsi="Times New Roman" w:cs="Times New Roman"/>
          <w:color w:val="222222"/>
          <w:shd w:val="clear" w:color="auto" w:fill="FFFFFF"/>
        </w:rPr>
        <w:t xml:space="preserve"> and river basin</w:t>
      </w:r>
      <w:r w:rsidR="009B0217" w:rsidRPr="009D75EB">
        <w:rPr>
          <w:rFonts w:ascii="Times New Roman" w:hAnsi="Times New Roman" w:cs="Times New Roman"/>
          <w:color w:val="222222"/>
          <w:shd w:val="clear" w:color="auto" w:fill="FFFFFF"/>
        </w:rPr>
        <w:t xml:space="preserve"> </w:t>
      </w:r>
      <w:r w:rsidRPr="009D75EB">
        <w:rPr>
          <w:rFonts w:ascii="Times New Roman" w:hAnsi="Times New Roman" w:cs="Times New Roman"/>
          <w:color w:val="222222"/>
          <w:shd w:val="clear" w:color="auto" w:fill="FFFFFF"/>
        </w:rPr>
        <w:t xml:space="preserve">maps of the </w:t>
      </w:r>
      <w:r w:rsidR="003029A1" w:rsidRPr="009D75EB">
        <w:rPr>
          <w:rFonts w:ascii="Times New Roman" w:hAnsi="Times New Roman" w:cs="Times New Roman"/>
          <w:color w:val="222222"/>
          <w:shd w:val="clear" w:color="auto" w:fill="FFFFFF"/>
        </w:rPr>
        <w:t xml:space="preserve">Damodar </w:t>
      </w:r>
      <w:proofErr w:type="gramStart"/>
      <w:r w:rsidR="00D95E0A" w:rsidRPr="009D75EB">
        <w:rPr>
          <w:rFonts w:ascii="Times New Roman" w:hAnsi="Times New Roman" w:cs="Times New Roman"/>
          <w:color w:val="222222"/>
          <w:shd w:val="clear" w:color="auto" w:fill="FFFFFF"/>
        </w:rPr>
        <w:t>V</w:t>
      </w:r>
      <w:r w:rsidR="003029A1" w:rsidRPr="009D75EB">
        <w:rPr>
          <w:rFonts w:ascii="Times New Roman" w:hAnsi="Times New Roman" w:cs="Times New Roman"/>
          <w:color w:val="222222"/>
          <w:shd w:val="clear" w:color="auto" w:fill="FFFFFF"/>
        </w:rPr>
        <w:t xml:space="preserve">alley </w:t>
      </w:r>
      <w:r w:rsidRPr="009D75EB">
        <w:rPr>
          <w:rFonts w:ascii="Times New Roman" w:hAnsi="Times New Roman" w:cs="Times New Roman"/>
          <w:color w:val="222222"/>
          <w:shd w:val="clear" w:color="auto" w:fill="FFFFFF"/>
        </w:rPr>
        <w:t xml:space="preserve"> using</w:t>
      </w:r>
      <w:proofErr w:type="gramEnd"/>
      <w:r w:rsidRPr="009D75EB">
        <w:rPr>
          <w:rFonts w:ascii="Times New Roman" w:hAnsi="Times New Roman" w:cs="Times New Roman"/>
          <w:color w:val="222222"/>
          <w:shd w:val="clear" w:color="auto" w:fill="FFFFFF"/>
        </w:rPr>
        <w:t xml:space="preserve"> the digital elevation model (DEM) data in GIS environment</w:t>
      </w:r>
      <w:r w:rsidR="00240FF1" w:rsidRPr="009D75EB">
        <w:rPr>
          <w:rFonts w:ascii="Times New Roman" w:hAnsi="Times New Roman" w:cs="Times New Roman"/>
          <w:color w:val="222222"/>
          <w:shd w:val="clear" w:color="auto" w:fill="FFFFFF"/>
        </w:rPr>
        <w:t xml:space="preserve"> decides the morphometric analysis of a basin or the valley</w:t>
      </w:r>
      <w:r w:rsidR="003B1BB8" w:rsidRPr="009D75EB">
        <w:rPr>
          <w:rFonts w:ascii="Times New Roman" w:hAnsi="Times New Roman" w:cs="Times New Roman"/>
          <w:color w:val="222222"/>
          <w:shd w:val="clear" w:color="auto" w:fill="FFFFFF"/>
        </w:rPr>
        <w:t>.</w:t>
      </w:r>
      <w:r w:rsidR="00E367E2" w:rsidRPr="009D75EB">
        <w:rPr>
          <w:rFonts w:ascii="Times New Roman" w:hAnsi="Times New Roman" w:cs="Times New Roman"/>
          <w:color w:val="222222"/>
          <w:shd w:val="clear" w:color="auto" w:fill="FFFFFF"/>
        </w:rPr>
        <w:t xml:space="preserve">  Major part of the basin </w:t>
      </w:r>
      <w:r w:rsidR="003B4B4D" w:rsidRPr="009D75EB">
        <w:rPr>
          <w:rFonts w:ascii="Times New Roman" w:hAnsi="Times New Roman" w:cs="Times New Roman"/>
          <w:color w:val="222222"/>
          <w:shd w:val="clear" w:color="auto" w:fill="FFFFFF"/>
        </w:rPr>
        <w:t xml:space="preserve">lies </w:t>
      </w:r>
      <w:r w:rsidR="005C3AC0" w:rsidRPr="009D75EB">
        <w:rPr>
          <w:rFonts w:ascii="Times New Roman" w:hAnsi="Times New Roman" w:cs="Times New Roman"/>
          <w:color w:val="222222"/>
          <w:shd w:val="clear" w:color="auto" w:fill="FFFFFF"/>
        </w:rPr>
        <w:t>between</w:t>
      </w:r>
      <w:r w:rsidR="003B4B4D" w:rsidRPr="009D75EB">
        <w:rPr>
          <w:rFonts w:ascii="Times New Roman" w:hAnsi="Times New Roman" w:cs="Times New Roman"/>
          <w:color w:val="222222"/>
          <w:shd w:val="clear" w:color="auto" w:fill="FFFFFF"/>
        </w:rPr>
        <w:t xml:space="preserve"> the slope </w:t>
      </w:r>
      <w:r w:rsidR="00240FF1" w:rsidRPr="009D75EB">
        <w:rPr>
          <w:rFonts w:ascii="Times New Roman" w:hAnsi="Times New Roman" w:cs="Times New Roman"/>
          <w:color w:val="222222"/>
          <w:shd w:val="clear" w:color="auto" w:fill="FFFFFF"/>
        </w:rPr>
        <w:t>.</w:t>
      </w:r>
      <w:r w:rsidR="005C3AC0" w:rsidRPr="009D75EB">
        <w:rPr>
          <w:rFonts w:ascii="Times New Roman" w:hAnsi="Times New Roman" w:cs="Times New Roman"/>
          <w:color w:val="222222"/>
          <w:shd w:val="clear" w:color="auto" w:fill="FFFFFF"/>
        </w:rPr>
        <w:t xml:space="preserve">00 to </w:t>
      </w:r>
      <w:r w:rsidR="00392AD5" w:rsidRPr="009D75EB">
        <w:rPr>
          <w:rFonts w:ascii="Times New Roman" w:hAnsi="Times New Roman" w:cs="Times New Roman"/>
          <w:color w:val="222222"/>
          <w:shd w:val="clear" w:color="auto" w:fill="FFFFFF"/>
        </w:rPr>
        <w:t xml:space="preserve">7.0 in the lower Valley. In the upper part of the basin </w:t>
      </w:r>
      <w:r w:rsidR="00E1676C" w:rsidRPr="009D75EB">
        <w:rPr>
          <w:rFonts w:ascii="Times New Roman" w:hAnsi="Times New Roman" w:cs="Times New Roman"/>
          <w:color w:val="222222"/>
          <w:shd w:val="clear" w:color="auto" w:fill="FFFFFF"/>
        </w:rPr>
        <w:t xml:space="preserve">in Jharkhand state it is above </w:t>
      </w:r>
      <w:r w:rsidR="009D75EB" w:rsidRPr="009D75EB">
        <w:rPr>
          <w:rFonts w:ascii="Times New Roman" w:hAnsi="Times New Roman" w:cs="Times New Roman"/>
          <w:color w:val="222222"/>
          <w:shd w:val="clear" w:color="auto" w:fill="FFFFFF"/>
        </w:rPr>
        <w:t xml:space="preserve">7.0 and drainage in steep slope. </w:t>
      </w:r>
    </w:p>
    <w:p w14:paraId="4298215B" w14:textId="02EEFC59" w:rsidR="00F77CA4" w:rsidRDefault="009D75EB" w:rsidP="009D75EB">
      <w:pPr>
        <w:rPr>
          <w:rFonts w:ascii="Times New Roman" w:hAnsi="Times New Roman" w:cs="Times New Roman"/>
          <w:b/>
          <w:bCs/>
        </w:rPr>
      </w:pPr>
      <w:r>
        <w:rPr>
          <w:rFonts w:ascii="Times New Roman" w:hAnsi="Times New Roman" w:cs="Times New Roman"/>
          <w:b/>
          <w:bCs/>
        </w:rPr>
        <w:t>a.</w:t>
      </w:r>
      <w:r w:rsidR="00F77CA4" w:rsidRPr="00F77CA4">
        <w:rPr>
          <w:rFonts w:ascii="Times New Roman" w:hAnsi="Times New Roman" w:cs="Times New Roman"/>
          <w:b/>
          <w:bCs/>
          <w:noProof/>
        </w:rPr>
        <w:drawing>
          <wp:inline distT="0" distB="0" distL="0" distR="0" wp14:anchorId="559438A1" wp14:editId="0DA38DFA">
            <wp:extent cx="2563495" cy="2434590"/>
            <wp:effectExtent l="19050" t="19050" r="27305" b="22860"/>
            <wp:docPr id="45121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15764" name=""/>
                    <pic:cNvPicPr/>
                  </pic:nvPicPr>
                  <pic:blipFill>
                    <a:blip r:embed="rId36"/>
                    <a:stretch>
                      <a:fillRect/>
                    </a:stretch>
                  </pic:blipFill>
                  <pic:spPr>
                    <a:xfrm>
                      <a:off x="0" y="0"/>
                      <a:ext cx="2578964" cy="2449281"/>
                    </a:xfrm>
                    <a:prstGeom prst="rect">
                      <a:avLst/>
                    </a:prstGeom>
                    <a:ln>
                      <a:solidFill>
                        <a:schemeClr val="tx1"/>
                      </a:solidFill>
                    </a:ln>
                  </pic:spPr>
                </pic:pic>
              </a:graphicData>
            </a:graphic>
          </wp:inline>
        </w:drawing>
      </w:r>
      <w:r w:rsidR="00581359">
        <w:rPr>
          <w:rFonts w:ascii="Times New Roman" w:hAnsi="Times New Roman" w:cs="Times New Roman"/>
          <w:b/>
          <w:bCs/>
        </w:rPr>
        <w:t>b.</w:t>
      </w:r>
      <w:r w:rsidR="008F29C9">
        <w:rPr>
          <w:rFonts w:ascii="Times New Roman" w:hAnsi="Times New Roman" w:cs="Times New Roman"/>
          <w:b/>
          <w:bCs/>
          <w:noProof/>
        </w:rPr>
        <w:drawing>
          <wp:inline distT="0" distB="0" distL="0" distR="0" wp14:anchorId="35893C92" wp14:editId="44011579">
            <wp:extent cx="2819400" cy="2438400"/>
            <wp:effectExtent l="19050" t="19050" r="19050" b="19050"/>
            <wp:docPr id="1386250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919" t="9654" b="32420"/>
                    <a:stretch/>
                  </pic:blipFill>
                  <pic:spPr bwMode="auto">
                    <a:xfrm>
                      <a:off x="0" y="0"/>
                      <a:ext cx="2842533" cy="24584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78E2C6" w14:textId="31C1E5C9" w:rsidR="006D13A6" w:rsidRPr="00A83EE0" w:rsidRDefault="006D13A6" w:rsidP="006D13A6">
      <w:pPr>
        <w:jc w:val="both"/>
        <w:rPr>
          <w:rFonts w:ascii="Times New Roman" w:hAnsi="Times New Roman" w:cs="Times New Roman"/>
          <w:b/>
          <w:bCs/>
          <w:color w:val="000000" w:themeColor="text1"/>
        </w:rPr>
      </w:pPr>
      <w:r w:rsidRPr="00832AA6">
        <w:rPr>
          <w:rFonts w:ascii="Times New Roman" w:hAnsi="Times New Roman" w:cs="Times New Roman"/>
        </w:rPr>
        <w:t xml:space="preserve">From the </w:t>
      </w:r>
      <w:r>
        <w:rPr>
          <w:rFonts w:ascii="Times New Roman" w:hAnsi="Times New Roman" w:cs="Times New Roman"/>
        </w:rPr>
        <w:t xml:space="preserve">various maps it could be ascertained that the slope is flatter in </w:t>
      </w:r>
      <w:proofErr w:type="gramStart"/>
      <w:r>
        <w:rPr>
          <w:rFonts w:ascii="Times New Roman" w:hAnsi="Times New Roman" w:cs="Times New Roman"/>
        </w:rPr>
        <w:t>the  catchment</w:t>
      </w:r>
      <w:proofErr w:type="gramEnd"/>
      <w:r>
        <w:rPr>
          <w:rFonts w:ascii="Times New Roman" w:hAnsi="Times New Roman" w:cs="Times New Roman"/>
        </w:rPr>
        <w:t xml:space="preserve"> and ayacut in the West Bengal portion lying between 00 to 0.7m/km so the area remains submerged and </w:t>
      </w:r>
      <w:proofErr w:type="gramStart"/>
      <w:r>
        <w:rPr>
          <w:rFonts w:ascii="Times New Roman" w:hAnsi="Times New Roman" w:cs="Times New Roman"/>
        </w:rPr>
        <w:t>flood  impact</w:t>
      </w:r>
      <w:proofErr w:type="gramEnd"/>
      <w:r>
        <w:rPr>
          <w:rFonts w:ascii="Times New Roman" w:hAnsi="Times New Roman" w:cs="Times New Roman"/>
        </w:rPr>
        <w:t xml:space="preserve"> remains for a long period and is apocalyptic. The system is more anastomosed braided in the upper reaches than lower. The fill map indicates the state boundary is demarcating higher and the lower plains. Water shed maps indicate that the change in LU/LC and drastic climatic variability nut the inflow to the reservoir has surged (</w:t>
      </w:r>
      <w:r w:rsidR="00D457DF" w:rsidRPr="00D457DF">
        <w:rPr>
          <w:rFonts w:ascii="Times New Roman" w:hAnsi="Times New Roman" w:cs="Times New Roman"/>
          <w:color w:val="00B0F0"/>
        </w:rPr>
        <w:t>Mishra et al, 2022[24]</w:t>
      </w:r>
      <w:r w:rsidR="00D457DF">
        <w:rPr>
          <w:rFonts w:ascii="Times New Roman" w:hAnsi="Times New Roman" w:cs="Times New Roman"/>
        </w:rPr>
        <w:t xml:space="preserve">, </w:t>
      </w:r>
      <w:r w:rsidRPr="00A05953">
        <w:rPr>
          <w:rFonts w:ascii="Times New Roman" w:hAnsi="Times New Roman" w:cs="Times New Roman"/>
          <w:color w:val="00B0F0"/>
        </w:rPr>
        <w:t>Kumar et al,2023</w:t>
      </w:r>
      <w:r w:rsidR="00454148">
        <w:rPr>
          <w:rFonts w:ascii="Times New Roman" w:hAnsi="Times New Roman" w:cs="Times New Roman"/>
          <w:color w:val="00B0F0"/>
        </w:rPr>
        <w:t xml:space="preserve">[19], </w:t>
      </w:r>
      <w:r w:rsidR="007E7226" w:rsidRPr="00A83EE0">
        <w:rPr>
          <w:rFonts w:ascii="Times New Roman" w:hAnsi="Times New Roman" w:cs="Times New Roman"/>
          <w:color w:val="000000" w:themeColor="text1"/>
        </w:rPr>
        <w:t>Fig 9 (a-d</w:t>
      </w:r>
      <w:r w:rsidRPr="00A83EE0">
        <w:rPr>
          <w:rFonts w:ascii="Times New Roman" w:hAnsi="Times New Roman" w:cs="Times New Roman"/>
          <w:color w:val="000000" w:themeColor="text1"/>
        </w:rPr>
        <w:t>)</w:t>
      </w:r>
    </w:p>
    <w:p w14:paraId="267352D4" w14:textId="7E793DE5" w:rsidR="00EC21D6" w:rsidRDefault="000F0A13" w:rsidP="009D75EB">
      <w:pPr>
        <w:rPr>
          <w:rFonts w:ascii="Times New Roman" w:hAnsi="Times New Roman" w:cs="Times New Roman"/>
          <w:b/>
          <w:bCs/>
        </w:rPr>
      </w:pPr>
      <w:r>
        <w:rPr>
          <w:rFonts w:ascii="Times New Roman" w:hAnsi="Times New Roman" w:cs="Times New Roman"/>
          <w:b/>
          <w:bCs/>
        </w:rPr>
        <w:lastRenderedPageBreak/>
        <w:t>c</w:t>
      </w:r>
      <w:r w:rsidR="00EC21D6">
        <w:rPr>
          <w:rFonts w:ascii="Times New Roman" w:hAnsi="Times New Roman" w:cs="Times New Roman"/>
          <w:b/>
          <w:bCs/>
        </w:rPr>
        <w:t>.</w:t>
      </w:r>
      <w:r w:rsidR="00EC21D6">
        <w:rPr>
          <w:noProof/>
        </w:rPr>
        <w:drawing>
          <wp:inline distT="0" distB="0" distL="0" distR="0" wp14:anchorId="7E876DD7" wp14:editId="6CF33B69">
            <wp:extent cx="2613660" cy="2236470"/>
            <wp:effectExtent l="19050" t="19050" r="15240" b="11430"/>
            <wp:docPr id="4252360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786" t="13561" r="4145" b="23774"/>
                    <a:stretch/>
                  </pic:blipFill>
                  <pic:spPr bwMode="auto">
                    <a:xfrm>
                      <a:off x="0" y="0"/>
                      <a:ext cx="2621047" cy="22427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43FB9">
        <w:rPr>
          <w:rFonts w:ascii="Times New Roman" w:hAnsi="Times New Roman" w:cs="Times New Roman"/>
          <w:b/>
          <w:bCs/>
        </w:rPr>
        <w:t>d.</w:t>
      </w:r>
      <w:r w:rsidR="00643FB9">
        <w:rPr>
          <w:noProof/>
        </w:rPr>
        <w:drawing>
          <wp:inline distT="0" distB="0" distL="0" distR="0" wp14:anchorId="6EC2165F" wp14:editId="6FBAD110">
            <wp:extent cx="2789555" cy="2228850"/>
            <wp:effectExtent l="19050" t="19050" r="10795" b="19050"/>
            <wp:docPr id="4600612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907" t="8013" r="6670" b="9289"/>
                    <a:stretch/>
                  </pic:blipFill>
                  <pic:spPr bwMode="auto">
                    <a:xfrm>
                      <a:off x="0" y="0"/>
                      <a:ext cx="2789555" cy="22288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EBF42E" w14:textId="47760FE7" w:rsidR="006D673C" w:rsidRDefault="000213FF" w:rsidP="009D0F6E">
      <w:pPr>
        <w:jc w:val="both"/>
        <w:rPr>
          <w:rFonts w:ascii="Times New Roman" w:hAnsi="Times New Roman" w:cs="Times New Roman"/>
          <w:b/>
          <w:bCs/>
        </w:rPr>
      </w:pPr>
      <w:r>
        <w:rPr>
          <w:rFonts w:ascii="Times New Roman" w:hAnsi="Times New Roman" w:cs="Times New Roman"/>
          <w:b/>
          <w:bCs/>
        </w:rPr>
        <w:t>Fig</w:t>
      </w:r>
      <w:r w:rsidR="007E7226">
        <w:rPr>
          <w:rFonts w:ascii="Times New Roman" w:hAnsi="Times New Roman" w:cs="Times New Roman"/>
          <w:b/>
          <w:bCs/>
        </w:rPr>
        <w:t xml:space="preserve"> 9</w:t>
      </w:r>
      <w:r>
        <w:rPr>
          <w:rFonts w:ascii="Times New Roman" w:hAnsi="Times New Roman" w:cs="Times New Roman"/>
          <w:b/>
          <w:bCs/>
        </w:rPr>
        <w:t xml:space="preserve"> (a-d</w:t>
      </w:r>
      <w:proofErr w:type="gramStart"/>
      <w:r>
        <w:rPr>
          <w:rFonts w:ascii="Times New Roman" w:hAnsi="Times New Roman" w:cs="Times New Roman"/>
          <w:b/>
          <w:bCs/>
        </w:rPr>
        <w:t>)</w:t>
      </w:r>
      <w:r w:rsidR="00AC6E1B">
        <w:rPr>
          <w:rFonts w:ascii="Times New Roman" w:hAnsi="Times New Roman" w:cs="Times New Roman"/>
          <w:b/>
          <w:bCs/>
        </w:rPr>
        <w:t>;</w:t>
      </w:r>
      <w:r w:rsidR="004B2468">
        <w:rPr>
          <w:rFonts w:ascii="Times New Roman" w:hAnsi="Times New Roman" w:cs="Times New Roman"/>
          <w:b/>
          <w:bCs/>
        </w:rPr>
        <w:t>The</w:t>
      </w:r>
      <w:proofErr w:type="gramEnd"/>
      <w:r w:rsidR="004B2468">
        <w:rPr>
          <w:rFonts w:ascii="Times New Roman" w:hAnsi="Times New Roman" w:cs="Times New Roman"/>
          <w:b/>
          <w:bCs/>
        </w:rPr>
        <w:t xml:space="preserve"> Damodar River (a) Slope map, (b) Basin map (c</w:t>
      </w:r>
      <w:proofErr w:type="gramStart"/>
      <w:r w:rsidR="004B2468">
        <w:rPr>
          <w:rFonts w:ascii="Times New Roman" w:hAnsi="Times New Roman" w:cs="Times New Roman"/>
          <w:b/>
          <w:bCs/>
        </w:rPr>
        <w:t xml:space="preserve">) </w:t>
      </w:r>
      <w:r>
        <w:rPr>
          <w:rFonts w:ascii="Times New Roman" w:hAnsi="Times New Roman" w:cs="Times New Roman"/>
          <w:b/>
          <w:bCs/>
        </w:rPr>
        <w:t xml:space="preserve"> </w:t>
      </w:r>
      <w:r w:rsidR="00301CDD">
        <w:rPr>
          <w:rFonts w:ascii="Times New Roman" w:hAnsi="Times New Roman" w:cs="Times New Roman"/>
          <w:b/>
          <w:bCs/>
        </w:rPr>
        <w:t>The</w:t>
      </w:r>
      <w:proofErr w:type="gramEnd"/>
      <w:r w:rsidR="00301CDD">
        <w:rPr>
          <w:rFonts w:ascii="Times New Roman" w:hAnsi="Times New Roman" w:cs="Times New Roman"/>
          <w:b/>
          <w:bCs/>
        </w:rPr>
        <w:t xml:space="preserve"> DEM map (d) The watershed map</w:t>
      </w:r>
      <w:r w:rsidR="006D673C">
        <w:rPr>
          <w:rFonts w:ascii="Times New Roman" w:hAnsi="Times New Roman" w:cs="Times New Roman"/>
          <w:b/>
          <w:bCs/>
        </w:rPr>
        <w:t>.</w:t>
      </w:r>
    </w:p>
    <w:p w14:paraId="6F604D95" w14:textId="240CD8E1" w:rsidR="009B1677" w:rsidRDefault="00E43F63" w:rsidP="009D0F6E">
      <w:pPr>
        <w:jc w:val="both"/>
        <w:rPr>
          <w:rFonts w:ascii="Times New Roman" w:hAnsi="Times New Roman" w:cs="Times New Roman"/>
          <w:b/>
          <w:bCs/>
        </w:rPr>
      </w:pPr>
      <w:r>
        <w:rPr>
          <w:rFonts w:ascii="Times New Roman" w:hAnsi="Times New Roman" w:cs="Times New Roman"/>
          <w:b/>
          <w:bCs/>
        </w:rPr>
        <w:t xml:space="preserve">2.6.2 </w:t>
      </w:r>
      <w:r w:rsidR="009B1677">
        <w:rPr>
          <w:rFonts w:ascii="Times New Roman" w:hAnsi="Times New Roman" w:cs="Times New Roman"/>
          <w:b/>
          <w:bCs/>
        </w:rPr>
        <w:t>Land use and Land Cover</w:t>
      </w:r>
    </w:p>
    <w:p w14:paraId="077B3BA8" w14:textId="73AF3AF4" w:rsidR="00334563" w:rsidRPr="00784541" w:rsidRDefault="00C562C0" w:rsidP="009D0F6E">
      <w:pPr>
        <w:jc w:val="both"/>
        <w:rPr>
          <w:rFonts w:ascii="Times New Roman" w:hAnsi="Times New Roman" w:cs="Times New Roman"/>
          <w:color w:val="00B0F0"/>
        </w:rPr>
      </w:pPr>
      <w:r>
        <w:rPr>
          <w:rFonts w:ascii="Times New Roman" w:hAnsi="Times New Roman" w:cs="Times New Roman"/>
          <w:color w:val="131314"/>
          <w:shd w:val="clear" w:color="auto" w:fill="FFFFFF"/>
        </w:rPr>
        <w:t>I</w:t>
      </w:r>
      <w:r w:rsidRPr="00C562C0">
        <w:rPr>
          <w:rFonts w:ascii="Times New Roman" w:hAnsi="Times New Roman" w:cs="Times New Roman"/>
          <w:color w:val="131314"/>
          <w:shd w:val="clear" w:color="auto" w:fill="FFFFFF"/>
        </w:rPr>
        <w:t>nfluent</w:t>
      </w:r>
      <w:r>
        <w:rPr>
          <w:rFonts w:ascii="Times New Roman" w:hAnsi="Times New Roman" w:cs="Times New Roman"/>
          <w:color w:val="131314"/>
          <w:shd w:val="clear" w:color="auto" w:fill="FFFFFF"/>
        </w:rPr>
        <w:t>ial transformation</w:t>
      </w:r>
      <w:r w:rsidR="00FC5046">
        <w:rPr>
          <w:rFonts w:ascii="Times New Roman" w:hAnsi="Times New Roman" w:cs="Times New Roman"/>
          <w:color w:val="131314"/>
          <w:shd w:val="clear" w:color="auto" w:fill="FFFFFF"/>
        </w:rPr>
        <w:t>s</w:t>
      </w:r>
      <w:r>
        <w:rPr>
          <w:rFonts w:ascii="Times New Roman" w:hAnsi="Times New Roman" w:cs="Times New Roman"/>
          <w:color w:val="131314"/>
          <w:shd w:val="clear" w:color="auto" w:fill="FFFFFF"/>
        </w:rPr>
        <w:t xml:space="preserve"> </w:t>
      </w:r>
      <w:r w:rsidR="00BF157A">
        <w:rPr>
          <w:rFonts w:ascii="Times New Roman" w:hAnsi="Times New Roman" w:cs="Times New Roman"/>
          <w:color w:val="131314"/>
          <w:shd w:val="clear" w:color="auto" w:fill="FFFFFF"/>
        </w:rPr>
        <w:t>have</w:t>
      </w:r>
      <w:r>
        <w:rPr>
          <w:rFonts w:ascii="Times New Roman" w:hAnsi="Times New Roman" w:cs="Times New Roman"/>
          <w:color w:val="131314"/>
          <w:shd w:val="clear" w:color="auto" w:fill="FFFFFF"/>
        </w:rPr>
        <w:t xml:space="preserve"> been </w:t>
      </w:r>
      <w:r w:rsidR="00FC5046">
        <w:rPr>
          <w:rFonts w:ascii="Times New Roman" w:hAnsi="Times New Roman" w:cs="Times New Roman"/>
          <w:color w:val="131314"/>
          <w:shd w:val="clear" w:color="auto" w:fill="FFFFFF"/>
        </w:rPr>
        <w:t>observed</w:t>
      </w:r>
      <w:r>
        <w:rPr>
          <w:rFonts w:ascii="Times New Roman" w:hAnsi="Times New Roman" w:cs="Times New Roman"/>
          <w:color w:val="131314"/>
          <w:shd w:val="clear" w:color="auto" w:fill="FFFFFF"/>
        </w:rPr>
        <w:t xml:space="preserve"> </w:t>
      </w:r>
      <w:r w:rsidRPr="00C562C0">
        <w:rPr>
          <w:rFonts w:ascii="Times New Roman" w:hAnsi="Times New Roman" w:cs="Times New Roman"/>
          <w:color w:val="131314"/>
          <w:shd w:val="clear" w:color="auto" w:fill="FFFFFF"/>
        </w:rPr>
        <w:t>in</w:t>
      </w:r>
      <w:r w:rsidR="00FC5046">
        <w:rPr>
          <w:rFonts w:ascii="Times New Roman" w:hAnsi="Times New Roman" w:cs="Times New Roman"/>
          <w:color w:val="131314"/>
          <w:shd w:val="clear" w:color="auto" w:fill="FFFFFF"/>
        </w:rPr>
        <w:t xml:space="preserve"> </w:t>
      </w:r>
      <w:proofErr w:type="gramStart"/>
      <w:r w:rsidR="00FC5046">
        <w:rPr>
          <w:rFonts w:ascii="Times New Roman" w:hAnsi="Times New Roman" w:cs="Times New Roman"/>
          <w:color w:val="131314"/>
          <w:shd w:val="clear" w:color="auto" w:fill="FFFFFF"/>
        </w:rPr>
        <w:t xml:space="preserve">vegetation, </w:t>
      </w:r>
      <w:r w:rsidRPr="00C562C0">
        <w:rPr>
          <w:rFonts w:ascii="Times New Roman" w:hAnsi="Times New Roman" w:cs="Times New Roman"/>
          <w:color w:val="131314"/>
          <w:shd w:val="clear" w:color="auto" w:fill="FFFFFF"/>
        </w:rPr>
        <w:t xml:space="preserve"> </w:t>
      </w:r>
      <w:r w:rsidR="00FC5046" w:rsidRPr="00C562C0">
        <w:rPr>
          <w:rFonts w:ascii="Times New Roman" w:hAnsi="Times New Roman" w:cs="Times New Roman"/>
          <w:color w:val="131314"/>
          <w:shd w:val="clear" w:color="auto" w:fill="FFFFFF"/>
        </w:rPr>
        <w:t>land</w:t>
      </w:r>
      <w:proofErr w:type="gramEnd"/>
      <w:r w:rsidR="00FC5046" w:rsidRPr="00C562C0">
        <w:rPr>
          <w:rFonts w:ascii="Times New Roman" w:hAnsi="Times New Roman" w:cs="Times New Roman"/>
          <w:color w:val="131314"/>
          <w:shd w:val="clear" w:color="auto" w:fill="FFFFFF"/>
        </w:rPr>
        <w:t xml:space="preserve"> use/land </w:t>
      </w:r>
      <w:proofErr w:type="gramStart"/>
      <w:r w:rsidR="00FC5046" w:rsidRPr="00C562C0">
        <w:rPr>
          <w:rFonts w:ascii="Times New Roman" w:hAnsi="Times New Roman" w:cs="Times New Roman"/>
          <w:color w:val="131314"/>
          <w:shd w:val="clear" w:color="auto" w:fill="FFFFFF"/>
        </w:rPr>
        <w:t>cover</w:t>
      </w:r>
      <w:r w:rsidR="00AF682B">
        <w:rPr>
          <w:rFonts w:ascii="Times New Roman" w:hAnsi="Times New Roman" w:cs="Times New Roman"/>
          <w:color w:val="131314"/>
          <w:shd w:val="clear" w:color="auto" w:fill="FFFFFF"/>
        </w:rPr>
        <w:t xml:space="preserve">, </w:t>
      </w:r>
      <w:r w:rsidRPr="00C562C0">
        <w:rPr>
          <w:rFonts w:ascii="Times New Roman" w:hAnsi="Times New Roman" w:cs="Times New Roman"/>
          <w:color w:val="131314"/>
          <w:shd w:val="clear" w:color="auto" w:fill="FFFFFF"/>
        </w:rPr>
        <w:t xml:space="preserve"> </w:t>
      </w:r>
      <w:r w:rsidR="00C50EC3">
        <w:rPr>
          <w:rFonts w:ascii="Times New Roman" w:hAnsi="Times New Roman" w:cs="Times New Roman"/>
          <w:color w:val="131314"/>
          <w:shd w:val="clear" w:color="auto" w:fill="FFFFFF"/>
        </w:rPr>
        <w:t>rain</w:t>
      </w:r>
      <w:proofErr w:type="gramEnd"/>
      <w:r w:rsidR="00C50EC3">
        <w:rPr>
          <w:rFonts w:ascii="Times New Roman" w:hAnsi="Times New Roman" w:cs="Times New Roman"/>
          <w:color w:val="131314"/>
          <w:shd w:val="clear" w:color="auto" w:fill="FFFFFF"/>
        </w:rPr>
        <w:t xml:space="preserve"> </w:t>
      </w:r>
      <w:proofErr w:type="gramStart"/>
      <w:r w:rsidR="00C50EC3">
        <w:rPr>
          <w:rFonts w:ascii="Times New Roman" w:hAnsi="Times New Roman" w:cs="Times New Roman"/>
          <w:color w:val="131314"/>
          <w:shd w:val="clear" w:color="auto" w:fill="FFFFFF"/>
        </w:rPr>
        <w:t xml:space="preserve">fall </w:t>
      </w:r>
      <w:r w:rsidRPr="00C562C0">
        <w:rPr>
          <w:rFonts w:ascii="Times New Roman" w:hAnsi="Times New Roman" w:cs="Times New Roman"/>
          <w:color w:val="131314"/>
          <w:shd w:val="clear" w:color="auto" w:fill="FFFFFF"/>
        </w:rPr>
        <w:t xml:space="preserve"> on</w:t>
      </w:r>
      <w:proofErr w:type="gramEnd"/>
      <w:r w:rsidRPr="00C562C0">
        <w:rPr>
          <w:rFonts w:ascii="Times New Roman" w:hAnsi="Times New Roman" w:cs="Times New Roman"/>
          <w:color w:val="131314"/>
          <w:shd w:val="clear" w:color="auto" w:fill="FFFFFF"/>
        </w:rPr>
        <w:t xml:space="preserve"> </w:t>
      </w:r>
      <w:r w:rsidR="00AF682B">
        <w:rPr>
          <w:rFonts w:ascii="Times New Roman" w:hAnsi="Times New Roman" w:cs="Times New Roman"/>
          <w:color w:val="131314"/>
          <w:shd w:val="clear" w:color="auto" w:fill="FFFFFF"/>
        </w:rPr>
        <w:t>the h</w:t>
      </w:r>
      <w:r w:rsidRPr="00C562C0">
        <w:rPr>
          <w:rFonts w:ascii="Times New Roman" w:hAnsi="Times New Roman" w:cs="Times New Roman"/>
          <w:color w:val="131314"/>
          <w:shd w:val="clear" w:color="auto" w:fill="FFFFFF"/>
        </w:rPr>
        <w:t>ydro</w:t>
      </w:r>
      <w:r w:rsidR="00AF682B">
        <w:rPr>
          <w:rFonts w:ascii="Times New Roman" w:hAnsi="Times New Roman" w:cs="Times New Roman"/>
          <w:color w:val="131314"/>
          <w:shd w:val="clear" w:color="auto" w:fill="FFFFFF"/>
        </w:rPr>
        <w:t>-m</w:t>
      </w:r>
      <w:r w:rsidRPr="00C562C0">
        <w:rPr>
          <w:rFonts w:ascii="Times New Roman" w:hAnsi="Times New Roman" w:cs="Times New Roman"/>
          <w:color w:val="131314"/>
          <w:shd w:val="clear" w:color="auto" w:fill="FFFFFF"/>
        </w:rPr>
        <w:t xml:space="preserve">orphology of </w:t>
      </w:r>
      <w:r w:rsidR="00AF682B">
        <w:rPr>
          <w:rFonts w:ascii="Times New Roman" w:hAnsi="Times New Roman" w:cs="Times New Roman"/>
          <w:color w:val="131314"/>
          <w:shd w:val="clear" w:color="auto" w:fill="FFFFFF"/>
        </w:rPr>
        <w:t>LDVA</w:t>
      </w:r>
      <w:r w:rsidRPr="00C562C0">
        <w:rPr>
          <w:rFonts w:ascii="Times New Roman" w:hAnsi="Times New Roman" w:cs="Times New Roman"/>
          <w:color w:val="131314"/>
          <w:shd w:val="clear" w:color="auto" w:fill="FFFFFF"/>
        </w:rPr>
        <w:t xml:space="preserve"> of Damodar River in </w:t>
      </w:r>
      <w:r w:rsidR="00AF682B">
        <w:rPr>
          <w:rFonts w:ascii="Times New Roman" w:hAnsi="Times New Roman" w:cs="Times New Roman"/>
          <w:color w:val="131314"/>
          <w:shd w:val="clear" w:color="auto" w:fill="FFFFFF"/>
        </w:rPr>
        <w:t xml:space="preserve">WB. </w:t>
      </w:r>
      <w:r w:rsidR="003F7D4C">
        <w:rPr>
          <w:rFonts w:ascii="Times New Roman" w:hAnsi="Times New Roman" w:cs="Times New Roman"/>
          <w:color w:val="131314"/>
          <w:shd w:val="clear" w:color="auto" w:fill="FFFFFF"/>
        </w:rPr>
        <w:t>There is wild change in the geomorphology</w:t>
      </w:r>
      <w:r w:rsidR="00BF157A">
        <w:rPr>
          <w:rFonts w:ascii="Times New Roman" w:hAnsi="Times New Roman" w:cs="Times New Roman"/>
          <w:color w:val="131314"/>
          <w:shd w:val="clear" w:color="auto" w:fill="FFFFFF"/>
        </w:rPr>
        <w:t xml:space="preserve"> i.e. rapid change of dense forests to sparce, fallow lands to </w:t>
      </w:r>
      <w:r w:rsidR="005E5A2B">
        <w:rPr>
          <w:rFonts w:ascii="Times New Roman" w:hAnsi="Times New Roman" w:cs="Times New Roman"/>
          <w:color w:val="131314"/>
          <w:shd w:val="clear" w:color="auto" w:fill="FFFFFF"/>
        </w:rPr>
        <w:t xml:space="preserve">agriculture, </w:t>
      </w:r>
      <w:proofErr w:type="gramStart"/>
      <w:r w:rsidR="005E5A2B">
        <w:rPr>
          <w:rFonts w:ascii="Times New Roman" w:hAnsi="Times New Roman" w:cs="Times New Roman"/>
          <w:color w:val="131314"/>
          <w:shd w:val="clear" w:color="auto" w:fill="FFFFFF"/>
        </w:rPr>
        <w:t xml:space="preserve">mines </w:t>
      </w:r>
      <w:r w:rsidR="00784541">
        <w:rPr>
          <w:rFonts w:ascii="Times New Roman" w:hAnsi="Times New Roman" w:cs="Times New Roman"/>
          <w:color w:val="131314"/>
          <w:shd w:val="clear" w:color="auto" w:fill="FFFFFF"/>
        </w:rPr>
        <w:t>,</w:t>
      </w:r>
      <w:proofErr w:type="gramEnd"/>
      <w:r w:rsidR="005E5A2B">
        <w:rPr>
          <w:rFonts w:ascii="Times New Roman" w:hAnsi="Times New Roman" w:cs="Times New Roman"/>
          <w:color w:val="131314"/>
          <w:shd w:val="clear" w:color="auto" w:fill="FFFFFF"/>
        </w:rPr>
        <w:t xml:space="preserve"> Industrial activities</w:t>
      </w:r>
      <w:r w:rsidR="00CA52BF">
        <w:rPr>
          <w:rFonts w:ascii="Times New Roman" w:hAnsi="Times New Roman" w:cs="Times New Roman"/>
          <w:color w:val="131314"/>
          <w:shd w:val="clear" w:color="auto" w:fill="FFFFFF"/>
        </w:rPr>
        <w:t xml:space="preserve">, erosion of land and levees, </w:t>
      </w:r>
      <w:r w:rsidR="00CD189A">
        <w:rPr>
          <w:rFonts w:ascii="Times New Roman" w:hAnsi="Times New Roman" w:cs="Times New Roman"/>
          <w:color w:val="131314"/>
          <w:shd w:val="clear" w:color="auto" w:fill="FFFFFF"/>
        </w:rPr>
        <w:t>surge in urbanisation etc</w:t>
      </w:r>
      <w:r w:rsidR="00C26C0F">
        <w:rPr>
          <w:rFonts w:ascii="Times New Roman" w:hAnsi="Times New Roman" w:cs="Times New Roman"/>
          <w:color w:val="131314"/>
          <w:shd w:val="clear" w:color="auto" w:fill="FFFFFF"/>
        </w:rPr>
        <w:t xml:space="preserve">. </w:t>
      </w:r>
      <w:r w:rsidR="00C26C0F" w:rsidRPr="00784541">
        <w:rPr>
          <w:rFonts w:ascii="Times New Roman" w:hAnsi="Times New Roman" w:cs="Times New Roman"/>
          <w:color w:val="00B0F0"/>
          <w:shd w:val="clear" w:color="auto" w:fill="FFFFFF"/>
        </w:rPr>
        <w:t>(Panda et al., 2020)</w:t>
      </w:r>
      <w:r w:rsidR="00CD189A" w:rsidRPr="00784541">
        <w:rPr>
          <w:rFonts w:ascii="Times New Roman" w:hAnsi="Times New Roman" w:cs="Times New Roman"/>
          <w:color w:val="00B0F0"/>
          <w:shd w:val="clear" w:color="auto" w:fill="FFFFFF"/>
        </w:rPr>
        <w:t>.</w:t>
      </w:r>
      <w:r w:rsidR="00A83EE0">
        <w:rPr>
          <w:rFonts w:ascii="Times New Roman" w:hAnsi="Times New Roman" w:cs="Times New Roman"/>
          <w:color w:val="00B0F0"/>
          <w:shd w:val="clear" w:color="auto" w:fill="FFFFFF"/>
        </w:rPr>
        <w:t xml:space="preserve"> </w:t>
      </w:r>
      <w:r w:rsidR="00A83EE0" w:rsidRPr="0061224D">
        <w:rPr>
          <w:rFonts w:ascii="Times New Roman" w:hAnsi="Times New Roman" w:cs="Times New Roman"/>
          <w:color w:val="000000" w:themeColor="text1"/>
          <w:shd w:val="clear" w:color="auto" w:fill="FFFFFF"/>
        </w:rPr>
        <w:t xml:space="preserve">The LULC of Damodar valley </w:t>
      </w:r>
      <w:r w:rsidR="00404A20" w:rsidRPr="0061224D">
        <w:rPr>
          <w:rFonts w:ascii="Times New Roman" w:hAnsi="Times New Roman" w:cs="Times New Roman"/>
          <w:color w:val="000000" w:themeColor="text1"/>
          <w:shd w:val="clear" w:color="auto" w:fill="FFFFFF"/>
        </w:rPr>
        <w:t>in</w:t>
      </w:r>
      <w:r w:rsidR="0061224D" w:rsidRPr="0061224D">
        <w:rPr>
          <w:rFonts w:ascii="Times New Roman" w:hAnsi="Times New Roman" w:cs="Times New Roman"/>
          <w:color w:val="000000" w:themeColor="text1"/>
          <w:shd w:val="clear" w:color="auto" w:fill="FFFFFF"/>
        </w:rPr>
        <w:t xml:space="preserve"> t</w:t>
      </w:r>
      <w:r w:rsidR="00404A20" w:rsidRPr="0061224D">
        <w:rPr>
          <w:rFonts w:ascii="Times New Roman" w:hAnsi="Times New Roman" w:cs="Times New Roman"/>
          <w:color w:val="000000" w:themeColor="text1"/>
          <w:shd w:val="clear" w:color="auto" w:fill="FFFFFF"/>
        </w:rPr>
        <w:t>he year 2020 and 2024 is compared and found Settlement has surged</w:t>
      </w:r>
      <w:r w:rsidR="00CD189A" w:rsidRPr="0061224D">
        <w:rPr>
          <w:rFonts w:ascii="Times New Roman" w:hAnsi="Times New Roman" w:cs="Times New Roman"/>
          <w:color w:val="000000" w:themeColor="text1"/>
          <w:shd w:val="clear" w:color="auto" w:fill="FFFFFF"/>
        </w:rPr>
        <w:t xml:space="preserve"> </w:t>
      </w:r>
      <w:r w:rsidR="0061224D" w:rsidRPr="0061224D">
        <w:rPr>
          <w:rFonts w:ascii="Times New Roman" w:hAnsi="Times New Roman" w:cs="Times New Roman"/>
          <w:color w:val="000000" w:themeColor="text1"/>
          <w:shd w:val="clear" w:color="auto" w:fill="FFFFFF"/>
        </w:rPr>
        <w:t xml:space="preserve">at the cost of vegetation </w:t>
      </w:r>
      <w:r w:rsidR="0061224D">
        <w:rPr>
          <w:rFonts w:ascii="Times New Roman" w:hAnsi="Times New Roman" w:cs="Times New Roman"/>
          <w:color w:val="00B0F0"/>
          <w:shd w:val="clear" w:color="auto" w:fill="FFFFFF"/>
        </w:rPr>
        <w:t>(Fig 10 (a-b)</w:t>
      </w:r>
      <w:r w:rsidR="005E5A2B" w:rsidRPr="00784541">
        <w:rPr>
          <w:rFonts w:ascii="Times New Roman" w:hAnsi="Times New Roman" w:cs="Times New Roman"/>
          <w:color w:val="00B0F0"/>
          <w:shd w:val="clear" w:color="auto" w:fill="FFFFFF"/>
        </w:rPr>
        <w:t xml:space="preserve"> </w:t>
      </w:r>
      <w:r w:rsidR="00BF157A" w:rsidRPr="00784541">
        <w:rPr>
          <w:rFonts w:ascii="Times New Roman" w:hAnsi="Times New Roman" w:cs="Times New Roman"/>
          <w:color w:val="00B0F0"/>
          <w:shd w:val="clear" w:color="auto" w:fill="FFFFFF"/>
        </w:rPr>
        <w:t xml:space="preserve"> </w:t>
      </w:r>
    </w:p>
    <w:p w14:paraId="66A05751" w14:textId="1F725906" w:rsidR="000F796E" w:rsidRDefault="005324C7" w:rsidP="009D0F6E">
      <w:pPr>
        <w:jc w:val="both"/>
        <w:rPr>
          <w:rFonts w:ascii="Times New Roman" w:hAnsi="Times New Roman" w:cs="Times New Roman"/>
          <w:b/>
          <w:bCs/>
        </w:rPr>
      </w:pPr>
      <w:r>
        <w:rPr>
          <w:rFonts w:ascii="Times New Roman" w:hAnsi="Times New Roman" w:cs="Times New Roman"/>
          <w:b/>
          <w:bCs/>
        </w:rPr>
        <w:t>a</w:t>
      </w:r>
      <w:r w:rsidR="00926431" w:rsidRPr="00926431">
        <w:rPr>
          <w:rFonts w:ascii="Times New Roman" w:hAnsi="Times New Roman" w:cs="Times New Roman"/>
          <w:b/>
          <w:bCs/>
          <w:noProof/>
        </w:rPr>
        <w:drawing>
          <wp:inline distT="0" distB="0" distL="0" distR="0" wp14:anchorId="46D14CEE" wp14:editId="5AEE8371">
            <wp:extent cx="2718435" cy="2788745"/>
            <wp:effectExtent l="0" t="0" r="5715" b="0"/>
            <wp:docPr id="82338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88785" name=""/>
                    <pic:cNvPicPr/>
                  </pic:nvPicPr>
                  <pic:blipFill>
                    <a:blip r:embed="rId40"/>
                    <a:stretch>
                      <a:fillRect/>
                    </a:stretch>
                  </pic:blipFill>
                  <pic:spPr>
                    <a:xfrm>
                      <a:off x="0" y="0"/>
                      <a:ext cx="2730249" cy="2800865"/>
                    </a:xfrm>
                    <a:prstGeom prst="rect">
                      <a:avLst/>
                    </a:prstGeom>
                  </pic:spPr>
                </pic:pic>
              </a:graphicData>
            </a:graphic>
          </wp:inline>
        </w:drawing>
      </w:r>
      <w:r>
        <w:rPr>
          <w:rFonts w:ascii="Times New Roman" w:hAnsi="Times New Roman" w:cs="Times New Roman"/>
          <w:b/>
          <w:bCs/>
        </w:rPr>
        <w:t>.b</w:t>
      </w:r>
      <w:r w:rsidR="00177C2A" w:rsidRPr="00177C2A">
        <w:rPr>
          <w:rFonts w:ascii="Times New Roman" w:hAnsi="Times New Roman" w:cs="Times New Roman"/>
          <w:b/>
          <w:bCs/>
          <w:noProof/>
        </w:rPr>
        <w:drawing>
          <wp:inline distT="0" distB="0" distL="0" distR="0" wp14:anchorId="77A211D8" wp14:editId="2FC264F7">
            <wp:extent cx="2750820" cy="2790648"/>
            <wp:effectExtent l="0" t="0" r="0" b="0"/>
            <wp:docPr id="127076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1336" name=""/>
                    <pic:cNvPicPr/>
                  </pic:nvPicPr>
                  <pic:blipFill>
                    <a:blip r:embed="rId41"/>
                    <a:stretch>
                      <a:fillRect/>
                    </a:stretch>
                  </pic:blipFill>
                  <pic:spPr>
                    <a:xfrm>
                      <a:off x="0" y="0"/>
                      <a:ext cx="2768720" cy="2808807"/>
                    </a:xfrm>
                    <a:prstGeom prst="rect">
                      <a:avLst/>
                    </a:prstGeom>
                  </pic:spPr>
                </pic:pic>
              </a:graphicData>
            </a:graphic>
          </wp:inline>
        </w:drawing>
      </w:r>
      <w:r>
        <w:rPr>
          <w:rFonts w:ascii="Times New Roman" w:hAnsi="Times New Roman" w:cs="Times New Roman"/>
          <w:b/>
          <w:bCs/>
        </w:rPr>
        <w:t xml:space="preserve">. </w:t>
      </w:r>
    </w:p>
    <w:p w14:paraId="3A79C856" w14:textId="1DCD719B" w:rsidR="009B1677" w:rsidRDefault="00CD189A" w:rsidP="009D0F6E">
      <w:pPr>
        <w:jc w:val="both"/>
        <w:rPr>
          <w:rFonts w:ascii="Times New Roman" w:hAnsi="Times New Roman" w:cs="Times New Roman"/>
          <w:b/>
          <w:bCs/>
        </w:rPr>
      </w:pPr>
      <w:r>
        <w:rPr>
          <w:rFonts w:ascii="Times New Roman" w:hAnsi="Times New Roman" w:cs="Times New Roman"/>
          <w:b/>
          <w:bCs/>
        </w:rPr>
        <w:t xml:space="preserve">Fig </w:t>
      </w:r>
      <w:r w:rsidR="00A83EE0">
        <w:rPr>
          <w:rFonts w:ascii="Times New Roman" w:hAnsi="Times New Roman" w:cs="Times New Roman"/>
          <w:b/>
          <w:bCs/>
        </w:rPr>
        <w:t>10</w:t>
      </w:r>
      <w:r>
        <w:rPr>
          <w:rFonts w:ascii="Times New Roman" w:hAnsi="Times New Roman" w:cs="Times New Roman"/>
          <w:b/>
          <w:bCs/>
        </w:rPr>
        <w:t xml:space="preserve"> (a-b): </w:t>
      </w:r>
      <w:r w:rsidR="0003313B">
        <w:rPr>
          <w:rFonts w:ascii="Times New Roman" w:hAnsi="Times New Roman" w:cs="Times New Roman"/>
          <w:b/>
          <w:bCs/>
        </w:rPr>
        <w:t xml:space="preserve">Change in land use in downstream of </w:t>
      </w:r>
      <w:proofErr w:type="spellStart"/>
      <w:r w:rsidR="0003313B">
        <w:rPr>
          <w:rFonts w:ascii="Times New Roman" w:hAnsi="Times New Roman" w:cs="Times New Roman"/>
          <w:b/>
          <w:bCs/>
        </w:rPr>
        <w:t>Panchet</w:t>
      </w:r>
      <w:proofErr w:type="spellEnd"/>
      <w:r w:rsidR="0003313B">
        <w:rPr>
          <w:rFonts w:ascii="Times New Roman" w:hAnsi="Times New Roman" w:cs="Times New Roman"/>
          <w:b/>
          <w:bCs/>
        </w:rPr>
        <w:t xml:space="preserve"> and </w:t>
      </w:r>
      <w:proofErr w:type="spellStart"/>
      <w:r w:rsidR="0003313B">
        <w:rPr>
          <w:rFonts w:ascii="Times New Roman" w:hAnsi="Times New Roman" w:cs="Times New Roman"/>
          <w:b/>
          <w:bCs/>
        </w:rPr>
        <w:t>Maithon</w:t>
      </w:r>
      <w:proofErr w:type="spellEnd"/>
      <w:r w:rsidR="0003313B">
        <w:rPr>
          <w:rFonts w:ascii="Times New Roman" w:hAnsi="Times New Roman" w:cs="Times New Roman"/>
          <w:b/>
          <w:bCs/>
        </w:rPr>
        <w:t xml:space="preserve"> dam</w:t>
      </w:r>
      <w:r w:rsidR="00CD134D">
        <w:rPr>
          <w:rFonts w:ascii="Times New Roman" w:hAnsi="Times New Roman" w:cs="Times New Roman"/>
          <w:b/>
          <w:bCs/>
        </w:rPr>
        <w:t xml:space="preserve"> (2020-2024)</w:t>
      </w:r>
      <w:r w:rsidR="0003313B">
        <w:rPr>
          <w:rFonts w:ascii="Times New Roman" w:hAnsi="Times New Roman" w:cs="Times New Roman"/>
          <w:b/>
          <w:bCs/>
        </w:rPr>
        <w:t>.</w:t>
      </w:r>
    </w:p>
    <w:p w14:paraId="4996550F" w14:textId="2C7868AD" w:rsidR="00F06A84" w:rsidRPr="00696FB9" w:rsidRDefault="00E43F63" w:rsidP="009D0F6E">
      <w:pPr>
        <w:jc w:val="both"/>
        <w:rPr>
          <w:rFonts w:ascii="Times New Roman" w:hAnsi="Times New Roman" w:cs="Times New Roman"/>
          <w:b/>
          <w:bCs/>
        </w:rPr>
      </w:pPr>
      <w:r>
        <w:rPr>
          <w:rFonts w:ascii="Times New Roman" w:hAnsi="Times New Roman" w:cs="Times New Roman"/>
          <w:b/>
          <w:bCs/>
        </w:rPr>
        <w:t xml:space="preserve">2.6.3 </w:t>
      </w:r>
      <w:r w:rsidR="009D5A71" w:rsidRPr="00696FB9">
        <w:rPr>
          <w:rFonts w:ascii="Times New Roman" w:hAnsi="Times New Roman" w:cs="Times New Roman"/>
          <w:b/>
          <w:bCs/>
        </w:rPr>
        <w:t>Water quality</w:t>
      </w:r>
      <w:r w:rsidR="00696FB9" w:rsidRPr="00696FB9">
        <w:rPr>
          <w:rFonts w:ascii="Times New Roman" w:hAnsi="Times New Roman" w:cs="Times New Roman"/>
          <w:b/>
          <w:bCs/>
        </w:rPr>
        <w:t xml:space="preserve"> of </w:t>
      </w:r>
      <w:r w:rsidR="008B1EB9" w:rsidRPr="00696FB9">
        <w:rPr>
          <w:rFonts w:ascii="Times New Roman" w:hAnsi="Times New Roman" w:cs="Times New Roman"/>
          <w:b/>
          <w:bCs/>
        </w:rPr>
        <w:t>Damodar River</w:t>
      </w:r>
      <w:r w:rsidR="00696FB9" w:rsidRPr="00696FB9">
        <w:rPr>
          <w:rFonts w:ascii="Times New Roman" w:hAnsi="Times New Roman" w:cs="Times New Roman"/>
          <w:b/>
          <w:bCs/>
        </w:rPr>
        <w:t xml:space="preserve"> D/S </w:t>
      </w:r>
      <w:proofErr w:type="spellStart"/>
      <w:r w:rsidR="00696FB9" w:rsidRPr="00696FB9">
        <w:rPr>
          <w:rFonts w:ascii="Times New Roman" w:hAnsi="Times New Roman" w:cs="Times New Roman"/>
          <w:b/>
          <w:bCs/>
        </w:rPr>
        <w:t>Maithon</w:t>
      </w:r>
      <w:proofErr w:type="spellEnd"/>
      <w:r w:rsidR="00696FB9" w:rsidRPr="00696FB9">
        <w:rPr>
          <w:rFonts w:ascii="Times New Roman" w:hAnsi="Times New Roman" w:cs="Times New Roman"/>
          <w:b/>
          <w:bCs/>
        </w:rPr>
        <w:t xml:space="preserve"> </w:t>
      </w:r>
      <w:proofErr w:type="gramStart"/>
      <w:r w:rsidR="00696FB9" w:rsidRPr="00696FB9">
        <w:rPr>
          <w:rFonts w:ascii="Times New Roman" w:hAnsi="Times New Roman" w:cs="Times New Roman"/>
          <w:b/>
          <w:bCs/>
        </w:rPr>
        <w:t xml:space="preserve">Dam </w:t>
      </w:r>
      <w:r w:rsidR="009D5A71" w:rsidRPr="00696FB9">
        <w:rPr>
          <w:rFonts w:ascii="Times New Roman" w:hAnsi="Times New Roman" w:cs="Times New Roman"/>
          <w:b/>
          <w:bCs/>
        </w:rPr>
        <w:t xml:space="preserve"> near</w:t>
      </w:r>
      <w:proofErr w:type="gramEnd"/>
      <w:r w:rsidR="009D5A71" w:rsidRPr="00696FB9">
        <w:rPr>
          <w:rFonts w:ascii="Times New Roman" w:hAnsi="Times New Roman" w:cs="Times New Roman"/>
          <w:b/>
          <w:bCs/>
        </w:rPr>
        <w:t xml:space="preserve"> </w:t>
      </w:r>
      <w:r w:rsidR="00C26C0F" w:rsidRPr="00696FB9">
        <w:rPr>
          <w:rFonts w:ascii="Times New Roman" w:hAnsi="Times New Roman" w:cs="Times New Roman"/>
          <w:b/>
          <w:bCs/>
        </w:rPr>
        <w:t>Asansol</w:t>
      </w:r>
      <w:r w:rsidR="009D5A71" w:rsidRPr="00696FB9">
        <w:rPr>
          <w:rFonts w:ascii="Times New Roman" w:hAnsi="Times New Roman" w:cs="Times New Roman"/>
          <w:b/>
          <w:bCs/>
        </w:rPr>
        <w:t xml:space="preserve"> city</w:t>
      </w:r>
      <w:r w:rsidR="0022666E" w:rsidRPr="00696FB9">
        <w:rPr>
          <w:rFonts w:ascii="Times New Roman" w:hAnsi="Times New Roman" w:cs="Times New Roman"/>
          <w:b/>
          <w:bCs/>
        </w:rPr>
        <w:t>:</w:t>
      </w:r>
    </w:p>
    <w:p w14:paraId="2C9FF749" w14:textId="17800A38" w:rsidR="0022666E" w:rsidRDefault="008B1EB9" w:rsidP="009D0F6E">
      <w:pPr>
        <w:jc w:val="both"/>
        <w:rPr>
          <w:rFonts w:ascii="Times New Roman" w:hAnsi="Times New Roman" w:cs="Times New Roman"/>
        </w:rPr>
      </w:pPr>
      <w:r w:rsidRPr="00D04B14">
        <w:rPr>
          <w:rFonts w:ascii="Times New Roman" w:hAnsi="Times New Roman" w:cs="Times New Roman"/>
        </w:rPr>
        <w:t xml:space="preserve">A 200km Polluted stretch of the Lower Damodar valley area (LDVA) and the River from </w:t>
      </w:r>
      <w:proofErr w:type="spellStart"/>
      <w:r w:rsidRPr="00D04B14">
        <w:rPr>
          <w:rFonts w:ascii="Times New Roman" w:hAnsi="Times New Roman" w:cs="Times New Roman"/>
        </w:rPr>
        <w:t>Durgachak</w:t>
      </w:r>
      <w:proofErr w:type="spellEnd"/>
      <w:r w:rsidRPr="00D04B14">
        <w:rPr>
          <w:rFonts w:ascii="Times New Roman" w:hAnsi="Times New Roman" w:cs="Times New Roman"/>
        </w:rPr>
        <w:t xml:space="preserve"> to </w:t>
      </w:r>
      <w:proofErr w:type="spellStart"/>
      <w:r w:rsidRPr="00D04B14">
        <w:rPr>
          <w:rFonts w:ascii="Times New Roman" w:hAnsi="Times New Roman" w:cs="Times New Roman"/>
        </w:rPr>
        <w:t>Dishergarh</w:t>
      </w:r>
      <w:proofErr w:type="spellEnd"/>
      <w:r w:rsidRPr="00D04B14">
        <w:rPr>
          <w:rFonts w:ascii="Times New Roman" w:hAnsi="Times New Roman" w:cs="Times New Roman"/>
        </w:rPr>
        <w:t xml:space="preserve"> Vill, (Level IV) and the towns/urbans agglomerated noticeably in 21st cent. are </w:t>
      </w:r>
      <w:proofErr w:type="spellStart"/>
      <w:r w:rsidRPr="00D04B14">
        <w:rPr>
          <w:rFonts w:ascii="Times New Roman" w:hAnsi="Times New Roman" w:cs="Times New Roman"/>
        </w:rPr>
        <w:t>Udayanarayanpur</w:t>
      </w:r>
      <w:proofErr w:type="spellEnd"/>
      <w:r w:rsidRPr="00D04B14">
        <w:rPr>
          <w:rFonts w:ascii="Times New Roman" w:hAnsi="Times New Roman" w:cs="Times New Roman"/>
        </w:rPr>
        <w:t>, Bagnan, Durgapur, and Asansol (</w:t>
      </w:r>
      <w:r w:rsidRPr="00CB5B3D">
        <w:rPr>
          <w:rFonts w:ascii="Times New Roman" w:hAnsi="Times New Roman" w:cs="Times New Roman"/>
          <w:color w:val="00B0F0"/>
        </w:rPr>
        <w:t>Kalyan R., 2018</w:t>
      </w:r>
      <w:proofErr w:type="gramStart"/>
      <w:r w:rsidRPr="00D04B14">
        <w:rPr>
          <w:rFonts w:ascii="Times New Roman" w:hAnsi="Times New Roman" w:cs="Times New Roman"/>
        </w:rPr>
        <w:t>).</w:t>
      </w:r>
      <w:r w:rsidR="0022666E">
        <w:rPr>
          <w:rFonts w:ascii="Times New Roman" w:hAnsi="Times New Roman" w:cs="Times New Roman"/>
        </w:rPr>
        <w:t>The</w:t>
      </w:r>
      <w:proofErr w:type="gramEnd"/>
      <w:r w:rsidR="0022666E">
        <w:rPr>
          <w:rFonts w:ascii="Times New Roman" w:hAnsi="Times New Roman" w:cs="Times New Roman"/>
        </w:rPr>
        <w:t xml:space="preserve"> water </w:t>
      </w:r>
      <w:r w:rsidR="0022666E">
        <w:rPr>
          <w:rFonts w:ascii="Times New Roman" w:hAnsi="Times New Roman" w:cs="Times New Roman"/>
        </w:rPr>
        <w:lastRenderedPageBreak/>
        <w:t xml:space="preserve">sample has been collected from </w:t>
      </w:r>
      <w:proofErr w:type="spellStart"/>
      <w:r w:rsidR="0022666E">
        <w:rPr>
          <w:rFonts w:ascii="Times New Roman" w:hAnsi="Times New Roman" w:cs="Times New Roman"/>
        </w:rPr>
        <w:t>Burnpore</w:t>
      </w:r>
      <w:proofErr w:type="spellEnd"/>
      <w:r w:rsidR="0022666E">
        <w:rPr>
          <w:rFonts w:ascii="Times New Roman" w:hAnsi="Times New Roman" w:cs="Times New Roman"/>
        </w:rPr>
        <w:t xml:space="preserve">, Damodar Railway station, </w:t>
      </w:r>
      <w:r w:rsidR="00374BA6">
        <w:rPr>
          <w:rFonts w:ascii="Times New Roman" w:hAnsi="Times New Roman" w:cs="Times New Roman"/>
        </w:rPr>
        <w:t xml:space="preserve">Asansol </w:t>
      </w:r>
      <w:proofErr w:type="gramStart"/>
      <w:r w:rsidR="00374BA6">
        <w:rPr>
          <w:rFonts w:ascii="Times New Roman" w:hAnsi="Times New Roman" w:cs="Times New Roman"/>
        </w:rPr>
        <w:t xml:space="preserve">on </w:t>
      </w:r>
      <w:r w:rsidR="0022666E">
        <w:rPr>
          <w:rFonts w:ascii="Times New Roman" w:hAnsi="Times New Roman" w:cs="Times New Roman"/>
        </w:rPr>
        <w:t xml:space="preserve"> </w:t>
      </w:r>
      <w:r w:rsidR="00C620B9">
        <w:rPr>
          <w:rFonts w:ascii="Times New Roman" w:hAnsi="Times New Roman" w:cs="Times New Roman"/>
        </w:rPr>
        <w:t>26.04.2025</w:t>
      </w:r>
      <w:proofErr w:type="gramEnd"/>
      <w:r w:rsidR="00C620B9">
        <w:rPr>
          <w:rFonts w:ascii="Times New Roman" w:hAnsi="Times New Roman" w:cs="Times New Roman"/>
        </w:rPr>
        <w:t xml:space="preserve"> in CUTM, Odisha Laboratory </w:t>
      </w:r>
      <w:r w:rsidR="000F70E0">
        <w:rPr>
          <w:rFonts w:ascii="Times New Roman" w:hAnsi="Times New Roman" w:cs="Times New Roman"/>
        </w:rPr>
        <w:t>to find the water quality standards during Summer and found parameters like pH, Conductivity, TDS, Turbidity</w:t>
      </w:r>
      <w:r w:rsidR="00E239DC">
        <w:rPr>
          <w:rFonts w:ascii="Times New Roman" w:hAnsi="Times New Roman" w:cs="Times New Roman"/>
        </w:rPr>
        <w:t>, Phosphate and Nitrogen oxide are within allowable limit</w:t>
      </w:r>
      <w:r w:rsidR="008F7EEA">
        <w:rPr>
          <w:rFonts w:ascii="Times New Roman" w:hAnsi="Times New Roman" w:cs="Times New Roman"/>
        </w:rPr>
        <w:t xml:space="preserve"> (Table 4)</w:t>
      </w:r>
      <w:r w:rsidR="00E239DC">
        <w:rPr>
          <w:rFonts w:ascii="Times New Roman" w:hAnsi="Times New Roman" w:cs="Times New Roman"/>
        </w:rPr>
        <w:t>.</w:t>
      </w:r>
    </w:p>
    <w:p w14:paraId="5E55808F" w14:textId="135C390E" w:rsidR="00F06A84" w:rsidRDefault="00C276B6" w:rsidP="00197093">
      <w:pPr>
        <w:jc w:val="center"/>
        <w:rPr>
          <w:rFonts w:ascii="Times New Roman" w:hAnsi="Times New Roman" w:cs="Times New Roman"/>
        </w:rPr>
      </w:pPr>
      <w:r>
        <w:rPr>
          <w:rFonts w:ascii="Times New Roman" w:hAnsi="Times New Roman" w:cs="Times New Roman"/>
        </w:rPr>
        <w:t xml:space="preserve">Table </w:t>
      </w:r>
      <w:r w:rsidR="008F7EEA">
        <w:rPr>
          <w:rFonts w:ascii="Times New Roman" w:hAnsi="Times New Roman" w:cs="Times New Roman"/>
        </w:rPr>
        <w:t>4</w:t>
      </w:r>
      <w:r>
        <w:rPr>
          <w:rFonts w:ascii="Times New Roman" w:hAnsi="Times New Roman" w:cs="Times New Roman"/>
        </w:rPr>
        <w:t xml:space="preserve">: The water quality index of </w:t>
      </w:r>
      <w:r w:rsidR="00197093">
        <w:rPr>
          <w:rFonts w:ascii="Times New Roman" w:hAnsi="Times New Roman" w:cs="Times New Roman"/>
        </w:rPr>
        <w:t xml:space="preserve">the Damodar River at </w:t>
      </w:r>
      <w:r w:rsidR="00700DFF">
        <w:rPr>
          <w:rFonts w:ascii="Times New Roman" w:hAnsi="Times New Roman" w:cs="Times New Roman"/>
        </w:rPr>
        <w:t>Asansol</w:t>
      </w:r>
      <w:r w:rsidR="00197093">
        <w:rPr>
          <w:rFonts w:ascii="Times New Roman" w:hAnsi="Times New Roman" w:cs="Times New Roman"/>
        </w:rPr>
        <w:t xml:space="preserve"> (4/2024)</w:t>
      </w:r>
    </w:p>
    <w:tbl>
      <w:tblPr>
        <w:tblStyle w:val="TableGrid"/>
        <w:tblpPr w:leftFromText="180" w:rightFromText="180" w:vertAnchor="text" w:horzAnchor="margin" w:tblpXSpec="center" w:tblpY="31"/>
        <w:tblW w:w="6871" w:type="dxa"/>
        <w:tblLayout w:type="fixed"/>
        <w:tblLook w:val="04A0" w:firstRow="1" w:lastRow="0" w:firstColumn="1" w:lastColumn="0" w:noHBand="0" w:noVBand="1"/>
      </w:tblPr>
      <w:tblGrid>
        <w:gridCol w:w="1101"/>
        <w:gridCol w:w="2017"/>
        <w:gridCol w:w="2414"/>
        <w:gridCol w:w="1339"/>
      </w:tblGrid>
      <w:tr w:rsidR="00197093" w:rsidRPr="001B478E" w14:paraId="1F5EBD49" w14:textId="77777777" w:rsidTr="001B478E">
        <w:trPr>
          <w:trHeight w:val="128"/>
        </w:trPr>
        <w:tc>
          <w:tcPr>
            <w:tcW w:w="1101" w:type="dxa"/>
            <w:shd w:val="clear" w:color="auto" w:fill="FFFF00"/>
          </w:tcPr>
          <w:p w14:paraId="5A5D85E2" w14:textId="77777777" w:rsidR="00197093" w:rsidRPr="001B478E" w:rsidRDefault="00197093" w:rsidP="003557FC">
            <w:pPr>
              <w:rPr>
                <w:rFonts w:ascii="Times New Roman" w:hAnsi="Times New Roman" w:cs="Times New Roman"/>
              </w:rPr>
            </w:pPr>
            <w:proofErr w:type="spellStart"/>
            <w:proofErr w:type="gramStart"/>
            <w:r w:rsidRPr="001B478E">
              <w:rPr>
                <w:rFonts w:ascii="Times New Roman" w:hAnsi="Times New Roman" w:cs="Times New Roman"/>
              </w:rPr>
              <w:t>Sl.No</w:t>
            </w:r>
            <w:proofErr w:type="spellEnd"/>
            <w:proofErr w:type="gramEnd"/>
          </w:p>
        </w:tc>
        <w:tc>
          <w:tcPr>
            <w:tcW w:w="2017" w:type="dxa"/>
            <w:shd w:val="clear" w:color="auto" w:fill="FFFF00"/>
          </w:tcPr>
          <w:p w14:paraId="50E60DBC"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Parameters</w:t>
            </w:r>
          </w:p>
        </w:tc>
        <w:tc>
          <w:tcPr>
            <w:tcW w:w="2414" w:type="dxa"/>
            <w:shd w:val="clear" w:color="auto" w:fill="FFFF00"/>
          </w:tcPr>
          <w:p w14:paraId="24A9CEF3"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Shiv sir -WB</w:t>
            </w:r>
          </w:p>
        </w:tc>
        <w:tc>
          <w:tcPr>
            <w:tcW w:w="1339" w:type="dxa"/>
            <w:shd w:val="clear" w:color="auto" w:fill="FFFF00"/>
          </w:tcPr>
          <w:p w14:paraId="2174F81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Limit</w:t>
            </w:r>
          </w:p>
        </w:tc>
      </w:tr>
      <w:tr w:rsidR="00197093" w:rsidRPr="001B478E" w14:paraId="48442F0D" w14:textId="77777777" w:rsidTr="00D512B1">
        <w:trPr>
          <w:trHeight w:val="292"/>
        </w:trPr>
        <w:tc>
          <w:tcPr>
            <w:tcW w:w="1101" w:type="dxa"/>
          </w:tcPr>
          <w:p w14:paraId="10906A12"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1</w:t>
            </w:r>
          </w:p>
        </w:tc>
        <w:tc>
          <w:tcPr>
            <w:tcW w:w="2017" w:type="dxa"/>
          </w:tcPr>
          <w:p w14:paraId="0F41F222" w14:textId="77777777" w:rsidR="00197093" w:rsidRPr="001B478E" w:rsidRDefault="00197093" w:rsidP="003557FC">
            <w:pPr>
              <w:rPr>
                <w:rFonts w:ascii="Times New Roman" w:hAnsi="Times New Roman" w:cs="Times New Roman"/>
              </w:rPr>
            </w:pPr>
            <w:r w:rsidRPr="001B478E">
              <w:rPr>
                <w:rFonts w:ascii="Times New Roman" w:eastAsia="Times New Roman" w:hAnsi="Times New Roman" w:cs="Times New Roman"/>
                <w:color w:val="000000"/>
                <w:lang w:eastAsia="en-IN" w:bidi="or-IN"/>
              </w:rPr>
              <w:t>pH</w:t>
            </w:r>
          </w:p>
        </w:tc>
        <w:tc>
          <w:tcPr>
            <w:tcW w:w="2414" w:type="dxa"/>
          </w:tcPr>
          <w:p w14:paraId="6FF2C1A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7.71</w:t>
            </w:r>
          </w:p>
        </w:tc>
        <w:tc>
          <w:tcPr>
            <w:tcW w:w="1339" w:type="dxa"/>
          </w:tcPr>
          <w:p w14:paraId="4EFC8341"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6.5-8.5</w:t>
            </w:r>
          </w:p>
        </w:tc>
      </w:tr>
      <w:tr w:rsidR="00197093" w:rsidRPr="001B478E" w14:paraId="0EE8A78A" w14:textId="77777777" w:rsidTr="001B478E">
        <w:trPr>
          <w:trHeight w:val="267"/>
        </w:trPr>
        <w:tc>
          <w:tcPr>
            <w:tcW w:w="1101" w:type="dxa"/>
          </w:tcPr>
          <w:p w14:paraId="7ACDE8C6"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2</w:t>
            </w:r>
          </w:p>
        </w:tc>
        <w:tc>
          <w:tcPr>
            <w:tcW w:w="2017" w:type="dxa"/>
            <w:vAlign w:val="center"/>
          </w:tcPr>
          <w:p w14:paraId="4867F914"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Cond (</w:t>
            </w:r>
            <w:r w:rsidRPr="001B478E">
              <w:rPr>
                <w:rFonts w:ascii="Times New Roman" w:hAnsi="Times New Roman" w:cs="Times New Roman"/>
                <w:color w:val="001D35"/>
                <w:shd w:val="clear" w:color="auto" w:fill="FFFFFF"/>
              </w:rPr>
              <w:t>µS)</w:t>
            </w:r>
          </w:p>
        </w:tc>
        <w:tc>
          <w:tcPr>
            <w:tcW w:w="2414" w:type="dxa"/>
          </w:tcPr>
          <w:p w14:paraId="57CB4590"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271.2</w:t>
            </w:r>
          </w:p>
        </w:tc>
        <w:tc>
          <w:tcPr>
            <w:tcW w:w="1339" w:type="dxa"/>
          </w:tcPr>
          <w:p w14:paraId="2C38823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w:t>
            </w:r>
          </w:p>
        </w:tc>
      </w:tr>
      <w:tr w:rsidR="00197093" w:rsidRPr="001B478E" w14:paraId="3E3CE963" w14:textId="77777777" w:rsidTr="001B478E">
        <w:trPr>
          <w:trHeight w:val="272"/>
        </w:trPr>
        <w:tc>
          <w:tcPr>
            <w:tcW w:w="1101" w:type="dxa"/>
          </w:tcPr>
          <w:p w14:paraId="0E702304"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3</w:t>
            </w:r>
          </w:p>
        </w:tc>
        <w:tc>
          <w:tcPr>
            <w:tcW w:w="2017" w:type="dxa"/>
          </w:tcPr>
          <w:p w14:paraId="7EFC07AC" w14:textId="77777777" w:rsidR="00197093" w:rsidRPr="001B478E" w:rsidRDefault="00197093" w:rsidP="003557FC">
            <w:pPr>
              <w:rPr>
                <w:rFonts w:ascii="Times New Roman" w:hAnsi="Times New Roman" w:cs="Times New Roman"/>
              </w:rPr>
            </w:pPr>
            <w:r w:rsidRPr="001B478E">
              <w:rPr>
                <w:rFonts w:ascii="Times New Roman" w:eastAsia="Times New Roman" w:hAnsi="Times New Roman" w:cs="Times New Roman"/>
                <w:color w:val="000000"/>
                <w:lang w:val="en-US" w:eastAsia="en-IN" w:bidi="or-IN"/>
              </w:rPr>
              <w:t>TDS (mg/l)</w:t>
            </w:r>
          </w:p>
        </w:tc>
        <w:tc>
          <w:tcPr>
            <w:tcW w:w="2414" w:type="dxa"/>
          </w:tcPr>
          <w:p w14:paraId="25BF4CAB"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138.2</w:t>
            </w:r>
          </w:p>
        </w:tc>
        <w:tc>
          <w:tcPr>
            <w:tcW w:w="1339" w:type="dxa"/>
          </w:tcPr>
          <w:p w14:paraId="36ED0746"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500</w:t>
            </w:r>
          </w:p>
        </w:tc>
      </w:tr>
      <w:tr w:rsidR="00197093" w:rsidRPr="001B478E" w14:paraId="6E297FA8" w14:textId="77777777" w:rsidTr="001B478E">
        <w:trPr>
          <w:trHeight w:val="244"/>
        </w:trPr>
        <w:tc>
          <w:tcPr>
            <w:tcW w:w="1101" w:type="dxa"/>
          </w:tcPr>
          <w:p w14:paraId="41D25674"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4</w:t>
            </w:r>
          </w:p>
        </w:tc>
        <w:tc>
          <w:tcPr>
            <w:tcW w:w="2017" w:type="dxa"/>
          </w:tcPr>
          <w:p w14:paraId="12545237" w14:textId="5CCE3C57" w:rsidR="00197093" w:rsidRPr="001B478E" w:rsidRDefault="00197093" w:rsidP="001B478E">
            <w:pPr>
              <w:rPr>
                <w:rFonts w:ascii="Times New Roman" w:hAnsi="Times New Roman" w:cs="Times New Roman"/>
              </w:rPr>
            </w:pPr>
            <w:proofErr w:type="gramStart"/>
            <w:r w:rsidRPr="001B478E">
              <w:rPr>
                <w:rFonts w:ascii="Times New Roman" w:hAnsi="Times New Roman" w:cs="Times New Roman"/>
              </w:rPr>
              <w:t>Turbidity(</w:t>
            </w:r>
            <w:proofErr w:type="gramEnd"/>
            <w:r w:rsidRPr="001B478E">
              <w:rPr>
                <w:rFonts w:ascii="Times New Roman" w:hAnsi="Times New Roman" w:cs="Times New Roman"/>
              </w:rPr>
              <w:t>NTU)</w:t>
            </w:r>
          </w:p>
        </w:tc>
        <w:tc>
          <w:tcPr>
            <w:tcW w:w="2414" w:type="dxa"/>
          </w:tcPr>
          <w:p w14:paraId="47E2B816"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14</w:t>
            </w:r>
          </w:p>
        </w:tc>
        <w:tc>
          <w:tcPr>
            <w:tcW w:w="1339" w:type="dxa"/>
          </w:tcPr>
          <w:p w14:paraId="5FBCEEFE"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w:t>
            </w:r>
          </w:p>
        </w:tc>
      </w:tr>
      <w:tr w:rsidR="00197093" w:rsidRPr="001B478E" w14:paraId="087E9FB1" w14:textId="77777777" w:rsidTr="000F1A92">
        <w:trPr>
          <w:trHeight w:val="249"/>
        </w:trPr>
        <w:tc>
          <w:tcPr>
            <w:tcW w:w="1101" w:type="dxa"/>
          </w:tcPr>
          <w:p w14:paraId="491333C3"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5</w:t>
            </w:r>
          </w:p>
        </w:tc>
        <w:tc>
          <w:tcPr>
            <w:tcW w:w="2017" w:type="dxa"/>
          </w:tcPr>
          <w:p w14:paraId="507C8967" w14:textId="07B3D518" w:rsidR="00197093" w:rsidRPr="001B478E" w:rsidRDefault="00197093" w:rsidP="001B478E">
            <w:pPr>
              <w:rPr>
                <w:rFonts w:ascii="Times New Roman" w:hAnsi="Times New Roman" w:cs="Times New Roman"/>
              </w:rPr>
            </w:pPr>
            <w:r w:rsidRPr="001B478E">
              <w:rPr>
                <w:rFonts w:ascii="Times New Roman" w:eastAsia="Times New Roman" w:hAnsi="Times New Roman" w:cs="Times New Roman"/>
                <w:color w:val="000000"/>
                <w:lang w:val="en-US" w:eastAsia="en-IN" w:bidi="or-IN"/>
              </w:rPr>
              <w:t>PO</w:t>
            </w:r>
            <w:r w:rsidRPr="001B478E">
              <w:rPr>
                <w:rFonts w:ascii="Times New Roman" w:eastAsia="Times New Roman" w:hAnsi="Times New Roman" w:cs="Times New Roman"/>
                <w:color w:val="000000"/>
                <w:vertAlign w:val="subscript"/>
                <w:lang w:val="en-US" w:eastAsia="en-IN" w:bidi="or-IN"/>
              </w:rPr>
              <w:t>4</w:t>
            </w:r>
            <w:r w:rsidRPr="001B478E">
              <w:rPr>
                <w:rFonts w:ascii="Times New Roman" w:eastAsia="Times New Roman" w:hAnsi="Times New Roman" w:cs="Times New Roman"/>
                <w:color w:val="000000"/>
                <w:vertAlign w:val="superscript"/>
                <w:lang w:val="en-US" w:eastAsia="en-IN" w:bidi="or-IN"/>
              </w:rPr>
              <w:t>3-</w:t>
            </w:r>
            <w:r w:rsidRPr="001B478E">
              <w:rPr>
                <w:rFonts w:ascii="Times New Roman" w:eastAsia="Times New Roman" w:hAnsi="Times New Roman" w:cs="Times New Roman"/>
                <w:lang w:eastAsia="en-IN" w:bidi="or-IN"/>
              </w:rPr>
              <w:t>(mg/l)</w:t>
            </w:r>
          </w:p>
        </w:tc>
        <w:tc>
          <w:tcPr>
            <w:tcW w:w="2414" w:type="dxa"/>
          </w:tcPr>
          <w:p w14:paraId="54B0099D" w14:textId="77777777" w:rsidR="00197093" w:rsidRPr="001B478E" w:rsidRDefault="00197093" w:rsidP="003557FC">
            <w:pPr>
              <w:rPr>
                <w:rFonts w:ascii="Times New Roman" w:hAnsi="Times New Roman" w:cs="Times New Roman"/>
              </w:rPr>
            </w:pPr>
            <w:r w:rsidRPr="001B478E">
              <w:rPr>
                <w:rFonts w:ascii="Times New Roman" w:hAnsi="Times New Roman" w:cs="Times New Roman"/>
                <w:color w:val="000000" w:themeColor="text1"/>
              </w:rPr>
              <w:t>0.2031</w:t>
            </w:r>
          </w:p>
        </w:tc>
        <w:tc>
          <w:tcPr>
            <w:tcW w:w="1339" w:type="dxa"/>
          </w:tcPr>
          <w:p w14:paraId="006D9F23"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w:t>
            </w:r>
          </w:p>
        </w:tc>
      </w:tr>
      <w:tr w:rsidR="00197093" w:rsidRPr="001B478E" w14:paraId="26C7F94B" w14:textId="77777777" w:rsidTr="000F1A92">
        <w:trPr>
          <w:trHeight w:val="252"/>
        </w:trPr>
        <w:tc>
          <w:tcPr>
            <w:tcW w:w="1101" w:type="dxa"/>
          </w:tcPr>
          <w:p w14:paraId="7CC0EF96"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6</w:t>
            </w:r>
          </w:p>
        </w:tc>
        <w:tc>
          <w:tcPr>
            <w:tcW w:w="2017" w:type="dxa"/>
            <w:vAlign w:val="center"/>
          </w:tcPr>
          <w:p w14:paraId="10B4523B"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val="en-US" w:eastAsia="en-IN" w:bidi="or-IN"/>
              </w:rPr>
              <w:t>NO</w:t>
            </w:r>
            <w:r w:rsidRPr="001B478E">
              <w:rPr>
                <w:rFonts w:ascii="Times New Roman" w:eastAsia="Times New Roman" w:hAnsi="Times New Roman" w:cs="Times New Roman"/>
                <w:color w:val="000000"/>
                <w:vertAlign w:val="superscript"/>
                <w:lang w:val="en-US" w:eastAsia="en-IN" w:bidi="or-IN"/>
              </w:rPr>
              <w:t>-</w:t>
            </w:r>
            <w:r w:rsidRPr="001B478E">
              <w:rPr>
                <w:rFonts w:ascii="Times New Roman" w:eastAsia="Times New Roman" w:hAnsi="Times New Roman" w:cs="Times New Roman"/>
                <w:color w:val="000000"/>
                <w:vertAlign w:val="subscript"/>
                <w:lang w:val="en-US" w:eastAsia="en-IN" w:bidi="or-IN"/>
              </w:rPr>
              <w:t>2</w:t>
            </w:r>
            <w:r w:rsidRPr="001B478E">
              <w:rPr>
                <w:rFonts w:ascii="Times New Roman" w:eastAsia="Times New Roman" w:hAnsi="Times New Roman" w:cs="Times New Roman"/>
                <w:color w:val="000000"/>
                <w:lang w:eastAsia="en-IN" w:bidi="or-IN"/>
              </w:rPr>
              <w:t xml:space="preserve"> (</w:t>
            </w:r>
            <w:r w:rsidRPr="001B478E">
              <w:rPr>
                <w:rFonts w:ascii="Times New Roman" w:eastAsia="Times New Roman" w:hAnsi="Times New Roman" w:cs="Times New Roman"/>
                <w:color w:val="000000"/>
                <w:lang w:val="en-US" w:eastAsia="en-IN" w:bidi="or-IN"/>
              </w:rPr>
              <w:t>mg/l)</w:t>
            </w:r>
          </w:p>
        </w:tc>
        <w:tc>
          <w:tcPr>
            <w:tcW w:w="2414" w:type="dxa"/>
          </w:tcPr>
          <w:p w14:paraId="70C35F8C"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0.0494</w:t>
            </w:r>
          </w:p>
        </w:tc>
        <w:tc>
          <w:tcPr>
            <w:tcW w:w="1339" w:type="dxa"/>
          </w:tcPr>
          <w:p w14:paraId="12356DF5"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3</w:t>
            </w:r>
          </w:p>
        </w:tc>
      </w:tr>
    </w:tbl>
    <w:p w14:paraId="513D8BB5" w14:textId="77777777" w:rsidR="00F06A84" w:rsidRDefault="00F06A84" w:rsidP="009D0F6E">
      <w:pPr>
        <w:jc w:val="both"/>
        <w:rPr>
          <w:rFonts w:ascii="Times New Roman" w:hAnsi="Times New Roman" w:cs="Times New Roman"/>
        </w:rPr>
      </w:pPr>
    </w:p>
    <w:p w14:paraId="558D5105" w14:textId="77777777" w:rsidR="00F06A84" w:rsidRPr="00696295" w:rsidRDefault="00F06A84" w:rsidP="009D0F6E">
      <w:pPr>
        <w:jc w:val="both"/>
        <w:rPr>
          <w:rFonts w:ascii="Times New Roman" w:hAnsi="Times New Roman" w:cs="Times New Roman"/>
        </w:rPr>
      </w:pPr>
    </w:p>
    <w:p w14:paraId="2B2B3D85" w14:textId="77777777" w:rsidR="003557FC" w:rsidRDefault="008121C7" w:rsidP="009D0F6E">
      <w:pPr>
        <w:jc w:val="both"/>
        <w:rPr>
          <w:rFonts w:ascii="Times New Roman" w:hAnsi="Times New Roman" w:cs="Times New Roman"/>
          <w:b/>
          <w:bCs/>
        </w:rPr>
      </w:pPr>
      <w:r w:rsidRPr="00106D12">
        <w:rPr>
          <w:rFonts w:ascii="Times New Roman" w:hAnsi="Times New Roman" w:cs="Times New Roman"/>
          <w:b/>
          <w:bCs/>
        </w:rPr>
        <w:t xml:space="preserve"> </w:t>
      </w:r>
    </w:p>
    <w:p w14:paraId="50EE51E7" w14:textId="77777777" w:rsidR="000F1A92" w:rsidRDefault="000F1A92" w:rsidP="009D0F6E">
      <w:pPr>
        <w:jc w:val="both"/>
        <w:rPr>
          <w:rFonts w:ascii="Times New Roman" w:hAnsi="Times New Roman" w:cs="Times New Roman"/>
          <w:b/>
          <w:bCs/>
        </w:rPr>
      </w:pPr>
    </w:p>
    <w:p w14:paraId="7369F33B" w14:textId="77777777" w:rsidR="000F1A92" w:rsidRDefault="000F1A92" w:rsidP="009D0F6E">
      <w:pPr>
        <w:jc w:val="both"/>
        <w:rPr>
          <w:rFonts w:ascii="Times New Roman" w:hAnsi="Times New Roman" w:cs="Times New Roman"/>
          <w:b/>
          <w:bCs/>
        </w:rPr>
      </w:pPr>
    </w:p>
    <w:p w14:paraId="36805C48" w14:textId="6C99B193" w:rsidR="009D0F6E" w:rsidRDefault="00E43F63" w:rsidP="009D0F6E">
      <w:pPr>
        <w:jc w:val="both"/>
        <w:rPr>
          <w:rFonts w:ascii="Times New Roman" w:hAnsi="Times New Roman" w:cs="Times New Roman"/>
        </w:rPr>
      </w:pPr>
      <w:r>
        <w:rPr>
          <w:rFonts w:ascii="Times New Roman" w:hAnsi="Times New Roman" w:cs="Times New Roman"/>
          <w:b/>
          <w:bCs/>
        </w:rPr>
        <w:t xml:space="preserve">2.6.4 </w:t>
      </w:r>
      <w:r w:rsidR="003557FC">
        <w:rPr>
          <w:rFonts w:ascii="Times New Roman" w:hAnsi="Times New Roman" w:cs="Times New Roman"/>
          <w:b/>
          <w:bCs/>
        </w:rPr>
        <w:t>Water A</w:t>
      </w:r>
      <w:r w:rsidR="008121C7" w:rsidRPr="00106D12">
        <w:rPr>
          <w:rFonts w:ascii="Times New Roman" w:hAnsi="Times New Roman" w:cs="Times New Roman"/>
          <w:b/>
          <w:bCs/>
        </w:rPr>
        <w:t>llocation:</w:t>
      </w:r>
      <w:r w:rsidR="002E7628" w:rsidRPr="006B6CD2">
        <w:rPr>
          <w:rFonts w:ascii="Times New Roman" w:hAnsi="Times New Roman" w:cs="Times New Roman"/>
        </w:rPr>
        <w:t xml:space="preserve"> DVC has now 7 dams with reservoirs in operation</w:t>
      </w:r>
      <w:r w:rsidR="00675217">
        <w:rPr>
          <w:rFonts w:ascii="Times New Roman" w:hAnsi="Times New Roman" w:cs="Times New Roman"/>
        </w:rPr>
        <w:t xml:space="preserve"> </w:t>
      </w:r>
      <w:r w:rsidR="00D337CB" w:rsidRPr="006B6CD2">
        <w:rPr>
          <w:rFonts w:ascii="Times New Roman" w:hAnsi="Times New Roman" w:cs="Times New Roman"/>
        </w:rPr>
        <w:t xml:space="preserve">that can </w:t>
      </w:r>
      <w:r w:rsidR="006B6CD2" w:rsidRPr="006B6CD2">
        <w:rPr>
          <w:rFonts w:ascii="Times New Roman" w:hAnsi="Times New Roman" w:cs="Times New Roman"/>
        </w:rPr>
        <w:t xml:space="preserve">have </w:t>
      </w:r>
      <w:r w:rsidR="009D0F6E" w:rsidRPr="006B6CD2">
        <w:rPr>
          <w:rFonts w:ascii="Times New Roman" w:hAnsi="Times New Roman" w:cs="Times New Roman"/>
        </w:rPr>
        <w:t>total existing conservation storage of all the four DVC reservoirs is 870 MCM capacity</w:t>
      </w:r>
      <w:r w:rsidR="00106D12">
        <w:rPr>
          <w:rFonts w:ascii="Times New Roman" w:hAnsi="Times New Roman" w:cs="Times New Roman"/>
        </w:rPr>
        <w:t xml:space="preserve"> that can allocate </w:t>
      </w:r>
      <w:r w:rsidR="009D0F6E" w:rsidRPr="00106D12">
        <w:rPr>
          <w:rFonts w:ascii="Times New Roman" w:hAnsi="Times New Roman" w:cs="Times New Roman"/>
        </w:rPr>
        <w:t>844.56 MGD of water from Damodar Valley system for</w:t>
      </w:r>
      <w:r w:rsidR="0020264B">
        <w:rPr>
          <w:rFonts w:ascii="Times New Roman" w:hAnsi="Times New Roman" w:cs="Times New Roman"/>
        </w:rPr>
        <w:t xml:space="preserve"> Water supply, Irrigation, domestic, </w:t>
      </w:r>
      <w:proofErr w:type="gramStart"/>
      <w:r w:rsidR="0020264B">
        <w:rPr>
          <w:rFonts w:ascii="Times New Roman" w:hAnsi="Times New Roman" w:cs="Times New Roman"/>
        </w:rPr>
        <w:t xml:space="preserve">Municipal, </w:t>
      </w:r>
      <w:r w:rsidR="009D0F6E" w:rsidRPr="00106D12">
        <w:rPr>
          <w:rFonts w:ascii="Times New Roman" w:hAnsi="Times New Roman" w:cs="Times New Roman"/>
        </w:rPr>
        <w:t xml:space="preserve"> industrial</w:t>
      </w:r>
      <w:proofErr w:type="gramEnd"/>
      <w:r w:rsidR="009D0F6E" w:rsidRPr="00106D12">
        <w:rPr>
          <w:rFonts w:ascii="Times New Roman" w:hAnsi="Times New Roman" w:cs="Times New Roman"/>
        </w:rPr>
        <w:t xml:space="preserve">, and domestic </w:t>
      </w:r>
      <w:r w:rsidR="00F36F05">
        <w:rPr>
          <w:rFonts w:ascii="Times New Roman" w:hAnsi="Times New Roman" w:cs="Times New Roman"/>
        </w:rPr>
        <w:t xml:space="preserve">urges of various domestic, </w:t>
      </w:r>
      <w:r w:rsidR="0036077E">
        <w:rPr>
          <w:rFonts w:ascii="Times New Roman" w:hAnsi="Times New Roman" w:cs="Times New Roman"/>
        </w:rPr>
        <w:t>irrigation</w:t>
      </w:r>
      <w:r w:rsidR="009D0F6E" w:rsidRPr="00106D12">
        <w:rPr>
          <w:rFonts w:ascii="Times New Roman" w:hAnsi="Times New Roman" w:cs="Times New Roman"/>
        </w:rPr>
        <w:t xml:space="preserve">, Municipal and private </w:t>
      </w:r>
      <w:r w:rsidR="00F36F05">
        <w:rPr>
          <w:rFonts w:ascii="Times New Roman" w:hAnsi="Times New Roman" w:cs="Times New Roman"/>
        </w:rPr>
        <w:t xml:space="preserve">uses and </w:t>
      </w:r>
      <w:r w:rsidR="00E8356B">
        <w:rPr>
          <w:rFonts w:ascii="Times New Roman" w:hAnsi="Times New Roman" w:cs="Times New Roman"/>
        </w:rPr>
        <w:t xml:space="preserve">serves people of </w:t>
      </w:r>
      <w:r w:rsidR="009D0F6E" w:rsidRPr="00106D12">
        <w:rPr>
          <w:rFonts w:ascii="Times New Roman" w:hAnsi="Times New Roman" w:cs="Times New Roman"/>
        </w:rPr>
        <w:t>West Bengal &amp; Jharkhand.</w:t>
      </w:r>
    </w:p>
    <w:p w14:paraId="4E42AD52" w14:textId="47C7A502" w:rsidR="001B5E19" w:rsidRDefault="00E43F63" w:rsidP="009D0F6E">
      <w:pPr>
        <w:jc w:val="both"/>
        <w:rPr>
          <w:rFonts w:ascii="Times New Roman" w:hAnsi="Times New Roman" w:cs="Times New Roman"/>
        </w:rPr>
      </w:pPr>
      <w:r>
        <w:rPr>
          <w:rFonts w:ascii="Times New Roman" w:hAnsi="Times New Roman" w:cs="Times New Roman"/>
          <w:b/>
          <w:bCs/>
        </w:rPr>
        <w:t xml:space="preserve">2.6.5 </w:t>
      </w:r>
      <w:r w:rsidR="00402276" w:rsidRPr="00402276">
        <w:rPr>
          <w:rFonts w:ascii="Times New Roman" w:hAnsi="Times New Roman" w:cs="Times New Roman"/>
          <w:b/>
          <w:bCs/>
        </w:rPr>
        <w:t>Irrigation Potential</w:t>
      </w:r>
      <w:r w:rsidR="00402276">
        <w:rPr>
          <w:rFonts w:ascii="Times New Roman" w:hAnsi="Times New Roman" w:cs="Times New Roman"/>
          <w:b/>
          <w:bCs/>
        </w:rPr>
        <w:t xml:space="preserve">:  </w:t>
      </w:r>
      <w:r w:rsidR="00402276" w:rsidRPr="00402276">
        <w:rPr>
          <w:rFonts w:ascii="Times New Roman" w:hAnsi="Times New Roman" w:cs="Times New Roman"/>
          <w:b/>
          <w:bCs/>
        </w:rPr>
        <w:t xml:space="preserve">DVC as a whole </w:t>
      </w:r>
      <w:r w:rsidR="009D0F6E" w:rsidRPr="00402276">
        <w:rPr>
          <w:rFonts w:ascii="Times New Roman" w:hAnsi="Times New Roman" w:cs="Times New Roman"/>
        </w:rPr>
        <w:t>Kharif and Rabi irrigation potential is 3, 93,763 and 22,258 hectares respectively in WB.</w:t>
      </w:r>
      <w:r w:rsidR="00006F76">
        <w:rPr>
          <w:rFonts w:ascii="Times New Roman" w:hAnsi="Times New Roman" w:cs="Times New Roman"/>
        </w:rPr>
        <w:t xml:space="preserve"> </w:t>
      </w:r>
      <w:r w:rsidR="009D0F6E" w:rsidRPr="00402276">
        <w:rPr>
          <w:rFonts w:ascii="Times New Roman" w:hAnsi="Times New Roman" w:cs="Times New Roman"/>
        </w:rPr>
        <w:t xml:space="preserve">Kharif irrigation potential of 70,019 hectares has been created in Jharkhand from the existing 17172 check dams and small reservoirs like </w:t>
      </w:r>
      <w:proofErr w:type="spellStart"/>
      <w:r w:rsidR="009D0F6E" w:rsidRPr="00402276">
        <w:rPr>
          <w:rFonts w:ascii="Times New Roman" w:hAnsi="Times New Roman" w:cs="Times New Roman"/>
        </w:rPr>
        <w:t>Jamunia</w:t>
      </w:r>
      <w:proofErr w:type="spellEnd"/>
      <w:r w:rsidR="009D0F6E" w:rsidRPr="00402276">
        <w:rPr>
          <w:rFonts w:ascii="Times New Roman" w:hAnsi="Times New Roman" w:cs="Times New Roman"/>
        </w:rPr>
        <w:t xml:space="preserve">, Gonda and </w:t>
      </w:r>
      <w:proofErr w:type="spellStart"/>
      <w:r w:rsidR="009D0F6E" w:rsidRPr="00402276">
        <w:rPr>
          <w:rFonts w:ascii="Times New Roman" w:hAnsi="Times New Roman" w:cs="Times New Roman"/>
        </w:rPr>
        <w:t>Charwa</w:t>
      </w:r>
      <w:proofErr w:type="spellEnd"/>
      <w:r w:rsidR="009D0F6E" w:rsidRPr="00402276">
        <w:rPr>
          <w:rFonts w:ascii="Times New Roman" w:hAnsi="Times New Roman" w:cs="Times New Roman"/>
        </w:rPr>
        <w:t>.</w:t>
      </w:r>
    </w:p>
    <w:p w14:paraId="17A42652" w14:textId="633C5213" w:rsidR="009F01F1" w:rsidRPr="009F01F1" w:rsidRDefault="00580EB2" w:rsidP="00505388">
      <w:pPr>
        <w:jc w:val="both"/>
        <w:rPr>
          <w:rFonts w:ascii="Times New Roman" w:hAnsi="Times New Roman" w:cs="Times New Roman"/>
          <w:b/>
          <w:bCs/>
        </w:rPr>
      </w:pPr>
      <w:r>
        <w:rPr>
          <w:rFonts w:ascii="Times New Roman" w:hAnsi="Times New Roman" w:cs="Times New Roman"/>
          <w:b/>
          <w:bCs/>
        </w:rPr>
        <w:t xml:space="preserve">2.6.6 </w:t>
      </w:r>
      <w:r w:rsidR="009F01F1" w:rsidRPr="009F01F1">
        <w:rPr>
          <w:rFonts w:ascii="Times New Roman" w:hAnsi="Times New Roman" w:cs="Times New Roman"/>
          <w:b/>
          <w:bCs/>
        </w:rPr>
        <w:t xml:space="preserve">Distribution of sediment along CS of </w:t>
      </w:r>
      <w:proofErr w:type="spellStart"/>
      <w:r w:rsidR="009F01F1" w:rsidRPr="009F01F1">
        <w:rPr>
          <w:rFonts w:ascii="Times New Roman" w:hAnsi="Times New Roman" w:cs="Times New Roman"/>
          <w:b/>
          <w:bCs/>
        </w:rPr>
        <w:t>Maithon</w:t>
      </w:r>
      <w:proofErr w:type="spellEnd"/>
      <w:r w:rsidR="009F01F1" w:rsidRPr="009F01F1">
        <w:rPr>
          <w:rFonts w:ascii="Times New Roman" w:hAnsi="Times New Roman" w:cs="Times New Roman"/>
          <w:b/>
          <w:bCs/>
        </w:rPr>
        <w:t xml:space="preserve"> Reservoir:</w:t>
      </w:r>
    </w:p>
    <w:p w14:paraId="591F8BDC" w14:textId="424E458B" w:rsidR="009F01F1" w:rsidRDefault="009F01F1" w:rsidP="00A911EE">
      <w:pPr>
        <w:jc w:val="center"/>
        <w:rPr>
          <w:rFonts w:ascii="Times New Roman" w:hAnsi="Times New Roman" w:cs="Times New Roman"/>
        </w:rPr>
      </w:pPr>
      <w:r w:rsidRPr="009F01F1">
        <w:rPr>
          <w:rFonts w:ascii="Times New Roman" w:hAnsi="Times New Roman" w:cs="Times New Roman"/>
          <w:noProof/>
        </w:rPr>
        <w:drawing>
          <wp:inline distT="0" distB="0" distL="0" distR="0" wp14:anchorId="4FCEBE23" wp14:editId="1AC8B58B">
            <wp:extent cx="5008418" cy="1627505"/>
            <wp:effectExtent l="0" t="0" r="1905" b="0"/>
            <wp:docPr id="414815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5044" name=""/>
                    <pic:cNvPicPr/>
                  </pic:nvPicPr>
                  <pic:blipFill>
                    <a:blip r:embed="rId42"/>
                    <a:stretch>
                      <a:fillRect/>
                    </a:stretch>
                  </pic:blipFill>
                  <pic:spPr>
                    <a:xfrm>
                      <a:off x="0" y="0"/>
                      <a:ext cx="5028739" cy="1634108"/>
                    </a:xfrm>
                    <a:prstGeom prst="rect">
                      <a:avLst/>
                    </a:prstGeom>
                  </pic:spPr>
                </pic:pic>
              </a:graphicData>
            </a:graphic>
          </wp:inline>
        </w:drawing>
      </w:r>
    </w:p>
    <w:p w14:paraId="1E0EA927" w14:textId="468D6F11" w:rsidR="006F70CD" w:rsidRDefault="006F70CD" w:rsidP="00505388">
      <w:pPr>
        <w:jc w:val="both"/>
        <w:rPr>
          <w:rFonts w:ascii="Times New Roman" w:hAnsi="Times New Roman" w:cs="Times New Roman"/>
          <w:b/>
          <w:bCs/>
        </w:rPr>
      </w:pPr>
      <w:r>
        <w:rPr>
          <w:rFonts w:ascii="Times New Roman" w:hAnsi="Times New Roman" w:cs="Times New Roman"/>
          <w:b/>
          <w:bCs/>
        </w:rPr>
        <w:t xml:space="preserve">Fig </w:t>
      </w:r>
      <w:r w:rsidR="00192B92">
        <w:rPr>
          <w:rFonts w:ascii="Times New Roman" w:hAnsi="Times New Roman" w:cs="Times New Roman"/>
          <w:b/>
          <w:bCs/>
        </w:rPr>
        <w:t>11</w:t>
      </w:r>
      <w:r>
        <w:rPr>
          <w:rFonts w:ascii="Times New Roman" w:hAnsi="Times New Roman" w:cs="Times New Roman"/>
          <w:b/>
          <w:bCs/>
        </w:rPr>
        <w:t xml:space="preserve">: </w:t>
      </w:r>
      <w:r w:rsidR="00EE198A">
        <w:rPr>
          <w:rFonts w:ascii="Times New Roman" w:hAnsi="Times New Roman" w:cs="Times New Roman"/>
          <w:b/>
          <w:bCs/>
        </w:rPr>
        <w:t>Distribution of sediment along L</w:t>
      </w:r>
      <w:r w:rsidR="00A911EE">
        <w:rPr>
          <w:rFonts w:ascii="Times New Roman" w:hAnsi="Times New Roman" w:cs="Times New Roman"/>
          <w:b/>
          <w:bCs/>
        </w:rPr>
        <w:t>S</w:t>
      </w:r>
      <w:r w:rsidR="00EE198A">
        <w:rPr>
          <w:rFonts w:ascii="Times New Roman" w:hAnsi="Times New Roman" w:cs="Times New Roman"/>
          <w:b/>
          <w:bCs/>
        </w:rPr>
        <w:t xml:space="preserve"> of the </w:t>
      </w:r>
      <w:proofErr w:type="spellStart"/>
      <w:r w:rsidR="00EE198A">
        <w:rPr>
          <w:rFonts w:ascii="Times New Roman" w:hAnsi="Times New Roman" w:cs="Times New Roman"/>
          <w:b/>
          <w:bCs/>
        </w:rPr>
        <w:t>Maithon</w:t>
      </w:r>
      <w:proofErr w:type="spellEnd"/>
      <w:r w:rsidR="00EE198A">
        <w:rPr>
          <w:rFonts w:ascii="Times New Roman" w:hAnsi="Times New Roman" w:cs="Times New Roman"/>
          <w:b/>
          <w:bCs/>
        </w:rPr>
        <w:t xml:space="preserve"> Reservoir</w:t>
      </w:r>
      <w:r w:rsidR="00C24E02">
        <w:rPr>
          <w:rFonts w:ascii="Times New Roman" w:hAnsi="Times New Roman" w:cs="Times New Roman"/>
          <w:b/>
          <w:bCs/>
        </w:rPr>
        <w:t xml:space="preserve"> (DVC report-2020)</w:t>
      </w:r>
    </w:p>
    <w:p w14:paraId="7CD63C72" w14:textId="02D8E34C" w:rsidR="009F01F1" w:rsidRDefault="00884D4F" w:rsidP="00505388">
      <w:pPr>
        <w:jc w:val="both"/>
        <w:rPr>
          <w:rFonts w:ascii="Times New Roman" w:hAnsi="Times New Roman" w:cs="Times New Roman"/>
        </w:rPr>
      </w:pPr>
      <w:r w:rsidRPr="00EE198A">
        <w:rPr>
          <w:rFonts w:ascii="Times New Roman" w:hAnsi="Times New Roman" w:cs="Times New Roman"/>
        </w:rPr>
        <w:t xml:space="preserve">As per the longitudinal section of the </w:t>
      </w:r>
      <w:proofErr w:type="spellStart"/>
      <w:r w:rsidRPr="00EE198A">
        <w:rPr>
          <w:rFonts w:ascii="Times New Roman" w:hAnsi="Times New Roman" w:cs="Times New Roman"/>
        </w:rPr>
        <w:t>Maithon</w:t>
      </w:r>
      <w:proofErr w:type="spellEnd"/>
      <w:r w:rsidRPr="00EE198A">
        <w:rPr>
          <w:rFonts w:ascii="Times New Roman" w:hAnsi="Times New Roman" w:cs="Times New Roman"/>
        </w:rPr>
        <w:t xml:space="preserve"> Reservoir the maximum deposit of sediment lies between </w:t>
      </w:r>
      <w:r w:rsidR="00F4038C" w:rsidRPr="00EE198A">
        <w:rPr>
          <w:rFonts w:ascii="Times New Roman" w:hAnsi="Times New Roman" w:cs="Times New Roman"/>
        </w:rPr>
        <w:t>0-2km, 4-6km and optimum between 06-08km</w:t>
      </w:r>
      <w:r w:rsidR="006F70CD" w:rsidRPr="00EE198A">
        <w:rPr>
          <w:rFonts w:ascii="Times New Roman" w:hAnsi="Times New Roman" w:cs="Times New Roman"/>
        </w:rPr>
        <w:t xml:space="preserve"> (</w:t>
      </w:r>
      <w:proofErr w:type="gramStart"/>
      <w:r w:rsidR="006F70CD" w:rsidRPr="00EE198A">
        <w:rPr>
          <w:rFonts w:ascii="Times New Roman" w:hAnsi="Times New Roman" w:cs="Times New Roman"/>
        </w:rPr>
        <w:t xml:space="preserve">source </w:t>
      </w:r>
      <w:r w:rsidR="00F4038C" w:rsidRPr="00EE198A">
        <w:rPr>
          <w:rFonts w:ascii="Times New Roman" w:hAnsi="Times New Roman" w:cs="Times New Roman"/>
        </w:rPr>
        <w:t>.</w:t>
      </w:r>
      <w:r w:rsidR="00EE198A" w:rsidRPr="00EE198A">
        <w:rPr>
          <w:rFonts w:ascii="Times New Roman" w:hAnsi="Times New Roman" w:cs="Times New Roman"/>
        </w:rPr>
        <w:t>Sedimentation</w:t>
      </w:r>
      <w:proofErr w:type="gramEnd"/>
      <w:r w:rsidR="00EE198A" w:rsidRPr="00EE198A">
        <w:rPr>
          <w:rFonts w:ascii="Times New Roman" w:hAnsi="Times New Roman" w:cs="Times New Roman"/>
        </w:rPr>
        <w:t xml:space="preserve"> Report of </w:t>
      </w:r>
      <w:proofErr w:type="spellStart"/>
      <w:r w:rsidR="00EE198A" w:rsidRPr="00EE198A">
        <w:rPr>
          <w:rFonts w:ascii="Times New Roman" w:hAnsi="Times New Roman" w:cs="Times New Roman"/>
        </w:rPr>
        <w:t>Maithon</w:t>
      </w:r>
      <w:proofErr w:type="spellEnd"/>
      <w:r w:rsidR="00EE198A" w:rsidRPr="00EE198A">
        <w:rPr>
          <w:rFonts w:ascii="Times New Roman" w:hAnsi="Times New Roman" w:cs="Times New Roman"/>
        </w:rPr>
        <w:t xml:space="preserve"> Reservoir, Year 2019 p-87)</w:t>
      </w:r>
      <w:r w:rsidR="008F7EEA">
        <w:rPr>
          <w:rFonts w:ascii="Times New Roman" w:hAnsi="Times New Roman" w:cs="Times New Roman"/>
        </w:rPr>
        <w:t xml:space="preserve"> (Fig </w:t>
      </w:r>
      <w:r w:rsidR="00192B92">
        <w:rPr>
          <w:rFonts w:ascii="Times New Roman" w:hAnsi="Times New Roman" w:cs="Times New Roman"/>
        </w:rPr>
        <w:t>11</w:t>
      </w:r>
      <w:r w:rsidR="008F7EEA">
        <w:rPr>
          <w:rFonts w:ascii="Times New Roman" w:hAnsi="Times New Roman" w:cs="Times New Roman"/>
        </w:rPr>
        <w:t>)</w:t>
      </w:r>
    </w:p>
    <w:p w14:paraId="1D68B9B0" w14:textId="2AA93235" w:rsidR="004D73FF" w:rsidRDefault="00580EB2" w:rsidP="004D73FF">
      <w:pPr>
        <w:jc w:val="both"/>
        <w:rPr>
          <w:rFonts w:ascii="Times New Roman" w:hAnsi="Times New Roman" w:cs="Times New Roman"/>
          <w:b/>
          <w:bCs/>
        </w:rPr>
      </w:pPr>
      <w:r>
        <w:rPr>
          <w:rFonts w:ascii="Times New Roman" w:hAnsi="Times New Roman" w:cs="Times New Roman"/>
          <w:b/>
          <w:bCs/>
        </w:rPr>
        <w:t xml:space="preserve">2.6.7 </w:t>
      </w:r>
      <w:r w:rsidR="004D73FF" w:rsidRPr="003C664B">
        <w:rPr>
          <w:rFonts w:ascii="Times New Roman" w:hAnsi="Times New Roman" w:cs="Times New Roman"/>
          <w:b/>
          <w:bCs/>
        </w:rPr>
        <w:t xml:space="preserve">Characteristics </w:t>
      </w:r>
      <w:proofErr w:type="gramStart"/>
      <w:r w:rsidR="004D73FF" w:rsidRPr="003C664B">
        <w:rPr>
          <w:rFonts w:ascii="Times New Roman" w:hAnsi="Times New Roman" w:cs="Times New Roman"/>
          <w:b/>
          <w:bCs/>
        </w:rPr>
        <w:t>of  the</w:t>
      </w:r>
      <w:proofErr w:type="gramEnd"/>
      <w:r w:rsidR="004D73FF" w:rsidRPr="003C664B">
        <w:rPr>
          <w:rFonts w:ascii="Times New Roman" w:hAnsi="Times New Roman" w:cs="Times New Roman"/>
          <w:b/>
          <w:bCs/>
        </w:rPr>
        <w:t xml:space="preserve"> River Damodar:</w:t>
      </w:r>
    </w:p>
    <w:p w14:paraId="55A8524E" w14:textId="77777777" w:rsidR="004D73FF" w:rsidRDefault="004D73FF" w:rsidP="004D73FF">
      <w:pPr>
        <w:jc w:val="both"/>
        <w:rPr>
          <w:rFonts w:ascii="Times New Roman" w:hAnsi="Times New Roman" w:cs="Times New Roman"/>
        </w:rPr>
      </w:pPr>
      <w:r w:rsidRPr="00B90B15">
        <w:rPr>
          <w:rFonts w:ascii="Times New Roman" w:hAnsi="Times New Roman" w:cs="Times New Roman"/>
        </w:rPr>
        <w:t xml:space="preserve">The Barkar R. is in mountainous range until it joins the river Damodar up to </w:t>
      </w:r>
      <w:proofErr w:type="spellStart"/>
      <w:r w:rsidRPr="00B90B15">
        <w:rPr>
          <w:rFonts w:ascii="Times New Roman" w:hAnsi="Times New Roman" w:cs="Times New Roman"/>
        </w:rPr>
        <w:t>Maithon</w:t>
      </w:r>
      <w:proofErr w:type="spellEnd"/>
      <w:r w:rsidRPr="00B90B15">
        <w:rPr>
          <w:rFonts w:ascii="Times New Roman" w:hAnsi="Times New Roman" w:cs="Times New Roman"/>
        </w:rPr>
        <w:t xml:space="preserve">. As the river drops to the </w:t>
      </w:r>
      <w:proofErr w:type="spellStart"/>
      <w:r w:rsidRPr="00B90B15">
        <w:rPr>
          <w:rFonts w:ascii="Times New Roman" w:hAnsi="Times New Roman" w:cs="Times New Roman"/>
        </w:rPr>
        <w:t>Maithon</w:t>
      </w:r>
      <w:proofErr w:type="spellEnd"/>
      <w:r w:rsidRPr="00B90B15">
        <w:rPr>
          <w:rFonts w:ascii="Times New Roman" w:hAnsi="Times New Roman" w:cs="Times New Roman"/>
        </w:rPr>
        <w:t xml:space="preserve"> reservoir, there is sudden</w:t>
      </w:r>
      <w:r>
        <w:rPr>
          <w:rFonts w:ascii="Times New Roman" w:hAnsi="Times New Roman" w:cs="Times New Roman"/>
        </w:rPr>
        <w:t xml:space="preserve"> decrease</w:t>
      </w:r>
      <w:r w:rsidRPr="00B90B15">
        <w:rPr>
          <w:rFonts w:ascii="Times New Roman" w:hAnsi="Times New Roman" w:cs="Times New Roman"/>
        </w:rPr>
        <w:t xml:space="preserve"> in flow area causing energy loss and gearing deposition on the reservoir bed. During flood, the sediment carried from upstream </w:t>
      </w:r>
      <w:r w:rsidRPr="00B90B15">
        <w:rPr>
          <w:rFonts w:ascii="Times New Roman" w:hAnsi="Times New Roman" w:cs="Times New Roman"/>
        </w:rPr>
        <w:lastRenderedPageBreak/>
        <w:t xml:space="preserve">flow to downstream of the </w:t>
      </w:r>
      <w:proofErr w:type="gramStart"/>
      <w:r w:rsidRPr="00B90B15">
        <w:rPr>
          <w:rFonts w:ascii="Times New Roman" w:hAnsi="Times New Roman" w:cs="Times New Roman"/>
        </w:rPr>
        <w:t>dam,   causes  widening</w:t>
      </w:r>
      <w:proofErr w:type="gramEnd"/>
      <w:r w:rsidRPr="00B90B15">
        <w:rPr>
          <w:rFonts w:ascii="Times New Roman" w:hAnsi="Times New Roman" w:cs="Times New Roman"/>
        </w:rPr>
        <w:t xml:space="preserve"> and braiding of the tributary channels being influenced by flood quantity, sediment load and flattened slope of the river.</w:t>
      </w:r>
    </w:p>
    <w:p w14:paraId="29460370" w14:textId="22540268" w:rsidR="000175D5" w:rsidRDefault="00580EB2" w:rsidP="00505388">
      <w:pPr>
        <w:jc w:val="both"/>
        <w:rPr>
          <w:rFonts w:ascii="Times New Roman" w:hAnsi="Times New Roman" w:cs="Times New Roman"/>
          <w:b/>
          <w:bCs/>
        </w:rPr>
      </w:pPr>
      <w:r>
        <w:rPr>
          <w:rFonts w:ascii="Times New Roman" w:hAnsi="Times New Roman" w:cs="Times New Roman"/>
          <w:b/>
          <w:bCs/>
        </w:rPr>
        <w:t xml:space="preserve">3.0.0 </w:t>
      </w:r>
      <w:r w:rsidR="000175D5" w:rsidRPr="000175D5">
        <w:rPr>
          <w:rFonts w:ascii="Times New Roman" w:hAnsi="Times New Roman" w:cs="Times New Roman"/>
          <w:b/>
          <w:bCs/>
        </w:rPr>
        <w:t xml:space="preserve">Discussion. </w:t>
      </w:r>
    </w:p>
    <w:p w14:paraId="56943D72" w14:textId="6B036B25" w:rsidR="005258E4" w:rsidRPr="001B3BA1" w:rsidRDefault="007F033B" w:rsidP="005258E4">
      <w:pPr>
        <w:autoSpaceDE w:val="0"/>
        <w:autoSpaceDN w:val="0"/>
        <w:adjustRightInd w:val="0"/>
        <w:spacing w:after="0" w:line="240" w:lineRule="auto"/>
        <w:jc w:val="both"/>
        <w:rPr>
          <w:rFonts w:ascii="Times New Roman" w:hAnsi="Times New Roman" w:cs="Times New Roman"/>
          <w:kern w:val="0"/>
        </w:rPr>
      </w:pPr>
      <w:r w:rsidRPr="001B3BA1">
        <w:rPr>
          <w:rFonts w:ascii="Times New Roman" w:hAnsi="Times New Roman" w:cs="Times New Roman"/>
          <w:kern w:val="0"/>
        </w:rPr>
        <w:t xml:space="preserve">WB is privileged with highly </w:t>
      </w:r>
      <w:proofErr w:type="gramStart"/>
      <w:r w:rsidRPr="001B3BA1">
        <w:rPr>
          <w:rFonts w:ascii="Times New Roman" w:hAnsi="Times New Roman" w:cs="Times New Roman"/>
          <w:kern w:val="0"/>
        </w:rPr>
        <w:t>productive  natural</w:t>
      </w:r>
      <w:proofErr w:type="gramEnd"/>
      <w:r w:rsidRPr="001B3BA1">
        <w:rPr>
          <w:rFonts w:ascii="Times New Roman" w:hAnsi="Times New Roman" w:cs="Times New Roman"/>
          <w:kern w:val="0"/>
        </w:rPr>
        <w:t xml:space="preserve"> resources like Minerals, forests (including Mangroves</w:t>
      </w:r>
      <w:proofErr w:type="gramStart"/>
      <w:r w:rsidRPr="001B3BA1">
        <w:rPr>
          <w:rFonts w:ascii="Times New Roman" w:hAnsi="Times New Roman" w:cs="Times New Roman"/>
          <w:kern w:val="0"/>
        </w:rPr>
        <w:t>),  rivers</w:t>
      </w:r>
      <w:proofErr w:type="gramEnd"/>
      <w:r w:rsidRPr="001B3BA1">
        <w:rPr>
          <w:rFonts w:ascii="Times New Roman" w:hAnsi="Times New Roman" w:cs="Times New Roman"/>
          <w:kern w:val="0"/>
        </w:rPr>
        <w:t xml:space="preserve"> and coast and marine. Being located within India’s Gangetic delta, and foot Hills of Himalayas the people are confronted </w:t>
      </w:r>
      <w:proofErr w:type="gramStart"/>
      <w:r w:rsidRPr="001B3BA1">
        <w:rPr>
          <w:rFonts w:ascii="Times New Roman" w:hAnsi="Times New Roman" w:cs="Times New Roman"/>
          <w:kern w:val="0"/>
        </w:rPr>
        <w:t>with  many</w:t>
      </w:r>
      <w:proofErr w:type="gramEnd"/>
      <w:r w:rsidRPr="001B3BA1">
        <w:rPr>
          <w:rFonts w:ascii="Times New Roman" w:hAnsi="Times New Roman" w:cs="Times New Roman"/>
          <w:kern w:val="0"/>
        </w:rPr>
        <w:t xml:space="preserve"> natural disasters like Torrential Rain, cyclone, floods and droughts, land slide, </w:t>
      </w:r>
      <w:proofErr w:type="spellStart"/>
      <w:r w:rsidRPr="001B3BA1">
        <w:rPr>
          <w:rFonts w:ascii="Times New Roman" w:hAnsi="Times New Roman" w:cs="Times New Roman"/>
          <w:kern w:val="0"/>
        </w:rPr>
        <w:t>Norwesters</w:t>
      </w:r>
      <w:proofErr w:type="spellEnd"/>
      <w:r w:rsidRPr="001B3BA1">
        <w:rPr>
          <w:rFonts w:ascii="Times New Roman" w:hAnsi="Times New Roman" w:cs="Times New Roman"/>
          <w:kern w:val="0"/>
        </w:rPr>
        <w:t xml:space="preserve"> and </w:t>
      </w:r>
      <w:proofErr w:type="spellStart"/>
      <w:r w:rsidRPr="001B3BA1">
        <w:rPr>
          <w:rFonts w:ascii="Times New Roman" w:hAnsi="Times New Roman" w:cs="Times New Roman"/>
          <w:kern w:val="0"/>
        </w:rPr>
        <w:t>Kalbaisakhi</w:t>
      </w:r>
      <w:proofErr w:type="spellEnd"/>
      <w:r w:rsidRPr="001B3BA1">
        <w:rPr>
          <w:rFonts w:ascii="Times New Roman" w:hAnsi="Times New Roman" w:cs="Times New Roman"/>
          <w:kern w:val="0"/>
        </w:rPr>
        <w:t xml:space="preserve"> etc. </w:t>
      </w:r>
      <w:r w:rsidR="00D16BCA" w:rsidRPr="00433C57">
        <w:rPr>
          <w:rFonts w:ascii="Times New Roman" w:hAnsi="Times New Roman" w:cs="Times New Roman"/>
        </w:rPr>
        <w:t>The Damodar River Basin,</w:t>
      </w:r>
      <w:r>
        <w:rPr>
          <w:rFonts w:ascii="Times New Roman" w:hAnsi="Times New Roman" w:cs="Times New Roman"/>
        </w:rPr>
        <w:t>”</w:t>
      </w:r>
      <w:r w:rsidR="00D16BCA" w:rsidRPr="00433C57">
        <w:rPr>
          <w:rFonts w:ascii="Times New Roman" w:hAnsi="Times New Roman" w:cs="Times New Roman"/>
        </w:rPr>
        <w:t xml:space="preserve"> the sorrow of </w:t>
      </w:r>
      <w:r w:rsidR="003C0D9F" w:rsidRPr="00433C57">
        <w:rPr>
          <w:rFonts w:ascii="Times New Roman" w:hAnsi="Times New Roman" w:cs="Times New Roman"/>
        </w:rPr>
        <w:t>West Bengal</w:t>
      </w:r>
      <w:r>
        <w:rPr>
          <w:rFonts w:ascii="Times New Roman" w:hAnsi="Times New Roman" w:cs="Times New Roman"/>
        </w:rPr>
        <w:t>” whose flood is being moderated</w:t>
      </w:r>
      <w:r w:rsidR="005258E4">
        <w:rPr>
          <w:rFonts w:ascii="Times New Roman" w:hAnsi="Times New Roman" w:cs="Times New Roman"/>
        </w:rPr>
        <w:t>/</w:t>
      </w:r>
      <w:r w:rsidR="003C0D9F" w:rsidRPr="00433C57">
        <w:rPr>
          <w:rFonts w:ascii="Times New Roman" w:hAnsi="Times New Roman" w:cs="Times New Roman"/>
        </w:rPr>
        <w:t xml:space="preserve"> managed by </w:t>
      </w:r>
      <w:r w:rsidR="00283BDF" w:rsidRPr="00433C57">
        <w:rPr>
          <w:rFonts w:ascii="Times New Roman" w:hAnsi="Times New Roman" w:cs="Times New Roman"/>
        </w:rPr>
        <w:t>DVC</w:t>
      </w:r>
      <w:r w:rsidR="005258E4">
        <w:rPr>
          <w:rFonts w:ascii="Times New Roman" w:hAnsi="Times New Roman" w:cs="Times New Roman"/>
        </w:rPr>
        <w:t>.</w:t>
      </w:r>
      <w:r w:rsidR="00283BDF" w:rsidRPr="00433C57">
        <w:rPr>
          <w:rFonts w:ascii="Times New Roman" w:hAnsi="Times New Roman" w:cs="Times New Roman"/>
        </w:rPr>
        <w:t xml:space="preserve"> </w:t>
      </w:r>
      <w:r w:rsidR="00C035FD">
        <w:rPr>
          <w:rFonts w:ascii="Times New Roman" w:hAnsi="Times New Roman" w:cs="Times New Roman"/>
        </w:rPr>
        <w:t>F</w:t>
      </w:r>
      <w:r w:rsidR="00283BDF" w:rsidRPr="00433C57">
        <w:rPr>
          <w:rFonts w:ascii="Times New Roman" w:hAnsi="Times New Roman" w:cs="Times New Roman"/>
        </w:rPr>
        <w:t>or water management</w:t>
      </w:r>
      <w:r w:rsidR="00C035FD">
        <w:rPr>
          <w:rFonts w:ascii="Times New Roman" w:hAnsi="Times New Roman" w:cs="Times New Roman"/>
        </w:rPr>
        <w:t xml:space="preserve">, there are interstate triparty </w:t>
      </w:r>
      <w:proofErr w:type="gramStart"/>
      <w:r w:rsidR="00C035FD">
        <w:rPr>
          <w:rFonts w:ascii="Times New Roman" w:hAnsi="Times New Roman" w:cs="Times New Roman"/>
        </w:rPr>
        <w:t xml:space="preserve">issues </w:t>
      </w:r>
      <w:r w:rsidR="00283BDF" w:rsidRPr="00433C57">
        <w:rPr>
          <w:rFonts w:ascii="Times New Roman" w:hAnsi="Times New Roman" w:cs="Times New Roman"/>
        </w:rPr>
        <w:t xml:space="preserve"> between</w:t>
      </w:r>
      <w:proofErr w:type="gramEnd"/>
      <w:r w:rsidR="00283BDF" w:rsidRPr="00433C57">
        <w:rPr>
          <w:rFonts w:ascii="Times New Roman" w:hAnsi="Times New Roman" w:cs="Times New Roman"/>
        </w:rPr>
        <w:t xml:space="preserve"> </w:t>
      </w:r>
      <w:r w:rsidR="00C035FD">
        <w:rPr>
          <w:rFonts w:ascii="Times New Roman" w:hAnsi="Times New Roman" w:cs="Times New Roman"/>
        </w:rPr>
        <w:t xml:space="preserve">DVC, </w:t>
      </w:r>
      <w:r w:rsidR="00283BDF" w:rsidRPr="00433C57">
        <w:rPr>
          <w:rFonts w:ascii="Times New Roman" w:hAnsi="Times New Roman" w:cs="Times New Roman"/>
        </w:rPr>
        <w:t>Jharkhand and W</w:t>
      </w:r>
      <w:r w:rsidR="00C035FD">
        <w:rPr>
          <w:rFonts w:ascii="Times New Roman" w:hAnsi="Times New Roman" w:cs="Times New Roman"/>
        </w:rPr>
        <w:t>B.</w:t>
      </w:r>
      <w:r w:rsidR="00433C57">
        <w:rPr>
          <w:rFonts w:ascii="Times New Roman" w:hAnsi="Times New Roman" w:cs="Times New Roman"/>
        </w:rPr>
        <w:t xml:space="preserve"> DVC is frequently criticised</w:t>
      </w:r>
      <w:r w:rsidR="00047E0C">
        <w:rPr>
          <w:rFonts w:ascii="Times New Roman" w:hAnsi="Times New Roman" w:cs="Times New Roman"/>
        </w:rPr>
        <w:t xml:space="preserve"> during flood in the Damodar R. </w:t>
      </w:r>
      <w:r w:rsidR="00433C57">
        <w:rPr>
          <w:rFonts w:ascii="Times New Roman" w:hAnsi="Times New Roman" w:cs="Times New Roman"/>
        </w:rPr>
        <w:t xml:space="preserve"> </w:t>
      </w:r>
      <w:r w:rsidR="005258E4" w:rsidRPr="001B3BA1">
        <w:rPr>
          <w:rFonts w:ascii="Times New Roman" w:hAnsi="Times New Roman" w:cs="Times New Roman"/>
          <w:kern w:val="0"/>
        </w:rPr>
        <w:t xml:space="preserve">The land of rivers </w:t>
      </w:r>
      <w:proofErr w:type="gramStart"/>
      <w:r w:rsidR="005258E4" w:rsidRPr="001B3BA1">
        <w:rPr>
          <w:rFonts w:ascii="Times New Roman" w:hAnsi="Times New Roman" w:cs="Times New Roman"/>
          <w:kern w:val="0"/>
        </w:rPr>
        <w:t>are</w:t>
      </w:r>
      <w:proofErr w:type="gramEnd"/>
      <w:r w:rsidR="005258E4" w:rsidRPr="001B3BA1">
        <w:rPr>
          <w:rFonts w:ascii="Times New Roman" w:hAnsi="Times New Roman" w:cs="Times New Roman"/>
          <w:kern w:val="0"/>
        </w:rPr>
        <w:t xml:space="preserve"> suffering regularly from floods and flash floods.</w:t>
      </w:r>
      <w:r w:rsidR="005258E4">
        <w:rPr>
          <w:rFonts w:ascii="Times New Roman" w:hAnsi="Times New Roman" w:cs="Times New Roman"/>
          <w:kern w:val="0"/>
        </w:rPr>
        <w:t xml:space="preserve"> They are</w:t>
      </w:r>
    </w:p>
    <w:p w14:paraId="0C171C3A" w14:textId="1006296A" w:rsidR="00D16BCA" w:rsidRDefault="00D16BCA" w:rsidP="005258E4">
      <w:pPr>
        <w:autoSpaceDE w:val="0"/>
        <w:autoSpaceDN w:val="0"/>
        <w:adjustRightInd w:val="0"/>
        <w:spacing w:after="0" w:line="240" w:lineRule="auto"/>
        <w:jc w:val="both"/>
        <w:rPr>
          <w:rFonts w:ascii="Times New Roman" w:hAnsi="Times New Roman" w:cs="Times New Roman"/>
        </w:rPr>
      </w:pPr>
    </w:p>
    <w:p w14:paraId="18E106F2" w14:textId="27D2310D" w:rsidR="00936789" w:rsidRDefault="00580EB2" w:rsidP="00505388">
      <w:pPr>
        <w:jc w:val="both"/>
        <w:rPr>
          <w:rFonts w:ascii="Times New Roman" w:hAnsi="Times New Roman" w:cs="Times New Roman"/>
          <w:b/>
          <w:bCs/>
        </w:rPr>
      </w:pPr>
      <w:r>
        <w:rPr>
          <w:rFonts w:ascii="Times New Roman" w:hAnsi="Times New Roman" w:cs="Times New Roman"/>
          <w:b/>
          <w:bCs/>
        </w:rPr>
        <w:t xml:space="preserve">3.1.0 </w:t>
      </w:r>
      <w:r w:rsidR="00936789" w:rsidRPr="00936789">
        <w:rPr>
          <w:rFonts w:ascii="Times New Roman" w:hAnsi="Times New Roman" w:cs="Times New Roman"/>
          <w:b/>
          <w:bCs/>
        </w:rPr>
        <w:t>Conflict over Dam Release:</w:t>
      </w:r>
    </w:p>
    <w:p w14:paraId="5CBCCE40" w14:textId="165F554C" w:rsidR="00B61844" w:rsidRPr="00C12C4D" w:rsidRDefault="00D51A87" w:rsidP="002D0452">
      <w:pPr>
        <w:jc w:val="both"/>
        <w:rPr>
          <w:rFonts w:ascii="Times New Roman" w:hAnsi="Times New Roman" w:cs="Times New Roman"/>
        </w:rPr>
      </w:pPr>
      <w:r w:rsidRPr="00C12C4D">
        <w:rPr>
          <w:rFonts w:ascii="Times New Roman" w:hAnsi="Times New Roman" w:cs="Times New Roman"/>
        </w:rPr>
        <w:t xml:space="preserve">There is always discontentment between Jharkhand and WB about </w:t>
      </w:r>
      <w:r w:rsidR="00C4630B" w:rsidRPr="00C12C4D">
        <w:rPr>
          <w:rFonts w:ascii="Times New Roman" w:hAnsi="Times New Roman" w:cs="Times New Roman"/>
        </w:rPr>
        <w:t xml:space="preserve">sharing and </w:t>
      </w:r>
      <w:r w:rsidR="007B36CB" w:rsidRPr="00C12C4D">
        <w:rPr>
          <w:rFonts w:ascii="Times New Roman" w:hAnsi="Times New Roman" w:cs="Times New Roman"/>
        </w:rPr>
        <w:t>communicating</w:t>
      </w:r>
      <w:r w:rsidR="00C4630B" w:rsidRPr="00C12C4D">
        <w:rPr>
          <w:rFonts w:ascii="Times New Roman" w:hAnsi="Times New Roman" w:cs="Times New Roman"/>
        </w:rPr>
        <w:t xml:space="preserve"> after </w:t>
      </w:r>
      <w:r w:rsidRPr="00C12C4D">
        <w:rPr>
          <w:rFonts w:ascii="Times New Roman" w:hAnsi="Times New Roman" w:cs="Times New Roman"/>
        </w:rPr>
        <w:t xml:space="preserve">1978 water agreement </w:t>
      </w:r>
      <w:r w:rsidR="007B36CB" w:rsidRPr="00C12C4D">
        <w:rPr>
          <w:rFonts w:ascii="Times New Roman" w:hAnsi="Times New Roman" w:cs="Times New Roman"/>
        </w:rPr>
        <w:t>when Bihar was. U</w:t>
      </w:r>
      <w:r w:rsidRPr="00C12C4D">
        <w:rPr>
          <w:rFonts w:ascii="Times New Roman" w:hAnsi="Times New Roman" w:cs="Times New Roman"/>
        </w:rPr>
        <w:t>ndivided</w:t>
      </w:r>
      <w:r w:rsidR="007B36CB" w:rsidRPr="00C12C4D">
        <w:rPr>
          <w:rFonts w:ascii="Times New Roman" w:hAnsi="Times New Roman" w:cs="Times New Roman"/>
        </w:rPr>
        <w:t xml:space="preserve">. </w:t>
      </w:r>
      <w:r w:rsidR="00B61844" w:rsidRPr="00C12C4D">
        <w:rPr>
          <w:rFonts w:ascii="Times New Roman" w:hAnsi="Times New Roman" w:cs="Times New Roman"/>
        </w:rPr>
        <w:t xml:space="preserve">The agreement </w:t>
      </w:r>
      <w:proofErr w:type="gramStart"/>
      <w:r w:rsidR="00B61844" w:rsidRPr="00C12C4D">
        <w:rPr>
          <w:rFonts w:ascii="Times New Roman" w:hAnsi="Times New Roman" w:cs="Times New Roman"/>
        </w:rPr>
        <w:t>need</w:t>
      </w:r>
      <w:proofErr w:type="gramEnd"/>
      <w:r w:rsidR="00B61844" w:rsidRPr="00C12C4D">
        <w:rPr>
          <w:rFonts w:ascii="Times New Roman" w:hAnsi="Times New Roman" w:cs="Times New Roman"/>
        </w:rPr>
        <w:t xml:space="preserve"> reviewing and retaliation admitting riparian rights of both the states</w:t>
      </w:r>
      <w:r w:rsidR="00C26FDC" w:rsidRPr="00C12C4D">
        <w:rPr>
          <w:rFonts w:ascii="Times New Roman" w:hAnsi="Times New Roman" w:cs="Times New Roman"/>
        </w:rPr>
        <w:t xml:space="preserve">. The conflict is still continuing and also on flood release of </w:t>
      </w:r>
      <w:proofErr w:type="spellStart"/>
      <w:r w:rsidR="00C26FDC" w:rsidRPr="00C12C4D">
        <w:rPr>
          <w:rFonts w:ascii="Times New Roman" w:hAnsi="Times New Roman" w:cs="Times New Roman"/>
        </w:rPr>
        <w:t>Maithon</w:t>
      </w:r>
      <w:proofErr w:type="spellEnd"/>
      <w:r w:rsidR="00C26FDC" w:rsidRPr="00C12C4D">
        <w:rPr>
          <w:rFonts w:ascii="Times New Roman" w:hAnsi="Times New Roman" w:cs="Times New Roman"/>
        </w:rPr>
        <w:t xml:space="preserve"> and </w:t>
      </w:r>
      <w:proofErr w:type="spellStart"/>
      <w:r w:rsidR="00C12C4D" w:rsidRPr="00C12C4D">
        <w:rPr>
          <w:rFonts w:ascii="Times New Roman" w:hAnsi="Times New Roman" w:cs="Times New Roman"/>
        </w:rPr>
        <w:t>Panchet</w:t>
      </w:r>
      <w:proofErr w:type="spellEnd"/>
      <w:r w:rsidR="00C26FDC" w:rsidRPr="00C12C4D">
        <w:rPr>
          <w:rFonts w:ascii="Times New Roman" w:hAnsi="Times New Roman" w:cs="Times New Roman"/>
        </w:rPr>
        <w:t xml:space="preserve"> Dams</w:t>
      </w:r>
      <w:r w:rsidR="00C12C4D" w:rsidRPr="00C12C4D">
        <w:rPr>
          <w:rFonts w:ascii="Times New Roman" w:hAnsi="Times New Roman" w:cs="Times New Roman"/>
        </w:rPr>
        <w:t xml:space="preserve"> in 2024 where WB </w:t>
      </w:r>
      <w:r w:rsidR="00CA1675">
        <w:rPr>
          <w:rFonts w:ascii="Times New Roman" w:hAnsi="Times New Roman" w:cs="Times New Roman"/>
        </w:rPr>
        <w:t xml:space="preserve">is </w:t>
      </w:r>
      <w:r w:rsidR="00C12C4D" w:rsidRPr="00C12C4D">
        <w:rPr>
          <w:rFonts w:ascii="Times New Roman" w:hAnsi="Times New Roman" w:cs="Times New Roman"/>
        </w:rPr>
        <w:t xml:space="preserve">aimed the high flood is manmade. </w:t>
      </w:r>
    </w:p>
    <w:p w14:paraId="6167ADC8" w14:textId="0AB48EE0" w:rsidR="002D0452" w:rsidRPr="00936789" w:rsidRDefault="00580EB2" w:rsidP="002D0452">
      <w:pPr>
        <w:jc w:val="both"/>
        <w:rPr>
          <w:rFonts w:ascii="Times New Roman" w:hAnsi="Times New Roman" w:cs="Times New Roman"/>
          <w:b/>
          <w:bCs/>
        </w:rPr>
      </w:pPr>
      <w:r>
        <w:rPr>
          <w:rFonts w:ascii="Times New Roman" w:hAnsi="Times New Roman" w:cs="Times New Roman"/>
          <w:b/>
          <w:bCs/>
        </w:rPr>
        <w:t xml:space="preserve">3.1.1 </w:t>
      </w:r>
      <w:r w:rsidR="00546C48">
        <w:rPr>
          <w:rFonts w:ascii="Times New Roman" w:hAnsi="Times New Roman" w:cs="Times New Roman"/>
          <w:b/>
          <w:bCs/>
        </w:rPr>
        <w:t>F</w:t>
      </w:r>
      <w:r w:rsidR="002D0452" w:rsidRPr="009D4DF0">
        <w:rPr>
          <w:rFonts w:ascii="Times New Roman" w:hAnsi="Times New Roman" w:cs="Times New Roman"/>
          <w:b/>
          <w:bCs/>
        </w:rPr>
        <w:t>ertility Status of Soil</w:t>
      </w:r>
    </w:p>
    <w:p w14:paraId="629D35A2" w14:textId="542AC4BB" w:rsidR="009D4DF0" w:rsidRPr="002D0452" w:rsidRDefault="009D4DF0" w:rsidP="009D4DF0">
      <w:pPr>
        <w:jc w:val="both"/>
        <w:rPr>
          <w:rFonts w:ascii="Times New Roman" w:hAnsi="Times New Roman" w:cs="Times New Roman"/>
        </w:rPr>
      </w:pPr>
      <w:r w:rsidRPr="002D0452">
        <w:rPr>
          <w:rFonts w:ascii="Times New Roman" w:hAnsi="Times New Roman" w:cs="Times New Roman"/>
        </w:rPr>
        <w:t>Afforestation in DV: The Sedimentation retained behind the dam could not reach flood plains of the LDVA</w:t>
      </w:r>
      <w:r w:rsidR="006B405E" w:rsidRPr="002D0452">
        <w:rPr>
          <w:rFonts w:ascii="Times New Roman" w:hAnsi="Times New Roman" w:cs="Times New Roman"/>
        </w:rPr>
        <w:t xml:space="preserve">. The river, distributaries and D/c </w:t>
      </w:r>
      <w:proofErr w:type="gramStart"/>
      <w:r w:rsidR="006B405E" w:rsidRPr="002D0452">
        <w:rPr>
          <w:rFonts w:ascii="Times New Roman" w:hAnsi="Times New Roman" w:cs="Times New Roman"/>
        </w:rPr>
        <w:t>channels  are</w:t>
      </w:r>
      <w:proofErr w:type="gramEnd"/>
      <w:r w:rsidR="006B405E" w:rsidRPr="002D0452">
        <w:rPr>
          <w:rFonts w:ascii="Times New Roman" w:hAnsi="Times New Roman" w:cs="Times New Roman"/>
        </w:rPr>
        <w:t xml:space="preserve"> under sinking, shrinking </w:t>
      </w:r>
      <w:r w:rsidR="002D0452" w:rsidRPr="002D0452">
        <w:rPr>
          <w:rFonts w:ascii="Times New Roman" w:hAnsi="Times New Roman" w:cs="Times New Roman"/>
        </w:rPr>
        <w:t xml:space="preserve">soil degenerative condition making the land infertile. </w:t>
      </w:r>
      <w:r w:rsidR="006B405E" w:rsidRPr="002D0452">
        <w:rPr>
          <w:rFonts w:ascii="Times New Roman" w:hAnsi="Times New Roman" w:cs="Times New Roman"/>
        </w:rPr>
        <w:t xml:space="preserve"> </w:t>
      </w:r>
      <w:r w:rsidRPr="002D0452">
        <w:rPr>
          <w:rFonts w:ascii="Times New Roman" w:hAnsi="Times New Roman" w:cs="Times New Roman"/>
        </w:rPr>
        <w:t>Problem in the lower Damodar</w:t>
      </w:r>
    </w:p>
    <w:p w14:paraId="7500FE8B" w14:textId="5F534A5C" w:rsidR="0082401D" w:rsidRPr="0024741D" w:rsidRDefault="00580EB2" w:rsidP="0082401D">
      <w:pPr>
        <w:autoSpaceDE w:val="0"/>
        <w:autoSpaceDN w:val="0"/>
        <w:adjustRightInd w:val="0"/>
        <w:spacing w:after="0" w:line="240" w:lineRule="auto"/>
        <w:rPr>
          <w:rFonts w:ascii="Times New Roman" w:hAnsi="Times New Roman" w:cs="Times New Roman"/>
          <w:b/>
          <w:bCs/>
          <w:i/>
          <w:iCs/>
          <w:kern w:val="0"/>
        </w:rPr>
      </w:pPr>
      <w:r>
        <w:rPr>
          <w:rFonts w:ascii="Times New Roman" w:hAnsi="Times New Roman" w:cs="Times New Roman"/>
          <w:b/>
          <w:bCs/>
          <w:i/>
          <w:iCs/>
          <w:kern w:val="0"/>
        </w:rPr>
        <w:t xml:space="preserve">3.2.0 </w:t>
      </w:r>
      <w:r w:rsidR="00546C48">
        <w:rPr>
          <w:rFonts w:ascii="Times New Roman" w:hAnsi="Times New Roman" w:cs="Times New Roman"/>
          <w:b/>
          <w:bCs/>
          <w:i/>
          <w:iCs/>
          <w:kern w:val="0"/>
        </w:rPr>
        <w:t>Ungauged mid-c</w:t>
      </w:r>
      <w:r w:rsidR="0082401D" w:rsidRPr="0024741D">
        <w:rPr>
          <w:rFonts w:ascii="Times New Roman" w:hAnsi="Times New Roman" w:cs="Times New Roman"/>
          <w:b/>
          <w:bCs/>
          <w:i/>
          <w:iCs/>
          <w:kern w:val="0"/>
        </w:rPr>
        <w:t xml:space="preserve">atchment </w:t>
      </w:r>
      <w:r w:rsidR="00546C48">
        <w:rPr>
          <w:rFonts w:ascii="Times New Roman" w:hAnsi="Times New Roman" w:cs="Times New Roman"/>
          <w:b/>
          <w:bCs/>
          <w:i/>
          <w:iCs/>
          <w:kern w:val="0"/>
        </w:rPr>
        <w:t xml:space="preserve">from </w:t>
      </w:r>
      <w:r w:rsidR="00B86504" w:rsidRPr="0024741D">
        <w:rPr>
          <w:rFonts w:ascii="Times New Roman" w:hAnsi="Times New Roman" w:cs="Times New Roman"/>
          <w:b/>
          <w:bCs/>
          <w:i/>
          <w:iCs/>
          <w:kern w:val="0"/>
        </w:rPr>
        <w:t>D/S</w:t>
      </w:r>
      <w:r w:rsidR="0082401D" w:rsidRPr="0024741D">
        <w:rPr>
          <w:rFonts w:ascii="Times New Roman" w:hAnsi="Times New Roman" w:cs="Times New Roman"/>
          <w:b/>
          <w:bCs/>
          <w:i/>
          <w:iCs/>
          <w:kern w:val="0"/>
        </w:rPr>
        <w:t xml:space="preserve"> </w:t>
      </w:r>
      <w:proofErr w:type="spellStart"/>
      <w:r w:rsidR="0082401D" w:rsidRPr="0024741D">
        <w:rPr>
          <w:rFonts w:ascii="Times New Roman" w:hAnsi="Times New Roman" w:cs="Times New Roman"/>
          <w:b/>
          <w:bCs/>
          <w:i/>
          <w:iCs/>
          <w:kern w:val="0"/>
        </w:rPr>
        <w:t>Maithon</w:t>
      </w:r>
      <w:proofErr w:type="spellEnd"/>
      <w:r w:rsidR="0082401D" w:rsidRPr="0024741D">
        <w:rPr>
          <w:rFonts w:ascii="Times New Roman" w:hAnsi="Times New Roman" w:cs="Times New Roman"/>
          <w:b/>
          <w:bCs/>
          <w:i/>
          <w:iCs/>
          <w:kern w:val="0"/>
        </w:rPr>
        <w:t xml:space="preserve"> &amp; </w:t>
      </w:r>
      <w:proofErr w:type="spellStart"/>
      <w:r w:rsidR="0082401D" w:rsidRPr="0024741D">
        <w:rPr>
          <w:rFonts w:ascii="Times New Roman" w:hAnsi="Times New Roman" w:cs="Times New Roman"/>
          <w:b/>
          <w:bCs/>
          <w:i/>
          <w:iCs/>
          <w:kern w:val="0"/>
        </w:rPr>
        <w:t>Panchet</w:t>
      </w:r>
      <w:proofErr w:type="spellEnd"/>
      <w:r w:rsidR="0082401D" w:rsidRPr="0024741D">
        <w:rPr>
          <w:rFonts w:ascii="Times New Roman" w:hAnsi="Times New Roman" w:cs="Times New Roman"/>
          <w:b/>
          <w:bCs/>
          <w:i/>
          <w:iCs/>
          <w:kern w:val="0"/>
        </w:rPr>
        <w:t xml:space="preserve"> dams:</w:t>
      </w:r>
    </w:p>
    <w:p w14:paraId="4EC710E0" w14:textId="77777777" w:rsidR="00CA2FF9" w:rsidRDefault="00CA2FF9" w:rsidP="00546C48">
      <w:pPr>
        <w:autoSpaceDE w:val="0"/>
        <w:autoSpaceDN w:val="0"/>
        <w:adjustRightInd w:val="0"/>
        <w:spacing w:after="0" w:line="240" w:lineRule="auto"/>
        <w:jc w:val="both"/>
        <w:rPr>
          <w:rFonts w:ascii="Times New Roman" w:hAnsi="Times New Roman" w:cs="Times New Roman"/>
          <w:kern w:val="0"/>
        </w:rPr>
      </w:pPr>
    </w:p>
    <w:p w14:paraId="2E99EA5C" w14:textId="5F9E1636" w:rsidR="00286756" w:rsidRPr="00546C48" w:rsidRDefault="00B86504" w:rsidP="00546C48">
      <w:pPr>
        <w:autoSpaceDE w:val="0"/>
        <w:autoSpaceDN w:val="0"/>
        <w:adjustRightInd w:val="0"/>
        <w:spacing w:after="0" w:line="240" w:lineRule="auto"/>
        <w:jc w:val="both"/>
        <w:rPr>
          <w:rFonts w:ascii="Times New Roman" w:hAnsi="Times New Roman" w:cs="Times New Roman"/>
          <w:kern w:val="0"/>
        </w:rPr>
      </w:pPr>
      <w:r w:rsidRPr="00546C48">
        <w:rPr>
          <w:rFonts w:ascii="Times New Roman" w:hAnsi="Times New Roman" w:cs="Times New Roman"/>
          <w:kern w:val="0"/>
        </w:rPr>
        <w:t xml:space="preserve">The Barkar </w:t>
      </w:r>
      <w:r w:rsidR="006B4353" w:rsidRPr="00546C48">
        <w:rPr>
          <w:rFonts w:ascii="Times New Roman" w:hAnsi="Times New Roman" w:cs="Times New Roman"/>
          <w:kern w:val="0"/>
        </w:rPr>
        <w:t xml:space="preserve">R. contribute maximum inflow to the river Damodar, </w:t>
      </w:r>
      <w:r w:rsidR="00584FD3" w:rsidRPr="00546C48">
        <w:rPr>
          <w:rFonts w:ascii="Times New Roman" w:hAnsi="Times New Roman" w:cs="Times New Roman"/>
          <w:kern w:val="0"/>
        </w:rPr>
        <w:t xml:space="preserve">which is 4km from the </w:t>
      </w:r>
      <w:proofErr w:type="spellStart"/>
      <w:r w:rsidR="00584FD3" w:rsidRPr="00546C48">
        <w:rPr>
          <w:rFonts w:ascii="Times New Roman" w:hAnsi="Times New Roman" w:cs="Times New Roman"/>
          <w:kern w:val="0"/>
        </w:rPr>
        <w:t>Maithon</w:t>
      </w:r>
      <w:proofErr w:type="spellEnd"/>
      <w:r w:rsidR="00584FD3" w:rsidRPr="00546C48">
        <w:rPr>
          <w:rFonts w:ascii="Times New Roman" w:hAnsi="Times New Roman" w:cs="Times New Roman"/>
          <w:kern w:val="0"/>
        </w:rPr>
        <w:t xml:space="preserve"> Dam and </w:t>
      </w:r>
      <w:r w:rsidR="006301F8" w:rsidRPr="00546C48">
        <w:rPr>
          <w:rFonts w:ascii="Times New Roman" w:hAnsi="Times New Roman" w:cs="Times New Roman"/>
          <w:kern w:val="0"/>
        </w:rPr>
        <w:t xml:space="preserve">the </w:t>
      </w:r>
      <w:proofErr w:type="spellStart"/>
      <w:r w:rsidR="00634668" w:rsidRPr="00546C48">
        <w:rPr>
          <w:rFonts w:ascii="Times New Roman" w:hAnsi="Times New Roman" w:cs="Times New Roman"/>
          <w:kern w:val="0"/>
        </w:rPr>
        <w:t>Panchet</w:t>
      </w:r>
      <w:proofErr w:type="spellEnd"/>
      <w:r w:rsidR="00584FD3" w:rsidRPr="00546C48">
        <w:rPr>
          <w:rFonts w:ascii="Times New Roman" w:hAnsi="Times New Roman" w:cs="Times New Roman"/>
          <w:kern w:val="0"/>
        </w:rPr>
        <w:t xml:space="preserve"> </w:t>
      </w:r>
      <w:r w:rsidR="00634668" w:rsidRPr="00546C48">
        <w:rPr>
          <w:rFonts w:ascii="Times New Roman" w:hAnsi="Times New Roman" w:cs="Times New Roman"/>
          <w:kern w:val="0"/>
        </w:rPr>
        <w:t xml:space="preserve">dam across the River Damodar. </w:t>
      </w:r>
      <w:r w:rsidR="00633C52" w:rsidRPr="00546C48">
        <w:rPr>
          <w:rFonts w:ascii="Times New Roman" w:hAnsi="Times New Roman" w:cs="Times New Roman"/>
          <w:kern w:val="0"/>
        </w:rPr>
        <w:t>The outflow of both the dams and Power Houses (PHs)</w:t>
      </w:r>
      <w:r w:rsidR="00043AE1" w:rsidRPr="00546C48">
        <w:rPr>
          <w:rFonts w:ascii="Times New Roman" w:hAnsi="Times New Roman" w:cs="Times New Roman"/>
          <w:kern w:val="0"/>
        </w:rPr>
        <w:t xml:space="preserve"> flows</w:t>
      </w:r>
      <w:r w:rsidR="00261E5A" w:rsidRPr="00546C48">
        <w:rPr>
          <w:rFonts w:ascii="Times New Roman" w:hAnsi="Times New Roman" w:cs="Times New Roman"/>
          <w:kern w:val="0"/>
        </w:rPr>
        <w:t xml:space="preserve"> to the river and later controlled by a </w:t>
      </w:r>
      <w:r w:rsidR="006D2DF9" w:rsidRPr="00546C48">
        <w:rPr>
          <w:rFonts w:ascii="Times New Roman" w:hAnsi="Times New Roman" w:cs="Times New Roman"/>
          <w:kern w:val="0"/>
        </w:rPr>
        <w:t xml:space="preserve">diversion </w:t>
      </w:r>
      <w:r w:rsidR="00261E5A" w:rsidRPr="00546C48">
        <w:rPr>
          <w:rFonts w:ascii="Times New Roman" w:hAnsi="Times New Roman" w:cs="Times New Roman"/>
          <w:kern w:val="0"/>
        </w:rPr>
        <w:t>barrage at Durgapur which is about 80km d/s o</w:t>
      </w:r>
      <w:r w:rsidR="006D2DF9" w:rsidRPr="00546C48">
        <w:rPr>
          <w:rFonts w:ascii="Times New Roman" w:hAnsi="Times New Roman" w:cs="Times New Roman"/>
          <w:kern w:val="0"/>
        </w:rPr>
        <w:t>f the dams</w:t>
      </w:r>
      <w:r w:rsidR="00C67028" w:rsidRPr="00546C48">
        <w:rPr>
          <w:rFonts w:ascii="Times New Roman" w:hAnsi="Times New Roman" w:cs="Times New Roman"/>
          <w:kern w:val="0"/>
        </w:rPr>
        <w:t xml:space="preserve">. </w:t>
      </w:r>
      <w:r w:rsidR="00433A2A" w:rsidRPr="00546C48">
        <w:rPr>
          <w:rFonts w:ascii="Times New Roman" w:hAnsi="Times New Roman" w:cs="Times New Roman"/>
          <w:kern w:val="0"/>
        </w:rPr>
        <w:t>However,</w:t>
      </w:r>
      <w:r w:rsidR="00C67028" w:rsidRPr="00546C48">
        <w:rPr>
          <w:rFonts w:ascii="Times New Roman" w:hAnsi="Times New Roman" w:cs="Times New Roman"/>
          <w:kern w:val="0"/>
        </w:rPr>
        <w:t xml:space="preserve"> the ungauged </w:t>
      </w:r>
      <w:proofErr w:type="spellStart"/>
      <w:r w:rsidR="00C67028" w:rsidRPr="00546C48">
        <w:rPr>
          <w:rFonts w:ascii="Times New Roman" w:hAnsi="Times New Roman" w:cs="Times New Roman"/>
          <w:kern w:val="0"/>
        </w:rPr>
        <w:t>Khudia</w:t>
      </w:r>
      <w:proofErr w:type="spellEnd"/>
      <w:r w:rsidR="00C67028" w:rsidRPr="00546C48">
        <w:rPr>
          <w:rFonts w:ascii="Times New Roman" w:hAnsi="Times New Roman" w:cs="Times New Roman"/>
          <w:kern w:val="0"/>
        </w:rPr>
        <w:t xml:space="preserve"> </w:t>
      </w:r>
      <w:r w:rsidR="00433A2A" w:rsidRPr="00546C48">
        <w:rPr>
          <w:rFonts w:ascii="Times New Roman" w:hAnsi="Times New Roman" w:cs="Times New Roman"/>
          <w:kern w:val="0"/>
        </w:rPr>
        <w:t xml:space="preserve">R. of catchment area </w:t>
      </w:r>
      <w:r w:rsidR="00973D1E" w:rsidRPr="00546C48">
        <w:rPr>
          <w:rFonts w:ascii="Times New Roman" w:hAnsi="Times New Roman" w:cs="Times New Roman"/>
          <w:kern w:val="0"/>
        </w:rPr>
        <w:t>about 2995Km</w:t>
      </w:r>
      <w:proofErr w:type="gramStart"/>
      <w:r w:rsidR="006E32BB" w:rsidRPr="00546C48">
        <w:rPr>
          <w:rFonts w:ascii="Times New Roman" w:hAnsi="Times New Roman" w:cs="Times New Roman"/>
          <w:kern w:val="0"/>
          <w:vertAlign w:val="superscript"/>
        </w:rPr>
        <w:t>2</w:t>
      </w:r>
      <w:r w:rsidR="00043AE1" w:rsidRPr="00546C48">
        <w:rPr>
          <w:rFonts w:ascii="Times New Roman" w:hAnsi="Times New Roman" w:cs="Times New Roman"/>
          <w:kern w:val="0"/>
        </w:rPr>
        <w:t xml:space="preserve"> </w:t>
      </w:r>
      <w:r w:rsidR="00973D1E" w:rsidRPr="00546C48">
        <w:rPr>
          <w:rFonts w:ascii="Times New Roman" w:hAnsi="Times New Roman" w:cs="Times New Roman"/>
          <w:kern w:val="0"/>
        </w:rPr>
        <w:t xml:space="preserve"> decants</w:t>
      </w:r>
      <w:proofErr w:type="gramEnd"/>
      <w:r w:rsidR="00973D1E" w:rsidRPr="00546C48">
        <w:rPr>
          <w:rFonts w:ascii="Times New Roman" w:hAnsi="Times New Roman" w:cs="Times New Roman"/>
          <w:kern w:val="0"/>
        </w:rPr>
        <w:t xml:space="preserve"> at the </w:t>
      </w:r>
      <w:r w:rsidR="00C912BB" w:rsidRPr="00546C48">
        <w:rPr>
          <w:rFonts w:ascii="Times New Roman" w:hAnsi="Times New Roman" w:cs="Times New Roman"/>
          <w:kern w:val="0"/>
        </w:rPr>
        <w:t xml:space="preserve">before the barrage. </w:t>
      </w:r>
    </w:p>
    <w:p w14:paraId="2BB8DB3C" w14:textId="77777777" w:rsidR="004D73FF" w:rsidRDefault="004D73FF" w:rsidP="00546C48">
      <w:pPr>
        <w:autoSpaceDE w:val="0"/>
        <w:autoSpaceDN w:val="0"/>
        <w:adjustRightInd w:val="0"/>
        <w:spacing w:after="0" w:line="240" w:lineRule="auto"/>
        <w:jc w:val="both"/>
        <w:rPr>
          <w:rFonts w:ascii="Times New Roman" w:hAnsi="Times New Roman" w:cs="Times New Roman"/>
          <w:kern w:val="0"/>
        </w:rPr>
      </w:pPr>
    </w:p>
    <w:p w14:paraId="33213496" w14:textId="69819833" w:rsidR="00286756" w:rsidRPr="00546C48" w:rsidRDefault="00C912BB" w:rsidP="00546C48">
      <w:pPr>
        <w:autoSpaceDE w:val="0"/>
        <w:autoSpaceDN w:val="0"/>
        <w:adjustRightInd w:val="0"/>
        <w:spacing w:after="0" w:line="240" w:lineRule="auto"/>
        <w:jc w:val="both"/>
        <w:rPr>
          <w:rFonts w:ascii="Times New Roman" w:hAnsi="Times New Roman" w:cs="Times New Roman"/>
          <w:kern w:val="0"/>
        </w:rPr>
      </w:pPr>
      <w:r w:rsidRPr="00546C48">
        <w:rPr>
          <w:rFonts w:ascii="Times New Roman" w:hAnsi="Times New Roman" w:cs="Times New Roman"/>
          <w:kern w:val="0"/>
        </w:rPr>
        <w:t xml:space="preserve">Downstream of the barrage </w:t>
      </w:r>
      <w:r w:rsidR="00FC0544" w:rsidRPr="00546C48">
        <w:rPr>
          <w:rFonts w:ascii="Times New Roman" w:hAnsi="Times New Roman" w:cs="Times New Roman"/>
          <w:kern w:val="0"/>
        </w:rPr>
        <w:t xml:space="preserve">till out fall of the </w:t>
      </w:r>
      <w:proofErr w:type="spellStart"/>
      <w:r w:rsidR="00E93A0F" w:rsidRPr="00546C48">
        <w:rPr>
          <w:rFonts w:ascii="Times New Roman" w:hAnsi="Times New Roman" w:cs="Times New Roman"/>
          <w:kern w:val="0"/>
        </w:rPr>
        <w:t>Rupnarayan</w:t>
      </w:r>
      <w:proofErr w:type="spellEnd"/>
      <w:r w:rsidR="00FC0544" w:rsidRPr="00546C48">
        <w:rPr>
          <w:rFonts w:ascii="Times New Roman" w:hAnsi="Times New Roman" w:cs="Times New Roman"/>
          <w:kern w:val="0"/>
        </w:rPr>
        <w:t xml:space="preserve"> River</w:t>
      </w:r>
      <w:r w:rsidR="00D44D13" w:rsidRPr="00546C48">
        <w:rPr>
          <w:rFonts w:ascii="Times New Roman" w:hAnsi="Times New Roman" w:cs="Times New Roman"/>
          <w:kern w:val="0"/>
        </w:rPr>
        <w:t xml:space="preserve">, there </w:t>
      </w:r>
      <w:proofErr w:type="gramStart"/>
      <w:r w:rsidR="00D44D13" w:rsidRPr="00546C48">
        <w:rPr>
          <w:rFonts w:ascii="Times New Roman" w:hAnsi="Times New Roman" w:cs="Times New Roman"/>
          <w:kern w:val="0"/>
        </w:rPr>
        <w:t xml:space="preserve">exists </w:t>
      </w:r>
      <w:r w:rsidR="00F14052" w:rsidRPr="00546C48">
        <w:rPr>
          <w:rFonts w:ascii="Times New Roman" w:hAnsi="Times New Roman" w:cs="Times New Roman"/>
          <w:kern w:val="0"/>
          <w:vertAlign w:val="superscript"/>
        </w:rPr>
        <w:t xml:space="preserve"> </w:t>
      </w:r>
      <w:r w:rsidR="00F14052" w:rsidRPr="00546C48">
        <w:rPr>
          <w:rFonts w:ascii="Times New Roman" w:hAnsi="Times New Roman" w:cs="Times New Roman"/>
          <w:kern w:val="0"/>
        </w:rPr>
        <w:t>a</w:t>
      </w:r>
      <w:proofErr w:type="gramEnd"/>
      <w:r w:rsidR="00F14052" w:rsidRPr="00546C48">
        <w:rPr>
          <w:rFonts w:ascii="Times New Roman" w:hAnsi="Times New Roman" w:cs="Times New Roman"/>
          <w:kern w:val="0"/>
        </w:rPr>
        <w:t xml:space="preserve"> patch of ungauged </w:t>
      </w:r>
      <w:r w:rsidR="00E93A0F" w:rsidRPr="00546C48">
        <w:rPr>
          <w:rFonts w:ascii="Times New Roman" w:hAnsi="Times New Roman" w:cs="Times New Roman"/>
          <w:kern w:val="0"/>
        </w:rPr>
        <w:t xml:space="preserve">and uncontrolled </w:t>
      </w:r>
      <w:r w:rsidR="00F14052" w:rsidRPr="00546C48">
        <w:rPr>
          <w:rFonts w:ascii="Times New Roman" w:hAnsi="Times New Roman" w:cs="Times New Roman"/>
          <w:kern w:val="0"/>
        </w:rPr>
        <w:t xml:space="preserve">catchment of </w:t>
      </w:r>
      <w:r w:rsidR="00774E8C" w:rsidRPr="00546C48">
        <w:rPr>
          <w:rFonts w:ascii="Times New Roman" w:hAnsi="Times New Roman" w:cs="Times New Roman"/>
          <w:kern w:val="0"/>
        </w:rPr>
        <w:t>2460Km</w:t>
      </w:r>
      <w:proofErr w:type="gramStart"/>
      <w:r w:rsidR="00774E8C" w:rsidRPr="00546C48">
        <w:rPr>
          <w:rFonts w:ascii="Times New Roman" w:hAnsi="Times New Roman" w:cs="Times New Roman"/>
          <w:kern w:val="0"/>
          <w:vertAlign w:val="superscript"/>
        </w:rPr>
        <w:t xml:space="preserve">2 </w:t>
      </w:r>
      <w:r w:rsidR="00774E8C" w:rsidRPr="00546C48">
        <w:rPr>
          <w:rFonts w:ascii="Times New Roman" w:hAnsi="Times New Roman" w:cs="Times New Roman"/>
          <w:kern w:val="0"/>
        </w:rPr>
        <w:t xml:space="preserve"> which</w:t>
      </w:r>
      <w:proofErr w:type="gramEnd"/>
      <w:r w:rsidR="00774E8C" w:rsidRPr="00546C48">
        <w:rPr>
          <w:rFonts w:ascii="Times New Roman" w:hAnsi="Times New Roman" w:cs="Times New Roman"/>
          <w:kern w:val="0"/>
        </w:rPr>
        <w:t xml:space="preserve"> can add variable floods </w:t>
      </w:r>
      <w:r w:rsidR="00934200" w:rsidRPr="00546C48">
        <w:rPr>
          <w:rFonts w:ascii="Times New Roman" w:hAnsi="Times New Roman" w:cs="Times New Roman"/>
          <w:kern w:val="0"/>
        </w:rPr>
        <w:t>up to</w:t>
      </w:r>
      <w:r w:rsidR="00774E8C" w:rsidRPr="00546C48">
        <w:rPr>
          <w:rFonts w:ascii="Times New Roman" w:hAnsi="Times New Roman" w:cs="Times New Roman"/>
          <w:kern w:val="0"/>
        </w:rPr>
        <w:t xml:space="preserve"> 6000Cum at the d</w:t>
      </w:r>
      <w:r w:rsidR="00934200" w:rsidRPr="00546C48">
        <w:rPr>
          <w:rFonts w:ascii="Times New Roman" w:hAnsi="Times New Roman" w:cs="Times New Roman"/>
          <w:kern w:val="0"/>
        </w:rPr>
        <w:t xml:space="preserve">/s </w:t>
      </w:r>
      <w:r w:rsidR="00774E8C" w:rsidRPr="00546C48">
        <w:rPr>
          <w:rFonts w:ascii="Times New Roman" w:hAnsi="Times New Roman" w:cs="Times New Roman"/>
          <w:kern w:val="0"/>
        </w:rPr>
        <w:t>of the two dams</w:t>
      </w:r>
      <w:r w:rsidR="00E93A0F" w:rsidRPr="00546C48">
        <w:rPr>
          <w:rFonts w:ascii="Times New Roman" w:hAnsi="Times New Roman" w:cs="Times New Roman"/>
          <w:kern w:val="0"/>
        </w:rPr>
        <w:t xml:space="preserve">, </w:t>
      </w:r>
      <w:r w:rsidR="000D7285" w:rsidRPr="00546C48">
        <w:rPr>
          <w:rFonts w:ascii="Times New Roman" w:hAnsi="Times New Roman" w:cs="Times New Roman"/>
          <w:kern w:val="0"/>
        </w:rPr>
        <w:t>when</w:t>
      </w:r>
      <w:r w:rsidR="00E93A0F" w:rsidRPr="00546C48">
        <w:rPr>
          <w:rFonts w:ascii="Times New Roman" w:hAnsi="Times New Roman" w:cs="Times New Roman"/>
          <w:kern w:val="0"/>
        </w:rPr>
        <w:t xml:space="preserve"> the basin receives </w:t>
      </w:r>
      <w:r w:rsidR="000D7285" w:rsidRPr="00546C48">
        <w:rPr>
          <w:rFonts w:ascii="Times New Roman" w:hAnsi="Times New Roman" w:cs="Times New Roman"/>
          <w:kern w:val="0"/>
        </w:rPr>
        <w:t>torrential rain</w:t>
      </w:r>
      <w:r w:rsidR="00E93A0F" w:rsidRPr="00546C48">
        <w:rPr>
          <w:rFonts w:ascii="Times New Roman" w:hAnsi="Times New Roman" w:cs="Times New Roman"/>
          <w:kern w:val="0"/>
        </w:rPr>
        <w:t xml:space="preserve"> from </w:t>
      </w:r>
      <w:proofErr w:type="spellStart"/>
      <w:r w:rsidR="00914FA8" w:rsidRPr="00546C48">
        <w:rPr>
          <w:rFonts w:ascii="Times New Roman" w:hAnsi="Times New Roman" w:cs="Times New Roman"/>
          <w:kern w:val="0"/>
        </w:rPr>
        <w:t>BoB</w:t>
      </w:r>
      <w:proofErr w:type="spellEnd"/>
      <w:r w:rsidR="00B61556" w:rsidRPr="00546C48">
        <w:rPr>
          <w:rFonts w:ascii="Times New Roman" w:hAnsi="Times New Roman" w:cs="Times New Roman"/>
          <w:kern w:val="0"/>
        </w:rPr>
        <w:t xml:space="preserve"> </w:t>
      </w:r>
      <w:r w:rsidR="00914FA8" w:rsidRPr="00546C48">
        <w:rPr>
          <w:rFonts w:ascii="Times New Roman" w:hAnsi="Times New Roman" w:cs="Times New Roman"/>
          <w:kern w:val="0"/>
        </w:rPr>
        <w:t>disturbances.</w:t>
      </w:r>
      <w:r w:rsidR="00D44D13" w:rsidRPr="00546C48">
        <w:rPr>
          <w:rFonts w:ascii="Times New Roman" w:hAnsi="Times New Roman" w:cs="Times New Roman"/>
          <w:kern w:val="0"/>
        </w:rPr>
        <w:t xml:space="preserve"> </w:t>
      </w:r>
      <w:r w:rsidR="007969E6" w:rsidRPr="00546C48">
        <w:rPr>
          <w:rFonts w:ascii="Times New Roman" w:hAnsi="Times New Roman" w:cs="Times New Roman"/>
          <w:kern w:val="0"/>
        </w:rPr>
        <w:t>Since these ungauged catchment</w:t>
      </w:r>
      <w:r w:rsidR="00BF471A" w:rsidRPr="00546C48">
        <w:rPr>
          <w:rFonts w:ascii="Times New Roman" w:hAnsi="Times New Roman" w:cs="Times New Roman"/>
          <w:kern w:val="0"/>
        </w:rPr>
        <w:t>s are</w:t>
      </w:r>
      <w:r w:rsidR="007969E6" w:rsidRPr="00546C48">
        <w:rPr>
          <w:rFonts w:ascii="Times New Roman" w:hAnsi="Times New Roman" w:cs="Times New Roman"/>
          <w:kern w:val="0"/>
        </w:rPr>
        <w:t xml:space="preserve"> wild and uncontrolled, pertinent structures can be </w:t>
      </w:r>
      <w:r w:rsidR="00CA4723" w:rsidRPr="00546C48">
        <w:rPr>
          <w:rFonts w:ascii="Times New Roman" w:hAnsi="Times New Roman" w:cs="Times New Roman"/>
          <w:kern w:val="0"/>
        </w:rPr>
        <w:t>constructed and used for</w:t>
      </w:r>
      <w:r w:rsidR="007969E6" w:rsidRPr="00546C48">
        <w:rPr>
          <w:rFonts w:ascii="Times New Roman" w:hAnsi="Times New Roman" w:cs="Times New Roman"/>
          <w:kern w:val="0"/>
        </w:rPr>
        <w:t xml:space="preserve"> Irrigation</w:t>
      </w:r>
      <w:r w:rsidR="00BF471A" w:rsidRPr="00546C48">
        <w:rPr>
          <w:rFonts w:ascii="Times New Roman" w:hAnsi="Times New Roman" w:cs="Times New Roman"/>
          <w:kern w:val="0"/>
        </w:rPr>
        <w:t xml:space="preserve"> </w:t>
      </w:r>
      <w:r w:rsidR="00BE0FC1">
        <w:rPr>
          <w:rFonts w:ascii="Times New Roman" w:hAnsi="Times New Roman" w:cs="Times New Roman"/>
          <w:kern w:val="0"/>
        </w:rPr>
        <w:t>(</w:t>
      </w:r>
      <w:r w:rsidR="00BF471A" w:rsidRPr="00546C48">
        <w:rPr>
          <w:rFonts w:ascii="Times New Roman" w:hAnsi="Times New Roman" w:cs="Times New Roman"/>
          <w:color w:val="00B0F0"/>
          <w:kern w:val="0"/>
        </w:rPr>
        <w:t>Banerjee et al, 2021</w:t>
      </w:r>
      <w:r w:rsidR="00BE0FC1">
        <w:rPr>
          <w:rFonts w:ascii="Times New Roman" w:hAnsi="Times New Roman" w:cs="Times New Roman"/>
          <w:color w:val="00B0F0"/>
          <w:kern w:val="0"/>
        </w:rPr>
        <w:t>[</w:t>
      </w:r>
      <w:r w:rsidR="0023407B">
        <w:rPr>
          <w:rFonts w:ascii="Times New Roman" w:hAnsi="Times New Roman" w:cs="Times New Roman"/>
          <w:color w:val="00B0F0"/>
          <w:kern w:val="0"/>
        </w:rPr>
        <w:t>27</w:t>
      </w:r>
      <w:r w:rsidR="00BE0FC1">
        <w:rPr>
          <w:rFonts w:ascii="Times New Roman" w:hAnsi="Times New Roman" w:cs="Times New Roman"/>
          <w:color w:val="00B0F0"/>
          <w:kern w:val="0"/>
        </w:rPr>
        <w:t>]</w:t>
      </w:r>
      <w:r w:rsidR="00BF471A" w:rsidRPr="00546C48">
        <w:rPr>
          <w:rFonts w:ascii="Times New Roman" w:hAnsi="Times New Roman" w:cs="Times New Roman"/>
          <w:color w:val="00B0F0"/>
          <w:kern w:val="0"/>
        </w:rPr>
        <w:t>)</w:t>
      </w:r>
      <w:r w:rsidR="007969E6" w:rsidRPr="00546C48">
        <w:rPr>
          <w:rFonts w:ascii="Times New Roman" w:hAnsi="Times New Roman" w:cs="Times New Roman"/>
          <w:kern w:val="0"/>
        </w:rPr>
        <w:t>.</w:t>
      </w:r>
      <w:r w:rsidR="00FC0544" w:rsidRPr="00546C48">
        <w:rPr>
          <w:rFonts w:ascii="Times New Roman" w:hAnsi="Times New Roman" w:cs="Times New Roman"/>
          <w:kern w:val="0"/>
        </w:rPr>
        <w:t xml:space="preserve"> </w:t>
      </w:r>
    </w:p>
    <w:p w14:paraId="5DF4A4E2" w14:textId="77777777" w:rsidR="004D73FF" w:rsidRDefault="004D73FF" w:rsidP="00546C48">
      <w:pPr>
        <w:autoSpaceDE w:val="0"/>
        <w:autoSpaceDN w:val="0"/>
        <w:adjustRightInd w:val="0"/>
        <w:spacing w:after="0" w:line="240" w:lineRule="auto"/>
        <w:jc w:val="both"/>
        <w:rPr>
          <w:rFonts w:ascii="Times New Roman" w:hAnsi="Times New Roman" w:cs="Times New Roman"/>
          <w:kern w:val="0"/>
        </w:rPr>
      </w:pPr>
    </w:p>
    <w:p w14:paraId="15DE264C" w14:textId="6DBF4631" w:rsidR="0082401D" w:rsidRPr="00546C48" w:rsidRDefault="00CD630E" w:rsidP="00546C48">
      <w:pPr>
        <w:autoSpaceDE w:val="0"/>
        <w:autoSpaceDN w:val="0"/>
        <w:adjustRightInd w:val="0"/>
        <w:spacing w:after="0" w:line="240" w:lineRule="auto"/>
        <w:jc w:val="both"/>
        <w:rPr>
          <w:rFonts w:ascii="Times New Roman" w:hAnsi="Times New Roman" w:cs="Times New Roman"/>
          <w:kern w:val="0"/>
        </w:rPr>
      </w:pPr>
      <w:r w:rsidRPr="00546C48">
        <w:rPr>
          <w:rFonts w:ascii="Times New Roman" w:hAnsi="Times New Roman" w:cs="Times New Roman"/>
          <w:kern w:val="0"/>
        </w:rPr>
        <w:t>These ungauged catchments</w:t>
      </w:r>
      <w:r w:rsidR="00CE278E" w:rsidRPr="00546C48">
        <w:rPr>
          <w:rFonts w:ascii="Times New Roman" w:hAnsi="Times New Roman" w:cs="Times New Roman"/>
          <w:kern w:val="0"/>
        </w:rPr>
        <w:t xml:space="preserve"> aggravate flood </w:t>
      </w:r>
      <w:proofErr w:type="gramStart"/>
      <w:r w:rsidR="00CE278E" w:rsidRPr="00546C48">
        <w:rPr>
          <w:rFonts w:ascii="Times New Roman" w:hAnsi="Times New Roman" w:cs="Times New Roman"/>
          <w:kern w:val="0"/>
        </w:rPr>
        <w:t xml:space="preserve">concern </w:t>
      </w:r>
      <w:r w:rsidR="00D44D13" w:rsidRPr="00546C48">
        <w:rPr>
          <w:rFonts w:ascii="Times New Roman" w:hAnsi="Times New Roman" w:cs="Times New Roman"/>
          <w:kern w:val="0"/>
        </w:rPr>
        <w:t xml:space="preserve"> </w:t>
      </w:r>
      <w:r w:rsidR="00CE278E" w:rsidRPr="00546C48">
        <w:rPr>
          <w:rFonts w:ascii="Times New Roman" w:hAnsi="Times New Roman" w:cs="Times New Roman"/>
          <w:kern w:val="0"/>
        </w:rPr>
        <w:t>in</w:t>
      </w:r>
      <w:proofErr w:type="gramEnd"/>
      <w:r w:rsidR="00CE278E" w:rsidRPr="00546C48">
        <w:rPr>
          <w:rFonts w:ascii="Times New Roman" w:hAnsi="Times New Roman" w:cs="Times New Roman"/>
          <w:kern w:val="0"/>
        </w:rPr>
        <w:t xml:space="preserve"> the LDVA as in Mahanadi system after Hirakud dam. There is necessity for a</w:t>
      </w:r>
      <w:r w:rsidR="00020C77" w:rsidRPr="00546C48">
        <w:rPr>
          <w:rFonts w:ascii="Times New Roman" w:hAnsi="Times New Roman" w:cs="Times New Roman"/>
          <w:kern w:val="0"/>
        </w:rPr>
        <w:t xml:space="preserve"> dam in the </w:t>
      </w:r>
      <w:r w:rsidRPr="00546C48">
        <w:rPr>
          <w:rFonts w:ascii="Times New Roman" w:hAnsi="Times New Roman" w:cs="Times New Roman"/>
          <w:kern w:val="0"/>
        </w:rPr>
        <w:t xml:space="preserve">D/S </w:t>
      </w:r>
      <w:r w:rsidR="00020C77" w:rsidRPr="00546C48">
        <w:rPr>
          <w:rFonts w:ascii="Times New Roman" w:hAnsi="Times New Roman" w:cs="Times New Roman"/>
          <w:kern w:val="0"/>
        </w:rPr>
        <w:t xml:space="preserve">where Roop Narayan </w:t>
      </w:r>
      <w:r w:rsidRPr="00546C48">
        <w:rPr>
          <w:rFonts w:ascii="Times New Roman" w:hAnsi="Times New Roman" w:cs="Times New Roman"/>
          <w:kern w:val="0"/>
        </w:rPr>
        <w:t>joining the Damodar R.</w:t>
      </w:r>
      <w:r w:rsidR="00633C52" w:rsidRPr="00546C48">
        <w:rPr>
          <w:rFonts w:ascii="Times New Roman" w:hAnsi="Times New Roman" w:cs="Times New Roman"/>
          <w:kern w:val="0"/>
        </w:rPr>
        <w:t xml:space="preserve"> </w:t>
      </w:r>
      <w:r w:rsidR="00E50431" w:rsidRPr="00546C48">
        <w:rPr>
          <w:rFonts w:ascii="Times New Roman" w:hAnsi="Times New Roman" w:cs="Times New Roman"/>
          <w:kern w:val="0"/>
        </w:rPr>
        <w:t xml:space="preserve"> or in </w:t>
      </w:r>
      <w:proofErr w:type="spellStart"/>
      <w:r w:rsidR="00E50431" w:rsidRPr="00546C48">
        <w:rPr>
          <w:rFonts w:ascii="Times New Roman" w:hAnsi="Times New Roman" w:cs="Times New Roman"/>
          <w:kern w:val="0"/>
        </w:rPr>
        <w:t>Khudia</w:t>
      </w:r>
      <w:proofErr w:type="spellEnd"/>
      <w:r w:rsidR="00E50431" w:rsidRPr="00546C48">
        <w:rPr>
          <w:rFonts w:ascii="Times New Roman" w:hAnsi="Times New Roman" w:cs="Times New Roman"/>
          <w:kern w:val="0"/>
        </w:rPr>
        <w:t xml:space="preserve"> River to ameliorate flood in </w:t>
      </w:r>
      <w:r w:rsidR="006E32BB" w:rsidRPr="00546C48">
        <w:rPr>
          <w:rFonts w:ascii="Times New Roman" w:hAnsi="Times New Roman" w:cs="Times New Roman"/>
          <w:kern w:val="0"/>
        </w:rPr>
        <w:t xml:space="preserve">the </w:t>
      </w:r>
      <w:r w:rsidR="00E50431" w:rsidRPr="00546C48">
        <w:rPr>
          <w:rFonts w:ascii="Times New Roman" w:hAnsi="Times New Roman" w:cs="Times New Roman"/>
          <w:kern w:val="0"/>
        </w:rPr>
        <w:t xml:space="preserve">Damodar </w:t>
      </w:r>
      <w:r w:rsidR="006E32BB" w:rsidRPr="00546C48">
        <w:rPr>
          <w:rFonts w:ascii="Times New Roman" w:hAnsi="Times New Roman" w:cs="Times New Roman"/>
          <w:kern w:val="0"/>
        </w:rPr>
        <w:t>system</w:t>
      </w:r>
      <w:r w:rsidR="008916C4" w:rsidRPr="00546C48">
        <w:rPr>
          <w:rFonts w:ascii="Times New Roman" w:hAnsi="Times New Roman" w:cs="Times New Roman"/>
          <w:kern w:val="0"/>
        </w:rPr>
        <w:t>.</w:t>
      </w:r>
    </w:p>
    <w:p w14:paraId="0ECEC4E1" w14:textId="20500304" w:rsidR="00113DA6" w:rsidRDefault="003A0E93" w:rsidP="00113DA6">
      <w:pPr>
        <w:jc w:val="both"/>
        <w:rPr>
          <w:rFonts w:ascii="Times New Roman" w:hAnsi="Times New Roman" w:cs="Times New Roman"/>
        </w:rPr>
      </w:pPr>
      <w:r>
        <w:rPr>
          <w:rFonts w:ascii="Times New Roman" w:hAnsi="Times New Roman" w:cs="Times New Roman"/>
          <w:b/>
          <w:bCs/>
        </w:rPr>
        <w:t xml:space="preserve">3.2.1 </w:t>
      </w:r>
      <w:r w:rsidR="00722EFF" w:rsidRPr="00113DA6">
        <w:rPr>
          <w:rFonts w:ascii="Times New Roman" w:hAnsi="Times New Roman" w:cs="Times New Roman"/>
          <w:b/>
          <w:bCs/>
        </w:rPr>
        <w:t>Sediment accrues in DV dams:</w:t>
      </w:r>
      <w:r w:rsidR="00722EFF" w:rsidRPr="00113DA6">
        <w:rPr>
          <w:rFonts w:ascii="Times New Roman" w:hAnsi="Times New Roman" w:cs="Times New Roman"/>
        </w:rPr>
        <w:t xml:space="preserve">  </w:t>
      </w:r>
    </w:p>
    <w:p w14:paraId="72824885" w14:textId="2A3CE81A" w:rsidR="00722EFF" w:rsidRPr="00113DA6" w:rsidRDefault="00722EFF" w:rsidP="00113DA6">
      <w:pPr>
        <w:jc w:val="both"/>
        <w:rPr>
          <w:rFonts w:ascii="Times New Roman" w:hAnsi="Times New Roman" w:cs="Times New Roman"/>
        </w:rPr>
      </w:pPr>
      <w:proofErr w:type="gramStart"/>
      <w:r w:rsidRPr="00113DA6">
        <w:rPr>
          <w:rFonts w:ascii="Times New Roman" w:hAnsi="Times New Roman" w:cs="Times New Roman"/>
        </w:rPr>
        <w:t>The  dams</w:t>
      </w:r>
      <w:proofErr w:type="gramEnd"/>
      <w:r w:rsidRPr="00113DA6">
        <w:rPr>
          <w:rFonts w:ascii="Times New Roman" w:hAnsi="Times New Roman" w:cs="Times New Roman"/>
        </w:rPr>
        <w:t xml:space="preserve">, </w:t>
      </w:r>
      <w:proofErr w:type="spellStart"/>
      <w:r w:rsidRPr="00113DA6">
        <w:rPr>
          <w:rFonts w:ascii="Times New Roman" w:hAnsi="Times New Roman" w:cs="Times New Roman"/>
        </w:rPr>
        <w:t>Maithon</w:t>
      </w:r>
      <w:proofErr w:type="spellEnd"/>
      <w:r w:rsidRPr="00113DA6">
        <w:rPr>
          <w:rFonts w:ascii="Times New Roman" w:hAnsi="Times New Roman" w:cs="Times New Roman"/>
        </w:rPr>
        <w:t xml:space="preserve"> and </w:t>
      </w:r>
      <w:proofErr w:type="spellStart"/>
      <w:proofErr w:type="gramStart"/>
      <w:r w:rsidRPr="00113DA6">
        <w:rPr>
          <w:rFonts w:ascii="Times New Roman" w:hAnsi="Times New Roman" w:cs="Times New Roman"/>
        </w:rPr>
        <w:t>Panchet</w:t>
      </w:r>
      <w:proofErr w:type="spellEnd"/>
      <w:r w:rsidRPr="00113DA6">
        <w:rPr>
          <w:rFonts w:ascii="Times New Roman" w:hAnsi="Times New Roman" w:cs="Times New Roman"/>
        </w:rPr>
        <w:t xml:space="preserve">  have</w:t>
      </w:r>
      <w:proofErr w:type="gramEnd"/>
      <w:r w:rsidRPr="00113DA6">
        <w:rPr>
          <w:rFonts w:ascii="Times New Roman" w:hAnsi="Times New Roman" w:cs="Times New Roman"/>
        </w:rPr>
        <w:t xml:space="preserve"> silted up by   ≈14%, with lowering the dead storage capacity by ≈55% and live storage capacity by ≈33%. </w:t>
      </w:r>
      <w:proofErr w:type="gramStart"/>
      <w:r w:rsidRPr="00113DA6">
        <w:rPr>
          <w:rFonts w:ascii="Times New Roman" w:hAnsi="Times New Roman" w:cs="Times New Roman"/>
        </w:rPr>
        <w:t>Rapid  urbanisation</w:t>
      </w:r>
      <w:proofErr w:type="gramEnd"/>
      <w:r w:rsidRPr="00113DA6">
        <w:rPr>
          <w:rFonts w:ascii="Times New Roman" w:hAnsi="Times New Roman" w:cs="Times New Roman"/>
        </w:rPr>
        <w:t xml:space="preserve">, tidal swelling at </w:t>
      </w:r>
      <w:r w:rsidRPr="00113DA6">
        <w:rPr>
          <w:rFonts w:ascii="Times New Roman" w:hAnsi="Times New Roman" w:cs="Times New Roman"/>
        </w:rPr>
        <w:lastRenderedPageBreak/>
        <w:t xml:space="preserve">confluence points of rivers along with anthropogenic intervention in the levees have constricted the cross section of D/Cs, reduced the discharge capacity and </w:t>
      </w:r>
      <w:proofErr w:type="gramStart"/>
      <w:r w:rsidRPr="00113DA6">
        <w:rPr>
          <w:rFonts w:ascii="Times New Roman" w:hAnsi="Times New Roman" w:cs="Times New Roman"/>
        </w:rPr>
        <w:t>are  polluted</w:t>
      </w:r>
      <w:proofErr w:type="gramEnd"/>
      <w:r w:rsidRPr="00113DA6">
        <w:rPr>
          <w:rFonts w:ascii="Times New Roman" w:hAnsi="Times New Roman" w:cs="Times New Roman"/>
        </w:rPr>
        <w:t xml:space="preserve"> by mines</w:t>
      </w:r>
      <w:r w:rsidR="009F1DB9">
        <w:rPr>
          <w:rFonts w:ascii="Times New Roman" w:hAnsi="Times New Roman" w:cs="Times New Roman"/>
        </w:rPr>
        <w:t>/</w:t>
      </w:r>
      <w:r w:rsidRPr="00113DA6">
        <w:rPr>
          <w:rFonts w:ascii="Times New Roman" w:hAnsi="Times New Roman" w:cs="Times New Roman"/>
        </w:rPr>
        <w:t xml:space="preserve"> industries.  </w:t>
      </w:r>
    </w:p>
    <w:p w14:paraId="4FDDA6A5" w14:textId="0AD656E5" w:rsidR="00EF0F87"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3.2.2 </w:t>
      </w:r>
      <w:r w:rsidR="008916C4" w:rsidRPr="008F7EEA">
        <w:rPr>
          <w:rFonts w:ascii="Times New Roman" w:hAnsi="Times New Roman" w:cs="Times New Roman"/>
          <w:b/>
          <w:bCs/>
          <w:kern w:val="0"/>
        </w:rPr>
        <w:t>Inadequate Reservoir Capacity:</w:t>
      </w:r>
    </w:p>
    <w:p w14:paraId="29BE630B" w14:textId="6EE87B89" w:rsidR="007F6D8C" w:rsidRPr="008F7EEA" w:rsidRDefault="00255D65" w:rsidP="008F7EEA">
      <w:pPr>
        <w:autoSpaceDE w:val="0"/>
        <w:autoSpaceDN w:val="0"/>
        <w:adjustRightInd w:val="0"/>
        <w:spacing w:after="0" w:line="276" w:lineRule="auto"/>
        <w:jc w:val="both"/>
        <w:rPr>
          <w:rFonts w:ascii="Times New Roman" w:hAnsi="Times New Roman" w:cs="Times New Roman"/>
          <w:color w:val="00B0F0"/>
          <w:kern w:val="0"/>
        </w:rPr>
      </w:pPr>
      <w:r w:rsidRPr="008F7EEA">
        <w:rPr>
          <w:rFonts w:ascii="Times New Roman" w:hAnsi="Times New Roman" w:cs="Times New Roman"/>
          <w:kern w:val="0"/>
        </w:rPr>
        <w:t xml:space="preserve">The original DVC water management plan, </w:t>
      </w:r>
      <w:r w:rsidR="0076627F" w:rsidRPr="008F7EEA">
        <w:rPr>
          <w:rFonts w:ascii="Times New Roman" w:hAnsi="Times New Roman" w:cs="Times New Roman"/>
          <w:kern w:val="0"/>
        </w:rPr>
        <w:t>envisages moderation of floods in th</w:t>
      </w:r>
      <w:r w:rsidRPr="008F7EEA">
        <w:rPr>
          <w:rFonts w:ascii="Times New Roman" w:hAnsi="Times New Roman" w:cs="Times New Roman"/>
          <w:kern w:val="0"/>
        </w:rPr>
        <w:t xml:space="preserve">e Damodar </w:t>
      </w:r>
      <w:r w:rsidR="00C17D7D" w:rsidRPr="008F7EEA">
        <w:rPr>
          <w:rFonts w:ascii="Times New Roman" w:hAnsi="Times New Roman" w:cs="Times New Roman"/>
          <w:kern w:val="0"/>
        </w:rPr>
        <w:t>Vally</w:t>
      </w:r>
      <w:r w:rsidRPr="008F7EEA">
        <w:rPr>
          <w:rFonts w:ascii="Times New Roman" w:hAnsi="Times New Roman" w:cs="Times New Roman"/>
          <w:kern w:val="0"/>
        </w:rPr>
        <w:t xml:space="preserve"> can </w:t>
      </w:r>
      <w:r w:rsidR="00A2064B" w:rsidRPr="008F7EEA">
        <w:rPr>
          <w:rFonts w:ascii="Times New Roman" w:hAnsi="Times New Roman" w:cs="Times New Roman"/>
          <w:kern w:val="0"/>
        </w:rPr>
        <w:t>moderate</w:t>
      </w:r>
      <w:r w:rsidR="00A17E6F" w:rsidRPr="008F7EEA">
        <w:rPr>
          <w:rFonts w:ascii="Times New Roman" w:hAnsi="Times New Roman" w:cs="Times New Roman"/>
          <w:kern w:val="0"/>
        </w:rPr>
        <w:t xml:space="preserve"> peak flood of 28317cumec, </w:t>
      </w:r>
      <w:r w:rsidR="00A2064B" w:rsidRPr="008F7EEA">
        <w:rPr>
          <w:rFonts w:ascii="Times New Roman" w:hAnsi="Times New Roman" w:cs="Times New Roman"/>
          <w:kern w:val="0"/>
        </w:rPr>
        <w:t>through seven dams, to</w:t>
      </w:r>
      <w:r w:rsidR="00A17E6F" w:rsidRPr="008F7EEA">
        <w:rPr>
          <w:rFonts w:ascii="Times New Roman" w:hAnsi="Times New Roman" w:cs="Times New Roman"/>
          <w:kern w:val="0"/>
        </w:rPr>
        <w:t xml:space="preserve"> reach </w:t>
      </w:r>
      <w:r w:rsidR="007A282E" w:rsidRPr="008F7EEA">
        <w:rPr>
          <w:rFonts w:ascii="Times New Roman" w:hAnsi="Times New Roman" w:cs="Times New Roman"/>
          <w:kern w:val="0"/>
        </w:rPr>
        <w:t>7079cumec. Seven numbers of dams were to achieve these reservoir</w:t>
      </w:r>
      <w:r w:rsidR="00C432B8" w:rsidRPr="008F7EEA">
        <w:rPr>
          <w:rFonts w:ascii="Times New Roman" w:hAnsi="Times New Roman" w:cs="Times New Roman"/>
          <w:kern w:val="0"/>
        </w:rPr>
        <w:t xml:space="preserve">s having total </w:t>
      </w:r>
      <w:proofErr w:type="gramStart"/>
      <w:r w:rsidR="00C432B8" w:rsidRPr="008F7EEA">
        <w:rPr>
          <w:rFonts w:ascii="Times New Roman" w:hAnsi="Times New Roman" w:cs="Times New Roman"/>
          <w:kern w:val="0"/>
        </w:rPr>
        <w:t xml:space="preserve">flood </w:t>
      </w:r>
      <w:r w:rsidR="007A282E" w:rsidRPr="008F7EEA">
        <w:rPr>
          <w:rFonts w:ascii="Times New Roman" w:hAnsi="Times New Roman" w:cs="Times New Roman"/>
          <w:kern w:val="0"/>
        </w:rPr>
        <w:t xml:space="preserve"> storage</w:t>
      </w:r>
      <w:proofErr w:type="gramEnd"/>
      <w:r w:rsidR="00C432B8" w:rsidRPr="008F7EEA">
        <w:rPr>
          <w:rFonts w:ascii="Times New Roman" w:hAnsi="Times New Roman" w:cs="Times New Roman"/>
          <w:kern w:val="0"/>
        </w:rPr>
        <w:t xml:space="preserve"> 3598MCum. </w:t>
      </w:r>
      <w:r w:rsidR="00922B38" w:rsidRPr="008F7EEA">
        <w:rPr>
          <w:rFonts w:ascii="Times New Roman" w:hAnsi="Times New Roman" w:cs="Times New Roman"/>
          <w:kern w:val="0"/>
        </w:rPr>
        <w:t>But during execution</w:t>
      </w:r>
      <w:r w:rsidR="003C5E53" w:rsidRPr="008F7EEA">
        <w:rPr>
          <w:rFonts w:ascii="Times New Roman" w:hAnsi="Times New Roman" w:cs="Times New Roman"/>
          <w:kern w:val="0"/>
        </w:rPr>
        <w:t xml:space="preserve">. Five </w:t>
      </w:r>
      <w:r w:rsidR="00922B38" w:rsidRPr="008F7EEA">
        <w:rPr>
          <w:rFonts w:ascii="Times New Roman" w:hAnsi="Times New Roman" w:cs="Times New Roman"/>
          <w:kern w:val="0"/>
        </w:rPr>
        <w:t xml:space="preserve">dam </w:t>
      </w:r>
      <w:r w:rsidR="002E266F" w:rsidRPr="008F7EEA">
        <w:rPr>
          <w:rFonts w:ascii="Times New Roman" w:hAnsi="Times New Roman" w:cs="Times New Roman"/>
          <w:kern w:val="0"/>
        </w:rPr>
        <w:t xml:space="preserve">of storage capacity 1863 </w:t>
      </w:r>
      <w:proofErr w:type="spellStart"/>
      <w:r w:rsidR="002E266F" w:rsidRPr="008F7EEA">
        <w:rPr>
          <w:rFonts w:ascii="Times New Roman" w:hAnsi="Times New Roman" w:cs="Times New Roman"/>
          <w:kern w:val="0"/>
        </w:rPr>
        <w:t>MCum</w:t>
      </w:r>
      <w:proofErr w:type="spellEnd"/>
      <w:r w:rsidR="002E266F" w:rsidRPr="008F7EEA">
        <w:rPr>
          <w:rFonts w:ascii="Times New Roman" w:hAnsi="Times New Roman" w:cs="Times New Roman"/>
          <w:kern w:val="0"/>
        </w:rPr>
        <w:t xml:space="preserve"> </w:t>
      </w:r>
      <w:r w:rsidR="00922B38" w:rsidRPr="008F7EEA">
        <w:rPr>
          <w:rFonts w:ascii="Times New Roman" w:hAnsi="Times New Roman" w:cs="Times New Roman"/>
          <w:kern w:val="0"/>
        </w:rPr>
        <w:t xml:space="preserve">were constructed </w:t>
      </w:r>
      <w:r w:rsidR="00C001CC" w:rsidRPr="008F7EEA">
        <w:rPr>
          <w:rFonts w:ascii="Times New Roman" w:hAnsi="Times New Roman" w:cs="Times New Roman"/>
          <w:kern w:val="0"/>
        </w:rPr>
        <w:t>with Durgapur canal</w:t>
      </w:r>
      <w:r w:rsidR="007D3FA4" w:rsidRPr="008F7EEA">
        <w:rPr>
          <w:rFonts w:ascii="Times New Roman" w:hAnsi="Times New Roman" w:cs="Times New Roman"/>
          <w:kern w:val="0"/>
        </w:rPr>
        <w:t xml:space="preserve"> (2500</w:t>
      </w:r>
      <w:r w:rsidR="00491240" w:rsidRPr="008F7EEA">
        <w:rPr>
          <w:rFonts w:ascii="Times New Roman" w:hAnsi="Times New Roman" w:cs="Times New Roman"/>
          <w:kern w:val="0"/>
        </w:rPr>
        <w:t>Cu</w:t>
      </w:r>
      <w:r w:rsidR="007D3FA4" w:rsidRPr="008F7EEA">
        <w:rPr>
          <w:rFonts w:ascii="Times New Roman" w:hAnsi="Times New Roman" w:cs="Times New Roman"/>
          <w:kern w:val="0"/>
        </w:rPr>
        <w:t>m)</w:t>
      </w:r>
      <w:r w:rsidR="00C001CC" w:rsidRPr="008F7EEA">
        <w:rPr>
          <w:rFonts w:ascii="Times New Roman" w:hAnsi="Times New Roman" w:cs="Times New Roman"/>
          <w:kern w:val="0"/>
        </w:rPr>
        <w:t xml:space="preserve"> by a diversion Barrage</w:t>
      </w:r>
      <w:r w:rsidR="007D3FA4" w:rsidRPr="008F7EEA">
        <w:rPr>
          <w:rFonts w:ascii="Times New Roman" w:hAnsi="Times New Roman" w:cs="Times New Roman"/>
          <w:kern w:val="0"/>
        </w:rPr>
        <w:t xml:space="preserve">, </w:t>
      </w:r>
      <w:r w:rsidR="00576EAA" w:rsidRPr="008F7EEA">
        <w:rPr>
          <w:rFonts w:ascii="Times New Roman" w:hAnsi="Times New Roman" w:cs="Times New Roman"/>
          <w:kern w:val="0"/>
        </w:rPr>
        <w:t>but</w:t>
      </w:r>
      <w:r w:rsidR="007D3FA4" w:rsidRPr="008F7EEA">
        <w:rPr>
          <w:rFonts w:ascii="Times New Roman" w:hAnsi="Times New Roman" w:cs="Times New Roman"/>
          <w:kern w:val="0"/>
        </w:rPr>
        <w:t xml:space="preserve"> </w:t>
      </w:r>
      <w:proofErr w:type="gramStart"/>
      <w:r w:rsidR="007D3FA4" w:rsidRPr="008F7EEA">
        <w:rPr>
          <w:rFonts w:ascii="Times New Roman" w:hAnsi="Times New Roman" w:cs="Times New Roman"/>
          <w:kern w:val="0"/>
        </w:rPr>
        <w:t xml:space="preserve">failing  </w:t>
      </w:r>
      <w:r w:rsidR="00350B77" w:rsidRPr="008F7EEA">
        <w:rPr>
          <w:rFonts w:ascii="Times New Roman" w:hAnsi="Times New Roman" w:cs="Times New Roman"/>
          <w:kern w:val="0"/>
        </w:rPr>
        <w:t>to</w:t>
      </w:r>
      <w:proofErr w:type="gramEnd"/>
      <w:r w:rsidR="00350B77" w:rsidRPr="008F7EEA">
        <w:rPr>
          <w:rFonts w:ascii="Times New Roman" w:hAnsi="Times New Roman" w:cs="Times New Roman"/>
          <w:kern w:val="0"/>
        </w:rPr>
        <w:t xml:space="preserve"> cater </w:t>
      </w:r>
      <w:r w:rsidR="007D3FA4" w:rsidRPr="008F7EEA">
        <w:rPr>
          <w:rFonts w:ascii="Times New Roman" w:hAnsi="Times New Roman" w:cs="Times New Roman"/>
          <w:kern w:val="0"/>
        </w:rPr>
        <w:t xml:space="preserve">adequate </w:t>
      </w:r>
      <w:proofErr w:type="gramStart"/>
      <w:r w:rsidR="007D3FA4" w:rsidRPr="008F7EEA">
        <w:rPr>
          <w:rFonts w:ascii="Times New Roman" w:hAnsi="Times New Roman" w:cs="Times New Roman"/>
          <w:kern w:val="0"/>
        </w:rPr>
        <w:t xml:space="preserve">land </w:t>
      </w:r>
      <w:r w:rsidR="00C001CC" w:rsidRPr="008F7EEA">
        <w:rPr>
          <w:rFonts w:ascii="Times New Roman" w:hAnsi="Times New Roman" w:cs="Times New Roman"/>
          <w:kern w:val="0"/>
        </w:rPr>
        <w:t xml:space="preserve"> </w:t>
      </w:r>
      <w:r w:rsidR="00D22059" w:rsidRPr="008F7EEA">
        <w:rPr>
          <w:rFonts w:ascii="Times New Roman" w:hAnsi="Times New Roman" w:cs="Times New Roman"/>
          <w:kern w:val="0"/>
        </w:rPr>
        <w:t>acquisition</w:t>
      </w:r>
      <w:proofErr w:type="gramEnd"/>
      <w:r w:rsidR="00FB17C5" w:rsidRPr="008F7EEA">
        <w:rPr>
          <w:rFonts w:ascii="Times New Roman" w:hAnsi="Times New Roman" w:cs="Times New Roman"/>
          <w:kern w:val="0"/>
        </w:rPr>
        <w:t xml:space="preserve"> in </w:t>
      </w:r>
      <w:r w:rsidR="00350B77" w:rsidRPr="008F7EEA">
        <w:rPr>
          <w:rFonts w:ascii="Times New Roman" w:hAnsi="Times New Roman" w:cs="Times New Roman"/>
          <w:kern w:val="0"/>
        </w:rPr>
        <w:t xml:space="preserve">cases of </w:t>
      </w:r>
      <w:proofErr w:type="spellStart"/>
      <w:r w:rsidR="00FB17C5" w:rsidRPr="008F7EEA">
        <w:rPr>
          <w:rFonts w:ascii="Times New Roman" w:hAnsi="Times New Roman" w:cs="Times New Roman"/>
          <w:kern w:val="0"/>
        </w:rPr>
        <w:t>Maithon</w:t>
      </w:r>
      <w:proofErr w:type="spellEnd"/>
      <w:r w:rsidR="00FB17C5" w:rsidRPr="008F7EEA">
        <w:rPr>
          <w:rFonts w:ascii="Times New Roman" w:hAnsi="Times New Roman" w:cs="Times New Roman"/>
          <w:kern w:val="0"/>
        </w:rPr>
        <w:t xml:space="preserve"> and </w:t>
      </w:r>
      <w:proofErr w:type="spellStart"/>
      <w:r w:rsidR="00FB17C5" w:rsidRPr="008F7EEA">
        <w:rPr>
          <w:rFonts w:ascii="Times New Roman" w:hAnsi="Times New Roman" w:cs="Times New Roman"/>
          <w:kern w:val="0"/>
        </w:rPr>
        <w:t>Panchet</w:t>
      </w:r>
      <w:proofErr w:type="spellEnd"/>
      <w:r w:rsidR="00FB17C5" w:rsidRPr="008F7EEA">
        <w:rPr>
          <w:rFonts w:ascii="Times New Roman" w:hAnsi="Times New Roman" w:cs="Times New Roman"/>
          <w:kern w:val="0"/>
        </w:rPr>
        <w:t xml:space="preserve"> reservoir</w:t>
      </w:r>
      <w:r w:rsidR="00350B77" w:rsidRPr="008F7EEA">
        <w:rPr>
          <w:rFonts w:ascii="Times New Roman" w:hAnsi="Times New Roman" w:cs="Times New Roman"/>
          <w:kern w:val="0"/>
        </w:rPr>
        <w:t xml:space="preserve">. </w:t>
      </w:r>
      <w:proofErr w:type="gramStart"/>
      <w:r w:rsidR="00350B77" w:rsidRPr="008F7EEA">
        <w:rPr>
          <w:rFonts w:ascii="Times New Roman" w:hAnsi="Times New Roman" w:cs="Times New Roman"/>
          <w:kern w:val="0"/>
        </w:rPr>
        <w:t xml:space="preserve">About </w:t>
      </w:r>
      <w:r w:rsidR="00D22059" w:rsidRPr="008F7EEA">
        <w:rPr>
          <w:rFonts w:ascii="Times New Roman" w:hAnsi="Times New Roman" w:cs="Times New Roman"/>
          <w:kern w:val="0"/>
        </w:rPr>
        <w:t xml:space="preserve"> 1291</w:t>
      </w:r>
      <w:proofErr w:type="gramEnd"/>
      <w:r w:rsidR="00D22059" w:rsidRPr="008F7EEA">
        <w:rPr>
          <w:rFonts w:ascii="Times New Roman" w:hAnsi="Times New Roman" w:cs="Times New Roman"/>
          <w:kern w:val="0"/>
        </w:rPr>
        <w:t xml:space="preserve"> </w:t>
      </w:r>
      <w:proofErr w:type="spellStart"/>
      <w:r w:rsidR="00D22059" w:rsidRPr="008F7EEA">
        <w:rPr>
          <w:rFonts w:ascii="Times New Roman" w:hAnsi="Times New Roman" w:cs="Times New Roman"/>
          <w:kern w:val="0"/>
        </w:rPr>
        <w:t>MCum</w:t>
      </w:r>
      <w:proofErr w:type="spellEnd"/>
      <w:r w:rsidR="00D22059" w:rsidRPr="008F7EEA">
        <w:rPr>
          <w:rFonts w:ascii="Times New Roman" w:hAnsi="Times New Roman" w:cs="Times New Roman"/>
          <w:kern w:val="0"/>
        </w:rPr>
        <w:t xml:space="preserve"> flood storage </w:t>
      </w:r>
      <w:r w:rsidR="00FB17C5" w:rsidRPr="008F7EEA">
        <w:rPr>
          <w:rFonts w:ascii="Times New Roman" w:hAnsi="Times New Roman" w:cs="Times New Roman"/>
          <w:kern w:val="0"/>
        </w:rPr>
        <w:t>capacity</w:t>
      </w:r>
      <w:r w:rsidR="00D22059" w:rsidRPr="008F7EEA">
        <w:rPr>
          <w:rFonts w:ascii="Times New Roman" w:hAnsi="Times New Roman" w:cs="Times New Roman"/>
          <w:kern w:val="0"/>
        </w:rPr>
        <w:t xml:space="preserve"> could be created</w:t>
      </w:r>
      <w:r w:rsidR="000B1698" w:rsidRPr="008F7EEA">
        <w:rPr>
          <w:rFonts w:ascii="Times New Roman" w:hAnsi="Times New Roman" w:cs="Times New Roman"/>
          <w:kern w:val="0"/>
        </w:rPr>
        <w:t xml:space="preserve"> lagging by 64% which may be apocalyptic in future</w:t>
      </w:r>
      <w:r w:rsidR="00923C56" w:rsidRPr="008F7EEA">
        <w:rPr>
          <w:rFonts w:ascii="Times New Roman" w:hAnsi="Times New Roman" w:cs="Times New Roman"/>
          <w:kern w:val="0"/>
        </w:rPr>
        <w:t xml:space="preserve"> (</w:t>
      </w:r>
      <w:r w:rsidR="00923C56" w:rsidRPr="008F7EEA">
        <w:rPr>
          <w:rFonts w:ascii="Times New Roman" w:hAnsi="Times New Roman" w:cs="Times New Roman"/>
          <w:color w:val="00B0F0"/>
          <w:kern w:val="0"/>
        </w:rPr>
        <w:t>101 reporters.com Chatterjee 2024</w:t>
      </w:r>
      <w:r w:rsidR="005301A6" w:rsidRPr="008F7EEA">
        <w:rPr>
          <w:rFonts w:ascii="Times New Roman" w:hAnsi="Times New Roman" w:cs="Times New Roman"/>
          <w:color w:val="00B0F0"/>
          <w:kern w:val="0"/>
        </w:rPr>
        <w:t>[28]</w:t>
      </w:r>
      <w:r w:rsidR="00A4317A" w:rsidRPr="008F7EEA">
        <w:rPr>
          <w:rFonts w:ascii="Times New Roman" w:hAnsi="Times New Roman" w:cs="Times New Roman"/>
          <w:color w:val="00B0F0"/>
          <w:kern w:val="0"/>
        </w:rPr>
        <w:t>)</w:t>
      </w:r>
      <w:r w:rsidR="00923C56" w:rsidRPr="008F7EEA">
        <w:rPr>
          <w:rFonts w:ascii="Times New Roman" w:hAnsi="Times New Roman" w:cs="Times New Roman"/>
          <w:color w:val="00B0F0"/>
          <w:kern w:val="0"/>
        </w:rPr>
        <w:t xml:space="preserve">; </w:t>
      </w:r>
    </w:p>
    <w:p w14:paraId="64807463" w14:textId="77777777" w:rsidR="00113DA6" w:rsidRPr="008F7EEA" w:rsidRDefault="00113DA6" w:rsidP="008F7EEA">
      <w:pPr>
        <w:autoSpaceDE w:val="0"/>
        <w:autoSpaceDN w:val="0"/>
        <w:adjustRightInd w:val="0"/>
        <w:spacing w:after="0" w:line="276" w:lineRule="auto"/>
        <w:rPr>
          <w:rFonts w:ascii="Times New Roman" w:hAnsi="Times New Roman" w:cs="Times New Roman"/>
          <w:b/>
          <w:bCs/>
          <w:kern w:val="0"/>
        </w:rPr>
      </w:pPr>
    </w:p>
    <w:p w14:paraId="0F816955" w14:textId="586B750C" w:rsidR="00E41A98"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3.2.3 </w:t>
      </w:r>
      <w:r w:rsidR="00E41A98" w:rsidRPr="008F7EEA">
        <w:rPr>
          <w:rFonts w:ascii="Times New Roman" w:hAnsi="Times New Roman" w:cs="Times New Roman"/>
          <w:b/>
          <w:bCs/>
          <w:kern w:val="0"/>
        </w:rPr>
        <w:t>Construction of thermal Power Plants (TPPs)</w:t>
      </w:r>
    </w:p>
    <w:p w14:paraId="78F8A264" w14:textId="7232ACFF" w:rsidR="00215A95" w:rsidRPr="008F7EEA" w:rsidRDefault="007F6D8C"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 xml:space="preserve">The construction of </w:t>
      </w:r>
      <w:r w:rsidR="004872BF" w:rsidRPr="008F7EEA">
        <w:rPr>
          <w:rFonts w:ascii="Times New Roman" w:hAnsi="Times New Roman" w:cs="Times New Roman"/>
          <w:kern w:val="0"/>
        </w:rPr>
        <w:t xml:space="preserve">5000MW of Thermal Power Plant (TPP) by DVC </w:t>
      </w:r>
      <w:r w:rsidR="00CD4F73" w:rsidRPr="008F7EEA">
        <w:rPr>
          <w:rFonts w:ascii="Times New Roman" w:hAnsi="Times New Roman" w:cs="Times New Roman"/>
          <w:kern w:val="0"/>
        </w:rPr>
        <w:t xml:space="preserve">between 2007-2017 have raised many conflicting and interstate </w:t>
      </w:r>
      <w:r w:rsidR="006B5F5C" w:rsidRPr="008F7EEA">
        <w:rPr>
          <w:rFonts w:ascii="Times New Roman" w:hAnsi="Times New Roman" w:cs="Times New Roman"/>
          <w:kern w:val="0"/>
        </w:rPr>
        <w:t xml:space="preserve">legal, social, </w:t>
      </w:r>
      <w:r w:rsidR="00173C97" w:rsidRPr="008F7EEA">
        <w:rPr>
          <w:rFonts w:ascii="Times New Roman" w:hAnsi="Times New Roman" w:cs="Times New Roman"/>
          <w:kern w:val="0"/>
        </w:rPr>
        <w:t xml:space="preserve">political </w:t>
      </w:r>
      <w:r w:rsidR="006B5F5C" w:rsidRPr="008F7EEA">
        <w:rPr>
          <w:rFonts w:ascii="Times New Roman" w:hAnsi="Times New Roman" w:cs="Times New Roman"/>
          <w:kern w:val="0"/>
        </w:rPr>
        <w:t xml:space="preserve">and economic </w:t>
      </w:r>
      <w:r w:rsidR="00CD4F73" w:rsidRPr="008F7EEA">
        <w:rPr>
          <w:rFonts w:ascii="Times New Roman" w:hAnsi="Times New Roman" w:cs="Times New Roman"/>
          <w:kern w:val="0"/>
        </w:rPr>
        <w:t>issues between the DVC and native states Jharkhand and WB</w:t>
      </w:r>
      <w:r w:rsidR="00D22059" w:rsidRPr="008F7EEA">
        <w:rPr>
          <w:rFonts w:ascii="Times New Roman" w:hAnsi="Times New Roman" w:cs="Times New Roman"/>
          <w:kern w:val="0"/>
        </w:rPr>
        <w:t xml:space="preserve"> </w:t>
      </w:r>
      <w:r w:rsidR="00173C97" w:rsidRPr="008F7EEA">
        <w:rPr>
          <w:rFonts w:ascii="Times New Roman" w:hAnsi="Times New Roman" w:cs="Times New Roman"/>
          <w:kern w:val="0"/>
        </w:rPr>
        <w:t xml:space="preserve">related to pollution, floods, water management and structural issues. </w:t>
      </w:r>
      <w:r w:rsidR="00A72191" w:rsidRPr="008F7EEA">
        <w:rPr>
          <w:rFonts w:ascii="Times New Roman" w:hAnsi="Times New Roman" w:cs="Times New Roman"/>
          <w:kern w:val="0"/>
        </w:rPr>
        <w:t>A number of mines, industries grew in the valley polluti</w:t>
      </w:r>
      <w:r w:rsidR="009F1DB9" w:rsidRPr="008F7EEA">
        <w:rPr>
          <w:rFonts w:ascii="Times New Roman" w:hAnsi="Times New Roman" w:cs="Times New Roman"/>
          <w:kern w:val="0"/>
        </w:rPr>
        <w:t>ng the</w:t>
      </w:r>
      <w:r w:rsidR="00A72191" w:rsidRPr="008F7EEA">
        <w:rPr>
          <w:rFonts w:ascii="Times New Roman" w:hAnsi="Times New Roman" w:cs="Times New Roman"/>
          <w:kern w:val="0"/>
        </w:rPr>
        <w:t xml:space="preserve"> river water.</w:t>
      </w:r>
    </w:p>
    <w:p w14:paraId="5F989F1F" w14:textId="77777777" w:rsidR="00113DA6" w:rsidRPr="008F7EEA" w:rsidRDefault="00113DA6" w:rsidP="008F7EEA">
      <w:pPr>
        <w:autoSpaceDE w:val="0"/>
        <w:autoSpaceDN w:val="0"/>
        <w:adjustRightInd w:val="0"/>
        <w:spacing w:after="0" w:line="276" w:lineRule="auto"/>
        <w:rPr>
          <w:rFonts w:ascii="Times New Roman" w:hAnsi="Times New Roman" w:cs="Times New Roman"/>
          <w:b/>
          <w:bCs/>
          <w:kern w:val="0"/>
        </w:rPr>
      </w:pPr>
    </w:p>
    <w:p w14:paraId="0C7B0A8E" w14:textId="083F90A7" w:rsidR="006A41E4"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3.3.0 </w:t>
      </w:r>
      <w:r w:rsidR="006A41E4" w:rsidRPr="008F7EEA">
        <w:rPr>
          <w:rFonts w:ascii="Times New Roman" w:hAnsi="Times New Roman" w:cs="Times New Roman"/>
          <w:b/>
          <w:bCs/>
          <w:kern w:val="0"/>
        </w:rPr>
        <w:t>Modern methods of design and planning</w:t>
      </w:r>
    </w:p>
    <w:p w14:paraId="61ECB683" w14:textId="1E3C4BE6" w:rsidR="001B2C33" w:rsidRPr="008F7EEA" w:rsidRDefault="006C25DA"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All the DVC dams were designed during pre</w:t>
      </w:r>
      <w:r w:rsidR="00815082" w:rsidRPr="008F7EEA">
        <w:rPr>
          <w:rFonts w:ascii="Times New Roman" w:hAnsi="Times New Roman" w:cs="Times New Roman"/>
          <w:kern w:val="0"/>
        </w:rPr>
        <w:t>-</w:t>
      </w:r>
      <w:r w:rsidRPr="008F7EEA">
        <w:rPr>
          <w:rFonts w:ascii="Times New Roman" w:hAnsi="Times New Roman" w:cs="Times New Roman"/>
          <w:kern w:val="0"/>
        </w:rPr>
        <w:t>independence period</w:t>
      </w:r>
      <w:r w:rsidR="00815082" w:rsidRPr="008F7EEA">
        <w:rPr>
          <w:rFonts w:ascii="Times New Roman" w:hAnsi="Times New Roman" w:cs="Times New Roman"/>
          <w:kern w:val="0"/>
        </w:rPr>
        <w:t xml:space="preserve"> </w:t>
      </w:r>
      <w:r w:rsidR="009C25C6" w:rsidRPr="008F7EEA">
        <w:rPr>
          <w:rFonts w:ascii="Times New Roman" w:hAnsi="Times New Roman" w:cs="Times New Roman"/>
          <w:kern w:val="0"/>
        </w:rPr>
        <w:t xml:space="preserve">which is </w:t>
      </w:r>
      <w:r w:rsidR="00056C06" w:rsidRPr="008F7EEA">
        <w:rPr>
          <w:rFonts w:ascii="Times New Roman" w:hAnsi="Times New Roman" w:cs="Times New Roman"/>
          <w:kern w:val="0"/>
        </w:rPr>
        <w:t>≈</w:t>
      </w:r>
      <w:r w:rsidR="009C25C6" w:rsidRPr="008F7EEA">
        <w:rPr>
          <w:rFonts w:ascii="Times New Roman" w:hAnsi="Times New Roman" w:cs="Times New Roman"/>
          <w:kern w:val="0"/>
        </w:rPr>
        <w:t xml:space="preserve">70 years before present. The design </w:t>
      </w:r>
      <w:r w:rsidR="00486530" w:rsidRPr="008F7EEA">
        <w:rPr>
          <w:rFonts w:ascii="Times New Roman" w:hAnsi="Times New Roman" w:cs="Times New Roman"/>
          <w:kern w:val="0"/>
        </w:rPr>
        <w:t xml:space="preserve">fails to be done by </w:t>
      </w:r>
      <w:r w:rsidR="00815082" w:rsidRPr="008F7EEA">
        <w:rPr>
          <w:rFonts w:ascii="Times New Roman" w:hAnsi="Times New Roman" w:cs="Times New Roman"/>
          <w:kern w:val="0"/>
        </w:rPr>
        <w:t xml:space="preserve">modern </w:t>
      </w:r>
      <w:proofErr w:type="gramStart"/>
      <w:r w:rsidR="00B91E97" w:rsidRPr="008F7EEA">
        <w:rPr>
          <w:rFonts w:ascii="Times New Roman" w:hAnsi="Times New Roman" w:cs="Times New Roman"/>
          <w:kern w:val="0"/>
        </w:rPr>
        <w:t>software’s</w:t>
      </w:r>
      <w:r w:rsidR="00815082" w:rsidRPr="008F7EEA">
        <w:rPr>
          <w:rFonts w:ascii="Times New Roman" w:hAnsi="Times New Roman" w:cs="Times New Roman"/>
          <w:kern w:val="0"/>
        </w:rPr>
        <w:t xml:space="preserve"> ,</w:t>
      </w:r>
      <w:proofErr w:type="gramEnd"/>
      <w:r w:rsidR="00815082" w:rsidRPr="008F7EEA">
        <w:rPr>
          <w:rFonts w:ascii="Times New Roman" w:hAnsi="Times New Roman" w:cs="Times New Roman"/>
          <w:kern w:val="0"/>
        </w:rPr>
        <w:t xml:space="preserve"> </w:t>
      </w:r>
      <w:r w:rsidR="00B91E97" w:rsidRPr="008F7EEA">
        <w:rPr>
          <w:rFonts w:ascii="Times New Roman" w:hAnsi="Times New Roman" w:cs="Times New Roman"/>
          <w:kern w:val="0"/>
        </w:rPr>
        <w:t xml:space="preserve">Survey instruments, GIS </w:t>
      </w:r>
      <w:proofErr w:type="gramStart"/>
      <w:r w:rsidR="00B91E97" w:rsidRPr="008F7EEA">
        <w:rPr>
          <w:rFonts w:ascii="Times New Roman" w:hAnsi="Times New Roman" w:cs="Times New Roman"/>
          <w:kern w:val="0"/>
        </w:rPr>
        <w:t xml:space="preserve">technology </w:t>
      </w:r>
      <w:r w:rsidR="009012CE" w:rsidRPr="008F7EEA">
        <w:rPr>
          <w:rFonts w:ascii="Times New Roman" w:hAnsi="Times New Roman" w:cs="Times New Roman"/>
          <w:kern w:val="0"/>
        </w:rPr>
        <w:t xml:space="preserve"> and</w:t>
      </w:r>
      <w:proofErr w:type="gramEnd"/>
      <w:r w:rsidR="009012CE" w:rsidRPr="008F7EEA">
        <w:rPr>
          <w:rFonts w:ascii="Times New Roman" w:hAnsi="Times New Roman" w:cs="Times New Roman"/>
          <w:kern w:val="0"/>
        </w:rPr>
        <w:t xml:space="preserve"> modern dam construction equipment, </w:t>
      </w:r>
      <w:r w:rsidR="00B91E97" w:rsidRPr="008F7EEA">
        <w:rPr>
          <w:rFonts w:ascii="Times New Roman" w:hAnsi="Times New Roman" w:cs="Times New Roman"/>
          <w:kern w:val="0"/>
        </w:rPr>
        <w:t xml:space="preserve">etc. </w:t>
      </w:r>
      <w:r w:rsidR="004A4AE6" w:rsidRPr="008F7EEA">
        <w:rPr>
          <w:rFonts w:ascii="Times New Roman" w:hAnsi="Times New Roman" w:cs="Times New Roman"/>
          <w:kern w:val="0"/>
        </w:rPr>
        <w:t>Moreover,</w:t>
      </w:r>
      <w:r w:rsidR="00BF5C47" w:rsidRPr="008F7EEA">
        <w:rPr>
          <w:rFonts w:ascii="Times New Roman" w:hAnsi="Times New Roman" w:cs="Times New Roman"/>
          <w:kern w:val="0"/>
        </w:rPr>
        <w:t xml:space="preserve"> t</w:t>
      </w:r>
      <w:r w:rsidR="00B91E97" w:rsidRPr="008F7EEA">
        <w:rPr>
          <w:rFonts w:ascii="Times New Roman" w:hAnsi="Times New Roman" w:cs="Times New Roman"/>
          <w:kern w:val="0"/>
        </w:rPr>
        <w:t>he</w:t>
      </w:r>
      <w:r w:rsidR="00885469" w:rsidRPr="008F7EEA">
        <w:rPr>
          <w:rFonts w:ascii="Times New Roman" w:hAnsi="Times New Roman" w:cs="Times New Roman"/>
          <w:kern w:val="0"/>
        </w:rPr>
        <w:t xml:space="preserve"> population </w:t>
      </w:r>
      <w:r w:rsidR="00BF5C47" w:rsidRPr="008F7EEA">
        <w:rPr>
          <w:rFonts w:ascii="Times New Roman" w:hAnsi="Times New Roman" w:cs="Times New Roman"/>
          <w:kern w:val="0"/>
        </w:rPr>
        <w:t xml:space="preserve">of Jharkhand and </w:t>
      </w:r>
      <w:r w:rsidR="00056C06" w:rsidRPr="008F7EEA">
        <w:rPr>
          <w:rFonts w:ascii="Times New Roman" w:hAnsi="Times New Roman" w:cs="Times New Roman"/>
          <w:kern w:val="0"/>
        </w:rPr>
        <w:t>WB</w:t>
      </w:r>
      <w:r w:rsidR="00BF5C47" w:rsidRPr="008F7EEA">
        <w:rPr>
          <w:rFonts w:ascii="Times New Roman" w:hAnsi="Times New Roman" w:cs="Times New Roman"/>
          <w:kern w:val="0"/>
        </w:rPr>
        <w:t xml:space="preserve"> during 1951 was </w:t>
      </w:r>
      <w:r w:rsidR="001B2C33" w:rsidRPr="008F7EEA">
        <w:rPr>
          <w:rFonts w:ascii="Times New Roman" w:hAnsi="Times New Roman" w:cs="Times New Roman"/>
          <w:kern w:val="0"/>
        </w:rPr>
        <w:t>11.6million and 26.3million</w:t>
      </w:r>
      <w:r w:rsidR="00B330B7" w:rsidRPr="008F7EEA">
        <w:rPr>
          <w:rFonts w:ascii="Times New Roman" w:hAnsi="Times New Roman" w:cs="Times New Roman"/>
          <w:kern w:val="0"/>
        </w:rPr>
        <w:t xml:space="preserve"> and during 2024 it is about 100million and 40 million</w:t>
      </w:r>
      <w:r w:rsidR="00916248" w:rsidRPr="008F7EEA">
        <w:rPr>
          <w:rFonts w:ascii="Times New Roman" w:hAnsi="Times New Roman" w:cs="Times New Roman"/>
          <w:kern w:val="0"/>
        </w:rPr>
        <w:t>. From urbanisation, irrigation, industrialisation and deforestation issues</w:t>
      </w:r>
      <w:r w:rsidR="00121AA6" w:rsidRPr="008F7EEA">
        <w:rPr>
          <w:rFonts w:ascii="Times New Roman" w:hAnsi="Times New Roman" w:cs="Times New Roman"/>
          <w:kern w:val="0"/>
        </w:rPr>
        <w:t xml:space="preserve"> has cropped up. </w:t>
      </w:r>
      <w:r w:rsidR="004A4AE6" w:rsidRPr="008F7EEA">
        <w:rPr>
          <w:rFonts w:ascii="Times New Roman" w:hAnsi="Times New Roman" w:cs="Times New Roman"/>
          <w:kern w:val="0"/>
        </w:rPr>
        <w:t xml:space="preserve"> </w:t>
      </w:r>
      <w:r w:rsidR="00486530" w:rsidRPr="008F7EEA">
        <w:rPr>
          <w:rFonts w:ascii="Times New Roman" w:hAnsi="Times New Roman" w:cs="Times New Roman"/>
          <w:kern w:val="0"/>
        </w:rPr>
        <w:t xml:space="preserve">The construction methodology, </w:t>
      </w:r>
      <w:r w:rsidR="00BE6F1D" w:rsidRPr="008F7EEA">
        <w:rPr>
          <w:rFonts w:ascii="Times New Roman" w:hAnsi="Times New Roman" w:cs="Times New Roman"/>
          <w:kern w:val="0"/>
        </w:rPr>
        <w:t xml:space="preserve">electrical and electronic </w:t>
      </w:r>
      <w:r w:rsidR="00121AA6" w:rsidRPr="008F7EEA">
        <w:rPr>
          <w:rFonts w:ascii="Times New Roman" w:hAnsi="Times New Roman" w:cs="Times New Roman"/>
          <w:kern w:val="0"/>
        </w:rPr>
        <w:t xml:space="preserve">applications </w:t>
      </w:r>
      <w:r w:rsidR="00BE6F1D" w:rsidRPr="008F7EEA">
        <w:rPr>
          <w:rFonts w:ascii="Times New Roman" w:hAnsi="Times New Roman" w:cs="Times New Roman"/>
          <w:kern w:val="0"/>
        </w:rPr>
        <w:t>and quality of material was not at par with modern standard</w:t>
      </w:r>
      <w:r w:rsidR="00121AA6" w:rsidRPr="008F7EEA">
        <w:rPr>
          <w:rFonts w:ascii="Times New Roman" w:hAnsi="Times New Roman" w:cs="Times New Roman"/>
          <w:kern w:val="0"/>
        </w:rPr>
        <w:t xml:space="preserve"> as on date</w:t>
      </w:r>
      <w:r w:rsidR="00BE6F1D" w:rsidRPr="008F7EEA">
        <w:rPr>
          <w:rFonts w:ascii="Times New Roman" w:hAnsi="Times New Roman" w:cs="Times New Roman"/>
          <w:kern w:val="0"/>
        </w:rPr>
        <w:t>.</w:t>
      </w:r>
    </w:p>
    <w:p w14:paraId="7566D9FB" w14:textId="77777777" w:rsidR="00E44529" w:rsidRPr="008F7EEA" w:rsidRDefault="00E44529" w:rsidP="008F7EEA">
      <w:pPr>
        <w:autoSpaceDE w:val="0"/>
        <w:autoSpaceDN w:val="0"/>
        <w:adjustRightInd w:val="0"/>
        <w:spacing w:after="0" w:line="276" w:lineRule="auto"/>
        <w:jc w:val="both"/>
        <w:rPr>
          <w:rFonts w:ascii="Times New Roman" w:hAnsi="Times New Roman" w:cs="Times New Roman"/>
          <w:kern w:val="0"/>
        </w:rPr>
      </w:pPr>
    </w:p>
    <w:p w14:paraId="7525838F" w14:textId="72B19FD1" w:rsidR="008025FF"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4.0.0 </w:t>
      </w:r>
      <w:r w:rsidR="00973C2F" w:rsidRPr="008F7EEA">
        <w:rPr>
          <w:rFonts w:ascii="Times New Roman" w:hAnsi="Times New Roman" w:cs="Times New Roman"/>
          <w:b/>
          <w:bCs/>
          <w:kern w:val="0"/>
        </w:rPr>
        <w:t xml:space="preserve">Ameliorative action </w:t>
      </w:r>
      <w:r w:rsidR="00E44529" w:rsidRPr="008F7EEA">
        <w:rPr>
          <w:rFonts w:ascii="Times New Roman" w:hAnsi="Times New Roman" w:cs="Times New Roman"/>
          <w:b/>
          <w:bCs/>
          <w:kern w:val="0"/>
        </w:rPr>
        <w:t>plan for water management</w:t>
      </w:r>
      <w:r w:rsidR="007F3198" w:rsidRPr="008F7EEA">
        <w:rPr>
          <w:rFonts w:ascii="Times New Roman" w:hAnsi="Times New Roman" w:cs="Times New Roman"/>
          <w:b/>
          <w:bCs/>
          <w:kern w:val="0"/>
        </w:rPr>
        <w:t>:</w:t>
      </w:r>
    </w:p>
    <w:p w14:paraId="095DE332" w14:textId="77777777" w:rsidR="007F3198" w:rsidRPr="008F7EEA" w:rsidRDefault="007F3198" w:rsidP="008F7EEA">
      <w:pPr>
        <w:autoSpaceDE w:val="0"/>
        <w:autoSpaceDN w:val="0"/>
        <w:adjustRightInd w:val="0"/>
        <w:spacing w:after="0" w:line="276" w:lineRule="auto"/>
        <w:rPr>
          <w:rFonts w:ascii="Times New Roman" w:hAnsi="Times New Roman" w:cs="Times New Roman"/>
          <w:kern w:val="0"/>
        </w:rPr>
      </w:pPr>
    </w:p>
    <w:p w14:paraId="482061A5" w14:textId="67CD1CA5" w:rsidR="007075F0" w:rsidRPr="008F7EEA" w:rsidRDefault="0081121F"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The</w:t>
      </w:r>
      <w:r w:rsidR="007075F0" w:rsidRPr="008F7EEA">
        <w:rPr>
          <w:rFonts w:ascii="Times New Roman" w:hAnsi="Times New Roman" w:cs="Times New Roman"/>
          <w:kern w:val="0"/>
        </w:rPr>
        <w:t xml:space="preserve"> Water Management </w:t>
      </w:r>
      <w:r w:rsidR="00CA7B05" w:rsidRPr="008F7EEA">
        <w:rPr>
          <w:rFonts w:ascii="Times New Roman" w:hAnsi="Times New Roman" w:cs="Times New Roman"/>
          <w:kern w:val="0"/>
        </w:rPr>
        <w:t xml:space="preserve">action plan chalked </w:t>
      </w:r>
      <w:proofErr w:type="gramStart"/>
      <w:r w:rsidR="00C46892" w:rsidRPr="008F7EEA">
        <w:rPr>
          <w:rFonts w:ascii="Times New Roman" w:hAnsi="Times New Roman" w:cs="Times New Roman"/>
          <w:kern w:val="0"/>
        </w:rPr>
        <w:t xml:space="preserve">for </w:t>
      </w:r>
      <w:r w:rsidR="00CA7B05" w:rsidRPr="008F7EEA">
        <w:rPr>
          <w:rFonts w:ascii="Times New Roman" w:hAnsi="Times New Roman" w:cs="Times New Roman"/>
          <w:kern w:val="0"/>
        </w:rPr>
        <w:t xml:space="preserve"> LDVA</w:t>
      </w:r>
      <w:proofErr w:type="gramEnd"/>
      <w:r w:rsidR="00CA7B05" w:rsidRPr="008F7EEA">
        <w:rPr>
          <w:rFonts w:ascii="Times New Roman" w:hAnsi="Times New Roman" w:cs="Times New Roman"/>
          <w:kern w:val="0"/>
        </w:rPr>
        <w:t xml:space="preserve"> </w:t>
      </w:r>
      <w:r w:rsidR="00B85156" w:rsidRPr="008F7EEA">
        <w:rPr>
          <w:rFonts w:ascii="Times New Roman" w:hAnsi="Times New Roman" w:cs="Times New Roman"/>
          <w:kern w:val="0"/>
        </w:rPr>
        <w:t xml:space="preserve">without environmental Impact analysis </w:t>
      </w:r>
      <w:r w:rsidR="007075F0" w:rsidRPr="008F7EEA">
        <w:rPr>
          <w:rFonts w:ascii="Times New Roman" w:hAnsi="Times New Roman" w:cs="Times New Roman"/>
          <w:kern w:val="0"/>
        </w:rPr>
        <w:t xml:space="preserve">are </w:t>
      </w:r>
      <w:r w:rsidR="00CA7B05" w:rsidRPr="008F7EEA">
        <w:rPr>
          <w:rFonts w:ascii="Times New Roman" w:hAnsi="Times New Roman" w:cs="Times New Roman"/>
          <w:kern w:val="0"/>
        </w:rPr>
        <w:t>as follows</w:t>
      </w:r>
      <w:r w:rsidR="005426B9" w:rsidRPr="008F7EEA">
        <w:rPr>
          <w:rFonts w:ascii="Times New Roman" w:hAnsi="Times New Roman" w:cs="Times New Roman"/>
          <w:kern w:val="0"/>
        </w:rPr>
        <w:t>:</w:t>
      </w:r>
    </w:p>
    <w:p w14:paraId="62909A4A" w14:textId="75F78D27" w:rsidR="005426B9" w:rsidRPr="008F7EEA" w:rsidRDefault="00503201" w:rsidP="008F7EEA">
      <w:pPr>
        <w:spacing w:line="276" w:lineRule="auto"/>
        <w:jc w:val="both"/>
        <w:rPr>
          <w:rFonts w:ascii="Times New Roman" w:hAnsi="Times New Roman" w:cs="Times New Roman"/>
        </w:rPr>
      </w:pPr>
      <w:r w:rsidRPr="008F7EEA">
        <w:rPr>
          <w:rFonts w:ascii="Times New Roman" w:hAnsi="Times New Roman" w:cs="Times New Roman"/>
        </w:rPr>
        <w:t>(</w:t>
      </w:r>
      <w:r w:rsidR="005426B9" w:rsidRPr="008F7EEA">
        <w:rPr>
          <w:rFonts w:ascii="Times New Roman" w:hAnsi="Times New Roman" w:cs="Times New Roman"/>
        </w:rPr>
        <w:t>a</w:t>
      </w:r>
      <w:r w:rsidRPr="008F7EEA">
        <w:rPr>
          <w:rFonts w:ascii="Times New Roman" w:hAnsi="Times New Roman" w:cs="Times New Roman"/>
        </w:rPr>
        <w:t>)</w:t>
      </w:r>
      <w:r w:rsidR="005426B9" w:rsidRPr="008F7EEA">
        <w:rPr>
          <w:rFonts w:ascii="Times New Roman" w:hAnsi="Times New Roman" w:cs="Times New Roman"/>
        </w:rPr>
        <w:t xml:space="preserve">. </w:t>
      </w:r>
      <w:r w:rsidR="001A1D3E" w:rsidRPr="008F7EEA">
        <w:rPr>
          <w:rFonts w:ascii="Times New Roman" w:hAnsi="Times New Roman" w:cs="Times New Roman"/>
        </w:rPr>
        <w:t>L</w:t>
      </w:r>
      <w:r w:rsidR="00075C9B" w:rsidRPr="008F7EEA">
        <w:rPr>
          <w:rFonts w:ascii="Times New Roman" w:hAnsi="Times New Roman" w:cs="Times New Roman"/>
        </w:rPr>
        <w:t>and acquisition</w:t>
      </w:r>
      <w:r w:rsidR="008831B0" w:rsidRPr="008F7EEA">
        <w:rPr>
          <w:rFonts w:ascii="Times New Roman" w:hAnsi="Times New Roman" w:cs="Times New Roman"/>
        </w:rPr>
        <w:t xml:space="preserve"> </w:t>
      </w:r>
      <w:r w:rsidR="00F063EA" w:rsidRPr="008F7EEA">
        <w:rPr>
          <w:rFonts w:ascii="Times New Roman" w:hAnsi="Times New Roman" w:cs="Times New Roman"/>
        </w:rPr>
        <w:t xml:space="preserve">of the </w:t>
      </w:r>
      <w:proofErr w:type="spellStart"/>
      <w:r w:rsidR="00730951" w:rsidRPr="008F7EEA">
        <w:rPr>
          <w:rFonts w:ascii="Times New Roman" w:hAnsi="Times New Roman" w:cs="Times New Roman"/>
        </w:rPr>
        <w:t>Maithon</w:t>
      </w:r>
      <w:proofErr w:type="spellEnd"/>
      <w:r w:rsidR="00730951" w:rsidRPr="008F7EEA">
        <w:rPr>
          <w:rFonts w:ascii="Times New Roman" w:hAnsi="Times New Roman" w:cs="Times New Roman"/>
        </w:rPr>
        <w:t xml:space="preserve"> and </w:t>
      </w:r>
      <w:proofErr w:type="spellStart"/>
      <w:r w:rsidR="00730951" w:rsidRPr="008F7EEA">
        <w:rPr>
          <w:rFonts w:ascii="Times New Roman" w:hAnsi="Times New Roman" w:cs="Times New Roman"/>
        </w:rPr>
        <w:t>Panchet</w:t>
      </w:r>
      <w:proofErr w:type="spellEnd"/>
      <w:r w:rsidR="00730951" w:rsidRPr="008F7EEA">
        <w:rPr>
          <w:rFonts w:ascii="Times New Roman" w:hAnsi="Times New Roman" w:cs="Times New Roman"/>
        </w:rPr>
        <w:t xml:space="preserve"> dams</w:t>
      </w:r>
      <w:r w:rsidR="001A1D3E" w:rsidRPr="008F7EEA">
        <w:rPr>
          <w:rFonts w:ascii="Times New Roman" w:hAnsi="Times New Roman" w:cs="Times New Roman"/>
        </w:rPr>
        <w:t xml:space="preserve"> is to reinitiated</w:t>
      </w:r>
      <w:r w:rsidR="004462C1" w:rsidRPr="008F7EEA">
        <w:rPr>
          <w:rFonts w:ascii="Times New Roman" w:hAnsi="Times New Roman" w:cs="Times New Roman"/>
        </w:rPr>
        <w:t xml:space="preserve"> to surge </w:t>
      </w:r>
      <w:r w:rsidR="008332EB" w:rsidRPr="008F7EEA">
        <w:rPr>
          <w:rFonts w:ascii="Times New Roman" w:hAnsi="Times New Roman" w:cs="Times New Roman"/>
        </w:rPr>
        <w:t xml:space="preserve">flood </w:t>
      </w:r>
      <w:r w:rsidR="006A3D19" w:rsidRPr="008F7EEA">
        <w:rPr>
          <w:rFonts w:ascii="Times New Roman" w:hAnsi="Times New Roman" w:cs="Times New Roman"/>
        </w:rPr>
        <w:t>volume</w:t>
      </w:r>
      <w:r w:rsidR="004462C1" w:rsidRPr="008F7EEA">
        <w:rPr>
          <w:rFonts w:ascii="Times New Roman" w:hAnsi="Times New Roman" w:cs="Times New Roman"/>
        </w:rPr>
        <w:t xml:space="preserve"> </w:t>
      </w:r>
      <w:proofErr w:type="gramStart"/>
      <w:r w:rsidR="008332EB" w:rsidRPr="008F7EEA">
        <w:rPr>
          <w:rFonts w:ascii="Times New Roman" w:hAnsi="Times New Roman" w:cs="Times New Roman"/>
        </w:rPr>
        <w:t>moderation</w:t>
      </w:r>
      <w:r w:rsidR="00D46C6C" w:rsidRPr="008F7EEA">
        <w:rPr>
          <w:rFonts w:ascii="Times New Roman" w:hAnsi="Times New Roman" w:cs="Times New Roman"/>
        </w:rPr>
        <w:t>,</w:t>
      </w:r>
      <w:r w:rsidR="008332EB" w:rsidRPr="008F7EEA">
        <w:rPr>
          <w:rFonts w:ascii="Times New Roman" w:hAnsi="Times New Roman" w:cs="Times New Roman"/>
        </w:rPr>
        <w:t xml:space="preserve"> </w:t>
      </w:r>
      <w:r w:rsidR="008F0EF4" w:rsidRPr="008F7EEA">
        <w:rPr>
          <w:rFonts w:ascii="Times New Roman" w:hAnsi="Times New Roman" w:cs="Times New Roman"/>
        </w:rPr>
        <w:t xml:space="preserve"> more</w:t>
      </w:r>
      <w:proofErr w:type="gramEnd"/>
      <w:r w:rsidR="008F0EF4" w:rsidRPr="008F7EEA">
        <w:rPr>
          <w:rFonts w:ascii="Times New Roman" w:hAnsi="Times New Roman" w:cs="Times New Roman"/>
        </w:rPr>
        <w:t xml:space="preserve"> </w:t>
      </w:r>
      <w:r w:rsidR="00F91731" w:rsidRPr="008F7EEA">
        <w:rPr>
          <w:rFonts w:ascii="Times New Roman" w:hAnsi="Times New Roman" w:cs="Times New Roman"/>
        </w:rPr>
        <w:t>hydel</w:t>
      </w:r>
      <w:r w:rsidR="008F0EF4" w:rsidRPr="008F7EEA">
        <w:rPr>
          <w:rFonts w:ascii="Times New Roman" w:hAnsi="Times New Roman" w:cs="Times New Roman"/>
        </w:rPr>
        <w:t xml:space="preserve"> generat</w:t>
      </w:r>
      <w:r w:rsidR="000C0166" w:rsidRPr="008F7EEA">
        <w:rPr>
          <w:rFonts w:ascii="Times New Roman" w:hAnsi="Times New Roman" w:cs="Times New Roman"/>
        </w:rPr>
        <w:t>ion</w:t>
      </w:r>
      <w:r w:rsidR="00D46C6C" w:rsidRPr="008F7EEA">
        <w:rPr>
          <w:rFonts w:ascii="Times New Roman" w:hAnsi="Times New Roman" w:cs="Times New Roman"/>
        </w:rPr>
        <w:t xml:space="preserve"> and increase in Municipal and Industrial uses.</w:t>
      </w:r>
      <w:r w:rsidR="008831B0" w:rsidRPr="008F7EEA">
        <w:rPr>
          <w:rFonts w:ascii="Times New Roman" w:hAnsi="Times New Roman" w:cs="Times New Roman"/>
        </w:rPr>
        <w:t xml:space="preserve"> </w:t>
      </w:r>
    </w:p>
    <w:p w14:paraId="5CB60C41" w14:textId="1514CD9A" w:rsidR="00E873C8" w:rsidRPr="008F7EEA" w:rsidRDefault="007075F0" w:rsidP="008F7EEA">
      <w:pPr>
        <w:spacing w:line="276" w:lineRule="auto"/>
        <w:jc w:val="both"/>
        <w:rPr>
          <w:rFonts w:ascii="Times New Roman" w:hAnsi="Times New Roman" w:cs="Times New Roman"/>
        </w:rPr>
      </w:pPr>
      <w:r w:rsidRPr="008F7EEA">
        <w:rPr>
          <w:rFonts w:ascii="Times New Roman" w:hAnsi="Times New Roman" w:cs="Times New Roman"/>
        </w:rPr>
        <w:t>(b)</w:t>
      </w:r>
      <w:r w:rsidR="000C0166" w:rsidRPr="008F7EEA">
        <w:rPr>
          <w:rFonts w:ascii="Times New Roman" w:hAnsi="Times New Roman" w:cs="Times New Roman"/>
        </w:rPr>
        <w:t xml:space="preserve"> Sedimentation </w:t>
      </w:r>
      <w:proofErr w:type="gramStart"/>
      <w:r w:rsidR="000C0166" w:rsidRPr="008F7EEA">
        <w:rPr>
          <w:rFonts w:ascii="Times New Roman" w:hAnsi="Times New Roman" w:cs="Times New Roman"/>
        </w:rPr>
        <w:t xml:space="preserve">of </w:t>
      </w:r>
      <w:r w:rsidRPr="008F7EEA">
        <w:rPr>
          <w:rFonts w:ascii="Times New Roman" w:hAnsi="Times New Roman" w:cs="Times New Roman"/>
        </w:rPr>
        <w:t xml:space="preserve"> </w:t>
      </w:r>
      <w:r w:rsidR="00BB40B5" w:rsidRPr="008F7EEA">
        <w:rPr>
          <w:rFonts w:ascii="Times New Roman" w:hAnsi="Times New Roman" w:cs="Times New Roman"/>
        </w:rPr>
        <w:t>D</w:t>
      </w:r>
      <w:proofErr w:type="gramEnd"/>
      <w:r w:rsidR="00BB40B5" w:rsidRPr="008F7EEA">
        <w:rPr>
          <w:rFonts w:ascii="Times New Roman" w:hAnsi="Times New Roman" w:cs="Times New Roman"/>
        </w:rPr>
        <w:t xml:space="preserve">/Cs needs </w:t>
      </w:r>
      <w:r w:rsidR="003A2F5A" w:rsidRPr="008F7EEA">
        <w:rPr>
          <w:rFonts w:ascii="Times New Roman" w:hAnsi="Times New Roman" w:cs="Times New Roman"/>
        </w:rPr>
        <w:t xml:space="preserve">renovation ad </w:t>
      </w:r>
      <w:proofErr w:type="gramStart"/>
      <w:r w:rsidR="003A2F5A" w:rsidRPr="008F7EEA">
        <w:rPr>
          <w:rFonts w:ascii="Times New Roman" w:hAnsi="Times New Roman" w:cs="Times New Roman"/>
        </w:rPr>
        <w:t xml:space="preserve">restoration </w:t>
      </w:r>
      <w:r w:rsidRPr="008F7EEA">
        <w:rPr>
          <w:rFonts w:ascii="Times New Roman" w:hAnsi="Times New Roman" w:cs="Times New Roman"/>
        </w:rPr>
        <w:t xml:space="preserve"> </w:t>
      </w:r>
      <w:r w:rsidR="00BB40B5" w:rsidRPr="008F7EEA">
        <w:rPr>
          <w:rFonts w:ascii="Times New Roman" w:hAnsi="Times New Roman" w:cs="Times New Roman"/>
        </w:rPr>
        <w:t>in</w:t>
      </w:r>
      <w:proofErr w:type="gramEnd"/>
      <w:r w:rsidR="00BB40B5" w:rsidRPr="008F7EEA">
        <w:rPr>
          <w:rFonts w:ascii="Times New Roman" w:hAnsi="Times New Roman" w:cs="Times New Roman"/>
        </w:rPr>
        <w:t xml:space="preserve"> </w:t>
      </w:r>
      <w:r w:rsidRPr="008F7EEA">
        <w:rPr>
          <w:rFonts w:ascii="Times New Roman" w:hAnsi="Times New Roman" w:cs="Times New Roman"/>
        </w:rPr>
        <w:t xml:space="preserve">the </w:t>
      </w:r>
      <w:r w:rsidR="00BB40B5" w:rsidRPr="008F7EEA">
        <w:rPr>
          <w:rFonts w:ascii="Times New Roman" w:hAnsi="Times New Roman" w:cs="Times New Roman"/>
        </w:rPr>
        <w:t>LDVA</w:t>
      </w:r>
      <w:r w:rsidRPr="008F7EEA">
        <w:rPr>
          <w:rFonts w:ascii="Times New Roman" w:hAnsi="Times New Roman" w:cs="Times New Roman"/>
        </w:rPr>
        <w:t xml:space="preserve"> with structural &amp; non-structural measures. </w:t>
      </w:r>
      <w:r w:rsidR="00BB40B5" w:rsidRPr="008F7EEA">
        <w:rPr>
          <w:rFonts w:ascii="Times New Roman" w:hAnsi="Times New Roman" w:cs="Times New Roman"/>
        </w:rPr>
        <w:t>by</w:t>
      </w:r>
      <w:r w:rsidRPr="008F7EEA">
        <w:rPr>
          <w:rFonts w:ascii="Times New Roman" w:hAnsi="Times New Roman" w:cs="Times New Roman"/>
        </w:rPr>
        <w:t xml:space="preserve"> </w:t>
      </w:r>
      <w:proofErr w:type="gramStart"/>
      <w:r w:rsidRPr="008F7EEA">
        <w:rPr>
          <w:rFonts w:ascii="Times New Roman" w:hAnsi="Times New Roman" w:cs="Times New Roman"/>
        </w:rPr>
        <w:t xml:space="preserve">flood </w:t>
      </w:r>
      <w:r w:rsidR="00555719" w:rsidRPr="008F7EEA">
        <w:rPr>
          <w:rFonts w:ascii="Times New Roman" w:hAnsi="Times New Roman" w:cs="Times New Roman"/>
        </w:rPr>
        <w:t xml:space="preserve"> plain</w:t>
      </w:r>
      <w:proofErr w:type="gramEnd"/>
      <w:r w:rsidR="00555719" w:rsidRPr="008F7EEA">
        <w:rPr>
          <w:rFonts w:ascii="Times New Roman" w:hAnsi="Times New Roman" w:cs="Times New Roman"/>
        </w:rPr>
        <w:t xml:space="preserve"> </w:t>
      </w:r>
      <w:proofErr w:type="gramStart"/>
      <w:r w:rsidRPr="008F7EEA">
        <w:rPr>
          <w:rFonts w:ascii="Times New Roman" w:hAnsi="Times New Roman" w:cs="Times New Roman"/>
        </w:rPr>
        <w:t>zonin</w:t>
      </w:r>
      <w:r w:rsidR="00746330" w:rsidRPr="008F7EEA">
        <w:rPr>
          <w:rFonts w:ascii="Times New Roman" w:hAnsi="Times New Roman" w:cs="Times New Roman"/>
        </w:rPr>
        <w:t xml:space="preserve">g, </w:t>
      </w:r>
      <w:r w:rsidRPr="008F7EEA">
        <w:rPr>
          <w:rFonts w:ascii="Times New Roman" w:hAnsi="Times New Roman" w:cs="Times New Roman"/>
        </w:rPr>
        <w:t xml:space="preserve"> flood</w:t>
      </w:r>
      <w:proofErr w:type="gramEnd"/>
      <w:r w:rsidRPr="008F7EEA">
        <w:rPr>
          <w:rFonts w:ascii="Times New Roman" w:hAnsi="Times New Roman" w:cs="Times New Roman"/>
        </w:rPr>
        <w:t xml:space="preserve"> </w:t>
      </w:r>
      <w:r w:rsidR="00746330" w:rsidRPr="008F7EEA">
        <w:rPr>
          <w:rFonts w:ascii="Times New Roman" w:hAnsi="Times New Roman" w:cs="Times New Roman"/>
        </w:rPr>
        <w:t xml:space="preserve">routing or moderation, </w:t>
      </w:r>
      <w:r w:rsidR="00555719" w:rsidRPr="008F7EEA">
        <w:rPr>
          <w:rFonts w:ascii="Times New Roman" w:hAnsi="Times New Roman" w:cs="Times New Roman"/>
        </w:rPr>
        <w:t>flood fights,</w:t>
      </w:r>
      <w:r w:rsidR="00E873C8" w:rsidRPr="008F7EEA">
        <w:rPr>
          <w:rFonts w:ascii="Times New Roman" w:hAnsi="Times New Roman" w:cs="Times New Roman"/>
        </w:rPr>
        <w:t xml:space="preserve"> </w:t>
      </w:r>
      <w:proofErr w:type="gramStart"/>
      <w:r w:rsidR="00E873C8" w:rsidRPr="008F7EEA">
        <w:rPr>
          <w:rFonts w:ascii="Times New Roman" w:hAnsi="Times New Roman" w:cs="Times New Roman"/>
        </w:rPr>
        <w:t xml:space="preserve">and </w:t>
      </w:r>
      <w:r w:rsidR="00555719" w:rsidRPr="008F7EEA">
        <w:rPr>
          <w:rFonts w:ascii="Times New Roman" w:hAnsi="Times New Roman" w:cs="Times New Roman"/>
        </w:rPr>
        <w:t xml:space="preserve"> </w:t>
      </w:r>
      <w:r w:rsidRPr="008F7EEA">
        <w:rPr>
          <w:rFonts w:ascii="Times New Roman" w:hAnsi="Times New Roman" w:cs="Times New Roman"/>
        </w:rPr>
        <w:t>,</w:t>
      </w:r>
      <w:proofErr w:type="gramEnd"/>
      <w:r w:rsidRPr="008F7EEA">
        <w:rPr>
          <w:rFonts w:ascii="Times New Roman" w:hAnsi="Times New Roman" w:cs="Times New Roman"/>
        </w:rPr>
        <w:t xml:space="preserve"> rehabilitation </w:t>
      </w:r>
      <w:r w:rsidR="00E873C8" w:rsidRPr="008F7EEA">
        <w:rPr>
          <w:rFonts w:ascii="Times New Roman" w:hAnsi="Times New Roman" w:cs="Times New Roman"/>
        </w:rPr>
        <w:t>etc.</w:t>
      </w:r>
      <w:r w:rsidR="00D77396" w:rsidRPr="008F7EEA">
        <w:rPr>
          <w:rFonts w:ascii="Times New Roman" w:hAnsi="Times New Roman" w:cs="Times New Roman"/>
        </w:rPr>
        <w:t xml:space="preserve"> </w:t>
      </w:r>
      <w:proofErr w:type="spellStart"/>
      <w:r w:rsidR="00D77396" w:rsidRPr="008F7EEA">
        <w:rPr>
          <w:rFonts w:ascii="Times New Roman" w:hAnsi="Times New Roman" w:cs="Times New Roman"/>
        </w:rPr>
        <w:t>Well judged</w:t>
      </w:r>
      <w:proofErr w:type="spellEnd"/>
      <w:r w:rsidR="00D77396" w:rsidRPr="008F7EEA">
        <w:rPr>
          <w:rFonts w:ascii="Times New Roman" w:hAnsi="Times New Roman" w:cs="Times New Roman"/>
        </w:rPr>
        <w:t xml:space="preserve"> reservoir operation rule formation</w:t>
      </w:r>
      <w:r w:rsidR="002F01D3" w:rsidRPr="008F7EEA">
        <w:rPr>
          <w:rFonts w:ascii="Times New Roman" w:hAnsi="Times New Roman" w:cs="Times New Roman"/>
        </w:rPr>
        <w:t>, proper catchment treatment plan, de-sedimentation of reservoirs</w:t>
      </w:r>
      <w:r w:rsidR="002377CB" w:rsidRPr="008F7EEA">
        <w:rPr>
          <w:rFonts w:ascii="Times New Roman" w:hAnsi="Times New Roman" w:cs="Times New Roman"/>
        </w:rPr>
        <w:t xml:space="preserve"> to augment storage and water management of the DVC dams and reservoirs. </w:t>
      </w:r>
      <w:r w:rsidR="00E873C8" w:rsidRPr="008F7EEA">
        <w:rPr>
          <w:rFonts w:ascii="Times New Roman" w:hAnsi="Times New Roman" w:cs="Times New Roman"/>
        </w:rPr>
        <w:t xml:space="preserve"> </w:t>
      </w:r>
    </w:p>
    <w:p w14:paraId="624FB519" w14:textId="15F310AF" w:rsidR="00383368" w:rsidRPr="008F7EEA" w:rsidRDefault="007075F0" w:rsidP="008F7EEA">
      <w:pPr>
        <w:spacing w:line="276" w:lineRule="auto"/>
        <w:jc w:val="both"/>
        <w:rPr>
          <w:rFonts w:ascii="Times New Roman" w:hAnsi="Times New Roman" w:cs="Times New Roman"/>
        </w:rPr>
      </w:pPr>
      <w:r w:rsidRPr="008F7EEA">
        <w:rPr>
          <w:rFonts w:ascii="Times New Roman" w:hAnsi="Times New Roman" w:cs="Times New Roman"/>
        </w:rPr>
        <w:t xml:space="preserve">(c) </w:t>
      </w:r>
      <w:r w:rsidR="00AE1315" w:rsidRPr="008F7EEA">
        <w:rPr>
          <w:rFonts w:ascii="Times New Roman" w:hAnsi="Times New Roman" w:cs="Times New Roman"/>
        </w:rPr>
        <w:t>The</w:t>
      </w:r>
      <w:r w:rsidRPr="008F7EEA">
        <w:rPr>
          <w:rFonts w:ascii="Times New Roman" w:hAnsi="Times New Roman" w:cs="Times New Roman"/>
        </w:rPr>
        <w:t xml:space="preserve"> DPR </w:t>
      </w:r>
      <w:r w:rsidR="00AE1315" w:rsidRPr="008F7EEA">
        <w:rPr>
          <w:rFonts w:ascii="Times New Roman" w:hAnsi="Times New Roman" w:cs="Times New Roman"/>
        </w:rPr>
        <w:t>of</w:t>
      </w:r>
      <w:r w:rsidRPr="008F7EEA">
        <w:rPr>
          <w:rFonts w:ascii="Times New Roman" w:hAnsi="Times New Roman" w:cs="Times New Roman"/>
        </w:rPr>
        <w:t xml:space="preserve"> DVC in 2012 </w:t>
      </w:r>
      <w:r w:rsidR="007C59F6" w:rsidRPr="008F7EEA">
        <w:rPr>
          <w:rFonts w:ascii="Times New Roman" w:hAnsi="Times New Roman" w:cs="Times New Roman"/>
        </w:rPr>
        <w:t>approved by</w:t>
      </w:r>
      <w:r w:rsidRPr="008F7EEA">
        <w:rPr>
          <w:rFonts w:ascii="Times New Roman" w:hAnsi="Times New Roman" w:cs="Times New Roman"/>
        </w:rPr>
        <w:t xml:space="preserve"> CWC</w:t>
      </w:r>
      <w:r w:rsidR="007C59F6" w:rsidRPr="008F7EEA">
        <w:rPr>
          <w:rFonts w:ascii="Times New Roman" w:hAnsi="Times New Roman" w:cs="Times New Roman"/>
        </w:rPr>
        <w:t xml:space="preserve">, about the proposed </w:t>
      </w:r>
      <w:r w:rsidRPr="008F7EEA">
        <w:rPr>
          <w:rFonts w:ascii="Times New Roman" w:hAnsi="Times New Roman" w:cs="Times New Roman"/>
        </w:rPr>
        <w:t xml:space="preserve">  reservoir </w:t>
      </w:r>
      <w:r w:rsidR="007C59F6" w:rsidRPr="008F7EEA">
        <w:rPr>
          <w:rFonts w:ascii="Times New Roman" w:hAnsi="Times New Roman" w:cs="Times New Roman"/>
        </w:rPr>
        <w:t>at Bal Pahari</w:t>
      </w:r>
      <w:r w:rsidRPr="008F7EEA">
        <w:rPr>
          <w:rFonts w:ascii="Times New Roman" w:hAnsi="Times New Roman" w:cs="Times New Roman"/>
        </w:rPr>
        <w:t xml:space="preserve"> project </w:t>
      </w:r>
      <w:r w:rsidR="00AA0260" w:rsidRPr="008F7EEA">
        <w:rPr>
          <w:rFonts w:ascii="Times New Roman" w:hAnsi="Times New Roman" w:cs="Times New Roman"/>
        </w:rPr>
        <w:t>that can have</w:t>
      </w:r>
      <w:r w:rsidRPr="008F7EEA">
        <w:rPr>
          <w:rFonts w:ascii="Times New Roman" w:hAnsi="Times New Roman" w:cs="Times New Roman"/>
        </w:rPr>
        <w:t xml:space="preserve"> live storage </w:t>
      </w:r>
      <w:proofErr w:type="gramStart"/>
      <w:r w:rsidRPr="008F7EEA">
        <w:rPr>
          <w:rFonts w:ascii="Times New Roman" w:hAnsi="Times New Roman" w:cs="Times New Roman"/>
        </w:rPr>
        <w:t>of</w:t>
      </w:r>
      <w:r w:rsidR="00AA0260" w:rsidRPr="008F7EEA">
        <w:rPr>
          <w:rFonts w:ascii="Times New Roman" w:hAnsi="Times New Roman" w:cs="Times New Roman"/>
        </w:rPr>
        <w:t xml:space="preserve">  </w:t>
      </w:r>
      <w:r w:rsidRPr="008F7EEA">
        <w:rPr>
          <w:rFonts w:ascii="Times New Roman" w:hAnsi="Times New Roman" w:cs="Times New Roman"/>
        </w:rPr>
        <w:t>715.61</w:t>
      </w:r>
      <w:proofErr w:type="gramEnd"/>
      <w:r w:rsidRPr="008F7EEA">
        <w:rPr>
          <w:rFonts w:ascii="Times New Roman" w:hAnsi="Times New Roman" w:cs="Times New Roman"/>
        </w:rPr>
        <w:t xml:space="preserve"> MCM</w:t>
      </w:r>
      <w:r w:rsidR="007F565E" w:rsidRPr="008F7EEA">
        <w:rPr>
          <w:rFonts w:ascii="Times New Roman" w:hAnsi="Times New Roman" w:cs="Times New Roman"/>
        </w:rPr>
        <w:t xml:space="preserve">, availability </w:t>
      </w:r>
      <w:proofErr w:type="gramStart"/>
      <w:r w:rsidR="007F565E" w:rsidRPr="008F7EEA">
        <w:rPr>
          <w:rFonts w:ascii="Times New Roman" w:hAnsi="Times New Roman" w:cs="Times New Roman"/>
        </w:rPr>
        <w:t xml:space="preserve">of </w:t>
      </w:r>
      <w:r w:rsidRPr="008F7EEA">
        <w:rPr>
          <w:rFonts w:ascii="Times New Roman" w:hAnsi="Times New Roman" w:cs="Times New Roman"/>
        </w:rPr>
        <w:t xml:space="preserve"> 414.81</w:t>
      </w:r>
      <w:proofErr w:type="gramEnd"/>
      <w:r w:rsidRPr="008F7EEA">
        <w:rPr>
          <w:rFonts w:ascii="Times New Roman" w:hAnsi="Times New Roman" w:cs="Times New Roman"/>
        </w:rPr>
        <w:t xml:space="preserve"> MCM water</w:t>
      </w:r>
      <w:r w:rsidR="003E543D" w:rsidRPr="008F7EEA">
        <w:rPr>
          <w:rFonts w:ascii="Times New Roman" w:hAnsi="Times New Roman" w:cs="Times New Roman"/>
        </w:rPr>
        <w:t xml:space="preserve"> for </w:t>
      </w:r>
      <w:r w:rsidR="003F6ED3" w:rsidRPr="008F7EEA">
        <w:rPr>
          <w:rFonts w:ascii="Times New Roman" w:hAnsi="Times New Roman" w:cs="Times New Roman"/>
        </w:rPr>
        <w:t>Municipal and Industrial (</w:t>
      </w:r>
      <w:r w:rsidR="003E543D" w:rsidRPr="008F7EEA">
        <w:rPr>
          <w:rFonts w:ascii="Times New Roman" w:hAnsi="Times New Roman" w:cs="Times New Roman"/>
        </w:rPr>
        <w:t>M &amp; I</w:t>
      </w:r>
      <w:r w:rsidR="003F6ED3" w:rsidRPr="008F7EEA">
        <w:rPr>
          <w:rFonts w:ascii="Times New Roman" w:hAnsi="Times New Roman" w:cs="Times New Roman"/>
        </w:rPr>
        <w:t>)</w:t>
      </w:r>
      <w:r w:rsidR="003E543D" w:rsidRPr="008F7EEA">
        <w:rPr>
          <w:rFonts w:ascii="Times New Roman" w:hAnsi="Times New Roman" w:cs="Times New Roman"/>
        </w:rPr>
        <w:t xml:space="preserve"> </w:t>
      </w:r>
      <w:proofErr w:type="gramStart"/>
      <w:r w:rsidR="007F565E" w:rsidRPr="008F7EEA">
        <w:rPr>
          <w:rFonts w:ascii="Times New Roman" w:hAnsi="Times New Roman" w:cs="Times New Roman"/>
        </w:rPr>
        <w:t>use,</w:t>
      </w:r>
      <w:r w:rsidR="003E543D" w:rsidRPr="008F7EEA">
        <w:rPr>
          <w:rFonts w:ascii="Times New Roman" w:hAnsi="Times New Roman" w:cs="Times New Roman"/>
        </w:rPr>
        <w:t xml:space="preserve"> </w:t>
      </w:r>
      <w:r w:rsidRPr="008F7EEA">
        <w:rPr>
          <w:rFonts w:ascii="Times New Roman" w:hAnsi="Times New Roman" w:cs="Times New Roman"/>
        </w:rPr>
        <w:t xml:space="preserve"> </w:t>
      </w:r>
      <w:r w:rsidR="007F565E" w:rsidRPr="008F7EEA">
        <w:rPr>
          <w:rFonts w:ascii="Times New Roman" w:hAnsi="Times New Roman" w:cs="Times New Roman"/>
        </w:rPr>
        <w:t>and</w:t>
      </w:r>
      <w:proofErr w:type="gramEnd"/>
      <w:r w:rsidR="007F565E" w:rsidRPr="008F7EEA">
        <w:rPr>
          <w:rFonts w:ascii="Times New Roman" w:hAnsi="Times New Roman" w:cs="Times New Roman"/>
        </w:rPr>
        <w:t xml:space="preserve"> shall </w:t>
      </w:r>
      <w:proofErr w:type="gramStart"/>
      <w:r w:rsidR="007F565E" w:rsidRPr="008F7EEA">
        <w:rPr>
          <w:rFonts w:ascii="Times New Roman" w:hAnsi="Times New Roman" w:cs="Times New Roman"/>
        </w:rPr>
        <w:t xml:space="preserve">create </w:t>
      </w:r>
      <w:r w:rsidRPr="008F7EEA">
        <w:rPr>
          <w:rFonts w:ascii="Times New Roman" w:hAnsi="Times New Roman" w:cs="Times New Roman"/>
        </w:rPr>
        <w:t xml:space="preserve"> </w:t>
      </w:r>
      <w:r w:rsidR="007F565E" w:rsidRPr="008F7EEA">
        <w:rPr>
          <w:rFonts w:ascii="Times New Roman" w:hAnsi="Times New Roman" w:cs="Times New Roman"/>
        </w:rPr>
        <w:t>35,478</w:t>
      </w:r>
      <w:proofErr w:type="gramEnd"/>
      <w:r w:rsidR="007F565E" w:rsidRPr="008F7EEA">
        <w:rPr>
          <w:rFonts w:ascii="Times New Roman" w:hAnsi="Times New Roman" w:cs="Times New Roman"/>
        </w:rPr>
        <w:t xml:space="preserve"> Ha of land</w:t>
      </w:r>
      <w:r w:rsidR="00730C72" w:rsidRPr="008F7EEA">
        <w:rPr>
          <w:rFonts w:ascii="Times New Roman" w:hAnsi="Times New Roman" w:cs="Times New Roman"/>
        </w:rPr>
        <w:t xml:space="preserve"> </w:t>
      </w:r>
      <w:proofErr w:type="gramStart"/>
      <w:r w:rsidR="00730C72" w:rsidRPr="008F7EEA">
        <w:rPr>
          <w:rFonts w:ascii="Times New Roman" w:hAnsi="Times New Roman" w:cs="Times New Roman"/>
        </w:rPr>
        <w:t xml:space="preserve">for </w:t>
      </w:r>
      <w:r w:rsidR="007F565E" w:rsidRPr="008F7EEA">
        <w:rPr>
          <w:rFonts w:ascii="Times New Roman" w:hAnsi="Times New Roman" w:cs="Times New Roman"/>
        </w:rPr>
        <w:t xml:space="preserve"> </w:t>
      </w:r>
      <w:r w:rsidRPr="008F7EEA">
        <w:rPr>
          <w:rFonts w:ascii="Times New Roman" w:hAnsi="Times New Roman" w:cs="Times New Roman"/>
        </w:rPr>
        <w:t>Irrigation</w:t>
      </w:r>
      <w:proofErr w:type="gramEnd"/>
      <w:r w:rsidR="00730C72" w:rsidRPr="008F7EEA">
        <w:rPr>
          <w:rFonts w:ascii="Times New Roman" w:hAnsi="Times New Roman" w:cs="Times New Roman"/>
        </w:rPr>
        <w:t xml:space="preserve"> during the life span of the new project</w:t>
      </w:r>
      <w:r w:rsidR="00383368" w:rsidRPr="008F7EEA">
        <w:rPr>
          <w:rFonts w:ascii="Times New Roman" w:hAnsi="Times New Roman" w:cs="Times New Roman"/>
        </w:rPr>
        <w:t xml:space="preserve"> (</w:t>
      </w:r>
      <w:proofErr w:type="gramStart"/>
      <w:r w:rsidR="00035455" w:rsidRPr="008F7EEA">
        <w:rPr>
          <w:rFonts w:ascii="Times New Roman" w:hAnsi="Times New Roman" w:cs="Times New Roman"/>
          <w:color w:val="00B0F0"/>
        </w:rPr>
        <w:t>Banerjee</w:t>
      </w:r>
      <w:r w:rsidR="00383368" w:rsidRPr="008F7EEA">
        <w:rPr>
          <w:rFonts w:ascii="Times New Roman" w:hAnsi="Times New Roman" w:cs="Times New Roman"/>
          <w:color w:val="00B0F0"/>
        </w:rPr>
        <w:t xml:space="preserve"> </w:t>
      </w:r>
      <w:r w:rsidR="00035455" w:rsidRPr="008F7EEA">
        <w:rPr>
          <w:rFonts w:ascii="Times New Roman" w:hAnsi="Times New Roman" w:cs="Times New Roman"/>
          <w:color w:val="00B0F0"/>
        </w:rPr>
        <w:t xml:space="preserve"> S.</w:t>
      </w:r>
      <w:proofErr w:type="gramEnd"/>
      <w:r w:rsidR="00035455" w:rsidRPr="008F7EEA">
        <w:rPr>
          <w:rFonts w:ascii="Times New Roman" w:hAnsi="Times New Roman" w:cs="Times New Roman"/>
          <w:color w:val="00B0F0"/>
        </w:rPr>
        <w:t xml:space="preserve"> 2021</w:t>
      </w:r>
      <w:r w:rsidR="005301A6" w:rsidRPr="008F7EEA">
        <w:rPr>
          <w:rFonts w:ascii="Times New Roman" w:hAnsi="Times New Roman" w:cs="Times New Roman"/>
          <w:color w:val="00B0F0"/>
        </w:rPr>
        <w:t>[29]</w:t>
      </w:r>
      <w:r w:rsidR="00035455" w:rsidRPr="008F7EEA">
        <w:rPr>
          <w:rFonts w:ascii="Times New Roman" w:hAnsi="Times New Roman" w:cs="Times New Roman"/>
          <w:color w:val="00B0F0"/>
        </w:rPr>
        <w:t>)</w:t>
      </w:r>
      <w:r w:rsidR="00F774A9" w:rsidRPr="008F7EEA">
        <w:rPr>
          <w:rFonts w:ascii="Times New Roman" w:hAnsi="Times New Roman" w:cs="Times New Roman"/>
          <w:color w:val="00B0F0"/>
        </w:rPr>
        <w:t>.</w:t>
      </w:r>
    </w:p>
    <w:p w14:paraId="7EC638D2" w14:textId="48D3EF78" w:rsidR="00383368" w:rsidRPr="008F7EEA" w:rsidRDefault="00AB04DD" w:rsidP="008F7EEA">
      <w:pPr>
        <w:spacing w:line="276" w:lineRule="auto"/>
        <w:jc w:val="both"/>
        <w:rPr>
          <w:rFonts w:ascii="Times New Roman" w:hAnsi="Times New Roman" w:cs="Times New Roman"/>
        </w:rPr>
      </w:pPr>
      <w:r w:rsidRPr="008F7EEA">
        <w:rPr>
          <w:rFonts w:ascii="Times New Roman" w:hAnsi="Times New Roman" w:cs="Times New Roman"/>
        </w:rPr>
        <w:lastRenderedPageBreak/>
        <w:t xml:space="preserve">d) The life span of the five reservoirs </w:t>
      </w:r>
      <w:r w:rsidR="0048064B" w:rsidRPr="008F7EEA">
        <w:rPr>
          <w:rFonts w:ascii="Times New Roman" w:hAnsi="Times New Roman" w:cs="Times New Roman"/>
        </w:rPr>
        <w:t xml:space="preserve">has become old and the life span is for few years only. It is essential to </w:t>
      </w:r>
      <w:r w:rsidR="00B23527" w:rsidRPr="008F7EEA">
        <w:rPr>
          <w:rFonts w:ascii="Times New Roman" w:hAnsi="Times New Roman" w:cs="Times New Roman"/>
        </w:rPr>
        <w:t xml:space="preserve">redesign the </w:t>
      </w:r>
      <w:r w:rsidR="00DD428E" w:rsidRPr="008F7EEA">
        <w:rPr>
          <w:rFonts w:ascii="Times New Roman" w:hAnsi="Times New Roman" w:cs="Times New Roman"/>
        </w:rPr>
        <w:t xml:space="preserve">scope of the </w:t>
      </w:r>
      <w:r w:rsidR="00B23527" w:rsidRPr="008F7EEA">
        <w:rPr>
          <w:rFonts w:ascii="Times New Roman" w:hAnsi="Times New Roman" w:cs="Times New Roman"/>
        </w:rPr>
        <w:t xml:space="preserve">reservoirs </w:t>
      </w:r>
      <w:r w:rsidR="00DD428E" w:rsidRPr="008F7EEA">
        <w:rPr>
          <w:rFonts w:ascii="Times New Roman" w:hAnsi="Times New Roman" w:cs="Times New Roman"/>
        </w:rPr>
        <w:t xml:space="preserve"> and to fix new zero level</w:t>
      </w:r>
      <w:r w:rsidR="00CE4658" w:rsidRPr="008F7EEA">
        <w:rPr>
          <w:rFonts w:ascii="Times New Roman" w:hAnsi="Times New Roman" w:cs="Times New Roman"/>
        </w:rPr>
        <w:t xml:space="preserve"> (as per IS 5477</w:t>
      </w:r>
      <w:r w:rsidR="00620FC0" w:rsidRPr="008F7EEA">
        <w:rPr>
          <w:rFonts w:ascii="Times New Roman" w:hAnsi="Times New Roman" w:cs="Times New Roman"/>
        </w:rPr>
        <w:t>,</w:t>
      </w:r>
      <w:r w:rsidR="00CE4658" w:rsidRPr="008F7EEA">
        <w:rPr>
          <w:rFonts w:ascii="Times New Roman" w:hAnsi="Times New Roman" w:cs="Times New Roman"/>
        </w:rPr>
        <w:t xml:space="preserve">part 2 -1994) </w:t>
      </w:r>
      <w:r w:rsidR="00B86A69" w:rsidRPr="008F7EEA">
        <w:rPr>
          <w:rFonts w:ascii="Times New Roman" w:hAnsi="Times New Roman" w:cs="Times New Roman"/>
        </w:rPr>
        <w:t xml:space="preserve">to change scope of the dam scopes, </w:t>
      </w:r>
      <w:r w:rsidR="000668E7" w:rsidRPr="008F7EEA">
        <w:rPr>
          <w:rFonts w:ascii="Times New Roman" w:hAnsi="Times New Roman" w:cs="Times New Roman"/>
        </w:rPr>
        <w:t xml:space="preserve"> rehabil</w:t>
      </w:r>
      <w:r w:rsidR="00652F35" w:rsidRPr="008F7EEA">
        <w:rPr>
          <w:rFonts w:ascii="Times New Roman" w:hAnsi="Times New Roman" w:cs="Times New Roman"/>
        </w:rPr>
        <w:t>it</w:t>
      </w:r>
      <w:r w:rsidR="000668E7" w:rsidRPr="008F7EEA">
        <w:rPr>
          <w:rFonts w:ascii="Times New Roman" w:hAnsi="Times New Roman" w:cs="Times New Roman"/>
        </w:rPr>
        <w:t xml:space="preserve">ate </w:t>
      </w:r>
      <w:r w:rsidR="00620FC0" w:rsidRPr="008F7EEA">
        <w:rPr>
          <w:rFonts w:ascii="Times New Roman" w:hAnsi="Times New Roman" w:cs="Times New Roman"/>
        </w:rPr>
        <w:t xml:space="preserve"> modern sophisticated hydraulic</w:t>
      </w:r>
      <w:r w:rsidR="00D959F3" w:rsidRPr="008F7EEA">
        <w:rPr>
          <w:rFonts w:ascii="Times New Roman" w:hAnsi="Times New Roman" w:cs="Times New Roman"/>
        </w:rPr>
        <w:t xml:space="preserve">, </w:t>
      </w:r>
      <w:r w:rsidR="000668E7" w:rsidRPr="008F7EEA">
        <w:rPr>
          <w:rFonts w:ascii="Times New Roman" w:hAnsi="Times New Roman" w:cs="Times New Roman"/>
        </w:rPr>
        <w:t xml:space="preserve">electronic </w:t>
      </w:r>
      <w:r w:rsidR="00D959F3" w:rsidRPr="008F7EEA">
        <w:rPr>
          <w:rFonts w:ascii="Times New Roman" w:hAnsi="Times New Roman" w:cs="Times New Roman"/>
        </w:rPr>
        <w:t>and elect</w:t>
      </w:r>
      <w:r w:rsidR="00CD529E" w:rsidRPr="008F7EEA">
        <w:rPr>
          <w:rFonts w:ascii="Times New Roman" w:hAnsi="Times New Roman" w:cs="Times New Roman"/>
        </w:rPr>
        <w:t>rical-</w:t>
      </w:r>
      <w:r w:rsidR="000668E7" w:rsidRPr="008F7EEA">
        <w:rPr>
          <w:rFonts w:ascii="Times New Roman" w:hAnsi="Times New Roman" w:cs="Times New Roman"/>
        </w:rPr>
        <w:t>m</w:t>
      </w:r>
      <w:r w:rsidR="00CD529E" w:rsidRPr="008F7EEA">
        <w:rPr>
          <w:rFonts w:ascii="Times New Roman" w:hAnsi="Times New Roman" w:cs="Times New Roman"/>
        </w:rPr>
        <w:t>echanical</w:t>
      </w:r>
      <w:r w:rsidR="00A56393" w:rsidRPr="008F7EEA">
        <w:rPr>
          <w:rFonts w:ascii="Times New Roman" w:hAnsi="Times New Roman" w:cs="Times New Roman"/>
        </w:rPr>
        <w:t xml:space="preserve"> (</w:t>
      </w:r>
      <w:r w:rsidR="0040312A" w:rsidRPr="008F7EEA">
        <w:rPr>
          <w:rFonts w:ascii="Times New Roman" w:hAnsi="Times New Roman" w:cs="Times New Roman"/>
        </w:rPr>
        <w:t xml:space="preserve">various </w:t>
      </w:r>
      <w:r w:rsidR="00A56393" w:rsidRPr="008F7EEA">
        <w:rPr>
          <w:rFonts w:ascii="Times New Roman" w:hAnsi="Times New Roman" w:cs="Times New Roman"/>
        </w:rPr>
        <w:t>gate</w:t>
      </w:r>
      <w:r w:rsidR="00417EE9" w:rsidRPr="008F7EEA">
        <w:rPr>
          <w:rFonts w:ascii="Times New Roman" w:hAnsi="Times New Roman" w:cs="Times New Roman"/>
        </w:rPr>
        <w:t xml:space="preserve">, </w:t>
      </w:r>
      <w:r w:rsidR="00A56393" w:rsidRPr="008F7EEA">
        <w:rPr>
          <w:rFonts w:ascii="Times New Roman" w:hAnsi="Times New Roman" w:cs="Times New Roman"/>
        </w:rPr>
        <w:t xml:space="preserve"> operation</w:t>
      </w:r>
      <w:r w:rsidR="00417EE9" w:rsidRPr="008F7EEA">
        <w:rPr>
          <w:rFonts w:ascii="Times New Roman" w:hAnsi="Times New Roman" w:cs="Times New Roman"/>
        </w:rPr>
        <w:t xml:space="preserve"> operandi</w:t>
      </w:r>
      <w:r w:rsidR="00A56393" w:rsidRPr="008F7EEA">
        <w:rPr>
          <w:rFonts w:ascii="Times New Roman" w:hAnsi="Times New Roman" w:cs="Times New Roman"/>
        </w:rPr>
        <w:t xml:space="preserve">, </w:t>
      </w:r>
      <w:r w:rsidR="0040312A" w:rsidRPr="008F7EEA">
        <w:rPr>
          <w:rFonts w:ascii="Times New Roman" w:hAnsi="Times New Roman" w:cs="Times New Roman"/>
        </w:rPr>
        <w:t xml:space="preserve">trash racks, pumps, </w:t>
      </w:r>
      <w:r w:rsidR="00417EE9" w:rsidRPr="008F7EEA">
        <w:rPr>
          <w:rFonts w:ascii="Times New Roman" w:hAnsi="Times New Roman" w:cs="Times New Roman"/>
        </w:rPr>
        <w:t xml:space="preserve">gantry cranes, Hydraulic system, </w:t>
      </w:r>
      <w:r w:rsidR="00DD428E" w:rsidRPr="008F7EEA">
        <w:rPr>
          <w:rFonts w:ascii="Times New Roman" w:hAnsi="Times New Roman" w:cs="Times New Roman"/>
        </w:rPr>
        <w:t xml:space="preserve"> </w:t>
      </w:r>
      <w:r w:rsidR="00873166" w:rsidRPr="008F7EEA">
        <w:rPr>
          <w:rFonts w:ascii="Times New Roman" w:hAnsi="Times New Roman" w:cs="Times New Roman"/>
        </w:rPr>
        <w:t xml:space="preserve">etc for </w:t>
      </w:r>
      <w:r w:rsidR="00652F35" w:rsidRPr="008F7EEA">
        <w:rPr>
          <w:rFonts w:ascii="Times New Roman" w:hAnsi="Times New Roman" w:cs="Times New Roman"/>
        </w:rPr>
        <w:t xml:space="preserve"> the </w:t>
      </w:r>
      <w:r w:rsidR="009639DC" w:rsidRPr="008F7EEA">
        <w:rPr>
          <w:rFonts w:ascii="Times New Roman" w:hAnsi="Times New Roman" w:cs="Times New Roman"/>
        </w:rPr>
        <w:t xml:space="preserve">present </w:t>
      </w:r>
      <w:r w:rsidR="00873166" w:rsidRPr="008F7EEA">
        <w:rPr>
          <w:rFonts w:ascii="Times New Roman" w:hAnsi="Times New Roman" w:cs="Times New Roman"/>
        </w:rPr>
        <w:t xml:space="preserve">operation system with </w:t>
      </w:r>
      <w:r w:rsidR="009639DC" w:rsidRPr="008F7EEA">
        <w:rPr>
          <w:rFonts w:ascii="Times New Roman" w:hAnsi="Times New Roman" w:cs="Times New Roman"/>
        </w:rPr>
        <w:t>available water</w:t>
      </w:r>
      <w:r w:rsidR="00736E2B" w:rsidRPr="008F7EEA">
        <w:rPr>
          <w:rFonts w:ascii="Times New Roman" w:hAnsi="Times New Roman" w:cs="Times New Roman"/>
        </w:rPr>
        <w:t xml:space="preserve"> by using </w:t>
      </w:r>
      <w:bookmarkStart w:id="2" w:name="_Hlk197809081"/>
      <w:r w:rsidR="00736E2B" w:rsidRPr="008F7EEA">
        <w:rPr>
          <w:rFonts w:ascii="Times New Roman" w:hAnsi="Times New Roman" w:cs="Times New Roman"/>
        </w:rPr>
        <w:t>Real Time Data Acquisition System (RTDAS) and Real Time Decision Support System (RTDSS)</w:t>
      </w:r>
      <w:r w:rsidR="00494BF1" w:rsidRPr="008F7EEA">
        <w:rPr>
          <w:rFonts w:ascii="Times New Roman" w:hAnsi="Times New Roman" w:cs="Times New Roman"/>
        </w:rPr>
        <w:t xml:space="preserve"> as per the Dam Rehabilitation &amp; Improvement Project (DRIP) of </w:t>
      </w:r>
      <w:r w:rsidR="00FB4DA5" w:rsidRPr="008F7EEA">
        <w:rPr>
          <w:rFonts w:ascii="Times New Roman" w:hAnsi="Times New Roman" w:cs="Times New Roman"/>
        </w:rPr>
        <w:t>initiated</w:t>
      </w:r>
      <w:bookmarkEnd w:id="2"/>
      <w:r w:rsidR="00FB4DA5" w:rsidRPr="008F7EEA">
        <w:rPr>
          <w:rFonts w:ascii="Times New Roman" w:hAnsi="Times New Roman" w:cs="Times New Roman"/>
        </w:rPr>
        <w:t xml:space="preserve"> by </w:t>
      </w:r>
      <w:r w:rsidR="00494BF1" w:rsidRPr="008F7EEA">
        <w:rPr>
          <w:rFonts w:ascii="Times New Roman" w:hAnsi="Times New Roman" w:cs="Times New Roman"/>
        </w:rPr>
        <w:t>Govt. of India</w:t>
      </w:r>
    </w:p>
    <w:p w14:paraId="6FD838AC" w14:textId="23A3E3DE" w:rsidR="00FB4DA5" w:rsidRPr="008F7EEA" w:rsidRDefault="00FB4DA5" w:rsidP="008F7EEA">
      <w:pPr>
        <w:spacing w:line="276" w:lineRule="auto"/>
        <w:jc w:val="both"/>
        <w:rPr>
          <w:rFonts w:ascii="Times New Roman" w:hAnsi="Times New Roman" w:cs="Times New Roman"/>
        </w:rPr>
      </w:pPr>
      <w:r w:rsidRPr="008F7EEA">
        <w:rPr>
          <w:rFonts w:ascii="Times New Roman" w:hAnsi="Times New Roman" w:cs="Times New Roman"/>
        </w:rPr>
        <w:t>(e)</w:t>
      </w:r>
      <w:r w:rsidR="0038516D" w:rsidRPr="008F7EEA">
        <w:rPr>
          <w:rFonts w:ascii="Times New Roman" w:hAnsi="Times New Roman" w:cs="Times New Roman"/>
        </w:rPr>
        <w:t xml:space="preserve">The water use and </w:t>
      </w:r>
      <w:proofErr w:type="gramStart"/>
      <w:r w:rsidR="0038516D" w:rsidRPr="008F7EEA">
        <w:rPr>
          <w:rFonts w:ascii="Times New Roman" w:hAnsi="Times New Roman" w:cs="Times New Roman"/>
        </w:rPr>
        <w:t>Reservoir  operation</w:t>
      </w:r>
      <w:proofErr w:type="gramEnd"/>
      <w:r w:rsidR="0038516D" w:rsidRPr="008F7EEA">
        <w:rPr>
          <w:rFonts w:ascii="Times New Roman" w:hAnsi="Times New Roman" w:cs="Times New Roman"/>
        </w:rPr>
        <w:t xml:space="preserve"> </w:t>
      </w:r>
      <w:r w:rsidR="007657F3" w:rsidRPr="008F7EEA">
        <w:rPr>
          <w:rFonts w:ascii="Times New Roman" w:hAnsi="Times New Roman" w:cs="Times New Roman"/>
        </w:rPr>
        <w:t xml:space="preserve">must be rationalised, well planned, </w:t>
      </w:r>
      <w:r w:rsidR="005278AF" w:rsidRPr="008F7EEA">
        <w:rPr>
          <w:rFonts w:ascii="Times New Roman" w:hAnsi="Times New Roman" w:cs="Times New Roman"/>
        </w:rPr>
        <w:t xml:space="preserve">and adaptation of </w:t>
      </w:r>
      <w:r w:rsidR="007657F3" w:rsidRPr="008F7EEA">
        <w:rPr>
          <w:rFonts w:ascii="Times New Roman" w:hAnsi="Times New Roman" w:cs="Times New Roman"/>
        </w:rPr>
        <w:t xml:space="preserve">water allocation </w:t>
      </w:r>
      <w:r w:rsidR="005278AF" w:rsidRPr="008F7EEA">
        <w:rPr>
          <w:rFonts w:ascii="Times New Roman" w:hAnsi="Times New Roman" w:cs="Times New Roman"/>
        </w:rPr>
        <w:t xml:space="preserve">principles </w:t>
      </w:r>
      <w:r w:rsidR="007657F3" w:rsidRPr="008F7EEA">
        <w:rPr>
          <w:rFonts w:ascii="Times New Roman" w:hAnsi="Times New Roman" w:cs="Times New Roman"/>
        </w:rPr>
        <w:t>etc.</w:t>
      </w:r>
      <w:r w:rsidR="00A54C70" w:rsidRPr="008F7EEA">
        <w:rPr>
          <w:rFonts w:ascii="Times New Roman" w:hAnsi="Times New Roman" w:cs="Times New Roman"/>
        </w:rPr>
        <w:t xml:space="preserve"> for a stabilized balanced </w:t>
      </w:r>
      <w:r w:rsidR="000837DA" w:rsidRPr="008F7EEA">
        <w:rPr>
          <w:rFonts w:ascii="Times New Roman" w:hAnsi="Times New Roman" w:cs="Times New Roman"/>
        </w:rPr>
        <w:t>water use.</w:t>
      </w:r>
    </w:p>
    <w:p w14:paraId="3F54A8E3" w14:textId="57C0F8FB" w:rsidR="00B213D7" w:rsidRPr="008F7EEA" w:rsidRDefault="00B213D7" w:rsidP="008F7EEA">
      <w:pPr>
        <w:spacing w:line="276" w:lineRule="auto"/>
        <w:jc w:val="both"/>
        <w:rPr>
          <w:rFonts w:ascii="Times New Roman" w:hAnsi="Times New Roman" w:cs="Times New Roman"/>
        </w:rPr>
      </w:pPr>
      <w:r w:rsidRPr="008F7EEA">
        <w:rPr>
          <w:rFonts w:ascii="Times New Roman" w:hAnsi="Times New Roman" w:cs="Times New Roman"/>
        </w:rPr>
        <w:t xml:space="preserve">(f) Floods </w:t>
      </w:r>
      <w:r w:rsidR="003E38F2" w:rsidRPr="008F7EEA">
        <w:rPr>
          <w:rFonts w:ascii="Times New Roman" w:hAnsi="Times New Roman" w:cs="Times New Roman"/>
        </w:rPr>
        <w:t>perturb</w:t>
      </w:r>
      <w:r w:rsidRPr="008F7EEA">
        <w:rPr>
          <w:rFonts w:ascii="Times New Roman" w:hAnsi="Times New Roman" w:cs="Times New Roman"/>
        </w:rPr>
        <w:t xml:space="preserve"> the </w:t>
      </w:r>
      <w:r w:rsidR="00940CAF" w:rsidRPr="008F7EEA">
        <w:rPr>
          <w:rFonts w:ascii="Times New Roman" w:hAnsi="Times New Roman" w:cs="Times New Roman"/>
        </w:rPr>
        <w:t xml:space="preserve">prevalent cropping pattern and </w:t>
      </w:r>
      <w:r w:rsidR="00134584" w:rsidRPr="008F7EEA">
        <w:rPr>
          <w:rFonts w:ascii="Times New Roman" w:hAnsi="Times New Roman" w:cs="Times New Roman"/>
        </w:rPr>
        <w:t xml:space="preserve">yield from the area. Food security, </w:t>
      </w:r>
      <w:r w:rsidR="000F58B3" w:rsidRPr="008F7EEA">
        <w:rPr>
          <w:rFonts w:ascii="Times New Roman" w:hAnsi="Times New Roman" w:cs="Times New Roman"/>
        </w:rPr>
        <w:t xml:space="preserve">availability of </w:t>
      </w:r>
      <w:r w:rsidR="00134584" w:rsidRPr="008F7EEA">
        <w:rPr>
          <w:rFonts w:ascii="Times New Roman" w:hAnsi="Times New Roman" w:cs="Times New Roman"/>
        </w:rPr>
        <w:t xml:space="preserve">drinking water </w:t>
      </w:r>
      <w:r w:rsidR="000F58B3" w:rsidRPr="008F7EEA">
        <w:rPr>
          <w:rFonts w:ascii="Times New Roman" w:hAnsi="Times New Roman" w:cs="Times New Roman"/>
        </w:rPr>
        <w:t xml:space="preserve">is disturbed by floods </w:t>
      </w:r>
      <w:r w:rsidR="0025354A" w:rsidRPr="008F7EEA">
        <w:rPr>
          <w:rFonts w:ascii="Times New Roman" w:hAnsi="Times New Roman" w:cs="Times New Roman"/>
        </w:rPr>
        <w:t xml:space="preserve">particularly by the vulnerable groups. It is essential </w:t>
      </w:r>
      <w:r w:rsidR="00F14C80" w:rsidRPr="008F7EEA">
        <w:rPr>
          <w:rFonts w:ascii="Times New Roman" w:hAnsi="Times New Roman" w:cs="Times New Roman"/>
        </w:rPr>
        <w:t xml:space="preserve">to give </w:t>
      </w:r>
      <w:r w:rsidR="00E84862" w:rsidRPr="008F7EEA">
        <w:rPr>
          <w:rFonts w:ascii="Times New Roman" w:hAnsi="Times New Roman" w:cs="Times New Roman"/>
        </w:rPr>
        <w:t>education</w:t>
      </w:r>
      <w:r w:rsidR="000A6F48" w:rsidRPr="008F7EEA">
        <w:rPr>
          <w:rFonts w:ascii="Times New Roman" w:hAnsi="Times New Roman" w:cs="Times New Roman"/>
        </w:rPr>
        <w:t xml:space="preserve">, skill </w:t>
      </w:r>
      <w:r w:rsidR="00E84862" w:rsidRPr="008F7EEA">
        <w:rPr>
          <w:rFonts w:ascii="Times New Roman" w:hAnsi="Times New Roman" w:cs="Times New Roman"/>
        </w:rPr>
        <w:t xml:space="preserve">training, disaster management </w:t>
      </w:r>
      <w:r w:rsidR="00386AEA" w:rsidRPr="008F7EEA">
        <w:rPr>
          <w:rFonts w:ascii="Times New Roman" w:hAnsi="Times New Roman" w:cs="Times New Roman"/>
        </w:rPr>
        <w:t xml:space="preserve">practices the focussed target group with </w:t>
      </w:r>
      <w:r w:rsidR="00920A2E" w:rsidRPr="008F7EEA">
        <w:rPr>
          <w:rFonts w:ascii="Times New Roman" w:hAnsi="Times New Roman" w:cs="Times New Roman"/>
        </w:rPr>
        <w:t>self-sustenance</w:t>
      </w:r>
      <w:r w:rsidR="00386AEA" w:rsidRPr="008F7EEA">
        <w:rPr>
          <w:rFonts w:ascii="Times New Roman" w:hAnsi="Times New Roman" w:cs="Times New Roman"/>
        </w:rPr>
        <w:t>.</w:t>
      </w:r>
    </w:p>
    <w:p w14:paraId="3A7D1805" w14:textId="7885E8C7" w:rsidR="00E5094E" w:rsidRPr="008F7EEA" w:rsidRDefault="00920A2E" w:rsidP="008F7EEA">
      <w:pPr>
        <w:spacing w:line="276" w:lineRule="auto"/>
        <w:jc w:val="both"/>
        <w:rPr>
          <w:rFonts w:ascii="Times New Roman" w:hAnsi="Times New Roman" w:cs="Times New Roman"/>
        </w:rPr>
      </w:pPr>
      <w:r w:rsidRPr="008F7EEA">
        <w:rPr>
          <w:rFonts w:ascii="Times New Roman" w:hAnsi="Times New Roman" w:cs="Times New Roman"/>
        </w:rPr>
        <w:t xml:space="preserve">(g) </w:t>
      </w:r>
      <w:r w:rsidR="00454321" w:rsidRPr="008F7EEA">
        <w:rPr>
          <w:rFonts w:ascii="Times New Roman" w:hAnsi="Times New Roman" w:cs="Times New Roman"/>
        </w:rPr>
        <w:t>The mitigation measures</w:t>
      </w:r>
      <w:r w:rsidR="00750922" w:rsidRPr="008F7EEA">
        <w:rPr>
          <w:rFonts w:ascii="Times New Roman" w:hAnsi="Times New Roman" w:cs="Times New Roman"/>
        </w:rPr>
        <w:t xml:space="preserve"> to the lower reaches</w:t>
      </w:r>
      <w:r w:rsidRPr="008F7EEA">
        <w:rPr>
          <w:rFonts w:ascii="Times New Roman" w:hAnsi="Times New Roman" w:cs="Times New Roman"/>
        </w:rPr>
        <w:t xml:space="preserve"> of </w:t>
      </w:r>
      <w:proofErr w:type="gramStart"/>
      <w:r w:rsidRPr="008F7EEA">
        <w:rPr>
          <w:rFonts w:ascii="Times New Roman" w:hAnsi="Times New Roman" w:cs="Times New Roman"/>
        </w:rPr>
        <w:t xml:space="preserve">DVPA </w:t>
      </w:r>
      <w:r w:rsidR="00750922" w:rsidRPr="008F7EEA">
        <w:rPr>
          <w:rFonts w:ascii="Times New Roman" w:hAnsi="Times New Roman" w:cs="Times New Roman"/>
        </w:rPr>
        <w:t xml:space="preserve"> </w:t>
      </w:r>
      <w:r w:rsidR="00070935" w:rsidRPr="008F7EEA">
        <w:rPr>
          <w:rFonts w:ascii="Times New Roman" w:hAnsi="Times New Roman" w:cs="Times New Roman"/>
        </w:rPr>
        <w:t>from</w:t>
      </w:r>
      <w:proofErr w:type="gramEnd"/>
      <w:r w:rsidR="00070935" w:rsidRPr="008F7EEA">
        <w:rPr>
          <w:rFonts w:ascii="Times New Roman" w:hAnsi="Times New Roman" w:cs="Times New Roman"/>
        </w:rPr>
        <w:t xml:space="preserve"> floods</w:t>
      </w:r>
      <w:r w:rsidR="00750922" w:rsidRPr="008F7EEA">
        <w:rPr>
          <w:rFonts w:ascii="Times New Roman" w:hAnsi="Times New Roman" w:cs="Times New Roman"/>
        </w:rPr>
        <w:t xml:space="preserve"> </w:t>
      </w:r>
      <w:r w:rsidR="00454321" w:rsidRPr="008F7EEA">
        <w:rPr>
          <w:rFonts w:ascii="Times New Roman" w:hAnsi="Times New Roman" w:cs="Times New Roman"/>
        </w:rPr>
        <w:t xml:space="preserve">include </w:t>
      </w:r>
      <w:r w:rsidR="007F34AC" w:rsidRPr="008F7EEA">
        <w:rPr>
          <w:rFonts w:ascii="Times New Roman" w:hAnsi="Times New Roman" w:cs="Times New Roman"/>
        </w:rPr>
        <w:t xml:space="preserve">identification of vulnerable points </w:t>
      </w:r>
      <w:r w:rsidR="00454321" w:rsidRPr="008F7EEA">
        <w:rPr>
          <w:rFonts w:ascii="Times New Roman" w:hAnsi="Times New Roman" w:cs="Times New Roman"/>
        </w:rPr>
        <w:t xml:space="preserve">debris removal, </w:t>
      </w:r>
      <w:r w:rsidR="007F34AC" w:rsidRPr="008F7EEA">
        <w:rPr>
          <w:rFonts w:ascii="Times New Roman" w:hAnsi="Times New Roman" w:cs="Times New Roman"/>
        </w:rPr>
        <w:t>embankment stabilization,</w:t>
      </w:r>
      <w:r w:rsidR="00220A07" w:rsidRPr="008F7EEA">
        <w:rPr>
          <w:rFonts w:ascii="Times New Roman" w:hAnsi="Times New Roman" w:cs="Times New Roman"/>
        </w:rPr>
        <w:t xml:space="preserve"> adequate</w:t>
      </w:r>
      <w:r w:rsidR="00454321" w:rsidRPr="008F7EEA">
        <w:rPr>
          <w:rFonts w:ascii="Times New Roman" w:hAnsi="Times New Roman" w:cs="Times New Roman"/>
        </w:rPr>
        <w:t xml:space="preserve"> hydraulic structures, </w:t>
      </w:r>
      <w:proofErr w:type="gramStart"/>
      <w:r w:rsidR="00220A07" w:rsidRPr="008F7EEA">
        <w:rPr>
          <w:rFonts w:ascii="Times New Roman" w:hAnsi="Times New Roman" w:cs="Times New Roman"/>
        </w:rPr>
        <w:t>plantation</w:t>
      </w:r>
      <w:r w:rsidR="008C0098" w:rsidRPr="008F7EEA">
        <w:rPr>
          <w:rFonts w:ascii="Times New Roman" w:hAnsi="Times New Roman" w:cs="Times New Roman"/>
        </w:rPr>
        <w:t>s</w:t>
      </w:r>
      <w:r w:rsidR="00454321" w:rsidRPr="008F7EEA">
        <w:rPr>
          <w:rFonts w:ascii="Times New Roman" w:hAnsi="Times New Roman" w:cs="Times New Roman"/>
        </w:rPr>
        <w:t>,  removal</w:t>
      </w:r>
      <w:proofErr w:type="gramEnd"/>
      <w:r w:rsidR="00454321" w:rsidRPr="008F7EEA">
        <w:rPr>
          <w:rFonts w:ascii="Times New Roman" w:hAnsi="Times New Roman" w:cs="Times New Roman"/>
        </w:rPr>
        <w:t xml:space="preserve"> of water hyacinth and </w:t>
      </w:r>
      <w:r w:rsidR="008C0098" w:rsidRPr="008F7EEA">
        <w:rPr>
          <w:rFonts w:ascii="Times New Roman" w:hAnsi="Times New Roman" w:cs="Times New Roman"/>
        </w:rPr>
        <w:t>ipomeas</w:t>
      </w:r>
      <w:r w:rsidR="00454321" w:rsidRPr="008F7EEA">
        <w:rPr>
          <w:rFonts w:ascii="Times New Roman" w:hAnsi="Times New Roman" w:cs="Times New Roman"/>
        </w:rPr>
        <w:t xml:space="preserve">, and spoil bank design </w:t>
      </w:r>
      <w:r w:rsidR="008C0098" w:rsidRPr="008F7EEA">
        <w:rPr>
          <w:rFonts w:ascii="Times New Roman" w:hAnsi="Times New Roman" w:cs="Times New Roman"/>
        </w:rPr>
        <w:t>along old breech zones</w:t>
      </w:r>
      <w:r w:rsidR="00454321" w:rsidRPr="008F7EEA">
        <w:rPr>
          <w:rFonts w:ascii="Times New Roman" w:hAnsi="Times New Roman" w:cs="Times New Roman"/>
        </w:rPr>
        <w:t xml:space="preserve"> to restore the river’s natural flow</w:t>
      </w:r>
      <w:r w:rsidR="00AC49C8" w:rsidRPr="008F7EEA">
        <w:rPr>
          <w:rFonts w:ascii="Times New Roman" w:hAnsi="Times New Roman" w:cs="Times New Roman"/>
        </w:rPr>
        <w:t xml:space="preserve"> (</w:t>
      </w:r>
      <w:r w:rsidR="00736E4F" w:rsidRPr="008F7EEA">
        <w:rPr>
          <w:rFonts w:ascii="Times New Roman" w:hAnsi="Times New Roman" w:cs="Times New Roman"/>
          <w:color w:val="00B0F0"/>
        </w:rPr>
        <w:t>Joshi et al, 2017</w:t>
      </w:r>
      <w:r w:rsidR="004D3853" w:rsidRPr="008F7EEA">
        <w:rPr>
          <w:rFonts w:ascii="Times New Roman" w:hAnsi="Times New Roman" w:cs="Times New Roman"/>
        </w:rPr>
        <w:t>[30]</w:t>
      </w:r>
      <w:r w:rsidR="00736E4F" w:rsidRPr="008F7EEA">
        <w:rPr>
          <w:rFonts w:ascii="Times New Roman" w:hAnsi="Times New Roman" w:cs="Times New Roman"/>
        </w:rPr>
        <w:t xml:space="preserve">, </w:t>
      </w:r>
      <w:r w:rsidR="00AC49C8" w:rsidRPr="008F7EEA">
        <w:rPr>
          <w:rFonts w:ascii="Times New Roman" w:hAnsi="Times New Roman" w:cs="Times New Roman"/>
          <w:color w:val="00B0F0"/>
        </w:rPr>
        <w:t>Dutta et al, 2025</w:t>
      </w:r>
      <w:r w:rsidR="004D3853" w:rsidRPr="008F7EEA">
        <w:rPr>
          <w:rFonts w:ascii="Times New Roman" w:hAnsi="Times New Roman" w:cs="Times New Roman"/>
          <w:color w:val="00B0F0"/>
        </w:rPr>
        <w:t>[31]</w:t>
      </w:r>
      <w:r w:rsidR="00D6021F" w:rsidRPr="008F7EEA">
        <w:rPr>
          <w:rFonts w:ascii="Times New Roman" w:hAnsi="Times New Roman" w:cs="Times New Roman"/>
          <w:color w:val="00B0F0"/>
        </w:rPr>
        <w:t>)</w:t>
      </w:r>
      <w:r w:rsidR="00AC49C8" w:rsidRPr="008F7EEA">
        <w:rPr>
          <w:rFonts w:ascii="Times New Roman" w:hAnsi="Times New Roman" w:cs="Times New Roman"/>
        </w:rPr>
        <w:t xml:space="preserve">, </w:t>
      </w:r>
    </w:p>
    <w:p w14:paraId="26121905" w14:textId="77777777" w:rsidR="000B7DFD" w:rsidRDefault="0088179B" w:rsidP="008F7EEA">
      <w:pPr>
        <w:spacing w:line="276" w:lineRule="auto"/>
        <w:jc w:val="both"/>
        <w:rPr>
          <w:rFonts w:ascii="Times New Roman" w:hAnsi="Times New Roman" w:cs="Times New Roman"/>
        </w:rPr>
      </w:pPr>
      <w:r w:rsidRPr="008F7EEA">
        <w:rPr>
          <w:rFonts w:ascii="Times New Roman" w:hAnsi="Times New Roman" w:cs="Times New Roman"/>
        </w:rPr>
        <w:t xml:space="preserve">(h). </w:t>
      </w:r>
      <w:r w:rsidR="00E5094E" w:rsidRPr="008F7EEA">
        <w:rPr>
          <w:rFonts w:ascii="Times New Roman" w:hAnsi="Times New Roman" w:cs="Times New Roman"/>
        </w:rPr>
        <w:t xml:space="preserve">The flow for the LDVA after construction of dams at different tributaries has </w:t>
      </w:r>
      <w:r w:rsidR="0070732F" w:rsidRPr="008F7EEA">
        <w:rPr>
          <w:rFonts w:ascii="Times New Roman" w:hAnsi="Times New Roman" w:cs="Times New Roman"/>
        </w:rPr>
        <w:t xml:space="preserve">shown </w:t>
      </w:r>
      <w:r w:rsidR="00E5094E" w:rsidRPr="008F7EEA">
        <w:rPr>
          <w:rFonts w:ascii="Times New Roman" w:hAnsi="Times New Roman" w:cs="Times New Roman"/>
        </w:rPr>
        <w:t xml:space="preserve">significant </w:t>
      </w:r>
      <w:r w:rsidR="0070732F" w:rsidRPr="008F7EEA">
        <w:rPr>
          <w:rFonts w:ascii="Times New Roman" w:hAnsi="Times New Roman" w:cs="Times New Roman"/>
        </w:rPr>
        <w:t>changes in</w:t>
      </w:r>
      <w:r w:rsidR="00E5094E" w:rsidRPr="008F7EEA">
        <w:rPr>
          <w:rFonts w:ascii="Times New Roman" w:hAnsi="Times New Roman" w:cs="Times New Roman"/>
        </w:rPr>
        <w:t xml:space="preserve"> the </w:t>
      </w:r>
      <w:r w:rsidR="0070732F" w:rsidRPr="008F7EEA">
        <w:rPr>
          <w:rFonts w:ascii="Times New Roman" w:hAnsi="Times New Roman" w:cs="Times New Roman"/>
        </w:rPr>
        <w:t xml:space="preserve">flood </w:t>
      </w:r>
      <w:proofErr w:type="gramStart"/>
      <w:r w:rsidR="0070732F" w:rsidRPr="008F7EEA">
        <w:rPr>
          <w:rFonts w:ascii="Times New Roman" w:hAnsi="Times New Roman" w:cs="Times New Roman"/>
        </w:rPr>
        <w:t>magnitude</w:t>
      </w:r>
      <w:r w:rsidR="006564C6" w:rsidRPr="008F7EEA">
        <w:rPr>
          <w:rFonts w:ascii="Times New Roman" w:hAnsi="Times New Roman" w:cs="Times New Roman"/>
        </w:rPr>
        <w:t>(</w:t>
      </w:r>
      <w:proofErr w:type="gramEnd"/>
      <w:r w:rsidR="006564C6" w:rsidRPr="008F7EEA">
        <w:rPr>
          <w:rFonts w:ascii="Times New Roman" w:hAnsi="Times New Roman" w:cs="Times New Roman"/>
        </w:rPr>
        <w:t>Low)</w:t>
      </w:r>
      <w:r w:rsidR="0070732F" w:rsidRPr="008F7EEA">
        <w:rPr>
          <w:rFonts w:ascii="Times New Roman" w:hAnsi="Times New Roman" w:cs="Times New Roman"/>
        </w:rPr>
        <w:t>, frequency</w:t>
      </w:r>
      <w:r w:rsidR="006564C6" w:rsidRPr="008F7EEA">
        <w:rPr>
          <w:rFonts w:ascii="Times New Roman" w:hAnsi="Times New Roman" w:cs="Times New Roman"/>
        </w:rPr>
        <w:t xml:space="preserve"> (high)</w:t>
      </w:r>
      <w:r w:rsidR="0070732F" w:rsidRPr="008F7EEA">
        <w:rPr>
          <w:rFonts w:ascii="Times New Roman" w:hAnsi="Times New Roman" w:cs="Times New Roman"/>
        </w:rPr>
        <w:t xml:space="preserve"> and </w:t>
      </w:r>
      <w:r w:rsidR="00E5094E" w:rsidRPr="008F7EEA">
        <w:rPr>
          <w:rFonts w:ascii="Times New Roman" w:hAnsi="Times New Roman" w:cs="Times New Roman"/>
        </w:rPr>
        <w:t>duration</w:t>
      </w:r>
      <w:r w:rsidR="006564C6" w:rsidRPr="008F7EEA">
        <w:rPr>
          <w:rFonts w:ascii="Times New Roman" w:hAnsi="Times New Roman" w:cs="Times New Roman"/>
        </w:rPr>
        <w:t xml:space="preserve"> (more)</w:t>
      </w:r>
      <w:r w:rsidR="00CF0C3E" w:rsidRPr="008F7EEA">
        <w:rPr>
          <w:rFonts w:ascii="Times New Roman" w:hAnsi="Times New Roman" w:cs="Times New Roman"/>
        </w:rPr>
        <w:t xml:space="preserve"> after operation of various dams. The pollution has </w:t>
      </w:r>
      <w:r w:rsidR="00395436" w:rsidRPr="008F7EEA">
        <w:rPr>
          <w:rFonts w:ascii="Times New Roman" w:hAnsi="Times New Roman" w:cs="Times New Roman"/>
        </w:rPr>
        <w:t xml:space="preserve">surged due </w:t>
      </w:r>
      <w:proofErr w:type="gramStart"/>
      <w:r w:rsidR="00395436" w:rsidRPr="008F7EEA">
        <w:rPr>
          <w:rFonts w:ascii="Times New Roman" w:hAnsi="Times New Roman" w:cs="Times New Roman"/>
        </w:rPr>
        <w:t xml:space="preserve">to </w:t>
      </w:r>
      <w:r w:rsidR="00CF0C3E" w:rsidRPr="008F7EEA">
        <w:rPr>
          <w:rFonts w:ascii="Times New Roman" w:hAnsi="Times New Roman" w:cs="Times New Roman"/>
        </w:rPr>
        <w:t xml:space="preserve"> the</w:t>
      </w:r>
      <w:proofErr w:type="gramEnd"/>
      <w:r w:rsidR="00CF0C3E" w:rsidRPr="008F7EEA">
        <w:rPr>
          <w:rFonts w:ascii="Times New Roman" w:hAnsi="Times New Roman" w:cs="Times New Roman"/>
        </w:rPr>
        <w:t xml:space="preserve"> </w:t>
      </w:r>
      <w:r w:rsidR="00E5094E" w:rsidRPr="008F7EEA">
        <w:rPr>
          <w:rFonts w:ascii="Times New Roman" w:hAnsi="Times New Roman" w:cs="Times New Roman"/>
        </w:rPr>
        <w:t xml:space="preserve"> </w:t>
      </w:r>
      <w:r w:rsidR="00395436" w:rsidRPr="008F7EEA">
        <w:rPr>
          <w:rFonts w:ascii="Times New Roman" w:hAnsi="Times New Roman" w:cs="Times New Roman"/>
        </w:rPr>
        <w:t xml:space="preserve">liquid waste and effluents inflowing to the Damodar River at its lower reaches. </w:t>
      </w:r>
      <w:r w:rsidR="00CA498E" w:rsidRPr="008F7EEA">
        <w:rPr>
          <w:rFonts w:ascii="Times New Roman" w:hAnsi="Times New Roman" w:cs="Times New Roman"/>
        </w:rPr>
        <w:t xml:space="preserve">It is proposed to have more </w:t>
      </w:r>
      <w:proofErr w:type="gramStart"/>
      <w:r w:rsidR="00CA498E" w:rsidRPr="008F7EEA">
        <w:rPr>
          <w:rFonts w:ascii="Times New Roman" w:hAnsi="Times New Roman" w:cs="Times New Roman"/>
        </w:rPr>
        <w:t xml:space="preserve">dams </w:t>
      </w:r>
      <w:r w:rsidR="003B69BB" w:rsidRPr="008F7EEA">
        <w:rPr>
          <w:rFonts w:ascii="Times New Roman" w:hAnsi="Times New Roman" w:cs="Times New Roman"/>
        </w:rPr>
        <w:t xml:space="preserve"> at</w:t>
      </w:r>
      <w:proofErr w:type="gramEnd"/>
      <w:r w:rsidR="003B69BB" w:rsidRPr="008F7EEA">
        <w:rPr>
          <w:rFonts w:ascii="Times New Roman" w:hAnsi="Times New Roman" w:cs="Times New Roman"/>
        </w:rPr>
        <w:t xml:space="preserve"> </w:t>
      </w:r>
      <w:proofErr w:type="spellStart"/>
      <w:r w:rsidR="003B69BB" w:rsidRPr="008F7EEA">
        <w:rPr>
          <w:rFonts w:ascii="Times New Roman" w:hAnsi="Times New Roman" w:cs="Times New Roman"/>
        </w:rPr>
        <w:t>Chh</w:t>
      </w:r>
      <w:r w:rsidR="002E3A63" w:rsidRPr="008F7EEA">
        <w:rPr>
          <w:rFonts w:ascii="Times New Roman" w:hAnsi="Times New Roman" w:cs="Times New Roman"/>
        </w:rPr>
        <w:t>rawa</w:t>
      </w:r>
      <w:proofErr w:type="spellEnd"/>
      <w:r w:rsidR="002E3A63" w:rsidRPr="008F7EEA">
        <w:rPr>
          <w:rFonts w:ascii="Times New Roman" w:hAnsi="Times New Roman" w:cs="Times New Roman"/>
        </w:rPr>
        <w:t>, Bal Pahari, Gonda, Bokaro</w:t>
      </w:r>
      <w:r w:rsidR="00CF7D57" w:rsidRPr="008F7EEA">
        <w:rPr>
          <w:rFonts w:ascii="Times New Roman" w:hAnsi="Times New Roman" w:cs="Times New Roman"/>
        </w:rPr>
        <w:t xml:space="preserve"> and </w:t>
      </w:r>
      <w:proofErr w:type="spellStart"/>
      <w:r w:rsidR="00CF7D57" w:rsidRPr="008F7EEA">
        <w:rPr>
          <w:rFonts w:ascii="Times New Roman" w:hAnsi="Times New Roman" w:cs="Times New Roman"/>
        </w:rPr>
        <w:t>Bermo</w:t>
      </w:r>
      <w:proofErr w:type="spellEnd"/>
      <w:r w:rsidR="00CF7D57" w:rsidRPr="008F7EEA">
        <w:rPr>
          <w:rFonts w:ascii="Times New Roman" w:hAnsi="Times New Roman" w:cs="Times New Roman"/>
        </w:rPr>
        <w:t>., prioritizing at Bel</w:t>
      </w:r>
      <w:r w:rsidR="00170410" w:rsidRPr="008F7EEA">
        <w:rPr>
          <w:rFonts w:ascii="Times New Roman" w:hAnsi="Times New Roman" w:cs="Times New Roman"/>
        </w:rPr>
        <w:t xml:space="preserve"> P</w:t>
      </w:r>
      <w:r w:rsidR="00CF7D57" w:rsidRPr="008F7EEA">
        <w:rPr>
          <w:rFonts w:ascii="Times New Roman" w:hAnsi="Times New Roman" w:cs="Times New Roman"/>
        </w:rPr>
        <w:t xml:space="preserve">ahari on </w:t>
      </w:r>
      <w:r w:rsidR="00C46892" w:rsidRPr="008F7EEA">
        <w:rPr>
          <w:rFonts w:ascii="Times New Roman" w:hAnsi="Times New Roman" w:cs="Times New Roman"/>
        </w:rPr>
        <w:t>Barker River</w:t>
      </w:r>
      <w:r w:rsidR="00170410" w:rsidRPr="008F7EEA">
        <w:rPr>
          <w:rFonts w:ascii="Times New Roman" w:hAnsi="Times New Roman" w:cs="Times New Roman"/>
        </w:rPr>
        <w:t xml:space="preserve"> </w:t>
      </w:r>
    </w:p>
    <w:p w14:paraId="145B1A70" w14:textId="286E2F1C" w:rsidR="00617296" w:rsidRPr="008F7EEA" w:rsidRDefault="003A0E93" w:rsidP="008F7EEA">
      <w:pPr>
        <w:spacing w:line="276" w:lineRule="auto"/>
        <w:jc w:val="both"/>
        <w:rPr>
          <w:rFonts w:ascii="Times New Roman" w:hAnsi="Times New Roman" w:cs="Times New Roman"/>
          <w:b/>
          <w:bCs/>
        </w:rPr>
      </w:pPr>
      <w:r>
        <w:rPr>
          <w:rFonts w:ascii="Times New Roman" w:hAnsi="Times New Roman" w:cs="Times New Roman"/>
        </w:rPr>
        <w:t xml:space="preserve">5.0.0 </w:t>
      </w:r>
      <w:r w:rsidR="00D978D7" w:rsidRPr="008F7EEA">
        <w:rPr>
          <w:rFonts w:ascii="Times New Roman" w:hAnsi="Times New Roman" w:cs="Times New Roman"/>
          <w:b/>
          <w:bCs/>
        </w:rPr>
        <w:t>Overall inferences:</w:t>
      </w:r>
    </w:p>
    <w:p w14:paraId="26791095" w14:textId="302FCFDC" w:rsidR="00D978D7" w:rsidRPr="008F7EEA" w:rsidRDefault="00750DEE" w:rsidP="008F7EEA">
      <w:pPr>
        <w:spacing w:line="276" w:lineRule="auto"/>
        <w:jc w:val="both"/>
        <w:rPr>
          <w:rFonts w:ascii="Times New Roman" w:hAnsi="Times New Roman" w:cs="Times New Roman"/>
        </w:rPr>
      </w:pPr>
      <w:r w:rsidRPr="008F7EEA">
        <w:rPr>
          <w:rFonts w:ascii="Times New Roman" w:hAnsi="Times New Roman" w:cs="Times New Roman"/>
        </w:rPr>
        <w:t xml:space="preserve">Increased amplitude of rainfall, river flow, deforestation and anthropogenic interventions </w:t>
      </w:r>
      <w:r w:rsidR="00BB5782" w:rsidRPr="008F7EEA">
        <w:rPr>
          <w:rFonts w:ascii="Times New Roman" w:hAnsi="Times New Roman" w:cs="Times New Roman"/>
        </w:rPr>
        <w:t xml:space="preserve">have geared recurrent flood and landscape alterations in the LDVA. </w:t>
      </w:r>
      <w:r w:rsidR="00157E89" w:rsidRPr="008F7EEA">
        <w:rPr>
          <w:rFonts w:ascii="Times New Roman" w:hAnsi="Times New Roman" w:cs="Times New Roman"/>
        </w:rPr>
        <w:t xml:space="preserve">The urbanisation, Industrialisation and over-exploitation </w:t>
      </w:r>
      <w:r w:rsidR="00910902" w:rsidRPr="008F7EEA">
        <w:rPr>
          <w:rFonts w:ascii="Times New Roman" w:hAnsi="Times New Roman" w:cs="Times New Roman"/>
        </w:rPr>
        <w:t>of the resources of the basin have changed the</w:t>
      </w:r>
      <w:r w:rsidR="00646894" w:rsidRPr="008F7EEA">
        <w:rPr>
          <w:rFonts w:ascii="Times New Roman" w:hAnsi="Times New Roman" w:cs="Times New Roman"/>
        </w:rPr>
        <w:t xml:space="preserve"> </w:t>
      </w:r>
      <w:proofErr w:type="gramStart"/>
      <w:r w:rsidR="00646894" w:rsidRPr="008F7EEA">
        <w:rPr>
          <w:rFonts w:ascii="Times New Roman" w:hAnsi="Times New Roman" w:cs="Times New Roman"/>
        </w:rPr>
        <w:t xml:space="preserve">riverine </w:t>
      </w:r>
      <w:r w:rsidR="00910902" w:rsidRPr="008F7EEA">
        <w:rPr>
          <w:rFonts w:ascii="Times New Roman" w:hAnsi="Times New Roman" w:cs="Times New Roman"/>
        </w:rPr>
        <w:t xml:space="preserve"> environment</w:t>
      </w:r>
      <w:proofErr w:type="gramEnd"/>
      <w:r w:rsidR="00910902" w:rsidRPr="008F7EEA">
        <w:rPr>
          <w:rFonts w:ascii="Times New Roman" w:hAnsi="Times New Roman" w:cs="Times New Roman"/>
        </w:rPr>
        <w:t xml:space="preserve"> and the ecosystem of the area. </w:t>
      </w:r>
      <w:r w:rsidR="00646894" w:rsidRPr="008F7EEA">
        <w:rPr>
          <w:rFonts w:ascii="Times New Roman" w:hAnsi="Times New Roman" w:cs="Times New Roman"/>
        </w:rPr>
        <w:t xml:space="preserve">Food security, </w:t>
      </w:r>
      <w:r w:rsidR="001B57F9" w:rsidRPr="008F7EEA">
        <w:rPr>
          <w:rFonts w:ascii="Times New Roman" w:hAnsi="Times New Roman" w:cs="Times New Roman"/>
        </w:rPr>
        <w:t xml:space="preserve">landscape changes, </w:t>
      </w:r>
      <w:r w:rsidR="00646894" w:rsidRPr="008F7EEA">
        <w:rPr>
          <w:rFonts w:ascii="Times New Roman" w:hAnsi="Times New Roman" w:cs="Times New Roman"/>
        </w:rPr>
        <w:t xml:space="preserve">marginalisation, </w:t>
      </w:r>
      <w:r w:rsidR="006A7FA1" w:rsidRPr="008F7EEA">
        <w:rPr>
          <w:rFonts w:ascii="Times New Roman" w:hAnsi="Times New Roman" w:cs="Times New Roman"/>
        </w:rPr>
        <w:t xml:space="preserve">flood risk mitigation, </w:t>
      </w:r>
      <w:r w:rsidR="00506539" w:rsidRPr="008F7EEA">
        <w:rPr>
          <w:rFonts w:ascii="Times New Roman" w:hAnsi="Times New Roman" w:cs="Times New Roman"/>
        </w:rPr>
        <w:t xml:space="preserve">climatic changes, have become challenging as DVC authorities could not ameliorate the </w:t>
      </w:r>
      <w:r w:rsidR="00830752" w:rsidRPr="008F7EEA">
        <w:rPr>
          <w:rFonts w:ascii="Times New Roman" w:hAnsi="Times New Roman" w:cs="Times New Roman"/>
        </w:rPr>
        <w:t xml:space="preserve">odds </w:t>
      </w:r>
      <w:proofErr w:type="gramStart"/>
      <w:r w:rsidR="00830752" w:rsidRPr="008F7EEA">
        <w:rPr>
          <w:rFonts w:ascii="Times New Roman" w:hAnsi="Times New Roman" w:cs="Times New Roman"/>
        </w:rPr>
        <w:t xml:space="preserve">occurring </w:t>
      </w:r>
      <w:r w:rsidR="00244AA1" w:rsidRPr="008F7EEA">
        <w:rPr>
          <w:rFonts w:ascii="Times New Roman" w:hAnsi="Times New Roman" w:cs="Times New Roman"/>
        </w:rPr>
        <w:t xml:space="preserve"> in</w:t>
      </w:r>
      <w:proofErr w:type="gramEnd"/>
      <w:r w:rsidR="00830752" w:rsidRPr="008F7EEA">
        <w:rPr>
          <w:rFonts w:ascii="Times New Roman" w:hAnsi="Times New Roman" w:cs="Times New Roman"/>
        </w:rPr>
        <w:t xml:space="preserve"> the</w:t>
      </w:r>
      <w:r w:rsidR="00244AA1" w:rsidRPr="008F7EEA">
        <w:rPr>
          <w:rFonts w:ascii="Times New Roman" w:hAnsi="Times New Roman" w:cs="Times New Roman"/>
        </w:rPr>
        <w:t xml:space="preserve"> lower Damodar basin</w:t>
      </w:r>
      <w:r w:rsidR="003C0B42" w:rsidRPr="008F7EEA">
        <w:rPr>
          <w:rFonts w:ascii="Times New Roman" w:hAnsi="Times New Roman" w:cs="Times New Roman"/>
        </w:rPr>
        <w:t xml:space="preserve"> (</w:t>
      </w:r>
      <w:r w:rsidR="003C0B42" w:rsidRPr="008F7EEA">
        <w:rPr>
          <w:rFonts w:ascii="Times New Roman" w:hAnsi="Times New Roman" w:cs="Times New Roman"/>
          <w:color w:val="00B0F0"/>
        </w:rPr>
        <w:t>Mishra et al, 2020</w:t>
      </w:r>
      <w:r w:rsidR="007502F9" w:rsidRPr="008F7EEA">
        <w:rPr>
          <w:rFonts w:ascii="Times New Roman" w:hAnsi="Times New Roman" w:cs="Times New Roman"/>
          <w:color w:val="00B0F0"/>
        </w:rPr>
        <w:t>[32]</w:t>
      </w:r>
      <w:r w:rsidR="003C0B42" w:rsidRPr="008F7EEA">
        <w:rPr>
          <w:rFonts w:ascii="Times New Roman" w:hAnsi="Times New Roman" w:cs="Times New Roman"/>
        </w:rPr>
        <w:t>)</w:t>
      </w:r>
      <w:r w:rsidR="00244AA1" w:rsidRPr="008F7EEA">
        <w:rPr>
          <w:rFonts w:ascii="Times New Roman" w:hAnsi="Times New Roman" w:cs="Times New Roman"/>
        </w:rPr>
        <w:t xml:space="preserve">. </w:t>
      </w:r>
    </w:p>
    <w:p w14:paraId="60204213" w14:textId="56ED0425" w:rsidR="00100464" w:rsidRPr="008F7EEA" w:rsidRDefault="00100464" w:rsidP="008F7EEA">
      <w:pPr>
        <w:spacing w:line="276" w:lineRule="auto"/>
        <w:jc w:val="both"/>
        <w:rPr>
          <w:rFonts w:ascii="Times New Roman" w:hAnsi="Times New Roman" w:cs="Times New Roman"/>
          <w:color w:val="00B0F0"/>
        </w:rPr>
      </w:pPr>
      <w:r w:rsidRPr="008F7EEA">
        <w:rPr>
          <w:rFonts w:ascii="Times New Roman" w:hAnsi="Times New Roman" w:cs="Times New Roman"/>
        </w:rPr>
        <w:t xml:space="preserve">As LDVA is critically </w:t>
      </w:r>
      <w:r w:rsidR="00410679" w:rsidRPr="008F7EEA">
        <w:rPr>
          <w:rFonts w:ascii="Times New Roman" w:hAnsi="Times New Roman" w:cs="Times New Roman"/>
        </w:rPr>
        <w:t xml:space="preserve">flood prone zone it is essential to have effective use of available flood quantum by </w:t>
      </w:r>
      <w:r w:rsidR="00F30EEC" w:rsidRPr="008F7EEA">
        <w:rPr>
          <w:rFonts w:ascii="Times New Roman" w:hAnsi="Times New Roman" w:cs="Times New Roman"/>
        </w:rPr>
        <w:t xml:space="preserve">optimisation and </w:t>
      </w:r>
      <w:r w:rsidR="00410679" w:rsidRPr="008F7EEA">
        <w:rPr>
          <w:rFonts w:ascii="Times New Roman" w:hAnsi="Times New Roman" w:cs="Times New Roman"/>
        </w:rPr>
        <w:t>maximiz</w:t>
      </w:r>
      <w:r w:rsidR="00F30EEC" w:rsidRPr="008F7EEA">
        <w:rPr>
          <w:rFonts w:ascii="Times New Roman" w:hAnsi="Times New Roman" w:cs="Times New Roman"/>
        </w:rPr>
        <w:t xml:space="preserve">ation </w:t>
      </w:r>
      <w:proofErr w:type="gramStart"/>
      <w:r w:rsidR="00F30EEC" w:rsidRPr="008F7EEA">
        <w:rPr>
          <w:rFonts w:ascii="Times New Roman" w:hAnsi="Times New Roman" w:cs="Times New Roman"/>
        </w:rPr>
        <w:t xml:space="preserve">of </w:t>
      </w:r>
      <w:r w:rsidR="00410679" w:rsidRPr="008F7EEA">
        <w:rPr>
          <w:rFonts w:ascii="Times New Roman" w:hAnsi="Times New Roman" w:cs="Times New Roman"/>
        </w:rPr>
        <w:t xml:space="preserve"> positive</w:t>
      </w:r>
      <w:proofErr w:type="gramEnd"/>
      <w:r w:rsidR="00410679" w:rsidRPr="008F7EEA">
        <w:rPr>
          <w:rFonts w:ascii="Times New Roman" w:hAnsi="Times New Roman" w:cs="Times New Roman"/>
        </w:rPr>
        <w:t xml:space="preserve"> </w:t>
      </w:r>
      <w:r w:rsidR="00F30EEC" w:rsidRPr="008F7EEA">
        <w:rPr>
          <w:rFonts w:ascii="Times New Roman" w:hAnsi="Times New Roman" w:cs="Times New Roman"/>
        </w:rPr>
        <w:t xml:space="preserve">floods Integration </w:t>
      </w:r>
      <w:r w:rsidR="00410679" w:rsidRPr="008F7EEA">
        <w:rPr>
          <w:rFonts w:ascii="Times New Roman" w:hAnsi="Times New Roman" w:cs="Times New Roman"/>
        </w:rPr>
        <w:t>aspects</w:t>
      </w:r>
      <w:r w:rsidR="006033C9" w:rsidRPr="008F7EEA">
        <w:rPr>
          <w:rFonts w:ascii="Times New Roman" w:hAnsi="Times New Roman" w:cs="Times New Roman"/>
        </w:rPr>
        <w:t xml:space="preserve"> through </w:t>
      </w:r>
      <w:r w:rsidR="00C03AB8" w:rsidRPr="008F7EEA">
        <w:rPr>
          <w:rFonts w:ascii="Times New Roman" w:hAnsi="Times New Roman" w:cs="Times New Roman"/>
        </w:rPr>
        <w:t>Self-help</w:t>
      </w:r>
      <w:r w:rsidR="006033C9" w:rsidRPr="008F7EEA">
        <w:rPr>
          <w:rFonts w:ascii="Times New Roman" w:hAnsi="Times New Roman" w:cs="Times New Roman"/>
        </w:rPr>
        <w:t xml:space="preserve"> groups</w:t>
      </w:r>
      <w:r w:rsidR="00C03AB8" w:rsidRPr="008F7EEA">
        <w:rPr>
          <w:rFonts w:ascii="Times New Roman" w:hAnsi="Times New Roman" w:cs="Times New Roman"/>
        </w:rPr>
        <w:t xml:space="preserve"> (SHGs)</w:t>
      </w:r>
      <w:r w:rsidR="006033C9" w:rsidRPr="008F7EEA">
        <w:rPr>
          <w:rFonts w:ascii="Times New Roman" w:hAnsi="Times New Roman" w:cs="Times New Roman"/>
        </w:rPr>
        <w:t xml:space="preserve">, local communities, MSME and particularly </w:t>
      </w:r>
      <w:r w:rsidR="00C03AB8" w:rsidRPr="008F7EEA">
        <w:rPr>
          <w:rFonts w:ascii="Times New Roman" w:hAnsi="Times New Roman" w:cs="Times New Roman"/>
        </w:rPr>
        <w:t>involving</w:t>
      </w:r>
      <w:r w:rsidR="006033C9" w:rsidRPr="008F7EEA">
        <w:rPr>
          <w:rFonts w:ascii="Times New Roman" w:hAnsi="Times New Roman" w:cs="Times New Roman"/>
        </w:rPr>
        <w:t xml:space="preserve"> the women communities. </w:t>
      </w:r>
      <w:r w:rsidR="00F30EEC" w:rsidRPr="008F7EEA">
        <w:rPr>
          <w:rFonts w:ascii="Times New Roman" w:hAnsi="Times New Roman" w:cs="Times New Roman"/>
        </w:rPr>
        <w:t xml:space="preserve"> </w:t>
      </w:r>
      <w:r w:rsidR="00C03AB8" w:rsidRPr="008F7EEA">
        <w:rPr>
          <w:rFonts w:ascii="Times New Roman" w:hAnsi="Times New Roman" w:cs="Times New Roman"/>
        </w:rPr>
        <w:t>It</w:t>
      </w:r>
      <w:r w:rsidR="00F30EEC" w:rsidRPr="008F7EEA">
        <w:rPr>
          <w:rFonts w:ascii="Times New Roman" w:hAnsi="Times New Roman" w:cs="Times New Roman"/>
        </w:rPr>
        <w:t xml:space="preserve"> is pertinent to introduce non</w:t>
      </w:r>
      <w:r w:rsidR="00700F8C" w:rsidRPr="008F7EEA">
        <w:rPr>
          <w:rFonts w:ascii="Times New Roman" w:hAnsi="Times New Roman" w:cs="Times New Roman"/>
        </w:rPr>
        <w:t>-</w:t>
      </w:r>
      <w:r w:rsidR="00F30EEC" w:rsidRPr="008F7EEA">
        <w:rPr>
          <w:rFonts w:ascii="Times New Roman" w:hAnsi="Times New Roman" w:cs="Times New Roman"/>
        </w:rPr>
        <w:t xml:space="preserve">structural measures </w:t>
      </w:r>
      <w:proofErr w:type="gramStart"/>
      <w:r w:rsidR="00F30EEC" w:rsidRPr="008F7EEA">
        <w:rPr>
          <w:rFonts w:ascii="Times New Roman" w:hAnsi="Times New Roman" w:cs="Times New Roman"/>
        </w:rPr>
        <w:t xml:space="preserve">like </w:t>
      </w:r>
      <w:r w:rsidR="00410679" w:rsidRPr="008F7EEA">
        <w:rPr>
          <w:rFonts w:ascii="Times New Roman" w:hAnsi="Times New Roman" w:cs="Times New Roman"/>
        </w:rPr>
        <w:t xml:space="preserve"> of</w:t>
      </w:r>
      <w:proofErr w:type="gramEnd"/>
      <w:r w:rsidR="00410679" w:rsidRPr="008F7EEA">
        <w:rPr>
          <w:rFonts w:ascii="Times New Roman" w:hAnsi="Times New Roman" w:cs="Times New Roman"/>
        </w:rPr>
        <w:t xml:space="preserve"> land and water management </w:t>
      </w:r>
      <w:r w:rsidR="00700F8C" w:rsidRPr="008F7EEA">
        <w:rPr>
          <w:rFonts w:ascii="Times New Roman" w:hAnsi="Times New Roman" w:cs="Times New Roman"/>
        </w:rPr>
        <w:t>to mitigate adver</w:t>
      </w:r>
      <w:r w:rsidR="00EC3288" w:rsidRPr="008F7EEA">
        <w:rPr>
          <w:rFonts w:ascii="Times New Roman" w:hAnsi="Times New Roman" w:cs="Times New Roman"/>
        </w:rPr>
        <w:t>se impacts of floods and landscape alterations</w:t>
      </w:r>
      <w:r w:rsidR="00C97A2D" w:rsidRPr="008F7EEA">
        <w:rPr>
          <w:rFonts w:ascii="Times New Roman" w:hAnsi="Times New Roman" w:cs="Times New Roman"/>
        </w:rPr>
        <w:t xml:space="preserve"> (</w:t>
      </w:r>
      <w:r w:rsidR="00C97A2D" w:rsidRPr="008F7EEA">
        <w:rPr>
          <w:rFonts w:ascii="Times New Roman" w:hAnsi="Times New Roman" w:cs="Times New Roman"/>
          <w:color w:val="00B0F0"/>
        </w:rPr>
        <w:t xml:space="preserve">Mishra et al, </w:t>
      </w:r>
      <w:r w:rsidR="003C2AF4" w:rsidRPr="008F7EEA">
        <w:rPr>
          <w:rFonts w:ascii="Times New Roman" w:hAnsi="Times New Roman" w:cs="Times New Roman"/>
          <w:color w:val="00B0F0"/>
        </w:rPr>
        <w:t>2024[3</w:t>
      </w:r>
      <w:r w:rsidR="007502F9" w:rsidRPr="008F7EEA">
        <w:rPr>
          <w:rFonts w:ascii="Times New Roman" w:hAnsi="Times New Roman" w:cs="Times New Roman"/>
          <w:color w:val="00B0F0"/>
        </w:rPr>
        <w:t>3</w:t>
      </w:r>
      <w:r w:rsidR="003C2AF4" w:rsidRPr="008F7EEA">
        <w:rPr>
          <w:rFonts w:ascii="Times New Roman" w:hAnsi="Times New Roman" w:cs="Times New Roman"/>
          <w:color w:val="00B0F0"/>
        </w:rPr>
        <w:t>]</w:t>
      </w:r>
      <w:r w:rsidR="00EC3288" w:rsidRPr="008F7EEA">
        <w:rPr>
          <w:rFonts w:ascii="Times New Roman" w:hAnsi="Times New Roman" w:cs="Times New Roman"/>
          <w:color w:val="00B0F0"/>
        </w:rPr>
        <w:t xml:space="preserve">. </w:t>
      </w:r>
    </w:p>
    <w:p w14:paraId="7D7DF60D" w14:textId="653D8067" w:rsidR="00454321" w:rsidRPr="008F7EEA" w:rsidRDefault="00C03AB8" w:rsidP="008F7EEA">
      <w:pPr>
        <w:spacing w:line="276" w:lineRule="auto"/>
        <w:jc w:val="both"/>
        <w:rPr>
          <w:rFonts w:ascii="Times New Roman" w:hAnsi="Times New Roman" w:cs="Times New Roman"/>
        </w:rPr>
      </w:pPr>
      <w:r w:rsidRPr="008F7EEA">
        <w:rPr>
          <w:rFonts w:ascii="Times New Roman" w:hAnsi="Times New Roman" w:cs="Times New Roman"/>
        </w:rPr>
        <w:t xml:space="preserve">The </w:t>
      </w:r>
      <w:r w:rsidR="007A06B0" w:rsidRPr="008F7EEA">
        <w:rPr>
          <w:rFonts w:ascii="Times New Roman" w:hAnsi="Times New Roman" w:cs="Times New Roman"/>
        </w:rPr>
        <w:t xml:space="preserve">mining activities, and </w:t>
      </w:r>
      <w:r w:rsidR="00E5094E" w:rsidRPr="008F7EEA">
        <w:rPr>
          <w:rFonts w:ascii="Times New Roman" w:hAnsi="Times New Roman" w:cs="Times New Roman"/>
        </w:rPr>
        <w:t xml:space="preserve">urban-industrial growth in the </w:t>
      </w:r>
      <w:r w:rsidR="007A06B0" w:rsidRPr="008F7EEA">
        <w:rPr>
          <w:rFonts w:ascii="Times New Roman" w:hAnsi="Times New Roman" w:cs="Times New Roman"/>
        </w:rPr>
        <w:t>valley</w:t>
      </w:r>
      <w:r w:rsidR="00E5094E" w:rsidRPr="008F7EEA">
        <w:rPr>
          <w:rFonts w:ascii="Times New Roman" w:hAnsi="Times New Roman" w:cs="Times New Roman"/>
        </w:rPr>
        <w:t xml:space="preserve"> has </w:t>
      </w:r>
      <w:r w:rsidR="007A06B0" w:rsidRPr="008F7EEA">
        <w:rPr>
          <w:rFonts w:ascii="Times New Roman" w:hAnsi="Times New Roman" w:cs="Times New Roman"/>
        </w:rPr>
        <w:t>deteriorated</w:t>
      </w:r>
      <w:r w:rsidR="00E5094E" w:rsidRPr="008F7EEA">
        <w:rPr>
          <w:rFonts w:ascii="Times New Roman" w:hAnsi="Times New Roman" w:cs="Times New Roman"/>
        </w:rPr>
        <w:t xml:space="preserve"> the river </w:t>
      </w:r>
      <w:r w:rsidR="007A06B0" w:rsidRPr="008F7EEA">
        <w:rPr>
          <w:rFonts w:ascii="Times New Roman" w:hAnsi="Times New Roman" w:cs="Times New Roman"/>
        </w:rPr>
        <w:t xml:space="preserve">health </w:t>
      </w:r>
      <w:proofErr w:type="gramStart"/>
      <w:r w:rsidR="00A8474F" w:rsidRPr="008F7EEA">
        <w:rPr>
          <w:rFonts w:ascii="Times New Roman" w:hAnsi="Times New Roman" w:cs="Times New Roman"/>
        </w:rPr>
        <w:t xml:space="preserve">and </w:t>
      </w:r>
      <w:r w:rsidR="00E5094E" w:rsidRPr="008F7EEA">
        <w:rPr>
          <w:rFonts w:ascii="Times New Roman" w:hAnsi="Times New Roman" w:cs="Times New Roman"/>
        </w:rPr>
        <w:t xml:space="preserve"> alteration</w:t>
      </w:r>
      <w:proofErr w:type="gramEnd"/>
      <w:r w:rsidR="00E5094E" w:rsidRPr="008F7EEA">
        <w:rPr>
          <w:rFonts w:ascii="Times New Roman" w:hAnsi="Times New Roman" w:cs="Times New Roman"/>
        </w:rPr>
        <w:t xml:space="preserve"> in the </w:t>
      </w:r>
      <w:r w:rsidR="00A8474F" w:rsidRPr="008F7EEA">
        <w:rPr>
          <w:rFonts w:ascii="Times New Roman" w:hAnsi="Times New Roman" w:cs="Times New Roman"/>
        </w:rPr>
        <w:t>water</w:t>
      </w:r>
      <w:r w:rsidR="00E5094E" w:rsidRPr="008F7EEA">
        <w:rPr>
          <w:rFonts w:ascii="Times New Roman" w:hAnsi="Times New Roman" w:cs="Times New Roman"/>
        </w:rPr>
        <w:t xml:space="preserve"> </w:t>
      </w:r>
      <w:r w:rsidR="00A8474F" w:rsidRPr="008F7EEA">
        <w:rPr>
          <w:rFonts w:ascii="Times New Roman" w:hAnsi="Times New Roman" w:cs="Times New Roman"/>
        </w:rPr>
        <w:t>quality</w:t>
      </w:r>
      <w:r w:rsidR="00E5094E" w:rsidRPr="008F7EEA">
        <w:rPr>
          <w:rFonts w:ascii="Times New Roman" w:hAnsi="Times New Roman" w:cs="Times New Roman"/>
        </w:rPr>
        <w:t xml:space="preserve"> has </w:t>
      </w:r>
      <w:r w:rsidR="001B0CF0" w:rsidRPr="008F7EEA">
        <w:rPr>
          <w:rFonts w:ascii="Times New Roman" w:hAnsi="Times New Roman" w:cs="Times New Roman"/>
        </w:rPr>
        <w:t>endangered</w:t>
      </w:r>
      <w:r w:rsidR="00E5094E" w:rsidRPr="008F7EEA">
        <w:rPr>
          <w:rFonts w:ascii="Times New Roman" w:hAnsi="Times New Roman" w:cs="Times New Roman"/>
        </w:rPr>
        <w:t xml:space="preserve"> aquatic </w:t>
      </w:r>
      <w:r w:rsidR="001B0CF0" w:rsidRPr="008F7EEA">
        <w:rPr>
          <w:rFonts w:ascii="Times New Roman" w:hAnsi="Times New Roman" w:cs="Times New Roman"/>
        </w:rPr>
        <w:t xml:space="preserve">fauna. The water </w:t>
      </w:r>
      <w:proofErr w:type="gramStart"/>
      <w:r w:rsidR="001B0CF0" w:rsidRPr="008F7EEA">
        <w:rPr>
          <w:rFonts w:ascii="Times New Roman" w:hAnsi="Times New Roman" w:cs="Times New Roman"/>
        </w:rPr>
        <w:t xml:space="preserve">hyacinth </w:t>
      </w:r>
      <w:r w:rsidR="00987AD0" w:rsidRPr="008F7EEA">
        <w:rPr>
          <w:rFonts w:ascii="Times New Roman" w:hAnsi="Times New Roman" w:cs="Times New Roman"/>
        </w:rPr>
        <w:t>,</w:t>
      </w:r>
      <w:proofErr w:type="gramEnd"/>
      <w:r w:rsidR="001B0CF0" w:rsidRPr="008F7EEA">
        <w:rPr>
          <w:rFonts w:ascii="Times New Roman" w:hAnsi="Times New Roman" w:cs="Times New Roman"/>
        </w:rPr>
        <w:t xml:space="preserve"> Ipomeas </w:t>
      </w:r>
      <w:r w:rsidR="003C381C" w:rsidRPr="008F7EEA">
        <w:rPr>
          <w:rFonts w:ascii="Times New Roman" w:hAnsi="Times New Roman" w:cs="Times New Roman"/>
        </w:rPr>
        <w:t xml:space="preserve">have changed </w:t>
      </w:r>
      <w:r w:rsidR="00E5094E" w:rsidRPr="008F7EEA">
        <w:rPr>
          <w:rFonts w:ascii="Times New Roman" w:hAnsi="Times New Roman" w:cs="Times New Roman"/>
        </w:rPr>
        <w:t>fish diversit</w:t>
      </w:r>
      <w:r w:rsidR="003C381C" w:rsidRPr="008F7EEA">
        <w:rPr>
          <w:rFonts w:ascii="Times New Roman" w:hAnsi="Times New Roman" w:cs="Times New Roman"/>
        </w:rPr>
        <w:t xml:space="preserve">y, societal </w:t>
      </w:r>
      <w:proofErr w:type="gramStart"/>
      <w:r w:rsidR="003C381C" w:rsidRPr="008F7EEA">
        <w:rPr>
          <w:rFonts w:ascii="Times New Roman" w:hAnsi="Times New Roman" w:cs="Times New Roman"/>
        </w:rPr>
        <w:t xml:space="preserve">tranquillity </w:t>
      </w:r>
      <w:r w:rsidR="00E5094E" w:rsidRPr="008F7EEA">
        <w:rPr>
          <w:rFonts w:ascii="Times New Roman" w:hAnsi="Times New Roman" w:cs="Times New Roman"/>
        </w:rPr>
        <w:t xml:space="preserve"> and</w:t>
      </w:r>
      <w:proofErr w:type="gramEnd"/>
      <w:r w:rsidR="00E5094E" w:rsidRPr="008F7EEA">
        <w:rPr>
          <w:rFonts w:ascii="Times New Roman" w:hAnsi="Times New Roman" w:cs="Times New Roman"/>
        </w:rPr>
        <w:t xml:space="preserve"> community structure</w:t>
      </w:r>
      <w:r w:rsidR="00AB02DA" w:rsidRPr="008F7EEA">
        <w:rPr>
          <w:rFonts w:ascii="Times New Roman" w:hAnsi="Times New Roman" w:cs="Times New Roman"/>
        </w:rPr>
        <w:t xml:space="preserve">, </w:t>
      </w:r>
      <w:r w:rsidR="00AB02DA" w:rsidRPr="008F7EEA">
        <w:rPr>
          <w:rFonts w:ascii="Times New Roman" w:hAnsi="Times New Roman" w:cs="Times New Roman"/>
          <w:color w:val="00B0F0"/>
        </w:rPr>
        <w:t>Mishra et al 2024</w:t>
      </w:r>
      <w:r w:rsidR="00C97A2D" w:rsidRPr="008F7EEA">
        <w:rPr>
          <w:rFonts w:ascii="Times New Roman" w:hAnsi="Times New Roman" w:cs="Times New Roman"/>
          <w:color w:val="00B0F0"/>
        </w:rPr>
        <w:t>[3</w:t>
      </w:r>
      <w:r w:rsidR="007502F9" w:rsidRPr="008F7EEA">
        <w:rPr>
          <w:rFonts w:ascii="Times New Roman" w:hAnsi="Times New Roman" w:cs="Times New Roman"/>
          <w:color w:val="00B0F0"/>
        </w:rPr>
        <w:t>4</w:t>
      </w:r>
      <w:r w:rsidR="00C97A2D" w:rsidRPr="008F7EEA">
        <w:rPr>
          <w:rFonts w:ascii="Times New Roman" w:hAnsi="Times New Roman" w:cs="Times New Roman"/>
          <w:color w:val="00B0F0"/>
        </w:rPr>
        <w:t>]</w:t>
      </w:r>
      <w:r w:rsidR="00E5094E" w:rsidRPr="008F7EEA">
        <w:rPr>
          <w:rFonts w:ascii="Times New Roman" w:hAnsi="Times New Roman" w:cs="Times New Roman"/>
        </w:rPr>
        <w:t xml:space="preserve">. </w:t>
      </w:r>
    </w:p>
    <w:p w14:paraId="1BBF2E8B" w14:textId="5538F90B" w:rsidR="00A9798D" w:rsidRPr="008F7EEA" w:rsidRDefault="003A0E93" w:rsidP="008F7EEA">
      <w:pPr>
        <w:spacing w:line="276" w:lineRule="auto"/>
        <w:jc w:val="both"/>
        <w:rPr>
          <w:rFonts w:ascii="Times New Roman" w:hAnsi="Times New Roman" w:cs="Times New Roman"/>
          <w:b/>
          <w:bCs/>
        </w:rPr>
      </w:pPr>
      <w:r>
        <w:rPr>
          <w:rFonts w:ascii="Times New Roman" w:hAnsi="Times New Roman" w:cs="Times New Roman"/>
          <w:b/>
          <w:bCs/>
        </w:rPr>
        <w:lastRenderedPageBreak/>
        <w:t xml:space="preserve">6.0.0 </w:t>
      </w:r>
      <w:r w:rsidR="0046255E" w:rsidRPr="008F7EEA">
        <w:rPr>
          <w:rFonts w:ascii="Times New Roman" w:hAnsi="Times New Roman" w:cs="Times New Roman"/>
          <w:b/>
          <w:bCs/>
        </w:rPr>
        <w:t>C</w:t>
      </w:r>
      <w:r w:rsidR="00A9798D" w:rsidRPr="008F7EEA">
        <w:rPr>
          <w:rFonts w:ascii="Times New Roman" w:hAnsi="Times New Roman" w:cs="Times New Roman"/>
          <w:b/>
          <w:bCs/>
        </w:rPr>
        <w:t>onclusion</w:t>
      </w:r>
    </w:p>
    <w:p w14:paraId="78DCE265" w14:textId="77777777" w:rsidR="004060D8" w:rsidRPr="008F7EEA" w:rsidRDefault="004271EC" w:rsidP="008F7EEA">
      <w:pPr>
        <w:spacing w:line="276" w:lineRule="auto"/>
        <w:jc w:val="both"/>
        <w:rPr>
          <w:rFonts w:ascii="Times New Roman" w:hAnsi="Times New Roman" w:cs="Times New Roman"/>
        </w:rPr>
      </w:pPr>
      <w:r w:rsidRPr="008F7EEA">
        <w:rPr>
          <w:rFonts w:ascii="Times New Roman" w:hAnsi="Times New Roman" w:cs="Times New Roman"/>
        </w:rPr>
        <w:t xml:space="preserve">The Damodar Valley Project (DVP), </w:t>
      </w:r>
      <w:r w:rsidR="000D0877" w:rsidRPr="008F7EEA">
        <w:rPr>
          <w:rFonts w:ascii="Times New Roman" w:hAnsi="Times New Roman" w:cs="Times New Roman"/>
        </w:rPr>
        <w:t xml:space="preserve">has negative impact </w:t>
      </w:r>
      <w:r w:rsidRPr="008F7EEA">
        <w:rPr>
          <w:rFonts w:ascii="Times New Roman" w:hAnsi="Times New Roman" w:cs="Times New Roman"/>
        </w:rPr>
        <w:t xml:space="preserve">on </w:t>
      </w:r>
      <w:r w:rsidR="000D0877" w:rsidRPr="008F7EEA">
        <w:rPr>
          <w:rFonts w:ascii="Times New Roman" w:hAnsi="Times New Roman" w:cs="Times New Roman"/>
        </w:rPr>
        <w:t>t</w:t>
      </w:r>
      <w:r w:rsidRPr="008F7EEA">
        <w:rPr>
          <w:rFonts w:ascii="Times New Roman" w:hAnsi="Times New Roman" w:cs="Times New Roman"/>
        </w:rPr>
        <w:t xml:space="preserve">he </w:t>
      </w:r>
      <w:r w:rsidR="00A53D11" w:rsidRPr="008F7EEA">
        <w:rPr>
          <w:rFonts w:ascii="Times New Roman" w:hAnsi="Times New Roman" w:cs="Times New Roman"/>
        </w:rPr>
        <w:t xml:space="preserve">hydrological, morphodynamical, </w:t>
      </w:r>
      <w:r w:rsidR="000D0877" w:rsidRPr="008F7EEA">
        <w:rPr>
          <w:rFonts w:ascii="Times New Roman" w:hAnsi="Times New Roman" w:cs="Times New Roman"/>
        </w:rPr>
        <w:t>e</w:t>
      </w:r>
      <w:r w:rsidRPr="008F7EEA">
        <w:rPr>
          <w:rFonts w:ascii="Times New Roman" w:hAnsi="Times New Roman" w:cs="Times New Roman"/>
        </w:rPr>
        <w:t>nvironmental</w:t>
      </w:r>
      <w:r w:rsidR="00A53D11" w:rsidRPr="008F7EEA">
        <w:rPr>
          <w:rFonts w:ascii="Times New Roman" w:hAnsi="Times New Roman" w:cs="Times New Roman"/>
        </w:rPr>
        <w:t>, ecological</w:t>
      </w:r>
      <w:r w:rsidRPr="008F7EEA">
        <w:rPr>
          <w:rFonts w:ascii="Times New Roman" w:hAnsi="Times New Roman" w:cs="Times New Roman"/>
        </w:rPr>
        <w:t xml:space="preserve"> </w:t>
      </w:r>
      <w:r w:rsidR="00A53D11" w:rsidRPr="008F7EEA">
        <w:rPr>
          <w:rFonts w:ascii="Times New Roman" w:hAnsi="Times New Roman" w:cs="Times New Roman"/>
        </w:rPr>
        <w:t>s</w:t>
      </w:r>
      <w:r w:rsidRPr="008F7EEA">
        <w:rPr>
          <w:rFonts w:ascii="Times New Roman" w:hAnsi="Times New Roman" w:cs="Times New Roman"/>
        </w:rPr>
        <w:t>ustainability</w:t>
      </w:r>
      <w:r w:rsidR="00A53D11" w:rsidRPr="008F7EEA">
        <w:rPr>
          <w:rFonts w:ascii="Times New Roman" w:hAnsi="Times New Roman" w:cs="Times New Roman"/>
        </w:rPr>
        <w:t xml:space="preserve"> o</w:t>
      </w:r>
      <w:r w:rsidRPr="008F7EEA">
        <w:rPr>
          <w:rFonts w:ascii="Times New Roman" w:hAnsi="Times New Roman" w:cs="Times New Roman"/>
        </w:rPr>
        <w:t>f</w:t>
      </w:r>
      <w:r w:rsidR="00A53D11" w:rsidRPr="008F7EEA">
        <w:rPr>
          <w:rFonts w:ascii="Times New Roman" w:hAnsi="Times New Roman" w:cs="Times New Roman"/>
        </w:rPr>
        <w:t xml:space="preserve"> t</w:t>
      </w:r>
      <w:r w:rsidRPr="008F7EEA">
        <w:rPr>
          <w:rFonts w:ascii="Times New Roman" w:hAnsi="Times New Roman" w:cs="Times New Roman"/>
        </w:rPr>
        <w:t>he Lower Damodar Basin</w:t>
      </w:r>
      <w:r w:rsidR="00D86E7E" w:rsidRPr="008F7EEA">
        <w:rPr>
          <w:rFonts w:ascii="Times New Roman" w:hAnsi="Times New Roman" w:cs="Times New Roman"/>
        </w:rPr>
        <w:t xml:space="preserve"> Area </w:t>
      </w:r>
      <w:r w:rsidR="00372FA7" w:rsidRPr="008F7EEA">
        <w:rPr>
          <w:rFonts w:ascii="Times New Roman" w:hAnsi="Times New Roman" w:cs="Times New Roman"/>
        </w:rPr>
        <w:t>in</w:t>
      </w:r>
      <w:r w:rsidR="00D86E7E" w:rsidRPr="008F7EEA">
        <w:rPr>
          <w:rFonts w:ascii="Times New Roman" w:hAnsi="Times New Roman" w:cs="Times New Roman"/>
        </w:rPr>
        <w:t xml:space="preserve"> West Bengal</w:t>
      </w:r>
      <w:r w:rsidR="00372FA7" w:rsidRPr="008F7EEA">
        <w:rPr>
          <w:rFonts w:ascii="Times New Roman" w:hAnsi="Times New Roman" w:cs="Times New Roman"/>
        </w:rPr>
        <w:t>. The</w:t>
      </w:r>
      <w:r w:rsidR="00D86E7E" w:rsidRPr="008F7EEA">
        <w:rPr>
          <w:rFonts w:ascii="Times New Roman" w:hAnsi="Times New Roman" w:cs="Times New Roman"/>
        </w:rPr>
        <w:t xml:space="preserve"> worst sufferer </w:t>
      </w:r>
      <w:r w:rsidR="00372FA7" w:rsidRPr="008F7EEA">
        <w:rPr>
          <w:rFonts w:ascii="Times New Roman" w:hAnsi="Times New Roman" w:cs="Times New Roman"/>
        </w:rPr>
        <w:t>is the Damodar valley</w:t>
      </w:r>
      <w:r w:rsidR="009C0103" w:rsidRPr="008F7EEA">
        <w:rPr>
          <w:rFonts w:ascii="Times New Roman" w:hAnsi="Times New Roman" w:cs="Times New Roman"/>
        </w:rPr>
        <w:t xml:space="preserve"> vulnerable group (Mother, children, geriatrics and </w:t>
      </w:r>
      <w:r w:rsidR="008D609B" w:rsidRPr="008F7EEA">
        <w:rPr>
          <w:rFonts w:ascii="Times New Roman" w:hAnsi="Times New Roman" w:cs="Times New Roman"/>
        </w:rPr>
        <w:t xml:space="preserve">multimorbidity patients and women. </w:t>
      </w:r>
      <w:r w:rsidR="00D86E7E" w:rsidRPr="008F7EEA">
        <w:rPr>
          <w:rFonts w:ascii="Times New Roman" w:hAnsi="Times New Roman" w:cs="Times New Roman"/>
        </w:rPr>
        <w:t xml:space="preserve"> </w:t>
      </w:r>
    </w:p>
    <w:p w14:paraId="17387416" w14:textId="287E4B79" w:rsidR="00C46892" w:rsidRPr="008F7EEA" w:rsidRDefault="005549EE" w:rsidP="008F7EEA">
      <w:pPr>
        <w:spacing w:line="276" w:lineRule="auto"/>
        <w:jc w:val="both"/>
        <w:rPr>
          <w:rFonts w:ascii="Times New Roman" w:hAnsi="Times New Roman" w:cs="Times New Roman"/>
        </w:rPr>
      </w:pPr>
      <w:r w:rsidRPr="008F7EEA">
        <w:rPr>
          <w:rFonts w:ascii="Times New Roman" w:hAnsi="Times New Roman" w:cs="Times New Roman"/>
        </w:rPr>
        <w:t xml:space="preserve"> </w:t>
      </w:r>
      <w:proofErr w:type="gramStart"/>
      <w:r w:rsidR="00211396" w:rsidRPr="008F7EEA">
        <w:rPr>
          <w:rFonts w:ascii="Times New Roman" w:hAnsi="Times New Roman" w:cs="Times New Roman"/>
        </w:rPr>
        <w:t xml:space="preserve">Some </w:t>
      </w:r>
      <w:r w:rsidRPr="008F7EEA">
        <w:rPr>
          <w:rFonts w:ascii="Times New Roman" w:hAnsi="Times New Roman" w:cs="Times New Roman"/>
        </w:rPr>
        <w:t xml:space="preserve"> innovative</w:t>
      </w:r>
      <w:proofErr w:type="gramEnd"/>
      <w:r w:rsidRPr="008F7EEA">
        <w:rPr>
          <w:rFonts w:ascii="Times New Roman" w:hAnsi="Times New Roman" w:cs="Times New Roman"/>
        </w:rPr>
        <w:t xml:space="preserve"> </w:t>
      </w:r>
      <w:r w:rsidR="00211396" w:rsidRPr="008F7EEA">
        <w:rPr>
          <w:rFonts w:ascii="Times New Roman" w:hAnsi="Times New Roman" w:cs="Times New Roman"/>
        </w:rPr>
        <w:t xml:space="preserve">flood management action plans </w:t>
      </w:r>
      <w:r w:rsidR="005D3ED0" w:rsidRPr="008F7EEA">
        <w:rPr>
          <w:rFonts w:ascii="Times New Roman" w:hAnsi="Times New Roman" w:cs="Times New Roman"/>
        </w:rPr>
        <w:t>along with</w:t>
      </w:r>
      <w:r w:rsidRPr="008F7EEA">
        <w:rPr>
          <w:rFonts w:ascii="Times New Roman" w:hAnsi="Times New Roman" w:cs="Times New Roman"/>
        </w:rPr>
        <w:t xml:space="preserve"> the</w:t>
      </w:r>
      <w:r w:rsidR="00211396" w:rsidRPr="008F7EEA">
        <w:rPr>
          <w:rFonts w:ascii="Times New Roman" w:hAnsi="Times New Roman" w:cs="Times New Roman"/>
        </w:rPr>
        <w:t xml:space="preserve"> structural measures like Dam operation strategies, like flood routing, forecasting, diverse </w:t>
      </w:r>
      <w:proofErr w:type="gramStart"/>
      <w:r w:rsidR="00211396" w:rsidRPr="008F7EEA">
        <w:rPr>
          <w:rFonts w:ascii="Times New Roman" w:hAnsi="Times New Roman" w:cs="Times New Roman"/>
        </w:rPr>
        <w:t>cropping ,</w:t>
      </w:r>
      <w:proofErr w:type="gramEnd"/>
      <w:r w:rsidR="00211396" w:rsidRPr="008F7EEA">
        <w:rPr>
          <w:rFonts w:ascii="Times New Roman" w:hAnsi="Times New Roman" w:cs="Times New Roman"/>
        </w:rPr>
        <w:t xml:space="preserve"> marginalisation, and capacity building through community participation are to be prepared and implement</w:t>
      </w:r>
      <w:r w:rsidR="005D3ED0" w:rsidRPr="008F7EEA">
        <w:rPr>
          <w:rFonts w:ascii="Times New Roman" w:hAnsi="Times New Roman" w:cs="Times New Roman"/>
        </w:rPr>
        <w:t>ed</w:t>
      </w:r>
      <w:r w:rsidR="00211396" w:rsidRPr="008F7EEA">
        <w:rPr>
          <w:rFonts w:ascii="Times New Roman" w:hAnsi="Times New Roman" w:cs="Times New Roman"/>
        </w:rPr>
        <w:t xml:space="preserve"> successfully</w:t>
      </w:r>
      <w:r w:rsidR="008D609B" w:rsidRPr="008F7EEA">
        <w:rPr>
          <w:rFonts w:ascii="Times New Roman" w:hAnsi="Times New Roman" w:cs="Times New Roman"/>
        </w:rPr>
        <w:t xml:space="preserve"> through </w:t>
      </w:r>
      <w:r w:rsidR="00C54C9B" w:rsidRPr="008F7EEA">
        <w:rPr>
          <w:rFonts w:ascii="Times New Roman" w:hAnsi="Times New Roman" w:cs="Times New Roman"/>
        </w:rPr>
        <w:t>community-based</w:t>
      </w:r>
      <w:r w:rsidR="008D609B" w:rsidRPr="008F7EEA">
        <w:rPr>
          <w:rFonts w:ascii="Times New Roman" w:hAnsi="Times New Roman" w:cs="Times New Roman"/>
        </w:rPr>
        <w:t xml:space="preserve"> approaches</w:t>
      </w:r>
      <w:r w:rsidR="00FB6B7C" w:rsidRPr="008F7EEA">
        <w:rPr>
          <w:rFonts w:ascii="Times New Roman" w:hAnsi="Times New Roman" w:cs="Times New Roman"/>
        </w:rPr>
        <w:t xml:space="preserve">, public awareness, </w:t>
      </w:r>
      <w:r w:rsidR="00E43749" w:rsidRPr="008F7EEA">
        <w:rPr>
          <w:rFonts w:ascii="Times New Roman" w:hAnsi="Times New Roman" w:cs="Times New Roman"/>
        </w:rPr>
        <w:t>reclamation and renovation of embankments, drainage and canal sections</w:t>
      </w:r>
      <w:r w:rsidR="008D609B" w:rsidRPr="008F7EEA">
        <w:rPr>
          <w:rFonts w:ascii="Times New Roman" w:hAnsi="Times New Roman" w:cs="Times New Roman"/>
        </w:rPr>
        <w:t xml:space="preserve">. </w:t>
      </w:r>
    </w:p>
    <w:p w14:paraId="06B64481" w14:textId="52DF3584" w:rsidR="00211396" w:rsidRPr="008F7EEA" w:rsidRDefault="00C54C9B" w:rsidP="008F7EEA">
      <w:pPr>
        <w:spacing w:line="276" w:lineRule="auto"/>
        <w:jc w:val="both"/>
        <w:rPr>
          <w:rFonts w:ascii="Times New Roman" w:hAnsi="Times New Roman" w:cs="Times New Roman"/>
        </w:rPr>
      </w:pPr>
      <w:r w:rsidRPr="008F7EEA">
        <w:rPr>
          <w:rFonts w:ascii="Times New Roman" w:hAnsi="Times New Roman" w:cs="Times New Roman"/>
        </w:rPr>
        <w:t xml:space="preserve">There should have effective co-ordination between the Government and the people </w:t>
      </w:r>
      <w:r w:rsidR="00915A3B" w:rsidRPr="008F7EEA">
        <w:rPr>
          <w:rFonts w:ascii="Times New Roman" w:hAnsi="Times New Roman" w:cs="Times New Roman"/>
        </w:rPr>
        <w:t xml:space="preserve">should have early warning, </w:t>
      </w:r>
      <w:r w:rsidR="00987AD0" w:rsidRPr="008F7EEA">
        <w:rPr>
          <w:rFonts w:ascii="Times New Roman" w:hAnsi="Times New Roman" w:cs="Times New Roman"/>
        </w:rPr>
        <w:t>short- and long-term</w:t>
      </w:r>
      <w:r w:rsidR="002C7090" w:rsidRPr="008F7EEA">
        <w:rPr>
          <w:rFonts w:ascii="Times New Roman" w:hAnsi="Times New Roman" w:cs="Times New Roman"/>
        </w:rPr>
        <w:t xml:space="preserve"> modalities to combat flood, and drought </w:t>
      </w:r>
      <w:r w:rsidR="00AB02DA" w:rsidRPr="008F7EEA">
        <w:rPr>
          <w:rFonts w:ascii="Times New Roman" w:hAnsi="Times New Roman" w:cs="Times New Roman"/>
        </w:rPr>
        <w:t>through Corporate Social Responsibility (CSR) programs as Social Integration Programme (SIP), active women participation, job creation</w:t>
      </w:r>
      <w:r w:rsidR="00987AD0" w:rsidRPr="008F7EEA">
        <w:rPr>
          <w:rFonts w:ascii="Times New Roman" w:hAnsi="Times New Roman" w:cs="Times New Roman"/>
        </w:rPr>
        <w:t xml:space="preserve">. </w:t>
      </w:r>
      <w:r w:rsidR="00213BB2" w:rsidRPr="008F7EEA">
        <w:rPr>
          <w:rFonts w:ascii="Times New Roman" w:hAnsi="Times New Roman" w:cs="Times New Roman"/>
        </w:rPr>
        <w:t>Timely</w:t>
      </w:r>
      <w:r w:rsidR="00987AD0" w:rsidRPr="008F7EEA">
        <w:rPr>
          <w:rFonts w:ascii="Times New Roman" w:hAnsi="Times New Roman" w:cs="Times New Roman"/>
        </w:rPr>
        <w:t xml:space="preserve"> recording data, modern analys</w:t>
      </w:r>
      <w:r w:rsidR="00AC62BF" w:rsidRPr="008F7EEA">
        <w:rPr>
          <w:rFonts w:ascii="Times New Roman" w:hAnsi="Times New Roman" w:cs="Times New Roman"/>
        </w:rPr>
        <w:t>i</w:t>
      </w:r>
      <w:r w:rsidR="00987AD0" w:rsidRPr="008F7EEA">
        <w:rPr>
          <w:rFonts w:ascii="Times New Roman" w:hAnsi="Times New Roman" w:cs="Times New Roman"/>
        </w:rPr>
        <w:t xml:space="preserve">s, </w:t>
      </w:r>
      <w:r w:rsidR="00AC62BF" w:rsidRPr="008F7EEA">
        <w:rPr>
          <w:rFonts w:ascii="Times New Roman" w:hAnsi="Times New Roman" w:cs="Times New Roman"/>
        </w:rPr>
        <w:t xml:space="preserve">well-judged water management plans and community </w:t>
      </w:r>
      <w:r w:rsidR="00213BB2" w:rsidRPr="008F7EEA">
        <w:rPr>
          <w:rFonts w:ascii="Times New Roman" w:hAnsi="Times New Roman" w:cs="Times New Roman"/>
        </w:rPr>
        <w:t>involvement</w:t>
      </w:r>
      <w:r w:rsidR="00AC62BF" w:rsidRPr="008F7EEA">
        <w:rPr>
          <w:rFonts w:ascii="Times New Roman" w:hAnsi="Times New Roman" w:cs="Times New Roman"/>
        </w:rPr>
        <w:t xml:space="preserve"> only can mitigate </w:t>
      </w:r>
      <w:r w:rsidR="00213BB2" w:rsidRPr="008F7EEA">
        <w:rPr>
          <w:rFonts w:ascii="Times New Roman" w:hAnsi="Times New Roman" w:cs="Times New Roman"/>
        </w:rPr>
        <w:t xml:space="preserve">havocs caused by the </w:t>
      </w:r>
      <w:r w:rsidR="0046255E" w:rsidRPr="008F7EEA">
        <w:rPr>
          <w:rFonts w:ascii="Times New Roman" w:hAnsi="Times New Roman" w:cs="Times New Roman"/>
        </w:rPr>
        <w:t xml:space="preserve">environmental </w:t>
      </w:r>
      <w:r w:rsidR="00213BB2" w:rsidRPr="008F7EEA">
        <w:rPr>
          <w:rFonts w:ascii="Times New Roman" w:hAnsi="Times New Roman" w:cs="Times New Roman"/>
        </w:rPr>
        <w:t xml:space="preserve">flow </w:t>
      </w:r>
      <w:r w:rsidR="0046255E" w:rsidRPr="008F7EEA">
        <w:rPr>
          <w:rFonts w:ascii="Times New Roman" w:hAnsi="Times New Roman" w:cs="Times New Roman"/>
        </w:rPr>
        <w:t>impacts of the</w:t>
      </w:r>
      <w:r w:rsidR="00213BB2" w:rsidRPr="008F7EEA">
        <w:rPr>
          <w:rFonts w:ascii="Times New Roman" w:hAnsi="Times New Roman" w:cs="Times New Roman"/>
        </w:rPr>
        <w:t xml:space="preserve"> Damodar basin</w:t>
      </w:r>
      <w:r w:rsidR="00D00F4C" w:rsidRPr="008F7EEA">
        <w:rPr>
          <w:rFonts w:ascii="Times New Roman" w:hAnsi="Times New Roman" w:cs="Times New Roman"/>
        </w:rPr>
        <w:t xml:space="preserve"> and environmental Impact assessment </w:t>
      </w:r>
      <w:r w:rsidR="00707AD2" w:rsidRPr="008F7EEA">
        <w:rPr>
          <w:rFonts w:ascii="Times New Roman" w:hAnsi="Times New Roman" w:cs="Times New Roman"/>
        </w:rPr>
        <w:t xml:space="preserve">(EIA) </w:t>
      </w:r>
      <w:r w:rsidR="00D00F4C" w:rsidRPr="008F7EEA">
        <w:rPr>
          <w:rFonts w:ascii="Times New Roman" w:hAnsi="Times New Roman" w:cs="Times New Roman"/>
        </w:rPr>
        <w:t xml:space="preserve">studies which were not done during </w:t>
      </w:r>
      <w:r w:rsidR="00B76D1B" w:rsidRPr="008F7EEA">
        <w:rPr>
          <w:rFonts w:ascii="Times New Roman" w:hAnsi="Times New Roman" w:cs="Times New Roman"/>
        </w:rPr>
        <w:t>planning state</w:t>
      </w:r>
      <w:r w:rsidR="00707AD2" w:rsidRPr="008F7EEA">
        <w:rPr>
          <w:rFonts w:ascii="Times New Roman" w:hAnsi="Times New Roman" w:cs="Times New Roman"/>
        </w:rPr>
        <w:t>.</w:t>
      </w:r>
      <w:r w:rsidR="00213BB2" w:rsidRPr="008F7EEA">
        <w:rPr>
          <w:rFonts w:ascii="Times New Roman" w:hAnsi="Times New Roman" w:cs="Times New Roman"/>
        </w:rPr>
        <w:t xml:space="preserve"> </w:t>
      </w:r>
    </w:p>
    <w:p w14:paraId="490E0286" w14:textId="323EA574" w:rsidR="001B5E19" w:rsidRPr="00B76D1B" w:rsidRDefault="00B76D1B" w:rsidP="001E22EB">
      <w:pPr>
        <w:jc w:val="both"/>
        <w:rPr>
          <w:rFonts w:ascii="Times New Roman" w:hAnsi="Times New Roman" w:cs="Times New Roman"/>
          <w:b/>
          <w:bCs/>
        </w:rPr>
      </w:pPr>
      <w:r w:rsidRPr="00B76D1B">
        <w:rPr>
          <w:rFonts w:ascii="Times New Roman" w:hAnsi="Times New Roman" w:cs="Times New Roman"/>
          <w:b/>
          <w:bCs/>
        </w:rPr>
        <w:t>R</w:t>
      </w:r>
      <w:r w:rsidR="001B5E19" w:rsidRPr="00B76D1B">
        <w:rPr>
          <w:rFonts w:ascii="Times New Roman" w:hAnsi="Times New Roman" w:cs="Times New Roman"/>
          <w:b/>
          <w:bCs/>
        </w:rPr>
        <w:t>eference:</w:t>
      </w:r>
    </w:p>
    <w:p w14:paraId="0D4C451A" w14:textId="314BD31F" w:rsidR="00A67932" w:rsidRDefault="00A67932" w:rsidP="008F7EEA">
      <w:pPr>
        <w:pStyle w:val="ListParagraph"/>
        <w:numPr>
          <w:ilvl w:val="0"/>
          <w:numId w:val="1"/>
        </w:numPr>
        <w:jc w:val="both"/>
        <w:rPr>
          <w:rFonts w:ascii="Times New Roman" w:hAnsi="Times New Roman" w:cs="Times New Roman"/>
        </w:rPr>
      </w:pPr>
      <w:r>
        <w:rPr>
          <w:rFonts w:ascii="Times New Roman" w:hAnsi="Times New Roman" w:cs="Times New Roman"/>
        </w:rPr>
        <w:t>Islam R, (2018)</w:t>
      </w:r>
      <w:r w:rsidR="007B1615">
        <w:rPr>
          <w:rFonts w:ascii="Times New Roman" w:hAnsi="Times New Roman" w:cs="Times New Roman"/>
        </w:rPr>
        <w:t xml:space="preserve">. </w:t>
      </w:r>
      <w:r w:rsidR="007B1615" w:rsidRPr="007B1615">
        <w:rPr>
          <w:rFonts w:ascii="Times New Roman" w:hAnsi="Times New Roman" w:cs="Times New Roman"/>
        </w:rPr>
        <w:t>Analysis of Drainage System of West Bengal</w:t>
      </w:r>
      <w:r w:rsidR="007B1615">
        <w:rPr>
          <w:rFonts w:ascii="Times New Roman" w:hAnsi="Times New Roman" w:cs="Times New Roman"/>
        </w:rPr>
        <w:t xml:space="preserve">. </w:t>
      </w:r>
      <w:proofErr w:type="gramStart"/>
      <w:r w:rsidR="001B6F6F" w:rsidRPr="001B6F6F">
        <w:rPr>
          <w:rFonts w:ascii="Times New Roman" w:hAnsi="Times New Roman" w:cs="Times New Roman"/>
        </w:rPr>
        <w:t>JETIR</w:t>
      </w:r>
      <w:r w:rsidR="00CE7BF4">
        <w:rPr>
          <w:rFonts w:ascii="Times New Roman" w:hAnsi="Times New Roman" w:cs="Times New Roman"/>
        </w:rPr>
        <w:t>,</w:t>
      </w:r>
      <w:r w:rsidR="001B6F6F" w:rsidRPr="001B6F6F">
        <w:rPr>
          <w:rFonts w:ascii="Times New Roman" w:hAnsi="Times New Roman" w:cs="Times New Roman"/>
        </w:rPr>
        <w:t xml:space="preserve">  5</w:t>
      </w:r>
      <w:proofErr w:type="gramEnd"/>
      <w:r w:rsidR="001012E4">
        <w:rPr>
          <w:rFonts w:ascii="Times New Roman" w:hAnsi="Times New Roman" w:cs="Times New Roman"/>
        </w:rPr>
        <w:t>(</w:t>
      </w:r>
      <w:proofErr w:type="gramStart"/>
      <w:r w:rsidR="001B6F6F" w:rsidRPr="001B6F6F">
        <w:rPr>
          <w:rFonts w:ascii="Times New Roman" w:hAnsi="Times New Roman" w:cs="Times New Roman"/>
        </w:rPr>
        <w:t xml:space="preserve">8 </w:t>
      </w:r>
      <w:r w:rsidR="001012E4">
        <w:rPr>
          <w:rFonts w:ascii="Times New Roman" w:hAnsi="Times New Roman" w:cs="Times New Roman"/>
        </w:rPr>
        <w:t>)</w:t>
      </w:r>
      <w:proofErr w:type="gramEnd"/>
      <w:r w:rsidR="001012E4">
        <w:rPr>
          <w:rFonts w:ascii="Times New Roman" w:hAnsi="Times New Roman" w:cs="Times New Roman"/>
        </w:rPr>
        <w:t xml:space="preserve">, </w:t>
      </w:r>
      <w:r w:rsidR="00CE7BF4">
        <w:rPr>
          <w:rFonts w:ascii="Times New Roman" w:hAnsi="Times New Roman" w:cs="Times New Roman"/>
        </w:rPr>
        <w:t>1-3</w:t>
      </w:r>
      <w:r w:rsidR="00AC0126">
        <w:rPr>
          <w:rFonts w:ascii="Times New Roman" w:hAnsi="Times New Roman" w:cs="Times New Roman"/>
        </w:rPr>
        <w:t>.</w:t>
      </w:r>
    </w:p>
    <w:p w14:paraId="29CC0882" w14:textId="748C9505" w:rsidR="00387DFC" w:rsidRPr="00387DFC" w:rsidRDefault="00387DFC" w:rsidP="008F7EEA">
      <w:pPr>
        <w:pStyle w:val="ListParagraph"/>
        <w:numPr>
          <w:ilvl w:val="0"/>
          <w:numId w:val="1"/>
        </w:numPr>
        <w:jc w:val="both"/>
        <w:rPr>
          <w:rFonts w:ascii="Times New Roman" w:hAnsi="Times New Roman" w:cs="Times New Roman"/>
        </w:rPr>
      </w:pPr>
      <w:r w:rsidRPr="00387DFC">
        <w:rPr>
          <w:rFonts w:ascii="Times New Roman" w:hAnsi="Times New Roman" w:cs="Times New Roman"/>
        </w:rPr>
        <w:t>Das, G.K. (2024). River Systems of West Bengal: Water Quality and Environment. In: River Systems of West Bengal. Springer Water. https://doi.org/10.1007/978-3-031-53480-5_1</w:t>
      </w:r>
    </w:p>
    <w:p w14:paraId="23C9089F" w14:textId="77777777" w:rsidR="00655818" w:rsidRPr="00655818" w:rsidRDefault="00655818" w:rsidP="008F7EEA">
      <w:pPr>
        <w:pStyle w:val="ListParagraph"/>
        <w:numPr>
          <w:ilvl w:val="0"/>
          <w:numId w:val="1"/>
        </w:numPr>
        <w:jc w:val="both"/>
        <w:rPr>
          <w:rFonts w:ascii="Times New Roman" w:hAnsi="Times New Roman" w:cs="Times New Roman"/>
        </w:rPr>
      </w:pPr>
      <w:r w:rsidRPr="00655818">
        <w:rPr>
          <w:rFonts w:ascii="Times New Roman" w:hAnsi="Times New Roman" w:cs="Times New Roman"/>
        </w:rPr>
        <w:t xml:space="preserve">Bera S., Ahmad </w:t>
      </w:r>
      <w:proofErr w:type="gramStart"/>
      <w:r w:rsidRPr="00655818">
        <w:rPr>
          <w:rFonts w:ascii="Times New Roman" w:hAnsi="Times New Roman" w:cs="Times New Roman"/>
        </w:rPr>
        <w:t>M,  Alisha</w:t>
      </w:r>
      <w:proofErr w:type="gramEnd"/>
      <w:r w:rsidRPr="00655818">
        <w:rPr>
          <w:rFonts w:ascii="Times New Roman" w:hAnsi="Times New Roman" w:cs="Times New Roman"/>
        </w:rPr>
        <w:t xml:space="preserve"> Prasad, (2018). Multi-Criteria Analysis for Flood Risk Assessment using Remote Sensing &amp; GIS Technique-A Case Study of Damodar River Basin.https://imanagerpublications.com/assets/htmlfiles/JFET14%281%29August- October201815256.html </w:t>
      </w:r>
    </w:p>
    <w:p w14:paraId="3D6A3FFD" w14:textId="77777777" w:rsidR="00821FC8" w:rsidRPr="00821FC8" w:rsidRDefault="00821FC8" w:rsidP="008F7EEA">
      <w:pPr>
        <w:pStyle w:val="ListParagraph"/>
        <w:numPr>
          <w:ilvl w:val="0"/>
          <w:numId w:val="1"/>
        </w:numPr>
        <w:jc w:val="both"/>
        <w:rPr>
          <w:rFonts w:ascii="Times New Roman" w:hAnsi="Times New Roman" w:cs="Times New Roman"/>
        </w:rPr>
      </w:pPr>
      <w:r w:rsidRPr="00821FC8">
        <w:rPr>
          <w:rFonts w:ascii="Times New Roman" w:hAnsi="Times New Roman" w:cs="Times New Roman"/>
        </w:rPr>
        <w:t xml:space="preserve">Chattopadhyay, </w:t>
      </w:r>
      <w:proofErr w:type="gramStart"/>
      <w:r w:rsidRPr="00821FC8">
        <w:rPr>
          <w:rFonts w:ascii="Times New Roman" w:hAnsi="Times New Roman" w:cs="Times New Roman"/>
        </w:rPr>
        <w:t xml:space="preserve">S,  </w:t>
      </w:r>
      <w:proofErr w:type="spellStart"/>
      <w:r w:rsidRPr="00821FC8">
        <w:rPr>
          <w:rFonts w:ascii="Times New Roman" w:hAnsi="Times New Roman" w:cs="Times New Roman"/>
        </w:rPr>
        <w:t>AcharyaR</w:t>
      </w:r>
      <w:proofErr w:type="spellEnd"/>
      <w:r w:rsidRPr="00821FC8">
        <w:rPr>
          <w:rFonts w:ascii="Times New Roman" w:hAnsi="Times New Roman" w:cs="Times New Roman"/>
        </w:rPr>
        <w:t>.,  and</w:t>
      </w:r>
      <w:proofErr w:type="gramEnd"/>
      <w:r w:rsidRPr="00821FC8">
        <w:rPr>
          <w:rFonts w:ascii="Times New Roman" w:hAnsi="Times New Roman" w:cs="Times New Roman"/>
        </w:rPr>
        <w:t xml:space="preserve"> Sen A. K. (2020).  Analysis of Rainfall Trends in Damodar Valley Area. Vayu Mandal 46(2), 61-72.</w:t>
      </w:r>
    </w:p>
    <w:p w14:paraId="205124D9" w14:textId="77777777" w:rsidR="00CD36E9" w:rsidRPr="00CD36E9" w:rsidRDefault="00CD36E9" w:rsidP="008F7EEA">
      <w:pPr>
        <w:pStyle w:val="ListParagraph"/>
        <w:numPr>
          <w:ilvl w:val="0"/>
          <w:numId w:val="1"/>
        </w:numPr>
        <w:jc w:val="both"/>
        <w:rPr>
          <w:rFonts w:ascii="Times New Roman" w:hAnsi="Times New Roman" w:cs="Times New Roman"/>
        </w:rPr>
      </w:pPr>
      <w:r w:rsidRPr="00CD36E9">
        <w:rPr>
          <w:rFonts w:ascii="Times New Roman" w:hAnsi="Times New Roman" w:cs="Times New Roman"/>
        </w:rPr>
        <w:t>Sushanth, K., Behera, A., Mishra, A., &amp; Singh, R. (2023). Assessment of Irrigation Demands Based on Soil Moisture Deficits Using a Satellite-Based Hydrological Model. Remote Sensing, 15(4), 1119. https://doi.org/10.3390/rs15041119</w:t>
      </w:r>
    </w:p>
    <w:p w14:paraId="2D2680B2" w14:textId="77777777" w:rsidR="00CD36E9" w:rsidRPr="00CD36E9" w:rsidRDefault="00CD36E9" w:rsidP="008F7EEA">
      <w:pPr>
        <w:pStyle w:val="ListParagraph"/>
        <w:numPr>
          <w:ilvl w:val="0"/>
          <w:numId w:val="1"/>
        </w:numPr>
        <w:jc w:val="both"/>
        <w:rPr>
          <w:rFonts w:ascii="Times New Roman" w:hAnsi="Times New Roman" w:cs="Times New Roman"/>
        </w:rPr>
      </w:pPr>
      <w:r w:rsidRPr="00CD36E9">
        <w:rPr>
          <w:rFonts w:ascii="Times New Roman" w:hAnsi="Times New Roman" w:cs="Times New Roman"/>
        </w:rPr>
        <w:t xml:space="preserve">Dasgupta, M., &amp; Das, S. (2024). Extreme Flood Flow Routing for </w:t>
      </w:r>
      <w:proofErr w:type="spellStart"/>
      <w:r w:rsidRPr="00CD36E9">
        <w:rPr>
          <w:rFonts w:ascii="Times New Roman" w:hAnsi="Times New Roman" w:cs="Times New Roman"/>
        </w:rPr>
        <w:t>Panchet</w:t>
      </w:r>
      <w:proofErr w:type="spellEnd"/>
      <w:r w:rsidRPr="00CD36E9">
        <w:rPr>
          <w:rFonts w:ascii="Times New Roman" w:hAnsi="Times New Roman" w:cs="Times New Roman"/>
        </w:rPr>
        <w:t xml:space="preserve"> and </w:t>
      </w:r>
      <w:proofErr w:type="spellStart"/>
      <w:r w:rsidRPr="00CD36E9">
        <w:rPr>
          <w:rFonts w:ascii="Times New Roman" w:hAnsi="Times New Roman" w:cs="Times New Roman"/>
        </w:rPr>
        <w:t>Maithan</w:t>
      </w:r>
      <w:proofErr w:type="spellEnd"/>
      <w:r w:rsidRPr="00CD36E9">
        <w:rPr>
          <w:rFonts w:ascii="Times New Roman" w:hAnsi="Times New Roman" w:cs="Times New Roman"/>
        </w:rPr>
        <w:t xml:space="preserve"> Reservoirs of India Using Modified Puls Technique. Water, 16(5), 663. https://doi.org/10.3390/w16050663</w:t>
      </w:r>
    </w:p>
    <w:p w14:paraId="2D4F8A3F" w14:textId="04ECE274" w:rsidR="006616F1" w:rsidRDefault="00A76DCF" w:rsidP="008F7EEA">
      <w:pPr>
        <w:pStyle w:val="ListParagraph"/>
        <w:numPr>
          <w:ilvl w:val="0"/>
          <w:numId w:val="1"/>
        </w:numPr>
        <w:jc w:val="both"/>
        <w:rPr>
          <w:rFonts w:ascii="Times New Roman" w:hAnsi="Times New Roman" w:cs="Times New Roman"/>
        </w:rPr>
      </w:pPr>
      <w:r w:rsidRPr="006616F1">
        <w:rPr>
          <w:rFonts w:ascii="Times New Roman" w:hAnsi="Times New Roman" w:cs="Times New Roman"/>
        </w:rPr>
        <w:t xml:space="preserve">Mishra SP., Padhi S., Manna SJ., </w:t>
      </w:r>
      <w:r w:rsidR="00AB5841" w:rsidRPr="006616F1">
        <w:rPr>
          <w:rFonts w:ascii="Times New Roman" w:hAnsi="Times New Roman" w:cs="Times New Roman"/>
        </w:rPr>
        <w:t>Mandol I. and Mondal T. (</w:t>
      </w:r>
      <w:r w:rsidR="00942395">
        <w:rPr>
          <w:rFonts w:ascii="Times New Roman" w:hAnsi="Times New Roman" w:cs="Times New Roman"/>
        </w:rPr>
        <w:t xml:space="preserve">Mar. </w:t>
      </w:r>
      <w:r w:rsidR="00AB5841" w:rsidRPr="006616F1">
        <w:rPr>
          <w:rFonts w:ascii="Times New Roman" w:hAnsi="Times New Roman" w:cs="Times New Roman"/>
        </w:rPr>
        <w:t xml:space="preserve">2025). </w:t>
      </w:r>
      <w:r w:rsidR="00942395" w:rsidRPr="00942395">
        <w:rPr>
          <w:rFonts w:ascii="Times New Roman" w:hAnsi="Times New Roman" w:cs="Times New Roman"/>
        </w:rPr>
        <w:t>Fluvio-geomorphologic Analysis of Lower Ajoy River, West Bengal, Indi</w:t>
      </w:r>
      <w:r w:rsidR="00D036D0">
        <w:rPr>
          <w:rFonts w:ascii="Times New Roman" w:hAnsi="Times New Roman" w:cs="Times New Roman"/>
        </w:rPr>
        <w:t>a</w:t>
      </w:r>
      <w:r w:rsidR="00942395">
        <w:rPr>
          <w:rFonts w:ascii="Times New Roman" w:hAnsi="Times New Roman" w:cs="Times New Roman"/>
        </w:rPr>
        <w:t xml:space="preserve">. </w:t>
      </w:r>
      <w:r w:rsidR="006616F1" w:rsidRPr="006616F1">
        <w:rPr>
          <w:rFonts w:ascii="Times New Roman" w:hAnsi="Times New Roman" w:cs="Times New Roman"/>
        </w:rPr>
        <w:t>CJAST, 44(4):66-90, DOI: 10.9734/</w:t>
      </w:r>
      <w:proofErr w:type="spellStart"/>
      <w:r w:rsidR="006616F1" w:rsidRPr="006616F1">
        <w:rPr>
          <w:rFonts w:ascii="Times New Roman" w:hAnsi="Times New Roman" w:cs="Times New Roman"/>
        </w:rPr>
        <w:t>cjast</w:t>
      </w:r>
      <w:proofErr w:type="spellEnd"/>
      <w:r w:rsidR="006616F1" w:rsidRPr="006616F1">
        <w:rPr>
          <w:rFonts w:ascii="Times New Roman" w:hAnsi="Times New Roman" w:cs="Times New Roman"/>
        </w:rPr>
        <w:t>/2025/v44i44516</w:t>
      </w:r>
    </w:p>
    <w:p w14:paraId="3B7850D1" w14:textId="77777777" w:rsidR="00B851E0" w:rsidRPr="0002716C" w:rsidRDefault="00B851E0" w:rsidP="008F7EEA">
      <w:pPr>
        <w:pStyle w:val="ListParagraph"/>
        <w:numPr>
          <w:ilvl w:val="0"/>
          <w:numId w:val="1"/>
        </w:numPr>
        <w:jc w:val="both"/>
        <w:rPr>
          <w:rFonts w:ascii="Times New Roman" w:hAnsi="Times New Roman" w:cs="Times New Roman"/>
        </w:rPr>
      </w:pPr>
      <w:r>
        <w:rPr>
          <w:rFonts w:ascii="Times New Roman" w:hAnsi="Times New Roman" w:cs="Times New Roman"/>
        </w:rPr>
        <w:t xml:space="preserve">Ghosh S., Mistri BR., (2015). </w:t>
      </w:r>
      <w:r w:rsidRPr="00E73378">
        <w:rPr>
          <w:rFonts w:ascii="Times New Roman" w:hAnsi="Times New Roman" w:cs="Times New Roman"/>
        </w:rPr>
        <w:t>Geographic Concerns on Flood Climate and Flood Hydrology in Monsoon-Dominated Damodar River Basin, Eastern India</w:t>
      </w:r>
      <w:r>
        <w:rPr>
          <w:rFonts w:ascii="Times New Roman" w:hAnsi="Times New Roman" w:cs="Times New Roman"/>
        </w:rPr>
        <w:t xml:space="preserve">, </w:t>
      </w:r>
      <w:proofErr w:type="gramStart"/>
      <w:r w:rsidRPr="0002716C">
        <w:rPr>
          <w:rFonts w:ascii="Times New Roman" w:hAnsi="Times New Roman" w:cs="Times New Roman"/>
        </w:rPr>
        <w:t xml:space="preserve">2015 </w:t>
      </w:r>
      <w:r>
        <w:rPr>
          <w:rFonts w:ascii="Times New Roman" w:hAnsi="Times New Roman" w:cs="Times New Roman"/>
        </w:rPr>
        <w:t>,</w:t>
      </w:r>
      <w:proofErr w:type="gramEnd"/>
      <w:r>
        <w:rPr>
          <w:rFonts w:ascii="Times New Roman" w:hAnsi="Times New Roman" w:cs="Times New Roman"/>
        </w:rPr>
        <w:t xml:space="preserve"> Geographical Journal. </w:t>
      </w:r>
      <w:r w:rsidRPr="0002716C">
        <w:rPr>
          <w:rFonts w:ascii="Times New Roman" w:hAnsi="Times New Roman" w:cs="Times New Roman"/>
        </w:rPr>
        <w:t>https://doi.org/10.1155/2015/486740</w:t>
      </w:r>
    </w:p>
    <w:p w14:paraId="11C14775" w14:textId="77777777" w:rsidR="00B851E0" w:rsidRDefault="00B851E0" w:rsidP="008F7EEA">
      <w:pPr>
        <w:pStyle w:val="ListParagraph"/>
        <w:numPr>
          <w:ilvl w:val="0"/>
          <w:numId w:val="1"/>
        </w:numPr>
        <w:jc w:val="both"/>
        <w:rPr>
          <w:rFonts w:ascii="Times New Roman" w:hAnsi="Times New Roman" w:cs="Times New Roman"/>
        </w:rPr>
      </w:pPr>
      <w:r w:rsidRPr="001555FD">
        <w:rPr>
          <w:rFonts w:ascii="Times New Roman" w:hAnsi="Times New Roman" w:cs="Times New Roman"/>
        </w:rPr>
        <w:lastRenderedPageBreak/>
        <w:t>Ghosh,</w:t>
      </w:r>
      <w:r>
        <w:rPr>
          <w:rFonts w:ascii="Times New Roman" w:hAnsi="Times New Roman" w:cs="Times New Roman"/>
        </w:rPr>
        <w:t xml:space="preserve"> S.,</w:t>
      </w:r>
      <w:r w:rsidRPr="001555FD">
        <w:rPr>
          <w:rFonts w:ascii="Times New Roman" w:hAnsi="Times New Roman" w:cs="Times New Roman"/>
        </w:rPr>
        <w:t xml:space="preserve"> </w:t>
      </w:r>
      <w:proofErr w:type="spellStart"/>
      <w:proofErr w:type="gramStart"/>
      <w:r w:rsidRPr="001555FD">
        <w:rPr>
          <w:rFonts w:ascii="Times New Roman" w:hAnsi="Times New Roman" w:cs="Times New Roman"/>
        </w:rPr>
        <w:t>Guchhait,</w:t>
      </w:r>
      <w:r>
        <w:rPr>
          <w:rFonts w:ascii="Times New Roman" w:hAnsi="Times New Roman" w:cs="Times New Roman"/>
        </w:rPr>
        <w:t>SK</w:t>
      </w:r>
      <w:proofErr w:type="spellEnd"/>
      <w:r>
        <w:rPr>
          <w:rFonts w:ascii="Times New Roman" w:hAnsi="Times New Roman" w:cs="Times New Roman"/>
        </w:rPr>
        <w:t>.</w:t>
      </w:r>
      <w:proofErr w:type="gramEnd"/>
      <w:r>
        <w:rPr>
          <w:rFonts w:ascii="Times New Roman" w:hAnsi="Times New Roman" w:cs="Times New Roman"/>
        </w:rPr>
        <w:t>, (2016)</w:t>
      </w:r>
      <w:r w:rsidRPr="001555FD">
        <w:rPr>
          <w:rFonts w:ascii="Times New Roman" w:hAnsi="Times New Roman" w:cs="Times New Roman"/>
        </w:rPr>
        <w:t xml:space="preserve"> Dam-induced changes in flood hydrology and flood frequency of tropical river: a study in Damodar River of West Bengal, India, Arabian Journal of Geosciences, 10.1007/s12517-015-2046-6, 9, 2, (2016).</w:t>
      </w:r>
    </w:p>
    <w:p w14:paraId="3EDF0BB3" w14:textId="77777777" w:rsidR="00B851E0" w:rsidRPr="00C0475F" w:rsidRDefault="00B851E0" w:rsidP="008F7EEA">
      <w:pPr>
        <w:pStyle w:val="ListParagraph"/>
        <w:numPr>
          <w:ilvl w:val="0"/>
          <w:numId w:val="1"/>
        </w:numPr>
        <w:jc w:val="both"/>
        <w:rPr>
          <w:noProof/>
        </w:rPr>
      </w:pPr>
      <w:r w:rsidRPr="00A83DC0">
        <w:rPr>
          <w:rFonts w:ascii="Times New Roman" w:hAnsi="Times New Roman" w:cs="Times New Roman"/>
        </w:rPr>
        <w:t xml:space="preserve"> Ghosh, </w:t>
      </w:r>
      <w:r>
        <w:rPr>
          <w:rFonts w:ascii="Times New Roman" w:hAnsi="Times New Roman" w:cs="Times New Roman"/>
        </w:rPr>
        <w:t xml:space="preserve">S., </w:t>
      </w:r>
      <w:r w:rsidRPr="00A83DC0">
        <w:rPr>
          <w:rFonts w:ascii="Times New Roman" w:hAnsi="Times New Roman" w:cs="Times New Roman"/>
        </w:rPr>
        <w:t xml:space="preserve">Kundu, </w:t>
      </w:r>
      <w:r>
        <w:rPr>
          <w:rFonts w:ascii="Times New Roman" w:hAnsi="Times New Roman" w:cs="Times New Roman"/>
        </w:rPr>
        <w:t xml:space="preserve">S., (2023). </w:t>
      </w:r>
      <w:r w:rsidRPr="00A83DC0">
        <w:rPr>
          <w:rFonts w:ascii="Times New Roman" w:hAnsi="Times New Roman" w:cs="Times New Roman"/>
        </w:rPr>
        <w:t>Flood Risk Assessment and Numerical Modelling of Flood Simulation in the Damodar River Basin, Eastern India, Floods in the Ganga–Brahmaputra–Meghna Delta, 10.1007/978-3-031-21086-0_13, (303-349).</w:t>
      </w:r>
    </w:p>
    <w:p w14:paraId="7CCA4978" w14:textId="77777777" w:rsidR="001C7F88" w:rsidRPr="001C7F88" w:rsidRDefault="001C7F88" w:rsidP="008F7EEA">
      <w:pPr>
        <w:pStyle w:val="ListParagraph"/>
        <w:numPr>
          <w:ilvl w:val="0"/>
          <w:numId w:val="1"/>
        </w:numPr>
        <w:jc w:val="both"/>
        <w:rPr>
          <w:rFonts w:ascii="Times New Roman" w:hAnsi="Times New Roman" w:cs="Times New Roman"/>
        </w:rPr>
      </w:pPr>
      <w:r w:rsidRPr="001C7F88">
        <w:rPr>
          <w:rFonts w:ascii="Times New Roman" w:hAnsi="Times New Roman" w:cs="Times New Roman"/>
        </w:rPr>
        <w:t xml:space="preserve">WMO Tech Report, (2003). Integrated Flood Management Case Study, India: Flood Management – Damodar River Basin. The Associated Programme </w:t>
      </w:r>
      <w:proofErr w:type="gramStart"/>
      <w:r w:rsidRPr="001C7F88">
        <w:rPr>
          <w:rFonts w:ascii="Times New Roman" w:hAnsi="Times New Roman" w:cs="Times New Roman"/>
        </w:rPr>
        <w:t>On</w:t>
      </w:r>
      <w:proofErr w:type="gramEnd"/>
      <w:r w:rsidRPr="001C7F88">
        <w:rPr>
          <w:rFonts w:ascii="Times New Roman" w:hAnsi="Times New Roman" w:cs="Times New Roman"/>
        </w:rPr>
        <w:t xml:space="preserve"> Flood Management, 1-11</w:t>
      </w:r>
    </w:p>
    <w:p w14:paraId="35A35016" w14:textId="77777777" w:rsidR="00C84037" w:rsidRPr="00C84037" w:rsidRDefault="00C84037" w:rsidP="008F7EEA">
      <w:pPr>
        <w:pStyle w:val="ListParagraph"/>
        <w:numPr>
          <w:ilvl w:val="0"/>
          <w:numId w:val="1"/>
        </w:numPr>
        <w:jc w:val="both"/>
        <w:rPr>
          <w:rFonts w:ascii="Times New Roman" w:hAnsi="Times New Roman" w:cs="Times New Roman"/>
        </w:rPr>
      </w:pPr>
      <w:r w:rsidRPr="00C84037">
        <w:rPr>
          <w:rFonts w:ascii="Times New Roman" w:hAnsi="Times New Roman" w:cs="Times New Roman"/>
        </w:rPr>
        <w:t xml:space="preserve">Jharkhand </w:t>
      </w:r>
      <w:proofErr w:type="spellStart"/>
      <w:r w:rsidRPr="00C84037">
        <w:rPr>
          <w:rFonts w:ascii="Times New Roman" w:hAnsi="Times New Roman" w:cs="Times New Roman"/>
        </w:rPr>
        <w:t>Kolhan</w:t>
      </w:r>
      <w:proofErr w:type="spellEnd"/>
      <w:r w:rsidRPr="00C84037">
        <w:rPr>
          <w:rFonts w:ascii="Times New Roman" w:hAnsi="Times New Roman" w:cs="Times New Roman"/>
        </w:rPr>
        <w:t xml:space="preserve"> Ranchi, (2021). NGT impose second time penalties on DVC for derelict of duties. News Desk, Tuesday, 3 August 2021, 22:23:27 IST</w:t>
      </w:r>
    </w:p>
    <w:p w14:paraId="2F6AB74D" w14:textId="77777777" w:rsidR="009F7825" w:rsidRPr="009F7825" w:rsidRDefault="009F7825" w:rsidP="008F7EEA">
      <w:pPr>
        <w:pStyle w:val="ListParagraph"/>
        <w:numPr>
          <w:ilvl w:val="0"/>
          <w:numId w:val="1"/>
        </w:numPr>
        <w:jc w:val="both"/>
        <w:rPr>
          <w:rFonts w:ascii="Times New Roman" w:hAnsi="Times New Roman" w:cs="Times New Roman"/>
        </w:rPr>
      </w:pPr>
      <w:r w:rsidRPr="009F7825">
        <w:rPr>
          <w:rFonts w:ascii="Times New Roman" w:hAnsi="Times New Roman" w:cs="Times New Roman"/>
        </w:rPr>
        <w:t xml:space="preserve">Ghosh, S. (2014). The Impact of the Damodar Valley Project </w:t>
      </w:r>
      <w:proofErr w:type="gramStart"/>
      <w:r w:rsidRPr="009F7825">
        <w:rPr>
          <w:rFonts w:ascii="Times New Roman" w:hAnsi="Times New Roman" w:cs="Times New Roman"/>
        </w:rPr>
        <w:t>On</w:t>
      </w:r>
      <w:proofErr w:type="gramEnd"/>
      <w:r w:rsidRPr="009F7825">
        <w:rPr>
          <w:rFonts w:ascii="Times New Roman" w:hAnsi="Times New Roman" w:cs="Times New Roman"/>
        </w:rPr>
        <w:t xml:space="preserve"> the Environmental Sustainability of the Lower Damodar Basin in West Bengal, Eastern India (May 24, 2014). OIDA International Journal of Sustainable Development, 07(02), 47-54, </w:t>
      </w:r>
      <w:proofErr w:type="gramStart"/>
      <w:r w:rsidRPr="009F7825">
        <w:rPr>
          <w:rFonts w:ascii="Times New Roman" w:hAnsi="Times New Roman" w:cs="Times New Roman"/>
        </w:rPr>
        <w:t>2014,  https://ssrn.com/abstract=2441593</w:t>
      </w:r>
      <w:proofErr w:type="gramEnd"/>
    </w:p>
    <w:p w14:paraId="34E16D06" w14:textId="2C621088" w:rsidR="00B851E0" w:rsidRDefault="00E7511B" w:rsidP="008F7EEA">
      <w:pPr>
        <w:pStyle w:val="ListParagraph"/>
        <w:numPr>
          <w:ilvl w:val="0"/>
          <w:numId w:val="1"/>
        </w:numPr>
        <w:jc w:val="both"/>
        <w:rPr>
          <w:rFonts w:ascii="Times New Roman" w:hAnsi="Times New Roman" w:cs="Times New Roman"/>
        </w:rPr>
      </w:pPr>
      <w:r>
        <w:rPr>
          <w:rFonts w:ascii="Times New Roman" w:hAnsi="Times New Roman" w:cs="Times New Roman"/>
        </w:rPr>
        <w:t xml:space="preserve">Irrigation and waterways Dept, WB. (1991 to 2023). </w:t>
      </w:r>
      <w:r w:rsidR="007757CB">
        <w:rPr>
          <w:rFonts w:ascii="Times New Roman" w:hAnsi="Times New Roman" w:cs="Times New Roman"/>
        </w:rPr>
        <w:t xml:space="preserve">Annual Flood report Irrigation and waterways West Bengal 1991-2023. </w:t>
      </w:r>
      <w:hyperlink r:id="rId43" w:history="1">
        <w:r w:rsidR="003C4CEE" w:rsidRPr="00511C0C">
          <w:rPr>
            <w:rStyle w:val="Hyperlink"/>
            <w:rFonts w:ascii="Times New Roman" w:hAnsi="Times New Roman" w:cs="Times New Roman"/>
          </w:rPr>
          <w:t>https://wbiwd.gov.in/</w:t>
        </w:r>
      </w:hyperlink>
    </w:p>
    <w:p w14:paraId="67595711" w14:textId="77777777" w:rsidR="003C4CEE" w:rsidRPr="003C4CEE" w:rsidRDefault="003C4CEE" w:rsidP="008F7EEA">
      <w:pPr>
        <w:pStyle w:val="ListParagraph"/>
        <w:numPr>
          <w:ilvl w:val="0"/>
          <w:numId w:val="1"/>
        </w:numPr>
        <w:jc w:val="both"/>
        <w:rPr>
          <w:rFonts w:ascii="Times New Roman" w:hAnsi="Times New Roman" w:cs="Times New Roman"/>
        </w:rPr>
      </w:pPr>
      <w:proofErr w:type="gramStart"/>
      <w:r w:rsidRPr="003C4CEE">
        <w:rPr>
          <w:rFonts w:ascii="Times New Roman" w:hAnsi="Times New Roman" w:cs="Times New Roman"/>
        </w:rPr>
        <w:t>Mondal  L.</w:t>
      </w:r>
      <w:proofErr w:type="gramEnd"/>
      <w:r w:rsidRPr="003C4CEE">
        <w:rPr>
          <w:rFonts w:ascii="Times New Roman" w:hAnsi="Times New Roman" w:cs="Times New Roman"/>
        </w:rPr>
        <w:t xml:space="preserve">, (2024). Experiences of Sufferings from Flood Hazard in Lower Damodar Basin, Eastern India – A Theorical Review. </w:t>
      </w:r>
      <w:proofErr w:type="gramStart"/>
      <w:r w:rsidRPr="003C4CEE">
        <w:rPr>
          <w:rFonts w:ascii="Times New Roman" w:hAnsi="Times New Roman" w:cs="Times New Roman"/>
        </w:rPr>
        <w:t xml:space="preserve">IJFMR,   </w:t>
      </w:r>
      <w:proofErr w:type="gramEnd"/>
      <w:r w:rsidRPr="003C4CEE">
        <w:rPr>
          <w:rFonts w:ascii="Times New Roman" w:hAnsi="Times New Roman" w:cs="Times New Roman"/>
        </w:rPr>
        <w:t>6(3) 1-5</w:t>
      </w:r>
      <w:proofErr w:type="gramStart"/>
      <w:r w:rsidRPr="003C4CEE">
        <w:rPr>
          <w:rFonts w:ascii="Times New Roman" w:hAnsi="Times New Roman" w:cs="Times New Roman"/>
        </w:rPr>
        <w:t>, ,</w:t>
      </w:r>
      <w:proofErr w:type="gramEnd"/>
      <w:r w:rsidRPr="003C4CEE">
        <w:rPr>
          <w:rFonts w:ascii="Times New Roman" w:hAnsi="Times New Roman" w:cs="Times New Roman"/>
        </w:rPr>
        <w:t xml:space="preserve"> May-June 2024</w:t>
      </w:r>
    </w:p>
    <w:p w14:paraId="67FB32B5" w14:textId="77777777" w:rsidR="00674F64" w:rsidRPr="00674F64" w:rsidRDefault="00674F64" w:rsidP="008F7EEA">
      <w:pPr>
        <w:pStyle w:val="ListParagraph"/>
        <w:numPr>
          <w:ilvl w:val="0"/>
          <w:numId w:val="1"/>
        </w:numPr>
        <w:jc w:val="both"/>
        <w:rPr>
          <w:rFonts w:ascii="Times New Roman" w:hAnsi="Times New Roman" w:cs="Times New Roman"/>
        </w:rPr>
      </w:pPr>
      <w:r w:rsidRPr="00674F64">
        <w:rPr>
          <w:rFonts w:ascii="Times New Roman" w:hAnsi="Times New Roman" w:cs="Times New Roman"/>
        </w:rPr>
        <w:t>Central Water Commission, (2020</w:t>
      </w:r>
      <w:proofErr w:type="gramStart"/>
      <w:r w:rsidRPr="00674F64">
        <w:rPr>
          <w:rFonts w:ascii="Times New Roman" w:hAnsi="Times New Roman" w:cs="Times New Roman"/>
        </w:rPr>
        <w:t>).Compendium</w:t>
      </w:r>
      <w:proofErr w:type="gramEnd"/>
      <w:r w:rsidRPr="00674F64">
        <w:rPr>
          <w:rFonts w:ascii="Times New Roman" w:hAnsi="Times New Roman" w:cs="Times New Roman"/>
        </w:rPr>
        <w:t xml:space="preserve"> on Sedimentation of Reservoirs in India. Wate shed &amp; Reservoir </w:t>
      </w:r>
      <w:proofErr w:type="gramStart"/>
      <w:r w:rsidRPr="00674F64">
        <w:rPr>
          <w:rFonts w:ascii="Times New Roman" w:hAnsi="Times New Roman" w:cs="Times New Roman"/>
        </w:rPr>
        <w:t>Sedimentation,  Directorate</w:t>
      </w:r>
      <w:proofErr w:type="gramEnd"/>
      <w:r w:rsidRPr="00674F64">
        <w:rPr>
          <w:rFonts w:ascii="Times New Roman" w:hAnsi="Times New Roman" w:cs="Times New Roman"/>
        </w:rPr>
        <w:t xml:space="preserve"> Environment Management Organisation Water Planning and Projects Wing, CWC.1-460.</w:t>
      </w:r>
    </w:p>
    <w:p w14:paraId="0537E0E6" w14:textId="77777777" w:rsidR="00DA3CC6" w:rsidRPr="00DA3CC6" w:rsidRDefault="00DA3CC6" w:rsidP="008F7EEA">
      <w:pPr>
        <w:pStyle w:val="ListParagraph"/>
        <w:numPr>
          <w:ilvl w:val="0"/>
          <w:numId w:val="1"/>
        </w:numPr>
        <w:jc w:val="both"/>
        <w:rPr>
          <w:rFonts w:ascii="Times New Roman" w:hAnsi="Times New Roman" w:cs="Times New Roman"/>
        </w:rPr>
      </w:pPr>
      <w:r w:rsidRPr="00DA3CC6">
        <w:rPr>
          <w:rFonts w:ascii="Times New Roman" w:hAnsi="Times New Roman" w:cs="Times New Roman"/>
        </w:rPr>
        <w:t xml:space="preserve">Hoque, M.M., Islam, A. &amp; Ghosh, S. (2022). Environmental flow in the context of dams and development with special reference to the Damodar Valley Project, India: a review. Sustain. Water </w:t>
      </w:r>
      <w:proofErr w:type="spellStart"/>
      <w:r w:rsidRPr="00DA3CC6">
        <w:rPr>
          <w:rFonts w:ascii="Times New Roman" w:hAnsi="Times New Roman" w:cs="Times New Roman"/>
        </w:rPr>
        <w:t>Resour</w:t>
      </w:r>
      <w:proofErr w:type="spellEnd"/>
      <w:r w:rsidRPr="00DA3CC6">
        <w:rPr>
          <w:rFonts w:ascii="Times New Roman" w:hAnsi="Times New Roman" w:cs="Times New Roman"/>
        </w:rPr>
        <w:t>. Manag. 8, 62 https://doi.org/10.1007/s40899-022-00646-9</w:t>
      </w:r>
    </w:p>
    <w:p w14:paraId="276F7697" w14:textId="28133FE8" w:rsidR="00DA3CC6" w:rsidRPr="00DA3CC6" w:rsidRDefault="00DA3CC6" w:rsidP="008F7EEA">
      <w:pPr>
        <w:pStyle w:val="ListParagraph"/>
        <w:numPr>
          <w:ilvl w:val="0"/>
          <w:numId w:val="1"/>
        </w:numPr>
        <w:jc w:val="both"/>
        <w:rPr>
          <w:rFonts w:ascii="Times New Roman" w:hAnsi="Times New Roman" w:cs="Times New Roman"/>
        </w:rPr>
      </w:pPr>
      <w:r w:rsidRPr="00DA3CC6">
        <w:rPr>
          <w:rFonts w:ascii="Times New Roman" w:hAnsi="Times New Roman" w:cs="Times New Roman"/>
        </w:rPr>
        <w:t xml:space="preserve">Bera s., Mistri B., </w:t>
      </w:r>
      <w:r w:rsidR="007461E1">
        <w:rPr>
          <w:rFonts w:ascii="Times New Roman" w:hAnsi="Times New Roman" w:cs="Times New Roman"/>
        </w:rPr>
        <w:t>(</w:t>
      </w:r>
      <w:r w:rsidRPr="00DA3CC6">
        <w:rPr>
          <w:rFonts w:ascii="Times New Roman" w:hAnsi="Times New Roman" w:cs="Times New Roman"/>
        </w:rPr>
        <w:t>2014</w:t>
      </w:r>
      <w:proofErr w:type="gramStart"/>
      <w:r w:rsidR="007461E1">
        <w:rPr>
          <w:rFonts w:ascii="Times New Roman" w:hAnsi="Times New Roman" w:cs="Times New Roman"/>
        </w:rPr>
        <w:t>)</w:t>
      </w:r>
      <w:r w:rsidRPr="00DA3CC6">
        <w:rPr>
          <w:rFonts w:ascii="Times New Roman" w:hAnsi="Times New Roman" w:cs="Times New Roman"/>
        </w:rPr>
        <w:t>.Flood</w:t>
      </w:r>
      <w:proofErr w:type="gramEnd"/>
      <w:r w:rsidRPr="00DA3CC6">
        <w:rPr>
          <w:rFonts w:ascii="Times New Roman" w:hAnsi="Times New Roman" w:cs="Times New Roman"/>
        </w:rPr>
        <w:t xml:space="preserve"> in the lower </w:t>
      </w:r>
      <w:proofErr w:type="spellStart"/>
      <w:r w:rsidRPr="00DA3CC6">
        <w:rPr>
          <w:rFonts w:ascii="Times New Roman" w:hAnsi="Times New Roman" w:cs="Times New Roman"/>
        </w:rPr>
        <w:t>damodar</w:t>
      </w:r>
      <w:proofErr w:type="spellEnd"/>
      <w:r w:rsidRPr="00DA3CC6">
        <w:rPr>
          <w:rFonts w:ascii="Times New Roman" w:hAnsi="Times New Roman" w:cs="Times New Roman"/>
        </w:rPr>
        <w:t xml:space="preserve"> basin and channel morphology: a case study at the bifurcation zone into Damodar and </w:t>
      </w:r>
      <w:proofErr w:type="spellStart"/>
      <w:r w:rsidRPr="00DA3CC6">
        <w:rPr>
          <w:rFonts w:ascii="Times New Roman" w:hAnsi="Times New Roman" w:cs="Times New Roman"/>
        </w:rPr>
        <w:t>Mundeswari</w:t>
      </w:r>
      <w:proofErr w:type="spellEnd"/>
      <w:r w:rsidRPr="00DA3CC6">
        <w:rPr>
          <w:rFonts w:ascii="Times New Roman" w:hAnsi="Times New Roman" w:cs="Times New Roman"/>
        </w:rPr>
        <w:t xml:space="preserve"> river, West Bengal,  </w:t>
      </w:r>
    </w:p>
    <w:p w14:paraId="7A253673" w14:textId="77777777" w:rsidR="00DA3CC6" w:rsidRPr="00DA3CC6" w:rsidRDefault="00DA3CC6" w:rsidP="008F7EEA">
      <w:pPr>
        <w:pStyle w:val="ListParagraph"/>
        <w:jc w:val="both"/>
        <w:rPr>
          <w:rFonts w:ascii="Times New Roman" w:hAnsi="Times New Roman" w:cs="Times New Roman"/>
        </w:rPr>
      </w:pPr>
      <w:r w:rsidRPr="00DA3CC6">
        <w:rPr>
          <w:rFonts w:ascii="Times New Roman" w:hAnsi="Times New Roman" w:cs="Times New Roman"/>
        </w:rPr>
        <w:t xml:space="preserve"> Intl J. of Geology, Earth &amp; Env. Sci., 4(2),172-</w:t>
      </w:r>
      <w:proofErr w:type="gramStart"/>
      <w:r w:rsidRPr="00DA3CC6">
        <w:rPr>
          <w:rFonts w:ascii="Times New Roman" w:hAnsi="Times New Roman" w:cs="Times New Roman"/>
        </w:rPr>
        <w:t>181,  http://www.cibtech.org/</w:t>
      </w:r>
      <w:proofErr w:type="gramEnd"/>
      <w:r w:rsidRPr="00DA3CC6">
        <w:rPr>
          <w:rFonts w:ascii="Times New Roman" w:hAnsi="Times New Roman" w:cs="Times New Roman"/>
        </w:rPr>
        <w:t xml:space="preserve"> </w:t>
      </w:r>
      <w:proofErr w:type="spellStart"/>
      <w:r w:rsidRPr="00DA3CC6">
        <w:rPr>
          <w:rFonts w:ascii="Times New Roman" w:hAnsi="Times New Roman" w:cs="Times New Roman"/>
        </w:rPr>
        <w:t>jgee</w:t>
      </w:r>
      <w:proofErr w:type="spellEnd"/>
      <w:r w:rsidRPr="00DA3CC6">
        <w:rPr>
          <w:rFonts w:ascii="Times New Roman" w:hAnsi="Times New Roman" w:cs="Times New Roman"/>
        </w:rPr>
        <w:t xml:space="preserve">. htm2014 </w:t>
      </w:r>
    </w:p>
    <w:p w14:paraId="52878DDE" w14:textId="77777777" w:rsidR="00F04DFC" w:rsidRPr="00F04DFC" w:rsidRDefault="00F04DFC" w:rsidP="008F7EEA">
      <w:pPr>
        <w:pStyle w:val="ListParagraph"/>
        <w:numPr>
          <w:ilvl w:val="0"/>
          <w:numId w:val="1"/>
        </w:numPr>
        <w:jc w:val="both"/>
        <w:rPr>
          <w:rFonts w:ascii="Times New Roman" w:hAnsi="Times New Roman" w:cs="Times New Roman"/>
        </w:rPr>
      </w:pPr>
      <w:r w:rsidRPr="00F04DFC">
        <w:rPr>
          <w:rFonts w:ascii="Times New Roman" w:hAnsi="Times New Roman" w:cs="Times New Roman"/>
        </w:rPr>
        <w:t>Kumar, S., Mishra, A., &amp; Singh, U. K. (2023). Assessment of Land Cover Changes and Climate Variability Effects on Catchment Hydrology Using a Physically Distributed Model. Sustainability, 15(13), 10304. https://doi.org/10.3390/su151310304</w:t>
      </w:r>
    </w:p>
    <w:p w14:paraId="7D3D723A" w14:textId="77777777" w:rsidR="00F04DFC" w:rsidRPr="00F04DFC" w:rsidRDefault="00F04DFC" w:rsidP="008F7EEA">
      <w:pPr>
        <w:pStyle w:val="ListParagraph"/>
        <w:numPr>
          <w:ilvl w:val="0"/>
          <w:numId w:val="1"/>
        </w:numPr>
        <w:jc w:val="both"/>
        <w:rPr>
          <w:rFonts w:ascii="Times New Roman" w:hAnsi="Times New Roman" w:cs="Times New Roman"/>
        </w:rPr>
      </w:pPr>
      <w:r w:rsidRPr="00F04DFC">
        <w:rPr>
          <w:rFonts w:ascii="Times New Roman" w:hAnsi="Times New Roman" w:cs="Times New Roman"/>
        </w:rPr>
        <w:t xml:space="preserve">Mishra SP., Bauri B., 2024, Geo-sustainability Challenges and Remediation Strategies: A GIS-based Assessment of </w:t>
      </w:r>
      <w:proofErr w:type="spellStart"/>
      <w:r w:rsidRPr="00F04DFC">
        <w:rPr>
          <w:rFonts w:ascii="Times New Roman" w:hAnsi="Times New Roman" w:cs="Times New Roman"/>
        </w:rPr>
        <w:t>Sripur</w:t>
      </w:r>
      <w:proofErr w:type="spellEnd"/>
      <w:r w:rsidRPr="00F04DFC">
        <w:rPr>
          <w:rFonts w:ascii="Times New Roman" w:hAnsi="Times New Roman" w:cs="Times New Roman"/>
        </w:rPr>
        <w:t xml:space="preserve"> Coalmine Areas, West Bengal, India. September 2024Advances in Research 25(5):97-119, DOI: 10.9734/air/2024/v25i51142</w:t>
      </w:r>
    </w:p>
    <w:p w14:paraId="20627AEB" w14:textId="023D2284" w:rsidR="00353179" w:rsidRDefault="00353179" w:rsidP="008F7EEA">
      <w:pPr>
        <w:pStyle w:val="ListParagraph"/>
        <w:numPr>
          <w:ilvl w:val="0"/>
          <w:numId w:val="1"/>
        </w:numPr>
        <w:jc w:val="both"/>
        <w:rPr>
          <w:rFonts w:ascii="Times New Roman" w:hAnsi="Times New Roman" w:cs="Times New Roman"/>
        </w:rPr>
      </w:pPr>
      <w:r w:rsidRPr="00353179">
        <w:rPr>
          <w:rFonts w:ascii="Times New Roman" w:hAnsi="Times New Roman" w:cs="Times New Roman"/>
        </w:rPr>
        <w:t xml:space="preserve"> Damodar Valley Corporation (2020). Sedimentation Survey Report of </w:t>
      </w:r>
      <w:proofErr w:type="spellStart"/>
      <w:r w:rsidRPr="00353179">
        <w:rPr>
          <w:rFonts w:ascii="Times New Roman" w:hAnsi="Times New Roman" w:cs="Times New Roman"/>
        </w:rPr>
        <w:t>Maithon</w:t>
      </w:r>
      <w:proofErr w:type="spellEnd"/>
      <w:r w:rsidRPr="00353179">
        <w:rPr>
          <w:rFonts w:ascii="Times New Roman" w:hAnsi="Times New Roman" w:cs="Times New Roman"/>
        </w:rPr>
        <w:t xml:space="preserve"> Reservoir under NHP. </w:t>
      </w:r>
      <w:r w:rsidR="00DB4BBF" w:rsidRPr="00353179">
        <w:rPr>
          <w:rFonts w:ascii="Times New Roman" w:hAnsi="Times New Roman" w:cs="Times New Roman"/>
        </w:rPr>
        <w:t>hydraulic data division</w:t>
      </w:r>
      <w:r w:rsidR="00DB4BBF">
        <w:rPr>
          <w:rFonts w:ascii="Times New Roman" w:hAnsi="Times New Roman" w:cs="Times New Roman"/>
        </w:rPr>
        <w:t xml:space="preserve">, </w:t>
      </w:r>
      <w:r w:rsidR="00DB4BBF" w:rsidRPr="00353179">
        <w:rPr>
          <w:rFonts w:ascii="Times New Roman" w:hAnsi="Times New Roman" w:cs="Times New Roman"/>
        </w:rPr>
        <w:t xml:space="preserve">by </w:t>
      </w:r>
      <w:r w:rsidRPr="00353179">
        <w:rPr>
          <w:rFonts w:ascii="Times New Roman" w:hAnsi="Times New Roman" w:cs="Times New Roman"/>
        </w:rPr>
        <w:t>Precision Survey Consultancy, “Vichitra” SP -45, (Kolkata West International City)</w:t>
      </w:r>
    </w:p>
    <w:p w14:paraId="08EBE4F9" w14:textId="77777777" w:rsidR="00DB4BBF" w:rsidRPr="00DB4BBF" w:rsidRDefault="00DB4BBF" w:rsidP="008F7EEA">
      <w:pPr>
        <w:pStyle w:val="ListParagraph"/>
        <w:numPr>
          <w:ilvl w:val="0"/>
          <w:numId w:val="1"/>
        </w:numPr>
        <w:jc w:val="both"/>
        <w:rPr>
          <w:rFonts w:ascii="Times New Roman" w:hAnsi="Times New Roman" w:cs="Times New Roman"/>
        </w:rPr>
      </w:pPr>
      <w:proofErr w:type="spellStart"/>
      <w:r w:rsidRPr="00DB4BBF">
        <w:rPr>
          <w:rFonts w:ascii="Times New Roman" w:hAnsi="Times New Roman" w:cs="Times New Roman"/>
        </w:rPr>
        <w:t>Guhakarta</w:t>
      </w:r>
      <w:proofErr w:type="spellEnd"/>
      <w:r w:rsidRPr="00DB4BBF">
        <w:rPr>
          <w:rFonts w:ascii="Times New Roman" w:hAnsi="Times New Roman" w:cs="Times New Roman"/>
        </w:rPr>
        <w:t xml:space="preserve"> P and Rajeevan M, (2008). Trends in the rainfall pattern over India. Int. J. of Climatology, 28(11), 1453-1469.</w:t>
      </w:r>
    </w:p>
    <w:p w14:paraId="5CBBE199" w14:textId="77777777" w:rsidR="00DB4BBF" w:rsidRPr="00DB4BBF" w:rsidRDefault="00DB4BBF" w:rsidP="008F7EEA">
      <w:pPr>
        <w:pStyle w:val="ListParagraph"/>
        <w:numPr>
          <w:ilvl w:val="0"/>
          <w:numId w:val="1"/>
        </w:numPr>
        <w:jc w:val="both"/>
        <w:rPr>
          <w:rFonts w:ascii="Times New Roman" w:hAnsi="Times New Roman" w:cs="Times New Roman"/>
        </w:rPr>
      </w:pPr>
      <w:r w:rsidRPr="00DB4BBF">
        <w:rPr>
          <w:rFonts w:ascii="Times New Roman" w:hAnsi="Times New Roman" w:cs="Times New Roman"/>
        </w:rPr>
        <w:t xml:space="preserve">Mahato, P.K., Prasad, K. &amp; Maiti, P.R. Assessment of long-term variability in rainfall trends over Damodar River Basin, India. Sustain. Water </w:t>
      </w:r>
      <w:proofErr w:type="spellStart"/>
      <w:r w:rsidRPr="00DB4BBF">
        <w:rPr>
          <w:rFonts w:ascii="Times New Roman" w:hAnsi="Times New Roman" w:cs="Times New Roman"/>
        </w:rPr>
        <w:t>Resour</w:t>
      </w:r>
      <w:proofErr w:type="spellEnd"/>
      <w:r w:rsidRPr="00DB4BBF">
        <w:rPr>
          <w:rFonts w:ascii="Times New Roman" w:hAnsi="Times New Roman" w:cs="Times New Roman"/>
        </w:rPr>
        <w:t>. Manag. 9, 172 (2023). https://doi.org/10.1007/s40899-023-00941-z</w:t>
      </w:r>
    </w:p>
    <w:p w14:paraId="73C34AF1" w14:textId="0ED6360E" w:rsidR="00C8698C" w:rsidRPr="00C8698C" w:rsidRDefault="00C8698C" w:rsidP="008F7EEA">
      <w:pPr>
        <w:pStyle w:val="ListParagraph"/>
        <w:numPr>
          <w:ilvl w:val="0"/>
          <w:numId w:val="1"/>
        </w:numPr>
        <w:jc w:val="both"/>
        <w:rPr>
          <w:rFonts w:ascii="Times New Roman" w:hAnsi="Times New Roman" w:cs="Times New Roman"/>
        </w:rPr>
      </w:pPr>
      <w:r w:rsidRPr="00C8698C">
        <w:rPr>
          <w:rFonts w:ascii="Times New Roman" w:hAnsi="Times New Roman" w:cs="Times New Roman"/>
        </w:rPr>
        <w:lastRenderedPageBreak/>
        <w:t>Mishra S</w:t>
      </w:r>
      <w:r w:rsidR="00EB1C5E">
        <w:rPr>
          <w:rFonts w:ascii="Times New Roman" w:hAnsi="Times New Roman" w:cs="Times New Roman"/>
        </w:rPr>
        <w:t>P</w:t>
      </w:r>
      <w:r>
        <w:rPr>
          <w:rFonts w:ascii="Times New Roman" w:hAnsi="Times New Roman" w:cs="Times New Roman"/>
        </w:rPr>
        <w:t>.</w:t>
      </w:r>
      <w:r w:rsidRPr="00C8698C">
        <w:rPr>
          <w:rFonts w:ascii="Times New Roman" w:hAnsi="Times New Roman" w:cs="Times New Roman"/>
        </w:rPr>
        <w:t>, Chandan Ku</w:t>
      </w:r>
      <w:proofErr w:type="gramStart"/>
      <w:r>
        <w:rPr>
          <w:rFonts w:ascii="Times New Roman" w:hAnsi="Times New Roman" w:cs="Times New Roman"/>
        </w:rPr>
        <w:t xml:space="preserve">., </w:t>
      </w:r>
      <w:r w:rsidRPr="00C8698C">
        <w:rPr>
          <w:rFonts w:ascii="Times New Roman" w:hAnsi="Times New Roman" w:cs="Times New Roman"/>
        </w:rPr>
        <w:t xml:space="preserve">  </w:t>
      </w:r>
      <w:proofErr w:type="gramEnd"/>
      <w:r w:rsidRPr="00C8698C">
        <w:rPr>
          <w:rFonts w:ascii="Times New Roman" w:hAnsi="Times New Roman" w:cs="Times New Roman"/>
        </w:rPr>
        <w:t xml:space="preserve">Mishra, </w:t>
      </w:r>
      <w:r>
        <w:rPr>
          <w:rFonts w:ascii="Times New Roman" w:hAnsi="Times New Roman" w:cs="Times New Roman"/>
        </w:rPr>
        <w:t>A., M</w:t>
      </w:r>
      <w:r w:rsidRPr="00C8698C">
        <w:rPr>
          <w:rFonts w:ascii="Times New Roman" w:hAnsi="Times New Roman" w:cs="Times New Roman"/>
        </w:rPr>
        <w:t xml:space="preserve">ishra, </w:t>
      </w:r>
      <w:r w:rsidR="00EB1C5E">
        <w:rPr>
          <w:rFonts w:ascii="Times New Roman" w:hAnsi="Times New Roman" w:cs="Times New Roman"/>
        </w:rPr>
        <w:t xml:space="preserve">S, </w:t>
      </w:r>
      <w:r w:rsidRPr="00C8698C">
        <w:rPr>
          <w:rFonts w:ascii="Times New Roman" w:hAnsi="Times New Roman" w:cs="Times New Roman"/>
        </w:rPr>
        <w:t xml:space="preserve">(2022). Estimation of Sediments in </w:t>
      </w:r>
      <w:proofErr w:type="spellStart"/>
      <w:r w:rsidRPr="00C8698C">
        <w:rPr>
          <w:rFonts w:ascii="Times New Roman" w:hAnsi="Times New Roman" w:cs="Times New Roman"/>
        </w:rPr>
        <w:t>Rengali</w:t>
      </w:r>
      <w:proofErr w:type="spellEnd"/>
      <w:r w:rsidRPr="00C8698C">
        <w:rPr>
          <w:rFonts w:ascii="Times New Roman" w:hAnsi="Times New Roman" w:cs="Times New Roman"/>
        </w:rPr>
        <w:t xml:space="preserve"> Reservoir, Odisha (India) Using Remote </w:t>
      </w:r>
      <w:proofErr w:type="gramStart"/>
      <w:r w:rsidRPr="00C8698C">
        <w:rPr>
          <w:rFonts w:ascii="Times New Roman" w:hAnsi="Times New Roman" w:cs="Times New Roman"/>
        </w:rPr>
        <w:t xml:space="preserve">Sensing,  </w:t>
      </w:r>
      <w:r w:rsidR="00EB1C5E">
        <w:rPr>
          <w:rFonts w:ascii="Times New Roman" w:hAnsi="Times New Roman" w:cs="Times New Roman"/>
        </w:rPr>
        <w:t>IJECC</w:t>
      </w:r>
      <w:proofErr w:type="gramEnd"/>
      <w:r w:rsidR="00EB1C5E">
        <w:rPr>
          <w:rFonts w:ascii="Times New Roman" w:hAnsi="Times New Roman" w:cs="Times New Roman"/>
        </w:rPr>
        <w:t xml:space="preserve">, </w:t>
      </w:r>
      <w:r w:rsidRPr="00C8698C">
        <w:rPr>
          <w:rFonts w:ascii="Times New Roman" w:hAnsi="Times New Roman" w:cs="Times New Roman"/>
        </w:rPr>
        <w:t>11(12):205-225, DOI: 10.9734/IJECC/2021/v11i1230572</w:t>
      </w:r>
    </w:p>
    <w:p w14:paraId="590D94BF" w14:textId="77777777" w:rsidR="00784541" w:rsidRDefault="0010308F" w:rsidP="008F7EEA">
      <w:pPr>
        <w:pStyle w:val="ListParagraph"/>
        <w:numPr>
          <w:ilvl w:val="0"/>
          <w:numId w:val="1"/>
        </w:numPr>
        <w:jc w:val="both"/>
        <w:rPr>
          <w:rFonts w:ascii="Times New Roman" w:hAnsi="Times New Roman" w:cs="Times New Roman"/>
        </w:rPr>
      </w:pPr>
      <w:r w:rsidRPr="0010308F">
        <w:rPr>
          <w:rFonts w:ascii="Times New Roman" w:hAnsi="Times New Roman" w:cs="Times New Roman"/>
        </w:rPr>
        <w:t>Panda S. R.; Barik K. K.; Mishra Siba Prasad, Watershed Management of Joda-</w:t>
      </w:r>
      <w:proofErr w:type="spellStart"/>
      <w:r w:rsidRPr="0010308F">
        <w:rPr>
          <w:rFonts w:ascii="Times New Roman" w:hAnsi="Times New Roman" w:cs="Times New Roman"/>
        </w:rPr>
        <w:t>Barbil</w:t>
      </w:r>
      <w:proofErr w:type="spellEnd"/>
      <w:r w:rsidRPr="0010308F">
        <w:rPr>
          <w:rFonts w:ascii="Times New Roman" w:hAnsi="Times New Roman" w:cs="Times New Roman"/>
        </w:rPr>
        <w:t xml:space="preserve"> Mining Area, Odisha, India: A Geospatial Approach, </w:t>
      </w:r>
      <w:r>
        <w:rPr>
          <w:rFonts w:ascii="Times New Roman" w:hAnsi="Times New Roman" w:cs="Times New Roman"/>
        </w:rPr>
        <w:t>CJAST,</w:t>
      </w:r>
      <w:r w:rsidRPr="0010308F">
        <w:rPr>
          <w:rFonts w:ascii="Times New Roman" w:hAnsi="Times New Roman" w:cs="Times New Roman"/>
        </w:rPr>
        <w:t xml:space="preserve"> 39(31): 105-115, 2020; DOI:10.9734/CJAST/2020/v39i3130995</w:t>
      </w:r>
      <w:r w:rsidR="00C26C0F">
        <w:rPr>
          <w:rFonts w:ascii="Times New Roman" w:hAnsi="Times New Roman" w:cs="Times New Roman"/>
        </w:rPr>
        <w:t xml:space="preserve"> </w:t>
      </w:r>
    </w:p>
    <w:p w14:paraId="0D6534BD" w14:textId="44BB610D" w:rsidR="00784541" w:rsidRPr="00784541" w:rsidRDefault="0010308F" w:rsidP="008F7EEA">
      <w:pPr>
        <w:pStyle w:val="ListParagraph"/>
        <w:numPr>
          <w:ilvl w:val="0"/>
          <w:numId w:val="1"/>
        </w:numPr>
        <w:jc w:val="both"/>
        <w:rPr>
          <w:rFonts w:ascii="Times New Roman" w:hAnsi="Times New Roman" w:cs="Times New Roman"/>
        </w:rPr>
      </w:pPr>
      <w:r w:rsidRPr="00784541">
        <w:rPr>
          <w:rFonts w:ascii="Times New Roman" w:hAnsi="Times New Roman" w:cs="Times New Roman"/>
        </w:rPr>
        <w:t xml:space="preserve"> </w:t>
      </w:r>
      <w:r w:rsidR="00784541" w:rsidRPr="00784541">
        <w:rPr>
          <w:rFonts w:ascii="Times New Roman" w:hAnsi="Times New Roman" w:cs="Times New Roman"/>
        </w:rPr>
        <w:t xml:space="preserve">Kalyan, </w:t>
      </w:r>
      <w:r w:rsidR="00784541">
        <w:rPr>
          <w:rFonts w:ascii="Times New Roman" w:hAnsi="Times New Roman" w:cs="Times New Roman"/>
        </w:rPr>
        <w:t xml:space="preserve">R. </w:t>
      </w:r>
      <w:r w:rsidR="00784541" w:rsidRPr="00784541">
        <w:rPr>
          <w:rFonts w:ascii="Times New Roman" w:hAnsi="Times New Roman" w:cs="Times New Roman"/>
        </w:rPr>
        <w:t>(2018). State of India’s Rivers for India Rivers Week, SANDRAP, West Bengal), 1-28, 2016</w:t>
      </w:r>
    </w:p>
    <w:p w14:paraId="4DFC9F6E" w14:textId="77777777" w:rsidR="00BE0FC1" w:rsidRPr="005235C8" w:rsidRDefault="00BE0FC1" w:rsidP="008F7EEA">
      <w:pPr>
        <w:pStyle w:val="ListParagraph"/>
        <w:numPr>
          <w:ilvl w:val="0"/>
          <w:numId w:val="1"/>
        </w:numPr>
        <w:jc w:val="both"/>
        <w:rPr>
          <w:rFonts w:ascii="Times New Roman" w:hAnsi="Times New Roman" w:cs="Times New Roman"/>
        </w:rPr>
      </w:pPr>
      <w:r w:rsidRPr="005235C8">
        <w:rPr>
          <w:rFonts w:ascii="Times New Roman" w:hAnsi="Times New Roman" w:cs="Times New Roman"/>
        </w:rPr>
        <w:t>Banerjee S., Damodar basin water management system - A review on critical issues and performance</w:t>
      </w:r>
      <w:r>
        <w:rPr>
          <w:rFonts w:ascii="Times New Roman" w:hAnsi="Times New Roman" w:cs="Times New Roman"/>
        </w:rPr>
        <w:t xml:space="preserve">. </w:t>
      </w:r>
      <w:r w:rsidRPr="00BE0FC1">
        <w:rPr>
          <w:rFonts w:ascii="Times New Roman" w:hAnsi="Times New Roman" w:cs="Times New Roman"/>
        </w:rPr>
        <w:t>ICOLD Symposium on Sustainable Dev</w:t>
      </w:r>
      <w:r>
        <w:rPr>
          <w:rFonts w:ascii="Times New Roman" w:hAnsi="Times New Roman" w:cs="Times New Roman"/>
        </w:rPr>
        <w:t>.</w:t>
      </w:r>
      <w:r w:rsidRPr="00BE0FC1">
        <w:rPr>
          <w:rFonts w:ascii="Times New Roman" w:hAnsi="Times New Roman" w:cs="Times New Roman"/>
        </w:rPr>
        <w:t xml:space="preserve"> of Dams and River Basins, 24th - 27th February, 2021, New Delhi</w:t>
      </w:r>
    </w:p>
    <w:p w14:paraId="5B7CD2B2" w14:textId="58B774EC" w:rsidR="0023407B" w:rsidRPr="005301A6" w:rsidRDefault="0023407B"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 xml:space="preserve">101 </w:t>
      </w:r>
      <w:r w:rsidR="005301A6" w:rsidRPr="005301A6">
        <w:rPr>
          <w:rFonts w:ascii="Times New Roman" w:hAnsi="Times New Roman" w:cs="Times New Roman"/>
        </w:rPr>
        <w:t>R</w:t>
      </w:r>
      <w:r w:rsidRPr="005301A6">
        <w:rPr>
          <w:rFonts w:ascii="Times New Roman" w:hAnsi="Times New Roman" w:cs="Times New Roman"/>
        </w:rPr>
        <w:t>eporters. (2024). Chatterjee S. (2024). Durgapur’s tale of sorrow has Damodar valley project at its centre</w:t>
      </w:r>
      <w:r w:rsidR="005301A6" w:rsidRPr="005301A6">
        <w:rPr>
          <w:rFonts w:ascii="Times New Roman" w:hAnsi="Times New Roman" w:cs="Times New Roman"/>
        </w:rPr>
        <w:t xml:space="preserve">. </w:t>
      </w:r>
      <w:r w:rsidRPr="005301A6">
        <w:rPr>
          <w:rFonts w:ascii="Times New Roman" w:hAnsi="Times New Roman" w:cs="Times New Roman"/>
        </w:rPr>
        <w:t>22 Aug, 2024, Durgapur, West Bengal</w:t>
      </w:r>
    </w:p>
    <w:p w14:paraId="03E63246" w14:textId="193ECA49" w:rsidR="005301A6" w:rsidRPr="005301A6" w:rsidRDefault="005301A6"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Banerjee S., (2021), Damodar basin water management system - A review on critical issues and performance. ICOLD Symposium on Sustainable Development of Dams and River Basins, 24th - 27th February, 2021, 1-8, New</w:t>
      </w:r>
      <w:r w:rsidR="00FE7328">
        <w:rPr>
          <w:rFonts w:ascii="Times New Roman" w:hAnsi="Times New Roman" w:cs="Times New Roman"/>
        </w:rPr>
        <w:t xml:space="preserve"> </w:t>
      </w:r>
      <w:r w:rsidRPr="005301A6">
        <w:rPr>
          <w:rFonts w:ascii="Times New Roman" w:hAnsi="Times New Roman" w:cs="Times New Roman"/>
        </w:rPr>
        <w:t>Delhi.</w:t>
      </w:r>
    </w:p>
    <w:p w14:paraId="587C1A3B" w14:textId="0E464340" w:rsidR="000752F8" w:rsidRPr="000752F8" w:rsidRDefault="000752F8" w:rsidP="008F7EEA">
      <w:pPr>
        <w:pStyle w:val="ListParagraph"/>
        <w:numPr>
          <w:ilvl w:val="0"/>
          <w:numId w:val="1"/>
        </w:numPr>
        <w:jc w:val="both"/>
        <w:rPr>
          <w:rFonts w:ascii="Times New Roman" w:hAnsi="Times New Roman" w:cs="Times New Roman"/>
        </w:rPr>
      </w:pPr>
      <w:r w:rsidRPr="000752F8">
        <w:rPr>
          <w:rFonts w:ascii="Times New Roman" w:hAnsi="Times New Roman" w:cs="Times New Roman"/>
        </w:rPr>
        <w:t>Joshi A., Mishra S. P., 2017, Anthropocene Effects on the River Daya and the Lagoon Chilika by the Effluents of Bhubaneswar city India: A physicochemical study, Int</w:t>
      </w:r>
      <w:r>
        <w:rPr>
          <w:rFonts w:ascii="Times New Roman" w:hAnsi="Times New Roman" w:cs="Times New Roman"/>
        </w:rPr>
        <w:t>. J.</w:t>
      </w:r>
      <w:r w:rsidRPr="000752F8">
        <w:rPr>
          <w:rFonts w:ascii="Times New Roman" w:hAnsi="Times New Roman" w:cs="Times New Roman"/>
        </w:rPr>
        <w:t xml:space="preserve"> of Adv</w:t>
      </w:r>
      <w:r w:rsidR="00736E4F">
        <w:rPr>
          <w:rFonts w:ascii="Times New Roman" w:hAnsi="Times New Roman" w:cs="Times New Roman"/>
        </w:rPr>
        <w:t>.</w:t>
      </w:r>
      <w:r w:rsidRPr="000752F8">
        <w:rPr>
          <w:rFonts w:ascii="Times New Roman" w:hAnsi="Times New Roman" w:cs="Times New Roman"/>
        </w:rPr>
        <w:t xml:space="preserve"> Res</w:t>
      </w:r>
      <w:r w:rsidR="00736E4F">
        <w:rPr>
          <w:rFonts w:ascii="Times New Roman" w:hAnsi="Times New Roman" w:cs="Times New Roman"/>
        </w:rPr>
        <w:t>.</w:t>
      </w:r>
      <w:proofErr w:type="gramStart"/>
      <w:r w:rsidR="00736E4F">
        <w:rPr>
          <w:rFonts w:ascii="Times New Roman" w:hAnsi="Times New Roman" w:cs="Times New Roman"/>
        </w:rPr>
        <w:t xml:space="preserve">, </w:t>
      </w:r>
      <w:r w:rsidRPr="000752F8">
        <w:rPr>
          <w:rFonts w:ascii="Times New Roman" w:hAnsi="Times New Roman" w:cs="Times New Roman"/>
        </w:rPr>
        <w:t xml:space="preserve"> 5</w:t>
      </w:r>
      <w:proofErr w:type="gramEnd"/>
      <w:r w:rsidRPr="000752F8">
        <w:rPr>
          <w:rFonts w:ascii="Times New Roman" w:hAnsi="Times New Roman" w:cs="Times New Roman"/>
        </w:rPr>
        <w:t>(10), 1370-1384</w:t>
      </w:r>
      <w:proofErr w:type="gramStart"/>
      <w:r w:rsidRPr="000752F8">
        <w:rPr>
          <w:rFonts w:ascii="Times New Roman" w:hAnsi="Times New Roman" w:cs="Times New Roman"/>
        </w:rPr>
        <w:t>, :</w:t>
      </w:r>
      <w:proofErr w:type="gramEnd"/>
      <w:r w:rsidRPr="000752F8">
        <w:rPr>
          <w:rFonts w:ascii="Times New Roman" w:hAnsi="Times New Roman" w:cs="Times New Roman"/>
        </w:rPr>
        <w:t xml:space="preserve"> http://dx.doi. </w:t>
      </w:r>
      <w:proofErr w:type="gramStart"/>
      <w:r w:rsidRPr="000752F8">
        <w:rPr>
          <w:rFonts w:ascii="Times New Roman" w:hAnsi="Times New Roman" w:cs="Times New Roman"/>
        </w:rPr>
        <w:t>org  /</w:t>
      </w:r>
      <w:proofErr w:type="gramEnd"/>
      <w:r w:rsidRPr="000752F8">
        <w:rPr>
          <w:rFonts w:ascii="Times New Roman" w:hAnsi="Times New Roman" w:cs="Times New Roman"/>
        </w:rPr>
        <w:t>10.21474/IJAR01/5656</w:t>
      </w:r>
    </w:p>
    <w:p w14:paraId="6322962E" w14:textId="61CDCD04" w:rsidR="004D3853" w:rsidRDefault="004D3853"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 xml:space="preserve">Dutta, A., Karmakar, S., Das, S., Banerjee, M., Ray, R., Hasher, F. F. B., Mishra, V. N., &amp; </w:t>
      </w:r>
      <w:proofErr w:type="spellStart"/>
      <w:r w:rsidRPr="005301A6">
        <w:rPr>
          <w:rFonts w:ascii="Times New Roman" w:hAnsi="Times New Roman" w:cs="Times New Roman"/>
        </w:rPr>
        <w:t>Zhran</w:t>
      </w:r>
      <w:proofErr w:type="spellEnd"/>
      <w:r w:rsidRPr="005301A6">
        <w:rPr>
          <w:rFonts w:ascii="Times New Roman" w:hAnsi="Times New Roman" w:cs="Times New Roman"/>
        </w:rPr>
        <w:t xml:space="preserve">, M. (2025). Modelling the River Health and Environmental Scenario of the Decaying Saraswati River, West Bengal, India, Using Advanced Remote Sensing and GIS. Water, 17(7), 965. </w:t>
      </w:r>
      <w:hyperlink r:id="rId44" w:history="1">
        <w:r w:rsidR="003C0B42" w:rsidRPr="00511C0C">
          <w:rPr>
            <w:rStyle w:val="Hyperlink"/>
            <w:rFonts w:ascii="Times New Roman" w:hAnsi="Times New Roman" w:cs="Times New Roman"/>
          </w:rPr>
          <w:t>https://doi.org/10.3390/w17070965</w:t>
        </w:r>
      </w:hyperlink>
    </w:p>
    <w:p w14:paraId="63CE0085" w14:textId="77777777" w:rsidR="003C0B42" w:rsidRPr="003C0B42" w:rsidRDefault="003C0B42" w:rsidP="008F7EEA">
      <w:pPr>
        <w:pStyle w:val="ListParagraph"/>
        <w:numPr>
          <w:ilvl w:val="0"/>
          <w:numId w:val="1"/>
        </w:numPr>
        <w:jc w:val="both"/>
        <w:rPr>
          <w:rFonts w:ascii="Times New Roman" w:hAnsi="Times New Roman" w:cs="Times New Roman"/>
        </w:rPr>
      </w:pPr>
      <w:r w:rsidRPr="003C0B42">
        <w:rPr>
          <w:rFonts w:ascii="Times New Roman" w:hAnsi="Times New Roman" w:cs="Times New Roman"/>
        </w:rPr>
        <w:t>Mishra D. P., Mishra S. P., Organic Farming: Paradigm Shift during Pandemic to 'Food Safety" Complying 'Food Security" in India; Annual Research &amp; Review in Biology 35(10):63-74, (Oct- 2020); DOI: 10.9734/ARRB/2020/XXXXX</w:t>
      </w:r>
    </w:p>
    <w:p w14:paraId="264B8026" w14:textId="77777777" w:rsidR="00C97A2D" w:rsidRPr="00C97A2D" w:rsidRDefault="00C97A2D" w:rsidP="008F7EEA">
      <w:pPr>
        <w:pStyle w:val="ListParagraph"/>
        <w:numPr>
          <w:ilvl w:val="0"/>
          <w:numId w:val="1"/>
        </w:numPr>
        <w:jc w:val="both"/>
        <w:rPr>
          <w:rFonts w:ascii="Times New Roman" w:hAnsi="Times New Roman" w:cs="Times New Roman"/>
        </w:rPr>
      </w:pPr>
      <w:r w:rsidRPr="00C97A2D">
        <w:rPr>
          <w:rFonts w:ascii="Times New Roman" w:hAnsi="Times New Roman" w:cs="Times New Roman"/>
        </w:rPr>
        <w:t xml:space="preserve">Mishra S.P., Mishra D.P., Mohapatra S., 2024. Women Empowerment Gaining </w:t>
      </w:r>
      <w:proofErr w:type="spellStart"/>
      <w:r w:rsidRPr="00C97A2D">
        <w:rPr>
          <w:rFonts w:ascii="Times New Roman" w:hAnsi="Times New Roman" w:cs="Times New Roman"/>
        </w:rPr>
        <w:t>RightTrajectory</w:t>
      </w:r>
      <w:proofErr w:type="spellEnd"/>
      <w:r w:rsidRPr="00C97A2D">
        <w:rPr>
          <w:rFonts w:ascii="Times New Roman" w:hAnsi="Times New Roman" w:cs="Times New Roman"/>
        </w:rPr>
        <w:t xml:space="preserve">: A Perspective from MSME, Odisha, India. Journal of Economics, Management and </w:t>
      </w:r>
      <w:proofErr w:type="gramStart"/>
      <w:r w:rsidRPr="00C97A2D">
        <w:rPr>
          <w:rFonts w:ascii="Times New Roman" w:hAnsi="Times New Roman" w:cs="Times New Roman"/>
        </w:rPr>
        <w:t>Trade,  30</w:t>
      </w:r>
      <w:proofErr w:type="gramEnd"/>
      <w:r w:rsidRPr="00C97A2D">
        <w:rPr>
          <w:rFonts w:ascii="Times New Roman" w:hAnsi="Times New Roman" w:cs="Times New Roman"/>
        </w:rPr>
        <w:t>(3),10-29, 2024; DOI: 10.9734/JEMT/2024/v30i31196</w:t>
      </w:r>
    </w:p>
    <w:p w14:paraId="0A625CC2" w14:textId="7DCB6447" w:rsidR="00315843" w:rsidRPr="00315843" w:rsidRDefault="00315843" w:rsidP="008F7EEA">
      <w:pPr>
        <w:pStyle w:val="ListParagraph"/>
        <w:numPr>
          <w:ilvl w:val="0"/>
          <w:numId w:val="1"/>
        </w:numPr>
        <w:jc w:val="both"/>
        <w:rPr>
          <w:rFonts w:ascii="Times New Roman" w:hAnsi="Times New Roman" w:cs="Times New Roman"/>
        </w:rPr>
      </w:pPr>
      <w:r w:rsidRPr="00315843">
        <w:rPr>
          <w:rFonts w:ascii="Times New Roman" w:hAnsi="Times New Roman" w:cs="Times New Roman"/>
        </w:rPr>
        <w:t>Mishra, S</w:t>
      </w:r>
      <w:r w:rsidR="000C24D1">
        <w:rPr>
          <w:rFonts w:ascii="Times New Roman" w:hAnsi="Times New Roman" w:cs="Times New Roman"/>
        </w:rPr>
        <w:t xml:space="preserve">P., </w:t>
      </w:r>
      <w:r w:rsidRPr="00315843">
        <w:rPr>
          <w:rFonts w:ascii="Times New Roman" w:hAnsi="Times New Roman" w:cs="Times New Roman"/>
        </w:rPr>
        <w:t>Acharya</w:t>
      </w:r>
      <w:r w:rsidR="000C24D1">
        <w:rPr>
          <w:rFonts w:ascii="Times New Roman" w:hAnsi="Times New Roman" w:cs="Times New Roman"/>
        </w:rPr>
        <w:t xml:space="preserve"> B,</w:t>
      </w:r>
      <w:r w:rsidRPr="00315843">
        <w:rPr>
          <w:rFonts w:ascii="Times New Roman" w:hAnsi="Times New Roman" w:cs="Times New Roman"/>
        </w:rPr>
        <w:t xml:space="preserve"> 2024. “Environmental Health Impact Assessments and Eco-Modernity of </w:t>
      </w:r>
      <w:proofErr w:type="spellStart"/>
      <w:r w:rsidRPr="00315843">
        <w:rPr>
          <w:rFonts w:ascii="Times New Roman" w:hAnsi="Times New Roman" w:cs="Times New Roman"/>
        </w:rPr>
        <w:t>Sukinda</w:t>
      </w:r>
      <w:proofErr w:type="spellEnd"/>
      <w:r w:rsidRPr="00315843">
        <w:rPr>
          <w:rFonts w:ascii="Times New Roman" w:hAnsi="Times New Roman" w:cs="Times New Roman"/>
        </w:rPr>
        <w:t xml:space="preserve"> Chromite Ultramafic Belt, India”. J</w:t>
      </w:r>
      <w:r w:rsidR="003A1EE9">
        <w:rPr>
          <w:rFonts w:ascii="Times New Roman" w:hAnsi="Times New Roman" w:cs="Times New Roman"/>
        </w:rPr>
        <w:t>SRR, J.</w:t>
      </w:r>
      <w:r w:rsidRPr="00315843">
        <w:rPr>
          <w:rFonts w:ascii="Times New Roman" w:hAnsi="Times New Roman" w:cs="Times New Roman"/>
        </w:rPr>
        <w:t xml:space="preserve"> of Sci</w:t>
      </w:r>
      <w:r w:rsidR="003A1EE9">
        <w:rPr>
          <w:rFonts w:ascii="Times New Roman" w:hAnsi="Times New Roman" w:cs="Times New Roman"/>
        </w:rPr>
        <w:t>.</w:t>
      </w:r>
      <w:r w:rsidRPr="00315843">
        <w:rPr>
          <w:rFonts w:ascii="Times New Roman" w:hAnsi="Times New Roman" w:cs="Times New Roman"/>
        </w:rPr>
        <w:t xml:space="preserve"> Res</w:t>
      </w:r>
      <w:r w:rsidR="003A1EE9">
        <w:rPr>
          <w:rFonts w:ascii="Times New Roman" w:hAnsi="Times New Roman" w:cs="Times New Roman"/>
        </w:rPr>
        <w:t>.</w:t>
      </w:r>
      <w:r w:rsidRPr="00315843">
        <w:rPr>
          <w:rFonts w:ascii="Times New Roman" w:hAnsi="Times New Roman" w:cs="Times New Roman"/>
        </w:rPr>
        <w:t xml:space="preserve"> and Reports 30 (11):1157</w:t>
      </w:r>
      <w:r w:rsidR="003A1EE9">
        <w:rPr>
          <w:rFonts w:ascii="Times New Roman" w:hAnsi="Times New Roman" w:cs="Times New Roman"/>
        </w:rPr>
        <w:t>8</w:t>
      </w:r>
      <w:r w:rsidRPr="00315843">
        <w:rPr>
          <w:rFonts w:ascii="Times New Roman" w:hAnsi="Times New Roman" w:cs="Times New Roman"/>
        </w:rPr>
        <w:t>1.</w:t>
      </w:r>
      <w:r w:rsidR="003A1EE9">
        <w:rPr>
          <w:rFonts w:ascii="Times New Roman" w:hAnsi="Times New Roman" w:cs="Times New Roman"/>
        </w:rPr>
        <w:t xml:space="preserve"> </w:t>
      </w:r>
      <w:r w:rsidRPr="00315843">
        <w:rPr>
          <w:rFonts w:ascii="Times New Roman" w:hAnsi="Times New Roman" w:cs="Times New Roman"/>
        </w:rPr>
        <w:t xml:space="preserve">https://doi.org/10.9734/jsrr/2024/v30i112643. </w:t>
      </w:r>
    </w:p>
    <w:sectPr w:rsidR="00315843" w:rsidRPr="00315843">
      <w:headerReference w:type="even" r:id="rId45"/>
      <w:headerReference w:type="default" r:id="rId46"/>
      <w:footerReference w:type="even" r:id="rId47"/>
      <w:footerReference w:type="default" r:id="rId48"/>
      <w:headerReference w:type="first" r:id="rId49"/>
      <w:footerReference w:type="first" r:id="rId5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792098" w14:textId="77777777" w:rsidR="00A67775" w:rsidRDefault="00A67775" w:rsidP="00D71909">
      <w:pPr>
        <w:spacing w:after="0" w:line="240" w:lineRule="auto"/>
      </w:pPr>
      <w:r>
        <w:separator/>
      </w:r>
    </w:p>
  </w:endnote>
  <w:endnote w:type="continuationSeparator" w:id="0">
    <w:p w14:paraId="2D0C656B" w14:textId="77777777" w:rsidR="00A67775" w:rsidRDefault="00A67775" w:rsidP="00D719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altName w:val="Arial"/>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1D8E1" w14:textId="77777777" w:rsidR="00D71909" w:rsidRDefault="00D719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EFCE1" w14:textId="77777777" w:rsidR="00D71909" w:rsidRDefault="00D7190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AFD93" w14:textId="77777777" w:rsidR="00D71909" w:rsidRDefault="00D719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C9D057" w14:textId="77777777" w:rsidR="00A67775" w:rsidRDefault="00A67775" w:rsidP="00D71909">
      <w:pPr>
        <w:spacing w:after="0" w:line="240" w:lineRule="auto"/>
      </w:pPr>
      <w:r>
        <w:separator/>
      </w:r>
    </w:p>
  </w:footnote>
  <w:footnote w:type="continuationSeparator" w:id="0">
    <w:p w14:paraId="267019CD" w14:textId="77777777" w:rsidR="00A67775" w:rsidRDefault="00A67775" w:rsidP="00D719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E093C" w14:textId="477EFE07" w:rsidR="00D71909" w:rsidRDefault="00D71909">
    <w:pPr>
      <w:pStyle w:val="Header"/>
    </w:pPr>
    <w:r>
      <w:rPr>
        <w:noProof/>
      </w:rPr>
      <w:pict w14:anchorId="52EC1F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1"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B0EC4" w14:textId="519E3759" w:rsidR="00D71909" w:rsidRDefault="00D71909">
    <w:pPr>
      <w:pStyle w:val="Header"/>
    </w:pPr>
    <w:r>
      <w:rPr>
        <w:noProof/>
      </w:rPr>
      <w:pict w14:anchorId="3A1BA5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2"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FD52B" w14:textId="32360CC8" w:rsidR="00D71909" w:rsidRDefault="00D71909">
    <w:pPr>
      <w:pStyle w:val="Header"/>
    </w:pPr>
    <w:r>
      <w:rPr>
        <w:noProof/>
      </w:rPr>
      <w:pict w14:anchorId="5F2890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0"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12C55"/>
    <w:multiLevelType w:val="hybridMultilevel"/>
    <w:tmpl w:val="99E6915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B0E595E"/>
    <w:multiLevelType w:val="multilevel"/>
    <w:tmpl w:val="80D00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5508AE"/>
    <w:multiLevelType w:val="hybridMultilevel"/>
    <w:tmpl w:val="3F5E81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BB7853"/>
    <w:multiLevelType w:val="hybridMultilevel"/>
    <w:tmpl w:val="D3F8819E"/>
    <w:lvl w:ilvl="0" w:tplc="F4F05546">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15:restartNumberingAfterBreak="0">
    <w:nsid w:val="200F0BCB"/>
    <w:multiLevelType w:val="multilevel"/>
    <w:tmpl w:val="2B0CE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014190"/>
    <w:multiLevelType w:val="hybridMultilevel"/>
    <w:tmpl w:val="AC3AAD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51615364">
    <w:abstractNumId w:val="5"/>
  </w:num>
  <w:num w:numId="2" w16cid:durableId="98450253">
    <w:abstractNumId w:val="1"/>
  </w:num>
  <w:num w:numId="3" w16cid:durableId="1715543771">
    <w:abstractNumId w:val="4"/>
  </w:num>
  <w:num w:numId="4" w16cid:durableId="453446472">
    <w:abstractNumId w:val="3"/>
  </w:num>
  <w:num w:numId="5" w16cid:durableId="248513872">
    <w:abstractNumId w:val="2"/>
  </w:num>
  <w:num w:numId="6" w16cid:durableId="494295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sDQ3M7UwtzQ1NzUyMTBT0lEKTi0uzszPAykwNqgFALwOC2AtAAAA"/>
  </w:docVars>
  <w:rsids>
    <w:rsidRoot w:val="00144929"/>
    <w:rsid w:val="00002B1E"/>
    <w:rsid w:val="000045F9"/>
    <w:rsid w:val="000047B9"/>
    <w:rsid w:val="00006F76"/>
    <w:rsid w:val="00010342"/>
    <w:rsid w:val="00010CA8"/>
    <w:rsid w:val="000110A5"/>
    <w:rsid w:val="000121B3"/>
    <w:rsid w:val="000128B7"/>
    <w:rsid w:val="00012DDC"/>
    <w:rsid w:val="000130FC"/>
    <w:rsid w:val="00016578"/>
    <w:rsid w:val="000175D5"/>
    <w:rsid w:val="00020084"/>
    <w:rsid w:val="00020334"/>
    <w:rsid w:val="000204B1"/>
    <w:rsid w:val="00020C77"/>
    <w:rsid w:val="000213FF"/>
    <w:rsid w:val="00022716"/>
    <w:rsid w:val="00023D0D"/>
    <w:rsid w:val="00025137"/>
    <w:rsid w:val="00025EE4"/>
    <w:rsid w:val="0002672E"/>
    <w:rsid w:val="0002716C"/>
    <w:rsid w:val="0003107D"/>
    <w:rsid w:val="0003174E"/>
    <w:rsid w:val="00032BA7"/>
    <w:rsid w:val="00032D99"/>
    <w:rsid w:val="0003313B"/>
    <w:rsid w:val="00033A81"/>
    <w:rsid w:val="0003486A"/>
    <w:rsid w:val="00035455"/>
    <w:rsid w:val="000354C4"/>
    <w:rsid w:val="00035813"/>
    <w:rsid w:val="00042719"/>
    <w:rsid w:val="00043AE1"/>
    <w:rsid w:val="0004617B"/>
    <w:rsid w:val="00046667"/>
    <w:rsid w:val="00047E0C"/>
    <w:rsid w:val="00047E32"/>
    <w:rsid w:val="00050FAA"/>
    <w:rsid w:val="00052622"/>
    <w:rsid w:val="00054465"/>
    <w:rsid w:val="00055107"/>
    <w:rsid w:val="00056C06"/>
    <w:rsid w:val="00057423"/>
    <w:rsid w:val="00057CA1"/>
    <w:rsid w:val="00060432"/>
    <w:rsid w:val="00061015"/>
    <w:rsid w:val="000633A0"/>
    <w:rsid w:val="0006513D"/>
    <w:rsid w:val="00066035"/>
    <w:rsid w:val="000668E7"/>
    <w:rsid w:val="00067C0E"/>
    <w:rsid w:val="000707FD"/>
    <w:rsid w:val="00070935"/>
    <w:rsid w:val="00071E91"/>
    <w:rsid w:val="000736C3"/>
    <w:rsid w:val="00074A40"/>
    <w:rsid w:val="00074A6C"/>
    <w:rsid w:val="000752F8"/>
    <w:rsid w:val="00075753"/>
    <w:rsid w:val="00075C9B"/>
    <w:rsid w:val="0007672A"/>
    <w:rsid w:val="00076BBD"/>
    <w:rsid w:val="00077266"/>
    <w:rsid w:val="0007783E"/>
    <w:rsid w:val="00082C54"/>
    <w:rsid w:val="000837DA"/>
    <w:rsid w:val="000844FA"/>
    <w:rsid w:val="000859E0"/>
    <w:rsid w:val="0008661B"/>
    <w:rsid w:val="000872D2"/>
    <w:rsid w:val="00087EE5"/>
    <w:rsid w:val="000902CC"/>
    <w:rsid w:val="000904AF"/>
    <w:rsid w:val="00090CD2"/>
    <w:rsid w:val="00092A3A"/>
    <w:rsid w:val="0009500A"/>
    <w:rsid w:val="00095894"/>
    <w:rsid w:val="0009606E"/>
    <w:rsid w:val="0009699E"/>
    <w:rsid w:val="000A12D6"/>
    <w:rsid w:val="000A6F48"/>
    <w:rsid w:val="000A7FA1"/>
    <w:rsid w:val="000B1698"/>
    <w:rsid w:val="000B23EC"/>
    <w:rsid w:val="000B27AA"/>
    <w:rsid w:val="000B3C79"/>
    <w:rsid w:val="000B4156"/>
    <w:rsid w:val="000B47F1"/>
    <w:rsid w:val="000B7DFD"/>
    <w:rsid w:val="000C0112"/>
    <w:rsid w:val="000C0166"/>
    <w:rsid w:val="000C032F"/>
    <w:rsid w:val="000C09B2"/>
    <w:rsid w:val="000C0BD6"/>
    <w:rsid w:val="000C24D1"/>
    <w:rsid w:val="000D039B"/>
    <w:rsid w:val="000D085A"/>
    <w:rsid w:val="000D0877"/>
    <w:rsid w:val="000D143A"/>
    <w:rsid w:val="000D17E0"/>
    <w:rsid w:val="000D2AB3"/>
    <w:rsid w:val="000D6754"/>
    <w:rsid w:val="000D7285"/>
    <w:rsid w:val="000D73E8"/>
    <w:rsid w:val="000D7D28"/>
    <w:rsid w:val="000E01D6"/>
    <w:rsid w:val="000E2152"/>
    <w:rsid w:val="000E2773"/>
    <w:rsid w:val="000E3C8E"/>
    <w:rsid w:val="000E3E9F"/>
    <w:rsid w:val="000E3FA6"/>
    <w:rsid w:val="000E44BE"/>
    <w:rsid w:val="000E4601"/>
    <w:rsid w:val="000E5FD9"/>
    <w:rsid w:val="000E6386"/>
    <w:rsid w:val="000E75A1"/>
    <w:rsid w:val="000F0A13"/>
    <w:rsid w:val="000F1A92"/>
    <w:rsid w:val="000F2971"/>
    <w:rsid w:val="000F37BA"/>
    <w:rsid w:val="000F37DB"/>
    <w:rsid w:val="000F3916"/>
    <w:rsid w:val="000F58B3"/>
    <w:rsid w:val="000F6271"/>
    <w:rsid w:val="000F6B92"/>
    <w:rsid w:val="000F70E0"/>
    <w:rsid w:val="000F796E"/>
    <w:rsid w:val="00100008"/>
    <w:rsid w:val="00100464"/>
    <w:rsid w:val="001012E4"/>
    <w:rsid w:val="0010308F"/>
    <w:rsid w:val="00104C53"/>
    <w:rsid w:val="0010690A"/>
    <w:rsid w:val="00106D12"/>
    <w:rsid w:val="001103C0"/>
    <w:rsid w:val="001114B8"/>
    <w:rsid w:val="001122BB"/>
    <w:rsid w:val="00113DA6"/>
    <w:rsid w:val="00116703"/>
    <w:rsid w:val="00116B8F"/>
    <w:rsid w:val="00117300"/>
    <w:rsid w:val="0012028B"/>
    <w:rsid w:val="0012066E"/>
    <w:rsid w:val="00121AA6"/>
    <w:rsid w:val="00122F4F"/>
    <w:rsid w:val="00125708"/>
    <w:rsid w:val="001271D7"/>
    <w:rsid w:val="00130E9F"/>
    <w:rsid w:val="00131C45"/>
    <w:rsid w:val="001325C4"/>
    <w:rsid w:val="00133877"/>
    <w:rsid w:val="00134584"/>
    <w:rsid w:val="0013536D"/>
    <w:rsid w:val="001367AE"/>
    <w:rsid w:val="00136900"/>
    <w:rsid w:val="001437A5"/>
    <w:rsid w:val="00144594"/>
    <w:rsid w:val="00144929"/>
    <w:rsid w:val="001474C4"/>
    <w:rsid w:val="001511C7"/>
    <w:rsid w:val="001528D6"/>
    <w:rsid w:val="00153DFD"/>
    <w:rsid w:val="0015404D"/>
    <w:rsid w:val="00155534"/>
    <w:rsid w:val="001555FD"/>
    <w:rsid w:val="001569D3"/>
    <w:rsid w:val="00157E89"/>
    <w:rsid w:val="0016254D"/>
    <w:rsid w:val="00162707"/>
    <w:rsid w:val="00163492"/>
    <w:rsid w:val="0016389B"/>
    <w:rsid w:val="00164056"/>
    <w:rsid w:val="0016409A"/>
    <w:rsid w:val="00164AB5"/>
    <w:rsid w:val="00164B52"/>
    <w:rsid w:val="001652A8"/>
    <w:rsid w:val="001668B8"/>
    <w:rsid w:val="00166E4F"/>
    <w:rsid w:val="00166EF6"/>
    <w:rsid w:val="0016731E"/>
    <w:rsid w:val="00167692"/>
    <w:rsid w:val="00170410"/>
    <w:rsid w:val="00170925"/>
    <w:rsid w:val="001722EB"/>
    <w:rsid w:val="00172B93"/>
    <w:rsid w:val="00172DE1"/>
    <w:rsid w:val="00173C97"/>
    <w:rsid w:val="00175518"/>
    <w:rsid w:val="0017595C"/>
    <w:rsid w:val="00177338"/>
    <w:rsid w:val="0017796A"/>
    <w:rsid w:val="00177C2A"/>
    <w:rsid w:val="00180EB1"/>
    <w:rsid w:val="001822C8"/>
    <w:rsid w:val="001828F0"/>
    <w:rsid w:val="00182D90"/>
    <w:rsid w:val="00183333"/>
    <w:rsid w:val="00185E81"/>
    <w:rsid w:val="00191317"/>
    <w:rsid w:val="00192445"/>
    <w:rsid w:val="00192B92"/>
    <w:rsid w:val="00192CFA"/>
    <w:rsid w:val="001938F5"/>
    <w:rsid w:val="001964F7"/>
    <w:rsid w:val="00196875"/>
    <w:rsid w:val="00197093"/>
    <w:rsid w:val="001977B8"/>
    <w:rsid w:val="001A0B53"/>
    <w:rsid w:val="001A0BFD"/>
    <w:rsid w:val="001A1333"/>
    <w:rsid w:val="001A1A18"/>
    <w:rsid w:val="001A1D3E"/>
    <w:rsid w:val="001A228E"/>
    <w:rsid w:val="001A232A"/>
    <w:rsid w:val="001A25CD"/>
    <w:rsid w:val="001A3BF7"/>
    <w:rsid w:val="001A5E66"/>
    <w:rsid w:val="001A6099"/>
    <w:rsid w:val="001A6F45"/>
    <w:rsid w:val="001A7590"/>
    <w:rsid w:val="001B0CF0"/>
    <w:rsid w:val="001B1199"/>
    <w:rsid w:val="001B1BB1"/>
    <w:rsid w:val="001B2C33"/>
    <w:rsid w:val="001B3BA1"/>
    <w:rsid w:val="001B478E"/>
    <w:rsid w:val="001B57F9"/>
    <w:rsid w:val="001B5E19"/>
    <w:rsid w:val="001B6F6F"/>
    <w:rsid w:val="001C03AC"/>
    <w:rsid w:val="001C0976"/>
    <w:rsid w:val="001C3AA5"/>
    <w:rsid w:val="001C4A4D"/>
    <w:rsid w:val="001C7F88"/>
    <w:rsid w:val="001D63A6"/>
    <w:rsid w:val="001D66A9"/>
    <w:rsid w:val="001D717D"/>
    <w:rsid w:val="001D73B8"/>
    <w:rsid w:val="001E089E"/>
    <w:rsid w:val="001E22EB"/>
    <w:rsid w:val="001E5031"/>
    <w:rsid w:val="001E582A"/>
    <w:rsid w:val="001E5DE3"/>
    <w:rsid w:val="001E6606"/>
    <w:rsid w:val="001F0C83"/>
    <w:rsid w:val="001F1116"/>
    <w:rsid w:val="001F2AAE"/>
    <w:rsid w:val="001F39E8"/>
    <w:rsid w:val="001F3A07"/>
    <w:rsid w:val="001F40BC"/>
    <w:rsid w:val="001F4FEE"/>
    <w:rsid w:val="00200B1F"/>
    <w:rsid w:val="00201457"/>
    <w:rsid w:val="0020205C"/>
    <w:rsid w:val="0020264B"/>
    <w:rsid w:val="00202D96"/>
    <w:rsid w:val="0020381F"/>
    <w:rsid w:val="00204436"/>
    <w:rsid w:val="00204C2F"/>
    <w:rsid w:val="00205C15"/>
    <w:rsid w:val="0020743B"/>
    <w:rsid w:val="00207619"/>
    <w:rsid w:val="0021096B"/>
    <w:rsid w:val="00210993"/>
    <w:rsid w:val="00210C13"/>
    <w:rsid w:val="00211396"/>
    <w:rsid w:val="00211A76"/>
    <w:rsid w:val="00213BB2"/>
    <w:rsid w:val="00214140"/>
    <w:rsid w:val="002154F0"/>
    <w:rsid w:val="0021597A"/>
    <w:rsid w:val="00215A95"/>
    <w:rsid w:val="00215E2A"/>
    <w:rsid w:val="00216E2A"/>
    <w:rsid w:val="0022040F"/>
    <w:rsid w:val="00220A07"/>
    <w:rsid w:val="002216D4"/>
    <w:rsid w:val="002246D6"/>
    <w:rsid w:val="00225F63"/>
    <w:rsid w:val="00226548"/>
    <w:rsid w:val="0022666E"/>
    <w:rsid w:val="00231A56"/>
    <w:rsid w:val="00233D53"/>
    <w:rsid w:val="0023407B"/>
    <w:rsid w:val="002361C2"/>
    <w:rsid w:val="00236FA5"/>
    <w:rsid w:val="002377CB"/>
    <w:rsid w:val="0024081F"/>
    <w:rsid w:val="00240FF1"/>
    <w:rsid w:val="0024315E"/>
    <w:rsid w:val="00244AA1"/>
    <w:rsid w:val="0024643E"/>
    <w:rsid w:val="00246D9D"/>
    <w:rsid w:val="0024741D"/>
    <w:rsid w:val="00247F70"/>
    <w:rsid w:val="00251A46"/>
    <w:rsid w:val="00251B90"/>
    <w:rsid w:val="0025354A"/>
    <w:rsid w:val="002540ED"/>
    <w:rsid w:val="00254CEB"/>
    <w:rsid w:val="00254F04"/>
    <w:rsid w:val="00254F88"/>
    <w:rsid w:val="00255D65"/>
    <w:rsid w:val="00257283"/>
    <w:rsid w:val="0025778F"/>
    <w:rsid w:val="002577FD"/>
    <w:rsid w:val="00260DED"/>
    <w:rsid w:val="00261349"/>
    <w:rsid w:val="00261E5A"/>
    <w:rsid w:val="0026259E"/>
    <w:rsid w:val="0026398D"/>
    <w:rsid w:val="00263ADF"/>
    <w:rsid w:val="00264777"/>
    <w:rsid w:val="0026528F"/>
    <w:rsid w:val="002663E1"/>
    <w:rsid w:val="0026653B"/>
    <w:rsid w:val="00267503"/>
    <w:rsid w:val="002707C7"/>
    <w:rsid w:val="00273592"/>
    <w:rsid w:val="00274F48"/>
    <w:rsid w:val="0027559F"/>
    <w:rsid w:val="002757EC"/>
    <w:rsid w:val="00276A23"/>
    <w:rsid w:val="00277DA4"/>
    <w:rsid w:val="00281C6D"/>
    <w:rsid w:val="0028342F"/>
    <w:rsid w:val="00283BDF"/>
    <w:rsid w:val="002852D4"/>
    <w:rsid w:val="00285FC3"/>
    <w:rsid w:val="00285FC9"/>
    <w:rsid w:val="00286458"/>
    <w:rsid w:val="00286756"/>
    <w:rsid w:val="0028763D"/>
    <w:rsid w:val="00287B9C"/>
    <w:rsid w:val="00287F9F"/>
    <w:rsid w:val="002902FF"/>
    <w:rsid w:val="00293345"/>
    <w:rsid w:val="00296EE6"/>
    <w:rsid w:val="002A202E"/>
    <w:rsid w:val="002A219D"/>
    <w:rsid w:val="002A22AA"/>
    <w:rsid w:val="002A32E9"/>
    <w:rsid w:val="002A3CA8"/>
    <w:rsid w:val="002A4587"/>
    <w:rsid w:val="002A4635"/>
    <w:rsid w:val="002A486D"/>
    <w:rsid w:val="002A5098"/>
    <w:rsid w:val="002A62DE"/>
    <w:rsid w:val="002A62F8"/>
    <w:rsid w:val="002B0073"/>
    <w:rsid w:val="002B0678"/>
    <w:rsid w:val="002B0692"/>
    <w:rsid w:val="002B0AB2"/>
    <w:rsid w:val="002B26E7"/>
    <w:rsid w:val="002B3E4D"/>
    <w:rsid w:val="002B50DB"/>
    <w:rsid w:val="002B57D0"/>
    <w:rsid w:val="002C1177"/>
    <w:rsid w:val="002C1BDC"/>
    <w:rsid w:val="002C2305"/>
    <w:rsid w:val="002C2D27"/>
    <w:rsid w:val="002C369B"/>
    <w:rsid w:val="002C4C04"/>
    <w:rsid w:val="002C57BD"/>
    <w:rsid w:val="002C6DD4"/>
    <w:rsid w:val="002C7090"/>
    <w:rsid w:val="002C7A27"/>
    <w:rsid w:val="002D0452"/>
    <w:rsid w:val="002D2A2D"/>
    <w:rsid w:val="002D686C"/>
    <w:rsid w:val="002D6BE2"/>
    <w:rsid w:val="002E023A"/>
    <w:rsid w:val="002E06F2"/>
    <w:rsid w:val="002E1B9E"/>
    <w:rsid w:val="002E2155"/>
    <w:rsid w:val="002E2351"/>
    <w:rsid w:val="002E266F"/>
    <w:rsid w:val="002E2938"/>
    <w:rsid w:val="002E3A63"/>
    <w:rsid w:val="002E6C09"/>
    <w:rsid w:val="002E7169"/>
    <w:rsid w:val="002E7628"/>
    <w:rsid w:val="002E7BCA"/>
    <w:rsid w:val="002F01D3"/>
    <w:rsid w:val="002F1348"/>
    <w:rsid w:val="002F254E"/>
    <w:rsid w:val="002F25E0"/>
    <w:rsid w:val="002F6DE5"/>
    <w:rsid w:val="002F6EB2"/>
    <w:rsid w:val="003004FA"/>
    <w:rsid w:val="00301CDD"/>
    <w:rsid w:val="00302994"/>
    <w:rsid w:val="003029A1"/>
    <w:rsid w:val="00303D02"/>
    <w:rsid w:val="0030403B"/>
    <w:rsid w:val="00304B27"/>
    <w:rsid w:val="00310A5E"/>
    <w:rsid w:val="00313728"/>
    <w:rsid w:val="003141E7"/>
    <w:rsid w:val="00315843"/>
    <w:rsid w:val="003158BF"/>
    <w:rsid w:val="00315A70"/>
    <w:rsid w:val="00315D79"/>
    <w:rsid w:val="003169A6"/>
    <w:rsid w:val="00317314"/>
    <w:rsid w:val="00317326"/>
    <w:rsid w:val="00317B63"/>
    <w:rsid w:val="00317DBD"/>
    <w:rsid w:val="003202D0"/>
    <w:rsid w:val="003277E6"/>
    <w:rsid w:val="003329CC"/>
    <w:rsid w:val="00334563"/>
    <w:rsid w:val="00334B55"/>
    <w:rsid w:val="00340B47"/>
    <w:rsid w:val="00341187"/>
    <w:rsid w:val="003452D4"/>
    <w:rsid w:val="0034563B"/>
    <w:rsid w:val="00345AAC"/>
    <w:rsid w:val="00346408"/>
    <w:rsid w:val="0034659E"/>
    <w:rsid w:val="00347C0A"/>
    <w:rsid w:val="0035033B"/>
    <w:rsid w:val="00350B77"/>
    <w:rsid w:val="00353179"/>
    <w:rsid w:val="003557E1"/>
    <w:rsid w:val="003557FC"/>
    <w:rsid w:val="003562D0"/>
    <w:rsid w:val="00356BE0"/>
    <w:rsid w:val="00356C3B"/>
    <w:rsid w:val="00357E66"/>
    <w:rsid w:val="00360103"/>
    <w:rsid w:val="0036077E"/>
    <w:rsid w:val="003626E7"/>
    <w:rsid w:val="00364206"/>
    <w:rsid w:val="003647EC"/>
    <w:rsid w:val="00366124"/>
    <w:rsid w:val="00366830"/>
    <w:rsid w:val="0037236B"/>
    <w:rsid w:val="00372FA7"/>
    <w:rsid w:val="0037396D"/>
    <w:rsid w:val="0037478C"/>
    <w:rsid w:val="00374A6D"/>
    <w:rsid w:val="00374B2D"/>
    <w:rsid w:val="00374BA6"/>
    <w:rsid w:val="00375F61"/>
    <w:rsid w:val="00376691"/>
    <w:rsid w:val="00377939"/>
    <w:rsid w:val="003806B5"/>
    <w:rsid w:val="00380D1D"/>
    <w:rsid w:val="00380FFE"/>
    <w:rsid w:val="003822D0"/>
    <w:rsid w:val="003822D2"/>
    <w:rsid w:val="003827AE"/>
    <w:rsid w:val="0038312B"/>
    <w:rsid w:val="00383368"/>
    <w:rsid w:val="00383CD4"/>
    <w:rsid w:val="00384746"/>
    <w:rsid w:val="0038516D"/>
    <w:rsid w:val="00385847"/>
    <w:rsid w:val="00386AEA"/>
    <w:rsid w:val="003877CE"/>
    <w:rsid w:val="00387DFC"/>
    <w:rsid w:val="00390C7C"/>
    <w:rsid w:val="00392562"/>
    <w:rsid w:val="00392AD5"/>
    <w:rsid w:val="00395436"/>
    <w:rsid w:val="003A0E93"/>
    <w:rsid w:val="003A1BCF"/>
    <w:rsid w:val="003A1EE9"/>
    <w:rsid w:val="003A2F5A"/>
    <w:rsid w:val="003B1BB8"/>
    <w:rsid w:val="003B2378"/>
    <w:rsid w:val="003B4B4D"/>
    <w:rsid w:val="003B50DB"/>
    <w:rsid w:val="003B53B2"/>
    <w:rsid w:val="003B67AF"/>
    <w:rsid w:val="003B69BB"/>
    <w:rsid w:val="003B7D6E"/>
    <w:rsid w:val="003C049C"/>
    <w:rsid w:val="003C0B42"/>
    <w:rsid w:val="003C0D9F"/>
    <w:rsid w:val="003C29C3"/>
    <w:rsid w:val="003C2AF4"/>
    <w:rsid w:val="003C381C"/>
    <w:rsid w:val="003C4CEE"/>
    <w:rsid w:val="003C54C2"/>
    <w:rsid w:val="003C5E53"/>
    <w:rsid w:val="003C664B"/>
    <w:rsid w:val="003C705D"/>
    <w:rsid w:val="003D0066"/>
    <w:rsid w:val="003D0AC3"/>
    <w:rsid w:val="003D1420"/>
    <w:rsid w:val="003D1631"/>
    <w:rsid w:val="003D1EC2"/>
    <w:rsid w:val="003D237D"/>
    <w:rsid w:val="003D523B"/>
    <w:rsid w:val="003D58DE"/>
    <w:rsid w:val="003D679E"/>
    <w:rsid w:val="003E06D5"/>
    <w:rsid w:val="003E07D9"/>
    <w:rsid w:val="003E17D2"/>
    <w:rsid w:val="003E38F2"/>
    <w:rsid w:val="003E543D"/>
    <w:rsid w:val="003F0A6C"/>
    <w:rsid w:val="003F0EB5"/>
    <w:rsid w:val="003F1C11"/>
    <w:rsid w:val="003F20BC"/>
    <w:rsid w:val="003F393F"/>
    <w:rsid w:val="003F4980"/>
    <w:rsid w:val="003F6ED3"/>
    <w:rsid w:val="003F71C1"/>
    <w:rsid w:val="003F7D4C"/>
    <w:rsid w:val="00400890"/>
    <w:rsid w:val="00402276"/>
    <w:rsid w:val="0040312A"/>
    <w:rsid w:val="004038FB"/>
    <w:rsid w:val="00404A20"/>
    <w:rsid w:val="00405911"/>
    <w:rsid w:val="004060D8"/>
    <w:rsid w:val="004066E4"/>
    <w:rsid w:val="00410422"/>
    <w:rsid w:val="00410679"/>
    <w:rsid w:val="00410B5A"/>
    <w:rsid w:val="00412B2D"/>
    <w:rsid w:val="00413608"/>
    <w:rsid w:val="0041718D"/>
    <w:rsid w:val="00417C56"/>
    <w:rsid w:val="00417EE9"/>
    <w:rsid w:val="00420877"/>
    <w:rsid w:val="00422E00"/>
    <w:rsid w:val="004239F4"/>
    <w:rsid w:val="004247AA"/>
    <w:rsid w:val="004250D9"/>
    <w:rsid w:val="00426EF2"/>
    <w:rsid w:val="004271EC"/>
    <w:rsid w:val="00430387"/>
    <w:rsid w:val="004321D7"/>
    <w:rsid w:val="00432641"/>
    <w:rsid w:val="00433204"/>
    <w:rsid w:val="00433797"/>
    <w:rsid w:val="00433A2A"/>
    <w:rsid w:val="00433C57"/>
    <w:rsid w:val="0043436E"/>
    <w:rsid w:val="00435F5E"/>
    <w:rsid w:val="00440CE3"/>
    <w:rsid w:val="004446E6"/>
    <w:rsid w:val="004462C1"/>
    <w:rsid w:val="0045047F"/>
    <w:rsid w:val="004526BE"/>
    <w:rsid w:val="00453016"/>
    <w:rsid w:val="00454148"/>
    <w:rsid w:val="00454321"/>
    <w:rsid w:val="004555E9"/>
    <w:rsid w:val="004623DF"/>
    <w:rsid w:val="0046255E"/>
    <w:rsid w:val="00462E47"/>
    <w:rsid w:val="0046486D"/>
    <w:rsid w:val="00464BC8"/>
    <w:rsid w:val="00467DD3"/>
    <w:rsid w:val="00474755"/>
    <w:rsid w:val="00476437"/>
    <w:rsid w:val="00476BB3"/>
    <w:rsid w:val="0048064B"/>
    <w:rsid w:val="00480FC5"/>
    <w:rsid w:val="0048603A"/>
    <w:rsid w:val="00486530"/>
    <w:rsid w:val="004872BF"/>
    <w:rsid w:val="00487350"/>
    <w:rsid w:val="00487F17"/>
    <w:rsid w:val="00491240"/>
    <w:rsid w:val="00492843"/>
    <w:rsid w:val="0049320A"/>
    <w:rsid w:val="004947B2"/>
    <w:rsid w:val="00494BF1"/>
    <w:rsid w:val="004958F5"/>
    <w:rsid w:val="00497F01"/>
    <w:rsid w:val="004A058C"/>
    <w:rsid w:val="004A05CA"/>
    <w:rsid w:val="004A1F15"/>
    <w:rsid w:val="004A2CD2"/>
    <w:rsid w:val="004A3335"/>
    <w:rsid w:val="004A4AE6"/>
    <w:rsid w:val="004A5EE9"/>
    <w:rsid w:val="004A65FB"/>
    <w:rsid w:val="004A6E27"/>
    <w:rsid w:val="004A72EB"/>
    <w:rsid w:val="004A74B1"/>
    <w:rsid w:val="004B04FC"/>
    <w:rsid w:val="004B2468"/>
    <w:rsid w:val="004B2587"/>
    <w:rsid w:val="004B4E39"/>
    <w:rsid w:val="004C1C4C"/>
    <w:rsid w:val="004C1C93"/>
    <w:rsid w:val="004C2FD3"/>
    <w:rsid w:val="004C4852"/>
    <w:rsid w:val="004C5130"/>
    <w:rsid w:val="004C547D"/>
    <w:rsid w:val="004D0364"/>
    <w:rsid w:val="004D243B"/>
    <w:rsid w:val="004D2505"/>
    <w:rsid w:val="004D26D1"/>
    <w:rsid w:val="004D31AA"/>
    <w:rsid w:val="004D3853"/>
    <w:rsid w:val="004D4148"/>
    <w:rsid w:val="004D53E0"/>
    <w:rsid w:val="004D5F80"/>
    <w:rsid w:val="004D73FF"/>
    <w:rsid w:val="004D7671"/>
    <w:rsid w:val="004E26BD"/>
    <w:rsid w:val="004E46EE"/>
    <w:rsid w:val="004E5DA1"/>
    <w:rsid w:val="004E5ECE"/>
    <w:rsid w:val="004E7EEF"/>
    <w:rsid w:val="004F026D"/>
    <w:rsid w:val="004F034D"/>
    <w:rsid w:val="004F0EC5"/>
    <w:rsid w:val="004F2315"/>
    <w:rsid w:val="004F339F"/>
    <w:rsid w:val="004F40D5"/>
    <w:rsid w:val="004F41EC"/>
    <w:rsid w:val="004F5984"/>
    <w:rsid w:val="004F5C96"/>
    <w:rsid w:val="00500646"/>
    <w:rsid w:val="0050194D"/>
    <w:rsid w:val="00501FDE"/>
    <w:rsid w:val="00502A75"/>
    <w:rsid w:val="00503201"/>
    <w:rsid w:val="00505388"/>
    <w:rsid w:val="005063F4"/>
    <w:rsid w:val="005064BD"/>
    <w:rsid w:val="00506539"/>
    <w:rsid w:val="00506555"/>
    <w:rsid w:val="005108A5"/>
    <w:rsid w:val="00513ADA"/>
    <w:rsid w:val="00514165"/>
    <w:rsid w:val="005141D8"/>
    <w:rsid w:val="0051731B"/>
    <w:rsid w:val="00517907"/>
    <w:rsid w:val="005203E3"/>
    <w:rsid w:val="00521058"/>
    <w:rsid w:val="00521A29"/>
    <w:rsid w:val="005220CD"/>
    <w:rsid w:val="005235C8"/>
    <w:rsid w:val="00524F57"/>
    <w:rsid w:val="00525432"/>
    <w:rsid w:val="005258E4"/>
    <w:rsid w:val="0052644C"/>
    <w:rsid w:val="00527722"/>
    <w:rsid w:val="005278AF"/>
    <w:rsid w:val="005301A6"/>
    <w:rsid w:val="005322D8"/>
    <w:rsid w:val="005324C7"/>
    <w:rsid w:val="00532D03"/>
    <w:rsid w:val="00532FFE"/>
    <w:rsid w:val="00533742"/>
    <w:rsid w:val="00537C34"/>
    <w:rsid w:val="00540521"/>
    <w:rsid w:val="00540FE4"/>
    <w:rsid w:val="0054108B"/>
    <w:rsid w:val="00541E08"/>
    <w:rsid w:val="005426B9"/>
    <w:rsid w:val="00542960"/>
    <w:rsid w:val="0054372D"/>
    <w:rsid w:val="00546C48"/>
    <w:rsid w:val="00550736"/>
    <w:rsid w:val="0055167A"/>
    <w:rsid w:val="00551800"/>
    <w:rsid w:val="00552183"/>
    <w:rsid w:val="005549EE"/>
    <w:rsid w:val="00555719"/>
    <w:rsid w:val="00555F96"/>
    <w:rsid w:val="00556D4B"/>
    <w:rsid w:val="00556E14"/>
    <w:rsid w:val="00556F07"/>
    <w:rsid w:val="0056004C"/>
    <w:rsid w:val="00560EA1"/>
    <w:rsid w:val="00560F1C"/>
    <w:rsid w:val="005613F3"/>
    <w:rsid w:val="0056414C"/>
    <w:rsid w:val="00564581"/>
    <w:rsid w:val="0056605A"/>
    <w:rsid w:val="0056725F"/>
    <w:rsid w:val="005715E1"/>
    <w:rsid w:val="00572AC1"/>
    <w:rsid w:val="00574702"/>
    <w:rsid w:val="00574F01"/>
    <w:rsid w:val="00575621"/>
    <w:rsid w:val="00576EAA"/>
    <w:rsid w:val="0057796A"/>
    <w:rsid w:val="00580EB2"/>
    <w:rsid w:val="00581359"/>
    <w:rsid w:val="005816D9"/>
    <w:rsid w:val="00583F0A"/>
    <w:rsid w:val="00584FD3"/>
    <w:rsid w:val="005853CD"/>
    <w:rsid w:val="005854AF"/>
    <w:rsid w:val="00585C86"/>
    <w:rsid w:val="005916C7"/>
    <w:rsid w:val="00591E0A"/>
    <w:rsid w:val="005944C3"/>
    <w:rsid w:val="005945C8"/>
    <w:rsid w:val="0059477C"/>
    <w:rsid w:val="00597A4D"/>
    <w:rsid w:val="005A1AFD"/>
    <w:rsid w:val="005A41FA"/>
    <w:rsid w:val="005A6357"/>
    <w:rsid w:val="005A6A60"/>
    <w:rsid w:val="005B0831"/>
    <w:rsid w:val="005B0EE6"/>
    <w:rsid w:val="005B379B"/>
    <w:rsid w:val="005B37BA"/>
    <w:rsid w:val="005B3C7C"/>
    <w:rsid w:val="005B4061"/>
    <w:rsid w:val="005B4972"/>
    <w:rsid w:val="005B4C04"/>
    <w:rsid w:val="005B5015"/>
    <w:rsid w:val="005B502E"/>
    <w:rsid w:val="005B5211"/>
    <w:rsid w:val="005C0601"/>
    <w:rsid w:val="005C0831"/>
    <w:rsid w:val="005C0C39"/>
    <w:rsid w:val="005C1CE3"/>
    <w:rsid w:val="005C210D"/>
    <w:rsid w:val="005C3AC0"/>
    <w:rsid w:val="005C4312"/>
    <w:rsid w:val="005C574D"/>
    <w:rsid w:val="005C58C3"/>
    <w:rsid w:val="005D14B8"/>
    <w:rsid w:val="005D2407"/>
    <w:rsid w:val="005D3ED0"/>
    <w:rsid w:val="005D4360"/>
    <w:rsid w:val="005D460D"/>
    <w:rsid w:val="005D4A04"/>
    <w:rsid w:val="005D5B0E"/>
    <w:rsid w:val="005D5E70"/>
    <w:rsid w:val="005D692C"/>
    <w:rsid w:val="005E1D98"/>
    <w:rsid w:val="005E387B"/>
    <w:rsid w:val="005E47E5"/>
    <w:rsid w:val="005E5A2B"/>
    <w:rsid w:val="005E722F"/>
    <w:rsid w:val="005E7AC1"/>
    <w:rsid w:val="005E7DDA"/>
    <w:rsid w:val="005F28AD"/>
    <w:rsid w:val="005F31D4"/>
    <w:rsid w:val="005F3BB1"/>
    <w:rsid w:val="005F5CCE"/>
    <w:rsid w:val="005F7CE2"/>
    <w:rsid w:val="005F7D45"/>
    <w:rsid w:val="005F7E74"/>
    <w:rsid w:val="00601595"/>
    <w:rsid w:val="006033C9"/>
    <w:rsid w:val="00607157"/>
    <w:rsid w:val="00611ED1"/>
    <w:rsid w:val="0061224D"/>
    <w:rsid w:val="0061672E"/>
    <w:rsid w:val="00617296"/>
    <w:rsid w:val="006174C5"/>
    <w:rsid w:val="0062015F"/>
    <w:rsid w:val="00620FC0"/>
    <w:rsid w:val="006212AC"/>
    <w:rsid w:val="0062163F"/>
    <w:rsid w:val="0062183C"/>
    <w:rsid w:val="00622334"/>
    <w:rsid w:val="0062260F"/>
    <w:rsid w:val="00622677"/>
    <w:rsid w:val="00622BC4"/>
    <w:rsid w:val="006238BC"/>
    <w:rsid w:val="006250B7"/>
    <w:rsid w:val="00627F3B"/>
    <w:rsid w:val="006301F8"/>
    <w:rsid w:val="006332BF"/>
    <w:rsid w:val="00633C52"/>
    <w:rsid w:val="00634668"/>
    <w:rsid w:val="006348AD"/>
    <w:rsid w:val="00637FA9"/>
    <w:rsid w:val="00643FB9"/>
    <w:rsid w:val="006442A8"/>
    <w:rsid w:val="00645859"/>
    <w:rsid w:val="00646894"/>
    <w:rsid w:val="006479D5"/>
    <w:rsid w:val="00647EF2"/>
    <w:rsid w:val="0065082C"/>
    <w:rsid w:val="006521E2"/>
    <w:rsid w:val="00652F35"/>
    <w:rsid w:val="00654673"/>
    <w:rsid w:val="006549F3"/>
    <w:rsid w:val="00655818"/>
    <w:rsid w:val="006564C6"/>
    <w:rsid w:val="00656B50"/>
    <w:rsid w:val="006616F1"/>
    <w:rsid w:val="006623C5"/>
    <w:rsid w:val="0066555E"/>
    <w:rsid w:val="00667FBC"/>
    <w:rsid w:val="00671A16"/>
    <w:rsid w:val="00674F64"/>
    <w:rsid w:val="00675217"/>
    <w:rsid w:val="00676537"/>
    <w:rsid w:val="00680C6B"/>
    <w:rsid w:val="0068212F"/>
    <w:rsid w:val="006825F7"/>
    <w:rsid w:val="006829DE"/>
    <w:rsid w:val="006844F6"/>
    <w:rsid w:val="00685054"/>
    <w:rsid w:val="00685412"/>
    <w:rsid w:val="00691743"/>
    <w:rsid w:val="00691FA2"/>
    <w:rsid w:val="006942E8"/>
    <w:rsid w:val="0069434B"/>
    <w:rsid w:val="00695AF2"/>
    <w:rsid w:val="00696295"/>
    <w:rsid w:val="00696A2D"/>
    <w:rsid w:val="00696FB9"/>
    <w:rsid w:val="006A11A1"/>
    <w:rsid w:val="006A158C"/>
    <w:rsid w:val="006A1747"/>
    <w:rsid w:val="006A18ED"/>
    <w:rsid w:val="006A1BA6"/>
    <w:rsid w:val="006A32E8"/>
    <w:rsid w:val="006A3687"/>
    <w:rsid w:val="006A3D19"/>
    <w:rsid w:val="006A41E4"/>
    <w:rsid w:val="006A5308"/>
    <w:rsid w:val="006A58F1"/>
    <w:rsid w:val="006A65B3"/>
    <w:rsid w:val="006A7FA1"/>
    <w:rsid w:val="006B1CA3"/>
    <w:rsid w:val="006B2EC6"/>
    <w:rsid w:val="006B405E"/>
    <w:rsid w:val="006B42DE"/>
    <w:rsid w:val="006B4353"/>
    <w:rsid w:val="006B4EBB"/>
    <w:rsid w:val="006B566F"/>
    <w:rsid w:val="006B5A5E"/>
    <w:rsid w:val="006B5F5C"/>
    <w:rsid w:val="006B6CD2"/>
    <w:rsid w:val="006B7D4D"/>
    <w:rsid w:val="006C12B9"/>
    <w:rsid w:val="006C1DCC"/>
    <w:rsid w:val="006C25DA"/>
    <w:rsid w:val="006C3B08"/>
    <w:rsid w:val="006C5CF5"/>
    <w:rsid w:val="006C6375"/>
    <w:rsid w:val="006D13A6"/>
    <w:rsid w:val="006D2D5F"/>
    <w:rsid w:val="006D2DF9"/>
    <w:rsid w:val="006D42B8"/>
    <w:rsid w:val="006D55F1"/>
    <w:rsid w:val="006D673C"/>
    <w:rsid w:val="006D745F"/>
    <w:rsid w:val="006D755E"/>
    <w:rsid w:val="006E32BB"/>
    <w:rsid w:val="006E3890"/>
    <w:rsid w:val="006E3F1C"/>
    <w:rsid w:val="006E75EF"/>
    <w:rsid w:val="006E7F93"/>
    <w:rsid w:val="006F2A34"/>
    <w:rsid w:val="006F3505"/>
    <w:rsid w:val="006F5110"/>
    <w:rsid w:val="006F5C32"/>
    <w:rsid w:val="006F70CD"/>
    <w:rsid w:val="00700915"/>
    <w:rsid w:val="00700DFF"/>
    <w:rsid w:val="00700F8C"/>
    <w:rsid w:val="007015A1"/>
    <w:rsid w:val="0070190D"/>
    <w:rsid w:val="0070296D"/>
    <w:rsid w:val="00702AF5"/>
    <w:rsid w:val="0070342D"/>
    <w:rsid w:val="007041E3"/>
    <w:rsid w:val="0070648E"/>
    <w:rsid w:val="0070732F"/>
    <w:rsid w:val="007075F0"/>
    <w:rsid w:val="00707AD2"/>
    <w:rsid w:val="00712629"/>
    <w:rsid w:val="007137CE"/>
    <w:rsid w:val="00713E48"/>
    <w:rsid w:val="00715377"/>
    <w:rsid w:val="00716F5F"/>
    <w:rsid w:val="00717838"/>
    <w:rsid w:val="00721243"/>
    <w:rsid w:val="007217F6"/>
    <w:rsid w:val="00722EFF"/>
    <w:rsid w:val="00723EDB"/>
    <w:rsid w:val="007249FF"/>
    <w:rsid w:val="00725162"/>
    <w:rsid w:val="00725413"/>
    <w:rsid w:val="00726ABD"/>
    <w:rsid w:val="007272DB"/>
    <w:rsid w:val="007301CE"/>
    <w:rsid w:val="00730951"/>
    <w:rsid w:val="00730C72"/>
    <w:rsid w:val="007328EE"/>
    <w:rsid w:val="00732907"/>
    <w:rsid w:val="00732E5E"/>
    <w:rsid w:val="007337EC"/>
    <w:rsid w:val="00733F3A"/>
    <w:rsid w:val="00735B22"/>
    <w:rsid w:val="0073600A"/>
    <w:rsid w:val="00736BC4"/>
    <w:rsid w:val="00736E2B"/>
    <w:rsid w:val="00736E4F"/>
    <w:rsid w:val="00742542"/>
    <w:rsid w:val="007431C0"/>
    <w:rsid w:val="007433BF"/>
    <w:rsid w:val="00744A42"/>
    <w:rsid w:val="0074565C"/>
    <w:rsid w:val="007461E1"/>
    <w:rsid w:val="00746330"/>
    <w:rsid w:val="0074760F"/>
    <w:rsid w:val="00747D75"/>
    <w:rsid w:val="007502F9"/>
    <w:rsid w:val="0075042C"/>
    <w:rsid w:val="007506CA"/>
    <w:rsid w:val="00750922"/>
    <w:rsid w:val="00750DEE"/>
    <w:rsid w:val="007510C4"/>
    <w:rsid w:val="00751411"/>
    <w:rsid w:val="00754ADE"/>
    <w:rsid w:val="0075562A"/>
    <w:rsid w:val="00756FC8"/>
    <w:rsid w:val="00757443"/>
    <w:rsid w:val="0076001B"/>
    <w:rsid w:val="00761236"/>
    <w:rsid w:val="00761C16"/>
    <w:rsid w:val="007643A8"/>
    <w:rsid w:val="007657F3"/>
    <w:rsid w:val="0076627F"/>
    <w:rsid w:val="00767C78"/>
    <w:rsid w:val="00767E8D"/>
    <w:rsid w:val="007705D9"/>
    <w:rsid w:val="007716ED"/>
    <w:rsid w:val="007742B3"/>
    <w:rsid w:val="00774A10"/>
    <w:rsid w:val="00774B53"/>
    <w:rsid w:val="00774E8C"/>
    <w:rsid w:val="007757CB"/>
    <w:rsid w:val="00775D4A"/>
    <w:rsid w:val="00776DFF"/>
    <w:rsid w:val="007803D3"/>
    <w:rsid w:val="00781E64"/>
    <w:rsid w:val="007830A1"/>
    <w:rsid w:val="00783528"/>
    <w:rsid w:val="00784541"/>
    <w:rsid w:val="00785B55"/>
    <w:rsid w:val="00785BB5"/>
    <w:rsid w:val="007916AC"/>
    <w:rsid w:val="00793507"/>
    <w:rsid w:val="00793FC4"/>
    <w:rsid w:val="007943D9"/>
    <w:rsid w:val="00795741"/>
    <w:rsid w:val="00795B61"/>
    <w:rsid w:val="007969E6"/>
    <w:rsid w:val="007977A3"/>
    <w:rsid w:val="0079788B"/>
    <w:rsid w:val="007A06B0"/>
    <w:rsid w:val="007A26FC"/>
    <w:rsid w:val="007A282E"/>
    <w:rsid w:val="007A38E9"/>
    <w:rsid w:val="007A3A09"/>
    <w:rsid w:val="007A4E13"/>
    <w:rsid w:val="007A6430"/>
    <w:rsid w:val="007B1615"/>
    <w:rsid w:val="007B2EFB"/>
    <w:rsid w:val="007B36CB"/>
    <w:rsid w:val="007B54F1"/>
    <w:rsid w:val="007B55F7"/>
    <w:rsid w:val="007B560C"/>
    <w:rsid w:val="007B7425"/>
    <w:rsid w:val="007B746E"/>
    <w:rsid w:val="007C0F66"/>
    <w:rsid w:val="007C2100"/>
    <w:rsid w:val="007C2764"/>
    <w:rsid w:val="007C2D96"/>
    <w:rsid w:val="007C305A"/>
    <w:rsid w:val="007C512E"/>
    <w:rsid w:val="007C59F6"/>
    <w:rsid w:val="007D3513"/>
    <w:rsid w:val="007D3FA4"/>
    <w:rsid w:val="007D52B9"/>
    <w:rsid w:val="007D5CBB"/>
    <w:rsid w:val="007E1274"/>
    <w:rsid w:val="007E12FF"/>
    <w:rsid w:val="007E13BD"/>
    <w:rsid w:val="007E212D"/>
    <w:rsid w:val="007E49F2"/>
    <w:rsid w:val="007E4CE6"/>
    <w:rsid w:val="007E6C51"/>
    <w:rsid w:val="007E7226"/>
    <w:rsid w:val="007E761B"/>
    <w:rsid w:val="007F033B"/>
    <w:rsid w:val="007F041F"/>
    <w:rsid w:val="007F07AE"/>
    <w:rsid w:val="007F27AC"/>
    <w:rsid w:val="007F2834"/>
    <w:rsid w:val="007F3198"/>
    <w:rsid w:val="007F34AC"/>
    <w:rsid w:val="007F565E"/>
    <w:rsid w:val="007F6122"/>
    <w:rsid w:val="007F6D8C"/>
    <w:rsid w:val="008018FA"/>
    <w:rsid w:val="008025FF"/>
    <w:rsid w:val="00804184"/>
    <w:rsid w:val="00805301"/>
    <w:rsid w:val="00807016"/>
    <w:rsid w:val="00807601"/>
    <w:rsid w:val="0081121F"/>
    <w:rsid w:val="00811ED6"/>
    <w:rsid w:val="00811F34"/>
    <w:rsid w:val="008121C7"/>
    <w:rsid w:val="0081235A"/>
    <w:rsid w:val="0081236F"/>
    <w:rsid w:val="00812C26"/>
    <w:rsid w:val="00815082"/>
    <w:rsid w:val="008170F1"/>
    <w:rsid w:val="0081728E"/>
    <w:rsid w:val="00817FCE"/>
    <w:rsid w:val="0082155E"/>
    <w:rsid w:val="00821FC8"/>
    <w:rsid w:val="0082242D"/>
    <w:rsid w:val="0082286F"/>
    <w:rsid w:val="00822B70"/>
    <w:rsid w:val="0082401D"/>
    <w:rsid w:val="008263C9"/>
    <w:rsid w:val="00826D44"/>
    <w:rsid w:val="00827386"/>
    <w:rsid w:val="00830752"/>
    <w:rsid w:val="00830B7F"/>
    <w:rsid w:val="00831869"/>
    <w:rsid w:val="00832AA6"/>
    <w:rsid w:val="008332EB"/>
    <w:rsid w:val="00833E1E"/>
    <w:rsid w:val="00835724"/>
    <w:rsid w:val="00836185"/>
    <w:rsid w:val="008362DB"/>
    <w:rsid w:val="00836AFF"/>
    <w:rsid w:val="008370D8"/>
    <w:rsid w:val="00840501"/>
    <w:rsid w:val="00840D85"/>
    <w:rsid w:val="00841DD7"/>
    <w:rsid w:val="008427B7"/>
    <w:rsid w:val="00842D13"/>
    <w:rsid w:val="0084378C"/>
    <w:rsid w:val="00844974"/>
    <w:rsid w:val="0084532B"/>
    <w:rsid w:val="008475B5"/>
    <w:rsid w:val="008477F3"/>
    <w:rsid w:val="008500A6"/>
    <w:rsid w:val="00850CDD"/>
    <w:rsid w:val="0085347D"/>
    <w:rsid w:val="00857B0B"/>
    <w:rsid w:val="00862575"/>
    <w:rsid w:val="00864AA0"/>
    <w:rsid w:val="00864EB2"/>
    <w:rsid w:val="00866B8D"/>
    <w:rsid w:val="008675F0"/>
    <w:rsid w:val="0087226C"/>
    <w:rsid w:val="00873166"/>
    <w:rsid w:val="00873329"/>
    <w:rsid w:val="0087690E"/>
    <w:rsid w:val="0087772D"/>
    <w:rsid w:val="00877EB6"/>
    <w:rsid w:val="008807D6"/>
    <w:rsid w:val="00880816"/>
    <w:rsid w:val="00880E28"/>
    <w:rsid w:val="0088179B"/>
    <w:rsid w:val="008819C9"/>
    <w:rsid w:val="00882A5C"/>
    <w:rsid w:val="008831B0"/>
    <w:rsid w:val="00883796"/>
    <w:rsid w:val="00884D4F"/>
    <w:rsid w:val="00885469"/>
    <w:rsid w:val="00885F96"/>
    <w:rsid w:val="00886034"/>
    <w:rsid w:val="0088665E"/>
    <w:rsid w:val="00886872"/>
    <w:rsid w:val="00890566"/>
    <w:rsid w:val="008905BA"/>
    <w:rsid w:val="00890D5F"/>
    <w:rsid w:val="008916C4"/>
    <w:rsid w:val="0089598A"/>
    <w:rsid w:val="00895A0F"/>
    <w:rsid w:val="0089797F"/>
    <w:rsid w:val="00897ECA"/>
    <w:rsid w:val="008A0412"/>
    <w:rsid w:val="008A1E24"/>
    <w:rsid w:val="008A457D"/>
    <w:rsid w:val="008A4BE4"/>
    <w:rsid w:val="008A51E6"/>
    <w:rsid w:val="008A6AD7"/>
    <w:rsid w:val="008A7245"/>
    <w:rsid w:val="008B0819"/>
    <w:rsid w:val="008B1EB9"/>
    <w:rsid w:val="008B451C"/>
    <w:rsid w:val="008B45BD"/>
    <w:rsid w:val="008B5C2B"/>
    <w:rsid w:val="008B5E73"/>
    <w:rsid w:val="008B7039"/>
    <w:rsid w:val="008B79F2"/>
    <w:rsid w:val="008C0098"/>
    <w:rsid w:val="008C0361"/>
    <w:rsid w:val="008C0C59"/>
    <w:rsid w:val="008C1585"/>
    <w:rsid w:val="008C1E97"/>
    <w:rsid w:val="008C217E"/>
    <w:rsid w:val="008C2544"/>
    <w:rsid w:val="008C548A"/>
    <w:rsid w:val="008C6166"/>
    <w:rsid w:val="008C6E5C"/>
    <w:rsid w:val="008D3519"/>
    <w:rsid w:val="008D37B1"/>
    <w:rsid w:val="008D3EDA"/>
    <w:rsid w:val="008D43EF"/>
    <w:rsid w:val="008D4838"/>
    <w:rsid w:val="008D4DD2"/>
    <w:rsid w:val="008D58BD"/>
    <w:rsid w:val="008D609B"/>
    <w:rsid w:val="008E0022"/>
    <w:rsid w:val="008E0A36"/>
    <w:rsid w:val="008E4BD6"/>
    <w:rsid w:val="008E653C"/>
    <w:rsid w:val="008E6DE6"/>
    <w:rsid w:val="008F049A"/>
    <w:rsid w:val="008F0EF4"/>
    <w:rsid w:val="008F15FC"/>
    <w:rsid w:val="008F2004"/>
    <w:rsid w:val="008F29C9"/>
    <w:rsid w:val="008F4CB3"/>
    <w:rsid w:val="008F6078"/>
    <w:rsid w:val="008F7B5E"/>
    <w:rsid w:val="008F7EEA"/>
    <w:rsid w:val="00900655"/>
    <w:rsid w:val="00900D27"/>
    <w:rsid w:val="009012CE"/>
    <w:rsid w:val="00901C72"/>
    <w:rsid w:val="0090360D"/>
    <w:rsid w:val="00904F52"/>
    <w:rsid w:val="00905596"/>
    <w:rsid w:val="00910902"/>
    <w:rsid w:val="00911360"/>
    <w:rsid w:val="00914FA8"/>
    <w:rsid w:val="00915A3B"/>
    <w:rsid w:val="00916248"/>
    <w:rsid w:val="00916840"/>
    <w:rsid w:val="00917166"/>
    <w:rsid w:val="00917424"/>
    <w:rsid w:val="00917515"/>
    <w:rsid w:val="00920A2E"/>
    <w:rsid w:val="009223DB"/>
    <w:rsid w:val="00922B38"/>
    <w:rsid w:val="00923C56"/>
    <w:rsid w:val="00926431"/>
    <w:rsid w:val="00930D08"/>
    <w:rsid w:val="0093263D"/>
    <w:rsid w:val="009328E6"/>
    <w:rsid w:val="00933305"/>
    <w:rsid w:val="00933548"/>
    <w:rsid w:val="00933566"/>
    <w:rsid w:val="00933767"/>
    <w:rsid w:val="00934200"/>
    <w:rsid w:val="009354B1"/>
    <w:rsid w:val="00936789"/>
    <w:rsid w:val="009368CE"/>
    <w:rsid w:val="00940CAF"/>
    <w:rsid w:val="00940DB9"/>
    <w:rsid w:val="00941CF7"/>
    <w:rsid w:val="00942395"/>
    <w:rsid w:val="00943356"/>
    <w:rsid w:val="00944742"/>
    <w:rsid w:val="00944983"/>
    <w:rsid w:val="00947E4B"/>
    <w:rsid w:val="00952FB1"/>
    <w:rsid w:val="0095314A"/>
    <w:rsid w:val="009543F1"/>
    <w:rsid w:val="00960D03"/>
    <w:rsid w:val="00961C96"/>
    <w:rsid w:val="00962923"/>
    <w:rsid w:val="00962D55"/>
    <w:rsid w:val="009639DC"/>
    <w:rsid w:val="00964EA9"/>
    <w:rsid w:val="00965A85"/>
    <w:rsid w:val="00970A25"/>
    <w:rsid w:val="00971073"/>
    <w:rsid w:val="00971BA9"/>
    <w:rsid w:val="00971F54"/>
    <w:rsid w:val="00973C2F"/>
    <w:rsid w:val="00973D1E"/>
    <w:rsid w:val="00974603"/>
    <w:rsid w:val="00974787"/>
    <w:rsid w:val="00974828"/>
    <w:rsid w:val="009757D0"/>
    <w:rsid w:val="00975987"/>
    <w:rsid w:val="00976073"/>
    <w:rsid w:val="009777AB"/>
    <w:rsid w:val="009802FE"/>
    <w:rsid w:val="009818A4"/>
    <w:rsid w:val="009822D4"/>
    <w:rsid w:val="0098319D"/>
    <w:rsid w:val="009848BC"/>
    <w:rsid w:val="00985173"/>
    <w:rsid w:val="009858ED"/>
    <w:rsid w:val="00986720"/>
    <w:rsid w:val="00986A16"/>
    <w:rsid w:val="009874F6"/>
    <w:rsid w:val="00987AD0"/>
    <w:rsid w:val="00991666"/>
    <w:rsid w:val="00996F71"/>
    <w:rsid w:val="009976C6"/>
    <w:rsid w:val="00997C0B"/>
    <w:rsid w:val="009A2851"/>
    <w:rsid w:val="009A2FF2"/>
    <w:rsid w:val="009A35C3"/>
    <w:rsid w:val="009A37B3"/>
    <w:rsid w:val="009A4480"/>
    <w:rsid w:val="009A6201"/>
    <w:rsid w:val="009A745A"/>
    <w:rsid w:val="009B0217"/>
    <w:rsid w:val="009B09B3"/>
    <w:rsid w:val="009B0FFD"/>
    <w:rsid w:val="009B1063"/>
    <w:rsid w:val="009B1677"/>
    <w:rsid w:val="009B2B53"/>
    <w:rsid w:val="009B2DB4"/>
    <w:rsid w:val="009B5E2D"/>
    <w:rsid w:val="009B7587"/>
    <w:rsid w:val="009C0103"/>
    <w:rsid w:val="009C0D5E"/>
    <w:rsid w:val="009C25C6"/>
    <w:rsid w:val="009C4E35"/>
    <w:rsid w:val="009C51D4"/>
    <w:rsid w:val="009C660F"/>
    <w:rsid w:val="009C7A3A"/>
    <w:rsid w:val="009D0F6E"/>
    <w:rsid w:val="009D3B91"/>
    <w:rsid w:val="009D4DF0"/>
    <w:rsid w:val="009D5A71"/>
    <w:rsid w:val="009D75EB"/>
    <w:rsid w:val="009E2A4B"/>
    <w:rsid w:val="009E4BB8"/>
    <w:rsid w:val="009E6135"/>
    <w:rsid w:val="009E7D68"/>
    <w:rsid w:val="009F01F1"/>
    <w:rsid w:val="009F1DB9"/>
    <w:rsid w:val="009F60D8"/>
    <w:rsid w:val="009F6885"/>
    <w:rsid w:val="009F697F"/>
    <w:rsid w:val="009F7825"/>
    <w:rsid w:val="00A01424"/>
    <w:rsid w:val="00A0333C"/>
    <w:rsid w:val="00A03837"/>
    <w:rsid w:val="00A05953"/>
    <w:rsid w:val="00A11268"/>
    <w:rsid w:val="00A145E9"/>
    <w:rsid w:val="00A1503F"/>
    <w:rsid w:val="00A1752B"/>
    <w:rsid w:val="00A17CEB"/>
    <w:rsid w:val="00A17E6F"/>
    <w:rsid w:val="00A2064B"/>
    <w:rsid w:val="00A206FE"/>
    <w:rsid w:val="00A21C8E"/>
    <w:rsid w:val="00A22FAD"/>
    <w:rsid w:val="00A23C62"/>
    <w:rsid w:val="00A24892"/>
    <w:rsid w:val="00A26D8C"/>
    <w:rsid w:val="00A27CF5"/>
    <w:rsid w:val="00A30C9E"/>
    <w:rsid w:val="00A317A6"/>
    <w:rsid w:val="00A32638"/>
    <w:rsid w:val="00A3317E"/>
    <w:rsid w:val="00A34F01"/>
    <w:rsid w:val="00A362DA"/>
    <w:rsid w:val="00A368E7"/>
    <w:rsid w:val="00A416FA"/>
    <w:rsid w:val="00A4317A"/>
    <w:rsid w:val="00A441D6"/>
    <w:rsid w:val="00A447E2"/>
    <w:rsid w:val="00A44F4D"/>
    <w:rsid w:val="00A457CE"/>
    <w:rsid w:val="00A45916"/>
    <w:rsid w:val="00A45DCF"/>
    <w:rsid w:val="00A50229"/>
    <w:rsid w:val="00A50DE5"/>
    <w:rsid w:val="00A51D5D"/>
    <w:rsid w:val="00A53D11"/>
    <w:rsid w:val="00A54C70"/>
    <w:rsid w:val="00A55218"/>
    <w:rsid w:val="00A556DC"/>
    <w:rsid w:val="00A55791"/>
    <w:rsid w:val="00A55896"/>
    <w:rsid w:val="00A56393"/>
    <w:rsid w:val="00A56943"/>
    <w:rsid w:val="00A57A8B"/>
    <w:rsid w:val="00A61C28"/>
    <w:rsid w:val="00A62E5D"/>
    <w:rsid w:val="00A65F87"/>
    <w:rsid w:val="00A672A1"/>
    <w:rsid w:val="00A67775"/>
    <w:rsid w:val="00A67932"/>
    <w:rsid w:val="00A67A93"/>
    <w:rsid w:val="00A67F79"/>
    <w:rsid w:val="00A704E3"/>
    <w:rsid w:val="00A7080F"/>
    <w:rsid w:val="00A71285"/>
    <w:rsid w:val="00A71DC3"/>
    <w:rsid w:val="00A72191"/>
    <w:rsid w:val="00A7303E"/>
    <w:rsid w:val="00A73D70"/>
    <w:rsid w:val="00A758B4"/>
    <w:rsid w:val="00A75965"/>
    <w:rsid w:val="00A76DCF"/>
    <w:rsid w:val="00A81B69"/>
    <w:rsid w:val="00A81D3A"/>
    <w:rsid w:val="00A83CC5"/>
    <w:rsid w:val="00A83DC0"/>
    <w:rsid w:val="00A83EE0"/>
    <w:rsid w:val="00A840D5"/>
    <w:rsid w:val="00A840FA"/>
    <w:rsid w:val="00A8474F"/>
    <w:rsid w:val="00A855C7"/>
    <w:rsid w:val="00A86B10"/>
    <w:rsid w:val="00A86D3A"/>
    <w:rsid w:val="00A911EE"/>
    <w:rsid w:val="00A93DCA"/>
    <w:rsid w:val="00A94446"/>
    <w:rsid w:val="00A9798D"/>
    <w:rsid w:val="00AA0260"/>
    <w:rsid w:val="00AA0699"/>
    <w:rsid w:val="00AA11DA"/>
    <w:rsid w:val="00AA51F0"/>
    <w:rsid w:val="00AA58CA"/>
    <w:rsid w:val="00AA592E"/>
    <w:rsid w:val="00AA6CA8"/>
    <w:rsid w:val="00AA7624"/>
    <w:rsid w:val="00AB0196"/>
    <w:rsid w:val="00AB02DA"/>
    <w:rsid w:val="00AB04DD"/>
    <w:rsid w:val="00AB106F"/>
    <w:rsid w:val="00AB1370"/>
    <w:rsid w:val="00AB3F52"/>
    <w:rsid w:val="00AB5841"/>
    <w:rsid w:val="00AB672B"/>
    <w:rsid w:val="00AC0091"/>
    <w:rsid w:val="00AC0126"/>
    <w:rsid w:val="00AC2607"/>
    <w:rsid w:val="00AC284E"/>
    <w:rsid w:val="00AC3191"/>
    <w:rsid w:val="00AC3EC5"/>
    <w:rsid w:val="00AC471D"/>
    <w:rsid w:val="00AC49C8"/>
    <w:rsid w:val="00AC4D07"/>
    <w:rsid w:val="00AC4D76"/>
    <w:rsid w:val="00AC5BF7"/>
    <w:rsid w:val="00AC62BF"/>
    <w:rsid w:val="00AC6E1B"/>
    <w:rsid w:val="00AC6F68"/>
    <w:rsid w:val="00AD4172"/>
    <w:rsid w:val="00AE0E4F"/>
    <w:rsid w:val="00AE1315"/>
    <w:rsid w:val="00AE2904"/>
    <w:rsid w:val="00AE41F6"/>
    <w:rsid w:val="00AE4480"/>
    <w:rsid w:val="00AE5806"/>
    <w:rsid w:val="00AE7F16"/>
    <w:rsid w:val="00AF04A9"/>
    <w:rsid w:val="00AF1A1D"/>
    <w:rsid w:val="00AF2DD6"/>
    <w:rsid w:val="00AF38FA"/>
    <w:rsid w:val="00AF3EBD"/>
    <w:rsid w:val="00AF5114"/>
    <w:rsid w:val="00AF5117"/>
    <w:rsid w:val="00AF682B"/>
    <w:rsid w:val="00AF71F4"/>
    <w:rsid w:val="00AF764A"/>
    <w:rsid w:val="00AF795A"/>
    <w:rsid w:val="00B00A3D"/>
    <w:rsid w:val="00B069B1"/>
    <w:rsid w:val="00B071DB"/>
    <w:rsid w:val="00B105BF"/>
    <w:rsid w:val="00B108EE"/>
    <w:rsid w:val="00B10A0B"/>
    <w:rsid w:val="00B12C80"/>
    <w:rsid w:val="00B13372"/>
    <w:rsid w:val="00B137D6"/>
    <w:rsid w:val="00B16196"/>
    <w:rsid w:val="00B2016B"/>
    <w:rsid w:val="00B210CC"/>
    <w:rsid w:val="00B213D7"/>
    <w:rsid w:val="00B21F1A"/>
    <w:rsid w:val="00B22405"/>
    <w:rsid w:val="00B23527"/>
    <w:rsid w:val="00B23E81"/>
    <w:rsid w:val="00B27680"/>
    <w:rsid w:val="00B3043B"/>
    <w:rsid w:val="00B30906"/>
    <w:rsid w:val="00B330B7"/>
    <w:rsid w:val="00B34035"/>
    <w:rsid w:val="00B35F02"/>
    <w:rsid w:val="00B36285"/>
    <w:rsid w:val="00B3642E"/>
    <w:rsid w:val="00B401E2"/>
    <w:rsid w:val="00B4024A"/>
    <w:rsid w:val="00B40722"/>
    <w:rsid w:val="00B4151F"/>
    <w:rsid w:val="00B426E7"/>
    <w:rsid w:val="00B45C0F"/>
    <w:rsid w:val="00B45C18"/>
    <w:rsid w:val="00B54074"/>
    <w:rsid w:val="00B56718"/>
    <w:rsid w:val="00B6087D"/>
    <w:rsid w:val="00B61556"/>
    <w:rsid w:val="00B61844"/>
    <w:rsid w:val="00B63D4E"/>
    <w:rsid w:val="00B66F09"/>
    <w:rsid w:val="00B67903"/>
    <w:rsid w:val="00B70CCC"/>
    <w:rsid w:val="00B71366"/>
    <w:rsid w:val="00B715F7"/>
    <w:rsid w:val="00B7255A"/>
    <w:rsid w:val="00B72A33"/>
    <w:rsid w:val="00B75BA3"/>
    <w:rsid w:val="00B7613F"/>
    <w:rsid w:val="00B76D1B"/>
    <w:rsid w:val="00B81FC0"/>
    <w:rsid w:val="00B84A3C"/>
    <w:rsid w:val="00B84B67"/>
    <w:rsid w:val="00B85156"/>
    <w:rsid w:val="00B851E0"/>
    <w:rsid w:val="00B86504"/>
    <w:rsid w:val="00B86A69"/>
    <w:rsid w:val="00B8721F"/>
    <w:rsid w:val="00B87782"/>
    <w:rsid w:val="00B90B15"/>
    <w:rsid w:val="00B91B66"/>
    <w:rsid w:val="00B91E97"/>
    <w:rsid w:val="00B92372"/>
    <w:rsid w:val="00B92DA2"/>
    <w:rsid w:val="00BA0592"/>
    <w:rsid w:val="00BA08AD"/>
    <w:rsid w:val="00BA178E"/>
    <w:rsid w:val="00BA4167"/>
    <w:rsid w:val="00BA44FF"/>
    <w:rsid w:val="00BA503B"/>
    <w:rsid w:val="00BA5560"/>
    <w:rsid w:val="00BA583A"/>
    <w:rsid w:val="00BA5925"/>
    <w:rsid w:val="00BA5BEE"/>
    <w:rsid w:val="00BB0023"/>
    <w:rsid w:val="00BB0636"/>
    <w:rsid w:val="00BB37D1"/>
    <w:rsid w:val="00BB40B5"/>
    <w:rsid w:val="00BB50A9"/>
    <w:rsid w:val="00BB5782"/>
    <w:rsid w:val="00BB6CD9"/>
    <w:rsid w:val="00BC4F03"/>
    <w:rsid w:val="00BC5080"/>
    <w:rsid w:val="00BC57D2"/>
    <w:rsid w:val="00BC7E11"/>
    <w:rsid w:val="00BC7E9C"/>
    <w:rsid w:val="00BD05AD"/>
    <w:rsid w:val="00BD1D3A"/>
    <w:rsid w:val="00BD2761"/>
    <w:rsid w:val="00BD33F2"/>
    <w:rsid w:val="00BD6D7E"/>
    <w:rsid w:val="00BD7E1B"/>
    <w:rsid w:val="00BE0FC1"/>
    <w:rsid w:val="00BE3166"/>
    <w:rsid w:val="00BE3174"/>
    <w:rsid w:val="00BE472F"/>
    <w:rsid w:val="00BE564F"/>
    <w:rsid w:val="00BE6F1D"/>
    <w:rsid w:val="00BF095E"/>
    <w:rsid w:val="00BF157A"/>
    <w:rsid w:val="00BF1B2D"/>
    <w:rsid w:val="00BF1B8D"/>
    <w:rsid w:val="00BF205B"/>
    <w:rsid w:val="00BF471A"/>
    <w:rsid w:val="00BF5C47"/>
    <w:rsid w:val="00BF64E9"/>
    <w:rsid w:val="00BF6A97"/>
    <w:rsid w:val="00BF7296"/>
    <w:rsid w:val="00C001CC"/>
    <w:rsid w:val="00C004F5"/>
    <w:rsid w:val="00C0056F"/>
    <w:rsid w:val="00C01367"/>
    <w:rsid w:val="00C02071"/>
    <w:rsid w:val="00C03491"/>
    <w:rsid w:val="00C035FD"/>
    <w:rsid w:val="00C03833"/>
    <w:rsid w:val="00C03950"/>
    <w:rsid w:val="00C03AB8"/>
    <w:rsid w:val="00C03C53"/>
    <w:rsid w:val="00C03FA9"/>
    <w:rsid w:val="00C03FCC"/>
    <w:rsid w:val="00C0475F"/>
    <w:rsid w:val="00C06FB8"/>
    <w:rsid w:val="00C07549"/>
    <w:rsid w:val="00C1155D"/>
    <w:rsid w:val="00C12704"/>
    <w:rsid w:val="00C12833"/>
    <w:rsid w:val="00C12C4D"/>
    <w:rsid w:val="00C138F6"/>
    <w:rsid w:val="00C144E0"/>
    <w:rsid w:val="00C17D7D"/>
    <w:rsid w:val="00C2469A"/>
    <w:rsid w:val="00C24E02"/>
    <w:rsid w:val="00C25E6A"/>
    <w:rsid w:val="00C26C0F"/>
    <w:rsid w:val="00C26CBF"/>
    <w:rsid w:val="00C26FDC"/>
    <w:rsid w:val="00C276B6"/>
    <w:rsid w:val="00C33F21"/>
    <w:rsid w:val="00C35BB4"/>
    <w:rsid w:val="00C377AC"/>
    <w:rsid w:val="00C37DCB"/>
    <w:rsid w:val="00C4155D"/>
    <w:rsid w:val="00C4156A"/>
    <w:rsid w:val="00C42E94"/>
    <w:rsid w:val="00C42FAE"/>
    <w:rsid w:val="00C432B8"/>
    <w:rsid w:val="00C43B7B"/>
    <w:rsid w:val="00C4630B"/>
    <w:rsid w:val="00C46892"/>
    <w:rsid w:val="00C47259"/>
    <w:rsid w:val="00C50DDE"/>
    <w:rsid w:val="00C50EC3"/>
    <w:rsid w:val="00C53396"/>
    <w:rsid w:val="00C54C9B"/>
    <w:rsid w:val="00C562C0"/>
    <w:rsid w:val="00C57D38"/>
    <w:rsid w:val="00C601B6"/>
    <w:rsid w:val="00C61159"/>
    <w:rsid w:val="00C61188"/>
    <w:rsid w:val="00C613C0"/>
    <w:rsid w:val="00C619B7"/>
    <w:rsid w:val="00C61B67"/>
    <w:rsid w:val="00C620B9"/>
    <w:rsid w:val="00C62AF1"/>
    <w:rsid w:val="00C658D8"/>
    <w:rsid w:val="00C65A12"/>
    <w:rsid w:val="00C67028"/>
    <w:rsid w:val="00C671DE"/>
    <w:rsid w:val="00C67638"/>
    <w:rsid w:val="00C70692"/>
    <w:rsid w:val="00C71F7E"/>
    <w:rsid w:val="00C72E78"/>
    <w:rsid w:val="00C74A2F"/>
    <w:rsid w:val="00C76FAB"/>
    <w:rsid w:val="00C80B2F"/>
    <w:rsid w:val="00C820A2"/>
    <w:rsid w:val="00C84037"/>
    <w:rsid w:val="00C840ED"/>
    <w:rsid w:val="00C868DD"/>
    <w:rsid w:val="00C8698C"/>
    <w:rsid w:val="00C87287"/>
    <w:rsid w:val="00C87E7F"/>
    <w:rsid w:val="00C87F07"/>
    <w:rsid w:val="00C90394"/>
    <w:rsid w:val="00C906E5"/>
    <w:rsid w:val="00C912BB"/>
    <w:rsid w:val="00C91DEA"/>
    <w:rsid w:val="00C92BE8"/>
    <w:rsid w:val="00C9471F"/>
    <w:rsid w:val="00C953F6"/>
    <w:rsid w:val="00C95444"/>
    <w:rsid w:val="00C97A2D"/>
    <w:rsid w:val="00CA0B1B"/>
    <w:rsid w:val="00CA1675"/>
    <w:rsid w:val="00CA23D8"/>
    <w:rsid w:val="00CA2439"/>
    <w:rsid w:val="00CA2D85"/>
    <w:rsid w:val="00CA2FF9"/>
    <w:rsid w:val="00CA3AC8"/>
    <w:rsid w:val="00CA4723"/>
    <w:rsid w:val="00CA498E"/>
    <w:rsid w:val="00CA52BF"/>
    <w:rsid w:val="00CA6421"/>
    <w:rsid w:val="00CA7B05"/>
    <w:rsid w:val="00CB1BD2"/>
    <w:rsid w:val="00CB2B28"/>
    <w:rsid w:val="00CB4868"/>
    <w:rsid w:val="00CB4BAA"/>
    <w:rsid w:val="00CB4F7C"/>
    <w:rsid w:val="00CB5B3D"/>
    <w:rsid w:val="00CB6D10"/>
    <w:rsid w:val="00CC116C"/>
    <w:rsid w:val="00CC1DF8"/>
    <w:rsid w:val="00CC5509"/>
    <w:rsid w:val="00CC5D60"/>
    <w:rsid w:val="00CC7F7F"/>
    <w:rsid w:val="00CD134D"/>
    <w:rsid w:val="00CD189A"/>
    <w:rsid w:val="00CD1984"/>
    <w:rsid w:val="00CD1E34"/>
    <w:rsid w:val="00CD2817"/>
    <w:rsid w:val="00CD3201"/>
    <w:rsid w:val="00CD36E9"/>
    <w:rsid w:val="00CD48F7"/>
    <w:rsid w:val="00CD4F73"/>
    <w:rsid w:val="00CD529E"/>
    <w:rsid w:val="00CD630E"/>
    <w:rsid w:val="00CD6352"/>
    <w:rsid w:val="00CD6591"/>
    <w:rsid w:val="00CD6E4A"/>
    <w:rsid w:val="00CE0BE8"/>
    <w:rsid w:val="00CE1C69"/>
    <w:rsid w:val="00CE1E94"/>
    <w:rsid w:val="00CE278E"/>
    <w:rsid w:val="00CE2A2F"/>
    <w:rsid w:val="00CE2F9D"/>
    <w:rsid w:val="00CE2FA5"/>
    <w:rsid w:val="00CE4281"/>
    <w:rsid w:val="00CE4658"/>
    <w:rsid w:val="00CE5EAA"/>
    <w:rsid w:val="00CE74CC"/>
    <w:rsid w:val="00CE7BF4"/>
    <w:rsid w:val="00CF09F6"/>
    <w:rsid w:val="00CF0C3E"/>
    <w:rsid w:val="00CF0E54"/>
    <w:rsid w:val="00CF162D"/>
    <w:rsid w:val="00CF1A81"/>
    <w:rsid w:val="00CF2230"/>
    <w:rsid w:val="00CF24CB"/>
    <w:rsid w:val="00CF4805"/>
    <w:rsid w:val="00CF4D28"/>
    <w:rsid w:val="00CF59FC"/>
    <w:rsid w:val="00CF5CDA"/>
    <w:rsid w:val="00CF6273"/>
    <w:rsid w:val="00CF7D57"/>
    <w:rsid w:val="00CF7D98"/>
    <w:rsid w:val="00D0004A"/>
    <w:rsid w:val="00D00F4C"/>
    <w:rsid w:val="00D01D5D"/>
    <w:rsid w:val="00D021AA"/>
    <w:rsid w:val="00D036D0"/>
    <w:rsid w:val="00D04B14"/>
    <w:rsid w:val="00D05879"/>
    <w:rsid w:val="00D06470"/>
    <w:rsid w:val="00D07630"/>
    <w:rsid w:val="00D07747"/>
    <w:rsid w:val="00D13320"/>
    <w:rsid w:val="00D137ED"/>
    <w:rsid w:val="00D15453"/>
    <w:rsid w:val="00D15675"/>
    <w:rsid w:val="00D15F2E"/>
    <w:rsid w:val="00D16148"/>
    <w:rsid w:val="00D16BCA"/>
    <w:rsid w:val="00D16D38"/>
    <w:rsid w:val="00D175E2"/>
    <w:rsid w:val="00D21B0A"/>
    <w:rsid w:val="00D22059"/>
    <w:rsid w:val="00D22CB6"/>
    <w:rsid w:val="00D24D93"/>
    <w:rsid w:val="00D25010"/>
    <w:rsid w:val="00D25E8D"/>
    <w:rsid w:val="00D25F45"/>
    <w:rsid w:val="00D26E82"/>
    <w:rsid w:val="00D31E17"/>
    <w:rsid w:val="00D337CB"/>
    <w:rsid w:val="00D340D5"/>
    <w:rsid w:val="00D36013"/>
    <w:rsid w:val="00D402F2"/>
    <w:rsid w:val="00D40E91"/>
    <w:rsid w:val="00D43B4A"/>
    <w:rsid w:val="00D44D13"/>
    <w:rsid w:val="00D44E0C"/>
    <w:rsid w:val="00D457DF"/>
    <w:rsid w:val="00D46C6C"/>
    <w:rsid w:val="00D47C88"/>
    <w:rsid w:val="00D512B1"/>
    <w:rsid w:val="00D51765"/>
    <w:rsid w:val="00D51A87"/>
    <w:rsid w:val="00D51B63"/>
    <w:rsid w:val="00D54CBD"/>
    <w:rsid w:val="00D54D1B"/>
    <w:rsid w:val="00D55126"/>
    <w:rsid w:val="00D5569C"/>
    <w:rsid w:val="00D55CA5"/>
    <w:rsid w:val="00D56BE8"/>
    <w:rsid w:val="00D60208"/>
    <w:rsid w:val="00D6021F"/>
    <w:rsid w:val="00D609BB"/>
    <w:rsid w:val="00D61920"/>
    <w:rsid w:val="00D63AFA"/>
    <w:rsid w:val="00D63BB2"/>
    <w:rsid w:val="00D666F5"/>
    <w:rsid w:val="00D66D6D"/>
    <w:rsid w:val="00D70B56"/>
    <w:rsid w:val="00D70D7E"/>
    <w:rsid w:val="00D71909"/>
    <w:rsid w:val="00D72224"/>
    <w:rsid w:val="00D74402"/>
    <w:rsid w:val="00D75C54"/>
    <w:rsid w:val="00D76415"/>
    <w:rsid w:val="00D77396"/>
    <w:rsid w:val="00D77D0F"/>
    <w:rsid w:val="00D81927"/>
    <w:rsid w:val="00D81ED2"/>
    <w:rsid w:val="00D825E6"/>
    <w:rsid w:val="00D82EC8"/>
    <w:rsid w:val="00D84660"/>
    <w:rsid w:val="00D85FBC"/>
    <w:rsid w:val="00D8679B"/>
    <w:rsid w:val="00D86E7E"/>
    <w:rsid w:val="00D94642"/>
    <w:rsid w:val="00D9506B"/>
    <w:rsid w:val="00D959F3"/>
    <w:rsid w:val="00D95E0A"/>
    <w:rsid w:val="00D968D6"/>
    <w:rsid w:val="00D978D7"/>
    <w:rsid w:val="00D97CD8"/>
    <w:rsid w:val="00DA09A1"/>
    <w:rsid w:val="00DA1046"/>
    <w:rsid w:val="00DA1E53"/>
    <w:rsid w:val="00DA200E"/>
    <w:rsid w:val="00DA3CC6"/>
    <w:rsid w:val="00DA4E7A"/>
    <w:rsid w:val="00DB0249"/>
    <w:rsid w:val="00DB03A5"/>
    <w:rsid w:val="00DB1E36"/>
    <w:rsid w:val="00DB2060"/>
    <w:rsid w:val="00DB2B2B"/>
    <w:rsid w:val="00DB4BBF"/>
    <w:rsid w:val="00DB53D8"/>
    <w:rsid w:val="00DC1D64"/>
    <w:rsid w:val="00DC4153"/>
    <w:rsid w:val="00DC4485"/>
    <w:rsid w:val="00DC4E65"/>
    <w:rsid w:val="00DC5CD0"/>
    <w:rsid w:val="00DD02AD"/>
    <w:rsid w:val="00DD2CE1"/>
    <w:rsid w:val="00DD394A"/>
    <w:rsid w:val="00DD3CF0"/>
    <w:rsid w:val="00DD3FE4"/>
    <w:rsid w:val="00DD428E"/>
    <w:rsid w:val="00DD4D1F"/>
    <w:rsid w:val="00DD70B4"/>
    <w:rsid w:val="00DD7321"/>
    <w:rsid w:val="00DD7F53"/>
    <w:rsid w:val="00DE066A"/>
    <w:rsid w:val="00DE1847"/>
    <w:rsid w:val="00DE36AF"/>
    <w:rsid w:val="00DE522A"/>
    <w:rsid w:val="00DE5E6D"/>
    <w:rsid w:val="00DE78B4"/>
    <w:rsid w:val="00DF2361"/>
    <w:rsid w:val="00DF36FF"/>
    <w:rsid w:val="00DF3B64"/>
    <w:rsid w:val="00DF548C"/>
    <w:rsid w:val="00DF5A3D"/>
    <w:rsid w:val="00DF628E"/>
    <w:rsid w:val="00DF6D39"/>
    <w:rsid w:val="00E0105E"/>
    <w:rsid w:val="00E015C4"/>
    <w:rsid w:val="00E03BE7"/>
    <w:rsid w:val="00E04628"/>
    <w:rsid w:val="00E04ADC"/>
    <w:rsid w:val="00E04E40"/>
    <w:rsid w:val="00E05541"/>
    <w:rsid w:val="00E06946"/>
    <w:rsid w:val="00E07F0B"/>
    <w:rsid w:val="00E111FB"/>
    <w:rsid w:val="00E11315"/>
    <w:rsid w:val="00E133A4"/>
    <w:rsid w:val="00E157EA"/>
    <w:rsid w:val="00E15B22"/>
    <w:rsid w:val="00E1676C"/>
    <w:rsid w:val="00E21F35"/>
    <w:rsid w:val="00E239DC"/>
    <w:rsid w:val="00E24A75"/>
    <w:rsid w:val="00E24F7F"/>
    <w:rsid w:val="00E256AD"/>
    <w:rsid w:val="00E258EB"/>
    <w:rsid w:val="00E26CA5"/>
    <w:rsid w:val="00E30178"/>
    <w:rsid w:val="00E31749"/>
    <w:rsid w:val="00E33596"/>
    <w:rsid w:val="00E352F1"/>
    <w:rsid w:val="00E367E2"/>
    <w:rsid w:val="00E41A98"/>
    <w:rsid w:val="00E42CBB"/>
    <w:rsid w:val="00E43749"/>
    <w:rsid w:val="00E43F63"/>
    <w:rsid w:val="00E44529"/>
    <w:rsid w:val="00E4498E"/>
    <w:rsid w:val="00E47D43"/>
    <w:rsid w:val="00E50431"/>
    <w:rsid w:val="00E5094E"/>
    <w:rsid w:val="00E517D4"/>
    <w:rsid w:val="00E517F8"/>
    <w:rsid w:val="00E51BB8"/>
    <w:rsid w:val="00E52D8A"/>
    <w:rsid w:val="00E566D0"/>
    <w:rsid w:val="00E609D5"/>
    <w:rsid w:val="00E60EFF"/>
    <w:rsid w:val="00E62A4A"/>
    <w:rsid w:val="00E63685"/>
    <w:rsid w:val="00E63EC5"/>
    <w:rsid w:val="00E64499"/>
    <w:rsid w:val="00E66C0D"/>
    <w:rsid w:val="00E7231C"/>
    <w:rsid w:val="00E73378"/>
    <w:rsid w:val="00E73488"/>
    <w:rsid w:val="00E7511B"/>
    <w:rsid w:val="00E7558F"/>
    <w:rsid w:val="00E77215"/>
    <w:rsid w:val="00E77232"/>
    <w:rsid w:val="00E81CAB"/>
    <w:rsid w:val="00E8356B"/>
    <w:rsid w:val="00E83DC7"/>
    <w:rsid w:val="00E84679"/>
    <w:rsid w:val="00E84862"/>
    <w:rsid w:val="00E8506A"/>
    <w:rsid w:val="00E86A55"/>
    <w:rsid w:val="00E873C8"/>
    <w:rsid w:val="00E878E0"/>
    <w:rsid w:val="00E93A0F"/>
    <w:rsid w:val="00E93EF0"/>
    <w:rsid w:val="00E942BC"/>
    <w:rsid w:val="00E9538A"/>
    <w:rsid w:val="00E963BB"/>
    <w:rsid w:val="00EA1E40"/>
    <w:rsid w:val="00EA4EE8"/>
    <w:rsid w:val="00EA7E45"/>
    <w:rsid w:val="00EB0948"/>
    <w:rsid w:val="00EB1131"/>
    <w:rsid w:val="00EB12C4"/>
    <w:rsid w:val="00EB1C5E"/>
    <w:rsid w:val="00EB1F6B"/>
    <w:rsid w:val="00EB2622"/>
    <w:rsid w:val="00EB44C9"/>
    <w:rsid w:val="00EB48CA"/>
    <w:rsid w:val="00EB5537"/>
    <w:rsid w:val="00EB718A"/>
    <w:rsid w:val="00EB747A"/>
    <w:rsid w:val="00EC05C7"/>
    <w:rsid w:val="00EC21D6"/>
    <w:rsid w:val="00EC2652"/>
    <w:rsid w:val="00EC3288"/>
    <w:rsid w:val="00EC3DBE"/>
    <w:rsid w:val="00EC6E6C"/>
    <w:rsid w:val="00EC7000"/>
    <w:rsid w:val="00ED17F1"/>
    <w:rsid w:val="00ED37D8"/>
    <w:rsid w:val="00ED4322"/>
    <w:rsid w:val="00ED450C"/>
    <w:rsid w:val="00ED46CA"/>
    <w:rsid w:val="00ED5269"/>
    <w:rsid w:val="00EE036B"/>
    <w:rsid w:val="00EE1472"/>
    <w:rsid w:val="00EE198A"/>
    <w:rsid w:val="00EE5A34"/>
    <w:rsid w:val="00EE72ED"/>
    <w:rsid w:val="00EF0669"/>
    <w:rsid w:val="00EF0F87"/>
    <w:rsid w:val="00EF4D6E"/>
    <w:rsid w:val="00EF570B"/>
    <w:rsid w:val="00EF7D8C"/>
    <w:rsid w:val="00F0033D"/>
    <w:rsid w:val="00F00A19"/>
    <w:rsid w:val="00F00ACC"/>
    <w:rsid w:val="00F04845"/>
    <w:rsid w:val="00F04DFC"/>
    <w:rsid w:val="00F06337"/>
    <w:rsid w:val="00F063EA"/>
    <w:rsid w:val="00F06A84"/>
    <w:rsid w:val="00F0703D"/>
    <w:rsid w:val="00F10758"/>
    <w:rsid w:val="00F11E60"/>
    <w:rsid w:val="00F12DCA"/>
    <w:rsid w:val="00F14052"/>
    <w:rsid w:val="00F14C80"/>
    <w:rsid w:val="00F220C6"/>
    <w:rsid w:val="00F30564"/>
    <w:rsid w:val="00F30EEC"/>
    <w:rsid w:val="00F31A3F"/>
    <w:rsid w:val="00F31B9A"/>
    <w:rsid w:val="00F337F7"/>
    <w:rsid w:val="00F33A27"/>
    <w:rsid w:val="00F35756"/>
    <w:rsid w:val="00F35E6D"/>
    <w:rsid w:val="00F35FBE"/>
    <w:rsid w:val="00F36BA0"/>
    <w:rsid w:val="00F36F05"/>
    <w:rsid w:val="00F4038C"/>
    <w:rsid w:val="00F436FB"/>
    <w:rsid w:val="00F464D8"/>
    <w:rsid w:val="00F46E37"/>
    <w:rsid w:val="00F4792C"/>
    <w:rsid w:val="00F479CB"/>
    <w:rsid w:val="00F505DC"/>
    <w:rsid w:val="00F50A22"/>
    <w:rsid w:val="00F52281"/>
    <w:rsid w:val="00F53B9C"/>
    <w:rsid w:val="00F53CCB"/>
    <w:rsid w:val="00F56753"/>
    <w:rsid w:val="00F56DFB"/>
    <w:rsid w:val="00F574DD"/>
    <w:rsid w:val="00F57790"/>
    <w:rsid w:val="00F62F02"/>
    <w:rsid w:val="00F637B8"/>
    <w:rsid w:val="00F639D3"/>
    <w:rsid w:val="00F64178"/>
    <w:rsid w:val="00F64CAD"/>
    <w:rsid w:val="00F65A67"/>
    <w:rsid w:val="00F65B2A"/>
    <w:rsid w:val="00F66EB7"/>
    <w:rsid w:val="00F672D9"/>
    <w:rsid w:val="00F674DD"/>
    <w:rsid w:val="00F701C1"/>
    <w:rsid w:val="00F70D0D"/>
    <w:rsid w:val="00F71B71"/>
    <w:rsid w:val="00F74C89"/>
    <w:rsid w:val="00F74F01"/>
    <w:rsid w:val="00F76E6A"/>
    <w:rsid w:val="00F774A9"/>
    <w:rsid w:val="00F77685"/>
    <w:rsid w:val="00F77CA4"/>
    <w:rsid w:val="00F817E0"/>
    <w:rsid w:val="00F82FC4"/>
    <w:rsid w:val="00F83DDD"/>
    <w:rsid w:val="00F85230"/>
    <w:rsid w:val="00F8560C"/>
    <w:rsid w:val="00F857EA"/>
    <w:rsid w:val="00F8603C"/>
    <w:rsid w:val="00F86DC5"/>
    <w:rsid w:val="00F872E5"/>
    <w:rsid w:val="00F905BC"/>
    <w:rsid w:val="00F90792"/>
    <w:rsid w:val="00F91731"/>
    <w:rsid w:val="00F924E4"/>
    <w:rsid w:val="00F92AF1"/>
    <w:rsid w:val="00F9317F"/>
    <w:rsid w:val="00F93435"/>
    <w:rsid w:val="00FA076F"/>
    <w:rsid w:val="00FA0C99"/>
    <w:rsid w:val="00FA1CE8"/>
    <w:rsid w:val="00FA7225"/>
    <w:rsid w:val="00FB06B3"/>
    <w:rsid w:val="00FB17C5"/>
    <w:rsid w:val="00FB2073"/>
    <w:rsid w:val="00FB4460"/>
    <w:rsid w:val="00FB48EE"/>
    <w:rsid w:val="00FB499B"/>
    <w:rsid w:val="00FB4DA5"/>
    <w:rsid w:val="00FB5C3A"/>
    <w:rsid w:val="00FB6442"/>
    <w:rsid w:val="00FB6B7C"/>
    <w:rsid w:val="00FC0544"/>
    <w:rsid w:val="00FC0706"/>
    <w:rsid w:val="00FC2567"/>
    <w:rsid w:val="00FC2B36"/>
    <w:rsid w:val="00FC31A5"/>
    <w:rsid w:val="00FC5046"/>
    <w:rsid w:val="00FC5CBD"/>
    <w:rsid w:val="00FC6F01"/>
    <w:rsid w:val="00FC712B"/>
    <w:rsid w:val="00FC7B51"/>
    <w:rsid w:val="00FC7F92"/>
    <w:rsid w:val="00FD0A0B"/>
    <w:rsid w:val="00FD272C"/>
    <w:rsid w:val="00FD578E"/>
    <w:rsid w:val="00FD77B4"/>
    <w:rsid w:val="00FE16CB"/>
    <w:rsid w:val="00FE50FA"/>
    <w:rsid w:val="00FE570A"/>
    <w:rsid w:val="00FE7328"/>
    <w:rsid w:val="00FE7638"/>
    <w:rsid w:val="00FF1BE4"/>
    <w:rsid w:val="00FF2252"/>
    <w:rsid w:val="00FF2962"/>
    <w:rsid w:val="00FF4349"/>
    <w:rsid w:val="00FF5542"/>
    <w:rsid w:val="00FF76E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29A010"/>
  <w15:chartTrackingRefBased/>
  <w15:docId w15:val="{BF2C4EE0-DA7F-491A-950B-CB2C68149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4172"/>
  </w:style>
  <w:style w:type="paragraph" w:styleId="Heading1">
    <w:name w:val="heading 1"/>
    <w:basedOn w:val="Normal"/>
    <w:next w:val="Normal"/>
    <w:link w:val="Heading1Char"/>
    <w:uiPriority w:val="9"/>
    <w:qFormat/>
    <w:rsid w:val="0014492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4492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4492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4492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4492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4492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492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492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492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492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4492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492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4492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4492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449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49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49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4929"/>
    <w:rPr>
      <w:rFonts w:eastAsiaTheme="majorEastAsia" w:cstheme="majorBidi"/>
      <w:color w:val="272727" w:themeColor="text1" w:themeTint="D8"/>
    </w:rPr>
  </w:style>
  <w:style w:type="paragraph" w:styleId="Title">
    <w:name w:val="Title"/>
    <w:basedOn w:val="Normal"/>
    <w:next w:val="Normal"/>
    <w:link w:val="TitleChar"/>
    <w:uiPriority w:val="10"/>
    <w:qFormat/>
    <w:rsid w:val="0014492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49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49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49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4929"/>
    <w:pPr>
      <w:spacing w:before="160"/>
      <w:jc w:val="center"/>
    </w:pPr>
    <w:rPr>
      <w:i/>
      <w:iCs/>
      <w:color w:val="404040" w:themeColor="text1" w:themeTint="BF"/>
    </w:rPr>
  </w:style>
  <w:style w:type="character" w:customStyle="1" w:styleId="QuoteChar">
    <w:name w:val="Quote Char"/>
    <w:basedOn w:val="DefaultParagraphFont"/>
    <w:link w:val="Quote"/>
    <w:uiPriority w:val="29"/>
    <w:rsid w:val="00144929"/>
    <w:rPr>
      <w:i/>
      <w:iCs/>
      <w:color w:val="404040" w:themeColor="text1" w:themeTint="BF"/>
    </w:rPr>
  </w:style>
  <w:style w:type="paragraph" w:styleId="ListParagraph">
    <w:name w:val="List Paragraph"/>
    <w:basedOn w:val="Normal"/>
    <w:uiPriority w:val="34"/>
    <w:qFormat/>
    <w:rsid w:val="00144929"/>
    <w:pPr>
      <w:ind w:left="720"/>
      <w:contextualSpacing/>
    </w:pPr>
  </w:style>
  <w:style w:type="character" w:styleId="IntenseEmphasis">
    <w:name w:val="Intense Emphasis"/>
    <w:basedOn w:val="DefaultParagraphFont"/>
    <w:uiPriority w:val="21"/>
    <w:qFormat/>
    <w:rsid w:val="00144929"/>
    <w:rPr>
      <w:i/>
      <w:iCs/>
      <w:color w:val="2F5496" w:themeColor="accent1" w:themeShade="BF"/>
    </w:rPr>
  </w:style>
  <w:style w:type="paragraph" w:styleId="IntenseQuote">
    <w:name w:val="Intense Quote"/>
    <w:basedOn w:val="Normal"/>
    <w:next w:val="Normal"/>
    <w:link w:val="IntenseQuoteChar"/>
    <w:uiPriority w:val="30"/>
    <w:qFormat/>
    <w:rsid w:val="0014492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44929"/>
    <w:rPr>
      <w:i/>
      <w:iCs/>
      <w:color w:val="2F5496" w:themeColor="accent1" w:themeShade="BF"/>
    </w:rPr>
  </w:style>
  <w:style w:type="character" w:styleId="IntenseReference">
    <w:name w:val="Intense Reference"/>
    <w:basedOn w:val="DefaultParagraphFont"/>
    <w:uiPriority w:val="32"/>
    <w:qFormat/>
    <w:rsid w:val="00144929"/>
    <w:rPr>
      <w:b/>
      <w:bCs/>
      <w:smallCaps/>
      <w:color w:val="2F5496" w:themeColor="accent1" w:themeShade="BF"/>
      <w:spacing w:val="5"/>
    </w:rPr>
  </w:style>
  <w:style w:type="table" w:styleId="TableGrid">
    <w:name w:val="Table Grid"/>
    <w:basedOn w:val="TableNormal"/>
    <w:uiPriority w:val="39"/>
    <w:rsid w:val="005C0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B44C9"/>
    <w:pPr>
      <w:spacing w:after="0" w:line="240" w:lineRule="auto"/>
    </w:pPr>
  </w:style>
  <w:style w:type="character" w:styleId="Hyperlink">
    <w:name w:val="Hyperlink"/>
    <w:basedOn w:val="DefaultParagraphFont"/>
    <w:uiPriority w:val="99"/>
    <w:unhideWhenUsed/>
    <w:rsid w:val="00C1155D"/>
    <w:rPr>
      <w:color w:val="0563C1" w:themeColor="hyperlink"/>
      <w:u w:val="single"/>
    </w:rPr>
  </w:style>
  <w:style w:type="character" w:styleId="UnresolvedMention">
    <w:name w:val="Unresolved Mention"/>
    <w:basedOn w:val="DefaultParagraphFont"/>
    <w:uiPriority w:val="99"/>
    <w:semiHidden/>
    <w:unhideWhenUsed/>
    <w:rsid w:val="00C1155D"/>
    <w:rPr>
      <w:color w:val="605E5C"/>
      <w:shd w:val="clear" w:color="auto" w:fill="E1DFDD"/>
    </w:rPr>
  </w:style>
  <w:style w:type="character" w:styleId="Emphasis">
    <w:name w:val="Emphasis"/>
    <w:basedOn w:val="DefaultParagraphFont"/>
    <w:uiPriority w:val="20"/>
    <w:qFormat/>
    <w:rsid w:val="007C2100"/>
    <w:rPr>
      <w:i/>
      <w:iCs/>
    </w:rPr>
  </w:style>
  <w:style w:type="paragraph" w:customStyle="1" w:styleId="nova-legacy-e-listitem">
    <w:name w:val="nova-legacy-e-list__item"/>
    <w:basedOn w:val="Normal"/>
    <w:rsid w:val="00FA0C99"/>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uv3um">
    <w:name w:val="uv3um"/>
    <w:basedOn w:val="DefaultParagraphFont"/>
    <w:rsid w:val="00DE36AF"/>
  </w:style>
  <w:style w:type="table" w:customStyle="1" w:styleId="TableGrid1">
    <w:name w:val="Table Grid1"/>
    <w:basedOn w:val="TableNormal"/>
    <w:next w:val="TableGrid"/>
    <w:uiPriority w:val="39"/>
    <w:rsid w:val="009E2A4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DefaultParagraphFont"/>
    <w:rsid w:val="004C1C4C"/>
  </w:style>
  <w:style w:type="character" w:customStyle="1" w:styleId="seriestitle">
    <w:name w:val="seriestitle"/>
    <w:basedOn w:val="DefaultParagraphFont"/>
    <w:rsid w:val="004C1C4C"/>
  </w:style>
  <w:style w:type="character" w:customStyle="1" w:styleId="doi">
    <w:name w:val="doi"/>
    <w:basedOn w:val="DefaultParagraphFont"/>
    <w:rsid w:val="004C1C4C"/>
  </w:style>
  <w:style w:type="character" w:customStyle="1" w:styleId="volume">
    <w:name w:val="volume"/>
    <w:basedOn w:val="DefaultParagraphFont"/>
    <w:rsid w:val="004C1C4C"/>
  </w:style>
  <w:style w:type="character" w:customStyle="1" w:styleId="issue">
    <w:name w:val="issue"/>
    <w:basedOn w:val="DefaultParagraphFont"/>
    <w:rsid w:val="004C1C4C"/>
  </w:style>
  <w:style w:type="character" w:customStyle="1" w:styleId="page-range">
    <w:name w:val="page-range"/>
    <w:basedOn w:val="DefaultParagraphFont"/>
    <w:rsid w:val="004C1C4C"/>
  </w:style>
  <w:style w:type="character" w:customStyle="1" w:styleId="pub-date">
    <w:name w:val="pub-date"/>
    <w:basedOn w:val="DefaultParagraphFont"/>
    <w:rsid w:val="004C1C4C"/>
  </w:style>
  <w:style w:type="character" w:styleId="FollowedHyperlink">
    <w:name w:val="FollowedHyperlink"/>
    <w:basedOn w:val="DefaultParagraphFont"/>
    <w:uiPriority w:val="99"/>
    <w:semiHidden/>
    <w:unhideWhenUsed/>
    <w:rsid w:val="00DF2361"/>
    <w:rPr>
      <w:color w:val="954F72" w:themeColor="followedHyperlink"/>
      <w:u w:val="single"/>
    </w:rPr>
  </w:style>
  <w:style w:type="paragraph" w:styleId="Header">
    <w:name w:val="header"/>
    <w:basedOn w:val="Normal"/>
    <w:link w:val="HeaderChar"/>
    <w:uiPriority w:val="99"/>
    <w:unhideWhenUsed/>
    <w:rsid w:val="00D719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1909"/>
  </w:style>
  <w:style w:type="paragraph" w:styleId="Footer">
    <w:name w:val="footer"/>
    <w:basedOn w:val="Normal"/>
    <w:link w:val="FooterChar"/>
    <w:uiPriority w:val="99"/>
    <w:unhideWhenUsed/>
    <w:rsid w:val="00D719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19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868792">
      <w:bodyDiv w:val="1"/>
      <w:marLeft w:val="0"/>
      <w:marRight w:val="0"/>
      <w:marTop w:val="0"/>
      <w:marBottom w:val="0"/>
      <w:divBdr>
        <w:top w:val="none" w:sz="0" w:space="0" w:color="auto"/>
        <w:left w:val="none" w:sz="0" w:space="0" w:color="auto"/>
        <w:bottom w:val="none" w:sz="0" w:space="0" w:color="auto"/>
        <w:right w:val="none" w:sz="0" w:space="0" w:color="auto"/>
      </w:divBdr>
    </w:div>
    <w:div w:id="270211619">
      <w:bodyDiv w:val="1"/>
      <w:marLeft w:val="0"/>
      <w:marRight w:val="0"/>
      <w:marTop w:val="0"/>
      <w:marBottom w:val="0"/>
      <w:divBdr>
        <w:top w:val="none" w:sz="0" w:space="0" w:color="auto"/>
        <w:left w:val="none" w:sz="0" w:space="0" w:color="auto"/>
        <w:bottom w:val="none" w:sz="0" w:space="0" w:color="auto"/>
        <w:right w:val="none" w:sz="0" w:space="0" w:color="auto"/>
      </w:divBdr>
      <w:divsChild>
        <w:div w:id="1755198244">
          <w:marLeft w:val="0"/>
          <w:marRight w:val="0"/>
          <w:marTop w:val="0"/>
          <w:marBottom w:val="150"/>
          <w:divBdr>
            <w:top w:val="none" w:sz="0" w:space="0" w:color="auto"/>
            <w:left w:val="none" w:sz="0" w:space="0" w:color="auto"/>
            <w:bottom w:val="none" w:sz="0" w:space="0" w:color="auto"/>
            <w:right w:val="none" w:sz="0" w:space="0" w:color="auto"/>
          </w:divBdr>
        </w:div>
        <w:div w:id="1304775796">
          <w:marLeft w:val="0"/>
          <w:marRight w:val="0"/>
          <w:marTop w:val="0"/>
          <w:marBottom w:val="225"/>
          <w:divBdr>
            <w:top w:val="none" w:sz="0" w:space="0" w:color="auto"/>
            <w:left w:val="none" w:sz="0" w:space="0" w:color="auto"/>
            <w:bottom w:val="none" w:sz="0" w:space="0" w:color="auto"/>
            <w:right w:val="none" w:sz="0" w:space="0" w:color="auto"/>
          </w:divBdr>
          <w:divsChild>
            <w:div w:id="113253413">
              <w:marLeft w:val="0"/>
              <w:marRight w:val="0"/>
              <w:marTop w:val="0"/>
              <w:marBottom w:val="0"/>
              <w:divBdr>
                <w:top w:val="none" w:sz="0" w:space="0" w:color="auto"/>
                <w:left w:val="none" w:sz="0" w:space="0" w:color="auto"/>
                <w:bottom w:val="none" w:sz="0" w:space="0" w:color="auto"/>
                <w:right w:val="none" w:sz="0" w:space="0" w:color="auto"/>
              </w:divBdr>
              <w:divsChild>
                <w:div w:id="1799451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56490115">
      <w:bodyDiv w:val="1"/>
      <w:marLeft w:val="0"/>
      <w:marRight w:val="0"/>
      <w:marTop w:val="0"/>
      <w:marBottom w:val="0"/>
      <w:divBdr>
        <w:top w:val="none" w:sz="0" w:space="0" w:color="auto"/>
        <w:left w:val="none" w:sz="0" w:space="0" w:color="auto"/>
        <w:bottom w:val="none" w:sz="0" w:space="0" w:color="auto"/>
        <w:right w:val="none" w:sz="0" w:space="0" w:color="auto"/>
      </w:divBdr>
    </w:div>
    <w:div w:id="999893974">
      <w:bodyDiv w:val="1"/>
      <w:marLeft w:val="0"/>
      <w:marRight w:val="0"/>
      <w:marTop w:val="0"/>
      <w:marBottom w:val="0"/>
      <w:divBdr>
        <w:top w:val="none" w:sz="0" w:space="0" w:color="auto"/>
        <w:left w:val="none" w:sz="0" w:space="0" w:color="auto"/>
        <w:bottom w:val="none" w:sz="0" w:space="0" w:color="auto"/>
        <w:right w:val="none" w:sz="0" w:space="0" w:color="auto"/>
      </w:divBdr>
    </w:div>
    <w:div w:id="1203598141">
      <w:bodyDiv w:val="1"/>
      <w:marLeft w:val="0"/>
      <w:marRight w:val="0"/>
      <w:marTop w:val="0"/>
      <w:marBottom w:val="0"/>
      <w:divBdr>
        <w:top w:val="none" w:sz="0" w:space="0" w:color="auto"/>
        <w:left w:val="none" w:sz="0" w:space="0" w:color="auto"/>
        <w:bottom w:val="none" w:sz="0" w:space="0" w:color="auto"/>
        <w:right w:val="none" w:sz="0" w:space="0" w:color="auto"/>
      </w:divBdr>
    </w:div>
    <w:div w:id="1464537362">
      <w:bodyDiv w:val="1"/>
      <w:marLeft w:val="0"/>
      <w:marRight w:val="0"/>
      <w:marTop w:val="0"/>
      <w:marBottom w:val="0"/>
      <w:divBdr>
        <w:top w:val="none" w:sz="0" w:space="0" w:color="auto"/>
        <w:left w:val="none" w:sz="0" w:space="0" w:color="auto"/>
        <w:bottom w:val="none" w:sz="0" w:space="0" w:color="auto"/>
        <w:right w:val="none" w:sz="0" w:space="0" w:color="auto"/>
      </w:divBdr>
    </w:div>
    <w:div w:id="1686127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arthexplorer.usgs.gov/"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chart" Target="charts/chart2.xml"/><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hyperlink" Target="https://doi.org/10.3390/w17070965"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1.wdp"/><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biwd.gov.in/" TargetMode="External"/><Relationship Id="rId48" Type="http://schemas.openxmlformats.org/officeDocument/2006/relationships/footer" Target="footer2.xml"/><Relationship Id="rId8" Type="http://schemas.openxmlformats.org/officeDocument/2006/relationships/hyperlink" Target="https://wbiwd.gov.in/uploads/anual_flood_" TargetMode="Externa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2siba\OneDrive\Desktop\Damodar%20%20Rohan\Damodar%20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2siba\OneDrive\Desktop\Damodar%20%20Rohan\Damodar%20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Peak flow, Barkar Br. of Damodar R. at Maithon (1945-2019) </a:t>
            </a:r>
          </a:p>
        </c:rich>
      </c:tx>
      <c:overlay val="0"/>
      <c:spPr>
        <a:noFill/>
        <a:ln>
          <a:solidFill>
            <a:schemeClr val="bg1"/>
          </a:solid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0.142026055269459"/>
          <c:y val="0.19120914680185525"/>
          <c:w val="0.83086699549446408"/>
          <c:h val="0.59737062635347615"/>
        </c:manualLayout>
      </c:layout>
      <c:barChart>
        <c:barDir val="col"/>
        <c:grouping val="clustered"/>
        <c:varyColors val="0"/>
        <c:ser>
          <c:idx val="0"/>
          <c:order val="0"/>
          <c:tx>
            <c:strRef>
              <c:f>Sheet5!$F$13:$F$14</c:f>
              <c:strCache>
                <c:ptCount val="2"/>
                <c:pt idx="0">
                  <c:v>Peak flow</c:v>
                </c:pt>
                <c:pt idx="1">
                  <c:v>(cumec)</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6"/>
              <c:layout>
                <c:manualLayout>
                  <c:x val="1.6181229773462784E-3"/>
                  <c:y val="-2.3148148148148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41-47D5-A689-334F434ED589}"/>
                </c:ext>
              </c:extLst>
            </c:dLbl>
            <c:dLbl>
              <c:idx val="7"/>
              <c:layout>
                <c:manualLayout>
                  <c:x val="0"/>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41-47D5-A689-334F434ED589}"/>
                </c:ext>
              </c:extLst>
            </c:dLbl>
            <c:dLbl>
              <c:idx val="50"/>
              <c:layout>
                <c:manualLayout>
                  <c:x val="0"/>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41-47D5-A689-334F434ED5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Sheet5!$E$15:$E$66</c:f>
              <c:numCache>
                <c:formatCode>General</c:formatCode>
                <c:ptCount val="52"/>
                <c:pt idx="0">
                  <c:v>1945</c:v>
                </c:pt>
                <c:pt idx="1">
                  <c:v>1946</c:v>
                </c:pt>
                <c:pt idx="2">
                  <c:v>1947</c:v>
                </c:pt>
                <c:pt idx="3">
                  <c:v>1948</c:v>
                </c:pt>
                <c:pt idx="4">
                  <c:v>1949</c:v>
                </c:pt>
                <c:pt idx="5">
                  <c:v>1950</c:v>
                </c:pt>
                <c:pt idx="6">
                  <c:v>1951</c:v>
                </c:pt>
                <c:pt idx="7">
                  <c:v>1952</c:v>
                </c:pt>
                <c:pt idx="8">
                  <c:v>1953</c:v>
                </c:pt>
                <c:pt idx="9">
                  <c:v>1954</c:v>
                </c:pt>
                <c:pt idx="10">
                  <c:v>1955</c:v>
                </c:pt>
                <c:pt idx="11">
                  <c:v>1956</c:v>
                </c:pt>
                <c:pt idx="12">
                  <c:v>1957</c:v>
                </c:pt>
                <c:pt idx="13">
                  <c:v>1958</c:v>
                </c:pt>
                <c:pt idx="14">
                  <c:v>1959</c:v>
                </c:pt>
                <c:pt idx="15">
                  <c:v>1960</c:v>
                </c:pt>
                <c:pt idx="16">
                  <c:v>1961</c:v>
                </c:pt>
                <c:pt idx="17">
                  <c:v>1962</c:v>
                </c:pt>
                <c:pt idx="18">
                  <c:v>1963</c:v>
                </c:pt>
                <c:pt idx="19">
                  <c:v>1964</c:v>
                </c:pt>
                <c:pt idx="20">
                  <c:v>1965</c:v>
                </c:pt>
                <c:pt idx="21">
                  <c:v>1966</c:v>
                </c:pt>
                <c:pt idx="22">
                  <c:v>1967</c:v>
                </c:pt>
                <c:pt idx="23">
                  <c:v>1968</c:v>
                </c:pt>
                <c:pt idx="24">
                  <c:v>1969</c:v>
                </c:pt>
                <c:pt idx="25">
                  <c:v>1970</c:v>
                </c:pt>
                <c:pt idx="26">
                  <c:v>1971</c:v>
                </c:pt>
                <c:pt idx="27">
                  <c:v>1972</c:v>
                </c:pt>
                <c:pt idx="28">
                  <c:v>1973</c:v>
                </c:pt>
                <c:pt idx="29">
                  <c:v>1974</c:v>
                </c:pt>
                <c:pt idx="30">
                  <c:v>1975</c:v>
                </c:pt>
                <c:pt idx="31">
                  <c:v>1976</c:v>
                </c:pt>
                <c:pt idx="32">
                  <c:v>1977</c:v>
                </c:pt>
                <c:pt idx="33">
                  <c:v>1978</c:v>
                </c:pt>
                <c:pt idx="34">
                  <c:v>1979</c:v>
                </c:pt>
                <c:pt idx="35">
                  <c:v>1980</c:v>
                </c:pt>
                <c:pt idx="36">
                  <c:v>1981</c:v>
                </c:pt>
                <c:pt idx="37">
                  <c:v>1982</c:v>
                </c:pt>
                <c:pt idx="38">
                  <c:v>1983</c:v>
                </c:pt>
                <c:pt idx="39">
                  <c:v>1984</c:v>
                </c:pt>
                <c:pt idx="40">
                  <c:v>1985</c:v>
                </c:pt>
                <c:pt idx="41">
                  <c:v>1986</c:v>
                </c:pt>
                <c:pt idx="42">
                  <c:v>1987</c:v>
                </c:pt>
                <c:pt idx="43">
                  <c:v>1988</c:v>
                </c:pt>
                <c:pt idx="44">
                  <c:v>1989</c:v>
                </c:pt>
                <c:pt idx="45">
                  <c:v>1990</c:v>
                </c:pt>
                <c:pt idx="46">
                  <c:v>1991</c:v>
                </c:pt>
                <c:pt idx="47">
                  <c:v>1992</c:v>
                </c:pt>
                <c:pt idx="48">
                  <c:v>1993</c:v>
                </c:pt>
                <c:pt idx="49">
                  <c:v>1994</c:v>
                </c:pt>
                <c:pt idx="50">
                  <c:v>2002</c:v>
                </c:pt>
                <c:pt idx="51">
                  <c:v>2019</c:v>
                </c:pt>
              </c:numCache>
            </c:numRef>
          </c:cat>
          <c:val>
            <c:numRef>
              <c:f>Sheet5!$F$15:$F$66</c:f>
              <c:numCache>
                <c:formatCode>General</c:formatCode>
                <c:ptCount val="52"/>
                <c:pt idx="0">
                  <c:v>1885</c:v>
                </c:pt>
                <c:pt idx="1">
                  <c:v>3907</c:v>
                </c:pt>
                <c:pt idx="2">
                  <c:v>6220</c:v>
                </c:pt>
                <c:pt idx="3">
                  <c:v>4885</c:v>
                </c:pt>
                <c:pt idx="4">
                  <c:v>7079</c:v>
                </c:pt>
                <c:pt idx="5">
                  <c:v>2403</c:v>
                </c:pt>
                <c:pt idx="6">
                  <c:v>2655</c:v>
                </c:pt>
                <c:pt idx="7">
                  <c:v>2836</c:v>
                </c:pt>
                <c:pt idx="8">
                  <c:v>2767</c:v>
                </c:pt>
                <c:pt idx="9">
                  <c:v>2119</c:v>
                </c:pt>
                <c:pt idx="10">
                  <c:v>517</c:v>
                </c:pt>
                <c:pt idx="11">
                  <c:v>2492</c:v>
                </c:pt>
                <c:pt idx="12">
                  <c:v>1062</c:v>
                </c:pt>
                <c:pt idx="13">
                  <c:v>4248</c:v>
                </c:pt>
                <c:pt idx="14">
                  <c:v>8070</c:v>
                </c:pt>
                <c:pt idx="15">
                  <c:v>5012</c:v>
                </c:pt>
                <c:pt idx="16">
                  <c:v>6258</c:v>
                </c:pt>
                <c:pt idx="17">
                  <c:v>2464</c:v>
                </c:pt>
                <c:pt idx="18">
                  <c:v>9968</c:v>
                </c:pt>
                <c:pt idx="19">
                  <c:v>793</c:v>
                </c:pt>
                <c:pt idx="20">
                  <c:v>5154</c:v>
                </c:pt>
                <c:pt idx="21">
                  <c:v>736</c:v>
                </c:pt>
                <c:pt idx="22">
                  <c:v>3710</c:v>
                </c:pt>
                <c:pt idx="23">
                  <c:v>5635</c:v>
                </c:pt>
                <c:pt idx="24">
                  <c:v>2718</c:v>
                </c:pt>
                <c:pt idx="25">
                  <c:v>2124</c:v>
                </c:pt>
                <c:pt idx="26">
                  <c:v>6226</c:v>
                </c:pt>
                <c:pt idx="27">
                  <c:v>2095</c:v>
                </c:pt>
                <c:pt idx="28">
                  <c:v>6513</c:v>
                </c:pt>
                <c:pt idx="29">
                  <c:v>1586</c:v>
                </c:pt>
                <c:pt idx="30">
                  <c:v>5040</c:v>
                </c:pt>
                <c:pt idx="31">
                  <c:v>2577</c:v>
                </c:pt>
                <c:pt idx="32">
                  <c:v>3766</c:v>
                </c:pt>
                <c:pt idx="33">
                  <c:v>10448</c:v>
                </c:pt>
                <c:pt idx="34">
                  <c:v>2435</c:v>
                </c:pt>
                <c:pt idx="35">
                  <c:v>9912</c:v>
                </c:pt>
                <c:pt idx="36">
                  <c:v>1265</c:v>
                </c:pt>
                <c:pt idx="37">
                  <c:v>589</c:v>
                </c:pt>
                <c:pt idx="38">
                  <c:v>551</c:v>
                </c:pt>
                <c:pt idx="39">
                  <c:v>6371</c:v>
                </c:pt>
                <c:pt idx="40">
                  <c:v>3470</c:v>
                </c:pt>
                <c:pt idx="41">
                  <c:v>2660</c:v>
                </c:pt>
                <c:pt idx="42">
                  <c:v>4080</c:v>
                </c:pt>
                <c:pt idx="43">
                  <c:v>1178</c:v>
                </c:pt>
                <c:pt idx="44">
                  <c:v>1445</c:v>
                </c:pt>
                <c:pt idx="45">
                  <c:v>2597</c:v>
                </c:pt>
                <c:pt idx="46">
                  <c:v>3235</c:v>
                </c:pt>
                <c:pt idx="47">
                  <c:v>1764</c:v>
                </c:pt>
                <c:pt idx="48">
                  <c:v>1481</c:v>
                </c:pt>
                <c:pt idx="49">
                  <c:v>1857</c:v>
                </c:pt>
                <c:pt idx="50">
                  <c:v>1649</c:v>
                </c:pt>
                <c:pt idx="51">
                  <c:v>2789</c:v>
                </c:pt>
              </c:numCache>
            </c:numRef>
          </c:val>
          <c:extLst>
            <c:ext xmlns:c16="http://schemas.microsoft.com/office/drawing/2014/chart" uri="{C3380CC4-5D6E-409C-BE32-E72D297353CC}">
              <c16:uniqueId val="{00000003-5441-47D5-A689-334F434ED589}"/>
            </c:ext>
          </c:extLst>
        </c:ser>
        <c:dLbls>
          <c:dLblPos val="outEnd"/>
          <c:showLegendKey val="0"/>
          <c:showVal val="1"/>
          <c:showCatName val="0"/>
          <c:showSerName val="0"/>
          <c:showPercent val="0"/>
          <c:showBubbleSize val="0"/>
        </c:dLbls>
        <c:gapWidth val="100"/>
        <c:overlap val="-24"/>
        <c:axId val="1057562496"/>
        <c:axId val="1057550976"/>
      </c:barChart>
      <c:catAx>
        <c:axId val="1057562496"/>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crossAx val="1057550976"/>
        <c:crosses val="autoZero"/>
        <c:auto val="1"/>
        <c:lblAlgn val="ctr"/>
        <c:lblOffset val="100"/>
        <c:noMultiLvlLbl val="0"/>
      </c:catAx>
      <c:valAx>
        <c:axId val="105755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r>
                  <a:rPr lang="en-US" b="1"/>
                  <a:t>in Cumec</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crossAx val="1057562496"/>
        <c:crosses val="autoZero"/>
        <c:crossBetween val="between"/>
      </c:valAx>
      <c:spPr>
        <a:solidFill>
          <a:schemeClr val="accent4">
            <a:lumMod val="40000"/>
            <a:lumOff val="60000"/>
          </a:schemeClr>
        </a:solidFill>
        <a:ln>
          <a:solidFill>
            <a:schemeClr val="accent2">
              <a:lumMod val="50000"/>
            </a:schemeClr>
          </a:solidFill>
        </a:ln>
        <a:effectLst/>
      </c:spPr>
    </c:plotArea>
    <c:plotVisOnly val="1"/>
    <c:dispBlanksAs val="gap"/>
    <c:showDLblsOverMax val="0"/>
  </c:chart>
  <c:spPr>
    <a:solidFill>
      <a:schemeClr val="bg1"/>
    </a:solidFill>
    <a:ln w="9525" cap="flat" cmpd="sng" algn="ctr">
      <a:solidFill>
        <a:srgbClr val="00B0F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volume of loss in Capacity in MCum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860667224535472"/>
          <c:y val="0.20114068159062534"/>
          <c:w val="0.77595934951152867"/>
          <c:h val="0.52314116329864357"/>
        </c:manualLayout>
      </c:layout>
      <c:barChart>
        <c:barDir val="col"/>
        <c:grouping val="clustered"/>
        <c:varyColors val="0"/>
        <c:ser>
          <c:idx val="0"/>
          <c:order val="0"/>
          <c:tx>
            <c:strRef>
              <c:f>Sheet5!$N$73:$N$74</c:f>
              <c:strCache>
                <c:ptCount val="2"/>
                <c:pt idx="0">
                  <c:v>Capa in Volumecity loss</c:v>
                </c:pt>
                <c:pt idx="1">
                  <c:v>Mcum</c:v>
                </c:pt>
              </c:strCache>
            </c:strRef>
          </c:tx>
          <c:spPr>
            <a:solidFill>
              <a:schemeClr val="accent4">
                <a:lumMod val="60000"/>
                <a:lumOff val="40000"/>
              </a:schemeClr>
            </a:solidFill>
            <a:ln>
              <a:noFill/>
            </a:ln>
            <a:effectLst/>
          </c:spPr>
          <c:invertIfNegative val="0"/>
          <c:cat>
            <c:strRef>
              <c:f>Sheet5!$M$75:$M$82</c:f>
              <c:strCache>
                <c:ptCount val="8"/>
                <c:pt idx="0">
                  <c:v>1955-63</c:v>
                </c:pt>
                <c:pt idx="1">
                  <c:v>1955-65</c:v>
                </c:pt>
                <c:pt idx="2">
                  <c:v>1955-71</c:v>
                </c:pt>
                <c:pt idx="3">
                  <c:v>1955-79</c:v>
                </c:pt>
                <c:pt idx="4">
                  <c:v>1955-87</c:v>
                </c:pt>
                <c:pt idx="5">
                  <c:v>1955-94</c:v>
                </c:pt>
                <c:pt idx="6">
                  <c:v>1955-2002</c:v>
                </c:pt>
                <c:pt idx="7">
                  <c:v>1955-2019</c:v>
                </c:pt>
              </c:strCache>
            </c:strRef>
          </c:cat>
          <c:val>
            <c:numRef>
              <c:f>Sheet5!$N$75:$N$82</c:f>
              <c:numCache>
                <c:formatCode>General</c:formatCode>
                <c:ptCount val="8"/>
                <c:pt idx="0">
                  <c:v>63</c:v>
                </c:pt>
                <c:pt idx="1">
                  <c:v>74</c:v>
                </c:pt>
                <c:pt idx="2">
                  <c:v>109</c:v>
                </c:pt>
                <c:pt idx="3">
                  <c:v>155</c:v>
                </c:pt>
                <c:pt idx="4">
                  <c:v>215</c:v>
                </c:pt>
                <c:pt idx="5">
                  <c:v>264</c:v>
                </c:pt>
                <c:pt idx="6">
                  <c:v>327</c:v>
                </c:pt>
                <c:pt idx="7">
                  <c:v>351</c:v>
                </c:pt>
              </c:numCache>
            </c:numRef>
          </c:val>
          <c:extLst>
            <c:ext xmlns:c16="http://schemas.microsoft.com/office/drawing/2014/chart" uri="{C3380CC4-5D6E-409C-BE32-E72D297353CC}">
              <c16:uniqueId val="{00000000-4F10-4811-8C4B-C10F5DC2BBA2}"/>
            </c:ext>
          </c:extLst>
        </c:ser>
        <c:dLbls>
          <c:showLegendKey val="0"/>
          <c:showVal val="0"/>
          <c:showCatName val="0"/>
          <c:showSerName val="0"/>
          <c:showPercent val="0"/>
          <c:showBubbleSize val="0"/>
        </c:dLbls>
        <c:gapWidth val="219"/>
        <c:overlap val="-27"/>
        <c:axId val="1057520736"/>
        <c:axId val="1057524576"/>
      </c:barChart>
      <c:catAx>
        <c:axId val="10575207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7524576"/>
        <c:crosses val="autoZero"/>
        <c:auto val="1"/>
        <c:lblAlgn val="ctr"/>
        <c:lblOffset val="100"/>
        <c:noMultiLvlLbl val="0"/>
      </c:catAx>
      <c:valAx>
        <c:axId val="1057524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 Mcum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52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a:t>Av. annual Capacity Loss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628143918464677"/>
          <c:y val="0.20028429282160626"/>
          <c:w val="0.75592364445645688"/>
          <c:h val="0.48167193246612205"/>
        </c:manualLayout>
      </c:layout>
      <c:barChart>
        <c:barDir val="col"/>
        <c:grouping val="clustered"/>
        <c:varyColors val="0"/>
        <c:ser>
          <c:idx val="0"/>
          <c:order val="0"/>
          <c:tx>
            <c:strRef>
              <c:f>Sheet5!$N$102:$N$103</c:f>
              <c:strCache>
                <c:ptCount val="2"/>
                <c:pt idx="0">
                  <c:v>Av. annual Capacity Loss</c:v>
                </c:pt>
                <c:pt idx="1">
                  <c:v>Mcum</c:v>
                </c:pt>
              </c:strCache>
            </c:strRef>
          </c:tx>
          <c:spPr>
            <a:solidFill>
              <a:schemeClr val="accent2">
                <a:lumMod val="75000"/>
              </a:schemeClr>
            </a:solidFill>
            <a:ln>
              <a:noFill/>
            </a:ln>
            <a:effectLst/>
          </c:spPr>
          <c:invertIfNegative val="0"/>
          <c:cat>
            <c:strRef>
              <c:f>Sheet5!$M$104:$M$111</c:f>
              <c:strCache>
                <c:ptCount val="8"/>
                <c:pt idx="0">
                  <c:v>1955-63</c:v>
                </c:pt>
                <c:pt idx="1">
                  <c:v>1955-65</c:v>
                </c:pt>
                <c:pt idx="2">
                  <c:v>1955-71</c:v>
                </c:pt>
                <c:pt idx="3">
                  <c:v>1955-79</c:v>
                </c:pt>
                <c:pt idx="4">
                  <c:v>1955-87</c:v>
                </c:pt>
                <c:pt idx="5">
                  <c:v>1955-94</c:v>
                </c:pt>
                <c:pt idx="6">
                  <c:v>1955-2002</c:v>
                </c:pt>
                <c:pt idx="7">
                  <c:v>1955-2019</c:v>
                </c:pt>
              </c:strCache>
            </c:strRef>
          </c:cat>
          <c:val>
            <c:numRef>
              <c:f>Sheet5!$N$104:$N$111</c:f>
              <c:numCache>
                <c:formatCode>General</c:formatCode>
                <c:ptCount val="8"/>
                <c:pt idx="0">
                  <c:v>7.9</c:v>
                </c:pt>
                <c:pt idx="1">
                  <c:v>7.4</c:v>
                </c:pt>
                <c:pt idx="2">
                  <c:v>6.8</c:v>
                </c:pt>
                <c:pt idx="3">
                  <c:v>6.4</c:v>
                </c:pt>
                <c:pt idx="4">
                  <c:v>6.7</c:v>
                </c:pt>
                <c:pt idx="5">
                  <c:v>6.7</c:v>
                </c:pt>
                <c:pt idx="6">
                  <c:v>7.02</c:v>
                </c:pt>
                <c:pt idx="7">
                  <c:v>5.48</c:v>
                </c:pt>
              </c:numCache>
            </c:numRef>
          </c:val>
          <c:extLst>
            <c:ext xmlns:c16="http://schemas.microsoft.com/office/drawing/2014/chart" uri="{C3380CC4-5D6E-409C-BE32-E72D297353CC}">
              <c16:uniqueId val="{00000000-CA15-49A4-A380-4A0DE33F65BC}"/>
            </c:ext>
          </c:extLst>
        </c:ser>
        <c:dLbls>
          <c:showLegendKey val="0"/>
          <c:showVal val="0"/>
          <c:showCatName val="0"/>
          <c:showSerName val="0"/>
          <c:showPercent val="0"/>
          <c:showBubbleSize val="0"/>
        </c:dLbls>
        <c:gapWidth val="219"/>
        <c:overlap val="-27"/>
        <c:axId val="1057526976"/>
        <c:axId val="1057519296"/>
      </c:barChart>
      <c:catAx>
        <c:axId val="10575269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Life Span in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7519296"/>
        <c:crosses val="autoZero"/>
        <c:auto val="1"/>
        <c:lblAlgn val="ctr"/>
        <c:lblOffset val="100"/>
        <c:noMultiLvlLbl val="0"/>
      </c:catAx>
      <c:valAx>
        <c:axId val="105751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Mcum</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526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5"/>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ADEAA5-3096-49A6-A3AC-1FCF89395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7776</TotalTime>
  <Pages>21</Pages>
  <Words>6663</Words>
  <Characters>37982</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Siba Prasad Mishra</dc:creator>
  <cp:keywords/>
  <dc:description/>
  <cp:lastModifiedBy>Editor-22</cp:lastModifiedBy>
  <cp:revision>71</cp:revision>
  <dcterms:created xsi:type="dcterms:W3CDTF">2025-04-22T03:24:00Z</dcterms:created>
  <dcterms:modified xsi:type="dcterms:W3CDTF">2025-05-12T10:24:00Z</dcterms:modified>
</cp:coreProperties>
</file>