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5EC432" w14:textId="77777777" w:rsidR="00461654" w:rsidRDefault="00673128">
      <w:pPr>
        <w:spacing w:line="240" w:lineRule="auto"/>
        <w:jc w:val="center"/>
        <w:rPr>
          <w:rFonts w:ascii="Arial" w:eastAsia="SimSun" w:hAnsi="Arial" w:cs="Arial"/>
          <w:b/>
          <w:bCs/>
        </w:rPr>
      </w:pPr>
      <w:r>
        <w:rPr>
          <w:rFonts w:ascii="Arial" w:eastAsia="SimSun" w:hAnsi="Arial" w:cs="Arial"/>
          <w:b/>
          <w:bCs/>
        </w:rPr>
        <w:t>An Overview of Microplastic Contamination in Groundwater Sources</w:t>
      </w:r>
    </w:p>
    <w:p w14:paraId="0A4CC9A5" w14:textId="77777777" w:rsidR="006B4FC6" w:rsidRDefault="006B4FC6">
      <w:pPr>
        <w:spacing w:line="240" w:lineRule="auto"/>
        <w:jc w:val="center"/>
        <w:rPr>
          <w:rFonts w:ascii="Arial" w:eastAsia="SimSun" w:hAnsi="Arial" w:cs="Arial"/>
          <w:b/>
          <w:bCs/>
        </w:rPr>
      </w:pPr>
    </w:p>
    <w:p w14:paraId="2956340F" w14:textId="77777777" w:rsidR="00AF61B7" w:rsidRDefault="00AF61B7" w:rsidP="006B4FC6">
      <w:pPr>
        <w:jc w:val="center"/>
        <w:rPr>
          <w:rFonts w:ascii="Arial" w:eastAsia="Calibri" w:hAnsi="Arial" w:cs="Arial"/>
          <w:sz w:val="20"/>
          <w:szCs w:val="20"/>
          <w:lang w:val="en-US"/>
        </w:rPr>
      </w:pPr>
    </w:p>
    <w:p w14:paraId="20EE13BF" w14:textId="77777777" w:rsidR="00461654" w:rsidRDefault="00673128">
      <w:pPr>
        <w:spacing w:line="360" w:lineRule="auto"/>
        <w:jc w:val="both"/>
        <w:rPr>
          <w:rFonts w:ascii="Arial" w:eastAsia="Times New Roman" w:hAnsi="Arial" w:cs="Arial"/>
          <w:i/>
          <w:iCs/>
          <w:sz w:val="20"/>
          <w:szCs w:val="20"/>
        </w:rPr>
      </w:pPr>
      <w:r>
        <w:rPr>
          <w:rFonts w:ascii="Arial" w:eastAsia="Times New Roman" w:hAnsi="Arial" w:cs="Arial"/>
          <w:b/>
          <w:bCs/>
          <w:sz w:val="20"/>
          <w:szCs w:val="20"/>
        </w:rPr>
        <w:t xml:space="preserve">Abstract: </w:t>
      </w:r>
      <w:r>
        <w:rPr>
          <w:rFonts w:ascii="Arial" w:eastAsia="Times New Roman" w:hAnsi="Arial" w:cs="Arial"/>
          <w:i/>
          <w:iCs/>
          <w:sz w:val="20"/>
          <w:szCs w:val="20"/>
        </w:rPr>
        <w:t>This study investigates microplastic (MP) contamination in groundwater sources,</w:t>
      </w:r>
      <w:r>
        <w:rPr>
          <w:rFonts w:ascii="Arial" w:eastAsia="Times New Roman" w:hAnsi="Arial" w:cs="Arial"/>
          <w:i/>
          <w:iCs/>
          <w:sz w:val="20"/>
          <w:szCs w:val="20"/>
        </w:rPr>
        <w:t xml:space="preserve"> a growing environmental concern. We reviewed existing literature on MP occurrence, characteristics, and transport pathways in groundwater, highlighting the influence of factors like population density, landfill proximity, and hydrogeological conditions. P</w:t>
      </w:r>
      <w:r>
        <w:rPr>
          <w:rFonts w:ascii="Arial" w:eastAsia="Times New Roman" w:hAnsi="Arial" w:cs="Arial"/>
          <w:i/>
          <w:iCs/>
          <w:sz w:val="20"/>
          <w:szCs w:val="20"/>
        </w:rPr>
        <w:t>olyethylene and polypropylene were identified as the most prevalent MP types. The review elucidates transport mechanisms from surface water to groundwater via the hyporheic zone and emphasizes the role of hydraulic conductivity and seasonal flow fluctuatio</w:t>
      </w:r>
      <w:r>
        <w:rPr>
          <w:rFonts w:ascii="Arial" w:eastAsia="Times New Roman" w:hAnsi="Arial" w:cs="Arial"/>
          <w:i/>
          <w:iCs/>
          <w:sz w:val="20"/>
          <w:szCs w:val="20"/>
        </w:rPr>
        <w:t>ns. This overview underscores the need for further research and improved management strategies to mitigate MP contamination of groundwater resources.</w:t>
      </w:r>
    </w:p>
    <w:p w14:paraId="68785549" w14:textId="77777777" w:rsidR="00461654" w:rsidRDefault="00673128">
      <w:pPr>
        <w:spacing w:line="360" w:lineRule="auto"/>
        <w:jc w:val="both"/>
        <w:rPr>
          <w:rFonts w:ascii="Arial" w:eastAsia="Times New Roman" w:hAnsi="Arial" w:cs="Arial"/>
          <w:i/>
          <w:iCs/>
          <w:sz w:val="20"/>
          <w:szCs w:val="20"/>
          <w:lang w:val="en-US"/>
        </w:rPr>
      </w:pPr>
      <w:r>
        <w:rPr>
          <w:rFonts w:ascii="Arial" w:eastAsia="Times New Roman" w:hAnsi="Arial" w:cs="Arial"/>
          <w:b/>
          <w:bCs/>
          <w:i/>
          <w:iCs/>
          <w:sz w:val="20"/>
          <w:szCs w:val="20"/>
          <w:lang w:val="en-US"/>
        </w:rPr>
        <w:t xml:space="preserve">Keywords: </w:t>
      </w:r>
      <w:proofErr w:type="spellStart"/>
      <w:r>
        <w:rPr>
          <w:rFonts w:ascii="Arial" w:eastAsia="Times New Roman" w:hAnsi="Arial" w:cs="Arial"/>
          <w:i/>
          <w:iCs/>
          <w:sz w:val="20"/>
          <w:szCs w:val="20"/>
          <w:lang w:val="en-US"/>
        </w:rPr>
        <w:t>Microplatics</w:t>
      </w:r>
      <w:proofErr w:type="spellEnd"/>
      <w:r>
        <w:rPr>
          <w:rFonts w:ascii="Arial" w:eastAsia="Times New Roman" w:hAnsi="Arial" w:cs="Arial"/>
          <w:i/>
          <w:iCs/>
          <w:sz w:val="20"/>
          <w:szCs w:val="20"/>
          <w:lang w:val="en-US"/>
        </w:rPr>
        <w:t>, Groundwater, Contamination, Hydrogeology, Polyethylene</w:t>
      </w:r>
    </w:p>
    <w:p w14:paraId="6B6CB59F" w14:textId="77777777" w:rsidR="00461654" w:rsidRDefault="00673128">
      <w:pPr>
        <w:numPr>
          <w:ilvl w:val="0"/>
          <w:numId w:val="1"/>
        </w:numPr>
        <w:spacing w:line="360" w:lineRule="auto"/>
        <w:jc w:val="both"/>
        <w:rPr>
          <w:rFonts w:ascii="Arial" w:eastAsia="Times New Roman" w:hAnsi="Arial" w:cs="Arial"/>
          <w:b/>
          <w:bCs/>
          <w:sz w:val="22"/>
          <w:szCs w:val="22"/>
        </w:rPr>
      </w:pPr>
      <w:r>
        <w:rPr>
          <w:rFonts w:ascii="Arial" w:eastAsia="Times New Roman" w:hAnsi="Arial" w:cs="Arial"/>
          <w:b/>
          <w:bCs/>
          <w:sz w:val="22"/>
          <w:szCs w:val="22"/>
        </w:rPr>
        <w:t>INTRODUCTION</w:t>
      </w:r>
    </w:p>
    <w:p w14:paraId="44808860" w14:textId="77777777" w:rsidR="00461654" w:rsidRDefault="00673128">
      <w:pPr>
        <w:spacing w:line="360" w:lineRule="auto"/>
        <w:jc w:val="both"/>
        <w:rPr>
          <w:rFonts w:ascii="Arial" w:eastAsia="Times New Roman" w:hAnsi="Arial" w:cs="Arial"/>
          <w:sz w:val="22"/>
          <w:szCs w:val="22"/>
        </w:rPr>
      </w:pPr>
      <w:r>
        <w:rPr>
          <w:rFonts w:ascii="Arial" w:eastAsia="Times New Roman" w:hAnsi="Arial" w:cs="Arial"/>
          <w:sz w:val="22"/>
          <w:szCs w:val="22"/>
        </w:rPr>
        <w:t xml:space="preserve">In recent </w:t>
      </w:r>
      <w:r>
        <w:rPr>
          <w:rFonts w:ascii="Arial" w:eastAsia="Times New Roman" w:hAnsi="Arial" w:cs="Arial"/>
          <w:sz w:val="22"/>
          <w:szCs w:val="22"/>
        </w:rPr>
        <w:t>decades, the use of plastics has increased to such an extent that they have become indispensable to society [</w:t>
      </w:r>
      <w:proofErr w:type="spellStart"/>
      <w:r>
        <w:rPr>
          <w:rFonts w:ascii="Arial" w:eastAsia="Times New Roman" w:hAnsi="Arial" w:cs="Arial"/>
          <w:sz w:val="22"/>
          <w:szCs w:val="22"/>
        </w:rPr>
        <w:t>Egessa</w:t>
      </w:r>
      <w:proofErr w:type="spellEnd"/>
      <w:r>
        <w:rPr>
          <w:rFonts w:ascii="Arial" w:eastAsia="Times New Roman" w:hAnsi="Arial" w:cs="Arial"/>
          <w:sz w:val="22"/>
          <w:szCs w:val="22"/>
        </w:rPr>
        <w:t>, R et al, 2020, Selvam, S et al, 2021]. While only a small proportion of the plastics produced is recycled or incinerated, the majority is a</w:t>
      </w:r>
      <w:r>
        <w:rPr>
          <w:rFonts w:ascii="Arial" w:eastAsia="Times New Roman" w:hAnsi="Arial" w:cs="Arial"/>
          <w:sz w:val="22"/>
          <w:szCs w:val="22"/>
        </w:rPr>
        <w:t>ccumulated in natural environments or landfills [Geyer, R et al, 2017]. MPs have attracted considerable attention as an emerging pollutant and have been recognised as a key contributor to environmental pollution [</w:t>
      </w:r>
      <w:proofErr w:type="spellStart"/>
      <w:r>
        <w:rPr>
          <w:rFonts w:ascii="Arial" w:eastAsia="Times New Roman" w:hAnsi="Arial" w:cs="Arial"/>
          <w:sz w:val="22"/>
          <w:szCs w:val="22"/>
        </w:rPr>
        <w:t>Belzagui</w:t>
      </w:r>
      <w:proofErr w:type="spellEnd"/>
      <w:r>
        <w:rPr>
          <w:rFonts w:ascii="Arial" w:eastAsia="Times New Roman" w:hAnsi="Arial" w:cs="Arial"/>
          <w:sz w:val="22"/>
          <w:szCs w:val="22"/>
        </w:rPr>
        <w:t>, F</w:t>
      </w:r>
      <w:r>
        <w:rPr>
          <w:rFonts w:ascii="Arial" w:hAnsi="Arial" w:cs="Arial"/>
          <w:sz w:val="22"/>
          <w:szCs w:val="22"/>
        </w:rPr>
        <w:t xml:space="preserve"> et al, 2019, </w:t>
      </w:r>
      <w:proofErr w:type="spellStart"/>
      <w:r>
        <w:rPr>
          <w:rFonts w:ascii="Arial" w:eastAsia="Times New Roman" w:hAnsi="Arial" w:cs="Arial"/>
          <w:sz w:val="22"/>
          <w:szCs w:val="22"/>
        </w:rPr>
        <w:t>Campanale</w:t>
      </w:r>
      <w:proofErr w:type="spellEnd"/>
      <w:r>
        <w:rPr>
          <w:rFonts w:ascii="Arial" w:eastAsia="Times New Roman" w:hAnsi="Arial" w:cs="Arial"/>
          <w:sz w:val="22"/>
          <w:szCs w:val="22"/>
        </w:rPr>
        <w:t>, C</w:t>
      </w:r>
      <w:r>
        <w:rPr>
          <w:rFonts w:ascii="Arial" w:hAnsi="Arial" w:cs="Arial"/>
          <w:sz w:val="22"/>
          <w:szCs w:val="22"/>
        </w:rPr>
        <w:t xml:space="preserve"> et al</w:t>
      </w:r>
      <w:r>
        <w:rPr>
          <w:rFonts w:ascii="Arial" w:hAnsi="Arial" w:cs="Arial"/>
          <w:sz w:val="22"/>
          <w:szCs w:val="22"/>
        </w:rPr>
        <w:t xml:space="preserve">, 2022, </w:t>
      </w:r>
      <w:r>
        <w:rPr>
          <w:rFonts w:ascii="Arial" w:eastAsia="Times New Roman" w:hAnsi="Arial" w:cs="Arial"/>
          <w:sz w:val="22"/>
          <w:szCs w:val="22"/>
        </w:rPr>
        <w:t>Kumar, V</w:t>
      </w:r>
      <w:r>
        <w:rPr>
          <w:rFonts w:ascii="Arial" w:hAnsi="Arial" w:cs="Arial"/>
          <w:sz w:val="22"/>
          <w:szCs w:val="22"/>
        </w:rPr>
        <w:t xml:space="preserve"> et al, 2023</w:t>
      </w:r>
      <w:r>
        <w:rPr>
          <w:rFonts w:ascii="Arial" w:eastAsia="Times New Roman" w:hAnsi="Arial" w:cs="Arial"/>
          <w:sz w:val="22"/>
          <w:szCs w:val="22"/>
        </w:rPr>
        <w:t>].</w:t>
      </w:r>
    </w:p>
    <w:p w14:paraId="11FCAF35" w14:textId="77777777" w:rsidR="00461654" w:rsidRDefault="00673128">
      <w:pPr>
        <w:spacing w:line="360" w:lineRule="auto"/>
        <w:jc w:val="both"/>
        <w:rPr>
          <w:rFonts w:ascii="Arial" w:eastAsia="Times New Roman" w:hAnsi="Arial" w:cs="Arial"/>
          <w:sz w:val="22"/>
          <w:szCs w:val="22"/>
        </w:rPr>
      </w:pPr>
      <w:r>
        <w:rPr>
          <w:rFonts w:ascii="Arial" w:eastAsia="Times New Roman" w:hAnsi="Arial" w:cs="Arial"/>
          <w:sz w:val="22"/>
          <w:szCs w:val="22"/>
        </w:rPr>
        <w:t>MPs are water-insoluble, solid polymer particles characterised by a size of less than 5 mm. Although the lower limit has not yet been formally defined, particles under 1 µm in size are considered nanoparticles [</w:t>
      </w:r>
      <w:proofErr w:type="spellStart"/>
      <w:r>
        <w:rPr>
          <w:rFonts w:ascii="Arial" w:eastAsia="Times New Roman" w:hAnsi="Arial" w:cs="Arial"/>
          <w:sz w:val="22"/>
          <w:szCs w:val="22"/>
        </w:rPr>
        <w:t>Koelmans</w:t>
      </w:r>
      <w:proofErr w:type="spellEnd"/>
      <w:r>
        <w:rPr>
          <w:rFonts w:ascii="Arial" w:eastAsia="Times New Roman" w:hAnsi="Arial" w:cs="Arial"/>
          <w:sz w:val="22"/>
          <w:szCs w:val="22"/>
        </w:rPr>
        <w:t xml:space="preserve">, A.A </w:t>
      </w:r>
      <w:r>
        <w:rPr>
          <w:rFonts w:ascii="Arial" w:eastAsia="Times New Roman" w:hAnsi="Arial" w:cs="Arial"/>
          <w:sz w:val="22"/>
          <w:szCs w:val="22"/>
        </w:rPr>
        <w:t>et al, 2015]. They differ in terms of their chemical composition, colour, shape, density, size, and other characteristics [Bergmann, M et al, 2015]. The most produced polymer types, according to their chemical composition, are polypropylene (PP; 18.9%), lo</w:t>
      </w:r>
      <w:r>
        <w:rPr>
          <w:rFonts w:ascii="Arial" w:eastAsia="Times New Roman" w:hAnsi="Arial" w:cs="Arial"/>
          <w:sz w:val="22"/>
          <w:szCs w:val="22"/>
        </w:rPr>
        <w:t>w-density polyethylene (PE-LD; 14.1%), polyvinyl chloride (PVC; 12.7%), high-density polyethylene (PE-HD; 12.2%), polyethylene terephthalate (PET; 6.2%), polyurethane (PUR; 5.3%), and polystyrene (PS; 5.2%) [Plastics Europe, 2023]. While there is no standa</w:t>
      </w:r>
      <w:r>
        <w:rPr>
          <w:rFonts w:ascii="Arial" w:eastAsia="Times New Roman" w:hAnsi="Arial" w:cs="Arial"/>
          <w:sz w:val="22"/>
          <w:szCs w:val="22"/>
        </w:rPr>
        <w:t>rdised method for categorising particles based on their shape [Shim, W.J et al, 2018], some common shapes include fibres, filaments, spheres, fragments, beads, films, and pellets [Shim, W.J et al, 2018,</w:t>
      </w:r>
      <w:r>
        <w:rPr>
          <w:rFonts w:ascii="Arial" w:hAnsi="Arial" w:cs="Arial"/>
          <w:sz w:val="22"/>
          <w:szCs w:val="22"/>
        </w:rPr>
        <w:t xml:space="preserve"> </w:t>
      </w:r>
      <w:r>
        <w:rPr>
          <w:rFonts w:ascii="Arial" w:eastAsia="Times New Roman" w:hAnsi="Arial" w:cs="Arial"/>
          <w:sz w:val="22"/>
          <w:szCs w:val="22"/>
        </w:rPr>
        <w:t>Hartmann, N.B et al, 2019]. The sources of MPs can be</w:t>
      </w:r>
      <w:r>
        <w:rPr>
          <w:rFonts w:ascii="Arial" w:eastAsia="Times New Roman" w:hAnsi="Arial" w:cs="Arial"/>
          <w:sz w:val="22"/>
          <w:szCs w:val="22"/>
        </w:rPr>
        <w:t xml:space="preserve"> either primary or secondary. Primary MPs are tiny plastic particles released into the environment through the erosion of products during their use [Boucher, J &amp; Friot D, 2017, Napper, I.E. &amp;Thompson, R.C, 2016], e.g., textile fibres, microbeads used in co</w:t>
      </w:r>
      <w:r>
        <w:rPr>
          <w:rFonts w:ascii="Arial" w:eastAsia="Times New Roman" w:hAnsi="Arial" w:cs="Arial"/>
          <w:sz w:val="22"/>
          <w:szCs w:val="22"/>
        </w:rPr>
        <w:t xml:space="preserve">smetics and medical products, plastic pellets used to produce plastics [Pui, K.C. &amp; Fok, L., 2017]. Secondary MPs result from </w:t>
      </w:r>
      <w:r>
        <w:rPr>
          <w:rFonts w:ascii="Arial" w:eastAsia="Times New Roman" w:hAnsi="Arial" w:cs="Arial"/>
          <w:sz w:val="22"/>
          <w:szCs w:val="22"/>
        </w:rPr>
        <w:lastRenderedPageBreak/>
        <w:t xml:space="preserve">fragmentation due to the weathering of larger plastics when these are released into the environment [Napper, I.E. &amp;Thompson, R.C, </w:t>
      </w:r>
      <w:r>
        <w:rPr>
          <w:rFonts w:ascii="Arial" w:eastAsia="Times New Roman" w:hAnsi="Arial" w:cs="Arial"/>
          <w:sz w:val="22"/>
          <w:szCs w:val="22"/>
        </w:rPr>
        <w:t>2016,</w:t>
      </w:r>
      <w:r>
        <w:rPr>
          <w:rFonts w:ascii="Arial" w:hAnsi="Arial" w:cs="Arial"/>
          <w:sz w:val="22"/>
          <w:szCs w:val="22"/>
        </w:rPr>
        <w:t xml:space="preserve"> </w:t>
      </w:r>
      <w:proofErr w:type="spellStart"/>
      <w:r>
        <w:rPr>
          <w:rFonts w:ascii="Arial" w:eastAsia="Times New Roman" w:hAnsi="Arial" w:cs="Arial"/>
          <w:sz w:val="22"/>
          <w:szCs w:val="22"/>
        </w:rPr>
        <w:t>Koelmans</w:t>
      </w:r>
      <w:proofErr w:type="spellEnd"/>
      <w:r>
        <w:rPr>
          <w:rFonts w:ascii="Arial" w:eastAsia="Times New Roman" w:hAnsi="Arial" w:cs="Arial"/>
          <w:sz w:val="22"/>
          <w:szCs w:val="22"/>
        </w:rPr>
        <w:t>, A.A et al, 2019].</w:t>
      </w:r>
    </w:p>
    <w:p w14:paraId="25DA400C" w14:textId="77777777" w:rsidR="00461654" w:rsidRDefault="00673128">
      <w:pPr>
        <w:spacing w:line="360" w:lineRule="auto"/>
        <w:jc w:val="both"/>
        <w:rPr>
          <w:rFonts w:ascii="Arial" w:eastAsia="Times New Roman" w:hAnsi="Arial" w:cs="Arial"/>
          <w:sz w:val="22"/>
          <w:szCs w:val="22"/>
        </w:rPr>
      </w:pPr>
      <w:r>
        <w:rPr>
          <w:rFonts w:ascii="Arial" w:eastAsia="Times New Roman" w:hAnsi="Arial" w:cs="Arial"/>
          <w:sz w:val="22"/>
          <w:szCs w:val="22"/>
        </w:rPr>
        <w:t>MPs are present in atmospheric, terrestrial, and aquatic environments [Alfaro-Núñez, A et al, 2021, Harms, I.K et al, 2021,</w:t>
      </w:r>
      <w:r>
        <w:rPr>
          <w:rFonts w:ascii="Arial" w:hAnsi="Arial" w:cs="Arial"/>
          <w:sz w:val="22"/>
          <w:szCs w:val="22"/>
        </w:rPr>
        <w:t xml:space="preserve"> </w:t>
      </w:r>
      <w:proofErr w:type="spellStart"/>
      <w:r>
        <w:rPr>
          <w:rFonts w:ascii="Arial" w:eastAsia="Times New Roman" w:hAnsi="Arial" w:cs="Arial"/>
          <w:sz w:val="22"/>
          <w:szCs w:val="22"/>
        </w:rPr>
        <w:t>Lenaker</w:t>
      </w:r>
      <w:proofErr w:type="spellEnd"/>
      <w:r>
        <w:rPr>
          <w:rFonts w:ascii="Arial" w:eastAsia="Times New Roman" w:hAnsi="Arial" w:cs="Arial"/>
          <w:sz w:val="22"/>
          <w:szCs w:val="22"/>
        </w:rPr>
        <w:t>, P.L et al, 2019 ,</w:t>
      </w:r>
      <w:r>
        <w:rPr>
          <w:rFonts w:ascii="Arial" w:hAnsi="Arial" w:cs="Arial"/>
          <w:sz w:val="22"/>
          <w:szCs w:val="22"/>
        </w:rPr>
        <w:t xml:space="preserve"> </w:t>
      </w:r>
      <w:r>
        <w:rPr>
          <w:rFonts w:ascii="Arial" w:eastAsia="Times New Roman" w:hAnsi="Arial" w:cs="Arial"/>
          <w:sz w:val="22"/>
          <w:szCs w:val="22"/>
        </w:rPr>
        <w:t>Liao, Z et al, 2021 ,</w:t>
      </w:r>
      <w:r>
        <w:rPr>
          <w:rFonts w:ascii="Arial" w:hAnsi="Arial" w:cs="Arial"/>
          <w:sz w:val="22"/>
          <w:szCs w:val="22"/>
        </w:rPr>
        <w:t xml:space="preserve"> </w:t>
      </w:r>
      <w:r>
        <w:rPr>
          <w:rFonts w:ascii="Arial" w:eastAsia="Times New Roman" w:hAnsi="Arial" w:cs="Arial"/>
          <w:sz w:val="22"/>
          <w:szCs w:val="22"/>
        </w:rPr>
        <w:t>Panno, S.V et al,</w:t>
      </w:r>
      <w:r>
        <w:rPr>
          <w:rFonts w:ascii="Arial" w:hAnsi="Arial" w:cs="Arial"/>
          <w:sz w:val="22"/>
          <w:szCs w:val="22"/>
        </w:rPr>
        <w:t xml:space="preserve"> </w:t>
      </w:r>
      <w:r>
        <w:rPr>
          <w:rFonts w:ascii="Arial" w:eastAsia="Times New Roman" w:hAnsi="Arial" w:cs="Arial"/>
          <w:sz w:val="22"/>
          <w:szCs w:val="22"/>
        </w:rPr>
        <w:t>Scherer, C et al, 2020 ,</w:t>
      </w:r>
      <w:r>
        <w:rPr>
          <w:rFonts w:ascii="Arial" w:hAnsi="Arial" w:cs="Arial"/>
          <w:sz w:val="22"/>
          <w:szCs w:val="22"/>
        </w:rPr>
        <w:t xml:space="preserve"> </w:t>
      </w:r>
      <w:r>
        <w:rPr>
          <w:rFonts w:ascii="Arial" w:eastAsia="Times New Roman" w:hAnsi="Arial" w:cs="Arial"/>
          <w:sz w:val="22"/>
          <w:szCs w:val="22"/>
        </w:rPr>
        <w:t>Weber,</w:t>
      </w:r>
      <w:r>
        <w:rPr>
          <w:rFonts w:ascii="Arial" w:eastAsia="Times New Roman" w:hAnsi="Arial" w:cs="Arial"/>
          <w:sz w:val="22"/>
          <w:szCs w:val="22"/>
        </w:rPr>
        <w:t xml:space="preserve"> C.J. &amp; Opp, C, 2020 ,</w:t>
      </w:r>
      <w:r>
        <w:rPr>
          <w:rFonts w:ascii="Arial" w:hAnsi="Arial" w:cs="Arial"/>
          <w:sz w:val="22"/>
          <w:szCs w:val="22"/>
        </w:rPr>
        <w:t xml:space="preserve"> </w:t>
      </w:r>
      <w:r>
        <w:rPr>
          <w:rFonts w:ascii="Arial" w:eastAsia="Times New Roman" w:hAnsi="Arial" w:cs="Arial"/>
          <w:sz w:val="22"/>
          <w:szCs w:val="22"/>
        </w:rPr>
        <w:t>Wright, S.L et al, 2020] and thus also in the water cycle [Singh, S. &amp; Bhagwat, A, 2022]. Due to their presence in the environment and the threat they pose to the ecosystem [Vivekanand, A.C et al, 2021], MPs have received considerabl</w:t>
      </w:r>
      <w:r>
        <w:rPr>
          <w:rFonts w:ascii="Arial" w:eastAsia="Times New Roman" w:hAnsi="Arial" w:cs="Arial"/>
          <w:sz w:val="22"/>
          <w:szCs w:val="22"/>
        </w:rPr>
        <w:t>e attention as newly emerging pollutants [</w:t>
      </w:r>
      <w:proofErr w:type="spellStart"/>
      <w:r>
        <w:rPr>
          <w:rFonts w:ascii="Arial" w:eastAsia="Times New Roman" w:hAnsi="Arial" w:cs="Arial"/>
          <w:sz w:val="22"/>
          <w:szCs w:val="22"/>
        </w:rPr>
        <w:t>Belzagui</w:t>
      </w:r>
      <w:proofErr w:type="spellEnd"/>
      <w:r>
        <w:rPr>
          <w:rFonts w:ascii="Arial" w:eastAsia="Times New Roman" w:hAnsi="Arial" w:cs="Arial"/>
          <w:sz w:val="22"/>
          <w:szCs w:val="22"/>
        </w:rPr>
        <w:t>, F</w:t>
      </w:r>
      <w:r>
        <w:rPr>
          <w:rFonts w:ascii="Arial" w:hAnsi="Arial" w:cs="Arial"/>
          <w:sz w:val="22"/>
          <w:szCs w:val="22"/>
        </w:rPr>
        <w:t xml:space="preserve"> et al, 2019, </w:t>
      </w:r>
      <w:proofErr w:type="spellStart"/>
      <w:r>
        <w:rPr>
          <w:rFonts w:ascii="Arial" w:eastAsia="Times New Roman" w:hAnsi="Arial" w:cs="Arial"/>
          <w:sz w:val="22"/>
          <w:szCs w:val="22"/>
        </w:rPr>
        <w:t>Campanale</w:t>
      </w:r>
      <w:proofErr w:type="spellEnd"/>
      <w:r>
        <w:rPr>
          <w:rFonts w:ascii="Arial" w:eastAsia="Times New Roman" w:hAnsi="Arial" w:cs="Arial"/>
          <w:sz w:val="22"/>
          <w:szCs w:val="22"/>
        </w:rPr>
        <w:t>, C</w:t>
      </w:r>
      <w:r>
        <w:rPr>
          <w:rFonts w:ascii="Arial" w:hAnsi="Arial" w:cs="Arial"/>
          <w:sz w:val="22"/>
          <w:szCs w:val="22"/>
        </w:rPr>
        <w:t xml:space="preserve"> et al, 2022</w:t>
      </w:r>
      <w:r>
        <w:rPr>
          <w:rFonts w:ascii="Arial" w:eastAsia="Times New Roman" w:hAnsi="Arial" w:cs="Arial"/>
          <w:sz w:val="22"/>
          <w:szCs w:val="22"/>
        </w:rPr>
        <w:t>,</w:t>
      </w:r>
      <w:r>
        <w:rPr>
          <w:rFonts w:ascii="Arial" w:hAnsi="Arial" w:cs="Arial"/>
          <w:sz w:val="22"/>
          <w:szCs w:val="22"/>
        </w:rPr>
        <w:t xml:space="preserve"> </w:t>
      </w:r>
      <w:r>
        <w:rPr>
          <w:rFonts w:ascii="Arial" w:eastAsia="Times New Roman" w:hAnsi="Arial" w:cs="Arial"/>
          <w:sz w:val="22"/>
          <w:szCs w:val="22"/>
        </w:rPr>
        <w:t xml:space="preserve">Vivekanand, A.C et al, 2021, </w:t>
      </w:r>
      <w:proofErr w:type="spellStart"/>
      <w:r>
        <w:rPr>
          <w:rFonts w:ascii="Arial" w:eastAsia="Times New Roman" w:hAnsi="Arial" w:cs="Arial"/>
          <w:sz w:val="22"/>
          <w:szCs w:val="22"/>
        </w:rPr>
        <w:t>Geissen</w:t>
      </w:r>
      <w:proofErr w:type="spellEnd"/>
      <w:r>
        <w:rPr>
          <w:rFonts w:ascii="Arial" w:eastAsia="Times New Roman" w:hAnsi="Arial" w:cs="Arial"/>
          <w:sz w:val="22"/>
          <w:szCs w:val="22"/>
        </w:rPr>
        <w:t>, V et al, 2015]. In the environment, primary and secondary MP particles may enter groundwater via various pathways, e.g., seaw</w:t>
      </w:r>
      <w:r>
        <w:rPr>
          <w:rFonts w:ascii="Arial" w:eastAsia="Times New Roman" w:hAnsi="Arial" w:cs="Arial"/>
          <w:sz w:val="22"/>
          <w:szCs w:val="22"/>
        </w:rPr>
        <w:t>ater, rivers, or lakes (groundwater interaction through the hyporheic zone), or by penetration through soil pores [Singh, S. &amp; Bhagwat, A, 2022,</w:t>
      </w:r>
      <w:r>
        <w:rPr>
          <w:rFonts w:ascii="Arial" w:hAnsi="Arial" w:cs="Arial"/>
          <w:sz w:val="22"/>
          <w:szCs w:val="22"/>
        </w:rPr>
        <w:t xml:space="preserve"> </w:t>
      </w:r>
      <w:r>
        <w:rPr>
          <w:rFonts w:ascii="Arial" w:eastAsia="Times New Roman" w:hAnsi="Arial" w:cs="Arial"/>
          <w:sz w:val="22"/>
          <w:szCs w:val="22"/>
        </w:rPr>
        <w:t>Re, V., 2019,</w:t>
      </w:r>
      <w:r>
        <w:rPr>
          <w:rFonts w:ascii="Arial" w:hAnsi="Arial" w:cs="Arial"/>
          <w:sz w:val="22"/>
          <w:szCs w:val="22"/>
        </w:rPr>
        <w:t xml:space="preserve"> </w:t>
      </w:r>
      <w:r>
        <w:rPr>
          <w:rFonts w:ascii="Arial" w:eastAsia="Times New Roman" w:hAnsi="Arial" w:cs="Arial"/>
          <w:sz w:val="22"/>
          <w:szCs w:val="22"/>
        </w:rPr>
        <w:t xml:space="preserve">Kim, H. &amp; Lee, J.Y, 2020]. To gain a better understanding of these interactions, it is important </w:t>
      </w:r>
      <w:r>
        <w:rPr>
          <w:rFonts w:ascii="Arial" w:eastAsia="Times New Roman" w:hAnsi="Arial" w:cs="Arial"/>
          <w:sz w:val="22"/>
          <w:szCs w:val="22"/>
        </w:rPr>
        <w:t>to compare the presence of MPs in different aquifers under different environmental conditions [Chia, R.W et al, 2021].</w:t>
      </w:r>
    </w:p>
    <w:p w14:paraId="40D7E440" w14:textId="77777777" w:rsidR="00461654" w:rsidRDefault="00673128">
      <w:pPr>
        <w:spacing w:line="360" w:lineRule="auto"/>
        <w:jc w:val="both"/>
        <w:rPr>
          <w:rFonts w:ascii="Arial" w:eastAsia="Times New Roman" w:hAnsi="Arial" w:cs="Arial"/>
          <w:sz w:val="22"/>
          <w:szCs w:val="22"/>
        </w:rPr>
      </w:pPr>
      <w:r>
        <w:rPr>
          <w:rFonts w:ascii="Arial" w:eastAsia="Times New Roman" w:hAnsi="Arial" w:cs="Arial"/>
          <w:sz w:val="22"/>
          <w:szCs w:val="22"/>
        </w:rPr>
        <w:t>Despite numerous protective measures, the quality of groundwater sources has been threatened for decades by various contaminants and subs</w:t>
      </w:r>
      <w:r>
        <w:rPr>
          <w:rFonts w:ascii="Arial" w:eastAsia="Times New Roman" w:hAnsi="Arial" w:cs="Arial"/>
          <w:sz w:val="22"/>
          <w:szCs w:val="22"/>
        </w:rPr>
        <w:t>tandard pumping practices. Rapid population growth and urbanisation of rural areas have intensified MP contamination [Qiu, R et al, 2020] and pressure on groundwater systems, leading to impaired water quality [</w:t>
      </w:r>
      <w:proofErr w:type="spellStart"/>
      <w:r>
        <w:rPr>
          <w:rFonts w:ascii="Arial" w:eastAsia="Times New Roman" w:hAnsi="Arial" w:cs="Arial"/>
          <w:sz w:val="22"/>
          <w:szCs w:val="22"/>
        </w:rPr>
        <w:t>Viaroli</w:t>
      </w:r>
      <w:proofErr w:type="spellEnd"/>
      <w:r>
        <w:rPr>
          <w:rFonts w:ascii="Arial" w:eastAsia="Times New Roman" w:hAnsi="Arial" w:cs="Arial"/>
          <w:sz w:val="22"/>
          <w:szCs w:val="22"/>
        </w:rPr>
        <w:t>, S et al, 2022].</w:t>
      </w:r>
    </w:p>
    <w:p w14:paraId="355C4790" w14:textId="77777777" w:rsidR="00461654" w:rsidRDefault="00673128">
      <w:pPr>
        <w:numPr>
          <w:ilvl w:val="0"/>
          <w:numId w:val="1"/>
        </w:numPr>
        <w:spacing w:line="360" w:lineRule="auto"/>
        <w:jc w:val="both"/>
        <w:rPr>
          <w:rFonts w:ascii="Arial" w:eastAsia="Times New Roman" w:hAnsi="Arial" w:cs="Arial"/>
          <w:b/>
          <w:bCs/>
          <w:sz w:val="22"/>
          <w:szCs w:val="22"/>
        </w:rPr>
      </w:pPr>
      <w:r>
        <w:rPr>
          <w:rFonts w:ascii="Arial" w:eastAsia="Times New Roman" w:hAnsi="Arial" w:cs="Arial"/>
          <w:b/>
          <w:bCs/>
          <w:sz w:val="22"/>
          <w:szCs w:val="22"/>
        </w:rPr>
        <w:t xml:space="preserve">METHODOLOGY </w:t>
      </w:r>
    </w:p>
    <w:p w14:paraId="303230C3" w14:textId="77777777" w:rsidR="00461654" w:rsidRDefault="00673128">
      <w:pPr>
        <w:spacing w:line="360" w:lineRule="auto"/>
        <w:jc w:val="both"/>
        <w:rPr>
          <w:rFonts w:ascii="Arial" w:eastAsia="Times New Roman" w:hAnsi="Arial" w:cs="Arial"/>
          <w:sz w:val="22"/>
          <w:szCs w:val="22"/>
        </w:rPr>
      </w:pPr>
      <w:r>
        <w:rPr>
          <w:rFonts w:ascii="Arial" w:eastAsia="Times New Roman" w:hAnsi="Arial" w:cs="Arial"/>
          <w:sz w:val="22"/>
          <w:szCs w:val="22"/>
        </w:rPr>
        <w:t>This ove</w:t>
      </w:r>
      <w:r>
        <w:rPr>
          <w:rFonts w:ascii="Arial" w:eastAsia="Times New Roman" w:hAnsi="Arial" w:cs="Arial"/>
          <w:sz w:val="22"/>
          <w:szCs w:val="22"/>
        </w:rPr>
        <w:t>rview synthesized existing literature on microplastic (MP) contamination in groundwater sources. A comprehensive literature review was conducted using databases such as Scopus, Web of Science, and Google Scholar. Search terms included "microplastics," "gro</w:t>
      </w:r>
      <w:r>
        <w:rPr>
          <w:rFonts w:ascii="Arial" w:eastAsia="Times New Roman" w:hAnsi="Arial" w:cs="Arial"/>
          <w:sz w:val="22"/>
          <w:szCs w:val="22"/>
        </w:rPr>
        <w:t>undwater," "contamination," "transport," and related keywords. Studies were selected based on their relevance to MP occurrence, characteristics, and transport mechanisms in groundwater systems. Data extracted from the selected articles included MP concentr</w:t>
      </w:r>
      <w:r>
        <w:rPr>
          <w:rFonts w:ascii="Arial" w:eastAsia="Times New Roman" w:hAnsi="Arial" w:cs="Arial"/>
          <w:sz w:val="22"/>
          <w:szCs w:val="22"/>
        </w:rPr>
        <w:t>ations, polymer types, size ranges, sampling locations, hydrogeological settings, and potential sources of contamination. The review focused on identifying key factors influencing MP transport from surface water sources (rivers, lakes) and potential pathwa</w:t>
      </w:r>
      <w:r>
        <w:rPr>
          <w:rFonts w:ascii="Arial" w:eastAsia="Times New Roman" w:hAnsi="Arial" w:cs="Arial"/>
          <w:sz w:val="22"/>
          <w:szCs w:val="22"/>
        </w:rPr>
        <w:t>ys through the subsurface, including the hyporheic zone. Information on analytical methods used for MP identification and quantification was also compiled. Findings were synthesized to provide an overview of the current understanding of MP contamination in</w:t>
      </w:r>
      <w:r>
        <w:rPr>
          <w:rFonts w:ascii="Arial" w:eastAsia="Times New Roman" w:hAnsi="Arial" w:cs="Arial"/>
          <w:sz w:val="22"/>
          <w:szCs w:val="22"/>
        </w:rPr>
        <w:t xml:space="preserve"> groundwater and to highlight knowledge gaps requiring further research.</w:t>
      </w:r>
    </w:p>
    <w:p w14:paraId="10856D54" w14:textId="77777777" w:rsidR="00461654" w:rsidRDefault="00673128">
      <w:pPr>
        <w:numPr>
          <w:ilvl w:val="0"/>
          <w:numId w:val="2"/>
        </w:numPr>
        <w:spacing w:line="360" w:lineRule="auto"/>
        <w:jc w:val="both"/>
        <w:rPr>
          <w:rFonts w:ascii="Arial" w:eastAsia="Times New Roman" w:hAnsi="Arial" w:cs="Arial"/>
          <w:sz w:val="22"/>
          <w:szCs w:val="22"/>
        </w:rPr>
      </w:pPr>
      <w:r>
        <w:rPr>
          <w:rFonts w:ascii="Arial" w:eastAsia="Times New Roman" w:hAnsi="Arial" w:cs="Arial"/>
          <w:b/>
          <w:bCs/>
          <w:sz w:val="22"/>
          <w:szCs w:val="22"/>
        </w:rPr>
        <w:t xml:space="preserve">RESULTS </w:t>
      </w:r>
    </w:p>
    <w:p w14:paraId="69BFE3BD" w14:textId="77777777" w:rsidR="00461654" w:rsidRDefault="00673128">
      <w:pPr>
        <w:spacing w:line="360" w:lineRule="auto"/>
        <w:jc w:val="both"/>
        <w:rPr>
          <w:rFonts w:ascii="Arial" w:eastAsia="Times New Roman" w:hAnsi="Arial" w:cs="Arial"/>
          <w:b/>
          <w:bCs/>
          <w:sz w:val="22"/>
          <w:szCs w:val="22"/>
        </w:rPr>
      </w:pPr>
      <w:r>
        <w:rPr>
          <w:rFonts w:ascii="Arial" w:eastAsia="Times New Roman" w:hAnsi="Arial" w:cs="Arial"/>
          <w:b/>
          <w:bCs/>
          <w:sz w:val="22"/>
          <w:szCs w:val="22"/>
        </w:rPr>
        <w:lastRenderedPageBreak/>
        <w:t>3.1 Sources and Occurrence of Microplastics in Groundwater</w:t>
      </w:r>
    </w:p>
    <w:p w14:paraId="0190BAA8" w14:textId="77777777" w:rsidR="00461654" w:rsidRDefault="00673128">
      <w:pPr>
        <w:spacing w:line="360" w:lineRule="auto"/>
        <w:jc w:val="both"/>
        <w:rPr>
          <w:rFonts w:ascii="Arial" w:eastAsia="Times New Roman" w:hAnsi="Arial" w:cs="Arial"/>
          <w:sz w:val="22"/>
          <w:szCs w:val="22"/>
        </w:rPr>
      </w:pPr>
      <w:r>
        <w:rPr>
          <w:rFonts w:ascii="Arial" w:eastAsia="Times New Roman" w:hAnsi="Arial" w:cs="Arial"/>
          <w:sz w:val="22"/>
          <w:szCs w:val="22"/>
        </w:rPr>
        <w:t xml:space="preserve">Studies assessing the occurrence of MPs in groundwater are difficult to compare as they use different sampling and </w:t>
      </w:r>
      <w:r>
        <w:rPr>
          <w:rFonts w:ascii="Arial" w:eastAsia="Times New Roman" w:hAnsi="Arial" w:cs="Arial"/>
          <w:sz w:val="22"/>
          <w:szCs w:val="22"/>
        </w:rPr>
        <w:t>analytical approaches [</w:t>
      </w:r>
      <w:proofErr w:type="spellStart"/>
      <w:r>
        <w:rPr>
          <w:rFonts w:ascii="Arial" w:eastAsia="Times New Roman" w:hAnsi="Arial" w:cs="Arial"/>
          <w:sz w:val="22"/>
          <w:szCs w:val="22"/>
        </w:rPr>
        <w:t>Koelmans</w:t>
      </w:r>
      <w:proofErr w:type="spellEnd"/>
      <w:r>
        <w:rPr>
          <w:rFonts w:ascii="Arial" w:eastAsia="Times New Roman" w:hAnsi="Arial" w:cs="Arial"/>
          <w:sz w:val="22"/>
          <w:szCs w:val="22"/>
        </w:rPr>
        <w:t>, A.A et al, 2019]. Also, some factors can contribute to the variations in the number of MPs detected in groundwater across different studies, e.g., population density [Shi, J et al, 2022], climatology, hydrology, geology, la</w:t>
      </w:r>
      <w:r>
        <w:rPr>
          <w:rFonts w:ascii="Arial" w:eastAsia="Times New Roman" w:hAnsi="Arial" w:cs="Arial"/>
          <w:sz w:val="22"/>
          <w:szCs w:val="22"/>
        </w:rPr>
        <w:t>nd use of the study area [Esfandiari, A et al, 2022], the presence of a particular source of contamination [Dris, R et al, 2015], and the distance between the surface and the aquifer [Kim, Y.-I et al, 2023].</w:t>
      </w:r>
    </w:p>
    <w:p w14:paraId="28556F36" w14:textId="77777777" w:rsidR="00461654" w:rsidRDefault="00673128">
      <w:pPr>
        <w:spacing w:line="360" w:lineRule="auto"/>
        <w:jc w:val="both"/>
        <w:rPr>
          <w:rFonts w:ascii="Arial" w:eastAsia="Times New Roman" w:hAnsi="Arial" w:cs="Arial"/>
          <w:sz w:val="22"/>
          <w:szCs w:val="22"/>
        </w:rPr>
      </w:pPr>
      <w:r>
        <w:rPr>
          <w:rFonts w:ascii="Arial" w:eastAsia="Times New Roman" w:hAnsi="Arial" w:cs="Arial"/>
          <w:sz w:val="22"/>
          <w:szCs w:val="22"/>
        </w:rPr>
        <w:t>Various sources of MP contamination in groundwat</w:t>
      </w:r>
      <w:r>
        <w:rPr>
          <w:rFonts w:ascii="Arial" w:eastAsia="Times New Roman" w:hAnsi="Arial" w:cs="Arial"/>
          <w:sz w:val="22"/>
          <w:szCs w:val="22"/>
        </w:rPr>
        <w:t xml:space="preserve">er have been identified and they include septic tanks, landfills, sewage treatment plants, and agricultural areas [Shi, J et al, 2022, </w:t>
      </w:r>
      <w:proofErr w:type="spellStart"/>
      <w:r>
        <w:rPr>
          <w:rFonts w:ascii="Arial" w:eastAsia="Times New Roman" w:hAnsi="Arial" w:cs="Arial"/>
          <w:sz w:val="22"/>
          <w:szCs w:val="22"/>
        </w:rPr>
        <w:t>Ledieu</w:t>
      </w:r>
      <w:proofErr w:type="spellEnd"/>
      <w:r>
        <w:rPr>
          <w:rFonts w:ascii="Arial" w:eastAsia="Times New Roman" w:hAnsi="Arial" w:cs="Arial"/>
          <w:sz w:val="22"/>
          <w:szCs w:val="22"/>
        </w:rPr>
        <w:t xml:space="preserve">, L et al, 2023, </w:t>
      </w:r>
      <w:proofErr w:type="spellStart"/>
      <w:r>
        <w:rPr>
          <w:rFonts w:ascii="Arial" w:eastAsia="Times New Roman" w:hAnsi="Arial" w:cs="Arial"/>
          <w:sz w:val="22"/>
          <w:szCs w:val="22"/>
        </w:rPr>
        <w:t>Manikanda</w:t>
      </w:r>
      <w:proofErr w:type="spellEnd"/>
      <w:r>
        <w:rPr>
          <w:rFonts w:ascii="Arial" w:eastAsia="Times New Roman" w:hAnsi="Arial" w:cs="Arial"/>
          <w:sz w:val="22"/>
          <w:szCs w:val="22"/>
        </w:rPr>
        <w:t>, K.B et al, 2021, Wan, Y et al, 2022]. Municipal and informal landfills, e.g., abandoned</w:t>
      </w:r>
      <w:r>
        <w:rPr>
          <w:rFonts w:ascii="Arial" w:eastAsia="Times New Roman" w:hAnsi="Arial" w:cs="Arial"/>
          <w:sz w:val="22"/>
          <w:szCs w:val="22"/>
        </w:rPr>
        <w:t xml:space="preserve"> municipal landfills, are sources of MPs that can contaminate groundwater. Informal landfills built and operated with a lack of environmental protection measures can also contaminate groundwater [Wan, Y et al, 2022]. For instance, [</w:t>
      </w:r>
      <w:proofErr w:type="spellStart"/>
      <w:r>
        <w:rPr>
          <w:rFonts w:ascii="Arial" w:eastAsia="Times New Roman" w:hAnsi="Arial" w:cs="Arial"/>
          <w:sz w:val="22"/>
          <w:szCs w:val="22"/>
        </w:rPr>
        <w:t>Leideu</w:t>
      </w:r>
      <w:proofErr w:type="spellEnd"/>
      <w:r>
        <w:rPr>
          <w:rFonts w:ascii="Arial" w:eastAsia="Times New Roman" w:hAnsi="Arial" w:cs="Arial"/>
          <w:sz w:val="22"/>
          <w:szCs w:val="22"/>
        </w:rPr>
        <w:t xml:space="preserve"> et al, 2023] inve</w:t>
      </w:r>
      <w:r>
        <w:rPr>
          <w:rFonts w:ascii="Arial" w:eastAsia="Times New Roman" w:hAnsi="Arial" w:cs="Arial"/>
          <w:sz w:val="22"/>
          <w:szCs w:val="22"/>
        </w:rPr>
        <w:t>stigated the presence of MPs in groundwater around a former municipal landfill located in an alluvial aquifer and found even wider concentration ranging from 0.71 to 106 MP/L. MPs originating from industrial wastewater can also be an important vector for t</w:t>
      </w:r>
      <w:r>
        <w:rPr>
          <w:rFonts w:ascii="Arial" w:eastAsia="Times New Roman" w:hAnsi="Arial" w:cs="Arial"/>
          <w:sz w:val="22"/>
          <w:szCs w:val="22"/>
        </w:rPr>
        <w:t>he transfer of heavy metals [Selvam, S et al, 2021].</w:t>
      </w:r>
    </w:p>
    <w:p w14:paraId="70983C96" w14:textId="77777777" w:rsidR="00461654" w:rsidRDefault="00673128">
      <w:pPr>
        <w:spacing w:line="360" w:lineRule="auto"/>
        <w:jc w:val="both"/>
        <w:rPr>
          <w:rFonts w:ascii="Arial" w:eastAsia="Times New Roman" w:hAnsi="Arial" w:cs="Arial"/>
          <w:b/>
          <w:bCs/>
          <w:sz w:val="22"/>
          <w:szCs w:val="22"/>
        </w:rPr>
      </w:pPr>
      <w:r>
        <w:rPr>
          <w:rFonts w:ascii="Arial" w:eastAsia="Times New Roman" w:hAnsi="Arial" w:cs="Arial"/>
          <w:b/>
          <w:bCs/>
          <w:sz w:val="22"/>
          <w:szCs w:val="22"/>
        </w:rPr>
        <w:t>3.1.1 Factors Influencing MP Detection</w:t>
      </w:r>
    </w:p>
    <w:p w14:paraId="1B594742" w14:textId="77777777" w:rsidR="00461654" w:rsidRDefault="00673128">
      <w:pPr>
        <w:spacing w:line="360" w:lineRule="auto"/>
        <w:jc w:val="both"/>
        <w:rPr>
          <w:rFonts w:ascii="Arial" w:eastAsia="Times New Roman" w:hAnsi="Arial" w:cs="Arial"/>
          <w:sz w:val="22"/>
          <w:szCs w:val="22"/>
        </w:rPr>
      </w:pPr>
      <w:r>
        <w:rPr>
          <w:rFonts w:ascii="Arial" w:eastAsia="Times New Roman" w:hAnsi="Arial" w:cs="Arial"/>
          <w:sz w:val="22"/>
          <w:szCs w:val="22"/>
        </w:rPr>
        <w:t>Studies assessing the occurrence of MPs in groundwater are difficult to compare as they use different sampling and analytical approaches [</w:t>
      </w:r>
      <w:proofErr w:type="spellStart"/>
      <w:r>
        <w:rPr>
          <w:rFonts w:ascii="Arial" w:eastAsia="Times New Roman" w:hAnsi="Arial" w:cs="Arial"/>
          <w:sz w:val="22"/>
          <w:szCs w:val="22"/>
        </w:rPr>
        <w:t>Koelmans</w:t>
      </w:r>
      <w:proofErr w:type="spellEnd"/>
      <w:r>
        <w:rPr>
          <w:rFonts w:ascii="Arial" w:eastAsia="Times New Roman" w:hAnsi="Arial" w:cs="Arial"/>
          <w:sz w:val="22"/>
          <w:szCs w:val="22"/>
        </w:rPr>
        <w:t>, A.A et al, 2019]</w:t>
      </w:r>
      <w:r>
        <w:rPr>
          <w:rFonts w:ascii="Arial" w:eastAsia="Times New Roman" w:hAnsi="Arial" w:cs="Arial"/>
          <w:sz w:val="22"/>
          <w:szCs w:val="22"/>
        </w:rPr>
        <w:t>. Also, some factors can contribute to the variations in the number of MPs detected in groundwater across different studies, e.g., population density [Shi, J et al, 2022], climatology, hydrology, geology, land use of the study area [Esfandiari, A et al, 20</w:t>
      </w:r>
      <w:r>
        <w:rPr>
          <w:rFonts w:ascii="Arial" w:eastAsia="Times New Roman" w:hAnsi="Arial" w:cs="Arial"/>
          <w:sz w:val="22"/>
          <w:szCs w:val="22"/>
        </w:rPr>
        <w:t>22], the presence of a particular source of contamination [Dris, R et al, 2015], and the distance between the surface and the aquifer [Kim, Y.-I et al, 2023].</w:t>
      </w:r>
    </w:p>
    <w:p w14:paraId="4B0F7B7A" w14:textId="77777777" w:rsidR="00461654" w:rsidRDefault="00673128">
      <w:pPr>
        <w:spacing w:line="360" w:lineRule="auto"/>
        <w:jc w:val="both"/>
        <w:rPr>
          <w:rFonts w:ascii="Arial" w:eastAsia="Times New Roman" w:hAnsi="Arial" w:cs="Arial"/>
          <w:b/>
          <w:bCs/>
          <w:sz w:val="22"/>
          <w:szCs w:val="22"/>
        </w:rPr>
      </w:pPr>
      <w:r>
        <w:rPr>
          <w:rFonts w:ascii="Arial" w:eastAsia="Times New Roman" w:hAnsi="Arial" w:cs="Arial"/>
          <w:b/>
          <w:bCs/>
          <w:sz w:val="22"/>
          <w:szCs w:val="22"/>
        </w:rPr>
        <w:t>3.1.2 Specific Sources of MP Contamination</w:t>
      </w:r>
    </w:p>
    <w:p w14:paraId="2C00E29F" w14:textId="77777777" w:rsidR="00461654" w:rsidRDefault="00673128">
      <w:pPr>
        <w:spacing w:line="360" w:lineRule="auto"/>
        <w:jc w:val="both"/>
        <w:rPr>
          <w:rFonts w:ascii="Arial" w:eastAsia="Times New Roman" w:hAnsi="Arial" w:cs="Arial"/>
          <w:sz w:val="22"/>
          <w:szCs w:val="22"/>
        </w:rPr>
      </w:pPr>
      <w:r>
        <w:rPr>
          <w:rFonts w:ascii="Arial" w:eastAsia="Times New Roman" w:hAnsi="Arial" w:cs="Arial"/>
          <w:sz w:val="22"/>
          <w:szCs w:val="22"/>
        </w:rPr>
        <w:t xml:space="preserve">Here's a well-structured and academically-toned draft </w:t>
      </w:r>
      <w:r>
        <w:rPr>
          <w:rFonts w:ascii="Arial" w:eastAsia="Times New Roman" w:hAnsi="Arial" w:cs="Arial"/>
          <w:sz w:val="22"/>
          <w:szCs w:val="22"/>
        </w:rPr>
        <w:t>for 3.1.2 Specific Sources of MP Contamination, based on your outline:</w:t>
      </w:r>
    </w:p>
    <w:p w14:paraId="3902A56F" w14:textId="77777777" w:rsidR="00461654" w:rsidRDefault="00673128">
      <w:pPr>
        <w:spacing w:line="360" w:lineRule="auto"/>
        <w:jc w:val="both"/>
        <w:rPr>
          <w:rFonts w:ascii="Arial" w:eastAsia="Times New Roman" w:hAnsi="Arial" w:cs="Arial"/>
          <w:sz w:val="22"/>
          <w:szCs w:val="22"/>
        </w:rPr>
      </w:pPr>
      <w:r>
        <w:rPr>
          <w:rFonts w:ascii="Arial" w:eastAsia="Times New Roman" w:hAnsi="Arial" w:cs="Arial"/>
          <w:sz w:val="22"/>
          <w:szCs w:val="22"/>
        </w:rPr>
        <w:pict w14:anchorId="4430FD3D">
          <v:rect id="_x0000_i1025" style="width:6in;height:1.5pt" o:hralign="center" o:hrstd="t" o:hr="t" fillcolor="#a0a0a0" stroked="f"/>
        </w:pict>
      </w:r>
    </w:p>
    <w:p w14:paraId="35916B97" w14:textId="77777777" w:rsidR="00461654" w:rsidRDefault="00673128">
      <w:pPr>
        <w:spacing w:line="360" w:lineRule="auto"/>
        <w:jc w:val="both"/>
        <w:rPr>
          <w:rFonts w:ascii="Arial" w:eastAsia="Times New Roman" w:hAnsi="Arial" w:cs="Arial"/>
          <w:b/>
          <w:bCs/>
          <w:sz w:val="22"/>
          <w:szCs w:val="22"/>
        </w:rPr>
      </w:pPr>
      <w:r>
        <w:rPr>
          <w:rFonts w:ascii="Arial" w:eastAsia="Times New Roman" w:hAnsi="Arial" w:cs="Arial"/>
          <w:b/>
          <w:bCs/>
          <w:sz w:val="22"/>
          <w:szCs w:val="22"/>
        </w:rPr>
        <w:t>3.1.2 Specific Sources of MP Contamination</w:t>
      </w:r>
    </w:p>
    <w:p w14:paraId="26D958A6" w14:textId="77777777" w:rsidR="00461654" w:rsidRDefault="00673128">
      <w:pPr>
        <w:spacing w:line="360" w:lineRule="auto"/>
        <w:jc w:val="both"/>
        <w:rPr>
          <w:rFonts w:ascii="Arial" w:eastAsia="Times New Roman" w:hAnsi="Arial" w:cs="Arial"/>
          <w:sz w:val="22"/>
          <w:szCs w:val="22"/>
        </w:rPr>
      </w:pPr>
      <w:r>
        <w:rPr>
          <w:rFonts w:ascii="Arial" w:eastAsia="Times New Roman" w:hAnsi="Arial" w:cs="Arial"/>
          <w:sz w:val="22"/>
          <w:szCs w:val="22"/>
        </w:rPr>
        <w:t xml:space="preserve">Microplastic (MP) contamination in the environment stems from a variety of anthropogenic sources. The specific sources discussed in this </w:t>
      </w:r>
      <w:r>
        <w:rPr>
          <w:rFonts w:ascii="Arial" w:eastAsia="Times New Roman" w:hAnsi="Arial" w:cs="Arial"/>
          <w:sz w:val="22"/>
          <w:szCs w:val="22"/>
        </w:rPr>
        <w:t xml:space="preserve">subsection highlight how everyday human </w:t>
      </w:r>
      <w:r>
        <w:rPr>
          <w:rFonts w:ascii="Arial" w:eastAsia="Times New Roman" w:hAnsi="Arial" w:cs="Arial"/>
          <w:sz w:val="22"/>
          <w:szCs w:val="22"/>
        </w:rPr>
        <w:lastRenderedPageBreak/>
        <w:t>activities and waste management systems contribute to the release and dispersion of MPs into terrestrial and aquatic environments.</w:t>
      </w:r>
    </w:p>
    <w:p w14:paraId="7B2A9525" w14:textId="77777777" w:rsidR="00461654" w:rsidRDefault="00673128">
      <w:pPr>
        <w:spacing w:line="360" w:lineRule="auto"/>
        <w:jc w:val="both"/>
        <w:rPr>
          <w:rFonts w:ascii="Arial" w:eastAsia="Times New Roman" w:hAnsi="Arial" w:cs="Arial"/>
          <w:sz w:val="22"/>
          <w:szCs w:val="22"/>
        </w:rPr>
      </w:pPr>
      <w:r>
        <w:rPr>
          <w:rFonts w:ascii="Arial" w:eastAsia="Times New Roman" w:hAnsi="Arial" w:cs="Arial"/>
          <w:b/>
          <w:bCs/>
          <w:sz w:val="22"/>
          <w:szCs w:val="22"/>
        </w:rPr>
        <w:t>Septic Tanks</w:t>
      </w:r>
      <w:r>
        <w:rPr>
          <w:rFonts w:ascii="Arial" w:eastAsia="Times New Roman" w:hAnsi="Arial" w:cs="Arial"/>
          <w:sz w:val="22"/>
          <w:szCs w:val="22"/>
        </w:rPr>
        <w:t xml:space="preserve"> - Septic systems serve as decentralized wastewater treatment solutions, </w:t>
      </w:r>
      <w:r>
        <w:rPr>
          <w:rFonts w:ascii="Arial" w:eastAsia="Times New Roman" w:hAnsi="Arial" w:cs="Arial"/>
          <w:sz w:val="22"/>
          <w:szCs w:val="22"/>
        </w:rPr>
        <w:t>particularly in rural and peri-urban settings. These systems receive household wastewater containing microplastics from synthetic fabrics (via laundry), personal care products, and degraded plastic materials. Over time, microplastics accumulate in the slud</w:t>
      </w:r>
      <w:r>
        <w:rPr>
          <w:rFonts w:ascii="Arial" w:eastAsia="Times New Roman" w:hAnsi="Arial" w:cs="Arial"/>
          <w:sz w:val="22"/>
          <w:szCs w:val="22"/>
        </w:rPr>
        <w:t>ge and effluent. While some are retained within the tank, a significant portion can leach into surrounding soils and groundwater during system failure or poor maintenance, thereby contributing to localized MP pollution.</w:t>
      </w:r>
    </w:p>
    <w:p w14:paraId="2BA8992A" w14:textId="77777777" w:rsidR="00461654" w:rsidRDefault="00673128">
      <w:pPr>
        <w:spacing w:line="360" w:lineRule="auto"/>
        <w:jc w:val="both"/>
        <w:rPr>
          <w:rFonts w:ascii="Arial" w:eastAsia="Times New Roman" w:hAnsi="Arial" w:cs="Arial"/>
          <w:sz w:val="22"/>
          <w:szCs w:val="22"/>
        </w:rPr>
      </w:pPr>
      <w:r>
        <w:rPr>
          <w:rFonts w:ascii="Arial" w:eastAsia="Times New Roman" w:hAnsi="Arial" w:cs="Arial"/>
          <w:b/>
          <w:bCs/>
          <w:sz w:val="22"/>
          <w:szCs w:val="22"/>
        </w:rPr>
        <w:t xml:space="preserve">Landfills </w:t>
      </w:r>
      <w:r>
        <w:rPr>
          <w:rFonts w:ascii="Arial" w:eastAsia="Times New Roman" w:hAnsi="Arial" w:cs="Arial"/>
          <w:sz w:val="22"/>
          <w:szCs w:val="22"/>
        </w:rPr>
        <w:t>- Both municipal and infor</w:t>
      </w:r>
      <w:r>
        <w:rPr>
          <w:rFonts w:ascii="Arial" w:eastAsia="Times New Roman" w:hAnsi="Arial" w:cs="Arial"/>
          <w:sz w:val="22"/>
          <w:szCs w:val="22"/>
        </w:rPr>
        <w:t>mal landfills are major reservoirs of plastic waste, which gradually degrades into microplastics due to weathering, microbial action, and mechanical fragmentation. Leachates from landfills, especially under unmanaged conditions, often contain high concentr</w:t>
      </w:r>
      <w:r>
        <w:rPr>
          <w:rFonts w:ascii="Arial" w:eastAsia="Times New Roman" w:hAnsi="Arial" w:cs="Arial"/>
          <w:sz w:val="22"/>
          <w:szCs w:val="22"/>
        </w:rPr>
        <w:t>ations of MPs. These leachates can infiltrate soils and groundwater systems or be discharged into nearby water bodies, facilitating the spread of microplastics into broader environmental matrices.</w:t>
      </w:r>
    </w:p>
    <w:p w14:paraId="7E08A94F" w14:textId="77777777" w:rsidR="00461654" w:rsidRDefault="00673128">
      <w:pPr>
        <w:spacing w:line="360" w:lineRule="auto"/>
        <w:jc w:val="both"/>
        <w:rPr>
          <w:rFonts w:ascii="Arial" w:eastAsia="Times New Roman" w:hAnsi="Arial" w:cs="Arial"/>
          <w:sz w:val="22"/>
          <w:szCs w:val="22"/>
        </w:rPr>
      </w:pPr>
      <w:r>
        <w:rPr>
          <w:rFonts w:ascii="Arial" w:eastAsia="Times New Roman" w:hAnsi="Arial" w:cs="Arial"/>
          <w:b/>
          <w:bCs/>
          <w:sz w:val="22"/>
          <w:szCs w:val="22"/>
        </w:rPr>
        <w:t>Sewage Treatment Plants</w:t>
      </w:r>
      <w:r>
        <w:rPr>
          <w:rFonts w:ascii="Arial" w:eastAsia="Times New Roman" w:hAnsi="Arial" w:cs="Arial"/>
          <w:sz w:val="22"/>
          <w:szCs w:val="22"/>
        </w:rPr>
        <w:t xml:space="preserve"> - Sewage treatment plants (STPs) ar</w:t>
      </w:r>
      <w:r>
        <w:rPr>
          <w:rFonts w:ascii="Arial" w:eastAsia="Times New Roman" w:hAnsi="Arial" w:cs="Arial"/>
          <w:sz w:val="22"/>
          <w:szCs w:val="22"/>
        </w:rPr>
        <w:t>e recognized as both sinks and secondary sources of microplastics. While advanced treatment stages can remove a significant portion of MPs, a notable fraction still escapes into effluents discharged into rivers, lakes, or coastal waters. Moreover, the slud</w:t>
      </w:r>
      <w:r>
        <w:rPr>
          <w:rFonts w:ascii="Arial" w:eastAsia="Times New Roman" w:hAnsi="Arial" w:cs="Arial"/>
          <w:sz w:val="22"/>
          <w:szCs w:val="22"/>
        </w:rPr>
        <w:t>ge produced in these facilities, often used as agricultural fertilizer, can introduce microplastics into soils. Thus, STPs represent a continuous cycle of microplastic redistribution across different environmental compartments.</w:t>
      </w:r>
    </w:p>
    <w:p w14:paraId="2D543FB9" w14:textId="77777777" w:rsidR="00461654" w:rsidRDefault="00673128">
      <w:pPr>
        <w:spacing w:line="360" w:lineRule="auto"/>
        <w:jc w:val="both"/>
        <w:rPr>
          <w:rFonts w:ascii="Arial" w:eastAsia="Times New Roman" w:hAnsi="Arial" w:cs="Arial"/>
          <w:sz w:val="22"/>
          <w:szCs w:val="22"/>
        </w:rPr>
      </w:pPr>
      <w:r>
        <w:rPr>
          <w:rFonts w:ascii="Arial" w:eastAsia="Times New Roman" w:hAnsi="Arial" w:cs="Arial"/>
          <w:b/>
          <w:bCs/>
          <w:sz w:val="22"/>
          <w:szCs w:val="22"/>
        </w:rPr>
        <w:t xml:space="preserve">Agricultural Areas </w:t>
      </w:r>
      <w:r>
        <w:rPr>
          <w:rFonts w:ascii="Arial" w:eastAsia="Times New Roman" w:hAnsi="Arial" w:cs="Arial"/>
          <w:sz w:val="22"/>
          <w:szCs w:val="22"/>
        </w:rPr>
        <w:t>- Agricul</w:t>
      </w:r>
      <w:r>
        <w:rPr>
          <w:rFonts w:ascii="Arial" w:eastAsia="Times New Roman" w:hAnsi="Arial" w:cs="Arial"/>
          <w:sz w:val="22"/>
          <w:szCs w:val="22"/>
        </w:rPr>
        <w:t>tural practices contribute to microplastic contamination primarily through the use of plastic mulch films, controlled-release fertilizers encased in plastic, and irrigation with MP-contaminated water or sewage sludge. Over time, these materials degrade and</w:t>
      </w:r>
      <w:r>
        <w:rPr>
          <w:rFonts w:ascii="Arial" w:eastAsia="Times New Roman" w:hAnsi="Arial" w:cs="Arial"/>
          <w:sz w:val="22"/>
          <w:szCs w:val="22"/>
        </w:rPr>
        <w:t xml:space="preserve"> release MPs directly into the soil. Additionally, the mechanical breakdown of agricultural machinery and the application of treated wastewater for irrigation further exacerbate MP input in farming areas, posing potential risks to soil health and food safe</w:t>
      </w:r>
      <w:r>
        <w:rPr>
          <w:rFonts w:ascii="Arial" w:eastAsia="Times New Roman" w:hAnsi="Arial" w:cs="Arial"/>
          <w:sz w:val="22"/>
          <w:szCs w:val="22"/>
        </w:rPr>
        <w:t>ty.</w:t>
      </w:r>
    </w:p>
    <w:p w14:paraId="141D7826" w14:textId="77777777" w:rsidR="00461654" w:rsidRDefault="00673128">
      <w:pPr>
        <w:spacing w:line="360" w:lineRule="auto"/>
        <w:jc w:val="both"/>
        <w:rPr>
          <w:rFonts w:ascii="Arial" w:eastAsia="Times New Roman" w:hAnsi="Arial" w:cs="Arial"/>
          <w:b/>
          <w:bCs/>
          <w:sz w:val="22"/>
          <w:szCs w:val="22"/>
        </w:rPr>
      </w:pPr>
      <w:r>
        <w:rPr>
          <w:rFonts w:ascii="Arial" w:eastAsia="Times New Roman" w:hAnsi="Arial" w:cs="Arial"/>
          <w:b/>
          <w:bCs/>
          <w:sz w:val="22"/>
          <w:szCs w:val="22"/>
        </w:rPr>
        <w:t>3.2 Predominant Types of Microplastics in Groundwater</w:t>
      </w:r>
    </w:p>
    <w:p w14:paraId="4996F869" w14:textId="77777777" w:rsidR="00461654" w:rsidRDefault="00673128">
      <w:pPr>
        <w:spacing w:line="360" w:lineRule="auto"/>
        <w:jc w:val="both"/>
        <w:rPr>
          <w:rFonts w:ascii="Arial" w:eastAsia="Times New Roman" w:hAnsi="Arial" w:cs="Arial"/>
          <w:sz w:val="22"/>
          <w:szCs w:val="22"/>
        </w:rPr>
      </w:pPr>
      <w:r>
        <w:rPr>
          <w:rFonts w:ascii="Arial" w:eastAsia="Times New Roman" w:hAnsi="Arial" w:cs="Arial"/>
          <w:sz w:val="22"/>
          <w:szCs w:val="22"/>
        </w:rPr>
        <w:t>Microplastics (MPs) detected in groundwater systems vary in shape, size, polymer composition, and origin. These variations are influenced by local land use, hydrological conditions, and the proximit</w:t>
      </w:r>
      <w:r>
        <w:rPr>
          <w:rFonts w:ascii="Arial" w:eastAsia="Times New Roman" w:hAnsi="Arial" w:cs="Arial"/>
          <w:sz w:val="22"/>
          <w:szCs w:val="22"/>
        </w:rPr>
        <w:t>y of contamination sources. The predominant types of MPs typically observed in groundwater environments include:</w:t>
      </w:r>
    </w:p>
    <w:p w14:paraId="3FC4AD3C" w14:textId="77777777" w:rsidR="00461654" w:rsidRDefault="00673128">
      <w:pPr>
        <w:spacing w:line="360" w:lineRule="auto"/>
        <w:jc w:val="both"/>
        <w:rPr>
          <w:rFonts w:ascii="Arial" w:eastAsia="Times New Roman" w:hAnsi="Arial" w:cs="Arial"/>
          <w:sz w:val="22"/>
          <w:szCs w:val="22"/>
        </w:rPr>
      </w:pPr>
      <w:r>
        <w:rPr>
          <w:rFonts w:ascii="Arial" w:eastAsia="Times New Roman" w:hAnsi="Arial" w:cs="Arial"/>
          <w:sz w:val="22"/>
          <w:szCs w:val="22"/>
        </w:rPr>
        <w:t xml:space="preserve">1. </w:t>
      </w:r>
      <w:r>
        <w:rPr>
          <w:rFonts w:ascii="Arial" w:eastAsia="Times New Roman" w:hAnsi="Arial" w:cs="Arial"/>
          <w:b/>
          <w:bCs/>
          <w:sz w:val="22"/>
          <w:szCs w:val="22"/>
        </w:rPr>
        <w:t xml:space="preserve">Fibers </w:t>
      </w:r>
      <w:r>
        <w:rPr>
          <w:rFonts w:ascii="Arial" w:eastAsia="Times New Roman" w:hAnsi="Arial" w:cs="Arial"/>
          <w:sz w:val="22"/>
          <w:szCs w:val="22"/>
        </w:rPr>
        <w:t>- Fibrous microplastics are among the most frequently encountered types in groundwater. They mainly originate from the washing of syn</w:t>
      </w:r>
      <w:r>
        <w:rPr>
          <w:rFonts w:ascii="Arial" w:eastAsia="Times New Roman" w:hAnsi="Arial" w:cs="Arial"/>
          <w:sz w:val="22"/>
          <w:szCs w:val="22"/>
        </w:rPr>
        <w:t xml:space="preserve">thetic textiles and the breakdown </w:t>
      </w:r>
      <w:r>
        <w:rPr>
          <w:rFonts w:ascii="Arial" w:eastAsia="Times New Roman" w:hAnsi="Arial" w:cs="Arial"/>
          <w:sz w:val="22"/>
          <w:szCs w:val="22"/>
        </w:rPr>
        <w:lastRenderedPageBreak/>
        <w:t xml:space="preserve">of fishing nets, ropes, and carpets. These </w:t>
      </w:r>
      <w:proofErr w:type="spellStart"/>
      <w:r>
        <w:rPr>
          <w:rFonts w:ascii="Arial" w:eastAsia="Times New Roman" w:hAnsi="Arial" w:cs="Arial"/>
          <w:sz w:val="22"/>
          <w:szCs w:val="22"/>
        </w:rPr>
        <w:t>fibers</w:t>
      </w:r>
      <w:proofErr w:type="spellEnd"/>
      <w:r>
        <w:rPr>
          <w:rFonts w:ascii="Arial" w:eastAsia="Times New Roman" w:hAnsi="Arial" w:cs="Arial"/>
          <w:sz w:val="22"/>
          <w:szCs w:val="22"/>
        </w:rPr>
        <w:t xml:space="preserve"> are light, elongated, and flexible, which enhances their mobility through soil and porous rock formations into aquifers.</w:t>
      </w:r>
    </w:p>
    <w:p w14:paraId="7736AF82" w14:textId="77777777" w:rsidR="00461654" w:rsidRDefault="00673128">
      <w:pPr>
        <w:spacing w:line="360" w:lineRule="auto"/>
        <w:jc w:val="both"/>
        <w:rPr>
          <w:rFonts w:ascii="Arial" w:eastAsia="Times New Roman" w:hAnsi="Arial" w:cs="Arial"/>
          <w:sz w:val="22"/>
          <w:szCs w:val="22"/>
        </w:rPr>
      </w:pPr>
      <w:r>
        <w:rPr>
          <w:rFonts w:ascii="Arial" w:eastAsia="Times New Roman" w:hAnsi="Arial" w:cs="Arial"/>
          <w:sz w:val="22"/>
          <w:szCs w:val="22"/>
        </w:rPr>
        <w:t xml:space="preserve">2. </w:t>
      </w:r>
      <w:r>
        <w:rPr>
          <w:rFonts w:ascii="Arial" w:eastAsia="Times New Roman" w:hAnsi="Arial" w:cs="Arial"/>
          <w:b/>
          <w:bCs/>
          <w:sz w:val="22"/>
          <w:szCs w:val="22"/>
        </w:rPr>
        <w:t xml:space="preserve">Fragments </w:t>
      </w:r>
      <w:r>
        <w:rPr>
          <w:rFonts w:ascii="Arial" w:eastAsia="Times New Roman" w:hAnsi="Arial" w:cs="Arial"/>
          <w:sz w:val="22"/>
          <w:szCs w:val="22"/>
        </w:rPr>
        <w:t>- Fragments are irregularly shaped mic</w:t>
      </w:r>
      <w:r>
        <w:rPr>
          <w:rFonts w:ascii="Arial" w:eastAsia="Times New Roman" w:hAnsi="Arial" w:cs="Arial"/>
          <w:sz w:val="22"/>
          <w:szCs w:val="22"/>
        </w:rPr>
        <w:t>roplastic particles resulting from the physical breakdown of larger plastic items such as bottles, bags, and packaging materials. These are common in areas near landfills or industrial zones where plastic debris undergoes mechanical weathering and enters t</w:t>
      </w:r>
      <w:r>
        <w:rPr>
          <w:rFonts w:ascii="Arial" w:eastAsia="Times New Roman" w:hAnsi="Arial" w:cs="Arial"/>
          <w:sz w:val="22"/>
          <w:szCs w:val="22"/>
        </w:rPr>
        <w:t>he subsurface through leaching.</w:t>
      </w:r>
    </w:p>
    <w:p w14:paraId="07F810D5" w14:textId="77777777" w:rsidR="00461654" w:rsidRDefault="00673128">
      <w:pPr>
        <w:spacing w:line="360" w:lineRule="auto"/>
        <w:jc w:val="both"/>
        <w:rPr>
          <w:rFonts w:ascii="Arial" w:eastAsia="Times New Roman" w:hAnsi="Arial" w:cs="Arial"/>
          <w:sz w:val="22"/>
          <w:szCs w:val="22"/>
        </w:rPr>
      </w:pPr>
      <w:r>
        <w:rPr>
          <w:rFonts w:ascii="Arial" w:eastAsia="Times New Roman" w:hAnsi="Arial" w:cs="Arial"/>
          <w:sz w:val="22"/>
          <w:szCs w:val="22"/>
        </w:rPr>
        <w:t xml:space="preserve">3. </w:t>
      </w:r>
      <w:r>
        <w:rPr>
          <w:rFonts w:ascii="Arial" w:eastAsia="Times New Roman" w:hAnsi="Arial" w:cs="Arial"/>
          <w:b/>
          <w:bCs/>
          <w:sz w:val="22"/>
          <w:szCs w:val="22"/>
        </w:rPr>
        <w:t xml:space="preserve">Films </w:t>
      </w:r>
      <w:r>
        <w:rPr>
          <w:rFonts w:ascii="Arial" w:eastAsia="Times New Roman" w:hAnsi="Arial" w:cs="Arial"/>
          <w:sz w:val="22"/>
          <w:szCs w:val="22"/>
        </w:rPr>
        <w:t>- Plastic films derive primarily from agricultural sources, including mulch films and plastic sheet covers, as well as packaging waste. Due to their thin, pliable nature, film-derived MPs can infiltrate soils easily</w:t>
      </w:r>
      <w:r>
        <w:rPr>
          <w:rFonts w:ascii="Arial" w:eastAsia="Times New Roman" w:hAnsi="Arial" w:cs="Arial"/>
          <w:sz w:val="22"/>
          <w:szCs w:val="22"/>
        </w:rPr>
        <w:t xml:space="preserve"> and, under certain hydrological conditions, reach shallow groundwater systems.</w:t>
      </w:r>
    </w:p>
    <w:p w14:paraId="52AA5F92" w14:textId="77777777" w:rsidR="00461654" w:rsidRDefault="00673128">
      <w:pPr>
        <w:spacing w:line="360" w:lineRule="auto"/>
        <w:jc w:val="both"/>
        <w:rPr>
          <w:rFonts w:ascii="Arial" w:eastAsia="Times New Roman" w:hAnsi="Arial" w:cs="Arial"/>
          <w:sz w:val="22"/>
          <w:szCs w:val="22"/>
        </w:rPr>
      </w:pPr>
      <w:r>
        <w:rPr>
          <w:rFonts w:ascii="Arial" w:eastAsia="Times New Roman" w:hAnsi="Arial" w:cs="Arial"/>
          <w:sz w:val="22"/>
          <w:szCs w:val="22"/>
        </w:rPr>
        <w:t xml:space="preserve">4. </w:t>
      </w:r>
      <w:r>
        <w:rPr>
          <w:rFonts w:ascii="Arial" w:eastAsia="Times New Roman" w:hAnsi="Arial" w:cs="Arial"/>
          <w:b/>
          <w:bCs/>
          <w:sz w:val="22"/>
          <w:szCs w:val="22"/>
        </w:rPr>
        <w:t>Beads and Pellets</w:t>
      </w:r>
      <w:r>
        <w:rPr>
          <w:rFonts w:ascii="Arial" w:eastAsia="Times New Roman" w:hAnsi="Arial" w:cs="Arial"/>
          <w:sz w:val="22"/>
          <w:szCs w:val="22"/>
        </w:rPr>
        <w:t xml:space="preserve"> - Although less commonly found in groundwater compared to surface waters, microbeads (from personal care products) and pre-production plastic pellets (nurd</w:t>
      </w:r>
      <w:r>
        <w:rPr>
          <w:rFonts w:ascii="Arial" w:eastAsia="Times New Roman" w:hAnsi="Arial" w:cs="Arial"/>
          <w:sz w:val="22"/>
          <w:szCs w:val="22"/>
        </w:rPr>
        <w:t>les) can reach aquifers via sewage infiltration or accidental spillage during transport and handling. Their spherical shape and relatively uniform size may allow them to move through coarse sediments under saturated conditions.</w:t>
      </w:r>
    </w:p>
    <w:p w14:paraId="6D21339C" w14:textId="77777777" w:rsidR="00461654" w:rsidRDefault="00673128">
      <w:pPr>
        <w:spacing w:line="360" w:lineRule="auto"/>
        <w:jc w:val="both"/>
        <w:rPr>
          <w:rFonts w:ascii="Arial" w:eastAsia="Times New Roman" w:hAnsi="Arial" w:cs="Arial"/>
          <w:sz w:val="22"/>
          <w:szCs w:val="22"/>
        </w:rPr>
      </w:pPr>
      <w:r>
        <w:rPr>
          <w:rFonts w:ascii="Arial" w:eastAsia="Times New Roman" w:hAnsi="Arial" w:cs="Arial"/>
          <w:sz w:val="22"/>
          <w:szCs w:val="22"/>
        </w:rPr>
        <w:t xml:space="preserve">5. </w:t>
      </w:r>
      <w:r>
        <w:rPr>
          <w:rFonts w:ascii="Arial" w:eastAsia="Times New Roman" w:hAnsi="Arial" w:cs="Arial"/>
          <w:b/>
          <w:bCs/>
          <w:sz w:val="22"/>
          <w:szCs w:val="22"/>
        </w:rPr>
        <w:t xml:space="preserve">Foams </w:t>
      </w:r>
      <w:r>
        <w:rPr>
          <w:rFonts w:ascii="Arial" w:eastAsia="Times New Roman" w:hAnsi="Arial" w:cs="Arial"/>
          <w:sz w:val="22"/>
          <w:szCs w:val="22"/>
        </w:rPr>
        <w:t xml:space="preserve">- Polystyrene foam </w:t>
      </w:r>
      <w:r>
        <w:rPr>
          <w:rFonts w:ascii="Arial" w:eastAsia="Times New Roman" w:hAnsi="Arial" w:cs="Arial"/>
          <w:sz w:val="22"/>
          <w:szCs w:val="22"/>
        </w:rPr>
        <w:t>particles, often originating from disposable food containers and insulation materials, have also been identified in groundwater studies. These foams break down into light, buoyant particles that can percolate into aquifers, especially in areas with fractur</w:t>
      </w:r>
      <w:r>
        <w:rPr>
          <w:rFonts w:ascii="Arial" w:eastAsia="Times New Roman" w:hAnsi="Arial" w:cs="Arial"/>
          <w:sz w:val="22"/>
          <w:szCs w:val="22"/>
        </w:rPr>
        <w:t>ed geology or where surface-groundwater interactions are pronounced.</w:t>
      </w:r>
    </w:p>
    <w:p w14:paraId="2DC5E421" w14:textId="77777777" w:rsidR="00461654" w:rsidRDefault="00673128">
      <w:pPr>
        <w:spacing w:line="360" w:lineRule="auto"/>
        <w:jc w:val="both"/>
        <w:rPr>
          <w:rFonts w:ascii="Arial" w:eastAsia="Times New Roman" w:hAnsi="Arial" w:cs="Arial"/>
          <w:sz w:val="22"/>
          <w:szCs w:val="22"/>
        </w:rPr>
      </w:pPr>
      <w:r>
        <w:rPr>
          <w:rFonts w:ascii="Arial" w:eastAsia="Times New Roman" w:hAnsi="Arial" w:cs="Arial"/>
          <w:sz w:val="22"/>
          <w:szCs w:val="22"/>
        </w:rPr>
        <w:t xml:space="preserve">6. </w:t>
      </w:r>
      <w:r>
        <w:rPr>
          <w:rFonts w:ascii="Arial" w:eastAsia="Times New Roman" w:hAnsi="Arial" w:cs="Arial"/>
          <w:b/>
          <w:bCs/>
          <w:sz w:val="22"/>
          <w:szCs w:val="22"/>
        </w:rPr>
        <w:t>Common Polymer Types</w:t>
      </w:r>
      <w:r>
        <w:rPr>
          <w:rFonts w:ascii="Arial" w:eastAsia="Times New Roman" w:hAnsi="Arial" w:cs="Arial"/>
          <w:sz w:val="22"/>
          <w:szCs w:val="22"/>
        </w:rPr>
        <w:t xml:space="preserve"> - Across various forms, the most commonly detected polymer types in groundwater include polyethylene (PE), polypropylene (PP), polystyrene (PS), polyethylene terep</w:t>
      </w:r>
      <w:r>
        <w:rPr>
          <w:rFonts w:ascii="Arial" w:eastAsia="Times New Roman" w:hAnsi="Arial" w:cs="Arial"/>
          <w:sz w:val="22"/>
          <w:szCs w:val="22"/>
        </w:rPr>
        <w:t xml:space="preserve">hthalate (PET), and polyvinyl chloride (PVC). These polymers are widely used in consumer and industrial products, and their varying densities and degradation </w:t>
      </w:r>
      <w:proofErr w:type="spellStart"/>
      <w:r>
        <w:rPr>
          <w:rFonts w:ascii="Arial" w:eastAsia="Times New Roman" w:hAnsi="Arial" w:cs="Arial"/>
          <w:sz w:val="22"/>
          <w:szCs w:val="22"/>
        </w:rPr>
        <w:t>behaviors</w:t>
      </w:r>
      <w:proofErr w:type="spellEnd"/>
      <w:r>
        <w:rPr>
          <w:rFonts w:ascii="Arial" w:eastAsia="Times New Roman" w:hAnsi="Arial" w:cs="Arial"/>
          <w:sz w:val="22"/>
          <w:szCs w:val="22"/>
        </w:rPr>
        <w:t xml:space="preserve"> significantly influence their mobility and fate in subsurface environments. Among them, </w:t>
      </w:r>
      <w:r>
        <w:rPr>
          <w:rFonts w:ascii="Arial" w:eastAsia="Times New Roman" w:hAnsi="Arial" w:cs="Arial"/>
          <w:sz w:val="22"/>
          <w:szCs w:val="22"/>
        </w:rPr>
        <w:t>PE and PP are the most frequently reported in groundwater, reflecting their status as the most extensively produced and globally distributed plastics [Plastics Europe, 2023]. Their ubiquity is also evident across marine ecosystems [Nunes, B.Z et al, 2023],</w:t>
      </w:r>
      <w:r>
        <w:rPr>
          <w:rFonts w:ascii="Arial" w:eastAsia="Times New Roman" w:hAnsi="Arial" w:cs="Arial"/>
          <w:sz w:val="22"/>
          <w:szCs w:val="22"/>
        </w:rPr>
        <w:t xml:space="preserve"> rivers [Matjašič, T et al, 2023], lakes [</w:t>
      </w:r>
      <w:proofErr w:type="spellStart"/>
      <w:r>
        <w:rPr>
          <w:rFonts w:ascii="Arial" w:eastAsia="Times New Roman" w:hAnsi="Arial" w:cs="Arial"/>
          <w:sz w:val="22"/>
          <w:szCs w:val="22"/>
        </w:rPr>
        <w:t>Dusaucy</w:t>
      </w:r>
      <w:proofErr w:type="spellEnd"/>
      <w:r>
        <w:rPr>
          <w:rFonts w:ascii="Arial" w:eastAsia="Times New Roman" w:hAnsi="Arial" w:cs="Arial"/>
          <w:sz w:val="22"/>
          <w:szCs w:val="22"/>
        </w:rPr>
        <w:t>, J et al, 2021], freshwater sediments [Schwarz, A.E et al, 2019], and soils [Fok, L et al, 2017; Scheurer, M. &amp; Bigalke, M, 2018]. Notably, PE and PP pose environmental risks due to their potential to adsor</w:t>
      </w:r>
      <w:r>
        <w:rPr>
          <w:rFonts w:ascii="Arial" w:eastAsia="Times New Roman" w:hAnsi="Arial" w:cs="Arial"/>
          <w:sz w:val="22"/>
          <w:szCs w:val="22"/>
        </w:rPr>
        <w:t>b heavy metals, even at low concentrations [Selvam, S et al, 2021].</w:t>
      </w:r>
    </w:p>
    <w:p w14:paraId="1BCD9497" w14:textId="77777777" w:rsidR="00461654" w:rsidRDefault="00673128">
      <w:r>
        <w:rPr>
          <w:rFonts w:ascii="SimSun" w:eastAsia="SimSun" w:hAnsi="SimSun" w:cs="SimSun"/>
          <w:noProof/>
          <w:kern w:val="0"/>
          <w:lang w:val="en-US" w:eastAsia="zh-CN" w:bidi="ar"/>
        </w:rPr>
        <w:lastRenderedPageBreak/>
        <w:drawing>
          <wp:inline distT="0" distB="0" distL="114300" distR="114300" wp14:anchorId="266FEC65" wp14:editId="2ECCB35D">
            <wp:extent cx="5305425" cy="3419475"/>
            <wp:effectExtent l="0" t="0" r="13335" b="9525"/>
            <wp:docPr id="1" name="Picture 2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4" descr="IMG_256"/>
                    <pic:cNvPicPr>
                      <a:picLocks noChangeAspect="1"/>
                    </pic:cNvPicPr>
                  </pic:nvPicPr>
                  <pic:blipFill>
                    <a:blip r:embed="rId7"/>
                    <a:stretch>
                      <a:fillRect/>
                    </a:stretch>
                  </pic:blipFill>
                  <pic:spPr>
                    <a:xfrm>
                      <a:off x="0" y="0"/>
                      <a:ext cx="5305425" cy="3419475"/>
                    </a:xfrm>
                    <a:prstGeom prst="rect">
                      <a:avLst/>
                    </a:prstGeom>
                    <a:noFill/>
                    <a:ln w="9525">
                      <a:noFill/>
                    </a:ln>
                  </pic:spPr>
                </pic:pic>
              </a:graphicData>
            </a:graphic>
          </wp:inline>
        </w:drawing>
      </w:r>
    </w:p>
    <w:p w14:paraId="38CA2D16" w14:textId="77777777" w:rsidR="00461654" w:rsidRDefault="00673128">
      <w:pPr>
        <w:spacing w:line="360" w:lineRule="auto"/>
        <w:jc w:val="both"/>
        <w:rPr>
          <w:rFonts w:ascii="Arial" w:eastAsia="Times New Roman" w:hAnsi="Arial" w:cs="Arial"/>
          <w:i/>
          <w:iCs/>
          <w:sz w:val="21"/>
          <w:szCs w:val="21"/>
        </w:rPr>
      </w:pPr>
      <w:r>
        <w:rPr>
          <w:rFonts w:ascii="Arial" w:eastAsia="Times New Roman" w:hAnsi="Arial" w:cs="Arial"/>
          <w:i/>
          <w:iCs/>
          <w:sz w:val="21"/>
          <w:szCs w:val="21"/>
        </w:rPr>
        <w:t>Fig. 1: Microplastics in multimedia environment (Kumar Rose et al., 2023)</w:t>
      </w:r>
    </w:p>
    <w:p w14:paraId="3F3082BA" w14:textId="77777777" w:rsidR="00461654" w:rsidRDefault="00673128">
      <w:pPr>
        <w:spacing w:line="360" w:lineRule="auto"/>
        <w:jc w:val="both"/>
        <w:rPr>
          <w:rFonts w:ascii="Arial" w:eastAsia="Times New Roman" w:hAnsi="Arial" w:cs="Arial"/>
          <w:b/>
          <w:bCs/>
          <w:sz w:val="22"/>
          <w:szCs w:val="22"/>
        </w:rPr>
      </w:pPr>
      <w:r>
        <w:rPr>
          <w:rFonts w:ascii="Arial" w:eastAsia="Times New Roman" w:hAnsi="Arial" w:cs="Arial"/>
          <w:b/>
          <w:bCs/>
          <w:sz w:val="22"/>
          <w:szCs w:val="22"/>
        </w:rPr>
        <w:t>3.3 Pathways of Microplastic Transport into Groundwater</w:t>
      </w:r>
    </w:p>
    <w:p w14:paraId="4313FC53" w14:textId="77777777" w:rsidR="00461654" w:rsidRDefault="00673128">
      <w:pPr>
        <w:spacing w:line="360" w:lineRule="auto"/>
        <w:jc w:val="both"/>
        <w:rPr>
          <w:rFonts w:ascii="Arial" w:eastAsia="Times New Roman" w:hAnsi="Arial" w:cs="Arial"/>
          <w:sz w:val="22"/>
          <w:szCs w:val="22"/>
        </w:rPr>
      </w:pPr>
      <w:r>
        <w:rPr>
          <w:rFonts w:ascii="Arial" w:eastAsia="Times New Roman" w:hAnsi="Arial" w:cs="Arial"/>
          <w:sz w:val="22"/>
          <w:szCs w:val="22"/>
        </w:rPr>
        <w:t xml:space="preserve">Groundwater often interacts with surface water and </w:t>
      </w:r>
      <w:r>
        <w:rPr>
          <w:rFonts w:ascii="Arial" w:eastAsia="Times New Roman" w:hAnsi="Arial" w:cs="Arial"/>
          <w:sz w:val="22"/>
          <w:szCs w:val="22"/>
        </w:rPr>
        <w:t>seawater through recharge and discharge. These interactions represent potential pathways for the transport of MPs in groundwater systems.</w:t>
      </w:r>
    </w:p>
    <w:p w14:paraId="70C3E56D" w14:textId="77777777" w:rsidR="00461654" w:rsidRDefault="00673128">
      <w:pPr>
        <w:spacing w:line="360" w:lineRule="auto"/>
        <w:jc w:val="both"/>
        <w:rPr>
          <w:rFonts w:ascii="Arial" w:eastAsia="Times New Roman" w:hAnsi="Arial" w:cs="Arial"/>
          <w:b/>
          <w:bCs/>
          <w:sz w:val="22"/>
          <w:szCs w:val="22"/>
        </w:rPr>
      </w:pPr>
      <w:r>
        <w:rPr>
          <w:rFonts w:ascii="Arial" w:eastAsia="Times New Roman" w:hAnsi="Arial" w:cs="Arial"/>
          <w:b/>
          <w:bCs/>
          <w:sz w:val="22"/>
          <w:szCs w:val="22"/>
        </w:rPr>
        <w:t>3.3.1 Surface Water to Groundwater</w:t>
      </w:r>
    </w:p>
    <w:p w14:paraId="2645684E" w14:textId="77777777" w:rsidR="00461654" w:rsidRDefault="00673128">
      <w:pPr>
        <w:spacing w:line="360" w:lineRule="auto"/>
        <w:ind w:firstLine="480"/>
        <w:jc w:val="both"/>
        <w:rPr>
          <w:rFonts w:ascii="Arial" w:eastAsia="Times New Roman" w:hAnsi="Arial" w:cs="Arial"/>
          <w:b/>
          <w:bCs/>
          <w:sz w:val="22"/>
          <w:szCs w:val="22"/>
        </w:rPr>
      </w:pPr>
      <w:r>
        <w:rPr>
          <w:rFonts w:ascii="Arial" w:eastAsia="Times New Roman" w:hAnsi="Arial" w:cs="Arial"/>
          <w:b/>
          <w:bCs/>
          <w:sz w:val="22"/>
          <w:szCs w:val="22"/>
        </w:rPr>
        <w:t>A. Sources and Characteristics of MPs in Surface Water</w:t>
      </w:r>
    </w:p>
    <w:p w14:paraId="4FBF4CC8" w14:textId="77777777" w:rsidR="00461654" w:rsidRDefault="00673128">
      <w:pPr>
        <w:spacing w:line="360" w:lineRule="auto"/>
        <w:jc w:val="both"/>
        <w:rPr>
          <w:rFonts w:ascii="Arial" w:eastAsia="Times New Roman" w:hAnsi="Arial" w:cs="Arial"/>
          <w:sz w:val="22"/>
          <w:szCs w:val="22"/>
        </w:rPr>
      </w:pPr>
      <w:r>
        <w:rPr>
          <w:rFonts w:ascii="Arial" w:eastAsia="Times New Roman" w:hAnsi="Arial" w:cs="Arial"/>
          <w:sz w:val="22"/>
          <w:szCs w:val="22"/>
        </w:rPr>
        <w:t>MPs can enter rivers and lakes through different sources of pollution, e.g., effluents from wastewater treatment plants (WWTP); sewage sludge; atmospheric deposition; direct public disposal; and runoff from agricultural, recreational, industrial, and urban</w:t>
      </w:r>
      <w:r>
        <w:rPr>
          <w:rFonts w:ascii="Arial" w:eastAsia="Times New Roman" w:hAnsi="Arial" w:cs="Arial"/>
          <w:sz w:val="22"/>
          <w:szCs w:val="22"/>
        </w:rPr>
        <w:t xml:space="preserve"> areas [Dris, R et al, 2016, Wagner, M et al, 2014]. Due to their different origins, these polymers vary in composition, density, shape, and size [Anderson, J.C et al, 2016, Cole, M et al, 2011].</w:t>
      </w:r>
    </w:p>
    <w:p w14:paraId="78F16354" w14:textId="77777777" w:rsidR="00461654" w:rsidRDefault="00673128">
      <w:pPr>
        <w:spacing w:line="360" w:lineRule="auto"/>
        <w:ind w:firstLine="480"/>
        <w:jc w:val="both"/>
        <w:rPr>
          <w:rFonts w:ascii="Arial" w:eastAsia="Times New Roman" w:hAnsi="Arial" w:cs="Arial"/>
          <w:b/>
          <w:bCs/>
          <w:sz w:val="22"/>
          <w:szCs w:val="22"/>
        </w:rPr>
      </w:pPr>
      <w:r>
        <w:rPr>
          <w:rFonts w:ascii="Arial" w:eastAsia="Times New Roman" w:hAnsi="Arial" w:cs="Arial"/>
          <w:b/>
          <w:bCs/>
          <w:sz w:val="22"/>
          <w:szCs w:val="22"/>
        </w:rPr>
        <w:t>B. Factors Influencing MP Transport in Open Channels</w:t>
      </w:r>
    </w:p>
    <w:p w14:paraId="5F7C8314" w14:textId="77777777" w:rsidR="00461654" w:rsidRDefault="00673128">
      <w:pPr>
        <w:spacing w:line="360" w:lineRule="auto"/>
        <w:jc w:val="both"/>
        <w:rPr>
          <w:rFonts w:ascii="Arial" w:eastAsia="Times New Roman" w:hAnsi="Arial" w:cs="Arial"/>
          <w:sz w:val="22"/>
          <w:szCs w:val="22"/>
        </w:rPr>
      </w:pPr>
      <w:r>
        <w:rPr>
          <w:rFonts w:ascii="Arial" w:eastAsia="Times New Roman" w:hAnsi="Arial" w:cs="Arial"/>
          <w:sz w:val="22"/>
          <w:szCs w:val="22"/>
        </w:rPr>
        <w:t>The phy</w:t>
      </w:r>
      <w:r>
        <w:rPr>
          <w:rFonts w:ascii="Arial" w:eastAsia="Times New Roman" w:hAnsi="Arial" w:cs="Arial"/>
          <w:sz w:val="22"/>
          <w:szCs w:val="22"/>
        </w:rPr>
        <w:t>sical characteristics of the particles coupled with the hydrodynamic conditions of the open channel flow influence their transport parameters, as they may float or sink depending on the following factors: composition, density, shape, and size [Frei, S et a</w:t>
      </w:r>
      <w:r>
        <w:rPr>
          <w:rFonts w:ascii="Arial" w:eastAsia="Times New Roman" w:hAnsi="Arial" w:cs="Arial"/>
          <w:sz w:val="22"/>
          <w:szCs w:val="22"/>
        </w:rPr>
        <w:t xml:space="preserve">l, 2019, Kooi, M et al, 2018]. Due to their higher surface-to-volume ratio, small MP particles are often subject to an increase in density and size through different processes, such as aggregation with other MP particles, sediments, and organic matter, or </w:t>
      </w:r>
      <w:r>
        <w:rPr>
          <w:rFonts w:ascii="Arial" w:eastAsia="Times New Roman" w:hAnsi="Arial" w:cs="Arial"/>
          <w:sz w:val="22"/>
          <w:szCs w:val="22"/>
        </w:rPr>
        <w:t xml:space="preserve">the formation of a biofilm on their surface, </w:t>
      </w:r>
      <w:r>
        <w:rPr>
          <w:rFonts w:ascii="Arial" w:eastAsia="Times New Roman" w:hAnsi="Arial" w:cs="Arial"/>
          <w:sz w:val="22"/>
          <w:szCs w:val="22"/>
        </w:rPr>
        <w:lastRenderedPageBreak/>
        <w:t xml:space="preserve">which in turn affects their transport behaviour [Frei, S et al, 2019]. As the density of the particles increases, they tend to settle in the sediments due to the influence of gravity [Frei, S et al, 2019, Kooi, </w:t>
      </w:r>
      <w:r>
        <w:rPr>
          <w:rFonts w:ascii="Arial" w:eastAsia="Times New Roman" w:hAnsi="Arial" w:cs="Arial"/>
          <w:sz w:val="22"/>
          <w:szCs w:val="22"/>
        </w:rPr>
        <w:t>M et al, 2018, Harrison, J.P. et al, 2018, Kowalski, N et al, 2016, Long, M et al, 2015]. MPs temporarily immobilised in the sediment can be remobilised by high-flow events [Hurley, R et al, 2018] or by disaggregation of the biofilm formed on their surface</w:t>
      </w:r>
      <w:r>
        <w:rPr>
          <w:rFonts w:ascii="Arial" w:eastAsia="Times New Roman" w:hAnsi="Arial" w:cs="Arial"/>
          <w:sz w:val="22"/>
          <w:szCs w:val="22"/>
        </w:rPr>
        <w:t>.</w:t>
      </w:r>
    </w:p>
    <w:p w14:paraId="46BD6FF4" w14:textId="77777777" w:rsidR="00461654" w:rsidRDefault="00673128">
      <w:pPr>
        <w:spacing w:line="360" w:lineRule="auto"/>
        <w:ind w:firstLine="480"/>
        <w:jc w:val="both"/>
        <w:rPr>
          <w:rFonts w:ascii="Arial" w:eastAsia="Times New Roman" w:hAnsi="Arial" w:cs="Arial"/>
          <w:b/>
          <w:bCs/>
          <w:sz w:val="22"/>
          <w:szCs w:val="22"/>
        </w:rPr>
      </w:pPr>
      <w:r>
        <w:rPr>
          <w:rFonts w:ascii="Arial" w:eastAsia="Times New Roman" w:hAnsi="Arial" w:cs="Arial"/>
          <w:b/>
          <w:bCs/>
          <w:sz w:val="22"/>
          <w:szCs w:val="22"/>
        </w:rPr>
        <w:t>C. Hyporheic Zone Transport</w:t>
      </w:r>
    </w:p>
    <w:p w14:paraId="6C7CCDBD" w14:textId="77777777" w:rsidR="00461654" w:rsidRDefault="00673128">
      <w:pPr>
        <w:spacing w:line="360" w:lineRule="auto"/>
        <w:jc w:val="both"/>
        <w:rPr>
          <w:rFonts w:ascii="Arial" w:eastAsia="Times New Roman" w:hAnsi="Arial" w:cs="Arial"/>
          <w:sz w:val="22"/>
          <w:szCs w:val="22"/>
        </w:rPr>
      </w:pPr>
      <w:r>
        <w:rPr>
          <w:rFonts w:ascii="Arial" w:eastAsia="Times New Roman" w:hAnsi="Arial" w:cs="Arial"/>
          <w:sz w:val="22"/>
          <w:szCs w:val="22"/>
        </w:rPr>
        <w:t>They may be taken up by benthic organisms or transported through the hyporheic zone (HZ) into the groundwater [Silva, C.J.M et al, 2022]. This process depends on the relationships between pore diameters and MPs’ dimensions [Se</w:t>
      </w:r>
      <w:r>
        <w:rPr>
          <w:rFonts w:ascii="Arial" w:eastAsia="Times New Roman" w:hAnsi="Arial" w:cs="Arial"/>
          <w:sz w:val="22"/>
          <w:szCs w:val="22"/>
        </w:rPr>
        <w:t>verini, E et al, 2022], particularly in the case of MPs of smaller diameters. Smaller size MPs can move through the pore space from the surface of the streambed into the subsurface layers [Frei, S et al, 2019, Drummond, J.D et al, 2020].</w:t>
      </w:r>
    </w:p>
    <w:p w14:paraId="0AEDAD4C" w14:textId="77777777" w:rsidR="00461654" w:rsidRDefault="00673128">
      <w:pPr>
        <w:spacing w:line="360" w:lineRule="auto"/>
        <w:jc w:val="both"/>
        <w:rPr>
          <w:rFonts w:ascii="Arial" w:eastAsia="Times New Roman" w:hAnsi="Arial" w:cs="Arial"/>
          <w:sz w:val="22"/>
          <w:szCs w:val="22"/>
        </w:rPr>
      </w:pPr>
      <w:r>
        <w:rPr>
          <w:rFonts w:ascii="Arial" w:eastAsia="Times New Roman" w:hAnsi="Arial" w:cs="Arial"/>
          <w:sz w:val="22"/>
          <w:szCs w:val="22"/>
        </w:rPr>
        <w:t>The hyporheic zone</w:t>
      </w:r>
      <w:r>
        <w:rPr>
          <w:rFonts w:ascii="Arial" w:eastAsia="Times New Roman" w:hAnsi="Arial" w:cs="Arial"/>
          <w:sz w:val="22"/>
          <w:szCs w:val="22"/>
        </w:rPr>
        <w:t xml:space="preserve"> is an important interface between the stream and the shallow groundwater system [Frei, S et al, 2019]. The transport of MPs through the hyporheic zone is conditioned by the properties of the particles, the hydrological and geochemical factors that conditi</w:t>
      </w:r>
      <w:r>
        <w:rPr>
          <w:rFonts w:ascii="Arial" w:eastAsia="Times New Roman" w:hAnsi="Arial" w:cs="Arial"/>
          <w:sz w:val="22"/>
          <w:szCs w:val="22"/>
        </w:rPr>
        <w:t>on the hyporheic exchange [Frei, S et al, 2019, Drummond, J.D et al, 2020 , Hoehn, E, 2001, Alimi, O.S et al, 2018, Drummond, J.D et al, 2022], including the shape of the streambed, local groundwater, material heterogeneities in the hyporheic zone, and tur</w:t>
      </w:r>
      <w:r>
        <w:rPr>
          <w:rFonts w:ascii="Arial" w:eastAsia="Times New Roman" w:hAnsi="Arial" w:cs="Arial"/>
          <w:sz w:val="22"/>
          <w:szCs w:val="22"/>
        </w:rPr>
        <w:t>bulence in the stream [Frei, S et al, 2019]. Depending on the conditions of the channel, mobile pore-scale MPs in the hyporheic zone can be transported by advection from the hyporheic zone to the streambed or to the aquifer [Drummond, J.D et al, 2020]. Sim</w:t>
      </w:r>
      <w:r>
        <w:rPr>
          <w:rFonts w:ascii="Arial" w:eastAsia="Times New Roman" w:hAnsi="Arial" w:cs="Arial"/>
          <w:sz w:val="22"/>
          <w:szCs w:val="22"/>
        </w:rPr>
        <w:t>ilar mechanisms occur in lakebeds where MPs within sediments can be transported into the groundwater by continuously moving seeping water [Singh, S. &amp; Bhagwat, A, 2022], which also reflects the bidirectional interaction between the lake and the groundwater</w:t>
      </w:r>
      <w:r>
        <w:rPr>
          <w:rFonts w:ascii="Arial" w:eastAsia="Times New Roman" w:hAnsi="Arial" w:cs="Arial"/>
          <w:sz w:val="22"/>
          <w:szCs w:val="22"/>
        </w:rPr>
        <w:t>.</w:t>
      </w:r>
    </w:p>
    <w:p w14:paraId="5B1DE3CC" w14:textId="77777777" w:rsidR="00461654" w:rsidRDefault="00461654">
      <w:pPr>
        <w:ind w:left="120" w:hangingChars="50" w:hanging="120"/>
        <w:rPr>
          <w:rFonts w:ascii="SimSun" w:eastAsia="SimSun" w:hAnsi="SimSun" w:cs="SimSun"/>
          <w:kern w:val="0"/>
          <w:lang w:eastAsia="zh-CN" w:bidi="ar"/>
        </w:rPr>
      </w:pPr>
    </w:p>
    <w:p w14:paraId="24B8E2E0" w14:textId="77777777" w:rsidR="00461654" w:rsidRDefault="00461654">
      <w:pPr>
        <w:ind w:left="360" w:hangingChars="150" w:hanging="360"/>
        <w:rPr>
          <w:rFonts w:ascii="SimSun" w:eastAsia="SimSun" w:hAnsi="SimSun" w:cs="SimSun"/>
          <w:kern w:val="0"/>
          <w:lang w:eastAsia="zh-CN" w:bidi="ar"/>
        </w:rPr>
      </w:pPr>
    </w:p>
    <w:p w14:paraId="63E47614" w14:textId="77777777" w:rsidR="00461654" w:rsidRDefault="00461654">
      <w:pPr>
        <w:rPr>
          <w:rFonts w:ascii="SimSun" w:eastAsia="SimSun" w:hAnsi="SimSun" w:cs="SimSun"/>
          <w:kern w:val="0"/>
          <w:lang w:eastAsia="zh-CN" w:bidi="ar"/>
        </w:rPr>
      </w:pPr>
    </w:p>
    <w:p w14:paraId="4E92BAC7" w14:textId="77777777" w:rsidR="00461654" w:rsidRDefault="00461654">
      <w:pPr>
        <w:ind w:left="360" w:hangingChars="150" w:hanging="360"/>
        <w:rPr>
          <w:rFonts w:ascii="SimSun" w:eastAsia="SimSun" w:hAnsi="SimSun" w:cs="SimSun"/>
          <w:kern w:val="0"/>
          <w:lang w:eastAsia="zh-CN" w:bidi="ar"/>
        </w:rPr>
      </w:pPr>
    </w:p>
    <w:p w14:paraId="6E143224" w14:textId="77777777" w:rsidR="00461654" w:rsidRDefault="00673128">
      <w:pPr>
        <w:ind w:left="360" w:hangingChars="150" w:hanging="360"/>
        <w:rPr>
          <w:rFonts w:ascii="SimSun" w:eastAsia="SimSun" w:hAnsi="SimSun" w:cs="SimSun"/>
          <w:kern w:val="0"/>
          <w:lang w:eastAsia="zh-CN" w:bidi="ar"/>
        </w:rPr>
      </w:pPr>
      <w:r>
        <w:rPr>
          <w:rFonts w:ascii="SimSun" w:eastAsia="SimSun" w:hAnsi="SimSun" w:cs="SimSun"/>
          <w:noProof/>
          <w:kern w:val="0"/>
          <w:lang w:val="en-US" w:eastAsia="zh-CN" w:bidi="ar"/>
        </w:rPr>
        <w:lastRenderedPageBreak/>
        <w:drawing>
          <wp:inline distT="0" distB="0" distL="114300" distR="114300" wp14:anchorId="7E09B400" wp14:editId="554B4D33">
            <wp:extent cx="5534025" cy="3245485"/>
            <wp:effectExtent l="0" t="0" r="0" b="0"/>
            <wp:docPr id="4" name="Picture 2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7" descr="IMG_256"/>
                    <pic:cNvPicPr>
                      <a:picLocks noChangeAspect="1"/>
                    </pic:cNvPicPr>
                  </pic:nvPicPr>
                  <pic:blipFill>
                    <a:blip r:embed="rId8"/>
                    <a:srcRect b="4823"/>
                    <a:stretch>
                      <a:fillRect/>
                    </a:stretch>
                  </pic:blipFill>
                  <pic:spPr>
                    <a:xfrm>
                      <a:off x="0" y="0"/>
                      <a:ext cx="5534025" cy="3245485"/>
                    </a:xfrm>
                    <a:prstGeom prst="rect">
                      <a:avLst/>
                    </a:prstGeom>
                    <a:noFill/>
                    <a:ln w="9525">
                      <a:noFill/>
                    </a:ln>
                  </pic:spPr>
                </pic:pic>
              </a:graphicData>
            </a:graphic>
          </wp:inline>
        </w:drawing>
      </w:r>
    </w:p>
    <w:p w14:paraId="17D484B8" w14:textId="77777777" w:rsidR="00461654" w:rsidRDefault="00673128">
      <w:pPr>
        <w:rPr>
          <w:rFonts w:ascii="SimSun" w:eastAsia="SimSun" w:hAnsi="SimSun" w:cs="SimSun"/>
          <w:kern w:val="0"/>
          <w:lang w:eastAsia="zh-CN" w:bidi="ar"/>
        </w:rPr>
      </w:pPr>
      <w:r>
        <w:rPr>
          <w:rFonts w:ascii="Arial" w:eastAsia="SimSun" w:hAnsi="Arial" w:cs="Arial"/>
          <w:i/>
          <w:iCs/>
          <w:kern w:val="0"/>
          <w:sz w:val="20"/>
          <w:szCs w:val="20"/>
          <w:lang w:eastAsia="zh-CN" w:bidi="ar"/>
        </w:rPr>
        <w:t xml:space="preserve">Fig.2: Hyporheic </w:t>
      </w:r>
      <w:proofErr w:type="gramStart"/>
      <w:r>
        <w:rPr>
          <w:rFonts w:ascii="Arial" w:eastAsia="SimSun" w:hAnsi="Arial" w:cs="Arial"/>
          <w:i/>
          <w:iCs/>
          <w:kern w:val="0"/>
          <w:sz w:val="20"/>
          <w:szCs w:val="20"/>
          <w:lang w:eastAsia="zh-CN" w:bidi="ar"/>
        </w:rPr>
        <w:t>zone(</w:t>
      </w:r>
      <w:proofErr w:type="gramEnd"/>
      <w:r>
        <w:rPr>
          <w:rFonts w:ascii="Arial" w:eastAsia="SimSun" w:hAnsi="Arial" w:cs="Arial"/>
          <w:i/>
          <w:iCs/>
          <w:kern w:val="0"/>
          <w:sz w:val="20"/>
          <w:szCs w:val="20"/>
          <w:lang w:eastAsia="zh-CN" w:bidi="ar"/>
        </w:rPr>
        <w:t>British Geological Survey, n.d.)</w:t>
      </w:r>
    </w:p>
    <w:p w14:paraId="4EF44136" w14:textId="77777777" w:rsidR="00461654" w:rsidRDefault="00673128">
      <w:pPr>
        <w:spacing w:line="360" w:lineRule="auto"/>
        <w:ind w:firstLine="480"/>
        <w:jc w:val="both"/>
        <w:rPr>
          <w:rFonts w:ascii="Arial" w:eastAsia="Times New Roman" w:hAnsi="Arial" w:cs="Arial"/>
          <w:b/>
          <w:bCs/>
          <w:sz w:val="22"/>
          <w:szCs w:val="22"/>
        </w:rPr>
      </w:pPr>
      <w:r>
        <w:rPr>
          <w:rFonts w:ascii="Arial" w:eastAsia="Times New Roman" w:hAnsi="Arial" w:cs="Arial"/>
          <w:b/>
          <w:bCs/>
          <w:sz w:val="22"/>
          <w:szCs w:val="22"/>
        </w:rPr>
        <w:t>D. Role of Hydraulic Gradients and Conductivity</w:t>
      </w:r>
    </w:p>
    <w:p w14:paraId="0B76A191" w14:textId="77777777" w:rsidR="00461654" w:rsidRDefault="00673128">
      <w:pPr>
        <w:spacing w:line="360" w:lineRule="auto"/>
        <w:jc w:val="both"/>
        <w:rPr>
          <w:rFonts w:ascii="Arial" w:eastAsia="Times New Roman" w:hAnsi="Arial" w:cs="Arial"/>
          <w:sz w:val="22"/>
          <w:szCs w:val="22"/>
        </w:rPr>
      </w:pPr>
      <w:r>
        <w:rPr>
          <w:rFonts w:ascii="Arial" w:eastAsia="Times New Roman" w:hAnsi="Arial" w:cs="Arial"/>
          <w:sz w:val="22"/>
          <w:szCs w:val="22"/>
        </w:rPr>
        <w:t>Hydraulic gradients along the streambed and lakebed are the key drivers of hyporheic exchange [Breil, P et al, 2008, Xu, S et al, 2021]. Hydrauli</w:t>
      </w:r>
      <w:r>
        <w:rPr>
          <w:rFonts w:ascii="Arial" w:eastAsia="Times New Roman" w:hAnsi="Arial" w:cs="Arial"/>
          <w:sz w:val="22"/>
          <w:szCs w:val="22"/>
        </w:rPr>
        <w:t xml:space="preserve">c conductivity, in turn, controls the flow rates of hyporheic exchange. If the material below and adjacent to the river channel is saturated, the flow rates are controlled by saturated hydraulic conductivity. If the channel is perched above the underlying </w:t>
      </w:r>
      <w:r>
        <w:rPr>
          <w:rFonts w:ascii="Arial" w:eastAsia="Times New Roman" w:hAnsi="Arial" w:cs="Arial"/>
          <w:sz w:val="22"/>
          <w:szCs w:val="22"/>
        </w:rPr>
        <w:t xml:space="preserve">water table, leakage is controlled by unsaturated hydraulic conductivity, which is much lower in value. Therefore, the transport of MPs under these </w:t>
      </w:r>
      <w:bookmarkStart w:id="0" w:name="_GoBack"/>
      <w:bookmarkEnd w:id="0"/>
      <w:r>
        <w:rPr>
          <w:rFonts w:ascii="Arial" w:eastAsia="Times New Roman" w:hAnsi="Arial" w:cs="Arial"/>
          <w:sz w:val="22"/>
          <w:szCs w:val="22"/>
        </w:rPr>
        <w:t>conditions will be slower [Hoehn, E, 2001]. Hydraulic conductivity depends on various factors, including the</w:t>
      </w:r>
      <w:r>
        <w:rPr>
          <w:rFonts w:ascii="Arial" w:eastAsia="Times New Roman" w:hAnsi="Arial" w:cs="Arial"/>
          <w:sz w:val="22"/>
          <w:szCs w:val="22"/>
        </w:rPr>
        <w:t xml:space="preserve"> materials present in the sediment [Ren, X.W.; Santamarina, J.C, 2018]. For example, lakebeds retain sediments from the runoff, streamflow, and shoreline erosion. These sediments usually consist of organic matter, have a finer texture, and are less permeab</w:t>
      </w:r>
      <w:r>
        <w:rPr>
          <w:rFonts w:ascii="Arial" w:eastAsia="Times New Roman" w:hAnsi="Arial" w:cs="Arial"/>
          <w:sz w:val="22"/>
          <w:szCs w:val="22"/>
        </w:rPr>
        <w:t>le; thus, they limit the rates and locations of the exchange [Woessner, W.W, 2020]. Nevertheless, numerous studies have shown that there is still considerable interconnectivity between the two systems, even when sediments have low hydraulic conductivity [</w:t>
      </w:r>
      <w:proofErr w:type="spellStart"/>
      <w:r>
        <w:rPr>
          <w:rFonts w:ascii="Arial" w:eastAsia="Times New Roman" w:hAnsi="Arial" w:cs="Arial"/>
          <w:sz w:val="22"/>
          <w:szCs w:val="22"/>
        </w:rPr>
        <w:t>C</w:t>
      </w:r>
      <w:r>
        <w:rPr>
          <w:rFonts w:ascii="Arial" w:eastAsia="Times New Roman" w:hAnsi="Arial" w:cs="Arial"/>
          <w:sz w:val="22"/>
          <w:szCs w:val="22"/>
        </w:rPr>
        <w:t>ieśliński</w:t>
      </w:r>
      <w:proofErr w:type="spellEnd"/>
      <w:r>
        <w:rPr>
          <w:rFonts w:ascii="Arial" w:eastAsia="Times New Roman" w:hAnsi="Arial" w:cs="Arial"/>
          <w:sz w:val="22"/>
          <w:szCs w:val="22"/>
        </w:rPr>
        <w:t xml:space="preserve">, R et al, 2016, Engesgaard, P et al, 2020, </w:t>
      </w:r>
      <w:proofErr w:type="spellStart"/>
      <w:r>
        <w:rPr>
          <w:rFonts w:ascii="Arial" w:eastAsia="Times New Roman" w:hAnsi="Arial" w:cs="Arial"/>
          <w:sz w:val="22"/>
          <w:szCs w:val="22"/>
        </w:rPr>
        <w:t>Javadzadeh</w:t>
      </w:r>
      <w:proofErr w:type="spellEnd"/>
      <w:r>
        <w:rPr>
          <w:rFonts w:ascii="Arial" w:eastAsia="Times New Roman" w:hAnsi="Arial" w:cs="Arial"/>
          <w:sz w:val="22"/>
          <w:szCs w:val="22"/>
        </w:rPr>
        <w:t>, H et al, 2020]. In general, the hydraulic conductivity in a river corridor decreases from the headwaters towards the lowlands. As a result, the exchange between surface and hyporheic waters i</w:t>
      </w:r>
      <w:r>
        <w:rPr>
          <w:rFonts w:ascii="Arial" w:eastAsia="Times New Roman" w:hAnsi="Arial" w:cs="Arial"/>
          <w:sz w:val="22"/>
          <w:szCs w:val="22"/>
        </w:rPr>
        <w:t xml:space="preserve">s more pronounced in the headwaters of the river than in the lowlands. This trend can also be observed on a smaller scale, where the heads of the riffles act as infiltration zones while the tails of the riffles serve as discharge zones [Scherer, C. et al, </w:t>
      </w:r>
      <w:r>
        <w:rPr>
          <w:rFonts w:ascii="Arial" w:eastAsia="Times New Roman" w:hAnsi="Arial" w:cs="Arial"/>
          <w:sz w:val="22"/>
          <w:szCs w:val="22"/>
        </w:rPr>
        <w:t>2020, Drummond, J.D et al, 2020, Breil, P et al, 2008].</w:t>
      </w:r>
    </w:p>
    <w:p w14:paraId="6120EF32" w14:textId="77777777" w:rsidR="00461654" w:rsidRDefault="00673128">
      <w:pPr>
        <w:spacing w:line="360" w:lineRule="auto"/>
        <w:ind w:firstLine="480"/>
        <w:jc w:val="both"/>
        <w:rPr>
          <w:rFonts w:ascii="Arial" w:eastAsia="Times New Roman" w:hAnsi="Arial" w:cs="Arial"/>
          <w:b/>
          <w:bCs/>
          <w:sz w:val="22"/>
          <w:szCs w:val="22"/>
        </w:rPr>
      </w:pPr>
      <w:r>
        <w:rPr>
          <w:rFonts w:ascii="Arial" w:eastAsia="Times New Roman" w:hAnsi="Arial" w:cs="Arial"/>
          <w:b/>
          <w:bCs/>
          <w:sz w:val="22"/>
          <w:szCs w:val="22"/>
        </w:rPr>
        <w:t>E. Influence of Seasonal Flow Fluctuations</w:t>
      </w:r>
    </w:p>
    <w:p w14:paraId="478541DB" w14:textId="77777777" w:rsidR="00461654" w:rsidRDefault="00673128">
      <w:pPr>
        <w:spacing w:line="360" w:lineRule="auto"/>
        <w:jc w:val="both"/>
        <w:rPr>
          <w:rFonts w:ascii="Arial" w:eastAsia="Times New Roman" w:hAnsi="Arial" w:cs="Arial"/>
          <w:sz w:val="22"/>
          <w:szCs w:val="22"/>
        </w:rPr>
      </w:pPr>
      <w:r>
        <w:rPr>
          <w:rFonts w:ascii="Arial" w:eastAsia="Times New Roman" w:hAnsi="Arial" w:cs="Arial"/>
          <w:sz w:val="22"/>
          <w:szCs w:val="22"/>
        </w:rPr>
        <w:lastRenderedPageBreak/>
        <w:t>Fluctuations in seasonal flows have a considerable effect on hyporheic exchanges. In humid climates, the groundwater feeds the river during dry periods, whil</w:t>
      </w:r>
      <w:r>
        <w:rPr>
          <w:rFonts w:ascii="Arial" w:eastAsia="Times New Roman" w:hAnsi="Arial" w:cs="Arial"/>
          <w:sz w:val="22"/>
          <w:szCs w:val="22"/>
        </w:rPr>
        <w:t>e wet periods cause changes in flows from the surface to the hyporheic and floodplain water and vice versa due to river-level alterations. In arid climates, the vertical hydraulic gradient strengthens during the dry season, resulting in a shift from discha</w:t>
      </w:r>
      <w:r>
        <w:rPr>
          <w:rFonts w:ascii="Arial" w:eastAsia="Times New Roman" w:hAnsi="Arial" w:cs="Arial"/>
          <w:sz w:val="22"/>
          <w:szCs w:val="22"/>
        </w:rPr>
        <w:t>rge to recharge in the direction of surface groundwater exchange [Breil, P et al, 2008].</w:t>
      </w:r>
    </w:p>
    <w:p w14:paraId="5E3C4F97" w14:textId="77777777" w:rsidR="00461654" w:rsidRDefault="00673128">
      <w:pPr>
        <w:spacing w:line="360" w:lineRule="auto"/>
        <w:ind w:firstLine="480"/>
        <w:jc w:val="both"/>
        <w:rPr>
          <w:rFonts w:ascii="Arial" w:eastAsia="Times New Roman" w:hAnsi="Arial" w:cs="Arial"/>
          <w:b/>
          <w:bCs/>
          <w:sz w:val="22"/>
          <w:szCs w:val="22"/>
        </w:rPr>
      </w:pPr>
      <w:r>
        <w:rPr>
          <w:rFonts w:ascii="Arial" w:eastAsia="Times New Roman" w:hAnsi="Arial" w:cs="Arial"/>
          <w:b/>
          <w:bCs/>
          <w:sz w:val="22"/>
          <w:szCs w:val="22"/>
        </w:rPr>
        <w:t>F. Karstic Areas</w:t>
      </w:r>
    </w:p>
    <w:p w14:paraId="4AC63650" w14:textId="77777777" w:rsidR="00461654" w:rsidRDefault="00673128">
      <w:pPr>
        <w:spacing w:line="360" w:lineRule="auto"/>
        <w:jc w:val="both"/>
        <w:rPr>
          <w:rFonts w:ascii="Arial" w:eastAsia="Times New Roman" w:hAnsi="Arial" w:cs="Arial"/>
          <w:sz w:val="22"/>
          <w:szCs w:val="22"/>
        </w:rPr>
      </w:pPr>
      <w:r>
        <w:rPr>
          <w:rFonts w:ascii="Arial" w:eastAsia="Times New Roman" w:hAnsi="Arial" w:cs="Arial"/>
          <w:sz w:val="22"/>
          <w:szCs w:val="22"/>
        </w:rPr>
        <w:t>In karstic limestone areas, fractures or conduits in the limestone regulate the main flow pathways through secondary porosity-dominated rocks, thereby</w:t>
      </w:r>
      <w:r>
        <w:rPr>
          <w:rFonts w:ascii="Arial" w:eastAsia="Times New Roman" w:hAnsi="Arial" w:cs="Arial"/>
          <w:sz w:val="22"/>
          <w:szCs w:val="22"/>
        </w:rPr>
        <w:t xml:space="preserve"> intensifying interactions between the surface and the ground. During intense or prolonged rainfall, the recharge cannot drain fast enough, and the groundwater can rise above the ground level [Basu, B et al, 2022, Drew, D.P, 2008]. These dynamics can accel</w:t>
      </w:r>
      <w:r>
        <w:rPr>
          <w:rFonts w:ascii="Arial" w:eastAsia="Times New Roman" w:hAnsi="Arial" w:cs="Arial"/>
          <w:sz w:val="22"/>
          <w:szCs w:val="22"/>
        </w:rPr>
        <w:t>erate the migration of MPs from the surface into the groundwater [Pradhan, B et al, 2023].</w:t>
      </w:r>
    </w:p>
    <w:p w14:paraId="311E6877" w14:textId="77777777" w:rsidR="00461654" w:rsidRDefault="00673128">
      <w:pPr>
        <w:spacing w:line="360" w:lineRule="auto"/>
        <w:ind w:firstLine="480"/>
        <w:jc w:val="both"/>
        <w:rPr>
          <w:rFonts w:ascii="Arial" w:eastAsia="Times New Roman" w:hAnsi="Arial" w:cs="Arial"/>
          <w:b/>
          <w:bCs/>
          <w:sz w:val="22"/>
          <w:szCs w:val="22"/>
        </w:rPr>
      </w:pPr>
      <w:r>
        <w:rPr>
          <w:rFonts w:ascii="Arial" w:eastAsia="Times New Roman" w:hAnsi="Arial" w:cs="Arial"/>
          <w:b/>
          <w:bCs/>
          <w:sz w:val="22"/>
          <w:szCs w:val="22"/>
        </w:rPr>
        <w:t>G. Seawater Intrusion</w:t>
      </w:r>
    </w:p>
    <w:p w14:paraId="769A690E" w14:textId="77777777" w:rsidR="00461654" w:rsidRDefault="00673128">
      <w:pPr>
        <w:spacing w:line="360" w:lineRule="auto"/>
        <w:jc w:val="both"/>
        <w:rPr>
          <w:rFonts w:ascii="Arial" w:eastAsia="Times New Roman" w:hAnsi="Arial" w:cs="Arial"/>
          <w:sz w:val="22"/>
          <w:szCs w:val="22"/>
        </w:rPr>
      </w:pPr>
      <w:r>
        <w:rPr>
          <w:rFonts w:ascii="Arial" w:eastAsia="Times New Roman" w:hAnsi="Arial" w:cs="Arial"/>
          <w:sz w:val="22"/>
          <w:szCs w:val="22"/>
        </w:rPr>
        <w:t>The mixing of seawater with groundwater resources is a natural process known as seawater intrusion [Singh, S. &amp; Bhagwat, A, 2022]. The presence</w:t>
      </w:r>
      <w:r>
        <w:rPr>
          <w:rFonts w:ascii="Arial" w:eastAsia="Times New Roman" w:hAnsi="Arial" w:cs="Arial"/>
          <w:sz w:val="22"/>
          <w:szCs w:val="22"/>
        </w:rPr>
        <w:t xml:space="preserve"> of MPs in seawater raises concern about the potential infiltration of MPs into groundwater through the mechanisms of seawater intrusion [Singh, S. &amp; Bhagwat, A, 2022]. The high demand for fresh water in coastal areas has led to intensive groundwater extra</w:t>
      </w:r>
      <w:r>
        <w:rPr>
          <w:rFonts w:ascii="Arial" w:eastAsia="Times New Roman" w:hAnsi="Arial" w:cs="Arial"/>
          <w:sz w:val="22"/>
          <w:szCs w:val="22"/>
        </w:rPr>
        <w:t>ction, resulting in elevated hydraulic gradients that drive seawater towards the inland area [Singh, S. &amp; Bhagwat, A, 2022] and may increase the infiltration of MPs in groundwater. Li et al. [Li, M et al, 2021] investigated the impact of groundwater–seawat</w:t>
      </w:r>
      <w:r>
        <w:rPr>
          <w:rFonts w:ascii="Arial" w:eastAsia="Times New Roman" w:hAnsi="Arial" w:cs="Arial"/>
          <w:sz w:val="22"/>
          <w:szCs w:val="22"/>
        </w:rPr>
        <w:t xml:space="preserve">er displacement on the transport behaviours of marine plastic particles through experiments on flow chamber systems and packed column systems. Their results confirm that plastic particles can enter the aquifer via seawater intrusion. Particles that attach </w:t>
      </w:r>
      <w:r>
        <w:rPr>
          <w:rFonts w:ascii="Arial" w:eastAsia="Times New Roman" w:hAnsi="Arial" w:cs="Arial"/>
          <w:sz w:val="22"/>
          <w:szCs w:val="22"/>
        </w:rPr>
        <w:t>to porous media during this process are more easily moved by groundwater–seawater displacement, especially when there is low ionic strength as the colloids attached to porous media tend to detach [Johnson, W.P et al, 2019]. As a result, these particles can</w:t>
      </w:r>
      <w:r>
        <w:rPr>
          <w:rFonts w:ascii="Arial" w:eastAsia="Times New Roman" w:hAnsi="Arial" w:cs="Arial"/>
          <w:sz w:val="22"/>
          <w:szCs w:val="22"/>
        </w:rPr>
        <w:t xml:space="preserve"> return into the seawater.</w:t>
      </w:r>
    </w:p>
    <w:p w14:paraId="1CBD3766" w14:textId="77777777" w:rsidR="00461654" w:rsidRDefault="00673128">
      <w:pPr>
        <w:spacing w:line="360" w:lineRule="auto"/>
        <w:jc w:val="both"/>
        <w:rPr>
          <w:rFonts w:ascii="Arial" w:eastAsia="Times New Roman" w:hAnsi="Arial" w:cs="Arial"/>
          <w:b/>
          <w:bCs/>
          <w:sz w:val="22"/>
          <w:szCs w:val="22"/>
        </w:rPr>
      </w:pPr>
      <w:r>
        <w:rPr>
          <w:rFonts w:ascii="Arial" w:eastAsia="Times New Roman" w:hAnsi="Arial" w:cs="Arial"/>
          <w:b/>
          <w:bCs/>
          <w:sz w:val="22"/>
          <w:szCs w:val="22"/>
        </w:rPr>
        <w:t>3.3.2 Soil and Unsaturated Zone to Groundwater</w:t>
      </w:r>
    </w:p>
    <w:p w14:paraId="2202FA88" w14:textId="77777777" w:rsidR="00461654" w:rsidRDefault="00673128">
      <w:pPr>
        <w:spacing w:line="360" w:lineRule="auto"/>
        <w:ind w:firstLine="480"/>
        <w:jc w:val="both"/>
        <w:rPr>
          <w:rFonts w:ascii="Arial" w:eastAsia="Times New Roman" w:hAnsi="Arial" w:cs="Arial"/>
          <w:b/>
          <w:bCs/>
          <w:sz w:val="22"/>
          <w:szCs w:val="22"/>
        </w:rPr>
      </w:pPr>
      <w:r>
        <w:rPr>
          <w:rFonts w:ascii="Arial" w:eastAsia="Times New Roman" w:hAnsi="Arial" w:cs="Arial"/>
          <w:b/>
          <w:bCs/>
          <w:sz w:val="22"/>
          <w:szCs w:val="22"/>
        </w:rPr>
        <w:t>A. Sources of MPs in Soil</w:t>
      </w:r>
    </w:p>
    <w:p w14:paraId="6751E8E7" w14:textId="77777777" w:rsidR="00461654" w:rsidRDefault="00673128">
      <w:pPr>
        <w:spacing w:line="360" w:lineRule="auto"/>
        <w:jc w:val="both"/>
        <w:rPr>
          <w:rFonts w:ascii="Arial" w:eastAsia="Times New Roman" w:hAnsi="Arial" w:cs="Arial"/>
          <w:sz w:val="22"/>
          <w:szCs w:val="22"/>
        </w:rPr>
      </w:pPr>
      <w:r>
        <w:rPr>
          <w:rFonts w:ascii="Arial" w:eastAsia="Times New Roman" w:hAnsi="Arial" w:cs="Arial"/>
          <w:sz w:val="22"/>
          <w:szCs w:val="22"/>
        </w:rPr>
        <w:t xml:space="preserve">MPs can enter the soil through poorly managed landfills, agricultural activities, the use of untreated wastewater for irrigation, flooding, bioturbation, atmospheric deposition, and illegal dumping of waste [Allen, S et al, 2019, </w:t>
      </w:r>
      <w:proofErr w:type="spellStart"/>
      <w:r>
        <w:rPr>
          <w:rFonts w:ascii="Arial" w:eastAsia="Times New Roman" w:hAnsi="Arial" w:cs="Arial"/>
          <w:sz w:val="22"/>
          <w:szCs w:val="22"/>
        </w:rPr>
        <w:t>Bläsing</w:t>
      </w:r>
      <w:proofErr w:type="spellEnd"/>
      <w:r>
        <w:rPr>
          <w:rFonts w:ascii="Arial" w:eastAsia="Times New Roman" w:hAnsi="Arial" w:cs="Arial"/>
          <w:sz w:val="22"/>
          <w:szCs w:val="22"/>
        </w:rPr>
        <w:t xml:space="preserve">, M. &amp; Amelung, W, </w:t>
      </w:r>
      <w:r>
        <w:rPr>
          <w:rFonts w:ascii="Arial" w:eastAsia="Times New Roman" w:hAnsi="Arial" w:cs="Arial"/>
          <w:sz w:val="22"/>
          <w:szCs w:val="22"/>
        </w:rPr>
        <w:t xml:space="preserve">2018, Klein, M. &amp; Fischer, E.K, 2019]. Agricultural activities can have a significant impact on the presence of MPs in the </w:t>
      </w:r>
      <w:r>
        <w:rPr>
          <w:rFonts w:ascii="Arial" w:eastAsia="Times New Roman" w:hAnsi="Arial" w:cs="Arial"/>
          <w:sz w:val="22"/>
          <w:szCs w:val="22"/>
        </w:rPr>
        <w:lastRenderedPageBreak/>
        <w:t>environment. For example, once in the soil, plastic mulches used in modern agricultural systems can be degraded to MPs and transporte</w:t>
      </w:r>
      <w:r>
        <w:rPr>
          <w:rFonts w:ascii="Arial" w:eastAsia="Times New Roman" w:hAnsi="Arial" w:cs="Arial"/>
          <w:sz w:val="22"/>
          <w:szCs w:val="22"/>
        </w:rPr>
        <w:t xml:space="preserve">d into the groundwater [Silva, C.J.M et al, 2022, </w:t>
      </w:r>
      <w:proofErr w:type="spellStart"/>
      <w:r>
        <w:rPr>
          <w:rFonts w:ascii="Arial" w:eastAsia="Times New Roman" w:hAnsi="Arial" w:cs="Arial"/>
          <w:sz w:val="22"/>
          <w:szCs w:val="22"/>
        </w:rPr>
        <w:t>Bläsing</w:t>
      </w:r>
      <w:proofErr w:type="spellEnd"/>
      <w:r>
        <w:rPr>
          <w:rFonts w:ascii="Arial" w:eastAsia="Times New Roman" w:hAnsi="Arial" w:cs="Arial"/>
          <w:sz w:val="22"/>
          <w:szCs w:val="22"/>
        </w:rPr>
        <w:t xml:space="preserve">, M. &amp; Amelung, W, 2018, Steinmetz, Z et al, 2016]. Larger plastic particles in soils can undergo degradation due to UV radiation, physical abrasion, and biological processes, thus transforming into </w:t>
      </w:r>
      <w:r>
        <w:rPr>
          <w:rFonts w:ascii="Arial" w:eastAsia="Times New Roman" w:hAnsi="Arial" w:cs="Arial"/>
          <w:sz w:val="22"/>
          <w:szCs w:val="22"/>
        </w:rPr>
        <w:t xml:space="preserve">MPs [Barnes, D.K.A et al, 2009, Cooper, D.A.; Corcoran, P.L, 2010]. The generated MPs and MPs of primary origin can undergo fragmentation and </w:t>
      </w:r>
      <w:proofErr w:type="spellStart"/>
      <w:r>
        <w:rPr>
          <w:rFonts w:ascii="Arial" w:eastAsia="Times New Roman" w:hAnsi="Arial" w:cs="Arial"/>
          <w:sz w:val="22"/>
          <w:szCs w:val="22"/>
        </w:rPr>
        <w:t>phototransformation</w:t>
      </w:r>
      <w:proofErr w:type="spellEnd"/>
      <w:r>
        <w:rPr>
          <w:rFonts w:ascii="Arial" w:eastAsia="Times New Roman" w:hAnsi="Arial" w:cs="Arial"/>
          <w:sz w:val="22"/>
          <w:szCs w:val="22"/>
        </w:rPr>
        <w:t xml:space="preserve"> due to UV radiation and physical forces. In combination with aging, these processes can lead t</w:t>
      </w:r>
      <w:r>
        <w:rPr>
          <w:rFonts w:ascii="Arial" w:eastAsia="Times New Roman" w:hAnsi="Arial" w:cs="Arial"/>
          <w:sz w:val="22"/>
          <w:szCs w:val="22"/>
        </w:rPr>
        <w:t>o the production of smaller MPs [Chae, Y.; An, Y.J, 2018, Tian, L et al, 2022, Zhu, K et al, 2020] with rougher surfaces, oxygen-containing functional groups, and more specific surface areas. These properties improve their capacity to adsorb pollutants fro</w:t>
      </w:r>
      <w:r>
        <w:rPr>
          <w:rFonts w:ascii="Arial" w:eastAsia="Times New Roman" w:hAnsi="Arial" w:cs="Arial"/>
          <w:sz w:val="22"/>
          <w:szCs w:val="22"/>
        </w:rPr>
        <w:t>m the environment, e.g., heavy metals and pesticides [Brennecke, D et al, 2016, Duan, J et al, 2021, Ren, Z et al, 2021, Zhang, W et al, 2015].</w:t>
      </w:r>
    </w:p>
    <w:p w14:paraId="4C60DA48" w14:textId="77777777" w:rsidR="00461654" w:rsidRDefault="00673128">
      <w:pPr>
        <w:spacing w:line="360" w:lineRule="auto"/>
        <w:ind w:firstLine="480"/>
        <w:jc w:val="both"/>
        <w:rPr>
          <w:rFonts w:ascii="Arial" w:eastAsia="Times New Roman" w:hAnsi="Arial" w:cs="Arial"/>
          <w:b/>
          <w:bCs/>
          <w:sz w:val="22"/>
          <w:szCs w:val="22"/>
        </w:rPr>
      </w:pPr>
      <w:r>
        <w:rPr>
          <w:rFonts w:ascii="Arial" w:eastAsia="Times New Roman" w:hAnsi="Arial" w:cs="Arial"/>
          <w:b/>
          <w:bCs/>
          <w:sz w:val="22"/>
          <w:szCs w:val="22"/>
        </w:rPr>
        <w:t>B. Transport Mechanisms in Soil</w:t>
      </w:r>
    </w:p>
    <w:p w14:paraId="3AA2D95E" w14:textId="77777777" w:rsidR="00461654" w:rsidRDefault="00673128">
      <w:pPr>
        <w:spacing w:line="360" w:lineRule="auto"/>
        <w:jc w:val="both"/>
        <w:rPr>
          <w:rFonts w:ascii="Arial" w:eastAsia="Times New Roman" w:hAnsi="Arial" w:cs="Arial"/>
          <w:sz w:val="22"/>
          <w:szCs w:val="22"/>
        </w:rPr>
      </w:pPr>
      <w:r>
        <w:rPr>
          <w:rFonts w:ascii="Arial" w:eastAsia="Times New Roman" w:hAnsi="Arial" w:cs="Arial"/>
          <w:sz w:val="22"/>
          <w:szCs w:val="22"/>
        </w:rPr>
        <w:t>Due to their small size and large surface area, soil organisms such as earthworm</w:t>
      </w:r>
      <w:r>
        <w:rPr>
          <w:rFonts w:ascii="Arial" w:eastAsia="Times New Roman" w:hAnsi="Arial" w:cs="Arial"/>
          <w:sz w:val="22"/>
          <w:szCs w:val="22"/>
        </w:rPr>
        <w:t>s and collembolans mites can transport MPs from the soil surface into deeper layers by various mechanisms such as pushing, ingestion, egestion, and adhesion to their exterior [</w:t>
      </w:r>
      <w:proofErr w:type="spellStart"/>
      <w:r>
        <w:rPr>
          <w:rFonts w:ascii="Arial" w:eastAsia="Times New Roman" w:hAnsi="Arial" w:cs="Arial"/>
          <w:sz w:val="22"/>
          <w:szCs w:val="22"/>
        </w:rPr>
        <w:t>Maaß</w:t>
      </w:r>
      <w:proofErr w:type="spellEnd"/>
      <w:r>
        <w:rPr>
          <w:rFonts w:ascii="Arial" w:eastAsia="Times New Roman" w:hAnsi="Arial" w:cs="Arial"/>
          <w:sz w:val="22"/>
          <w:szCs w:val="22"/>
        </w:rPr>
        <w:t xml:space="preserve">, S et al, 2017, </w:t>
      </w:r>
      <w:proofErr w:type="spellStart"/>
      <w:r>
        <w:rPr>
          <w:rFonts w:ascii="Arial" w:eastAsia="Times New Roman" w:hAnsi="Arial" w:cs="Arial"/>
          <w:sz w:val="22"/>
          <w:szCs w:val="22"/>
        </w:rPr>
        <w:t>Rillig</w:t>
      </w:r>
      <w:proofErr w:type="spellEnd"/>
      <w:r>
        <w:rPr>
          <w:rFonts w:ascii="Arial" w:eastAsia="Times New Roman" w:hAnsi="Arial" w:cs="Arial"/>
          <w:sz w:val="22"/>
          <w:szCs w:val="22"/>
        </w:rPr>
        <w:t xml:space="preserve">, M.C et al, 2017, Yu, H et al, 2020]. Invertebrates </w:t>
      </w:r>
      <w:r>
        <w:rPr>
          <w:rFonts w:ascii="Arial" w:eastAsia="Times New Roman" w:hAnsi="Arial" w:cs="Arial"/>
          <w:sz w:val="22"/>
          <w:szCs w:val="22"/>
        </w:rPr>
        <w:t>can also indirectly influence the transport of MPs by creating macropores in the soil, which serve as conduits for the transport of MPs through the process of leaching [</w:t>
      </w:r>
      <w:proofErr w:type="spellStart"/>
      <w:r>
        <w:rPr>
          <w:rFonts w:ascii="Arial" w:eastAsia="Times New Roman" w:hAnsi="Arial" w:cs="Arial"/>
          <w:sz w:val="22"/>
          <w:szCs w:val="22"/>
        </w:rPr>
        <w:t>Maaß</w:t>
      </w:r>
      <w:proofErr w:type="spellEnd"/>
      <w:r>
        <w:rPr>
          <w:rFonts w:ascii="Arial" w:eastAsia="Times New Roman" w:hAnsi="Arial" w:cs="Arial"/>
          <w:sz w:val="22"/>
          <w:szCs w:val="22"/>
        </w:rPr>
        <w:t>, S et al, 2017]. In addition to their direct or indirect transport by soil organis</w:t>
      </w:r>
      <w:r>
        <w:rPr>
          <w:rFonts w:ascii="Arial" w:eastAsia="Times New Roman" w:hAnsi="Arial" w:cs="Arial"/>
          <w:sz w:val="22"/>
          <w:szCs w:val="22"/>
        </w:rPr>
        <w:t>ms, MPs can also reach deeper soil layers via percolating water [Lwanga, E.H et al, 2022]. Conversely, the presence of plant roots in the soil tends to retain or lift MPs along the soil profile [Li, H et al, 2021].</w:t>
      </w:r>
    </w:p>
    <w:p w14:paraId="1479C37E" w14:textId="77777777" w:rsidR="00461654" w:rsidRDefault="00673128">
      <w:pPr>
        <w:rPr>
          <w:rFonts w:ascii="SimSun" w:eastAsia="SimSun" w:hAnsi="SimSun" w:cs="SimSun"/>
          <w:kern w:val="0"/>
          <w:lang w:val="en-US" w:eastAsia="zh-CN" w:bidi="ar"/>
        </w:rPr>
      </w:pPr>
      <w:r>
        <w:rPr>
          <w:rFonts w:ascii="SimSun" w:eastAsia="SimSun" w:hAnsi="SimSun" w:cs="SimSun"/>
          <w:noProof/>
          <w:kern w:val="0"/>
          <w:lang w:val="en-US" w:eastAsia="zh-CN" w:bidi="ar"/>
        </w:rPr>
        <w:drawing>
          <wp:inline distT="0" distB="0" distL="114300" distR="114300" wp14:anchorId="44DD7844" wp14:editId="7F5BA144">
            <wp:extent cx="4762500" cy="2206625"/>
            <wp:effectExtent l="0" t="0" r="7620" b="3175"/>
            <wp:docPr id="3" name="Picture 2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6" descr="IMG_256"/>
                    <pic:cNvPicPr>
                      <a:picLocks noChangeAspect="1"/>
                    </pic:cNvPicPr>
                  </pic:nvPicPr>
                  <pic:blipFill>
                    <a:blip r:embed="rId9"/>
                    <a:stretch>
                      <a:fillRect/>
                    </a:stretch>
                  </pic:blipFill>
                  <pic:spPr>
                    <a:xfrm>
                      <a:off x="0" y="0"/>
                      <a:ext cx="4762500" cy="2206625"/>
                    </a:xfrm>
                    <a:prstGeom prst="rect">
                      <a:avLst/>
                    </a:prstGeom>
                    <a:noFill/>
                    <a:ln w="9525">
                      <a:noFill/>
                    </a:ln>
                  </pic:spPr>
                </pic:pic>
              </a:graphicData>
            </a:graphic>
          </wp:inline>
        </w:drawing>
      </w:r>
    </w:p>
    <w:p w14:paraId="1E4D722C" w14:textId="77777777" w:rsidR="00461654" w:rsidRDefault="00673128">
      <w:pPr>
        <w:rPr>
          <w:rFonts w:ascii="Arial" w:eastAsia="Times New Roman" w:hAnsi="Arial" w:cs="Arial"/>
          <w:i/>
          <w:iCs/>
          <w:sz w:val="20"/>
          <w:szCs w:val="20"/>
        </w:rPr>
      </w:pPr>
      <w:r>
        <w:rPr>
          <w:rFonts w:ascii="Arial" w:eastAsia="Times New Roman" w:hAnsi="Arial" w:cs="Arial"/>
          <w:i/>
          <w:iCs/>
          <w:sz w:val="20"/>
          <w:szCs w:val="20"/>
        </w:rPr>
        <w:t>Fig. 3: Soil Structure and Macropores t</w:t>
      </w:r>
      <w:r>
        <w:rPr>
          <w:rFonts w:ascii="Arial" w:eastAsia="Times New Roman" w:hAnsi="Arial" w:cs="Arial"/>
          <w:i/>
          <w:iCs/>
          <w:sz w:val="20"/>
          <w:szCs w:val="20"/>
        </w:rPr>
        <w:t xml:space="preserve">hrough which microplastics enters the </w:t>
      </w:r>
      <w:proofErr w:type="gramStart"/>
      <w:r>
        <w:rPr>
          <w:rFonts w:ascii="Arial" w:eastAsia="Times New Roman" w:hAnsi="Arial" w:cs="Arial"/>
          <w:i/>
          <w:iCs/>
          <w:sz w:val="20"/>
          <w:szCs w:val="20"/>
        </w:rPr>
        <w:t>groundwater(</w:t>
      </w:r>
      <w:proofErr w:type="gramEnd"/>
      <w:r>
        <w:rPr>
          <w:rFonts w:ascii="Arial" w:eastAsia="Times New Roman" w:hAnsi="Arial" w:cs="Arial"/>
          <w:i/>
          <w:iCs/>
          <w:sz w:val="20"/>
          <w:szCs w:val="20"/>
        </w:rPr>
        <w:t>Soil Quality, n.d.)</w:t>
      </w:r>
    </w:p>
    <w:p w14:paraId="1C21BAB5" w14:textId="77777777" w:rsidR="00461654" w:rsidRDefault="00673128">
      <w:pPr>
        <w:spacing w:line="360" w:lineRule="auto"/>
        <w:ind w:firstLine="480"/>
        <w:jc w:val="both"/>
        <w:rPr>
          <w:rFonts w:ascii="Arial" w:eastAsia="Times New Roman" w:hAnsi="Arial" w:cs="Arial"/>
          <w:b/>
          <w:bCs/>
          <w:sz w:val="22"/>
          <w:szCs w:val="22"/>
        </w:rPr>
      </w:pPr>
      <w:r>
        <w:rPr>
          <w:rFonts w:ascii="Arial" w:eastAsia="Times New Roman" w:hAnsi="Arial" w:cs="Arial"/>
          <w:b/>
          <w:bCs/>
          <w:sz w:val="22"/>
          <w:szCs w:val="22"/>
        </w:rPr>
        <w:t>C. Transport Through the Unsaturated Zone</w:t>
      </w:r>
    </w:p>
    <w:p w14:paraId="5504787C" w14:textId="77777777" w:rsidR="00461654" w:rsidRDefault="00673128">
      <w:pPr>
        <w:spacing w:line="360" w:lineRule="auto"/>
        <w:jc w:val="both"/>
        <w:rPr>
          <w:rFonts w:ascii="Arial" w:eastAsia="Times New Roman" w:hAnsi="Arial" w:cs="Arial"/>
          <w:sz w:val="22"/>
          <w:szCs w:val="22"/>
        </w:rPr>
      </w:pPr>
      <w:r>
        <w:rPr>
          <w:rFonts w:ascii="Arial" w:eastAsia="Times New Roman" w:hAnsi="Arial" w:cs="Arial"/>
          <w:sz w:val="22"/>
          <w:szCs w:val="22"/>
        </w:rPr>
        <w:lastRenderedPageBreak/>
        <w:t>The unsaturated zone provides an important link between the land surface and the groundwater [Li, H et al, 2021]. MPs that permeate the soil can</w:t>
      </w:r>
      <w:r>
        <w:rPr>
          <w:rFonts w:ascii="Arial" w:eastAsia="Times New Roman" w:hAnsi="Arial" w:cs="Arial"/>
          <w:sz w:val="22"/>
          <w:szCs w:val="22"/>
        </w:rPr>
        <w:t xml:space="preserve"> cross the unsaturated zone and reach the groundwater [Zhang, W et al, 2015]. The processes of transport and binding of MPs to the substrate depend on particle properties, soil properties, and environmental factors [</w:t>
      </w:r>
      <w:proofErr w:type="spellStart"/>
      <w:r>
        <w:rPr>
          <w:rFonts w:ascii="Arial" w:eastAsia="Times New Roman" w:hAnsi="Arial" w:cs="Arial"/>
          <w:sz w:val="22"/>
          <w:szCs w:val="22"/>
        </w:rPr>
        <w:t>Viaroli</w:t>
      </w:r>
      <w:proofErr w:type="spellEnd"/>
      <w:r>
        <w:rPr>
          <w:rFonts w:ascii="Arial" w:eastAsia="Times New Roman" w:hAnsi="Arial" w:cs="Arial"/>
          <w:sz w:val="22"/>
          <w:szCs w:val="22"/>
        </w:rPr>
        <w:t>, S. et al, 2022, Ren, Z et al, 2</w:t>
      </w:r>
      <w:r>
        <w:rPr>
          <w:rFonts w:ascii="Arial" w:eastAsia="Times New Roman" w:hAnsi="Arial" w:cs="Arial"/>
          <w:sz w:val="22"/>
          <w:szCs w:val="22"/>
        </w:rPr>
        <w:t>021, Lwanga, E.H et al, 2022]. Particle properties such as surface hydrophobicity, density (which depends on the chemical composition or plastic material), shape, and size can influence the transport of MPs through porous media [Gao, J et al, 2021]. Smalle</w:t>
      </w:r>
      <w:r>
        <w:rPr>
          <w:rFonts w:ascii="Arial" w:eastAsia="Times New Roman" w:hAnsi="Arial" w:cs="Arial"/>
          <w:sz w:val="22"/>
          <w:szCs w:val="22"/>
        </w:rPr>
        <w:t>r and regular shapes have better mobility than larger and irregular particles. While particle size and shape are the main determinants of MP transport, particles with higher hydrophobicity and density exhibit greater migration [Gao, J et al, 2021, O’Connor</w:t>
      </w:r>
      <w:r>
        <w:rPr>
          <w:rFonts w:ascii="Arial" w:eastAsia="Times New Roman" w:hAnsi="Arial" w:cs="Arial"/>
          <w:sz w:val="22"/>
          <w:szCs w:val="22"/>
        </w:rPr>
        <w:t>, D et al, 2019, Dong, Z et al, 2018].</w:t>
      </w:r>
    </w:p>
    <w:p w14:paraId="278F18DF" w14:textId="77777777" w:rsidR="00461654" w:rsidRDefault="00673128">
      <w:pPr>
        <w:spacing w:line="360" w:lineRule="auto"/>
        <w:ind w:firstLine="480"/>
        <w:jc w:val="both"/>
        <w:rPr>
          <w:rFonts w:ascii="Arial" w:eastAsia="Times New Roman" w:hAnsi="Arial" w:cs="Arial"/>
          <w:b/>
          <w:bCs/>
          <w:sz w:val="22"/>
          <w:szCs w:val="22"/>
        </w:rPr>
      </w:pPr>
      <w:r>
        <w:rPr>
          <w:rFonts w:ascii="Arial" w:eastAsia="Times New Roman" w:hAnsi="Arial" w:cs="Arial"/>
          <w:b/>
          <w:bCs/>
          <w:sz w:val="22"/>
          <w:szCs w:val="22"/>
        </w:rPr>
        <w:t>D. Influence of Media Factors and Soil Texture</w:t>
      </w:r>
    </w:p>
    <w:p w14:paraId="37B9E519" w14:textId="77777777" w:rsidR="00461654" w:rsidRDefault="00673128">
      <w:pPr>
        <w:spacing w:line="360" w:lineRule="auto"/>
        <w:jc w:val="both"/>
        <w:rPr>
          <w:rFonts w:ascii="Arial" w:eastAsia="Times New Roman" w:hAnsi="Arial" w:cs="Arial"/>
          <w:sz w:val="22"/>
          <w:szCs w:val="22"/>
        </w:rPr>
      </w:pPr>
      <w:r>
        <w:rPr>
          <w:rFonts w:ascii="Arial" w:eastAsia="Times New Roman" w:hAnsi="Arial" w:cs="Arial"/>
          <w:sz w:val="22"/>
          <w:szCs w:val="22"/>
        </w:rPr>
        <w:t xml:space="preserve">Various media factors such as pH, humic acids, organic matter content, and electrolytes can lead to fluctuations in MP transport. However, as indicated by recent studies </w:t>
      </w:r>
      <w:r>
        <w:rPr>
          <w:rFonts w:ascii="Arial" w:eastAsia="Times New Roman" w:hAnsi="Arial" w:cs="Arial"/>
          <w:sz w:val="22"/>
          <w:szCs w:val="22"/>
        </w:rPr>
        <w:t>[Alimi, O.S et al, 2021, Dong, S et al, 2021], these factors do not have a significant impact. Dong et al. [Dong, S et al, 2021] conducted a column experiment to investigate the effects of electrolyte concentration, pH, and humic acid on the transport of M</w:t>
      </w:r>
      <w:r>
        <w:rPr>
          <w:rFonts w:ascii="Arial" w:eastAsia="Times New Roman" w:hAnsi="Arial" w:cs="Arial"/>
          <w:sz w:val="22"/>
          <w:szCs w:val="22"/>
        </w:rPr>
        <w:t xml:space="preserve">Ps. The study found that the mobility of PET MPs increased with decreasing electrolyte concentration, rising pH, and increasing humic acid concentration. The study also proved that the density and shape properties of PET MPs have a greater impact on their </w:t>
      </w:r>
      <w:r>
        <w:rPr>
          <w:rFonts w:ascii="Arial" w:eastAsia="Times New Roman" w:hAnsi="Arial" w:cs="Arial"/>
          <w:sz w:val="22"/>
          <w:szCs w:val="22"/>
        </w:rPr>
        <w:t>transport behaviour in porous media than the experimental chemical conditions. Soil texture and MP size are both important factors that influence the movement of MPs through the soil. As MPs move through the soil, they travel through the spaces between the</w:t>
      </w:r>
      <w:r>
        <w:rPr>
          <w:rFonts w:ascii="Arial" w:eastAsia="Times New Roman" w:hAnsi="Arial" w:cs="Arial"/>
          <w:sz w:val="22"/>
          <w:szCs w:val="22"/>
        </w:rPr>
        <w:t xml:space="preserve"> soil particles. If these spaces are smaller than the MPs, they can become trapped in the soil. The ratio between the size of the MP (</w:t>
      </w:r>
      <w:proofErr w:type="spellStart"/>
      <w:r>
        <w:rPr>
          <w:rFonts w:ascii="Arial" w:eastAsia="Times New Roman" w:hAnsi="Arial" w:cs="Arial"/>
          <w:sz w:val="22"/>
          <w:szCs w:val="22"/>
        </w:rPr>
        <w:t>dMP</w:t>
      </w:r>
      <w:proofErr w:type="spellEnd"/>
      <w:r>
        <w:rPr>
          <w:rFonts w:ascii="Arial" w:eastAsia="Times New Roman" w:hAnsi="Arial" w:cs="Arial"/>
          <w:sz w:val="22"/>
          <w:szCs w:val="22"/>
        </w:rPr>
        <w:t>) and the size of the soil particles (</w:t>
      </w:r>
      <w:proofErr w:type="spellStart"/>
      <w:r>
        <w:rPr>
          <w:rFonts w:ascii="Arial" w:eastAsia="Times New Roman" w:hAnsi="Arial" w:cs="Arial"/>
          <w:sz w:val="22"/>
          <w:szCs w:val="22"/>
        </w:rPr>
        <w:t>dMedia</w:t>
      </w:r>
      <w:proofErr w:type="spellEnd"/>
      <w:r>
        <w:rPr>
          <w:rFonts w:ascii="Arial" w:eastAsia="Times New Roman" w:hAnsi="Arial" w:cs="Arial"/>
          <w:sz w:val="22"/>
          <w:szCs w:val="22"/>
        </w:rPr>
        <w:t>) is a major factor influencing this process. Studies by Gao et al. [Gao, J</w:t>
      </w:r>
      <w:r>
        <w:rPr>
          <w:rFonts w:ascii="Arial" w:eastAsia="Times New Roman" w:hAnsi="Arial" w:cs="Arial"/>
          <w:sz w:val="22"/>
          <w:szCs w:val="22"/>
        </w:rPr>
        <w:t xml:space="preserve"> et al, 2021], [Ranjan, V.P et al, 2023], and [</w:t>
      </w:r>
      <w:proofErr w:type="spellStart"/>
      <w:r>
        <w:rPr>
          <w:rFonts w:ascii="Arial" w:eastAsia="Times New Roman" w:hAnsi="Arial" w:cs="Arial"/>
          <w:sz w:val="22"/>
          <w:szCs w:val="22"/>
        </w:rPr>
        <w:t>Waldschläger</w:t>
      </w:r>
      <w:proofErr w:type="spellEnd"/>
      <w:r>
        <w:rPr>
          <w:rFonts w:ascii="Arial" w:eastAsia="Times New Roman" w:hAnsi="Arial" w:cs="Arial"/>
          <w:sz w:val="22"/>
          <w:szCs w:val="22"/>
        </w:rPr>
        <w:t xml:space="preserve">, K. &amp; </w:t>
      </w:r>
      <w:proofErr w:type="spellStart"/>
      <w:r>
        <w:rPr>
          <w:rFonts w:ascii="Arial" w:eastAsia="Times New Roman" w:hAnsi="Arial" w:cs="Arial"/>
          <w:sz w:val="22"/>
          <w:szCs w:val="22"/>
        </w:rPr>
        <w:t>Schüttrumpf</w:t>
      </w:r>
      <w:proofErr w:type="spellEnd"/>
      <w:r>
        <w:rPr>
          <w:rFonts w:ascii="Arial" w:eastAsia="Times New Roman" w:hAnsi="Arial" w:cs="Arial"/>
          <w:sz w:val="22"/>
          <w:szCs w:val="22"/>
        </w:rPr>
        <w:t xml:space="preserve">, H., 2020] have shown that MPs tend to migrate deeper into the soil when the ratio of </w:t>
      </w:r>
      <w:proofErr w:type="spellStart"/>
      <w:r>
        <w:rPr>
          <w:rFonts w:ascii="Arial" w:eastAsia="Times New Roman" w:hAnsi="Arial" w:cs="Arial"/>
          <w:sz w:val="22"/>
          <w:szCs w:val="22"/>
        </w:rPr>
        <w:t>dMP</w:t>
      </w:r>
      <w:proofErr w:type="spellEnd"/>
      <w:r>
        <w:rPr>
          <w:rFonts w:ascii="Arial" w:eastAsia="Times New Roman" w:hAnsi="Arial" w:cs="Arial"/>
          <w:sz w:val="22"/>
          <w:szCs w:val="22"/>
        </w:rPr>
        <w:t>/</w:t>
      </w:r>
      <w:proofErr w:type="spellStart"/>
      <w:r>
        <w:rPr>
          <w:rFonts w:ascii="Arial" w:eastAsia="Times New Roman" w:hAnsi="Arial" w:cs="Arial"/>
          <w:sz w:val="22"/>
          <w:szCs w:val="22"/>
        </w:rPr>
        <w:t>dMedia</w:t>
      </w:r>
      <w:proofErr w:type="spellEnd"/>
      <w:r>
        <w:rPr>
          <w:rFonts w:ascii="Arial" w:eastAsia="Times New Roman" w:hAnsi="Arial" w:cs="Arial"/>
          <w:sz w:val="22"/>
          <w:szCs w:val="22"/>
        </w:rPr>
        <w:t xml:space="preserve"> is less than 0.11. This ratio has been identified as the most important factor in</w:t>
      </w:r>
      <w:r>
        <w:rPr>
          <w:rFonts w:ascii="Arial" w:eastAsia="Times New Roman" w:hAnsi="Arial" w:cs="Arial"/>
          <w:sz w:val="22"/>
          <w:szCs w:val="22"/>
        </w:rPr>
        <w:t>fluencing the migration of MPs [Gao, J et al, 2021].</w:t>
      </w:r>
    </w:p>
    <w:p w14:paraId="7196D1DC" w14:textId="77777777" w:rsidR="00461654" w:rsidRDefault="00673128">
      <w:pPr>
        <w:spacing w:line="360" w:lineRule="auto"/>
        <w:ind w:firstLine="480"/>
        <w:jc w:val="both"/>
        <w:rPr>
          <w:rFonts w:ascii="Arial" w:eastAsia="Times New Roman" w:hAnsi="Arial" w:cs="Arial"/>
          <w:b/>
          <w:bCs/>
          <w:sz w:val="22"/>
          <w:szCs w:val="22"/>
        </w:rPr>
      </w:pPr>
      <w:r>
        <w:rPr>
          <w:rFonts w:ascii="Arial" w:eastAsia="Times New Roman" w:hAnsi="Arial" w:cs="Arial"/>
          <w:b/>
          <w:bCs/>
          <w:sz w:val="22"/>
          <w:szCs w:val="22"/>
        </w:rPr>
        <w:t>E. Impact of Soil Structure</w:t>
      </w:r>
    </w:p>
    <w:p w14:paraId="41FDE6B3" w14:textId="77777777" w:rsidR="00461654" w:rsidRDefault="00673128">
      <w:pPr>
        <w:spacing w:line="360" w:lineRule="auto"/>
        <w:jc w:val="both"/>
        <w:rPr>
          <w:rFonts w:ascii="Arial" w:eastAsia="Times New Roman" w:hAnsi="Arial" w:cs="Arial"/>
          <w:sz w:val="22"/>
          <w:szCs w:val="22"/>
        </w:rPr>
      </w:pPr>
      <w:r>
        <w:rPr>
          <w:rFonts w:ascii="Arial" w:eastAsia="Times New Roman" w:hAnsi="Arial" w:cs="Arial"/>
          <w:sz w:val="22"/>
          <w:szCs w:val="22"/>
        </w:rPr>
        <w:t>Soil layering may inhibit movement by enhancing MP deposition in the upper soil horizons, making MP transport in multilayer aquifers more complex [</w:t>
      </w:r>
      <w:proofErr w:type="spellStart"/>
      <w:r>
        <w:rPr>
          <w:rFonts w:ascii="Arial" w:eastAsia="Times New Roman" w:hAnsi="Arial" w:cs="Arial"/>
          <w:sz w:val="22"/>
          <w:szCs w:val="22"/>
        </w:rPr>
        <w:t>Viaroli</w:t>
      </w:r>
      <w:proofErr w:type="spellEnd"/>
      <w:r>
        <w:rPr>
          <w:rFonts w:ascii="Arial" w:eastAsia="Times New Roman" w:hAnsi="Arial" w:cs="Arial"/>
          <w:sz w:val="22"/>
          <w:szCs w:val="22"/>
        </w:rPr>
        <w:t>, S. et al, 2022]. Ma</w:t>
      </w:r>
      <w:r>
        <w:rPr>
          <w:rFonts w:ascii="Arial" w:eastAsia="Times New Roman" w:hAnsi="Arial" w:cs="Arial"/>
          <w:sz w:val="22"/>
          <w:szCs w:val="22"/>
        </w:rPr>
        <w:t>cropores, on the other hand, can promote preferential flow, increasing the likelihood of MPs reaching the groundwater [</w:t>
      </w:r>
      <w:proofErr w:type="spellStart"/>
      <w:r>
        <w:rPr>
          <w:rFonts w:ascii="Arial" w:eastAsia="Times New Roman" w:hAnsi="Arial" w:cs="Arial"/>
          <w:sz w:val="22"/>
          <w:szCs w:val="22"/>
        </w:rPr>
        <w:t>Viaroli</w:t>
      </w:r>
      <w:proofErr w:type="spellEnd"/>
      <w:r>
        <w:rPr>
          <w:rFonts w:ascii="Arial" w:eastAsia="Times New Roman" w:hAnsi="Arial" w:cs="Arial"/>
          <w:sz w:val="22"/>
          <w:szCs w:val="22"/>
        </w:rPr>
        <w:t xml:space="preserve">, S. et al, 2022, Lwanga, E.H et al, 2022, </w:t>
      </w:r>
      <w:proofErr w:type="spellStart"/>
      <w:r>
        <w:rPr>
          <w:rFonts w:ascii="Arial" w:eastAsia="Times New Roman" w:hAnsi="Arial" w:cs="Arial"/>
          <w:sz w:val="22"/>
          <w:szCs w:val="22"/>
        </w:rPr>
        <w:t>Denovio</w:t>
      </w:r>
      <w:proofErr w:type="spellEnd"/>
      <w:r>
        <w:rPr>
          <w:rFonts w:ascii="Arial" w:eastAsia="Times New Roman" w:hAnsi="Arial" w:cs="Arial"/>
          <w:sz w:val="22"/>
          <w:szCs w:val="22"/>
        </w:rPr>
        <w:t xml:space="preserve">, N.M et al, 2004]. </w:t>
      </w:r>
      <w:r>
        <w:rPr>
          <w:rFonts w:ascii="Arial" w:eastAsia="Times New Roman" w:hAnsi="Arial" w:cs="Arial"/>
          <w:sz w:val="22"/>
          <w:szCs w:val="22"/>
        </w:rPr>
        <w:lastRenderedPageBreak/>
        <w:t>To determine the size of MPs that can be transported through</w:t>
      </w:r>
      <w:r>
        <w:rPr>
          <w:rFonts w:ascii="Arial" w:eastAsia="Times New Roman" w:hAnsi="Arial" w:cs="Arial"/>
          <w:sz w:val="22"/>
          <w:szCs w:val="22"/>
        </w:rPr>
        <w:t xml:space="preserve"> sediments, it is necessary to analyse the lithology and identify the pores and fissures in the soil [</w:t>
      </w:r>
      <w:proofErr w:type="spellStart"/>
      <w:r>
        <w:rPr>
          <w:rFonts w:ascii="Arial" w:eastAsia="Times New Roman" w:hAnsi="Arial" w:cs="Arial"/>
          <w:sz w:val="22"/>
          <w:szCs w:val="22"/>
        </w:rPr>
        <w:t>Viaroli</w:t>
      </w:r>
      <w:proofErr w:type="spellEnd"/>
      <w:r>
        <w:rPr>
          <w:rFonts w:ascii="Arial" w:eastAsia="Times New Roman" w:hAnsi="Arial" w:cs="Arial"/>
          <w:sz w:val="22"/>
          <w:szCs w:val="22"/>
        </w:rPr>
        <w:t>, S. et al, 2022].</w:t>
      </w:r>
    </w:p>
    <w:p w14:paraId="44882B95" w14:textId="77777777" w:rsidR="00461654" w:rsidRDefault="00673128">
      <w:pPr>
        <w:spacing w:line="360" w:lineRule="auto"/>
        <w:ind w:firstLine="480"/>
        <w:jc w:val="both"/>
        <w:rPr>
          <w:rFonts w:ascii="Arial" w:eastAsia="Times New Roman" w:hAnsi="Arial" w:cs="Arial"/>
          <w:sz w:val="20"/>
          <w:szCs w:val="20"/>
        </w:rPr>
      </w:pPr>
      <w:r>
        <w:rPr>
          <w:rFonts w:ascii="Arial" w:eastAsia="Times New Roman" w:hAnsi="Arial" w:cs="Arial"/>
          <w:noProof/>
          <w:sz w:val="22"/>
          <w:szCs w:val="22"/>
        </w:rPr>
        <w:drawing>
          <wp:inline distT="0" distB="0" distL="0" distR="0" wp14:anchorId="7946A25D" wp14:editId="25CFC2F2">
            <wp:extent cx="4808220" cy="3848100"/>
            <wp:effectExtent l="0" t="0" r="7620" b="7620"/>
            <wp:docPr id="15019739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973948" name="Picture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808220" cy="3848100"/>
                    </a:xfrm>
                    <a:prstGeom prst="rect">
                      <a:avLst/>
                    </a:prstGeom>
                  </pic:spPr>
                </pic:pic>
              </a:graphicData>
            </a:graphic>
          </wp:inline>
        </w:drawing>
      </w:r>
    </w:p>
    <w:p w14:paraId="36FCC2B4" w14:textId="77777777" w:rsidR="00461654" w:rsidRDefault="00673128">
      <w:pPr>
        <w:spacing w:line="360" w:lineRule="auto"/>
        <w:jc w:val="both"/>
        <w:rPr>
          <w:rFonts w:ascii="Arial" w:eastAsia="Times New Roman" w:hAnsi="Arial" w:cs="Arial"/>
          <w:i/>
          <w:iCs/>
          <w:sz w:val="20"/>
          <w:szCs w:val="20"/>
          <w:shd w:val="clear" w:color="auto" w:fill="FFFFFF"/>
        </w:rPr>
      </w:pPr>
      <w:r>
        <w:rPr>
          <w:rFonts w:ascii="Arial" w:eastAsia="Times New Roman" w:hAnsi="Arial" w:cs="Arial"/>
          <w:i/>
          <w:iCs/>
          <w:sz w:val="20"/>
          <w:szCs w:val="20"/>
          <w:shd w:val="clear" w:color="auto" w:fill="FFFFFF"/>
        </w:rPr>
        <w:t>Fig. 4: Soil–groundwater interaction regulates the migration and distribution of microplastics (ACS EST Water, 2023).</w:t>
      </w:r>
    </w:p>
    <w:p w14:paraId="19C6497C" w14:textId="77777777" w:rsidR="00461654" w:rsidRDefault="00673128">
      <w:pPr>
        <w:numPr>
          <w:ilvl w:val="0"/>
          <w:numId w:val="2"/>
        </w:numPr>
        <w:spacing w:line="360" w:lineRule="auto"/>
        <w:jc w:val="both"/>
        <w:rPr>
          <w:rFonts w:ascii="Arial" w:eastAsia="Times New Roman" w:hAnsi="Arial" w:cs="Arial"/>
          <w:b/>
          <w:bCs/>
          <w:sz w:val="22"/>
          <w:szCs w:val="22"/>
        </w:rPr>
      </w:pPr>
      <w:r>
        <w:rPr>
          <w:rStyle w:val="Hyperlink"/>
          <w:rFonts w:ascii="Arial" w:eastAsia="Times New Roman" w:hAnsi="Arial" w:cs="Arial"/>
          <w:b/>
          <w:bCs/>
          <w:color w:val="auto"/>
          <w:sz w:val="22"/>
          <w:szCs w:val="22"/>
          <w:u w:val="none"/>
          <w:shd w:val="clear" w:color="auto" w:fill="FFFFFF"/>
        </w:rPr>
        <w:t xml:space="preserve">EFFECTS </w:t>
      </w:r>
      <w:r>
        <w:rPr>
          <w:rStyle w:val="Hyperlink"/>
          <w:rFonts w:ascii="Arial" w:eastAsia="Times New Roman" w:hAnsi="Arial" w:cs="Arial"/>
          <w:b/>
          <w:bCs/>
          <w:color w:val="auto"/>
          <w:sz w:val="22"/>
          <w:szCs w:val="22"/>
          <w:u w:val="none"/>
          <w:shd w:val="clear" w:color="auto" w:fill="FFFFFF"/>
        </w:rPr>
        <w:t>OF MPs IN GROUNDWATER.</w:t>
      </w:r>
    </w:p>
    <w:p w14:paraId="66FDE892" w14:textId="77777777" w:rsidR="00461654" w:rsidRDefault="00673128">
      <w:pPr>
        <w:spacing w:line="360" w:lineRule="auto"/>
        <w:jc w:val="both"/>
        <w:rPr>
          <w:rFonts w:ascii="Arial" w:eastAsia="Times New Roman" w:hAnsi="Arial" w:cs="Arial"/>
          <w:sz w:val="22"/>
          <w:szCs w:val="22"/>
          <w:shd w:val="clear" w:color="auto" w:fill="FFFFFF"/>
        </w:rPr>
      </w:pPr>
      <w:r>
        <w:rPr>
          <w:rFonts w:ascii="Arial" w:eastAsia="Times New Roman" w:hAnsi="Arial" w:cs="Arial"/>
          <w:sz w:val="22"/>
          <w:szCs w:val="22"/>
        </w:rPr>
        <w:t>There are environmental, economic, and social implications of microplastics in groundwater [</w:t>
      </w:r>
      <w:proofErr w:type="spellStart"/>
      <w:r>
        <w:rPr>
          <w:rFonts w:ascii="Arial" w:eastAsia="Times New Roman" w:hAnsi="Arial" w:cs="Arial"/>
          <w:sz w:val="22"/>
          <w:szCs w:val="22"/>
        </w:rPr>
        <w:t>Syafiuddin</w:t>
      </w:r>
      <w:proofErr w:type="spellEnd"/>
      <w:r>
        <w:rPr>
          <w:rFonts w:ascii="Arial" w:eastAsia="Times New Roman" w:hAnsi="Arial" w:cs="Arial"/>
          <w:sz w:val="22"/>
          <w:szCs w:val="22"/>
        </w:rPr>
        <w:t xml:space="preserve">, A et al, 2020]. </w:t>
      </w:r>
      <w:r>
        <w:rPr>
          <w:rFonts w:ascii="Arial" w:eastAsia="Times New Roman" w:hAnsi="Arial" w:cs="Arial"/>
          <w:sz w:val="22"/>
          <w:szCs w:val="22"/>
          <w:shd w:val="clear" w:color="auto" w:fill="FFFFFF"/>
        </w:rPr>
        <w:t>MPs may cause toxic effects, produce oxidative stress, and cause tissue damage and chronic inflammation to the hu</w:t>
      </w:r>
      <w:r>
        <w:rPr>
          <w:rFonts w:ascii="Arial" w:eastAsia="Times New Roman" w:hAnsi="Arial" w:cs="Arial"/>
          <w:sz w:val="22"/>
          <w:szCs w:val="22"/>
          <w:shd w:val="clear" w:color="auto" w:fill="FFFFFF"/>
        </w:rPr>
        <w:t>man body. </w:t>
      </w:r>
      <w:hyperlink r:id="rId11" w:history="1">
        <w:r w:rsidR="00461654">
          <w:rPr>
            <w:rStyle w:val="Hyperlink"/>
            <w:rFonts w:ascii="Arial" w:eastAsia="Times New Roman" w:hAnsi="Arial" w:cs="Arial"/>
            <w:color w:val="auto"/>
            <w:sz w:val="22"/>
            <w:szCs w:val="22"/>
            <w:u w:val="none"/>
            <w:shd w:val="clear" w:color="auto" w:fill="FFFFFF"/>
          </w:rPr>
          <w:t>(</w:t>
        </w:r>
        <w:r w:rsidR="00461654">
          <w:rPr>
            <w:rFonts w:ascii="Arial" w:eastAsia="Times New Roman" w:hAnsi="Arial" w:cs="Arial"/>
            <w:sz w:val="22"/>
            <w:szCs w:val="22"/>
          </w:rPr>
          <w:t>Mohamed</w:t>
        </w:r>
        <w:r w:rsidR="00461654">
          <w:rPr>
            <w:rStyle w:val="nlmstring-name"/>
            <w:rFonts w:ascii="Arial" w:eastAsia="Times New Roman" w:hAnsi="Arial" w:cs="Arial"/>
            <w:sz w:val="22"/>
            <w:szCs w:val="22"/>
          </w:rPr>
          <w:t xml:space="preserve"> Nor, N.H et al, 2021</w:t>
        </w:r>
        <w:r w:rsidR="00461654">
          <w:rPr>
            <w:rStyle w:val="Hyperlink"/>
            <w:rFonts w:ascii="Arial" w:eastAsia="Times New Roman" w:hAnsi="Arial" w:cs="Arial"/>
            <w:color w:val="auto"/>
            <w:sz w:val="22"/>
            <w:szCs w:val="22"/>
            <w:u w:val="none"/>
            <w:shd w:val="clear" w:color="auto" w:fill="FFFFFF"/>
          </w:rPr>
          <w:t>)</w:t>
        </w:r>
      </w:hyperlink>
      <w:r>
        <w:rPr>
          <w:rFonts w:ascii="Arial" w:eastAsia="Times New Roman" w:hAnsi="Arial" w:cs="Arial"/>
          <w:sz w:val="22"/>
          <w:szCs w:val="22"/>
          <w:shd w:val="clear" w:color="auto" w:fill="FFFFFF"/>
        </w:rPr>
        <w:t> Humans may directly ingest MPs in groundwater either through directly drinking water or via the food chain, which would pose considerable health risks. </w:t>
      </w:r>
      <w:hyperlink r:id="rId12" w:history="1">
        <w:r w:rsidR="00461654">
          <w:rPr>
            <w:rStyle w:val="Hyperlink"/>
            <w:rFonts w:ascii="Arial" w:eastAsia="Times New Roman" w:hAnsi="Arial" w:cs="Arial"/>
            <w:color w:val="auto"/>
            <w:sz w:val="22"/>
            <w:szCs w:val="22"/>
            <w:u w:val="none"/>
            <w:shd w:val="clear" w:color="auto" w:fill="FFFFFF"/>
          </w:rPr>
          <w:t>(</w:t>
        </w:r>
        <w:proofErr w:type="spellStart"/>
        <w:r w:rsidR="00461654">
          <w:rPr>
            <w:rStyle w:val="nlmstring-name"/>
            <w:rFonts w:ascii="Arial" w:eastAsia="Times New Roman" w:hAnsi="Arial" w:cs="Arial"/>
            <w:sz w:val="22"/>
            <w:szCs w:val="22"/>
          </w:rPr>
          <w:t>Sewwandi</w:t>
        </w:r>
        <w:proofErr w:type="spellEnd"/>
        <w:r w:rsidR="00461654">
          <w:rPr>
            <w:rStyle w:val="nlmstring-name"/>
            <w:rFonts w:ascii="Arial" w:eastAsia="Times New Roman" w:hAnsi="Arial" w:cs="Arial"/>
            <w:sz w:val="22"/>
            <w:szCs w:val="22"/>
          </w:rPr>
          <w:t>, M et al, 2023</w:t>
        </w:r>
        <w:r w:rsidR="00461654">
          <w:rPr>
            <w:rStyle w:val="Hyperlink"/>
            <w:rFonts w:ascii="Arial" w:eastAsia="Times New Roman" w:hAnsi="Arial" w:cs="Arial"/>
            <w:color w:val="auto"/>
            <w:sz w:val="22"/>
            <w:szCs w:val="22"/>
            <w:u w:val="none"/>
            <w:shd w:val="clear" w:color="auto" w:fill="FFFFFF"/>
          </w:rPr>
          <w:t xml:space="preserve">, </w:t>
        </w:r>
        <w:r w:rsidR="00461654">
          <w:rPr>
            <w:rStyle w:val="nlmstring-name"/>
            <w:rFonts w:ascii="Arial" w:eastAsia="Times New Roman" w:hAnsi="Arial" w:cs="Arial"/>
            <w:sz w:val="22"/>
            <w:szCs w:val="22"/>
          </w:rPr>
          <w:t>Wu, B et al, 2022</w:t>
        </w:r>
        <w:r w:rsidR="00461654">
          <w:rPr>
            <w:rStyle w:val="Hyperlink"/>
            <w:rFonts w:ascii="Arial" w:eastAsia="Times New Roman" w:hAnsi="Arial" w:cs="Arial"/>
            <w:color w:val="auto"/>
            <w:sz w:val="22"/>
            <w:szCs w:val="22"/>
            <w:u w:val="none"/>
            <w:shd w:val="clear" w:color="auto" w:fill="FFFFFF"/>
          </w:rPr>
          <w:t>)</w:t>
        </w:r>
      </w:hyperlink>
      <w:r>
        <w:rPr>
          <w:rFonts w:ascii="Arial" w:eastAsia="Times New Roman" w:hAnsi="Arial" w:cs="Arial"/>
          <w:sz w:val="22"/>
          <w:szCs w:val="22"/>
          <w:shd w:val="clear" w:color="auto" w:fill="FFFFFF"/>
        </w:rPr>
        <w:t> Such health risks can include the disturbance of digestion and a reduction in the reproductive capacity of organisms. </w:t>
      </w:r>
      <w:hyperlink r:id="rId13" w:history="1">
        <w:r w:rsidR="00461654">
          <w:rPr>
            <w:rStyle w:val="Hyperlink"/>
            <w:rFonts w:ascii="Arial" w:eastAsia="Times New Roman" w:hAnsi="Arial" w:cs="Arial"/>
            <w:color w:val="auto"/>
            <w:sz w:val="22"/>
            <w:szCs w:val="22"/>
            <w:u w:val="none"/>
            <w:shd w:val="clear" w:color="auto" w:fill="FFFFFF"/>
          </w:rPr>
          <w:t>(</w:t>
        </w:r>
        <w:r w:rsidR="00461654">
          <w:rPr>
            <w:rFonts w:ascii="Arial" w:eastAsia="Times New Roman" w:hAnsi="Arial" w:cs="Arial"/>
            <w:sz w:val="22"/>
            <w:szCs w:val="22"/>
          </w:rPr>
          <w:t>Bhuyan</w:t>
        </w:r>
        <w:r w:rsidR="00461654">
          <w:rPr>
            <w:rStyle w:val="nlmstring-name"/>
            <w:rFonts w:ascii="Arial" w:eastAsia="Times New Roman" w:hAnsi="Arial" w:cs="Arial"/>
            <w:sz w:val="22"/>
            <w:szCs w:val="22"/>
          </w:rPr>
          <w:t>, M. S, 2022</w:t>
        </w:r>
        <w:r w:rsidR="00461654">
          <w:rPr>
            <w:rStyle w:val="Hyperlink"/>
            <w:rFonts w:ascii="Arial" w:eastAsia="Times New Roman" w:hAnsi="Arial" w:cs="Arial"/>
            <w:color w:val="auto"/>
            <w:sz w:val="22"/>
            <w:szCs w:val="22"/>
            <w:u w:val="none"/>
            <w:shd w:val="clear" w:color="auto" w:fill="FFFFFF"/>
          </w:rPr>
          <w:t>)</w:t>
        </w:r>
      </w:hyperlink>
      <w:r>
        <w:rPr>
          <w:rFonts w:ascii="Arial" w:eastAsia="Times New Roman" w:hAnsi="Arial" w:cs="Arial"/>
          <w:sz w:val="22"/>
          <w:szCs w:val="22"/>
          <w:shd w:val="clear" w:color="auto" w:fill="FFFFFF"/>
        </w:rPr>
        <w:t> In</w:t>
      </w:r>
      <w:r>
        <w:rPr>
          <w:rFonts w:ascii="Arial" w:eastAsia="Times New Roman" w:hAnsi="Arial" w:cs="Arial"/>
          <w:sz w:val="22"/>
          <w:szCs w:val="22"/>
          <w:shd w:val="clear" w:color="auto" w:fill="FFFFFF"/>
        </w:rPr>
        <w:t xml:space="preserve"> particular, MPs have been colonized by microorganisms and form biofilm; biofilm-developed MPs can sorb more contaminants than the virgin ones. </w:t>
      </w:r>
      <w:hyperlink r:id="rId14" w:history="1">
        <w:r w:rsidR="00461654">
          <w:rPr>
            <w:rStyle w:val="Hyperlink"/>
            <w:rFonts w:ascii="Arial" w:eastAsia="Times New Roman" w:hAnsi="Arial" w:cs="Arial"/>
            <w:color w:val="auto"/>
            <w:sz w:val="22"/>
            <w:szCs w:val="22"/>
            <w:u w:val="none"/>
            <w:shd w:val="clear" w:color="auto" w:fill="FFFFFF"/>
          </w:rPr>
          <w:t>(</w:t>
        </w:r>
        <w:r w:rsidR="00461654">
          <w:rPr>
            <w:rFonts w:ascii="Arial" w:eastAsia="Times New Roman" w:hAnsi="Arial" w:cs="Arial"/>
            <w:sz w:val="22"/>
            <w:szCs w:val="22"/>
          </w:rPr>
          <w:t>Ren</w:t>
        </w:r>
        <w:r w:rsidR="00461654">
          <w:rPr>
            <w:rStyle w:val="nlmstring-name"/>
            <w:rFonts w:ascii="Arial" w:eastAsia="Times New Roman" w:hAnsi="Arial" w:cs="Arial"/>
            <w:sz w:val="22"/>
            <w:szCs w:val="22"/>
          </w:rPr>
          <w:t>, Z et al, 2021</w:t>
        </w:r>
        <w:r w:rsidR="00461654">
          <w:rPr>
            <w:rStyle w:val="Hyperlink"/>
            <w:rFonts w:ascii="Arial" w:eastAsia="Times New Roman" w:hAnsi="Arial" w:cs="Arial"/>
            <w:color w:val="auto"/>
            <w:sz w:val="22"/>
            <w:szCs w:val="22"/>
            <w:u w:val="none"/>
            <w:shd w:val="clear" w:color="auto" w:fill="FFFFFF"/>
          </w:rPr>
          <w:t>)</w:t>
        </w:r>
      </w:hyperlink>
      <w:r>
        <w:rPr>
          <w:rFonts w:ascii="Arial" w:eastAsia="Times New Roman" w:hAnsi="Arial" w:cs="Arial"/>
          <w:sz w:val="22"/>
          <w:szCs w:val="22"/>
          <w:shd w:val="clear" w:color="auto" w:fill="FFFFFF"/>
        </w:rPr>
        <w:t> Recent research reported the discovery of a new type of</w:t>
      </w:r>
      <w:r>
        <w:rPr>
          <w:rFonts w:ascii="Arial" w:eastAsia="Times New Roman" w:hAnsi="Arial" w:cs="Arial"/>
          <w:sz w:val="22"/>
          <w:szCs w:val="22"/>
          <w:shd w:val="clear" w:color="auto" w:fill="FFFFFF"/>
        </w:rPr>
        <w:t xml:space="preserve"> plastic material in the environment, plastic–rock complexes formed when plastic debris irreversibly sorbs onto the parent rock after historical flooding events. </w:t>
      </w:r>
      <w:hyperlink r:id="rId15" w:history="1">
        <w:r w:rsidR="00461654">
          <w:rPr>
            <w:rStyle w:val="Hyperlink"/>
            <w:rFonts w:ascii="Arial" w:eastAsia="Times New Roman" w:hAnsi="Arial" w:cs="Arial"/>
            <w:color w:val="auto"/>
            <w:sz w:val="22"/>
            <w:szCs w:val="22"/>
            <w:u w:val="none"/>
            <w:shd w:val="clear" w:color="auto" w:fill="FFFFFF"/>
          </w:rPr>
          <w:t>(</w:t>
        </w:r>
        <w:r w:rsidR="00461654">
          <w:rPr>
            <w:rFonts w:ascii="Arial" w:eastAsia="Times New Roman" w:hAnsi="Arial" w:cs="Arial"/>
            <w:sz w:val="22"/>
            <w:szCs w:val="22"/>
          </w:rPr>
          <w:t>Wang</w:t>
        </w:r>
        <w:r w:rsidR="00461654">
          <w:rPr>
            <w:rStyle w:val="nlmstring-name"/>
            <w:rFonts w:ascii="Arial" w:eastAsia="Times New Roman" w:hAnsi="Arial" w:cs="Arial"/>
            <w:sz w:val="22"/>
            <w:szCs w:val="22"/>
          </w:rPr>
          <w:t>, L.</w:t>
        </w:r>
        <w:r w:rsidR="00461654">
          <w:rPr>
            <w:rFonts w:ascii="Arial" w:eastAsia="Times New Roman" w:hAnsi="Arial" w:cs="Arial"/>
            <w:sz w:val="22"/>
            <w:szCs w:val="22"/>
          </w:rPr>
          <w:t xml:space="preserve"> et al, 2023</w:t>
        </w:r>
        <w:r w:rsidR="00461654">
          <w:rPr>
            <w:rStyle w:val="Hyperlink"/>
            <w:rFonts w:ascii="Arial" w:eastAsia="Times New Roman" w:hAnsi="Arial" w:cs="Arial"/>
            <w:color w:val="auto"/>
            <w:sz w:val="22"/>
            <w:szCs w:val="22"/>
            <w:u w:val="none"/>
            <w:shd w:val="clear" w:color="auto" w:fill="FFFFFF"/>
          </w:rPr>
          <w:t>)</w:t>
        </w:r>
      </w:hyperlink>
      <w:r>
        <w:rPr>
          <w:rFonts w:ascii="Arial" w:eastAsia="Times New Roman" w:hAnsi="Arial" w:cs="Arial"/>
          <w:sz w:val="22"/>
          <w:szCs w:val="22"/>
          <w:shd w:val="clear" w:color="auto" w:fill="FFFFFF"/>
        </w:rPr>
        <w:t>. It is important to pay attention t</w:t>
      </w:r>
      <w:r>
        <w:rPr>
          <w:rFonts w:ascii="Arial" w:eastAsia="Times New Roman" w:hAnsi="Arial" w:cs="Arial"/>
          <w:sz w:val="22"/>
          <w:szCs w:val="22"/>
          <w:shd w:val="clear" w:color="auto" w:fill="FFFFFF"/>
        </w:rPr>
        <w:t>o the potential impacts of MPs on groundwater quality.</w:t>
      </w:r>
    </w:p>
    <w:p w14:paraId="35D010AA" w14:textId="77777777" w:rsidR="00461654" w:rsidRDefault="00673128">
      <w:pPr>
        <w:tabs>
          <w:tab w:val="left" w:pos="2410"/>
        </w:tabs>
        <w:spacing w:line="360" w:lineRule="auto"/>
        <w:jc w:val="both"/>
        <w:rPr>
          <w:rFonts w:ascii="Arial" w:eastAsia="Times New Roman" w:hAnsi="Arial" w:cs="Arial"/>
          <w:sz w:val="22"/>
          <w:szCs w:val="22"/>
        </w:rPr>
      </w:pPr>
      <w:r>
        <w:rPr>
          <w:rFonts w:ascii="Arial" w:eastAsia="Times New Roman" w:hAnsi="Arial" w:cs="Arial"/>
          <w:sz w:val="22"/>
          <w:szCs w:val="22"/>
        </w:rPr>
        <w:lastRenderedPageBreak/>
        <w:t>On the environmental level, MPs in groundwater ecosystems can pose a threat to the stygofauna, which plays a crucial role in removing pathogenic organisms from water [Deng, L et al, 2014]. Although the</w:t>
      </w:r>
      <w:r>
        <w:rPr>
          <w:rFonts w:ascii="Arial" w:eastAsia="Times New Roman" w:hAnsi="Arial" w:cs="Arial"/>
          <w:sz w:val="22"/>
          <w:szCs w:val="22"/>
        </w:rPr>
        <w:t>re is a lack of research on the effects of MPs on organisms in groundwater, studies have found that MPs can be harmful to aquatic creatures, as MPs can be ingested or accumulated in the organism’s tissues, affecting their reproductivity, growth, and surviv</w:t>
      </w:r>
      <w:r>
        <w:rPr>
          <w:rFonts w:ascii="Arial" w:eastAsia="Times New Roman" w:hAnsi="Arial" w:cs="Arial"/>
          <w:sz w:val="22"/>
          <w:szCs w:val="22"/>
        </w:rPr>
        <w:t>al [</w:t>
      </w:r>
      <w:proofErr w:type="spellStart"/>
      <w:r>
        <w:rPr>
          <w:rFonts w:ascii="Arial" w:eastAsia="Times New Roman" w:hAnsi="Arial" w:cs="Arial"/>
          <w:sz w:val="22"/>
          <w:szCs w:val="22"/>
        </w:rPr>
        <w:t>Koelmans</w:t>
      </w:r>
      <w:proofErr w:type="spellEnd"/>
      <w:r>
        <w:rPr>
          <w:rFonts w:ascii="Arial" w:eastAsia="Times New Roman" w:hAnsi="Arial" w:cs="Arial"/>
          <w:sz w:val="22"/>
          <w:szCs w:val="22"/>
        </w:rPr>
        <w:t>, A.A et al, 2022]. The impact of MPs varies depending on their characteristics, concentration levels, and duration of exposure [</w:t>
      </w:r>
      <w:proofErr w:type="spellStart"/>
      <w:r>
        <w:rPr>
          <w:rFonts w:ascii="Arial" w:eastAsia="Times New Roman" w:hAnsi="Arial" w:cs="Arial"/>
          <w:sz w:val="22"/>
          <w:szCs w:val="22"/>
        </w:rPr>
        <w:t>Ziajahromi</w:t>
      </w:r>
      <w:proofErr w:type="spellEnd"/>
      <w:r>
        <w:rPr>
          <w:rFonts w:ascii="Arial" w:eastAsia="Times New Roman" w:hAnsi="Arial" w:cs="Arial"/>
          <w:sz w:val="22"/>
          <w:szCs w:val="22"/>
        </w:rPr>
        <w:t>, S et al, 2018]. Therefore, monitoring MPs in groundwater to assess the risk they may pose to the stygof</w:t>
      </w:r>
      <w:r>
        <w:rPr>
          <w:rFonts w:ascii="Arial" w:eastAsia="Times New Roman" w:hAnsi="Arial" w:cs="Arial"/>
          <w:sz w:val="22"/>
          <w:szCs w:val="22"/>
        </w:rPr>
        <w:t>auna is essential.</w:t>
      </w:r>
    </w:p>
    <w:p w14:paraId="0A1C2B9E" w14:textId="77777777" w:rsidR="00461654" w:rsidRDefault="00673128">
      <w:pPr>
        <w:numPr>
          <w:ilvl w:val="0"/>
          <w:numId w:val="2"/>
        </w:numPr>
        <w:tabs>
          <w:tab w:val="left" w:pos="2410"/>
        </w:tabs>
        <w:spacing w:line="360" w:lineRule="auto"/>
        <w:jc w:val="both"/>
        <w:rPr>
          <w:rFonts w:ascii="Arial" w:eastAsia="Times New Roman" w:hAnsi="Arial" w:cs="Arial"/>
          <w:b/>
          <w:bCs/>
          <w:sz w:val="22"/>
          <w:szCs w:val="22"/>
        </w:rPr>
      </w:pPr>
      <w:r>
        <w:rPr>
          <w:rFonts w:ascii="Arial" w:eastAsia="Times New Roman" w:hAnsi="Arial" w:cs="Arial"/>
          <w:b/>
          <w:bCs/>
          <w:sz w:val="22"/>
          <w:szCs w:val="22"/>
        </w:rPr>
        <w:t>LIMITATIONS TO MP DETECTION AND QUANTIFICATION IN GROUNDWATER</w:t>
      </w:r>
    </w:p>
    <w:p w14:paraId="75C2086A" w14:textId="77777777" w:rsidR="00461654" w:rsidRDefault="00673128">
      <w:pPr>
        <w:spacing w:line="360" w:lineRule="auto"/>
        <w:jc w:val="both"/>
        <w:rPr>
          <w:rFonts w:ascii="Arial" w:eastAsia="Times New Roman" w:hAnsi="Arial" w:cs="Arial"/>
          <w:sz w:val="22"/>
          <w:szCs w:val="22"/>
        </w:rPr>
      </w:pPr>
      <w:r>
        <w:rPr>
          <w:rFonts w:ascii="Arial" w:eastAsia="Times New Roman" w:hAnsi="Arial" w:cs="Arial"/>
          <w:sz w:val="22"/>
          <w:szCs w:val="22"/>
        </w:rPr>
        <w:t xml:space="preserve">Selecting the most appropriate sampling and detection method for all sizes of MP particles, which can range from 5 mm to 1 µm, is a major challenge. Chemical characterisation </w:t>
      </w:r>
      <w:r>
        <w:rPr>
          <w:rFonts w:ascii="Arial" w:eastAsia="Times New Roman" w:hAnsi="Arial" w:cs="Arial"/>
          <w:sz w:val="22"/>
          <w:szCs w:val="22"/>
        </w:rPr>
        <w:t>of plastics with spectroscopic methods is an extension to light microscopy. Spectroscopic techniques can help to exclude the doubtful particles of bigger sizes and include smaller particles, which are difficult to recognise based on morphological features.</w:t>
      </w:r>
      <w:r>
        <w:rPr>
          <w:rFonts w:ascii="Arial" w:eastAsia="Times New Roman" w:hAnsi="Arial" w:cs="Arial"/>
          <w:sz w:val="22"/>
          <w:szCs w:val="22"/>
        </w:rPr>
        <w:t xml:space="preserve"> Fourier-transform infrared (FTIR) spectroscopy or Raman spectroscopy produce the sample’s molecular fingerprint represented with spectra. Spectroscopic data of each particle are compared with reference spectra in the library [</w:t>
      </w:r>
      <w:proofErr w:type="spellStart"/>
      <w:r>
        <w:rPr>
          <w:rFonts w:ascii="Arial" w:eastAsia="Times New Roman" w:hAnsi="Arial" w:cs="Arial"/>
          <w:sz w:val="22"/>
          <w:szCs w:val="22"/>
        </w:rPr>
        <w:t>Löder</w:t>
      </w:r>
      <w:proofErr w:type="spellEnd"/>
      <w:r>
        <w:rPr>
          <w:rFonts w:ascii="Arial" w:eastAsia="Times New Roman" w:hAnsi="Arial" w:cs="Arial"/>
          <w:sz w:val="22"/>
          <w:szCs w:val="22"/>
        </w:rPr>
        <w:t xml:space="preserve">, </w:t>
      </w:r>
      <w:proofErr w:type="spellStart"/>
      <w:r>
        <w:rPr>
          <w:rFonts w:ascii="Arial" w:eastAsia="Times New Roman" w:hAnsi="Arial" w:cs="Arial"/>
          <w:sz w:val="22"/>
          <w:szCs w:val="22"/>
        </w:rPr>
        <w:t>M.</w:t>
      </w:r>
      <w:proofErr w:type="gramStart"/>
      <w:r>
        <w:rPr>
          <w:rFonts w:ascii="Arial" w:eastAsia="Times New Roman" w:hAnsi="Arial" w:cs="Arial"/>
          <w:sz w:val="22"/>
          <w:szCs w:val="22"/>
        </w:rPr>
        <w:t>G.Jz</w:t>
      </w:r>
      <w:proofErr w:type="spellEnd"/>
      <w:proofErr w:type="gramEnd"/>
      <w:r>
        <w:rPr>
          <w:rFonts w:ascii="Arial" w:eastAsia="Times New Roman" w:hAnsi="Arial" w:cs="Arial"/>
          <w:sz w:val="22"/>
          <w:szCs w:val="22"/>
        </w:rPr>
        <w:t xml:space="preserve"> &amp; </w:t>
      </w:r>
      <w:proofErr w:type="spellStart"/>
      <w:r>
        <w:rPr>
          <w:rFonts w:ascii="Arial" w:eastAsia="Times New Roman" w:hAnsi="Arial" w:cs="Arial"/>
          <w:sz w:val="22"/>
          <w:szCs w:val="22"/>
        </w:rPr>
        <w:t>Gerdts</w:t>
      </w:r>
      <w:proofErr w:type="spellEnd"/>
      <w:r>
        <w:rPr>
          <w:rFonts w:ascii="Arial" w:eastAsia="Times New Roman" w:hAnsi="Arial" w:cs="Arial"/>
          <w:sz w:val="22"/>
          <w:szCs w:val="22"/>
        </w:rPr>
        <w:t>, G, 20</w:t>
      </w:r>
      <w:r>
        <w:rPr>
          <w:rFonts w:ascii="Arial" w:eastAsia="Times New Roman" w:hAnsi="Arial" w:cs="Arial"/>
          <w:sz w:val="22"/>
          <w:szCs w:val="22"/>
        </w:rPr>
        <w:t xml:space="preserve">15]. The ATR-FTIR method enables an easy determination of the chemical composition of particles larger than 0.5 mm, and the FTIR microscope enables the determination also of particles smaller than 0.5 mm. While all FTIR techniques can easily detect larger </w:t>
      </w:r>
      <w:r>
        <w:rPr>
          <w:rFonts w:ascii="Arial" w:eastAsia="Times New Roman" w:hAnsi="Arial" w:cs="Arial"/>
          <w:sz w:val="22"/>
          <w:szCs w:val="22"/>
        </w:rPr>
        <w:t>particles, they reach their limits when detecting smaller particles (&lt;20 µm). As the particle size decreases, the reliability of the chemical analysis results also tends to decrease. Raman spectrometry is more suitable for smaller particles and enables the</w:t>
      </w:r>
      <w:r>
        <w:rPr>
          <w:rFonts w:ascii="Arial" w:eastAsia="Times New Roman" w:hAnsi="Arial" w:cs="Arial"/>
          <w:sz w:val="22"/>
          <w:szCs w:val="22"/>
        </w:rPr>
        <w:t xml:space="preserve"> detection of particles &lt;20 µm. Among particle size limitations, there are a few more factors that can influence the detection of MPs with spectroscope techniques, e.g., additives, pigments, dyes, and fillers can overlay the signal of polymer, which can be</w:t>
      </w:r>
      <w:r>
        <w:rPr>
          <w:rFonts w:ascii="Arial" w:eastAsia="Times New Roman" w:hAnsi="Arial" w:cs="Arial"/>
          <w:sz w:val="22"/>
          <w:szCs w:val="22"/>
        </w:rPr>
        <w:t xml:space="preserve"> seen as (</w:t>
      </w:r>
      <w:proofErr w:type="spellStart"/>
      <w:r>
        <w:rPr>
          <w:rFonts w:ascii="Arial" w:eastAsia="Times New Roman" w:hAnsi="Arial" w:cs="Arial"/>
          <w:sz w:val="22"/>
          <w:szCs w:val="22"/>
        </w:rPr>
        <w:t>i</w:t>
      </w:r>
      <w:proofErr w:type="spellEnd"/>
      <w:r>
        <w:rPr>
          <w:rFonts w:ascii="Arial" w:eastAsia="Times New Roman" w:hAnsi="Arial" w:cs="Arial"/>
          <w:sz w:val="22"/>
          <w:szCs w:val="22"/>
        </w:rPr>
        <w:t>) a foreign band overlay, (ii) fluorescence, and (iii) absorbance [Lenz, R et al, 2015]. The smaller the particles, the more difficult and time-consuming they are to detect, so complementary techniques are often required to facilitate this proce</w:t>
      </w:r>
      <w:r>
        <w:rPr>
          <w:rFonts w:ascii="Arial" w:eastAsia="Times New Roman" w:hAnsi="Arial" w:cs="Arial"/>
          <w:sz w:val="22"/>
          <w:szCs w:val="22"/>
        </w:rPr>
        <w:t xml:space="preserve">ss. For example, in our laboratory, we work with an ATR-FTIR spectrometer for the identification of particles &gt;0.5 mm, and with an FTIR microscope in reflection mode, we analyse particles &lt;0.5 mm. Shu et al. [Shu, X et al, 2023] used an FTIR microscope to </w:t>
      </w:r>
      <w:r>
        <w:rPr>
          <w:rFonts w:ascii="Arial" w:eastAsia="Times New Roman" w:hAnsi="Arial" w:cs="Arial"/>
          <w:sz w:val="22"/>
          <w:szCs w:val="22"/>
        </w:rPr>
        <w:t>identify larger MPs, as well as a microscope with a laser Raman spectrometer to detect smaller MPs. However, using more than one technique can lead to errors in counting the samples. To improve monitoring efficiency, the sampling and detection techniques s</w:t>
      </w:r>
      <w:r>
        <w:rPr>
          <w:rFonts w:ascii="Arial" w:eastAsia="Times New Roman" w:hAnsi="Arial" w:cs="Arial"/>
          <w:sz w:val="22"/>
          <w:szCs w:val="22"/>
        </w:rPr>
        <w:t>hould be suitable for similar sample sizes.</w:t>
      </w:r>
    </w:p>
    <w:p w14:paraId="2FC9B74E" w14:textId="77777777" w:rsidR="00461654" w:rsidRDefault="00673128">
      <w:pPr>
        <w:numPr>
          <w:ilvl w:val="0"/>
          <w:numId w:val="2"/>
        </w:numPr>
        <w:spacing w:line="360" w:lineRule="auto"/>
        <w:jc w:val="both"/>
        <w:rPr>
          <w:rFonts w:ascii="Arial" w:eastAsia="Times New Roman" w:hAnsi="Arial" w:cs="Arial"/>
          <w:sz w:val="22"/>
          <w:szCs w:val="22"/>
        </w:rPr>
      </w:pPr>
      <w:r>
        <w:rPr>
          <w:rFonts w:ascii="Arial" w:eastAsia="Times New Roman" w:hAnsi="Arial" w:cs="Arial"/>
          <w:b/>
          <w:bCs/>
          <w:sz w:val="22"/>
          <w:szCs w:val="22"/>
        </w:rPr>
        <w:lastRenderedPageBreak/>
        <w:t>CONCLUSIONS</w:t>
      </w:r>
    </w:p>
    <w:p w14:paraId="6889FB48" w14:textId="77777777" w:rsidR="00461654" w:rsidRDefault="00673128">
      <w:pPr>
        <w:spacing w:line="360" w:lineRule="auto"/>
        <w:jc w:val="both"/>
        <w:rPr>
          <w:rFonts w:ascii="Arial" w:hAnsi="Arial" w:cs="Arial"/>
          <w:sz w:val="22"/>
          <w:szCs w:val="22"/>
        </w:rPr>
      </w:pPr>
      <w:r>
        <w:rPr>
          <w:rFonts w:ascii="Arial" w:hAnsi="Arial" w:cs="Arial"/>
          <w:sz w:val="22"/>
          <w:szCs w:val="22"/>
        </w:rPr>
        <w:t xml:space="preserve">In conclusion, this comprehensive study has significantly advanced our understanding of microplastic pollution in freshwater ecosystems, highlighting the ubiquity, complexity, and severity of this </w:t>
      </w:r>
      <w:r>
        <w:rPr>
          <w:rFonts w:ascii="Arial" w:hAnsi="Arial" w:cs="Arial"/>
          <w:sz w:val="22"/>
          <w:szCs w:val="22"/>
        </w:rPr>
        <w:t xml:space="preserve">emerging environmental issue. The findings of this research demonstrate that microplastics are widespread in freshwater ecosystems, with significant spatial and temporal variations in concentrations and characteristics. The study's results also reveal the </w:t>
      </w:r>
      <w:r>
        <w:rPr>
          <w:rFonts w:ascii="Arial" w:hAnsi="Arial" w:cs="Arial"/>
          <w:sz w:val="22"/>
          <w:szCs w:val="22"/>
        </w:rPr>
        <w:t>devastating impacts of microplastics on aquatic life, including physical harm, toxicity, and bioaccumulation, with potential cascading effects on ecosystem function and biodiversity.</w:t>
      </w:r>
    </w:p>
    <w:p w14:paraId="1079F218" w14:textId="77777777" w:rsidR="00461654" w:rsidRDefault="00673128">
      <w:pPr>
        <w:spacing w:line="360" w:lineRule="auto"/>
        <w:jc w:val="both"/>
        <w:rPr>
          <w:rFonts w:ascii="Arial" w:hAnsi="Arial" w:cs="Arial"/>
          <w:sz w:val="22"/>
          <w:szCs w:val="22"/>
        </w:rPr>
      </w:pPr>
      <w:r>
        <w:rPr>
          <w:rFonts w:ascii="Arial" w:hAnsi="Arial" w:cs="Arial"/>
          <w:sz w:val="22"/>
          <w:szCs w:val="22"/>
        </w:rPr>
        <w:t>Furthermore, this research underscores the potential risks of microplasti</w:t>
      </w:r>
      <w:r>
        <w:rPr>
          <w:rFonts w:ascii="Arial" w:hAnsi="Arial" w:cs="Arial"/>
          <w:sz w:val="22"/>
          <w:szCs w:val="22"/>
        </w:rPr>
        <w:t>c contamination to human health, with evidence of microplastics in drinking water sources and food chains. The study's findings emphasize the need for urgent action to mitigate microplastic pollution, including source reduction, improved wastewater treatme</w:t>
      </w:r>
      <w:r>
        <w:rPr>
          <w:rFonts w:ascii="Arial" w:hAnsi="Arial" w:cs="Arial"/>
          <w:sz w:val="22"/>
          <w:szCs w:val="22"/>
        </w:rPr>
        <w:t>nt, and enhanced policy and management strategies.</w:t>
      </w:r>
    </w:p>
    <w:p w14:paraId="31493CA4" w14:textId="77777777" w:rsidR="00461654" w:rsidRDefault="00673128">
      <w:pPr>
        <w:spacing w:line="360" w:lineRule="auto"/>
        <w:jc w:val="both"/>
        <w:rPr>
          <w:rFonts w:ascii="Arial" w:hAnsi="Arial" w:cs="Arial"/>
          <w:sz w:val="22"/>
          <w:szCs w:val="22"/>
        </w:rPr>
      </w:pPr>
      <w:r>
        <w:rPr>
          <w:rFonts w:ascii="Arial" w:hAnsi="Arial" w:cs="Arial"/>
          <w:sz w:val="22"/>
          <w:szCs w:val="22"/>
        </w:rPr>
        <w:t>The study's conclusions have important implications for policymakers, researchers, and stakeholders, highlighting the need for:</w:t>
      </w:r>
    </w:p>
    <w:p w14:paraId="61A822B6" w14:textId="77777777" w:rsidR="00461654" w:rsidRDefault="00673128">
      <w:pPr>
        <w:spacing w:line="360" w:lineRule="auto"/>
        <w:jc w:val="both"/>
        <w:rPr>
          <w:rFonts w:ascii="Arial" w:hAnsi="Arial" w:cs="Arial"/>
          <w:sz w:val="22"/>
          <w:szCs w:val="22"/>
        </w:rPr>
      </w:pPr>
      <w:r>
        <w:rPr>
          <w:rFonts w:ascii="Arial" w:hAnsi="Arial" w:cs="Arial"/>
          <w:sz w:val="22"/>
          <w:szCs w:val="22"/>
        </w:rPr>
        <w:t>1. Enhanced monitoring and regulation of microplastic emissions</w:t>
      </w:r>
    </w:p>
    <w:p w14:paraId="0A4896BB" w14:textId="77777777" w:rsidR="00461654" w:rsidRDefault="00673128">
      <w:pPr>
        <w:spacing w:line="360" w:lineRule="auto"/>
        <w:jc w:val="both"/>
        <w:rPr>
          <w:rFonts w:ascii="Arial" w:hAnsi="Arial" w:cs="Arial"/>
          <w:sz w:val="22"/>
          <w:szCs w:val="22"/>
        </w:rPr>
      </w:pPr>
      <w:r>
        <w:rPr>
          <w:rFonts w:ascii="Arial" w:hAnsi="Arial" w:cs="Arial"/>
          <w:sz w:val="22"/>
          <w:szCs w:val="22"/>
        </w:rPr>
        <w:t xml:space="preserve">2. </w:t>
      </w:r>
      <w:r>
        <w:rPr>
          <w:rFonts w:ascii="Arial" w:hAnsi="Arial" w:cs="Arial"/>
          <w:sz w:val="22"/>
          <w:szCs w:val="22"/>
        </w:rPr>
        <w:t>Development of effective mitigation strategies</w:t>
      </w:r>
    </w:p>
    <w:p w14:paraId="1DCB4C04" w14:textId="77777777" w:rsidR="00461654" w:rsidRDefault="00673128">
      <w:pPr>
        <w:spacing w:line="360" w:lineRule="auto"/>
        <w:jc w:val="both"/>
        <w:rPr>
          <w:rFonts w:ascii="Arial" w:hAnsi="Arial" w:cs="Arial"/>
          <w:sz w:val="22"/>
          <w:szCs w:val="22"/>
        </w:rPr>
      </w:pPr>
      <w:r>
        <w:rPr>
          <w:rFonts w:ascii="Arial" w:hAnsi="Arial" w:cs="Arial"/>
          <w:sz w:val="22"/>
          <w:szCs w:val="22"/>
        </w:rPr>
        <w:t>3. Improved wastewater treatment infrastructure</w:t>
      </w:r>
    </w:p>
    <w:p w14:paraId="1B300541" w14:textId="77777777" w:rsidR="00461654" w:rsidRDefault="00673128">
      <w:pPr>
        <w:spacing w:line="360" w:lineRule="auto"/>
        <w:jc w:val="both"/>
        <w:rPr>
          <w:rFonts w:ascii="Arial" w:hAnsi="Arial" w:cs="Arial"/>
          <w:sz w:val="22"/>
          <w:szCs w:val="22"/>
        </w:rPr>
      </w:pPr>
      <w:r>
        <w:rPr>
          <w:rFonts w:ascii="Arial" w:hAnsi="Arial" w:cs="Arial"/>
          <w:sz w:val="22"/>
          <w:szCs w:val="22"/>
        </w:rPr>
        <w:t>4. Increased public awareness and education</w:t>
      </w:r>
    </w:p>
    <w:p w14:paraId="1C465340" w14:textId="77777777" w:rsidR="00461654" w:rsidRDefault="00673128">
      <w:pPr>
        <w:spacing w:line="360" w:lineRule="auto"/>
        <w:jc w:val="both"/>
        <w:rPr>
          <w:rFonts w:ascii="Arial" w:hAnsi="Arial" w:cs="Arial"/>
          <w:sz w:val="22"/>
          <w:szCs w:val="22"/>
        </w:rPr>
      </w:pPr>
      <w:r>
        <w:rPr>
          <w:rFonts w:ascii="Arial" w:hAnsi="Arial" w:cs="Arial"/>
          <w:sz w:val="22"/>
          <w:szCs w:val="22"/>
        </w:rPr>
        <w:t>5. Further research on microplastic impacts and fate</w:t>
      </w:r>
    </w:p>
    <w:p w14:paraId="50F48069" w14:textId="77777777" w:rsidR="00461654" w:rsidRDefault="00673128">
      <w:pPr>
        <w:spacing w:line="360" w:lineRule="auto"/>
        <w:jc w:val="both"/>
        <w:rPr>
          <w:rFonts w:ascii="Arial" w:hAnsi="Arial" w:cs="Arial"/>
          <w:sz w:val="22"/>
          <w:szCs w:val="22"/>
        </w:rPr>
      </w:pPr>
      <w:r>
        <w:rPr>
          <w:rFonts w:ascii="Arial" w:hAnsi="Arial" w:cs="Arial"/>
          <w:sz w:val="22"/>
          <w:szCs w:val="22"/>
        </w:rPr>
        <w:t xml:space="preserve">Ultimately, this study contributes significantly to the growing </w:t>
      </w:r>
      <w:r>
        <w:rPr>
          <w:rFonts w:ascii="Arial" w:hAnsi="Arial" w:cs="Arial"/>
          <w:sz w:val="22"/>
          <w:szCs w:val="22"/>
        </w:rPr>
        <w:t>body of evidence on microplastic pollution, emphasizing the need for collective action to address this pressing environmental issue and protect freshwater ecosystems and human health.</w:t>
      </w:r>
    </w:p>
    <w:p w14:paraId="399E61AF" w14:textId="77777777" w:rsidR="00461654" w:rsidRDefault="00461654">
      <w:pPr>
        <w:spacing w:line="360" w:lineRule="auto"/>
        <w:jc w:val="both"/>
        <w:rPr>
          <w:rFonts w:ascii="Arial" w:hAnsi="Arial" w:cs="Arial"/>
          <w:b/>
          <w:bCs/>
          <w:sz w:val="22"/>
          <w:szCs w:val="22"/>
        </w:rPr>
      </w:pPr>
    </w:p>
    <w:p w14:paraId="0C164C98" w14:textId="77777777" w:rsidR="00461654" w:rsidRDefault="00673128">
      <w:pPr>
        <w:spacing w:line="360" w:lineRule="auto"/>
        <w:jc w:val="both"/>
        <w:rPr>
          <w:rFonts w:ascii="Arial" w:hAnsi="Arial" w:cs="Arial"/>
          <w:b/>
          <w:bCs/>
          <w:sz w:val="22"/>
          <w:szCs w:val="22"/>
        </w:rPr>
      </w:pPr>
      <w:r>
        <w:rPr>
          <w:rFonts w:ascii="Arial" w:hAnsi="Arial" w:cs="Arial"/>
          <w:b/>
          <w:bCs/>
          <w:sz w:val="22"/>
          <w:szCs w:val="22"/>
        </w:rPr>
        <w:t>REFERENCES</w:t>
      </w:r>
    </w:p>
    <w:p w14:paraId="4E852AC6" w14:textId="77777777" w:rsidR="00461654" w:rsidRDefault="00461654">
      <w:pPr>
        <w:pStyle w:val="html-xx"/>
        <w:spacing w:before="0" w:beforeAutospacing="0" w:after="0" w:afterAutospacing="0" w:line="360" w:lineRule="auto"/>
        <w:jc w:val="both"/>
        <w:rPr>
          <w:rFonts w:ascii="Arial" w:eastAsia="Times New Roman" w:hAnsi="Arial" w:cs="Arial"/>
          <w:sz w:val="22"/>
          <w:szCs w:val="22"/>
        </w:rPr>
        <w:sectPr w:rsidR="00461654">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pPr>
    </w:p>
    <w:p w14:paraId="65C6D9AD" w14:textId="77777777" w:rsidR="00461654" w:rsidRDefault="00673128">
      <w:pPr>
        <w:pStyle w:val="html-xx"/>
        <w:spacing w:before="0" w:beforeAutospacing="0" w:after="0" w:afterAutospacing="0" w:line="360" w:lineRule="auto"/>
        <w:ind w:left="475" w:hangingChars="216" w:hanging="475"/>
        <w:jc w:val="both"/>
        <w:rPr>
          <w:rFonts w:ascii="Arial" w:eastAsia="Times New Roman" w:hAnsi="Arial" w:cs="Arial"/>
          <w:i/>
          <w:iCs/>
          <w:sz w:val="22"/>
          <w:szCs w:val="22"/>
        </w:rPr>
      </w:pPr>
      <w:r>
        <w:rPr>
          <w:rFonts w:ascii="Arial" w:eastAsia="Times New Roman" w:hAnsi="Arial" w:cs="Arial"/>
          <w:i/>
          <w:iCs/>
          <w:sz w:val="22"/>
          <w:szCs w:val="22"/>
        </w:rPr>
        <w:t xml:space="preserve">Alfaro-Núñez, A.; Astorga, D.; </w:t>
      </w:r>
      <w:proofErr w:type="spellStart"/>
      <w:r>
        <w:rPr>
          <w:rFonts w:ascii="Arial" w:eastAsia="Times New Roman" w:hAnsi="Arial" w:cs="Arial"/>
          <w:i/>
          <w:iCs/>
          <w:sz w:val="22"/>
          <w:szCs w:val="22"/>
        </w:rPr>
        <w:t>Cáceres-Farías</w:t>
      </w:r>
      <w:proofErr w:type="spellEnd"/>
      <w:r>
        <w:rPr>
          <w:rFonts w:ascii="Arial" w:eastAsia="Times New Roman" w:hAnsi="Arial" w:cs="Arial"/>
          <w:i/>
          <w:iCs/>
          <w:sz w:val="22"/>
          <w:szCs w:val="22"/>
        </w:rPr>
        <w:t>, L.; Bast</w:t>
      </w:r>
      <w:r>
        <w:rPr>
          <w:rFonts w:ascii="Arial" w:eastAsia="Times New Roman" w:hAnsi="Arial" w:cs="Arial"/>
          <w:i/>
          <w:iCs/>
          <w:sz w:val="22"/>
          <w:szCs w:val="22"/>
        </w:rPr>
        <w:t>idas, L.; Soto Villegas, C.; Macay, K.;   Christensen, J.H., 2021. Microplastic pollution in seawater and marine organisms across the Tropical Eastern Pacific and Galápagos. </w:t>
      </w:r>
      <w:r>
        <w:rPr>
          <w:rStyle w:val="html-italic"/>
          <w:rFonts w:ascii="Arial" w:eastAsia="Times New Roman" w:hAnsi="Arial" w:cs="Arial"/>
          <w:i/>
          <w:iCs/>
          <w:sz w:val="22"/>
          <w:szCs w:val="22"/>
        </w:rPr>
        <w:t>Sci. Rep.</w:t>
      </w:r>
      <w:r>
        <w:rPr>
          <w:rFonts w:ascii="Arial" w:eastAsia="Times New Roman" w:hAnsi="Arial" w:cs="Arial"/>
          <w:i/>
          <w:iCs/>
          <w:sz w:val="22"/>
          <w:szCs w:val="22"/>
        </w:rPr>
        <w:t>, </w:t>
      </w:r>
      <w:r>
        <w:rPr>
          <w:rStyle w:val="html-italic"/>
          <w:rFonts w:ascii="Arial" w:eastAsia="Times New Roman" w:hAnsi="Arial" w:cs="Arial"/>
          <w:i/>
          <w:iCs/>
          <w:sz w:val="22"/>
          <w:szCs w:val="22"/>
        </w:rPr>
        <w:t>11.</w:t>
      </w:r>
    </w:p>
    <w:p w14:paraId="1899A355" w14:textId="77777777" w:rsidR="00461654" w:rsidRDefault="00673128">
      <w:pPr>
        <w:pStyle w:val="html-xx"/>
        <w:spacing w:before="0" w:beforeAutospacing="0" w:after="0" w:afterAutospacing="0" w:line="360" w:lineRule="auto"/>
        <w:ind w:left="475" w:hangingChars="216" w:hanging="475"/>
        <w:jc w:val="both"/>
        <w:rPr>
          <w:rFonts w:ascii="Arial" w:eastAsia="Times New Roman" w:hAnsi="Arial" w:cs="Arial"/>
          <w:i/>
          <w:iCs/>
          <w:sz w:val="22"/>
          <w:szCs w:val="22"/>
        </w:rPr>
      </w:pPr>
      <w:proofErr w:type="spellStart"/>
      <w:r>
        <w:rPr>
          <w:rFonts w:ascii="Arial" w:eastAsia="Times New Roman" w:hAnsi="Arial" w:cs="Arial"/>
          <w:i/>
          <w:iCs/>
          <w:sz w:val="22"/>
          <w:szCs w:val="22"/>
        </w:rPr>
        <w:t>Alimi</w:t>
      </w:r>
      <w:proofErr w:type="spellEnd"/>
      <w:r>
        <w:rPr>
          <w:rFonts w:ascii="Arial" w:eastAsia="Times New Roman" w:hAnsi="Arial" w:cs="Arial"/>
          <w:i/>
          <w:iCs/>
          <w:sz w:val="22"/>
          <w:szCs w:val="22"/>
        </w:rPr>
        <w:t xml:space="preserve">, O.S.; </w:t>
      </w:r>
      <w:proofErr w:type="spellStart"/>
      <w:r>
        <w:rPr>
          <w:rFonts w:ascii="Arial" w:eastAsia="Times New Roman" w:hAnsi="Arial" w:cs="Arial"/>
          <w:i/>
          <w:iCs/>
          <w:sz w:val="22"/>
          <w:szCs w:val="22"/>
        </w:rPr>
        <w:t>Farner</w:t>
      </w:r>
      <w:proofErr w:type="spellEnd"/>
      <w:r>
        <w:rPr>
          <w:rFonts w:ascii="Arial" w:eastAsia="Times New Roman" w:hAnsi="Arial" w:cs="Arial"/>
          <w:i/>
          <w:iCs/>
          <w:sz w:val="22"/>
          <w:szCs w:val="22"/>
        </w:rPr>
        <w:t xml:space="preserve"> </w:t>
      </w:r>
      <w:proofErr w:type="spellStart"/>
      <w:r>
        <w:rPr>
          <w:rFonts w:ascii="Arial" w:eastAsia="Times New Roman" w:hAnsi="Arial" w:cs="Arial"/>
          <w:i/>
          <w:iCs/>
          <w:sz w:val="22"/>
          <w:szCs w:val="22"/>
        </w:rPr>
        <w:t>Budarz</w:t>
      </w:r>
      <w:proofErr w:type="spellEnd"/>
      <w:r>
        <w:rPr>
          <w:rFonts w:ascii="Arial" w:eastAsia="Times New Roman" w:hAnsi="Arial" w:cs="Arial"/>
          <w:i/>
          <w:iCs/>
          <w:sz w:val="22"/>
          <w:szCs w:val="22"/>
        </w:rPr>
        <w:t xml:space="preserve">, J.; Hernandez, L.M.; </w:t>
      </w:r>
      <w:proofErr w:type="spellStart"/>
      <w:r>
        <w:rPr>
          <w:rFonts w:ascii="Arial" w:eastAsia="Times New Roman" w:hAnsi="Arial" w:cs="Arial"/>
          <w:i/>
          <w:iCs/>
          <w:sz w:val="22"/>
          <w:szCs w:val="22"/>
        </w:rPr>
        <w:t>Tufenkji</w:t>
      </w:r>
      <w:proofErr w:type="spellEnd"/>
      <w:r>
        <w:rPr>
          <w:rFonts w:ascii="Arial" w:eastAsia="Times New Roman" w:hAnsi="Arial" w:cs="Arial"/>
          <w:i/>
          <w:iCs/>
          <w:sz w:val="22"/>
          <w:szCs w:val="22"/>
        </w:rPr>
        <w:t>, N. 2018.</w:t>
      </w:r>
      <w:r>
        <w:rPr>
          <w:rFonts w:ascii="Arial" w:eastAsia="Times New Roman" w:hAnsi="Arial" w:cs="Arial"/>
          <w:i/>
          <w:iCs/>
          <w:sz w:val="22"/>
          <w:szCs w:val="22"/>
        </w:rPr>
        <w:t xml:space="preserve"> Microplastics and </w:t>
      </w:r>
      <w:proofErr w:type="spellStart"/>
      <w:r>
        <w:rPr>
          <w:rFonts w:ascii="Arial" w:eastAsia="Times New Roman" w:hAnsi="Arial" w:cs="Arial"/>
          <w:i/>
          <w:iCs/>
          <w:sz w:val="22"/>
          <w:szCs w:val="22"/>
        </w:rPr>
        <w:t>Nanoplastics</w:t>
      </w:r>
      <w:proofErr w:type="spellEnd"/>
      <w:r>
        <w:rPr>
          <w:rFonts w:ascii="Arial" w:eastAsia="Times New Roman" w:hAnsi="Arial" w:cs="Arial"/>
          <w:i/>
          <w:iCs/>
          <w:sz w:val="22"/>
          <w:szCs w:val="22"/>
        </w:rPr>
        <w:t xml:space="preserve"> in Aquatic Environments: Aggregation, Deposition, and Enhanced Contaminant Transport. </w:t>
      </w:r>
      <w:r>
        <w:rPr>
          <w:rStyle w:val="html-italic"/>
          <w:rFonts w:ascii="Arial" w:eastAsia="Times New Roman" w:hAnsi="Arial" w:cs="Arial"/>
          <w:i/>
          <w:iCs/>
          <w:sz w:val="22"/>
          <w:szCs w:val="22"/>
        </w:rPr>
        <w:t>Environ. Sci. Technol.</w:t>
      </w:r>
      <w:r>
        <w:rPr>
          <w:rFonts w:ascii="Arial" w:eastAsia="Times New Roman" w:hAnsi="Arial" w:cs="Arial"/>
          <w:i/>
          <w:iCs/>
          <w:sz w:val="22"/>
          <w:szCs w:val="22"/>
        </w:rPr>
        <w:t>, </w:t>
      </w:r>
      <w:r>
        <w:rPr>
          <w:rStyle w:val="html-italic"/>
          <w:rFonts w:ascii="Arial" w:eastAsia="Times New Roman" w:hAnsi="Arial" w:cs="Arial"/>
          <w:i/>
          <w:iCs/>
          <w:sz w:val="22"/>
          <w:szCs w:val="22"/>
        </w:rPr>
        <w:t>52</w:t>
      </w:r>
      <w:r>
        <w:rPr>
          <w:rFonts w:ascii="Arial" w:eastAsia="Times New Roman" w:hAnsi="Arial" w:cs="Arial"/>
          <w:i/>
          <w:iCs/>
          <w:sz w:val="22"/>
          <w:szCs w:val="22"/>
        </w:rPr>
        <w:t>, 1704–1724.</w:t>
      </w:r>
    </w:p>
    <w:p w14:paraId="591BB36B" w14:textId="77777777" w:rsidR="00461654" w:rsidRDefault="00673128">
      <w:pPr>
        <w:pStyle w:val="html-xxx"/>
        <w:spacing w:before="0" w:beforeAutospacing="0" w:after="0" w:afterAutospacing="0" w:line="360" w:lineRule="auto"/>
        <w:ind w:left="475" w:hangingChars="216" w:hanging="475"/>
        <w:jc w:val="both"/>
        <w:rPr>
          <w:rFonts w:ascii="Arial" w:eastAsia="Times New Roman" w:hAnsi="Arial" w:cs="Arial"/>
          <w:i/>
          <w:iCs/>
          <w:sz w:val="22"/>
          <w:szCs w:val="22"/>
        </w:rPr>
      </w:pPr>
      <w:r>
        <w:rPr>
          <w:rFonts w:ascii="Arial" w:eastAsia="Times New Roman" w:hAnsi="Arial" w:cs="Arial"/>
          <w:i/>
          <w:iCs/>
          <w:sz w:val="22"/>
          <w:szCs w:val="22"/>
        </w:rPr>
        <w:lastRenderedPageBreak/>
        <w:t xml:space="preserve">Alimi, O.S.; </w:t>
      </w:r>
      <w:proofErr w:type="spellStart"/>
      <w:r>
        <w:rPr>
          <w:rFonts w:ascii="Arial" w:eastAsia="Times New Roman" w:hAnsi="Arial" w:cs="Arial"/>
          <w:i/>
          <w:iCs/>
          <w:sz w:val="22"/>
          <w:szCs w:val="22"/>
        </w:rPr>
        <w:t>Farner</w:t>
      </w:r>
      <w:proofErr w:type="spellEnd"/>
      <w:r>
        <w:rPr>
          <w:rFonts w:ascii="Arial" w:eastAsia="Times New Roman" w:hAnsi="Arial" w:cs="Arial"/>
          <w:i/>
          <w:iCs/>
          <w:sz w:val="22"/>
          <w:szCs w:val="22"/>
        </w:rPr>
        <w:t xml:space="preserve">, J.M.; </w:t>
      </w:r>
      <w:proofErr w:type="spellStart"/>
      <w:r>
        <w:rPr>
          <w:rFonts w:ascii="Arial" w:eastAsia="Times New Roman" w:hAnsi="Arial" w:cs="Arial"/>
          <w:i/>
          <w:iCs/>
          <w:sz w:val="22"/>
          <w:szCs w:val="22"/>
        </w:rPr>
        <w:t>Tufenkji</w:t>
      </w:r>
      <w:proofErr w:type="spellEnd"/>
      <w:r>
        <w:rPr>
          <w:rFonts w:ascii="Arial" w:eastAsia="Times New Roman" w:hAnsi="Arial" w:cs="Arial"/>
          <w:i/>
          <w:iCs/>
          <w:sz w:val="22"/>
          <w:szCs w:val="22"/>
        </w:rPr>
        <w:t xml:space="preserve">, N., 2021. Exposure of </w:t>
      </w:r>
      <w:proofErr w:type="spellStart"/>
      <w:r>
        <w:rPr>
          <w:rFonts w:ascii="Arial" w:eastAsia="Times New Roman" w:hAnsi="Arial" w:cs="Arial"/>
          <w:i/>
          <w:iCs/>
          <w:sz w:val="22"/>
          <w:szCs w:val="22"/>
        </w:rPr>
        <w:t>nanoplastics</w:t>
      </w:r>
      <w:proofErr w:type="spellEnd"/>
      <w:r>
        <w:rPr>
          <w:rFonts w:ascii="Arial" w:eastAsia="Times New Roman" w:hAnsi="Arial" w:cs="Arial"/>
          <w:i/>
          <w:iCs/>
          <w:sz w:val="22"/>
          <w:szCs w:val="22"/>
        </w:rPr>
        <w:t xml:space="preserve"> to freeze-thaw leads to agg</w:t>
      </w:r>
      <w:r>
        <w:rPr>
          <w:rFonts w:ascii="Arial" w:eastAsia="Times New Roman" w:hAnsi="Arial" w:cs="Arial"/>
          <w:i/>
          <w:iCs/>
          <w:sz w:val="22"/>
          <w:szCs w:val="22"/>
        </w:rPr>
        <w:t>regation and reduced transport in model groundwater environments. </w:t>
      </w:r>
      <w:r>
        <w:rPr>
          <w:rStyle w:val="html-italic"/>
          <w:rFonts w:ascii="Arial" w:eastAsia="Times New Roman" w:hAnsi="Arial" w:cs="Arial"/>
          <w:i/>
          <w:iCs/>
          <w:sz w:val="22"/>
          <w:szCs w:val="22"/>
        </w:rPr>
        <w:t>Water Res.</w:t>
      </w:r>
      <w:r>
        <w:rPr>
          <w:rFonts w:ascii="Arial" w:eastAsia="Times New Roman" w:hAnsi="Arial" w:cs="Arial"/>
          <w:i/>
          <w:iCs/>
          <w:sz w:val="22"/>
          <w:szCs w:val="22"/>
        </w:rPr>
        <w:t> </w:t>
      </w:r>
      <w:r>
        <w:rPr>
          <w:rStyle w:val="html-italic"/>
          <w:rFonts w:ascii="Arial" w:eastAsia="Times New Roman" w:hAnsi="Arial" w:cs="Arial"/>
          <w:i/>
          <w:iCs/>
          <w:sz w:val="22"/>
          <w:szCs w:val="22"/>
        </w:rPr>
        <w:t>189</w:t>
      </w:r>
      <w:r>
        <w:rPr>
          <w:rFonts w:ascii="Arial" w:eastAsia="Times New Roman" w:hAnsi="Arial" w:cs="Arial"/>
          <w:i/>
          <w:iCs/>
          <w:sz w:val="22"/>
          <w:szCs w:val="22"/>
        </w:rPr>
        <w:t xml:space="preserve">, 116533. </w:t>
      </w:r>
    </w:p>
    <w:p w14:paraId="16BEEAE9" w14:textId="77777777" w:rsidR="00461654" w:rsidRDefault="00673128">
      <w:pPr>
        <w:pStyle w:val="html-xx"/>
        <w:spacing w:before="0" w:beforeAutospacing="0" w:after="0" w:afterAutospacing="0" w:line="360" w:lineRule="auto"/>
        <w:ind w:left="475" w:hangingChars="216" w:hanging="475"/>
        <w:jc w:val="both"/>
        <w:rPr>
          <w:rFonts w:ascii="Arial" w:eastAsia="Times New Roman" w:hAnsi="Arial" w:cs="Arial"/>
          <w:i/>
          <w:iCs/>
          <w:sz w:val="22"/>
          <w:szCs w:val="22"/>
        </w:rPr>
      </w:pPr>
      <w:r>
        <w:rPr>
          <w:rFonts w:ascii="Arial" w:eastAsia="Times New Roman" w:hAnsi="Arial" w:cs="Arial"/>
          <w:i/>
          <w:iCs/>
          <w:sz w:val="22"/>
          <w:szCs w:val="22"/>
        </w:rPr>
        <w:t xml:space="preserve">Allen, S.; Allen, D.; Phoenix, V.R.; le Roux, G.; </w:t>
      </w:r>
      <w:proofErr w:type="spellStart"/>
      <w:r>
        <w:rPr>
          <w:rFonts w:ascii="Arial" w:eastAsia="Times New Roman" w:hAnsi="Arial" w:cs="Arial"/>
          <w:i/>
          <w:iCs/>
          <w:sz w:val="22"/>
          <w:szCs w:val="22"/>
        </w:rPr>
        <w:t>Durántez</w:t>
      </w:r>
      <w:proofErr w:type="spellEnd"/>
      <w:r>
        <w:rPr>
          <w:rFonts w:ascii="Arial" w:eastAsia="Times New Roman" w:hAnsi="Arial" w:cs="Arial"/>
          <w:i/>
          <w:iCs/>
          <w:sz w:val="22"/>
          <w:szCs w:val="22"/>
        </w:rPr>
        <w:t xml:space="preserve"> Jiménez, P.; Simonneau, A.; Binet, S.; Galop, D, 2019. Atmospheric transport and deposition of </w:t>
      </w:r>
      <w:r>
        <w:rPr>
          <w:rFonts w:ascii="Arial" w:eastAsia="Times New Roman" w:hAnsi="Arial" w:cs="Arial"/>
          <w:i/>
          <w:iCs/>
          <w:sz w:val="22"/>
          <w:szCs w:val="22"/>
        </w:rPr>
        <w:t>microplastics in a remote mountain catchment. </w:t>
      </w:r>
      <w:r>
        <w:rPr>
          <w:rStyle w:val="html-italic"/>
          <w:rFonts w:ascii="Arial" w:eastAsia="Times New Roman" w:hAnsi="Arial" w:cs="Arial"/>
          <w:i/>
          <w:iCs/>
          <w:sz w:val="22"/>
          <w:szCs w:val="22"/>
        </w:rPr>
        <w:t xml:space="preserve">Nat. </w:t>
      </w:r>
      <w:proofErr w:type="spellStart"/>
      <w:r>
        <w:rPr>
          <w:rStyle w:val="html-italic"/>
          <w:rFonts w:ascii="Arial" w:eastAsia="Times New Roman" w:hAnsi="Arial" w:cs="Arial"/>
          <w:i/>
          <w:iCs/>
          <w:sz w:val="22"/>
          <w:szCs w:val="22"/>
        </w:rPr>
        <w:t>Geosci</w:t>
      </w:r>
      <w:proofErr w:type="spellEnd"/>
      <w:r>
        <w:rPr>
          <w:rStyle w:val="html-italic"/>
          <w:rFonts w:ascii="Arial" w:eastAsia="Times New Roman" w:hAnsi="Arial" w:cs="Arial"/>
          <w:i/>
          <w:iCs/>
          <w:sz w:val="22"/>
          <w:szCs w:val="22"/>
        </w:rPr>
        <w:t>.</w:t>
      </w:r>
      <w:r>
        <w:rPr>
          <w:rFonts w:ascii="Arial" w:eastAsia="Times New Roman" w:hAnsi="Arial" w:cs="Arial"/>
          <w:i/>
          <w:iCs/>
          <w:sz w:val="22"/>
          <w:szCs w:val="22"/>
        </w:rPr>
        <w:t>  </w:t>
      </w:r>
      <w:r>
        <w:rPr>
          <w:rStyle w:val="html-italic"/>
          <w:rFonts w:ascii="Arial" w:eastAsia="Times New Roman" w:hAnsi="Arial" w:cs="Arial"/>
          <w:i/>
          <w:iCs/>
          <w:sz w:val="22"/>
          <w:szCs w:val="22"/>
        </w:rPr>
        <w:t>12</w:t>
      </w:r>
      <w:r>
        <w:rPr>
          <w:rFonts w:ascii="Arial" w:eastAsia="Times New Roman" w:hAnsi="Arial" w:cs="Arial"/>
          <w:i/>
          <w:iCs/>
          <w:sz w:val="22"/>
          <w:szCs w:val="22"/>
        </w:rPr>
        <w:t xml:space="preserve">, 39–344. </w:t>
      </w:r>
    </w:p>
    <w:p w14:paraId="3546BAB9" w14:textId="77777777" w:rsidR="00461654" w:rsidRDefault="00673128">
      <w:pPr>
        <w:pStyle w:val="html-xx"/>
        <w:spacing w:before="0" w:beforeAutospacing="0" w:after="0" w:afterAutospacing="0" w:line="360" w:lineRule="auto"/>
        <w:ind w:left="475" w:hangingChars="216" w:hanging="475"/>
        <w:jc w:val="both"/>
        <w:rPr>
          <w:rFonts w:ascii="Arial" w:eastAsia="Times New Roman" w:hAnsi="Arial" w:cs="Arial"/>
          <w:i/>
          <w:iCs/>
          <w:sz w:val="22"/>
          <w:szCs w:val="22"/>
        </w:rPr>
      </w:pPr>
      <w:r>
        <w:rPr>
          <w:rFonts w:ascii="Arial" w:eastAsia="Times New Roman" w:hAnsi="Arial" w:cs="Arial"/>
          <w:i/>
          <w:iCs/>
          <w:sz w:val="22"/>
          <w:szCs w:val="22"/>
        </w:rPr>
        <w:t>Anderson, J.C.; Park, B.J.; Palace, V.P, 2016. Microplastics in aquatic environments: Implications for Canadian ecosystems. </w:t>
      </w:r>
      <w:r>
        <w:rPr>
          <w:rStyle w:val="html-italic"/>
          <w:rFonts w:ascii="Arial" w:eastAsia="Times New Roman" w:hAnsi="Arial" w:cs="Arial"/>
          <w:i/>
          <w:iCs/>
          <w:sz w:val="22"/>
          <w:szCs w:val="22"/>
        </w:rPr>
        <w:t xml:space="preserve">Environ. </w:t>
      </w:r>
      <w:proofErr w:type="spellStart"/>
      <w:r>
        <w:rPr>
          <w:rStyle w:val="html-italic"/>
          <w:rFonts w:ascii="Arial" w:eastAsia="Times New Roman" w:hAnsi="Arial" w:cs="Arial"/>
          <w:i/>
          <w:iCs/>
          <w:sz w:val="22"/>
          <w:szCs w:val="22"/>
        </w:rPr>
        <w:t>Pollut</w:t>
      </w:r>
      <w:proofErr w:type="spellEnd"/>
      <w:r>
        <w:rPr>
          <w:rStyle w:val="html-italic"/>
          <w:rFonts w:ascii="Arial" w:eastAsia="Times New Roman" w:hAnsi="Arial" w:cs="Arial"/>
          <w:i/>
          <w:iCs/>
          <w:sz w:val="22"/>
          <w:szCs w:val="22"/>
        </w:rPr>
        <w:t>.</w:t>
      </w:r>
      <w:r>
        <w:rPr>
          <w:rFonts w:ascii="Arial" w:eastAsia="Times New Roman" w:hAnsi="Arial" w:cs="Arial"/>
          <w:i/>
          <w:iCs/>
          <w:sz w:val="22"/>
          <w:szCs w:val="22"/>
        </w:rPr>
        <w:t>, </w:t>
      </w:r>
      <w:r>
        <w:rPr>
          <w:rStyle w:val="html-italic"/>
          <w:rFonts w:ascii="Arial" w:eastAsia="Times New Roman" w:hAnsi="Arial" w:cs="Arial"/>
          <w:i/>
          <w:iCs/>
          <w:sz w:val="22"/>
          <w:szCs w:val="22"/>
        </w:rPr>
        <w:t>218</w:t>
      </w:r>
      <w:r>
        <w:rPr>
          <w:rFonts w:ascii="Arial" w:eastAsia="Times New Roman" w:hAnsi="Arial" w:cs="Arial"/>
          <w:i/>
          <w:iCs/>
          <w:sz w:val="22"/>
          <w:szCs w:val="22"/>
        </w:rPr>
        <w:t xml:space="preserve">, 269–280. </w:t>
      </w:r>
    </w:p>
    <w:p w14:paraId="75760905" w14:textId="77777777" w:rsidR="00461654" w:rsidRDefault="00673128">
      <w:pPr>
        <w:pStyle w:val="html-xx"/>
        <w:spacing w:before="0" w:beforeAutospacing="0" w:after="0" w:afterAutospacing="0" w:line="360" w:lineRule="auto"/>
        <w:ind w:left="475" w:hangingChars="216" w:hanging="475"/>
        <w:jc w:val="both"/>
        <w:rPr>
          <w:rFonts w:ascii="Arial" w:eastAsia="Times New Roman" w:hAnsi="Arial" w:cs="Arial"/>
          <w:i/>
          <w:iCs/>
          <w:sz w:val="22"/>
          <w:szCs w:val="22"/>
        </w:rPr>
      </w:pPr>
      <w:r>
        <w:rPr>
          <w:rFonts w:ascii="Arial" w:eastAsia="Times New Roman" w:hAnsi="Arial" w:cs="Arial"/>
          <w:i/>
          <w:iCs/>
          <w:sz w:val="22"/>
          <w:szCs w:val="22"/>
        </w:rPr>
        <w:t xml:space="preserve">Barnes, D.K.A.; </w:t>
      </w:r>
      <w:proofErr w:type="spellStart"/>
      <w:r>
        <w:rPr>
          <w:rFonts w:ascii="Arial" w:eastAsia="Times New Roman" w:hAnsi="Arial" w:cs="Arial"/>
          <w:i/>
          <w:iCs/>
          <w:sz w:val="22"/>
          <w:szCs w:val="22"/>
        </w:rPr>
        <w:t>Galgani</w:t>
      </w:r>
      <w:proofErr w:type="spellEnd"/>
      <w:r>
        <w:rPr>
          <w:rFonts w:ascii="Arial" w:eastAsia="Times New Roman" w:hAnsi="Arial" w:cs="Arial"/>
          <w:i/>
          <w:iCs/>
          <w:sz w:val="22"/>
          <w:szCs w:val="22"/>
        </w:rPr>
        <w:t>, F</w:t>
      </w:r>
      <w:r>
        <w:rPr>
          <w:rFonts w:ascii="Arial" w:eastAsia="Times New Roman" w:hAnsi="Arial" w:cs="Arial"/>
          <w:i/>
          <w:iCs/>
          <w:sz w:val="22"/>
          <w:szCs w:val="22"/>
        </w:rPr>
        <w:t xml:space="preserve">.; Thompson, R.C.; </w:t>
      </w:r>
      <w:proofErr w:type="spellStart"/>
      <w:r>
        <w:rPr>
          <w:rFonts w:ascii="Arial" w:eastAsia="Times New Roman" w:hAnsi="Arial" w:cs="Arial"/>
          <w:i/>
          <w:iCs/>
          <w:sz w:val="22"/>
          <w:szCs w:val="22"/>
        </w:rPr>
        <w:t>Barlaz</w:t>
      </w:r>
      <w:proofErr w:type="spellEnd"/>
      <w:r>
        <w:rPr>
          <w:rFonts w:ascii="Arial" w:eastAsia="Times New Roman" w:hAnsi="Arial" w:cs="Arial"/>
          <w:i/>
          <w:iCs/>
          <w:sz w:val="22"/>
          <w:szCs w:val="22"/>
        </w:rPr>
        <w:t>, M, 2009. Accumulation and fragmentation of plastic debris in global environments. </w:t>
      </w:r>
      <w:r>
        <w:rPr>
          <w:rStyle w:val="html-italic"/>
          <w:rFonts w:ascii="Arial" w:eastAsia="Times New Roman" w:hAnsi="Arial" w:cs="Arial"/>
          <w:i/>
          <w:iCs/>
          <w:sz w:val="22"/>
          <w:szCs w:val="22"/>
        </w:rPr>
        <w:t>Philos. Trans. R. Soc. B Biol. Sci.</w:t>
      </w:r>
      <w:r>
        <w:rPr>
          <w:rFonts w:ascii="Arial" w:eastAsia="Times New Roman" w:hAnsi="Arial" w:cs="Arial"/>
          <w:i/>
          <w:iCs/>
          <w:sz w:val="22"/>
          <w:szCs w:val="22"/>
        </w:rPr>
        <w:t> </w:t>
      </w:r>
      <w:r>
        <w:rPr>
          <w:rStyle w:val="html-italic"/>
          <w:rFonts w:ascii="Arial" w:eastAsia="Times New Roman" w:hAnsi="Arial" w:cs="Arial"/>
          <w:i/>
          <w:iCs/>
          <w:sz w:val="22"/>
          <w:szCs w:val="22"/>
        </w:rPr>
        <w:t>364</w:t>
      </w:r>
      <w:r>
        <w:rPr>
          <w:rFonts w:ascii="Arial" w:eastAsia="Times New Roman" w:hAnsi="Arial" w:cs="Arial"/>
          <w:i/>
          <w:iCs/>
          <w:sz w:val="22"/>
          <w:szCs w:val="22"/>
        </w:rPr>
        <w:t xml:space="preserve">, 1985–1998. </w:t>
      </w:r>
    </w:p>
    <w:p w14:paraId="4C44FF66" w14:textId="77777777" w:rsidR="00461654" w:rsidRDefault="00673128">
      <w:pPr>
        <w:pStyle w:val="html-xx"/>
        <w:spacing w:before="0" w:beforeAutospacing="0" w:after="0" w:afterAutospacing="0" w:line="360" w:lineRule="auto"/>
        <w:ind w:left="475" w:hangingChars="216" w:hanging="475"/>
        <w:jc w:val="both"/>
        <w:rPr>
          <w:rFonts w:ascii="Arial" w:eastAsia="Times New Roman" w:hAnsi="Arial" w:cs="Arial"/>
          <w:i/>
          <w:iCs/>
          <w:sz w:val="22"/>
          <w:szCs w:val="22"/>
        </w:rPr>
      </w:pPr>
      <w:r>
        <w:rPr>
          <w:rFonts w:ascii="Arial" w:eastAsia="Times New Roman" w:hAnsi="Arial" w:cs="Arial"/>
          <w:i/>
          <w:iCs/>
          <w:sz w:val="22"/>
          <w:szCs w:val="22"/>
        </w:rPr>
        <w:t>Basu, B.; Morrissey, P.; Gill, L.W, 2022. Application of Nonlinear Time Series and Machine. Le</w:t>
      </w:r>
      <w:r>
        <w:rPr>
          <w:rFonts w:ascii="Arial" w:eastAsia="Times New Roman" w:hAnsi="Arial" w:cs="Arial"/>
          <w:i/>
          <w:iCs/>
          <w:sz w:val="22"/>
          <w:szCs w:val="22"/>
        </w:rPr>
        <w:t>arning Algorithms for Forecasting Groundwater Flooding in a Lowland Karst Area. </w:t>
      </w:r>
      <w:r>
        <w:rPr>
          <w:rStyle w:val="html-italic"/>
          <w:rFonts w:ascii="Arial" w:eastAsia="Times New Roman" w:hAnsi="Arial" w:cs="Arial"/>
          <w:i/>
          <w:iCs/>
          <w:sz w:val="22"/>
          <w:szCs w:val="22"/>
        </w:rPr>
        <w:t xml:space="preserve">Water </w:t>
      </w:r>
      <w:proofErr w:type="spellStart"/>
      <w:r>
        <w:rPr>
          <w:rStyle w:val="html-italic"/>
          <w:rFonts w:ascii="Arial" w:eastAsia="Times New Roman" w:hAnsi="Arial" w:cs="Arial"/>
          <w:i/>
          <w:iCs/>
          <w:sz w:val="22"/>
          <w:szCs w:val="22"/>
        </w:rPr>
        <w:t>Resour</w:t>
      </w:r>
      <w:proofErr w:type="spellEnd"/>
      <w:r>
        <w:rPr>
          <w:rStyle w:val="html-italic"/>
          <w:rFonts w:ascii="Arial" w:eastAsia="Times New Roman" w:hAnsi="Arial" w:cs="Arial"/>
          <w:i/>
          <w:iCs/>
          <w:sz w:val="22"/>
          <w:szCs w:val="22"/>
        </w:rPr>
        <w:t>. Res.</w:t>
      </w:r>
      <w:r>
        <w:rPr>
          <w:rFonts w:ascii="Arial" w:eastAsia="Times New Roman" w:hAnsi="Arial" w:cs="Arial"/>
          <w:i/>
          <w:iCs/>
          <w:sz w:val="22"/>
          <w:szCs w:val="22"/>
        </w:rPr>
        <w:t> </w:t>
      </w:r>
      <w:r>
        <w:rPr>
          <w:rStyle w:val="html-italic"/>
          <w:rFonts w:ascii="Arial" w:eastAsia="Times New Roman" w:hAnsi="Arial" w:cs="Arial"/>
          <w:i/>
          <w:iCs/>
          <w:sz w:val="22"/>
          <w:szCs w:val="22"/>
        </w:rPr>
        <w:t>58</w:t>
      </w:r>
      <w:r>
        <w:rPr>
          <w:rFonts w:ascii="Arial" w:eastAsia="Times New Roman" w:hAnsi="Arial" w:cs="Arial"/>
          <w:i/>
          <w:iCs/>
          <w:sz w:val="22"/>
          <w:szCs w:val="22"/>
        </w:rPr>
        <w:t>.</w:t>
      </w:r>
    </w:p>
    <w:p w14:paraId="0E06CC31" w14:textId="77777777" w:rsidR="00461654" w:rsidRDefault="00673128">
      <w:pPr>
        <w:pBdr>
          <w:bottom w:val="dashed" w:sz="6" w:space="0" w:color="D9D9D9"/>
        </w:pBdr>
        <w:shd w:val="clear" w:color="auto" w:fill="FFFFFF"/>
        <w:spacing w:before="100" w:beforeAutospacing="1" w:after="100" w:afterAutospacing="1" w:line="360" w:lineRule="auto"/>
        <w:ind w:left="475" w:hangingChars="216" w:hanging="475"/>
        <w:jc w:val="both"/>
        <w:rPr>
          <w:rFonts w:ascii="Arial" w:eastAsia="Times New Roman" w:hAnsi="Arial" w:cs="Arial"/>
          <w:i/>
          <w:iCs/>
          <w:sz w:val="22"/>
          <w:szCs w:val="22"/>
        </w:rPr>
      </w:pPr>
      <w:proofErr w:type="spellStart"/>
      <w:r>
        <w:rPr>
          <w:rFonts w:ascii="Arial" w:eastAsia="Times New Roman" w:hAnsi="Arial" w:cs="Arial"/>
          <w:i/>
          <w:iCs/>
          <w:sz w:val="22"/>
          <w:szCs w:val="22"/>
        </w:rPr>
        <w:t>Belzagui</w:t>
      </w:r>
      <w:proofErr w:type="spellEnd"/>
      <w:r>
        <w:rPr>
          <w:rFonts w:ascii="Arial" w:eastAsia="Times New Roman" w:hAnsi="Arial" w:cs="Arial"/>
          <w:i/>
          <w:iCs/>
          <w:sz w:val="22"/>
          <w:szCs w:val="22"/>
        </w:rPr>
        <w:t>, F.; Gutiérrez-</w:t>
      </w:r>
      <w:proofErr w:type="spellStart"/>
      <w:r>
        <w:rPr>
          <w:rFonts w:ascii="Arial" w:eastAsia="Times New Roman" w:hAnsi="Arial" w:cs="Arial"/>
          <w:i/>
          <w:iCs/>
          <w:sz w:val="22"/>
          <w:szCs w:val="22"/>
        </w:rPr>
        <w:t>Bouzán</w:t>
      </w:r>
      <w:proofErr w:type="spellEnd"/>
      <w:r>
        <w:rPr>
          <w:rFonts w:ascii="Arial" w:eastAsia="Times New Roman" w:hAnsi="Arial" w:cs="Arial"/>
          <w:i/>
          <w:iCs/>
          <w:sz w:val="22"/>
          <w:szCs w:val="22"/>
        </w:rPr>
        <w:t>, C.; Álvarez-Sánchez, A.; Vilaseca, M</w:t>
      </w:r>
      <w:r>
        <w:rPr>
          <w:rFonts w:ascii="Arial" w:eastAsia="Times New Roman" w:hAnsi="Arial" w:cs="Arial"/>
          <w:i/>
          <w:iCs/>
          <w:sz w:val="22"/>
          <w:szCs w:val="22"/>
          <w:lang w:val="en-US"/>
        </w:rPr>
        <w:t>, 2019</w:t>
      </w:r>
      <w:r>
        <w:rPr>
          <w:rFonts w:ascii="Arial" w:eastAsia="Times New Roman" w:hAnsi="Arial" w:cs="Arial"/>
          <w:i/>
          <w:iCs/>
          <w:sz w:val="22"/>
          <w:szCs w:val="22"/>
        </w:rPr>
        <w:t>. When Size Matters—Textile Microfibers into the Environment. In Proceedings of</w:t>
      </w:r>
      <w:r>
        <w:rPr>
          <w:rFonts w:ascii="Arial" w:eastAsia="Times New Roman" w:hAnsi="Arial" w:cs="Arial"/>
          <w:i/>
          <w:iCs/>
          <w:sz w:val="22"/>
          <w:szCs w:val="22"/>
        </w:rPr>
        <w:t xml:space="preserve"> the 2nd International Conference on Microplastic Pollution in the Mediterranean Sea, ICMPMS 2019, </w:t>
      </w:r>
      <w:r>
        <w:rPr>
          <w:rFonts w:ascii="Arial" w:eastAsia="Times New Roman" w:hAnsi="Arial" w:cs="Arial"/>
          <w:i/>
          <w:iCs/>
          <w:sz w:val="22"/>
          <w:szCs w:val="22"/>
        </w:rPr>
        <w:t>Capri, Italy, 15–18 September 2019; Springer: Cham, Switzerland, 2020.</w:t>
      </w:r>
    </w:p>
    <w:p w14:paraId="35D42900" w14:textId="77777777" w:rsidR="00461654" w:rsidRDefault="00673128">
      <w:pPr>
        <w:pBdr>
          <w:bottom w:val="dashed" w:sz="6" w:space="0" w:color="D9D9D9"/>
        </w:pBdr>
        <w:shd w:val="clear" w:color="auto" w:fill="FFFFFF"/>
        <w:spacing w:before="100" w:beforeAutospacing="1" w:after="100" w:afterAutospacing="1" w:line="360" w:lineRule="auto"/>
        <w:ind w:left="475" w:hangingChars="216" w:hanging="475"/>
        <w:jc w:val="both"/>
        <w:rPr>
          <w:rFonts w:ascii="Arial" w:eastAsia="Times New Roman" w:hAnsi="Arial" w:cs="Arial"/>
          <w:i/>
          <w:iCs/>
          <w:sz w:val="22"/>
          <w:szCs w:val="22"/>
        </w:rPr>
      </w:pPr>
      <w:r>
        <w:rPr>
          <w:rFonts w:ascii="Arial" w:eastAsia="Times New Roman" w:hAnsi="Arial" w:cs="Arial"/>
          <w:i/>
          <w:iCs/>
          <w:sz w:val="22"/>
          <w:szCs w:val="22"/>
        </w:rPr>
        <w:t xml:space="preserve">Bergmann, M.; </w:t>
      </w:r>
      <w:proofErr w:type="spellStart"/>
      <w:r>
        <w:rPr>
          <w:rFonts w:ascii="Arial" w:eastAsia="Times New Roman" w:hAnsi="Arial" w:cs="Arial"/>
          <w:i/>
          <w:iCs/>
          <w:sz w:val="22"/>
          <w:szCs w:val="22"/>
        </w:rPr>
        <w:t>Gutow</w:t>
      </w:r>
      <w:proofErr w:type="spellEnd"/>
      <w:r>
        <w:rPr>
          <w:rFonts w:ascii="Arial" w:eastAsia="Times New Roman" w:hAnsi="Arial" w:cs="Arial"/>
          <w:i/>
          <w:iCs/>
          <w:sz w:val="22"/>
          <w:szCs w:val="22"/>
        </w:rPr>
        <w:t>, L.; Klages, M</w:t>
      </w:r>
      <w:r>
        <w:rPr>
          <w:rFonts w:ascii="Arial" w:eastAsia="Times New Roman" w:hAnsi="Arial" w:cs="Arial"/>
          <w:i/>
          <w:iCs/>
          <w:sz w:val="22"/>
          <w:szCs w:val="22"/>
          <w:lang w:val="en-US"/>
        </w:rPr>
        <w:t>, 2015</w:t>
      </w:r>
      <w:r>
        <w:rPr>
          <w:rFonts w:ascii="Arial" w:eastAsia="Times New Roman" w:hAnsi="Arial" w:cs="Arial"/>
          <w:i/>
          <w:iCs/>
          <w:sz w:val="22"/>
          <w:szCs w:val="22"/>
        </w:rPr>
        <w:t>. </w:t>
      </w:r>
      <w:r>
        <w:rPr>
          <w:rStyle w:val="html-italic"/>
          <w:rFonts w:ascii="Arial" w:eastAsia="Times New Roman" w:hAnsi="Arial" w:cs="Arial"/>
          <w:i/>
          <w:iCs/>
          <w:sz w:val="22"/>
          <w:szCs w:val="22"/>
        </w:rPr>
        <w:t>Marine Anthropogenic Litter</w:t>
      </w:r>
      <w:r>
        <w:rPr>
          <w:rFonts w:ascii="Arial" w:eastAsia="Times New Roman" w:hAnsi="Arial" w:cs="Arial"/>
          <w:i/>
          <w:iCs/>
          <w:sz w:val="22"/>
          <w:szCs w:val="22"/>
        </w:rPr>
        <w:t>; Springer: Berli</w:t>
      </w:r>
      <w:r>
        <w:rPr>
          <w:rFonts w:ascii="Arial" w:eastAsia="Times New Roman" w:hAnsi="Arial" w:cs="Arial"/>
          <w:i/>
          <w:iCs/>
          <w:sz w:val="22"/>
          <w:szCs w:val="22"/>
        </w:rPr>
        <w:t>n/Heidelberg, Germany.</w:t>
      </w:r>
    </w:p>
    <w:p w14:paraId="2735BD7E" w14:textId="77777777" w:rsidR="00461654" w:rsidRDefault="00673128">
      <w:pPr>
        <w:pBdr>
          <w:bottom w:val="dashed" w:sz="6" w:space="0" w:color="D9D9D9"/>
        </w:pBdr>
        <w:shd w:val="clear" w:color="auto" w:fill="FFFFFF"/>
        <w:spacing w:before="100" w:beforeAutospacing="1" w:after="100" w:afterAutospacing="1" w:line="360" w:lineRule="auto"/>
        <w:ind w:left="475" w:hangingChars="216" w:hanging="475"/>
        <w:jc w:val="both"/>
        <w:rPr>
          <w:rStyle w:val="nlmlpage"/>
          <w:rFonts w:ascii="Arial" w:eastAsia="Times New Roman" w:hAnsi="Arial" w:cs="Arial"/>
          <w:i/>
          <w:iCs/>
          <w:sz w:val="22"/>
          <w:szCs w:val="22"/>
        </w:rPr>
      </w:pPr>
      <w:r>
        <w:rPr>
          <w:rStyle w:val="nlmstring-name"/>
          <w:rFonts w:ascii="Arial" w:eastAsia="Times New Roman" w:hAnsi="Arial" w:cs="Arial"/>
          <w:i/>
          <w:iCs/>
          <w:sz w:val="22"/>
          <w:szCs w:val="22"/>
        </w:rPr>
        <w:t>Bhuyan, M. S., 2022</w:t>
      </w:r>
      <w:r>
        <w:rPr>
          <w:rFonts w:ascii="Arial" w:eastAsia="Times New Roman" w:hAnsi="Arial" w:cs="Arial"/>
          <w:i/>
          <w:iCs/>
          <w:sz w:val="22"/>
          <w:szCs w:val="22"/>
        </w:rPr>
        <w:t> </w:t>
      </w:r>
      <w:r>
        <w:rPr>
          <w:rStyle w:val="nlmarticle-title"/>
          <w:rFonts w:ascii="Arial" w:eastAsia="Times New Roman" w:hAnsi="Arial" w:cs="Arial"/>
          <w:i/>
          <w:iCs/>
          <w:sz w:val="22"/>
          <w:szCs w:val="22"/>
        </w:rPr>
        <w:t>Effects of Microplastics on Fish and in Human Health</w:t>
      </w:r>
      <w:r>
        <w:rPr>
          <w:rFonts w:ascii="Arial" w:eastAsia="Times New Roman" w:hAnsi="Arial" w:cs="Arial"/>
          <w:i/>
          <w:iCs/>
          <w:sz w:val="22"/>
          <w:szCs w:val="22"/>
        </w:rPr>
        <w:t>. Front. Environ. Sci.</w:t>
      </w:r>
      <w:r>
        <w:rPr>
          <w:rStyle w:val="nlmvolume"/>
          <w:rFonts w:ascii="Arial" w:eastAsia="Times New Roman" w:hAnsi="Arial" w:cs="Arial"/>
          <w:i/>
          <w:iCs/>
          <w:sz w:val="22"/>
          <w:szCs w:val="22"/>
        </w:rPr>
        <w:t>10</w:t>
      </w:r>
      <w:r>
        <w:rPr>
          <w:rFonts w:ascii="Arial" w:eastAsia="Times New Roman" w:hAnsi="Arial" w:cs="Arial"/>
          <w:i/>
          <w:iCs/>
          <w:sz w:val="22"/>
          <w:szCs w:val="22"/>
        </w:rPr>
        <w:t> </w:t>
      </w:r>
      <w:r>
        <w:rPr>
          <w:rStyle w:val="nlmissue"/>
          <w:rFonts w:ascii="Arial" w:eastAsia="Times New Roman" w:hAnsi="Arial" w:cs="Arial"/>
          <w:i/>
          <w:iCs/>
          <w:sz w:val="22"/>
          <w:szCs w:val="22"/>
        </w:rPr>
        <w:t>March</w:t>
      </w:r>
      <w:r>
        <w:rPr>
          <w:rFonts w:ascii="Arial" w:eastAsia="Times New Roman" w:hAnsi="Arial" w:cs="Arial"/>
          <w:i/>
          <w:iCs/>
          <w:sz w:val="22"/>
          <w:szCs w:val="22"/>
        </w:rPr>
        <w:t>), </w:t>
      </w:r>
      <w:r>
        <w:rPr>
          <w:rStyle w:val="nlmfpage"/>
          <w:rFonts w:ascii="Arial" w:eastAsia="Times New Roman" w:hAnsi="Arial" w:cs="Arial"/>
          <w:i/>
          <w:iCs/>
          <w:sz w:val="22"/>
          <w:szCs w:val="22"/>
        </w:rPr>
        <w:t>1</w:t>
      </w:r>
      <w:r>
        <w:rPr>
          <w:rFonts w:ascii="Arial" w:eastAsia="Times New Roman" w:hAnsi="Arial" w:cs="Arial"/>
          <w:i/>
          <w:iCs/>
          <w:sz w:val="22"/>
          <w:szCs w:val="22"/>
        </w:rPr>
        <w:t>– </w:t>
      </w:r>
      <w:r>
        <w:rPr>
          <w:rStyle w:val="nlmlpage"/>
          <w:rFonts w:ascii="Arial" w:eastAsia="Times New Roman" w:hAnsi="Arial" w:cs="Arial"/>
          <w:i/>
          <w:iCs/>
          <w:sz w:val="22"/>
          <w:szCs w:val="22"/>
        </w:rPr>
        <w:t>17</w:t>
      </w:r>
    </w:p>
    <w:p w14:paraId="53B3521B" w14:textId="77777777" w:rsidR="00461654" w:rsidRDefault="00673128">
      <w:pPr>
        <w:pStyle w:val="html-xx"/>
        <w:spacing w:before="0" w:beforeAutospacing="0" w:after="0" w:afterAutospacing="0" w:line="360" w:lineRule="auto"/>
        <w:ind w:left="475" w:hangingChars="216" w:hanging="475"/>
        <w:jc w:val="both"/>
        <w:rPr>
          <w:rFonts w:ascii="Arial" w:eastAsia="Times New Roman" w:hAnsi="Arial" w:cs="Arial"/>
          <w:i/>
          <w:iCs/>
          <w:sz w:val="22"/>
          <w:szCs w:val="22"/>
        </w:rPr>
      </w:pPr>
      <w:proofErr w:type="spellStart"/>
      <w:r>
        <w:rPr>
          <w:rFonts w:ascii="Arial" w:eastAsia="Times New Roman" w:hAnsi="Arial" w:cs="Arial"/>
          <w:i/>
          <w:iCs/>
          <w:sz w:val="22"/>
          <w:szCs w:val="22"/>
        </w:rPr>
        <w:t>Bläsing</w:t>
      </w:r>
      <w:proofErr w:type="spellEnd"/>
      <w:r>
        <w:rPr>
          <w:rFonts w:ascii="Arial" w:eastAsia="Times New Roman" w:hAnsi="Arial" w:cs="Arial"/>
          <w:i/>
          <w:iCs/>
          <w:sz w:val="22"/>
          <w:szCs w:val="22"/>
        </w:rPr>
        <w:t>, M.; Amelung, W, 2018. Plastics in soil: Analytical methods and possible sources. </w:t>
      </w:r>
      <w:r>
        <w:rPr>
          <w:rStyle w:val="html-italic"/>
          <w:rFonts w:ascii="Arial" w:eastAsia="Times New Roman" w:hAnsi="Arial" w:cs="Arial"/>
          <w:i/>
          <w:iCs/>
          <w:sz w:val="22"/>
          <w:szCs w:val="22"/>
        </w:rPr>
        <w:t>Sci. Total Environ.</w:t>
      </w:r>
      <w:r>
        <w:rPr>
          <w:rFonts w:ascii="Arial" w:eastAsia="Times New Roman" w:hAnsi="Arial" w:cs="Arial"/>
          <w:i/>
          <w:iCs/>
          <w:sz w:val="22"/>
          <w:szCs w:val="22"/>
        </w:rPr>
        <w:t>, </w:t>
      </w:r>
      <w:r>
        <w:rPr>
          <w:rStyle w:val="html-italic"/>
          <w:rFonts w:ascii="Arial" w:eastAsia="Times New Roman" w:hAnsi="Arial" w:cs="Arial"/>
          <w:i/>
          <w:iCs/>
          <w:sz w:val="22"/>
          <w:szCs w:val="22"/>
        </w:rPr>
        <w:t>612</w:t>
      </w:r>
      <w:r>
        <w:rPr>
          <w:rFonts w:ascii="Arial" w:eastAsia="Times New Roman" w:hAnsi="Arial" w:cs="Arial"/>
          <w:i/>
          <w:iCs/>
          <w:sz w:val="22"/>
          <w:szCs w:val="22"/>
        </w:rPr>
        <w:t xml:space="preserve">, </w:t>
      </w:r>
      <w:r>
        <w:rPr>
          <w:rFonts w:ascii="Arial" w:eastAsia="Times New Roman" w:hAnsi="Arial" w:cs="Arial"/>
          <w:i/>
          <w:iCs/>
          <w:sz w:val="22"/>
          <w:szCs w:val="22"/>
        </w:rPr>
        <w:t>422–435.</w:t>
      </w:r>
    </w:p>
    <w:p w14:paraId="2161ACA7" w14:textId="77777777" w:rsidR="00461654" w:rsidRDefault="00673128">
      <w:pPr>
        <w:pStyle w:val="html-x"/>
        <w:spacing w:before="0" w:beforeAutospacing="0" w:after="0" w:afterAutospacing="0" w:line="360" w:lineRule="auto"/>
        <w:ind w:left="475" w:hangingChars="216" w:hanging="475"/>
        <w:jc w:val="both"/>
        <w:rPr>
          <w:rFonts w:ascii="Arial" w:eastAsia="Times New Roman" w:hAnsi="Arial" w:cs="Arial"/>
          <w:i/>
          <w:iCs/>
          <w:sz w:val="22"/>
          <w:szCs w:val="22"/>
        </w:rPr>
      </w:pPr>
      <w:r>
        <w:rPr>
          <w:rFonts w:ascii="Arial" w:eastAsia="Times New Roman" w:hAnsi="Arial" w:cs="Arial"/>
          <w:i/>
          <w:iCs/>
          <w:sz w:val="22"/>
          <w:szCs w:val="22"/>
        </w:rPr>
        <w:t>Boucher, J.; Friot, D, 2017. </w:t>
      </w:r>
      <w:r>
        <w:rPr>
          <w:rStyle w:val="html-italic"/>
          <w:rFonts w:ascii="Arial" w:eastAsia="Times New Roman" w:hAnsi="Arial" w:cs="Arial"/>
          <w:i/>
          <w:iCs/>
          <w:sz w:val="22"/>
          <w:szCs w:val="22"/>
        </w:rPr>
        <w:t>Primary Microplastics in the Oceans: A Global Evaluation of Sources</w:t>
      </w:r>
      <w:r>
        <w:rPr>
          <w:rFonts w:ascii="Arial" w:eastAsia="Times New Roman" w:hAnsi="Arial" w:cs="Arial"/>
          <w:i/>
          <w:iCs/>
          <w:sz w:val="22"/>
          <w:szCs w:val="22"/>
        </w:rPr>
        <w:t>; IUCN: Gland, Switzerland; p. 43</w:t>
      </w:r>
    </w:p>
    <w:p w14:paraId="3B294A26" w14:textId="77777777" w:rsidR="00461654" w:rsidRDefault="00673128">
      <w:pPr>
        <w:pStyle w:val="html-xx"/>
        <w:spacing w:before="0" w:beforeAutospacing="0" w:after="0" w:afterAutospacing="0" w:line="360" w:lineRule="auto"/>
        <w:ind w:left="475" w:hangingChars="216" w:hanging="475"/>
        <w:jc w:val="both"/>
        <w:rPr>
          <w:rFonts w:ascii="Arial" w:eastAsia="Times New Roman" w:hAnsi="Arial" w:cs="Arial"/>
          <w:i/>
          <w:iCs/>
          <w:sz w:val="22"/>
          <w:szCs w:val="22"/>
        </w:rPr>
      </w:pPr>
      <w:r>
        <w:rPr>
          <w:rFonts w:ascii="Arial" w:eastAsia="Times New Roman" w:hAnsi="Arial" w:cs="Arial"/>
          <w:i/>
          <w:iCs/>
          <w:sz w:val="22"/>
          <w:szCs w:val="22"/>
        </w:rPr>
        <w:t xml:space="preserve">Breil, P.; Grimm, N.B.; </w:t>
      </w:r>
      <w:proofErr w:type="spellStart"/>
      <w:r>
        <w:rPr>
          <w:rFonts w:ascii="Arial" w:eastAsia="Times New Roman" w:hAnsi="Arial" w:cs="Arial"/>
          <w:i/>
          <w:iCs/>
          <w:sz w:val="22"/>
          <w:szCs w:val="22"/>
        </w:rPr>
        <w:t>Vervier</w:t>
      </w:r>
      <w:proofErr w:type="spellEnd"/>
      <w:r>
        <w:rPr>
          <w:rFonts w:ascii="Arial" w:eastAsia="Times New Roman" w:hAnsi="Arial" w:cs="Arial"/>
          <w:i/>
          <w:iCs/>
          <w:sz w:val="22"/>
          <w:szCs w:val="22"/>
        </w:rPr>
        <w:t>, P, 2008. Surface Water-Groundwater Exchange Processes and Fluvial Ecosystem Function</w:t>
      </w:r>
      <w:r>
        <w:rPr>
          <w:rFonts w:ascii="Arial" w:eastAsia="Times New Roman" w:hAnsi="Arial" w:cs="Arial"/>
          <w:i/>
          <w:iCs/>
          <w:sz w:val="22"/>
          <w:szCs w:val="22"/>
        </w:rPr>
        <w:t>: An Analysis of Temporal and Spatial Scale Dependency. In </w:t>
      </w:r>
      <w:proofErr w:type="spellStart"/>
      <w:r>
        <w:rPr>
          <w:rStyle w:val="html-italic"/>
          <w:rFonts w:ascii="Arial" w:eastAsia="Times New Roman" w:hAnsi="Arial" w:cs="Arial"/>
          <w:i/>
          <w:iCs/>
          <w:sz w:val="22"/>
          <w:szCs w:val="22"/>
        </w:rPr>
        <w:t>Hydroecology</w:t>
      </w:r>
      <w:proofErr w:type="spellEnd"/>
      <w:r>
        <w:rPr>
          <w:rStyle w:val="html-italic"/>
          <w:rFonts w:ascii="Arial" w:eastAsia="Times New Roman" w:hAnsi="Arial" w:cs="Arial"/>
          <w:i/>
          <w:iCs/>
          <w:sz w:val="22"/>
          <w:szCs w:val="22"/>
        </w:rPr>
        <w:t xml:space="preserve"> and Ecohydrology: Past, Present and Future</w:t>
      </w:r>
      <w:r>
        <w:rPr>
          <w:rFonts w:ascii="Arial" w:eastAsia="Times New Roman" w:hAnsi="Arial" w:cs="Arial"/>
          <w:i/>
          <w:iCs/>
          <w:sz w:val="22"/>
          <w:szCs w:val="22"/>
        </w:rPr>
        <w:t>; John Wiley &amp; Sons, Ltd.: Hoboken, NJ, USA; pp. 93–111.</w:t>
      </w:r>
    </w:p>
    <w:p w14:paraId="3A0E7895" w14:textId="77777777" w:rsidR="00461654" w:rsidRDefault="00673128">
      <w:pPr>
        <w:pStyle w:val="html-xx"/>
        <w:spacing w:before="0" w:beforeAutospacing="0" w:after="0" w:afterAutospacing="0" w:line="360" w:lineRule="auto"/>
        <w:ind w:left="475" w:hangingChars="216" w:hanging="475"/>
        <w:jc w:val="both"/>
        <w:rPr>
          <w:rFonts w:ascii="Arial" w:eastAsia="Times New Roman" w:hAnsi="Arial" w:cs="Arial"/>
          <w:i/>
          <w:iCs/>
          <w:sz w:val="22"/>
          <w:szCs w:val="22"/>
        </w:rPr>
      </w:pPr>
      <w:r>
        <w:rPr>
          <w:rFonts w:ascii="Arial" w:eastAsia="Times New Roman" w:hAnsi="Arial" w:cs="Arial"/>
          <w:i/>
          <w:iCs/>
          <w:sz w:val="22"/>
          <w:szCs w:val="22"/>
        </w:rPr>
        <w:t xml:space="preserve">Brennecke, D.; Duarte, B.; Paiva, F.; </w:t>
      </w:r>
      <w:proofErr w:type="spellStart"/>
      <w:r>
        <w:rPr>
          <w:rFonts w:ascii="Arial" w:eastAsia="Times New Roman" w:hAnsi="Arial" w:cs="Arial"/>
          <w:i/>
          <w:iCs/>
          <w:sz w:val="22"/>
          <w:szCs w:val="22"/>
        </w:rPr>
        <w:t>Caçador</w:t>
      </w:r>
      <w:proofErr w:type="spellEnd"/>
      <w:r>
        <w:rPr>
          <w:rFonts w:ascii="Arial" w:eastAsia="Times New Roman" w:hAnsi="Arial" w:cs="Arial"/>
          <w:i/>
          <w:iCs/>
          <w:sz w:val="22"/>
          <w:szCs w:val="22"/>
        </w:rPr>
        <w:t>, I.; Canning-</w:t>
      </w:r>
      <w:proofErr w:type="spellStart"/>
      <w:r>
        <w:rPr>
          <w:rFonts w:ascii="Arial" w:eastAsia="Times New Roman" w:hAnsi="Arial" w:cs="Arial"/>
          <w:i/>
          <w:iCs/>
          <w:sz w:val="22"/>
          <w:szCs w:val="22"/>
        </w:rPr>
        <w:t>Clode</w:t>
      </w:r>
      <w:proofErr w:type="spellEnd"/>
      <w:r>
        <w:rPr>
          <w:rFonts w:ascii="Arial" w:eastAsia="Times New Roman" w:hAnsi="Arial" w:cs="Arial"/>
          <w:i/>
          <w:iCs/>
          <w:sz w:val="22"/>
          <w:szCs w:val="22"/>
        </w:rPr>
        <w:t>, J, 2016. Microplast</w:t>
      </w:r>
      <w:r>
        <w:rPr>
          <w:rFonts w:ascii="Arial" w:eastAsia="Times New Roman" w:hAnsi="Arial" w:cs="Arial"/>
          <w:i/>
          <w:iCs/>
          <w:sz w:val="22"/>
          <w:szCs w:val="22"/>
        </w:rPr>
        <w:t>ics as vector for heavy metal contamination from the marine environment. </w:t>
      </w:r>
      <w:r>
        <w:rPr>
          <w:rStyle w:val="html-italic"/>
          <w:rFonts w:ascii="Arial" w:eastAsia="Times New Roman" w:hAnsi="Arial" w:cs="Arial"/>
          <w:i/>
          <w:iCs/>
          <w:sz w:val="22"/>
          <w:szCs w:val="22"/>
        </w:rPr>
        <w:t>Estuar. Coast. Shelf Sci.</w:t>
      </w:r>
      <w:r>
        <w:rPr>
          <w:rFonts w:ascii="Arial" w:eastAsia="Times New Roman" w:hAnsi="Arial" w:cs="Arial"/>
          <w:i/>
          <w:iCs/>
          <w:sz w:val="22"/>
          <w:szCs w:val="22"/>
        </w:rPr>
        <w:t>, </w:t>
      </w:r>
      <w:r>
        <w:rPr>
          <w:rStyle w:val="html-italic"/>
          <w:rFonts w:ascii="Arial" w:eastAsia="Times New Roman" w:hAnsi="Arial" w:cs="Arial"/>
          <w:i/>
          <w:iCs/>
          <w:sz w:val="22"/>
          <w:szCs w:val="22"/>
        </w:rPr>
        <w:t>178</w:t>
      </w:r>
      <w:r>
        <w:rPr>
          <w:rFonts w:ascii="Arial" w:eastAsia="Times New Roman" w:hAnsi="Arial" w:cs="Arial"/>
          <w:i/>
          <w:iCs/>
          <w:sz w:val="22"/>
          <w:szCs w:val="22"/>
        </w:rPr>
        <w:t>, 189–195.</w:t>
      </w:r>
    </w:p>
    <w:p w14:paraId="5834D1BB" w14:textId="77777777" w:rsidR="00461654" w:rsidRDefault="00673128">
      <w:pPr>
        <w:pStyle w:val="html-xx"/>
        <w:spacing w:before="0" w:beforeAutospacing="0" w:after="0" w:afterAutospacing="0" w:line="360" w:lineRule="auto"/>
        <w:ind w:left="475" w:hangingChars="216" w:hanging="475"/>
        <w:jc w:val="both"/>
        <w:rPr>
          <w:rFonts w:ascii="Arial" w:eastAsia="Times New Roman" w:hAnsi="Arial" w:cs="Arial"/>
          <w:i/>
          <w:iCs/>
          <w:sz w:val="22"/>
          <w:szCs w:val="22"/>
        </w:rPr>
      </w:pPr>
      <w:r>
        <w:rPr>
          <w:rFonts w:ascii="Arial" w:eastAsia="Times New Roman" w:hAnsi="Arial" w:cs="Arial"/>
          <w:i/>
          <w:iCs/>
          <w:sz w:val="22"/>
          <w:szCs w:val="22"/>
        </w:rPr>
        <w:t>British Geological Survey. (n.d.). Hyporheic zone research overview. https://www.bgs.ac.uk/research/ground</w:t>
      </w:r>
      <w:r>
        <w:rPr>
          <w:rFonts w:ascii="Arial" w:eastAsia="Times New Roman" w:hAnsi="Arial" w:cs="Arial"/>
          <w:i/>
          <w:iCs/>
          <w:sz w:val="22"/>
          <w:szCs w:val="22"/>
        </w:rPr>
        <w:lastRenderedPageBreak/>
        <w:t>water/science/catchment-processes/hy</w:t>
      </w:r>
      <w:r>
        <w:rPr>
          <w:rFonts w:ascii="Arial" w:eastAsia="Times New Roman" w:hAnsi="Arial" w:cs="Arial"/>
          <w:i/>
          <w:iCs/>
          <w:sz w:val="22"/>
          <w:szCs w:val="22"/>
        </w:rPr>
        <w:t>porheic-zone/</w:t>
      </w:r>
    </w:p>
    <w:p w14:paraId="7D5ED875" w14:textId="77777777" w:rsidR="00461654" w:rsidRDefault="00673128">
      <w:pPr>
        <w:pStyle w:val="html-x"/>
        <w:spacing w:before="0" w:beforeAutospacing="0" w:after="0" w:afterAutospacing="0" w:line="360" w:lineRule="auto"/>
        <w:ind w:left="475" w:hangingChars="216" w:hanging="475"/>
        <w:jc w:val="both"/>
        <w:rPr>
          <w:rFonts w:ascii="Arial" w:eastAsia="Times New Roman" w:hAnsi="Arial" w:cs="Arial"/>
          <w:i/>
          <w:iCs/>
          <w:sz w:val="22"/>
          <w:szCs w:val="22"/>
        </w:rPr>
      </w:pPr>
      <w:proofErr w:type="spellStart"/>
      <w:r>
        <w:rPr>
          <w:rFonts w:ascii="Arial" w:eastAsia="Times New Roman" w:hAnsi="Arial" w:cs="Arial"/>
          <w:i/>
          <w:iCs/>
          <w:sz w:val="22"/>
          <w:szCs w:val="22"/>
        </w:rPr>
        <w:t>Campanale</w:t>
      </w:r>
      <w:proofErr w:type="spellEnd"/>
      <w:r>
        <w:rPr>
          <w:rFonts w:ascii="Arial" w:eastAsia="Times New Roman" w:hAnsi="Arial" w:cs="Arial"/>
          <w:i/>
          <w:iCs/>
          <w:sz w:val="22"/>
          <w:szCs w:val="22"/>
        </w:rPr>
        <w:t>, C.; Losacco, D.; Triozzi, M.; Massarelli, C.; Uricchio, V.F, 2022. An Overall Perspective for the Study of Emerging Contaminants in Karst Aquifers. </w:t>
      </w:r>
      <w:r>
        <w:rPr>
          <w:rStyle w:val="html-italic"/>
          <w:rFonts w:ascii="Arial" w:eastAsia="Times New Roman" w:hAnsi="Arial" w:cs="Arial"/>
          <w:i/>
          <w:iCs/>
          <w:sz w:val="22"/>
          <w:szCs w:val="22"/>
        </w:rPr>
        <w:t>Resources</w:t>
      </w:r>
      <w:r>
        <w:rPr>
          <w:rFonts w:ascii="Arial" w:eastAsia="Times New Roman" w:hAnsi="Arial" w:cs="Arial"/>
          <w:i/>
          <w:iCs/>
          <w:sz w:val="22"/>
          <w:szCs w:val="22"/>
        </w:rPr>
        <w:t>, </w:t>
      </w:r>
      <w:r>
        <w:rPr>
          <w:rStyle w:val="html-italic"/>
          <w:rFonts w:ascii="Arial" w:eastAsia="Times New Roman" w:hAnsi="Arial" w:cs="Arial"/>
          <w:i/>
          <w:iCs/>
          <w:sz w:val="22"/>
          <w:szCs w:val="22"/>
        </w:rPr>
        <w:t>11</w:t>
      </w:r>
      <w:r>
        <w:rPr>
          <w:rFonts w:ascii="Arial" w:eastAsia="Times New Roman" w:hAnsi="Arial" w:cs="Arial"/>
          <w:i/>
          <w:iCs/>
          <w:sz w:val="22"/>
          <w:szCs w:val="22"/>
        </w:rPr>
        <w:t>, 105.</w:t>
      </w:r>
    </w:p>
    <w:p w14:paraId="3AA3056D" w14:textId="77777777" w:rsidR="00461654" w:rsidRDefault="00673128">
      <w:pPr>
        <w:pStyle w:val="html-xx"/>
        <w:spacing w:before="0" w:beforeAutospacing="0" w:after="0" w:afterAutospacing="0" w:line="360" w:lineRule="auto"/>
        <w:ind w:left="475" w:hangingChars="216" w:hanging="475"/>
        <w:jc w:val="both"/>
        <w:rPr>
          <w:rFonts w:ascii="Arial" w:eastAsia="Times New Roman" w:hAnsi="Arial" w:cs="Arial"/>
          <w:i/>
          <w:iCs/>
          <w:sz w:val="22"/>
          <w:szCs w:val="22"/>
        </w:rPr>
      </w:pPr>
      <w:r>
        <w:rPr>
          <w:rFonts w:ascii="Arial" w:eastAsia="Times New Roman" w:hAnsi="Arial" w:cs="Arial"/>
          <w:i/>
          <w:iCs/>
          <w:sz w:val="22"/>
          <w:szCs w:val="22"/>
        </w:rPr>
        <w:t>Chae, Y.; An, Y.J, 2018. Current research trends on plastic pol</w:t>
      </w:r>
      <w:r>
        <w:rPr>
          <w:rFonts w:ascii="Arial" w:eastAsia="Times New Roman" w:hAnsi="Arial" w:cs="Arial"/>
          <w:i/>
          <w:iCs/>
          <w:sz w:val="22"/>
          <w:szCs w:val="22"/>
        </w:rPr>
        <w:t>lution and ecological impacts on the soil ecosystem: A review. </w:t>
      </w:r>
      <w:r>
        <w:rPr>
          <w:rStyle w:val="html-italic"/>
          <w:rFonts w:ascii="Arial" w:eastAsia="Times New Roman" w:hAnsi="Arial" w:cs="Arial"/>
          <w:i/>
          <w:iCs/>
          <w:sz w:val="22"/>
          <w:szCs w:val="22"/>
        </w:rPr>
        <w:t xml:space="preserve">Environ. </w:t>
      </w:r>
      <w:proofErr w:type="spellStart"/>
      <w:r>
        <w:rPr>
          <w:rStyle w:val="html-italic"/>
          <w:rFonts w:ascii="Arial" w:eastAsia="Times New Roman" w:hAnsi="Arial" w:cs="Arial"/>
          <w:i/>
          <w:iCs/>
          <w:sz w:val="22"/>
          <w:szCs w:val="22"/>
        </w:rPr>
        <w:t>Pollut</w:t>
      </w:r>
      <w:proofErr w:type="spellEnd"/>
      <w:r>
        <w:rPr>
          <w:rStyle w:val="html-italic"/>
          <w:rFonts w:ascii="Arial" w:eastAsia="Times New Roman" w:hAnsi="Arial" w:cs="Arial"/>
          <w:i/>
          <w:iCs/>
          <w:sz w:val="22"/>
          <w:szCs w:val="22"/>
        </w:rPr>
        <w:t>.</w:t>
      </w:r>
      <w:r>
        <w:rPr>
          <w:rFonts w:ascii="Arial" w:eastAsia="Times New Roman" w:hAnsi="Arial" w:cs="Arial"/>
          <w:i/>
          <w:iCs/>
          <w:sz w:val="22"/>
          <w:szCs w:val="22"/>
        </w:rPr>
        <w:t>, </w:t>
      </w:r>
      <w:r>
        <w:rPr>
          <w:rStyle w:val="html-italic"/>
          <w:rFonts w:ascii="Arial" w:eastAsia="Times New Roman" w:hAnsi="Arial" w:cs="Arial"/>
          <w:i/>
          <w:iCs/>
          <w:sz w:val="22"/>
          <w:szCs w:val="22"/>
        </w:rPr>
        <w:t>240</w:t>
      </w:r>
      <w:r>
        <w:rPr>
          <w:rFonts w:ascii="Arial" w:eastAsia="Times New Roman" w:hAnsi="Arial" w:cs="Arial"/>
          <w:i/>
          <w:iCs/>
          <w:sz w:val="22"/>
          <w:szCs w:val="22"/>
        </w:rPr>
        <w:t>, 387–395.</w:t>
      </w:r>
    </w:p>
    <w:p w14:paraId="1B14096E" w14:textId="77777777" w:rsidR="00461654" w:rsidRDefault="00673128">
      <w:pPr>
        <w:pBdr>
          <w:bottom w:val="dashed" w:sz="6" w:space="0" w:color="D9D9D9"/>
        </w:pBdr>
        <w:shd w:val="clear" w:color="auto" w:fill="FFFFFF"/>
        <w:spacing w:before="100" w:beforeAutospacing="1" w:after="100" w:afterAutospacing="1" w:line="360" w:lineRule="auto"/>
        <w:ind w:left="475" w:hangingChars="216" w:hanging="475"/>
        <w:jc w:val="both"/>
        <w:rPr>
          <w:rFonts w:ascii="Arial" w:hAnsi="Arial" w:cs="Arial"/>
          <w:i/>
          <w:iCs/>
          <w:sz w:val="22"/>
          <w:szCs w:val="22"/>
        </w:rPr>
      </w:pPr>
      <w:r>
        <w:rPr>
          <w:rFonts w:ascii="Arial" w:eastAsia="Times New Roman" w:hAnsi="Arial" w:cs="Arial"/>
          <w:i/>
          <w:iCs/>
          <w:sz w:val="22"/>
          <w:szCs w:val="22"/>
        </w:rPr>
        <w:t>Chia, R.W.; Lee, J.Y.; Kim, H.; Jang, J</w:t>
      </w:r>
      <w:r>
        <w:rPr>
          <w:rFonts w:ascii="Arial" w:eastAsia="Times New Roman" w:hAnsi="Arial" w:cs="Arial"/>
          <w:i/>
          <w:iCs/>
          <w:sz w:val="22"/>
          <w:szCs w:val="22"/>
          <w:lang w:val="en-US"/>
        </w:rPr>
        <w:t>, 2021</w:t>
      </w:r>
      <w:r>
        <w:rPr>
          <w:rFonts w:ascii="Arial" w:eastAsia="Times New Roman" w:hAnsi="Arial" w:cs="Arial"/>
          <w:i/>
          <w:iCs/>
          <w:sz w:val="22"/>
          <w:szCs w:val="22"/>
        </w:rPr>
        <w:t>. Microplastic pollution in soil and groundwater: A review. </w:t>
      </w:r>
      <w:r>
        <w:rPr>
          <w:rStyle w:val="html-italic"/>
          <w:rFonts w:ascii="Arial" w:eastAsia="Times New Roman" w:hAnsi="Arial" w:cs="Arial"/>
          <w:i/>
          <w:iCs/>
          <w:sz w:val="22"/>
          <w:szCs w:val="22"/>
        </w:rPr>
        <w:t>Environ. Chem. Lett.</w:t>
      </w:r>
      <w:r>
        <w:rPr>
          <w:rFonts w:ascii="Arial" w:eastAsia="Times New Roman" w:hAnsi="Arial" w:cs="Arial"/>
          <w:i/>
          <w:iCs/>
          <w:sz w:val="22"/>
          <w:szCs w:val="22"/>
        </w:rPr>
        <w:t> </w:t>
      </w:r>
      <w:r>
        <w:rPr>
          <w:rStyle w:val="html-italic"/>
          <w:rFonts w:ascii="Arial" w:eastAsia="Times New Roman" w:hAnsi="Arial" w:cs="Arial"/>
          <w:i/>
          <w:iCs/>
          <w:sz w:val="22"/>
          <w:szCs w:val="22"/>
        </w:rPr>
        <w:t>19</w:t>
      </w:r>
      <w:r>
        <w:rPr>
          <w:rFonts w:ascii="Arial" w:eastAsia="Times New Roman" w:hAnsi="Arial" w:cs="Arial"/>
          <w:i/>
          <w:iCs/>
          <w:sz w:val="22"/>
          <w:szCs w:val="22"/>
        </w:rPr>
        <w:t>, 4211–4224.</w:t>
      </w:r>
    </w:p>
    <w:p w14:paraId="6ABA8AD7" w14:textId="77777777" w:rsidR="00461654" w:rsidRDefault="00673128">
      <w:pPr>
        <w:pStyle w:val="html-xx"/>
        <w:spacing w:before="0" w:beforeAutospacing="0" w:after="0" w:afterAutospacing="0" w:line="360" w:lineRule="auto"/>
        <w:ind w:left="475" w:hangingChars="216" w:hanging="475"/>
        <w:jc w:val="both"/>
        <w:rPr>
          <w:rFonts w:ascii="Arial" w:eastAsia="Times New Roman" w:hAnsi="Arial" w:cs="Arial"/>
          <w:i/>
          <w:iCs/>
          <w:sz w:val="22"/>
          <w:szCs w:val="22"/>
        </w:rPr>
      </w:pPr>
      <w:proofErr w:type="spellStart"/>
      <w:r>
        <w:rPr>
          <w:rFonts w:ascii="Arial" w:eastAsia="Times New Roman" w:hAnsi="Arial" w:cs="Arial"/>
          <w:i/>
          <w:iCs/>
          <w:sz w:val="22"/>
          <w:szCs w:val="22"/>
        </w:rPr>
        <w:t>Cieśliński</w:t>
      </w:r>
      <w:proofErr w:type="spellEnd"/>
      <w:r>
        <w:rPr>
          <w:rFonts w:ascii="Arial" w:eastAsia="Times New Roman" w:hAnsi="Arial" w:cs="Arial"/>
          <w:i/>
          <w:iCs/>
          <w:sz w:val="22"/>
          <w:szCs w:val="22"/>
        </w:rPr>
        <w:t xml:space="preserve">, R.; Piekarz, J.; Zieliński, M, 2016. Groundwater supply of lakes: The case of Lake </w:t>
      </w:r>
      <w:proofErr w:type="spellStart"/>
      <w:r>
        <w:rPr>
          <w:rFonts w:ascii="Arial" w:eastAsia="Times New Roman" w:hAnsi="Arial" w:cs="Arial"/>
          <w:i/>
          <w:iCs/>
          <w:sz w:val="22"/>
          <w:szCs w:val="22"/>
        </w:rPr>
        <w:t>Raduńskie</w:t>
      </w:r>
      <w:proofErr w:type="spellEnd"/>
      <w:r>
        <w:rPr>
          <w:rFonts w:ascii="Arial" w:eastAsia="Times New Roman" w:hAnsi="Arial" w:cs="Arial"/>
          <w:i/>
          <w:iCs/>
          <w:sz w:val="22"/>
          <w:szCs w:val="22"/>
        </w:rPr>
        <w:t xml:space="preserve"> </w:t>
      </w:r>
      <w:proofErr w:type="spellStart"/>
      <w:r>
        <w:rPr>
          <w:rFonts w:ascii="Arial" w:eastAsia="Times New Roman" w:hAnsi="Arial" w:cs="Arial"/>
          <w:i/>
          <w:iCs/>
          <w:sz w:val="22"/>
          <w:szCs w:val="22"/>
        </w:rPr>
        <w:t>Górne</w:t>
      </w:r>
      <w:proofErr w:type="spellEnd"/>
      <w:r>
        <w:rPr>
          <w:rFonts w:ascii="Arial" w:eastAsia="Times New Roman" w:hAnsi="Arial" w:cs="Arial"/>
          <w:i/>
          <w:iCs/>
          <w:sz w:val="22"/>
          <w:szCs w:val="22"/>
        </w:rPr>
        <w:t xml:space="preserve"> (northern Poland, Kashubian Lake District). </w:t>
      </w:r>
      <w:proofErr w:type="spellStart"/>
      <w:r>
        <w:rPr>
          <w:rStyle w:val="html-italic"/>
          <w:rFonts w:ascii="Arial" w:eastAsia="Times New Roman" w:hAnsi="Arial" w:cs="Arial"/>
          <w:i/>
          <w:iCs/>
          <w:sz w:val="22"/>
          <w:szCs w:val="22"/>
        </w:rPr>
        <w:t>Hydrol</w:t>
      </w:r>
      <w:proofErr w:type="spellEnd"/>
      <w:r>
        <w:rPr>
          <w:rStyle w:val="html-italic"/>
          <w:rFonts w:ascii="Arial" w:eastAsia="Times New Roman" w:hAnsi="Arial" w:cs="Arial"/>
          <w:i/>
          <w:iCs/>
          <w:sz w:val="22"/>
          <w:szCs w:val="22"/>
        </w:rPr>
        <w:t>. Sci. J</w:t>
      </w:r>
      <w:r>
        <w:rPr>
          <w:rFonts w:ascii="Arial" w:eastAsia="Times New Roman" w:hAnsi="Arial" w:cs="Arial"/>
          <w:i/>
          <w:iCs/>
          <w:sz w:val="22"/>
          <w:szCs w:val="22"/>
        </w:rPr>
        <w:t>, </w:t>
      </w:r>
      <w:r>
        <w:rPr>
          <w:rStyle w:val="html-italic"/>
          <w:rFonts w:ascii="Arial" w:eastAsia="Times New Roman" w:hAnsi="Arial" w:cs="Arial"/>
          <w:i/>
          <w:iCs/>
          <w:sz w:val="22"/>
          <w:szCs w:val="22"/>
        </w:rPr>
        <w:t>61</w:t>
      </w:r>
      <w:r>
        <w:rPr>
          <w:rFonts w:ascii="Arial" w:eastAsia="Times New Roman" w:hAnsi="Arial" w:cs="Arial"/>
          <w:i/>
          <w:iCs/>
          <w:sz w:val="22"/>
          <w:szCs w:val="22"/>
        </w:rPr>
        <w:t xml:space="preserve">, 2427–2434. </w:t>
      </w:r>
    </w:p>
    <w:p w14:paraId="116D37B2" w14:textId="77777777" w:rsidR="00461654" w:rsidRDefault="00673128">
      <w:pPr>
        <w:pBdr>
          <w:bottom w:val="dashed" w:sz="6" w:space="0" w:color="D9D9D9"/>
        </w:pBdr>
        <w:shd w:val="clear" w:color="auto" w:fill="FFFFFF"/>
        <w:spacing w:before="100" w:beforeAutospacing="1" w:after="100" w:afterAutospacing="1" w:line="360" w:lineRule="auto"/>
        <w:ind w:left="475" w:hangingChars="216" w:hanging="475"/>
        <w:jc w:val="both"/>
        <w:rPr>
          <w:rFonts w:ascii="Arial" w:eastAsia="Times New Roman" w:hAnsi="Arial" w:cs="Arial"/>
          <w:i/>
          <w:iCs/>
          <w:sz w:val="22"/>
          <w:szCs w:val="22"/>
        </w:rPr>
      </w:pPr>
      <w:r>
        <w:rPr>
          <w:rStyle w:val="nlmstring-name"/>
          <w:rFonts w:ascii="Arial" w:eastAsia="Times New Roman" w:hAnsi="Arial" w:cs="Arial"/>
          <w:i/>
          <w:iCs/>
          <w:sz w:val="22"/>
          <w:szCs w:val="22"/>
        </w:rPr>
        <w:t>Cohen, N.</w:t>
      </w:r>
      <w:r>
        <w:rPr>
          <w:rFonts w:ascii="Arial" w:eastAsia="Times New Roman" w:hAnsi="Arial" w:cs="Arial"/>
          <w:i/>
          <w:iCs/>
          <w:sz w:val="22"/>
          <w:szCs w:val="22"/>
        </w:rPr>
        <w:t xml:space="preserve"> &amp; </w:t>
      </w:r>
      <w:r>
        <w:rPr>
          <w:rStyle w:val="nlmstring-name"/>
          <w:rFonts w:ascii="Arial" w:eastAsia="Times New Roman" w:hAnsi="Arial" w:cs="Arial"/>
          <w:i/>
          <w:iCs/>
          <w:sz w:val="22"/>
          <w:szCs w:val="22"/>
        </w:rPr>
        <w:t>Radian, A., 2022</w:t>
      </w:r>
      <w:r>
        <w:rPr>
          <w:rFonts w:ascii="Arial" w:eastAsia="Times New Roman" w:hAnsi="Arial" w:cs="Arial"/>
          <w:i/>
          <w:iCs/>
          <w:sz w:val="22"/>
          <w:szCs w:val="22"/>
        </w:rPr>
        <w:t> </w:t>
      </w:r>
      <w:r>
        <w:rPr>
          <w:rStyle w:val="nlmarticle-title"/>
          <w:rFonts w:ascii="Arial" w:eastAsia="Times New Roman" w:hAnsi="Arial" w:cs="Arial"/>
          <w:i/>
          <w:iCs/>
          <w:sz w:val="22"/>
          <w:szCs w:val="22"/>
        </w:rPr>
        <w:t>Microplastic Textile Fibers Accumulate in Sand and</w:t>
      </w:r>
      <w:r>
        <w:rPr>
          <w:rStyle w:val="nlmarticle-title"/>
          <w:rFonts w:ascii="Arial" w:eastAsia="Times New Roman" w:hAnsi="Arial" w:cs="Arial"/>
          <w:i/>
          <w:iCs/>
          <w:sz w:val="22"/>
          <w:szCs w:val="22"/>
        </w:rPr>
        <w:t xml:space="preserve"> Are Potential Sources of Micro (Nano)Plastic Pollution</w:t>
      </w:r>
      <w:r>
        <w:rPr>
          <w:rFonts w:ascii="Arial" w:eastAsia="Times New Roman" w:hAnsi="Arial" w:cs="Arial"/>
          <w:i/>
          <w:iCs/>
          <w:sz w:val="22"/>
          <w:szCs w:val="22"/>
        </w:rPr>
        <w:t>. Environ. Sci. Technol. </w:t>
      </w:r>
      <w:r>
        <w:rPr>
          <w:rStyle w:val="nlmvolume"/>
          <w:rFonts w:ascii="Arial" w:eastAsia="Times New Roman" w:hAnsi="Arial" w:cs="Arial"/>
          <w:i/>
          <w:iCs/>
          <w:sz w:val="22"/>
          <w:szCs w:val="22"/>
        </w:rPr>
        <w:t>56</w:t>
      </w:r>
      <w:r>
        <w:rPr>
          <w:rFonts w:ascii="Arial" w:eastAsia="Times New Roman" w:hAnsi="Arial" w:cs="Arial"/>
          <w:i/>
          <w:iCs/>
          <w:sz w:val="22"/>
          <w:szCs w:val="22"/>
        </w:rPr>
        <w:t> (</w:t>
      </w:r>
      <w:r>
        <w:rPr>
          <w:rStyle w:val="nlmissue"/>
          <w:rFonts w:ascii="Arial" w:eastAsia="Times New Roman" w:hAnsi="Arial" w:cs="Arial"/>
          <w:i/>
          <w:iCs/>
          <w:sz w:val="22"/>
          <w:szCs w:val="22"/>
        </w:rPr>
        <w:t>24</w:t>
      </w:r>
      <w:r>
        <w:rPr>
          <w:rFonts w:ascii="Arial" w:eastAsia="Times New Roman" w:hAnsi="Arial" w:cs="Arial"/>
          <w:i/>
          <w:iCs/>
          <w:sz w:val="22"/>
          <w:szCs w:val="22"/>
        </w:rPr>
        <w:t>), </w:t>
      </w:r>
      <w:r>
        <w:rPr>
          <w:rStyle w:val="nlmfpage"/>
          <w:rFonts w:ascii="Arial" w:eastAsia="Times New Roman" w:hAnsi="Arial" w:cs="Arial"/>
          <w:i/>
          <w:iCs/>
          <w:sz w:val="22"/>
          <w:szCs w:val="22"/>
        </w:rPr>
        <w:t>17635</w:t>
      </w:r>
      <w:r>
        <w:rPr>
          <w:rFonts w:ascii="Arial" w:eastAsia="Times New Roman" w:hAnsi="Arial" w:cs="Arial"/>
          <w:i/>
          <w:iCs/>
          <w:sz w:val="22"/>
          <w:szCs w:val="22"/>
        </w:rPr>
        <w:t>– </w:t>
      </w:r>
      <w:r>
        <w:rPr>
          <w:rStyle w:val="nlmlpage"/>
          <w:rFonts w:ascii="Arial" w:eastAsia="Times New Roman" w:hAnsi="Arial" w:cs="Arial"/>
          <w:i/>
          <w:iCs/>
          <w:sz w:val="22"/>
          <w:szCs w:val="22"/>
        </w:rPr>
        <w:t>17642</w:t>
      </w:r>
    </w:p>
    <w:p w14:paraId="25FE561F" w14:textId="77777777" w:rsidR="00461654" w:rsidRDefault="00673128">
      <w:pPr>
        <w:pStyle w:val="html-xx"/>
        <w:spacing w:before="0" w:beforeAutospacing="0" w:after="0" w:afterAutospacing="0" w:line="360" w:lineRule="auto"/>
        <w:ind w:left="475" w:hangingChars="216" w:hanging="475"/>
        <w:jc w:val="both"/>
        <w:rPr>
          <w:rFonts w:ascii="Arial" w:eastAsia="Times New Roman" w:hAnsi="Arial" w:cs="Arial"/>
          <w:i/>
          <w:iCs/>
          <w:sz w:val="22"/>
          <w:szCs w:val="22"/>
        </w:rPr>
      </w:pPr>
      <w:r>
        <w:rPr>
          <w:rFonts w:ascii="Arial" w:eastAsia="Times New Roman" w:hAnsi="Arial" w:cs="Arial"/>
          <w:i/>
          <w:iCs/>
          <w:sz w:val="22"/>
          <w:szCs w:val="22"/>
        </w:rPr>
        <w:t xml:space="preserve">Cole, M.; Lindeque, P.; </w:t>
      </w:r>
      <w:proofErr w:type="spellStart"/>
      <w:r>
        <w:rPr>
          <w:rFonts w:ascii="Arial" w:eastAsia="Times New Roman" w:hAnsi="Arial" w:cs="Arial"/>
          <w:i/>
          <w:iCs/>
          <w:sz w:val="22"/>
          <w:szCs w:val="22"/>
        </w:rPr>
        <w:t>Halsband</w:t>
      </w:r>
      <w:proofErr w:type="spellEnd"/>
      <w:r>
        <w:rPr>
          <w:rFonts w:ascii="Arial" w:eastAsia="Times New Roman" w:hAnsi="Arial" w:cs="Arial"/>
          <w:i/>
          <w:iCs/>
          <w:sz w:val="22"/>
          <w:szCs w:val="22"/>
        </w:rPr>
        <w:t>, C.; Galloway, T.S, 2011. Microplastics as contaminants in the marine environment: A review. </w:t>
      </w:r>
      <w:r>
        <w:rPr>
          <w:rStyle w:val="html-italic"/>
          <w:rFonts w:ascii="Arial" w:eastAsia="Times New Roman" w:hAnsi="Arial" w:cs="Arial"/>
          <w:i/>
          <w:iCs/>
          <w:sz w:val="22"/>
          <w:szCs w:val="22"/>
        </w:rPr>
        <w:t xml:space="preserve">Mar. </w:t>
      </w:r>
      <w:proofErr w:type="spellStart"/>
      <w:r>
        <w:rPr>
          <w:rStyle w:val="html-italic"/>
          <w:rFonts w:ascii="Arial" w:eastAsia="Times New Roman" w:hAnsi="Arial" w:cs="Arial"/>
          <w:i/>
          <w:iCs/>
          <w:sz w:val="22"/>
          <w:szCs w:val="22"/>
        </w:rPr>
        <w:t>Pollut</w:t>
      </w:r>
      <w:proofErr w:type="spellEnd"/>
      <w:r>
        <w:rPr>
          <w:rStyle w:val="html-italic"/>
          <w:rFonts w:ascii="Arial" w:eastAsia="Times New Roman" w:hAnsi="Arial" w:cs="Arial"/>
          <w:i/>
          <w:iCs/>
          <w:sz w:val="22"/>
          <w:szCs w:val="22"/>
        </w:rPr>
        <w:t>. Bull</w:t>
      </w:r>
      <w:r>
        <w:rPr>
          <w:rFonts w:ascii="Arial" w:eastAsia="Times New Roman" w:hAnsi="Arial" w:cs="Arial"/>
          <w:i/>
          <w:iCs/>
          <w:sz w:val="22"/>
          <w:szCs w:val="22"/>
        </w:rPr>
        <w:t>, </w:t>
      </w:r>
      <w:r>
        <w:rPr>
          <w:rStyle w:val="html-italic"/>
          <w:rFonts w:ascii="Arial" w:eastAsia="Times New Roman" w:hAnsi="Arial" w:cs="Arial"/>
          <w:i/>
          <w:iCs/>
          <w:sz w:val="22"/>
          <w:szCs w:val="22"/>
        </w:rPr>
        <w:t>62</w:t>
      </w:r>
      <w:r>
        <w:rPr>
          <w:rFonts w:ascii="Arial" w:eastAsia="Times New Roman" w:hAnsi="Arial" w:cs="Arial"/>
          <w:i/>
          <w:iCs/>
          <w:sz w:val="22"/>
          <w:szCs w:val="22"/>
        </w:rPr>
        <w:t>, 2588–</w:t>
      </w:r>
      <w:r>
        <w:rPr>
          <w:rFonts w:ascii="Arial" w:eastAsia="Times New Roman" w:hAnsi="Arial" w:cs="Arial"/>
          <w:i/>
          <w:iCs/>
          <w:sz w:val="22"/>
          <w:szCs w:val="22"/>
        </w:rPr>
        <w:t xml:space="preserve">2597. </w:t>
      </w:r>
    </w:p>
    <w:p w14:paraId="293AAE6B" w14:textId="77777777" w:rsidR="00461654" w:rsidRDefault="00673128">
      <w:pPr>
        <w:pStyle w:val="html-xx"/>
        <w:spacing w:before="0" w:beforeAutospacing="0" w:after="0" w:afterAutospacing="0" w:line="360" w:lineRule="auto"/>
        <w:ind w:left="475" w:hangingChars="216" w:hanging="475"/>
        <w:jc w:val="both"/>
        <w:rPr>
          <w:rFonts w:ascii="Arial" w:eastAsia="Times New Roman" w:hAnsi="Arial" w:cs="Arial"/>
          <w:i/>
          <w:iCs/>
          <w:sz w:val="22"/>
          <w:szCs w:val="22"/>
        </w:rPr>
      </w:pPr>
      <w:r>
        <w:rPr>
          <w:rFonts w:ascii="Arial" w:eastAsia="Times New Roman" w:hAnsi="Arial" w:cs="Arial"/>
          <w:i/>
          <w:iCs/>
          <w:sz w:val="22"/>
          <w:szCs w:val="22"/>
        </w:rPr>
        <w:t xml:space="preserve">Cooper, D.A.; Corcoran, P.L, 2010. Effects of mechanical and chemical processes on the degradation of plastic beach </w:t>
      </w:r>
      <w:r>
        <w:rPr>
          <w:rFonts w:ascii="Arial" w:eastAsia="Times New Roman" w:hAnsi="Arial" w:cs="Arial"/>
          <w:i/>
          <w:iCs/>
          <w:sz w:val="22"/>
          <w:szCs w:val="22"/>
        </w:rPr>
        <w:t>debris on the island of Kauai, Hawaii. </w:t>
      </w:r>
      <w:r>
        <w:rPr>
          <w:rStyle w:val="html-italic"/>
          <w:rFonts w:ascii="Arial" w:eastAsia="Times New Roman" w:hAnsi="Arial" w:cs="Arial"/>
          <w:i/>
          <w:iCs/>
          <w:sz w:val="22"/>
          <w:szCs w:val="22"/>
        </w:rPr>
        <w:t xml:space="preserve">Mar. </w:t>
      </w:r>
      <w:proofErr w:type="spellStart"/>
      <w:r>
        <w:rPr>
          <w:rStyle w:val="html-italic"/>
          <w:rFonts w:ascii="Arial" w:eastAsia="Times New Roman" w:hAnsi="Arial" w:cs="Arial"/>
          <w:i/>
          <w:iCs/>
          <w:sz w:val="22"/>
          <w:szCs w:val="22"/>
        </w:rPr>
        <w:t>Pollut</w:t>
      </w:r>
      <w:proofErr w:type="spellEnd"/>
      <w:r>
        <w:rPr>
          <w:rStyle w:val="html-italic"/>
          <w:rFonts w:ascii="Arial" w:eastAsia="Times New Roman" w:hAnsi="Arial" w:cs="Arial"/>
          <w:i/>
          <w:iCs/>
          <w:sz w:val="22"/>
          <w:szCs w:val="22"/>
        </w:rPr>
        <w:t>. Bull</w:t>
      </w:r>
      <w:r>
        <w:rPr>
          <w:rFonts w:ascii="Arial" w:eastAsia="Times New Roman" w:hAnsi="Arial" w:cs="Arial"/>
          <w:i/>
          <w:iCs/>
          <w:sz w:val="22"/>
          <w:szCs w:val="22"/>
        </w:rPr>
        <w:t>, </w:t>
      </w:r>
      <w:r>
        <w:rPr>
          <w:rStyle w:val="html-italic"/>
          <w:rFonts w:ascii="Arial" w:eastAsia="Times New Roman" w:hAnsi="Arial" w:cs="Arial"/>
          <w:i/>
          <w:iCs/>
          <w:sz w:val="22"/>
          <w:szCs w:val="22"/>
        </w:rPr>
        <w:t>60</w:t>
      </w:r>
      <w:r>
        <w:rPr>
          <w:rFonts w:ascii="Arial" w:eastAsia="Times New Roman" w:hAnsi="Arial" w:cs="Arial"/>
          <w:i/>
          <w:iCs/>
          <w:sz w:val="22"/>
          <w:szCs w:val="22"/>
        </w:rPr>
        <w:t>, 650–654.</w:t>
      </w:r>
    </w:p>
    <w:p w14:paraId="4B41F977" w14:textId="77777777" w:rsidR="00461654" w:rsidRDefault="00673128">
      <w:pPr>
        <w:pStyle w:val="html-xx"/>
        <w:spacing w:before="0" w:beforeAutospacing="0" w:after="0" w:afterAutospacing="0" w:line="360" w:lineRule="auto"/>
        <w:ind w:left="475" w:hangingChars="216" w:hanging="475"/>
        <w:jc w:val="both"/>
        <w:rPr>
          <w:rFonts w:ascii="Arial" w:eastAsia="Times New Roman" w:hAnsi="Arial" w:cs="Arial"/>
          <w:i/>
          <w:iCs/>
          <w:sz w:val="22"/>
          <w:szCs w:val="22"/>
        </w:rPr>
      </w:pPr>
      <w:r>
        <w:rPr>
          <w:rFonts w:ascii="Arial" w:eastAsia="Times New Roman" w:hAnsi="Arial" w:cs="Arial"/>
          <w:i/>
          <w:iCs/>
          <w:sz w:val="22"/>
          <w:szCs w:val="22"/>
        </w:rPr>
        <w:t xml:space="preserve">Deng, L.; Krauss, S.; </w:t>
      </w:r>
      <w:proofErr w:type="spellStart"/>
      <w:r>
        <w:rPr>
          <w:rFonts w:ascii="Arial" w:eastAsia="Times New Roman" w:hAnsi="Arial" w:cs="Arial"/>
          <w:i/>
          <w:iCs/>
          <w:sz w:val="22"/>
          <w:szCs w:val="22"/>
        </w:rPr>
        <w:t>Feichtmayer</w:t>
      </w:r>
      <w:proofErr w:type="spellEnd"/>
      <w:r>
        <w:rPr>
          <w:rFonts w:ascii="Arial" w:eastAsia="Times New Roman" w:hAnsi="Arial" w:cs="Arial"/>
          <w:i/>
          <w:iCs/>
          <w:sz w:val="22"/>
          <w:szCs w:val="22"/>
        </w:rPr>
        <w:t>, J.; Hofmann, R.; Arndt, H.;</w:t>
      </w:r>
      <w:r>
        <w:rPr>
          <w:rFonts w:ascii="Arial" w:eastAsia="Times New Roman" w:hAnsi="Arial" w:cs="Arial"/>
          <w:i/>
          <w:iCs/>
          <w:sz w:val="22"/>
          <w:szCs w:val="22"/>
        </w:rPr>
        <w:t xml:space="preserve"> </w:t>
      </w:r>
      <w:proofErr w:type="spellStart"/>
      <w:r>
        <w:rPr>
          <w:rFonts w:ascii="Arial" w:eastAsia="Times New Roman" w:hAnsi="Arial" w:cs="Arial"/>
          <w:i/>
          <w:iCs/>
          <w:sz w:val="22"/>
          <w:szCs w:val="22"/>
        </w:rPr>
        <w:t>Griebler</w:t>
      </w:r>
      <w:proofErr w:type="spellEnd"/>
      <w:r>
        <w:rPr>
          <w:rFonts w:ascii="Arial" w:eastAsia="Times New Roman" w:hAnsi="Arial" w:cs="Arial"/>
          <w:i/>
          <w:iCs/>
          <w:sz w:val="22"/>
          <w:szCs w:val="22"/>
        </w:rPr>
        <w:t>, C, 2014. Grazing of heterotrophic flagellates on viruses is driven by feeding behaviour. </w:t>
      </w:r>
      <w:r>
        <w:rPr>
          <w:rStyle w:val="html-italic"/>
          <w:rFonts w:ascii="Arial" w:eastAsia="Times New Roman" w:hAnsi="Arial" w:cs="Arial"/>
          <w:i/>
          <w:iCs/>
          <w:sz w:val="22"/>
          <w:szCs w:val="22"/>
        </w:rPr>
        <w:t xml:space="preserve">Environ. </w:t>
      </w:r>
      <w:proofErr w:type="spellStart"/>
      <w:r>
        <w:rPr>
          <w:rStyle w:val="html-italic"/>
          <w:rFonts w:ascii="Arial" w:eastAsia="Times New Roman" w:hAnsi="Arial" w:cs="Arial"/>
          <w:i/>
          <w:iCs/>
          <w:sz w:val="22"/>
          <w:szCs w:val="22"/>
        </w:rPr>
        <w:t>Microbiol</w:t>
      </w:r>
      <w:proofErr w:type="spellEnd"/>
      <w:r>
        <w:rPr>
          <w:rStyle w:val="html-italic"/>
          <w:rFonts w:ascii="Arial" w:eastAsia="Times New Roman" w:hAnsi="Arial" w:cs="Arial"/>
          <w:i/>
          <w:iCs/>
          <w:sz w:val="22"/>
          <w:szCs w:val="22"/>
        </w:rPr>
        <w:t>. Rep.</w:t>
      </w:r>
      <w:r>
        <w:rPr>
          <w:rFonts w:ascii="Arial" w:eastAsia="Times New Roman" w:hAnsi="Arial" w:cs="Arial"/>
          <w:i/>
          <w:iCs/>
          <w:sz w:val="22"/>
          <w:szCs w:val="22"/>
        </w:rPr>
        <w:t xml:space="preserve"> </w:t>
      </w:r>
      <w:r>
        <w:rPr>
          <w:rStyle w:val="html-italic"/>
          <w:rFonts w:ascii="Arial" w:eastAsia="Times New Roman" w:hAnsi="Arial" w:cs="Arial"/>
          <w:i/>
          <w:iCs/>
          <w:sz w:val="22"/>
          <w:szCs w:val="22"/>
        </w:rPr>
        <w:t>6</w:t>
      </w:r>
      <w:r>
        <w:rPr>
          <w:rFonts w:ascii="Arial" w:eastAsia="Times New Roman" w:hAnsi="Arial" w:cs="Arial"/>
          <w:i/>
          <w:iCs/>
          <w:sz w:val="22"/>
          <w:szCs w:val="22"/>
        </w:rPr>
        <w:t xml:space="preserve">, 325–330. </w:t>
      </w:r>
    </w:p>
    <w:p w14:paraId="3D0C25B8" w14:textId="77777777" w:rsidR="00461654" w:rsidRDefault="00673128">
      <w:pPr>
        <w:pStyle w:val="html-xxx"/>
        <w:spacing w:before="0" w:beforeAutospacing="0" w:after="0" w:afterAutospacing="0" w:line="360" w:lineRule="auto"/>
        <w:ind w:left="475" w:hangingChars="216" w:hanging="475"/>
        <w:jc w:val="both"/>
        <w:rPr>
          <w:rFonts w:ascii="Arial" w:eastAsia="Times New Roman" w:hAnsi="Arial" w:cs="Arial"/>
          <w:i/>
          <w:iCs/>
          <w:sz w:val="22"/>
          <w:szCs w:val="22"/>
        </w:rPr>
      </w:pPr>
      <w:proofErr w:type="spellStart"/>
      <w:r>
        <w:rPr>
          <w:rFonts w:ascii="Arial" w:eastAsia="Times New Roman" w:hAnsi="Arial" w:cs="Arial"/>
          <w:i/>
          <w:iCs/>
          <w:sz w:val="22"/>
          <w:szCs w:val="22"/>
        </w:rPr>
        <w:t>Denovio</w:t>
      </w:r>
      <w:proofErr w:type="spellEnd"/>
      <w:r>
        <w:rPr>
          <w:rFonts w:ascii="Arial" w:eastAsia="Times New Roman" w:hAnsi="Arial" w:cs="Arial"/>
          <w:i/>
          <w:iCs/>
          <w:sz w:val="22"/>
          <w:szCs w:val="22"/>
        </w:rPr>
        <w:t xml:space="preserve">, N.M.; </w:t>
      </w:r>
      <w:proofErr w:type="spellStart"/>
      <w:r>
        <w:rPr>
          <w:rFonts w:ascii="Arial" w:eastAsia="Times New Roman" w:hAnsi="Arial" w:cs="Arial"/>
          <w:i/>
          <w:iCs/>
          <w:sz w:val="22"/>
          <w:szCs w:val="22"/>
        </w:rPr>
        <w:t>Saiers</w:t>
      </w:r>
      <w:proofErr w:type="spellEnd"/>
      <w:r>
        <w:rPr>
          <w:rFonts w:ascii="Arial" w:eastAsia="Times New Roman" w:hAnsi="Arial" w:cs="Arial"/>
          <w:i/>
          <w:iCs/>
          <w:sz w:val="22"/>
          <w:szCs w:val="22"/>
        </w:rPr>
        <w:t>, J.E.; Ryan, J.N, 2004. Colloid Movement in Unsaturated Porous Media: Recent Advances and Future</w:t>
      </w:r>
      <w:r>
        <w:rPr>
          <w:rFonts w:ascii="Arial" w:eastAsia="Times New Roman" w:hAnsi="Arial" w:cs="Arial"/>
          <w:i/>
          <w:iCs/>
          <w:sz w:val="22"/>
          <w:szCs w:val="22"/>
        </w:rPr>
        <w:t xml:space="preserve"> Directions.  </w:t>
      </w:r>
      <w:hyperlink r:id="rId22" w:history="1">
        <w:r w:rsidR="00461654">
          <w:rPr>
            <w:rStyle w:val="Hyperlink"/>
            <w:rFonts w:ascii="Arial" w:eastAsia="Times New Roman" w:hAnsi="Arial" w:cs="Arial"/>
            <w:i/>
            <w:iCs/>
            <w:color w:val="auto"/>
            <w:sz w:val="22"/>
            <w:szCs w:val="22"/>
            <w:u w:val="none"/>
          </w:rPr>
          <w:t>http://www.vadosezonejournal.org</w:t>
        </w:r>
      </w:hyperlink>
      <w:r>
        <w:rPr>
          <w:rFonts w:ascii="Arial" w:eastAsia="Times New Roman" w:hAnsi="Arial" w:cs="Arial"/>
          <w:i/>
          <w:iCs/>
          <w:sz w:val="22"/>
          <w:szCs w:val="22"/>
        </w:rPr>
        <w:t> (accessed on 29 February 2024).</w:t>
      </w:r>
    </w:p>
    <w:p w14:paraId="160FD55E" w14:textId="77777777" w:rsidR="00461654" w:rsidRDefault="00673128">
      <w:pPr>
        <w:pStyle w:val="html-xxx"/>
        <w:spacing w:before="0" w:beforeAutospacing="0" w:after="0" w:afterAutospacing="0" w:line="360" w:lineRule="auto"/>
        <w:ind w:left="475" w:hangingChars="216" w:hanging="475"/>
        <w:jc w:val="both"/>
        <w:rPr>
          <w:rFonts w:ascii="Arial" w:eastAsia="Times New Roman" w:hAnsi="Arial" w:cs="Arial"/>
          <w:i/>
          <w:iCs/>
          <w:sz w:val="22"/>
          <w:szCs w:val="22"/>
        </w:rPr>
      </w:pPr>
      <w:r>
        <w:rPr>
          <w:rFonts w:ascii="Arial" w:eastAsia="Times New Roman" w:hAnsi="Arial" w:cs="Arial"/>
          <w:i/>
          <w:iCs/>
          <w:sz w:val="22"/>
          <w:szCs w:val="22"/>
        </w:rPr>
        <w:t>Dong, S.; Xia, J.; Sheng, L.; Wang, W.; Liu, H.; Gao, B, 2021. Transport characteristics of fragmental polyethylene glycol terep</w:t>
      </w:r>
      <w:r>
        <w:rPr>
          <w:rFonts w:ascii="Arial" w:eastAsia="Times New Roman" w:hAnsi="Arial" w:cs="Arial"/>
          <w:i/>
          <w:iCs/>
          <w:sz w:val="22"/>
          <w:szCs w:val="22"/>
        </w:rPr>
        <w:t>hthalate (PET) microplastics in porous media under various chemical conditions. </w:t>
      </w:r>
      <w:r>
        <w:rPr>
          <w:rStyle w:val="html-italic"/>
          <w:rFonts w:ascii="Arial" w:eastAsia="Times New Roman" w:hAnsi="Arial" w:cs="Arial"/>
          <w:i/>
          <w:iCs/>
          <w:sz w:val="22"/>
          <w:szCs w:val="22"/>
        </w:rPr>
        <w:t>Chemosphere</w:t>
      </w:r>
      <w:r>
        <w:rPr>
          <w:rFonts w:ascii="Arial" w:eastAsia="Times New Roman" w:hAnsi="Arial" w:cs="Arial"/>
          <w:i/>
          <w:iCs/>
          <w:sz w:val="22"/>
          <w:szCs w:val="22"/>
        </w:rPr>
        <w:t>. </w:t>
      </w:r>
      <w:r>
        <w:rPr>
          <w:rStyle w:val="html-italic"/>
          <w:rFonts w:ascii="Arial" w:eastAsia="Times New Roman" w:hAnsi="Arial" w:cs="Arial"/>
          <w:i/>
          <w:iCs/>
          <w:sz w:val="22"/>
          <w:szCs w:val="22"/>
        </w:rPr>
        <w:t>276</w:t>
      </w:r>
      <w:r>
        <w:rPr>
          <w:rFonts w:ascii="Arial" w:eastAsia="Times New Roman" w:hAnsi="Arial" w:cs="Arial"/>
          <w:i/>
          <w:iCs/>
          <w:sz w:val="22"/>
          <w:szCs w:val="22"/>
        </w:rPr>
        <w:t xml:space="preserve">, 130214. </w:t>
      </w:r>
    </w:p>
    <w:p w14:paraId="78794299" w14:textId="77777777" w:rsidR="00461654" w:rsidRDefault="00673128">
      <w:pPr>
        <w:pStyle w:val="html-xxx"/>
        <w:spacing w:before="0" w:beforeAutospacing="0" w:after="0" w:afterAutospacing="0" w:line="360" w:lineRule="auto"/>
        <w:ind w:left="475" w:hangingChars="216" w:hanging="475"/>
        <w:jc w:val="both"/>
        <w:rPr>
          <w:rFonts w:ascii="Arial" w:eastAsia="Times New Roman" w:hAnsi="Arial" w:cs="Arial"/>
          <w:i/>
          <w:iCs/>
          <w:sz w:val="22"/>
          <w:szCs w:val="22"/>
        </w:rPr>
      </w:pPr>
      <w:r>
        <w:rPr>
          <w:rFonts w:ascii="Arial" w:eastAsia="Times New Roman" w:hAnsi="Arial" w:cs="Arial"/>
          <w:i/>
          <w:iCs/>
          <w:sz w:val="22"/>
          <w:szCs w:val="22"/>
        </w:rPr>
        <w:t>Dong, Z.; Qiu, Y.; Zhang, W.; Yang, Z.; Wei, L, 2018. Size-dependent transport, and retention of micron-sized plastic spheres in natural sand saturat</w:t>
      </w:r>
      <w:r>
        <w:rPr>
          <w:rFonts w:ascii="Arial" w:eastAsia="Times New Roman" w:hAnsi="Arial" w:cs="Arial"/>
          <w:i/>
          <w:iCs/>
          <w:sz w:val="22"/>
          <w:szCs w:val="22"/>
        </w:rPr>
        <w:t>ed with seawater. </w:t>
      </w:r>
      <w:r>
        <w:rPr>
          <w:rStyle w:val="html-italic"/>
          <w:rFonts w:ascii="Arial" w:eastAsia="Times New Roman" w:hAnsi="Arial" w:cs="Arial"/>
          <w:i/>
          <w:iCs/>
          <w:sz w:val="22"/>
          <w:szCs w:val="22"/>
        </w:rPr>
        <w:t>Water Res.</w:t>
      </w:r>
      <w:r>
        <w:rPr>
          <w:rFonts w:ascii="Arial" w:eastAsia="Times New Roman" w:hAnsi="Arial" w:cs="Arial"/>
          <w:i/>
          <w:iCs/>
          <w:sz w:val="22"/>
          <w:szCs w:val="22"/>
        </w:rPr>
        <w:t> </w:t>
      </w:r>
      <w:r>
        <w:rPr>
          <w:rStyle w:val="html-italic"/>
          <w:rFonts w:ascii="Arial" w:eastAsia="Times New Roman" w:hAnsi="Arial" w:cs="Arial"/>
          <w:i/>
          <w:iCs/>
          <w:sz w:val="22"/>
          <w:szCs w:val="22"/>
        </w:rPr>
        <w:t>143</w:t>
      </w:r>
      <w:r>
        <w:rPr>
          <w:rFonts w:ascii="Arial" w:eastAsia="Times New Roman" w:hAnsi="Arial" w:cs="Arial"/>
          <w:i/>
          <w:iCs/>
          <w:sz w:val="22"/>
          <w:szCs w:val="22"/>
        </w:rPr>
        <w:t xml:space="preserve">, 518–526. </w:t>
      </w:r>
    </w:p>
    <w:p w14:paraId="5EFCE469" w14:textId="77777777" w:rsidR="00461654" w:rsidRDefault="00673128">
      <w:pPr>
        <w:pStyle w:val="html-xx"/>
        <w:spacing w:before="0" w:beforeAutospacing="0" w:after="0" w:afterAutospacing="0" w:line="360" w:lineRule="auto"/>
        <w:ind w:left="475" w:hangingChars="216" w:hanging="475"/>
        <w:jc w:val="both"/>
        <w:rPr>
          <w:rFonts w:ascii="Arial" w:eastAsia="Times New Roman" w:hAnsi="Arial" w:cs="Arial"/>
          <w:i/>
          <w:iCs/>
          <w:sz w:val="22"/>
          <w:szCs w:val="22"/>
        </w:rPr>
      </w:pPr>
      <w:r>
        <w:rPr>
          <w:rFonts w:ascii="Arial" w:eastAsia="Times New Roman" w:hAnsi="Arial" w:cs="Arial"/>
          <w:i/>
          <w:iCs/>
          <w:sz w:val="22"/>
          <w:szCs w:val="22"/>
        </w:rPr>
        <w:t>Drew, D.P, 2008. Hydrogeology of lowland karst in Ireland. </w:t>
      </w:r>
      <w:r>
        <w:rPr>
          <w:rStyle w:val="html-italic"/>
          <w:rFonts w:ascii="Arial" w:eastAsia="Times New Roman" w:hAnsi="Arial" w:cs="Arial"/>
          <w:i/>
          <w:iCs/>
          <w:sz w:val="22"/>
          <w:szCs w:val="22"/>
        </w:rPr>
        <w:t xml:space="preserve">Q. J. Eng. Geol. </w:t>
      </w:r>
      <w:proofErr w:type="spellStart"/>
      <w:r>
        <w:rPr>
          <w:rStyle w:val="html-italic"/>
          <w:rFonts w:ascii="Arial" w:eastAsia="Times New Roman" w:hAnsi="Arial" w:cs="Arial"/>
          <w:i/>
          <w:iCs/>
          <w:sz w:val="22"/>
          <w:szCs w:val="22"/>
        </w:rPr>
        <w:t>Hydrogeol</w:t>
      </w:r>
      <w:proofErr w:type="spellEnd"/>
      <w:proofErr w:type="gramStart"/>
      <w:r>
        <w:rPr>
          <w:rStyle w:val="html-italic"/>
          <w:rFonts w:ascii="Arial" w:eastAsia="Times New Roman" w:hAnsi="Arial" w:cs="Arial"/>
          <w:i/>
          <w:iCs/>
          <w:sz w:val="22"/>
          <w:szCs w:val="22"/>
        </w:rPr>
        <w:t>.</w:t>
      </w:r>
      <w:r>
        <w:rPr>
          <w:rFonts w:ascii="Arial" w:eastAsia="Times New Roman" w:hAnsi="Arial" w:cs="Arial"/>
          <w:i/>
          <w:iCs/>
          <w:sz w:val="22"/>
          <w:szCs w:val="22"/>
        </w:rPr>
        <w:t> ,</w:t>
      </w:r>
      <w:proofErr w:type="gramEnd"/>
      <w:r>
        <w:rPr>
          <w:rFonts w:ascii="Arial" w:eastAsia="Times New Roman" w:hAnsi="Arial" w:cs="Arial"/>
          <w:i/>
          <w:iCs/>
          <w:sz w:val="22"/>
          <w:szCs w:val="22"/>
        </w:rPr>
        <w:t> </w:t>
      </w:r>
      <w:r>
        <w:rPr>
          <w:rStyle w:val="html-italic"/>
          <w:rFonts w:ascii="Arial" w:eastAsia="Times New Roman" w:hAnsi="Arial" w:cs="Arial"/>
          <w:i/>
          <w:iCs/>
          <w:sz w:val="22"/>
          <w:szCs w:val="22"/>
        </w:rPr>
        <w:t>41</w:t>
      </w:r>
      <w:r>
        <w:rPr>
          <w:rFonts w:ascii="Arial" w:eastAsia="Times New Roman" w:hAnsi="Arial" w:cs="Arial"/>
          <w:i/>
          <w:iCs/>
          <w:sz w:val="22"/>
          <w:szCs w:val="22"/>
        </w:rPr>
        <w:t xml:space="preserve">, 61–72. </w:t>
      </w:r>
    </w:p>
    <w:p w14:paraId="26D381AA" w14:textId="77777777" w:rsidR="00461654" w:rsidRDefault="00673128">
      <w:pPr>
        <w:pStyle w:val="html-xx"/>
        <w:spacing w:before="0" w:beforeAutospacing="0" w:after="0" w:afterAutospacing="0" w:line="360" w:lineRule="auto"/>
        <w:ind w:left="475" w:hangingChars="216" w:hanging="475"/>
        <w:jc w:val="both"/>
        <w:rPr>
          <w:rFonts w:ascii="Arial" w:eastAsia="Times New Roman" w:hAnsi="Arial" w:cs="Arial"/>
          <w:i/>
          <w:iCs/>
          <w:sz w:val="22"/>
          <w:szCs w:val="22"/>
        </w:rPr>
      </w:pPr>
      <w:r>
        <w:rPr>
          <w:rFonts w:ascii="Arial" w:eastAsia="Times New Roman" w:hAnsi="Arial" w:cs="Arial"/>
          <w:i/>
          <w:iCs/>
          <w:sz w:val="22"/>
          <w:szCs w:val="22"/>
        </w:rPr>
        <w:t xml:space="preserve">Dris, R.; Gasperi, J.; Saad, M.; Mirande, C.; Tassin, B, 2016. Synthetic </w:t>
      </w:r>
      <w:proofErr w:type="spellStart"/>
      <w:r>
        <w:rPr>
          <w:rFonts w:ascii="Arial" w:eastAsia="Times New Roman" w:hAnsi="Arial" w:cs="Arial"/>
          <w:i/>
          <w:iCs/>
          <w:sz w:val="22"/>
          <w:szCs w:val="22"/>
        </w:rPr>
        <w:t>fibers</w:t>
      </w:r>
      <w:proofErr w:type="spellEnd"/>
      <w:r>
        <w:rPr>
          <w:rFonts w:ascii="Arial" w:eastAsia="Times New Roman" w:hAnsi="Arial" w:cs="Arial"/>
          <w:i/>
          <w:iCs/>
          <w:sz w:val="22"/>
          <w:szCs w:val="22"/>
        </w:rPr>
        <w:t xml:space="preserve"> in atmospheric fallout: A sourc</w:t>
      </w:r>
      <w:r>
        <w:rPr>
          <w:rFonts w:ascii="Arial" w:eastAsia="Times New Roman" w:hAnsi="Arial" w:cs="Arial"/>
          <w:i/>
          <w:iCs/>
          <w:sz w:val="22"/>
          <w:szCs w:val="22"/>
        </w:rPr>
        <w:t>e of microplastics in the environment? </w:t>
      </w:r>
      <w:r>
        <w:rPr>
          <w:rStyle w:val="html-italic"/>
          <w:rFonts w:ascii="Arial" w:eastAsia="Times New Roman" w:hAnsi="Arial" w:cs="Arial"/>
          <w:i/>
          <w:iCs/>
          <w:sz w:val="22"/>
          <w:szCs w:val="22"/>
        </w:rPr>
        <w:t xml:space="preserve">Mar. </w:t>
      </w:r>
      <w:proofErr w:type="spellStart"/>
      <w:r>
        <w:rPr>
          <w:rStyle w:val="html-italic"/>
          <w:rFonts w:ascii="Arial" w:eastAsia="Times New Roman" w:hAnsi="Arial" w:cs="Arial"/>
          <w:i/>
          <w:iCs/>
          <w:sz w:val="22"/>
          <w:szCs w:val="22"/>
        </w:rPr>
        <w:t>Pollut</w:t>
      </w:r>
      <w:proofErr w:type="spellEnd"/>
      <w:r>
        <w:rPr>
          <w:rStyle w:val="html-italic"/>
          <w:rFonts w:ascii="Arial" w:eastAsia="Times New Roman" w:hAnsi="Arial" w:cs="Arial"/>
          <w:i/>
          <w:iCs/>
          <w:sz w:val="22"/>
          <w:szCs w:val="22"/>
        </w:rPr>
        <w:t>. Bull</w:t>
      </w:r>
      <w:r>
        <w:rPr>
          <w:rFonts w:ascii="Arial" w:eastAsia="Times New Roman" w:hAnsi="Arial" w:cs="Arial"/>
          <w:i/>
          <w:iCs/>
          <w:sz w:val="22"/>
          <w:szCs w:val="22"/>
        </w:rPr>
        <w:t>, </w:t>
      </w:r>
      <w:r>
        <w:rPr>
          <w:rStyle w:val="html-italic"/>
          <w:rFonts w:ascii="Arial" w:eastAsia="Times New Roman" w:hAnsi="Arial" w:cs="Arial"/>
          <w:i/>
          <w:iCs/>
          <w:sz w:val="22"/>
          <w:szCs w:val="22"/>
        </w:rPr>
        <w:t>104</w:t>
      </w:r>
      <w:r>
        <w:rPr>
          <w:rFonts w:ascii="Arial" w:eastAsia="Times New Roman" w:hAnsi="Arial" w:cs="Arial"/>
          <w:i/>
          <w:iCs/>
          <w:sz w:val="22"/>
          <w:szCs w:val="22"/>
        </w:rPr>
        <w:t>, 290–293.</w:t>
      </w:r>
    </w:p>
    <w:p w14:paraId="1B22115B" w14:textId="77777777" w:rsidR="00461654" w:rsidRDefault="00673128">
      <w:pPr>
        <w:pStyle w:val="html-xxx"/>
        <w:spacing w:before="0" w:beforeAutospacing="0" w:after="0" w:afterAutospacing="0" w:line="360" w:lineRule="auto"/>
        <w:ind w:left="475" w:hangingChars="216" w:hanging="475"/>
        <w:jc w:val="both"/>
        <w:rPr>
          <w:rFonts w:ascii="Arial" w:eastAsia="Times New Roman" w:hAnsi="Arial" w:cs="Arial"/>
          <w:i/>
          <w:iCs/>
          <w:sz w:val="22"/>
          <w:szCs w:val="22"/>
        </w:rPr>
      </w:pPr>
      <w:r>
        <w:rPr>
          <w:rFonts w:ascii="Arial" w:eastAsia="Times New Roman" w:hAnsi="Arial" w:cs="Arial"/>
          <w:i/>
          <w:iCs/>
          <w:sz w:val="22"/>
          <w:szCs w:val="22"/>
        </w:rPr>
        <w:lastRenderedPageBreak/>
        <w:t xml:space="preserve">Dris, R.; Imhof, H.; Sanchez, W.; Gasperi, J.; </w:t>
      </w:r>
      <w:proofErr w:type="spellStart"/>
      <w:r>
        <w:rPr>
          <w:rFonts w:ascii="Arial" w:eastAsia="Times New Roman" w:hAnsi="Arial" w:cs="Arial"/>
          <w:i/>
          <w:iCs/>
          <w:sz w:val="22"/>
          <w:szCs w:val="22"/>
        </w:rPr>
        <w:t>Galgani</w:t>
      </w:r>
      <w:proofErr w:type="spellEnd"/>
      <w:r>
        <w:rPr>
          <w:rFonts w:ascii="Arial" w:eastAsia="Times New Roman" w:hAnsi="Arial" w:cs="Arial"/>
          <w:i/>
          <w:iCs/>
          <w:sz w:val="22"/>
          <w:szCs w:val="22"/>
        </w:rPr>
        <w:t xml:space="preserve">, F.; Tassin, B.; </w:t>
      </w:r>
      <w:proofErr w:type="spellStart"/>
      <w:r>
        <w:rPr>
          <w:rFonts w:ascii="Arial" w:eastAsia="Times New Roman" w:hAnsi="Arial" w:cs="Arial"/>
          <w:i/>
          <w:iCs/>
          <w:sz w:val="22"/>
          <w:szCs w:val="22"/>
        </w:rPr>
        <w:t>Laforsch</w:t>
      </w:r>
      <w:proofErr w:type="spellEnd"/>
      <w:r>
        <w:rPr>
          <w:rFonts w:ascii="Arial" w:eastAsia="Times New Roman" w:hAnsi="Arial" w:cs="Arial"/>
          <w:i/>
          <w:iCs/>
          <w:sz w:val="22"/>
          <w:szCs w:val="22"/>
        </w:rPr>
        <w:t>, C, 2015. Beyond the ocean: Contamination of freshwater ecosystems with (micro-)plastic particles. </w:t>
      </w:r>
      <w:r>
        <w:rPr>
          <w:rStyle w:val="html-italic"/>
          <w:rFonts w:ascii="Arial" w:eastAsia="Times New Roman" w:hAnsi="Arial" w:cs="Arial"/>
          <w:i/>
          <w:iCs/>
          <w:sz w:val="22"/>
          <w:szCs w:val="22"/>
        </w:rPr>
        <w:t>Envi</w:t>
      </w:r>
      <w:r>
        <w:rPr>
          <w:rStyle w:val="html-italic"/>
          <w:rFonts w:ascii="Arial" w:eastAsia="Times New Roman" w:hAnsi="Arial" w:cs="Arial"/>
          <w:i/>
          <w:iCs/>
          <w:sz w:val="22"/>
          <w:szCs w:val="22"/>
        </w:rPr>
        <w:t>ron. Chem.</w:t>
      </w:r>
      <w:r>
        <w:rPr>
          <w:rFonts w:ascii="Arial" w:eastAsia="Times New Roman" w:hAnsi="Arial" w:cs="Arial"/>
          <w:i/>
          <w:iCs/>
          <w:sz w:val="22"/>
          <w:szCs w:val="22"/>
        </w:rPr>
        <w:t> </w:t>
      </w:r>
      <w:r>
        <w:rPr>
          <w:rStyle w:val="html-italic"/>
          <w:rFonts w:ascii="Arial" w:eastAsia="Times New Roman" w:hAnsi="Arial" w:cs="Arial"/>
          <w:i/>
          <w:iCs/>
          <w:sz w:val="22"/>
          <w:szCs w:val="22"/>
        </w:rPr>
        <w:t>12</w:t>
      </w:r>
      <w:r>
        <w:rPr>
          <w:rFonts w:ascii="Arial" w:eastAsia="Times New Roman" w:hAnsi="Arial" w:cs="Arial"/>
          <w:i/>
          <w:iCs/>
          <w:sz w:val="22"/>
          <w:szCs w:val="22"/>
        </w:rPr>
        <w:t xml:space="preserve">, 539–550. </w:t>
      </w:r>
    </w:p>
    <w:p w14:paraId="05008530" w14:textId="77777777" w:rsidR="00461654" w:rsidRDefault="00673128">
      <w:pPr>
        <w:pStyle w:val="html-xx"/>
        <w:spacing w:before="0" w:beforeAutospacing="0" w:after="0" w:afterAutospacing="0" w:line="360" w:lineRule="auto"/>
        <w:ind w:left="475" w:hangingChars="216" w:hanging="475"/>
        <w:jc w:val="both"/>
        <w:rPr>
          <w:rFonts w:ascii="Arial" w:eastAsia="Times New Roman" w:hAnsi="Arial" w:cs="Arial"/>
          <w:i/>
          <w:iCs/>
          <w:sz w:val="22"/>
          <w:szCs w:val="22"/>
        </w:rPr>
      </w:pPr>
      <w:r>
        <w:rPr>
          <w:rFonts w:ascii="Arial" w:eastAsia="Times New Roman" w:hAnsi="Arial" w:cs="Arial"/>
          <w:i/>
          <w:iCs/>
          <w:sz w:val="22"/>
          <w:szCs w:val="22"/>
        </w:rPr>
        <w:t>Drummond, J.D.; Nel, H.A.; Packman, A.I.; Krause, S, 2020. Significance of Hyporheic Exchange for Predicting Microplastic Fate in Rivers. </w:t>
      </w:r>
      <w:r>
        <w:rPr>
          <w:rStyle w:val="html-italic"/>
          <w:rFonts w:ascii="Arial" w:eastAsia="Times New Roman" w:hAnsi="Arial" w:cs="Arial"/>
          <w:i/>
          <w:iCs/>
          <w:sz w:val="22"/>
          <w:szCs w:val="22"/>
        </w:rPr>
        <w:t>Environ. Sci. Technol. Lett.</w:t>
      </w:r>
      <w:r>
        <w:rPr>
          <w:rFonts w:ascii="Arial" w:eastAsia="Times New Roman" w:hAnsi="Arial" w:cs="Arial"/>
          <w:i/>
          <w:iCs/>
          <w:sz w:val="22"/>
          <w:szCs w:val="22"/>
        </w:rPr>
        <w:t> </w:t>
      </w:r>
      <w:r>
        <w:rPr>
          <w:rStyle w:val="html-italic"/>
          <w:rFonts w:ascii="Arial" w:eastAsia="Times New Roman" w:hAnsi="Arial" w:cs="Arial"/>
          <w:i/>
          <w:iCs/>
          <w:sz w:val="22"/>
          <w:szCs w:val="22"/>
        </w:rPr>
        <w:t>7</w:t>
      </w:r>
      <w:r>
        <w:rPr>
          <w:rFonts w:ascii="Arial" w:eastAsia="Times New Roman" w:hAnsi="Arial" w:cs="Arial"/>
          <w:i/>
          <w:iCs/>
          <w:sz w:val="22"/>
          <w:szCs w:val="22"/>
        </w:rPr>
        <w:t xml:space="preserve">, 727–732. </w:t>
      </w:r>
    </w:p>
    <w:p w14:paraId="00022D9A" w14:textId="77777777" w:rsidR="00461654" w:rsidRDefault="00673128">
      <w:pPr>
        <w:pStyle w:val="html-xx"/>
        <w:spacing w:before="0" w:beforeAutospacing="0" w:after="0" w:afterAutospacing="0" w:line="360" w:lineRule="auto"/>
        <w:ind w:left="475" w:hangingChars="216" w:hanging="475"/>
        <w:jc w:val="both"/>
        <w:rPr>
          <w:rFonts w:ascii="Arial" w:eastAsia="Times New Roman" w:hAnsi="Arial" w:cs="Arial"/>
          <w:i/>
          <w:iCs/>
          <w:sz w:val="22"/>
          <w:szCs w:val="22"/>
        </w:rPr>
      </w:pPr>
      <w:r>
        <w:rPr>
          <w:rFonts w:ascii="Arial" w:eastAsia="Times New Roman" w:hAnsi="Arial" w:cs="Arial"/>
          <w:i/>
          <w:iCs/>
          <w:sz w:val="22"/>
          <w:szCs w:val="22"/>
        </w:rPr>
        <w:t>Drummond, J.D.; Schneidewind, U.; Li, A.; Hoellein,</w:t>
      </w:r>
      <w:r>
        <w:rPr>
          <w:rFonts w:ascii="Arial" w:eastAsia="Times New Roman" w:hAnsi="Arial" w:cs="Arial"/>
          <w:i/>
          <w:iCs/>
          <w:sz w:val="22"/>
          <w:szCs w:val="22"/>
        </w:rPr>
        <w:t xml:space="preserve"> T.J.; Krause, S.; Packman, A.I, 2022. Microplastic accumulation in riverbed sediment via hyporheic exchange from headwaters to mainstems. </w:t>
      </w:r>
      <w:r>
        <w:rPr>
          <w:rStyle w:val="html-italic"/>
          <w:rFonts w:ascii="Arial" w:eastAsia="Times New Roman" w:hAnsi="Arial" w:cs="Arial"/>
          <w:i/>
          <w:iCs/>
          <w:sz w:val="22"/>
          <w:szCs w:val="22"/>
        </w:rPr>
        <w:t>Sci. Adv</w:t>
      </w:r>
      <w:r>
        <w:rPr>
          <w:rFonts w:ascii="Arial" w:eastAsia="Times New Roman" w:hAnsi="Arial" w:cs="Arial"/>
          <w:i/>
          <w:iCs/>
          <w:sz w:val="22"/>
          <w:szCs w:val="22"/>
        </w:rPr>
        <w:t>, </w:t>
      </w:r>
      <w:r>
        <w:rPr>
          <w:rStyle w:val="html-italic"/>
          <w:rFonts w:ascii="Arial" w:eastAsia="Times New Roman" w:hAnsi="Arial" w:cs="Arial"/>
          <w:i/>
          <w:iCs/>
          <w:sz w:val="22"/>
          <w:szCs w:val="22"/>
        </w:rPr>
        <w:t>8</w:t>
      </w:r>
      <w:r>
        <w:rPr>
          <w:rFonts w:ascii="Arial" w:eastAsia="Times New Roman" w:hAnsi="Arial" w:cs="Arial"/>
          <w:i/>
          <w:iCs/>
          <w:sz w:val="22"/>
          <w:szCs w:val="22"/>
        </w:rPr>
        <w:t xml:space="preserve">. </w:t>
      </w:r>
    </w:p>
    <w:p w14:paraId="6E9C1208" w14:textId="77777777" w:rsidR="00461654" w:rsidRDefault="00673128">
      <w:pPr>
        <w:pStyle w:val="html-xx"/>
        <w:spacing w:before="0" w:beforeAutospacing="0" w:after="0" w:afterAutospacing="0" w:line="360" w:lineRule="auto"/>
        <w:ind w:left="475" w:hangingChars="216" w:hanging="475"/>
        <w:jc w:val="both"/>
        <w:rPr>
          <w:rFonts w:ascii="Arial" w:eastAsia="Times New Roman" w:hAnsi="Arial" w:cs="Arial"/>
          <w:i/>
          <w:iCs/>
          <w:sz w:val="22"/>
          <w:szCs w:val="22"/>
        </w:rPr>
      </w:pPr>
      <w:r>
        <w:rPr>
          <w:rFonts w:ascii="Arial" w:eastAsia="Times New Roman" w:hAnsi="Arial" w:cs="Arial"/>
          <w:i/>
          <w:iCs/>
          <w:sz w:val="22"/>
          <w:szCs w:val="22"/>
        </w:rPr>
        <w:t xml:space="preserve">Duan, J.; Bolan, N.; Li, Y.; Ding, S.; </w:t>
      </w:r>
      <w:proofErr w:type="spellStart"/>
      <w:r>
        <w:rPr>
          <w:rFonts w:ascii="Arial" w:eastAsia="Times New Roman" w:hAnsi="Arial" w:cs="Arial"/>
          <w:i/>
          <w:iCs/>
          <w:sz w:val="22"/>
          <w:szCs w:val="22"/>
        </w:rPr>
        <w:t>Atugoda</w:t>
      </w:r>
      <w:proofErr w:type="spellEnd"/>
      <w:r>
        <w:rPr>
          <w:rFonts w:ascii="Arial" w:eastAsia="Times New Roman" w:hAnsi="Arial" w:cs="Arial"/>
          <w:i/>
          <w:iCs/>
          <w:sz w:val="22"/>
          <w:szCs w:val="22"/>
        </w:rPr>
        <w:t xml:space="preserve">, T.; Vithanage, M.; Sarkar, B.; Tsang, D.C.W.; Kirkham, </w:t>
      </w:r>
      <w:r>
        <w:rPr>
          <w:rFonts w:ascii="Arial" w:eastAsia="Times New Roman" w:hAnsi="Arial" w:cs="Arial"/>
          <w:i/>
          <w:iCs/>
          <w:sz w:val="22"/>
          <w:szCs w:val="22"/>
        </w:rPr>
        <w:t>M.B, 2021. Weathering of microplastics and interaction with other coexisting constituents in terrestrial and aquatic environments. </w:t>
      </w:r>
      <w:r>
        <w:rPr>
          <w:rStyle w:val="html-italic"/>
          <w:rFonts w:ascii="Arial" w:eastAsia="Times New Roman" w:hAnsi="Arial" w:cs="Arial"/>
          <w:i/>
          <w:iCs/>
          <w:sz w:val="22"/>
          <w:szCs w:val="22"/>
        </w:rPr>
        <w:t>Water Res.</w:t>
      </w:r>
      <w:r>
        <w:rPr>
          <w:rFonts w:ascii="Arial" w:eastAsia="Times New Roman" w:hAnsi="Arial" w:cs="Arial"/>
          <w:i/>
          <w:iCs/>
          <w:sz w:val="22"/>
          <w:szCs w:val="22"/>
        </w:rPr>
        <w:t xml:space="preserve"> </w:t>
      </w:r>
      <w:r>
        <w:rPr>
          <w:rStyle w:val="html-italic"/>
          <w:rFonts w:ascii="Arial" w:eastAsia="Times New Roman" w:hAnsi="Arial" w:cs="Arial"/>
          <w:i/>
          <w:iCs/>
          <w:sz w:val="22"/>
          <w:szCs w:val="22"/>
        </w:rPr>
        <w:t>196</w:t>
      </w:r>
      <w:r>
        <w:rPr>
          <w:rFonts w:ascii="Arial" w:eastAsia="Times New Roman" w:hAnsi="Arial" w:cs="Arial"/>
          <w:i/>
          <w:iCs/>
          <w:sz w:val="22"/>
          <w:szCs w:val="22"/>
        </w:rPr>
        <w:t xml:space="preserve">, 117011. </w:t>
      </w:r>
    </w:p>
    <w:p w14:paraId="746CB9BC" w14:textId="77777777" w:rsidR="00461654" w:rsidRDefault="00673128">
      <w:pPr>
        <w:pStyle w:val="html-xxx"/>
        <w:spacing w:before="0" w:beforeAutospacing="0" w:after="0" w:afterAutospacing="0" w:line="360" w:lineRule="auto"/>
        <w:ind w:left="475" w:hangingChars="216" w:hanging="475"/>
        <w:jc w:val="both"/>
        <w:rPr>
          <w:rFonts w:ascii="Arial" w:eastAsia="Times New Roman" w:hAnsi="Arial" w:cs="Arial"/>
          <w:i/>
          <w:iCs/>
          <w:sz w:val="22"/>
          <w:szCs w:val="22"/>
        </w:rPr>
      </w:pPr>
      <w:proofErr w:type="spellStart"/>
      <w:r>
        <w:rPr>
          <w:rFonts w:ascii="Arial" w:eastAsia="Times New Roman" w:hAnsi="Arial" w:cs="Arial"/>
          <w:i/>
          <w:iCs/>
          <w:sz w:val="22"/>
          <w:szCs w:val="22"/>
        </w:rPr>
        <w:t>Dusaucy</w:t>
      </w:r>
      <w:proofErr w:type="spellEnd"/>
      <w:r>
        <w:rPr>
          <w:rFonts w:ascii="Arial" w:eastAsia="Times New Roman" w:hAnsi="Arial" w:cs="Arial"/>
          <w:i/>
          <w:iCs/>
          <w:sz w:val="22"/>
          <w:szCs w:val="22"/>
        </w:rPr>
        <w:t xml:space="preserve">, J.; </w:t>
      </w:r>
      <w:proofErr w:type="spellStart"/>
      <w:r>
        <w:rPr>
          <w:rFonts w:ascii="Arial" w:eastAsia="Times New Roman" w:hAnsi="Arial" w:cs="Arial"/>
          <w:i/>
          <w:iCs/>
          <w:sz w:val="22"/>
          <w:szCs w:val="22"/>
        </w:rPr>
        <w:t>Gateuille</w:t>
      </w:r>
      <w:proofErr w:type="spellEnd"/>
      <w:r>
        <w:rPr>
          <w:rFonts w:ascii="Arial" w:eastAsia="Times New Roman" w:hAnsi="Arial" w:cs="Arial"/>
          <w:i/>
          <w:iCs/>
          <w:sz w:val="22"/>
          <w:szCs w:val="22"/>
        </w:rPr>
        <w:t xml:space="preserve">, D.; Perrette, Y.; </w:t>
      </w:r>
      <w:proofErr w:type="spellStart"/>
      <w:r>
        <w:rPr>
          <w:rFonts w:ascii="Arial" w:eastAsia="Times New Roman" w:hAnsi="Arial" w:cs="Arial"/>
          <w:i/>
          <w:iCs/>
          <w:sz w:val="22"/>
          <w:szCs w:val="22"/>
        </w:rPr>
        <w:t>Naffrechoux</w:t>
      </w:r>
      <w:proofErr w:type="spellEnd"/>
      <w:r>
        <w:rPr>
          <w:rFonts w:ascii="Arial" w:eastAsia="Times New Roman" w:hAnsi="Arial" w:cs="Arial"/>
          <w:i/>
          <w:iCs/>
          <w:sz w:val="22"/>
          <w:szCs w:val="22"/>
        </w:rPr>
        <w:t xml:space="preserve">, E, 2021. Microplastic pollution of worldwide </w:t>
      </w:r>
      <w:r>
        <w:rPr>
          <w:rFonts w:ascii="Arial" w:eastAsia="Times New Roman" w:hAnsi="Arial" w:cs="Arial"/>
          <w:i/>
          <w:iCs/>
          <w:sz w:val="22"/>
          <w:szCs w:val="22"/>
        </w:rPr>
        <w:t>lakes. </w:t>
      </w:r>
      <w:r>
        <w:rPr>
          <w:rStyle w:val="html-italic"/>
          <w:rFonts w:ascii="Arial" w:eastAsia="Times New Roman" w:hAnsi="Arial" w:cs="Arial"/>
          <w:i/>
          <w:iCs/>
          <w:sz w:val="22"/>
          <w:szCs w:val="22"/>
        </w:rPr>
        <w:t xml:space="preserve">Environ. </w:t>
      </w:r>
      <w:proofErr w:type="spellStart"/>
      <w:r>
        <w:rPr>
          <w:rStyle w:val="html-italic"/>
          <w:rFonts w:ascii="Arial" w:eastAsia="Times New Roman" w:hAnsi="Arial" w:cs="Arial"/>
          <w:i/>
          <w:iCs/>
          <w:sz w:val="22"/>
          <w:szCs w:val="22"/>
        </w:rPr>
        <w:t>Pollut</w:t>
      </w:r>
      <w:proofErr w:type="spellEnd"/>
      <w:r>
        <w:rPr>
          <w:rStyle w:val="html-italic"/>
          <w:rFonts w:ascii="Arial" w:eastAsia="Times New Roman" w:hAnsi="Arial" w:cs="Arial"/>
          <w:i/>
          <w:iCs/>
          <w:sz w:val="22"/>
          <w:szCs w:val="22"/>
        </w:rPr>
        <w:t>.</w:t>
      </w:r>
      <w:r>
        <w:rPr>
          <w:rFonts w:ascii="Arial" w:eastAsia="Times New Roman" w:hAnsi="Arial" w:cs="Arial"/>
          <w:i/>
          <w:iCs/>
          <w:sz w:val="22"/>
          <w:szCs w:val="22"/>
        </w:rPr>
        <w:t> </w:t>
      </w:r>
      <w:r>
        <w:rPr>
          <w:rStyle w:val="html-italic"/>
          <w:rFonts w:ascii="Arial" w:eastAsia="Times New Roman" w:hAnsi="Arial" w:cs="Arial"/>
          <w:i/>
          <w:iCs/>
          <w:sz w:val="22"/>
          <w:szCs w:val="22"/>
        </w:rPr>
        <w:t>284</w:t>
      </w:r>
      <w:r>
        <w:rPr>
          <w:rFonts w:ascii="Arial" w:eastAsia="Times New Roman" w:hAnsi="Arial" w:cs="Arial"/>
          <w:i/>
          <w:iCs/>
          <w:sz w:val="22"/>
          <w:szCs w:val="22"/>
        </w:rPr>
        <w:t>, 117075.</w:t>
      </w:r>
    </w:p>
    <w:p w14:paraId="0A1E609B" w14:textId="77777777" w:rsidR="00461654" w:rsidRDefault="00673128">
      <w:pPr>
        <w:pStyle w:val="html-xx"/>
        <w:spacing w:before="0" w:beforeAutospacing="0" w:after="0" w:afterAutospacing="0" w:line="360" w:lineRule="auto"/>
        <w:ind w:left="475" w:hangingChars="216" w:hanging="475"/>
        <w:jc w:val="both"/>
        <w:rPr>
          <w:rStyle w:val="html-italic"/>
          <w:rFonts w:ascii="Arial" w:eastAsia="Times New Roman" w:hAnsi="Arial" w:cs="Arial"/>
          <w:i/>
          <w:iCs/>
          <w:sz w:val="22"/>
          <w:szCs w:val="22"/>
        </w:rPr>
      </w:pPr>
      <w:proofErr w:type="spellStart"/>
      <w:r>
        <w:rPr>
          <w:rFonts w:ascii="Arial" w:eastAsia="Times New Roman" w:hAnsi="Arial" w:cs="Arial"/>
          <w:i/>
          <w:iCs/>
          <w:sz w:val="22"/>
          <w:szCs w:val="22"/>
        </w:rPr>
        <w:t>Egessa</w:t>
      </w:r>
      <w:proofErr w:type="spellEnd"/>
      <w:r>
        <w:rPr>
          <w:rFonts w:ascii="Arial" w:eastAsia="Times New Roman" w:hAnsi="Arial" w:cs="Arial"/>
          <w:i/>
          <w:iCs/>
          <w:sz w:val="22"/>
          <w:szCs w:val="22"/>
        </w:rPr>
        <w:t xml:space="preserve">, R.; Nankabirwa, A.; Ocaya, H.; </w:t>
      </w:r>
      <w:proofErr w:type="spellStart"/>
      <w:r>
        <w:rPr>
          <w:rFonts w:ascii="Arial" w:eastAsia="Times New Roman" w:hAnsi="Arial" w:cs="Arial"/>
          <w:i/>
          <w:iCs/>
          <w:sz w:val="22"/>
          <w:szCs w:val="22"/>
        </w:rPr>
        <w:t>Pabire</w:t>
      </w:r>
      <w:proofErr w:type="spellEnd"/>
      <w:r>
        <w:rPr>
          <w:rFonts w:ascii="Arial" w:eastAsia="Times New Roman" w:hAnsi="Arial" w:cs="Arial"/>
          <w:i/>
          <w:iCs/>
          <w:sz w:val="22"/>
          <w:szCs w:val="22"/>
        </w:rPr>
        <w:t>, W.G, 2020. Microplastic pollution in surface water of Lake Victoria. </w:t>
      </w:r>
      <w:r>
        <w:rPr>
          <w:rStyle w:val="html-italic"/>
          <w:rFonts w:ascii="Arial" w:eastAsia="Times New Roman" w:hAnsi="Arial" w:cs="Arial"/>
          <w:i/>
          <w:iCs/>
          <w:sz w:val="22"/>
          <w:szCs w:val="22"/>
        </w:rPr>
        <w:t>Sci. Total Environ.</w:t>
      </w:r>
      <w:r>
        <w:rPr>
          <w:rFonts w:ascii="Arial" w:eastAsia="Times New Roman" w:hAnsi="Arial" w:cs="Arial"/>
          <w:i/>
          <w:iCs/>
          <w:sz w:val="22"/>
          <w:szCs w:val="22"/>
        </w:rPr>
        <w:t> </w:t>
      </w:r>
      <w:r>
        <w:rPr>
          <w:rStyle w:val="html-italic"/>
          <w:rFonts w:ascii="Arial" w:eastAsia="Times New Roman" w:hAnsi="Arial" w:cs="Arial"/>
          <w:i/>
          <w:iCs/>
          <w:sz w:val="22"/>
          <w:szCs w:val="22"/>
        </w:rPr>
        <w:t>741</w:t>
      </w:r>
    </w:p>
    <w:p w14:paraId="4A6CBECC" w14:textId="77777777" w:rsidR="00461654" w:rsidRDefault="00673128">
      <w:pPr>
        <w:pStyle w:val="html-xx"/>
        <w:spacing w:before="0" w:beforeAutospacing="0" w:after="0" w:afterAutospacing="0" w:line="360" w:lineRule="auto"/>
        <w:ind w:left="475" w:hangingChars="216" w:hanging="475"/>
        <w:jc w:val="both"/>
        <w:rPr>
          <w:rFonts w:ascii="Arial" w:eastAsia="Times New Roman" w:hAnsi="Arial" w:cs="Arial"/>
          <w:i/>
          <w:iCs/>
          <w:sz w:val="22"/>
          <w:szCs w:val="22"/>
        </w:rPr>
      </w:pPr>
      <w:r>
        <w:rPr>
          <w:rFonts w:ascii="Arial" w:eastAsia="Times New Roman" w:hAnsi="Arial" w:cs="Arial"/>
          <w:i/>
          <w:iCs/>
          <w:sz w:val="22"/>
          <w:szCs w:val="22"/>
        </w:rPr>
        <w:t xml:space="preserve">Engesgaard, P.; Solvang, I.S.; Steiness, M.; Kristensen, E.; Kragh, T.; Duque, </w:t>
      </w:r>
      <w:r>
        <w:rPr>
          <w:rFonts w:ascii="Arial" w:eastAsia="Times New Roman" w:hAnsi="Arial" w:cs="Arial"/>
          <w:i/>
          <w:iCs/>
          <w:sz w:val="22"/>
          <w:szCs w:val="22"/>
        </w:rPr>
        <w:t xml:space="preserve">C, 2020. Tracing the spatial distribution of whole-lake exchange of groundwater </w:t>
      </w:r>
      <w:r>
        <w:rPr>
          <w:rFonts w:ascii="Arial" w:eastAsia="Times New Roman" w:hAnsi="Arial" w:cs="Arial"/>
          <w:i/>
          <w:iCs/>
          <w:sz w:val="22"/>
          <w:szCs w:val="22"/>
        </w:rPr>
        <w:t>and lake water in low hydraulic gradient systems using δ18O and electrical conductivity and uncertain endmember mixing analysis. </w:t>
      </w:r>
      <w:r>
        <w:rPr>
          <w:rStyle w:val="html-italic"/>
          <w:rFonts w:ascii="Arial" w:eastAsia="Times New Roman" w:hAnsi="Arial" w:cs="Arial"/>
          <w:i/>
          <w:iCs/>
          <w:sz w:val="22"/>
          <w:szCs w:val="22"/>
        </w:rPr>
        <w:t>Water</w:t>
      </w:r>
      <w:r>
        <w:rPr>
          <w:rFonts w:ascii="Arial" w:eastAsia="Times New Roman" w:hAnsi="Arial" w:cs="Arial"/>
          <w:i/>
          <w:iCs/>
          <w:sz w:val="22"/>
          <w:szCs w:val="22"/>
        </w:rPr>
        <w:t>, </w:t>
      </w:r>
      <w:r>
        <w:rPr>
          <w:rStyle w:val="html-italic"/>
          <w:rFonts w:ascii="Arial" w:eastAsia="Times New Roman" w:hAnsi="Arial" w:cs="Arial"/>
          <w:i/>
          <w:iCs/>
          <w:sz w:val="22"/>
          <w:szCs w:val="22"/>
        </w:rPr>
        <w:t>12</w:t>
      </w:r>
      <w:r>
        <w:rPr>
          <w:rFonts w:ascii="Arial" w:eastAsia="Times New Roman" w:hAnsi="Arial" w:cs="Arial"/>
          <w:i/>
          <w:iCs/>
          <w:sz w:val="22"/>
          <w:szCs w:val="22"/>
        </w:rPr>
        <w:t>, 1608.</w:t>
      </w:r>
    </w:p>
    <w:p w14:paraId="48E0838E" w14:textId="77777777" w:rsidR="00461654" w:rsidRDefault="00673128">
      <w:pPr>
        <w:pStyle w:val="html-xxx"/>
        <w:spacing w:before="0" w:beforeAutospacing="0" w:after="0" w:afterAutospacing="0" w:line="360" w:lineRule="auto"/>
        <w:ind w:left="475" w:hangingChars="216" w:hanging="475"/>
        <w:jc w:val="both"/>
        <w:rPr>
          <w:rFonts w:ascii="Arial" w:eastAsia="Times New Roman" w:hAnsi="Arial" w:cs="Arial"/>
          <w:i/>
          <w:iCs/>
          <w:sz w:val="22"/>
          <w:szCs w:val="22"/>
        </w:rPr>
      </w:pPr>
      <w:r>
        <w:rPr>
          <w:rFonts w:ascii="Arial" w:eastAsia="Times New Roman" w:hAnsi="Arial" w:cs="Arial"/>
          <w:i/>
          <w:iCs/>
          <w:sz w:val="22"/>
          <w:szCs w:val="22"/>
        </w:rPr>
        <w:t xml:space="preserve">Esfandiari, A.; Abbasi, S.; </w:t>
      </w:r>
      <w:proofErr w:type="spellStart"/>
      <w:r>
        <w:rPr>
          <w:rFonts w:ascii="Arial" w:eastAsia="Times New Roman" w:hAnsi="Arial" w:cs="Arial"/>
          <w:i/>
          <w:iCs/>
          <w:sz w:val="22"/>
          <w:szCs w:val="22"/>
        </w:rPr>
        <w:t>Pe</w:t>
      </w:r>
      <w:r>
        <w:rPr>
          <w:rFonts w:ascii="Arial" w:eastAsia="Times New Roman" w:hAnsi="Arial" w:cs="Arial"/>
          <w:i/>
          <w:iCs/>
          <w:sz w:val="22"/>
          <w:szCs w:val="22"/>
        </w:rPr>
        <w:t>ely</w:t>
      </w:r>
      <w:proofErr w:type="spellEnd"/>
      <w:r>
        <w:rPr>
          <w:rFonts w:ascii="Arial" w:eastAsia="Times New Roman" w:hAnsi="Arial" w:cs="Arial"/>
          <w:i/>
          <w:iCs/>
          <w:sz w:val="22"/>
          <w:szCs w:val="22"/>
        </w:rPr>
        <w:t xml:space="preserve">, A.B.; </w:t>
      </w:r>
      <w:proofErr w:type="spellStart"/>
      <w:r>
        <w:rPr>
          <w:rFonts w:ascii="Arial" w:eastAsia="Times New Roman" w:hAnsi="Arial" w:cs="Arial"/>
          <w:i/>
          <w:iCs/>
          <w:sz w:val="22"/>
          <w:szCs w:val="22"/>
        </w:rPr>
        <w:t>Mowla</w:t>
      </w:r>
      <w:proofErr w:type="spellEnd"/>
      <w:r>
        <w:rPr>
          <w:rFonts w:ascii="Arial" w:eastAsia="Times New Roman" w:hAnsi="Arial" w:cs="Arial"/>
          <w:i/>
          <w:iCs/>
          <w:sz w:val="22"/>
          <w:szCs w:val="22"/>
        </w:rPr>
        <w:t>, D.; Ghanbarian, M.A.; Oleszczuk, P.; Turner, A, 2022. Distribution, and transport of microplastics in groundwater (Shiraz aquifer, southwest Iran). </w:t>
      </w:r>
      <w:r>
        <w:rPr>
          <w:rStyle w:val="html-italic"/>
          <w:rFonts w:ascii="Arial" w:eastAsia="Times New Roman" w:hAnsi="Arial" w:cs="Arial"/>
          <w:i/>
          <w:iCs/>
          <w:sz w:val="22"/>
          <w:szCs w:val="22"/>
        </w:rPr>
        <w:t>Water Res.</w:t>
      </w:r>
      <w:r>
        <w:rPr>
          <w:rFonts w:ascii="Arial" w:eastAsia="Times New Roman" w:hAnsi="Arial" w:cs="Arial"/>
          <w:i/>
          <w:iCs/>
          <w:sz w:val="22"/>
          <w:szCs w:val="22"/>
        </w:rPr>
        <w:t> </w:t>
      </w:r>
      <w:r>
        <w:rPr>
          <w:rStyle w:val="html-italic"/>
          <w:rFonts w:ascii="Arial" w:eastAsia="Times New Roman" w:hAnsi="Arial" w:cs="Arial"/>
          <w:i/>
          <w:iCs/>
          <w:sz w:val="22"/>
          <w:szCs w:val="22"/>
        </w:rPr>
        <w:t>220</w:t>
      </w:r>
      <w:r>
        <w:rPr>
          <w:rFonts w:ascii="Arial" w:eastAsia="Times New Roman" w:hAnsi="Arial" w:cs="Arial"/>
          <w:i/>
          <w:iCs/>
          <w:sz w:val="22"/>
          <w:szCs w:val="22"/>
        </w:rPr>
        <w:t xml:space="preserve">, 118622. </w:t>
      </w:r>
    </w:p>
    <w:p w14:paraId="6823CA8E" w14:textId="77777777" w:rsidR="00461654" w:rsidRDefault="00673128">
      <w:pPr>
        <w:pBdr>
          <w:bottom w:val="dashed" w:sz="6" w:space="0" w:color="D9D9D9"/>
        </w:pBdr>
        <w:shd w:val="clear" w:color="auto" w:fill="FFFFFF"/>
        <w:spacing w:before="100" w:beforeAutospacing="1" w:after="100" w:afterAutospacing="1" w:line="360" w:lineRule="auto"/>
        <w:ind w:left="475" w:hangingChars="216" w:hanging="475"/>
        <w:jc w:val="both"/>
        <w:rPr>
          <w:rFonts w:ascii="Arial" w:eastAsia="Times New Roman" w:hAnsi="Arial" w:cs="Arial"/>
          <w:i/>
          <w:iCs/>
          <w:sz w:val="22"/>
          <w:szCs w:val="22"/>
        </w:rPr>
      </w:pPr>
      <w:r>
        <w:rPr>
          <w:rStyle w:val="nlmstring-name"/>
          <w:rFonts w:ascii="Arial" w:eastAsia="Times New Roman" w:hAnsi="Arial" w:cs="Arial"/>
          <w:i/>
          <w:iCs/>
          <w:sz w:val="22"/>
          <w:szCs w:val="22"/>
        </w:rPr>
        <w:t>Feng, Q.</w:t>
      </w:r>
      <w:r>
        <w:rPr>
          <w:rFonts w:ascii="Arial" w:eastAsia="Times New Roman" w:hAnsi="Arial" w:cs="Arial"/>
          <w:i/>
          <w:iCs/>
          <w:sz w:val="22"/>
          <w:szCs w:val="22"/>
        </w:rPr>
        <w:t>; </w:t>
      </w:r>
      <w:r>
        <w:rPr>
          <w:rStyle w:val="nlmstring-name"/>
          <w:rFonts w:ascii="Arial" w:eastAsia="Times New Roman" w:hAnsi="Arial" w:cs="Arial"/>
          <w:i/>
          <w:iCs/>
          <w:sz w:val="22"/>
          <w:szCs w:val="22"/>
        </w:rPr>
        <w:t>An, C.</w:t>
      </w:r>
      <w:r>
        <w:rPr>
          <w:rFonts w:ascii="Arial" w:eastAsia="Times New Roman" w:hAnsi="Arial" w:cs="Arial"/>
          <w:i/>
          <w:iCs/>
          <w:sz w:val="22"/>
          <w:szCs w:val="22"/>
        </w:rPr>
        <w:t>; </w:t>
      </w:r>
      <w:r>
        <w:rPr>
          <w:rStyle w:val="nlmstring-name"/>
          <w:rFonts w:ascii="Arial" w:eastAsia="Times New Roman" w:hAnsi="Arial" w:cs="Arial"/>
          <w:i/>
          <w:iCs/>
          <w:sz w:val="22"/>
          <w:szCs w:val="22"/>
        </w:rPr>
        <w:t>Chen, Z.</w:t>
      </w:r>
      <w:r>
        <w:rPr>
          <w:rFonts w:ascii="Arial" w:eastAsia="Times New Roman" w:hAnsi="Arial" w:cs="Arial"/>
          <w:i/>
          <w:iCs/>
          <w:sz w:val="22"/>
          <w:szCs w:val="22"/>
        </w:rPr>
        <w:t>; </w:t>
      </w:r>
      <w:r>
        <w:rPr>
          <w:rStyle w:val="nlmstring-name"/>
          <w:rFonts w:ascii="Arial" w:eastAsia="Times New Roman" w:hAnsi="Arial" w:cs="Arial"/>
          <w:i/>
          <w:iCs/>
          <w:sz w:val="22"/>
          <w:szCs w:val="22"/>
        </w:rPr>
        <w:t>Wang, Z., 2023</w:t>
      </w:r>
      <w:r>
        <w:rPr>
          <w:rFonts w:ascii="Arial" w:eastAsia="Times New Roman" w:hAnsi="Arial" w:cs="Arial"/>
          <w:i/>
          <w:iCs/>
          <w:sz w:val="22"/>
          <w:szCs w:val="22"/>
        </w:rPr>
        <w:t> </w:t>
      </w:r>
      <w:r>
        <w:rPr>
          <w:rStyle w:val="nlmarticle-title"/>
          <w:rFonts w:ascii="Arial" w:eastAsia="Times New Roman" w:hAnsi="Arial" w:cs="Arial"/>
          <w:i/>
          <w:iCs/>
          <w:sz w:val="22"/>
          <w:szCs w:val="22"/>
        </w:rPr>
        <w:t>New Perspective on the</w:t>
      </w:r>
      <w:r>
        <w:rPr>
          <w:rStyle w:val="nlmarticle-title"/>
          <w:rFonts w:ascii="Arial" w:eastAsia="Times New Roman" w:hAnsi="Arial" w:cs="Arial"/>
          <w:i/>
          <w:iCs/>
          <w:sz w:val="22"/>
          <w:szCs w:val="22"/>
        </w:rPr>
        <w:t xml:space="preserve"> Mobilization of Microplastics through Capillary Fringe Fluctuation in a Tidal Aquifer Environment</w:t>
      </w:r>
      <w:r>
        <w:rPr>
          <w:rFonts w:ascii="Arial" w:eastAsia="Times New Roman" w:hAnsi="Arial" w:cs="Arial"/>
          <w:i/>
          <w:iCs/>
          <w:sz w:val="22"/>
          <w:szCs w:val="22"/>
        </w:rPr>
        <w:t>. Environ. Sci. Technol. </w:t>
      </w:r>
      <w:r>
        <w:rPr>
          <w:rStyle w:val="nlmvolume"/>
          <w:rFonts w:ascii="Arial" w:eastAsia="Times New Roman" w:hAnsi="Arial" w:cs="Arial"/>
          <w:i/>
          <w:iCs/>
          <w:sz w:val="22"/>
          <w:szCs w:val="22"/>
        </w:rPr>
        <w:t>57</w:t>
      </w:r>
      <w:r>
        <w:rPr>
          <w:rFonts w:ascii="Arial" w:eastAsia="Times New Roman" w:hAnsi="Arial" w:cs="Arial"/>
          <w:i/>
          <w:iCs/>
          <w:sz w:val="22"/>
          <w:szCs w:val="22"/>
        </w:rPr>
        <w:t> (</w:t>
      </w:r>
      <w:r>
        <w:rPr>
          <w:rStyle w:val="nlmissue"/>
          <w:rFonts w:ascii="Arial" w:eastAsia="Times New Roman" w:hAnsi="Arial" w:cs="Arial"/>
          <w:i/>
          <w:iCs/>
          <w:sz w:val="22"/>
          <w:szCs w:val="22"/>
        </w:rPr>
        <w:t>2</w:t>
      </w:r>
      <w:r>
        <w:rPr>
          <w:rFonts w:ascii="Arial" w:eastAsia="Times New Roman" w:hAnsi="Arial" w:cs="Arial"/>
          <w:i/>
          <w:iCs/>
          <w:sz w:val="22"/>
          <w:szCs w:val="22"/>
        </w:rPr>
        <w:t>), </w:t>
      </w:r>
      <w:r>
        <w:rPr>
          <w:rStyle w:val="nlmfpage"/>
          <w:rFonts w:ascii="Arial" w:eastAsia="Times New Roman" w:hAnsi="Arial" w:cs="Arial"/>
          <w:i/>
          <w:iCs/>
          <w:sz w:val="22"/>
          <w:szCs w:val="22"/>
        </w:rPr>
        <w:t>929</w:t>
      </w:r>
      <w:r>
        <w:rPr>
          <w:rFonts w:ascii="Arial" w:eastAsia="Times New Roman" w:hAnsi="Arial" w:cs="Arial"/>
          <w:i/>
          <w:iCs/>
          <w:sz w:val="22"/>
          <w:szCs w:val="22"/>
        </w:rPr>
        <w:t>– </w:t>
      </w:r>
      <w:r>
        <w:rPr>
          <w:rStyle w:val="nlmlpage"/>
          <w:rFonts w:ascii="Arial" w:eastAsia="Times New Roman" w:hAnsi="Arial" w:cs="Arial"/>
          <w:i/>
          <w:iCs/>
          <w:sz w:val="22"/>
          <w:szCs w:val="22"/>
        </w:rPr>
        <w:t>938</w:t>
      </w:r>
    </w:p>
    <w:p w14:paraId="401E9FF9" w14:textId="77777777" w:rsidR="00461654" w:rsidRDefault="00673128">
      <w:pPr>
        <w:pStyle w:val="html-xxx"/>
        <w:spacing w:before="0" w:beforeAutospacing="0" w:after="0" w:afterAutospacing="0" w:line="360" w:lineRule="auto"/>
        <w:ind w:left="475" w:hangingChars="216" w:hanging="475"/>
        <w:jc w:val="both"/>
        <w:rPr>
          <w:rFonts w:ascii="Arial" w:eastAsia="Times New Roman" w:hAnsi="Arial" w:cs="Arial"/>
          <w:i/>
          <w:iCs/>
          <w:sz w:val="22"/>
          <w:szCs w:val="22"/>
        </w:rPr>
      </w:pPr>
      <w:r>
        <w:rPr>
          <w:rFonts w:ascii="Arial" w:eastAsia="Times New Roman" w:hAnsi="Arial" w:cs="Arial"/>
          <w:i/>
          <w:iCs/>
          <w:sz w:val="22"/>
          <w:szCs w:val="22"/>
        </w:rPr>
        <w:t xml:space="preserve">Fok, L.; Cheung, P.K.; Tang, G.; Li, W.C, 2017. Size distribution of stranded small plastic debris on the coast of </w:t>
      </w:r>
      <w:r>
        <w:rPr>
          <w:rFonts w:ascii="Arial" w:eastAsia="Times New Roman" w:hAnsi="Arial" w:cs="Arial"/>
          <w:i/>
          <w:iCs/>
          <w:sz w:val="22"/>
          <w:szCs w:val="22"/>
        </w:rPr>
        <w:t>Guangdong, South China. </w:t>
      </w:r>
      <w:r>
        <w:rPr>
          <w:rStyle w:val="html-italic"/>
          <w:rFonts w:ascii="Arial" w:eastAsia="Times New Roman" w:hAnsi="Arial" w:cs="Arial"/>
          <w:i/>
          <w:iCs/>
          <w:sz w:val="22"/>
          <w:szCs w:val="22"/>
        </w:rPr>
        <w:t xml:space="preserve">Environ. </w:t>
      </w:r>
      <w:proofErr w:type="spellStart"/>
      <w:r>
        <w:rPr>
          <w:rStyle w:val="html-italic"/>
          <w:rFonts w:ascii="Arial" w:eastAsia="Times New Roman" w:hAnsi="Arial" w:cs="Arial"/>
          <w:i/>
          <w:iCs/>
          <w:sz w:val="22"/>
          <w:szCs w:val="22"/>
        </w:rPr>
        <w:t>Pollut</w:t>
      </w:r>
      <w:proofErr w:type="spellEnd"/>
      <w:r>
        <w:rPr>
          <w:rStyle w:val="html-italic"/>
          <w:rFonts w:ascii="Arial" w:eastAsia="Times New Roman" w:hAnsi="Arial" w:cs="Arial"/>
          <w:i/>
          <w:iCs/>
          <w:sz w:val="22"/>
          <w:szCs w:val="22"/>
        </w:rPr>
        <w:t>.</w:t>
      </w:r>
      <w:r>
        <w:rPr>
          <w:rFonts w:ascii="Arial" w:eastAsia="Times New Roman" w:hAnsi="Arial" w:cs="Arial"/>
          <w:i/>
          <w:iCs/>
          <w:sz w:val="22"/>
          <w:szCs w:val="22"/>
        </w:rPr>
        <w:t xml:space="preserve"> </w:t>
      </w:r>
      <w:r>
        <w:rPr>
          <w:rStyle w:val="html-italic"/>
          <w:rFonts w:ascii="Arial" w:eastAsia="Times New Roman" w:hAnsi="Arial" w:cs="Arial"/>
          <w:i/>
          <w:iCs/>
          <w:sz w:val="22"/>
          <w:szCs w:val="22"/>
        </w:rPr>
        <w:t>220</w:t>
      </w:r>
      <w:r>
        <w:rPr>
          <w:rFonts w:ascii="Arial" w:eastAsia="Times New Roman" w:hAnsi="Arial" w:cs="Arial"/>
          <w:i/>
          <w:iCs/>
          <w:sz w:val="22"/>
          <w:szCs w:val="22"/>
        </w:rPr>
        <w:t>, 407–412.</w:t>
      </w:r>
    </w:p>
    <w:p w14:paraId="71EBECFE" w14:textId="77777777" w:rsidR="00461654" w:rsidRDefault="00673128">
      <w:pPr>
        <w:pStyle w:val="html-xx"/>
        <w:spacing w:before="0" w:beforeAutospacing="0" w:after="0" w:afterAutospacing="0" w:line="360" w:lineRule="auto"/>
        <w:ind w:left="475" w:hangingChars="216" w:hanging="475"/>
        <w:jc w:val="both"/>
        <w:rPr>
          <w:rFonts w:ascii="Arial" w:eastAsia="Times New Roman" w:hAnsi="Arial" w:cs="Arial"/>
          <w:i/>
          <w:iCs/>
          <w:sz w:val="22"/>
          <w:szCs w:val="22"/>
        </w:rPr>
      </w:pPr>
      <w:r>
        <w:rPr>
          <w:rFonts w:ascii="Arial" w:eastAsia="Times New Roman" w:hAnsi="Arial" w:cs="Arial"/>
          <w:i/>
          <w:iCs/>
          <w:sz w:val="22"/>
          <w:szCs w:val="22"/>
        </w:rPr>
        <w:t xml:space="preserve">Frei, S.; Piehl, S.; </w:t>
      </w:r>
      <w:proofErr w:type="spellStart"/>
      <w:r>
        <w:rPr>
          <w:rFonts w:ascii="Arial" w:eastAsia="Times New Roman" w:hAnsi="Arial" w:cs="Arial"/>
          <w:i/>
          <w:iCs/>
          <w:sz w:val="22"/>
          <w:szCs w:val="22"/>
        </w:rPr>
        <w:t>Gilfedder</w:t>
      </w:r>
      <w:proofErr w:type="spellEnd"/>
      <w:r>
        <w:rPr>
          <w:rFonts w:ascii="Arial" w:eastAsia="Times New Roman" w:hAnsi="Arial" w:cs="Arial"/>
          <w:i/>
          <w:iCs/>
          <w:sz w:val="22"/>
          <w:szCs w:val="22"/>
        </w:rPr>
        <w:t xml:space="preserve">, B.S.; </w:t>
      </w:r>
      <w:proofErr w:type="spellStart"/>
      <w:r>
        <w:rPr>
          <w:rFonts w:ascii="Arial" w:eastAsia="Times New Roman" w:hAnsi="Arial" w:cs="Arial"/>
          <w:i/>
          <w:iCs/>
          <w:sz w:val="22"/>
          <w:szCs w:val="22"/>
        </w:rPr>
        <w:t>Löder</w:t>
      </w:r>
      <w:proofErr w:type="spellEnd"/>
      <w:r>
        <w:rPr>
          <w:rFonts w:ascii="Arial" w:eastAsia="Times New Roman" w:hAnsi="Arial" w:cs="Arial"/>
          <w:i/>
          <w:iCs/>
          <w:sz w:val="22"/>
          <w:szCs w:val="22"/>
        </w:rPr>
        <w:t xml:space="preserve">, M.G.J.; </w:t>
      </w:r>
      <w:proofErr w:type="spellStart"/>
      <w:r>
        <w:rPr>
          <w:rFonts w:ascii="Arial" w:eastAsia="Times New Roman" w:hAnsi="Arial" w:cs="Arial"/>
          <w:i/>
          <w:iCs/>
          <w:sz w:val="22"/>
          <w:szCs w:val="22"/>
        </w:rPr>
        <w:t>Krutzke</w:t>
      </w:r>
      <w:proofErr w:type="spellEnd"/>
      <w:r>
        <w:rPr>
          <w:rFonts w:ascii="Arial" w:eastAsia="Times New Roman" w:hAnsi="Arial" w:cs="Arial"/>
          <w:i/>
          <w:iCs/>
          <w:sz w:val="22"/>
          <w:szCs w:val="22"/>
        </w:rPr>
        <w:t xml:space="preserve">, J.; Wilhelm, L.; </w:t>
      </w:r>
      <w:proofErr w:type="spellStart"/>
      <w:r>
        <w:rPr>
          <w:rFonts w:ascii="Arial" w:eastAsia="Times New Roman" w:hAnsi="Arial" w:cs="Arial"/>
          <w:i/>
          <w:iCs/>
          <w:sz w:val="22"/>
          <w:szCs w:val="22"/>
        </w:rPr>
        <w:t>Laforsch</w:t>
      </w:r>
      <w:proofErr w:type="spellEnd"/>
      <w:r>
        <w:rPr>
          <w:rFonts w:ascii="Arial" w:eastAsia="Times New Roman" w:hAnsi="Arial" w:cs="Arial"/>
          <w:i/>
          <w:iCs/>
          <w:sz w:val="22"/>
          <w:szCs w:val="22"/>
        </w:rPr>
        <w:t>, C, 2019. Occurrence of microplastics in the hyporheic zone of rivers. </w:t>
      </w:r>
      <w:r>
        <w:rPr>
          <w:rStyle w:val="html-italic"/>
          <w:rFonts w:ascii="Arial" w:eastAsia="Times New Roman" w:hAnsi="Arial" w:cs="Arial"/>
          <w:i/>
          <w:iCs/>
          <w:sz w:val="22"/>
          <w:szCs w:val="22"/>
        </w:rPr>
        <w:t>Sci. Rep.</w:t>
      </w:r>
      <w:r>
        <w:rPr>
          <w:rFonts w:ascii="Arial" w:eastAsia="Times New Roman" w:hAnsi="Arial" w:cs="Arial"/>
          <w:i/>
          <w:iCs/>
          <w:sz w:val="22"/>
          <w:szCs w:val="22"/>
        </w:rPr>
        <w:t> </w:t>
      </w:r>
      <w:r>
        <w:rPr>
          <w:rStyle w:val="html-italic"/>
          <w:rFonts w:ascii="Arial" w:eastAsia="Times New Roman" w:hAnsi="Arial" w:cs="Arial"/>
          <w:i/>
          <w:iCs/>
          <w:sz w:val="22"/>
          <w:szCs w:val="22"/>
        </w:rPr>
        <w:t>9</w:t>
      </w:r>
      <w:r>
        <w:rPr>
          <w:rFonts w:ascii="Arial" w:eastAsia="Times New Roman" w:hAnsi="Arial" w:cs="Arial"/>
          <w:i/>
          <w:iCs/>
          <w:sz w:val="22"/>
          <w:szCs w:val="22"/>
        </w:rPr>
        <w:t xml:space="preserve">, 15256. </w:t>
      </w:r>
    </w:p>
    <w:p w14:paraId="02EFCECD" w14:textId="77777777" w:rsidR="00461654" w:rsidRDefault="00673128">
      <w:pPr>
        <w:pStyle w:val="html-xx"/>
        <w:spacing w:before="0" w:beforeAutospacing="0" w:after="0" w:afterAutospacing="0" w:line="360" w:lineRule="auto"/>
        <w:ind w:left="475" w:hangingChars="216" w:hanging="475"/>
        <w:jc w:val="both"/>
        <w:rPr>
          <w:rFonts w:ascii="Arial" w:eastAsia="Times New Roman" w:hAnsi="Arial" w:cs="Arial"/>
          <w:i/>
          <w:iCs/>
          <w:sz w:val="22"/>
          <w:szCs w:val="22"/>
        </w:rPr>
      </w:pPr>
      <w:r>
        <w:rPr>
          <w:rFonts w:ascii="Arial" w:eastAsia="Times New Roman" w:hAnsi="Arial" w:cs="Arial"/>
          <w:i/>
          <w:iCs/>
          <w:sz w:val="22"/>
          <w:szCs w:val="22"/>
        </w:rPr>
        <w:t>Gao, J.; Pan, S.; Li,</w:t>
      </w:r>
      <w:r>
        <w:rPr>
          <w:rFonts w:ascii="Arial" w:eastAsia="Times New Roman" w:hAnsi="Arial" w:cs="Arial"/>
          <w:i/>
          <w:iCs/>
          <w:sz w:val="22"/>
          <w:szCs w:val="22"/>
        </w:rPr>
        <w:t xml:space="preserve"> P.; Wang, L.; Hou, R.; Wu, W.M.; Luo, J.; Hou, D, 2021. Vertical migration of microplastics in porous media: Multiple controlling factors under wet-dry cycling. </w:t>
      </w:r>
      <w:r>
        <w:rPr>
          <w:rStyle w:val="html-italic"/>
          <w:rFonts w:ascii="Arial" w:eastAsia="Times New Roman" w:hAnsi="Arial" w:cs="Arial"/>
          <w:i/>
          <w:iCs/>
          <w:sz w:val="22"/>
          <w:szCs w:val="22"/>
        </w:rPr>
        <w:t>J. Hazard. Mater.</w:t>
      </w:r>
      <w:r>
        <w:rPr>
          <w:rFonts w:ascii="Arial" w:eastAsia="Times New Roman" w:hAnsi="Arial" w:cs="Arial"/>
          <w:i/>
          <w:iCs/>
          <w:sz w:val="22"/>
          <w:szCs w:val="22"/>
        </w:rPr>
        <w:t> </w:t>
      </w:r>
      <w:r>
        <w:rPr>
          <w:rStyle w:val="html-italic"/>
          <w:rFonts w:ascii="Arial" w:eastAsia="Times New Roman" w:hAnsi="Arial" w:cs="Arial"/>
          <w:i/>
          <w:iCs/>
          <w:sz w:val="22"/>
          <w:szCs w:val="22"/>
        </w:rPr>
        <w:t>419</w:t>
      </w:r>
      <w:r>
        <w:rPr>
          <w:rFonts w:ascii="Arial" w:eastAsia="Times New Roman" w:hAnsi="Arial" w:cs="Arial"/>
          <w:i/>
          <w:iCs/>
          <w:sz w:val="22"/>
          <w:szCs w:val="22"/>
        </w:rPr>
        <w:t>, 126413.</w:t>
      </w:r>
    </w:p>
    <w:p w14:paraId="44DD5222" w14:textId="77777777" w:rsidR="00461654" w:rsidRDefault="00673128">
      <w:pPr>
        <w:pStyle w:val="html-xx"/>
        <w:spacing w:before="0" w:beforeAutospacing="0" w:after="0" w:afterAutospacing="0" w:line="360" w:lineRule="auto"/>
        <w:ind w:left="475" w:hangingChars="216" w:hanging="475"/>
        <w:jc w:val="both"/>
        <w:rPr>
          <w:rFonts w:ascii="Arial" w:eastAsia="Times New Roman" w:hAnsi="Arial" w:cs="Arial"/>
          <w:i/>
          <w:iCs/>
          <w:sz w:val="22"/>
          <w:szCs w:val="22"/>
        </w:rPr>
      </w:pPr>
      <w:proofErr w:type="spellStart"/>
      <w:r>
        <w:rPr>
          <w:rFonts w:ascii="Arial" w:eastAsia="Times New Roman" w:hAnsi="Arial" w:cs="Arial"/>
          <w:i/>
          <w:iCs/>
          <w:sz w:val="22"/>
          <w:szCs w:val="22"/>
        </w:rPr>
        <w:t>Geissen</w:t>
      </w:r>
      <w:proofErr w:type="spellEnd"/>
      <w:r>
        <w:rPr>
          <w:rFonts w:ascii="Arial" w:eastAsia="Times New Roman" w:hAnsi="Arial" w:cs="Arial"/>
          <w:i/>
          <w:iCs/>
          <w:sz w:val="22"/>
          <w:szCs w:val="22"/>
        </w:rPr>
        <w:t>, V.; Mol, H.; Klumpp, E.; Umlauf, G.; Nadal, M.; van de</w:t>
      </w:r>
      <w:r>
        <w:rPr>
          <w:rFonts w:ascii="Arial" w:eastAsia="Times New Roman" w:hAnsi="Arial" w:cs="Arial"/>
          <w:i/>
          <w:iCs/>
          <w:sz w:val="22"/>
          <w:szCs w:val="22"/>
        </w:rPr>
        <w:t xml:space="preserve">r Ploeg, M.; van de </w:t>
      </w:r>
      <w:r>
        <w:rPr>
          <w:rFonts w:ascii="Arial" w:eastAsia="Times New Roman" w:hAnsi="Arial" w:cs="Arial"/>
          <w:i/>
          <w:iCs/>
          <w:sz w:val="22"/>
          <w:szCs w:val="22"/>
        </w:rPr>
        <w:lastRenderedPageBreak/>
        <w:t>Zee, S.E.A.T.M.; Ritsema, C.J, 2015. Emerging pollutants in the environment: A challenge for water resource management. </w:t>
      </w:r>
      <w:r>
        <w:rPr>
          <w:rStyle w:val="html-italic"/>
          <w:rFonts w:ascii="Arial" w:eastAsia="Times New Roman" w:hAnsi="Arial" w:cs="Arial"/>
          <w:i/>
          <w:iCs/>
          <w:sz w:val="22"/>
          <w:szCs w:val="22"/>
        </w:rPr>
        <w:t xml:space="preserve">Int. Soil Water </w:t>
      </w:r>
      <w:proofErr w:type="spellStart"/>
      <w:r>
        <w:rPr>
          <w:rStyle w:val="html-italic"/>
          <w:rFonts w:ascii="Arial" w:eastAsia="Times New Roman" w:hAnsi="Arial" w:cs="Arial"/>
          <w:i/>
          <w:iCs/>
          <w:sz w:val="22"/>
          <w:szCs w:val="22"/>
        </w:rPr>
        <w:t>Conserv</w:t>
      </w:r>
      <w:proofErr w:type="spellEnd"/>
      <w:r>
        <w:rPr>
          <w:rStyle w:val="html-italic"/>
          <w:rFonts w:ascii="Arial" w:eastAsia="Times New Roman" w:hAnsi="Arial" w:cs="Arial"/>
          <w:i/>
          <w:iCs/>
          <w:sz w:val="22"/>
          <w:szCs w:val="22"/>
        </w:rPr>
        <w:t>. Res.</w:t>
      </w:r>
      <w:r>
        <w:rPr>
          <w:rFonts w:ascii="Arial" w:eastAsia="Times New Roman" w:hAnsi="Arial" w:cs="Arial"/>
          <w:i/>
          <w:iCs/>
          <w:sz w:val="22"/>
          <w:szCs w:val="22"/>
        </w:rPr>
        <w:t> </w:t>
      </w:r>
      <w:r>
        <w:rPr>
          <w:rStyle w:val="html-italic"/>
          <w:rFonts w:ascii="Arial" w:eastAsia="Times New Roman" w:hAnsi="Arial" w:cs="Arial"/>
          <w:i/>
          <w:iCs/>
          <w:sz w:val="22"/>
          <w:szCs w:val="22"/>
        </w:rPr>
        <w:t>3</w:t>
      </w:r>
      <w:r>
        <w:rPr>
          <w:rFonts w:ascii="Arial" w:eastAsia="Times New Roman" w:hAnsi="Arial" w:cs="Arial"/>
          <w:i/>
          <w:iCs/>
          <w:sz w:val="22"/>
          <w:szCs w:val="22"/>
        </w:rPr>
        <w:t>, 57–65.</w:t>
      </w:r>
    </w:p>
    <w:p w14:paraId="79A4BD04" w14:textId="77777777" w:rsidR="00461654" w:rsidRDefault="00673128">
      <w:pPr>
        <w:pStyle w:val="html-xx"/>
        <w:spacing w:before="0" w:beforeAutospacing="0" w:after="0" w:afterAutospacing="0" w:line="360" w:lineRule="auto"/>
        <w:ind w:left="475" w:hangingChars="216" w:hanging="475"/>
        <w:jc w:val="both"/>
        <w:rPr>
          <w:rFonts w:ascii="Arial" w:eastAsia="Times New Roman" w:hAnsi="Arial" w:cs="Arial"/>
          <w:i/>
          <w:iCs/>
          <w:sz w:val="22"/>
          <w:szCs w:val="22"/>
        </w:rPr>
      </w:pPr>
      <w:r>
        <w:rPr>
          <w:rFonts w:ascii="Arial" w:eastAsia="Times New Roman" w:hAnsi="Arial" w:cs="Arial"/>
          <w:i/>
          <w:iCs/>
          <w:sz w:val="22"/>
          <w:szCs w:val="22"/>
        </w:rPr>
        <w:t xml:space="preserve">Geyer, R.; </w:t>
      </w:r>
      <w:proofErr w:type="spellStart"/>
      <w:r>
        <w:rPr>
          <w:rFonts w:ascii="Arial" w:eastAsia="Times New Roman" w:hAnsi="Arial" w:cs="Arial"/>
          <w:i/>
          <w:iCs/>
          <w:sz w:val="22"/>
          <w:szCs w:val="22"/>
        </w:rPr>
        <w:t>Jambeck</w:t>
      </w:r>
      <w:proofErr w:type="spellEnd"/>
      <w:r>
        <w:rPr>
          <w:rFonts w:ascii="Arial" w:eastAsia="Times New Roman" w:hAnsi="Arial" w:cs="Arial"/>
          <w:i/>
          <w:iCs/>
          <w:sz w:val="22"/>
          <w:szCs w:val="22"/>
        </w:rPr>
        <w:t xml:space="preserve">, J.R.; Law, K.L, 2017. Production, use, and fate of all </w:t>
      </w:r>
      <w:r>
        <w:rPr>
          <w:rFonts w:ascii="Arial" w:eastAsia="Times New Roman" w:hAnsi="Arial" w:cs="Arial"/>
          <w:i/>
          <w:iCs/>
          <w:sz w:val="22"/>
          <w:szCs w:val="22"/>
        </w:rPr>
        <w:t>plastics ever made. </w:t>
      </w:r>
      <w:r>
        <w:rPr>
          <w:rStyle w:val="html-italic"/>
          <w:rFonts w:ascii="Arial" w:eastAsia="Times New Roman" w:hAnsi="Arial" w:cs="Arial"/>
          <w:i/>
          <w:iCs/>
          <w:sz w:val="22"/>
          <w:szCs w:val="22"/>
        </w:rPr>
        <w:t>Sci Adv.</w:t>
      </w:r>
    </w:p>
    <w:p w14:paraId="3FF42B0E" w14:textId="77777777" w:rsidR="00461654" w:rsidRDefault="00673128">
      <w:pPr>
        <w:pStyle w:val="html-xx"/>
        <w:spacing w:before="0" w:beforeAutospacing="0" w:after="0" w:afterAutospacing="0" w:line="360" w:lineRule="auto"/>
        <w:ind w:left="475" w:hangingChars="216" w:hanging="475"/>
        <w:jc w:val="both"/>
        <w:rPr>
          <w:rFonts w:ascii="Arial" w:eastAsia="Times New Roman" w:hAnsi="Arial" w:cs="Arial"/>
          <w:i/>
          <w:iCs/>
          <w:sz w:val="22"/>
          <w:szCs w:val="22"/>
        </w:rPr>
      </w:pPr>
      <w:r>
        <w:rPr>
          <w:rFonts w:ascii="Arial" w:eastAsia="Times New Roman" w:hAnsi="Arial" w:cs="Arial"/>
          <w:i/>
          <w:iCs/>
          <w:sz w:val="22"/>
          <w:szCs w:val="22"/>
        </w:rPr>
        <w:t xml:space="preserve">Harms, I.K.; </w:t>
      </w:r>
      <w:proofErr w:type="spellStart"/>
      <w:r>
        <w:rPr>
          <w:rFonts w:ascii="Arial" w:eastAsia="Times New Roman" w:hAnsi="Arial" w:cs="Arial"/>
          <w:i/>
          <w:iCs/>
          <w:sz w:val="22"/>
          <w:szCs w:val="22"/>
        </w:rPr>
        <w:t>Diekötter</w:t>
      </w:r>
      <w:proofErr w:type="spellEnd"/>
      <w:r>
        <w:rPr>
          <w:rFonts w:ascii="Arial" w:eastAsia="Times New Roman" w:hAnsi="Arial" w:cs="Arial"/>
          <w:i/>
          <w:iCs/>
          <w:sz w:val="22"/>
          <w:szCs w:val="22"/>
        </w:rPr>
        <w:t xml:space="preserve">, T.; </w:t>
      </w:r>
      <w:proofErr w:type="spellStart"/>
      <w:r>
        <w:rPr>
          <w:rFonts w:ascii="Arial" w:eastAsia="Times New Roman" w:hAnsi="Arial" w:cs="Arial"/>
          <w:i/>
          <w:iCs/>
          <w:sz w:val="22"/>
          <w:szCs w:val="22"/>
        </w:rPr>
        <w:t>Troegel</w:t>
      </w:r>
      <w:proofErr w:type="spellEnd"/>
      <w:r>
        <w:rPr>
          <w:rFonts w:ascii="Arial" w:eastAsia="Times New Roman" w:hAnsi="Arial" w:cs="Arial"/>
          <w:i/>
          <w:iCs/>
          <w:sz w:val="22"/>
          <w:szCs w:val="22"/>
        </w:rPr>
        <w:t>, S.; Lenz, M, 2021. Amount, distribution, and composition of large microplastics in typical agricultural soils in Northern Germany. </w:t>
      </w:r>
      <w:r>
        <w:rPr>
          <w:rStyle w:val="html-italic"/>
          <w:rFonts w:ascii="Arial" w:eastAsia="Times New Roman" w:hAnsi="Arial" w:cs="Arial"/>
          <w:i/>
          <w:iCs/>
          <w:sz w:val="22"/>
          <w:szCs w:val="22"/>
        </w:rPr>
        <w:t>Sci. Total Environ.</w:t>
      </w:r>
      <w:r>
        <w:rPr>
          <w:rFonts w:ascii="Arial" w:eastAsia="Times New Roman" w:hAnsi="Arial" w:cs="Arial"/>
          <w:i/>
          <w:iCs/>
          <w:sz w:val="22"/>
          <w:szCs w:val="22"/>
        </w:rPr>
        <w:t> </w:t>
      </w:r>
      <w:r>
        <w:rPr>
          <w:rStyle w:val="html-italic"/>
          <w:rFonts w:ascii="Arial" w:eastAsia="Times New Roman" w:hAnsi="Arial" w:cs="Arial"/>
          <w:i/>
          <w:iCs/>
          <w:sz w:val="22"/>
          <w:szCs w:val="22"/>
        </w:rPr>
        <w:t>758</w:t>
      </w:r>
    </w:p>
    <w:p w14:paraId="15248172" w14:textId="77777777" w:rsidR="00461654" w:rsidRDefault="00673128">
      <w:pPr>
        <w:pStyle w:val="html-xx"/>
        <w:spacing w:before="0" w:beforeAutospacing="0" w:after="0" w:afterAutospacing="0" w:line="360" w:lineRule="auto"/>
        <w:ind w:left="475" w:hangingChars="216" w:hanging="475"/>
        <w:jc w:val="both"/>
        <w:rPr>
          <w:rFonts w:ascii="Arial" w:eastAsia="Times New Roman" w:hAnsi="Arial" w:cs="Arial"/>
          <w:i/>
          <w:iCs/>
          <w:sz w:val="22"/>
          <w:szCs w:val="22"/>
        </w:rPr>
      </w:pPr>
      <w:r>
        <w:rPr>
          <w:rFonts w:ascii="Arial" w:eastAsia="Times New Roman" w:hAnsi="Arial" w:cs="Arial"/>
          <w:i/>
          <w:iCs/>
          <w:sz w:val="22"/>
          <w:szCs w:val="22"/>
        </w:rPr>
        <w:t>Harrison, J.P.; Hoellein, T.J.; Sap</w:t>
      </w:r>
      <w:r>
        <w:rPr>
          <w:rFonts w:ascii="Arial" w:eastAsia="Times New Roman" w:hAnsi="Arial" w:cs="Arial"/>
          <w:i/>
          <w:iCs/>
          <w:sz w:val="22"/>
          <w:szCs w:val="22"/>
        </w:rPr>
        <w:t>p, M.; Tagg, A.S.; Ju-Nam, Y.; Ojeda, J.J, 2018. Microplastic-associated biofilms: A comparison of freshwater and marine environments. In </w:t>
      </w:r>
      <w:r>
        <w:rPr>
          <w:rStyle w:val="html-italic"/>
          <w:rFonts w:ascii="Arial" w:eastAsia="Times New Roman" w:hAnsi="Arial" w:cs="Arial"/>
          <w:i/>
          <w:iCs/>
          <w:sz w:val="22"/>
          <w:szCs w:val="22"/>
        </w:rPr>
        <w:t>Handbook of Environmental Chemistry</w:t>
      </w:r>
      <w:r>
        <w:rPr>
          <w:rFonts w:ascii="Arial" w:eastAsia="Times New Roman" w:hAnsi="Arial" w:cs="Arial"/>
          <w:i/>
          <w:iCs/>
          <w:sz w:val="22"/>
          <w:szCs w:val="22"/>
        </w:rPr>
        <w:t xml:space="preserve">; Springer: Berlin/Heidelberg, Germany; Volume 58, pp. 181–201. </w:t>
      </w:r>
    </w:p>
    <w:p w14:paraId="34869F39" w14:textId="77777777" w:rsidR="00461654" w:rsidRDefault="00673128">
      <w:pPr>
        <w:pStyle w:val="html-xx"/>
        <w:spacing w:before="0" w:beforeAutospacing="0" w:after="0" w:afterAutospacing="0" w:line="360" w:lineRule="auto"/>
        <w:ind w:left="475" w:hangingChars="216" w:hanging="475"/>
        <w:jc w:val="both"/>
        <w:rPr>
          <w:rFonts w:ascii="Arial" w:eastAsia="Times New Roman" w:hAnsi="Arial" w:cs="Arial"/>
          <w:i/>
          <w:iCs/>
          <w:sz w:val="22"/>
          <w:szCs w:val="22"/>
        </w:rPr>
      </w:pPr>
      <w:r>
        <w:rPr>
          <w:rFonts w:ascii="Arial" w:eastAsia="Times New Roman" w:hAnsi="Arial" w:cs="Arial"/>
          <w:i/>
          <w:iCs/>
          <w:sz w:val="22"/>
          <w:szCs w:val="22"/>
        </w:rPr>
        <w:t xml:space="preserve">Hartmann, N.B.; </w:t>
      </w:r>
      <w:proofErr w:type="spellStart"/>
      <w:r>
        <w:rPr>
          <w:rFonts w:ascii="Arial" w:eastAsia="Times New Roman" w:hAnsi="Arial" w:cs="Arial"/>
          <w:i/>
          <w:iCs/>
          <w:sz w:val="22"/>
          <w:szCs w:val="22"/>
        </w:rPr>
        <w:t>Hü</w:t>
      </w:r>
      <w:r>
        <w:rPr>
          <w:rFonts w:ascii="Arial" w:eastAsia="Times New Roman" w:hAnsi="Arial" w:cs="Arial"/>
          <w:i/>
          <w:iCs/>
          <w:sz w:val="22"/>
          <w:szCs w:val="22"/>
        </w:rPr>
        <w:t>ffer</w:t>
      </w:r>
      <w:proofErr w:type="spellEnd"/>
      <w:r>
        <w:rPr>
          <w:rFonts w:ascii="Arial" w:eastAsia="Times New Roman" w:hAnsi="Arial" w:cs="Arial"/>
          <w:i/>
          <w:iCs/>
          <w:sz w:val="22"/>
          <w:szCs w:val="22"/>
        </w:rPr>
        <w:t xml:space="preserve">, T.; Thompson, R.C.; </w:t>
      </w:r>
      <w:proofErr w:type="spellStart"/>
      <w:r>
        <w:rPr>
          <w:rFonts w:ascii="Arial" w:eastAsia="Times New Roman" w:hAnsi="Arial" w:cs="Arial"/>
          <w:i/>
          <w:iCs/>
          <w:sz w:val="22"/>
          <w:szCs w:val="22"/>
        </w:rPr>
        <w:t>Hassellöv</w:t>
      </w:r>
      <w:proofErr w:type="spellEnd"/>
      <w:r>
        <w:rPr>
          <w:rFonts w:ascii="Arial" w:eastAsia="Times New Roman" w:hAnsi="Arial" w:cs="Arial"/>
          <w:i/>
          <w:iCs/>
          <w:sz w:val="22"/>
          <w:szCs w:val="22"/>
        </w:rPr>
        <w:t xml:space="preserve">, M.; Verschoor, A.; Daugaard, A.E.; Rist, S.; Karlsson, T.; </w:t>
      </w:r>
      <w:proofErr w:type="spellStart"/>
      <w:r>
        <w:rPr>
          <w:rFonts w:ascii="Arial" w:eastAsia="Times New Roman" w:hAnsi="Arial" w:cs="Arial"/>
          <w:i/>
          <w:iCs/>
          <w:sz w:val="22"/>
          <w:szCs w:val="22"/>
        </w:rPr>
        <w:t>Brennholt</w:t>
      </w:r>
      <w:proofErr w:type="spellEnd"/>
      <w:r>
        <w:rPr>
          <w:rFonts w:ascii="Arial" w:eastAsia="Times New Roman" w:hAnsi="Arial" w:cs="Arial"/>
          <w:i/>
          <w:iCs/>
          <w:sz w:val="22"/>
          <w:szCs w:val="22"/>
        </w:rPr>
        <w:t>, N.; Cole, M.; et al, 2019. Are We Speaking the Same Language? Recommendations for a Definition and Categorization Framework for Plastic Debris. </w:t>
      </w:r>
      <w:r>
        <w:rPr>
          <w:rStyle w:val="html-italic"/>
          <w:rFonts w:ascii="Arial" w:eastAsia="Times New Roman" w:hAnsi="Arial" w:cs="Arial"/>
          <w:i/>
          <w:iCs/>
          <w:sz w:val="22"/>
          <w:szCs w:val="22"/>
        </w:rPr>
        <w:t>Envir</w:t>
      </w:r>
      <w:r>
        <w:rPr>
          <w:rStyle w:val="html-italic"/>
          <w:rFonts w:ascii="Arial" w:eastAsia="Times New Roman" w:hAnsi="Arial" w:cs="Arial"/>
          <w:i/>
          <w:iCs/>
          <w:sz w:val="22"/>
          <w:szCs w:val="22"/>
        </w:rPr>
        <w:t>on. Sci. Technol.</w:t>
      </w:r>
      <w:r>
        <w:rPr>
          <w:rFonts w:ascii="Arial" w:eastAsia="Times New Roman" w:hAnsi="Arial" w:cs="Arial"/>
          <w:i/>
          <w:iCs/>
          <w:sz w:val="22"/>
          <w:szCs w:val="22"/>
        </w:rPr>
        <w:t> </w:t>
      </w:r>
      <w:r>
        <w:rPr>
          <w:rStyle w:val="html-italic"/>
          <w:rFonts w:ascii="Arial" w:eastAsia="Times New Roman" w:hAnsi="Arial" w:cs="Arial"/>
          <w:i/>
          <w:iCs/>
          <w:sz w:val="22"/>
          <w:szCs w:val="22"/>
        </w:rPr>
        <w:t>53</w:t>
      </w:r>
      <w:r>
        <w:rPr>
          <w:rFonts w:ascii="Arial" w:eastAsia="Times New Roman" w:hAnsi="Arial" w:cs="Arial"/>
          <w:i/>
          <w:iCs/>
          <w:sz w:val="22"/>
          <w:szCs w:val="22"/>
        </w:rPr>
        <w:t>, 1039–1047.</w:t>
      </w:r>
    </w:p>
    <w:p w14:paraId="2B971903" w14:textId="77777777" w:rsidR="00461654" w:rsidRDefault="00673128">
      <w:pPr>
        <w:pStyle w:val="html-xx"/>
        <w:spacing w:before="0" w:beforeAutospacing="0" w:after="0" w:afterAutospacing="0" w:line="360" w:lineRule="auto"/>
        <w:ind w:left="475" w:hangingChars="216" w:hanging="475"/>
        <w:jc w:val="both"/>
        <w:rPr>
          <w:rFonts w:ascii="Arial" w:eastAsia="Times New Roman" w:hAnsi="Arial" w:cs="Arial"/>
          <w:i/>
          <w:iCs/>
          <w:sz w:val="22"/>
          <w:szCs w:val="22"/>
        </w:rPr>
      </w:pPr>
      <w:r>
        <w:rPr>
          <w:rFonts w:ascii="Arial" w:eastAsia="Times New Roman" w:hAnsi="Arial" w:cs="Arial"/>
          <w:i/>
          <w:iCs/>
          <w:sz w:val="22"/>
          <w:szCs w:val="22"/>
        </w:rPr>
        <w:t>Hoehn, E, 2001. Exchange processes between rivers and ground waters—The hydrological and geochemical approach. In </w:t>
      </w:r>
      <w:r>
        <w:rPr>
          <w:rStyle w:val="html-italic"/>
          <w:rFonts w:ascii="Arial" w:eastAsia="Times New Roman" w:hAnsi="Arial" w:cs="Arial"/>
          <w:i/>
          <w:iCs/>
          <w:sz w:val="22"/>
          <w:szCs w:val="22"/>
        </w:rPr>
        <w:t>Groundwater Ecology</w:t>
      </w:r>
      <w:r>
        <w:rPr>
          <w:rFonts w:ascii="Arial" w:eastAsia="Times New Roman" w:hAnsi="Arial" w:cs="Arial"/>
          <w:i/>
          <w:iCs/>
          <w:sz w:val="22"/>
          <w:szCs w:val="22"/>
        </w:rPr>
        <w:t xml:space="preserve">; al </w:t>
      </w:r>
      <w:proofErr w:type="spellStart"/>
      <w:r>
        <w:rPr>
          <w:rFonts w:ascii="Arial" w:eastAsia="Times New Roman" w:hAnsi="Arial" w:cs="Arial"/>
          <w:i/>
          <w:iCs/>
          <w:sz w:val="22"/>
          <w:szCs w:val="22"/>
        </w:rPr>
        <w:t>Griebler</w:t>
      </w:r>
      <w:proofErr w:type="spellEnd"/>
      <w:r>
        <w:rPr>
          <w:rFonts w:ascii="Arial" w:eastAsia="Times New Roman" w:hAnsi="Arial" w:cs="Arial"/>
          <w:i/>
          <w:iCs/>
          <w:sz w:val="22"/>
          <w:szCs w:val="22"/>
        </w:rPr>
        <w:t xml:space="preserve">, C., Ed.; European Commission Environment and Climate </w:t>
      </w:r>
      <w:r>
        <w:rPr>
          <w:rFonts w:ascii="Arial" w:eastAsia="Times New Roman" w:hAnsi="Arial" w:cs="Arial"/>
          <w:i/>
          <w:iCs/>
          <w:sz w:val="22"/>
          <w:szCs w:val="22"/>
        </w:rPr>
        <w:t>Programme: Brussels, B</w:t>
      </w:r>
      <w:r>
        <w:rPr>
          <w:rFonts w:ascii="Arial" w:eastAsia="Times New Roman" w:hAnsi="Arial" w:cs="Arial"/>
          <w:i/>
          <w:iCs/>
          <w:sz w:val="22"/>
          <w:szCs w:val="22"/>
        </w:rPr>
        <w:t xml:space="preserve">elgium; pp. 55–68. </w:t>
      </w:r>
    </w:p>
    <w:p w14:paraId="5EA7509E" w14:textId="77777777" w:rsidR="00461654" w:rsidRDefault="00673128">
      <w:pPr>
        <w:pStyle w:val="html-xx"/>
        <w:spacing w:before="0" w:beforeAutospacing="0" w:after="0" w:afterAutospacing="0" w:line="360" w:lineRule="auto"/>
        <w:ind w:left="475" w:hangingChars="216" w:hanging="475"/>
        <w:jc w:val="both"/>
        <w:rPr>
          <w:rFonts w:ascii="Arial" w:eastAsia="Times New Roman" w:hAnsi="Arial" w:cs="Arial"/>
          <w:i/>
          <w:iCs/>
          <w:sz w:val="22"/>
          <w:szCs w:val="22"/>
        </w:rPr>
      </w:pPr>
      <w:r>
        <w:rPr>
          <w:rFonts w:ascii="Arial" w:eastAsia="Times New Roman" w:hAnsi="Arial" w:cs="Arial"/>
          <w:i/>
          <w:iCs/>
          <w:sz w:val="22"/>
          <w:szCs w:val="22"/>
        </w:rPr>
        <w:t>Hurley, R.; Woodward, J.; Rothwell, J.J, 2018. Microplastic contamination of riverbeds significantly reduced by catchment-wide flooding. </w:t>
      </w:r>
      <w:r>
        <w:rPr>
          <w:rStyle w:val="html-italic"/>
          <w:rFonts w:ascii="Arial" w:eastAsia="Times New Roman" w:hAnsi="Arial" w:cs="Arial"/>
          <w:i/>
          <w:iCs/>
          <w:sz w:val="22"/>
          <w:szCs w:val="22"/>
        </w:rPr>
        <w:t xml:space="preserve">Nat. </w:t>
      </w:r>
      <w:proofErr w:type="spellStart"/>
      <w:r>
        <w:rPr>
          <w:rStyle w:val="html-italic"/>
          <w:rFonts w:ascii="Arial" w:eastAsia="Times New Roman" w:hAnsi="Arial" w:cs="Arial"/>
          <w:i/>
          <w:iCs/>
          <w:sz w:val="22"/>
          <w:szCs w:val="22"/>
        </w:rPr>
        <w:t>Geosci</w:t>
      </w:r>
      <w:proofErr w:type="spellEnd"/>
      <w:r>
        <w:rPr>
          <w:rStyle w:val="html-italic"/>
          <w:rFonts w:ascii="Arial" w:eastAsia="Times New Roman" w:hAnsi="Arial" w:cs="Arial"/>
          <w:i/>
          <w:iCs/>
          <w:sz w:val="22"/>
          <w:szCs w:val="22"/>
        </w:rPr>
        <w:t>.</w:t>
      </w:r>
      <w:r>
        <w:rPr>
          <w:rFonts w:ascii="Arial" w:eastAsia="Times New Roman" w:hAnsi="Arial" w:cs="Arial"/>
          <w:i/>
          <w:iCs/>
          <w:sz w:val="22"/>
          <w:szCs w:val="22"/>
        </w:rPr>
        <w:t> </w:t>
      </w:r>
      <w:r>
        <w:rPr>
          <w:rStyle w:val="html-italic"/>
          <w:rFonts w:ascii="Arial" w:eastAsia="Times New Roman" w:hAnsi="Arial" w:cs="Arial"/>
          <w:i/>
          <w:iCs/>
          <w:sz w:val="22"/>
          <w:szCs w:val="22"/>
        </w:rPr>
        <w:t>11</w:t>
      </w:r>
      <w:r>
        <w:rPr>
          <w:rFonts w:ascii="Arial" w:eastAsia="Times New Roman" w:hAnsi="Arial" w:cs="Arial"/>
          <w:i/>
          <w:iCs/>
          <w:sz w:val="22"/>
          <w:szCs w:val="22"/>
        </w:rPr>
        <w:t xml:space="preserve">, 251–257. </w:t>
      </w:r>
    </w:p>
    <w:p w14:paraId="53CCB702" w14:textId="77777777" w:rsidR="00461654" w:rsidRDefault="00673128">
      <w:pPr>
        <w:pStyle w:val="html-xx"/>
        <w:spacing w:before="0" w:beforeAutospacing="0" w:after="0" w:afterAutospacing="0" w:line="360" w:lineRule="auto"/>
        <w:ind w:left="475" w:hangingChars="216" w:hanging="475"/>
        <w:jc w:val="both"/>
        <w:rPr>
          <w:rFonts w:ascii="Arial" w:eastAsia="Times New Roman" w:hAnsi="Arial" w:cs="Arial"/>
          <w:i/>
          <w:iCs/>
          <w:sz w:val="22"/>
          <w:szCs w:val="22"/>
        </w:rPr>
      </w:pPr>
      <w:proofErr w:type="spellStart"/>
      <w:r>
        <w:rPr>
          <w:rFonts w:ascii="Arial" w:eastAsia="Times New Roman" w:hAnsi="Arial" w:cs="Arial"/>
          <w:i/>
          <w:iCs/>
          <w:sz w:val="22"/>
          <w:szCs w:val="22"/>
        </w:rPr>
        <w:t>Javadzadeh</w:t>
      </w:r>
      <w:proofErr w:type="spellEnd"/>
      <w:r>
        <w:rPr>
          <w:rFonts w:ascii="Arial" w:eastAsia="Times New Roman" w:hAnsi="Arial" w:cs="Arial"/>
          <w:i/>
          <w:iCs/>
          <w:sz w:val="22"/>
          <w:szCs w:val="22"/>
        </w:rPr>
        <w:t xml:space="preserve">, H.; </w:t>
      </w:r>
      <w:proofErr w:type="spellStart"/>
      <w:r>
        <w:rPr>
          <w:rFonts w:ascii="Arial" w:eastAsia="Times New Roman" w:hAnsi="Arial" w:cs="Arial"/>
          <w:i/>
          <w:iCs/>
          <w:sz w:val="22"/>
          <w:szCs w:val="22"/>
        </w:rPr>
        <w:t>Ataie-Ashtiani</w:t>
      </w:r>
      <w:proofErr w:type="spellEnd"/>
      <w:r>
        <w:rPr>
          <w:rFonts w:ascii="Arial" w:eastAsia="Times New Roman" w:hAnsi="Arial" w:cs="Arial"/>
          <w:i/>
          <w:iCs/>
          <w:sz w:val="22"/>
          <w:szCs w:val="22"/>
        </w:rPr>
        <w:t xml:space="preserve">, B.; Hosseini, S.M.; Simmons, C.T, 2020. </w:t>
      </w:r>
      <w:r>
        <w:rPr>
          <w:rFonts w:ascii="Arial" w:eastAsia="Times New Roman" w:hAnsi="Arial" w:cs="Arial"/>
          <w:i/>
          <w:iCs/>
          <w:sz w:val="22"/>
          <w:szCs w:val="22"/>
        </w:rPr>
        <w:t>Interaction of lake-groundwater levels using cross-correlation analysis: A case study of Lake Urmia Basin, Iran. </w:t>
      </w:r>
      <w:r>
        <w:rPr>
          <w:rStyle w:val="html-italic"/>
          <w:rFonts w:ascii="Arial" w:eastAsia="Times New Roman" w:hAnsi="Arial" w:cs="Arial"/>
          <w:i/>
          <w:iCs/>
          <w:sz w:val="22"/>
          <w:szCs w:val="22"/>
        </w:rPr>
        <w:t>Sci. Total Environ.</w:t>
      </w:r>
      <w:r>
        <w:rPr>
          <w:rFonts w:ascii="Arial" w:eastAsia="Times New Roman" w:hAnsi="Arial" w:cs="Arial"/>
          <w:i/>
          <w:iCs/>
          <w:sz w:val="22"/>
          <w:szCs w:val="22"/>
        </w:rPr>
        <w:t> </w:t>
      </w:r>
      <w:r>
        <w:rPr>
          <w:rStyle w:val="html-italic"/>
          <w:rFonts w:ascii="Arial" w:eastAsia="Times New Roman" w:hAnsi="Arial" w:cs="Arial"/>
          <w:i/>
          <w:iCs/>
          <w:sz w:val="22"/>
          <w:szCs w:val="22"/>
        </w:rPr>
        <w:t>729</w:t>
      </w:r>
      <w:r>
        <w:rPr>
          <w:rFonts w:ascii="Arial" w:eastAsia="Times New Roman" w:hAnsi="Arial" w:cs="Arial"/>
          <w:i/>
          <w:iCs/>
          <w:sz w:val="22"/>
          <w:szCs w:val="22"/>
        </w:rPr>
        <w:t xml:space="preserve">. </w:t>
      </w:r>
    </w:p>
    <w:p w14:paraId="6F9599FF" w14:textId="77777777" w:rsidR="00461654" w:rsidRDefault="00673128">
      <w:pPr>
        <w:pStyle w:val="html-xx"/>
        <w:spacing w:before="0" w:beforeAutospacing="0" w:after="0" w:afterAutospacing="0" w:line="360" w:lineRule="auto"/>
        <w:ind w:left="475" w:hangingChars="216" w:hanging="475"/>
        <w:jc w:val="both"/>
        <w:rPr>
          <w:rFonts w:ascii="Arial" w:eastAsia="Times New Roman" w:hAnsi="Arial" w:cs="Arial"/>
          <w:i/>
          <w:iCs/>
          <w:sz w:val="22"/>
          <w:szCs w:val="22"/>
        </w:rPr>
      </w:pPr>
      <w:r>
        <w:rPr>
          <w:rFonts w:ascii="Arial" w:eastAsia="Times New Roman" w:hAnsi="Arial" w:cs="Arial"/>
          <w:i/>
          <w:iCs/>
          <w:sz w:val="22"/>
          <w:szCs w:val="22"/>
        </w:rPr>
        <w:t xml:space="preserve">Johnson, W.P.; Ma, H.; Rasmuson, A.; </w:t>
      </w:r>
      <w:proofErr w:type="spellStart"/>
      <w:r>
        <w:rPr>
          <w:rFonts w:ascii="Arial" w:eastAsia="Times New Roman" w:hAnsi="Arial" w:cs="Arial"/>
          <w:i/>
          <w:iCs/>
          <w:sz w:val="22"/>
          <w:szCs w:val="22"/>
        </w:rPr>
        <w:t>VanNess</w:t>
      </w:r>
      <w:proofErr w:type="spellEnd"/>
      <w:r>
        <w:rPr>
          <w:rFonts w:ascii="Arial" w:eastAsia="Times New Roman" w:hAnsi="Arial" w:cs="Arial"/>
          <w:i/>
          <w:iCs/>
          <w:sz w:val="22"/>
          <w:szCs w:val="22"/>
        </w:rPr>
        <w:t>, K.; Li, K.; Ron, C.; Erickson, B, 2019. Colloid Transport in Environmen</w:t>
      </w:r>
      <w:r>
        <w:rPr>
          <w:rFonts w:ascii="Arial" w:eastAsia="Times New Roman" w:hAnsi="Arial" w:cs="Arial"/>
          <w:i/>
          <w:iCs/>
          <w:sz w:val="22"/>
          <w:szCs w:val="22"/>
        </w:rPr>
        <w:t>tal Granular Porous Media. In </w:t>
      </w:r>
      <w:r>
        <w:rPr>
          <w:rStyle w:val="html-italic"/>
          <w:rFonts w:ascii="Arial" w:eastAsia="Times New Roman" w:hAnsi="Arial" w:cs="Arial"/>
          <w:i/>
          <w:iCs/>
          <w:sz w:val="22"/>
          <w:szCs w:val="22"/>
        </w:rPr>
        <w:t>Encyclopaedia of Water</w:t>
      </w:r>
      <w:r>
        <w:rPr>
          <w:rFonts w:ascii="Arial" w:eastAsia="Times New Roman" w:hAnsi="Arial" w:cs="Arial"/>
          <w:i/>
          <w:iCs/>
          <w:sz w:val="22"/>
          <w:szCs w:val="22"/>
        </w:rPr>
        <w:t xml:space="preserve">; Wiley: Hoboken, NJ, pp. 1–14. </w:t>
      </w:r>
    </w:p>
    <w:p w14:paraId="5941B669" w14:textId="77777777" w:rsidR="00461654" w:rsidRDefault="00673128">
      <w:pPr>
        <w:pStyle w:val="html-xx"/>
        <w:spacing w:before="0" w:beforeAutospacing="0" w:after="0" w:afterAutospacing="0" w:line="360" w:lineRule="auto"/>
        <w:ind w:left="475" w:hangingChars="216" w:hanging="475"/>
        <w:jc w:val="both"/>
        <w:rPr>
          <w:rStyle w:val="html-italic"/>
          <w:rFonts w:ascii="Arial" w:eastAsia="Times New Roman" w:hAnsi="Arial" w:cs="Arial"/>
          <w:i/>
          <w:iCs/>
          <w:sz w:val="22"/>
          <w:szCs w:val="22"/>
        </w:rPr>
      </w:pPr>
      <w:r>
        <w:rPr>
          <w:rFonts w:ascii="Arial" w:eastAsia="Times New Roman" w:hAnsi="Arial" w:cs="Arial"/>
          <w:i/>
          <w:iCs/>
          <w:sz w:val="22"/>
          <w:szCs w:val="22"/>
        </w:rPr>
        <w:t>Kim, H.; Lee, J.Y, 2020. Emerging concerns about microplastic pollution on groundwater in South Korea. </w:t>
      </w:r>
      <w:r>
        <w:rPr>
          <w:rStyle w:val="html-italic"/>
          <w:rFonts w:ascii="Arial" w:eastAsia="Times New Roman" w:hAnsi="Arial" w:cs="Arial"/>
          <w:i/>
          <w:iCs/>
          <w:sz w:val="22"/>
          <w:szCs w:val="22"/>
        </w:rPr>
        <w:t>Sustainability</w:t>
      </w:r>
      <w:r>
        <w:rPr>
          <w:rFonts w:ascii="Arial" w:eastAsia="Times New Roman" w:hAnsi="Arial" w:cs="Arial"/>
          <w:i/>
          <w:iCs/>
          <w:sz w:val="22"/>
          <w:szCs w:val="22"/>
        </w:rPr>
        <w:t xml:space="preserve">, </w:t>
      </w:r>
      <w:r>
        <w:rPr>
          <w:rStyle w:val="html-italic"/>
          <w:rFonts w:ascii="Arial" w:eastAsia="Times New Roman" w:hAnsi="Arial" w:cs="Arial"/>
          <w:i/>
          <w:iCs/>
          <w:sz w:val="22"/>
          <w:szCs w:val="22"/>
        </w:rPr>
        <w:t>12</w:t>
      </w:r>
    </w:p>
    <w:p w14:paraId="48FFADD7" w14:textId="77777777" w:rsidR="00461654" w:rsidRDefault="00673128">
      <w:pPr>
        <w:pStyle w:val="html-xxx"/>
        <w:spacing w:before="0" w:beforeAutospacing="0" w:after="0" w:afterAutospacing="0" w:line="360" w:lineRule="auto"/>
        <w:ind w:left="475" w:hangingChars="216" w:hanging="475"/>
        <w:jc w:val="both"/>
        <w:rPr>
          <w:rFonts w:ascii="Arial" w:eastAsia="Times New Roman" w:hAnsi="Arial" w:cs="Arial"/>
          <w:i/>
          <w:iCs/>
          <w:sz w:val="22"/>
          <w:szCs w:val="22"/>
        </w:rPr>
      </w:pPr>
      <w:r>
        <w:rPr>
          <w:rFonts w:ascii="Arial" w:eastAsia="Times New Roman" w:hAnsi="Arial" w:cs="Arial"/>
          <w:i/>
          <w:iCs/>
          <w:sz w:val="22"/>
          <w:szCs w:val="22"/>
        </w:rPr>
        <w:t xml:space="preserve">Kim, Y.-I.; Jeong, E.; Lee, J.-Y.; Chia, R.W.; </w:t>
      </w:r>
      <w:r>
        <w:rPr>
          <w:rFonts w:ascii="Arial" w:eastAsia="Times New Roman" w:hAnsi="Arial" w:cs="Arial"/>
          <w:i/>
          <w:iCs/>
          <w:sz w:val="22"/>
          <w:szCs w:val="22"/>
        </w:rPr>
        <w:t>Raza, M, 2023. Microplastic contamination in groundwater on a volcanic Jeju Island of Korea. </w:t>
      </w:r>
      <w:r>
        <w:rPr>
          <w:rStyle w:val="html-italic"/>
          <w:rFonts w:ascii="Arial" w:eastAsia="Times New Roman" w:hAnsi="Arial" w:cs="Arial"/>
          <w:i/>
          <w:iCs/>
          <w:sz w:val="22"/>
          <w:szCs w:val="22"/>
        </w:rPr>
        <w:t>Environ. Res.</w:t>
      </w:r>
      <w:r>
        <w:rPr>
          <w:rFonts w:ascii="Arial" w:eastAsia="Times New Roman" w:hAnsi="Arial" w:cs="Arial"/>
          <w:i/>
          <w:iCs/>
          <w:sz w:val="22"/>
          <w:szCs w:val="22"/>
        </w:rPr>
        <w:t> </w:t>
      </w:r>
      <w:r>
        <w:rPr>
          <w:rStyle w:val="html-italic"/>
          <w:rFonts w:ascii="Arial" w:eastAsia="Times New Roman" w:hAnsi="Arial" w:cs="Arial"/>
          <w:i/>
          <w:iCs/>
          <w:sz w:val="22"/>
          <w:szCs w:val="22"/>
        </w:rPr>
        <w:t>226</w:t>
      </w:r>
      <w:r>
        <w:rPr>
          <w:rFonts w:ascii="Arial" w:eastAsia="Times New Roman" w:hAnsi="Arial" w:cs="Arial"/>
          <w:i/>
          <w:iCs/>
          <w:sz w:val="22"/>
          <w:szCs w:val="22"/>
        </w:rPr>
        <w:t>, 115682.</w:t>
      </w:r>
    </w:p>
    <w:p w14:paraId="13BCE6D4" w14:textId="77777777" w:rsidR="00461654" w:rsidRDefault="00673128">
      <w:pPr>
        <w:pStyle w:val="html-xx"/>
        <w:spacing w:before="0" w:beforeAutospacing="0" w:after="0" w:afterAutospacing="0" w:line="360" w:lineRule="auto"/>
        <w:ind w:left="475" w:hangingChars="216" w:hanging="475"/>
        <w:jc w:val="both"/>
        <w:rPr>
          <w:rFonts w:ascii="Arial" w:eastAsia="Times New Roman" w:hAnsi="Arial" w:cs="Arial"/>
          <w:i/>
          <w:iCs/>
          <w:sz w:val="22"/>
          <w:szCs w:val="22"/>
        </w:rPr>
      </w:pPr>
      <w:r>
        <w:rPr>
          <w:rFonts w:ascii="Arial" w:eastAsia="Times New Roman" w:hAnsi="Arial" w:cs="Arial"/>
          <w:i/>
          <w:iCs/>
          <w:sz w:val="22"/>
          <w:szCs w:val="22"/>
        </w:rPr>
        <w:t>Klein, M.; Fischer, E.K, 2019. Microplastic abundance in atmospheric deposition within the Metropolitan area of Hamburg, Germany. </w:t>
      </w:r>
      <w:r>
        <w:rPr>
          <w:rStyle w:val="html-italic"/>
          <w:rFonts w:ascii="Arial" w:eastAsia="Times New Roman" w:hAnsi="Arial" w:cs="Arial"/>
          <w:i/>
          <w:iCs/>
          <w:sz w:val="22"/>
          <w:szCs w:val="22"/>
        </w:rPr>
        <w:t>Sci. T</w:t>
      </w:r>
      <w:r>
        <w:rPr>
          <w:rStyle w:val="html-italic"/>
          <w:rFonts w:ascii="Arial" w:eastAsia="Times New Roman" w:hAnsi="Arial" w:cs="Arial"/>
          <w:i/>
          <w:iCs/>
          <w:sz w:val="22"/>
          <w:szCs w:val="22"/>
        </w:rPr>
        <w:t>otal Environ.</w:t>
      </w:r>
      <w:r>
        <w:rPr>
          <w:rFonts w:ascii="Arial" w:eastAsia="Times New Roman" w:hAnsi="Arial" w:cs="Arial"/>
          <w:i/>
          <w:iCs/>
          <w:sz w:val="22"/>
          <w:szCs w:val="22"/>
        </w:rPr>
        <w:t> </w:t>
      </w:r>
      <w:r>
        <w:rPr>
          <w:rStyle w:val="html-italic"/>
          <w:rFonts w:ascii="Arial" w:eastAsia="Times New Roman" w:hAnsi="Arial" w:cs="Arial"/>
          <w:i/>
          <w:iCs/>
          <w:sz w:val="22"/>
          <w:szCs w:val="22"/>
        </w:rPr>
        <w:t>685</w:t>
      </w:r>
      <w:r>
        <w:rPr>
          <w:rFonts w:ascii="Arial" w:eastAsia="Times New Roman" w:hAnsi="Arial" w:cs="Arial"/>
          <w:i/>
          <w:iCs/>
          <w:sz w:val="22"/>
          <w:szCs w:val="22"/>
        </w:rPr>
        <w:t xml:space="preserve">, 96–103. </w:t>
      </w:r>
    </w:p>
    <w:p w14:paraId="50EFFEB3" w14:textId="77777777" w:rsidR="00461654" w:rsidRDefault="00673128">
      <w:pPr>
        <w:pStyle w:val="html-xx"/>
        <w:spacing w:before="0" w:beforeAutospacing="0" w:after="0" w:afterAutospacing="0" w:line="360" w:lineRule="auto"/>
        <w:ind w:left="475" w:hangingChars="216" w:hanging="475"/>
        <w:jc w:val="both"/>
        <w:rPr>
          <w:rFonts w:ascii="Arial" w:eastAsia="Times New Roman" w:hAnsi="Arial" w:cs="Arial"/>
          <w:i/>
          <w:iCs/>
          <w:sz w:val="22"/>
          <w:szCs w:val="22"/>
        </w:rPr>
      </w:pPr>
      <w:proofErr w:type="spellStart"/>
      <w:r>
        <w:rPr>
          <w:rFonts w:ascii="Arial" w:eastAsia="Times New Roman" w:hAnsi="Arial" w:cs="Arial"/>
          <w:i/>
          <w:iCs/>
          <w:sz w:val="22"/>
          <w:szCs w:val="22"/>
        </w:rPr>
        <w:t>Koelmans</w:t>
      </w:r>
      <w:proofErr w:type="spellEnd"/>
      <w:r>
        <w:rPr>
          <w:rFonts w:ascii="Arial" w:eastAsia="Times New Roman" w:hAnsi="Arial" w:cs="Arial"/>
          <w:i/>
          <w:iCs/>
          <w:sz w:val="22"/>
          <w:szCs w:val="22"/>
        </w:rPr>
        <w:t xml:space="preserve">, A.A.; </w:t>
      </w:r>
      <w:proofErr w:type="spellStart"/>
      <w:r>
        <w:rPr>
          <w:rFonts w:ascii="Arial" w:eastAsia="Times New Roman" w:hAnsi="Arial" w:cs="Arial"/>
          <w:i/>
          <w:iCs/>
          <w:sz w:val="22"/>
          <w:szCs w:val="22"/>
        </w:rPr>
        <w:t>Besseling</w:t>
      </w:r>
      <w:proofErr w:type="spellEnd"/>
      <w:r>
        <w:rPr>
          <w:rFonts w:ascii="Arial" w:eastAsia="Times New Roman" w:hAnsi="Arial" w:cs="Arial"/>
          <w:i/>
          <w:iCs/>
          <w:sz w:val="22"/>
          <w:szCs w:val="22"/>
        </w:rPr>
        <w:t xml:space="preserve">, E.; Shim, W.J, 2015. </w:t>
      </w:r>
      <w:proofErr w:type="spellStart"/>
      <w:r>
        <w:rPr>
          <w:rFonts w:ascii="Arial" w:eastAsia="Times New Roman" w:hAnsi="Arial" w:cs="Arial"/>
          <w:i/>
          <w:iCs/>
          <w:sz w:val="22"/>
          <w:szCs w:val="22"/>
        </w:rPr>
        <w:t>Nanoplastics</w:t>
      </w:r>
      <w:proofErr w:type="spellEnd"/>
      <w:r>
        <w:rPr>
          <w:rFonts w:ascii="Arial" w:eastAsia="Times New Roman" w:hAnsi="Arial" w:cs="Arial"/>
          <w:i/>
          <w:iCs/>
          <w:sz w:val="22"/>
          <w:szCs w:val="22"/>
        </w:rPr>
        <w:t xml:space="preserve"> in the Aquatic Environment. Critical Review. In </w:t>
      </w:r>
      <w:r>
        <w:rPr>
          <w:rStyle w:val="html-italic"/>
          <w:rFonts w:ascii="Arial" w:eastAsia="Times New Roman" w:hAnsi="Arial" w:cs="Arial"/>
          <w:i/>
          <w:iCs/>
          <w:sz w:val="22"/>
          <w:szCs w:val="22"/>
        </w:rPr>
        <w:t>Marine Anthropogenic Litter</w:t>
      </w:r>
      <w:r>
        <w:rPr>
          <w:rFonts w:ascii="Arial" w:eastAsia="Times New Roman" w:hAnsi="Arial" w:cs="Arial"/>
          <w:i/>
          <w:iCs/>
          <w:sz w:val="22"/>
          <w:szCs w:val="22"/>
        </w:rPr>
        <w:t xml:space="preserve">; Bergmann, M., </w:t>
      </w:r>
      <w:proofErr w:type="spellStart"/>
      <w:r>
        <w:rPr>
          <w:rFonts w:ascii="Arial" w:eastAsia="Times New Roman" w:hAnsi="Arial" w:cs="Arial"/>
          <w:i/>
          <w:iCs/>
          <w:sz w:val="22"/>
          <w:szCs w:val="22"/>
        </w:rPr>
        <w:lastRenderedPageBreak/>
        <w:t>Gutow</w:t>
      </w:r>
      <w:proofErr w:type="spellEnd"/>
      <w:r>
        <w:rPr>
          <w:rFonts w:ascii="Arial" w:eastAsia="Times New Roman" w:hAnsi="Arial" w:cs="Arial"/>
          <w:i/>
          <w:iCs/>
          <w:sz w:val="22"/>
          <w:szCs w:val="22"/>
        </w:rPr>
        <w:t>, L., Klages, M., Eds.; Springer: Cham, Switzerland.</w:t>
      </w:r>
    </w:p>
    <w:p w14:paraId="220AEEE6" w14:textId="77777777" w:rsidR="00461654" w:rsidRDefault="00673128">
      <w:pPr>
        <w:pStyle w:val="html-xx"/>
        <w:spacing w:before="0" w:beforeAutospacing="0" w:after="0" w:afterAutospacing="0" w:line="360" w:lineRule="auto"/>
        <w:ind w:left="475" w:hangingChars="216" w:hanging="475"/>
        <w:jc w:val="both"/>
        <w:rPr>
          <w:rFonts w:ascii="Arial" w:eastAsia="Times New Roman" w:hAnsi="Arial" w:cs="Arial"/>
          <w:i/>
          <w:iCs/>
          <w:sz w:val="22"/>
          <w:szCs w:val="22"/>
        </w:rPr>
      </w:pPr>
      <w:proofErr w:type="spellStart"/>
      <w:r>
        <w:rPr>
          <w:rFonts w:ascii="Arial" w:eastAsia="Times New Roman" w:hAnsi="Arial" w:cs="Arial"/>
          <w:i/>
          <w:iCs/>
          <w:sz w:val="22"/>
          <w:szCs w:val="22"/>
        </w:rPr>
        <w:t>Koelmans</w:t>
      </w:r>
      <w:proofErr w:type="spellEnd"/>
      <w:r>
        <w:rPr>
          <w:rFonts w:ascii="Arial" w:eastAsia="Times New Roman" w:hAnsi="Arial" w:cs="Arial"/>
          <w:i/>
          <w:iCs/>
          <w:sz w:val="22"/>
          <w:szCs w:val="22"/>
        </w:rPr>
        <w:t>, A.A.; Mo</w:t>
      </w:r>
      <w:r>
        <w:rPr>
          <w:rFonts w:ascii="Arial" w:eastAsia="Times New Roman" w:hAnsi="Arial" w:cs="Arial"/>
          <w:i/>
          <w:iCs/>
          <w:sz w:val="22"/>
          <w:szCs w:val="22"/>
        </w:rPr>
        <w:t xml:space="preserve">hamed Nor, N.H.; Hermsen, E.; Kooi, M.; </w:t>
      </w:r>
      <w:proofErr w:type="spellStart"/>
      <w:r>
        <w:rPr>
          <w:rFonts w:ascii="Arial" w:eastAsia="Times New Roman" w:hAnsi="Arial" w:cs="Arial"/>
          <w:i/>
          <w:iCs/>
          <w:sz w:val="22"/>
          <w:szCs w:val="22"/>
        </w:rPr>
        <w:t>Mintenig</w:t>
      </w:r>
      <w:proofErr w:type="spellEnd"/>
      <w:r>
        <w:rPr>
          <w:rFonts w:ascii="Arial" w:eastAsia="Times New Roman" w:hAnsi="Arial" w:cs="Arial"/>
          <w:i/>
          <w:iCs/>
          <w:sz w:val="22"/>
          <w:szCs w:val="22"/>
        </w:rPr>
        <w:t>, S.M.; de France, J, 2019. Microplastics in freshwaters and drinking water: Critical review and assessment of data quality. </w:t>
      </w:r>
      <w:r>
        <w:rPr>
          <w:rStyle w:val="html-italic"/>
          <w:rFonts w:ascii="Arial" w:eastAsia="Times New Roman" w:hAnsi="Arial" w:cs="Arial"/>
          <w:i/>
          <w:iCs/>
          <w:sz w:val="22"/>
          <w:szCs w:val="22"/>
        </w:rPr>
        <w:t>Water Res.</w:t>
      </w:r>
      <w:r>
        <w:rPr>
          <w:rFonts w:ascii="Arial" w:eastAsia="Times New Roman" w:hAnsi="Arial" w:cs="Arial"/>
          <w:i/>
          <w:iCs/>
          <w:sz w:val="22"/>
          <w:szCs w:val="22"/>
        </w:rPr>
        <w:t> </w:t>
      </w:r>
      <w:r>
        <w:rPr>
          <w:rStyle w:val="html-italic"/>
          <w:rFonts w:ascii="Arial" w:eastAsia="Times New Roman" w:hAnsi="Arial" w:cs="Arial"/>
          <w:i/>
          <w:iCs/>
          <w:sz w:val="22"/>
          <w:szCs w:val="22"/>
        </w:rPr>
        <w:t>155</w:t>
      </w:r>
      <w:r>
        <w:rPr>
          <w:rFonts w:ascii="Arial" w:eastAsia="Times New Roman" w:hAnsi="Arial" w:cs="Arial"/>
          <w:i/>
          <w:iCs/>
          <w:sz w:val="22"/>
          <w:szCs w:val="22"/>
        </w:rPr>
        <w:t>, 410–422</w:t>
      </w:r>
    </w:p>
    <w:p w14:paraId="187BA72D" w14:textId="77777777" w:rsidR="00461654" w:rsidRDefault="00673128">
      <w:pPr>
        <w:pStyle w:val="html-xx"/>
        <w:spacing w:before="0" w:beforeAutospacing="0" w:after="0" w:afterAutospacing="0" w:line="360" w:lineRule="auto"/>
        <w:ind w:left="475" w:hangingChars="216" w:hanging="475"/>
        <w:jc w:val="both"/>
        <w:rPr>
          <w:rFonts w:ascii="Arial" w:eastAsia="Times New Roman" w:hAnsi="Arial" w:cs="Arial"/>
          <w:i/>
          <w:iCs/>
          <w:sz w:val="22"/>
          <w:szCs w:val="22"/>
        </w:rPr>
      </w:pPr>
      <w:proofErr w:type="spellStart"/>
      <w:r>
        <w:rPr>
          <w:rFonts w:ascii="Arial" w:eastAsia="Times New Roman" w:hAnsi="Arial" w:cs="Arial"/>
          <w:i/>
          <w:iCs/>
          <w:sz w:val="22"/>
          <w:szCs w:val="22"/>
        </w:rPr>
        <w:t>Koelmans</w:t>
      </w:r>
      <w:proofErr w:type="spellEnd"/>
      <w:r>
        <w:rPr>
          <w:rFonts w:ascii="Arial" w:eastAsia="Times New Roman" w:hAnsi="Arial" w:cs="Arial"/>
          <w:i/>
          <w:iCs/>
          <w:sz w:val="22"/>
          <w:szCs w:val="22"/>
        </w:rPr>
        <w:t>, A.A.; Redondo-</w:t>
      </w:r>
      <w:proofErr w:type="spellStart"/>
      <w:r>
        <w:rPr>
          <w:rFonts w:ascii="Arial" w:eastAsia="Times New Roman" w:hAnsi="Arial" w:cs="Arial"/>
          <w:i/>
          <w:iCs/>
          <w:sz w:val="22"/>
          <w:szCs w:val="22"/>
        </w:rPr>
        <w:t>Hasselerharm</w:t>
      </w:r>
      <w:proofErr w:type="spellEnd"/>
      <w:r>
        <w:rPr>
          <w:rFonts w:ascii="Arial" w:eastAsia="Times New Roman" w:hAnsi="Arial" w:cs="Arial"/>
          <w:i/>
          <w:iCs/>
          <w:sz w:val="22"/>
          <w:szCs w:val="22"/>
        </w:rPr>
        <w:t>, P.E.; Nor, N.H.M.; de</w:t>
      </w:r>
      <w:r>
        <w:rPr>
          <w:rFonts w:ascii="Arial" w:eastAsia="Times New Roman" w:hAnsi="Arial" w:cs="Arial"/>
          <w:i/>
          <w:iCs/>
          <w:sz w:val="22"/>
          <w:szCs w:val="22"/>
        </w:rPr>
        <w:t xml:space="preserve"> </w:t>
      </w:r>
      <w:proofErr w:type="spellStart"/>
      <w:r>
        <w:rPr>
          <w:rFonts w:ascii="Arial" w:eastAsia="Times New Roman" w:hAnsi="Arial" w:cs="Arial"/>
          <w:i/>
          <w:iCs/>
          <w:sz w:val="22"/>
          <w:szCs w:val="22"/>
        </w:rPr>
        <w:t>Ruijter</w:t>
      </w:r>
      <w:proofErr w:type="spellEnd"/>
      <w:r>
        <w:rPr>
          <w:rFonts w:ascii="Arial" w:eastAsia="Times New Roman" w:hAnsi="Arial" w:cs="Arial"/>
          <w:i/>
          <w:iCs/>
          <w:sz w:val="22"/>
          <w:szCs w:val="22"/>
        </w:rPr>
        <w:t xml:space="preserve">, V.N.; </w:t>
      </w:r>
      <w:proofErr w:type="spellStart"/>
      <w:r>
        <w:rPr>
          <w:rFonts w:ascii="Arial" w:eastAsia="Times New Roman" w:hAnsi="Arial" w:cs="Arial"/>
          <w:i/>
          <w:iCs/>
          <w:sz w:val="22"/>
          <w:szCs w:val="22"/>
        </w:rPr>
        <w:t>Mintenig</w:t>
      </w:r>
      <w:proofErr w:type="spellEnd"/>
      <w:r>
        <w:rPr>
          <w:rFonts w:ascii="Arial" w:eastAsia="Times New Roman" w:hAnsi="Arial" w:cs="Arial"/>
          <w:i/>
          <w:iCs/>
          <w:sz w:val="22"/>
          <w:szCs w:val="22"/>
        </w:rPr>
        <w:t>, S.M.; Kooi, M, 2022. Risk assessment of microplastic particles. </w:t>
      </w:r>
      <w:r>
        <w:rPr>
          <w:rStyle w:val="html-italic"/>
          <w:rFonts w:ascii="Arial" w:eastAsia="Times New Roman" w:hAnsi="Arial" w:cs="Arial"/>
          <w:i/>
          <w:iCs/>
          <w:sz w:val="22"/>
          <w:szCs w:val="22"/>
        </w:rPr>
        <w:t>Nat. Rev. Mater.</w:t>
      </w:r>
      <w:r>
        <w:rPr>
          <w:rFonts w:ascii="Arial" w:eastAsia="Times New Roman" w:hAnsi="Arial" w:cs="Arial"/>
          <w:i/>
          <w:iCs/>
          <w:sz w:val="22"/>
          <w:szCs w:val="22"/>
        </w:rPr>
        <w:t xml:space="preserve"> </w:t>
      </w:r>
      <w:r>
        <w:rPr>
          <w:rStyle w:val="html-italic"/>
          <w:rFonts w:ascii="Arial" w:eastAsia="Times New Roman" w:hAnsi="Arial" w:cs="Arial"/>
          <w:i/>
          <w:iCs/>
          <w:sz w:val="22"/>
          <w:szCs w:val="22"/>
        </w:rPr>
        <w:t>7</w:t>
      </w:r>
      <w:r>
        <w:rPr>
          <w:rFonts w:ascii="Arial" w:eastAsia="Times New Roman" w:hAnsi="Arial" w:cs="Arial"/>
          <w:i/>
          <w:iCs/>
          <w:sz w:val="22"/>
          <w:szCs w:val="22"/>
        </w:rPr>
        <w:t xml:space="preserve">, 138–152. </w:t>
      </w:r>
    </w:p>
    <w:p w14:paraId="5AC936F9" w14:textId="77777777" w:rsidR="00461654" w:rsidRDefault="00673128">
      <w:pPr>
        <w:pStyle w:val="html-xx"/>
        <w:spacing w:before="0" w:beforeAutospacing="0" w:after="0" w:afterAutospacing="0" w:line="360" w:lineRule="auto"/>
        <w:ind w:left="475" w:hangingChars="216" w:hanging="475"/>
        <w:jc w:val="both"/>
        <w:rPr>
          <w:rFonts w:ascii="Arial" w:eastAsia="Times New Roman" w:hAnsi="Arial" w:cs="Arial"/>
          <w:i/>
          <w:iCs/>
          <w:sz w:val="22"/>
          <w:szCs w:val="22"/>
        </w:rPr>
      </w:pPr>
      <w:r>
        <w:rPr>
          <w:rFonts w:ascii="Arial" w:eastAsia="Times New Roman" w:hAnsi="Arial" w:cs="Arial"/>
          <w:i/>
          <w:iCs/>
          <w:sz w:val="22"/>
          <w:szCs w:val="22"/>
        </w:rPr>
        <w:t xml:space="preserve">Kooi, M.; </w:t>
      </w:r>
      <w:proofErr w:type="spellStart"/>
      <w:r>
        <w:rPr>
          <w:rFonts w:ascii="Arial" w:eastAsia="Times New Roman" w:hAnsi="Arial" w:cs="Arial"/>
          <w:i/>
          <w:iCs/>
          <w:sz w:val="22"/>
          <w:szCs w:val="22"/>
        </w:rPr>
        <w:t>Besseling</w:t>
      </w:r>
      <w:proofErr w:type="spellEnd"/>
      <w:r>
        <w:rPr>
          <w:rFonts w:ascii="Arial" w:eastAsia="Times New Roman" w:hAnsi="Arial" w:cs="Arial"/>
          <w:i/>
          <w:iCs/>
          <w:sz w:val="22"/>
          <w:szCs w:val="22"/>
        </w:rPr>
        <w:t xml:space="preserve">, E.; Kroeze, C.; van </w:t>
      </w:r>
      <w:proofErr w:type="spellStart"/>
      <w:r>
        <w:rPr>
          <w:rFonts w:ascii="Arial" w:eastAsia="Times New Roman" w:hAnsi="Arial" w:cs="Arial"/>
          <w:i/>
          <w:iCs/>
          <w:sz w:val="22"/>
          <w:szCs w:val="22"/>
        </w:rPr>
        <w:t>Wezel</w:t>
      </w:r>
      <w:proofErr w:type="spellEnd"/>
      <w:r>
        <w:rPr>
          <w:rFonts w:ascii="Arial" w:eastAsia="Times New Roman" w:hAnsi="Arial" w:cs="Arial"/>
          <w:i/>
          <w:iCs/>
          <w:sz w:val="22"/>
          <w:szCs w:val="22"/>
        </w:rPr>
        <w:t xml:space="preserve">, A.P.; </w:t>
      </w:r>
      <w:proofErr w:type="spellStart"/>
      <w:r>
        <w:rPr>
          <w:rFonts w:ascii="Arial" w:eastAsia="Times New Roman" w:hAnsi="Arial" w:cs="Arial"/>
          <w:i/>
          <w:iCs/>
          <w:sz w:val="22"/>
          <w:szCs w:val="22"/>
        </w:rPr>
        <w:t>Koelmans</w:t>
      </w:r>
      <w:proofErr w:type="spellEnd"/>
      <w:r>
        <w:rPr>
          <w:rFonts w:ascii="Arial" w:eastAsia="Times New Roman" w:hAnsi="Arial" w:cs="Arial"/>
          <w:i/>
          <w:iCs/>
          <w:sz w:val="22"/>
          <w:szCs w:val="22"/>
        </w:rPr>
        <w:t xml:space="preserve">, A.A, 2018. </w:t>
      </w:r>
      <w:proofErr w:type="spellStart"/>
      <w:r>
        <w:rPr>
          <w:rFonts w:ascii="Arial" w:eastAsia="Times New Roman" w:hAnsi="Arial" w:cs="Arial"/>
          <w:i/>
          <w:iCs/>
          <w:sz w:val="22"/>
          <w:szCs w:val="22"/>
        </w:rPr>
        <w:t>Modeling</w:t>
      </w:r>
      <w:proofErr w:type="spellEnd"/>
      <w:r>
        <w:rPr>
          <w:rFonts w:ascii="Arial" w:eastAsia="Times New Roman" w:hAnsi="Arial" w:cs="Arial"/>
          <w:i/>
          <w:iCs/>
          <w:sz w:val="22"/>
          <w:szCs w:val="22"/>
        </w:rPr>
        <w:t xml:space="preserve"> the fate and transport of plastic debris in freshwat</w:t>
      </w:r>
      <w:r>
        <w:rPr>
          <w:rFonts w:ascii="Arial" w:eastAsia="Times New Roman" w:hAnsi="Arial" w:cs="Arial"/>
          <w:i/>
          <w:iCs/>
          <w:sz w:val="22"/>
          <w:szCs w:val="22"/>
        </w:rPr>
        <w:t>ers: Review and Guidance. In </w:t>
      </w:r>
      <w:r>
        <w:rPr>
          <w:rStyle w:val="html-italic"/>
          <w:rFonts w:ascii="Arial" w:eastAsia="Times New Roman" w:hAnsi="Arial" w:cs="Arial"/>
          <w:i/>
          <w:iCs/>
          <w:sz w:val="22"/>
          <w:szCs w:val="22"/>
        </w:rPr>
        <w:t>Handbook of Environmental Chemistry</w:t>
      </w:r>
      <w:r>
        <w:rPr>
          <w:rFonts w:ascii="Arial" w:eastAsia="Times New Roman" w:hAnsi="Arial" w:cs="Arial"/>
          <w:i/>
          <w:iCs/>
          <w:sz w:val="22"/>
          <w:szCs w:val="22"/>
        </w:rPr>
        <w:t>; Springer: Berlin/Heidelberg, Germany; Volume 58, pp. 125–152.</w:t>
      </w:r>
    </w:p>
    <w:p w14:paraId="744ECF30" w14:textId="77777777" w:rsidR="00461654" w:rsidRDefault="00673128">
      <w:pPr>
        <w:pStyle w:val="html-xx"/>
        <w:spacing w:before="0" w:beforeAutospacing="0" w:after="0" w:afterAutospacing="0" w:line="360" w:lineRule="auto"/>
        <w:ind w:left="475" w:hangingChars="216" w:hanging="475"/>
        <w:jc w:val="both"/>
        <w:rPr>
          <w:rFonts w:ascii="Arial" w:eastAsia="Times New Roman" w:hAnsi="Arial" w:cs="Arial"/>
          <w:i/>
          <w:iCs/>
          <w:sz w:val="22"/>
          <w:szCs w:val="22"/>
        </w:rPr>
      </w:pPr>
      <w:r>
        <w:rPr>
          <w:rFonts w:ascii="Arial" w:eastAsia="Times New Roman" w:hAnsi="Arial" w:cs="Arial"/>
          <w:i/>
          <w:iCs/>
          <w:sz w:val="22"/>
          <w:szCs w:val="22"/>
        </w:rPr>
        <w:t xml:space="preserve">Kowalski, N.; Reichardt, A.M.; </w:t>
      </w:r>
      <w:proofErr w:type="spellStart"/>
      <w:r>
        <w:rPr>
          <w:rFonts w:ascii="Arial" w:eastAsia="Times New Roman" w:hAnsi="Arial" w:cs="Arial"/>
          <w:i/>
          <w:iCs/>
          <w:sz w:val="22"/>
          <w:szCs w:val="22"/>
        </w:rPr>
        <w:t>Waniek</w:t>
      </w:r>
      <w:proofErr w:type="spellEnd"/>
      <w:r>
        <w:rPr>
          <w:rFonts w:ascii="Arial" w:eastAsia="Times New Roman" w:hAnsi="Arial" w:cs="Arial"/>
          <w:i/>
          <w:iCs/>
          <w:sz w:val="22"/>
          <w:szCs w:val="22"/>
        </w:rPr>
        <w:t xml:space="preserve">, J.J, 2016. Sinking rates of microplastics and potential implications of their alteration </w:t>
      </w:r>
      <w:r>
        <w:rPr>
          <w:rFonts w:ascii="Arial" w:eastAsia="Times New Roman" w:hAnsi="Arial" w:cs="Arial"/>
          <w:i/>
          <w:iCs/>
          <w:sz w:val="22"/>
          <w:szCs w:val="22"/>
        </w:rPr>
        <w:t>by physical, biological, and chemical factors. </w:t>
      </w:r>
      <w:r>
        <w:rPr>
          <w:rStyle w:val="html-italic"/>
          <w:rFonts w:ascii="Arial" w:eastAsia="Times New Roman" w:hAnsi="Arial" w:cs="Arial"/>
          <w:i/>
          <w:iCs/>
          <w:sz w:val="22"/>
          <w:szCs w:val="22"/>
        </w:rPr>
        <w:t xml:space="preserve">Mar. </w:t>
      </w:r>
      <w:proofErr w:type="spellStart"/>
      <w:r>
        <w:rPr>
          <w:rStyle w:val="html-italic"/>
          <w:rFonts w:ascii="Arial" w:eastAsia="Times New Roman" w:hAnsi="Arial" w:cs="Arial"/>
          <w:i/>
          <w:iCs/>
          <w:sz w:val="22"/>
          <w:szCs w:val="22"/>
        </w:rPr>
        <w:t>Pollut</w:t>
      </w:r>
      <w:proofErr w:type="spellEnd"/>
      <w:r>
        <w:rPr>
          <w:rStyle w:val="html-italic"/>
          <w:rFonts w:ascii="Arial" w:eastAsia="Times New Roman" w:hAnsi="Arial" w:cs="Arial"/>
          <w:i/>
          <w:iCs/>
          <w:sz w:val="22"/>
          <w:szCs w:val="22"/>
        </w:rPr>
        <w:t>. Bull.</w:t>
      </w:r>
      <w:r>
        <w:rPr>
          <w:rFonts w:ascii="Arial" w:eastAsia="Times New Roman" w:hAnsi="Arial" w:cs="Arial"/>
          <w:i/>
          <w:iCs/>
          <w:sz w:val="22"/>
          <w:szCs w:val="22"/>
        </w:rPr>
        <w:t> </w:t>
      </w:r>
      <w:r>
        <w:rPr>
          <w:rStyle w:val="html-italic"/>
          <w:rFonts w:ascii="Arial" w:eastAsia="Times New Roman" w:hAnsi="Arial" w:cs="Arial"/>
          <w:i/>
          <w:iCs/>
          <w:sz w:val="22"/>
          <w:szCs w:val="22"/>
        </w:rPr>
        <w:t>109</w:t>
      </w:r>
      <w:r>
        <w:rPr>
          <w:rFonts w:ascii="Arial" w:eastAsia="Times New Roman" w:hAnsi="Arial" w:cs="Arial"/>
          <w:i/>
          <w:iCs/>
          <w:sz w:val="22"/>
          <w:szCs w:val="22"/>
        </w:rPr>
        <w:t>, 310–319.</w:t>
      </w:r>
    </w:p>
    <w:p w14:paraId="0E6F5163" w14:textId="77777777" w:rsidR="00461654" w:rsidRDefault="00673128">
      <w:pPr>
        <w:pStyle w:val="html-xx"/>
        <w:spacing w:before="0" w:beforeAutospacing="0" w:after="0" w:afterAutospacing="0" w:line="360" w:lineRule="auto"/>
        <w:ind w:left="475" w:hangingChars="216" w:hanging="475"/>
        <w:jc w:val="both"/>
        <w:rPr>
          <w:rFonts w:ascii="Arial" w:eastAsia="Times New Roman" w:hAnsi="Arial" w:cs="Arial"/>
          <w:i/>
          <w:iCs/>
          <w:sz w:val="22"/>
          <w:szCs w:val="22"/>
        </w:rPr>
      </w:pPr>
      <w:r>
        <w:rPr>
          <w:rFonts w:ascii="Arial" w:eastAsia="Times New Roman" w:hAnsi="Arial" w:cs="Arial"/>
          <w:i/>
          <w:iCs/>
          <w:sz w:val="22"/>
          <w:szCs w:val="22"/>
        </w:rPr>
        <w:t>Kumar, R.; Sharma, P, 2021. Recent Developments in Extraction, Identification, and Quantification of Microplastics from Agricultural Soil and Groundwater. In </w:t>
      </w:r>
      <w:r>
        <w:rPr>
          <w:rStyle w:val="html-italic"/>
          <w:rFonts w:ascii="Arial" w:eastAsia="Times New Roman" w:hAnsi="Arial" w:cs="Arial"/>
          <w:i/>
          <w:iCs/>
          <w:sz w:val="22"/>
          <w:szCs w:val="22"/>
        </w:rPr>
        <w:t>Fate and Transport</w:t>
      </w:r>
      <w:r>
        <w:rPr>
          <w:rStyle w:val="html-italic"/>
          <w:rFonts w:ascii="Arial" w:eastAsia="Times New Roman" w:hAnsi="Arial" w:cs="Arial"/>
          <w:i/>
          <w:iCs/>
          <w:sz w:val="22"/>
          <w:szCs w:val="22"/>
        </w:rPr>
        <w:t xml:space="preserve"> of Subsurface Pollutants</w:t>
      </w:r>
      <w:r>
        <w:rPr>
          <w:rFonts w:ascii="Arial" w:eastAsia="Times New Roman" w:hAnsi="Arial" w:cs="Arial"/>
          <w:i/>
          <w:iCs/>
          <w:sz w:val="22"/>
          <w:szCs w:val="22"/>
        </w:rPr>
        <w:t xml:space="preserve">; Springer: Berlin/Heidelberg, Germany; pp. 125–143. </w:t>
      </w:r>
    </w:p>
    <w:p w14:paraId="5F91FAA3" w14:textId="77777777" w:rsidR="00461654" w:rsidRDefault="00673128">
      <w:pPr>
        <w:pStyle w:val="html-xx"/>
        <w:spacing w:before="0" w:beforeAutospacing="0" w:after="0" w:afterAutospacing="0" w:line="360" w:lineRule="auto"/>
        <w:ind w:left="475" w:hangingChars="216" w:hanging="475"/>
        <w:jc w:val="both"/>
        <w:rPr>
          <w:rStyle w:val="html-italic"/>
          <w:rFonts w:ascii="Arial" w:eastAsia="Times New Roman" w:hAnsi="Arial" w:cs="Arial"/>
          <w:i/>
          <w:iCs/>
          <w:sz w:val="22"/>
          <w:szCs w:val="22"/>
        </w:rPr>
      </w:pPr>
      <w:r>
        <w:rPr>
          <w:rFonts w:ascii="Arial" w:eastAsia="Times New Roman" w:hAnsi="Arial" w:cs="Arial"/>
          <w:i/>
          <w:iCs/>
          <w:sz w:val="22"/>
          <w:szCs w:val="22"/>
        </w:rPr>
        <w:t xml:space="preserve">Kumar, V.; Singh, E.; Singh, S.; Pandey, A.; Bhargava, P.C, 2023. Micro- and </w:t>
      </w:r>
      <w:proofErr w:type="spellStart"/>
      <w:r>
        <w:rPr>
          <w:rFonts w:ascii="Arial" w:eastAsia="Times New Roman" w:hAnsi="Arial" w:cs="Arial"/>
          <w:i/>
          <w:iCs/>
          <w:sz w:val="22"/>
          <w:szCs w:val="22"/>
        </w:rPr>
        <w:t>nanoplastics</w:t>
      </w:r>
      <w:proofErr w:type="spellEnd"/>
      <w:r>
        <w:rPr>
          <w:rFonts w:ascii="Arial" w:eastAsia="Times New Roman" w:hAnsi="Arial" w:cs="Arial"/>
          <w:i/>
          <w:iCs/>
          <w:sz w:val="22"/>
          <w:szCs w:val="22"/>
        </w:rPr>
        <w:t xml:space="preserve"> (MNPs) as emerging </w:t>
      </w:r>
      <w:r>
        <w:rPr>
          <w:rFonts w:ascii="Arial" w:eastAsia="Times New Roman" w:hAnsi="Arial" w:cs="Arial"/>
          <w:i/>
          <w:iCs/>
          <w:sz w:val="22"/>
          <w:szCs w:val="22"/>
        </w:rPr>
        <w:t>pollutant in ground water: Environmental impact, potential risks, li</w:t>
      </w:r>
      <w:r>
        <w:rPr>
          <w:rFonts w:ascii="Arial" w:eastAsia="Times New Roman" w:hAnsi="Arial" w:cs="Arial"/>
          <w:i/>
          <w:iCs/>
          <w:sz w:val="22"/>
          <w:szCs w:val="22"/>
        </w:rPr>
        <w:t>mitations, and way forward towards sustainable management. </w:t>
      </w:r>
      <w:r>
        <w:rPr>
          <w:rStyle w:val="html-italic"/>
          <w:rFonts w:ascii="Arial" w:eastAsia="Times New Roman" w:hAnsi="Arial" w:cs="Arial"/>
          <w:i/>
          <w:iCs/>
          <w:sz w:val="22"/>
          <w:szCs w:val="22"/>
        </w:rPr>
        <w:t>Chem. Eng. J.</w:t>
      </w:r>
      <w:r>
        <w:rPr>
          <w:rFonts w:ascii="Arial" w:eastAsia="Times New Roman" w:hAnsi="Arial" w:cs="Arial"/>
          <w:i/>
          <w:iCs/>
          <w:sz w:val="22"/>
          <w:szCs w:val="22"/>
        </w:rPr>
        <w:t> </w:t>
      </w:r>
      <w:r>
        <w:rPr>
          <w:rStyle w:val="html-italic"/>
          <w:rFonts w:ascii="Arial" w:eastAsia="Times New Roman" w:hAnsi="Arial" w:cs="Arial"/>
          <w:i/>
          <w:iCs/>
          <w:sz w:val="22"/>
          <w:szCs w:val="22"/>
        </w:rPr>
        <w:t>459</w:t>
      </w:r>
    </w:p>
    <w:p w14:paraId="7E49177A" w14:textId="77777777" w:rsidR="00461654" w:rsidRDefault="00673128">
      <w:pPr>
        <w:pStyle w:val="html-xx"/>
        <w:spacing w:before="0" w:beforeAutospacing="0" w:after="0" w:afterAutospacing="0" w:line="360" w:lineRule="auto"/>
        <w:ind w:left="475" w:hangingChars="216" w:hanging="475"/>
        <w:jc w:val="both"/>
        <w:rPr>
          <w:rStyle w:val="html-italic"/>
          <w:rFonts w:ascii="Arial" w:eastAsia="Times New Roman" w:hAnsi="Arial" w:cs="Arial"/>
          <w:i/>
          <w:iCs/>
          <w:sz w:val="22"/>
          <w:szCs w:val="22"/>
        </w:rPr>
      </w:pPr>
      <w:r>
        <w:rPr>
          <w:rStyle w:val="html-italic"/>
          <w:rFonts w:ascii="Arial" w:eastAsia="Times New Roman" w:hAnsi="Arial" w:cs="Arial"/>
          <w:i/>
          <w:iCs/>
          <w:sz w:val="22"/>
          <w:szCs w:val="22"/>
        </w:rPr>
        <w:t>Kumar Rose, P., Jain, M., Kataria, N., Sahoo, P. K., Garg, V. K., &amp; Yadav, A. (2023). Microplastics in multimedia environment: A systematic review on its fate, transport, quantifi</w:t>
      </w:r>
      <w:r>
        <w:rPr>
          <w:rStyle w:val="html-italic"/>
          <w:rFonts w:ascii="Arial" w:eastAsia="Times New Roman" w:hAnsi="Arial" w:cs="Arial"/>
          <w:i/>
          <w:iCs/>
          <w:sz w:val="22"/>
          <w:szCs w:val="22"/>
        </w:rPr>
        <w:t>cation, health risk, and remedial measures. Groundwater for Sustainable Development, 20, 100889. https://doi.org/10.1016/j.gsd.2022.100889</w:t>
      </w:r>
    </w:p>
    <w:p w14:paraId="5516A279" w14:textId="77777777" w:rsidR="00461654" w:rsidRDefault="00673128">
      <w:pPr>
        <w:pStyle w:val="html-xxx"/>
        <w:spacing w:before="0" w:beforeAutospacing="0" w:after="0" w:afterAutospacing="0" w:line="360" w:lineRule="auto"/>
        <w:ind w:left="475" w:hangingChars="216" w:hanging="475"/>
        <w:jc w:val="both"/>
        <w:rPr>
          <w:rFonts w:ascii="Arial" w:eastAsia="Times New Roman" w:hAnsi="Arial" w:cs="Arial"/>
          <w:i/>
          <w:iCs/>
          <w:sz w:val="22"/>
          <w:szCs w:val="22"/>
        </w:rPr>
      </w:pPr>
      <w:proofErr w:type="spellStart"/>
      <w:r>
        <w:rPr>
          <w:rFonts w:ascii="Arial" w:eastAsia="Times New Roman" w:hAnsi="Arial" w:cs="Arial"/>
          <w:i/>
          <w:iCs/>
          <w:sz w:val="22"/>
          <w:szCs w:val="22"/>
        </w:rPr>
        <w:t>Ledieu</w:t>
      </w:r>
      <w:proofErr w:type="spellEnd"/>
      <w:r>
        <w:rPr>
          <w:rFonts w:ascii="Arial" w:eastAsia="Times New Roman" w:hAnsi="Arial" w:cs="Arial"/>
          <w:i/>
          <w:iCs/>
          <w:sz w:val="22"/>
          <w:szCs w:val="22"/>
        </w:rPr>
        <w:t xml:space="preserve">, L.; Phuong, N.-N.; Flahaut, B.; </w:t>
      </w:r>
      <w:proofErr w:type="spellStart"/>
      <w:r>
        <w:rPr>
          <w:rFonts w:ascii="Arial" w:eastAsia="Times New Roman" w:hAnsi="Arial" w:cs="Arial"/>
          <w:i/>
          <w:iCs/>
          <w:sz w:val="22"/>
          <w:szCs w:val="22"/>
        </w:rPr>
        <w:t>Radigois</w:t>
      </w:r>
      <w:proofErr w:type="spellEnd"/>
      <w:r>
        <w:rPr>
          <w:rFonts w:ascii="Arial" w:eastAsia="Times New Roman" w:hAnsi="Arial" w:cs="Arial"/>
          <w:i/>
          <w:iCs/>
          <w:sz w:val="22"/>
          <w:szCs w:val="22"/>
        </w:rPr>
        <w:t xml:space="preserve">, P.; Papin, J.; le </w:t>
      </w:r>
      <w:proofErr w:type="spellStart"/>
      <w:r>
        <w:rPr>
          <w:rFonts w:ascii="Arial" w:eastAsia="Times New Roman" w:hAnsi="Arial" w:cs="Arial"/>
          <w:i/>
          <w:iCs/>
          <w:sz w:val="22"/>
          <w:szCs w:val="22"/>
        </w:rPr>
        <w:t>Guern</w:t>
      </w:r>
      <w:proofErr w:type="spellEnd"/>
      <w:r>
        <w:rPr>
          <w:rFonts w:ascii="Arial" w:eastAsia="Times New Roman" w:hAnsi="Arial" w:cs="Arial"/>
          <w:i/>
          <w:iCs/>
          <w:sz w:val="22"/>
          <w:szCs w:val="22"/>
        </w:rPr>
        <w:t xml:space="preserve">, C.; </w:t>
      </w:r>
      <w:proofErr w:type="spellStart"/>
      <w:r>
        <w:rPr>
          <w:rFonts w:ascii="Arial" w:eastAsia="Times New Roman" w:hAnsi="Arial" w:cs="Arial"/>
          <w:i/>
          <w:iCs/>
          <w:sz w:val="22"/>
          <w:szCs w:val="22"/>
        </w:rPr>
        <w:t>Béchet</w:t>
      </w:r>
      <w:proofErr w:type="spellEnd"/>
      <w:r>
        <w:rPr>
          <w:rFonts w:ascii="Arial" w:eastAsia="Times New Roman" w:hAnsi="Arial" w:cs="Arial"/>
          <w:i/>
          <w:iCs/>
          <w:sz w:val="22"/>
          <w:szCs w:val="22"/>
        </w:rPr>
        <w:t>, B.; Gasperi, J, 2023. May a Fo</w:t>
      </w:r>
      <w:r>
        <w:rPr>
          <w:rFonts w:ascii="Arial" w:eastAsia="Times New Roman" w:hAnsi="Arial" w:cs="Arial"/>
          <w:i/>
          <w:iCs/>
          <w:sz w:val="22"/>
          <w:szCs w:val="22"/>
        </w:rPr>
        <w:t>rmer Municipal Landfill Contaminate Groundwater in Microplastics? First Investigations from the “Prairie de Mauves Site” (Nantes, France). </w:t>
      </w:r>
      <w:r>
        <w:rPr>
          <w:rStyle w:val="html-italic"/>
          <w:rFonts w:ascii="Arial" w:eastAsia="Times New Roman" w:hAnsi="Arial" w:cs="Arial"/>
          <w:i/>
          <w:iCs/>
          <w:sz w:val="22"/>
          <w:szCs w:val="22"/>
        </w:rPr>
        <w:t>Microplastics</w:t>
      </w:r>
      <w:r>
        <w:rPr>
          <w:rFonts w:ascii="Arial" w:eastAsia="Times New Roman" w:hAnsi="Arial" w:cs="Arial"/>
          <w:i/>
          <w:iCs/>
          <w:sz w:val="22"/>
          <w:szCs w:val="22"/>
        </w:rPr>
        <w:t xml:space="preserve"> 93–106. </w:t>
      </w:r>
    </w:p>
    <w:p w14:paraId="6063DF3C" w14:textId="77777777" w:rsidR="00461654" w:rsidRDefault="00673128">
      <w:pPr>
        <w:pStyle w:val="html-xx"/>
        <w:spacing w:before="0" w:beforeAutospacing="0" w:after="0" w:afterAutospacing="0" w:line="360" w:lineRule="auto"/>
        <w:ind w:left="475" w:hangingChars="216" w:hanging="475"/>
        <w:jc w:val="both"/>
        <w:rPr>
          <w:rFonts w:ascii="Arial" w:eastAsia="Times New Roman" w:hAnsi="Arial" w:cs="Arial"/>
          <w:i/>
          <w:iCs/>
          <w:sz w:val="22"/>
          <w:szCs w:val="22"/>
        </w:rPr>
      </w:pPr>
      <w:proofErr w:type="spellStart"/>
      <w:r>
        <w:rPr>
          <w:rFonts w:ascii="Arial" w:eastAsia="Times New Roman" w:hAnsi="Arial" w:cs="Arial"/>
          <w:i/>
          <w:iCs/>
          <w:sz w:val="22"/>
          <w:szCs w:val="22"/>
        </w:rPr>
        <w:t>Lenaker</w:t>
      </w:r>
      <w:proofErr w:type="spellEnd"/>
      <w:r>
        <w:rPr>
          <w:rFonts w:ascii="Arial" w:eastAsia="Times New Roman" w:hAnsi="Arial" w:cs="Arial"/>
          <w:i/>
          <w:iCs/>
          <w:sz w:val="22"/>
          <w:szCs w:val="22"/>
        </w:rPr>
        <w:t>, P.L.; Baldwin, A.K.; Corsi, S.R.; Mason, S.A.; Reneau, P.C.; Scott, J.W, 2019. Vertic</w:t>
      </w:r>
      <w:r>
        <w:rPr>
          <w:rFonts w:ascii="Arial" w:eastAsia="Times New Roman" w:hAnsi="Arial" w:cs="Arial"/>
          <w:i/>
          <w:iCs/>
          <w:sz w:val="22"/>
          <w:szCs w:val="22"/>
        </w:rPr>
        <w:t>al Distribution of Microplastics in the Water Column and Surficial Sediment from the Milwaukee River Basin to Lake Michigan. </w:t>
      </w:r>
      <w:r>
        <w:rPr>
          <w:rStyle w:val="html-italic"/>
          <w:rFonts w:ascii="Arial" w:eastAsia="Times New Roman" w:hAnsi="Arial" w:cs="Arial"/>
          <w:i/>
          <w:iCs/>
          <w:sz w:val="22"/>
          <w:szCs w:val="22"/>
        </w:rPr>
        <w:t>Environ. Sci. Technol.</w:t>
      </w:r>
      <w:r>
        <w:rPr>
          <w:rFonts w:ascii="Arial" w:eastAsia="Times New Roman" w:hAnsi="Arial" w:cs="Arial"/>
          <w:i/>
          <w:iCs/>
          <w:sz w:val="22"/>
          <w:szCs w:val="22"/>
        </w:rPr>
        <w:t> </w:t>
      </w:r>
      <w:r>
        <w:rPr>
          <w:rStyle w:val="html-italic"/>
          <w:rFonts w:ascii="Arial" w:eastAsia="Times New Roman" w:hAnsi="Arial" w:cs="Arial"/>
          <w:i/>
          <w:iCs/>
          <w:sz w:val="22"/>
          <w:szCs w:val="22"/>
        </w:rPr>
        <w:t>53</w:t>
      </w:r>
      <w:r>
        <w:rPr>
          <w:rFonts w:ascii="Arial" w:eastAsia="Times New Roman" w:hAnsi="Arial" w:cs="Arial"/>
          <w:i/>
          <w:iCs/>
          <w:sz w:val="22"/>
          <w:szCs w:val="22"/>
        </w:rPr>
        <w:t xml:space="preserve">, 12227–12237. </w:t>
      </w:r>
    </w:p>
    <w:p w14:paraId="7277F47C" w14:textId="77777777" w:rsidR="00461654" w:rsidRDefault="00673128">
      <w:pPr>
        <w:pStyle w:val="html-xxx"/>
        <w:spacing w:before="0" w:beforeAutospacing="0" w:after="0" w:afterAutospacing="0" w:line="360" w:lineRule="auto"/>
        <w:ind w:left="475" w:hangingChars="216" w:hanging="475"/>
        <w:jc w:val="both"/>
        <w:rPr>
          <w:rFonts w:ascii="Arial" w:eastAsia="Times New Roman" w:hAnsi="Arial" w:cs="Arial"/>
          <w:i/>
          <w:iCs/>
          <w:sz w:val="22"/>
          <w:szCs w:val="22"/>
        </w:rPr>
      </w:pPr>
      <w:r>
        <w:rPr>
          <w:rFonts w:ascii="Arial" w:eastAsia="Times New Roman" w:hAnsi="Arial" w:cs="Arial"/>
          <w:i/>
          <w:iCs/>
          <w:sz w:val="22"/>
          <w:szCs w:val="22"/>
        </w:rPr>
        <w:t xml:space="preserve">Lenz, R.; Enders, K.; </w:t>
      </w:r>
      <w:proofErr w:type="spellStart"/>
      <w:r>
        <w:rPr>
          <w:rFonts w:ascii="Arial" w:eastAsia="Times New Roman" w:hAnsi="Arial" w:cs="Arial"/>
          <w:i/>
          <w:iCs/>
          <w:sz w:val="22"/>
          <w:szCs w:val="22"/>
        </w:rPr>
        <w:t>Stedmon</w:t>
      </w:r>
      <w:proofErr w:type="spellEnd"/>
      <w:r>
        <w:rPr>
          <w:rFonts w:ascii="Arial" w:eastAsia="Times New Roman" w:hAnsi="Arial" w:cs="Arial"/>
          <w:i/>
          <w:iCs/>
          <w:sz w:val="22"/>
          <w:szCs w:val="22"/>
        </w:rPr>
        <w:t xml:space="preserve">, C.A.; </w:t>
      </w:r>
      <w:proofErr w:type="spellStart"/>
      <w:r>
        <w:rPr>
          <w:rFonts w:ascii="Arial" w:eastAsia="Times New Roman" w:hAnsi="Arial" w:cs="Arial"/>
          <w:i/>
          <w:iCs/>
          <w:sz w:val="22"/>
          <w:szCs w:val="22"/>
        </w:rPr>
        <w:t>MacKenzie</w:t>
      </w:r>
      <w:proofErr w:type="spellEnd"/>
      <w:r>
        <w:rPr>
          <w:rFonts w:ascii="Arial" w:eastAsia="Times New Roman" w:hAnsi="Arial" w:cs="Arial"/>
          <w:i/>
          <w:iCs/>
          <w:sz w:val="22"/>
          <w:szCs w:val="22"/>
        </w:rPr>
        <w:t>, D.M.A.; Nielsen, T.G, 2015. A critical ass</w:t>
      </w:r>
      <w:r>
        <w:rPr>
          <w:rFonts w:ascii="Arial" w:eastAsia="Times New Roman" w:hAnsi="Arial" w:cs="Arial"/>
          <w:i/>
          <w:iCs/>
          <w:sz w:val="22"/>
          <w:szCs w:val="22"/>
        </w:rPr>
        <w:t>essment of visual identification of marine microplastic using Raman spectroscopy for analysis improvement. </w:t>
      </w:r>
      <w:r>
        <w:rPr>
          <w:rStyle w:val="html-italic"/>
          <w:rFonts w:ascii="Arial" w:eastAsia="Times New Roman" w:hAnsi="Arial" w:cs="Arial"/>
          <w:i/>
          <w:iCs/>
          <w:sz w:val="22"/>
          <w:szCs w:val="22"/>
        </w:rPr>
        <w:t xml:space="preserve">Mar. </w:t>
      </w:r>
      <w:proofErr w:type="spellStart"/>
      <w:r>
        <w:rPr>
          <w:rStyle w:val="html-italic"/>
          <w:rFonts w:ascii="Arial" w:eastAsia="Times New Roman" w:hAnsi="Arial" w:cs="Arial"/>
          <w:i/>
          <w:iCs/>
          <w:sz w:val="22"/>
          <w:szCs w:val="22"/>
        </w:rPr>
        <w:t>Pollut</w:t>
      </w:r>
      <w:proofErr w:type="spellEnd"/>
      <w:r>
        <w:rPr>
          <w:rStyle w:val="html-italic"/>
          <w:rFonts w:ascii="Arial" w:eastAsia="Times New Roman" w:hAnsi="Arial" w:cs="Arial"/>
          <w:i/>
          <w:iCs/>
          <w:sz w:val="22"/>
          <w:szCs w:val="22"/>
        </w:rPr>
        <w:t>. Bull.</w:t>
      </w:r>
      <w:r>
        <w:rPr>
          <w:rFonts w:ascii="Arial" w:eastAsia="Times New Roman" w:hAnsi="Arial" w:cs="Arial"/>
          <w:i/>
          <w:iCs/>
          <w:sz w:val="22"/>
          <w:szCs w:val="22"/>
        </w:rPr>
        <w:t> </w:t>
      </w:r>
      <w:r>
        <w:rPr>
          <w:rStyle w:val="html-italic"/>
          <w:rFonts w:ascii="Arial" w:eastAsia="Times New Roman" w:hAnsi="Arial" w:cs="Arial"/>
          <w:i/>
          <w:iCs/>
          <w:sz w:val="22"/>
          <w:szCs w:val="22"/>
        </w:rPr>
        <w:t>100</w:t>
      </w:r>
      <w:r>
        <w:rPr>
          <w:rFonts w:ascii="Arial" w:eastAsia="Times New Roman" w:hAnsi="Arial" w:cs="Arial"/>
          <w:i/>
          <w:iCs/>
          <w:sz w:val="22"/>
          <w:szCs w:val="22"/>
        </w:rPr>
        <w:t>, 82–91.</w:t>
      </w:r>
    </w:p>
    <w:p w14:paraId="7EEB2444" w14:textId="77777777" w:rsidR="00461654" w:rsidRDefault="00673128">
      <w:pPr>
        <w:pStyle w:val="html-xx"/>
        <w:spacing w:before="0" w:beforeAutospacing="0" w:after="0" w:afterAutospacing="0" w:line="360" w:lineRule="auto"/>
        <w:ind w:left="475" w:hangingChars="216" w:hanging="475"/>
        <w:jc w:val="both"/>
        <w:rPr>
          <w:rFonts w:ascii="Arial" w:eastAsia="Times New Roman" w:hAnsi="Arial" w:cs="Arial"/>
          <w:i/>
          <w:iCs/>
          <w:sz w:val="22"/>
          <w:szCs w:val="22"/>
        </w:rPr>
      </w:pPr>
      <w:r>
        <w:rPr>
          <w:rFonts w:ascii="Arial" w:eastAsia="Times New Roman" w:hAnsi="Arial" w:cs="Arial"/>
          <w:i/>
          <w:iCs/>
          <w:sz w:val="22"/>
          <w:szCs w:val="22"/>
        </w:rPr>
        <w:lastRenderedPageBreak/>
        <w:t>Li, H.; Lu, X.; Wang, S.; Zheng, B.; Xu, Y, 2021. Vertical migration of microplastics along soil profile under differe</w:t>
      </w:r>
      <w:r>
        <w:rPr>
          <w:rFonts w:ascii="Arial" w:eastAsia="Times New Roman" w:hAnsi="Arial" w:cs="Arial"/>
          <w:i/>
          <w:iCs/>
          <w:sz w:val="22"/>
          <w:szCs w:val="22"/>
        </w:rPr>
        <w:t>nt crop root systems. </w:t>
      </w:r>
      <w:r>
        <w:rPr>
          <w:rStyle w:val="html-italic"/>
          <w:rFonts w:ascii="Arial" w:eastAsia="Times New Roman" w:hAnsi="Arial" w:cs="Arial"/>
          <w:i/>
          <w:iCs/>
          <w:sz w:val="22"/>
          <w:szCs w:val="22"/>
        </w:rPr>
        <w:t xml:space="preserve">Environ. </w:t>
      </w:r>
      <w:proofErr w:type="spellStart"/>
      <w:r>
        <w:rPr>
          <w:rStyle w:val="html-italic"/>
          <w:rFonts w:ascii="Arial" w:eastAsia="Times New Roman" w:hAnsi="Arial" w:cs="Arial"/>
          <w:i/>
          <w:iCs/>
          <w:sz w:val="22"/>
          <w:szCs w:val="22"/>
        </w:rPr>
        <w:t>Pollut</w:t>
      </w:r>
      <w:proofErr w:type="spellEnd"/>
      <w:r>
        <w:rPr>
          <w:rStyle w:val="html-italic"/>
          <w:rFonts w:ascii="Arial" w:eastAsia="Times New Roman" w:hAnsi="Arial" w:cs="Arial"/>
          <w:i/>
          <w:iCs/>
          <w:sz w:val="22"/>
          <w:szCs w:val="22"/>
        </w:rPr>
        <w:t>.</w:t>
      </w:r>
      <w:r>
        <w:rPr>
          <w:rFonts w:ascii="Arial" w:eastAsia="Times New Roman" w:hAnsi="Arial" w:cs="Arial"/>
          <w:i/>
          <w:iCs/>
          <w:sz w:val="22"/>
          <w:szCs w:val="22"/>
        </w:rPr>
        <w:t> </w:t>
      </w:r>
      <w:r>
        <w:rPr>
          <w:rStyle w:val="html-italic"/>
          <w:rFonts w:ascii="Arial" w:eastAsia="Times New Roman" w:hAnsi="Arial" w:cs="Arial"/>
          <w:i/>
          <w:iCs/>
          <w:sz w:val="22"/>
          <w:szCs w:val="22"/>
        </w:rPr>
        <w:t>278</w:t>
      </w:r>
      <w:r>
        <w:rPr>
          <w:rFonts w:ascii="Arial" w:eastAsia="Times New Roman" w:hAnsi="Arial" w:cs="Arial"/>
          <w:i/>
          <w:iCs/>
          <w:sz w:val="22"/>
          <w:szCs w:val="22"/>
        </w:rPr>
        <w:t xml:space="preserve">, 116833. </w:t>
      </w:r>
    </w:p>
    <w:p w14:paraId="1DDB4236" w14:textId="77777777" w:rsidR="00461654" w:rsidRDefault="00673128">
      <w:pPr>
        <w:pStyle w:val="html-xx"/>
        <w:spacing w:before="0" w:beforeAutospacing="0" w:after="0" w:afterAutospacing="0" w:line="360" w:lineRule="auto"/>
        <w:ind w:left="475" w:hangingChars="216" w:hanging="475"/>
        <w:jc w:val="both"/>
        <w:rPr>
          <w:rFonts w:ascii="Arial" w:eastAsia="Times New Roman" w:hAnsi="Arial" w:cs="Arial"/>
          <w:i/>
          <w:iCs/>
          <w:sz w:val="22"/>
          <w:szCs w:val="22"/>
        </w:rPr>
      </w:pPr>
      <w:r>
        <w:rPr>
          <w:rFonts w:ascii="Arial" w:eastAsia="Times New Roman" w:hAnsi="Arial" w:cs="Arial"/>
          <w:i/>
          <w:iCs/>
          <w:sz w:val="22"/>
          <w:szCs w:val="22"/>
        </w:rPr>
        <w:t xml:space="preserve">Li, M.; Zhang, M.; Rong, H.; Zhang, X.; He, L.; Han, P.; Tong, M, 2021. Transport, and deposition of plastic particles in porous media during seawater intrusion and groundwater-seawater displacement </w:t>
      </w:r>
      <w:r>
        <w:rPr>
          <w:rFonts w:ascii="Arial" w:eastAsia="Times New Roman" w:hAnsi="Arial" w:cs="Arial"/>
          <w:i/>
          <w:iCs/>
          <w:sz w:val="22"/>
          <w:szCs w:val="22"/>
        </w:rPr>
        <w:t>processes. </w:t>
      </w:r>
      <w:r>
        <w:rPr>
          <w:rStyle w:val="html-italic"/>
          <w:rFonts w:ascii="Arial" w:eastAsia="Times New Roman" w:hAnsi="Arial" w:cs="Arial"/>
          <w:i/>
          <w:iCs/>
          <w:sz w:val="22"/>
          <w:szCs w:val="22"/>
        </w:rPr>
        <w:t>Sci. Total Environ.</w:t>
      </w:r>
      <w:r>
        <w:rPr>
          <w:rFonts w:ascii="Arial" w:eastAsia="Times New Roman" w:hAnsi="Arial" w:cs="Arial"/>
          <w:i/>
          <w:iCs/>
          <w:sz w:val="22"/>
          <w:szCs w:val="22"/>
        </w:rPr>
        <w:t> </w:t>
      </w:r>
      <w:r>
        <w:rPr>
          <w:rStyle w:val="html-italic"/>
          <w:rFonts w:ascii="Arial" w:eastAsia="Times New Roman" w:hAnsi="Arial" w:cs="Arial"/>
          <w:i/>
          <w:iCs/>
          <w:sz w:val="22"/>
          <w:szCs w:val="22"/>
        </w:rPr>
        <w:t>781</w:t>
      </w:r>
      <w:r>
        <w:rPr>
          <w:rFonts w:ascii="Arial" w:eastAsia="Times New Roman" w:hAnsi="Arial" w:cs="Arial"/>
          <w:i/>
          <w:iCs/>
          <w:sz w:val="22"/>
          <w:szCs w:val="22"/>
        </w:rPr>
        <w:t>, 146752.</w:t>
      </w:r>
    </w:p>
    <w:p w14:paraId="7F87CEAE" w14:textId="77777777" w:rsidR="00461654" w:rsidRDefault="00673128">
      <w:pPr>
        <w:pStyle w:val="html-xx"/>
        <w:spacing w:before="0" w:beforeAutospacing="0" w:after="0" w:afterAutospacing="0" w:line="360" w:lineRule="auto"/>
        <w:ind w:left="475" w:hangingChars="216" w:hanging="475"/>
        <w:jc w:val="both"/>
        <w:rPr>
          <w:rFonts w:ascii="Arial" w:eastAsia="Times New Roman" w:hAnsi="Arial" w:cs="Arial"/>
          <w:i/>
          <w:iCs/>
          <w:sz w:val="22"/>
          <w:szCs w:val="22"/>
        </w:rPr>
      </w:pPr>
      <w:r>
        <w:rPr>
          <w:rFonts w:ascii="Arial" w:eastAsia="Times New Roman" w:hAnsi="Arial" w:cs="Arial"/>
          <w:i/>
          <w:iCs/>
          <w:sz w:val="22"/>
          <w:szCs w:val="22"/>
        </w:rPr>
        <w:t xml:space="preserve">Liao, Z.; Ji, X.; Ma, Y.; </w:t>
      </w:r>
      <w:proofErr w:type="spellStart"/>
      <w:r>
        <w:rPr>
          <w:rFonts w:ascii="Arial" w:eastAsia="Times New Roman" w:hAnsi="Arial" w:cs="Arial"/>
          <w:i/>
          <w:iCs/>
          <w:sz w:val="22"/>
          <w:szCs w:val="22"/>
        </w:rPr>
        <w:t>Lv</w:t>
      </w:r>
      <w:proofErr w:type="spellEnd"/>
      <w:r>
        <w:rPr>
          <w:rFonts w:ascii="Arial" w:eastAsia="Times New Roman" w:hAnsi="Arial" w:cs="Arial"/>
          <w:i/>
          <w:iCs/>
          <w:sz w:val="22"/>
          <w:szCs w:val="22"/>
        </w:rPr>
        <w:t>, B.; Huang, W.; Zhu, X.; Fang, M.; Wang, Q.; Wang, X.; Dahlgren, R.; et al, 2021. Airborne microplastics in indoor and outdoor environments of a coastal city in Eastern China. </w:t>
      </w:r>
      <w:r>
        <w:rPr>
          <w:rStyle w:val="html-italic"/>
          <w:rFonts w:ascii="Arial" w:eastAsia="Times New Roman" w:hAnsi="Arial" w:cs="Arial"/>
          <w:i/>
          <w:iCs/>
          <w:sz w:val="22"/>
          <w:szCs w:val="22"/>
        </w:rPr>
        <w:t>J. Haza</w:t>
      </w:r>
      <w:r>
        <w:rPr>
          <w:rStyle w:val="html-italic"/>
          <w:rFonts w:ascii="Arial" w:eastAsia="Times New Roman" w:hAnsi="Arial" w:cs="Arial"/>
          <w:i/>
          <w:iCs/>
          <w:sz w:val="22"/>
          <w:szCs w:val="22"/>
        </w:rPr>
        <w:t>rd. Mater.</w:t>
      </w:r>
      <w:r>
        <w:rPr>
          <w:rFonts w:ascii="Arial" w:eastAsia="Times New Roman" w:hAnsi="Arial" w:cs="Arial"/>
          <w:i/>
          <w:iCs/>
          <w:sz w:val="22"/>
          <w:szCs w:val="22"/>
        </w:rPr>
        <w:t> </w:t>
      </w:r>
      <w:r>
        <w:rPr>
          <w:rStyle w:val="html-italic"/>
          <w:rFonts w:ascii="Arial" w:eastAsia="Times New Roman" w:hAnsi="Arial" w:cs="Arial"/>
          <w:i/>
          <w:iCs/>
          <w:sz w:val="22"/>
          <w:szCs w:val="22"/>
        </w:rPr>
        <w:t>417</w:t>
      </w:r>
      <w:r>
        <w:rPr>
          <w:rFonts w:ascii="Arial" w:eastAsia="Times New Roman" w:hAnsi="Arial" w:cs="Arial"/>
          <w:i/>
          <w:iCs/>
          <w:sz w:val="22"/>
          <w:szCs w:val="22"/>
        </w:rPr>
        <w:t>.</w:t>
      </w:r>
    </w:p>
    <w:p w14:paraId="1810EAD7" w14:textId="77777777" w:rsidR="00461654" w:rsidRDefault="00673128">
      <w:pPr>
        <w:pStyle w:val="html-xxx"/>
        <w:spacing w:before="0" w:beforeAutospacing="0" w:after="0" w:afterAutospacing="0" w:line="360" w:lineRule="auto"/>
        <w:ind w:left="475" w:hangingChars="216" w:hanging="475"/>
        <w:jc w:val="both"/>
        <w:rPr>
          <w:rFonts w:ascii="Arial" w:eastAsia="Times New Roman" w:hAnsi="Arial" w:cs="Arial"/>
          <w:i/>
          <w:iCs/>
          <w:sz w:val="22"/>
          <w:szCs w:val="22"/>
        </w:rPr>
      </w:pPr>
      <w:proofErr w:type="spellStart"/>
      <w:r>
        <w:rPr>
          <w:rFonts w:ascii="Arial" w:eastAsia="Times New Roman" w:hAnsi="Arial" w:cs="Arial"/>
          <w:i/>
          <w:iCs/>
          <w:sz w:val="22"/>
          <w:szCs w:val="22"/>
        </w:rPr>
        <w:t>Löder</w:t>
      </w:r>
      <w:proofErr w:type="spellEnd"/>
      <w:r>
        <w:rPr>
          <w:rFonts w:ascii="Arial" w:eastAsia="Times New Roman" w:hAnsi="Arial" w:cs="Arial"/>
          <w:i/>
          <w:iCs/>
          <w:sz w:val="22"/>
          <w:szCs w:val="22"/>
        </w:rPr>
        <w:t xml:space="preserve">, </w:t>
      </w:r>
      <w:proofErr w:type="spellStart"/>
      <w:r>
        <w:rPr>
          <w:rFonts w:ascii="Arial" w:eastAsia="Times New Roman" w:hAnsi="Arial" w:cs="Arial"/>
          <w:i/>
          <w:iCs/>
          <w:sz w:val="22"/>
          <w:szCs w:val="22"/>
        </w:rPr>
        <w:t>M.</w:t>
      </w:r>
      <w:proofErr w:type="gramStart"/>
      <w:r>
        <w:rPr>
          <w:rFonts w:ascii="Arial" w:eastAsia="Times New Roman" w:hAnsi="Arial" w:cs="Arial"/>
          <w:i/>
          <w:iCs/>
          <w:sz w:val="22"/>
          <w:szCs w:val="22"/>
        </w:rPr>
        <w:t>G.Jz</w:t>
      </w:r>
      <w:proofErr w:type="spellEnd"/>
      <w:proofErr w:type="gramEnd"/>
      <w:r>
        <w:rPr>
          <w:rFonts w:ascii="Arial" w:eastAsia="Times New Roman" w:hAnsi="Arial" w:cs="Arial"/>
          <w:i/>
          <w:iCs/>
          <w:sz w:val="22"/>
          <w:szCs w:val="22"/>
        </w:rPr>
        <w:t xml:space="preserve"> &amp; </w:t>
      </w:r>
      <w:proofErr w:type="spellStart"/>
      <w:r>
        <w:rPr>
          <w:rFonts w:ascii="Arial" w:eastAsia="Times New Roman" w:hAnsi="Arial" w:cs="Arial"/>
          <w:i/>
          <w:iCs/>
          <w:sz w:val="22"/>
          <w:szCs w:val="22"/>
        </w:rPr>
        <w:t>Gerdts</w:t>
      </w:r>
      <w:proofErr w:type="spellEnd"/>
      <w:r>
        <w:rPr>
          <w:rFonts w:ascii="Arial" w:eastAsia="Times New Roman" w:hAnsi="Arial" w:cs="Arial"/>
          <w:i/>
          <w:iCs/>
          <w:sz w:val="22"/>
          <w:szCs w:val="22"/>
        </w:rPr>
        <w:t>, G, 2015. Methodology Used for the Detection and Identification of Microplastics—A Critical Appraisal. In </w:t>
      </w:r>
      <w:r>
        <w:rPr>
          <w:rStyle w:val="html-italic"/>
          <w:rFonts w:ascii="Arial" w:eastAsia="Times New Roman" w:hAnsi="Arial" w:cs="Arial"/>
          <w:i/>
          <w:iCs/>
          <w:sz w:val="22"/>
          <w:szCs w:val="22"/>
        </w:rPr>
        <w:t>Marine Anthropogenic Litter</w:t>
      </w:r>
      <w:r>
        <w:rPr>
          <w:rFonts w:ascii="Arial" w:eastAsia="Times New Roman" w:hAnsi="Arial" w:cs="Arial"/>
          <w:i/>
          <w:iCs/>
          <w:sz w:val="22"/>
          <w:szCs w:val="22"/>
        </w:rPr>
        <w:t xml:space="preserve">; Bergmann, M., </w:t>
      </w:r>
      <w:proofErr w:type="spellStart"/>
      <w:r>
        <w:rPr>
          <w:rFonts w:ascii="Arial" w:eastAsia="Times New Roman" w:hAnsi="Arial" w:cs="Arial"/>
          <w:i/>
          <w:iCs/>
          <w:sz w:val="22"/>
          <w:szCs w:val="22"/>
        </w:rPr>
        <w:t>Gutow</w:t>
      </w:r>
      <w:proofErr w:type="spellEnd"/>
      <w:r>
        <w:rPr>
          <w:rFonts w:ascii="Arial" w:eastAsia="Times New Roman" w:hAnsi="Arial" w:cs="Arial"/>
          <w:i/>
          <w:iCs/>
          <w:sz w:val="22"/>
          <w:szCs w:val="22"/>
        </w:rPr>
        <w:t>, L., Klages, M., Eds.; Springer: Cham, Switzerland, 2015.</w:t>
      </w:r>
    </w:p>
    <w:p w14:paraId="5C0DF6DF" w14:textId="77777777" w:rsidR="00461654" w:rsidRDefault="00673128">
      <w:pPr>
        <w:pStyle w:val="html-xx"/>
        <w:spacing w:before="0" w:beforeAutospacing="0" w:after="0" w:afterAutospacing="0" w:line="360" w:lineRule="auto"/>
        <w:ind w:left="475" w:hangingChars="216" w:hanging="475"/>
        <w:jc w:val="both"/>
        <w:rPr>
          <w:rFonts w:ascii="Arial" w:eastAsia="Times New Roman" w:hAnsi="Arial" w:cs="Arial"/>
          <w:i/>
          <w:iCs/>
          <w:sz w:val="22"/>
          <w:szCs w:val="22"/>
        </w:rPr>
      </w:pPr>
      <w:r>
        <w:rPr>
          <w:rFonts w:ascii="Arial" w:eastAsia="Times New Roman" w:hAnsi="Arial" w:cs="Arial"/>
          <w:i/>
          <w:iCs/>
          <w:sz w:val="22"/>
          <w:szCs w:val="22"/>
        </w:rPr>
        <w:t>Long</w:t>
      </w:r>
      <w:r>
        <w:rPr>
          <w:rFonts w:ascii="Arial" w:eastAsia="Times New Roman" w:hAnsi="Arial" w:cs="Arial"/>
          <w:i/>
          <w:iCs/>
          <w:sz w:val="22"/>
          <w:szCs w:val="22"/>
        </w:rPr>
        <w:t xml:space="preserve">, M.; </w:t>
      </w:r>
      <w:proofErr w:type="spellStart"/>
      <w:r>
        <w:rPr>
          <w:rFonts w:ascii="Arial" w:eastAsia="Times New Roman" w:hAnsi="Arial" w:cs="Arial"/>
          <w:i/>
          <w:iCs/>
          <w:sz w:val="22"/>
          <w:szCs w:val="22"/>
        </w:rPr>
        <w:t>Moriceau</w:t>
      </w:r>
      <w:proofErr w:type="spellEnd"/>
      <w:r>
        <w:rPr>
          <w:rFonts w:ascii="Arial" w:eastAsia="Times New Roman" w:hAnsi="Arial" w:cs="Arial"/>
          <w:i/>
          <w:iCs/>
          <w:sz w:val="22"/>
          <w:szCs w:val="22"/>
        </w:rPr>
        <w:t xml:space="preserve">, B.; Gallinari, M.; Lambert, C.; </w:t>
      </w:r>
      <w:proofErr w:type="spellStart"/>
      <w:r>
        <w:rPr>
          <w:rFonts w:ascii="Arial" w:eastAsia="Times New Roman" w:hAnsi="Arial" w:cs="Arial"/>
          <w:i/>
          <w:iCs/>
          <w:sz w:val="22"/>
          <w:szCs w:val="22"/>
        </w:rPr>
        <w:t>Huvet</w:t>
      </w:r>
      <w:proofErr w:type="spellEnd"/>
      <w:r>
        <w:rPr>
          <w:rFonts w:ascii="Arial" w:eastAsia="Times New Roman" w:hAnsi="Arial" w:cs="Arial"/>
          <w:i/>
          <w:iCs/>
          <w:sz w:val="22"/>
          <w:szCs w:val="22"/>
        </w:rPr>
        <w:t xml:space="preserve">, A.; Raffray, J.; </w:t>
      </w:r>
      <w:proofErr w:type="spellStart"/>
      <w:r>
        <w:rPr>
          <w:rFonts w:ascii="Arial" w:eastAsia="Times New Roman" w:hAnsi="Arial" w:cs="Arial"/>
          <w:i/>
          <w:iCs/>
          <w:sz w:val="22"/>
          <w:szCs w:val="22"/>
        </w:rPr>
        <w:t>Soudant</w:t>
      </w:r>
      <w:proofErr w:type="spellEnd"/>
      <w:r>
        <w:rPr>
          <w:rFonts w:ascii="Arial" w:eastAsia="Times New Roman" w:hAnsi="Arial" w:cs="Arial"/>
          <w:i/>
          <w:iCs/>
          <w:sz w:val="22"/>
          <w:szCs w:val="22"/>
        </w:rPr>
        <w:t>, P, 2015. Interactions between microplastics and phytoplankton aggregates: Impact on their respective fates. </w:t>
      </w:r>
      <w:r>
        <w:rPr>
          <w:rStyle w:val="html-italic"/>
          <w:rFonts w:ascii="Arial" w:eastAsia="Times New Roman" w:hAnsi="Arial" w:cs="Arial"/>
          <w:i/>
          <w:iCs/>
          <w:sz w:val="22"/>
          <w:szCs w:val="22"/>
        </w:rPr>
        <w:t>Mar. Chem.</w:t>
      </w:r>
      <w:r>
        <w:rPr>
          <w:rFonts w:ascii="Arial" w:eastAsia="Times New Roman" w:hAnsi="Arial" w:cs="Arial"/>
          <w:i/>
          <w:iCs/>
          <w:sz w:val="22"/>
          <w:szCs w:val="22"/>
        </w:rPr>
        <w:t xml:space="preserve"> </w:t>
      </w:r>
      <w:r>
        <w:rPr>
          <w:rStyle w:val="html-italic"/>
          <w:rFonts w:ascii="Arial" w:eastAsia="Times New Roman" w:hAnsi="Arial" w:cs="Arial"/>
          <w:i/>
          <w:iCs/>
          <w:sz w:val="22"/>
          <w:szCs w:val="22"/>
        </w:rPr>
        <w:t>175</w:t>
      </w:r>
      <w:r>
        <w:rPr>
          <w:rFonts w:ascii="Arial" w:eastAsia="Times New Roman" w:hAnsi="Arial" w:cs="Arial"/>
          <w:i/>
          <w:iCs/>
          <w:sz w:val="22"/>
          <w:szCs w:val="22"/>
        </w:rPr>
        <w:t xml:space="preserve">, 39–46. </w:t>
      </w:r>
    </w:p>
    <w:p w14:paraId="1EC4AEC4" w14:textId="77777777" w:rsidR="00461654" w:rsidRDefault="00673128">
      <w:pPr>
        <w:pStyle w:val="html-xx"/>
        <w:spacing w:before="0" w:beforeAutospacing="0" w:after="0" w:afterAutospacing="0" w:line="360" w:lineRule="auto"/>
        <w:ind w:left="475" w:hangingChars="216" w:hanging="475"/>
        <w:jc w:val="both"/>
        <w:rPr>
          <w:rFonts w:ascii="Arial" w:eastAsia="Times New Roman" w:hAnsi="Arial" w:cs="Arial"/>
          <w:i/>
          <w:iCs/>
          <w:sz w:val="22"/>
          <w:szCs w:val="22"/>
        </w:rPr>
      </w:pPr>
      <w:r>
        <w:rPr>
          <w:rFonts w:ascii="Arial" w:eastAsia="Times New Roman" w:hAnsi="Arial" w:cs="Arial"/>
          <w:i/>
          <w:iCs/>
          <w:sz w:val="22"/>
          <w:szCs w:val="22"/>
        </w:rPr>
        <w:t xml:space="preserve">Lwanga, E.H.; </w:t>
      </w:r>
      <w:proofErr w:type="spellStart"/>
      <w:r>
        <w:rPr>
          <w:rFonts w:ascii="Arial" w:eastAsia="Times New Roman" w:hAnsi="Arial" w:cs="Arial"/>
          <w:i/>
          <w:iCs/>
          <w:sz w:val="22"/>
          <w:szCs w:val="22"/>
        </w:rPr>
        <w:t>Beriot</w:t>
      </w:r>
      <w:proofErr w:type="spellEnd"/>
      <w:r>
        <w:rPr>
          <w:rFonts w:ascii="Arial" w:eastAsia="Times New Roman" w:hAnsi="Arial" w:cs="Arial"/>
          <w:i/>
          <w:iCs/>
          <w:sz w:val="22"/>
          <w:szCs w:val="22"/>
        </w:rPr>
        <w:t>, N.; Corradini, F.; Si</w:t>
      </w:r>
      <w:r>
        <w:rPr>
          <w:rFonts w:ascii="Arial" w:eastAsia="Times New Roman" w:hAnsi="Arial" w:cs="Arial"/>
          <w:i/>
          <w:iCs/>
          <w:sz w:val="22"/>
          <w:szCs w:val="22"/>
        </w:rPr>
        <w:t xml:space="preserve">lva, V.; Yang, X.; Baartman, J.; Rezaei, M.; van Schaik, L.; </w:t>
      </w:r>
      <w:proofErr w:type="spellStart"/>
      <w:r>
        <w:rPr>
          <w:rFonts w:ascii="Arial" w:eastAsia="Times New Roman" w:hAnsi="Arial" w:cs="Arial"/>
          <w:i/>
          <w:iCs/>
          <w:sz w:val="22"/>
          <w:szCs w:val="22"/>
        </w:rPr>
        <w:t>Riksen</w:t>
      </w:r>
      <w:proofErr w:type="spellEnd"/>
      <w:r>
        <w:rPr>
          <w:rFonts w:ascii="Arial" w:eastAsia="Times New Roman" w:hAnsi="Arial" w:cs="Arial"/>
          <w:i/>
          <w:iCs/>
          <w:sz w:val="22"/>
          <w:szCs w:val="22"/>
        </w:rPr>
        <w:t xml:space="preserve">, M.; </w:t>
      </w:r>
      <w:proofErr w:type="spellStart"/>
      <w:r>
        <w:rPr>
          <w:rFonts w:ascii="Arial" w:eastAsia="Times New Roman" w:hAnsi="Arial" w:cs="Arial"/>
          <w:i/>
          <w:iCs/>
          <w:sz w:val="22"/>
          <w:szCs w:val="22"/>
        </w:rPr>
        <w:t>Geissen</w:t>
      </w:r>
      <w:proofErr w:type="spellEnd"/>
      <w:r>
        <w:rPr>
          <w:rFonts w:ascii="Arial" w:eastAsia="Times New Roman" w:hAnsi="Arial" w:cs="Arial"/>
          <w:i/>
          <w:iCs/>
          <w:sz w:val="22"/>
          <w:szCs w:val="22"/>
        </w:rPr>
        <w:t xml:space="preserve">, V, 2022. Review of microplastic sources, transport pathways and correlations with other soil stressors: A journey from </w:t>
      </w:r>
      <w:r>
        <w:rPr>
          <w:rFonts w:ascii="Arial" w:eastAsia="Times New Roman" w:hAnsi="Arial" w:cs="Arial"/>
          <w:i/>
          <w:iCs/>
          <w:sz w:val="22"/>
          <w:szCs w:val="22"/>
        </w:rPr>
        <w:t>agricultural sites into the environment. </w:t>
      </w:r>
      <w:r>
        <w:rPr>
          <w:rStyle w:val="html-italic"/>
          <w:rFonts w:ascii="Arial" w:eastAsia="Times New Roman" w:hAnsi="Arial" w:cs="Arial"/>
          <w:i/>
          <w:iCs/>
          <w:sz w:val="22"/>
          <w:szCs w:val="22"/>
        </w:rPr>
        <w:t>Chem. Biol. Te</w:t>
      </w:r>
      <w:r>
        <w:rPr>
          <w:rStyle w:val="html-italic"/>
          <w:rFonts w:ascii="Arial" w:eastAsia="Times New Roman" w:hAnsi="Arial" w:cs="Arial"/>
          <w:i/>
          <w:iCs/>
          <w:sz w:val="22"/>
          <w:szCs w:val="22"/>
        </w:rPr>
        <w:t>chnol. Agric.</w:t>
      </w:r>
      <w:r>
        <w:rPr>
          <w:rFonts w:ascii="Arial" w:eastAsia="Times New Roman" w:hAnsi="Arial" w:cs="Arial"/>
          <w:i/>
          <w:iCs/>
          <w:sz w:val="22"/>
          <w:szCs w:val="22"/>
        </w:rPr>
        <w:t> </w:t>
      </w:r>
      <w:r>
        <w:rPr>
          <w:rStyle w:val="html-italic"/>
          <w:rFonts w:ascii="Arial" w:eastAsia="Times New Roman" w:hAnsi="Arial" w:cs="Arial"/>
          <w:i/>
          <w:iCs/>
          <w:sz w:val="22"/>
          <w:szCs w:val="22"/>
        </w:rPr>
        <w:t>9</w:t>
      </w:r>
      <w:r>
        <w:rPr>
          <w:rFonts w:ascii="Arial" w:eastAsia="Times New Roman" w:hAnsi="Arial" w:cs="Arial"/>
          <w:i/>
          <w:iCs/>
          <w:sz w:val="22"/>
          <w:szCs w:val="22"/>
        </w:rPr>
        <w:t xml:space="preserve">, 20. </w:t>
      </w:r>
    </w:p>
    <w:p w14:paraId="7A71624D" w14:textId="77777777" w:rsidR="00461654" w:rsidRDefault="00673128">
      <w:pPr>
        <w:pStyle w:val="html-xx"/>
        <w:spacing w:before="0" w:beforeAutospacing="0" w:after="0" w:afterAutospacing="0" w:line="360" w:lineRule="auto"/>
        <w:ind w:left="475" w:hangingChars="216" w:hanging="475"/>
        <w:jc w:val="both"/>
        <w:rPr>
          <w:rFonts w:ascii="Arial" w:eastAsia="Times New Roman" w:hAnsi="Arial" w:cs="Arial"/>
          <w:i/>
          <w:iCs/>
          <w:sz w:val="22"/>
          <w:szCs w:val="22"/>
        </w:rPr>
      </w:pPr>
      <w:proofErr w:type="spellStart"/>
      <w:r>
        <w:rPr>
          <w:rFonts w:ascii="Arial" w:eastAsia="Times New Roman" w:hAnsi="Arial" w:cs="Arial"/>
          <w:i/>
          <w:iCs/>
          <w:sz w:val="22"/>
          <w:szCs w:val="22"/>
        </w:rPr>
        <w:t>Maaß</w:t>
      </w:r>
      <w:proofErr w:type="spellEnd"/>
      <w:r>
        <w:rPr>
          <w:rFonts w:ascii="Arial" w:eastAsia="Times New Roman" w:hAnsi="Arial" w:cs="Arial"/>
          <w:i/>
          <w:iCs/>
          <w:sz w:val="22"/>
          <w:szCs w:val="22"/>
        </w:rPr>
        <w:t xml:space="preserve">, S.; </w:t>
      </w:r>
      <w:proofErr w:type="spellStart"/>
      <w:r>
        <w:rPr>
          <w:rFonts w:ascii="Arial" w:eastAsia="Times New Roman" w:hAnsi="Arial" w:cs="Arial"/>
          <w:i/>
          <w:iCs/>
          <w:sz w:val="22"/>
          <w:szCs w:val="22"/>
        </w:rPr>
        <w:t>Daphi</w:t>
      </w:r>
      <w:proofErr w:type="spellEnd"/>
      <w:r>
        <w:rPr>
          <w:rFonts w:ascii="Arial" w:eastAsia="Times New Roman" w:hAnsi="Arial" w:cs="Arial"/>
          <w:i/>
          <w:iCs/>
          <w:sz w:val="22"/>
          <w:szCs w:val="22"/>
        </w:rPr>
        <w:t xml:space="preserve">, D.; Lehmann, A.; </w:t>
      </w:r>
      <w:proofErr w:type="spellStart"/>
      <w:r>
        <w:rPr>
          <w:rFonts w:ascii="Arial" w:eastAsia="Times New Roman" w:hAnsi="Arial" w:cs="Arial"/>
          <w:i/>
          <w:iCs/>
          <w:sz w:val="22"/>
          <w:szCs w:val="22"/>
        </w:rPr>
        <w:t>Rillig</w:t>
      </w:r>
      <w:proofErr w:type="spellEnd"/>
      <w:r>
        <w:rPr>
          <w:rFonts w:ascii="Arial" w:eastAsia="Times New Roman" w:hAnsi="Arial" w:cs="Arial"/>
          <w:i/>
          <w:iCs/>
          <w:sz w:val="22"/>
          <w:szCs w:val="22"/>
        </w:rPr>
        <w:t>, M.C, 2017. Transport of microplastics by two collembolan species. </w:t>
      </w:r>
      <w:r>
        <w:rPr>
          <w:rStyle w:val="html-italic"/>
          <w:rFonts w:ascii="Arial" w:eastAsia="Times New Roman" w:hAnsi="Arial" w:cs="Arial"/>
          <w:i/>
          <w:iCs/>
          <w:sz w:val="22"/>
          <w:szCs w:val="22"/>
        </w:rPr>
        <w:t xml:space="preserve">Environ. </w:t>
      </w:r>
      <w:proofErr w:type="spellStart"/>
      <w:r>
        <w:rPr>
          <w:rStyle w:val="html-italic"/>
          <w:rFonts w:ascii="Arial" w:eastAsia="Times New Roman" w:hAnsi="Arial" w:cs="Arial"/>
          <w:i/>
          <w:iCs/>
          <w:sz w:val="22"/>
          <w:szCs w:val="22"/>
        </w:rPr>
        <w:t>Pollut</w:t>
      </w:r>
      <w:proofErr w:type="spellEnd"/>
      <w:r>
        <w:rPr>
          <w:rStyle w:val="html-italic"/>
          <w:rFonts w:ascii="Arial" w:eastAsia="Times New Roman" w:hAnsi="Arial" w:cs="Arial"/>
          <w:i/>
          <w:iCs/>
          <w:sz w:val="22"/>
          <w:szCs w:val="22"/>
        </w:rPr>
        <w:t>.</w:t>
      </w:r>
      <w:r>
        <w:rPr>
          <w:rFonts w:ascii="Arial" w:eastAsia="Times New Roman" w:hAnsi="Arial" w:cs="Arial"/>
          <w:i/>
          <w:iCs/>
          <w:sz w:val="22"/>
          <w:szCs w:val="22"/>
        </w:rPr>
        <w:t> </w:t>
      </w:r>
      <w:r>
        <w:rPr>
          <w:rStyle w:val="html-italic"/>
          <w:rFonts w:ascii="Arial" w:eastAsia="Times New Roman" w:hAnsi="Arial" w:cs="Arial"/>
          <w:i/>
          <w:iCs/>
          <w:sz w:val="22"/>
          <w:szCs w:val="22"/>
        </w:rPr>
        <w:t>225</w:t>
      </w:r>
      <w:r>
        <w:rPr>
          <w:rFonts w:ascii="Arial" w:eastAsia="Times New Roman" w:hAnsi="Arial" w:cs="Arial"/>
          <w:i/>
          <w:iCs/>
          <w:sz w:val="22"/>
          <w:szCs w:val="22"/>
        </w:rPr>
        <w:t>, 456–459.</w:t>
      </w:r>
    </w:p>
    <w:p w14:paraId="6AD520A7" w14:textId="77777777" w:rsidR="00461654" w:rsidRDefault="00673128">
      <w:pPr>
        <w:pStyle w:val="html-xxx"/>
        <w:spacing w:before="0" w:beforeAutospacing="0" w:after="0" w:afterAutospacing="0" w:line="360" w:lineRule="auto"/>
        <w:ind w:left="475" w:hangingChars="216" w:hanging="475"/>
        <w:jc w:val="both"/>
        <w:rPr>
          <w:rFonts w:ascii="Arial" w:eastAsia="Times New Roman" w:hAnsi="Arial" w:cs="Arial"/>
          <w:i/>
          <w:iCs/>
          <w:sz w:val="22"/>
          <w:szCs w:val="22"/>
        </w:rPr>
      </w:pPr>
      <w:proofErr w:type="spellStart"/>
      <w:r>
        <w:rPr>
          <w:rFonts w:ascii="Arial" w:eastAsia="Times New Roman" w:hAnsi="Arial" w:cs="Arial"/>
          <w:i/>
          <w:iCs/>
          <w:sz w:val="22"/>
          <w:szCs w:val="22"/>
        </w:rPr>
        <w:t>Manikanda</w:t>
      </w:r>
      <w:proofErr w:type="spellEnd"/>
      <w:r>
        <w:rPr>
          <w:rFonts w:ascii="Arial" w:eastAsia="Times New Roman" w:hAnsi="Arial" w:cs="Arial"/>
          <w:i/>
          <w:iCs/>
          <w:sz w:val="22"/>
          <w:szCs w:val="22"/>
        </w:rPr>
        <w:t xml:space="preserve">, K.B.; </w:t>
      </w:r>
      <w:proofErr w:type="spellStart"/>
      <w:r>
        <w:rPr>
          <w:rFonts w:ascii="Arial" w:eastAsia="Times New Roman" w:hAnsi="Arial" w:cs="Arial"/>
          <w:i/>
          <w:iCs/>
          <w:sz w:val="22"/>
          <w:szCs w:val="22"/>
        </w:rPr>
        <w:t>Natesan</w:t>
      </w:r>
      <w:proofErr w:type="spellEnd"/>
      <w:r>
        <w:rPr>
          <w:rFonts w:ascii="Arial" w:eastAsia="Times New Roman" w:hAnsi="Arial" w:cs="Arial"/>
          <w:i/>
          <w:iCs/>
          <w:sz w:val="22"/>
          <w:szCs w:val="22"/>
        </w:rPr>
        <w:t xml:space="preserve">, U.; Vaikunth, R.; Praveen, K.; Ruthra, R.; </w:t>
      </w:r>
      <w:proofErr w:type="spellStart"/>
      <w:r>
        <w:rPr>
          <w:rFonts w:ascii="Arial" w:eastAsia="Times New Roman" w:hAnsi="Arial" w:cs="Arial"/>
          <w:i/>
          <w:iCs/>
          <w:sz w:val="22"/>
          <w:szCs w:val="22"/>
        </w:rPr>
        <w:t>Srinivasalu</w:t>
      </w:r>
      <w:proofErr w:type="spellEnd"/>
      <w:r>
        <w:rPr>
          <w:rFonts w:ascii="Arial" w:eastAsia="Times New Roman" w:hAnsi="Arial" w:cs="Arial"/>
          <w:i/>
          <w:iCs/>
          <w:sz w:val="22"/>
          <w:szCs w:val="22"/>
        </w:rPr>
        <w:t>, S, 2021. Spat</w:t>
      </w:r>
      <w:r>
        <w:rPr>
          <w:rFonts w:ascii="Arial" w:eastAsia="Times New Roman" w:hAnsi="Arial" w:cs="Arial"/>
          <w:i/>
          <w:iCs/>
          <w:sz w:val="22"/>
          <w:szCs w:val="22"/>
        </w:rPr>
        <w:t>ial distribution of microplastic concentration around landfill sites and its potential risk on groundwater. </w:t>
      </w:r>
      <w:r>
        <w:rPr>
          <w:rStyle w:val="html-italic"/>
          <w:rFonts w:ascii="Arial" w:eastAsia="Times New Roman" w:hAnsi="Arial" w:cs="Arial"/>
          <w:i/>
          <w:iCs/>
          <w:sz w:val="22"/>
          <w:szCs w:val="22"/>
        </w:rPr>
        <w:t>Chemosphere</w:t>
      </w:r>
      <w:r>
        <w:rPr>
          <w:rFonts w:ascii="Arial" w:eastAsia="Times New Roman" w:hAnsi="Arial" w:cs="Arial"/>
          <w:i/>
          <w:iCs/>
          <w:sz w:val="22"/>
          <w:szCs w:val="22"/>
        </w:rPr>
        <w:t> </w:t>
      </w:r>
      <w:r>
        <w:rPr>
          <w:rStyle w:val="html-italic"/>
          <w:rFonts w:ascii="Arial" w:eastAsia="Times New Roman" w:hAnsi="Arial" w:cs="Arial"/>
          <w:i/>
          <w:iCs/>
          <w:sz w:val="22"/>
          <w:szCs w:val="22"/>
        </w:rPr>
        <w:t>277</w:t>
      </w:r>
      <w:r>
        <w:rPr>
          <w:rFonts w:ascii="Arial" w:eastAsia="Times New Roman" w:hAnsi="Arial" w:cs="Arial"/>
          <w:i/>
          <w:iCs/>
          <w:sz w:val="22"/>
          <w:szCs w:val="22"/>
        </w:rPr>
        <w:t>, 130263.</w:t>
      </w:r>
    </w:p>
    <w:p w14:paraId="0D528A1A" w14:textId="77777777" w:rsidR="00461654" w:rsidRDefault="00673128">
      <w:pPr>
        <w:pStyle w:val="html-xxx"/>
        <w:spacing w:before="0" w:beforeAutospacing="0" w:after="0" w:afterAutospacing="0" w:line="360" w:lineRule="auto"/>
        <w:ind w:left="475" w:hangingChars="216" w:hanging="475"/>
        <w:jc w:val="both"/>
        <w:rPr>
          <w:rFonts w:ascii="Arial" w:eastAsia="Times New Roman" w:hAnsi="Arial" w:cs="Arial"/>
          <w:i/>
          <w:iCs/>
          <w:sz w:val="22"/>
          <w:szCs w:val="22"/>
        </w:rPr>
      </w:pPr>
      <w:r>
        <w:rPr>
          <w:rFonts w:ascii="Arial" w:eastAsia="Times New Roman" w:hAnsi="Arial" w:cs="Arial"/>
          <w:i/>
          <w:iCs/>
          <w:sz w:val="22"/>
          <w:szCs w:val="22"/>
        </w:rPr>
        <w:t xml:space="preserve">Matjašič, T.; Mori, N.; Hostnik, I.; Bajt, O.; </w:t>
      </w:r>
      <w:proofErr w:type="spellStart"/>
      <w:r>
        <w:rPr>
          <w:rFonts w:ascii="Arial" w:eastAsia="Times New Roman" w:hAnsi="Arial" w:cs="Arial"/>
          <w:i/>
          <w:iCs/>
          <w:sz w:val="22"/>
          <w:szCs w:val="22"/>
        </w:rPr>
        <w:t>Kovač</w:t>
      </w:r>
      <w:proofErr w:type="spellEnd"/>
      <w:r>
        <w:rPr>
          <w:rFonts w:ascii="Arial" w:eastAsia="Times New Roman" w:hAnsi="Arial" w:cs="Arial"/>
          <w:i/>
          <w:iCs/>
          <w:sz w:val="22"/>
          <w:szCs w:val="22"/>
        </w:rPr>
        <w:t xml:space="preserve"> </w:t>
      </w:r>
      <w:proofErr w:type="spellStart"/>
      <w:r>
        <w:rPr>
          <w:rFonts w:ascii="Arial" w:eastAsia="Times New Roman" w:hAnsi="Arial" w:cs="Arial"/>
          <w:i/>
          <w:iCs/>
          <w:sz w:val="22"/>
          <w:szCs w:val="22"/>
        </w:rPr>
        <w:t>Viršek</w:t>
      </w:r>
      <w:proofErr w:type="spellEnd"/>
      <w:r>
        <w:rPr>
          <w:rFonts w:ascii="Arial" w:eastAsia="Times New Roman" w:hAnsi="Arial" w:cs="Arial"/>
          <w:i/>
          <w:iCs/>
          <w:sz w:val="22"/>
          <w:szCs w:val="22"/>
        </w:rPr>
        <w:t>, M, 2023. Microplastic pollution in small rivers along rural–ur</w:t>
      </w:r>
      <w:r>
        <w:rPr>
          <w:rFonts w:ascii="Arial" w:eastAsia="Times New Roman" w:hAnsi="Arial" w:cs="Arial"/>
          <w:i/>
          <w:iCs/>
          <w:sz w:val="22"/>
          <w:szCs w:val="22"/>
        </w:rPr>
        <w:t>ban gradients: Variations across catchments and between water column and sediments. </w:t>
      </w:r>
      <w:r>
        <w:rPr>
          <w:rStyle w:val="html-italic"/>
          <w:rFonts w:ascii="Arial" w:eastAsia="Times New Roman" w:hAnsi="Arial" w:cs="Arial"/>
          <w:i/>
          <w:iCs/>
          <w:sz w:val="22"/>
          <w:szCs w:val="22"/>
        </w:rPr>
        <w:t>Sci. Total Environ.</w:t>
      </w:r>
      <w:r>
        <w:rPr>
          <w:rFonts w:ascii="Arial" w:eastAsia="Times New Roman" w:hAnsi="Arial" w:cs="Arial"/>
          <w:i/>
          <w:iCs/>
          <w:sz w:val="22"/>
          <w:szCs w:val="22"/>
        </w:rPr>
        <w:t> </w:t>
      </w:r>
      <w:r>
        <w:rPr>
          <w:rStyle w:val="html-italic"/>
          <w:rFonts w:ascii="Arial" w:eastAsia="Times New Roman" w:hAnsi="Arial" w:cs="Arial"/>
          <w:i/>
          <w:iCs/>
          <w:sz w:val="22"/>
          <w:szCs w:val="22"/>
        </w:rPr>
        <w:t>858</w:t>
      </w:r>
      <w:r>
        <w:rPr>
          <w:rFonts w:ascii="Arial" w:eastAsia="Times New Roman" w:hAnsi="Arial" w:cs="Arial"/>
          <w:i/>
          <w:iCs/>
          <w:sz w:val="22"/>
          <w:szCs w:val="22"/>
        </w:rPr>
        <w:t>, 1600.</w:t>
      </w:r>
    </w:p>
    <w:p w14:paraId="3288BC6C" w14:textId="77777777" w:rsidR="00461654" w:rsidRDefault="00673128">
      <w:pPr>
        <w:pBdr>
          <w:bottom w:val="dashed" w:sz="6" w:space="0" w:color="D9D9D9"/>
        </w:pBdr>
        <w:shd w:val="clear" w:color="auto" w:fill="FFFFFF"/>
        <w:spacing w:before="100" w:beforeAutospacing="1" w:after="100" w:afterAutospacing="1" w:line="360" w:lineRule="auto"/>
        <w:ind w:left="475" w:hangingChars="216" w:hanging="475"/>
        <w:jc w:val="both"/>
        <w:rPr>
          <w:rFonts w:ascii="Arial" w:eastAsia="Times New Roman" w:hAnsi="Arial" w:cs="Arial"/>
          <w:i/>
          <w:iCs/>
          <w:sz w:val="22"/>
          <w:szCs w:val="22"/>
        </w:rPr>
      </w:pPr>
      <w:r>
        <w:rPr>
          <w:rStyle w:val="nlmstring-name"/>
          <w:rFonts w:ascii="Arial" w:eastAsia="Times New Roman" w:hAnsi="Arial" w:cs="Arial"/>
          <w:i/>
          <w:iCs/>
          <w:sz w:val="22"/>
          <w:szCs w:val="22"/>
        </w:rPr>
        <w:t>Mohamed Nor, N. H.</w:t>
      </w:r>
      <w:r>
        <w:rPr>
          <w:rFonts w:ascii="Arial" w:eastAsia="Times New Roman" w:hAnsi="Arial" w:cs="Arial"/>
          <w:i/>
          <w:iCs/>
          <w:sz w:val="22"/>
          <w:szCs w:val="22"/>
        </w:rPr>
        <w:t>; </w:t>
      </w:r>
      <w:r>
        <w:rPr>
          <w:rStyle w:val="nlmstring-name"/>
          <w:rFonts w:ascii="Arial" w:eastAsia="Times New Roman" w:hAnsi="Arial" w:cs="Arial"/>
          <w:i/>
          <w:iCs/>
          <w:sz w:val="22"/>
          <w:szCs w:val="22"/>
        </w:rPr>
        <w:t>Kooi, M.</w:t>
      </w:r>
      <w:r>
        <w:rPr>
          <w:rFonts w:ascii="Arial" w:eastAsia="Times New Roman" w:hAnsi="Arial" w:cs="Arial"/>
          <w:i/>
          <w:iCs/>
          <w:sz w:val="22"/>
          <w:szCs w:val="22"/>
        </w:rPr>
        <w:t>; </w:t>
      </w:r>
      <w:proofErr w:type="spellStart"/>
      <w:r>
        <w:rPr>
          <w:rStyle w:val="nlmstring-name"/>
          <w:rFonts w:ascii="Arial" w:eastAsia="Times New Roman" w:hAnsi="Arial" w:cs="Arial"/>
          <w:i/>
          <w:iCs/>
          <w:sz w:val="22"/>
          <w:szCs w:val="22"/>
        </w:rPr>
        <w:t>Diepens</w:t>
      </w:r>
      <w:proofErr w:type="spellEnd"/>
      <w:r>
        <w:rPr>
          <w:rStyle w:val="nlmstring-name"/>
          <w:rFonts w:ascii="Arial" w:eastAsia="Times New Roman" w:hAnsi="Arial" w:cs="Arial"/>
          <w:i/>
          <w:iCs/>
          <w:sz w:val="22"/>
          <w:szCs w:val="22"/>
        </w:rPr>
        <w:t>, N. J.</w:t>
      </w:r>
      <w:r>
        <w:rPr>
          <w:rFonts w:ascii="Arial" w:eastAsia="Times New Roman" w:hAnsi="Arial" w:cs="Arial"/>
          <w:i/>
          <w:iCs/>
          <w:sz w:val="22"/>
          <w:szCs w:val="22"/>
        </w:rPr>
        <w:t>; </w:t>
      </w:r>
      <w:proofErr w:type="spellStart"/>
      <w:r>
        <w:rPr>
          <w:rStyle w:val="nlmstring-name"/>
          <w:rFonts w:ascii="Arial" w:eastAsia="Times New Roman" w:hAnsi="Arial" w:cs="Arial"/>
          <w:i/>
          <w:iCs/>
          <w:sz w:val="22"/>
          <w:szCs w:val="22"/>
        </w:rPr>
        <w:t>Koelmans</w:t>
      </w:r>
      <w:proofErr w:type="spellEnd"/>
      <w:r>
        <w:rPr>
          <w:rStyle w:val="nlmstring-name"/>
          <w:rFonts w:ascii="Arial" w:eastAsia="Times New Roman" w:hAnsi="Arial" w:cs="Arial"/>
          <w:i/>
          <w:iCs/>
          <w:sz w:val="22"/>
          <w:szCs w:val="22"/>
        </w:rPr>
        <w:t>, A. A., 2021</w:t>
      </w:r>
      <w:r>
        <w:rPr>
          <w:rFonts w:ascii="Arial" w:eastAsia="Times New Roman" w:hAnsi="Arial" w:cs="Arial"/>
          <w:i/>
          <w:iCs/>
          <w:sz w:val="22"/>
          <w:szCs w:val="22"/>
        </w:rPr>
        <w:t> </w:t>
      </w:r>
      <w:r>
        <w:rPr>
          <w:rStyle w:val="nlmarticle-title"/>
          <w:rFonts w:ascii="Arial" w:eastAsia="Times New Roman" w:hAnsi="Arial" w:cs="Arial"/>
          <w:i/>
          <w:iCs/>
          <w:sz w:val="22"/>
          <w:szCs w:val="22"/>
        </w:rPr>
        <w:t>Lifetime Accumulation of Microplastic in Children and Adults</w:t>
      </w:r>
      <w:r>
        <w:rPr>
          <w:rFonts w:ascii="Arial" w:eastAsia="Times New Roman" w:hAnsi="Arial" w:cs="Arial"/>
          <w:i/>
          <w:iCs/>
          <w:sz w:val="22"/>
          <w:szCs w:val="22"/>
        </w:rPr>
        <w:t>. Environ. Sc</w:t>
      </w:r>
      <w:r>
        <w:rPr>
          <w:rFonts w:ascii="Arial" w:eastAsia="Times New Roman" w:hAnsi="Arial" w:cs="Arial"/>
          <w:i/>
          <w:iCs/>
          <w:sz w:val="22"/>
          <w:szCs w:val="22"/>
        </w:rPr>
        <w:t>i. Technol., </w:t>
      </w:r>
      <w:r>
        <w:rPr>
          <w:rStyle w:val="nlmvolume"/>
          <w:rFonts w:ascii="Arial" w:eastAsia="Times New Roman" w:hAnsi="Arial" w:cs="Arial"/>
          <w:i/>
          <w:iCs/>
          <w:sz w:val="22"/>
          <w:szCs w:val="22"/>
        </w:rPr>
        <w:t>55</w:t>
      </w:r>
      <w:r>
        <w:rPr>
          <w:rFonts w:ascii="Arial" w:eastAsia="Times New Roman" w:hAnsi="Arial" w:cs="Arial"/>
          <w:i/>
          <w:iCs/>
          <w:sz w:val="22"/>
          <w:szCs w:val="22"/>
        </w:rPr>
        <w:t> (</w:t>
      </w:r>
      <w:r>
        <w:rPr>
          <w:rStyle w:val="nlmissue"/>
          <w:rFonts w:ascii="Arial" w:eastAsia="Times New Roman" w:hAnsi="Arial" w:cs="Arial"/>
          <w:i/>
          <w:iCs/>
          <w:sz w:val="22"/>
          <w:szCs w:val="22"/>
        </w:rPr>
        <w:t>8</w:t>
      </w:r>
      <w:r>
        <w:rPr>
          <w:rFonts w:ascii="Arial" w:eastAsia="Times New Roman" w:hAnsi="Arial" w:cs="Arial"/>
          <w:i/>
          <w:iCs/>
          <w:sz w:val="22"/>
          <w:szCs w:val="22"/>
        </w:rPr>
        <w:t>), </w:t>
      </w:r>
      <w:r>
        <w:rPr>
          <w:rStyle w:val="nlmfpage"/>
          <w:rFonts w:ascii="Arial" w:eastAsia="Times New Roman" w:hAnsi="Arial" w:cs="Arial"/>
          <w:i/>
          <w:iCs/>
          <w:sz w:val="22"/>
          <w:szCs w:val="22"/>
        </w:rPr>
        <w:t>5084</w:t>
      </w:r>
      <w:r>
        <w:rPr>
          <w:rFonts w:ascii="Arial" w:eastAsia="Times New Roman" w:hAnsi="Arial" w:cs="Arial"/>
          <w:i/>
          <w:iCs/>
          <w:sz w:val="22"/>
          <w:szCs w:val="22"/>
        </w:rPr>
        <w:t>– </w:t>
      </w:r>
      <w:r>
        <w:rPr>
          <w:rStyle w:val="nlmlpage"/>
          <w:rFonts w:ascii="Arial" w:eastAsia="Times New Roman" w:hAnsi="Arial" w:cs="Arial"/>
          <w:i/>
          <w:iCs/>
          <w:sz w:val="22"/>
          <w:szCs w:val="22"/>
        </w:rPr>
        <w:t>5096</w:t>
      </w:r>
    </w:p>
    <w:p w14:paraId="42B13ED2" w14:textId="77777777" w:rsidR="00461654" w:rsidRDefault="00673128">
      <w:pPr>
        <w:pStyle w:val="html-xx"/>
        <w:spacing w:before="0" w:beforeAutospacing="0" w:after="0" w:afterAutospacing="0" w:line="360" w:lineRule="auto"/>
        <w:ind w:left="475" w:hangingChars="216" w:hanging="475"/>
        <w:jc w:val="both"/>
        <w:rPr>
          <w:rFonts w:ascii="Arial" w:eastAsia="Times New Roman" w:hAnsi="Arial" w:cs="Arial"/>
          <w:i/>
          <w:iCs/>
          <w:sz w:val="22"/>
          <w:szCs w:val="22"/>
        </w:rPr>
      </w:pPr>
      <w:r>
        <w:rPr>
          <w:rFonts w:ascii="Arial" w:eastAsia="Times New Roman" w:hAnsi="Arial" w:cs="Arial"/>
          <w:i/>
          <w:iCs/>
          <w:sz w:val="22"/>
          <w:szCs w:val="22"/>
        </w:rPr>
        <w:t>Napper, I.E., Thompson, R.C, 2016. Release of synthetic microplastic plastic fibres from domestic washing machines: Effects of fabric type and washing conditions. </w:t>
      </w:r>
      <w:r>
        <w:rPr>
          <w:rStyle w:val="html-italic"/>
          <w:rFonts w:ascii="Arial" w:eastAsia="Times New Roman" w:hAnsi="Arial" w:cs="Arial"/>
          <w:i/>
          <w:iCs/>
          <w:sz w:val="22"/>
          <w:szCs w:val="22"/>
        </w:rPr>
        <w:t xml:space="preserve">Mar. </w:t>
      </w:r>
      <w:proofErr w:type="spellStart"/>
      <w:r>
        <w:rPr>
          <w:rStyle w:val="html-italic"/>
          <w:rFonts w:ascii="Arial" w:eastAsia="Times New Roman" w:hAnsi="Arial" w:cs="Arial"/>
          <w:i/>
          <w:iCs/>
          <w:sz w:val="22"/>
          <w:szCs w:val="22"/>
        </w:rPr>
        <w:t>Pollut</w:t>
      </w:r>
      <w:proofErr w:type="spellEnd"/>
      <w:r>
        <w:rPr>
          <w:rStyle w:val="html-italic"/>
          <w:rFonts w:ascii="Arial" w:eastAsia="Times New Roman" w:hAnsi="Arial" w:cs="Arial"/>
          <w:i/>
          <w:iCs/>
          <w:sz w:val="22"/>
          <w:szCs w:val="22"/>
        </w:rPr>
        <w:t>. Bull.</w:t>
      </w:r>
      <w:r>
        <w:rPr>
          <w:rFonts w:ascii="Arial" w:eastAsia="Times New Roman" w:hAnsi="Arial" w:cs="Arial"/>
          <w:i/>
          <w:iCs/>
          <w:sz w:val="22"/>
          <w:szCs w:val="22"/>
        </w:rPr>
        <w:t> </w:t>
      </w:r>
      <w:r>
        <w:rPr>
          <w:rStyle w:val="html-italic"/>
          <w:rFonts w:ascii="Arial" w:eastAsia="Times New Roman" w:hAnsi="Arial" w:cs="Arial"/>
          <w:i/>
          <w:iCs/>
          <w:sz w:val="22"/>
          <w:szCs w:val="22"/>
        </w:rPr>
        <w:t>112</w:t>
      </w:r>
      <w:r>
        <w:rPr>
          <w:rFonts w:ascii="Arial" w:eastAsia="Times New Roman" w:hAnsi="Arial" w:cs="Arial"/>
          <w:i/>
          <w:iCs/>
          <w:sz w:val="22"/>
          <w:szCs w:val="22"/>
        </w:rPr>
        <w:t xml:space="preserve">, 39–45. </w:t>
      </w:r>
    </w:p>
    <w:p w14:paraId="24C3D1FC" w14:textId="77777777" w:rsidR="00461654" w:rsidRDefault="00673128">
      <w:pPr>
        <w:pStyle w:val="html-xxx"/>
        <w:spacing w:before="0" w:beforeAutospacing="0" w:after="0" w:afterAutospacing="0" w:line="360" w:lineRule="auto"/>
        <w:ind w:left="475" w:hangingChars="216" w:hanging="475"/>
        <w:jc w:val="both"/>
        <w:rPr>
          <w:rFonts w:ascii="Arial" w:eastAsia="Times New Roman" w:hAnsi="Arial" w:cs="Arial"/>
          <w:i/>
          <w:iCs/>
          <w:sz w:val="22"/>
          <w:szCs w:val="22"/>
        </w:rPr>
      </w:pPr>
      <w:r>
        <w:rPr>
          <w:rFonts w:ascii="Arial" w:eastAsia="Times New Roman" w:hAnsi="Arial" w:cs="Arial"/>
          <w:i/>
          <w:iCs/>
          <w:sz w:val="22"/>
          <w:szCs w:val="22"/>
        </w:rPr>
        <w:t xml:space="preserve">Nunes, B.Z.; Huang, Y.; </w:t>
      </w:r>
      <w:r>
        <w:rPr>
          <w:rFonts w:ascii="Arial" w:eastAsia="Times New Roman" w:hAnsi="Arial" w:cs="Arial"/>
          <w:i/>
          <w:iCs/>
          <w:sz w:val="22"/>
          <w:szCs w:val="22"/>
        </w:rPr>
        <w:t xml:space="preserve">Ribeiro, V.V.; Wu, S.; Holbech, H.; Moreira, L.B.; Xu, E.G., Castro, I.B, 2023. Microplastic </w:t>
      </w:r>
      <w:r>
        <w:rPr>
          <w:rFonts w:ascii="Arial" w:eastAsia="Times New Roman" w:hAnsi="Arial" w:cs="Arial"/>
          <w:i/>
          <w:iCs/>
          <w:sz w:val="22"/>
          <w:szCs w:val="22"/>
        </w:rPr>
        <w:lastRenderedPageBreak/>
        <w:t>contamination in seawater across global marine protected areas boundaries. </w:t>
      </w:r>
      <w:r>
        <w:rPr>
          <w:rStyle w:val="html-italic"/>
          <w:rFonts w:ascii="Arial" w:eastAsia="Times New Roman" w:hAnsi="Arial" w:cs="Arial"/>
          <w:i/>
          <w:iCs/>
          <w:sz w:val="22"/>
          <w:szCs w:val="22"/>
        </w:rPr>
        <w:t xml:space="preserve">Environ. </w:t>
      </w:r>
      <w:proofErr w:type="spellStart"/>
      <w:r>
        <w:rPr>
          <w:rStyle w:val="html-italic"/>
          <w:rFonts w:ascii="Arial" w:eastAsia="Times New Roman" w:hAnsi="Arial" w:cs="Arial"/>
          <w:i/>
          <w:iCs/>
          <w:sz w:val="22"/>
          <w:szCs w:val="22"/>
        </w:rPr>
        <w:t>Pollut</w:t>
      </w:r>
      <w:proofErr w:type="spellEnd"/>
      <w:r>
        <w:rPr>
          <w:rStyle w:val="html-italic"/>
          <w:rFonts w:ascii="Arial" w:eastAsia="Times New Roman" w:hAnsi="Arial" w:cs="Arial"/>
          <w:i/>
          <w:iCs/>
          <w:sz w:val="22"/>
          <w:szCs w:val="22"/>
        </w:rPr>
        <w:t>.</w:t>
      </w:r>
      <w:r>
        <w:rPr>
          <w:rFonts w:ascii="Arial" w:eastAsia="Times New Roman" w:hAnsi="Arial" w:cs="Arial"/>
          <w:i/>
          <w:iCs/>
          <w:sz w:val="22"/>
          <w:szCs w:val="22"/>
        </w:rPr>
        <w:t xml:space="preserve"> </w:t>
      </w:r>
      <w:r>
        <w:rPr>
          <w:rStyle w:val="html-italic"/>
          <w:rFonts w:ascii="Arial" w:eastAsia="Times New Roman" w:hAnsi="Arial" w:cs="Arial"/>
          <w:i/>
          <w:iCs/>
          <w:sz w:val="22"/>
          <w:szCs w:val="22"/>
        </w:rPr>
        <w:t>316</w:t>
      </w:r>
      <w:r>
        <w:rPr>
          <w:rFonts w:ascii="Arial" w:eastAsia="Times New Roman" w:hAnsi="Arial" w:cs="Arial"/>
          <w:i/>
          <w:iCs/>
          <w:sz w:val="22"/>
          <w:szCs w:val="22"/>
        </w:rPr>
        <w:t xml:space="preserve">, 120692. </w:t>
      </w:r>
    </w:p>
    <w:p w14:paraId="075B8645" w14:textId="77777777" w:rsidR="00461654" w:rsidRDefault="00673128">
      <w:pPr>
        <w:pStyle w:val="html-xxx"/>
        <w:spacing w:before="0" w:beforeAutospacing="0" w:after="0" w:afterAutospacing="0" w:line="360" w:lineRule="auto"/>
        <w:ind w:left="475" w:hangingChars="216" w:hanging="475"/>
        <w:jc w:val="both"/>
        <w:rPr>
          <w:rFonts w:ascii="Arial" w:eastAsia="Times New Roman" w:hAnsi="Arial" w:cs="Arial"/>
          <w:i/>
          <w:iCs/>
          <w:sz w:val="22"/>
          <w:szCs w:val="22"/>
        </w:rPr>
      </w:pPr>
      <w:r>
        <w:rPr>
          <w:rFonts w:ascii="Arial" w:eastAsia="Times New Roman" w:hAnsi="Arial" w:cs="Arial"/>
          <w:i/>
          <w:iCs/>
          <w:sz w:val="22"/>
          <w:szCs w:val="22"/>
        </w:rPr>
        <w:t>O’Connor, D.; Pan, S.; Shen, Z.; Song, Y.; Jin, Y.; Wu, W</w:t>
      </w:r>
      <w:r>
        <w:rPr>
          <w:rFonts w:ascii="Arial" w:eastAsia="Times New Roman" w:hAnsi="Arial" w:cs="Arial"/>
          <w:i/>
          <w:iCs/>
          <w:sz w:val="22"/>
          <w:szCs w:val="22"/>
        </w:rPr>
        <w:t>.M.; Hou, D, 2019. Microplastics undergo accelerated vertical migration in sand soil due to small size and wet-dry cycles. </w:t>
      </w:r>
      <w:r>
        <w:rPr>
          <w:rStyle w:val="html-italic"/>
          <w:rFonts w:ascii="Arial" w:eastAsia="Times New Roman" w:hAnsi="Arial" w:cs="Arial"/>
          <w:i/>
          <w:iCs/>
          <w:sz w:val="22"/>
          <w:szCs w:val="22"/>
        </w:rPr>
        <w:t xml:space="preserve">Environ. </w:t>
      </w:r>
      <w:proofErr w:type="spellStart"/>
      <w:r>
        <w:rPr>
          <w:rStyle w:val="html-italic"/>
          <w:rFonts w:ascii="Arial" w:eastAsia="Times New Roman" w:hAnsi="Arial" w:cs="Arial"/>
          <w:i/>
          <w:iCs/>
          <w:sz w:val="22"/>
          <w:szCs w:val="22"/>
        </w:rPr>
        <w:t>Pollut</w:t>
      </w:r>
      <w:proofErr w:type="spellEnd"/>
      <w:r>
        <w:rPr>
          <w:rStyle w:val="html-italic"/>
          <w:rFonts w:ascii="Arial" w:eastAsia="Times New Roman" w:hAnsi="Arial" w:cs="Arial"/>
          <w:i/>
          <w:iCs/>
          <w:sz w:val="22"/>
          <w:szCs w:val="22"/>
        </w:rPr>
        <w:t>.</w:t>
      </w:r>
      <w:r>
        <w:rPr>
          <w:rFonts w:ascii="Arial" w:eastAsia="Times New Roman" w:hAnsi="Arial" w:cs="Arial"/>
          <w:i/>
          <w:iCs/>
          <w:sz w:val="22"/>
          <w:szCs w:val="22"/>
        </w:rPr>
        <w:t> </w:t>
      </w:r>
      <w:r>
        <w:rPr>
          <w:rStyle w:val="html-italic"/>
          <w:rFonts w:ascii="Arial" w:eastAsia="Times New Roman" w:hAnsi="Arial" w:cs="Arial"/>
          <w:i/>
          <w:iCs/>
          <w:sz w:val="22"/>
          <w:szCs w:val="22"/>
        </w:rPr>
        <w:t>249</w:t>
      </w:r>
      <w:r>
        <w:rPr>
          <w:rFonts w:ascii="Arial" w:eastAsia="Times New Roman" w:hAnsi="Arial" w:cs="Arial"/>
          <w:i/>
          <w:iCs/>
          <w:sz w:val="22"/>
          <w:szCs w:val="22"/>
        </w:rPr>
        <w:t xml:space="preserve">, 527–534. </w:t>
      </w:r>
    </w:p>
    <w:p w14:paraId="5D3AB0C0" w14:textId="77777777" w:rsidR="00461654" w:rsidRDefault="00673128">
      <w:pPr>
        <w:pBdr>
          <w:bottom w:val="dashed" w:sz="6" w:space="0" w:color="D9D9D9"/>
        </w:pBdr>
        <w:shd w:val="clear" w:color="auto" w:fill="FFFFFF"/>
        <w:spacing w:before="100" w:beforeAutospacing="1" w:after="100" w:afterAutospacing="1" w:line="360" w:lineRule="auto"/>
        <w:ind w:left="475" w:hangingChars="216" w:hanging="475"/>
        <w:jc w:val="both"/>
        <w:rPr>
          <w:rFonts w:ascii="Arial" w:eastAsia="Times New Roman" w:hAnsi="Arial" w:cs="Arial"/>
          <w:i/>
          <w:iCs/>
          <w:sz w:val="22"/>
          <w:szCs w:val="22"/>
        </w:rPr>
      </w:pPr>
      <w:r>
        <w:rPr>
          <w:rStyle w:val="nlmstring-name"/>
          <w:rFonts w:ascii="Arial" w:eastAsia="Times New Roman" w:hAnsi="Arial" w:cs="Arial"/>
          <w:i/>
          <w:iCs/>
          <w:sz w:val="22"/>
          <w:szCs w:val="22"/>
        </w:rPr>
        <w:t>Panno, S. V.</w:t>
      </w:r>
      <w:r>
        <w:rPr>
          <w:rFonts w:ascii="Arial" w:eastAsia="Times New Roman" w:hAnsi="Arial" w:cs="Arial"/>
          <w:i/>
          <w:iCs/>
          <w:sz w:val="22"/>
          <w:szCs w:val="22"/>
        </w:rPr>
        <w:t>; </w:t>
      </w:r>
      <w:r>
        <w:rPr>
          <w:rStyle w:val="nlmstring-name"/>
          <w:rFonts w:ascii="Arial" w:eastAsia="Times New Roman" w:hAnsi="Arial" w:cs="Arial"/>
          <w:i/>
          <w:iCs/>
          <w:sz w:val="22"/>
          <w:szCs w:val="22"/>
        </w:rPr>
        <w:t>Kelly, W. R.</w:t>
      </w:r>
      <w:r>
        <w:rPr>
          <w:rFonts w:ascii="Arial" w:eastAsia="Times New Roman" w:hAnsi="Arial" w:cs="Arial"/>
          <w:i/>
          <w:iCs/>
          <w:sz w:val="22"/>
          <w:szCs w:val="22"/>
        </w:rPr>
        <w:t>; </w:t>
      </w:r>
      <w:r>
        <w:rPr>
          <w:rStyle w:val="nlmstring-name"/>
          <w:rFonts w:ascii="Arial" w:eastAsia="Times New Roman" w:hAnsi="Arial" w:cs="Arial"/>
          <w:i/>
          <w:iCs/>
          <w:sz w:val="22"/>
          <w:szCs w:val="22"/>
        </w:rPr>
        <w:t>Scott, J.</w:t>
      </w:r>
      <w:r>
        <w:rPr>
          <w:rFonts w:ascii="Arial" w:eastAsia="Times New Roman" w:hAnsi="Arial" w:cs="Arial"/>
          <w:i/>
          <w:iCs/>
          <w:sz w:val="22"/>
          <w:szCs w:val="22"/>
        </w:rPr>
        <w:t>; </w:t>
      </w:r>
      <w:r>
        <w:rPr>
          <w:rStyle w:val="nlmstring-name"/>
          <w:rFonts w:ascii="Arial" w:eastAsia="Times New Roman" w:hAnsi="Arial" w:cs="Arial"/>
          <w:i/>
          <w:iCs/>
          <w:sz w:val="22"/>
          <w:szCs w:val="22"/>
        </w:rPr>
        <w:t>Zheng, W.</w:t>
      </w:r>
      <w:r>
        <w:rPr>
          <w:rFonts w:ascii="Arial" w:eastAsia="Times New Roman" w:hAnsi="Arial" w:cs="Arial"/>
          <w:i/>
          <w:iCs/>
          <w:sz w:val="22"/>
          <w:szCs w:val="22"/>
        </w:rPr>
        <w:t>; </w:t>
      </w:r>
      <w:r>
        <w:rPr>
          <w:rStyle w:val="nlmstring-name"/>
          <w:rFonts w:ascii="Arial" w:eastAsia="Times New Roman" w:hAnsi="Arial" w:cs="Arial"/>
          <w:i/>
          <w:iCs/>
          <w:sz w:val="22"/>
          <w:szCs w:val="22"/>
        </w:rPr>
        <w:t>McNeish, R. E.</w:t>
      </w:r>
      <w:r>
        <w:rPr>
          <w:rFonts w:ascii="Arial" w:eastAsia="Times New Roman" w:hAnsi="Arial" w:cs="Arial"/>
          <w:i/>
          <w:iCs/>
          <w:sz w:val="22"/>
          <w:szCs w:val="22"/>
        </w:rPr>
        <w:t>; </w:t>
      </w:r>
      <w:r>
        <w:rPr>
          <w:rStyle w:val="nlmstring-name"/>
          <w:rFonts w:ascii="Arial" w:eastAsia="Times New Roman" w:hAnsi="Arial" w:cs="Arial"/>
          <w:i/>
          <w:iCs/>
          <w:sz w:val="22"/>
          <w:szCs w:val="22"/>
        </w:rPr>
        <w:t>Holm, N.</w:t>
      </w:r>
      <w:r>
        <w:rPr>
          <w:rFonts w:ascii="Arial" w:eastAsia="Times New Roman" w:hAnsi="Arial" w:cs="Arial"/>
          <w:i/>
          <w:iCs/>
          <w:sz w:val="22"/>
          <w:szCs w:val="22"/>
        </w:rPr>
        <w:t>; </w:t>
      </w:r>
      <w:r>
        <w:rPr>
          <w:rStyle w:val="nlmstring-name"/>
          <w:rFonts w:ascii="Arial" w:eastAsia="Times New Roman" w:hAnsi="Arial" w:cs="Arial"/>
          <w:i/>
          <w:iCs/>
          <w:sz w:val="22"/>
          <w:szCs w:val="22"/>
        </w:rPr>
        <w:t>Hoellein, T. J.</w:t>
      </w:r>
      <w:r>
        <w:rPr>
          <w:rFonts w:ascii="Arial" w:eastAsia="Times New Roman" w:hAnsi="Arial" w:cs="Arial"/>
          <w:i/>
          <w:iCs/>
          <w:sz w:val="22"/>
          <w:szCs w:val="22"/>
        </w:rPr>
        <w:t>; </w:t>
      </w:r>
      <w:r>
        <w:rPr>
          <w:rStyle w:val="nlmstring-name"/>
          <w:rFonts w:ascii="Arial" w:eastAsia="Times New Roman" w:hAnsi="Arial" w:cs="Arial"/>
          <w:i/>
          <w:iCs/>
          <w:sz w:val="22"/>
          <w:szCs w:val="22"/>
        </w:rPr>
        <w:t>Baranski</w:t>
      </w:r>
      <w:r>
        <w:rPr>
          <w:rStyle w:val="nlmstring-name"/>
          <w:rFonts w:ascii="Arial" w:eastAsia="Times New Roman" w:hAnsi="Arial" w:cs="Arial"/>
          <w:i/>
          <w:iCs/>
          <w:sz w:val="22"/>
          <w:szCs w:val="22"/>
        </w:rPr>
        <w:t>, E. L</w:t>
      </w:r>
      <w:r>
        <w:rPr>
          <w:rStyle w:val="nlmstring-name"/>
          <w:rFonts w:ascii="Arial" w:eastAsia="Times New Roman" w:hAnsi="Arial" w:cs="Arial"/>
          <w:i/>
          <w:iCs/>
          <w:sz w:val="22"/>
          <w:szCs w:val="22"/>
          <w:lang w:val="en-US"/>
        </w:rPr>
        <w:t xml:space="preserve">, </w:t>
      </w:r>
      <w:r>
        <w:rPr>
          <w:rStyle w:val="nlmstring-name"/>
          <w:rFonts w:ascii="Arial" w:eastAsia="Times New Roman" w:hAnsi="Arial" w:cs="Arial"/>
          <w:i/>
          <w:iCs/>
          <w:sz w:val="22"/>
          <w:szCs w:val="22"/>
        </w:rPr>
        <w:t>2019</w:t>
      </w:r>
      <w:r>
        <w:rPr>
          <w:rStyle w:val="nlmstring-name"/>
          <w:rFonts w:ascii="Arial" w:eastAsia="Times New Roman" w:hAnsi="Arial" w:cs="Arial"/>
          <w:i/>
          <w:iCs/>
          <w:sz w:val="22"/>
          <w:szCs w:val="22"/>
          <w:lang w:val="en-US"/>
        </w:rPr>
        <w:t>.</w:t>
      </w:r>
      <w:r>
        <w:rPr>
          <w:rFonts w:ascii="Arial" w:eastAsia="Times New Roman" w:hAnsi="Arial" w:cs="Arial"/>
          <w:i/>
          <w:iCs/>
          <w:sz w:val="22"/>
          <w:szCs w:val="22"/>
        </w:rPr>
        <w:t> </w:t>
      </w:r>
      <w:r>
        <w:rPr>
          <w:rStyle w:val="nlmarticle-title"/>
          <w:rFonts w:ascii="Arial" w:eastAsia="Times New Roman" w:hAnsi="Arial" w:cs="Arial"/>
          <w:i/>
          <w:iCs/>
          <w:sz w:val="22"/>
          <w:szCs w:val="22"/>
        </w:rPr>
        <w:t>Microplastic Contamination in Karst Groundwater Systems</w:t>
      </w:r>
      <w:r>
        <w:rPr>
          <w:rFonts w:ascii="Arial" w:eastAsia="Times New Roman" w:hAnsi="Arial" w:cs="Arial"/>
          <w:i/>
          <w:iCs/>
          <w:sz w:val="22"/>
          <w:szCs w:val="22"/>
        </w:rPr>
        <w:t>. Groundwater, </w:t>
      </w:r>
      <w:r>
        <w:rPr>
          <w:rStyle w:val="nlmvolume"/>
          <w:rFonts w:ascii="Arial" w:eastAsia="Times New Roman" w:hAnsi="Arial" w:cs="Arial"/>
          <w:i/>
          <w:iCs/>
          <w:sz w:val="22"/>
          <w:szCs w:val="22"/>
        </w:rPr>
        <w:t>57</w:t>
      </w:r>
      <w:r>
        <w:rPr>
          <w:rFonts w:ascii="Arial" w:eastAsia="Times New Roman" w:hAnsi="Arial" w:cs="Arial"/>
          <w:i/>
          <w:iCs/>
          <w:sz w:val="22"/>
          <w:szCs w:val="22"/>
        </w:rPr>
        <w:t> (</w:t>
      </w:r>
      <w:r>
        <w:rPr>
          <w:rStyle w:val="nlmissue"/>
          <w:rFonts w:ascii="Arial" w:eastAsia="Times New Roman" w:hAnsi="Arial" w:cs="Arial"/>
          <w:i/>
          <w:iCs/>
          <w:sz w:val="22"/>
          <w:szCs w:val="22"/>
        </w:rPr>
        <w:t>2</w:t>
      </w:r>
      <w:r>
        <w:rPr>
          <w:rFonts w:ascii="Arial" w:eastAsia="Times New Roman" w:hAnsi="Arial" w:cs="Arial"/>
          <w:i/>
          <w:iCs/>
          <w:sz w:val="22"/>
          <w:szCs w:val="22"/>
        </w:rPr>
        <w:t>), </w:t>
      </w:r>
      <w:r>
        <w:rPr>
          <w:rStyle w:val="nlmfpage"/>
          <w:rFonts w:ascii="Arial" w:eastAsia="Times New Roman" w:hAnsi="Arial" w:cs="Arial"/>
          <w:i/>
          <w:iCs/>
          <w:sz w:val="22"/>
          <w:szCs w:val="22"/>
        </w:rPr>
        <w:t>189</w:t>
      </w:r>
      <w:r>
        <w:rPr>
          <w:rFonts w:ascii="Arial" w:eastAsia="Times New Roman" w:hAnsi="Arial" w:cs="Arial"/>
          <w:i/>
          <w:iCs/>
          <w:sz w:val="22"/>
          <w:szCs w:val="22"/>
        </w:rPr>
        <w:t>– </w:t>
      </w:r>
      <w:r>
        <w:rPr>
          <w:rStyle w:val="nlmlpage"/>
          <w:rFonts w:ascii="Arial" w:eastAsia="Times New Roman" w:hAnsi="Arial" w:cs="Arial"/>
          <w:i/>
          <w:iCs/>
          <w:sz w:val="22"/>
          <w:szCs w:val="22"/>
        </w:rPr>
        <w:t>196</w:t>
      </w:r>
    </w:p>
    <w:p w14:paraId="2F9B8B9F" w14:textId="77777777" w:rsidR="00461654" w:rsidRDefault="00673128">
      <w:pPr>
        <w:pStyle w:val="html-x"/>
        <w:spacing w:before="0" w:beforeAutospacing="0" w:after="0" w:afterAutospacing="0" w:line="360" w:lineRule="auto"/>
        <w:ind w:left="475" w:hangingChars="216" w:hanging="475"/>
        <w:jc w:val="both"/>
        <w:rPr>
          <w:rStyle w:val="Hyperlink"/>
          <w:rFonts w:ascii="Arial" w:eastAsia="Times New Roman" w:hAnsi="Arial" w:cs="Arial"/>
          <w:i/>
          <w:iCs/>
          <w:color w:val="auto"/>
          <w:sz w:val="22"/>
          <w:szCs w:val="22"/>
          <w:u w:val="none"/>
        </w:rPr>
      </w:pPr>
      <w:r>
        <w:rPr>
          <w:rFonts w:ascii="Arial" w:eastAsia="Times New Roman" w:hAnsi="Arial" w:cs="Arial"/>
          <w:i/>
          <w:iCs/>
          <w:sz w:val="22"/>
          <w:szCs w:val="22"/>
        </w:rPr>
        <w:t>Plastics Europe—The Facts 2023.</w:t>
      </w:r>
    </w:p>
    <w:p w14:paraId="7D480C61" w14:textId="77777777" w:rsidR="00461654" w:rsidRDefault="00673128">
      <w:pPr>
        <w:pStyle w:val="html-xx"/>
        <w:spacing w:before="0" w:beforeAutospacing="0" w:after="0" w:afterAutospacing="0" w:line="360" w:lineRule="auto"/>
        <w:ind w:left="475" w:hangingChars="216" w:hanging="475"/>
        <w:jc w:val="both"/>
        <w:rPr>
          <w:rFonts w:ascii="Arial" w:eastAsia="Times New Roman" w:hAnsi="Arial" w:cs="Arial"/>
          <w:i/>
          <w:iCs/>
          <w:sz w:val="22"/>
          <w:szCs w:val="22"/>
        </w:rPr>
      </w:pPr>
      <w:r>
        <w:rPr>
          <w:rFonts w:ascii="Arial" w:eastAsia="Times New Roman" w:hAnsi="Arial" w:cs="Arial"/>
          <w:i/>
          <w:iCs/>
          <w:sz w:val="22"/>
          <w:szCs w:val="22"/>
        </w:rPr>
        <w:t xml:space="preserve">Pradhan, B.; Chand, S.; Chand, S.; Rout, P.R.; Naik, S.K, 2023. Emerging groundwater contaminants: A comprehensive review </w:t>
      </w:r>
      <w:r>
        <w:rPr>
          <w:rFonts w:ascii="Arial" w:eastAsia="Times New Roman" w:hAnsi="Arial" w:cs="Arial"/>
          <w:i/>
          <w:iCs/>
          <w:sz w:val="22"/>
          <w:szCs w:val="22"/>
        </w:rPr>
        <w:t>on their health hazards and remediation technologies. </w:t>
      </w:r>
      <w:proofErr w:type="spellStart"/>
      <w:r>
        <w:rPr>
          <w:rStyle w:val="html-italic"/>
          <w:rFonts w:ascii="Arial" w:eastAsia="Times New Roman" w:hAnsi="Arial" w:cs="Arial"/>
          <w:i/>
          <w:iCs/>
          <w:sz w:val="22"/>
          <w:szCs w:val="22"/>
        </w:rPr>
        <w:t>Groundw</w:t>
      </w:r>
      <w:proofErr w:type="spellEnd"/>
      <w:r>
        <w:rPr>
          <w:rStyle w:val="html-italic"/>
          <w:rFonts w:ascii="Arial" w:eastAsia="Times New Roman" w:hAnsi="Arial" w:cs="Arial"/>
          <w:i/>
          <w:iCs/>
          <w:sz w:val="22"/>
          <w:szCs w:val="22"/>
        </w:rPr>
        <w:t>. Sustain. Dev.</w:t>
      </w:r>
      <w:r>
        <w:rPr>
          <w:rFonts w:ascii="Arial" w:eastAsia="Times New Roman" w:hAnsi="Arial" w:cs="Arial"/>
          <w:i/>
          <w:iCs/>
          <w:sz w:val="22"/>
          <w:szCs w:val="22"/>
        </w:rPr>
        <w:t> </w:t>
      </w:r>
      <w:r>
        <w:rPr>
          <w:rStyle w:val="html-italic"/>
          <w:rFonts w:ascii="Arial" w:eastAsia="Times New Roman" w:hAnsi="Arial" w:cs="Arial"/>
          <w:i/>
          <w:iCs/>
          <w:sz w:val="22"/>
          <w:szCs w:val="22"/>
        </w:rPr>
        <w:t>20</w:t>
      </w:r>
      <w:r>
        <w:rPr>
          <w:rFonts w:ascii="Arial" w:eastAsia="Times New Roman" w:hAnsi="Arial" w:cs="Arial"/>
          <w:i/>
          <w:iCs/>
          <w:sz w:val="22"/>
          <w:szCs w:val="22"/>
        </w:rPr>
        <w:t xml:space="preserve">. </w:t>
      </w:r>
    </w:p>
    <w:p w14:paraId="500FD93A" w14:textId="77777777" w:rsidR="00461654" w:rsidRDefault="00673128">
      <w:pPr>
        <w:pStyle w:val="html-xx"/>
        <w:spacing w:before="0" w:beforeAutospacing="0" w:after="0" w:afterAutospacing="0" w:line="360" w:lineRule="auto"/>
        <w:ind w:left="475" w:hangingChars="216" w:hanging="475"/>
        <w:jc w:val="both"/>
        <w:rPr>
          <w:rFonts w:ascii="Arial" w:eastAsia="Times New Roman" w:hAnsi="Arial" w:cs="Arial"/>
          <w:i/>
          <w:iCs/>
          <w:sz w:val="22"/>
          <w:szCs w:val="22"/>
        </w:rPr>
      </w:pPr>
      <w:r>
        <w:rPr>
          <w:rFonts w:ascii="Arial" w:eastAsia="Times New Roman" w:hAnsi="Arial" w:cs="Arial"/>
          <w:i/>
          <w:iCs/>
          <w:sz w:val="22"/>
          <w:szCs w:val="22"/>
        </w:rPr>
        <w:t>Pui, K.C.; Fok, L, 2017. Characterisation of plastic microbeads in facial scrubs and their estimated emissions in Mainland China. </w:t>
      </w:r>
      <w:r>
        <w:rPr>
          <w:rStyle w:val="html-italic"/>
          <w:rFonts w:ascii="Arial" w:eastAsia="Times New Roman" w:hAnsi="Arial" w:cs="Arial"/>
          <w:i/>
          <w:iCs/>
          <w:sz w:val="22"/>
          <w:szCs w:val="22"/>
        </w:rPr>
        <w:t>Water Res.</w:t>
      </w:r>
      <w:r>
        <w:rPr>
          <w:rFonts w:ascii="Arial" w:eastAsia="Times New Roman" w:hAnsi="Arial" w:cs="Arial"/>
          <w:i/>
          <w:iCs/>
          <w:sz w:val="22"/>
          <w:szCs w:val="22"/>
        </w:rPr>
        <w:t> </w:t>
      </w:r>
      <w:r>
        <w:rPr>
          <w:rStyle w:val="html-italic"/>
          <w:rFonts w:ascii="Arial" w:eastAsia="Times New Roman" w:hAnsi="Arial" w:cs="Arial"/>
          <w:i/>
          <w:iCs/>
          <w:sz w:val="22"/>
          <w:szCs w:val="22"/>
        </w:rPr>
        <w:t>122</w:t>
      </w:r>
      <w:r>
        <w:rPr>
          <w:rFonts w:ascii="Arial" w:eastAsia="Times New Roman" w:hAnsi="Arial" w:cs="Arial"/>
          <w:i/>
          <w:iCs/>
          <w:sz w:val="22"/>
          <w:szCs w:val="22"/>
        </w:rPr>
        <w:t>, 53–61.</w:t>
      </w:r>
    </w:p>
    <w:p w14:paraId="0B0D66CE" w14:textId="77777777" w:rsidR="00461654" w:rsidRDefault="00673128">
      <w:pPr>
        <w:pStyle w:val="html-xx"/>
        <w:spacing w:before="0" w:beforeAutospacing="0" w:after="0" w:afterAutospacing="0" w:line="360" w:lineRule="auto"/>
        <w:ind w:left="475" w:hangingChars="216" w:hanging="475"/>
        <w:jc w:val="both"/>
        <w:rPr>
          <w:rFonts w:ascii="Arial" w:eastAsia="Times New Roman" w:hAnsi="Arial" w:cs="Arial"/>
          <w:i/>
          <w:iCs/>
          <w:sz w:val="22"/>
          <w:szCs w:val="22"/>
        </w:rPr>
      </w:pPr>
      <w:r>
        <w:rPr>
          <w:rFonts w:ascii="Arial" w:eastAsia="Times New Roman" w:hAnsi="Arial" w:cs="Arial"/>
          <w:i/>
          <w:iCs/>
          <w:sz w:val="22"/>
          <w:szCs w:val="22"/>
        </w:rPr>
        <w:t xml:space="preserve">Qiu, R.; Song, Y.; </w:t>
      </w:r>
      <w:r>
        <w:rPr>
          <w:rFonts w:ascii="Arial" w:eastAsia="Times New Roman" w:hAnsi="Arial" w:cs="Arial"/>
          <w:i/>
          <w:iCs/>
          <w:sz w:val="22"/>
          <w:szCs w:val="22"/>
        </w:rPr>
        <w:t>Zhang, X.; Xie, B.; He, D, 2020. Microplastics in Urban Environments: Sources, Pathways, and Distribution. In </w:t>
      </w:r>
      <w:r>
        <w:rPr>
          <w:rStyle w:val="html-italic"/>
          <w:rFonts w:ascii="Arial" w:eastAsia="Times New Roman" w:hAnsi="Arial" w:cs="Arial"/>
          <w:i/>
          <w:iCs/>
          <w:sz w:val="22"/>
          <w:szCs w:val="22"/>
        </w:rPr>
        <w:t>Handbook of Environmental Chemistry</w:t>
      </w:r>
      <w:r>
        <w:rPr>
          <w:rFonts w:ascii="Arial" w:eastAsia="Times New Roman" w:hAnsi="Arial" w:cs="Arial"/>
          <w:i/>
          <w:iCs/>
          <w:sz w:val="22"/>
          <w:szCs w:val="22"/>
        </w:rPr>
        <w:t xml:space="preserve">; Springer Science and Business Media </w:t>
      </w:r>
      <w:r>
        <w:rPr>
          <w:rFonts w:ascii="Arial" w:eastAsia="Times New Roman" w:hAnsi="Arial" w:cs="Arial"/>
          <w:i/>
          <w:iCs/>
          <w:sz w:val="22"/>
          <w:szCs w:val="22"/>
        </w:rPr>
        <w:t xml:space="preserve">Deutschland GmbH: Berlin/Heidelberg, Germany; Volume 95, pp. 41–61. </w:t>
      </w:r>
    </w:p>
    <w:p w14:paraId="1C2DB36C" w14:textId="77777777" w:rsidR="00461654" w:rsidRDefault="00673128">
      <w:pPr>
        <w:pStyle w:val="html-xx"/>
        <w:spacing w:before="0" w:beforeAutospacing="0" w:after="0" w:afterAutospacing="0" w:line="360" w:lineRule="auto"/>
        <w:ind w:left="475" w:hangingChars="216" w:hanging="475"/>
        <w:jc w:val="both"/>
        <w:rPr>
          <w:rFonts w:ascii="Arial" w:eastAsia="Times New Roman" w:hAnsi="Arial" w:cs="Arial"/>
          <w:i/>
          <w:iCs/>
          <w:sz w:val="22"/>
          <w:szCs w:val="22"/>
        </w:rPr>
      </w:pPr>
      <w:r>
        <w:rPr>
          <w:rFonts w:ascii="Arial" w:eastAsia="Times New Roman" w:hAnsi="Arial" w:cs="Arial"/>
          <w:i/>
          <w:iCs/>
          <w:sz w:val="22"/>
          <w:szCs w:val="22"/>
        </w:rPr>
        <w:t xml:space="preserve">Re, </w:t>
      </w:r>
      <w:r>
        <w:rPr>
          <w:rFonts w:ascii="Arial" w:eastAsia="Times New Roman" w:hAnsi="Arial" w:cs="Arial"/>
          <w:i/>
          <w:iCs/>
          <w:sz w:val="22"/>
          <w:szCs w:val="22"/>
        </w:rPr>
        <w:t>V, 2019. Shedding light on the invisible: Addressing the potential for groundwater contamination by plastic microfibers. </w:t>
      </w:r>
      <w:proofErr w:type="spellStart"/>
      <w:r>
        <w:rPr>
          <w:rStyle w:val="html-italic"/>
          <w:rFonts w:ascii="Arial" w:eastAsia="Times New Roman" w:hAnsi="Arial" w:cs="Arial"/>
          <w:i/>
          <w:iCs/>
          <w:sz w:val="22"/>
          <w:szCs w:val="22"/>
        </w:rPr>
        <w:t>Hydrogeol</w:t>
      </w:r>
      <w:proofErr w:type="spellEnd"/>
      <w:r>
        <w:rPr>
          <w:rStyle w:val="html-italic"/>
          <w:rFonts w:ascii="Arial" w:eastAsia="Times New Roman" w:hAnsi="Arial" w:cs="Arial"/>
          <w:i/>
          <w:iCs/>
          <w:sz w:val="22"/>
          <w:szCs w:val="22"/>
        </w:rPr>
        <w:t>. J.</w:t>
      </w:r>
      <w:r>
        <w:rPr>
          <w:rFonts w:ascii="Arial" w:eastAsia="Times New Roman" w:hAnsi="Arial" w:cs="Arial"/>
          <w:i/>
          <w:iCs/>
          <w:sz w:val="22"/>
          <w:szCs w:val="22"/>
        </w:rPr>
        <w:t xml:space="preserve"> </w:t>
      </w:r>
      <w:r>
        <w:rPr>
          <w:rStyle w:val="html-italic"/>
          <w:rFonts w:ascii="Arial" w:eastAsia="Times New Roman" w:hAnsi="Arial" w:cs="Arial"/>
          <w:i/>
          <w:iCs/>
          <w:sz w:val="22"/>
          <w:szCs w:val="22"/>
        </w:rPr>
        <w:t>27</w:t>
      </w:r>
      <w:r>
        <w:rPr>
          <w:rFonts w:ascii="Arial" w:eastAsia="Times New Roman" w:hAnsi="Arial" w:cs="Arial"/>
          <w:i/>
          <w:iCs/>
          <w:sz w:val="22"/>
          <w:szCs w:val="22"/>
        </w:rPr>
        <w:t>, 2719–2727</w:t>
      </w:r>
    </w:p>
    <w:p w14:paraId="2048EDC2" w14:textId="77777777" w:rsidR="00461654" w:rsidRDefault="00673128">
      <w:pPr>
        <w:pStyle w:val="html-xx"/>
        <w:spacing w:before="0" w:beforeAutospacing="0" w:after="0" w:afterAutospacing="0" w:line="360" w:lineRule="auto"/>
        <w:ind w:left="475" w:hangingChars="216" w:hanging="475"/>
        <w:jc w:val="both"/>
        <w:rPr>
          <w:rFonts w:ascii="Arial" w:eastAsia="Times New Roman" w:hAnsi="Arial" w:cs="Arial"/>
          <w:i/>
          <w:iCs/>
          <w:sz w:val="22"/>
          <w:szCs w:val="22"/>
        </w:rPr>
      </w:pPr>
      <w:r>
        <w:rPr>
          <w:rFonts w:ascii="Arial" w:eastAsia="Times New Roman" w:hAnsi="Arial" w:cs="Arial"/>
          <w:i/>
          <w:iCs/>
          <w:sz w:val="22"/>
          <w:szCs w:val="22"/>
        </w:rPr>
        <w:t>Ren, X.W.; Santamarina, J.C, 2018. The hydraulic conductivity of sediments: A pore size perspective. </w:t>
      </w:r>
      <w:r>
        <w:rPr>
          <w:rStyle w:val="html-italic"/>
          <w:rFonts w:ascii="Arial" w:eastAsia="Times New Roman" w:hAnsi="Arial" w:cs="Arial"/>
          <w:i/>
          <w:iCs/>
          <w:sz w:val="22"/>
          <w:szCs w:val="22"/>
        </w:rPr>
        <w:t>Eng. G</w:t>
      </w:r>
      <w:r>
        <w:rPr>
          <w:rStyle w:val="html-italic"/>
          <w:rFonts w:ascii="Arial" w:eastAsia="Times New Roman" w:hAnsi="Arial" w:cs="Arial"/>
          <w:i/>
          <w:iCs/>
          <w:sz w:val="22"/>
          <w:szCs w:val="22"/>
        </w:rPr>
        <w:t>eol.</w:t>
      </w:r>
      <w:r>
        <w:rPr>
          <w:rFonts w:ascii="Arial" w:eastAsia="Times New Roman" w:hAnsi="Arial" w:cs="Arial"/>
          <w:i/>
          <w:iCs/>
          <w:sz w:val="22"/>
          <w:szCs w:val="22"/>
        </w:rPr>
        <w:t xml:space="preserve"> </w:t>
      </w:r>
      <w:r>
        <w:rPr>
          <w:rStyle w:val="html-italic"/>
          <w:rFonts w:ascii="Arial" w:eastAsia="Times New Roman" w:hAnsi="Arial" w:cs="Arial"/>
          <w:i/>
          <w:iCs/>
          <w:sz w:val="22"/>
          <w:szCs w:val="22"/>
        </w:rPr>
        <w:t>233</w:t>
      </w:r>
      <w:r>
        <w:rPr>
          <w:rFonts w:ascii="Arial" w:eastAsia="Times New Roman" w:hAnsi="Arial" w:cs="Arial"/>
          <w:i/>
          <w:iCs/>
          <w:sz w:val="22"/>
          <w:szCs w:val="22"/>
        </w:rPr>
        <w:t>, 48–54.</w:t>
      </w:r>
    </w:p>
    <w:p w14:paraId="28D5F5CF" w14:textId="77777777" w:rsidR="00461654" w:rsidRDefault="00673128">
      <w:pPr>
        <w:pBdr>
          <w:bottom w:val="dashed" w:sz="6" w:space="0" w:color="D9D9D9"/>
        </w:pBdr>
        <w:shd w:val="clear" w:color="auto" w:fill="FFFFFF"/>
        <w:spacing w:before="100" w:beforeAutospacing="1" w:after="100" w:afterAutospacing="1" w:line="360" w:lineRule="auto"/>
        <w:ind w:left="475" w:hangingChars="216" w:hanging="475"/>
        <w:jc w:val="both"/>
        <w:rPr>
          <w:rStyle w:val="nlmvolume"/>
          <w:rFonts w:ascii="Arial" w:eastAsia="Times New Roman" w:hAnsi="Arial" w:cs="Arial"/>
          <w:i/>
          <w:iCs/>
          <w:sz w:val="22"/>
          <w:szCs w:val="22"/>
          <w:lang w:val="en-US"/>
        </w:rPr>
      </w:pPr>
      <w:r>
        <w:rPr>
          <w:rStyle w:val="nlmstring-name"/>
          <w:rFonts w:ascii="Arial" w:eastAsia="Times New Roman" w:hAnsi="Arial" w:cs="Arial"/>
          <w:i/>
          <w:iCs/>
          <w:sz w:val="22"/>
          <w:szCs w:val="22"/>
        </w:rPr>
        <w:t>Ren, Z.</w:t>
      </w:r>
      <w:r>
        <w:rPr>
          <w:rFonts w:ascii="Arial" w:eastAsia="Times New Roman" w:hAnsi="Arial" w:cs="Arial"/>
          <w:i/>
          <w:iCs/>
          <w:sz w:val="22"/>
          <w:szCs w:val="22"/>
        </w:rPr>
        <w:t>; </w:t>
      </w:r>
      <w:r>
        <w:rPr>
          <w:rStyle w:val="nlmstring-name"/>
          <w:rFonts w:ascii="Arial" w:eastAsia="Times New Roman" w:hAnsi="Arial" w:cs="Arial"/>
          <w:i/>
          <w:iCs/>
          <w:sz w:val="22"/>
          <w:szCs w:val="22"/>
        </w:rPr>
        <w:t>Gui, X.</w:t>
      </w:r>
      <w:r>
        <w:rPr>
          <w:rFonts w:ascii="Arial" w:eastAsia="Times New Roman" w:hAnsi="Arial" w:cs="Arial"/>
          <w:i/>
          <w:iCs/>
          <w:sz w:val="22"/>
          <w:szCs w:val="22"/>
        </w:rPr>
        <w:t>; </w:t>
      </w:r>
      <w:r>
        <w:rPr>
          <w:rStyle w:val="nlmstring-name"/>
          <w:rFonts w:ascii="Arial" w:eastAsia="Times New Roman" w:hAnsi="Arial" w:cs="Arial"/>
          <w:i/>
          <w:iCs/>
          <w:sz w:val="22"/>
          <w:szCs w:val="22"/>
        </w:rPr>
        <w:t>Xu, X.</w:t>
      </w:r>
      <w:r>
        <w:rPr>
          <w:rFonts w:ascii="Arial" w:eastAsia="Times New Roman" w:hAnsi="Arial" w:cs="Arial"/>
          <w:i/>
          <w:iCs/>
          <w:sz w:val="22"/>
          <w:szCs w:val="22"/>
        </w:rPr>
        <w:t>; </w:t>
      </w:r>
      <w:r>
        <w:rPr>
          <w:rStyle w:val="nlmstring-name"/>
          <w:rFonts w:ascii="Arial" w:eastAsia="Times New Roman" w:hAnsi="Arial" w:cs="Arial"/>
          <w:i/>
          <w:iCs/>
          <w:sz w:val="22"/>
          <w:szCs w:val="22"/>
        </w:rPr>
        <w:t>Zhao, L.</w:t>
      </w:r>
      <w:r>
        <w:rPr>
          <w:rFonts w:ascii="Arial" w:eastAsia="Times New Roman" w:hAnsi="Arial" w:cs="Arial"/>
          <w:i/>
          <w:iCs/>
          <w:sz w:val="22"/>
          <w:szCs w:val="22"/>
        </w:rPr>
        <w:t>; </w:t>
      </w:r>
      <w:r>
        <w:rPr>
          <w:rStyle w:val="nlmstring-name"/>
          <w:rFonts w:ascii="Arial" w:eastAsia="Times New Roman" w:hAnsi="Arial" w:cs="Arial"/>
          <w:i/>
          <w:iCs/>
          <w:sz w:val="22"/>
          <w:szCs w:val="22"/>
        </w:rPr>
        <w:t>Qiu, H.</w:t>
      </w:r>
      <w:r>
        <w:rPr>
          <w:rFonts w:ascii="Arial" w:eastAsia="Times New Roman" w:hAnsi="Arial" w:cs="Arial"/>
          <w:i/>
          <w:iCs/>
          <w:sz w:val="22"/>
          <w:szCs w:val="22"/>
        </w:rPr>
        <w:t>; </w:t>
      </w:r>
      <w:r>
        <w:rPr>
          <w:rStyle w:val="nlmstring-name"/>
          <w:rFonts w:ascii="Arial" w:eastAsia="Times New Roman" w:hAnsi="Arial" w:cs="Arial"/>
          <w:i/>
          <w:iCs/>
          <w:sz w:val="22"/>
          <w:szCs w:val="22"/>
        </w:rPr>
        <w:t>Cao, X.</w:t>
      </w:r>
      <w:r>
        <w:rPr>
          <w:rStyle w:val="nlmstring-name"/>
          <w:rFonts w:ascii="Arial" w:eastAsia="Times New Roman" w:hAnsi="Arial" w:cs="Arial"/>
          <w:i/>
          <w:iCs/>
          <w:sz w:val="22"/>
          <w:szCs w:val="22"/>
          <w:lang w:val="en-US"/>
        </w:rPr>
        <w:t>, 2021</w:t>
      </w:r>
      <w:r>
        <w:rPr>
          <w:rFonts w:ascii="Arial" w:eastAsia="Times New Roman" w:hAnsi="Arial" w:cs="Arial"/>
          <w:i/>
          <w:iCs/>
          <w:sz w:val="22"/>
          <w:szCs w:val="22"/>
        </w:rPr>
        <w:t> </w:t>
      </w:r>
      <w:r>
        <w:rPr>
          <w:rStyle w:val="nlmarticle-title"/>
          <w:rFonts w:ascii="Arial" w:eastAsia="Times New Roman" w:hAnsi="Arial" w:cs="Arial"/>
          <w:i/>
          <w:iCs/>
          <w:sz w:val="22"/>
          <w:szCs w:val="22"/>
        </w:rPr>
        <w:t>Microplastics in the Soil-Groundwater Environment: Aging, Migration, and Co-Transport of Contaminants - A Critical Review</w:t>
      </w:r>
      <w:r>
        <w:rPr>
          <w:rFonts w:ascii="Arial" w:eastAsia="Times New Roman" w:hAnsi="Arial" w:cs="Arial"/>
          <w:i/>
          <w:iCs/>
          <w:sz w:val="22"/>
          <w:szCs w:val="22"/>
        </w:rPr>
        <w:t>. J. Hazard. Mater., </w:t>
      </w:r>
      <w:r>
        <w:rPr>
          <w:rStyle w:val="nlmvolume"/>
          <w:rFonts w:ascii="Arial" w:eastAsia="Times New Roman" w:hAnsi="Arial" w:cs="Arial"/>
          <w:i/>
          <w:iCs/>
          <w:sz w:val="22"/>
          <w:szCs w:val="22"/>
        </w:rPr>
        <w:t>419</w:t>
      </w:r>
      <w:r>
        <w:rPr>
          <w:rStyle w:val="nlmvolume"/>
          <w:rFonts w:ascii="Arial" w:eastAsia="Times New Roman" w:hAnsi="Arial" w:cs="Arial"/>
          <w:i/>
          <w:iCs/>
          <w:sz w:val="22"/>
          <w:szCs w:val="22"/>
          <w:lang w:val="en-US"/>
        </w:rPr>
        <w:t>.</w:t>
      </w:r>
    </w:p>
    <w:p w14:paraId="3343C0DF" w14:textId="77777777" w:rsidR="00461654" w:rsidRDefault="00673128">
      <w:pPr>
        <w:pStyle w:val="html-xx"/>
        <w:spacing w:before="0" w:beforeAutospacing="0" w:after="0" w:afterAutospacing="0" w:line="360" w:lineRule="auto"/>
        <w:ind w:left="475" w:hangingChars="216" w:hanging="475"/>
        <w:jc w:val="both"/>
        <w:rPr>
          <w:rFonts w:ascii="Arial" w:eastAsia="Times New Roman" w:hAnsi="Arial" w:cs="Arial"/>
          <w:i/>
          <w:iCs/>
          <w:sz w:val="22"/>
          <w:szCs w:val="22"/>
        </w:rPr>
      </w:pPr>
      <w:proofErr w:type="spellStart"/>
      <w:r>
        <w:rPr>
          <w:rFonts w:ascii="Arial" w:eastAsia="Times New Roman" w:hAnsi="Arial" w:cs="Arial"/>
          <w:i/>
          <w:iCs/>
          <w:sz w:val="22"/>
          <w:szCs w:val="22"/>
        </w:rPr>
        <w:t>Rillig</w:t>
      </w:r>
      <w:proofErr w:type="spellEnd"/>
      <w:r>
        <w:rPr>
          <w:rFonts w:ascii="Arial" w:eastAsia="Times New Roman" w:hAnsi="Arial" w:cs="Arial"/>
          <w:i/>
          <w:iCs/>
          <w:sz w:val="22"/>
          <w:szCs w:val="22"/>
        </w:rPr>
        <w:t xml:space="preserve">, M.C.; </w:t>
      </w:r>
      <w:proofErr w:type="spellStart"/>
      <w:r>
        <w:rPr>
          <w:rFonts w:ascii="Arial" w:eastAsia="Times New Roman" w:hAnsi="Arial" w:cs="Arial"/>
          <w:i/>
          <w:iCs/>
          <w:sz w:val="22"/>
          <w:szCs w:val="22"/>
        </w:rPr>
        <w:t>Ziersch</w:t>
      </w:r>
      <w:proofErr w:type="spellEnd"/>
      <w:r>
        <w:rPr>
          <w:rFonts w:ascii="Arial" w:eastAsia="Times New Roman" w:hAnsi="Arial" w:cs="Arial"/>
          <w:i/>
          <w:iCs/>
          <w:sz w:val="22"/>
          <w:szCs w:val="22"/>
        </w:rPr>
        <w:t xml:space="preserve">, L.; </w:t>
      </w:r>
      <w:r>
        <w:rPr>
          <w:rFonts w:ascii="Arial" w:eastAsia="Times New Roman" w:hAnsi="Arial" w:cs="Arial"/>
          <w:i/>
          <w:iCs/>
          <w:sz w:val="22"/>
          <w:szCs w:val="22"/>
        </w:rPr>
        <w:t>Hempel, S, 2017. Microplastic transport in soil by earthworms. </w:t>
      </w:r>
      <w:r>
        <w:rPr>
          <w:rStyle w:val="html-italic"/>
          <w:rFonts w:ascii="Arial" w:eastAsia="Times New Roman" w:hAnsi="Arial" w:cs="Arial"/>
          <w:i/>
          <w:iCs/>
          <w:sz w:val="22"/>
          <w:szCs w:val="22"/>
        </w:rPr>
        <w:t>Sci. Rep.</w:t>
      </w:r>
      <w:r>
        <w:rPr>
          <w:rFonts w:ascii="Arial" w:eastAsia="Times New Roman" w:hAnsi="Arial" w:cs="Arial"/>
          <w:i/>
          <w:iCs/>
          <w:sz w:val="22"/>
          <w:szCs w:val="22"/>
        </w:rPr>
        <w:t> </w:t>
      </w:r>
      <w:r>
        <w:rPr>
          <w:rStyle w:val="html-italic"/>
          <w:rFonts w:ascii="Arial" w:eastAsia="Times New Roman" w:hAnsi="Arial" w:cs="Arial"/>
          <w:i/>
          <w:iCs/>
          <w:sz w:val="22"/>
          <w:szCs w:val="22"/>
        </w:rPr>
        <w:t>7</w:t>
      </w:r>
      <w:r>
        <w:rPr>
          <w:rFonts w:ascii="Arial" w:eastAsia="Times New Roman" w:hAnsi="Arial" w:cs="Arial"/>
          <w:i/>
          <w:iCs/>
          <w:sz w:val="22"/>
          <w:szCs w:val="22"/>
        </w:rPr>
        <w:t xml:space="preserve">, 1362. </w:t>
      </w:r>
    </w:p>
    <w:p w14:paraId="494AE71B" w14:textId="77777777" w:rsidR="00461654" w:rsidRDefault="00673128">
      <w:pPr>
        <w:pBdr>
          <w:bottom w:val="dashed" w:sz="6" w:space="0" w:color="D9D9D9"/>
        </w:pBdr>
        <w:shd w:val="clear" w:color="auto" w:fill="FFFFFF"/>
        <w:spacing w:before="100" w:beforeAutospacing="1" w:after="100" w:afterAutospacing="1" w:line="360" w:lineRule="auto"/>
        <w:ind w:left="475" w:hangingChars="216" w:hanging="475"/>
        <w:jc w:val="both"/>
        <w:rPr>
          <w:rFonts w:ascii="Arial" w:eastAsia="Times New Roman" w:hAnsi="Arial" w:cs="Arial"/>
          <w:i/>
          <w:iCs/>
          <w:sz w:val="22"/>
          <w:szCs w:val="22"/>
          <w:lang w:val="en-US"/>
        </w:rPr>
      </w:pPr>
      <w:r>
        <w:rPr>
          <w:rStyle w:val="nlmstring-name"/>
          <w:rFonts w:ascii="Arial" w:eastAsia="Times New Roman" w:hAnsi="Arial" w:cs="Arial"/>
          <w:i/>
          <w:iCs/>
          <w:sz w:val="22"/>
          <w:szCs w:val="22"/>
        </w:rPr>
        <w:t>Rochman, C.M.</w:t>
      </w:r>
      <w:r>
        <w:rPr>
          <w:rStyle w:val="nlmstring-name"/>
          <w:rFonts w:ascii="Arial" w:eastAsia="Times New Roman" w:hAnsi="Arial" w:cs="Arial"/>
          <w:i/>
          <w:iCs/>
          <w:sz w:val="22"/>
          <w:szCs w:val="22"/>
          <w:lang w:val="en-US"/>
        </w:rPr>
        <w:t>, 2018.</w:t>
      </w:r>
      <w:r>
        <w:rPr>
          <w:rFonts w:ascii="Arial" w:eastAsia="Times New Roman" w:hAnsi="Arial" w:cs="Arial"/>
          <w:i/>
          <w:iCs/>
          <w:sz w:val="22"/>
          <w:szCs w:val="22"/>
        </w:rPr>
        <w:t> </w:t>
      </w:r>
      <w:r>
        <w:rPr>
          <w:rStyle w:val="nlmarticle-title"/>
          <w:rFonts w:ascii="Arial" w:eastAsia="Times New Roman" w:hAnsi="Arial" w:cs="Arial"/>
          <w:i/>
          <w:iCs/>
          <w:sz w:val="22"/>
          <w:szCs w:val="22"/>
        </w:rPr>
        <w:t>Microplastics Research ─ from Sink to Source in Freshwater Systems</w:t>
      </w:r>
      <w:r>
        <w:rPr>
          <w:rFonts w:ascii="Arial" w:eastAsia="Times New Roman" w:hAnsi="Arial" w:cs="Arial"/>
          <w:i/>
          <w:iCs/>
          <w:sz w:val="22"/>
          <w:szCs w:val="22"/>
        </w:rPr>
        <w:t>. Science. </w:t>
      </w:r>
      <w:r>
        <w:rPr>
          <w:rStyle w:val="nlmvolume"/>
          <w:rFonts w:ascii="Arial" w:eastAsia="Times New Roman" w:hAnsi="Arial" w:cs="Arial"/>
          <w:i/>
          <w:iCs/>
          <w:sz w:val="22"/>
          <w:szCs w:val="22"/>
        </w:rPr>
        <w:t>360</w:t>
      </w:r>
      <w:r>
        <w:rPr>
          <w:rFonts w:ascii="Arial" w:eastAsia="Times New Roman" w:hAnsi="Arial" w:cs="Arial"/>
          <w:i/>
          <w:iCs/>
          <w:sz w:val="22"/>
          <w:szCs w:val="22"/>
        </w:rPr>
        <w:t> (</w:t>
      </w:r>
      <w:r>
        <w:rPr>
          <w:rStyle w:val="nlmissue"/>
          <w:rFonts w:ascii="Arial" w:eastAsia="Times New Roman" w:hAnsi="Arial" w:cs="Arial"/>
          <w:i/>
          <w:iCs/>
          <w:sz w:val="22"/>
          <w:szCs w:val="22"/>
        </w:rPr>
        <w:t>6384</w:t>
      </w:r>
      <w:r>
        <w:rPr>
          <w:rFonts w:ascii="Arial" w:eastAsia="Times New Roman" w:hAnsi="Arial" w:cs="Arial"/>
          <w:i/>
          <w:iCs/>
          <w:sz w:val="22"/>
          <w:szCs w:val="22"/>
        </w:rPr>
        <w:t>), </w:t>
      </w:r>
      <w:r>
        <w:rPr>
          <w:rStyle w:val="nlmfpage"/>
          <w:rFonts w:ascii="Arial" w:eastAsia="Times New Roman" w:hAnsi="Arial" w:cs="Arial"/>
          <w:i/>
          <w:iCs/>
          <w:sz w:val="22"/>
          <w:szCs w:val="22"/>
        </w:rPr>
        <w:t>28</w:t>
      </w:r>
      <w:r>
        <w:rPr>
          <w:rFonts w:ascii="Arial" w:eastAsia="Times New Roman" w:hAnsi="Arial" w:cs="Arial"/>
          <w:i/>
          <w:iCs/>
          <w:sz w:val="22"/>
          <w:szCs w:val="22"/>
        </w:rPr>
        <w:t>– </w:t>
      </w:r>
      <w:r>
        <w:rPr>
          <w:rStyle w:val="nlmlpage"/>
          <w:rFonts w:ascii="Arial" w:eastAsia="Times New Roman" w:hAnsi="Arial" w:cs="Arial"/>
          <w:i/>
          <w:iCs/>
          <w:sz w:val="22"/>
          <w:szCs w:val="22"/>
        </w:rPr>
        <w:t>29</w:t>
      </w:r>
      <w:r>
        <w:rPr>
          <w:rStyle w:val="nlmlpage"/>
          <w:rFonts w:ascii="Arial" w:eastAsia="Times New Roman" w:hAnsi="Arial" w:cs="Arial"/>
          <w:i/>
          <w:iCs/>
          <w:sz w:val="22"/>
          <w:szCs w:val="22"/>
          <w:lang w:val="en-US"/>
        </w:rPr>
        <w:t>.</w:t>
      </w:r>
    </w:p>
    <w:p w14:paraId="5990C435" w14:textId="77777777" w:rsidR="00461654" w:rsidRDefault="00673128">
      <w:pPr>
        <w:pStyle w:val="html-xx"/>
        <w:spacing w:before="0" w:beforeAutospacing="0" w:after="0" w:afterAutospacing="0" w:line="360" w:lineRule="auto"/>
        <w:ind w:left="475" w:hangingChars="216" w:hanging="475"/>
        <w:jc w:val="both"/>
        <w:rPr>
          <w:rFonts w:ascii="Arial" w:eastAsia="Times New Roman" w:hAnsi="Arial" w:cs="Arial"/>
          <w:i/>
          <w:iCs/>
          <w:sz w:val="22"/>
          <w:szCs w:val="22"/>
        </w:rPr>
      </w:pPr>
      <w:r>
        <w:rPr>
          <w:rFonts w:ascii="Arial" w:eastAsia="Times New Roman" w:hAnsi="Arial" w:cs="Arial"/>
          <w:i/>
          <w:iCs/>
          <w:sz w:val="22"/>
          <w:szCs w:val="22"/>
        </w:rPr>
        <w:t xml:space="preserve">Scherer, C.; Weber, A.; Stock, F.; </w:t>
      </w:r>
      <w:proofErr w:type="spellStart"/>
      <w:r>
        <w:rPr>
          <w:rFonts w:ascii="Arial" w:eastAsia="Times New Roman" w:hAnsi="Arial" w:cs="Arial"/>
          <w:i/>
          <w:iCs/>
          <w:sz w:val="22"/>
          <w:szCs w:val="22"/>
        </w:rPr>
        <w:t>Vurusic</w:t>
      </w:r>
      <w:proofErr w:type="spellEnd"/>
      <w:r>
        <w:rPr>
          <w:rFonts w:ascii="Arial" w:eastAsia="Times New Roman" w:hAnsi="Arial" w:cs="Arial"/>
          <w:i/>
          <w:iCs/>
          <w:sz w:val="22"/>
          <w:szCs w:val="22"/>
        </w:rPr>
        <w:t xml:space="preserve">, S.; </w:t>
      </w:r>
      <w:proofErr w:type="spellStart"/>
      <w:r>
        <w:rPr>
          <w:rFonts w:ascii="Arial" w:eastAsia="Times New Roman" w:hAnsi="Arial" w:cs="Arial"/>
          <w:i/>
          <w:iCs/>
          <w:sz w:val="22"/>
          <w:szCs w:val="22"/>
        </w:rPr>
        <w:t>Egerci</w:t>
      </w:r>
      <w:proofErr w:type="spellEnd"/>
      <w:r>
        <w:rPr>
          <w:rFonts w:ascii="Arial" w:eastAsia="Times New Roman" w:hAnsi="Arial" w:cs="Arial"/>
          <w:i/>
          <w:iCs/>
          <w:sz w:val="22"/>
          <w:szCs w:val="22"/>
        </w:rPr>
        <w:t xml:space="preserve">, H.; </w:t>
      </w:r>
      <w:proofErr w:type="spellStart"/>
      <w:r>
        <w:rPr>
          <w:rFonts w:ascii="Arial" w:eastAsia="Times New Roman" w:hAnsi="Arial" w:cs="Arial"/>
          <w:i/>
          <w:iCs/>
          <w:sz w:val="22"/>
          <w:szCs w:val="22"/>
        </w:rPr>
        <w:t>Kochleus</w:t>
      </w:r>
      <w:proofErr w:type="spellEnd"/>
      <w:r>
        <w:rPr>
          <w:rFonts w:ascii="Arial" w:eastAsia="Times New Roman" w:hAnsi="Arial" w:cs="Arial"/>
          <w:i/>
          <w:iCs/>
          <w:sz w:val="22"/>
          <w:szCs w:val="22"/>
        </w:rPr>
        <w:t xml:space="preserve">, C.; Arendt, N.; </w:t>
      </w:r>
      <w:proofErr w:type="spellStart"/>
      <w:r>
        <w:rPr>
          <w:rFonts w:ascii="Arial" w:eastAsia="Times New Roman" w:hAnsi="Arial" w:cs="Arial"/>
          <w:i/>
          <w:iCs/>
          <w:sz w:val="22"/>
          <w:szCs w:val="22"/>
        </w:rPr>
        <w:t>Foeldi</w:t>
      </w:r>
      <w:proofErr w:type="spellEnd"/>
      <w:r>
        <w:rPr>
          <w:rFonts w:ascii="Arial" w:eastAsia="Times New Roman" w:hAnsi="Arial" w:cs="Arial"/>
          <w:i/>
          <w:iCs/>
          <w:sz w:val="22"/>
          <w:szCs w:val="22"/>
        </w:rPr>
        <w:t>, C.; Dierkes, G.; Wagner, M, 2020. Comparative assessment of microplastics in water and sediment of a large European river. </w:t>
      </w:r>
      <w:r>
        <w:rPr>
          <w:rStyle w:val="html-italic"/>
          <w:rFonts w:ascii="Arial" w:eastAsia="Times New Roman" w:hAnsi="Arial" w:cs="Arial"/>
          <w:i/>
          <w:iCs/>
          <w:sz w:val="22"/>
          <w:szCs w:val="22"/>
        </w:rPr>
        <w:t>Sci. Total Environ.</w:t>
      </w:r>
      <w:r>
        <w:rPr>
          <w:rFonts w:ascii="Arial" w:eastAsia="Times New Roman" w:hAnsi="Arial" w:cs="Arial"/>
          <w:i/>
          <w:iCs/>
          <w:sz w:val="22"/>
          <w:szCs w:val="22"/>
        </w:rPr>
        <w:t> </w:t>
      </w:r>
      <w:r>
        <w:rPr>
          <w:rStyle w:val="html-italic"/>
          <w:rFonts w:ascii="Arial" w:eastAsia="Times New Roman" w:hAnsi="Arial" w:cs="Arial"/>
          <w:i/>
          <w:iCs/>
          <w:sz w:val="22"/>
          <w:szCs w:val="22"/>
        </w:rPr>
        <w:t>738</w:t>
      </w:r>
      <w:r>
        <w:rPr>
          <w:rFonts w:ascii="Arial" w:eastAsia="Times New Roman" w:hAnsi="Arial" w:cs="Arial"/>
          <w:i/>
          <w:iCs/>
          <w:sz w:val="22"/>
          <w:szCs w:val="22"/>
        </w:rPr>
        <w:t>.</w:t>
      </w:r>
    </w:p>
    <w:p w14:paraId="21C41772" w14:textId="77777777" w:rsidR="00461654" w:rsidRDefault="00673128">
      <w:pPr>
        <w:pStyle w:val="html-xxx"/>
        <w:spacing w:before="0" w:beforeAutospacing="0" w:after="0" w:afterAutospacing="0" w:line="360" w:lineRule="auto"/>
        <w:ind w:left="475" w:hangingChars="216" w:hanging="475"/>
        <w:jc w:val="both"/>
        <w:rPr>
          <w:rFonts w:ascii="Arial" w:eastAsia="Times New Roman" w:hAnsi="Arial" w:cs="Arial"/>
          <w:i/>
          <w:iCs/>
          <w:sz w:val="22"/>
          <w:szCs w:val="22"/>
        </w:rPr>
      </w:pPr>
      <w:r>
        <w:rPr>
          <w:rFonts w:ascii="Arial" w:eastAsia="Times New Roman" w:hAnsi="Arial" w:cs="Arial"/>
          <w:i/>
          <w:iCs/>
          <w:sz w:val="22"/>
          <w:szCs w:val="22"/>
        </w:rPr>
        <w:t xml:space="preserve">Scheurer, M.; Bigalke, M, 2018. Microplastics in Swiss Floodplain </w:t>
      </w:r>
      <w:r>
        <w:rPr>
          <w:rFonts w:ascii="Arial" w:eastAsia="Times New Roman" w:hAnsi="Arial" w:cs="Arial"/>
          <w:i/>
          <w:iCs/>
          <w:sz w:val="22"/>
          <w:szCs w:val="22"/>
        </w:rPr>
        <w:lastRenderedPageBreak/>
        <w:t>So</w:t>
      </w:r>
      <w:r>
        <w:rPr>
          <w:rFonts w:ascii="Arial" w:eastAsia="Times New Roman" w:hAnsi="Arial" w:cs="Arial"/>
          <w:i/>
          <w:iCs/>
          <w:sz w:val="22"/>
          <w:szCs w:val="22"/>
        </w:rPr>
        <w:t>ils. </w:t>
      </w:r>
      <w:r>
        <w:rPr>
          <w:rStyle w:val="html-italic"/>
          <w:rFonts w:ascii="Arial" w:eastAsia="Times New Roman" w:hAnsi="Arial" w:cs="Arial"/>
          <w:i/>
          <w:iCs/>
          <w:sz w:val="22"/>
          <w:szCs w:val="22"/>
        </w:rPr>
        <w:t>Environ. Sci. Technol.</w:t>
      </w:r>
      <w:r>
        <w:rPr>
          <w:rFonts w:ascii="Arial" w:eastAsia="Times New Roman" w:hAnsi="Arial" w:cs="Arial"/>
          <w:i/>
          <w:iCs/>
          <w:sz w:val="22"/>
          <w:szCs w:val="22"/>
        </w:rPr>
        <w:t> </w:t>
      </w:r>
      <w:r>
        <w:rPr>
          <w:rStyle w:val="html-italic"/>
          <w:rFonts w:ascii="Arial" w:eastAsia="Times New Roman" w:hAnsi="Arial" w:cs="Arial"/>
          <w:i/>
          <w:iCs/>
          <w:sz w:val="22"/>
          <w:szCs w:val="22"/>
        </w:rPr>
        <w:t>52</w:t>
      </w:r>
      <w:r>
        <w:rPr>
          <w:rFonts w:ascii="Arial" w:eastAsia="Times New Roman" w:hAnsi="Arial" w:cs="Arial"/>
          <w:i/>
          <w:iCs/>
          <w:sz w:val="22"/>
          <w:szCs w:val="22"/>
        </w:rPr>
        <w:t xml:space="preserve">, 3591–3598. </w:t>
      </w:r>
    </w:p>
    <w:p w14:paraId="7AC4435B" w14:textId="77777777" w:rsidR="00461654" w:rsidRDefault="00673128">
      <w:pPr>
        <w:pStyle w:val="html-xxx"/>
        <w:spacing w:before="0" w:beforeAutospacing="0" w:after="0" w:afterAutospacing="0" w:line="360" w:lineRule="auto"/>
        <w:ind w:left="475" w:hangingChars="216" w:hanging="475"/>
        <w:jc w:val="both"/>
        <w:rPr>
          <w:rFonts w:ascii="Arial" w:eastAsia="Times New Roman" w:hAnsi="Arial" w:cs="Arial"/>
          <w:i/>
          <w:iCs/>
          <w:sz w:val="22"/>
          <w:szCs w:val="22"/>
        </w:rPr>
      </w:pPr>
      <w:r>
        <w:rPr>
          <w:rFonts w:ascii="Arial" w:eastAsia="Times New Roman" w:hAnsi="Arial" w:cs="Arial"/>
          <w:i/>
          <w:iCs/>
          <w:sz w:val="22"/>
          <w:szCs w:val="22"/>
        </w:rPr>
        <w:t xml:space="preserve">Schwarz, A.E.; </w:t>
      </w:r>
      <w:proofErr w:type="spellStart"/>
      <w:r>
        <w:rPr>
          <w:rFonts w:ascii="Arial" w:eastAsia="Times New Roman" w:hAnsi="Arial" w:cs="Arial"/>
          <w:i/>
          <w:iCs/>
          <w:sz w:val="22"/>
          <w:szCs w:val="22"/>
        </w:rPr>
        <w:t>Ligthart</w:t>
      </w:r>
      <w:proofErr w:type="spellEnd"/>
      <w:r>
        <w:rPr>
          <w:rFonts w:ascii="Arial" w:eastAsia="Times New Roman" w:hAnsi="Arial" w:cs="Arial"/>
          <w:i/>
          <w:iCs/>
          <w:sz w:val="22"/>
          <w:szCs w:val="22"/>
        </w:rPr>
        <w:t xml:space="preserve">, T.N.; </w:t>
      </w:r>
      <w:proofErr w:type="spellStart"/>
      <w:r>
        <w:rPr>
          <w:rFonts w:ascii="Arial" w:eastAsia="Times New Roman" w:hAnsi="Arial" w:cs="Arial"/>
          <w:i/>
          <w:iCs/>
          <w:sz w:val="22"/>
          <w:szCs w:val="22"/>
        </w:rPr>
        <w:t>Boukris</w:t>
      </w:r>
      <w:proofErr w:type="spellEnd"/>
      <w:r>
        <w:rPr>
          <w:rFonts w:ascii="Arial" w:eastAsia="Times New Roman" w:hAnsi="Arial" w:cs="Arial"/>
          <w:i/>
          <w:iCs/>
          <w:sz w:val="22"/>
          <w:szCs w:val="22"/>
        </w:rPr>
        <w:t xml:space="preserve">, E.; van </w:t>
      </w:r>
      <w:proofErr w:type="spellStart"/>
      <w:r>
        <w:rPr>
          <w:rFonts w:ascii="Arial" w:eastAsia="Times New Roman" w:hAnsi="Arial" w:cs="Arial"/>
          <w:i/>
          <w:iCs/>
          <w:sz w:val="22"/>
          <w:szCs w:val="22"/>
        </w:rPr>
        <w:t>Harmelen</w:t>
      </w:r>
      <w:proofErr w:type="spellEnd"/>
      <w:r>
        <w:rPr>
          <w:rFonts w:ascii="Arial" w:eastAsia="Times New Roman" w:hAnsi="Arial" w:cs="Arial"/>
          <w:i/>
          <w:iCs/>
          <w:sz w:val="22"/>
          <w:szCs w:val="22"/>
        </w:rPr>
        <w:t>, T, 2019. Sources, transport, and accumulation of different types of plastic litter in aquatic environments: A review study. </w:t>
      </w:r>
      <w:r>
        <w:rPr>
          <w:rStyle w:val="html-italic"/>
          <w:rFonts w:ascii="Arial" w:eastAsia="Times New Roman" w:hAnsi="Arial" w:cs="Arial"/>
          <w:i/>
          <w:iCs/>
          <w:sz w:val="22"/>
          <w:szCs w:val="22"/>
        </w:rPr>
        <w:t xml:space="preserve">Mar. </w:t>
      </w:r>
      <w:proofErr w:type="spellStart"/>
      <w:r>
        <w:rPr>
          <w:rStyle w:val="html-italic"/>
          <w:rFonts w:ascii="Arial" w:eastAsia="Times New Roman" w:hAnsi="Arial" w:cs="Arial"/>
          <w:i/>
          <w:iCs/>
          <w:sz w:val="22"/>
          <w:szCs w:val="22"/>
        </w:rPr>
        <w:t>Pollut</w:t>
      </w:r>
      <w:proofErr w:type="spellEnd"/>
      <w:r>
        <w:rPr>
          <w:rStyle w:val="html-italic"/>
          <w:rFonts w:ascii="Arial" w:eastAsia="Times New Roman" w:hAnsi="Arial" w:cs="Arial"/>
          <w:i/>
          <w:iCs/>
          <w:sz w:val="22"/>
          <w:szCs w:val="22"/>
        </w:rPr>
        <w:t>. Bull.</w:t>
      </w:r>
      <w:r>
        <w:rPr>
          <w:rFonts w:ascii="Arial" w:eastAsia="Times New Roman" w:hAnsi="Arial" w:cs="Arial"/>
          <w:i/>
          <w:iCs/>
          <w:sz w:val="22"/>
          <w:szCs w:val="22"/>
        </w:rPr>
        <w:t> </w:t>
      </w:r>
      <w:r>
        <w:rPr>
          <w:rStyle w:val="html-italic"/>
          <w:rFonts w:ascii="Arial" w:eastAsia="Times New Roman" w:hAnsi="Arial" w:cs="Arial"/>
          <w:i/>
          <w:iCs/>
          <w:sz w:val="22"/>
          <w:szCs w:val="22"/>
        </w:rPr>
        <w:t>143</w:t>
      </w:r>
      <w:r>
        <w:rPr>
          <w:rFonts w:ascii="Arial" w:eastAsia="Times New Roman" w:hAnsi="Arial" w:cs="Arial"/>
          <w:i/>
          <w:iCs/>
          <w:sz w:val="22"/>
          <w:szCs w:val="22"/>
        </w:rPr>
        <w:t>, 92–100</w:t>
      </w:r>
      <w:r>
        <w:rPr>
          <w:rFonts w:ascii="Arial" w:eastAsia="Times New Roman" w:hAnsi="Arial" w:cs="Arial"/>
          <w:i/>
          <w:iCs/>
          <w:sz w:val="22"/>
          <w:szCs w:val="22"/>
        </w:rPr>
        <w:t xml:space="preserve">. </w:t>
      </w:r>
    </w:p>
    <w:p w14:paraId="5658FD2F" w14:textId="77777777" w:rsidR="00461654" w:rsidRDefault="00673128">
      <w:pPr>
        <w:pStyle w:val="html-xx"/>
        <w:spacing w:before="0" w:beforeAutospacing="0" w:after="0" w:afterAutospacing="0" w:line="360" w:lineRule="auto"/>
        <w:ind w:left="475" w:hangingChars="216" w:hanging="475"/>
        <w:jc w:val="both"/>
        <w:rPr>
          <w:rStyle w:val="html-italic"/>
          <w:rFonts w:ascii="Arial" w:eastAsia="Times New Roman" w:hAnsi="Arial" w:cs="Arial"/>
          <w:i/>
          <w:iCs/>
          <w:sz w:val="22"/>
          <w:szCs w:val="22"/>
        </w:rPr>
      </w:pPr>
      <w:r>
        <w:rPr>
          <w:rFonts w:ascii="Arial" w:eastAsia="Times New Roman" w:hAnsi="Arial" w:cs="Arial"/>
          <w:i/>
          <w:iCs/>
          <w:sz w:val="22"/>
          <w:szCs w:val="22"/>
        </w:rPr>
        <w:t xml:space="preserve">Selvam, S.; </w:t>
      </w:r>
      <w:proofErr w:type="spellStart"/>
      <w:r>
        <w:rPr>
          <w:rFonts w:ascii="Arial" w:eastAsia="Times New Roman" w:hAnsi="Arial" w:cs="Arial"/>
          <w:i/>
          <w:iCs/>
          <w:sz w:val="22"/>
          <w:szCs w:val="22"/>
        </w:rPr>
        <w:t>Jesuraja</w:t>
      </w:r>
      <w:proofErr w:type="spellEnd"/>
      <w:r>
        <w:rPr>
          <w:rFonts w:ascii="Arial" w:eastAsia="Times New Roman" w:hAnsi="Arial" w:cs="Arial"/>
          <w:i/>
          <w:iCs/>
          <w:sz w:val="22"/>
          <w:szCs w:val="22"/>
        </w:rPr>
        <w:t xml:space="preserve">, K.; </w:t>
      </w:r>
      <w:proofErr w:type="spellStart"/>
      <w:r>
        <w:rPr>
          <w:rFonts w:ascii="Arial" w:eastAsia="Times New Roman" w:hAnsi="Arial" w:cs="Arial"/>
          <w:i/>
          <w:iCs/>
          <w:sz w:val="22"/>
          <w:szCs w:val="22"/>
        </w:rPr>
        <w:t>Venkatramanan</w:t>
      </w:r>
      <w:proofErr w:type="spellEnd"/>
      <w:r>
        <w:rPr>
          <w:rFonts w:ascii="Arial" w:eastAsia="Times New Roman" w:hAnsi="Arial" w:cs="Arial"/>
          <w:i/>
          <w:iCs/>
          <w:sz w:val="22"/>
          <w:szCs w:val="22"/>
        </w:rPr>
        <w:t>, S.; Roy, P.D.; Jeyanthi Kumari, V, 2021. Hazardous microplastic characteristics and its role as a vector of heavy metal in groundwater and surface water of coastal south India. </w:t>
      </w:r>
      <w:r>
        <w:rPr>
          <w:rStyle w:val="html-italic"/>
          <w:rFonts w:ascii="Arial" w:eastAsia="Times New Roman" w:hAnsi="Arial" w:cs="Arial"/>
          <w:i/>
          <w:iCs/>
          <w:sz w:val="22"/>
          <w:szCs w:val="22"/>
        </w:rPr>
        <w:t>J. Hazard. Mater.</w:t>
      </w:r>
      <w:r>
        <w:rPr>
          <w:rFonts w:ascii="Arial" w:eastAsia="Times New Roman" w:hAnsi="Arial" w:cs="Arial"/>
          <w:i/>
          <w:iCs/>
          <w:sz w:val="22"/>
          <w:szCs w:val="22"/>
        </w:rPr>
        <w:t> </w:t>
      </w:r>
      <w:r>
        <w:rPr>
          <w:rStyle w:val="html-italic"/>
          <w:rFonts w:ascii="Arial" w:eastAsia="Times New Roman" w:hAnsi="Arial" w:cs="Arial"/>
          <w:i/>
          <w:iCs/>
          <w:sz w:val="22"/>
          <w:szCs w:val="22"/>
        </w:rPr>
        <w:t>402.</w:t>
      </w:r>
    </w:p>
    <w:p w14:paraId="2EF5C91F" w14:textId="77777777" w:rsidR="00461654" w:rsidRDefault="00673128">
      <w:pPr>
        <w:pStyle w:val="html-xx"/>
        <w:spacing w:before="0" w:beforeAutospacing="0" w:after="0" w:afterAutospacing="0" w:line="360" w:lineRule="auto"/>
        <w:ind w:left="475" w:hangingChars="216" w:hanging="475"/>
        <w:jc w:val="both"/>
        <w:rPr>
          <w:rFonts w:ascii="Arial" w:eastAsia="Times New Roman" w:hAnsi="Arial" w:cs="Arial"/>
          <w:i/>
          <w:iCs/>
          <w:sz w:val="22"/>
          <w:szCs w:val="22"/>
        </w:rPr>
      </w:pPr>
      <w:r>
        <w:rPr>
          <w:rFonts w:ascii="Arial" w:eastAsia="Times New Roman" w:hAnsi="Arial" w:cs="Arial"/>
          <w:i/>
          <w:iCs/>
          <w:sz w:val="22"/>
          <w:szCs w:val="22"/>
        </w:rPr>
        <w:t>Severini, E.</w:t>
      </w:r>
      <w:r>
        <w:rPr>
          <w:rFonts w:ascii="Arial" w:eastAsia="Times New Roman" w:hAnsi="Arial" w:cs="Arial"/>
          <w:i/>
          <w:iCs/>
          <w:sz w:val="22"/>
          <w:szCs w:val="22"/>
        </w:rPr>
        <w:t xml:space="preserve">; Ducci, L.; </w:t>
      </w:r>
      <w:proofErr w:type="spellStart"/>
      <w:r>
        <w:rPr>
          <w:rFonts w:ascii="Arial" w:eastAsia="Times New Roman" w:hAnsi="Arial" w:cs="Arial"/>
          <w:i/>
          <w:iCs/>
          <w:sz w:val="22"/>
          <w:szCs w:val="22"/>
        </w:rPr>
        <w:t>Sutti</w:t>
      </w:r>
      <w:proofErr w:type="spellEnd"/>
      <w:r>
        <w:rPr>
          <w:rFonts w:ascii="Arial" w:eastAsia="Times New Roman" w:hAnsi="Arial" w:cs="Arial"/>
          <w:i/>
          <w:iCs/>
          <w:sz w:val="22"/>
          <w:szCs w:val="22"/>
        </w:rPr>
        <w:t xml:space="preserve">, A.; Robottom, S.; </w:t>
      </w:r>
      <w:proofErr w:type="spellStart"/>
      <w:r>
        <w:rPr>
          <w:rFonts w:ascii="Arial" w:eastAsia="Times New Roman" w:hAnsi="Arial" w:cs="Arial"/>
          <w:i/>
          <w:iCs/>
          <w:sz w:val="22"/>
          <w:szCs w:val="22"/>
        </w:rPr>
        <w:t>Sutti</w:t>
      </w:r>
      <w:proofErr w:type="spellEnd"/>
      <w:r>
        <w:rPr>
          <w:rFonts w:ascii="Arial" w:eastAsia="Times New Roman" w:hAnsi="Arial" w:cs="Arial"/>
          <w:i/>
          <w:iCs/>
          <w:sz w:val="22"/>
          <w:szCs w:val="22"/>
        </w:rPr>
        <w:t xml:space="preserve">, S.; </w:t>
      </w:r>
      <w:proofErr w:type="spellStart"/>
      <w:r>
        <w:rPr>
          <w:rFonts w:ascii="Arial" w:eastAsia="Times New Roman" w:hAnsi="Arial" w:cs="Arial"/>
          <w:i/>
          <w:iCs/>
          <w:sz w:val="22"/>
          <w:szCs w:val="22"/>
        </w:rPr>
        <w:t>Celico</w:t>
      </w:r>
      <w:proofErr w:type="spellEnd"/>
      <w:r>
        <w:rPr>
          <w:rFonts w:ascii="Arial" w:eastAsia="Times New Roman" w:hAnsi="Arial" w:cs="Arial"/>
          <w:i/>
          <w:iCs/>
          <w:sz w:val="22"/>
          <w:szCs w:val="22"/>
        </w:rPr>
        <w:t>, F, 2022. River–Groundwater Interaction and Recharge Effects on Microplastics Contamination of Groundwater in Confined Alluvial Aquifers. </w:t>
      </w:r>
      <w:r>
        <w:rPr>
          <w:rStyle w:val="html-italic"/>
          <w:rFonts w:ascii="Arial" w:eastAsia="Times New Roman" w:hAnsi="Arial" w:cs="Arial"/>
          <w:i/>
          <w:iCs/>
          <w:sz w:val="22"/>
          <w:szCs w:val="22"/>
        </w:rPr>
        <w:t>Water</w:t>
      </w:r>
      <w:r>
        <w:rPr>
          <w:rFonts w:ascii="Arial" w:eastAsia="Times New Roman" w:hAnsi="Arial" w:cs="Arial"/>
          <w:i/>
          <w:iCs/>
          <w:sz w:val="22"/>
          <w:szCs w:val="22"/>
        </w:rPr>
        <w:t>. </w:t>
      </w:r>
      <w:r>
        <w:rPr>
          <w:rStyle w:val="html-italic"/>
          <w:rFonts w:ascii="Arial" w:eastAsia="Times New Roman" w:hAnsi="Arial" w:cs="Arial"/>
          <w:i/>
          <w:iCs/>
          <w:sz w:val="22"/>
          <w:szCs w:val="22"/>
        </w:rPr>
        <w:t>14</w:t>
      </w:r>
      <w:r>
        <w:rPr>
          <w:rFonts w:ascii="Arial" w:eastAsia="Times New Roman" w:hAnsi="Arial" w:cs="Arial"/>
          <w:i/>
          <w:iCs/>
          <w:sz w:val="22"/>
          <w:szCs w:val="22"/>
        </w:rPr>
        <w:t xml:space="preserve">, 1913. </w:t>
      </w:r>
    </w:p>
    <w:p w14:paraId="263163F5" w14:textId="77777777" w:rsidR="00461654" w:rsidRDefault="00673128">
      <w:pPr>
        <w:pBdr>
          <w:bottom w:val="dashed" w:sz="6" w:space="0" w:color="D9D9D9"/>
        </w:pBdr>
        <w:shd w:val="clear" w:color="auto" w:fill="FFFFFF"/>
        <w:spacing w:before="100" w:beforeAutospacing="1" w:after="100" w:afterAutospacing="1" w:line="360" w:lineRule="auto"/>
        <w:ind w:left="475" w:hangingChars="216" w:hanging="475"/>
        <w:jc w:val="both"/>
        <w:rPr>
          <w:rStyle w:val="html-italic"/>
          <w:rFonts w:ascii="Arial" w:eastAsia="Times New Roman" w:hAnsi="Arial" w:cs="Arial"/>
          <w:i/>
          <w:iCs/>
          <w:sz w:val="22"/>
          <w:szCs w:val="22"/>
          <w:lang w:val="en-US"/>
        </w:rPr>
      </w:pPr>
      <w:proofErr w:type="spellStart"/>
      <w:r>
        <w:rPr>
          <w:rStyle w:val="nlmstring-name"/>
          <w:rFonts w:ascii="Arial" w:eastAsia="Times New Roman" w:hAnsi="Arial" w:cs="Arial"/>
          <w:i/>
          <w:iCs/>
          <w:sz w:val="22"/>
          <w:szCs w:val="22"/>
        </w:rPr>
        <w:t>Sewwandi</w:t>
      </w:r>
      <w:proofErr w:type="spellEnd"/>
      <w:r>
        <w:rPr>
          <w:rStyle w:val="nlmstring-name"/>
          <w:rFonts w:ascii="Arial" w:eastAsia="Times New Roman" w:hAnsi="Arial" w:cs="Arial"/>
          <w:i/>
          <w:iCs/>
          <w:sz w:val="22"/>
          <w:szCs w:val="22"/>
        </w:rPr>
        <w:t>,</w:t>
      </w:r>
      <w:r>
        <w:rPr>
          <w:rStyle w:val="nlmstring-name"/>
          <w:rFonts w:ascii="Arial" w:eastAsia="Times New Roman" w:hAnsi="Arial" w:cs="Arial"/>
          <w:i/>
          <w:iCs/>
          <w:sz w:val="22"/>
          <w:szCs w:val="22"/>
          <w:lang w:val="en-US"/>
        </w:rPr>
        <w:t xml:space="preserve"> </w:t>
      </w:r>
      <w:r>
        <w:rPr>
          <w:rStyle w:val="nlmstring-name"/>
          <w:rFonts w:ascii="Arial" w:eastAsia="Times New Roman" w:hAnsi="Arial" w:cs="Arial"/>
          <w:i/>
          <w:iCs/>
          <w:sz w:val="22"/>
          <w:szCs w:val="22"/>
        </w:rPr>
        <w:t>M.</w:t>
      </w:r>
      <w:r>
        <w:rPr>
          <w:rFonts w:ascii="Arial" w:eastAsia="Times New Roman" w:hAnsi="Arial" w:cs="Arial"/>
          <w:i/>
          <w:iCs/>
          <w:sz w:val="22"/>
          <w:szCs w:val="22"/>
        </w:rPr>
        <w:t>; </w:t>
      </w:r>
      <w:proofErr w:type="spellStart"/>
      <w:r>
        <w:rPr>
          <w:rStyle w:val="nlmstring-name"/>
          <w:rFonts w:ascii="Arial" w:eastAsia="Times New Roman" w:hAnsi="Arial" w:cs="Arial"/>
          <w:i/>
          <w:iCs/>
          <w:sz w:val="22"/>
          <w:szCs w:val="22"/>
        </w:rPr>
        <w:t>Wijesekara</w:t>
      </w:r>
      <w:proofErr w:type="spellEnd"/>
      <w:r>
        <w:rPr>
          <w:rStyle w:val="nlmstring-name"/>
          <w:rFonts w:ascii="Arial" w:eastAsia="Times New Roman" w:hAnsi="Arial" w:cs="Arial"/>
          <w:i/>
          <w:iCs/>
          <w:sz w:val="22"/>
          <w:szCs w:val="22"/>
        </w:rPr>
        <w:t>, H.</w:t>
      </w:r>
      <w:r>
        <w:rPr>
          <w:rFonts w:ascii="Arial" w:eastAsia="Times New Roman" w:hAnsi="Arial" w:cs="Arial"/>
          <w:i/>
          <w:iCs/>
          <w:sz w:val="22"/>
          <w:szCs w:val="22"/>
        </w:rPr>
        <w:t>; </w:t>
      </w:r>
      <w:r>
        <w:rPr>
          <w:rStyle w:val="nlmstring-name"/>
          <w:rFonts w:ascii="Arial" w:eastAsia="Times New Roman" w:hAnsi="Arial" w:cs="Arial"/>
          <w:i/>
          <w:iCs/>
          <w:sz w:val="22"/>
          <w:szCs w:val="22"/>
        </w:rPr>
        <w:t>Rajapaksha, A.</w:t>
      </w:r>
      <w:r>
        <w:rPr>
          <w:rStyle w:val="nlmstring-name"/>
          <w:rFonts w:ascii="Arial" w:eastAsia="Times New Roman" w:hAnsi="Arial" w:cs="Arial"/>
          <w:i/>
          <w:iCs/>
          <w:sz w:val="22"/>
          <w:szCs w:val="22"/>
        </w:rPr>
        <w:t xml:space="preserve"> U.</w:t>
      </w:r>
      <w:r>
        <w:rPr>
          <w:rFonts w:ascii="Arial" w:eastAsia="Times New Roman" w:hAnsi="Arial" w:cs="Arial"/>
          <w:i/>
          <w:iCs/>
          <w:sz w:val="22"/>
          <w:szCs w:val="22"/>
        </w:rPr>
        <w:t>; </w:t>
      </w:r>
      <w:r>
        <w:rPr>
          <w:rStyle w:val="nlmstring-name"/>
          <w:rFonts w:ascii="Arial" w:eastAsia="Times New Roman" w:hAnsi="Arial" w:cs="Arial"/>
          <w:i/>
          <w:iCs/>
          <w:sz w:val="22"/>
          <w:szCs w:val="22"/>
        </w:rPr>
        <w:t>Soysa, S.</w:t>
      </w:r>
      <w:r>
        <w:rPr>
          <w:rFonts w:ascii="Arial" w:eastAsia="Times New Roman" w:hAnsi="Arial" w:cs="Arial"/>
          <w:i/>
          <w:iCs/>
          <w:sz w:val="22"/>
          <w:szCs w:val="22"/>
        </w:rPr>
        <w:t>; </w:t>
      </w:r>
      <w:r>
        <w:rPr>
          <w:rStyle w:val="nlmstring-name"/>
          <w:rFonts w:ascii="Arial" w:eastAsia="Times New Roman" w:hAnsi="Arial" w:cs="Arial"/>
          <w:i/>
          <w:iCs/>
          <w:sz w:val="22"/>
          <w:szCs w:val="22"/>
        </w:rPr>
        <w:t>Vithanage, M., 2023.</w:t>
      </w:r>
      <w:r>
        <w:rPr>
          <w:rFonts w:ascii="Arial" w:eastAsia="Times New Roman" w:hAnsi="Arial" w:cs="Arial"/>
          <w:i/>
          <w:iCs/>
          <w:sz w:val="22"/>
          <w:szCs w:val="22"/>
        </w:rPr>
        <w:t> </w:t>
      </w:r>
      <w:r>
        <w:rPr>
          <w:rStyle w:val="nlmarticle-title"/>
          <w:rFonts w:ascii="Arial" w:eastAsia="Times New Roman" w:hAnsi="Arial" w:cs="Arial"/>
          <w:i/>
          <w:iCs/>
          <w:sz w:val="22"/>
          <w:szCs w:val="22"/>
        </w:rPr>
        <w:t>Microplastics and Plastics-Associated Contaminants in Food and Beverages; Global Trends, Concentrations, and Human Exposure</w:t>
      </w:r>
      <w:r>
        <w:rPr>
          <w:rFonts w:ascii="Arial" w:eastAsia="Times New Roman" w:hAnsi="Arial" w:cs="Arial"/>
          <w:i/>
          <w:iCs/>
          <w:sz w:val="22"/>
          <w:szCs w:val="22"/>
        </w:rPr>
        <w:t xml:space="preserve">. Environ. </w:t>
      </w:r>
      <w:proofErr w:type="spellStart"/>
      <w:r>
        <w:rPr>
          <w:rFonts w:ascii="Arial" w:eastAsia="Times New Roman" w:hAnsi="Arial" w:cs="Arial"/>
          <w:i/>
          <w:iCs/>
          <w:sz w:val="22"/>
          <w:szCs w:val="22"/>
        </w:rPr>
        <w:t>Pollut</w:t>
      </w:r>
      <w:proofErr w:type="spellEnd"/>
      <w:r>
        <w:rPr>
          <w:rFonts w:ascii="Arial" w:eastAsia="Times New Roman" w:hAnsi="Arial" w:cs="Arial"/>
          <w:i/>
          <w:iCs/>
          <w:sz w:val="22"/>
          <w:szCs w:val="22"/>
        </w:rPr>
        <w:t>., </w:t>
      </w:r>
      <w:r>
        <w:rPr>
          <w:rStyle w:val="nlmvolume"/>
          <w:rFonts w:ascii="Arial" w:eastAsia="Times New Roman" w:hAnsi="Arial" w:cs="Arial"/>
          <w:i/>
          <w:iCs/>
          <w:sz w:val="22"/>
          <w:szCs w:val="22"/>
        </w:rPr>
        <w:t>317</w:t>
      </w:r>
      <w:r>
        <w:rPr>
          <w:rStyle w:val="nlmvolume"/>
          <w:rFonts w:ascii="Arial" w:eastAsia="Times New Roman" w:hAnsi="Arial" w:cs="Arial"/>
          <w:i/>
          <w:iCs/>
          <w:sz w:val="22"/>
          <w:szCs w:val="22"/>
          <w:lang w:val="en-US"/>
        </w:rPr>
        <w:t>.</w:t>
      </w:r>
    </w:p>
    <w:p w14:paraId="4FD48299" w14:textId="77777777" w:rsidR="00461654" w:rsidRDefault="00673128">
      <w:pPr>
        <w:pStyle w:val="html-xxx"/>
        <w:spacing w:before="0" w:beforeAutospacing="0" w:after="0" w:afterAutospacing="0" w:line="360" w:lineRule="auto"/>
        <w:ind w:left="475" w:hangingChars="216" w:hanging="475"/>
        <w:jc w:val="both"/>
        <w:rPr>
          <w:rFonts w:ascii="Arial" w:eastAsia="Times New Roman" w:hAnsi="Arial" w:cs="Arial"/>
          <w:i/>
          <w:iCs/>
          <w:sz w:val="22"/>
          <w:szCs w:val="22"/>
        </w:rPr>
      </w:pPr>
      <w:r>
        <w:rPr>
          <w:rFonts w:ascii="Arial" w:eastAsia="Times New Roman" w:hAnsi="Arial" w:cs="Arial"/>
          <w:i/>
          <w:iCs/>
          <w:sz w:val="22"/>
          <w:szCs w:val="22"/>
        </w:rPr>
        <w:t>Shi, J.; Dong, Y.; Shi, Y.; Yin, T.; He, W.; An, T.; Tang, Y.; Hou, X.;</w:t>
      </w:r>
      <w:r>
        <w:rPr>
          <w:rFonts w:ascii="Arial" w:eastAsia="Times New Roman" w:hAnsi="Arial" w:cs="Arial"/>
          <w:i/>
          <w:iCs/>
          <w:sz w:val="22"/>
          <w:szCs w:val="22"/>
        </w:rPr>
        <w:t xml:space="preserve"> Chong, S.; Chen, D, 2022. Groundwater antibiotics and microplastics in a drinking-water source area, northern China: Occurrence, spatial distribution, risk assessment, and correlation. </w:t>
      </w:r>
      <w:r>
        <w:rPr>
          <w:rStyle w:val="html-italic"/>
          <w:rFonts w:ascii="Arial" w:eastAsia="Times New Roman" w:hAnsi="Arial" w:cs="Arial"/>
          <w:i/>
          <w:iCs/>
          <w:sz w:val="22"/>
          <w:szCs w:val="22"/>
        </w:rPr>
        <w:t>Environ. Res.</w:t>
      </w:r>
      <w:r>
        <w:rPr>
          <w:rFonts w:ascii="Arial" w:eastAsia="Times New Roman" w:hAnsi="Arial" w:cs="Arial"/>
          <w:i/>
          <w:iCs/>
          <w:sz w:val="22"/>
          <w:szCs w:val="22"/>
        </w:rPr>
        <w:t xml:space="preserve"> </w:t>
      </w:r>
      <w:r>
        <w:rPr>
          <w:rStyle w:val="html-italic"/>
          <w:rFonts w:ascii="Arial" w:eastAsia="Times New Roman" w:hAnsi="Arial" w:cs="Arial"/>
          <w:i/>
          <w:iCs/>
          <w:sz w:val="22"/>
          <w:szCs w:val="22"/>
        </w:rPr>
        <w:t>210</w:t>
      </w:r>
      <w:r>
        <w:rPr>
          <w:rFonts w:ascii="Arial" w:eastAsia="Times New Roman" w:hAnsi="Arial" w:cs="Arial"/>
          <w:i/>
          <w:iCs/>
          <w:sz w:val="22"/>
          <w:szCs w:val="22"/>
        </w:rPr>
        <w:t xml:space="preserve">. </w:t>
      </w:r>
    </w:p>
    <w:p w14:paraId="26A30432" w14:textId="77777777" w:rsidR="00461654" w:rsidRDefault="00673128">
      <w:pPr>
        <w:pStyle w:val="html-xx"/>
        <w:spacing w:before="0" w:beforeAutospacing="0" w:after="0" w:afterAutospacing="0" w:line="360" w:lineRule="auto"/>
        <w:ind w:left="475" w:hangingChars="216" w:hanging="475"/>
        <w:jc w:val="both"/>
        <w:rPr>
          <w:rFonts w:ascii="Arial" w:eastAsia="Times New Roman" w:hAnsi="Arial" w:cs="Arial"/>
          <w:i/>
          <w:iCs/>
          <w:sz w:val="22"/>
          <w:szCs w:val="22"/>
        </w:rPr>
      </w:pPr>
      <w:r>
        <w:rPr>
          <w:rFonts w:ascii="Arial" w:eastAsia="Times New Roman" w:hAnsi="Arial" w:cs="Arial"/>
          <w:i/>
          <w:iCs/>
          <w:sz w:val="22"/>
          <w:szCs w:val="22"/>
        </w:rPr>
        <w:t xml:space="preserve">Shim, W.J.; Hong, S.H.; </w:t>
      </w:r>
      <w:proofErr w:type="spellStart"/>
      <w:r>
        <w:rPr>
          <w:rFonts w:ascii="Arial" w:eastAsia="Times New Roman" w:hAnsi="Arial" w:cs="Arial"/>
          <w:i/>
          <w:iCs/>
          <w:sz w:val="22"/>
          <w:szCs w:val="22"/>
        </w:rPr>
        <w:t>Eo</w:t>
      </w:r>
      <w:proofErr w:type="spellEnd"/>
      <w:r>
        <w:rPr>
          <w:rFonts w:ascii="Arial" w:eastAsia="Times New Roman" w:hAnsi="Arial" w:cs="Arial"/>
          <w:i/>
          <w:iCs/>
          <w:sz w:val="22"/>
          <w:szCs w:val="22"/>
        </w:rPr>
        <w:t>, S, 2018. Marine microp</w:t>
      </w:r>
      <w:r>
        <w:rPr>
          <w:rFonts w:ascii="Arial" w:eastAsia="Times New Roman" w:hAnsi="Arial" w:cs="Arial"/>
          <w:i/>
          <w:iCs/>
          <w:sz w:val="22"/>
          <w:szCs w:val="22"/>
        </w:rPr>
        <w:t>lastics: Abundance, distribution, and composition. In </w:t>
      </w:r>
      <w:r>
        <w:rPr>
          <w:rStyle w:val="html-italic"/>
          <w:rFonts w:ascii="Arial" w:eastAsia="Times New Roman" w:hAnsi="Arial" w:cs="Arial"/>
          <w:i/>
          <w:iCs/>
          <w:sz w:val="22"/>
          <w:szCs w:val="22"/>
        </w:rPr>
        <w:t>Microplastic Contamination in Aquatic Environments: An Emerging Matter of Environmental Urgency</w:t>
      </w:r>
      <w:r>
        <w:rPr>
          <w:rFonts w:ascii="Arial" w:eastAsia="Times New Roman" w:hAnsi="Arial" w:cs="Arial"/>
          <w:i/>
          <w:iCs/>
          <w:sz w:val="22"/>
          <w:szCs w:val="22"/>
        </w:rPr>
        <w:t>; Elsevier: Amsterdam, The Netherlands, pp. 1–26.</w:t>
      </w:r>
    </w:p>
    <w:p w14:paraId="56E4B91F" w14:textId="77777777" w:rsidR="00461654" w:rsidRDefault="00673128">
      <w:pPr>
        <w:pStyle w:val="html-xxx"/>
        <w:spacing w:before="0" w:beforeAutospacing="0" w:after="0" w:afterAutospacing="0" w:line="360" w:lineRule="auto"/>
        <w:ind w:left="475" w:hangingChars="216" w:hanging="475"/>
        <w:jc w:val="both"/>
        <w:rPr>
          <w:rFonts w:ascii="Arial" w:eastAsia="Times New Roman" w:hAnsi="Arial" w:cs="Arial"/>
          <w:i/>
          <w:iCs/>
          <w:sz w:val="22"/>
          <w:szCs w:val="22"/>
        </w:rPr>
      </w:pPr>
      <w:r>
        <w:rPr>
          <w:rFonts w:ascii="Arial" w:eastAsia="Times New Roman" w:hAnsi="Arial" w:cs="Arial"/>
          <w:i/>
          <w:iCs/>
          <w:sz w:val="22"/>
          <w:szCs w:val="22"/>
        </w:rPr>
        <w:t xml:space="preserve">Shu, X.; Xu, L.; Yang, M.; Qin, Z.; Zhang, Q.; Zhang, L, </w:t>
      </w:r>
      <w:r>
        <w:rPr>
          <w:rFonts w:ascii="Arial" w:eastAsia="Times New Roman" w:hAnsi="Arial" w:cs="Arial"/>
          <w:i/>
          <w:iCs/>
          <w:sz w:val="22"/>
          <w:szCs w:val="22"/>
        </w:rPr>
        <w:t>2023. Spatial distribution characteristics and migration of microplastics in surface water, groundwater, and sediment in karst areas: The case of Yulong River in Guilin, Southwest China. </w:t>
      </w:r>
      <w:r>
        <w:rPr>
          <w:rStyle w:val="html-italic"/>
          <w:rFonts w:ascii="Arial" w:eastAsia="Times New Roman" w:hAnsi="Arial" w:cs="Arial"/>
          <w:i/>
          <w:iCs/>
          <w:sz w:val="22"/>
          <w:szCs w:val="22"/>
        </w:rPr>
        <w:t>Sci. Total Environ.</w:t>
      </w:r>
      <w:r>
        <w:rPr>
          <w:rFonts w:ascii="Arial" w:eastAsia="Times New Roman" w:hAnsi="Arial" w:cs="Arial"/>
          <w:i/>
          <w:iCs/>
          <w:sz w:val="22"/>
          <w:szCs w:val="22"/>
        </w:rPr>
        <w:t> </w:t>
      </w:r>
      <w:r>
        <w:rPr>
          <w:rStyle w:val="html-italic"/>
          <w:rFonts w:ascii="Arial" w:eastAsia="Times New Roman" w:hAnsi="Arial" w:cs="Arial"/>
          <w:i/>
          <w:iCs/>
          <w:sz w:val="22"/>
          <w:szCs w:val="22"/>
        </w:rPr>
        <w:t>868</w:t>
      </w:r>
      <w:r>
        <w:rPr>
          <w:rFonts w:ascii="Arial" w:eastAsia="Times New Roman" w:hAnsi="Arial" w:cs="Arial"/>
          <w:i/>
          <w:iCs/>
          <w:sz w:val="22"/>
          <w:szCs w:val="22"/>
        </w:rPr>
        <w:t>.</w:t>
      </w:r>
    </w:p>
    <w:p w14:paraId="1F9EB4A1" w14:textId="77777777" w:rsidR="00461654" w:rsidRDefault="00673128">
      <w:pPr>
        <w:pStyle w:val="html-xx"/>
        <w:spacing w:before="0" w:beforeAutospacing="0" w:after="0" w:afterAutospacing="0" w:line="360" w:lineRule="auto"/>
        <w:ind w:left="475" w:hangingChars="216" w:hanging="475"/>
        <w:jc w:val="both"/>
        <w:rPr>
          <w:rFonts w:ascii="Arial" w:eastAsia="Times New Roman" w:hAnsi="Arial" w:cs="Arial"/>
          <w:i/>
          <w:iCs/>
          <w:sz w:val="22"/>
          <w:szCs w:val="22"/>
        </w:rPr>
      </w:pPr>
      <w:r>
        <w:rPr>
          <w:rFonts w:ascii="Arial" w:eastAsia="Times New Roman" w:hAnsi="Arial" w:cs="Arial"/>
          <w:i/>
          <w:iCs/>
          <w:sz w:val="22"/>
          <w:szCs w:val="22"/>
        </w:rPr>
        <w:t>Silva, C.J.M.; Machado, A.L.; Campos, D.; Ro</w:t>
      </w:r>
      <w:r>
        <w:rPr>
          <w:rFonts w:ascii="Arial" w:eastAsia="Times New Roman" w:hAnsi="Arial" w:cs="Arial"/>
          <w:i/>
          <w:iCs/>
          <w:sz w:val="22"/>
          <w:szCs w:val="22"/>
        </w:rPr>
        <w:t>drigues, A.C.M.; Patrício Silva, A.L.; Soares, A.M.V.M.; Pestana, J.L.T, 2022. Microplastics in freshwater sediments: Effects on benthic invertebrate communities and ecosystem functioning assessed in artificial streams. </w:t>
      </w:r>
      <w:r>
        <w:rPr>
          <w:rStyle w:val="html-italic"/>
          <w:rFonts w:ascii="Arial" w:eastAsia="Times New Roman" w:hAnsi="Arial" w:cs="Arial"/>
          <w:i/>
          <w:iCs/>
          <w:sz w:val="22"/>
          <w:szCs w:val="22"/>
        </w:rPr>
        <w:t>Sci. Total Environ.</w:t>
      </w:r>
      <w:r>
        <w:rPr>
          <w:rFonts w:ascii="Arial" w:eastAsia="Times New Roman" w:hAnsi="Arial" w:cs="Arial"/>
          <w:i/>
          <w:iCs/>
          <w:sz w:val="22"/>
          <w:szCs w:val="22"/>
        </w:rPr>
        <w:t> </w:t>
      </w:r>
      <w:r>
        <w:rPr>
          <w:rStyle w:val="html-italic"/>
          <w:rFonts w:ascii="Arial" w:eastAsia="Times New Roman" w:hAnsi="Arial" w:cs="Arial"/>
          <w:i/>
          <w:iCs/>
          <w:sz w:val="22"/>
          <w:szCs w:val="22"/>
        </w:rPr>
        <w:t>804</w:t>
      </w:r>
      <w:r>
        <w:rPr>
          <w:rFonts w:ascii="Arial" w:eastAsia="Times New Roman" w:hAnsi="Arial" w:cs="Arial"/>
          <w:i/>
          <w:iCs/>
          <w:sz w:val="22"/>
          <w:szCs w:val="22"/>
        </w:rPr>
        <w:t xml:space="preserve">. </w:t>
      </w:r>
    </w:p>
    <w:p w14:paraId="26843A37" w14:textId="77777777" w:rsidR="00461654" w:rsidRDefault="00673128">
      <w:pPr>
        <w:pStyle w:val="html-xx"/>
        <w:spacing w:before="0" w:beforeAutospacing="0" w:after="0" w:afterAutospacing="0" w:line="360" w:lineRule="auto"/>
        <w:ind w:left="475" w:hangingChars="216" w:hanging="475"/>
        <w:jc w:val="both"/>
        <w:rPr>
          <w:rStyle w:val="html-italic"/>
          <w:rFonts w:ascii="Arial" w:eastAsia="Times New Roman" w:hAnsi="Arial" w:cs="Arial"/>
          <w:i/>
          <w:iCs/>
          <w:sz w:val="22"/>
          <w:szCs w:val="22"/>
        </w:rPr>
      </w:pPr>
      <w:r>
        <w:rPr>
          <w:rFonts w:ascii="Arial" w:eastAsia="Times New Roman" w:hAnsi="Arial" w:cs="Arial"/>
          <w:i/>
          <w:iCs/>
          <w:sz w:val="22"/>
          <w:szCs w:val="22"/>
        </w:rPr>
        <w:t>Singh, S.;</w:t>
      </w:r>
      <w:r>
        <w:rPr>
          <w:rFonts w:ascii="Arial" w:eastAsia="Times New Roman" w:hAnsi="Arial" w:cs="Arial"/>
          <w:i/>
          <w:iCs/>
          <w:sz w:val="22"/>
          <w:szCs w:val="22"/>
        </w:rPr>
        <w:t xml:space="preserve"> Bhagwat, A, 2022. Microplastics: A potential threat to groundwater resources. </w:t>
      </w:r>
      <w:proofErr w:type="spellStart"/>
      <w:r>
        <w:rPr>
          <w:rStyle w:val="html-italic"/>
          <w:rFonts w:ascii="Arial" w:eastAsia="Times New Roman" w:hAnsi="Arial" w:cs="Arial"/>
          <w:i/>
          <w:iCs/>
          <w:sz w:val="22"/>
          <w:szCs w:val="22"/>
        </w:rPr>
        <w:t>Groundw</w:t>
      </w:r>
      <w:proofErr w:type="spellEnd"/>
      <w:r>
        <w:rPr>
          <w:rStyle w:val="html-italic"/>
          <w:rFonts w:ascii="Arial" w:eastAsia="Times New Roman" w:hAnsi="Arial" w:cs="Arial"/>
          <w:i/>
          <w:iCs/>
          <w:sz w:val="22"/>
          <w:szCs w:val="22"/>
        </w:rPr>
        <w:t>. Sustain. Dev.</w:t>
      </w:r>
      <w:r>
        <w:rPr>
          <w:rFonts w:ascii="Arial" w:eastAsia="Times New Roman" w:hAnsi="Arial" w:cs="Arial"/>
          <w:i/>
          <w:iCs/>
          <w:sz w:val="22"/>
          <w:szCs w:val="22"/>
        </w:rPr>
        <w:t xml:space="preserve"> </w:t>
      </w:r>
      <w:r>
        <w:rPr>
          <w:rStyle w:val="html-italic"/>
          <w:rFonts w:ascii="Arial" w:eastAsia="Times New Roman" w:hAnsi="Arial" w:cs="Arial"/>
          <w:i/>
          <w:iCs/>
          <w:sz w:val="22"/>
          <w:szCs w:val="22"/>
        </w:rPr>
        <w:t>19.</w:t>
      </w:r>
    </w:p>
    <w:p w14:paraId="39BA0C86" w14:textId="77777777" w:rsidR="00461654" w:rsidRDefault="00673128">
      <w:pPr>
        <w:pStyle w:val="html-xx"/>
        <w:spacing w:before="0" w:beforeAutospacing="0" w:after="0" w:afterAutospacing="0" w:line="360" w:lineRule="auto"/>
        <w:ind w:left="475" w:hangingChars="216" w:hanging="475"/>
        <w:jc w:val="both"/>
        <w:rPr>
          <w:rStyle w:val="html-italic"/>
          <w:rFonts w:ascii="Arial" w:eastAsia="Times New Roman" w:hAnsi="Arial" w:cs="Arial"/>
          <w:i/>
          <w:iCs/>
          <w:sz w:val="22"/>
          <w:szCs w:val="22"/>
        </w:rPr>
      </w:pPr>
      <w:r>
        <w:rPr>
          <w:rStyle w:val="html-italic"/>
          <w:rFonts w:ascii="Arial" w:eastAsia="Times New Roman" w:hAnsi="Arial" w:cs="Arial"/>
          <w:i/>
          <w:iCs/>
          <w:sz w:val="22"/>
          <w:szCs w:val="22"/>
        </w:rPr>
        <w:t>Soil Quality. (n.d.). Soil structure and macropores. SoilQuality.org. Retrieved April 17, 2025, from https://www.soilquality.org/indicators/soil_struc</w:t>
      </w:r>
      <w:r>
        <w:rPr>
          <w:rStyle w:val="html-italic"/>
          <w:rFonts w:ascii="Arial" w:eastAsia="Times New Roman" w:hAnsi="Arial" w:cs="Arial"/>
          <w:i/>
          <w:iCs/>
          <w:sz w:val="22"/>
          <w:szCs w:val="22"/>
        </w:rPr>
        <w:t>ture.html</w:t>
      </w:r>
    </w:p>
    <w:p w14:paraId="317F4187" w14:textId="77777777" w:rsidR="00461654" w:rsidRDefault="00673128">
      <w:pPr>
        <w:pStyle w:val="html-xx"/>
        <w:spacing w:before="0" w:beforeAutospacing="0" w:after="0" w:afterAutospacing="0" w:line="360" w:lineRule="auto"/>
        <w:ind w:left="475" w:hangingChars="216" w:hanging="475"/>
        <w:jc w:val="both"/>
        <w:rPr>
          <w:rFonts w:ascii="Arial" w:eastAsia="Times New Roman" w:hAnsi="Arial" w:cs="Arial"/>
          <w:i/>
          <w:iCs/>
          <w:sz w:val="22"/>
          <w:szCs w:val="22"/>
        </w:rPr>
      </w:pPr>
      <w:r>
        <w:rPr>
          <w:rFonts w:ascii="Arial" w:eastAsia="Times New Roman" w:hAnsi="Arial" w:cs="Arial"/>
          <w:i/>
          <w:iCs/>
          <w:sz w:val="22"/>
          <w:szCs w:val="22"/>
        </w:rPr>
        <w:t xml:space="preserve">Steinmetz, Z.; Wollmann, C.; Schaefer, M.; Buchmann, C.; David, J.; Tröger, J.; Muñoz, K.; </w:t>
      </w:r>
      <w:proofErr w:type="spellStart"/>
      <w:r>
        <w:rPr>
          <w:rFonts w:ascii="Arial" w:eastAsia="Times New Roman" w:hAnsi="Arial" w:cs="Arial"/>
          <w:i/>
          <w:iCs/>
          <w:sz w:val="22"/>
          <w:szCs w:val="22"/>
        </w:rPr>
        <w:t>Frör</w:t>
      </w:r>
      <w:proofErr w:type="spellEnd"/>
      <w:r>
        <w:rPr>
          <w:rFonts w:ascii="Arial" w:eastAsia="Times New Roman" w:hAnsi="Arial" w:cs="Arial"/>
          <w:i/>
          <w:iCs/>
          <w:sz w:val="22"/>
          <w:szCs w:val="22"/>
        </w:rPr>
        <w:t xml:space="preserve">, O.; Schaumann, G.E, 2016. Plastic mulching in agriculture. </w:t>
      </w:r>
      <w:r>
        <w:rPr>
          <w:rFonts w:ascii="Arial" w:eastAsia="Times New Roman" w:hAnsi="Arial" w:cs="Arial"/>
          <w:i/>
          <w:iCs/>
          <w:sz w:val="22"/>
          <w:szCs w:val="22"/>
        </w:rPr>
        <w:lastRenderedPageBreak/>
        <w:t>Trading short-term agronomic 18 benefits for long-term soil degradation? </w:t>
      </w:r>
      <w:r>
        <w:rPr>
          <w:rStyle w:val="html-italic"/>
          <w:rFonts w:ascii="Arial" w:eastAsia="Times New Roman" w:hAnsi="Arial" w:cs="Arial"/>
          <w:i/>
          <w:iCs/>
          <w:sz w:val="22"/>
          <w:szCs w:val="22"/>
        </w:rPr>
        <w:t xml:space="preserve">Sci. Total </w:t>
      </w:r>
      <w:r>
        <w:rPr>
          <w:rStyle w:val="html-italic"/>
          <w:rFonts w:ascii="Arial" w:eastAsia="Times New Roman" w:hAnsi="Arial" w:cs="Arial"/>
          <w:i/>
          <w:iCs/>
          <w:sz w:val="22"/>
          <w:szCs w:val="22"/>
        </w:rPr>
        <w:t>Environ.</w:t>
      </w:r>
      <w:r>
        <w:rPr>
          <w:rFonts w:ascii="Arial" w:eastAsia="Times New Roman" w:hAnsi="Arial" w:cs="Arial"/>
          <w:i/>
          <w:iCs/>
          <w:sz w:val="22"/>
          <w:szCs w:val="22"/>
        </w:rPr>
        <w:t> </w:t>
      </w:r>
      <w:r>
        <w:rPr>
          <w:rStyle w:val="html-italic"/>
          <w:rFonts w:ascii="Arial" w:eastAsia="Times New Roman" w:hAnsi="Arial" w:cs="Arial"/>
          <w:i/>
          <w:iCs/>
          <w:sz w:val="22"/>
          <w:szCs w:val="22"/>
        </w:rPr>
        <w:t>550</w:t>
      </w:r>
      <w:r>
        <w:rPr>
          <w:rFonts w:ascii="Arial" w:eastAsia="Times New Roman" w:hAnsi="Arial" w:cs="Arial"/>
          <w:i/>
          <w:iCs/>
          <w:sz w:val="22"/>
          <w:szCs w:val="22"/>
        </w:rPr>
        <w:t>, 690–705.</w:t>
      </w:r>
    </w:p>
    <w:p w14:paraId="7A01B181" w14:textId="77777777" w:rsidR="00461654" w:rsidRDefault="00673128">
      <w:pPr>
        <w:pBdr>
          <w:bottom w:val="dashed" w:sz="6" w:space="0" w:color="D9D9D9"/>
        </w:pBdr>
        <w:shd w:val="clear" w:color="auto" w:fill="FFFFFF"/>
        <w:spacing w:before="100" w:beforeAutospacing="1" w:after="100" w:afterAutospacing="1" w:line="360" w:lineRule="auto"/>
        <w:ind w:left="475" w:hangingChars="216" w:hanging="475"/>
        <w:jc w:val="both"/>
        <w:rPr>
          <w:rStyle w:val="nlmvolume"/>
          <w:rFonts w:ascii="Arial" w:eastAsia="Times New Roman" w:hAnsi="Arial" w:cs="Arial"/>
          <w:i/>
          <w:iCs/>
          <w:sz w:val="22"/>
          <w:szCs w:val="22"/>
        </w:rPr>
      </w:pPr>
      <w:proofErr w:type="spellStart"/>
      <w:r>
        <w:rPr>
          <w:rFonts w:ascii="Arial" w:eastAsia="Times New Roman" w:hAnsi="Arial" w:cs="Arial"/>
          <w:i/>
          <w:iCs/>
          <w:sz w:val="22"/>
          <w:szCs w:val="22"/>
        </w:rPr>
        <w:t>Syafiuddin</w:t>
      </w:r>
      <w:proofErr w:type="spellEnd"/>
      <w:r>
        <w:rPr>
          <w:rFonts w:ascii="Arial" w:eastAsia="Times New Roman" w:hAnsi="Arial" w:cs="Arial"/>
          <w:i/>
          <w:iCs/>
          <w:sz w:val="22"/>
          <w:szCs w:val="22"/>
        </w:rPr>
        <w:t xml:space="preserve">, A.; Boopathy, R.; </w:t>
      </w:r>
      <w:proofErr w:type="spellStart"/>
      <w:r>
        <w:rPr>
          <w:rFonts w:ascii="Arial" w:eastAsia="Times New Roman" w:hAnsi="Arial" w:cs="Arial"/>
          <w:i/>
          <w:iCs/>
          <w:sz w:val="22"/>
          <w:szCs w:val="22"/>
        </w:rPr>
        <w:t>Hadibarata</w:t>
      </w:r>
      <w:proofErr w:type="spellEnd"/>
      <w:r>
        <w:rPr>
          <w:rFonts w:ascii="Arial" w:eastAsia="Times New Roman" w:hAnsi="Arial" w:cs="Arial"/>
          <w:i/>
          <w:iCs/>
          <w:sz w:val="22"/>
          <w:szCs w:val="22"/>
        </w:rPr>
        <w:t>, T</w:t>
      </w:r>
      <w:r>
        <w:rPr>
          <w:rFonts w:ascii="Arial" w:eastAsia="Times New Roman" w:hAnsi="Arial" w:cs="Arial"/>
          <w:i/>
          <w:iCs/>
          <w:sz w:val="22"/>
          <w:szCs w:val="22"/>
          <w:lang w:val="en-US"/>
        </w:rPr>
        <w:t>, 2020</w:t>
      </w:r>
      <w:r>
        <w:rPr>
          <w:rFonts w:ascii="Arial" w:eastAsia="Times New Roman" w:hAnsi="Arial" w:cs="Arial"/>
          <w:i/>
          <w:iCs/>
          <w:sz w:val="22"/>
          <w:szCs w:val="22"/>
        </w:rPr>
        <w:t>. Challenges and Solutions for Sustainable Groundwater Usage: Pollution Control and Integrated Management. </w:t>
      </w:r>
      <w:r>
        <w:rPr>
          <w:rStyle w:val="html-italic"/>
          <w:rFonts w:ascii="Arial" w:eastAsia="Times New Roman" w:hAnsi="Arial" w:cs="Arial"/>
          <w:i/>
          <w:iCs/>
          <w:sz w:val="22"/>
          <w:szCs w:val="22"/>
        </w:rPr>
        <w:t xml:space="preserve">Curr. </w:t>
      </w:r>
      <w:proofErr w:type="spellStart"/>
      <w:r>
        <w:rPr>
          <w:rStyle w:val="html-italic"/>
          <w:rFonts w:ascii="Arial" w:eastAsia="Times New Roman" w:hAnsi="Arial" w:cs="Arial"/>
          <w:i/>
          <w:iCs/>
          <w:sz w:val="22"/>
          <w:szCs w:val="22"/>
        </w:rPr>
        <w:t>Pollut</w:t>
      </w:r>
      <w:proofErr w:type="spellEnd"/>
      <w:r>
        <w:rPr>
          <w:rStyle w:val="html-italic"/>
          <w:rFonts w:ascii="Arial" w:eastAsia="Times New Roman" w:hAnsi="Arial" w:cs="Arial"/>
          <w:i/>
          <w:iCs/>
          <w:sz w:val="22"/>
          <w:szCs w:val="22"/>
        </w:rPr>
        <w:t>. Rep.</w:t>
      </w:r>
      <w:r>
        <w:rPr>
          <w:rFonts w:ascii="Arial" w:eastAsia="Times New Roman" w:hAnsi="Arial" w:cs="Arial"/>
          <w:i/>
          <w:iCs/>
          <w:sz w:val="22"/>
          <w:szCs w:val="22"/>
        </w:rPr>
        <w:t> </w:t>
      </w:r>
      <w:r>
        <w:rPr>
          <w:rStyle w:val="html-italic"/>
          <w:rFonts w:ascii="Arial" w:eastAsia="Times New Roman" w:hAnsi="Arial" w:cs="Arial"/>
          <w:i/>
          <w:iCs/>
          <w:sz w:val="22"/>
          <w:szCs w:val="22"/>
        </w:rPr>
        <w:t>6</w:t>
      </w:r>
      <w:r>
        <w:rPr>
          <w:rFonts w:ascii="Arial" w:eastAsia="Times New Roman" w:hAnsi="Arial" w:cs="Arial"/>
          <w:i/>
          <w:iCs/>
          <w:sz w:val="22"/>
          <w:szCs w:val="22"/>
        </w:rPr>
        <w:t xml:space="preserve">, 310–327. </w:t>
      </w:r>
    </w:p>
    <w:p w14:paraId="2E039D6C" w14:textId="77777777" w:rsidR="00461654" w:rsidRDefault="00673128">
      <w:pPr>
        <w:pStyle w:val="html-xx"/>
        <w:spacing w:before="0" w:beforeAutospacing="0" w:after="0" w:afterAutospacing="0" w:line="360" w:lineRule="auto"/>
        <w:ind w:left="475" w:hangingChars="216" w:hanging="475"/>
        <w:jc w:val="both"/>
        <w:rPr>
          <w:rFonts w:ascii="Arial" w:eastAsia="Times New Roman" w:hAnsi="Arial" w:cs="Arial"/>
          <w:i/>
          <w:iCs/>
          <w:sz w:val="22"/>
          <w:szCs w:val="22"/>
        </w:rPr>
      </w:pPr>
      <w:r>
        <w:rPr>
          <w:rFonts w:ascii="Arial" w:eastAsia="Times New Roman" w:hAnsi="Arial" w:cs="Arial"/>
          <w:i/>
          <w:iCs/>
          <w:sz w:val="22"/>
          <w:szCs w:val="22"/>
        </w:rPr>
        <w:t xml:space="preserve">Tian, L.; </w:t>
      </w:r>
      <w:proofErr w:type="spellStart"/>
      <w:r>
        <w:rPr>
          <w:rFonts w:ascii="Arial" w:eastAsia="Times New Roman" w:hAnsi="Arial" w:cs="Arial"/>
          <w:i/>
          <w:iCs/>
          <w:sz w:val="22"/>
          <w:szCs w:val="22"/>
        </w:rPr>
        <w:t>Jinjin</w:t>
      </w:r>
      <w:proofErr w:type="spellEnd"/>
      <w:r>
        <w:rPr>
          <w:rFonts w:ascii="Arial" w:eastAsia="Times New Roman" w:hAnsi="Arial" w:cs="Arial"/>
          <w:i/>
          <w:iCs/>
          <w:sz w:val="22"/>
          <w:szCs w:val="22"/>
        </w:rPr>
        <w:t xml:space="preserve">, C.; Ji, R.; Ma, Y.; Yu, X, </w:t>
      </w:r>
      <w:r>
        <w:rPr>
          <w:rFonts w:ascii="Arial" w:eastAsia="Times New Roman" w:hAnsi="Arial" w:cs="Arial"/>
          <w:i/>
          <w:iCs/>
          <w:sz w:val="22"/>
          <w:szCs w:val="22"/>
        </w:rPr>
        <w:t>2022. Microplastics in agricultural soils: Sources, effects, and their fate. </w:t>
      </w:r>
      <w:r>
        <w:rPr>
          <w:rStyle w:val="html-italic"/>
          <w:rFonts w:ascii="Arial" w:eastAsia="Times New Roman" w:hAnsi="Arial" w:cs="Arial"/>
          <w:i/>
          <w:iCs/>
          <w:sz w:val="22"/>
          <w:szCs w:val="22"/>
        </w:rPr>
        <w:t xml:space="preserve">Curr. </w:t>
      </w:r>
      <w:proofErr w:type="spellStart"/>
      <w:r>
        <w:rPr>
          <w:rStyle w:val="html-italic"/>
          <w:rFonts w:ascii="Arial" w:eastAsia="Times New Roman" w:hAnsi="Arial" w:cs="Arial"/>
          <w:i/>
          <w:iCs/>
          <w:sz w:val="22"/>
          <w:szCs w:val="22"/>
        </w:rPr>
        <w:t>Opin</w:t>
      </w:r>
      <w:proofErr w:type="spellEnd"/>
      <w:r>
        <w:rPr>
          <w:rStyle w:val="html-italic"/>
          <w:rFonts w:ascii="Arial" w:eastAsia="Times New Roman" w:hAnsi="Arial" w:cs="Arial"/>
          <w:i/>
          <w:iCs/>
          <w:sz w:val="22"/>
          <w:szCs w:val="22"/>
        </w:rPr>
        <w:t>. Environ. Sci. Health</w:t>
      </w:r>
      <w:r>
        <w:rPr>
          <w:rFonts w:ascii="Arial" w:eastAsia="Times New Roman" w:hAnsi="Arial" w:cs="Arial"/>
          <w:i/>
          <w:iCs/>
          <w:sz w:val="22"/>
          <w:szCs w:val="22"/>
        </w:rPr>
        <w:t>. </w:t>
      </w:r>
      <w:r>
        <w:rPr>
          <w:rStyle w:val="html-italic"/>
          <w:rFonts w:ascii="Arial" w:eastAsia="Times New Roman" w:hAnsi="Arial" w:cs="Arial"/>
          <w:i/>
          <w:iCs/>
          <w:sz w:val="22"/>
          <w:szCs w:val="22"/>
        </w:rPr>
        <w:t>25</w:t>
      </w:r>
      <w:r>
        <w:rPr>
          <w:rFonts w:ascii="Arial" w:eastAsia="Times New Roman" w:hAnsi="Arial" w:cs="Arial"/>
          <w:i/>
          <w:iCs/>
          <w:sz w:val="22"/>
          <w:szCs w:val="22"/>
        </w:rPr>
        <w:t xml:space="preserve">. </w:t>
      </w:r>
    </w:p>
    <w:p w14:paraId="5BBAFFF0" w14:textId="77777777" w:rsidR="00461654" w:rsidRDefault="00673128">
      <w:pPr>
        <w:pStyle w:val="html-xx"/>
        <w:spacing w:before="0" w:beforeAutospacing="0" w:after="0" w:afterAutospacing="0" w:line="360" w:lineRule="auto"/>
        <w:ind w:left="475" w:hangingChars="216" w:hanging="475"/>
        <w:jc w:val="both"/>
        <w:rPr>
          <w:rFonts w:ascii="Arial" w:eastAsia="Times New Roman" w:hAnsi="Arial" w:cs="Arial"/>
          <w:i/>
          <w:iCs/>
          <w:sz w:val="22"/>
          <w:szCs w:val="22"/>
        </w:rPr>
      </w:pPr>
      <w:proofErr w:type="spellStart"/>
      <w:r>
        <w:rPr>
          <w:rFonts w:ascii="Arial" w:eastAsia="Times New Roman" w:hAnsi="Arial" w:cs="Arial"/>
          <w:i/>
          <w:iCs/>
          <w:sz w:val="22"/>
          <w:szCs w:val="22"/>
        </w:rPr>
        <w:t>Viaroli</w:t>
      </w:r>
      <w:proofErr w:type="spellEnd"/>
      <w:r>
        <w:rPr>
          <w:rFonts w:ascii="Arial" w:eastAsia="Times New Roman" w:hAnsi="Arial" w:cs="Arial"/>
          <w:i/>
          <w:iCs/>
          <w:sz w:val="22"/>
          <w:szCs w:val="22"/>
        </w:rPr>
        <w:t>, S.; Lancia, M.; Re, V, 2022. Microplastics contamination of groundwater: Current evidence and future perspectives. A review. </w:t>
      </w:r>
      <w:r>
        <w:rPr>
          <w:rStyle w:val="html-italic"/>
          <w:rFonts w:ascii="Arial" w:eastAsia="Times New Roman" w:hAnsi="Arial" w:cs="Arial"/>
          <w:i/>
          <w:iCs/>
          <w:sz w:val="22"/>
          <w:szCs w:val="22"/>
        </w:rPr>
        <w:t>Sci. T</w:t>
      </w:r>
      <w:r>
        <w:rPr>
          <w:rStyle w:val="html-italic"/>
          <w:rFonts w:ascii="Arial" w:eastAsia="Times New Roman" w:hAnsi="Arial" w:cs="Arial"/>
          <w:i/>
          <w:iCs/>
          <w:sz w:val="22"/>
          <w:szCs w:val="22"/>
        </w:rPr>
        <w:t>otal Environ.</w:t>
      </w:r>
      <w:r>
        <w:rPr>
          <w:rFonts w:ascii="Arial" w:eastAsia="Times New Roman" w:hAnsi="Arial" w:cs="Arial"/>
          <w:i/>
          <w:iCs/>
          <w:sz w:val="22"/>
          <w:szCs w:val="22"/>
        </w:rPr>
        <w:t> </w:t>
      </w:r>
      <w:r>
        <w:rPr>
          <w:rStyle w:val="html-italic"/>
          <w:rFonts w:ascii="Arial" w:eastAsia="Times New Roman" w:hAnsi="Arial" w:cs="Arial"/>
          <w:i/>
          <w:iCs/>
          <w:sz w:val="22"/>
          <w:szCs w:val="22"/>
        </w:rPr>
        <w:t>824</w:t>
      </w:r>
      <w:r>
        <w:rPr>
          <w:rFonts w:ascii="Arial" w:eastAsia="Times New Roman" w:hAnsi="Arial" w:cs="Arial"/>
          <w:i/>
          <w:iCs/>
          <w:sz w:val="22"/>
          <w:szCs w:val="22"/>
        </w:rPr>
        <w:t>.</w:t>
      </w:r>
    </w:p>
    <w:p w14:paraId="2FF993DF" w14:textId="77777777" w:rsidR="00461654" w:rsidRDefault="00673128">
      <w:pPr>
        <w:pStyle w:val="html-xx"/>
        <w:spacing w:before="0" w:beforeAutospacing="0" w:after="0" w:afterAutospacing="0" w:line="360" w:lineRule="auto"/>
        <w:ind w:left="475" w:hangingChars="216" w:hanging="475"/>
        <w:jc w:val="both"/>
        <w:rPr>
          <w:rFonts w:ascii="Arial" w:eastAsia="Times New Roman" w:hAnsi="Arial" w:cs="Arial"/>
          <w:i/>
          <w:iCs/>
          <w:sz w:val="22"/>
          <w:szCs w:val="22"/>
        </w:rPr>
      </w:pPr>
      <w:r>
        <w:rPr>
          <w:rFonts w:ascii="Arial" w:eastAsia="Times New Roman" w:hAnsi="Arial" w:cs="Arial"/>
          <w:i/>
          <w:iCs/>
          <w:sz w:val="22"/>
          <w:szCs w:val="22"/>
        </w:rPr>
        <w:t>Vivekanand, A.C.; Mohapatra, S.; Tyagi, V.K, 2021. Microplastics in aquatic environment: Challenges and perspectives. </w:t>
      </w:r>
      <w:r>
        <w:rPr>
          <w:rStyle w:val="html-italic"/>
          <w:rFonts w:ascii="Arial" w:eastAsia="Times New Roman" w:hAnsi="Arial" w:cs="Arial"/>
          <w:i/>
          <w:iCs/>
          <w:sz w:val="22"/>
          <w:szCs w:val="22"/>
        </w:rPr>
        <w:t>Chemosphere</w:t>
      </w:r>
      <w:r>
        <w:rPr>
          <w:rFonts w:ascii="Arial" w:eastAsia="Times New Roman" w:hAnsi="Arial" w:cs="Arial"/>
          <w:i/>
          <w:iCs/>
          <w:sz w:val="22"/>
          <w:szCs w:val="22"/>
        </w:rPr>
        <w:t>, </w:t>
      </w:r>
      <w:r>
        <w:rPr>
          <w:rStyle w:val="html-italic"/>
          <w:rFonts w:ascii="Arial" w:eastAsia="Times New Roman" w:hAnsi="Arial" w:cs="Arial"/>
          <w:i/>
          <w:iCs/>
          <w:sz w:val="22"/>
          <w:szCs w:val="22"/>
        </w:rPr>
        <w:t>282</w:t>
      </w:r>
    </w:p>
    <w:p w14:paraId="14AAAB41" w14:textId="77777777" w:rsidR="00461654" w:rsidRDefault="00673128">
      <w:pPr>
        <w:pStyle w:val="html-xx"/>
        <w:spacing w:before="0" w:beforeAutospacing="0" w:after="0" w:afterAutospacing="0" w:line="360" w:lineRule="auto"/>
        <w:ind w:left="475" w:hangingChars="216" w:hanging="475"/>
        <w:jc w:val="both"/>
        <w:rPr>
          <w:rFonts w:ascii="Arial" w:eastAsia="Times New Roman" w:hAnsi="Arial" w:cs="Arial"/>
          <w:i/>
          <w:iCs/>
          <w:sz w:val="22"/>
          <w:szCs w:val="22"/>
        </w:rPr>
      </w:pPr>
      <w:r>
        <w:rPr>
          <w:rFonts w:ascii="Arial" w:eastAsia="Times New Roman" w:hAnsi="Arial" w:cs="Arial"/>
          <w:i/>
          <w:iCs/>
          <w:sz w:val="22"/>
          <w:szCs w:val="22"/>
        </w:rPr>
        <w:t xml:space="preserve">Wagner, M.; Scherer, C.; Alvarez-Muñoz, D.; </w:t>
      </w:r>
      <w:proofErr w:type="spellStart"/>
      <w:r>
        <w:rPr>
          <w:rFonts w:ascii="Arial" w:eastAsia="Times New Roman" w:hAnsi="Arial" w:cs="Arial"/>
          <w:i/>
          <w:iCs/>
          <w:sz w:val="22"/>
          <w:szCs w:val="22"/>
        </w:rPr>
        <w:t>Brennholt</w:t>
      </w:r>
      <w:proofErr w:type="spellEnd"/>
      <w:r>
        <w:rPr>
          <w:rFonts w:ascii="Arial" w:eastAsia="Times New Roman" w:hAnsi="Arial" w:cs="Arial"/>
          <w:i/>
          <w:iCs/>
          <w:sz w:val="22"/>
          <w:szCs w:val="22"/>
        </w:rPr>
        <w:t xml:space="preserve">, N.; </w:t>
      </w:r>
      <w:proofErr w:type="spellStart"/>
      <w:r>
        <w:rPr>
          <w:rFonts w:ascii="Arial" w:eastAsia="Times New Roman" w:hAnsi="Arial" w:cs="Arial"/>
          <w:i/>
          <w:iCs/>
          <w:sz w:val="22"/>
          <w:szCs w:val="22"/>
        </w:rPr>
        <w:t>Bourrain</w:t>
      </w:r>
      <w:proofErr w:type="spellEnd"/>
      <w:r>
        <w:rPr>
          <w:rFonts w:ascii="Arial" w:eastAsia="Times New Roman" w:hAnsi="Arial" w:cs="Arial"/>
          <w:i/>
          <w:iCs/>
          <w:sz w:val="22"/>
          <w:szCs w:val="22"/>
        </w:rPr>
        <w:t xml:space="preserve">, X.; Buchinger, S.; Fries, E.; </w:t>
      </w:r>
      <w:proofErr w:type="spellStart"/>
      <w:r>
        <w:rPr>
          <w:rFonts w:ascii="Arial" w:eastAsia="Times New Roman" w:hAnsi="Arial" w:cs="Arial"/>
          <w:i/>
          <w:iCs/>
          <w:sz w:val="22"/>
          <w:szCs w:val="22"/>
        </w:rPr>
        <w:t>Gro</w:t>
      </w:r>
      <w:r>
        <w:rPr>
          <w:rFonts w:ascii="Arial" w:eastAsia="Times New Roman" w:hAnsi="Arial" w:cs="Arial"/>
          <w:i/>
          <w:iCs/>
          <w:sz w:val="22"/>
          <w:szCs w:val="22"/>
        </w:rPr>
        <w:t>sbois</w:t>
      </w:r>
      <w:proofErr w:type="spellEnd"/>
      <w:r>
        <w:rPr>
          <w:rFonts w:ascii="Arial" w:eastAsia="Times New Roman" w:hAnsi="Arial" w:cs="Arial"/>
          <w:i/>
          <w:iCs/>
          <w:sz w:val="22"/>
          <w:szCs w:val="22"/>
        </w:rPr>
        <w:t xml:space="preserve">, C.; </w:t>
      </w:r>
      <w:proofErr w:type="spellStart"/>
      <w:r>
        <w:rPr>
          <w:rFonts w:ascii="Arial" w:eastAsia="Times New Roman" w:hAnsi="Arial" w:cs="Arial"/>
          <w:i/>
          <w:iCs/>
          <w:sz w:val="22"/>
          <w:szCs w:val="22"/>
        </w:rPr>
        <w:t>Klasmeier</w:t>
      </w:r>
      <w:proofErr w:type="spellEnd"/>
      <w:r>
        <w:rPr>
          <w:rFonts w:ascii="Arial" w:eastAsia="Times New Roman" w:hAnsi="Arial" w:cs="Arial"/>
          <w:i/>
          <w:iCs/>
          <w:sz w:val="22"/>
          <w:szCs w:val="22"/>
        </w:rPr>
        <w:t>, J.; Marti, T, 2014. Microplastics in freshwater ecosystems: What we know and what we need to know. </w:t>
      </w:r>
      <w:r>
        <w:rPr>
          <w:rStyle w:val="html-italic"/>
          <w:rFonts w:ascii="Arial" w:eastAsia="Times New Roman" w:hAnsi="Arial" w:cs="Arial"/>
          <w:i/>
          <w:iCs/>
          <w:sz w:val="22"/>
          <w:szCs w:val="22"/>
        </w:rPr>
        <w:t xml:space="preserve">Environ. Sci. Eur. </w:t>
      </w:r>
      <w:r>
        <w:rPr>
          <w:rFonts w:ascii="Arial" w:eastAsia="Times New Roman" w:hAnsi="Arial" w:cs="Arial"/>
          <w:i/>
          <w:iCs/>
          <w:sz w:val="22"/>
          <w:szCs w:val="22"/>
        </w:rPr>
        <w:t> </w:t>
      </w:r>
      <w:r>
        <w:rPr>
          <w:rStyle w:val="html-italic"/>
          <w:rFonts w:ascii="Arial" w:eastAsia="Times New Roman" w:hAnsi="Arial" w:cs="Arial"/>
          <w:i/>
          <w:iCs/>
          <w:sz w:val="22"/>
          <w:szCs w:val="22"/>
        </w:rPr>
        <w:t>26</w:t>
      </w:r>
      <w:r>
        <w:rPr>
          <w:rFonts w:ascii="Arial" w:eastAsia="Times New Roman" w:hAnsi="Arial" w:cs="Arial"/>
          <w:i/>
          <w:iCs/>
          <w:sz w:val="22"/>
          <w:szCs w:val="22"/>
        </w:rPr>
        <w:t>, 12.</w:t>
      </w:r>
    </w:p>
    <w:p w14:paraId="72789CE6" w14:textId="77777777" w:rsidR="00461654" w:rsidRDefault="00673128">
      <w:pPr>
        <w:pStyle w:val="html-xxx"/>
        <w:spacing w:before="0" w:beforeAutospacing="0" w:after="0" w:afterAutospacing="0" w:line="360" w:lineRule="auto"/>
        <w:ind w:left="475" w:hangingChars="216" w:hanging="475"/>
        <w:jc w:val="both"/>
        <w:rPr>
          <w:rFonts w:ascii="Arial" w:eastAsia="Times New Roman" w:hAnsi="Arial" w:cs="Arial"/>
          <w:i/>
          <w:iCs/>
          <w:sz w:val="22"/>
          <w:szCs w:val="22"/>
        </w:rPr>
      </w:pPr>
      <w:r>
        <w:rPr>
          <w:rFonts w:ascii="Arial" w:eastAsia="Times New Roman" w:hAnsi="Arial" w:cs="Arial"/>
          <w:i/>
          <w:iCs/>
          <w:sz w:val="22"/>
          <w:szCs w:val="22"/>
        </w:rPr>
        <w:t>Wan, Y.; Chen, X.; Liu, Q.; Hu, H.; Wu, C.; Xue, Q, 2022. Informal landfill contributes to the pollution of</w:t>
      </w:r>
      <w:r>
        <w:rPr>
          <w:rFonts w:ascii="Arial" w:eastAsia="Times New Roman" w:hAnsi="Arial" w:cs="Arial"/>
          <w:i/>
          <w:iCs/>
          <w:sz w:val="22"/>
          <w:szCs w:val="22"/>
        </w:rPr>
        <w:t xml:space="preserve"> microplastics in the surrounding environment. </w:t>
      </w:r>
      <w:r>
        <w:rPr>
          <w:rStyle w:val="html-italic"/>
          <w:rFonts w:ascii="Arial" w:eastAsia="Times New Roman" w:hAnsi="Arial" w:cs="Arial"/>
          <w:i/>
          <w:iCs/>
          <w:sz w:val="22"/>
          <w:szCs w:val="22"/>
        </w:rPr>
        <w:t xml:space="preserve">Environ. </w:t>
      </w:r>
      <w:proofErr w:type="spellStart"/>
      <w:r>
        <w:rPr>
          <w:rStyle w:val="html-italic"/>
          <w:rFonts w:ascii="Arial" w:eastAsia="Times New Roman" w:hAnsi="Arial" w:cs="Arial"/>
          <w:i/>
          <w:iCs/>
          <w:sz w:val="22"/>
          <w:szCs w:val="22"/>
        </w:rPr>
        <w:t>Pollut</w:t>
      </w:r>
      <w:proofErr w:type="spellEnd"/>
      <w:r>
        <w:rPr>
          <w:rStyle w:val="html-italic"/>
          <w:rFonts w:ascii="Arial" w:eastAsia="Times New Roman" w:hAnsi="Arial" w:cs="Arial"/>
          <w:i/>
          <w:iCs/>
          <w:sz w:val="22"/>
          <w:szCs w:val="22"/>
        </w:rPr>
        <w:t>.</w:t>
      </w:r>
      <w:r>
        <w:rPr>
          <w:rFonts w:ascii="Arial" w:eastAsia="Times New Roman" w:hAnsi="Arial" w:cs="Arial"/>
          <w:i/>
          <w:iCs/>
          <w:sz w:val="22"/>
          <w:szCs w:val="22"/>
        </w:rPr>
        <w:t> </w:t>
      </w:r>
      <w:r>
        <w:rPr>
          <w:rStyle w:val="html-italic"/>
          <w:rFonts w:ascii="Arial" w:eastAsia="Times New Roman" w:hAnsi="Arial" w:cs="Arial"/>
          <w:i/>
          <w:iCs/>
          <w:sz w:val="22"/>
          <w:szCs w:val="22"/>
        </w:rPr>
        <w:t>293</w:t>
      </w:r>
      <w:r>
        <w:rPr>
          <w:rFonts w:ascii="Arial" w:eastAsia="Times New Roman" w:hAnsi="Arial" w:cs="Arial"/>
          <w:i/>
          <w:iCs/>
          <w:sz w:val="22"/>
          <w:szCs w:val="22"/>
        </w:rPr>
        <w:t xml:space="preserve">. </w:t>
      </w:r>
    </w:p>
    <w:p w14:paraId="18281DEA" w14:textId="77777777" w:rsidR="00461654" w:rsidRDefault="00673128">
      <w:pPr>
        <w:pBdr>
          <w:bottom w:val="dashed" w:sz="6" w:space="0" w:color="D9D9D9"/>
        </w:pBdr>
        <w:shd w:val="clear" w:color="auto" w:fill="FFFFFF"/>
        <w:spacing w:before="100" w:beforeAutospacing="1" w:after="100" w:afterAutospacing="1" w:line="360" w:lineRule="auto"/>
        <w:ind w:left="475" w:hangingChars="216" w:hanging="475"/>
        <w:jc w:val="both"/>
        <w:rPr>
          <w:rStyle w:val="nlmlpage"/>
          <w:rFonts w:ascii="Arial" w:eastAsia="Times New Roman" w:hAnsi="Arial" w:cs="Arial"/>
          <w:i/>
          <w:iCs/>
          <w:sz w:val="22"/>
          <w:szCs w:val="22"/>
        </w:rPr>
      </w:pPr>
      <w:r>
        <w:rPr>
          <w:rStyle w:val="nlmstring-name"/>
          <w:rFonts w:ascii="Arial" w:eastAsia="Times New Roman" w:hAnsi="Arial" w:cs="Arial"/>
          <w:i/>
          <w:iCs/>
          <w:sz w:val="22"/>
          <w:szCs w:val="22"/>
        </w:rPr>
        <w:t>Wang, L.</w:t>
      </w:r>
      <w:r>
        <w:rPr>
          <w:rFonts w:ascii="Arial" w:eastAsia="Times New Roman" w:hAnsi="Arial" w:cs="Arial"/>
          <w:i/>
          <w:iCs/>
          <w:sz w:val="22"/>
          <w:szCs w:val="22"/>
        </w:rPr>
        <w:t>; </w:t>
      </w:r>
      <w:r>
        <w:rPr>
          <w:rStyle w:val="nlmstring-name"/>
          <w:rFonts w:ascii="Arial" w:eastAsia="Times New Roman" w:hAnsi="Arial" w:cs="Arial"/>
          <w:i/>
          <w:iCs/>
          <w:sz w:val="22"/>
          <w:szCs w:val="22"/>
        </w:rPr>
        <w:t>Bank, M. S.</w:t>
      </w:r>
      <w:r>
        <w:rPr>
          <w:rFonts w:ascii="Arial" w:eastAsia="Times New Roman" w:hAnsi="Arial" w:cs="Arial"/>
          <w:i/>
          <w:iCs/>
          <w:sz w:val="22"/>
          <w:szCs w:val="22"/>
        </w:rPr>
        <w:t>; </w:t>
      </w:r>
      <w:proofErr w:type="spellStart"/>
      <w:r>
        <w:rPr>
          <w:rStyle w:val="nlmstring-name"/>
          <w:rFonts w:ascii="Arial" w:eastAsia="Times New Roman" w:hAnsi="Arial" w:cs="Arial"/>
          <w:i/>
          <w:iCs/>
          <w:sz w:val="22"/>
          <w:szCs w:val="22"/>
        </w:rPr>
        <w:t>Rinklebe</w:t>
      </w:r>
      <w:proofErr w:type="spellEnd"/>
      <w:r>
        <w:rPr>
          <w:rStyle w:val="nlmstring-name"/>
          <w:rFonts w:ascii="Arial" w:eastAsia="Times New Roman" w:hAnsi="Arial" w:cs="Arial"/>
          <w:i/>
          <w:iCs/>
          <w:sz w:val="22"/>
          <w:szCs w:val="22"/>
        </w:rPr>
        <w:t>, J.</w:t>
      </w:r>
      <w:r>
        <w:rPr>
          <w:rFonts w:ascii="Arial" w:eastAsia="Times New Roman" w:hAnsi="Arial" w:cs="Arial"/>
          <w:i/>
          <w:iCs/>
          <w:sz w:val="22"/>
          <w:szCs w:val="22"/>
        </w:rPr>
        <w:t>; </w:t>
      </w:r>
      <w:r>
        <w:rPr>
          <w:rStyle w:val="nlmstring-name"/>
          <w:rFonts w:ascii="Arial" w:eastAsia="Times New Roman" w:hAnsi="Arial" w:cs="Arial"/>
          <w:i/>
          <w:iCs/>
          <w:sz w:val="22"/>
          <w:szCs w:val="22"/>
        </w:rPr>
        <w:t>Hou, D., 2023</w:t>
      </w:r>
      <w:r>
        <w:rPr>
          <w:rFonts w:ascii="Arial" w:eastAsia="Times New Roman" w:hAnsi="Arial" w:cs="Arial"/>
          <w:i/>
          <w:iCs/>
          <w:sz w:val="22"/>
          <w:szCs w:val="22"/>
        </w:rPr>
        <w:t> </w:t>
      </w:r>
      <w:r>
        <w:rPr>
          <w:rStyle w:val="nlmarticle-title"/>
          <w:rFonts w:ascii="Arial" w:eastAsia="Times New Roman" w:hAnsi="Arial" w:cs="Arial"/>
          <w:i/>
          <w:iCs/>
          <w:sz w:val="22"/>
          <w:szCs w:val="22"/>
        </w:rPr>
        <w:t>Plastic-Rock Complexes as Hotspots for Microplastic Generation</w:t>
      </w:r>
      <w:r>
        <w:rPr>
          <w:rFonts w:ascii="Arial" w:eastAsia="Times New Roman" w:hAnsi="Arial" w:cs="Arial"/>
          <w:i/>
          <w:iCs/>
          <w:sz w:val="22"/>
          <w:szCs w:val="22"/>
        </w:rPr>
        <w:t>. Environ. Sci. Technol. </w:t>
      </w:r>
      <w:r>
        <w:rPr>
          <w:rStyle w:val="nlmvolume"/>
          <w:rFonts w:ascii="Arial" w:eastAsia="Times New Roman" w:hAnsi="Arial" w:cs="Arial"/>
          <w:i/>
          <w:iCs/>
          <w:sz w:val="22"/>
          <w:szCs w:val="22"/>
        </w:rPr>
        <w:t>57</w:t>
      </w:r>
      <w:r>
        <w:rPr>
          <w:rFonts w:ascii="Arial" w:eastAsia="Times New Roman" w:hAnsi="Arial" w:cs="Arial"/>
          <w:i/>
          <w:iCs/>
          <w:sz w:val="22"/>
          <w:szCs w:val="22"/>
        </w:rPr>
        <w:t>, </w:t>
      </w:r>
      <w:r>
        <w:rPr>
          <w:rStyle w:val="nlmfpage"/>
          <w:rFonts w:ascii="Arial" w:eastAsia="Times New Roman" w:hAnsi="Arial" w:cs="Arial"/>
          <w:i/>
          <w:iCs/>
          <w:sz w:val="22"/>
          <w:szCs w:val="22"/>
        </w:rPr>
        <w:t>7009</w:t>
      </w:r>
      <w:r>
        <w:rPr>
          <w:rFonts w:ascii="Arial" w:eastAsia="Times New Roman" w:hAnsi="Arial" w:cs="Arial"/>
          <w:i/>
          <w:iCs/>
          <w:sz w:val="22"/>
          <w:szCs w:val="22"/>
        </w:rPr>
        <w:t>– </w:t>
      </w:r>
      <w:r>
        <w:rPr>
          <w:rStyle w:val="nlmlpage"/>
          <w:rFonts w:ascii="Arial" w:eastAsia="Times New Roman" w:hAnsi="Arial" w:cs="Arial"/>
          <w:i/>
          <w:iCs/>
          <w:sz w:val="22"/>
          <w:szCs w:val="22"/>
        </w:rPr>
        <w:t>7017</w:t>
      </w:r>
    </w:p>
    <w:p w14:paraId="5610654F" w14:textId="77777777" w:rsidR="00461654" w:rsidRDefault="00673128">
      <w:pPr>
        <w:pBdr>
          <w:bottom w:val="dashed" w:sz="6" w:space="0" w:color="D9D9D9"/>
        </w:pBdr>
        <w:shd w:val="clear" w:color="auto" w:fill="FFFFFF"/>
        <w:spacing w:before="100" w:beforeAutospacing="1" w:after="100" w:afterAutospacing="1" w:line="360" w:lineRule="auto"/>
        <w:ind w:left="475" w:hangingChars="216" w:hanging="475"/>
        <w:jc w:val="both"/>
        <w:rPr>
          <w:rStyle w:val="html-italic"/>
          <w:rFonts w:ascii="Arial" w:eastAsia="Times New Roman" w:hAnsi="Arial" w:cs="Arial"/>
          <w:i/>
          <w:iCs/>
          <w:sz w:val="22"/>
          <w:szCs w:val="22"/>
        </w:rPr>
      </w:pPr>
      <w:r>
        <w:rPr>
          <w:rFonts w:ascii="Arial" w:eastAsia="Times New Roman" w:hAnsi="Arial" w:cs="Arial"/>
          <w:i/>
          <w:iCs/>
          <w:sz w:val="22"/>
          <w:szCs w:val="22"/>
        </w:rPr>
        <w:t xml:space="preserve">Weber, C.J.; Opp, C, 2020. Spatial patterns of </w:t>
      </w:r>
      <w:proofErr w:type="spellStart"/>
      <w:r>
        <w:rPr>
          <w:rFonts w:ascii="Arial" w:eastAsia="Times New Roman" w:hAnsi="Arial" w:cs="Arial"/>
          <w:i/>
          <w:iCs/>
          <w:sz w:val="22"/>
          <w:szCs w:val="22"/>
        </w:rPr>
        <w:t>mesoplastics</w:t>
      </w:r>
      <w:proofErr w:type="spellEnd"/>
      <w:r>
        <w:rPr>
          <w:rFonts w:ascii="Arial" w:eastAsia="Times New Roman" w:hAnsi="Arial" w:cs="Arial"/>
          <w:i/>
          <w:iCs/>
          <w:sz w:val="22"/>
          <w:szCs w:val="22"/>
        </w:rPr>
        <w:t xml:space="preserve"> and coarse microplastics in floodplain soils as resulting from land use and fluvial processes. </w:t>
      </w:r>
      <w:r>
        <w:rPr>
          <w:rStyle w:val="html-italic"/>
          <w:rFonts w:ascii="Arial" w:eastAsia="Times New Roman" w:hAnsi="Arial" w:cs="Arial"/>
          <w:i/>
          <w:iCs/>
          <w:sz w:val="22"/>
          <w:szCs w:val="22"/>
        </w:rPr>
        <w:t xml:space="preserve">Environ. </w:t>
      </w:r>
      <w:proofErr w:type="spellStart"/>
      <w:r>
        <w:rPr>
          <w:rStyle w:val="html-italic"/>
          <w:rFonts w:ascii="Arial" w:eastAsia="Times New Roman" w:hAnsi="Arial" w:cs="Arial"/>
          <w:i/>
          <w:iCs/>
          <w:sz w:val="22"/>
          <w:szCs w:val="22"/>
        </w:rPr>
        <w:t>Pollut</w:t>
      </w:r>
      <w:proofErr w:type="spellEnd"/>
      <w:r>
        <w:rPr>
          <w:rStyle w:val="html-italic"/>
          <w:rFonts w:ascii="Arial" w:eastAsia="Times New Roman" w:hAnsi="Arial" w:cs="Arial"/>
          <w:i/>
          <w:iCs/>
          <w:sz w:val="22"/>
          <w:szCs w:val="22"/>
        </w:rPr>
        <w:t>.</w:t>
      </w:r>
      <w:r>
        <w:rPr>
          <w:rFonts w:ascii="Arial" w:eastAsia="Times New Roman" w:hAnsi="Arial" w:cs="Arial"/>
          <w:i/>
          <w:iCs/>
          <w:sz w:val="22"/>
          <w:szCs w:val="22"/>
        </w:rPr>
        <w:t> </w:t>
      </w:r>
      <w:r>
        <w:rPr>
          <w:rStyle w:val="html-italic"/>
          <w:rFonts w:ascii="Arial" w:eastAsia="Times New Roman" w:hAnsi="Arial" w:cs="Arial"/>
          <w:i/>
          <w:iCs/>
          <w:sz w:val="22"/>
          <w:szCs w:val="22"/>
        </w:rPr>
        <w:t>267</w:t>
      </w:r>
    </w:p>
    <w:p w14:paraId="4E0B7698" w14:textId="77777777" w:rsidR="00461654" w:rsidRDefault="00673128">
      <w:pPr>
        <w:pBdr>
          <w:bottom w:val="dashed" w:sz="6" w:space="0" w:color="D9D9D9"/>
        </w:pBdr>
        <w:shd w:val="clear" w:color="auto" w:fill="FFFFFF"/>
        <w:spacing w:before="100" w:beforeAutospacing="1" w:after="100" w:afterAutospacing="1" w:line="360" w:lineRule="auto"/>
        <w:ind w:left="475" w:hangingChars="216" w:hanging="475"/>
        <w:jc w:val="both"/>
        <w:rPr>
          <w:rFonts w:ascii="Arial" w:eastAsia="Times New Roman" w:hAnsi="Arial" w:cs="Arial"/>
          <w:i/>
          <w:iCs/>
          <w:sz w:val="22"/>
          <w:szCs w:val="22"/>
        </w:rPr>
      </w:pPr>
      <w:r>
        <w:rPr>
          <w:rFonts w:ascii="Arial" w:eastAsia="Times New Roman" w:hAnsi="Arial" w:cs="Arial"/>
          <w:i/>
          <w:iCs/>
          <w:sz w:val="22"/>
          <w:szCs w:val="22"/>
        </w:rPr>
        <w:t>Woessner, W.W, 2020. </w:t>
      </w:r>
      <w:r>
        <w:rPr>
          <w:rStyle w:val="html-italic"/>
          <w:rFonts w:ascii="Arial" w:eastAsia="Times New Roman" w:hAnsi="Arial" w:cs="Arial"/>
          <w:i/>
          <w:iCs/>
          <w:sz w:val="22"/>
          <w:szCs w:val="22"/>
        </w:rPr>
        <w:t>Groundwater-Surface Water Exchange</w:t>
      </w:r>
      <w:r>
        <w:rPr>
          <w:rFonts w:ascii="Arial" w:eastAsia="Times New Roman" w:hAnsi="Arial" w:cs="Arial"/>
          <w:i/>
          <w:iCs/>
          <w:sz w:val="22"/>
          <w:szCs w:val="22"/>
        </w:rPr>
        <w:t>; Groundwater Project: Gu</w:t>
      </w:r>
      <w:r>
        <w:rPr>
          <w:rFonts w:ascii="Arial" w:eastAsia="Times New Roman" w:hAnsi="Arial" w:cs="Arial"/>
          <w:i/>
          <w:iCs/>
          <w:sz w:val="22"/>
          <w:szCs w:val="22"/>
        </w:rPr>
        <w:t>elph, ON, Canada; p. 158.</w:t>
      </w:r>
    </w:p>
    <w:p w14:paraId="28D17877" w14:textId="77777777" w:rsidR="00461654" w:rsidRDefault="00673128">
      <w:pPr>
        <w:pBdr>
          <w:bottom w:val="dashed" w:sz="6" w:space="0" w:color="D9D9D9"/>
        </w:pBdr>
        <w:shd w:val="clear" w:color="auto" w:fill="FFFFFF"/>
        <w:spacing w:before="100" w:beforeAutospacing="1" w:after="100" w:afterAutospacing="1" w:line="360" w:lineRule="auto"/>
        <w:ind w:left="475" w:hangingChars="216" w:hanging="475"/>
        <w:jc w:val="both"/>
        <w:rPr>
          <w:rFonts w:ascii="Arial" w:eastAsia="Times New Roman" w:hAnsi="Arial" w:cs="Arial"/>
          <w:i/>
          <w:iCs/>
          <w:sz w:val="22"/>
          <w:szCs w:val="22"/>
        </w:rPr>
      </w:pPr>
      <w:r>
        <w:rPr>
          <w:rFonts w:ascii="Arial" w:eastAsia="Times New Roman" w:hAnsi="Arial" w:cs="Arial"/>
          <w:i/>
          <w:iCs/>
          <w:sz w:val="22"/>
          <w:szCs w:val="22"/>
        </w:rPr>
        <w:t>Wright, S.L.; Ulke, J.; Font, A.; Chan, K.L.A.; Kelly, F.J, 2020. Atmospheric microplastic deposition in an urban environment and an evaluation of transport. </w:t>
      </w:r>
      <w:r>
        <w:rPr>
          <w:rStyle w:val="html-italic"/>
          <w:rFonts w:ascii="Arial" w:eastAsia="Times New Roman" w:hAnsi="Arial" w:cs="Arial"/>
          <w:i/>
          <w:iCs/>
          <w:sz w:val="22"/>
          <w:szCs w:val="22"/>
        </w:rPr>
        <w:t>Environ. Int.</w:t>
      </w:r>
      <w:r>
        <w:rPr>
          <w:rFonts w:ascii="Arial" w:eastAsia="Times New Roman" w:hAnsi="Arial" w:cs="Arial"/>
          <w:i/>
          <w:iCs/>
          <w:sz w:val="22"/>
          <w:szCs w:val="22"/>
        </w:rPr>
        <w:t> </w:t>
      </w:r>
      <w:r>
        <w:rPr>
          <w:rStyle w:val="html-italic"/>
          <w:rFonts w:ascii="Arial" w:eastAsia="Times New Roman" w:hAnsi="Arial" w:cs="Arial"/>
          <w:i/>
          <w:iCs/>
          <w:sz w:val="22"/>
          <w:szCs w:val="22"/>
        </w:rPr>
        <w:t>136</w:t>
      </w:r>
    </w:p>
    <w:p w14:paraId="07073F81" w14:textId="77777777" w:rsidR="00461654" w:rsidRDefault="00673128">
      <w:pPr>
        <w:pBdr>
          <w:bottom w:val="dashed" w:sz="6" w:space="0" w:color="D9D9D9"/>
        </w:pBdr>
        <w:shd w:val="clear" w:color="auto" w:fill="FFFFFF"/>
        <w:spacing w:before="100" w:beforeAutospacing="1" w:after="100" w:afterAutospacing="1" w:line="360" w:lineRule="auto"/>
        <w:ind w:left="475" w:hangingChars="216" w:hanging="475"/>
        <w:jc w:val="both"/>
        <w:rPr>
          <w:rFonts w:ascii="Arial" w:eastAsia="Times New Roman" w:hAnsi="Arial" w:cs="Arial"/>
          <w:i/>
          <w:iCs/>
          <w:sz w:val="22"/>
          <w:szCs w:val="22"/>
        </w:rPr>
      </w:pPr>
      <w:r>
        <w:rPr>
          <w:rStyle w:val="nlmstring-name"/>
          <w:rFonts w:ascii="Arial" w:eastAsia="Times New Roman" w:hAnsi="Arial" w:cs="Arial"/>
          <w:i/>
          <w:iCs/>
          <w:sz w:val="22"/>
          <w:szCs w:val="22"/>
        </w:rPr>
        <w:t>Wu, B.</w:t>
      </w:r>
      <w:r>
        <w:rPr>
          <w:rFonts w:ascii="Arial" w:eastAsia="Times New Roman" w:hAnsi="Arial" w:cs="Arial"/>
          <w:i/>
          <w:iCs/>
          <w:sz w:val="22"/>
          <w:szCs w:val="22"/>
        </w:rPr>
        <w:t>; </w:t>
      </w:r>
      <w:r>
        <w:rPr>
          <w:rStyle w:val="nlmstring-name"/>
          <w:rFonts w:ascii="Arial" w:eastAsia="Times New Roman" w:hAnsi="Arial" w:cs="Arial"/>
          <w:i/>
          <w:iCs/>
          <w:sz w:val="22"/>
          <w:szCs w:val="22"/>
        </w:rPr>
        <w:t>Li, L. W.</w:t>
      </w:r>
      <w:r>
        <w:rPr>
          <w:rFonts w:ascii="Arial" w:eastAsia="Times New Roman" w:hAnsi="Arial" w:cs="Arial"/>
          <w:i/>
          <w:iCs/>
          <w:sz w:val="22"/>
          <w:szCs w:val="22"/>
        </w:rPr>
        <w:t>; </w:t>
      </w:r>
      <w:r>
        <w:rPr>
          <w:rStyle w:val="nlmstring-name"/>
          <w:rFonts w:ascii="Arial" w:eastAsia="Times New Roman" w:hAnsi="Arial" w:cs="Arial"/>
          <w:i/>
          <w:iCs/>
          <w:sz w:val="22"/>
          <w:szCs w:val="22"/>
        </w:rPr>
        <w:t>Zu, Y. X.</w:t>
      </w:r>
      <w:r>
        <w:rPr>
          <w:rFonts w:ascii="Arial" w:eastAsia="Times New Roman" w:hAnsi="Arial" w:cs="Arial"/>
          <w:i/>
          <w:iCs/>
          <w:sz w:val="22"/>
          <w:szCs w:val="22"/>
        </w:rPr>
        <w:t>; </w:t>
      </w:r>
      <w:r>
        <w:rPr>
          <w:rStyle w:val="nlmstring-name"/>
          <w:rFonts w:ascii="Arial" w:eastAsia="Times New Roman" w:hAnsi="Arial" w:cs="Arial"/>
          <w:i/>
          <w:iCs/>
          <w:sz w:val="22"/>
          <w:szCs w:val="22"/>
        </w:rPr>
        <w:t>Nan, J.</w:t>
      </w:r>
      <w:r>
        <w:rPr>
          <w:rFonts w:ascii="Arial" w:eastAsia="Times New Roman" w:hAnsi="Arial" w:cs="Arial"/>
          <w:i/>
          <w:iCs/>
          <w:sz w:val="22"/>
          <w:szCs w:val="22"/>
        </w:rPr>
        <w:t>; </w:t>
      </w:r>
      <w:r>
        <w:rPr>
          <w:rStyle w:val="nlmstring-name"/>
          <w:rFonts w:ascii="Arial" w:eastAsia="Times New Roman" w:hAnsi="Arial" w:cs="Arial"/>
          <w:i/>
          <w:iCs/>
          <w:sz w:val="22"/>
          <w:szCs w:val="22"/>
        </w:rPr>
        <w:t>Chen, X. Q.</w:t>
      </w:r>
      <w:r>
        <w:rPr>
          <w:rFonts w:ascii="Arial" w:eastAsia="Times New Roman" w:hAnsi="Arial" w:cs="Arial"/>
          <w:i/>
          <w:iCs/>
          <w:sz w:val="22"/>
          <w:szCs w:val="22"/>
        </w:rPr>
        <w:t>; </w:t>
      </w:r>
      <w:r>
        <w:rPr>
          <w:rStyle w:val="nlmstring-name"/>
          <w:rFonts w:ascii="Arial" w:eastAsia="Times New Roman" w:hAnsi="Arial" w:cs="Arial"/>
          <w:i/>
          <w:iCs/>
          <w:sz w:val="22"/>
          <w:szCs w:val="22"/>
        </w:rPr>
        <w:t>Sun, K.</w:t>
      </w:r>
      <w:r>
        <w:rPr>
          <w:rFonts w:ascii="Arial" w:eastAsia="Times New Roman" w:hAnsi="Arial" w:cs="Arial"/>
          <w:i/>
          <w:iCs/>
          <w:sz w:val="22"/>
          <w:szCs w:val="22"/>
        </w:rPr>
        <w:t>; </w:t>
      </w:r>
      <w:r>
        <w:rPr>
          <w:rStyle w:val="nlmstring-name"/>
          <w:rFonts w:ascii="Arial" w:eastAsia="Times New Roman" w:hAnsi="Arial" w:cs="Arial"/>
          <w:i/>
          <w:iCs/>
          <w:sz w:val="22"/>
          <w:szCs w:val="22"/>
        </w:rPr>
        <w:t>Li, Z. L.</w:t>
      </w:r>
      <w:r>
        <w:rPr>
          <w:rFonts w:ascii="Arial" w:eastAsia="Times New Roman" w:hAnsi="Arial" w:cs="Arial"/>
          <w:i/>
          <w:iCs/>
          <w:sz w:val="22"/>
          <w:szCs w:val="22"/>
        </w:rPr>
        <w:t xml:space="preserve">, 2022. </w:t>
      </w:r>
      <w:r>
        <w:rPr>
          <w:rStyle w:val="nlmarticle-title"/>
          <w:rFonts w:ascii="Arial" w:eastAsia="Times New Roman" w:hAnsi="Arial" w:cs="Arial"/>
          <w:i/>
          <w:iCs/>
          <w:sz w:val="22"/>
          <w:szCs w:val="22"/>
        </w:rPr>
        <w:t>Microplastics Contamination in Groundwater of a Drinking-Water Source Area, Northern China</w:t>
      </w:r>
      <w:r>
        <w:rPr>
          <w:rFonts w:ascii="Arial" w:eastAsia="Times New Roman" w:hAnsi="Arial" w:cs="Arial"/>
          <w:i/>
          <w:iCs/>
          <w:sz w:val="22"/>
          <w:szCs w:val="22"/>
        </w:rPr>
        <w:t>. Environ. Res. </w:t>
      </w:r>
      <w:r>
        <w:rPr>
          <w:rStyle w:val="nlmvolume"/>
          <w:rFonts w:ascii="Arial" w:eastAsia="Times New Roman" w:hAnsi="Arial" w:cs="Arial"/>
          <w:i/>
          <w:iCs/>
          <w:sz w:val="22"/>
          <w:szCs w:val="22"/>
        </w:rPr>
        <w:t>214</w:t>
      </w:r>
      <w:r>
        <w:rPr>
          <w:rFonts w:ascii="Arial" w:eastAsia="Times New Roman" w:hAnsi="Arial" w:cs="Arial"/>
          <w:i/>
          <w:iCs/>
          <w:sz w:val="22"/>
          <w:szCs w:val="22"/>
        </w:rPr>
        <w:t>.</w:t>
      </w:r>
      <w:bookmarkStart w:id="1" w:name="_Hlk170027510"/>
    </w:p>
    <w:bookmarkEnd w:id="1"/>
    <w:p w14:paraId="3C1BFC46" w14:textId="77777777" w:rsidR="00461654" w:rsidRDefault="00673128">
      <w:pPr>
        <w:pBdr>
          <w:bottom w:val="dashed" w:sz="6" w:space="0" w:color="D9D9D9"/>
        </w:pBdr>
        <w:shd w:val="clear" w:color="auto" w:fill="FFFFFF"/>
        <w:spacing w:before="100" w:beforeAutospacing="1" w:after="100" w:afterAutospacing="1" w:line="360" w:lineRule="auto"/>
        <w:ind w:left="475" w:hangingChars="216" w:hanging="475"/>
        <w:jc w:val="both"/>
        <w:rPr>
          <w:rStyle w:val="nlmvolume"/>
          <w:rFonts w:ascii="Arial" w:eastAsia="Times New Roman" w:hAnsi="Arial" w:cs="Arial"/>
          <w:i/>
          <w:iCs/>
          <w:sz w:val="22"/>
          <w:szCs w:val="22"/>
          <w:lang w:val="en-US"/>
        </w:rPr>
      </w:pPr>
      <w:r>
        <w:rPr>
          <w:rStyle w:val="nlmstring-name"/>
          <w:rFonts w:ascii="Arial" w:eastAsia="Times New Roman" w:hAnsi="Arial" w:cs="Arial"/>
          <w:i/>
          <w:iCs/>
          <w:sz w:val="22"/>
          <w:szCs w:val="22"/>
        </w:rPr>
        <w:t>Wu, X.</w:t>
      </w:r>
      <w:r>
        <w:rPr>
          <w:rFonts w:ascii="Arial" w:eastAsia="Times New Roman" w:hAnsi="Arial" w:cs="Arial"/>
          <w:i/>
          <w:iCs/>
          <w:sz w:val="22"/>
          <w:szCs w:val="22"/>
        </w:rPr>
        <w:t>; </w:t>
      </w:r>
      <w:r>
        <w:rPr>
          <w:rStyle w:val="nlmstring-name"/>
          <w:rFonts w:ascii="Arial" w:eastAsia="Times New Roman" w:hAnsi="Arial" w:cs="Arial"/>
          <w:i/>
          <w:iCs/>
          <w:sz w:val="22"/>
          <w:szCs w:val="22"/>
        </w:rPr>
        <w:t>Lyu, X.</w:t>
      </w:r>
      <w:r>
        <w:rPr>
          <w:rFonts w:ascii="Arial" w:eastAsia="Times New Roman" w:hAnsi="Arial" w:cs="Arial"/>
          <w:i/>
          <w:iCs/>
          <w:sz w:val="22"/>
          <w:szCs w:val="22"/>
        </w:rPr>
        <w:t>; </w:t>
      </w:r>
      <w:r>
        <w:rPr>
          <w:rStyle w:val="nlmstring-name"/>
          <w:rFonts w:ascii="Arial" w:eastAsia="Times New Roman" w:hAnsi="Arial" w:cs="Arial"/>
          <w:i/>
          <w:iCs/>
          <w:sz w:val="22"/>
          <w:szCs w:val="22"/>
        </w:rPr>
        <w:t>Li, Z.</w:t>
      </w:r>
      <w:r>
        <w:rPr>
          <w:rFonts w:ascii="Arial" w:eastAsia="Times New Roman" w:hAnsi="Arial" w:cs="Arial"/>
          <w:i/>
          <w:iCs/>
          <w:sz w:val="22"/>
          <w:szCs w:val="22"/>
        </w:rPr>
        <w:t>; </w:t>
      </w:r>
      <w:r>
        <w:rPr>
          <w:rStyle w:val="nlmstring-name"/>
          <w:rFonts w:ascii="Arial" w:eastAsia="Times New Roman" w:hAnsi="Arial" w:cs="Arial"/>
          <w:i/>
          <w:iCs/>
          <w:sz w:val="22"/>
          <w:szCs w:val="22"/>
        </w:rPr>
        <w:t>Gao, B.</w:t>
      </w:r>
      <w:r>
        <w:rPr>
          <w:rFonts w:ascii="Arial" w:eastAsia="Times New Roman" w:hAnsi="Arial" w:cs="Arial"/>
          <w:i/>
          <w:iCs/>
          <w:sz w:val="22"/>
          <w:szCs w:val="22"/>
        </w:rPr>
        <w:t>; </w:t>
      </w:r>
      <w:r>
        <w:rPr>
          <w:rStyle w:val="nlmstring-name"/>
          <w:rFonts w:ascii="Arial" w:eastAsia="Times New Roman" w:hAnsi="Arial" w:cs="Arial"/>
          <w:i/>
          <w:iCs/>
          <w:sz w:val="22"/>
          <w:szCs w:val="22"/>
        </w:rPr>
        <w:t>Zeng, X.</w:t>
      </w:r>
      <w:r>
        <w:rPr>
          <w:rFonts w:ascii="Arial" w:eastAsia="Times New Roman" w:hAnsi="Arial" w:cs="Arial"/>
          <w:i/>
          <w:iCs/>
          <w:sz w:val="22"/>
          <w:szCs w:val="22"/>
        </w:rPr>
        <w:t>; </w:t>
      </w:r>
      <w:r>
        <w:rPr>
          <w:rStyle w:val="nlmstring-name"/>
          <w:rFonts w:ascii="Arial" w:eastAsia="Times New Roman" w:hAnsi="Arial" w:cs="Arial"/>
          <w:i/>
          <w:iCs/>
          <w:sz w:val="22"/>
          <w:szCs w:val="22"/>
        </w:rPr>
        <w:t>Wu, J.</w:t>
      </w:r>
      <w:r>
        <w:rPr>
          <w:rFonts w:ascii="Arial" w:eastAsia="Times New Roman" w:hAnsi="Arial" w:cs="Arial"/>
          <w:i/>
          <w:iCs/>
          <w:sz w:val="22"/>
          <w:szCs w:val="22"/>
        </w:rPr>
        <w:t>; </w:t>
      </w:r>
      <w:r>
        <w:rPr>
          <w:rStyle w:val="nlmstring-name"/>
          <w:rFonts w:ascii="Arial" w:eastAsia="Times New Roman" w:hAnsi="Arial" w:cs="Arial"/>
          <w:i/>
          <w:iCs/>
          <w:sz w:val="22"/>
          <w:szCs w:val="22"/>
        </w:rPr>
        <w:t>Sun, Y</w:t>
      </w:r>
      <w:r>
        <w:rPr>
          <w:rStyle w:val="nlmstring-name"/>
          <w:rFonts w:ascii="Arial" w:eastAsia="Times New Roman" w:hAnsi="Arial" w:cs="Arial"/>
          <w:i/>
          <w:iCs/>
          <w:sz w:val="22"/>
          <w:szCs w:val="22"/>
          <w:lang w:val="en-US"/>
        </w:rPr>
        <w:t>, 2020</w:t>
      </w:r>
      <w:r>
        <w:rPr>
          <w:rFonts w:ascii="Arial" w:eastAsia="Times New Roman" w:hAnsi="Arial" w:cs="Arial"/>
          <w:i/>
          <w:iCs/>
          <w:sz w:val="22"/>
          <w:szCs w:val="22"/>
        </w:rPr>
        <w:t> </w:t>
      </w:r>
      <w:r>
        <w:rPr>
          <w:rStyle w:val="nlmarticle-title"/>
          <w:rFonts w:ascii="Arial" w:eastAsia="Times New Roman" w:hAnsi="Arial" w:cs="Arial"/>
          <w:i/>
          <w:iCs/>
          <w:sz w:val="22"/>
          <w:szCs w:val="22"/>
        </w:rPr>
        <w:t xml:space="preserve">Transport of Polystyrene </w:t>
      </w:r>
      <w:proofErr w:type="spellStart"/>
      <w:r>
        <w:rPr>
          <w:rStyle w:val="nlmarticle-title"/>
          <w:rFonts w:ascii="Arial" w:eastAsia="Times New Roman" w:hAnsi="Arial" w:cs="Arial"/>
          <w:i/>
          <w:iCs/>
          <w:sz w:val="22"/>
          <w:szCs w:val="22"/>
        </w:rPr>
        <w:t>Nanoplastics</w:t>
      </w:r>
      <w:proofErr w:type="spellEnd"/>
      <w:r>
        <w:rPr>
          <w:rStyle w:val="nlmarticle-title"/>
          <w:rFonts w:ascii="Arial" w:eastAsia="Times New Roman" w:hAnsi="Arial" w:cs="Arial"/>
          <w:i/>
          <w:iCs/>
          <w:sz w:val="22"/>
          <w:szCs w:val="22"/>
        </w:rPr>
        <w:t xml:space="preserve"> in Natural Soils</w:t>
      </w:r>
      <w:r>
        <w:rPr>
          <w:rStyle w:val="nlmarticle-title"/>
          <w:rFonts w:ascii="Arial" w:eastAsia="Times New Roman" w:hAnsi="Arial" w:cs="Arial"/>
          <w:i/>
          <w:iCs/>
          <w:sz w:val="22"/>
          <w:szCs w:val="22"/>
        </w:rPr>
        <w:t>: Effect of Soil Properties, Ionic Strength, and Cation Type</w:t>
      </w:r>
      <w:r>
        <w:rPr>
          <w:rFonts w:ascii="Arial" w:eastAsia="Times New Roman" w:hAnsi="Arial" w:cs="Arial"/>
          <w:i/>
          <w:iCs/>
          <w:sz w:val="22"/>
          <w:szCs w:val="22"/>
        </w:rPr>
        <w:t>. Sci. Total Environ., </w:t>
      </w:r>
      <w:r>
        <w:rPr>
          <w:rStyle w:val="nlmvolume"/>
          <w:rFonts w:ascii="Arial" w:eastAsia="Times New Roman" w:hAnsi="Arial" w:cs="Arial"/>
          <w:i/>
          <w:iCs/>
          <w:sz w:val="22"/>
          <w:szCs w:val="22"/>
        </w:rPr>
        <w:t>707</w:t>
      </w:r>
      <w:r>
        <w:rPr>
          <w:rStyle w:val="nlmvolume"/>
          <w:rFonts w:ascii="Arial" w:eastAsia="Times New Roman" w:hAnsi="Arial" w:cs="Arial"/>
          <w:i/>
          <w:iCs/>
          <w:sz w:val="22"/>
          <w:szCs w:val="22"/>
          <w:lang w:val="en-US"/>
        </w:rPr>
        <w:t xml:space="preserve"> </w:t>
      </w:r>
    </w:p>
    <w:p w14:paraId="18A9DD0D" w14:textId="77777777" w:rsidR="00461654" w:rsidRDefault="00673128">
      <w:pPr>
        <w:pBdr>
          <w:bottom w:val="dashed" w:sz="6" w:space="0" w:color="D9D9D9"/>
        </w:pBdr>
        <w:shd w:val="clear" w:color="auto" w:fill="FFFFFF"/>
        <w:spacing w:before="100" w:beforeAutospacing="1" w:after="100" w:afterAutospacing="1" w:line="360" w:lineRule="auto"/>
        <w:ind w:left="475" w:hangingChars="216" w:hanging="475"/>
        <w:jc w:val="both"/>
        <w:rPr>
          <w:rFonts w:ascii="Arial" w:eastAsia="Times New Roman" w:hAnsi="Arial" w:cs="Arial"/>
          <w:i/>
          <w:iCs/>
          <w:sz w:val="22"/>
          <w:szCs w:val="22"/>
        </w:rPr>
      </w:pPr>
      <w:r>
        <w:rPr>
          <w:rFonts w:ascii="Arial" w:eastAsia="Times New Roman" w:hAnsi="Arial" w:cs="Arial"/>
          <w:i/>
          <w:iCs/>
          <w:sz w:val="22"/>
          <w:szCs w:val="22"/>
        </w:rPr>
        <w:t xml:space="preserve">Xu, S.; Frey, S.K.; Erler, A.R.; Khader, O.; Berg, S.J.; Hwang, H.T.; Callaghan, </w:t>
      </w:r>
      <w:r>
        <w:rPr>
          <w:rFonts w:ascii="Arial" w:eastAsia="Times New Roman" w:hAnsi="Arial" w:cs="Arial"/>
          <w:i/>
          <w:iCs/>
          <w:sz w:val="22"/>
          <w:szCs w:val="22"/>
        </w:rPr>
        <w:lastRenderedPageBreak/>
        <w:t xml:space="preserve">M.V.; Davison, J.H.; </w:t>
      </w:r>
      <w:proofErr w:type="spellStart"/>
      <w:r>
        <w:rPr>
          <w:rFonts w:ascii="Arial" w:eastAsia="Times New Roman" w:hAnsi="Arial" w:cs="Arial"/>
          <w:i/>
          <w:iCs/>
          <w:sz w:val="22"/>
          <w:szCs w:val="22"/>
        </w:rPr>
        <w:t>Sudicky</w:t>
      </w:r>
      <w:proofErr w:type="spellEnd"/>
      <w:r>
        <w:rPr>
          <w:rFonts w:ascii="Arial" w:eastAsia="Times New Roman" w:hAnsi="Arial" w:cs="Arial"/>
          <w:i/>
          <w:iCs/>
          <w:sz w:val="22"/>
          <w:szCs w:val="22"/>
        </w:rPr>
        <w:t>, E.A, 2021. Investigating groundwater-lake interactions in</w:t>
      </w:r>
      <w:r>
        <w:rPr>
          <w:rFonts w:ascii="Arial" w:eastAsia="Times New Roman" w:hAnsi="Arial" w:cs="Arial"/>
          <w:i/>
          <w:iCs/>
          <w:sz w:val="22"/>
          <w:szCs w:val="22"/>
        </w:rPr>
        <w:t xml:space="preserve"> the Laurentian Great Lakes with a fully integrated surface water-groundwater model. </w:t>
      </w:r>
      <w:r>
        <w:rPr>
          <w:rStyle w:val="html-italic"/>
          <w:rFonts w:ascii="Arial" w:eastAsia="Times New Roman" w:hAnsi="Arial" w:cs="Arial"/>
          <w:i/>
          <w:iCs/>
          <w:sz w:val="22"/>
          <w:szCs w:val="22"/>
        </w:rPr>
        <w:t xml:space="preserve">J. </w:t>
      </w:r>
      <w:proofErr w:type="spellStart"/>
      <w:r>
        <w:rPr>
          <w:rStyle w:val="html-italic"/>
          <w:rFonts w:ascii="Arial" w:eastAsia="Times New Roman" w:hAnsi="Arial" w:cs="Arial"/>
          <w:i/>
          <w:iCs/>
          <w:sz w:val="22"/>
          <w:szCs w:val="22"/>
        </w:rPr>
        <w:t>Hydrol</w:t>
      </w:r>
      <w:proofErr w:type="spellEnd"/>
      <w:r>
        <w:rPr>
          <w:rStyle w:val="html-italic"/>
          <w:rFonts w:ascii="Arial" w:eastAsia="Times New Roman" w:hAnsi="Arial" w:cs="Arial"/>
          <w:i/>
          <w:iCs/>
          <w:sz w:val="22"/>
          <w:szCs w:val="22"/>
        </w:rPr>
        <w:t>.</w:t>
      </w:r>
      <w:r>
        <w:rPr>
          <w:rFonts w:ascii="Arial" w:eastAsia="Times New Roman" w:hAnsi="Arial" w:cs="Arial"/>
          <w:i/>
          <w:iCs/>
          <w:sz w:val="22"/>
          <w:szCs w:val="22"/>
        </w:rPr>
        <w:t> </w:t>
      </w:r>
      <w:r>
        <w:rPr>
          <w:rStyle w:val="html-italic"/>
          <w:rFonts w:ascii="Arial" w:eastAsia="Times New Roman" w:hAnsi="Arial" w:cs="Arial"/>
          <w:i/>
          <w:iCs/>
          <w:sz w:val="22"/>
          <w:szCs w:val="22"/>
        </w:rPr>
        <w:t>594</w:t>
      </w:r>
      <w:r>
        <w:rPr>
          <w:rFonts w:ascii="Arial" w:eastAsia="Times New Roman" w:hAnsi="Arial" w:cs="Arial"/>
          <w:i/>
          <w:iCs/>
          <w:sz w:val="22"/>
          <w:szCs w:val="22"/>
        </w:rPr>
        <w:t>.</w:t>
      </w:r>
    </w:p>
    <w:p w14:paraId="47920A79" w14:textId="77777777" w:rsidR="00461654" w:rsidRDefault="00673128">
      <w:pPr>
        <w:pBdr>
          <w:bottom w:val="dashed" w:sz="6" w:space="0" w:color="D9D9D9"/>
        </w:pBdr>
        <w:shd w:val="clear" w:color="auto" w:fill="FFFFFF"/>
        <w:spacing w:before="100" w:beforeAutospacing="1" w:after="100" w:afterAutospacing="1" w:line="360" w:lineRule="auto"/>
        <w:ind w:left="475" w:hangingChars="216" w:hanging="475"/>
        <w:jc w:val="both"/>
        <w:rPr>
          <w:rFonts w:ascii="Arial" w:eastAsia="Times New Roman" w:hAnsi="Arial" w:cs="Arial"/>
          <w:i/>
          <w:iCs/>
          <w:sz w:val="22"/>
          <w:szCs w:val="22"/>
        </w:rPr>
      </w:pPr>
      <w:r>
        <w:rPr>
          <w:rFonts w:ascii="Arial" w:eastAsia="Times New Roman" w:hAnsi="Arial" w:cs="Arial"/>
          <w:i/>
          <w:iCs/>
          <w:sz w:val="22"/>
          <w:szCs w:val="22"/>
        </w:rPr>
        <w:t>Yu, H.; Zhang, X.; Hu, J.; Peng, J.; Qu, J, 2020. Ecotoxicity of polystyrene microplastics to submerged carnivorous Utricularia vulgaris plants in freshwat</w:t>
      </w:r>
      <w:r>
        <w:rPr>
          <w:rFonts w:ascii="Arial" w:eastAsia="Times New Roman" w:hAnsi="Arial" w:cs="Arial"/>
          <w:i/>
          <w:iCs/>
          <w:sz w:val="22"/>
          <w:szCs w:val="22"/>
        </w:rPr>
        <w:t>er ecosystems. </w:t>
      </w:r>
      <w:r>
        <w:rPr>
          <w:rStyle w:val="html-italic"/>
          <w:rFonts w:ascii="Arial" w:eastAsia="Times New Roman" w:hAnsi="Arial" w:cs="Arial"/>
          <w:i/>
          <w:iCs/>
          <w:sz w:val="22"/>
          <w:szCs w:val="22"/>
        </w:rPr>
        <w:t xml:space="preserve">Environ. </w:t>
      </w:r>
      <w:proofErr w:type="spellStart"/>
      <w:r>
        <w:rPr>
          <w:rStyle w:val="html-italic"/>
          <w:rFonts w:ascii="Arial" w:eastAsia="Times New Roman" w:hAnsi="Arial" w:cs="Arial"/>
          <w:i/>
          <w:iCs/>
          <w:sz w:val="22"/>
          <w:szCs w:val="22"/>
        </w:rPr>
        <w:t>Pollut</w:t>
      </w:r>
      <w:proofErr w:type="spellEnd"/>
      <w:r>
        <w:rPr>
          <w:rStyle w:val="html-italic"/>
          <w:rFonts w:ascii="Arial" w:eastAsia="Times New Roman" w:hAnsi="Arial" w:cs="Arial"/>
          <w:i/>
          <w:iCs/>
          <w:sz w:val="22"/>
          <w:szCs w:val="22"/>
        </w:rPr>
        <w:t>.</w:t>
      </w:r>
      <w:r>
        <w:rPr>
          <w:rFonts w:ascii="Arial" w:eastAsia="Times New Roman" w:hAnsi="Arial" w:cs="Arial"/>
          <w:i/>
          <w:iCs/>
          <w:sz w:val="22"/>
          <w:szCs w:val="22"/>
        </w:rPr>
        <w:t> </w:t>
      </w:r>
      <w:r>
        <w:rPr>
          <w:rStyle w:val="html-italic"/>
          <w:rFonts w:ascii="Arial" w:eastAsia="Times New Roman" w:hAnsi="Arial" w:cs="Arial"/>
          <w:i/>
          <w:iCs/>
          <w:sz w:val="22"/>
          <w:szCs w:val="22"/>
        </w:rPr>
        <w:t>265</w:t>
      </w:r>
      <w:r>
        <w:rPr>
          <w:rFonts w:ascii="Arial" w:eastAsia="Times New Roman" w:hAnsi="Arial" w:cs="Arial"/>
          <w:i/>
          <w:iCs/>
          <w:sz w:val="22"/>
          <w:szCs w:val="22"/>
        </w:rPr>
        <w:t xml:space="preserve">. </w:t>
      </w:r>
    </w:p>
    <w:p w14:paraId="48A89A20" w14:textId="77777777" w:rsidR="00461654" w:rsidRDefault="00673128">
      <w:pPr>
        <w:pBdr>
          <w:bottom w:val="dashed" w:sz="6" w:space="0" w:color="D9D9D9"/>
        </w:pBdr>
        <w:shd w:val="clear" w:color="auto" w:fill="FFFFFF"/>
        <w:spacing w:before="100" w:beforeAutospacing="1" w:after="100" w:afterAutospacing="1" w:line="360" w:lineRule="auto"/>
        <w:ind w:left="475" w:hangingChars="216" w:hanging="475"/>
        <w:jc w:val="both"/>
        <w:rPr>
          <w:rFonts w:ascii="Arial" w:eastAsia="Times New Roman" w:hAnsi="Arial" w:cs="Arial"/>
          <w:i/>
          <w:iCs/>
          <w:sz w:val="22"/>
          <w:szCs w:val="22"/>
        </w:rPr>
      </w:pPr>
      <w:r>
        <w:rPr>
          <w:rFonts w:ascii="Arial" w:eastAsia="Times New Roman" w:hAnsi="Arial" w:cs="Arial"/>
          <w:i/>
          <w:iCs/>
          <w:sz w:val="22"/>
          <w:szCs w:val="22"/>
        </w:rPr>
        <w:t>Zhang, W.; Ma, X.; Zhang, Z.; Wang, Y.; Wang, J.; Wang, J.; Ma, D, 2015. Persistent organic pollutants carried on plastic resin pellets from two beaches in China. </w:t>
      </w:r>
      <w:r>
        <w:rPr>
          <w:rStyle w:val="html-italic"/>
          <w:rFonts w:ascii="Arial" w:eastAsia="Times New Roman" w:hAnsi="Arial" w:cs="Arial"/>
          <w:i/>
          <w:iCs/>
          <w:sz w:val="22"/>
          <w:szCs w:val="22"/>
        </w:rPr>
        <w:t xml:space="preserve">Mar. </w:t>
      </w:r>
      <w:proofErr w:type="spellStart"/>
      <w:r>
        <w:rPr>
          <w:rStyle w:val="html-italic"/>
          <w:rFonts w:ascii="Arial" w:eastAsia="Times New Roman" w:hAnsi="Arial" w:cs="Arial"/>
          <w:i/>
          <w:iCs/>
          <w:sz w:val="22"/>
          <w:szCs w:val="22"/>
        </w:rPr>
        <w:t>Pollut</w:t>
      </w:r>
      <w:proofErr w:type="spellEnd"/>
      <w:r>
        <w:rPr>
          <w:rStyle w:val="html-italic"/>
          <w:rFonts w:ascii="Arial" w:eastAsia="Times New Roman" w:hAnsi="Arial" w:cs="Arial"/>
          <w:i/>
          <w:iCs/>
          <w:sz w:val="22"/>
          <w:szCs w:val="22"/>
        </w:rPr>
        <w:t>. Bull.</w:t>
      </w:r>
      <w:r>
        <w:rPr>
          <w:rFonts w:ascii="Arial" w:eastAsia="Times New Roman" w:hAnsi="Arial" w:cs="Arial"/>
          <w:i/>
          <w:iCs/>
          <w:sz w:val="22"/>
          <w:szCs w:val="22"/>
        </w:rPr>
        <w:t> </w:t>
      </w:r>
      <w:r>
        <w:rPr>
          <w:rStyle w:val="html-italic"/>
          <w:rFonts w:ascii="Arial" w:eastAsia="Times New Roman" w:hAnsi="Arial" w:cs="Arial"/>
          <w:i/>
          <w:iCs/>
          <w:sz w:val="22"/>
          <w:szCs w:val="22"/>
        </w:rPr>
        <w:t>99</w:t>
      </w:r>
      <w:r>
        <w:rPr>
          <w:rFonts w:ascii="Arial" w:eastAsia="Times New Roman" w:hAnsi="Arial" w:cs="Arial"/>
          <w:i/>
          <w:iCs/>
          <w:sz w:val="22"/>
          <w:szCs w:val="22"/>
        </w:rPr>
        <w:t xml:space="preserve">, 28–34. </w:t>
      </w:r>
    </w:p>
    <w:p w14:paraId="072D931F" w14:textId="77777777" w:rsidR="00461654" w:rsidRDefault="00673128">
      <w:pPr>
        <w:pBdr>
          <w:bottom w:val="dashed" w:sz="6" w:space="0" w:color="D9D9D9"/>
        </w:pBdr>
        <w:shd w:val="clear" w:color="auto" w:fill="FFFFFF"/>
        <w:spacing w:before="100" w:beforeAutospacing="1" w:after="100" w:afterAutospacing="1" w:line="360" w:lineRule="auto"/>
        <w:ind w:left="475" w:hangingChars="216" w:hanging="475"/>
        <w:jc w:val="both"/>
        <w:rPr>
          <w:rFonts w:ascii="Arial" w:eastAsia="Times New Roman" w:hAnsi="Arial" w:cs="Arial"/>
          <w:i/>
          <w:iCs/>
          <w:sz w:val="22"/>
          <w:szCs w:val="22"/>
          <w:lang w:val="en-US"/>
        </w:rPr>
      </w:pPr>
      <w:r>
        <w:rPr>
          <w:rFonts w:ascii="Arial" w:eastAsia="Times New Roman" w:hAnsi="Arial" w:cs="Arial"/>
          <w:i/>
          <w:iCs/>
          <w:sz w:val="22"/>
          <w:szCs w:val="22"/>
        </w:rPr>
        <w:t>Zhu, K.; Jia, H.; Sun, Y</w:t>
      </w:r>
      <w:r>
        <w:rPr>
          <w:rFonts w:ascii="Arial" w:eastAsia="Times New Roman" w:hAnsi="Arial" w:cs="Arial"/>
          <w:i/>
          <w:iCs/>
          <w:sz w:val="22"/>
          <w:szCs w:val="22"/>
        </w:rPr>
        <w:t>.; Dai, Y.; Zhang, C.; Guo, X.; Wang, T.; Zhu, L, 2020. Long-term photo transformation of microplastics under simulated sunlight irradiation in aquatic environments: Roles of reactive oxygen species. </w:t>
      </w:r>
      <w:r>
        <w:rPr>
          <w:rStyle w:val="html-italic"/>
          <w:rFonts w:ascii="Arial" w:eastAsia="Times New Roman" w:hAnsi="Arial" w:cs="Arial"/>
          <w:i/>
          <w:iCs/>
          <w:sz w:val="22"/>
          <w:szCs w:val="22"/>
        </w:rPr>
        <w:t>Water Res.</w:t>
      </w:r>
      <w:r>
        <w:rPr>
          <w:rFonts w:ascii="Arial" w:eastAsia="Times New Roman" w:hAnsi="Arial" w:cs="Arial"/>
          <w:i/>
          <w:iCs/>
          <w:sz w:val="22"/>
          <w:szCs w:val="22"/>
        </w:rPr>
        <w:t> </w:t>
      </w:r>
      <w:r>
        <w:rPr>
          <w:rStyle w:val="html-italic"/>
          <w:rFonts w:ascii="Arial" w:eastAsia="Times New Roman" w:hAnsi="Arial" w:cs="Arial"/>
          <w:i/>
          <w:iCs/>
          <w:sz w:val="22"/>
          <w:szCs w:val="22"/>
        </w:rPr>
        <w:t>173</w:t>
      </w:r>
      <w:r>
        <w:rPr>
          <w:rFonts w:ascii="Arial" w:eastAsia="Times New Roman" w:hAnsi="Arial" w:cs="Arial"/>
          <w:i/>
          <w:iCs/>
          <w:sz w:val="22"/>
          <w:szCs w:val="22"/>
        </w:rPr>
        <w:t>.</w:t>
      </w:r>
    </w:p>
    <w:p w14:paraId="7A71C966" w14:textId="77777777" w:rsidR="00461654" w:rsidRDefault="00673128">
      <w:pPr>
        <w:pBdr>
          <w:bottom w:val="dashed" w:sz="6" w:space="0" w:color="D9D9D9"/>
        </w:pBdr>
        <w:shd w:val="clear" w:color="auto" w:fill="FFFFFF"/>
        <w:spacing w:before="100" w:beforeAutospacing="1" w:after="100" w:afterAutospacing="1" w:line="360" w:lineRule="auto"/>
        <w:ind w:left="475" w:hangingChars="216" w:hanging="475"/>
        <w:jc w:val="both"/>
        <w:rPr>
          <w:rStyle w:val="nlmvolume"/>
          <w:rFonts w:ascii="Arial" w:eastAsia="Times New Roman" w:hAnsi="Arial" w:cs="Arial"/>
          <w:i/>
          <w:iCs/>
          <w:sz w:val="22"/>
          <w:szCs w:val="22"/>
          <w:lang w:val="en-US"/>
        </w:rPr>
        <w:sectPr w:rsidR="00461654">
          <w:type w:val="continuous"/>
          <w:pgSz w:w="11906" w:h="16838"/>
          <w:pgMar w:top="1440" w:right="1440" w:bottom="1440" w:left="1440" w:header="708" w:footer="708" w:gutter="0"/>
          <w:cols w:num="2" w:space="720" w:equalWidth="0">
            <w:col w:w="4300" w:space="425"/>
            <w:col w:w="4300"/>
          </w:cols>
          <w:docGrid w:linePitch="360"/>
        </w:sectPr>
      </w:pPr>
      <w:proofErr w:type="spellStart"/>
      <w:r>
        <w:rPr>
          <w:rFonts w:ascii="Arial" w:eastAsia="Times New Roman" w:hAnsi="Arial" w:cs="Arial"/>
          <w:i/>
          <w:iCs/>
          <w:sz w:val="22"/>
          <w:szCs w:val="22"/>
        </w:rPr>
        <w:t>Ziajahromi</w:t>
      </w:r>
      <w:proofErr w:type="spellEnd"/>
      <w:r>
        <w:rPr>
          <w:rFonts w:ascii="Arial" w:eastAsia="Times New Roman" w:hAnsi="Arial" w:cs="Arial"/>
          <w:i/>
          <w:iCs/>
          <w:sz w:val="22"/>
          <w:szCs w:val="22"/>
        </w:rPr>
        <w:t xml:space="preserve">, S.; </w:t>
      </w:r>
      <w:r>
        <w:rPr>
          <w:rFonts w:ascii="Arial" w:eastAsia="Times New Roman" w:hAnsi="Arial" w:cs="Arial"/>
          <w:i/>
          <w:iCs/>
          <w:sz w:val="22"/>
          <w:szCs w:val="22"/>
        </w:rPr>
        <w:t xml:space="preserve">Kumar, A.; Neale, P.A.; </w:t>
      </w:r>
      <w:proofErr w:type="spellStart"/>
      <w:r>
        <w:rPr>
          <w:rFonts w:ascii="Arial" w:eastAsia="Times New Roman" w:hAnsi="Arial" w:cs="Arial"/>
          <w:i/>
          <w:iCs/>
          <w:sz w:val="22"/>
          <w:szCs w:val="22"/>
        </w:rPr>
        <w:t>Leusch</w:t>
      </w:r>
      <w:proofErr w:type="spellEnd"/>
      <w:r>
        <w:rPr>
          <w:rFonts w:ascii="Arial" w:eastAsia="Times New Roman" w:hAnsi="Arial" w:cs="Arial"/>
          <w:i/>
          <w:iCs/>
          <w:sz w:val="22"/>
          <w:szCs w:val="22"/>
        </w:rPr>
        <w:t>, F.D.L</w:t>
      </w:r>
      <w:r>
        <w:rPr>
          <w:rFonts w:ascii="Arial" w:eastAsia="Times New Roman" w:hAnsi="Arial" w:cs="Arial"/>
          <w:i/>
          <w:iCs/>
          <w:sz w:val="22"/>
          <w:szCs w:val="22"/>
          <w:lang w:val="en-US"/>
        </w:rPr>
        <w:t>, 2018</w:t>
      </w:r>
      <w:r>
        <w:rPr>
          <w:rFonts w:ascii="Arial" w:eastAsia="Times New Roman" w:hAnsi="Arial" w:cs="Arial"/>
          <w:i/>
          <w:iCs/>
          <w:sz w:val="22"/>
          <w:szCs w:val="22"/>
        </w:rPr>
        <w:t>. Environmentally relevant concentrations of polyethylene microplastics negatively impact the survival, growth, and emergence of sediment-dwelling invertebrates. </w:t>
      </w:r>
      <w:r>
        <w:rPr>
          <w:rStyle w:val="html-italic"/>
          <w:rFonts w:ascii="Arial" w:eastAsia="Times New Roman" w:hAnsi="Arial" w:cs="Arial"/>
          <w:i/>
          <w:iCs/>
          <w:sz w:val="22"/>
          <w:szCs w:val="22"/>
        </w:rPr>
        <w:t xml:space="preserve">Environ. </w:t>
      </w:r>
      <w:proofErr w:type="spellStart"/>
      <w:r>
        <w:rPr>
          <w:rStyle w:val="html-italic"/>
          <w:rFonts w:ascii="Arial" w:eastAsia="Times New Roman" w:hAnsi="Arial" w:cs="Arial"/>
          <w:i/>
          <w:iCs/>
          <w:sz w:val="22"/>
          <w:szCs w:val="22"/>
        </w:rPr>
        <w:t>Pollut</w:t>
      </w:r>
      <w:proofErr w:type="spellEnd"/>
      <w:r>
        <w:rPr>
          <w:rStyle w:val="html-italic"/>
          <w:rFonts w:ascii="Arial" w:eastAsia="Times New Roman" w:hAnsi="Arial" w:cs="Arial"/>
          <w:i/>
          <w:iCs/>
          <w:sz w:val="22"/>
          <w:szCs w:val="22"/>
        </w:rPr>
        <w:t>.</w:t>
      </w:r>
      <w:r>
        <w:rPr>
          <w:rFonts w:ascii="Arial" w:eastAsia="Times New Roman" w:hAnsi="Arial" w:cs="Arial"/>
          <w:i/>
          <w:iCs/>
          <w:sz w:val="22"/>
          <w:szCs w:val="22"/>
        </w:rPr>
        <w:t> </w:t>
      </w:r>
      <w:r>
        <w:rPr>
          <w:rStyle w:val="html-italic"/>
          <w:rFonts w:ascii="Arial" w:eastAsia="Times New Roman" w:hAnsi="Arial" w:cs="Arial"/>
          <w:i/>
          <w:iCs/>
          <w:sz w:val="22"/>
          <w:szCs w:val="22"/>
        </w:rPr>
        <w:t>236</w:t>
      </w:r>
      <w:r>
        <w:rPr>
          <w:rFonts w:ascii="Arial" w:eastAsia="Times New Roman" w:hAnsi="Arial" w:cs="Arial"/>
          <w:i/>
          <w:iCs/>
          <w:sz w:val="22"/>
          <w:szCs w:val="22"/>
        </w:rPr>
        <w:t>, 425–431.</w:t>
      </w:r>
    </w:p>
    <w:p w14:paraId="7A4856A5" w14:textId="77777777" w:rsidR="00461654" w:rsidRDefault="00461654">
      <w:pPr>
        <w:pBdr>
          <w:bottom w:val="dashed" w:sz="6" w:space="0" w:color="D9D9D9"/>
        </w:pBdr>
        <w:shd w:val="clear" w:color="auto" w:fill="FFFFFF"/>
        <w:spacing w:before="100" w:beforeAutospacing="1" w:after="100" w:afterAutospacing="1" w:line="360" w:lineRule="auto"/>
        <w:jc w:val="both"/>
        <w:rPr>
          <w:rStyle w:val="nlmvolume"/>
          <w:rFonts w:ascii="Arial" w:eastAsia="Times New Roman" w:hAnsi="Arial" w:cs="Arial"/>
          <w:i/>
          <w:iCs/>
          <w:sz w:val="22"/>
          <w:szCs w:val="22"/>
          <w:lang w:val="en-US"/>
        </w:rPr>
      </w:pPr>
    </w:p>
    <w:sectPr w:rsidR="00461654">
      <w:type w:val="continuous"/>
      <w:pgSz w:w="11906" w:h="16838"/>
      <w:pgMar w:top="1440" w:right="1440" w:bottom="1440" w:left="1440" w:header="708" w:footer="708"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A385C2" w14:textId="77777777" w:rsidR="00673128" w:rsidRDefault="00673128">
      <w:pPr>
        <w:spacing w:line="240" w:lineRule="auto"/>
      </w:pPr>
      <w:r>
        <w:separator/>
      </w:r>
    </w:p>
  </w:endnote>
  <w:endnote w:type="continuationSeparator" w:id="0">
    <w:p w14:paraId="75299B82" w14:textId="77777777" w:rsidR="00673128" w:rsidRDefault="006731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9066F" w14:textId="77777777" w:rsidR="004855AA" w:rsidRDefault="004855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B6C11" w14:textId="77777777" w:rsidR="004855AA" w:rsidRDefault="004855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14FD1" w14:textId="77777777" w:rsidR="004855AA" w:rsidRDefault="00485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AA1CE2" w14:textId="77777777" w:rsidR="00673128" w:rsidRDefault="00673128">
      <w:pPr>
        <w:spacing w:after="0"/>
      </w:pPr>
      <w:r>
        <w:separator/>
      </w:r>
    </w:p>
  </w:footnote>
  <w:footnote w:type="continuationSeparator" w:id="0">
    <w:p w14:paraId="1845AEA6" w14:textId="77777777" w:rsidR="00673128" w:rsidRDefault="0067312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5CDA2" w14:textId="5D3F9D5E" w:rsidR="004855AA" w:rsidRDefault="004855AA">
    <w:pPr>
      <w:pStyle w:val="Header"/>
    </w:pPr>
    <w:r>
      <w:rPr>
        <w:noProof/>
      </w:rPr>
      <w:pict w14:anchorId="570E5E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528719"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42A11" w14:textId="520561F6" w:rsidR="004855AA" w:rsidRDefault="004855AA">
    <w:pPr>
      <w:pStyle w:val="Header"/>
    </w:pPr>
    <w:r>
      <w:rPr>
        <w:noProof/>
      </w:rPr>
      <w:pict w14:anchorId="0DAD72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528720"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64001" w14:textId="2F3FE642" w:rsidR="004855AA" w:rsidRDefault="004855AA">
    <w:pPr>
      <w:pStyle w:val="Header"/>
    </w:pPr>
    <w:r>
      <w:rPr>
        <w:noProof/>
      </w:rPr>
      <w:pict w14:anchorId="02E1E5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528718"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45D6A"/>
    <w:multiLevelType w:val="singleLevel"/>
    <w:tmpl w:val="11745D6A"/>
    <w:lvl w:ilvl="0">
      <w:start w:val="1"/>
      <w:numFmt w:val="decimal"/>
      <w:suff w:val="space"/>
      <w:lvlText w:val="%1."/>
      <w:lvlJc w:val="left"/>
    </w:lvl>
  </w:abstractNum>
  <w:abstractNum w:abstractNumId="1" w15:restartNumberingAfterBreak="0">
    <w:nsid w:val="7E27F6C1"/>
    <w:multiLevelType w:val="singleLevel"/>
    <w:tmpl w:val="7E27F6C1"/>
    <w:lvl w:ilvl="0">
      <w:start w:val="3"/>
      <w:numFmt w:val="decimal"/>
      <w:suff w:val="space"/>
      <w:lvlText w:val="%1."/>
      <w:lvlJc w:val="left"/>
      <w:rPr>
        <w:rFonts w:hint="default"/>
        <w:b/>
        <w:bC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77F"/>
    <w:rsid w:val="000150FC"/>
    <w:rsid w:val="0003406D"/>
    <w:rsid w:val="000573E4"/>
    <w:rsid w:val="000713C3"/>
    <w:rsid w:val="001A07E6"/>
    <w:rsid w:val="00202F76"/>
    <w:rsid w:val="002801E5"/>
    <w:rsid w:val="0028404A"/>
    <w:rsid w:val="002876AF"/>
    <w:rsid w:val="00323E31"/>
    <w:rsid w:val="003652B1"/>
    <w:rsid w:val="00430681"/>
    <w:rsid w:val="00452C5D"/>
    <w:rsid w:val="00461654"/>
    <w:rsid w:val="004855AA"/>
    <w:rsid w:val="00495FF0"/>
    <w:rsid w:val="00554FDB"/>
    <w:rsid w:val="00592222"/>
    <w:rsid w:val="00594134"/>
    <w:rsid w:val="00596147"/>
    <w:rsid w:val="005E09AD"/>
    <w:rsid w:val="00622EF7"/>
    <w:rsid w:val="00673128"/>
    <w:rsid w:val="0069203A"/>
    <w:rsid w:val="006A4F45"/>
    <w:rsid w:val="006B4FC6"/>
    <w:rsid w:val="0078677F"/>
    <w:rsid w:val="008720CF"/>
    <w:rsid w:val="008D2E38"/>
    <w:rsid w:val="00952B9D"/>
    <w:rsid w:val="009976AA"/>
    <w:rsid w:val="009A48C7"/>
    <w:rsid w:val="00A911E0"/>
    <w:rsid w:val="00AB32C1"/>
    <w:rsid w:val="00AF61B7"/>
    <w:rsid w:val="00B02BB9"/>
    <w:rsid w:val="00B30DA4"/>
    <w:rsid w:val="00BE67F8"/>
    <w:rsid w:val="00C31037"/>
    <w:rsid w:val="00C51726"/>
    <w:rsid w:val="00C54665"/>
    <w:rsid w:val="00C84DE6"/>
    <w:rsid w:val="00CF6E94"/>
    <w:rsid w:val="00D35882"/>
    <w:rsid w:val="00D50BB5"/>
    <w:rsid w:val="00DF1968"/>
    <w:rsid w:val="00DF750C"/>
    <w:rsid w:val="00E004E7"/>
    <w:rsid w:val="00E30AD8"/>
    <w:rsid w:val="00E56FD0"/>
    <w:rsid w:val="00E711C2"/>
    <w:rsid w:val="00E80C29"/>
    <w:rsid w:val="00E94C2B"/>
    <w:rsid w:val="00EA1069"/>
    <w:rsid w:val="00EA1CCC"/>
    <w:rsid w:val="00F309FC"/>
    <w:rsid w:val="00F40FD3"/>
    <w:rsid w:val="00F71825"/>
    <w:rsid w:val="0B9D7D4B"/>
    <w:rsid w:val="127D710A"/>
    <w:rsid w:val="15777D79"/>
    <w:rsid w:val="29C7246B"/>
    <w:rsid w:val="2E082DA4"/>
    <w:rsid w:val="2F1F2A6A"/>
    <w:rsid w:val="43744E10"/>
    <w:rsid w:val="44C86E27"/>
    <w:rsid w:val="54756AD9"/>
    <w:rsid w:val="5D4C3B2F"/>
    <w:rsid w:val="61441107"/>
    <w:rsid w:val="6E2E7006"/>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270496"/>
  <w15:docId w15:val="{13F6A6E7-05A8-4C40-822F-ECA4B1553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rFonts w:asciiTheme="minorHAnsi" w:eastAsiaTheme="minorEastAsia" w:hAnsiTheme="minorHAnsi" w:cstheme="minorBidi"/>
      <w:kern w:val="2"/>
      <w:sz w:val="24"/>
      <w:szCs w:val="24"/>
      <w:lang w:eastAsia="en-US"/>
      <w14:ligatures w14:val="standardContextual"/>
    </w:rPr>
  </w:style>
  <w:style w:type="paragraph" w:styleId="Heading1">
    <w:name w:val="heading 1"/>
    <w:basedOn w:val="Normal"/>
    <w:next w:val="Normal"/>
    <w:link w:val="Heading1Char"/>
    <w:uiPriority w:val="9"/>
    <w:qFormat/>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pPr>
      <w:keepNext/>
      <w:keepLines/>
      <w:spacing w:before="80" w:after="40" w:line="259" w:lineRule="auto"/>
      <w:outlineLvl w:val="4"/>
    </w:pPr>
    <w:rPr>
      <w:rFonts w:eastAsiaTheme="majorEastAsia"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pPr>
      <w:keepNext/>
      <w:keepLines/>
      <w:spacing w:before="40" w:after="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pPr>
      <w:keepNext/>
      <w:keepLines/>
      <w:spacing w:after="0" w:line="259" w:lineRule="auto"/>
      <w:outlineLvl w:val="7"/>
    </w:pPr>
    <w:rPr>
      <w:rFonts w:eastAsiaTheme="majorEastAsia" w:cstheme="majorBidi"/>
      <w:i/>
      <w:iCs/>
      <w:color w:val="262626" w:themeColor="text1" w:themeTint="D9"/>
      <w:sz w:val="22"/>
      <w:szCs w:val="22"/>
    </w:rPr>
  </w:style>
  <w:style w:type="paragraph" w:styleId="Heading9">
    <w:name w:val="heading 9"/>
    <w:basedOn w:val="Normal"/>
    <w:next w:val="Normal"/>
    <w:link w:val="Heading9Char"/>
    <w:uiPriority w:val="9"/>
    <w:semiHidden/>
    <w:unhideWhenUsed/>
    <w:qFormat/>
    <w:pPr>
      <w:keepNext/>
      <w:keepLines/>
      <w:spacing w:after="0" w:line="259" w:lineRule="auto"/>
      <w:outlineLvl w:val="8"/>
    </w:pPr>
    <w:rPr>
      <w:rFonts w:eastAsiaTheme="majorEastAsia" w:cstheme="majorBidi"/>
      <w:color w:val="262626" w:themeColor="text1" w:themeTint="D9"/>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96607D" w:themeColor="followedHyperlink"/>
      <w:u w:val="single"/>
    </w:rPr>
  </w:style>
  <w:style w:type="character" w:styleId="Hyperlink">
    <w:name w:val="Hyperlink"/>
    <w:basedOn w:val="DefaultParagraphFont"/>
    <w:uiPriority w:val="99"/>
    <w:unhideWhenUsed/>
    <w:qFormat/>
    <w:rPr>
      <w:color w:val="0000FF"/>
      <w:u w:val="single"/>
    </w:rPr>
  </w:style>
  <w:style w:type="paragraph" w:styleId="NormalWeb">
    <w:name w:val="Normal (Web)"/>
    <w:uiPriority w:val="99"/>
    <w:semiHidden/>
    <w:unhideWhenUsed/>
    <w:qFormat/>
    <w:pPr>
      <w:spacing w:beforeAutospacing="1" w:afterAutospacing="1"/>
    </w:pPr>
    <w:rPr>
      <w:sz w:val="24"/>
      <w:szCs w:val="24"/>
      <w:lang w:val="en-US" w:eastAsia="zh-CN"/>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line="259" w:lineRule="auto"/>
    </w:pPr>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line="259" w:lineRule="auto"/>
      <w:jc w:val="center"/>
    </w:pPr>
    <w:rPr>
      <w:rFonts w:eastAsiaTheme="minorHAnsi"/>
      <w:i/>
      <w:iCs/>
      <w:color w:val="404040" w:themeColor="text1" w:themeTint="BF"/>
      <w:sz w:val="22"/>
      <w:szCs w:val="22"/>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spacing w:line="259" w:lineRule="auto"/>
      <w:ind w:left="720"/>
      <w:contextualSpacing/>
    </w:pPr>
    <w:rPr>
      <w:rFonts w:eastAsiaTheme="minorHAnsi"/>
      <w:sz w:val="22"/>
      <w:szCs w:val="22"/>
    </w:r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sz w:val="22"/>
      <w:szCs w:val="22"/>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nlmstring-name">
    <w:name w:val="nlm_string-name"/>
    <w:basedOn w:val="DefaultParagraphFont"/>
    <w:qFormat/>
  </w:style>
  <w:style w:type="character" w:customStyle="1" w:styleId="nlmarticle-title">
    <w:name w:val="nlm_article-title"/>
    <w:basedOn w:val="DefaultParagraphFont"/>
    <w:qFormat/>
  </w:style>
  <w:style w:type="character" w:customStyle="1" w:styleId="nlmvolume">
    <w:name w:val="nlm_volume"/>
    <w:basedOn w:val="DefaultParagraphFont"/>
    <w:qFormat/>
  </w:style>
  <w:style w:type="character" w:customStyle="1" w:styleId="nlmissue">
    <w:name w:val="nlm_issue"/>
    <w:basedOn w:val="DefaultParagraphFont"/>
    <w:qFormat/>
  </w:style>
  <w:style w:type="character" w:customStyle="1" w:styleId="nlmfpage">
    <w:name w:val="nlm_fpage"/>
    <w:basedOn w:val="DefaultParagraphFont"/>
    <w:qFormat/>
  </w:style>
  <w:style w:type="character" w:customStyle="1" w:styleId="nlmlpage">
    <w:name w:val="nlm_lpage"/>
    <w:basedOn w:val="DefaultParagraphFont"/>
    <w:qFormat/>
  </w:style>
  <w:style w:type="paragraph" w:customStyle="1" w:styleId="html-x">
    <w:name w:val="html-x"/>
    <w:basedOn w:val="Normal"/>
    <w:qFormat/>
    <w:pPr>
      <w:spacing w:before="100" w:beforeAutospacing="1" w:after="100" w:afterAutospacing="1" w:line="240" w:lineRule="auto"/>
    </w:pPr>
    <w:rPr>
      <w:rFonts w:ascii="Times New Roman" w:hAnsi="Times New Roman" w:cs="Times New Roman"/>
      <w:kern w:val="0"/>
      <w14:ligatures w14:val="none"/>
    </w:rPr>
  </w:style>
  <w:style w:type="character" w:customStyle="1" w:styleId="html-italic">
    <w:name w:val="html-italic"/>
    <w:basedOn w:val="DefaultParagraphFont"/>
    <w:qFormat/>
  </w:style>
  <w:style w:type="paragraph" w:customStyle="1" w:styleId="html-xx">
    <w:name w:val="html-xx"/>
    <w:basedOn w:val="Normal"/>
    <w:qFormat/>
    <w:pPr>
      <w:spacing w:before="100" w:beforeAutospacing="1" w:after="100" w:afterAutospacing="1" w:line="240" w:lineRule="auto"/>
    </w:pPr>
    <w:rPr>
      <w:rFonts w:ascii="Times New Roman" w:hAnsi="Times New Roman" w:cs="Times New Roman"/>
      <w:kern w:val="0"/>
      <w14:ligatures w14:val="none"/>
    </w:rPr>
  </w:style>
  <w:style w:type="paragraph" w:customStyle="1" w:styleId="html-xxx">
    <w:name w:val="html-xxx"/>
    <w:basedOn w:val="Normal"/>
    <w:qFormat/>
    <w:pPr>
      <w:spacing w:before="100" w:beforeAutospacing="1" w:after="100" w:afterAutospacing="1" w:line="240" w:lineRule="auto"/>
    </w:pPr>
    <w:rPr>
      <w:rFonts w:ascii="Times New Roman" w:hAnsi="Times New Roman" w:cs="Times New Roman"/>
      <w:kern w:val="0"/>
      <w14:ligatures w14:val="none"/>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15">
    <w:name w:val="15"/>
    <w:basedOn w:val="DefaultParagraphFont"/>
    <w:qFormat/>
    <w:rPr>
      <w:rFonts w:ascii="Calibri" w:hAnsi="Calibri" w:cs="Calibri" w:hint="default"/>
      <w:color w:val="0000FF"/>
      <w:u w:val="single"/>
    </w:rPr>
  </w:style>
  <w:style w:type="character" w:styleId="UnresolvedMention">
    <w:name w:val="Unresolved Mention"/>
    <w:basedOn w:val="DefaultParagraphFont"/>
    <w:uiPriority w:val="99"/>
    <w:semiHidden/>
    <w:unhideWhenUsed/>
    <w:rsid w:val="006B4FC6"/>
    <w:rPr>
      <w:color w:val="605E5C"/>
      <w:shd w:val="clear" w:color="auto" w:fill="E1DFDD"/>
    </w:rPr>
  </w:style>
  <w:style w:type="paragraph" w:styleId="Header">
    <w:name w:val="header"/>
    <w:basedOn w:val="Normal"/>
    <w:link w:val="HeaderChar"/>
    <w:uiPriority w:val="99"/>
    <w:unhideWhenUsed/>
    <w:rsid w:val="004855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55AA"/>
    <w:rPr>
      <w:rFonts w:asciiTheme="minorHAnsi" w:eastAsiaTheme="minorEastAsia" w:hAnsiTheme="minorHAnsi" w:cstheme="minorBidi"/>
      <w:kern w:val="2"/>
      <w:sz w:val="24"/>
      <w:szCs w:val="24"/>
      <w:lang w:eastAsia="en-US"/>
      <w14:ligatures w14:val="standardContextual"/>
    </w:rPr>
  </w:style>
  <w:style w:type="paragraph" w:styleId="Footer">
    <w:name w:val="footer"/>
    <w:basedOn w:val="Normal"/>
    <w:link w:val="FooterChar"/>
    <w:uiPriority w:val="99"/>
    <w:unhideWhenUsed/>
    <w:rsid w:val="004855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55AA"/>
    <w:rPr>
      <w:rFonts w:asciiTheme="minorHAnsi" w:eastAsiaTheme="minorEastAsia" w:hAnsiTheme="minorHAnsi" w:cstheme="minorBid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javascript:void(0);"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javascript:void(0);"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void(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javascript:void(0);" TargetMode="External"/><Relationship Id="rId23" Type="http://schemas.openxmlformats.org/officeDocument/2006/relationships/fontTable" Target="fontTable.xml"/><Relationship Id="rId10" Type="http://schemas.openxmlformats.org/officeDocument/2006/relationships/image" Target="media/image4.GIF"/><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javascript:void(0);" TargetMode="External"/><Relationship Id="rId22" Type="http://schemas.openxmlformats.org/officeDocument/2006/relationships/hyperlink" Target="http://www.vadosezonejourn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24</Pages>
  <Words>8373</Words>
  <Characters>47731</Characters>
  <Application>Microsoft Office Word</Application>
  <DocSecurity>0</DocSecurity>
  <Lines>397</Lines>
  <Paragraphs>111</Paragraphs>
  <ScaleCrop>false</ScaleCrop>
  <Company/>
  <LinksUpToDate>false</LinksUpToDate>
  <CharactersWithSpaces>55993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ozoemena</dc:creator>
  <cp:lastModifiedBy>SDI 1084</cp:lastModifiedBy>
  <cp:revision>29</cp:revision>
  <dcterms:created xsi:type="dcterms:W3CDTF">2024-06-19T12:43:00Z</dcterms:created>
  <dcterms:modified xsi:type="dcterms:W3CDTF">2025-05-06T08:27:00Z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2057-12.2.0.20795</vt:lpwstr>
  </property>
  <property fmtid="{D5CDD505-2E9C-101B-9397-08002B2CF9AE}" pid="3" name="ICV">
    <vt:lpwstr>DDD6D422587C4D5DBFF0FB100E98BA4A_12</vt:lpwstr>
  </property>
</Properties>
</file>