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E4EE0" w14:textId="028CCF45" w:rsidR="00645AA7" w:rsidRPr="00645AA7" w:rsidRDefault="00645AA7" w:rsidP="00645AA7">
      <w:pPr>
        <w:pBdr>
          <w:bottom w:val="single" w:sz="4" w:space="1" w:color="auto"/>
        </w:pBdr>
        <w:spacing w:line="240" w:lineRule="auto"/>
        <w:rPr>
          <w:rFonts w:ascii="Arial" w:hAnsi="Arial" w:cs="Arial"/>
          <w:b/>
          <w:i/>
          <w:iCs/>
          <w:sz w:val="28"/>
          <w:szCs w:val="28"/>
          <w:u w:val="single"/>
          <w:lang w:val="en-US"/>
        </w:rPr>
      </w:pPr>
      <w:r w:rsidRPr="00645AA7">
        <w:rPr>
          <w:rFonts w:ascii="Arial" w:hAnsi="Arial" w:cs="Arial"/>
          <w:b/>
          <w:i/>
          <w:iCs/>
          <w:sz w:val="28"/>
          <w:szCs w:val="28"/>
          <w:u w:val="single"/>
          <w:lang w:val="en-US"/>
        </w:rPr>
        <w:t>Original Research Article</w:t>
      </w:r>
    </w:p>
    <w:p w14:paraId="5EC8D68A" w14:textId="475DFDCC" w:rsidR="001D2475" w:rsidRPr="0083708A" w:rsidRDefault="001D2475" w:rsidP="00670A97">
      <w:pPr>
        <w:pBdr>
          <w:bottom w:val="single" w:sz="4" w:space="1" w:color="auto"/>
        </w:pBdr>
        <w:spacing w:line="240" w:lineRule="auto"/>
        <w:jc w:val="right"/>
        <w:rPr>
          <w:rFonts w:ascii="Arial" w:hAnsi="Arial" w:cs="Arial"/>
          <w:b/>
          <w:sz w:val="28"/>
          <w:szCs w:val="28"/>
          <w:lang w:val="en-US"/>
        </w:rPr>
      </w:pPr>
      <w:r w:rsidRPr="0083708A">
        <w:rPr>
          <w:rFonts w:ascii="Arial" w:hAnsi="Arial" w:cs="Arial"/>
          <w:b/>
          <w:sz w:val="28"/>
          <w:szCs w:val="28"/>
          <w:lang w:val="en-US"/>
        </w:rPr>
        <w:t>AI POWERED – REAL TIME EART</w:t>
      </w:r>
      <w:r w:rsidR="00670A97">
        <w:rPr>
          <w:rFonts w:ascii="Arial" w:hAnsi="Arial" w:cs="Arial"/>
          <w:b/>
          <w:sz w:val="28"/>
          <w:szCs w:val="28"/>
          <w:lang w:val="en-US"/>
        </w:rPr>
        <w:t xml:space="preserve">HQUAKE EARLY WARNING </w:t>
      </w:r>
      <w:r w:rsidRPr="0083708A">
        <w:rPr>
          <w:rFonts w:ascii="Arial" w:hAnsi="Arial" w:cs="Arial"/>
          <w:b/>
          <w:sz w:val="28"/>
          <w:szCs w:val="28"/>
          <w:lang w:val="en-US"/>
        </w:rPr>
        <w:t>SYSTEM</w:t>
      </w:r>
      <w:r w:rsidR="00E12CF9" w:rsidRPr="0083708A">
        <w:rPr>
          <w:rFonts w:ascii="Arial" w:hAnsi="Arial" w:cs="Arial"/>
          <w:b/>
          <w:sz w:val="28"/>
          <w:szCs w:val="28"/>
          <w:lang w:val="en-US"/>
        </w:rPr>
        <w:t xml:space="preserve"> </w:t>
      </w:r>
      <w:r w:rsidRPr="0083708A">
        <w:rPr>
          <w:rFonts w:ascii="Arial" w:hAnsi="Arial" w:cs="Arial"/>
          <w:b/>
          <w:sz w:val="28"/>
          <w:szCs w:val="28"/>
          <w:lang w:val="en-US"/>
        </w:rPr>
        <w:t>USING DEEP LEARNING</w:t>
      </w:r>
    </w:p>
    <w:p w14:paraId="5A83FF9E" w14:textId="77777777" w:rsidR="00D75D71" w:rsidRPr="00F24CC7" w:rsidRDefault="00D75D71" w:rsidP="00F24CC7">
      <w:pPr>
        <w:jc w:val="center"/>
        <w:rPr>
          <w:rFonts w:ascii="Times New Roman" w:hAnsi="Times New Roman" w:cs="Times New Roman"/>
          <w:lang w:val="en-US"/>
        </w:rPr>
      </w:pPr>
    </w:p>
    <w:p w14:paraId="275AAAB5" w14:textId="4FFFA431" w:rsidR="00B7350F" w:rsidRPr="00F63A15" w:rsidRDefault="00D75D71" w:rsidP="00B7350F">
      <w:pPr>
        <w:jc w:val="both"/>
        <w:rPr>
          <w:rFonts w:ascii="Arial" w:hAnsi="Arial" w:cs="Arial"/>
          <w:b/>
          <w:lang w:val="en-US"/>
        </w:rPr>
      </w:pPr>
      <w:r w:rsidRPr="00F63A15">
        <w:rPr>
          <w:rFonts w:ascii="Arial" w:hAnsi="Arial" w:cs="Arial"/>
          <w:b/>
          <w:lang w:val="en-US"/>
        </w:rPr>
        <w:t>ABSTRACT:</w:t>
      </w:r>
    </w:p>
    <w:p w14:paraId="77161E4D" w14:textId="78B2C8A0" w:rsidR="00D75D71" w:rsidRPr="00F63A15" w:rsidRDefault="00D75D71" w:rsidP="006E024B">
      <w:pPr>
        <w:pBdr>
          <w:top w:val="single" w:sz="4" w:space="1" w:color="auto"/>
          <w:left w:val="single" w:sz="4" w:space="4" w:color="auto"/>
          <w:bottom w:val="single" w:sz="4" w:space="1" w:color="auto"/>
          <w:right w:val="single" w:sz="4" w:space="4" w:color="auto"/>
        </w:pBdr>
        <w:shd w:val="clear" w:color="auto" w:fill="D0CECE" w:themeFill="background2" w:themeFillShade="E6"/>
        <w:jc w:val="both"/>
        <w:rPr>
          <w:rFonts w:ascii="Arial" w:hAnsi="Arial" w:cs="Arial"/>
          <w:b/>
          <w:color w:val="000000" w:themeColor="text1"/>
          <w:lang w:val="en-US"/>
        </w:rPr>
      </w:pPr>
      <w:r w:rsidRPr="00F63A15">
        <w:rPr>
          <w:rFonts w:ascii="Arial" w:hAnsi="Arial" w:cs="Arial"/>
          <w:b/>
          <w:color w:val="000000" w:themeColor="text1"/>
          <w:lang w:val="en-US"/>
        </w:rPr>
        <w:t>Aim:</w:t>
      </w:r>
    </w:p>
    <w:p w14:paraId="67AE85BE" w14:textId="604372E2" w:rsidR="00D75D71" w:rsidRPr="00CC6933" w:rsidRDefault="00D75D71" w:rsidP="006E024B">
      <w:pPr>
        <w:pBdr>
          <w:top w:val="single" w:sz="4" w:space="1" w:color="auto"/>
          <w:left w:val="single" w:sz="4" w:space="4" w:color="auto"/>
          <w:bottom w:val="single" w:sz="4" w:space="1" w:color="auto"/>
          <w:right w:val="single" w:sz="4" w:space="4" w:color="auto"/>
        </w:pBdr>
        <w:shd w:val="clear" w:color="auto" w:fill="D0CECE" w:themeFill="background2" w:themeFillShade="E6"/>
        <w:jc w:val="both"/>
        <w:rPr>
          <w:rFonts w:ascii="Arial" w:hAnsi="Arial" w:cs="Arial"/>
          <w:bCs/>
          <w:color w:val="000000" w:themeColor="text1"/>
          <w:sz w:val="20"/>
          <w:szCs w:val="20"/>
          <w:lang w:val="en-US"/>
        </w:rPr>
      </w:pPr>
      <w:r w:rsidRPr="00CC6933">
        <w:rPr>
          <w:rFonts w:ascii="Arial" w:hAnsi="Arial" w:cs="Arial"/>
          <w:bCs/>
          <w:color w:val="000000" w:themeColor="text1"/>
          <w:sz w:val="20"/>
          <w:szCs w:val="20"/>
          <w:lang w:val="en-US"/>
        </w:rPr>
        <w:t xml:space="preserve">To develop </w:t>
      </w:r>
      <w:r w:rsidR="007B092D" w:rsidRPr="00CC6933">
        <w:rPr>
          <w:rFonts w:ascii="Arial" w:hAnsi="Arial" w:cs="Arial"/>
          <w:bCs/>
          <w:color w:val="000000" w:themeColor="text1"/>
          <w:sz w:val="20"/>
          <w:szCs w:val="20"/>
          <w:lang w:val="en-US"/>
        </w:rPr>
        <w:t>an AI-p</w:t>
      </w:r>
      <w:r w:rsidRPr="00CC6933">
        <w:rPr>
          <w:rFonts w:ascii="Arial" w:hAnsi="Arial" w:cs="Arial"/>
          <w:bCs/>
          <w:color w:val="000000" w:themeColor="text1"/>
          <w:sz w:val="20"/>
          <w:szCs w:val="20"/>
          <w:lang w:val="en-US"/>
        </w:rPr>
        <w:t>owered real</w:t>
      </w:r>
      <w:r w:rsidR="007B092D" w:rsidRPr="00CC6933">
        <w:rPr>
          <w:rFonts w:ascii="Arial" w:hAnsi="Arial" w:cs="Arial"/>
          <w:bCs/>
          <w:color w:val="000000" w:themeColor="text1"/>
          <w:sz w:val="20"/>
          <w:szCs w:val="20"/>
          <w:lang w:val="en-US"/>
        </w:rPr>
        <w:t>-</w:t>
      </w:r>
      <w:r w:rsidRPr="00CC6933">
        <w:rPr>
          <w:rFonts w:ascii="Arial" w:hAnsi="Arial" w:cs="Arial"/>
          <w:bCs/>
          <w:color w:val="000000" w:themeColor="text1"/>
          <w:sz w:val="20"/>
          <w:szCs w:val="20"/>
          <w:lang w:val="en-US"/>
        </w:rPr>
        <w:t>time earthquake early warning</w:t>
      </w:r>
      <w:r w:rsidR="007B092D" w:rsidRPr="00CC6933">
        <w:rPr>
          <w:rFonts w:ascii="Arial" w:hAnsi="Arial" w:cs="Arial"/>
          <w:bCs/>
          <w:color w:val="000000" w:themeColor="text1"/>
          <w:sz w:val="20"/>
          <w:szCs w:val="20"/>
          <w:lang w:val="en-US"/>
        </w:rPr>
        <w:t xml:space="preserve"> system</w:t>
      </w:r>
      <w:r w:rsidRPr="00CC6933">
        <w:rPr>
          <w:rFonts w:ascii="Arial" w:hAnsi="Arial" w:cs="Arial"/>
          <w:bCs/>
          <w:color w:val="000000" w:themeColor="text1"/>
          <w:sz w:val="20"/>
          <w:szCs w:val="20"/>
          <w:lang w:val="en-US"/>
        </w:rPr>
        <w:t xml:space="preserve"> with deep learning techniques to enhance disaster preparedness and response by providing timely alert</w:t>
      </w:r>
      <w:r w:rsidR="007B092D" w:rsidRPr="00CC6933">
        <w:rPr>
          <w:rFonts w:ascii="Arial" w:hAnsi="Arial" w:cs="Arial"/>
          <w:bCs/>
          <w:color w:val="000000" w:themeColor="text1"/>
          <w:sz w:val="20"/>
          <w:szCs w:val="20"/>
          <w:lang w:val="en-US"/>
        </w:rPr>
        <w:t>s</w:t>
      </w:r>
      <w:r w:rsidRPr="00CC6933">
        <w:rPr>
          <w:rFonts w:ascii="Arial" w:hAnsi="Arial" w:cs="Arial"/>
          <w:bCs/>
          <w:color w:val="000000" w:themeColor="text1"/>
          <w:sz w:val="20"/>
          <w:szCs w:val="20"/>
          <w:lang w:val="en-US"/>
        </w:rPr>
        <w:t xml:space="preserve"> and reducing the impact on human life and infrastructure.</w:t>
      </w:r>
    </w:p>
    <w:p w14:paraId="4AA1284D" w14:textId="0711A7CF" w:rsidR="00D75D71" w:rsidRPr="00F63A15" w:rsidRDefault="00D75D71" w:rsidP="006E024B">
      <w:pPr>
        <w:pBdr>
          <w:top w:val="single" w:sz="4" w:space="1" w:color="auto"/>
          <w:left w:val="single" w:sz="4" w:space="4" w:color="auto"/>
          <w:bottom w:val="single" w:sz="4" w:space="1" w:color="auto"/>
          <w:right w:val="single" w:sz="4" w:space="4" w:color="auto"/>
        </w:pBdr>
        <w:shd w:val="clear" w:color="auto" w:fill="D0CECE" w:themeFill="background2" w:themeFillShade="E6"/>
        <w:jc w:val="both"/>
        <w:rPr>
          <w:rFonts w:ascii="Arial" w:hAnsi="Arial" w:cs="Arial"/>
          <w:b/>
          <w:color w:val="000000" w:themeColor="text1"/>
          <w:lang w:val="en-US"/>
        </w:rPr>
      </w:pPr>
      <w:r w:rsidRPr="00F63A15">
        <w:rPr>
          <w:rFonts w:ascii="Arial" w:hAnsi="Arial" w:cs="Arial"/>
          <w:b/>
          <w:color w:val="000000" w:themeColor="text1"/>
          <w:lang w:val="en-US"/>
        </w:rPr>
        <w:t xml:space="preserve">Study Design: </w:t>
      </w:r>
    </w:p>
    <w:p w14:paraId="60D1F58A" w14:textId="551EBB6A" w:rsidR="00D75D71" w:rsidRPr="00CC6933" w:rsidRDefault="00641F03" w:rsidP="006E024B">
      <w:pPr>
        <w:pBdr>
          <w:top w:val="single" w:sz="4" w:space="1" w:color="auto"/>
          <w:left w:val="single" w:sz="4" w:space="4" w:color="auto"/>
          <w:bottom w:val="single" w:sz="4" w:space="1" w:color="auto"/>
          <w:right w:val="single" w:sz="4" w:space="4" w:color="auto"/>
        </w:pBdr>
        <w:shd w:val="clear" w:color="auto" w:fill="D0CECE" w:themeFill="background2" w:themeFillShade="E6"/>
        <w:jc w:val="both"/>
        <w:rPr>
          <w:rFonts w:ascii="Arial" w:hAnsi="Arial" w:cs="Arial"/>
          <w:bCs/>
          <w:color w:val="000000" w:themeColor="text1"/>
          <w:sz w:val="20"/>
          <w:szCs w:val="20"/>
          <w:lang w:val="en-US"/>
        </w:rPr>
      </w:pPr>
      <w:r w:rsidRPr="00CC6933">
        <w:rPr>
          <w:rFonts w:ascii="Arial" w:hAnsi="Arial" w:cs="Arial"/>
          <w:bCs/>
          <w:color w:val="000000" w:themeColor="text1"/>
          <w:sz w:val="20"/>
          <w:szCs w:val="20"/>
          <w:lang w:val="en-US"/>
        </w:rPr>
        <w:t>This was a model development and performance evaluation study based on deep learning for image classification.</w:t>
      </w:r>
    </w:p>
    <w:p w14:paraId="5BD5073A" w14:textId="1E0B2FB5" w:rsidR="00634E9D" w:rsidRPr="0083708A" w:rsidRDefault="00634E9D" w:rsidP="006E024B">
      <w:pPr>
        <w:pBdr>
          <w:top w:val="single" w:sz="4" w:space="1" w:color="auto"/>
          <w:left w:val="single" w:sz="4" w:space="4" w:color="auto"/>
          <w:bottom w:val="single" w:sz="4" w:space="1" w:color="auto"/>
          <w:right w:val="single" w:sz="4" w:space="4" w:color="auto"/>
        </w:pBdr>
        <w:shd w:val="clear" w:color="auto" w:fill="D0CECE" w:themeFill="background2" w:themeFillShade="E6"/>
        <w:jc w:val="both"/>
        <w:rPr>
          <w:rFonts w:ascii="Arial" w:hAnsi="Arial" w:cs="Arial"/>
          <w:b/>
          <w:color w:val="000000" w:themeColor="text1"/>
          <w:sz w:val="28"/>
          <w:szCs w:val="28"/>
          <w:lang w:val="en-US"/>
        </w:rPr>
      </w:pPr>
      <w:r w:rsidRPr="00F63A15">
        <w:rPr>
          <w:rFonts w:ascii="Arial" w:hAnsi="Arial" w:cs="Arial"/>
          <w:b/>
          <w:color w:val="000000" w:themeColor="text1"/>
          <w:lang w:val="en-US"/>
        </w:rPr>
        <w:t>Place and Duration of Study</w:t>
      </w:r>
      <w:r w:rsidRPr="0083708A">
        <w:rPr>
          <w:rFonts w:ascii="Arial" w:hAnsi="Arial" w:cs="Arial"/>
          <w:b/>
          <w:color w:val="000000" w:themeColor="text1"/>
          <w:sz w:val="28"/>
          <w:szCs w:val="28"/>
          <w:lang w:val="en-US"/>
        </w:rPr>
        <w:t>:</w:t>
      </w:r>
    </w:p>
    <w:p w14:paraId="3C5B1713" w14:textId="67585D87" w:rsidR="00634E9D" w:rsidRPr="00CC6933" w:rsidRDefault="00634E9D" w:rsidP="006E024B">
      <w:pPr>
        <w:pBdr>
          <w:top w:val="single" w:sz="4" w:space="1" w:color="auto"/>
          <w:left w:val="single" w:sz="4" w:space="4" w:color="auto"/>
          <w:bottom w:val="single" w:sz="4" w:space="1" w:color="auto"/>
          <w:right w:val="single" w:sz="4" w:space="4" w:color="auto"/>
        </w:pBdr>
        <w:shd w:val="clear" w:color="auto" w:fill="D0CECE" w:themeFill="background2" w:themeFillShade="E6"/>
        <w:jc w:val="both"/>
        <w:rPr>
          <w:rFonts w:ascii="Arial" w:hAnsi="Arial" w:cs="Arial"/>
          <w:bCs/>
          <w:color w:val="000000" w:themeColor="text1"/>
          <w:sz w:val="20"/>
          <w:szCs w:val="20"/>
          <w:lang w:val="en-US"/>
        </w:rPr>
      </w:pPr>
      <w:r w:rsidRPr="00CC6933">
        <w:rPr>
          <w:rFonts w:ascii="Arial" w:hAnsi="Arial" w:cs="Arial"/>
          <w:b/>
          <w:color w:val="000000" w:themeColor="text1"/>
          <w:sz w:val="20"/>
          <w:szCs w:val="20"/>
          <w:lang w:val="en-US"/>
        </w:rPr>
        <w:t xml:space="preserve"> </w:t>
      </w:r>
      <w:r w:rsidRPr="00CC6933">
        <w:rPr>
          <w:rFonts w:ascii="Arial" w:hAnsi="Arial" w:cs="Arial"/>
          <w:bCs/>
          <w:color w:val="000000" w:themeColor="text1"/>
          <w:sz w:val="20"/>
          <w:szCs w:val="20"/>
          <w:lang w:val="en-US"/>
        </w:rPr>
        <w:t xml:space="preserve">The study was conducted at the </w:t>
      </w:r>
      <w:r w:rsidR="007B092D" w:rsidRPr="00CC6933">
        <w:rPr>
          <w:rFonts w:ascii="Arial" w:hAnsi="Arial" w:cs="Arial"/>
          <w:bCs/>
          <w:color w:val="000000" w:themeColor="text1"/>
          <w:sz w:val="20"/>
          <w:szCs w:val="20"/>
          <w:lang w:val="en-US"/>
        </w:rPr>
        <w:t>D</w:t>
      </w:r>
      <w:r w:rsidRPr="00CC6933">
        <w:rPr>
          <w:rFonts w:ascii="Arial" w:hAnsi="Arial" w:cs="Arial"/>
          <w:bCs/>
          <w:color w:val="000000" w:themeColor="text1"/>
          <w:sz w:val="20"/>
          <w:szCs w:val="20"/>
          <w:lang w:val="en-US"/>
        </w:rPr>
        <w:t xml:space="preserve">epartment of </w:t>
      </w:r>
      <w:r w:rsidR="007B092D" w:rsidRPr="00CC6933">
        <w:rPr>
          <w:rFonts w:ascii="Arial" w:hAnsi="Arial" w:cs="Arial"/>
          <w:bCs/>
          <w:color w:val="000000" w:themeColor="text1"/>
          <w:sz w:val="20"/>
          <w:szCs w:val="20"/>
          <w:lang w:val="en-US"/>
        </w:rPr>
        <w:t>I</w:t>
      </w:r>
      <w:r w:rsidRPr="00CC6933">
        <w:rPr>
          <w:rFonts w:ascii="Arial" w:hAnsi="Arial" w:cs="Arial"/>
          <w:bCs/>
          <w:color w:val="000000" w:themeColor="text1"/>
          <w:sz w:val="20"/>
          <w:szCs w:val="20"/>
          <w:lang w:val="en-US"/>
        </w:rPr>
        <w:t xml:space="preserve">nformation </w:t>
      </w:r>
      <w:r w:rsidR="007B092D" w:rsidRPr="00CC6933">
        <w:rPr>
          <w:rFonts w:ascii="Arial" w:hAnsi="Arial" w:cs="Arial"/>
          <w:bCs/>
          <w:color w:val="000000" w:themeColor="text1"/>
          <w:sz w:val="20"/>
          <w:szCs w:val="20"/>
          <w:lang w:val="en-US"/>
        </w:rPr>
        <w:t>T</w:t>
      </w:r>
      <w:r w:rsidRPr="00CC6933">
        <w:rPr>
          <w:rFonts w:ascii="Arial" w:hAnsi="Arial" w:cs="Arial"/>
          <w:bCs/>
          <w:color w:val="000000" w:themeColor="text1"/>
          <w:sz w:val="20"/>
          <w:szCs w:val="20"/>
          <w:lang w:val="en-US"/>
        </w:rPr>
        <w:t>echnology,</w:t>
      </w:r>
      <w:r w:rsidR="006E024B" w:rsidRPr="00CC6933">
        <w:rPr>
          <w:rFonts w:ascii="Arial" w:hAnsi="Arial" w:cs="Arial"/>
          <w:bCs/>
          <w:color w:val="000000" w:themeColor="text1"/>
          <w:sz w:val="20"/>
          <w:szCs w:val="20"/>
          <w:lang w:val="en-US"/>
        </w:rPr>
        <w:t xml:space="preserve"> </w:t>
      </w:r>
      <w:r w:rsidRPr="00CC6933">
        <w:rPr>
          <w:rFonts w:ascii="Arial" w:hAnsi="Arial" w:cs="Arial"/>
          <w:bCs/>
          <w:color w:val="000000" w:themeColor="text1"/>
          <w:sz w:val="20"/>
          <w:szCs w:val="20"/>
          <w:lang w:val="en-US"/>
        </w:rPr>
        <w:t>[Dhanalakshmi Srinivasan Engineering College</w:t>
      </w:r>
      <w:r w:rsidR="006E024B" w:rsidRPr="00CC6933">
        <w:rPr>
          <w:rFonts w:ascii="Arial" w:hAnsi="Arial" w:cs="Arial"/>
          <w:bCs/>
          <w:color w:val="000000" w:themeColor="text1"/>
          <w:sz w:val="20"/>
          <w:szCs w:val="20"/>
          <w:lang w:val="en-US"/>
        </w:rPr>
        <w:t xml:space="preserve"> </w:t>
      </w:r>
      <w:r w:rsidRPr="00CC6933">
        <w:rPr>
          <w:rFonts w:ascii="Arial" w:hAnsi="Arial" w:cs="Arial"/>
          <w:bCs/>
          <w:color w:val="000000" w:themeColor="text1"/>
          <w:sz w:val="20"/>
          <w:szCs w:val="20"/>
          <w:lang w:val="en-US"/>
        </w:rPr>
        <w:t>(Autonomous)], over six months [December 2024] to [May 2025].</w:t>
      </w:r>
    </w:p>
    <w:p w14:paraId="2E48B3D6" w14:textId="6F59048A" w:rsidR="00634E9D" w:rsidRPr="00F63A15" w:rsidRDefault="00634E9D" w:rsidP="006E024B">
      <w:pPr>
        <w:pBdr>
          <w:top w:val="single" w:sz="4" w:space="1" w:color="auto"/>
          <w:left w:val="single" w:sz="4" w:space="4" w:color="auto"/>
          <w:bottom w:val="single" w:sz="4" w:space="1" w:color="auto"/>
          <w:right w:val="single" w:sz="4" w:space="4" w:color="auto"/>
        </w:pBdr>
        <w:shd w:val="clear" w:color="auto" w:fill="D0CECE" w:themeFill="background2" w:themeFillShade="E6"/>
        <w:jc w:val="both"/>
        <w:rPr>
          <w:rFonts w:ascii="Arial" w:hAnsi="Arial" w:cs="Arial"/>
          <w:b/>
          <w:color w:val="000000" w:themeColor="text1"/>
          <w:lang w:val="en-US"/>
        </w:rPr>
      </w:pPr>
      <w:r w:rsidRPr="00F63A15">
        <w:rPr>
          <w:rFonts w:ascii="Arial" w:hAnsi="Arial" w:cs="Arial"/>
          <w:b/>
          <w:color w:val="000000" w:themeColor="text1"/>
          <w:lang w:val="en-US"/>
        </w:rPr>
        <w:t>Methodology:</w:t>
      </w:r>
    </w:p>
    <w:p w14:paraId="136478A3" w14:textId="58A43AC8" w:rsidR="00634E9D" w:rsidRPr="00CC6933" w:rsidRDefault="00634E9D" w:rsidP="006E024B">
      <w:pPr>
        <w:pBdr>
          <w:top w:val="single" w:sz="4" w:space="1" w:color="auto"/>
          <w:left w:val="single" w:sz="4" w:space="4" w:color="auto"/>
          <w:bottom w:val="single" w:sz="4" w:space="1" w:color="auto"/>
          <w:right w:val="single" w:sz="4" w:space="4" w:color="auto"/>
        </w:pBdr>
        <w:shd w:val="clear" w:color="auto" w:fill="D0CECE" w:themeFill="background2" w:themeFillShade="E6"/>
        <w:jc w:val="both"/>
        <w:rPr>
          <w:rFonts w:ascii="Arial" w:hAnsi="Arial" w:cs="Arial"/>
          <w:bCs/>
          <w:color w:val="000000" w:themeColor="text1"/>
          <w:sz w:val="20"/>
          <w:szCs w:val="20"/>
          <w:lang w:val="en-US"/>
        </w:rPr>
      </w:pPr>
      <w:r w:rsidRPr="00CC6933">
        <w:rPr>
          <w:rFonts w:ascii="Arial" w:hAnsi="Arial" w:cs="Arial"/>
          <w:bCs/>
          <w:color w:val="000000" w:themeColor="text1"/>
          <w:sz w:val="20"/>
          <w:szCs w:val="20"/>
          <w:lang w:val="en-US"/>
        </w:rPr>
        <w:t xml:space="preserve">The methodology for an AI-powered real-time earthquake early warning system using deep learning begins with collecting and preprocessing seismic data from sources like </w:t>
      </w:r>
      <w:r w:rsidR="007B092D" w:rsidRPr="00CC6933">
        <w:rPr>
          <w:rFonts w:ascii="Arial" w:hAnsi="Arial" w:cs="Arial"/>
          <w:bCs/>
          <w:color w:val="000000" w:themeColor="text1"/>
          <w:sz w:val="20"/>
          <w:szCs w:val="20"/>
          <w:lang w:val="en-US"/>
        </w:rPr>
        <w:t xml:space="preserve">the </w:t>
      </w:r>
      <w:r w:rsidRPr="00CC6933">
        <w:rPr>
          <w:rFonts w:ascii="Arial" w:hAnsi="Arial" w:cs="Arial"/>
          <w:bCs/>
          <w:color w:val="000000" w:themeColor="text1"/>
          <w:sz w:val="20"/>
          <w:szCs w:val="20"/>
          <w:lang w:val="en-US"/>
        </w:rPr>
        <w:t>USGS and local sensors. This data is cleaned, normalized, and converted into formats suitable for model training. Features such as wave arrival times and amplitudes are extracted, and deep learning models like CNNs</w:t>
      </w:r>
      <w:r w:rsidR="00630521" w:rsidRPr="00CC6933">
        <w:rPr>
          <w:rFonts w:ascii="Arial" w:hAnsi="Arial" w:cs="Arial"/>
          <w:bCs/>
          <w:color w:val="000000" w:themeColor="text1"/>
          <w:sz w:val="20"/>
          <w:szCs w:val="20"/>
          <w:lang w:val="en-US"/>
        </w:rPr>
        <w:t xml:space="preserve">, </w:t>
      </w:r>
      <w:proofErr w:type="spellStart"/>
      <w:proofErr w:type="gramStart"/>
      <w:r w:rsidR="00630521" w:rsidRPr="00CC6933">
        <w:rPr>
          <w:rFonts w:ascii="Arial" w:hAnsi="Arial" w:cs="Arial"/>
          <w:bCs/>
          <w:color w:val="000000" w:themeColor="text1"/>
          <w:sz w:val="20"/>
          <w:szCs w:val="20"/>
          <w:lang w:val="en-US"/>
        </w:rPr>
        <w:t>RNN</w:t>
      </w:r>
      <w:r w:rsidRPr="00CC6933">
        <w:rPr>
          <w:rFonts w:ascii="Arial" w:hAnsi="Arial" w:cs="Arial"/>
          <w:bCs/>
          <w:color w:val="000000" w:themeColor="text1"/>
          <w:sz w:val="20"/>
          <w:szCs w:val="20"/>
          <w:lang w:val="en-US"/>
        </w:rPr>
        <w:t>s</w:t>
      </w:r>
      <w:r w:rsidR="007B092D" w:rsidRPr="00CC6933">
        <w:rPr>
          <w:rFonts w:ascii="Arial" w:hAnsi="Arial" w:cs="Arial"/>
          <w:bCs/>
          <w:color w:val="000000" w:themeColor="text1"/>
          <w:sz w:val="20"/>
          <w:szCs w:val="20"/>
          <w:lang w:val="en-US"/>
        </w:rPr>
        <w:t>,</w:t>
      </w:r>
      <w:r w:rsidR="00630521" w:rsidRPr="00CC6933">
        <w:rPr>
          <w:rFonts w:ascii="Arial" w:hAnsi="Arial" w:cs="Arial"/>
          <w:bCs/>
          <w:color w:val="000000" w:themeColor="text1"/>
          <w:sz w:val="20"/>
          <w:szCs w:val="20"/>
          <w:lang w:val="en-US"/>
        </w:rPr>
        <w:t>and</w:t>
      </w:r>
      <w:proofErr w:type="spellEnd"/>
      <w:proofErr w:type="gramEnd"/>
      <w:r w:rsidR="00630521" w:rsidRPr="00CC6933">
        <w:rPr>
          <w:rFonts w:ascii="Arial" w:hAnsi="Arial" w:cs="Arial"/>
          <w:bCs/>
          <w:color w:val="000000" w:themeColor="text1"/>
          <w:sz w:val="20"/>
          <w:szCs w:val="20"/>
          <w:lang w:val="en-US"/>
        </w:rPr>
        <w:t xml:space="preserve"> Multilayer perceptron</w:t>
      </w:r>
      <w:r w:rsidR="00E275AE" w:rsidRPr="00CC6933">
        <w:rPr>
          <w:rFonts w:ascii="Arial" w:hAnsi="Arial" w:cs="Arial"/>
          <w:bCs/>
          <w:color w:val="000000" w:themeColor="text1"/>
          <w:sz w:val="20"/>
          <w:szCs w:val="20"/>
          <w:lang w:val="en-US"/>
        </w:rPr>
        <w:t xml:space="preserve"> </w:t>
      </w:r>
      <w:r w:rsidR="00630521" w:rsidRPr="00CC6933">
        <w:rPr>
          <w:rFonts w:ascii="Arial" w:hAnsi="Arial" w:cs="Arial"/>
          <w:bCs/>
          <w:color w:val="000000" w:themeColor="text1"/>
          <w:sz w:val="20"/>
          <w:szCs w:val="20"/>
          <w:lang w:val="en-US"/>
        </w:rPr>
        <w:t>(MLPs)</w:t>
      </w:r>
      <w:r w:rsidRPr="00CC6933">
        <w:rPr>
          <w:rFonts w:ascii="Arial" w:hAnsi="Arial" w:cs="Arial"/>
          <w:bCs/>
          <w:color w:val="000000" w:themeColor="text1"/>
          <w:sz w:val="20"/>
          <w:szCs w:val="20"/>
          <w:lang w:val="en-US"/>
        </w:rPr>
        <w:t xml:space="preserve"> are trained to detect and classify seismic events. These models are deployed in a real-time pipeline to analyze live data and trigger alerts based on predefined thresholds. The system is tested for accuracy and continuously updated with new data to improve reliability and responsiveness.</w:t>
      </w:r>
    </w:p>
    <w:p w14:paraId="43575EDB" w14:textId="00B00665" w:rsidR="00641F03" w:rsidRPr="00F63A15" w:rsidRDefault="00630521" w:rsidP="006E024B">
      <w:pPr>
        <w:pBdr>
          <w:top w:val="single" w:sz="4" w:space="1" w:color="auto"/>
          <w:left w:val="single" w:sz="4" w:space="4" w:color="auto"/>
          <w:bottom w:val="single" w:sz="4" w:space="1" w:color="auto"/>
          <w:right w:val="single" w:sz="4" w:space="4" w:color="auto"/>
        </w:pBdr>
        <w:shd w:val="clear" w:color="auto" w:fill="D0CECE" w:themeFill="background2" w:themeFillShade="E6"/>
        <w:jc w:val="both"/>
        <w:rPr>
          <w:rFonts w:ascii="Arial" w:hAnsi="Arial" w:cs="Arial"/>
          <w:b/>
          <w:color w:val="000000" w:themeColor="text1"/>
          <w:lang w:val="en-US"/>
        </w:rPr>
      </w:pPr>
      <w:r w:rsidRPr="00F63A15">
        <w:rPr>
          <w:rFonts w:ascii="Arial" w:hAnsi="Arial" w:cs="Arial"/>
          <w:b/>
          <w:color w:val="000000" w:themeColor="text1"/>
          <w:lang w:val="en-US"/>
        </w:rPr>
        <w:t>Result:</w:t>
      </w:r>
    </w:p>
    <w:p w14:paraId="036C8510" w14:textId="47990254" w:rsidR="00671F4C" w:rsidRPr="00671F4C" w:rsidRDefault="00630521" w:rsidP="00671F4C">
      <w:pPr>
        <w:pBdr>
          <w:top w:val="single" w:sz="4" w:space="1" w:color="auto"/>
          <w:left w:val="single" w:sz="4" w:space="4" w:color="auto"/>
          <w:bottom w:val="single" w:sz="4" w:space="1" w:color="auto"/>
          <w:right w:val="single" w:sz="4" w:space="4" w:color="auto"/>
        </w:pBdr>
        <w:shd w:val="clear" w:color="auto" w:fill="D0CECE" w:themeFill="background2" w:themeFillShade="E6"/>
        <w:jc w:val="both"/>
        <w:rPr>
          <w:rFonts w:ascii="Arial" w:hAnsi="Arial" w:cs="Arial"/>
          <w:bCs/>
          <w:color w:val="000000" w:themeColor="text1"/>
          <w:lang w:val="en-US"/>
        </w:rPr>
      </w:pPr>
      <w:r w:rsidRPr="00CC6933">
        <w:rPr>
          <w:rFonts w:ascii="Arial" w:hAnsi="Arial" w:cs="Arial"/>
          <w:bCs/>
          <w:color w:val="000000" w:themeColor="text1"/>
          <w:lang w:val="en-US"/>
        </w:rPr>
        <w:t>The AI-powered earthquake early warning system demonstrated strong performance, achieving 9</w:t>
      </w:r>
      <w:r w:rsidR="003C55D4" w:rsidRPr="00CC6933">
        <w:rPr>
          <w:rFonts w:ascii="Arial" w:hAnsi="Arial" w:cs="Arial"/>
          <w:bCs/>
          <w:color w:val="000000" w:themeColor="text1"/>
          <w:lang w:val="en-US"/>
        </w:rPr>
        <w:t>8</w:t>
      </w:r>
      <w:r w:rsidRPr="00CC6933">
        <w:rPr>
          <w:rFonts w:ascii="Arial" w:hAnsi="Arial" w:cs="Arial"/>
          <w:bCs/>
          <w:color w:val="000000" w:themeColor="text1"/>
          <w:lang w:val="en-US"/>
        </w:rPr>
        <w:t>.2% accuracy on the validation dataset. High precision ensured relevant alerts with minimal false alarms, while high recall indicated effective detection of most seismic events, including early tremors. The F1-score confirmed a balanced performance, especially valuable for imbalanced data. Additionally, the system exhibited low latency, enabling real-time detection and timely alerts before damaging shockwaves arrive.</w:t>
      </w:r>
    </w:p>
    <w:p w14:paraId="0E00A87E" w14:textId="6707D937" w:rsidR="00630521" w:rsidRPr="00F63A15" w:rsidRDefault="00630521" w:rsidP="006E024B">
      <w:pPr>
        <w:pBdr>
          <w:top w:val="single" w:sz="4" w:space="1" w:color="auto"/>
          <w:left w:val="single" w:sz="4" w:space="4" w:color="auto"/>
          <w:bottom w:val="single" w:sz="4" w:space="1" w:color="auto"/>
          <w:right w:val="single" w:sz="4" w:space="4" w:color="auto"/>
          <w:bar w:val="single" w:sz="4" w:color="auto"/>
        </w:pBdr>
        <w:shd w:val="clear" w:color="auto" w:fill="D0CECE" w:themeFill="background2" w:themeFillShade="E6"/>
        <w:jc w:val="both"/>
        <w:rPr>
          <w:rFonts w:ascii="Arial" w:hAnsi="Arial" w:cs="Arial"/>
          <w:b/>
          <w:lang w:val="en-US"/>
        </w:rPr>
      </w:pPr>
      <w:r w:rsidRPr="00F63A15">
        <w:rPr>
          <w:rFonts w:ascii="Arial" w:hAnsi="Arial" w:cs="Arial"/>
          <w:b/>
          <w:lang w:val="en-US"/>
        </w:rPr>
        <w:t>Conclusion:</w:t>
      </w:r>
    </w:p>
    <w:p w14:paraId="37CC0B2F" w14:textId="7D51D75E" w:rsidR="00AE244C" w:rsidRDefault="00AE244C" w:rsidP="006E024B">
      <w:pPr>
        <w:pBdr>
          <w:top w:val="single" w:sz="4" w:space="1" w:color="auto"/>
          <w:left w:val="single" w:sz="4" w:space="4" w:color="auto"/>
          <w:bottom w:val="single" w:sz="4" w:space="1" w:color="auto"/>
          <w:right w:val="single" w:sz="4" w:space="4" w:color="auto"/>
        </w:pBdr>
        <w:shd w:val="clear" w:color="auto" w:fill="D0CECE" w:themeFill="background2" w:themeFillShade="E6"/>
        <w:jc w:val="both"/>
        <w:rPr>
          <w:rFonts w:ascii="Arial" w:hAnsi="Arial" w:cs="Arial"/>
          <w:bCs/>
          <w:sz w:val="20"/>
          <w:szCs w:val="20"/>
          <w:lang w:val="en-US"/>
        </w:rPr>
      </w:pPr>
      <w:r w:rsidRPr="00AE244C">
        <w:rPr>
          <w:rFonts w:ascii="Arial" w:hAnsi="Arial" w:cs="Arial"/>
          <w:bCs/>
          <w:sz w:val="20"/>
          <w:szCs w:val="20"/>
          <w:lang w:val="en-US"/>
        </w:rPr>
        <w:t>This research highlights the potential of Convolutional Neural Networks (CNNs) and Res</w:t>
      </w:r>
      <w:r>
        <w:rPr>
          <w:rFonts w:ascii="Arial" w:hAnsi="Arial" w:cs="Arial"/>
          <w:bCs/>
          <w:sz w:val="20"/>
          <w:szCs w:val="20"/>
          <w:lang w:val="en-US"/>
        </w:rPr>
        <w:t xml:space="preserve"> </w:t>
      </w:r>
      <w:r w:rsidRPr="00AE244C">
        <w:rPr>
          <w:rFonts w:ascii="Arial" w:hAnsi="Arial" w:cs="Arial"/>
          <w:bCs/>
          <w:sz w:val="20"/>
          <w:szCs w:val="20"/>
          <w:lang w:val="en-US"/>
        </w:rPr>
        <w:t>Net algorithms for earthquake early warning (EEW) systems in India. The CNN-based model effectively distinguishes between earthquake and non-earthquake signals with high accuracy and low latency, enabling timely alerts and faster responses. Similarly, the Res</w:t>
      </w:r>
      <w:r>
        <w:rPr>
          <w:rFonts w:ascii="Arial" w:hAnsi="Arial" w:cs="Arial"/>
          <w:bCs/>
          <w:sz w:val="20"/>
          <w:szCs w:val="20"/>
          <w:lang w:val="en-US"/>
        </w:rPr>
        <w:t xml:space="preserve"> </w:t>
      </w:r>
      <w:r w:rsidRPr="00AE244C">
        <w:rPr>
          <w:rFonts w:ascii="Arial" w:hAnsi="Arial" w:cs="Arial"/>
          <w:bCs/>
          <w:sz w:val="20"/>
          <w:szCs w:val="20"/>
          <w:lang w:val="en-US"/>
        </w:rPr>
        <w:t xml:space="preserve">Net algorithm, with its deep architecture and residual connections, enhances the model’s ability to learn complex seismic patterns and achieve even higher accuracy. </w:t>
      </w:r>
    </w:p>
    <w:p w14:paraId="33093CB6" w14:textId="77777777" w:rsidR="00AE244C" w:rsidRDefault="00AE244C" w:rsidP="006E024B">
      <w:pPr>
        <w:pBdr>
          <w:top w:val="single" w:sz="4" w:space="1" w:color="auto"/>
          <w:left w:val="single" w:sz="4" w:space="4" w:color="auto"/>
          <w:bottom w:val="single" w:sz="4" w:space="1" w:color="auto"/>
          <w:right w:val="single" w:sz="4" w:space="4" w:color="auto"/>
        </w:pBdr>
        <w:shd w:val="clear" w:color="auto" w:fill="D0CECE" w:themeFill="background2" w:themeFillShade="E6"/>
        <w:jc w:val="both"/>
        <w:rPr>
          <w:rFonts w:ascii="Arial" w:hAnsi="Arial" w:cs="Arial"/>
          <w:bCs/>
          <w:sz w:val="20"/>
          <w:szCs w:val="20"/>
          <w:lang w:val="en-US"/>
        </w:rPr>
      </w:pPr>
    </w:p>
    <w:p w14:paraId="0C49AA19" w14:textId="375AD77A" w:rsidR="00D75D71" w:rsidRPr="00F63A15" w:rsidRDefault="006E024B" w:rsidP="006E024B">
      <w:pPr>
        <w:pBdr>
          <w:top w:val="single" w:sz="4" w:space="1" w:color="auto"/>
          <w:left w:val="single" w:sz="4" w:space="4" w:color="auto"/>
          <w:bottom w:val="single" w:sz="4" w:space="1" w:color="auto"/>
          <w:right w:val="single" w:sz="4" w:space="4" w:color="auto"/>
        </w:pBdr>
        <w:shd w:val="clear" w:color="auto" w:fill="D0CECE" w:themeFill="background2" w:themeFillShade="E6"/>
        <w:jc w:val="both"/>
        <w:rPr>
          <w:rFonts w:ascii="Arial" w:hAnsi="Arial" w:cs="Arial"/>
          <w:b/>
          <w:sz w:val="20"/>
          <w:szCs w:val="20"/>
          <w:lang w:val="en-US"/>
        </w:rPr>
      </w:pPr>
      <w:r w:rsidRPr="00F63A15">
        <w:rPr>
          <w:rFonts w:ascii="Arial" w:hAnsi="Arial" w:cs="Arial"/>
          <w:b/>
          <w:sz w:val="20"/>
          <w:szCs w:val="20"/>
          <w:lang w:val="en-US"/>
        </w:rPr>
        <w:t>Keywords: Warning Systems, Primary Waves, Seismic data, Earthquake Detection</w:t>
      </w:r>
      <w:r w:rsidR="002E25B1" w:rsidRPr="00F63A15">
        <w:rPr>
          <w:rFonts w:ascii="Arial" w:hAnsi="Arial" w:cs="Arial"/>
          <w:b/>
          <w:sz w:val="20"/>
          <w:szCs w:val="20"/>
          <w:lang w:val="en-US"/>
        </w:rPr>
        <w:t xml:space="preserve">, Deep learning, Neural Networks, Artificial Intelligence, </w:t>
      </w:r>
      <w:r w:rsidR="00337FA4" w:rsidRPr="00F63A15">
        <w:rPr>
          <w:rFonts w:ascii="Arial" w:hAnsi="Arial" w:cs="Arial"/>
          <w:b/>
          <w:sz w:val="20"/>
          <w:szCs w:val="20"/>
          <w:lang w:val="en-US"/>
        </w:rPr>
        <w:t xml:space="preserve">Early </w:t>
      </w:r>
      <w:r w:rsidR="00452D4F" w:rsidRPr="00F63A15">
        <w:rPr>
          <w:rFonts w:ascii="Arial" w:hAnsi="Arial" w:cs="Arial"/>
          <w:b/>
          <w:sz w:val="20"/>
          <w:szCs w:val="20"/>
          <w:lang w:val="en-US"/>
        </w:rPr>
        <w:t>Alert System.</w:t>
      </w:r>
    </w:p>
    <w:p w14:paraId="00CB70E9" w14:textId="77777777" w:rsidR="00E12CF9" w:rsidRPr="00F63A15" w:rsidRDefault="00E12CF9" w:rsidP="00861F75">
      <w:pPr>
        <w:pStyle w:val="ListParagraph"/>
        <w:numPr>
          <w:ilvl w:val="0"/>
          <w:numId w:val="1"/>
        </w:numPr>
        <w:jc w:val="center"/>
        <w:rPr>
          <w:rFonts w:ascii="Arial" w:hAnsi="Arial" w:cs="Arial"/>
          <w:b/>
          <w:lang w:val="en-US"/>
        </w:rPr>
      </w:pPr>
      <w:r w:rsidRPr="00F63A15">
        <w:rPr>
          <w:rFonts w:ascii="Arial" w:hAnsi="Arial" w:cs="Arial"/>
          <w:b/>
          <w:lang w:val="en-US"/>
        </w:rPr>
        <w:lastRenderedPageBreak/>
        <w:t>Introduction</w:t>
      </w:r>
    </w:p>
    <w:p w14:paraId="17B7444F" w14:textId="77777777" w:rsidR="00E12CF9" w:rsidRPr="00CC6933" w:rsidRDefault="00E12CF9" w:rsidP="00E12CF9">
      <w:pPr>
        <w:jc w:val="both"/>
        <w:rPr>
          <w:rFonts w:ascii="Arial" w:hAnsi="Arial" w:cs="Arial"/>
          <w:sz w:val="20"/>
          <w:szCs w:val="20"/>
          <w:lang w:val="en-US"/>
        </w:rPr>
      </w:pPr>
      <w:r w:rsidRPr="00CC6933">
        <w:rPr>
          <w:rFonts w:ascii="Arial" w:hAnsi="Arial" w:cs="Arial"/>
          <w:sz w:val="20"/>
          <w:szCs w:val="20"/>
          <w:lang w:val="en-US"/>
        </w:rPr>
        <w:t>India lies in a region of high seismic activity due to the complex tectonic interactions between the Indian and Eurasian plates. As a result, the country frequently experiences earthquakes that can cause significant damage to infrastructure and loss of human life. Early detection and warning are critical to mitigating these effects, providing valuable seconds or minutes for people to take protective actions and for systems to shut down sensitive operations.</w:t>
      </w:r>
    </w:p>
    <w:p w14:paraId="6CC43DE0" w14:textId="77777777" w:rsidR="00E12CF9" w:rsidRPr="00CC6933" w:rsidRDefault="00E12CF9" w:rsidP="00E12CF9">
      <w:pPr>
        <w:jc w:val="both"/>
        <w:rPr>
          <w:rFonts w:ascii="Arial" w:hAnsi="Arial" w:cs="Arial"/>
          <w:sz w:val="20"/>
          <w:szCs w:val="20"/>
          <w:lang w:val="en-US"/>
        </w:rPr>
      </w:pPr>
    </w:p>
    <w:p w14:paraId="3F86A20A" w14:textId="77777777" w:rsidR="00E12CF9" w:rsidRPr="00CC6933" w:rsidRDefault="00E12CF9" w:rsidP="00E12CF9">
      <w:pPr>
        <w:jc w:val="both"/>
        <w:rPr>
          <w:rFonts w:ascii="Arial" w:hAnsi="Arial" w:cs="Arial"/>
          <w:sz w:val="20"/>
          <w:szCs w:val="20"/>
          <w:lang w:val="en-US"/>
        </w:rPr>
      </w:pPr>
      <w:r w:rsidRPr="00CC6933">
        <w:rPr>
          <w:rFonts w:ascii="Arial" w:hAnsi="Arial" w:cs="Arial"/>
          <w:sz w:val="20"/>
          <w:szCs w:val="20"/>
          <w:lang w:val="en-US"/>
        </w:rPr>
        <w:t>Traditional Earthquake Early Warning (EEW) systems typically rely on techniques such as signal thresholding, waveform analysis, and manual interpretation by experts. While these methods have proven effective to some extent, they are often limited by latency, human error, and difficulty in adapting to complex and rapidly changing seismic patterns. These limitations can lead to delayed warnings or missed detections, reducing the overall effectiveness of EEW systems.</w:t>
      </w:r>
    </w:p>
    <w:p w14:paraId="2B032BD5" w14:textId="77777777" w:rsidR="00E12CF9" w:rsidRPr="00CC6933" w:rsidRDefault="00E12CF9" w:rsidP="00E12CF9">
      <w:pPr>
        <w:jc w:val="both"/>
        <w:rPr>
          <w:rFonts w:ascii="Arial" w:hAnsi="Arial" w:cs="Arial"/>
          <w:sz w:val="20"/>
          <w:szCs w:val="20"/>
          <w:lang w:val="en-US"/>
        </w:rPr>
      </w:pPr>
    </w:p>
    <w:p w14:paraId="33B547D2" w14:textId="77777777" w:rsidR="00E12CF9" w:rsidRPr="00CC6933" w:rsidRDefault="00E12CF9" w:rsidP="004C1D09">
      <w:pPr>
        <w:jc w:val="both"/>
        <w:rPr>
          <w:rFonts w:ascii="Arial" w:hAnsi="Arial" w:cs="Arial"/>
          <w:sz w:val="20"/>
          <w:szCs w:val="20"/>
          <w:lang w:val="en-US"/>
        </w:rPr>
      </w:pPr>
      <w:r w:rsidRPr="00CC6933">
        <w:rPr>
          <w:rFonts w:ascii="Arial" w:hAnsi="Arial" w:cs="Arial"/>
          <w:sz w:val="20"/>
          <w:szCs w:val="20"/>
          <w:lang w:val="en-US"/>
        </w:rPr>
        <w:t>With the rapid advancement of artificial intelligence and machine learning, there is a growing interest in applying these technologies to seismology. Deep learning, in particular, offers the ability to automatically extract complex features from raw data, making it highly suitable for analyzing seismic signals. Convolutional Neural Networks (CNNs), a type of deep learning model, have demonstrated strong performance in image and signal processing tasks, making them a promising choice for earthquake detection and classification.</w:t>
      </w:r>
    </w:p>
    <w:p w14:paraId="4C911B08" w14:textId="77777777" w:rsidR="00E12CF9" w:rsidRPr="00CC6933" w:rsidRDefault="00E12CF9" w:rsidP="00E12CF9">
      <w:pPr>
        <w:jc w:val="both"/>
        <w:rPr>
          <w:rFonts w:ascii="Arial" w:hAnsi="Arial" w:cs="Arial"/>
          <w:sz w:val="20"/>
          <w:szCs w:val="20"/>
          <w:lang w:val="en-US"/>
        </w:rPr>
      </w:pPr>
    </w:p>
    <w:p w14:paraId="75C6D047" w14:textId="14E075F4" w:rsidR="00E12CF9" w:rsidRPr="00484C9B" w:rsidRDefault="00E12CF9" w:rsidP="00E12CF9">
      <w:pPr>
        <w:jc w:val="both"/>
        <w:rPr>
          <w:rFonts w:ascii="Arial" w:hAnsi="Arial" w:cs="Arial"/>
          <w:sz w:val="20"/>
          <w:szCs w:val="20"/>
          <w:lang w:val="en-US"/>
        </w:rPr>
      </w:pPr>
      <w:r w:rsidRPr="00CC6933">
        <w:rPr>
          <w:rFonts w:ascii="Arial" w:hAnsi="Arial" w:cs="Arial"/>
          <w:sz w:val="20"/>
          <w:szCs w:val="20"/>
          <w:lang w:val="en-US"/>
        </w:rPr>
        <w:t xml:space="preserve">This paper presents a CNN-based model trained on seismic sensor data to improve the speed and accuracy of earthquake detection. By leveraging the pattern recognition capabilities of deep learning, the proposed system aims to enhance the lead time of warnings and reduce the occurrence of false alarms. The goal is to develop a more robust and responsive EEW system that can be deployed in seismically active regions like India </w:t>
      </w:r>
      <w:proofErr w:type="gramStart"/>
      <w:r w:rsidRPr="00CC6933">
        <w:rPr>
          <w:rFonts w:ascii="Arial" w:hAnsi="Arial" w:cs="Arial"/>
          <w:sz w:val="20"/>
          <w:szCs w:val="20"/>
          <w:lang w:val="en-US"/>
        </w:rPr>
        <w:t>to  pr</w:t>
      </w:r>
      <w:r w:rsidR="003F3801" w:rsidRPr="00CC6933">
        <w:rPr>
          <w:rFonts w:ascii="Arial" w:hAnsi="Arial" w:cs="Arial"/>
          <w:sz w:val="20"/>
          <w:szCs w:val="20"/>
          <w:lang w:val="en-US"/>
        </w:rPr>
        <w:t>event</w:t>
      </w:r>
      <w:proofErr w:type="gramEnd"/>
      <w:r w:rsidRPr="00CC6933">
        <w:rPr>
          <w:rFonts w:ascii="Arial" w:hAnsi="Arial" w:cs="Arial"/>
          <w:sz w:val="20"/>
          <w:szCs w:val="20"/>
          <w:lang w:val="en-US"/>
        </w:rPr>
        <w:t xml:space="preserve"> lives and infrastructure</w:t>
      </w:r>
      <w:r w:rsidR="00484C9B">
        <w:rPr>
          <w:rFonts w:ascii="Arial" w:hAnsi="Arial" w:cs="Arial"/>
          <w:sz w:val="20"/>
          <w:szCs w:val="20"/>
          <w:lang w:val="en-US"/>
        </w:rPr>
        <w:t>.</w:t>
      </w:r>
    </w:p>
    <w:p w14:paraId="24341E57" w14:textId="0AEFFF5D" w:rsidR="008D20DC" w:rsidRPr="00F63A15" w:rsidRDefault="005D5EFA" w:rsidP="008D20DC">
      <w:pPr>
        <w:pStyle w:val="ListParagraph"/>
        <w:numPr>
          <w:ilvl w:val="0"/>
          <w:numId w:val="1"/>
        </w:numPr>
        <w:jc w:val="center"/>
        <w:rPr>
          <w:rFonts w:ascii="Arial" w:hAnsi="Arial" w:cs="Arial"/>
          <w:b/>
          <w:lang w:val="en-US"/>
        </w:rPr>
      </w:pPr>
      <w:r w:rsidRPr="00F63A15">
        <w:rPr>
          <w:rFonts w:ascii="Arial" w:hAnsi="Arial" w:cs="Arial"/>
          <w:b/>
          <w:lang w:val="en-US"/>
        </w:rPr>
        <w:t xml:space="preserve">Literature </w:t>
      </w:r>
      <w:r w:rsidR="000B49CA">
        <w:rPr>
          <w:rFonts w:ascii="Arial" w:hAnsi="Arial" w:cs="Arial"/>
          <w:b/>
          <w:lang w:val="en-US"/>
        </w:rPr>
        <w:t>Survey</w:t>
      </w:r>
    </w:p>
    <w:p w14:paraId="6521C5C4" w14:textId="500B63D4" w:rsidR="008D20DC" w:rsidRPr="00484C9B" w:rsidRDefault="008D20DC" w:rsidP="00484C9B">
      <w:pPr>
        <w:jc w:val="both"/>
        <w:rPr>
          <w:rFonts w:ascii="Arial" w:hAnsi="Arial" w:cs="Arial"/>
          <w:bCs/>
          <w:sz w:val="20"/>
          <w:szCs w:val="20"/>
          <w:lang w:val="en-US"/>
        </w:rPr>
      </w:pPr>
      <w:r w:rsidRPr="00484C9B">
        <w:rPr>
          <w:rFonts w:ascii="Arial" w:hAnsi="Arial" w:cs="Arial"/>
          <w:bCs/>
          <w:sz w:val="20"/>
          <w:szCs w:val="20"/>
          <w:lang w:val="en-US"/>
        </w:rPr>
        <w:t>The prediction of earthquakes has long been a complex and critical challenge in seismology. Traditional approaches, relying on statistical analysis and physical models, often suffer from limited accuracy due to the nonlinear and chaotic nature of seismic events. Recent advancements in deep learning (DL) have shown promising results by leveraging large-scale seismic data to extract patterns and temporal dependencies that are difficult to model manually. The</w:t>
      </w:r>
      <w:r w:rsidR="007A30E6" w:rsidRPr="00484C9B">
        <w:rPr>
          <w:rFonts w:ascii="Arial" w:hAnsi="Arial" w:cs="Arial"/>
          <w:bCs/>
          <w:sz w:val="20"/>
          <w:szCs w:val="20"/>
          <w:lang w:val="en-US"/>
        </w:rPr>
        <w:t xml:space="preserve"> </w:t>
      </w:r>
      <w:r w:rsidRPr="00484C9B">
        <w:rPr>
          <w:rFonts w:ascii="Arial" w:hAnsi="Arial" w:cs="Arial"/>
          <w:bCs/>
          <w:sz w:val="20"/>
          <w:szCs w:val="20"/>
          <w:lang w:val="en-US"/>
        </w:rPr>
        <w:t xml:space="preserve">(DL)method is very useful </w:t>
      </w:r>
      <w:r w:rsidR="003F3801" w:rsidRPr="00484C9B">
        <w:rPr>
          <w:rFonts w:ascii="Arial" w:hAnsi="Arial" w:cs="Arial"/>
          <w:bCs/>
          <w:sz w:val="20"/>
          <w:szCs w:val="20"/>
          <w:lang w:val="en-US"/>
        </w:rPr>
        <w:t>for</w:t>
      </w:r>
      <w:r w:rsidRPr="00484C9B">
        <w:rPr>
          <w:rFonts w:ascii="Arial" w:hAnsi="Arial" w:cs="Arial"/>
          <w:bCs/>
          <w:sz w:val="20"/>
          <w:szCs w:val="20"/>
          <w:lang w:val="en-US"/>
        </w:rPr>
        <w:t xml:space="preserve"> improve image processing and accuracy</w:t>
      </w:r>
      <w:r w:rsidR="003F3801" w:rsidRPr="00484C9B">
        <w:rPr>
          <w:rFonts w:ascii="Arial" w:hAnsi="Arial" w:cs="Arial"/>
          <w:bCs/>
          <w:sz w:val="20"/>
          <w:szCs w:val="20"/>
          <w:lang w:val="en-US"/>
        </w:rPr>
        <w:t>,</w:t>
      </w:r>
      <w:r w:rsidRPr="00484C9B">
        <w:rPr>
          <w:rFonts w:ascii="Arial" w:hAnsi="Arial" w:cs="Arial"/>
          <w:bCs/>
          <w:sz w:val="20"/>
          <w:szCs w:val="20"/>
          <w:lang w:val="en-US"/>
        </w:rPr>
        <w:t xml:space="preserve"> data </w:t>
      </w:r>
      <w:r w:rsidR="007A30E6" w:rsidRPr="00484C9B">
        <w:rPr>
          <w:rFonts w:ascii="Arial" w:hAnsi="Arial" w:cs="Arial"/>
          <w:bCs/>
          <w:sz w:val="20"/>
          <w:szCs w:val="20"/>
          <w:lang w:val="en-US"/>
        </w:rPr>
        <w:t>processing</w:t>
      </w:r>
      <w:r w:rsidRPr="00484C9B">
        <w:rPr>
          <w:rFonts w:ascii="Arial" w:hAnsi="Arial" w:cs="Arial"/>
          <w:bCs/>
          <w:sz w:val="20"/>
          <w:szCs w:val="20"/>
          <w:lang w:val="en-US"/>
        </w:rPr>
        <w:t>.</w:t>
      </w:r>
    </w:p>
    <w:p w14:paraId="03B9C2A2" w14:textId="77777777" w:rsidR="00484C9B" w:rsidRDefault="00484C9B" w:rsidP="008D20DC">
      <w:pPr>
        <w:pStyle w:val="ListParagraph"/>
        <w:rPr>
          <w:rFonts w:ascii="Arial" w:hAnsi="Arial" w:cs="Arial"/>
          <w:bCs/>
          <w:sz w:val="20"/>
          <w:szCs w:val="20"/>
          <w:lang w:val="en-US"/>
        </w:rPr>
      </w:pPr>
    </w:p>
    <w:p w14:paraId="13702464" w14:textId="3009D193" w:rsidR="008D20DC" w:rsidRPr="00484C9B" w:rsidRDefault="000B49CA" w:rsidP="00484C9B">
      <w:pPr>
        <w:rPr>
          <w:rFonts w:ascii="Arial" w:hAnsi="Arial" w:cs="Arial"/>
          <w:b/>
          <w:sz w:val="20"/>
          <w:szCs w:val="20"/>
          <w:lang w:val="en-US"/>
        </w:rPr>
      </w:pPr>
      <w:r w:rsidRPr="00484C9B">
        <w:rPr>
          <w:rFonts w:ascii="Arial" w:hAnsi="Arial" w:cs="Arial"/>
          <w:b/>
          <w:sz w:val="20"/>
          <w:szCs w:val="20"/>
          <w:lang w:val="en-US"/>
        </w:rPr>
        <w:t>2.1.1</w:t>
      </w:r>
      <w:r w:rsidR="008D20DC" w:rsidRPr="00484C9B">
        <w:rPr>
          <w:rFonts w:ascii="Arial" w:hAnsi="Arial" w:cs="Arial"/>
          <w:bCs/>
          <w:sz w:val="20"/>
          <w:szCs w:val="20"/>
          <w:lang w:val="en-US"/>
        </w:rPr>
        <w:t>.</w:t>
      </w:r>
      <w:r w:rsidR="008D20DC" w:rsidRPr="00484C9B">
        <w:rPr>
          <w:rFonts w:ascii="Arial" w:hAnsi="Arial" w:cs="Arial"/>
          <w:b/>
          <w:sz w:val="20"/>
          <w:szCs w:val="20"/>
          <w:lang w:val="en-US"/>
        </w:rPr>
        <w:t xml:space="preserve"> Deep Learning in Seismic Signal Analysis</w:t>
      </w:r>
    </w:p>
    <w:p w14:paraId="0DD686A9" w14:textId="3765059C" w:rsidR="004C1D09" w:rsidRPr="00484C9B" w:rsidRDefault="008D20DC" w:rsidP="00484C9B">
      <w:pPr>
        <w:jc w:val="both"/>
        <w:rPr>
          <w:rFonts w:ascii="Arial" w:hAnsi="Arial" w:cs="Arial"/>
          <w:bCs/>
          <w:sz w:val="20"/>
          <w:szCs w:val="20"/>
          <w:lang w:val="en-US"/>
        </w:rPr>
      </w:pPr>
      <w:r w:rsidRPr="00484C9B">
        <w:rPr>
          <w:rFonts w:ascii="Arial" w:hAnsi="Arial" w:cs="Arial"/>
          <w:bCs/>
          <w:sz w:val="20"/>
          <w:szCs w:val="20"/>
          <w:lang w:val="en-US"/>
        </w:rPr>
        <w:t>The Researchers have increasingly employed Convolutional Neural Networks (CNNs) and Recurrent Neural Networks (RNNs) to analyze seismic signals for event detection and prediction. Mousavi et al. [1] proposed a deep CNN framework for real-time earthquake detection, achieving higher accuracy than traditional STA/LTA (Short-Term Average over Long-Term Average) methods. Their model was trained on raw waveform data and demonstrated robustness against noise.</w:t>
      </w:r>
    </w:p>
    <w:p w14:paraId="776A4AB4" w14:textId="4F1FE7D5" w:rsidR="008D20DC" w:rsidRPr="00484C9B" w:rsidRDefault="00000000" w:rsidP="00484C9B">
      <w:pPr>
        <w:jc w:val="both"/>
        <w:rPr>
          <w:rFonts w:ascii="Arial" w:hAnsi="Arial" w:cs="Arial"/>
          <w:bCs/>
          <w:sz w:val="20"/>
          <w:szCs w:val="20"/>
          <w:lang w:val="en-US"/>
        </w:rPr>
      </w:pPr>
      <w:sdt>
        <w:sdtPr>
          <w:rPr>
            <w:lang w:val="en-US"/>
          </w:rPr>
          <w:id w:val="425847790"/>
          <w:citation/>
        </w:sdtPr>
        <w:sdtContent>
          <w:r w:rsidR="00670A97" w:rsidRPr="00484C9B">
            <w:rPr>
              <w:rFonts w:ascii="Arial" w:hAnsi="Arial" w:cs="Arial"/>
              <w:bCs/>
              <w:sz w:val="20"/>
              <w:szCs w:val="20"/>
              <w:lang w:val="en-US"/>
            </w:rPr>
            <w:fldChar w:fldCharType="begin"/>
          </w:r>
          <w:r w:rsidR="00670A97" w:rsidRPr="00484C9B">
            <w:rPr>
              <w:rFonts w:ascii="Arial" w:hAnsi="Arial" w:cs="Arial"/>
              <w:bCs/>
              <w:sz w:val="20"/>
              <w:szCs w:val="20"/>
              <w:lang w:val="en-US"/>
            </w:rPr>
            <w:instrText xml:space="preserve"> CITATION Per18 \l 1033 </w:instrText>
          </w:r>
          <w:r w:rsidR="00670A97" w:rsidRPr="00484C9B">
            <w:rPr>
              <w:rFonts w:ascii="Arial" w:hAnsi="Arial" w:cs="Arial"/>
              <w:bCs/>
              <w:sz w:val="20"/>
              <w:szCs w:val="20"/>
              <w:lang w:val="en-US"/>
            </w:rPr>
            <w:fldChar w:fldCharType="separate"/>
          </w:r>
          <w:r w:rsidR="00670A97" w:rsidRPr="00484C9B">
            <w:rPr>
              <w:rFonts w:ascii="Arial" w:hAnsi="Arial" w:cs="Arial"/>
              <w:noProof/>
              <w:sz w:val="20"/>
              <w:szCs w:val="20"/>
              <w:lang w:val="en-US"/>
            </w:rPr>
            <w:t>(Perol, 2018)</w:t>
          </w:r>
          <w:r w:rsidR="00670A97" w:rsidRPr="00484C9B">
            <w:rPr>
              <w:rFonts w:ascii="Arial" w:hAnsi="Arial" w:cs="Arial"/>
              <w:bCs/>
              <w:sz w:val="20"/>
              <w:szCs w:val="20"/>
              <w:lang w:val="en-US"/>
            </w:rPr>
            <w:fldChar w:fldCharType="end"/>
          </w:r>
        </w:sdtContent>
      </w:sdt>
      <w:r w:rsidR="008D20DC" w:rsidRPr="00484C9B">
        <w:rPr>
          <w:rFonts w:ascii="Arial" w:hAnsi="Arial" w:cs="Arial"/>
          <w:bCs/>
          <w:sz w:val="20"/>
          <w:szCs w:val="20"/>
          <w:lang w:val="en-US"/>
        </w:rPr>
        <w:t xml:space="preserve"> introduced Conv</w:t>
      </w:r>
      <w:r w:rsidR="002C6505" w:rsidRPr="00484C9B">
        <w:rPr>
          <w:rFonts w:ascii="Arial" w:hAnsi="Arial" w:cs="Arial"/>
          <w:bCs/>
          <w:sz w:val="20"/>
          <w:szCs w:val="20"/>
          <w:lang w:val="en-US"/>
        </w:rPr>
        <w:t xml:space="preserve"> </w:t>
      </w:r>
      <w:r w:rsidR="008D20DC" w:rsidRPr="00484C9B">
        <w:rPr>
          <w:rFonts w:ascii="Arial" w:hAnsi="Arial" w:cs="Arial"/>
          <w:bCs/>
          <w:sz w:val="20"/>
          <w:szCs w:val="20"/>
          <w:lang w:val="en-US"/>
        </w:rPr>
        <w:t>Net</w:t>
      </w:r>
      <w:r w:rsidR="002C6505" w:rsidRPr="00484C9B">
        <w:rPr>
          <w:rFonts w:ascii="Arial" w:hAnsi="Arial" w:cs="Arial"/>
          <w:bCs/>
          <w:sz w:val="20"/>
          <w:szCs w:val="20"/>
          <w:lang w:val="en-US"/>
        </w:rPr>
        <w:t xml:space="preserve"> </w:t>
      </w:r>
      <w:r w:rsidR="008D20DC" w:rsidRPr="00484C9B">
        <w:rPr>
          <w:rFonts w:ascii="Arial" w:hAnsi="Arial" w:cs="Arial"/>
          <w:bCs/>
          <w:sz w:val="20"/>
          <w:szCs w:val="20"/>
          <w:lang w:val="en-US"/>
        </w:rPr>
        <w:t>Quake, a CNN-based model for earthquake localization and detection. The system was trained on a catalog of over 4,500 seismic events and 500,000 noise</w:t>
      </w:r>
      <w:r w:rsidR="00C04973">
        <w:rPr>
          <w:rFonts w:ascii="Arial" w:hAnsi="Arial" w:cs="Arial"/>
          <w:bCs/>
          <w:sz w:val="20"/>
          <w:szCs w:val="20"/>
          <w:lang w:val="en-US"/>
        </w:rPr>
        <w:t xml:space="preserve"> </w:t>
      </w:r>
      <w:r w:rsidR="008D20DC" w:rsidRPr="00484C9B">
        <w:rPr>
          <w:rFonts w:ascii="Arial" w:hAnsi="Arial" w:cs="Arial"/>
          <w:bCs/>
          <w:sz w:val="20"/>
          <w:szCs w:val="20"/>
          <w:lang w:val="en-US"/>
        </w:rPr>
        <w:t>samples and achieved over 97% classification accuracy. Their work demonstrated that CNNs can effectively capture spatial-temporal features in raw seismograms.</w:t>
      </w:r>
    </w:p>
    <w:p w14:paraId="43C0C2B8" w14:textId="0CA75305" w:rsidR="008D20DC" w:rsidRPr="00AE244C" w:rsidRDefault="008D20DC" w:rsidP="00AE244C">
      <w:pPr>
        <w:jc w:val="both"/>
        <w:rPr>
          <w:rFonts w:ascii="Arial" w:hAnsi="Arial" w:cs="Arial"/>
          <w:bCs/>
          <w:sz w:val="20"/>
          <w:szCs w:val="20"/>
          <w:lang w:val="en-US"/>
        </w:rPr>
      </w:pPr>
      <w:r w:rsidRPr="00AE244C">
        <w:rPr>
          <w:rFonts w:ascii="Arial" w:hAnsi="Arial" w:cs="Arial"/>
          <w:bCs/>
          <w:sz w:val="20"/>
          <w:szCs w:val="20"/>
          <w:lang w:val="en-US"/>
        </w:rPr>
        <w:t>This reference help</w:t>
      </w:r>
      <w:r w:rsidR="003F3801" w:rsidRPr="00AE244C">
        <w:rPr>
          <w:rFonts w:ascii="Arial" w:hAnsi="Arial" w:cs="Arial"/>
          <w:bCs/>
          <w:sz w:val="20"/>
          <w:szCs w:val="20"/>
          <w:lang w:val="en-US"/>
        </w:rPr>
        <w:t>s</w:t>
      </w:r>
      <w:r w:rsidRPr="00AE244C">
        <w:rPr>
          <w:rFonts w:ascii="Arial" w:hAnsi="Arial" w:cs="Arial"/>
          <w:bCs/>
          <w:sz w:val="20"/>
          <w:szCs w:val="20"/>
          <w:lang w:val="en-US"/>
        </w:rPr>
        <w:t xml:space="preserve"> to improve the accuracy level</w:t>
      </w:r>
      <w:r w:rsidR="003F3801" w:rsidRPr="00AE244C">
        <w:rPr>
          <w:rFonts w:ascii="Arial" w:hAnsi="Arial" w:cs="Arial"/>
          <w:bCs/>
          <w:sz w:val="20"/>
          <w:szCs w:val="20"/>
          <w:lang w:val="en-US"/>
        </w:rPr>
        <w:t>*</w:t>
      </w:r>
      <w:r w:rsidRPr="00AE244C">
        <w:rPr>
          <w:rFonts w:ascii="Arial" w:hAnsi="Arial" w:cs="Arial"/>
          <w:bCs/>
          <w:sz w:val="20"/>
          <w:szCs w:val="20"/>
          <w:lang w:val="en-US"/>
        </w:rPr>
        <w:t xml:space="preserve"> in </w:t>
      </w:r>
      <w:r w:rsidR="002C6505" w:rsidRPr="00AE244C">
        <w:rPr>
          <w:rFonts w:ascii="Arial" w:hAnsi="Arial" w:cs="Arial"/>
          <w:bCs/>
          <w:sz w:val="20"/>
          <w:szCs w:val="20"/>
          <w:lang w:val="en-US"/>
        </w:rPr>
        <w:t xml:space="preserve">the </w:t>
      </w:r>
      <w:r w:rsidRPr="00AE244C">
        <w:rPr>
          <w:rFonts w:ascii="Arial" w:hAnsi="Arial" w:cs="Arial"/>
          <w:bCs/>
          <w:sz w:val="20"/>
          <w:szCs w:val="20"/>
          <w:lang w:val="en-US"/>
        </w:rPr>
        <w:t>project.</w:t>
      </w:r>
    </w:p>
    <w:p w14:paraId="3579BB64" w14:textId="5A0CB866" w:rsidR="008D20DC" w:rsidRPr="00484C9B" w:rsidRDefault="000B49CA" w:rsidP="00484C9B">
      <w:pPr>
        <w:jc w:val="both"/>
        <w:rPr>
          <w:rFonts w:ascii="Arial" w:hAnsi="Arial" w:cs="Arial"/>
          <w:bCs/>
          <w:sz w:val="20"/>
          <w:szCs w:val="20"/>
          <w:lang w:val="en-US"/>
        </w:rPr>
      </w:pPr>
      <w:r w:rsidRPr="00484C9B">
        <w:rPr>
          <w:rFonts w:ascii="Arial" w:hAnsi="Arial" w:cs="Arial"/>
          <w:b/>
          <w:sz w:val="20"/>
          <w:szCs w:val="20"/>
          <w:lang w:val="en-US"/>
        </w:rPr>
        <w:t>2.1.2</w:t>
      </w:r>
      <w:r w:rsidR="008D20DC" w:rsidRPr="00484C9B">
        <w:rPr>
          <w:rFonts w:ascii="Arial" w:hAnsi="Arial" w:cs="Arial"/>
          <w:bCs/>
          <w:sz w:val="20"/>
          <w:szCs w:val="20"/>
          <w:lang w:val="en-US"/>
        </w:rPr>
        <w:t xml:space="preserve">. </w:t>
      </w:r>
      <w:r w:rsidR="008D20DC" w:rsidRPr="00484C9B">
        <w:rPr>
          <w:rFonts w:ascii="Arial" w:hAnsi="Arial" w:cs="Arial"/>
          <w:b/>
          <w:sz w:val="20"/>
          <w:szCs w:val="20"/>
          <w:lang w:val="en-US"/>
        </w:rPr>
        <w:t>Hybrid CNN and MLP Architectures</w:t>
      </w:r>
    </w:p>
    <w:p w14:paraId="1A16AC25" w14:textId="677B1EA5" w:rsidR="008D20DC" w:rsidRPr="00484C9B" w:rsidRDefault="00772222" w:rsidP="00484C9B">
      <w:pPr>
        <w:jc w:val="both"/>
        <w:rPr>
          <w:rFonts w:ascii="Arial" w:hAnsi="Arial" w:cs="Arial"/>
          <w:bCs/>
          <w:sz w:val="20"/>
          <w:szCs w:val="20"/>
          <w:lang w:val="en-US"/>
        </w:rPr>
      </w:pPr>
      <w:r w:rsidRPr="00484C9B">
        <w:rPr>
          <w:rFonts w:ascii="Arial" w:hAnsi="Arial" w:cs="Arial"/>
          <w:bCs/>
          <w:sz w:val="20"/>
          <w:szCs w:val="20"/>
          <w:lang w:val="en-US"/>
        </w:rPr>
        <w:lastRenderedPageBreak/>
        <w:t xml:space="preserve">A </w:t>
      </w:r>
      <w:r w:rsidR="008D20DC" w:rsidRPr="00484C9B">
        <w:rPr>
          <w:rFonts w:ascii="Arial" w:hAnsi="Arial" w:cs="Arial"/>
          <w:bCs/>
          <w:sz w:val="20"/>
          <w:szCs w:val="20"/>
          <w:lang w:val="en-US"/>
        </w:rPr>
        <w:t>hybrid deep learning model combining CNN for feature extraction and Multi-Layer Perceptron (MLP) for classification was proposed by Yoon et al. [3]. The system processes time-frequency representations of waveform data (e.g., spectrograms) using CNN layers and passes extracted features to MLPs for final prediction. This approach balances efficiency and accuracy, making it suitable for real-time implementation.</w:t>
      </w:r>
    </w:p>
    <w:p w14:paraId="7044E130" w14:textId="77777777" w:rsidR="00484C9B" w:rsidRDefault="00484C9B" w:rsidP="00653D20">
      <w:pPr>
        <w:rPr>
          <w:rFonts w:ascii="Arial" w:hAnsi="Arial" w:cs="Arial"/>
          <w:b/>
          <w:sz w:val="20"/>
          <w:szCs w:val="20"/>
          <w:lang w:val="en-US"/>
        </w:rPr>
      </w:pPr>
    </w:p>
    <w:p w14:paraId="337CF328" w14:textId="2F6F7F2A" w:rsidR="008D20DC" w:rsidRPr="00AE244C" w:rsidRDefault="00AE244C" w:rsidP="00AE244C">
      <w:pPr>
        <w:rPr>
          <w:rFonts w:ascii="Arial" w:hAnsi="Arial" w:cs="Arial"/>
          <w:bCs/>
          <w:sz w:val="20"/>
          <w:szCs w:val="20"/>
          <w:lang w:val="en-US"/>
        </w:rPr>
      </w:pPr>
      <w:r>
        <w:rPr>
          <w:rFonts w:ascii="Arial" w:hAnsi="Arial" w:cs="Arial"/>
          <w:b/>
          <w:sz w:val="20"/>
          <w:szCs w:val="20"/>
          <w:lang w:val="en-US"/>
        </w:rPr>
        <w:t>2.1.</w:t>
      </w:r>
      <w:proofErr w:type="gramStart"/>
      <w:r>
        <w:rPr>
          <w:rFonts w:ascii="Arial" w:hAnsi="Arial" w:cs="Arial"/>
          <w:b/>
          <w:sz w:val="20"/>
          <w:szCs w:val="20"/>
          <w:lang w:val="en-US"/>
        </w:rPr>
        <w:t>3.</w:t>
      </w:r>
      <w:r w:rsidR="008D20DC" w:rsidRPr="00AE244C">
        <w:rPr>
          <w:rFonts w:ascii="Arial" w:hAnsi="Arial" w:cs="Arial"/>
          <w:b/>
          <w:sz w:val="20"/>
          <w:szCs w:val="20"/>
          <w:lang w:val="en-US"/>
        </w:rPr>
        <w:t>Recurrent</w:t>
      </w:r>
      <w:proofErr w:type="gramEnd"/>
      <w:r w:rsidR="008D20DC" w:rsidRPr="00AE244C">
        <w:rPr>
          <w:rFonts w:ascii="Arial" w:hAnsi="Arial" w:cs="Arial"/>
          <w:b/>
          <w:sz w:val="20"/>
          <w:szCs w:val="20"/>
          <w:lang w:val="en-US"/>
        </w:rPr>
        <w:t xml:space="preserve"> Neural Networks for Temporal Prediction</w:t>
      </w:r>
    </w:p>
    <w:p w14:paraId="5B8909CA" w14:textId="534123ED" w:rsidR="008D20DC" w:rsidRPr="00484C9B" w:rsidRDefault="008D20DC" w:rsidP="00484C9B">
      <w:pPr>
        <w:jc w:val="both"/>
        <w:rPr>
          <w:rFonts w:ascii="Arial" w:hAnsi="Arial" w:cs="Arial"/>
          <w:bCs/>
          <w:sz w:val="20"/>
          <w:szCs w:val="20"/>
          <w:lang w:val="en-US"/>
        </w:rPr>
      </w:pPr>
      <w:r w:rsidRPr="00484C9B">
        <w:rPr>
          <w:rFonts w:ascii="Arial" w:hAnsi="Arial" w:cs="Arial"/>
          <w:bCs/>
          <w:sz w:val="20"/>
          <w:szCs w:val="20"/>
          <w:lang w:val="en-US"/>
        </w:rPr>
        <w:t>RNNs and Long Short-Term Memory (LSTM) networks have been explored for</w:t>
      </w:r>
      <w:r w:rsidR="00CA42D4" w:rsidRPr="00484C9B">
        <w:rPr>
          <w:rFonts w:ascii="Arial" w:hAnsi="Arial" w:cs="Arial"/>
          <w:bCs/>
          <w:sz w:val="20"/>
          <w:szCs w:val="20"/>
          <w:lang w:val="en-US"/>
        </w:rPr>
        <w:t xml:space="preserve"> the</w:t>
      </w:r>
      <w:r w:rsidRPr="00484C9B">
        <w:rPr>
          <w:rFonts w:ascii="Arial" w:hAnsi="Arial" w:cs="Arial"/>
          <w:bCs/>
          <w:sz w:val="20"/>
          <w:szCs w:val="20"/>
          <w:lang w:val="en-US"/>
        </w:rPr>
        <w:t xml:space="preserve"> temporal prediction of earthquake occurrences. DeVries et al. [4] developed a sequence-to-sequence LSTM model to predict earthquake aftershock patterns using past seismicity data. The model demonstrated temporal generalization but required careful tuning due to overfitting risks.</w:t>
      </w:r>
    </w:p>
    <w:p w14:paraId="3349766E" w14:textId="77777777" w:rsidR="008D20DC" w:rsidRPr="00CC6933" w:rsidRDefault="008D20DC" w:rsidP="008D20DC">
      <w:pPr>
        <w:pStyle w:val="ListParagraph"/>
        <w:rPr>
          <w:rFonts w:ascii="Arial" w:hAnsi="Arial" w:cs="Arial"/>
          <w:bCs/>
          <w:sz w:val="20"/>
          <w:szCs w:val="20"/>
          <w:lang w:val="en-US"/>
        </w:rPr>
      </w:pPr>
    </w:p>
    <w:p w14:paraId="245130F4" w14:textId="1B235A19" w:rsidR="008D20DC" w:rsidRPr="00484C9B" w:rsidRDefault="000B49CA" w:rsidP="00484C9B">
      <w:pPr>
        <w:rPr>
          <w:rFonts w:ascii="Arial" w:hAnsi="Arial" w:cs="Arial"/>
          <w:bCs/>
          <w:sz w:val="20"/>
          <w:szCs w:val="20"/>
          <w:lang w:val="en-US"/>
        </w:rPr>
      </w:pPr>
      <w:r w:rsidRPr="00484C9B">
        <w:rPr>
          <w:rFonts w:ascii="Arial" w:hAnsi="Arial" w:cs="Arial"/>
          <w:b/>
          <w:sz w:val="20"/>
          <w:szCs w:val="20"/>
          <w:lang w:val="en-US"/>
        </w:rPr>
        <w:t>2.1.4</w:t>
      </w:r>
      <w:r w:rsidR="008D20DC" w:rsidRPr="00484C9B">
        <w:rPr>
          <w:rFonts w:ascii="Arial" w:hAnsi="Arial" w:cs="Arial"/>
          <w:b/>
          <w:sz w:val="20"/>
          <w:szCs w:val="20"/>
          <w:lang w:val="en-US"/>
        </w:rPr>
        <w:t>.</w:t>
      </w:r>
      <w:r w:rsidR="008D20DC" w:rsidRPr="00484C9B">
        <w:rPr>
          <w:rFonts w:ascii="Arial" w:hAnsi="Arial" w:cs="Arial"/>
          <w:bCs/>
          <w:sz w:val="20"/>
          <w:szCs w:val="20"/>
          <w:lang w:val="en-US"/>
        </w:rPr>
        <w:t xml:space="preserve"> </w:t>
      </w:r>
      <w:r w:rsidR="008D20DC" w:rsidRPr="00484C9B">
        <w:rPr>
          <w:rFonts w:ascii="Arial" w:hAnsi="Arial" w:cs="Arial"/>
          <w:b/>
          <w:sz w:val="20"/>
          <w:szCs w:val="20"/>
          <w:lang w:val="en-US"/>
        </w:rPr>
        <w:t>Transfer Learning and Unsupervised Approaches</w:t>
      </w:r>
    </w:p>
    <w:p w14:paraId="59CFD60F" w14:textId="4D388066" w:rsidR="008D20DC" w:rsidRPr="00484C9B" w:rsidRDefault="008D20DC" w:rsidP="00484C9B">
      <w:pPr>
        <w:jc w:val="both"/>
        <w:rPr>
          <w:rFonts w:ascii="Arial" w:hAnsi="Arial" w:cs="Arial"/>
          <w:bCs/>
          <w:sz w:val="20"/>
          <w:szCs w:val="20"/>
          <w:lang w:val="en-US"/>
        </w:rPr>
      </w:pPr>
      <w:r w:rsidRPr="00484C9B">
        <w:rPr>
          <w:rFonts w:ascii="Arial" w:hAnsi="Arial" w:cs="Arial"/>
          <w:bCs/>
          <w:sz w:val="20"/>
          <w:szCs w:val="20"/>
          <w:lang w:val="en-US"/>
        </w:rPr>
        <w:t>Recent work by Zhu et al. [5] explored the transfer learning from global seismic datasets to improve regional prediction capabilities. Additionally, unsupervised learning techniques such as autoencoders and variational autoencoders (VAEs) have been employed to detect anomalies in seismic signals that may precede earthquakes [6].</w:t>
      </w:r>
    </w:p>
    <w:p w14:paraId="4CDE7EE6" w14:textId="7A3DB346" w:rsidR="008D20DC" w:rsidRPr="00484C9B" w:rsidRDefault="000B49CA" w:rsidP="00484C9B">
      <w:pPr>
        <w:jc w:val="both"/>
        <w:rPr>
          <w:rFonts w:ascii="Arial" w:hAnsi="Arial" w:cs="Arial"/>
          <w:bCs/>
          <w:sz w:val="20"/>
          <w:szCs w:val="20"/>
          <w:lang w:val="en-US"/>
        </w:rPr>
      </w:pPr>
      <w:r w:rsidRPr="00484C9B">
        <w:rPr>
          <w:rFonts w:ascii="Arial" w:hAnsi="Arial" w:cs="Arial"/>
          <w:b/>
          <w:sz w:val="20"/>
          <w:szCs w:val="20"/>
          <w:lang w:val="en-US"/>
        </w:rPr>
        <w:t>2.1.5</w:t>
      </w:r>
      <w:r w:rsidR="008D20DC" w:rsidRPr="00484C9B">
        <w:rPr>
          <w:rFonts w:ascii="Arial" w:hAnsi="Arial" w:cs="Arial"/>
          <w:bCs/>
          <w:sz w:val="20"/>
          <w:szCs w:val="20"/>
          <w:lang w:val="en-US"/>
        </w:rPr>
        <w:t xml:space="preserve">. </w:t>
      </w:r>
      <w:r w:rsidR="008D20DC" w:rsidRPr="00484C9B">
        <w:rPr>
          <w:rFonts w:ascii="Arial" w:hAnsi="Arial" w:cs="Arial"/>
          <w:b/>
          <w:sz w:val="20"/>
          <w:szCs w:val="20"/>
          <w:lang w:val="en-US"/>
        </w:rPr>
        <w:t>Indian Context and Real-Time Applications</w:t>
      </w:r>
    </w:p>
    <w:p w14:paraId="3E19140D" w14:textId="20D1FF47" w:rsidR="003B2A0A" w:rsidRPr="00484C9B" w:rsidRDefault="008D20DC" w:rsidP="00484C9B">
      <w:pPr>
        <w:jc w:val="both"/>
        <w:rPr>
          <w:rFonts w:ascii="Arial" w:hAnsi="Arial" w:cs="Arial"/>
          <w:b/>
          <w:sz w:val="20"/>
          <w:szCs w:val="20"/>
          <w:lang w:val="en-US"/>
        </w:rPr>
      </w:pPr>
      <w:r w:rsidRPr="00484C9B">
        <w:rPr>
          <w:rFonts w:ascii="Arial" w:hAnsi="Arial" w:cs="Arial"/>
          <w:bCs/>
          <w:sz w:val="20"/>
          <w:szCs w:val="20"/>
          <w:lang w:val="en-US"/>
        </w:rPr>
        <w:t>In the Indian context, research has started focusing on region-specific models. Sharma</w:t>
      </w:r>
      <w:r w:rsidR="004C1D09" w:rsidRPr="00484C9B">
        <w:rPr>
          <w:rFonts w:ascii="Arial" w:hAnsi="Arial" w:cs="Arial"/>
          <w:bCs/>
          <w:sz w:val="20"/>
          <w:szCs w:val="20"/>
          <w:lang w:val="en-US"/>
        </w:rPr>
        <w:t xml:space="preserve"> </w:t>
      </w:r>
      <w:r w:rsidRPr="00484C9B">
        <w:rPr>
          <w:rFonts w:ascii="Arial" w:hAnsi="Arial" w:cs="Arial"/>
          <w:bCs/>
          <w:sz w:val="20"/>
          <w:szCs w:val="20"/>
          <w:lang w:val="en-US"/>
        </w:rPr>
        <w:t>et al. [7] utilized deep CNNs trained on waveform data from the Indian Meteorological Department (IMD) to classify seismic events. Their system was integrated with real-time data streams, aiming to support early warning systems for the Himalayan seismic belt</w:t>
      </w:r>
      <w:r w:rsidRPr="00484C9B">
        <w:rPr>
          <w:rFonts w:ascii="Arial" w:hAnsi="Arial" w:cs="Arial"/>
          <w:b/>
          <w:sz w:val="20"/>
          <w:szCs w:val="20"/>
          <w:lang w:val="en-US"/>
        </w:rPr>
        <w:t>.</w:t>
      </w:r>
    </w:p>
    <w:p w14:paraId="2F989222" w14:textId="77777777" w:rsidR="00653D20" w:rsidRDefault="00653D20" w:rsidP="00653D20">
      <w:pPr>
        <w:jc w:val="both"/>
        <w:rPr>
          <w:rFonts w:ascii="Arial" w:hAnsi="Arial" w:cs="Arial"/>
          <w:sz w:val="20"/>
          <w:szCs w:val="20"/>
          <w:lang w:val="en-US"/>
        </w:rPr>
      </w:pPr>
      <w:r w:rsidRPr="00CC6933">
        <w:rPr>
          <w:rFonts w:ascii="Arial" w:hAnsi="Arial" w:cs="Arial"/>
          <w:sz w:val="20"/>
          <w:szCs w:val="20"/>
          <w:lang w:val="en-US"/>
        </w:rPr>
        <w:t xml:space="preserve">Convolutional Neural Networks (CNNs) have emerged as a powerful alternative due to their efficiency and effectiveness in identifying spatial and temporal patterns in seismic signals. Notably, </w:t>
      </w:r>
      <w:sdt>
        <w:sdtPr>
          <w:rPr>
            <w:rFonts w:ascii="Arial" w:hAnsi="Arial" w:cs="Arial"/>
            <w:sz w:val="20"/>
            <w:szCs w:val="20"/>
            <w:lang w:val="en-US"/>
          </w:rPr>
          <w:id w:val="1944178376"/>
          <w:citation/>
        </w:sdtPr>
        <w:sdtContent>
          <w:r>
            <w:rPr>
              <w:rFonts w:ascii="Arial" w:hAnsi="Arial" w:cs="Arial"/>
              <w:sz w:val="20"/>
              <w:szCs w:val="20"/>
              <w:lang w:val="en-US"/>
            </w:rPr>
            <w:fldChar w:fldCharType="begin"/>
          </w:r>
          <w:r>
            <w:rPr>
              <w:rFonts w:ascii="Arial" w:hAnsi="Arial" w:cs="Arial"/>
              <w:sz w:val="20"/>
              <w:szCs w:val="20"/>
              <w:lang w:val="en-US"/>
            </w:rPr>
            <w:instrText xml:space="preserve"> CITATION Per18 \l 1033 </w:instrText>
          </w:r>
          <w:r>
            <w:rPr>
              <w:rFonts w:ascii="Arial" w:hAnsi="Arial" w:cs="Arial"/>
              <w:sz w:val="20"/>
              <w:szCs w:val="20"/>
              <w:lang w:val="en-US"/>
            </w:rPr>
            <w:fldChar w:fldCharType="separate"/>
          </w:r>
          <w:r w:rsidRPr="00653D20">
            <w:rPr>
              <w:rFonts w:ascii="Arial" w:hAnsi="Arial" w:cs="Arial"/>
              <w:noProof/>
              <w:sz w:val="20"/>
              <w:szCs w:val="20"/>
              <w:lang w:val="en-US"/>
            </w:rPr>
            <w:t>(Perol, 2018)</w:t>
          </w:r>
          <w:r>
            <w:rPr>
              <w:rFonts w:ascii="Arial" w:hAnsi="Arial" w:cs="Arial"/>
              <w:sz w:val="20"/>
              <w:szCs w:val="20"/>
              <w:lang w:val="en-US"/>
            </w:rPr>
            <w:fldChar w:fldCharType="end"/>
          </w:r>
        </w:sdtContent>
      </w:sdt>
      <w:r>
        <w:rPr>
          <w:rFonts w:ascii="Arial" w:hAnsi="Arial" w:cs="Arial"/>
          <w:sz w:val="20"/>
          <w:szCs w:val="20"/>
          <w:lang w:val="en-US"/>
        </w:rPr>
        <w:t>[1])</w:t>
      </w:r>
      <w:r w:rsidRPr="00CC6933">
        <w:rPr>
          <w:rFonts w:ascii="Arial" w:hAnsi="Arial" w:cs="Arial"/>
          <w:sz w:val="20"/>
          <w:szCs w:val="20"/>
          <w:lang w:val="en-US"/>
        </w:rPr>
        <w:t xml:space="preserve"> introduced Conv Net Quake, a CNN-based model capable of detecting earthquakes from continuous waveform data with high accuracy. Similarly, Mousavi et al. (2019) </w:t>
      </w:r>
      <w:r>
        <w:rPr>
          <w:rFonts w:ascii="Arial" w:hAnsi="Arial" w:cs="Arial"/>
          <w:sz w:val="20"/>
          <w:szCs w:val="20"/>
          <w:lang w:val="en-US"/>
        </w:rPr>
        <w:t xml:space="preserve">[2] </w:t>
      </w:r>
      <w:r w:rsidRPr="00CC6933">
        <w:rPr>
          <w:rFonts w:ascii="Arial" w:hAnsi="Arial" w:cs="Arial"/>
          <w:sz w:val="20"/>
          <w:szCs w:val="20"/>
          <w:lang w:val="en-US"/>
        </w:rPr>
        <w:t>developed Earthquake Transformer, a deep neural network model that combines CNN and transformer layers for improved performance in event detection and phase picking.</w:t>
      </w:r>
    </w:p>
    <w:p w14:paraId="4FDFE34B" w14:textId="114CD188" w:rsidR="007227EB" w:rsidRDefault="007227EB" w:rsidP="00653D20">
      <w:pPr>
        <w:jc w:val="both"/>
        <w:rPr>
          <w:rFonts w:ascii="Arial" w:hAnsi="Arial" w:cs="Arial"/>
          <w:sz w:val="20"/>
          <w:szCs w:val="20"/>
        </w:rPr>
      </w:pPr>
      <w:r w:rsidRPr="007227EB">
        <w:rPr>
          <w:rFonts w:ascii="Arial" w:hAnsi="Arial" w:cs="Arial"/>
          <w:sz w:val="20"/>
          <w:szCs w:val="20"/>
        </w:rPr>
        <w:t>The Indian Meteorological Department (IMD) plays a pivotal role in seismic monitoring and earthquake data dissemination across India. Its Seismic Data Archives [3] serve as a foundational resource for numerous research efforts in earthquake detection, prediction, and early warning systems. The IMD maintains a vast network of seismological observatories that collect and publish real-time and historical seismic data. Researchers have increasingly relied on this dataset to train and validate machine learning and deep lear</w:t>
      </w:r>
      <w:r w:rsidR="008E74DB">
        <w:rPr>
          <w:rFonts w:ascii="Arial" w:hAnsi="Arial" w:cs="Arial"/>
          <w:sz w:val="20"/>
          <w:szCs w:val="20"/>
        </w:rPr>
        <w:t>n</w:t>
      </w:r>
      <w:r w:rsidRPr="007227EB">
        <w:rPr>
          <w:rFonts w:ascii="Arial" w:hAnsi="Arial" w:cs="Arial"/>
          <w:sz w:val="20"/>
          <w:szCs w:val="20"/>
        </w:rPr>
        <w:t>ing models for seismic event classification, magnitude estimation, and anomaly detection.</w:t>
      </w:r>
    </w:p>
    <w:p w14:paraId="164615BA" w14:textId="4F697D9A" w:rsidR="007227EB" w:rsidRDefault="007227EB" w:rsidP="007227EB">
      <w:pPr>
        <w:jc w:val="both"/>
        <w:rPr>
          <w:rFonts w:ascii="Arial" w:hAnsi="Arial" w:cs="Arial"/>
          <w:sz w:val="20"/>
          <w:szCs w:val="20"/>
          <w:lang w:val="en-US"/>
        </w:rPr>
      </w:pPr>
      <w:r w:rsidRPr="007227EB">
        <w:rPr>
          <w:rFonts w:ascii="Arial" w:hAnsi="Arial" w:cs="Arial"/>
          <w:sz w:val="20"/>
          <w:szCs w:val="20"/>
          <w:lang w:val="en-US"/>
        </w:rPr>
        <w:t>The Incorporated Res</w:t>
      </w:r>
      <w:r w:rsidR="008E74DB">
        <w:rPr>
          <w:rFonts w:ascii="Arial" w:hAnsi="Arial" w:cs="Arial"/>
          <w:sz w:val="20"/>
          <w:szCs w:val="20"/>
          <w:lang w:val="en-US"/>
        </w:rPr>
        <w:t>e</w:t>
      </w:r>
      <w:r w:rsidRPr="007227EB">
        <w:rPr>
          <w:rFonts w:ascii="Arial" w:hAnsi="Arial" w:cs="Arial"/>
          <w:sz w:val="20"/>
          <w:szCs w:val="20"/>
          <w:lang w:val="en-US"/>
        </w:rPr>
        <w:t>arch Institutions for Seismology (IRIS) is a leading global consortium that provides open-access seismological data, tools, and services to the geophysical research community. Through its comprehensive data management system, IRIS facilitates access to high-quality seismic data collected from a global network of stations, including the Global Seismographic Network (GSN) and the Transportable Array. Researchers widely utilize IRIS resources [4] for earthquake monitoring, structural imaging of the Earth's interior, and the development of advanced seismic analysis algorithms. Its well-documented datasets have been instrumental in training and benchmarking machine learning and deep learning models for tasks such as seismic phase picking, event detection, and source characterization. The standardized formats and continuous data streams provided by IRIS contribute to reproducibility and interoperability in seismological studies, making it a cornerstone for both academic and applied earthquake research.</w:t>
      </w:r>
    </w:p>
    <w:p w14:paraId="71078C85" w14:textId="76D3A78B" w:rsidR="007227EB" w:rsidRDefault="007227EB" w:rsidP="007227EB">
      <w:pPr>
        <w:jc w:val="both"/>
        <w:rPr>
          <w:rFonts w:ascii="Arial" w:hAnsi="Arial" w:cs="Arial"/>
          <w:sz w:val="20"/>
          <w:szCs w:val="20"/>
        </w:rPr>
      </w:pPr>
      <w:r w:rsidRPr="00653D20">
        <w:rPr>
          <w:rFonts w:ascii="Arial" w:hAnsi="Arial" w:cs="Arial"/>
          <w:sz w:val="20"/>
          <w:szCs w:val="20"/>
        </w:rPr>
        <w:lastRenderedPageBreak/>
        <w:t>Yoon and Kim [</w:t>
      </w:r>
      <w:r>
        <w:rPr>
          <w:rFonts w:ascii="Arial" w:hAnsi="Arial" w:cs="Arial"/>
          <w:sz w:val="20"/>
          <w:szCs w:val="20"/>
        </w:rPr>
        <w:t>5</w:t>
      </w:r>
      <w:r w:rsidRPr="00653D20">
        <w:rPr>
          <w:rFonts w:ascii="Arial" w:hAnsi="Arial" w:cs="Arial"/>
          <w:sz w:val="20"/>
          <w:szCs w:val="20"/>
        </w:rPr>
        <w:t>] pro</w:t>
      </w:r>
      <w:r w:rsidR="008E74DB">
        <w:rPr>
          <w:rFonts w:ascii="Arial" w:hAnsi="Arial" w:cs="Arial"/>
          <w:sz w:val="20"/>
          <w:szCs w:val="20"/>
        </w:rPr>
        <w:t>v</w:t>
      </w:r>
      <w:r w:rsidRPr="00653D20">
        <w:rPr>
          <w:rFonts w:ascii="Arial" w:hAnsi="Arial" w:cs="Arial"/>
          <w:sz w:val="20"/>
          <w:szCs w:val="20"/>
        </w:rPr>
        <w:t>ided a comprehensive literature survey on the application of deep learning methods in seismic event detection, highlighting the evolution from traditional signal processing to modern neural network-based approaches.</w:t>
      </w:r>
    </w:p>
    <w:p w14:paraId="24592C11" w14:textId="1C3F7DC8" w:rsidR="00671F4C" w:rsidRDefault="00671F4C" w:rsidP="007227EB">
      <w:pPr>
        <w:jc w:val="both"/>
        <w:rPr>
          <w:rFonts w:ascii="Arial" w:hAnsi="Arial" w:cs="Arial"/>
          <w:sz w:val="20"/>
          <w:szCs w:val="20"/>
        </w:rPr>
      </w:pPr>
      <w:r w:rsidRPr="00671F4C">
        <w:rPr>
          <w:rFonts w:ascii="Arial" w:hAnsi="Arial" w:cs="Arial"/>
          <w:sz w:val="20"/>
          <w:szCs w:val="20"/>
        </w:rPr>
        <w:t>Van der Ploeg and Park</w:t>
      </w:r>
      <w:r w:rsidR="008E74DB">
        <w:rPr>
          <w:rFonts w:ascii="Arial" w:hAnsi="Arial" w:cs="Arial"/>
          <w:sz w:val="20"/>
          <w:szCs w:val="20"/>
        </w:rPr>
        <w:t xml:space="preserve"> </w:t>
      </w:r>
      <w:r w:rsidRPr="00671F4C">
        <w:rPr>
          <w:rFonts w:ascii="Arial" w:hAnsi="Arial" w:cs="Arial"/>
          <w:sz w:val="20"/>
          <w:szCs w:val="20"/>
        </w:rPr>
        <w:t>[6] presented a significant advancement in the field of seismic signal processing by applying deep neural networks for seismic event detection. Their study utilized a convolutional neural network (CNN) architecture trained on waveform data to distinguish between seismic events and noise. Unlike traditional methods that rely heavily on handcrafted features and threshold-based algorithms, their deep learning model demonstrated superior performance in terms of accuracy and generalization across diverse datasets. The research highlighted the potential of neural networks to learn discriminative features directly from raw seismic waveforms, thus reducing the need for extensive domain-specific preprocessing</w:t>
      </w:r>
      <w:r>
        <w:rPr>
          <w:rFonts w:ascii="Arial" w:hAnsi="Arial" w:cs="Arial"/>
          <w:sz w:val="20"/>
          <w:szCs w:val="20"/>
        </w:rPr>
        <w:t>.</w:t>
      </w:r>
    </w:p>
    <w:p w14:paraId="213F641C" w14:textId="13DADD24" w:rsidR="00671F4C" w:rsidRDefault="00671F4C" w:rsidP="007227EB">
      <w:pPr>
        <w:jc w:val="both"/>
        <w:rPr>
          <w:rFonts w:ascii="Arial" w:hAnsi="Arial" w:cs="Arial"/>
          <w:sz w:val="20"/>
          <w:szCs w:val="20"/>
        </w:rPr>
      </w:pPr>
      <w:r>
        <w:rPr>
          <w:rFonts w:ascii="Arial" w:hAnsi="Arial" w:cs="Arial"/>
          <w:sz w:val="20"/>
          <w:szCs w:val="20"/>
        </w:rPr>
        <w:t xml:space="preserve"> </w:t>
      </w:r>
      <w:r w:rsidRPr="00671F4C">
        <w:rPr>
          <w:rFonts w:ascii="Arial" w:hAnsi="Arial" w:cs="Arial"/>
          <w:sz w:val="20"/>
          <w:szCs w:val="20"/>
        </w:rPr>
        <w:t>Gertner and Murtag</w:t>
      </w:r>
      <w:r w:rsidR="008E74DB">
        <w:rPr>
          <w:rFonts w:ascii="Arial" w:hAnsi="Arial" w:cs="Arial"/>
          <w:sz w:val="20"/>
          <w:szCs w:val="20"/>
        </w:rPr>
        <w:t>h</w:t>
      </w:r>
      <w:r w:rsidRPr="00671F4C">
        <w:rPr>
          <w:rFonts w:ascii="Arial" w:hAnsi="Arial" w:cs="Arial"/>
          <w:sz w:val="20"/>
          <w:szCs w:val="20"/>
        </w:rPr>
        <w:t xml:space="preserve"> [7] introduced a hybrid deep learning framework that integrates Convolutional Neural Networks (CNNs) with traditional seismological techniques to enhance both earthquake detection and magnitude estimation. Their model was trained on </w:t>
      </w:r>
      <w:proofErr w:type="spellStart"/>
      <w:r w:rsidRPr="00671F4C">
        <w:rPr>
          <w:rFonts w:ascii="Arial" w:hAnsi="Arial" w:cs="Arial"/>
          <w:sz w:val="20"/>
          <w:szCs w:val="20"/>
        </w:rPr>
        <w:t>labeled</w:t>
      </w:r>
      <w:proofErr w:type="spellEnd"/>
      <w:r w:rsidRPr="00671F4C">
        <w:rPr>
          <w:rFonts w:ascii="Arial" w:hAnsi="Arial" w:cs="Arial"/>
          <w:sz w:val="20"/>
          <w:szCs w:val="20"/>
        </w:rPr>
        <w:t xml:space="preserve"> seismic waveform data and demonstrated notable improvements in classification accuracy and magnitude prediction compared to classical machine learning and signal processing approaches. By leveraging the feature extraction capabilities of CNNs, their approach effectively captured both temporal and spectral characteristics of seismic signals. Additionally, the integration of post-CNN regression layers enabled the model not only to detect seismic events but also to estimate their magnitudes with reduced error margins</w:t>
      </w:r>
      <w:r>
        <w:rPr>
          <w:rFonts w:ascii="Arial" w:hAnsi="Arial" w:cs="Arial"/>
          <w:sz w:val="20"/>
          <w:szCs w:val="20"/>
        </w:rPr>
        <w:t>.</w:t>
      </w:r>
    </w:p>
    <w:p w14:paraId="79493EE0" w14:textId="18A173C0" w:rsidR="00671F4C" w:rsidRDefault="00671F4C" w:rsidP="007227EB">
      <w:pPr>
        <w:jc w:val="both"/>
        <w:rPr>
          <w:rFonts w:ascii="Arial" w:hAnsi="Arial" w:cs="Arial"/>
          <w:sz w:val="20"/>
          <w:szCs w:val="20"/>
        </w:rPr>
      </w:pPr>
      <w:r w:rsidRPr="00671F4C">
        <w:rPr>
          <w:rFonts w:ascii="Arial" w:hAnsi="Arial" w:cs="Arial"/>
          <w:sz w:val="20"/>
          <w:szCs w:val="20"/>
        </w:rPr>
        <w:t>Tian et al. [8] propos</w:t>
      </w:r>
      <w:r w:rsidR="008E74DB">
        <w:rPr>
          <w:rFonts w:ascii="Arial" w:hAnsi="Arial" w:cs="Arial"/>
          <w:sz w:val="20"/>
          <w:szCs w:val="20"/>
        </w:rPr>
        <w:t>e</w:t>
      </w:r>
      <w:r w:rsidRPr="00671F4C">
        <w:rPr>
          <w:rFonts w:ascii="Arial" w:hAnsi="Arial" w:cs="Arial"/>
          <w:sz w:val="20"/>
          <w:szCs w:val="20"/>
        </w:rPr>
        <w:t>d a deep learning-based framework for seismic event detection that significantly advances the automation and accuracy of geophysical monitoring. Their model, developed using a convolutional neural network (CNN) architecture, was trained on large-scale seismic datasets to distinguish seismic events from background noise. The study emphasized the model’s ability to generalize across different geological settings and noise environments, demonstrating high detection sensitivity and low false alarm rates</w:t>
      </w:r>
      <w:r>
        <w:rPr>
          <w:rFonts w:ascii="Arial" w:hAnsi="Arial" w:cs="Arial"/>
          <w:sz w:val="20"/>
          <w:szCs w:val="20"/>
        </w:rPr>
        <w:t>.</w:t>
      </w:r>
    </w:p>
    <w:p w14:paraId="6B52EDD0" w14:textId="331A08EF" w:rsidR="00671F4C" w:rsidRDefault="00671F4C" w:rsidP="007227EB">
      <w:pPr>
        <w:jc w:val="both"/>
        <w:rPr>
          <w:rFonts w:ascii="Arial" w:hAnsi="Arial" w:cs="Arial"/>
          <w:sz w:val="20"/>
          <w:szCs w:val="20"/>
        </w:rPr>
      </w:pPr>
      <w:proofErr w:type="spellStart"/>
      <w:r w:rsidRPr="00671F4C">
        <w:rPr>
          <w:rFonts w:ascii="Arial" w:hAnsi="Arial" w:cs="Arial"/>
          <w:sz w:val="20"/>
          <w:szCs w:val="20"/>
        </w:rPr>
        <w:t>Trugman</w:t>
      </w:r>
      <w:proofErr w:type="spellEnd"/>
      <w:r>
        <w:rPr>
          <w:rFonts w:ascii="Arial" w:hAnsi="Arial" w:cs="Arial"/>
          <w:sz w:val="20"/>
          <w:szCs w:val="20"/>
        </w:rPr>
        <w:t xml:space="preserve"> </w:t>
      </w:r>
      <w:r w:rsidRPr="00671F4C">
        <w:rPr>
          <w:rFonts w:ascii="Arial" w:hAnsi="Arial" w:cs="Arial"/>
          <w:sz w:val="20"/>
          <w:szCs w:val="20"/>
        </w:rPr>
        <w:t>and Beroz</w:t>
      </w:r>
      <w:r w:rsidR="008E74DB">
        <w:rPr>
          <w:rFonts w:ascii="Arial" w:hAnsi="Arial" w:cs="Arial"/>
          <w:sz w:val="20"/>
          <w:szCs w:val="20"/>
        </w:rPr>
        <w:t>a</w:t>
      </w:r>
      <w:r w:rsidRPr="00671F4C">
        <w:rPr>
          <w:rFonts w:ascii="Arial" w:hAnsi="Arial" w:cs="Arial"/>
          <w:sz w:val="20"/>
          <w:szCs w:val="20"/>
        </w:rPr>
        <w:t xml:space="preserve"> [9] developed </w:t>
      </w:r>
      <w:proofErr w:type="spellStart"/>
      <w:r w:rsidRPr="00671F4C">
        <w:rPr>
          <w:rFonts w:ascii="Arial" w:hAnsi="Arial" w:cs="Arial"/>
          <w:sz w:val="20"/>
          <w:szCs w:val="20"/>
        </w:rPr>
        <w:t>PhaseNet</w:t>
      </w:r>
      <w:proofErr w:type="spellEnd"/>
      <w:r w:rsidRPr="00671F4C">
        <w:rPr>
          <w:rFonts w:ascii="Arial" w:hAnsi="Arial" w:cs="Arial"/>
          <w:sz w:val="20"/>
          <w:szCs w:val="20"/>
        </w:rPr>
        <w:t>, a deep neural network-based seismic phase picker designed to automatically identify P- and S-wave arrivals in seismic waveform data. Traditional phase-picking methods, which often rely on thresholding or manual annotation, are time-consuming and susceptible to inaccuracies in noisy environments.</w:t>
      </w:r>
    </w:p>
    <w:p w14:paraId="659ECFA4" w14:textId="77777777" w:rsidR="00861F75" w:rsidRPr="00CC6933" w:rsidRDefault="00861F75" w:rsidP="00861F75">
      <w:pPr>
        <w:jc w:val="both"/>
        <w:rPr>
          <w:rFonts w:ascii="Arial" w:hAnsi="Arial" w:cs="Arial"/>
          <w:sz w:val="20"/>
          <w:szCs w:val="20"/>
          <w:lang w:val="en-US"/>
        </w:rPr>
      </w:pPr>
      <w:r w:rsidRPr="00CC6933">
        <w:rPr>
          <w:rFonts w:ascii="Arial" w:hAnsi="Arial" w:cs="Arial"/>
          <w:sz w:val="20"/>
          <w:szCs w:val="20"/>
          <w:lang w:val="en-US"/>
        </w:rPr>
        <w:t>In recent years, there has been significant interest in applying deep learning techniques to the field of seismology, particularly for the task of seismic event detection. Traditional methods often rely on signal processing techniques and manual feature extraction, which can be time-consuming and less effective in noisy or complex environments. Deep learning models, on the other hand, have demonstrated a strong ability to automatically learn and extract features from raw seismic data, enabling more accurate and efficient detection.</w:t>
      </w:r>
    </w:p>
    <w:p w14:paraId="43981A3F" w14:textId="78A5F42D" w:rsidR="00861F75" w:rsidRPr="00CC6933" w:rsidRDefault="00861F75" w:rsidP="00861F75">
      <w:pPr>
        <w:jc w:val="both"/>
        <w:rPr>
          <w:rFonts w:ascii="Arial" w:hAnsi="Arial" w:cs="Arial"/>
          <w:sz w:val="20"/>
          <w:szCs w:val="20"/>
          <w:lang w:val="en-US"/>
        </w:rPr>
      </w:pPr>
      <w:r w:rsidRPr="00CC6933">
        <w:rPr>
          <w:rFonts w:ascii="Arial" w:hAnsi="Arial" w:cs="Arial"/>
          <w:sz w:val="20"/>
          <w:szCs w:val="20"/>
          <w:lang w:val="en-US"/>
        </w:rPr>
        <w:t>Several studies have investigated various deep learning architectures for this purpose. Recurrent Neural Networks (RNNs) and Long Short-Term Memory (LSTM) models have been utilized to capture the temporal dependencies in seismic waveforms. These modeling time-series data but can sometimes suffer from issues such as vanishing gradients and longer training times.</w:t>
      </w:r>
    </w:p>
    <w:p w14:paraId="70A66CBB" w14:textId="66DCA17D" w:rsidR="00CC6933" w:rsidRPr="00F1327A" w:rsidRDefault="00861F75" w:rsidP="00F1327A">
      <w:pPr>
        <w:jc w:val="both"/>
        <w:rPr>
          <w:rFonts w:ascii="Arial" w:hAnsi="Arial" w:cs="Arial"/>
          <w:sz w:val="20"/>
          <w:szCs w:val="20"/>
          <w:lang w:val="en-US"/>
        </w:rPr>
      </w:pPr>
      <w:r w:rsidRPr="00CC6933">
        <w:rPr>
          <w:rFonts w:ascii="Arial" w:hAnsi="Arial" w:cs="Arial"/>
          <w:sz w:val="20"/>
          <w:szCs w:val="20"/>
          <w:lang w:val="en-US"/>
        </w:rPr>
        <w:t>Despite these advancements, most existing research has been concentrated in regions with well-developed seismic monitoring infrastructure, such as North America and Japan. There is a noticeable gap in the application a</w:t>
      </w:r>
      <w:r w:rsidR="00CA42D4" w:rsidRPr="00CC6933">
        <w:rPr>
          <w:rFonts w:ascii="Arial" w:hAnsi="Arial" w:cs="Arial"/>
          <w:sz w:val="20"/>
          <w:szCs w:val="20"/>
          <w:lang w:val="en-US"/>
        </w:rPr>
        <w:t>nd</w:t>
      </w:r>
      <w:r w:rsidRPr="00CC6933">
        <w:rPr>
          <w:rFonts w:ascii="Arial" w:hAnsi="Arial" w:cs="Arial"/>
          <w:sz w:val="20"/>
          <w:szCs w:val="20"/>
          <w:lang w:val="en-US"/>
        </w:rPr>
        <w:t xml:space="preserve"> validation of deep learning-based EEW systems in the Indian subcontinent, where seismic risk is also high. The Indian Meteorological Department (IMD) operates a growing network of seismic stations across the country, which provides valuable real-time data for seismic monitoring. However, the use of this data in deep learning-based Earthquake Early Warning (EEW) systems has been limited. This paper aims to address that gap by exploring a CNN-based approach tailored to seismic data from </w:t>
      </w:r>
      <w:r w:rsidR="00772222" w:rsidRPr="00CC6933">
        <w:rPr>
          <w:rFonts w:ascii="Arial" w:hAnsi="Arial" w:cs="Arial"/>
          <w:sz w:val="20"/>
          <w:szCs w:val="20"/>
          <w:lang w:val="en-US"/>
        </w:rPr>
        <w:t>I</w:t>
      </w:r>
      <w:r w:rsidRPr="00CC6933">
        <w:rPr>
          <w:rFonts w:ascii="Arial" w:hAnsi="Arial" w:cs="Arial"/>
          <w:sz w:val="20"/>
          <w:szCs w:val="20"/>
          <w:lang w:val="en-US"/>
        </w:rPr>
        <w:t xml:space="preserve">ndia </w:t>
      </w:r>
      <w:r w:rsidR="00CA42D4" w:rsidRPr="00CC6933">
        <w:rPr>
          <w:rFonts w:ascii="Arial" w:hAnsi="Arial" w:cs="Arial"/>
          <w:sz w:val="20"/>
          <w:szCs w:val="20"/>
          <w:lang w:val="en-US"/>
        </w:rPr>
        <w:t>to</w:t>
      </w:r>
      <w:r w:rsidRPr="00CC6933">
        <w:rPr>
          <w:rFonts w:ascii="Arial" w:hAnsi="Arial" w:cs="Arial"/>
          <w:sz w:val="20"/>
          <w:szCs w:val="20"/>
          <w:lang w:val="en-US"/>
        </w:rPr>
        <w:t xml:space="preserve"> enhancing early warning capabilities in the region.</w:t>
      </w:r>
    </w:p>
    <w:p w14:paraId="7807AB38" w14:textId="77777777" w:rsidR="00AE244C" w:rsidRDefault="00CC6933" w:rsidP="0083708A">
      <w:pPr>
        <w:rPr>
          <w:rFonts w:ascii="Arial" w:hAnsi="Arial" w:cs="Arial"/>
          <w:b/>
          <w:sz w:val="28"/>
          <w:szCs w:val="28"/>
          <w:lang w:val="en-US"/>
        </w:rPr>
      </w:pPr>
      <w:r>
        <w:rPr>
          <w:rFonts w:ascii="Arial" w:hAnsi="Arial" w:cs="Arial"/>
          <w:b/>
          <w:sz w:val="28"/>
          <w:szCs w:val="28"/>
          <w:lang w:val="en-US"/>
        </w:rPr>
        <w:t xml:space="preserve">                              </w:t>
      </w:r>
      <w:r w:rsidR="00653D20">
        <w:rPr>
          <w:rFonts w:ascii="Arial" w:hAnsi="Arial" w:cs="Arial"/>
          <w:b/>
          <w:sz w:val="28"/>
          <w:szCs w:val="28"/>
          <w:lang w:val="en-US"/>
        </w:rPr>
        <w:t xml:space="preserve">   </w:t>
      </w:r>
    </w:p>
    <w:p w14:paraId="6D9924CC" w14:textId="77777777" w:rsidR="00AE244C" w:rsidRDefault="00AE244C" w:rsidP="0083708A">
      <w:pPr>
        <w:rPr>
          <w:rFonts w:ascii="Arial" w:hAnsi="Arial" w:cs="Arial"/>
          <w:b/>
          <w:sz w:val="28"/>
          <w:szCs w:val="28"/>
          <w:lang w:val="en-US"/>
        </w:rPr>
      </w:pPr>
    </w:p>
    <w:p w14:paraId="0610FF62" w14:textId="51BD8B69" w:rsidR="00502668" w:rsidRPr="00F63A15" w:rsidRDefault="00AE244C" w:rsidP="0083708A">
      <w:pPr>
        <w:rPr>
          <w:rFonts w:ascii="Arial" w:hAnsi="Arial" w:cs="Arial"/>
          <w:b/>
          <w:lang w:val="en-US"/>
        </w:rPr>
      </w:pPr>
      <w:r>
        <w:rPr>
          <w:rFonts w:ascii="Arial" w:hAnsi="Arial" w:cs="Arial"/>
          <w:b/>
          <w:sz w:val="28"/>
          <w:szCs w:val="28"/>
          <w:lang w:val="en-US"/>
        </w:rPr>
        <w:lastRenderedPageBreak/>
        <w:t xml:space="preserve">                                     </w:t>
      </w:r>
      <w:r w:rsidR="000B49CA">
        <w:rPr>
          <w:rFonts w:ascii="Arial" w:hAnsi="Arial" w:cs="Arial"/>
          <w:b/>
          <w:lang w:val="en-US"/>
        </w:rPr>
        <w:t>3</w:t>
      </w:r>
      <w:r w:rsidR="00502668" w:rsidRPr="00F63A15">
        <w:rPr>
          <w:rFonts w:ascii="Arial" w:hAnsi="Arial" w:cs="Arial"/>
          <w:b/>
          <w:lang w:val="en-US"/>
        </w:rPr>
        <w:t>.</w:t>
      </w:r>
      <w:r w:rsidR="00337FA4" w:rsidRPr="00F63A15">
        <w:rPr>
          <w:rFonts w:ascii="Arial" w:hAnsi="Arial" w:cs="Arial"/>
          <w:b/>
          <w:lang w:val="en-US"/>
        </w:rPr>
        <w:t xml:space="preserve"> </w:t>
      </w:r>
      <w:r w:rsidR="000B49CA">
        <w:rPr>
          <w:rFonts w:ascii="Arial" w:hAnsi="Arial" w:cs="Arial"/>
          <w:b/>
          <w:lang w:val="en-US"/>
        </w:rPr>
        <w:t>Proposed</w:t>
      </w:r>
      <w:r w:rsidR="00502668" w:rsidRPr="00F63A15">
        <w:rPr>
          <w:rFonts w:ascii="Arial" w:hAnsi="Arial" w:cs="Arial"/>
          <w:b/>
          <w:lang w:val="en-US"/>
        </w:rPr>
        <w:t xml:space="preserve"> Methodology</w:t>
      </w:r>
    </w:p>
    <w:p w14:paraId="5521F418" w14:textId="35ED49DD" w:rsidR="00502668" w:rsidRPr="00CC6933" w:rsidRDefault="000B49CA" w:rsidP="00502668">
      <w:pPr>
        <w:jc w:val="both"/>
        <w:rPr>
          <w:rFonts w:ascii="Arial" w:hAnsi="Arial" w:cs="Arial"/>
          <w:b/>
          <w:lang w:val="en-US"/>
        </w:rPr>
      </w:pPr>
      <w:r>
        <w:rPr>
          <w:rFonts w:ascii="Arial" w:hAnsi="Arial" w:cs="Arial"/>
          <w:b/>
          <w:lang w:val="en-US"/>
        </w:rPr>
        <w:t>3</w:t>
      </w:r>
      <w:r w:rsidR="00502668" w:rsidRPr="00CC6933">
        <w:rPr>
          <w:rFonts w:ascii="Arial" w:hAnsi="Arial" w:cs="Arial"/>
          <w:b/>
          <w:lang w:val="en-US"/>
        </w:rPr>
        <w:t>.1. Data Collection</w:t>
      </w:r>
    </w:p>
    <w:p w14:paraId="56F0D0D1" w14:textId="60A383E6" w:rsidR="00502668" w:rsidRPr="00CC6933" w:rsidRDefault="00502668" w:rsidP="00502668">
      <w:pPr>
        <w:jc w:val="both"/>
        <w:rPr>
          <w:rFonts w:ascii="Arial" w:hAnsi="Arial" w:cs="Arial"/>
          <w:sz w:val="20"/>
          <w:szCs w:val="20"/>
          <w:lang w:val="en-US"/>
        </w:rPr>
      </w:pPr>
      <w:r w:rsidRPr="00CC6933">
        <w:rPr>
          <w:rFonts w:ascii="Arial" w:hAnsi="Arial" w:cs="Arial"/>
          <w:sz w:val="20"/>
          <w:szCs w:val="20"/>
          <w:lang w:val="en-US"/>
        </w:rPr>
        <w:t>The seismic data used for training and evaluation of the proposed Earthquake Early Warning (EEW) system is sourced from the Indian Meteorological Department (IMD). The IMD operates a network of seismic stations across India that provides real-time data on seismic activity, including earthquake waveforms. This dataset includes both earthquake and non-earthquake signals, which are essential for training the model to distinguish between seismic events and background noise. The data consists of time-series seismic waveforms recorded by various sensors, providing both P-wave and S-wave information, as well as ground acceleration measurements.</w:t>
      </w:r>
    </w:p>
    <w:p w14:paraId="6F87C953" w14:textId="25CED30A" w:rsidR="00502668" w:rsidRPr="00CC6933" w:rsidRDefault="000B49CA" w:rsidP="00502668">
      <w:pPr>
        <w:jc w:val="both"/>
        <w:rPr>
          <w:rFonts w:ascii="Arial" w:hAnsi="Arial" w:cs="Arial"/>
          <w:b/>
          <w:lang w:val="en-US"/>
        </w:rPr>
      </w:pPr>
      <w:r>
        <w:rPr>
          <w:rFonts w:ascii="Arial" w:hAnsi="Arial" w:cs="Arial"/>
          <w:b/>
          <w:lang w:val="en-US"/>
        </w:rPr>
        <w:t>3</w:t>
      </w:r>
      <w:r w:rsidR="00502668" w:rsidRPr="00CC6933">
        <w:rPr>
          <w:rFonts w:ascii="Arial" w:hAnsi="Arial" w:cs="Arial"/>
          <w:b/>
          <w:lang w:val="en-US"/>
        </w:rPr>
        <w:t>.2. Preprocessing</w:t>
      </w:r>
    </w:p>
    <w:p w14:paraId="47436878" w14:textId="77777777" w:rsidR="00502668" w:rsidRPr="00CC6933" w:rsidRDefault="00502668" w:rsidP="00502668">
      <w:pPr>
        <w:jc w:val="both"/>
        <w:rPr>
          <w:rFonts w:ascii="Arial" w:hAnsi="Arial" w:cs="Arial"/>
          <w:sz w:val="20"/>
          <w:szCs w:val="20"/>
          <w:lang w:val="en-US"/>
        </w:rPr>
      </w:pPr>
      <w:r w:rsidRPr="00CC6933">
        <w:rPr>
          <w:rFonts w:ascii="Arial" w:hAnsi="Arial" w:cs="Arial"/>
          <w:sz w:val="20"/>
          <w:szCs w:val="20"/>
          <w:lang w:val="en-US"/>
        </w:rPr>
        <w:t>The raw seismic data from IMD is preprocessed before being fed into the CNN model. Preprocessing steps include:</w:t>
      </w:r>
    </w:p>
    <w:p w14:paraId="000B8C0E" w14:textId="77777777" w:rsidR="00502668" w:rsidRPr="00670F8A" w:rsidRDefault="00502668" w:rsidP="00670F8A">
      <w:pPr>
        <w:jc w:val="both"/>
        <w:rPr>
          <w:rFonts w:ascii="Arial" w:hAnsi="Arial" w:cs="Arial"/>
          <w:sz w:val="20"/>
          <w:szCs w:val="20"/>
          <w:lang w:val="en-US"/>
        </w:rPr>
      </w:pPr>
      <w:r w:rsidRPr="00670F8A">
        <w:rPr>
          <w:rFonts w:ascii="Arial" w:hAnsi="Arial" w:cs="Arial"/>
          <w:b/>
          <w:sz w:val="20"/>
          <w:szCs w:val="20"/>
          <w:lang w:val="en-US"/>
        </w:rPr>
        <w:t>Segmentation:</w:t>
      </w:r>
      <w:r w:rsidRPr="00670F8A">
        <w:rPr>
          <w:rFonts w:ascii="Arial" w:hAnsi="Arial" w:cs="Arial"/>
          <w:sz w:val="20"/>
          <w:szCs w:val="20"/>
          <w:lang w:val="en-US"/>
        </w:rPr>
        <w:t xml:space="preserve"> Seismic waveform data is segmented into smaller, manageable chunks, typically ranging from 1 to 5 seconds in duration, to capture individual seismic events.</w:t>
      </w:r>
    </w:p>
    <w:p w14:paraId="56089B00" w14:textId="77777777" w:rsidR="00502668" w:rsidRPr="00670F8A" w:rsidRDefault="00502668" w:rsidP="00670F8A">
      <w:pPr>
        <w:jc w:val="both"/>
        <w:rPr>
          <w:rFonts w:ascii="Arial" w:hAnsi="Arial" w:cs="Arial"/>
          <w:sz w:val="20"/>
          <w:szCs w:val="20"/>
          <w:lang w:val="en-US"/>
        </w:rPr>
      </w:pPr>
      <w:r w:rsidRPr="00670F8A">
        <w:rPr>
          <w:rFonts w:ascii="Arial" w:hAnsi="Arial" w:cs="Arial"/>
          <w:b/>
          <w:sz w:val="20"/>
          <w:szCs w:val="20"/>
          <w:lang w:val="en-US"/>
        </w:rPr>
        <w:t>Normalization:</w:t>
      </w:r>
      <w:r w:rsidRPr="00670F8A">
        <w:rPr>
          <w:rFonts w:ascii="Arial" w:hAnsi="Arial" w:cs="Arial"/>
          <w:sz w:val="20"/>
          <w:szCs w:val="20"/>
          <w:lang w:val="en-US"/>
        </w:rPr>
        <w:t xml:space="preserve"> The seismic signals are normalized to ensure consistent scaling across different seismic stations and to reduce the impact of varying signal strengths.</w:t>
      </w:r>
    </w:p>
    <w:p w14:paraId="232F2565" w14:textId="77777777" w:rsidR="00502668" w:rsidRPr="00670F8A" w:rsidRDefault="00502668" w:rsidP="00670F8A">
      <w:pPr>
        <w:jc w:val="both"/>
        <w:rPr>
          <w:rFonts w:ascii="Arial" w:hAnsi="Arial" w:cs="Arial"/>
          <w:sz w:val="20"/>
          <w:szCs w:val="20"/>
          <w:lang w:val="en-US"/>
        </w:rPr>
      </w:pPr>
      <w:r w:rsidRPr="00670F8A">
        <w:rPr>
          <w:rFonts w:ascii="Arial" w:hAnsi="Arial" w:cs="Arial"/>
          <w:b/>
          <w:sz w:val="20"/>
          <w:szCs w:val="20"/>
          <w:lang w:val="en-US"/>
        </w:rPr>
        <w:t>Noise Filtering:</w:t>
      </w:r>
      <w:r w:rsidRPr="00670F8A">
        <w:rPr>
          <w:rFonts w:ascii="Arial" w:hAnsi="Arial" w:cs="Arial"/>
          <w:sz w:val="20"/>
          <w:szCs w:val="20"/>
          <w:lang w:val="en-US"/>
        </w:rPr>
        <w:t xml:space="preserve"> Non-relevant noise is filtered from the signals using standard digital filtering techniques to improve the accuracy of feature extraction.</w:t>
      </w:r>
    </w:p>
    <w:p w14:paraId="62BA655D" w14:textId="0E4F50A3" w:rsidR="00C25231" w:rsidRPr="00CC6933" w:rsidRDefault="00C25231" w:rsidP="00C25231">
      <w:pPr>
        <w:pStyle w:val="ListParagraph"/>
        <w:jc w:val="both"/>
        <w:rPr>
          <w:rFonts w:ascii="Arial" w:hAnsi="Arial" w:cs="Arial"/>
          <w:sz w:val="20"/>
          <w:szCs w:val="20"/>
          <w:lang w:val="en-US"/>
        </w:rPr>
      </w:pPr>
    </w:p>
    <w:p w14:paraId="698EDE92" w14:textId="0D818241" w:rsidR="00502668" w:rsidRPr="00CC6933" w:rsidRDefault="000B49CA" w:rsidP="00502668">
      <w:pPr>
        <w:jc w:val="both"/>
        <w:rPr>
          <w:rFonts w:ascii="Arial" w:hAnsi="Arial" w:cs="Arial"/>
          <w:b/>
          <w:lang w:val="en-US"/>
        </w:rPr>
      </w:pPr>
      <w:r>
        <w:rPr>
          <w:rFonts w:ascii="Arial" w:hAnsi="Arial" w:cs="Arial"/>
          <w:b/>
          <w:lang w:val="en-US"/>
        </w:rPr>
        <w:t>3</w:t>
      </w:r>
      <w:r w:rsidR="00502668" w:rsidRPr="00CC6933">
        <w:rPr>
          <w:rFonts w:ascii="Arial" w:hAnsi="Arial" w:cs="Arial"/>
          <w:b/>
          <w:lang w:val="en-US"/>
        </w:rPr>
        <w:t>.3. CNN Architecture</w:t>
      </w:r>
    </w:p>
    <w:p w14:paraId="28FD7928" w14:textId="77777777" w:rsidR="00502668" w:rsidRPr="000B49CA" w:rsidRDefault="00502668" w:rsidP="00502668">
      <w:pPr>
        <w:jc w:val="both"/>
        <w:rPr>
          <w:rFonts w:ascii="Arial" w:hAnsi="Arial" w:cs="Arial"/>
          <w:sz w:val="20"/>
          <w:szCs w:val="20"/>
          <w:lang w:val="en-US"/>
        </w:rPr>
      </w:pPr>
      <w:r w:rsidRPr="000B49CA">
        <w:rPr>
          <w:rFonts w:ascii="Arial" w:hAnsi="Arial" w:cs="Arial"/>
          <w:sz w:val="20"/>
          <w:szCs w:val="20"/>
          <w:lang w:val="en-US"/>
        </w:rPr>
        <w:t>The CNN architecture for the seismic event detection model is designed as follows:</w:t>
      </w:r>
    </w:p>
    <w:p w14:paraId="1F1DBF83" w14:textId="77777777" w:rsidR="00502668" w:rsidRPr="00670F8A" w:rsidRDefault="00502668" w:rsidP="00670F8A">
      <w:pPr>
        <w:jc w:val="both"/>
        <w:rPr>
          <w:rFonts w:ascii="Arial" w:hAnsi="Arial" w:cs="Arial"/>
          <w:sz w:val="20"/>
          <w:szCs w:val="20"/>
          <w:lang w:val="en-US"/>
        </w:rPr>
      </w:pPr>
      <w:r w:rsidRPr="00670F8A">
        <w:rPr>
          <w:rFonts w:ascii="Arial" w:hAnsi="Arial" w:cs="Arial"/>
          <w:b/>
          <w:sz w:val="20"/>
          <w:szCs w:val="20"/>
          <w:lang w:val="en-US"/>
        </w:rPr>
        <w:t>Input Layer:</w:t>
      </w:r>
      <w:r w:rsidRPr="00670F8A">
        <w:rPr>
          <w:rFonts w:ascii="Arial" w:hAnsi="Arial" w:cs="Arial"/>
          <w:sz w:val="20"/>
          <w:szCs w:val="20"/>
          <w:lang w:val="en-US"/>
        </w:rPr>
        <w:t xml:space="preserve"> The input to the network is a segment of the preprocessed seismic waveform, typically represented as a 1D signal vector.</w:t>
      </w:r>
    </w:p>
    <w:p w14:paraId="5348BF1C" w14:textId="77777777" w:rsidR="00502668" w:rsidRPr="00670F8A" w:rsidRDefault="00502668" w:rsidP="00670F8A">
      <w:pPr>
        <w:jc w:val="both"/>
        <w:rPr>
          <w:rFonts w:ascii="Arial" w:hAnsi="Arial" w:cs="Arial"/>
          <w:sz w:val="20"/>
          <w:szCs w:val="20"/>
          <w:lang w:val="en-US"/>
        </w:rPr>
      </w:pPr>
      <w:r w:rsidRPr="00670F8A">
        <w:rPr>
          <w:rFonts w:ascii="Arial" w:hAnsi="Arial" w:cs="Arial"/>
          <w:b/>
          <w:sz w:val="20"/>
          <w:szCs w:val="20"/>
          <w:lang w:val="en-US"/>
        </w:rPr>
        <w:t>Convolutional Layers:</w:t>
      </w:r>
      <w:r w:rsidRPr="00670F8A">
        <w:rPr>
          <w:rFonts w:ascii="Arial" w:hAnsi="Arial" w:cs="Arial"/>
          <w:sz w:val="20"/>
          <w:szCs w:val="20"/>
          <w:lang w:val="en-US"/>
        </w:rPr>
        <w:t xml:space="preserve"> The architecture includes multiple convolutional layers, each designed to capture local patterns in the time-domain signal. These layers utilize filters that learn to recognize key features such as the arrival of P-waves, S-waves, and other earthquake-specific characteristics.</w:t>
      </w:r>
    </w:p>
    <w:p w14:paraId="28D869B1" w14:textId="77777777" w:rsidR="00502668" w:rsidRPr="00670F8A" w:rsidRDefault="00502668" w:rsidP="00670F8A">
      <w:pPr>
        <w:jc w:val="both"/>
        <w:rPr>
          <w:rFonts w:ascii="Arial" w:hAnsi="Arial" w:cs="Arial"/>
          <w:sz w:val="20"/>
          <w:szCs w:val="20"/>
          <w:lang w:val="en-US"/>
        </w:rPr>
      </w:pPr>
      <w:r w:rsidRPr="00670F8A">
        <w:rPr>
          <w:rFonts w:ascii="Arial" w:hAnsi="Arial" w:cs="Arial"/>
          <w:b/>
          <w:sz w:val="20"/>
          <w:szCs w:val="20"/>
          <w:lang w:val="en-US"/>
        </w:rPr>
        <w:t>Pooling Layers:</w:t>
      </w:r>
      <w:r w:rsidRPr="00670F8A">
        <w:rPr>
          <w:rFonts w:ascii="Arial" w:hAnsi="Arial" w:cs="Arial"/>
          <w:sz w:val="20"/>
          <w:szCs w:val="20"/>
          <w:lang w:val="en-US"/>
        </w:rPr>
        <w:t xml:space="preserve"> After each convolutional layer, pooling layers are applied to reduce the spatial dimensions of the data and focus on the most significant features. Max pooling is used to retain the most prominent features while reducing the computational load.</w:t>
      </w:r>
    </w:p>
    <w:p w14:paraId="115B80F2" w14:textId="77777777" w:rsidR="00502668" w:rsidRPr="00670F8A" w:rsidRDefault="00502668" w:rsidP="00670F8A">
      <w:pPr>
        <w:jc w:val="both"/>
        <w:rPr>
          <w:rFonts w:ascii="Arial" w:hAnsi="Arial" w:cs="Arial"/>
          <w:sz w:val="20"/>
          <w:szCs w:val="20"/>
          <w:lang w:val="en-US"/>
        </w:rPr>
      </w:pPr>
      <w:r w:rsidRPr="00670F8A">
        <w:rPr>
          <w:rFonts w:ascii="Arial" w:hAnsi="Arial" w:cs="Arial"/>
          <w:b/>
          <w:sz w:val="20"/>
          <w:szCs w:val="20"/>
          <w:lang w:val="en-US"/>
        </w:rPr>
        <w:t>Fully Connected Layers:</w:t>
      </w:r>
      <w:r w:rsidRPr="00670F8A">
        <w:rPr>
          <w:rFonts w:ascii="Arial" w:hAnsi="Arial" w:cs="Arial"/>
          <w:sz w:val="20"/>
          <w:szCs w:val="20"/>
          <w:lang w:val="en-US"/>
        </w:rPr>
        <w:t xml:space="preserve"> After the feature extraction layers, the network includes fully connected layers that integrate the learned features and enable decision-making based on the patterns identified.</w:t>
      </w:r>
    </w:p>
    <w:p w14:paraId="7E6E8EFD" w14:textId="2A274D01" w:rsidR="00502668" w:rsidRDefault="00502668" w:rsidP="00670F8A">
      <w:pPr>
        <w:jc w:val="both"/>
        <w:rPr>
          <w:rFonts w:ascii="Arial" w:hAnsi="Arial" w:cs="Arial"/>
          <w:sz w:val="20"/>
          <w:szCs w:val="20"/>
          <w:lang w:val="en-US"/>
        </w:rPr>
      </w:pPr>
      <w:r w:rsidRPr="00670F8A">
        <w:rPr>
          <w:rFonts w:ascii="Arial" w:hAnsi="Arial" w:cs="Arial"/>
          <w:b/>
          <w:sz w:val="20"/>
          <w:szCs w:val="20"/>
          <w:lang w:val="en-US"/>
        </w:rPr>
        <w:t>Output Layer:</w:t>
      </w:r>
      <w:r w:rsidRPr="00670F8A">
        <w:rPr>
          <w:rFonts w:ascii="Arial" w:hAnsi="Arial" w:cs="Arial"/>
          <w:sz w:val="20"/>
          <w:szCs w:val="20"/>
          <w:lang w:val="en-US"/>
        </w:rPr>
        <w:t xml:space="preserve"> </w:t>
      </w:r>
      <w:proofErr w:type="spellStart"/>
      <w:r w:rsidR="007608D1" w:rsidRPr="00670F8A">
        <w:rPr>
          <w:rFonts w:ascii="Arial" w:hAnsi="Arial" w:cs="Arial"/>
          <w:sz w:val="20"/>
          <w:szCs w:val="20"/>
          <w:lang w:val="en-US"/>
        </w:rPr>
        <w:t>S</w:t>
      </w:r>
      <w:r w:rsidRPr="00670F8A">
        <w:rPr>
          <w:rFonts w:ascii="Arial" w:hAnsi="Arial" w:cs="Arial"/>
          <w:sz w:val="20"/>
          <w:szCs w:val="20"/>
          <w:lang w:val="en-US"/>
        </w:rPr>
        <w:t>oft</w:t>
      </w:r>
      <w:r w:rsidR="007608D1" w:rsidRPr="00670F8A">
        <w:rPr>
          <w:rFonts w:ascii="Arial" w:hAnsi="Arial" w:cs="Arial"/>
          <w:sz w:val="20"/>
          <w:szCs w:val="20"/>
          <w:lang w:val="en-US"/>
        </w:rPr>
        <w:t>m</w:t>
      </w:r>
      <w:r w:rsidRPr="00670F8A">
        <w:rPr>
          <w:rFonts w:ascii="Arial" w:hAnsi="Arial" w:cs="Arial"/>
          <w:sz w:val="20"/>
          <w:szCs w:val="20"/>
          <w:lang w:val="en-US"/>
        </w:rPr>
        <w:t>ax</w:t>
      </w:r>
      <w:proofErr w:type="spellEnd"/>
      <w:r w:rsidRPr="00670F8A">
        <w:rPr>
          <w:rFonts w:ascii="Arial" w:hAnsi="Arial" w:cs="Arial"/>
          <w:sz w:val="20"/>
          <w:szCs w:val="20"/>
          <w:lang w:val="en-US"/>
        </w:rPr>
        <w:t xml:space="preserve"> activation function is used in the output layer to classify each seismic segment into two categories: "earthquake" or "non-earthquake." </w:t>
      </w:r>
      <w:proofErr w:type="spellStart"/>
      <w:r w:rsidR="00CA42D4" w:rsidRPr="00670F8A">
        <w:rPr>
          <w:rFonts w:ascii="Arial" w:hAnsi="Arial" w:cs="Arial"/>
          <w:sz w:val="20"/>
          <w:szCs w:val="20"/>
          <w:lang w:val="en-US"/>
        </w:rPr>
        <w:t>S</w:t>
      </w:r>
      <w:r w:rsidRPr="00670F8A">
        <w:rPr>
          <w:rFonts w:ascii="Arial" w:hAnsi="Arial" w:cs="Arial"/>
          <w:sz w:val="20"/>
          <w:szCs w:val="20"/>
          <w:lang w:val="en-US"/>
        </w:rPr>
        <w:t>o</w:t>
      </w:r>
      <w:r w:rsidR="00CA42D4" w:rsidRPr="00670F8A">
        <w:rPr>
          <w:rFonts w:ascii="Arial" w:hAnsi="Arial" w:cs="Arial"/>
          <w:sz w:val="20"/>
          <w:szCs w:val="20"/>
          <w:lang w:val="en-US"/>
        </w:rPr>
        <w:t>f</w:t>
      </w:r>
      <w:r w:rsidRPr="00670F8A">
        <w:rPr>
          <w:rFonts w:ascii="Arial" w:hAnsi="Arial" w:cs="Arial"/>
          <w:sz w:val="20"/>
          <w:szCs w:val="20"/>
          <w:lang w:val="en-US"/>
        </w:rPr>
        <w:t>tmax</w:t>
      </w:r>
      <w:proofErr w:type="spellEnd"/>
      <w:r w:rsidRPr="00670F8A">
        <w:rPr>
          <w:rFonts w:ascii="Arial" w:hAnsi="Arial" w:cs="Arial"/>
          <w:sz w:val="20"/>
          <w:szCs w:val="20"/>
          <w:lang w:val="en-US"/>
        </w:rPr>
        <w:t xml:space="preserve"> function assigns a probability to each class, with the class the highe</w:t>
      </w:r>
      <w:r w:rsidR="00772222" w:rsidRPr="00670F8A">
        <w:rPr>
          <w:rFonts w:ascii="Arial" w:hAnsi="Arial" w:cs="Arial"/>
          <w:sz w:val="20"/>
          <w:szCs w:val="20"/>
          <w:lang w:val="en-US"/>
        </w:rPr>
        <w:t xml:space="preserve">st </w:t>
      </w:r>
      <w:r w:rsidRPr="00670F8A">
        <w:rPr>
          <w:rFonts w:ascii="Arial" w:hAnsi="Arial" w:cs="Arial"/>
          <w:sz w:val="20"/>
          <w:szCs w:val="20"/>
          <w:lang w:val="en-US"/>
        </w:rPr>
        <w:t>probability chosen as the predicted label.</w:t>
      </w:r>
    </w:p>
    <w:p w14:paraId="0B1B477B" w14:textId="1E683FA2" w:rsidR="005B7B26" w:rsidRPr="005B7B26" w:rsidRDefault="005B7B26" w:rsidP="00670F8A">
      <w:pPr>
        <w:jc w:val="both"/>
        <w:rPr>
          <w:rFonts w:ascii="Arial" w:hAnsi="Arial" w:cs="Arial"/>
          <w:b/>
          <w:bCs/>
          <w:sz w:val="20"/>
          <w:szCs w:val="20"/>
          <w:lang w:val="en-US"/>
        </w:rPr>
      </w:pPr>
      <w:r>
        <w:rPr>
          <w:rFonts w:ascii="Arial" w:hAnsi="Arial" w:cs="Arial"/>
          <w:b/>
          <w:bCs/>
          <w:sz w:val="20"/>
          <w:szCs w:val="20"/>
          <w:lang w:val="en-US"/>
        </w:rPr>
        <w:t xml:space="preserve">3.4. </w:t>
      </w:r>
      <w:r w:rsidRPr="005B7B26">
        <w:rPr>
          <w:rFonts w:ascii="Arial" w:hAnsi="Arial" w:cs="Arial"/>
          <w:b/>
          <w:bCs/>
          <w:sz w:val="20"/>
          <w:szCs w:val="20"/>
          <w:lang w:val="en-US"/>
        </w:rPr>
        <w:t>Multilayer P</w:t>
      </w:r>
      <w:r>
        <w:rPr>
          <w:rFonts w:ascii="Arial" w:hAnsi="Arial" w:cs="Arial"/>
          <w:b/>
          <w:bCs/>
          <w:sz w:val="20"/>
          <w:szCs w:val="20"/>
          <w:lang w:val="en-US"/>
        </w:rPr>
        <w:t>er</w:t>
      </w:r>
      <w:r w:rsidRPr="005B7B26">
        <w:rPr>
          <w:rFonts w:ascii="Arial" w:hAnsi="Arial" w:cs="Arial"/>
          <w:b/>
          <w:bCs/>
          <w:sz w:val="20"/>
          <w:szCs w:val="20"/>
          <w:lang w:val="en-US"/>
        </w:rPr>
        <w:t>ceptron</w:t>
      </w:r>
      <w:r>
        <w:rPr>
          <w:rFonts w:ascii="Arial" w:hAnsi="Arial" w:cs="Arial"/>
          <w:b/>
          <w:bCs/>
          <w:sz w:val="20"/>
          <w:szCs w:val="20"/>
          <w:lang w:val="en-US"/>
        </w:rPr>
        <w:t xml:space="preserve"> (MLP)</w:t>
      </w:r>
    </w:p>
    <w:p w14:paraId="1863A2FE" w14:textId="77777777" w:rsidR="005B7B26" w:rsidRPr="005B7B26" w:rsidRDefault="005B7B26" w:rsidP="005B7B26">
      <w:pPr>
        <w:jc w:val="both"/>
        <w:rPr>
          <w:rFonts w:ascii="Arial" w:hAnsi="Arial" w:cs="Arial"/>
          <w:sz w:val="20"/>
          <w:szCs w:val="20"/>
          <w:lang w:val="en-US"/>
        </w:rPr>
      </w:pPr>
      <w:r w:rsidRPr="005B7B26">
        <w:rPr>
          <w:rFonts w:ascii="Arial" w:hAnsi="Arial" w:cs="Arial"/>
          <w:sz w:val="20"/>
          <w:szCs w:val="20"/>
          <w:lang w:val="en-US"/>
        </w:rPr>
        <w:t>The Multilayer Perceptron (MLP) is a feedforward artificial neural network that consists of an input layer, one or more hidden layers, and an output layer. Each layer is fully connected, and non-linear activation functions such as ReLU or Sigmoid are used to introduce non-linearity.</w:t>
      </w:r>
    </w:p>
    <w:p w14:paraId="4170AFF5" w14:textId="77777777" w:rsidR="005B7B26" w:rsidRPr="005B7B26" w:rsidRDefault="005B7B26" w:rsidP="005B7B26">
      <w:pPr>
        <w:jc w:val="both"/>
        <w:rPr>
          <w:rFonts w:ascii="Arial" w:hAnsi="Arial" w:cs="Arial"/>
          <w:sz w:val="20"/>
          <w:szCs w:val="20"/>
          <w:lang w:val="en-US"/>
        </w:rPr>
      </w:pPr>
      <w:r w:rsidRPr="005B7B26">
        <w:rPr>
          <w:rFonts w:ascii="Arial" w:hAnsi="Arial" w:cs="Arial"/>
          <w:sz w:val="20"/>
          <w:szCs w:val="20"/>
          <w:lang w:val="en-US"/>
        </w:rPr>
        <w:t xml:space="preserve">The input layer receives the feature vector derived from preprocessed seismic data. These features are propagated through the hidden layers using the forward propagation mechanism. The output layer produces class probabilities using a </w:t>
      </w:r>
      <w:proofErr w:type="spellStart"/>
      <w:r w:rsidRPr="005B7B26">
        <w:rPr>
          <w:rFonts w:ascii="Arial" w:hAnsi="Arial" w:cs="Arial"/>
          <w:sz w:val="20"/>
          <w:szCs w:val="20"/>
          <w:lang w:val="en-US"/>
        </w:rPr>
        <w:t>Softmax</w:t>
      </w:r>
      <w:proofErr w:type="spellEnd"/>
      <w:r w:rsidRPr="005B7B26">
        <w:rPr>
          <w:rFonts w:ascii="Arial" w:hAnsi="Arial" w:cs="Arial"/>
          <w:sz w:val="20"/>
          <w:szCs w:val="20"/>
          <w:lang w:val="en-US"/>
        </w:rPr>
        <w:t xml:space="preserve"> or Sigmoid activation, depending on the task.</w:t>
      </w:r>
    </w:p>
    <w:p w14:paraId="1B1B2100" w14:textId="77777777" w:rsidR="005B7B26" w:rsidRPr="005B7B26" w:rsidRDefault="005B7B26" w:rsidP="005B7B26">
      <w:pPr>
        <w:jc w:val="both"/>
        <w:rPr>
          <w:rFonts w:ascii="Arial" w:hAnsi="Arial" w:cs="Arial"/>
          <w:sz w:val="20"/>
          <w:szCs w:val="20"/>
          <w:lang w:val="en-US"/>
        </w:rPr>
      </w:pPr>
      <w:r w:rsidRPr="005B7B26">
        <w:rPr>
          <w:rFonts w:ascii="Arial" w:hAnsi="Arial" w:cs="Arial"/>
          <w:sz w:val="20"/>
          <w:szCs w:val="20"/>
          <w:lang w:val="en-US"/>
        </w:rPr>
        <w:lastRenderedPageBreak/>
        <w:t>Training is performed using the backpropagation algorithm with a suitable loss function such as Binary Cross-Entropy. The model updates weights via gradient descent to minimize prediction error. Model performance is evaluated using metrics like accuracy, precision, recall, and F1-score.</w:t>
      </w:r>
    </w:p>
    <w:p w14:paraId="60F56A06" w14:textId="5157953B" w:rsidR="00502668" w:rsidRDefault="000B49CA" w:rsidP="00502668">
      <w:pPr>
        <w:jc w:val="both"/>
        <w:rPr>
          <w:rFonts w:ascii="Arial" w:hAnsi="Arial" w:cs="Arial"/>
          <w:b/>
          <w:lang w:val="en-US"/>
        </w:rPr>
      </w:pPr>
      <w:r>
        <w:rPr>
          <w:rFonts w:ascii="Arial" w:hAnsi="Arial" w:cs="Arial"/>
          <w:b/>
          <w:lang w:val="en-US"/>
        </w:rPr>
        <w:t>3</w:t>
      </w:r>
      <w:r w:rsidR="00571ED5" w:rsidRPr="00CC6933">
        <w:rPr>
          <w:rFonts w:ascii="Arial" w:hAnsi="Arial" w:cs="Arial"/>
          <w:b/>
          <w:lang w:val="en-US"/>
        </w:rPr>
        <w:t>.</w:t>
      </w:r>
      <w:r w:rsidR="005B7B26">
        <w:rPr>
          <w:rFonts w:ascii="Arial" w:hAnsi="Arial" w:cs="Arial"/>
          <w:b/>
          <w:lang w:val="en-US"/>
        </w:rPr>
        <w:t>5</w:t>
      </w:r>
      <w:r w:rsidR="00571ED5" w:rsidRPr="00CC6933">
        <w:rPr>
          <w:rFonts w:ascii="Arial" w:hAnsi="Arial" w:cs="Arial"/>
          <w:b/>
          <w:lang w:val="en-US"/>
        </w:rPr>
        <w:t>. Training Procedure</w:t>
      </w:r>
    </w:p>
    <w:p w14:paraId="42A9BF11" w14:textId="77777777" w:rsidR="008D6E21" w:rsidRPr="008D6E21" w:rsidRDefault="008D6E21" w:rsidP="008D6E21">
      <w:pPr>
        <w:jc w:val="both"/>
        <w:rPr>
          <w:rFonts w:ascii="Arial" w:hAnsi="Arial" w:cs="Arial"/>
          <w:bCs/>
          <w:sz w:val="20"/>
          <w:szCs w:val="20"/>
          <w:lang w:val="en-US"/>
        </w:rPr>
      </w:pPr>
      <w:r w:rsidRPr="008D6E21">
        <w:rPr>
          <w:rFonts w:ascii="Arial" w:hAnsi="Arial" w:cs="Arial"/>
          <w:bCs/>
          <w:sz w:val="20"/>
          <w:szCs w:val="20"/>
          <w:lang w:val="en-US"/>
        </w:rPr>
        <w:t>The CNN and MLP models are trained with labeled data from the Indian Meteorological Department (IMD) seismic dataset. Training both the models is done following a systematic approach to achieve optimal performance and generalization.</w:t>
      </w:r>
    </w:p>
    <w:p w14:paraId="610B2788" w14:textId="77777777" w:rsidR="008D6E21" w:rsidRPr="008D6E21" w:rsidRDefault="008D6E21" w:rsidP="008D6E21">
      <w:pPr>
        <w:jc w:val="both"/>
        <w:rPr>
          <w:rFonts w:ascii="Arial" w:hAnsi="Arial" w:cs="Arial"/>
          <w:b/>
          <w:lang w:val="en-US"/>
        </w:rPr>
      </w:pPr>
      <w:r w:rsidRPr="008D6E21">
        <w:rPr>
          <w:rFonts w:ascii="Arial" w:hAnsi="Arial" w:cs="Arial"/>
          <w:b/>
          <w:lang w:val="en-US"/>
        </w:rPr>
        <w:t>3.5.1. Dataset Splitting</w:t>
      </w:r>
    </w:p>
    <w:p w14:paraId="6DF293FA" w14:textId="77777777" w:rsidR="008D6E21" w:rsidRPr="008D6E21" w:rsidRDefault="008D6E21" w:rsidP="008D6E21">
      <w:pPr>
        <w:jc w:val="both"/>
        <w:rPr>
          <w:rFonts w:ascii="Arial" w:hAnsi="Arial" w:cs="Arial"/>
          <w:bCs/>
          <w:sz w:val="20"/>
          <w:szCs w:val="20"/>
          <w:lang w:val="en-US"/>
        </w:rPr>
      </w:pPr>
      <w:r w:rsidRPr="008D6E21">
        <w:rPr>
          <w:rFonts w:ascii="Arial" w:hAnsi="Arial" w:cs="Arial"/>
          <w:bCs/>
          <w:sz w:val="20"/>
          <w:szCs w:val="20"/>
          <w:lang w:val="en-US"/>
        </w:rPr>
        <w:t>The data is divided into three sets:</w:t>
      </w:r>
    </w:p>
    <w:p w14:paraId="0E23C12E" w14:textId="77777777" w:rsidR="008D6E21" w:rsidRPr="008D6E21" w:rsidRDefault="008D6E21" w:rsidP="008D6E21">
      <w:pPr>
        <w:jc w:val="both"/>
        <w:rPr>
          <w:rFonts w:ascii="Arial" w:hAnsi="Arial" w:cs="Arial"/>
          <w:bCs/>
          <w:sz w:val="20"/>
          <w:szCs w:val="20"/>
          <w:lang w:val="en-US"/>
        </w:rPr>
      </w:pPr>
      <w:r w:rsidRPr="008D6E21">
        <w:rPr>
          <w:rFonts w:ascii="Arial" w:hAnsi="Arial" w:cs="Arial"/>
          <w:bCs/>
          <w:sz w:val="20"/>
          <w:szCs w:val="20"/>
          <w:lang w:val="en-US"/>
        </w:rPr>
        <w:t>Training Set (70%): Utilized to train the models.</w:t>
      </w:r>
    </w:p>
    <w:p w14:paraId="0CB6AFCC" w14:textId="77777777" w:rsidR="008D6E21" w:rsidRPr="008D6E21" w:rsidRDefault="008D6E21" w:rsidP="008D6E21">
      <w:pPr>
        <w:jc w:val="both"/>
        <w:rPr>
          <w:rFonts w:ascii="Arial" w:hAnsi="Arial" w:cs="Arial"/>
          <w:bCs/>
          <w:sz w:val="20"/>
          <w:szCs w:val="20"/>
          <w:lang w:val="en-US"/>
        </w:rPr>
      </w:pPr>
      <w:r w:rsidRPr="008D6E21">
        <w:rPr>
          <w:rFonts w:ascii="Arial" w:hAnsi="Arial" w:cs="Arial"/>
          <w:bCs/>
          <w:sz w:val="20"/>
          <w:szCs w:val="20"/>
          <w:lang w:val="en-US"/>
        </w:rPr>
        <w:t>Validation Set (15%): Utilized to adjust hyperparameters and track performance while training.</w:t>
      </w:r>
    </w:p>
    <w:p w14:paraId="77B3B824" w14:textId="5782CD6B" w:rsidR="008D6E21" w:rsidRDefault="008D6E21" w:rsidP="008D6E21">
      <w:pPr>
        <w:jc w:val="both"/>
        <w:rPr>
          <w:rFonts w:ascii="Arial" w:hAnsi="Arial" w:cs="Arial"/>
          <w:bCs/>
          <w:sz w:val="20"/>
          <w:szCs w:val="20"/>
          <w:lang w:val="en-US"/>
        </w:rPr>
      </w:pPr>
      <w:r w:rsidRPr="008D6E21">
        <w:rPr>
          <w:rFonts w:ascii="Arial" w:hAnsi="Arial" w:cs="Arial"/>
          <w:bCs/>
          <w:sz w:val="20"/>
          <w:szCs w:val="20"/>
          <w:lang w:val="en-US"/>
        </w:rPr>
        <w:t>Test Set (15%): Utilized to test the final model performance on new data.</w:t>
      </w:r>
    </w:p>
    <w:p w14:paraId="325C9989" w14:textId="57CC2752" w:rsidR="008D6E21" w:rsidRPr="008D6E21" w:rsidRDefault="008D6E21" w:rsidP="008D6E21">
      <w:pPr>
        <w:jc w:val="both"/>
        <w:rPr>
          <w:rFonts w:ascii="Arial" w:hAnsi="Arial" w:cs="Arial"/>
          <w:b/>
          <w:sz w:val="20"/>
          <w:szCs w:val="20"/>
          <w:lang w:val="en-US"/>
        </w:rPr>
      </w:pPr>
      <w:r>
        <w:rPr>
          <w:rFonts w:ascii="Arial" w:hAnsi="Arial" w:cs="Arial"/>
          <w:b/>
          <w:sz w:val="20"/>
          <w:szCs w:val="20"/>
          <w:lang w:val="en-US"/>
        </w:rPr>
        <w:t xml:space="preserve">3.5.2. </w:t>
      </w:r>
      <w:r w:rsidRPr="008D6E21">
        <w:rPr>
          <w:rFonts w:ascii="Arial" w:hAnsi="Arial" w:cs="Arial"/>
          <w:b/>
          <w:sz w:val="20"/>
          <w:szCs w:val="20"/>
          <w:lang w:val="en-US"/>
        </w:rPr>
        <w:t>Optimizer</w:t>
      </w:r>
    </w:p>
    <w:p w14:paraId="257AFDF4" w14:textId="77777777" w:rsidR="008D6E21" w:rsidRPr="008D6E21" w:rsidRDefault="008D6E21" w:rsidP="008D6E21">
      <w:pPr>
        <w:jc w:val="both"/>
        <w:rPr>
          <w:rFonts w:ascii="Arial" w:hAnsi="Arial" w:cs="Arial"/>
          <w:bCs/>
          <w:sz w:val="20"/>
          <w:szCs w:val="20"/>
          <w:lang w:val="en-US"/>
        </w:rPr>
      </w:pPr>
      <w:r w:rsidRPr="008D6E21">
        <w:rPr>
          <w:rFonts w:ascii="Arial" w:hAnsi="Arial" w:cs="Arial"/>
          <w:bCs/>
          <w:sz w:val="20"/>
          <w:szCs w:val="20"/>
          <w:lang w:val="en-US"/>
        </w:rPr>
        <w:t xml:space="preserve">Adam optimizer is used in both models because it adapts the learning rate during optimization and works efficiently with large datasets. Adam thus brings the advantages of both </w:t>
      </w:r>
      <w:proofErr w:type="spellStart"/>
      <w:r w:rsidRPr="008D6E21">
        <w:rPr>
          <w:rFonts w:ascii="Arial" w:hAnsi="Arial" w:cs="Arial"/>
          <w:bCs/>
          <w:sz w:val="20"/>
          <w:szCs w:val="20"/>
          <w:lang w:val="en-US"/>
        </w:rPr>
        <w:t>AdaGrad</w:t>
      </w:r>
      <w:proofErr w:type="spellEnd"/>
      <w:r w:rsidRPr="008D6E21">
        <w:rPr>
          <w:rFonts w:ascii="Arial" w:hAnsi="Arial" w:cs="Arial"/>
          <w:bCs/>
          <w:sz w:val="20"/>
          <w:szCs w:val="20"/>
          <w:lang w:val="en-US"/>
        </w:rPr>
        <w:t xml:space="preserve"> and </w:t>
      </w:r>
      <w:proofErr w:type="spellStart"/>
      <w:r w:rsidRPr="008D6E21">
        <w:rPr>
          <w:rFonts w:ascii="Arial" w:hAnsi="Arial" w:cs="Arial"/>
          <w:bCs/>
          <w:sz w:val="20"/>
          <w:szCs w:val="20"/>
          <w:lang w:val="en-US"/>
        </w:rPr>
        <w:t>RMSProp</w:t>
      </w:r>
      <w:proofErr w:type="spellEnd"/>
      <w:r w:rsidRPr="008D6E21">
        <w:rPr>
          <w:rFonts w:ascii="Arial" w:hAnsi="Arial" w:cs="Arial"/>
          <w:bCs/>
          <w:sz w:val="20"/>
          <w:szCs w:val="20"/>
          <w:lang w:val="en-US"/>
        </w:rPr>
        <w:t xml:space="preserve"> and is well suited to deep learning tasks.</w:t>
      </w:r>
    </w:p>
    <w:p w14:paraId="4CC9E2A5" w14:textId="56621498" w:rsidR="008D6E21" w:rsidRPr="008D6E21" w:rsidRDefault="008D6E21" w:rsidP="008D6E21">
      <w:pPr>
        <w:jc w:val="both"/>
        <w:rPr>
          <w:rFonts w:ascii="Arial" w:hAnsi="Arial" w:cs="Arial"/>
          <w:b/>
          <w:sz w:val="20"/>
          <w:szCs w:val="20"/>
          <w:lang w:val="en-US"/>
        </w:rPr>
      </w:pPr>
      <w:r>
        <w:rPr>
          <w:rFonts w:ascii="Arial" w:hAnsi="Arial" w:cs="Arial"/>
          <w:b/>
          <w:sz w:val="20"/>
          <w:szCs w:val="20"/>
          <w:lang w:val="en-US"/>
        </w:rPr>
        <w:t>3.5.3</w:t>
      </w:r>
      <w:r w:rsidRPr="008D6E21">
        <w:rPr>
          <w:rFonts w:ascii="Arial" w:hAnsi="Arial" w:cs="Arial"/>
          <w:b/>
          <w:sz w:val="20"/>
          <w:szCs w:val="20"/>
          <w:lang w:val="en-US"/>
        </w:rPr>
        <w:t>. Epochs and Batch Size</w:t>
      </w:r>
    </w:p>
    <w:p w14:paraId="7808A097" w14:textId="77777777" w:rsidR="008D6E21" w:rsidRPr="008D6E21" w:rsidRDefault="008D6E21" w:rsidP="008D6E21">
      <w:pPr>
        <w:jc w:val="both"/>
        <w:rPr>
          <w:rFonts w:ascii="Arial" w:hAnsi="Arial" w:cs="Arial"/>
          <w:bCs/>
          <w:sz w:val="20"/>
          <w:szCs w:val="20"/>
          <w:lang w:val="en-US"/>
        </w:rPr>
      </w:pPr>
      <w:r w:rsidRPr="008D6E21">
        <w:rPr>
          <w:rFonts w:ascii="Arial" w:hAnsi="Arial" w:cs="Arial"/>
          <w:bCs/>
          <w:sz w:val="20"/>
          <w:szCs w:val="20"/>
          <w:lang w:val="en-US"/>
        </w:rPr>
        <w:t>Depending on convergence conditions, training occurs for any number of epochs within the range 50 to 100 for both models.</w:t>
      </w:r>
    </w:p>
    <w:p w14:paraId="3CC0DA4C" w14:textId="77777777" w:rsidR="008D6E21" w:rsidRPr="008D6E21" w:rsidRDefault="008D6E21" w:rsidP="008D6E21">
      <w:pPr>
        <w:jc w:val="both"/>
        <w:rPr>
          <w:rFonts w:ascii="Arial" w:hAnsi="Arial" w:cs="Arial"/>
          <w:bCs/>
          <w:sz w:val="20"/>
          <w:szCs w:val="20"/>
          <w:lang w:val="en-US"/>
        </w:rPr>
      </w:pPr>
      <w:r w:rsidRPr="008D6E21">
        <w:rPr>
          <w:rFonts w:ascii="Arial" w:hAnsi="Arial" w:cs="Arial"/>
          <w:bCs/>
          <w:sz w:val="20"/>
          <w:szCs w:val="20"/>
          <w:lang w:val="en-US"/>
        </w:rPr>
        <w:t>A batch size that is well-balanced regarding training speed and generalization is chosen (say 32 or 64).</w:t>
      </w:r>
    </w:p>
    <w:p w14:paraId="485149B0" w14:textId="77777777" w:rsidR="008D6E21" w:rsidRPr="008D6E21" w:rsidRDefault="008D6E21" w:rsidP="008D6E21">
      <w:pPr>
        <w:jc w:val="both"/>
        <w:rPr>
          <w:rFonts w:ascii="Arial" w:hAnsi="Arial" w:cs="Arial"/>
          <w:bCs/>
          <w:sz w:val="20"/>
          <w:szCs w:val="20"/>
          <w:lang w:val="en-US"/>
        </w:rPr>
      </w:pPr>
      <w:r w:rsidRPr="008D6E21">
        <w:rPr>
          <w:rFonts w:ascii="Arial" w:hAnsi="Arial" w:cs="Arial"/>
          <w:bCs/>
          <w:sz w:val="20"/>
          <w:szCs w:val="20"/>
          <w:lang w:val="en-US"/>
        </w:rPr>
        <w:t>Early stopping is carried out to prevent overfitting by considering validation loss.</w:t>
      </w:r>
    </w:p>
    <w:p w14:paraId="0D106489" w14:textId="42A4C54E" w:rsidR="008D6E21" w:rsidRPr="008D6E21" w:rsidRDefault="008D6E21" w:rsidP="008D6E21">
      <w:pPr>
        <w:jc w:val="both"/>
        <w:rPr>
          <w:rFonts w:ascii="Arial" w:hAnsi="Arial" w:cs="Arial"/>
          <w:b/>
          <w:sz w:val="20"/>
          <w:szCs w:val="20"/>
          <w:lang w:val="en-US"/>
        </w:rPr>
      </w:pPr>
      <w:r>
        <w:rPr>
          <w:rFonts w:ascii="Arial" w:hAnsi="Arial" w:cs="Arial"/>
          <w:b/>
          <w:sz w:val="20"/>
          <w:szCs w:val="20"/>
          <w:lang w:val="en-US"/>
        </w:rPr>
        <w:t>3.5.4</w:t>
      </w:r>
      <w:r w:rsidRPr="008D6E21">
        <w:rPr>
          <w:rFonts w:ascii="Arial" w:hAnsi="Arial" w:cs="Arial"/>
          <w:b/>
          <w:sz w:val="20"/>
          <w:szCs w:val="20"/>
          <w:lang w:val="en-US"/>
        </w:rPr>
        <w:t>. Model-Specific Notes</w:t>
      </w:r>
    </w:p>
    <w:p w14:paraId="48EDA187" w14:textId="77777777" w:rsidR="008D6E21" w:rsidRPr="008D6E21" w:rsidRDefault="008D6E21" w:rsidP="008D6E21">
      <w:pPr>
        <w:jc w:val="both"/>
        <w:rPr>
          <w:rFonts w:ascii="Arial" w:hAnsi="Arial" w:cs="Arial"/>
          <w:bCs/>
          <w:sz w:val="20"/>
          <w:szCs w:val="20"/>
          <w:lang w:val="en-US"/>
        </w:rPr>
      </w:pPr>
      <w:r w:rsidRPr="008D6E21">
        <w:rPr>
          <w:rFonts w:ascii="Arial" w:hAnsi="Arial" w:cs="Arial"/>
          <w:bCs/>
          <w:sz w:val="20"/>
          <w:szCs w:val="20"/>
          <w:lang w:val="en-US"/>
        </w:rPr>
        <w:t>In the CNN model, convolutional layers generate spatial and temporal seismic data features, which are later transformed into class labels via fully connected layers.</w:t>
      </w:r>
    </w:p>
    <w:p w14:paraId="313975A9" w14:textId="77777777" w:rsidR="008D6E21" w:rsidRPr="008D6E21" w:rsidRDefault="008D6E21" w:rsidP="008D6E21">
      <w:pPr>
        <w:jc w:val="both"/>
        <w:rPr>
          <w:rFonts w:ascii="Arial" w:hAnsi="Arial" w:cs="Arial"/>
          <w:bCs/>
          <w:sz w:val="20"/>
          <w:szCs w:val="20"/>
          <w:lang w:val="en-US"/>
        </w:rPr>
      </w:pPr>
      <w:r w:rsidRPr="008D6E21">
        <w:rPr>
          <w:rFonts w:ascii="Arial" w:hAnsi="Arial" w:cs="Arial"/>
          <w:bCs/>
          <w:sz w:val="20"/>
          <w:szCs w:val="20"/>
          <w:lang w:val="en-US"/>
        </w:rPr>
        <w:t>The MLP model uses hand-computed or statistically derived feature vectors that learn high-order nonlinear relationships using a number of densely interconnected layers.</w:t>
      </w:r>
    </w:p>
    <w:p w14:paraId="5DEBD26E" w14:textId="7F95E02A" w:rsidR="008D6E21" w:rsidRDefault="008D6E21" w:rsidP="008D6E21">
      <w:pPr>
        <w:jc w:val="both"/>
        <w:rPr>
          <w:rFonts w:ascii="Arial" w:hAnsi="Arial" w:cs="Arial"/>
          <w:bCs/>
          <w:sz w:val="20"/>
          <w:szCs w:val="20"/>
          <w:lang w:val="en-US"/>
        </w:rPr>
      </w:pPr>
      <w:r w:rsidRPr="008D6E21">
        <w:rPr>
          <w:rFonts w:ascii="Arial" w:hAnsi="Arial" w:cs="Arial"/>
          <w:bCs/>
          <w:sz w:val="20"/>
          <w:szCs w:val="20"/>
          <w:lang w:val="en-US"/>
        </w:rPr>
        <w:t>The models are analyzed on the test set based on standard metrics such as accuracy, precision, recall, and F1 score.</w:t>
      </w:r>
    </w:p>
    <w:p w14:paraId="56D9E735" w14:textId="2D463C3E" w:rsidR="00502668" w:rsidRPr="00CC6933" w:rsidRDefault="000B49CA" w:rsidP="00502668">
      <w:pPr>
        <w:jc w:val="both"/>
        <w:rPr>
          <w:rFonts w:ascii="Arial" w:hAnsi="Arial" w:cs="Arial"/>
          <w:b/>
          <w:lang w:val="en-US"/>
        </w:rPr>
      </w:pPr>
      <w:r>
        <w:rPr>
          <w:rFonts w:ascii="Arial" w:hAnsi="Arial" w:cs="Arial"/>
          <w:b/>
          <w:lang w:val="en-US"/>
        </w:rPr>
        <w:t>3</w:t>
      </w:r>
      <w:r w:rsidR="00571ED5" w:rsidRPr="00CC6933">
        <w:rPr>
          <w:rFonts w:ascii="Arial" w:hAnsi="Arial" w:cs="Arial"/>
          <w:b/>
          <w:lang w:val="en-US"/>
        </w:rPr>
        <w:t>.5. Evaluation Metrics</w:t>
      </w:r>
    </w:p>
    <w:p w14:paraId="0087B068" w14:textId="77777777" w:rsidR="00502668" w:rsidRPr="000B49CA" w:rsidRDefault="00502668" w:rsidP="00502668">
      <w:pPr>
        <w:jc w:val="both"/>
        <w:rPr>
          <w:rFonts w:ascii="Arial" w:hAnsi="Arial" w:cs="Arial"/>
          <w:sz w:val="20"/>
          <w:szCs w:val="20"/>
          <w:lang w:val="en-US"/>
        </w:rPr>
      </w:pPr>
      <w:r w:rsidRPr="000B49CA">
        <w:rPr>
          <w:rFonts w:ascii="Arial" w:hAnsi="Arial" w:cs="Arial"/>
          <w:sz w:val="20"/>
          <w:szCs w:val="20"/>
          <w:lang w:val="en-US"/>
        </w:rPr>
        <w:t>To evaluate the performance of the model, standard classification metrics such as accuracy, precision, recall, and F1-score are used. These metrics are important for assessing both the detection rate and the false alarm rate, which are crucial in Earthquake Early Warning systems. The model's ability to provide timely and accurate earthquake detection with a low rate of false positives is evaluated.</w:t>
      </w:r>
    </w:p>
    <w:p w14:paraId="70872938" w14:textId="77777777" w:rsidR="00502668" w:rsidRPr="0083708A" w:rsidRDefault="00502668" w:rsidP="00502668">
      <w:pPr>
        <w:jc w:val="both"/>
        <w:rPr>
          <w:rFonts w:ascii="Arial" w:hAnsi="Arial" w:cs="Arial"/>
          <w:sz w:val="24"/>
          <w:szCs w:val="24"/>
          <w:lang w:val="en-US"/>
        </w:rPr>
      </w:pPr>
    </w:p>
    <w:p w14:paraId="0C454654" w14:textId="0C7B0D20" w:rsidR="00502668" w:rsidRPr="00CC6933" w:rsidRDefault="00653D20" w:rsidP="00502668">
      <w:pPr>
        <w:jc w:val="both"/>
        <w:rPr>
          <w:rFonts w:ascii="Arial" w:hAnsi="Arial" w:cs="Arial"/>
          <w:b/>
          <w:lang w:val="en-US"/>
        </w:rPr>
      </w:pPr>
      <w:r>
        <w:rPr>
          <w:rFonts w:ascii="Arial" w:hAnsi="Arial" w:cs="Arial"/>
          <w:b/>
          <w:lang w:val="en-US"/>
        </w:rPr>
        <w:t>3</w:t>
      </w:r>
      <w:r w:rsidR="00571ED5" w:rsidRPr="00CC6933">
        <w:rPr>
          <w:rFonts w:ascii="Arial" w:hAnsi="Arial" w:cs="Arial"/>
          <w:b/>
          <w:lang w:val="en-US"/>
        </w:rPr>
        <w:t>.6. Deployment and Testing</w:t>
      </w:r>
    </w:p>
    <w:p w14:paraId="6150107A" w14:textId="71C62955" w:rsidR="00C5719E" w:rsidRPr="000B49CA" w:rsidRDefault="00502668" w:rsidP="00502668">
      <w:pPr>
        <w:jc w:val="both"/>
        <w:rPr>
          <w:rFonts w:ascii="Arial" w:hAnsi="Arial" w:cs="Arial"/>
          <w:sz w:val="20"/>
          <w:szCs w:val="20"/>
          <w:lang w:val="en-US"/>
        </w:rPr>
      </w:pPr>
      <w:r w:rsidRPr="000B49CA">
        <w:rPr>
          <w:rFonts w:ascii="Arial" w:hAnsi="Arial" w:cs="Arial"/>
          <w:sz w:val="20"/>
          <w:szCs w:val="20"/>
          <w:lang w:val="en-US"/>
        </w:rPr>
        <w:t>After training, the model is deployed for real-time testing on live seismic data from IMD’s sensor network. The model is tested on unseen seismic events to assess its ability to provide early warnings with minimal delay. The lead time and accuracy of the system are evaluated to determine its practicality in real-world earthquake detection.</w:t>
      </w:r>
    </w:p>
    <w:p w14:paraId="23D209A5" w14:textId="77777777" w:rsidR="005D5EFA" w:rsidRPr="00CC6933" w:rsidRDefault="005D5EFA" w:rsidP="00502668">
      <w:pPr>
        <w:jc w:val="both"/>
        <w:rPr>
          <w:rFonts w:ascii="Arial" w:hAnsi="Arial" w:cs="Arial"/>
          <w:lang w:val="en-US"/>
        </w:rPr>
      </w:pPr>
    </w:p>
    <w:p w14:paraId="2BEB45C7" w14:textId="24364011" w:rsidR="004040F4" w:rsidRPr="00CC6933" w:rsidRDefault="00653D20" w:rsidP="004040F4">
      <w:pPr>
        <w:jc w:val="center"/>
        <w:rPr>
          <w:rFonts w:ascii="Arial" w:hAnsi="Arial" w:cs="Arial"/>
          <w:b/>
          <w:lang w:val="en-US"/>
        </w:rPr>
      </w:pPr>
      <w:r>
        <w:rPr>
          <w:rFonts w:ascii="Arial" w:hAnsi="Arial" w:cs="Arial"/>
          <w:b/>
          <w:lang w:val="en-US"/>
        </w:rPr>
        <w:lastRenderedPageBreak/>
        <w:t>4</w:t>
      </w:r>
      <w:r w:rsidR="004040F4" w:rsidRPr="00CC6933">
        <w:rPr>
          <w:rFonts w:ascii="Arial" w:hAnsi="Arial" w:cs="Arial"/>
          <w:b/>
          <w:lang w:val="en-US"/>
        </w:rPr>
        <w:t>. Result</w:t>
      </w:r>
      <w:r w:rsidR="00772222" w:rsidRPr="00CC6933">
        <w:rPr>
          <w:rFonts w:ascii="Arial" w:hAnsi="Arial" w:cs="Arial"/>
          <w:b/>
          <w:lang w:val="en-US"/>
        </w:rPr>
        <w:t>s</w:t>
      </w:r>
      <w:r w:rsidR="004040F4" w:rsidRPr="00CC6933">
        <w:rPr>
          <w:rFonts w:ascii="Arial" w:hAnsi="Arial" w:cs="Arial"/>
          <w:b/>
          <w:lang w:val="en-US"/>
        </w:rPr>
        <w:t xml:space="preserve"> and Discussion</w:t>
      </w:r>
    </w:p>
    <w:p w14:paraId="53B68980" w14:textId="77777777" w:rsidR="00CC6933" w:rsidRDefault="00CC6933" w:rsidP="004040F4">
      <w:pPr>
        <w:jc w:val="both"/>
        <w:rPr>
          <w:rFonts w:ascii="Arial" w:hAnsi="Arial" w:cs="Arial"/>
          <w:b/>
          <w:sz w:val="20"/>
          <w:szCs w:val="20"/>
          <w:lang w:val="en-US"/>
        </w:rPr>
      </w:pPr>
    </w:p>
    <w:p w14:paraId="78402D76" w14:textId="05DD28AB" w:rsidR="004040F4" w:rsidRPr="00CC6933" w:rsidRDefault="00653D20" w:rsidP="004040F4">
      <w:pPr>
        <w:jc w:val="both"/>
        <w:rPr>
          <w:rFonts w:ascii="Arial" w:hAnsi="Arial" w:cs="Arial"/>
          <w:lang w:val="en-US"/>
        </w:rPr>
      </w:pPr>
      <w:r>
        <w:rPr>
          <w:rFonts w:ascii="Arial" w:hAnsi="Arial" w:cs="Arial"/>
          <w:b/>
          <w:lang w:val="en-US"/>
        </w:rPr>
        <w:t>4</w:t>
      </w:r>
      <w:r w:rsidR="00CC6933" w:rsidRPr="00CC6933">
        <w:rPr>
          <w:rFonts w:ascii="Arial" w:hAnsi="Arial" w:cs="Arial"/>
          <w:b/>
          <w:lang w:val="en-US"/>
        </w:rPr>
        <w:t>.1</w:t>
      </w:r>
      <w:r w:rsidR="00CC6933">
        <w:rPr>
          <w:rFonts w:ascii="Arial" w:hAnsi="Arial" w:cs="Arial"/>
          <w:b/>
          <w:sz w:val="20"/>
          <w:szCs w:val="20"/>
          <w:lang w:val="en-US"/>
        </w:rPr>
        <w:t xml:space="preserve"> </w:t>
      </w:r>
      <w:r w:rsidR="00CC6933" w:rsidRPr="00CC6933">
        <w:rPr>
          <w:rFonts w:ascii="Arial" w:hAnsi="Arial" w:cs="Arial"/>
          <w:b/>
          <w:lang w:val="en-US"/>
        </w:rPr>
        <w:t>Performance Metrics</w:t>
      </w:r>
      <w:r w:rsidR="004040F4" w:rsidRPr="00CC6933">
        <w:rPr>
          <w:rFonts w:ascii="Arial" w:hAnsi="Arial" w:cs="Arial"/>
          <w:b/>
          <w:lang w:val="en-US"/>
        </w:rPr>
        <w:t xml:space="preserve"> </w:t>
      </w:r>
    </w:p>
    <w:p w14:paraId="5E2DD5ED" w14:textId="04043D3C" w:rsidR="004040F4" w:rsidRPr="000B49CA" w:rsidRDefault="004040F4" w:rsidP="004040F4">
      <w:pPr>
        <w:jc w:val="both"/>
        <w:rPr>
          <w:rFonts w:ascii="Arial" w:hAnsi="Arial" w:cs="Arial"/>
          <w:sz w:val="20"/>
          <w:szCs w:val="20"/>
          <w:lang w:val="en-US"/>
        </w:rPr>
      </w:pPr>
      <w:r w:rsidRPr="000B49CA">
        <w:rPr>
          <w:rFonts w:ascii="Arial" w:hAnsi="Arial" w:cs="Arial"/>
          <w:sz w:val="20"/>
          <w:szCs w:val="20"/>
          <w:lang w:val="en-US"/>
        </w:rPr>
        <w:t>The performance of the proposed CNN-based Earthquake Early Warning (EEW) system was evaluated using several key performance metrics:</w:t>
      </w:r>
    </w:p>
    <w:p w14:paraId="612BFC8D" w14:textId="55B66097" w:rsidR="00C25231" w:rsidRPr="00670F8A" w:rsidRDefault="004040F4" w:rsidP="00670F8A">
      <w:pPr>
        <w:jc w:val="both"/>
        <w:rPr>
          <w:rFonts w:ascii="Arial" w:hAnsi="Arial" w:cs="Arial"/>
          <w:sz w:val="20"/>
          <w:szCs w:val="20"/>
          <w:lang w:val="en-US"/>
        </w:rPr>
      </w:pPr>
      <w:r w:rsidRPr="00670F8A">
        <w:rPr>
          <w:rFonts w:ascii="Arial" w:hAnsi="Arial" w:cs="Arial"/>
          <w:b/>
          <w:sz w:val="20"/>
          <w:szCs w:val="20"/>
          <w:lang w:val="en-US"/>
        </w:rPr>
        <w:t>Accuracy:</w:t>
      </w:r>
      <w:r w:rsidRPr="00670F8A">
        <w:rPr>
          <w:rFonts w:ascii="Arial" w:hAnsi="Arial" w:cs="Arial"/>
          <w:sz w:val="20"/>
          <w:szCs w:val="20"/>
          <w:lang w:val="en-US"/>
        </w:rPr>
        <w:t xml:space="preserve"> The </w:t>
      </w:r>
      <w:r w:rsidR="0050386C" w:rsidRPr="00670F8A">
        <w:rPr>
          <w:rFonts w:ascii="Arial" w:hAnsi="Arial" w:cs="Arial"/>
          <w:sz w:val="20"/>
          <w:szCs w:val="20"/>
          <w:lang w:val="en-US"/>
        </w:rPr>
        <w:t>model achieved an accuracy of 98</w:t>
      </w:r>
      <w:r w:rsidR="001B299E" w:rsidRPr="00670F8A">
        <w:rPr>
          <w:rFonts w:ascii="Arial" w:hAnsi="Arial" w:cs="Arial"/>
          <w:sz w:val="20"/>
          <w:szCs w:val="20"/>
          <w:lang w:val="en-US"/>
        </w:rPr>
        <w:t>.2</w:t>
      </w:r>
      <w:r w:rsidRPr="00670F8A">
        <w:rPr>
          <w:rFonts w:ascii="Arial" w:hAnsi="Arial" w:cs="Arial"/>
          <w:sz w:val="20"/>
          <w:szCs w:val="20"/>
          <w:lang w:val="en-US"/>
        </w:rPr>
        <w:t xml:space="preserve">% on the validation dataset. This high accuracy indicates that the model successfully classified seismic signals as either </w:t>
      </w:r>
      <w:r w:rsidR="003B2A0A" w:rsidRPr="00670F8A">
        <w:rPr>
          <w:rFonts w:ascii="Arial" w:hAnsi="Arial" w:cs="Arial"/>
          <w:sz w:val="20"/>
          <w:szCs w:val="20"/>
          <w:lang w:val="en-US"/>
        </w:rPr>
        <w:t>“</w:t>
      </w:r>
      <w:r w:rsidRPr="00670F8A">
        <w:rPr>
          <w:rFonts w:ascii="Arial" w:hAnsi="Arial" w:cs="Arial"/>
          <w:sz w:val="20"/>
          <w:szCs w:val="20"/>
          <w:lang w:val="en-US"/>
        </w:rPr>
        <w:t>earthquake</w:t>
      </w:r>
      <w:r w:rsidR="003B2A0A" w:rsidRPr="00670F8A">
        <w:rPr>
          <w:rFonts w:ascii="Arial" w:hAnsi="Arial" w:cs="Arial"/>
          <w:sz w:val="20"/>
          <w:szCs w:val="20"/>
          <w:lang w:val="en-US"/>
        </w:rPr>
        <w:t>”</w:t>
      </w:r>
      <w:r w:rsidRPr="00670F8A">
        <w:rPr>
          <w:rFonts w:ascii="Arial" w:hAnsi="Arial" w:cs="Arial"/>
          <w:sz w:val="20"/>
          <w:szCs w:val="20"/>
          <w:lang w:val="en-US"/>
        </w:rPr>
        <w:t xml:space="preserve"> or </w:t>
      </w:r>
      <w:r w:rsidR="003B2A0A" w:rsidRPr="00670F8A">
        <w:rPr>
          <w:rFonts w:ascii="Arial" w:hAnsi="Arial" w:cs="Arial"/>
          <w:sz w:val="20"/>
          <w:szCs w:val="20"/>
          <w:lang w:val="en-US"/>
        </w:rPr>
        <w:t>“</w:t>
      </w:r>
      <w:r w:rsidRPr="00670F8A">
        <w:rPr>
          <w:rFonts w:ascii="Arial" w:hAnsi="Arial" w:cs="Arial"/>
          <w:sz w:val="20"/>
          <w:szCs w:val="20"/>
          <w:lang w:val="en-US"/>
        </w:rPr>
        <w:t>non-earthquake</w:t>
      </w:r>
      <w:r w:rsidR="003B2A0A" w:rsidRPr="00670F8A">
        <w:rPr>
          <w:rFonts w:ascii="Arial" w:hAnsi="Arial" w:cs="Arial"/>
          <w:sz w:val="20"/>
          <w:szCs w:val="20"/>
          <w:lang w:val="en-US"/>
        </w:rPr>
        <w:t>”</w:t>
      </w:r>
      <w:r w:rsidRPr="00670F8A">
        <w:rPr>
          <w:rFonts w:ascii="Arial" w:hAnsi="Arial" w:cs="Arial"/>
          <w:sz w:val="20"/>
          <w:szCs w:val="20"/>
          <w:lang w:val="en-US"/>
        </w:rPr>
        <w:t xml:space="preserve"> with a strong degree of reliability.</w:t>
      </w:r>
    </w:p>
    <w:p w14:paraId="2B608CC3" w14:textId="524A719D" w:rsidR="00BA6CC5" w:rsidRPr="00670F8A" w:rsidRDefault="004040F4" w:rsidP="00670F8A">
      <w:pPr>
        <w:jc w:val="both"/>
        <w:rPr>
          <w:rFonts w:ascii="Arial" w:hAnsi="Arial" w:cs="Arial"/>
          <w:sz w:val="20"/>
          <w:szCs w:val="20"/>
          <w:lang w:val="en-US"/>
        </w:rPr>
      </w:pPr>
      <w:r w:rsidRPr="00670F8A">
        <w:rPr>
          <w:rFonts w:ascii="Arial" w:hAnsi="Arial" w:cs="Arial"/>
          <w:b/>
          <w:sz w:val="20"/>
          <w:szCs w:val="20"/>
          <w:lang w:val="en-US"/>
        </w:rPr>
        <w:t>Precision:</w:t>
      </w:r>
      <w:r w:rsidRPr="00670F8A">
        <w:rPr>
          <w:rFonts w:ascii="Arial" w:hAnsi="Arial" w:cs="Arial"/>
          <w:sz w:val="20"/>
          <w:szCs w:val="20"/>
          <w:lang w:val="en-US"/>
        </w:rPr>
        <w:t xml:space="preserve"> Precision measures the proportion of positive predictions (earthquakes) that were actually correct. A high precision value indicates that the system provides relevant warnings and reduces the likelihood of false alarms.</w:t>
      </w:r>
    </w:p>
    <w:p w14:paraId="29B705DF" w14:textId="72519F72" w:rsidR="00CC6933" w:rsidRPr="00A41A3A" w:rsidRDefault="00CC6933" w:rsidP="00A41A3A">
      <w:pPr>
        <w:rPr>
          <w:rFonts w:ascii="Arial" w:hAnsi="Arial" w:cs="Arial"/>
          <w:b/>
          <w:sz w:val="28"/>
          <w:szCs w:val="28"/>
          <w:lang w:val="en-US"/>
        </w:rPr>
      </w:pPr>
      <w:r w:rsidRPr="00A41A3A">
        <w:rPr>
          <w:rFonts w:ascii="Arial" w:hAnsi="Arial" w:cs="Arial"/>
          <w:b/>
          <w:sz w:val="28"/>
          <w:szCs w:val="28"/>
          <w:lang w:val="en-US"/>
        </w:rPr>
        <w:t>Table 1</w:t>
      </w:r>
      <w:r w:rsidR="00CD692C" w:rsidRPr="00A41A3A">
        <w:rPr>
          <w:rFonts w:ascii="Arial" w:hAnsi="Arial" w:cs="Arial"/>
          <w:b/>
          <w:sz w:val="28"/>
          <w:szCs w:val="28"/>
          <w:lang w:val="en-US"/>
        </w:rPr>
        <w:t>.</w:t>
      </w:r>
      <w:r w:rsidR="008525C9" w:rsidRPr="00A41A3A">
        <w:rPr>
          <w:rFonts w:ascii="Arial" w:hAnsi="Arial" w:cs="Arial"/>
          <w:b/>
          <w:sz w:val="28"/>
          <w:szCs w:val="28"/>
          <w:lang w:val="en-US"/>
        </w:rPr>
        <w:t xml:space="preserve"> </w:t>
      </w:r>
      <w:r w:rsidR="008525C9" w:rsidRPr="00A41A3A">
        <w:rPr>
          <w:rFonts w:ascii="Arial" w:hAnsi="Arial" w:cs="Arial"/>
          <w:bCs/>
          <w:sz w:val="20"/>
          <w:szCs w:val="20"/>
          <w:lang w:val="en-US"/>
        </w:rPr>
        <w:t>Evaluation of the</w:t>
      </w:r>
      <w:r w:rsidR="008525C9" w:rsidRPr="00A41A3A">
        <w:rPr>
          <w:rFonts w:ascii="Arial" w:hAnsi="Arial" w:cs="Arial"/>
          <w:b/>
          <w:sz w:val="20"/>
          <w:szCs w:val="20"/>
          <w:lang w:val="en-US"/>
        </w:rPr>
        <w:t xml:space="preserve"> </w:t>
      </w:r>
      <w:r w:rsidR="008525C9" w:rsidRPr="00A41A3A">
        <w:rPr>
          <w:rFonts w:ascii="Arial" w:hAnsi="Arial" w:cs="Arial"/>
          <w:sz w:val="20"/>
          <w:szCs w:val="20"/>
          <w:lang w:val="en-US"/>
        </w:rPr>
        <w:t>performance of the proposed CNN-based Earthquake Early Warning (EEW) system using several key performance metrics</w:t>
      </w:r>
    </w:p>
    <w:tbl>
      <w:tblPr>
        <w:tblStyle w:val="TableGrid"/>
        <w:tblW w:w="9016" w:type="dxa"/>
        <w:tblInd w:w="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08"/>
        <w:gridCol w:w="222"/>
        <w:gridCol w:w="222"/>
        <w:gridCol w:w="222"/>
        <w:gridCol w:w="222"/>
      </w:tblGrid>
      <w:tr w:rsidR="00155E48" w:rsidRPr="0083708A" w14:paraId="4E1841C4" w14:textId="77777777" w:rsidTr="00BA6CC5">
        <w:tc>
          <w:tcPr>
            <w:tcW w:w="1803" w:type="dxa"/>
          </w:tcPr>
          <w:p w14:paraId="1C7235A7" w14:textId="6AEF3D7E" w:rsidR="002C1E04" w:rsidRPr="0083708A" w:rsidRDefault="002C1E04" w:rsidP="00CD12F0">
            <w:pPr>
              <w:spacing w:line="276" w:lineRule="auto"/>
              <w:jc w:val="both"/>
              <w:rPr>
                <w:rFonts w:ascii="Arial" w:hAnsi="Arial" w:cs="Arial"/>
              </w:rPr>
            </w:pPr>
            <w:r w:rsidRPr="0083708A">
              <w:rPr>
                <w:rFonts w:ascii="Arial" w:hAnsi="Arial" w:cs="Arial"/>
              </w:rPr>
              <w:t xml:space="preserve">       </w:t>
            </w:r>
          </w:p>
          <w:tbl>
            <w:tblPr>
              <w:tblStyle w:val="TableGrid"/>
              <w:tblW w:w="8182" w:type="dxa"/>
              <w:tblLook w:val="04A0" w:firstRow="1" w:lastRow="0" w:firstColumn="1" w:lastColumn="0" w:noHBand="0" w:noVBand="1"/>
            </w:tblPr>
            <w:tblGrid>
              <w:gridCol w:w="1414"/>
              <w:gridCol w:w="1606"/>
              <w:gridCol w:w="1782"/>
              <w:gridCol w:w="1690"/>
              <w:gridCol w:w="1690"/>
            </w:tblGrid>
            <w:tr w:rsidR="002C1E04" w:rsidRPr="0083708A" w14:paraId="4D0A79E6" w14:textId="77777777" w:rsidTr="002C1E04">
              <w:trPr>
                <w:trHeight w:val="368"/>
              </w:trPr>
              <w:tc>
                <w:tcPr>
                  <w:tcW w:w="1342" w:type="dxa"/>
                </w:tcPr>
                <w:p w14:paraId="014BC4E8" w14:textId="021AEB49" w:rsidR="002C1E04" w:rsidRPr="0083708A" w:rsidRDefault="002C1E04" w:rsidP="00CD12F0">
                  <w:pPr>
                    <w:spacing w:line="276" w:lineRule="auto"/>
                    <w:jc w:val="both"/>
                    <w:rPr>
                      <w:rFonts w:ascii="Arial" w:hAnsi="Arial" w:cs="Arial"/>
                    </w:rPr>
                  </w:pPr>
                  <w:r w:rsidRPr="0083708A">
                    <w:rPr>
                      <w:rFonts w:ascii="Arial" w:hAnsi="Arial" w:cs="Arial"/>
                    </w:rPr>
                    <w:t>Model</w:t>
                  </w:r>
                </w:p>
              </w:tc>
              <w:tc>
                <w:tcPr>
                  <w:tcW w:w="1620" w:type="dxa"/>
                </w:tcPr>
                <w:p w14:paraId="52CDAE4E" w14:textId="5DFDCA36" w:rsidR="002C1E04" w:rsidRPr="0083708A" w:rsidRDefault="002C1E04" w:rsidP="00CD12F0">
                  <w:pPr>
                    <w:spacing w:line="276" w:lineRule="auto"/>
                    <w:jc w:val="both"/>
                    <w:rPr>
                      <w:rFonts w:ascii="Arial" w:hAnsi="Arial" w:cs="Arial"/>
                    </w:rPr>
                  </w:pPr>
                  <w:r w:rsidRPr="0083708A">
                    <w:rPr>
                      <w:rFonts w:ascii="Arial" w:hAnsi="Arial" w:cs="Arial"/>
                    </w:rPr>
                    <w:t>Accuracy</w:t>
                  </w:r>
                </w:p>
              </w:tc>
              <w:tc>
                <w:tcPr>
                  <w:tcW w:w="1800" w:type="dxa"/>
                </w:tcPr>
                <w:p w14:paraId="37A4BEC1" w14:textId="233E90DE" w:rsidR="002C1E04" w:rsidRPr="0083708A" w:rsidRDefault="002C1E04" w:rsidP="00CD12F0">
                  <w:pPr>
                    <w:spacing w:line="276" w:lineRule="auto"/>
                    <w:jc w:val="both"/>
                    <w:rPr>
                      <w:rFonts w:ascii="Arial" w:hAnsi="Arial" w:cs="Arial"/>
                    </w:rPr>
                  </w:pPr>
                  <w:r w:rsidRPr="0083708A">
                    <w:rPr>
                      <w:rFonts w:ascii="Arial" w:hAnsi="Arial" w:cs="Arial"/>
                    </w:rPr>
                    <w:t>Precision</w:t>
                  </w:r>
                </w:p>
              </w:tc>
              <w:tc>
                <w:tcPr>
                  <w:tcW w:w="1710" w:type="dxa"/>
                </w:tcPr>
                <w:p w14:paraId="4636BDF1" w14:textId="5CDC3B0F" w:rsidR="002C1E04" w:rsidRPr="0083708A" w:rsidRDefault="002C1E04" w:rsidP="00CD12F0">
                  <w:pPr>
                    <w:spacing w:line="276" w:lineRule="auto"/>
                    <w:jc w:val="both"/>
                    <w:rPr>
                      <w:rFonts w:ascii="Arial" w:hAnsi="Arial" w:cs="Arial"/>
                    </w:rPr>
                  </w:pPr>
                  <w:r w:rsidRPr="0083708A">
                    <w:rPr>
                      <w:rFonts w:ascii="Arial" w:hAnsi="Arial" w:cs="Arial"/>
                    </w:rPr>
                    <w:t>Re-call</w:t>
                  </w:r>
                </w:p>
              </w:tc>
              <w:tc>
                <w:tcPr>
                  <w:tcW w:w="1710" w:type="dxa"/>
                </w:tcPr>
                <w:p w14:paraId="3D21997F" w14:textId="3CFEABD2" w:rsidR="002C1E04" w:rsidRPr="0083708A" w:rsidRDefault="002C1E04" w:rsidP="00CD12F0">
                  <w:pPr>
                    <w:spacing w:line="276" w:lineRule="auto"/>
                    <w:jc w:val="both"/>
                    <w:rPr>
                      <w:rFonts w:ascii="Arial" w:hAnsi="Arial" w:cs="Arial"/>
                    </w:rPr>
                  </w:pPr>
                  <w:r w:rsidRPr="0083708A">
                    <w:rPr>
                      <w:rFonts w:ascii="Arial" w:hAnsi="Arial" w:cs="Arial"/>
                    </w:rPr>
                    <w:t>F1-score</w:t>
                  </w:r>
                </w:p>
              </w:tc>
            </w:tr>
            <w:tr w:rsidR="002C1E04" w:rsidRPr="0083708A" w14:paraId="7CB6F3D9" w14:textId="77777777" w:rsidTr="002C1E04">
              <w:trPr>
                <w:trHeight w:val="54"/>
              </w:trPr>
              <w:tc>
                <w:tcPr>
                  <w:tcW w:w="1342" w:type="dxa"/>
                </w:tcPr>
                <w:p w14:paraId="25F34173" w14:textId="64AAAD1E" w:rsidR="002C1E04" w:rsidRPr="0083708A" w:rsidRDefault="002C1E04" w:rsidP="00CD12F0">
                  <w:pPr>
                    <w:spacing w:line="276" w:lineRule="auto"/>
                    <w:jc w:val="both"/>
                    <w:rPr>
                      <w:rFonts w:ascii="Arial" w:hAnsi="Arial" w:cs="Arial"/>
                    </w:rPr>
                  </w:pPr>
                  <w:proofErr w:type="spellStart"/>
                  <w:r w:rsidRPr="0083708A">
                    <w:rPr>
                      <w:rFonts w:ascii="Arial" w:hAnsi="Arial" w:cs="Arial"/>
                    </w:rPr>
                    <w:t>ResNet</w:t>
                  </w:r>
                  <w:proofErr w:type="spellEnd"/>
                </w:p>
              </w:tc>
              <w:tc>
                <w:tcPr>
                  <w:tcW w:w="1620" w:type="dxa"/>
                </w:tcPr>
                <w:p w14:paraId="0022AAE7" w14:textId="7706B607" w:rsidR="002C1E04" w:rsidRPr="0083708A" w:rsidRDefault="00763EBE" w:rsidP="00CD12F0">
                  <w:pPr>
                    <w:spacing w:line="276" w:lineRule="auto"/>
                    <w:jc w:val="both"/>
                    <w:rPr>
                      <w:rFonts w:ascii="Arial" w:hAnsi="Arial" w:cs="Arial"/>
                    </w:rPr>
                  </w:pPr>
                  <w:r>
                    <w:rPr>
                      <w:rFonts w:ascii="Arial" w:hAnsi="Arial" w:cs="Arial"/>
                    </w:rPr>
                    <w:t>98.0%</w:t>
                  </w:r>
                </w:p>
              </w:tc>
              <w:tc>
                <w:tcPr>
                  <w:tcW w:w="1800" w:type="dxa"/>
                </w:tcPr>
                <w:p w14:paraId="4D031664" w14:textId="377AF576" w:rsidR="002C1E04" w:rsidRPr="0083708A" w:rsidRDefault="002C1E04" w:rsidP="00CD12F0">
                  <w:pPr>
                    <w:spacing w:line="276" w:lineRule="auto"/>
                    <w:jc w:val="both"/>
                    <w:rPr>
                      <w:rFonts w:ascii="Arial" w:hAnsi="Arial" w:cs="Arial"/>
                    </w:rPr>
                  </w:pPr>
                  <w:r w:rsidRPr="0083708A">
                    <w:rPr>
                      <w:rFonts w:ascii="Arial" w:hAnsi="Arial" w:cs="Arial"/>
                    </w:rPr>
                    <w:t>9</w:t>
                  </w:r>
                  <w:r w:rsidR="00763EBE">
                    <w:rPr>
                      <w:rFonts w:ascii="Arial" w:hAnsi="Arial" w:cs="Arial"/>
                    </w:rPr>
                    <w:t>5</w:t>
                  </w:r>
                  <w:r w:rsidRPr="0083708A">
                    <w:rPr>
                      <w:rFonts w:ascii="Arial" w:hAnsi="Arial" w:cs="Arial"/>
                    </w:rPr>
                    <w:t>.1%</w:t>
                  </w:r>
                </w:p>
              </w:tc>
              <w:tc>
                <w:tcPr>
                  <w:tcW w:w="1710" w:type="dxa"/>
                </w:tcPr>
                <w:p w14:paraId="0A7ED632" w14:textId="1F730F93" w:rsidR="002C1E04" w:rsidRPr="0083708A" w:rsidRDefault="002C1E04" w:rsidP="00CD12F0">
                  <w:pPr>
                    <w:spacing w:line="276" w:lineRule="auto"/>
                    <w:jc w:val="both"/>
                    <w:rPr>
                      <w:rFonts w:ascii="Arial" w:hAnsi="Arial" w:cs="Arial"/>
                    </w:rPr>
                  </w:pPr>
                  <w:r w:rsidRPr="0083708A">
                    <w:rPr>
                      <w:rFonts w:ascii="Arial" w:hAnsi="Arial" w:cs="Arial"/>
                    </w:rPr>
                    <w:t>9</w:t>
                  </w:r>
                  <w:r w:rsidR="00763EBE">
                    <w:rPr>
                      <w:rFonts w:ascii="Arial" w:hAnsi="Arial" w:cs="Arial"/>
                    </w:rPr>
                    <w:t>r</w:t>
                  </w:r>
                  <w:r w:rsidRPr="0083708A">
                    <w:rPr>
                      <w:rFonts w:ascii="Arial" w:hAnsi="Arial" w:cs="Arial"/>
                    </w:rPr>
                    <w:t>.1%</w:t>
                  </w:r>
                </w:p>
              </w:tc>
              <w:tc>
                <w:tcPr>
                  <w:tcW w:w="1710" w:type="dxa"/>
                </w:tcPr>
                <w:p w14:paraId="3EEBF230" w14:textId="748405E2" w:rsidR="002C1E04" w:rsidRPr="0083708A" w:rsidRDefault="002C1E04" w:rsidP="00CD12F0">
                  <w:pPr>
                    <w:spacing w:line="276" w:lineRule="auto"/>
                    <w:jc w:val="both"/>
                    <w:rPr>
                      <w:rFonts w:ascii="Arial" w:hAnsi="Arial" w:cs="Arial"/>
                    </w:rPr>
                  </w:pPr>
                  <w:r w:rsidRPr="0083708A">
                    <w:rPr>
                      <w:rFonts w:ascii="Arial" w:hAnsi="Arial" w:cs="Arial"/>
                    </w:rPr>
                    <w:t>9</w:t>
                  </w:r>
                  <w:r w:rsidR="00763EBE">
                    <w:rPr>
                      <w:rFonts w:ascii="Arial" w:hAnsi="Arial" w:cs="Arial"/>
                    </w:rPr>
                    <w:t>5</w:t>
                  </w:r>
                  <w:r w:rsidRPr="0083708A">
                    <w:rPr>
                      <w:rFonts w:ascii="Arial" w:hAnsi="Arial" w:cs="Arial"/>
                    </w:rPr>
                    <w:t>.4%</w:t>
                  </w:r>
                </w:p>
              </w:tc>
            </w:tr>
            <w:tr w:rsidR="002C1E04" w:rsidRPr="0083708A" w14:paraId="66F7208F" w14:textId="77777777" w:rsidTr="002C1E04">
              <w:tc>
                <w:tcPr>
                  <w:tcW w:w="1342" w:type="dxa"/>
                </w:tcPr>
                <w:p w14:paraId="11B5D8ED" w14:textId="017CB404" w:rsidR="002C1E04" w:rsidRPr="0083708A" w:rsidRDefault="002C1E04" w:rsidP="00CD12F0">
                  <w:pPr>
                    <w:spacing w:line="276" w:lineRule="auto"/>
                    <w:jc w:val="both"/>
                    <w:rPr>
                      <w:rFonts w:ascii="Arial" w:hAnsi="Arial" w:cs="Arial"/>
                    </w:rPr>
                  </w:pPr>
                  <w:r w:rsidRPr="0083708A">
                    <w:rPr>
                      <w:rFonts w:ascii="Arial" w:hAnsi="Arial" w:cs="Arial"/>
                    </w:rPr>
                    <w:t>VGG16</w:t>
                  </w:r>
                </w:p>
              </w:tc>
              <w:tc>
                <w:tcPr>
                  <w:tcW w:w="1620" w:type="dxa"/>
                </w:tcPr>
                <w:p w14:paraId="084FB0C7" w14:textId="4D4EB686" w:rsidR="002C1E04" w:rsidRPr="0083708A" w:rsidRDefault="002C1E04" w:rsidP="00CD12F0">
                  <w:pPr>
                    <w:spacing w:line="276" w:lineRule="auto"/>
                    <w:jc w:val="both"/>
                    <w:rPr>
                      <w:rFonts w:ascii="Arial" w:hAnsi="Arial" w:cs="Arial"/>
                    </w:rPr>
                  </w:pPr>
                  <w:r w:rsidRPr="0083708A">
                    <w:rPr>
                      <w:rFonts w:ascii="Arial" w:hAnsi="Arial" w:cs="Arial"/>
                    </w:rPr>
                    <w:t>85.3%</w:t>
                  </w:r>
                </w:p>
              </w:tc>
              <w:tc>
                <w:tcPr>
                  <w:tcW w:w="1800" w:type="dxa"/>
                </w:tcPr>
                <w:p w14:paraId="743D6A01" w14:textId="25B98108" w:rsidR="002C1E04" w:rsidRPr="0083708A" w:rsidRDefault="002C1E04" w:rsidP="00CD12F0">
                  <w:pPr>
                    <w:spacing w:line="276" w:lineRule="auto"/>
                    <w:jc w:val="both"/>
                    <w:rPr>
                      <w:rFonts w:ascii="Arial" w:hAnsi="Arial" w:cs="Arial"/>
                    </w:rPr>
                  </w:pPr>
                  <w:r w:rsidRPr="0083708A">
                    <w:rPr>
                      <w:rFonts w:ascii="Arial" w:hAnsi="Arial" w:cs="Arial"/>
                    </w:rPr>
                    <w:t>84.1%</w:t>
                  </w:r>
                </w:p>
              </w:tc>
              <w:tc>
                <w:tcPr>
                  <w:tcW w:w="1710" w:type="dxa"/>
                </w:tcPr>
                <w:p w14:paraId="73188C8A" w14:textId="4107EB32" w:rsidR="002C1E04" w:rsidRPr="0083708A" w:rsidRDefault="002C1E04" w:rsidP="00CD12F0">
                  <w:pPr>
                    <w:spacing w:line="276" w:lineRule="auto"/>
                    <w:jc w:val="both"/>
                    <w:rPr>
                      <w:rFonts w:ascii="Arial" w:hAnsi="Arial" w:cs="Arial"/>
                    </w:rPr>
                  </w:pPr>
                  <w:r w:rsidRPr="0083708A">
                    <w:rPr>
                      <w:rFonts w:ascii="Arial" w:hAnsi="Arial" w:cs="Arial"/>
                    </w:rPr>
                    <w:t>85.9%</w:t>
                  </w:r>
                </w:p>
              </w:tc>
              <w:tc>
                <w:tcPr>
                  <w:tcW w:w="1710" w:type="dxa"/>
                </w:tcPr>
                <w:p w14:paraId="0FD484CB" w14:textId="3DDF7EBC" w:rsidR="002C1E04" w:rsidRPr="0083708A" w:rsidRDefault="002C1E04" w:rsidP="00CD12F0">
                  <w:pPr>
                    <w:spacing w:line="276" w:lineRule="auto"/>
                    <w:jc w:val="both"/>
                    <w:rPr>
                      <w:rFonts w:ascii="Arial" w:hAnsi="Arial" w:cs="Arial"/>
                    </w:rPr>
                  </w:pPr>
                  <w:r w:rsidRPr="0083708A">
                    <w:rPr>
                      <w:rFonts w:ascii="Arial" w:hAnsi="Arial" w:cs="Arial"/>
                    </w:rPr>
                    <w:t>84.9%</w:t>
                  </w:r>
                </w:p>
              </w:tc>
            </w:tr>
            <w:tr w:rsidR="002C1E04" w:rsidRPr="0083708A" w14:paraId="769CD44D" w14:textId="77777777" w:rsidTr="002C1E04">
              <w:tc>
                <w:tcPr>
                  <w:tcW w:w="1342" w:type="dxa"/>
                </w:tcPr>
                <w:p w14:paraId="31A8EC5C" w14:textId="0E59E6C0" w:rsidR="002C1E04" w:rsidRPr="0083708A" w:rsidRDefault="002C1E04" w:rsidP="00CD12F0">
                  <w:pPr>
                    <w:spacing w:line="276" w:lineRule="auto"/>
                    <w:jc w:val="both"/>
                    <w:rPr>
                      <w:rFonts w:ascii="Arial" w:hAnsi="Arial" w:cs="Arial"/>
                    </w:rPr>
                  </w:pPr>
                  <w:r w:rsidRPr="0083708A">
                    <w:rPr>
                      <w:rFonts w:ascii="Arial" w:hAnsi="Arial" w:cs="Arial"/>
                    </w:rPr>
                    <w:t>CNN</w:t>
                  </w:r>
                </w:p>
              </w:tc>
              <w:tc>
                <w:tcPr>
                  <w:tcW w:w="1620" w:type="dxa"/>
                </w:tcPr>
                <w:p w14:paraId="38805A2B" w14:textId="324FFAF6" w:rsidR="002C1E04" w:rsidRPr="0083708A" w:rsidRDefault="002C1E04" w:rsidP="00CD12F0">
                  <w:pPr>
                    <w:spacing w:line="276" w:lineRule="auto"/>
                    <w:jc w:val="both"/>
                    <w:rPr>
                      <w:rFonts w:ascii="Arial" w:hAnsi="Arial" w:cs="Arial"/>
                    </w:rPr>
                  </w:pPr>
                  <w:r w:rsidRPr="0083708A">
                    <w:rPr>
                      <w:rFonts w:ascii="Arial" w:hAnsi="Arial" w:cs="Arial"/>
                    </w:rPr>
                    <w:t>88.2%</w:t>
                  </w:r>
                </w:p>
              </w:tc>
              <w:tc>
                <w:tcPr>
                  <w:tcW w:w="1800" w:type="dxa"/>
                </w:tcPr>
                <w:p w14:paraId="2F0FE7CF" w14:textId="79A127E9" w:rsidR="002C1E04" w:rsidRPr="0083708A" w:rsidRDefault="002C1E04" w:rsidP="00CD12F0">
                  <w:pPr>
                    <w:spacing w:line="276" w:lineRule="auto"/>
                    <w:jc w:val="both"/>
                    <w:rPr>
                      <w:rFonts w:ascii="Arial" w:hAnsi="Arial" w:cs="Arial"/>
                    </w:rPr>
                  </w:pPr>
                  <w:r w:rsidRPr="0083708A">
                    <w:rPr>
                      <w:rFonts w:ascii="Arial" w:hAnsi="Arial" w:cs="Arial"/>
                    </w:rPr>
                    <w:t>87.4%</w:t>
                  </w:r>
                </w:p>
              </w:tc>
              <w:tc>
                <w:tcPr>
                  <w:tcW w:w="1710" w:type="dxa"/>
                </w:tcPr>
                <w:p w14:paraId="103CAEEB" w14:textId="1C19EF61" w:rsidR="002C1E04" w:rsidRPr="0083708A" w:rsidRDefault="002C1E04" w:rsidP="00CD12F0">
                  <w:pPr>
                    <w:spacing w:line="276" w:lineRule="auto"/>
                    <w:jc w:val="both"/>
                    <w:rPr>
                      <w:rFonts w:ascii="Arial" w:hAnsi="Arial" w:cs="Arial"/>
                    </w:rPr>
                  </w:pPr>
                  <w:r w:rsidRPr="0083708A">
                    <w:rPr>
                      <w:rFonts w:ascii="Arial" w:hAnsi="Arial" w:cs="Arial"/>
                    </w:rPr>
                    <w:t>89.0%</w:t>
                  </w:r>
                </w:p>
              </w:tc>
              <w:tc>
                <w:tcPr>
                  <w:tcW w:w="1710" w:type="dxa"/>
                </w:tcPr>
                <w:p w14:paraId="030F2220" w14:textId="4E53F0B8" w:rsidR="002C1E04" w:rsidRPr="0083708A" w:rsidRDefault="002C1E04" w:rsidP="00CD12F0">
                  <w:pPr>
                    <w:spacing w:line="276" w:lineRule="auto"/>
                    <w:jc w:val="both"/>
                    <w:rPr>
                      <w:rFonts w:ascii="Arial" w:hAnsi="Arial" w:cs="Arial"/>
                    </w:rPr>
                  </w:pPr>
                  <w:r w:rsidRPr="0083708A">
                    <w:rPr>
                      <w:rFonts w:ascii="Arial" w:hAnsi="Arial" w:cs="Arial"/>
                    </w:rPr>
                    <w:t>88.1%</w:t>
                  </w:r>
                </w:p>
              </w:tc>
            </w:tr>
            <w:tr w:rsidR="002C1E04" w:rsidRPr="0083708A" w14:paraId="6BAABFC0" w14:textId="77777777" w:rsidTr="002C1E04">
              <w:tc>
                <w:tcPr>
                  <w:tcW w:w="1342" w:type="dxa"/>
                </w:tcPr>
                <w:p w14:paraId="79899465" w14:textId="026F978C" w:rsidR="002C1E04" w:rsidRPr="0083708A" w:rsidRDefault="002C1E04" w:rsidP="00CD12F0">
                  <w:pPr>
                    <w:spacing w:line="276" w:lineRule="auto"/>
                    <w:jc w:val="both"/>
                    <w:rPr>
                      <w:rFonts w:ascii="Arial" w:hAnsi="Arial" w:cs="Arial"/>
                    </w:rPr>
                  </w:pPr>
                  <w:r w:rsidRPr="0083708A">
                    <w:rPr>
                      <w:rFonts w:ascii="Arial" w:hAnsi="Arial" w:cs="Arial"/>
                    </w:rPr>
                    <w:t>MLP</w:t>
                  </w:r>
                </w:p>
              </w:tc>
              <w:tc>
                <w:tcPr>
                  <w:tcW w:w="1620" w:type="dxa"/>
                </w:tcPr>
                <w:p w14:paraId="2E0ED25D" w14:textId="19F6F33A" w:rsidR="002C1E04" w:rsidRPr="0083708A" w:rsidRDefault="002C1E04" w:rsidP="00CD12F0">
                  <w:pPr>
                    <w:spacing w:line="276" w:lineRule="auto"/>
                    <w:jc w:val="both"/>
                    <w:rPr>
                      <w:rFonts w:ascii="Arial" w:hAnsi="Arial" w:cs="Arial"/>
                    </w:rPr>
                  </w:pPr>
                  <w:r w:rsidRPr="0083708A">
                    <w:rPr>
                      <w:rFonts w:ascii="Arial" w:hAnsi="Arial" w:cs="Arial"/>
                    </w:rPr>
                    <w:t>93.7%</w:t>
                  </w:r>
                </w:p>
              </w:tc>
              <w:tc>
                <w:tcPr>
                  <w:tcW w:w="1800" w:type="dxa"/>
                </w:tcPr>
                <w:p w14:paraId="09A91461" w14:textId="60A9B633" w:rsidR="002C1E04" w:rsidRPr="0083708A" w:rsidRDefault="002C1E04" w:rsidP="00CD12F0">
                  <w:pPr>
                    <w:spacing w:line="276" w:lineRule="auto"/>
                    <w:jc w:val="both"/>
                    <w:rPr>
                      <w:rFonts w:ascii="Arial" w:hAnsi="Arial" w:cs="Arial"/>
                    </w:rPr>
                  </w:pPr>
                  <w:r w:rsidRPr="0083708A">
                    <w:rPr>
                      <w:rFonts w:ascii="Arial" w:hAnsi="Arial" w:cs="Arial"/>
                    </w:rPr>
                    <w:t>92.4%</w:t>
                  </w:r>
                </w:p>
              </w:tc>
              <w:tc>
                <w:tcPr>
                  <w:tcW w:w="1710" w:type="dxa"/>
                </w:tcPr>
                <w:p w14:paraId="367F7181" w14:textId="12B67B25" w:rsidR="002C1E04" w:rsidRPr="0083708A" w:rsidRDefault="002C1E04" w:rsidP="00CD12F0">
                  <w:pPr>
                    <w:spacing w:line="276" w:lineRule="auto"/>
                    <w:jc w:val="both"/>
                    <w:rPr>
                      <w:rFonts w:ascii="Arial" w:hAnsi="Arial" w:cs="Arial"/>
                    </w:rPr>
                  </w:pPr>
                  <w:r w:rsidRPr="0083708A">
                    <w:rPr>
                      <w:rFonts w:ascii="Arial" w:hAnsi="Arial" w:cs="Arial"/>
                    </w:rPr>
                    <w:t>94.1%</w:t>
                  </w:r>
                </w:p>
              </w:tc>
              <w:tc>
                <w:tcPr>
                  <w:tcW w:w="1710" w:type="dxa"/>
                </w:tcPr>
                <w:p w14:paraId="52323868" w14:textId="40632568" w:rsidR="002C1E04" w:rsidRPr="0083708A" w:rsidRDefault="002C1E04" w:rsidP="00CD12F0">
                  <w:pPr>
                    <w:spacing w:line="276" w:lineRule="auto"/>
                    <w:jc w:val="both"/>
                    <w:rPr>
                      <w:rFonts w:ascii="Arial" w:hAnsi="Arial" w:cs="Arial"/>
                    </w:rPr>
                  </w:pPr>
                  <w:r w:rsidRPr="0083708A">
                    <w:rPr>
                      <w:rFonts w:ascii="Arial" w:hAnsi="Arial" w:cs="Arial"/>
                    </w:rPr>
                    <w:t>93.2%</w:t>
                  </w:r>
                </w:p>
              </w:tc>
            </w:tr>
            <w:tr w:rsidR="00763EBE" w:rsidRPr="0083708A" w14:paraId="08912068" w14:textId="77777777" w:rsidTr="002C1E04">
              <w:tc>
                <w:tcPr>
                  <w:tcW w:w="1342" w:type="dxa"/>
                </w:tcPr>
                <w:p w14:paraId="794914FC" w14:textId="60AD88B5" w:rsidR="00763EBE" w:rsidRPr="0083708A" w:rsidRDefault="00763EBE" w:rsidP="00CD12F0">
                  <w:pPr>
                    <w:spacing w:line="276" w:lineRule="auto"/>
                    <w:jc w:val="both"/>
                    <w:rPr>
                      <w:rFonts w:ascii="Arial" w:hAnsi="Arial" w:cs="Arial"/>
                    </w:rPr>
                  </w:pPr>
                  <w:r>
                    <w:rPr>
                      <w:rFonts w:ascii="Arial" w:hAnsi="Arial" w:cs="Arial"/>
                    </w:rPr>
                    <w:t>EQ Transformer</w:t>
                  </w:r>
                </w:p>
              </w:tc>
              <w:tc>
                <w:tcPr>
                  <w:tcW w:w="1620" w:type="dxa"/>
                </w:tcPr>
                <w:p w14:paraId="03B6F5FF" w14:textId="61FA8605" w:rsidR="00763EBE" w:rsidRPr="0083708A" w:rsidRDefault="00763EBE" w:rsidP="00CD12F0">
                  <w:pPr>
                    <w:spacing w:line="276" w:lineRule="auto"/>
                    <w:jc w:val="both"/>
                    <w:rPr>
                      <w:rFonts w:ascii="Arial" w:hAnsi="Arial" w:cs="Arial"/>
                    </w:rPr>
                  </w:pPr>
                  <w:r>
                    <w:rPr>
                      <w:rFonts w:ascii="Arial" w:hAnsi="Arial" w:cs="Arial"/>
                    </w:rPr>
                    <w:t>98.1%</w:t>
                  </w:r>
                </w:p>
              </w:tc>
              <w:tc>
                <w:tcPr>
                  <w:tcW w:w="1800" w:type="dxa"/>
                </w:tcPr>
                <w:p w14:paraId="1D07E139" w14:textId="4AC170D7" w:rsidR="00763EBE" w:rsidRPr="0083708A" w:rsidRDefault="00763EBE" w:rsidP="00CD12F0">
                  <w:pPr>
                    <w:spacing w:line="276" w:lineRule="auto"/>
                    <w:jc w:val="both"/>
                    <w:rPr>
                      <w:rFonts w:ascii="Arial" w:hAnsi="Arial" w:cs="Arial"/>
                    </w:rPr>
                  </w:pPr>
                  <w:r>
                    <w:rPr>
                      <w:rFonts w:ascii="Arial" w:hAnsi="Arial" w:cs="Arial"/>
                    </w:rPr>
                    <w:t>97.02%</w:t>
                  </w:r>
                </w:p>
              </w:tc>
              <w:tc>
                <w:tcPr>
                  <w:tcW w:w="1710" w:type="dxa"/>
                </w:tcPr>
                <w:p w14:paraId="52581A47" w14:textId="54EB577C" w:rsidR="00763EBE" w:rsidRPr="0083708A" w:rsidRDefault="00763EBE" w:rsidP="00CD12F0">
                  <w:pPr>
                    <w:spacing w:line="276" w:lineRule="auto"/>
                    <w:jc w:val="both"/>
                    <w:rPr>
                      <w:rFonts w:ascii="Arial" w:hAnsi="Arial" w:cs="Arial"/>
                    </w:rPr>
                  </w:pPr>
                  <w:r>
                    <w:rPr>
                      <w:rFonts w:ascii="Arial" w:hAnsi="Arial" w:cs="Arial"/>
                    </w:rPr>
                    <w:t>98.02%</w:t>
                  </w:r>
                </w:p>
              </w:tc>
              <w:tc>
                <w:tcPr>
                  <w:tcW w:w="1710" w:type="dxa"/>
                </w:tcPr>
                <w:p w14:paraId="18F4F614" w14:textId="31D00864" w:rsidR="00763EBE" w:rsidRPr="0083708A" w:rsidRDefault="00763EBE" w:rsidP="00CD12F0">
                  <w:pPr>
                    <w:spacing w:line="276" w:lineRule="auto"/>
                    <w:jc w:val="both"/>
                    <w:rPr>
                      <w:rFonts w:ascii="Arial" w:hAnsi="Arial" w:cs="Arial"/>
                    </w:rPr>
                  </w:pPr>
                  <w:r>
                    <w:rPr>
                      <w:rFonts w:ascii="Arial" w:hAnsi="Arial" w:cs="Arial"/>
                    </w:rPr>
                    <w:t>97.03%</w:t>
                  </w:r>
                </w:p>
              </w:tc>
            </w:tr>
          </w:tbl>
          <w:p w14:paraId="2A070F04" w14:textId="596F4335" w:rsidR="00155E48" w:rsidRPr="0083708A" w:rsidRDefault="00155E48" w:rsidP="00CD12F0">
            <w:pPr>
              <w:spacing w:line="276" w:lineRule="auto"/>
              <w:jc w:val="both"/>
              <w:rPr>
                <w:rFonts w:ascii="Arial" w:hAnsi="Arial" w:cs="Arial"/>
              </w:rPr>
            </w:pPr>
          </w:p>
        </w:tc>
        <w:tc>
          <w:tcPr>
            <w:tcW w:w="1803" w:type="dxa"/>
          </w:tcPr>
          <w:p w14:paraId="6BD7D91A" w14:textId="77777777" w:rsidR="00155E48" w:rsidRPr="0083708A" w:rsidRDefault="00155E48" w:rsidP="00CD12F0">
            <w:pPr>
              <w:spacing w:line="276" w:lineRule="auto"/>
              <w:jc w:val="both"/>
              <w:rPr>
                <w:rFonts w:ascii="Arial" w:hAnsi="Arial" w:cs="Arial"/>
              </w:rPr>
            </w:pPr>
          </w:p>
        </w:tc>
        <w:tc>
          <w:tcPr>
            <w:tcW w:w="1803" w:type="dxa"/>
          </w:tcPr>
          <w:p w14:paraId="52B0B3AE" w14:textId="77777777" w:rsidR="00155E48" w:rsidRPr="0083708A" w:rsidRDefault="00155E48" w:rsidP="00CD12F0">
            <w:pPr>
              <w:spacing w:line="276" w:lineRule="auto"/>
              <w:jc w:val="both"/>
              <w:rPr>
                <w:rFonts w:ascii="Arial" w:hAnsi="Arial" w:cs="Arial"/>
              </w:rPr>
            </w:pPr>
          </w:p>
        </w:tc>
        <w:tc>
          <w:tcPr>
            <w:tcW w:w="1803" w:type="dxa"/>
          </w:tcPr>
          <w:p w14:paraId="5FE9F027" w14:textId="77777777" w:rsidR="00155E48" w:rsidRPr="0083708A" w:rsidRDefault="00155E48" w:rsidP="00CD12F0">
            <w:pPr>
              <w:spacing w:line="276" w:lineRule="auto"/>
              <w:jc w:val="both"/>
              <w:rPr>
                <w:rFonts w:ascii="Arial" w:hAnsi="Arial" w:cs="Arial"/>
              </w:rPr>
            </w:pPr>
          </w:p>
        </w:tc>
        <w:tc>
          <w:tcPr>
            <w:tcW w:w="1804" w:type="dxa"/>
          </w:tcPr>
          <w:p w14:paraId="2CAEEF1F" w14:textId="77777777" w:rsidR="00155E48" w:rsidRPr="0083708A" w:rsidRDefault="00155E48" w:rsidP="00CD12F0">
            <w:pPr>
              <w:spacing w:line="276" w:lineRule="auto"/>
              <w:jc w:val="both"/>
              <w:rPr>
                <w:rFonts w:ascii="Arial" w:hAnsi="Arial" w:cs="Arial"/>
              </w:rPr>
            </w:pPr>
          </w:p>
        </w:tc>
      </w:tr>
    </w:tbl>
    <w:p w14:paraId="573BD9B9" w14:textId="3D052FAE" w:rsidR="003B2A0A" w:rsidRDefault="003B2A0A" w:rsidP="003B2A0A">
      <w:pPr>
        <w:pStyle w:val="ListParagraph"/>
        <w:jc w:val="both"/>
        <w:rPr>
          <w:rFonts w:ascii="Arial" w:hAnsi="Arial" w:cs="Arial"/>
          <w:sz w:val="24"/>
          <w:szCs w:val="24"/>
          <w:lang w:val="en-US"/>
        </w:rPr>
      </w:pPr>
    </w:p>
    <w:p w14:paraId="4D46D9C8" w14:textId="701044E3" w:rsidR="00AE244C" w:rsidRDefault="006D0782" w:rsidP="00F1327A">
      <w:pPr>
        <w:jc w:val="both"/>
        <w:rPr>
          <w:rFonts w:ascii="Arial" w:hAnsi="Arial" w:cs="Arial"/>
          <w:b/>
          <w:bCs/>
          <w:sz w:val="20"/>
          <w:szCs w:val="20"/>
          <w:lang w:val="en-US"/>
        </w:rPr>
      </w:pPr>
      <w:r>
        <w:rPr>
          <w:rFonts w:ascii="Arial" w:hAnsi="Arial" w:cs="Arial"/>
          <w:b/>
          <w:bCs/>
          <w:sz w:val="20"/>
          <w:szCs w:val="20"/>
          <w:lang w:val="en-US"/>
        </w:rPr>
        <w:t>4.</w:t>
      </w:r>
      <w:r w:rsidR="00145A55">
        <w:rPr>
          <w:rFonts w:ascii="Arial" w:hAnsi="Arial" w:cs="Arial"/>
          <w:b/>
          <w:bCs/>
          <w:sz w:val="20"/>
          <w:szCs w:val="20"/>
          <w:lang w:val="en-US"/>
        </w:rPr>
        <w:t xml:space="preserve">2.1. </w:t>
      </w:r>
      <w:r>
        <w:rPr>
          <w:rFonts w:ascii="Arial" w:hAnsi="Arial" w:cs="Arial"/>
          <w:b/>
          <w:bCs/>
          <w:sz w:val="20"/>
          <w:szCs w:val="20"/>
          <w:lang w:val="en-US"/>
        </w:rPr>
        <w:t>Explanation of the table</w:t>
      </w:r>
    </w:p>
    <w:p w14:paraId="3877C714" w14:textId="6E7DD148" w:rsidR="006D0782" w:rsidRDefault="006D0782" w:rsidP="006D0782">
      <w:pPr>
        <w:jc w:val="both"/>
        <w:rPr>
          <w:rFonts w:ascii="Arial" w:hAnsi="Arial" w:cs="Arial"/>
          <w:b/>
          <w:bCs/>
          <w:sz w:val="20"/>
          <w:szCs w:val="20"/>
          <w:lang w:val="en-US"/>
        </w:rPr>
      </w:pPr>
      <w:r w:rsidRPr="006D0782">
        <w:rPr>
          <w:rFonts w:ascii="Arial" w:hAnsi="Arial" w:cs="Arial"/>
          <w:b/>
          <w:bCs/>
          <w:sz w:val="20"/>
          <w:szCs w:val="20"/>
          <w:lang w:val="en-US"/>
        </w:rPr>
        <w:t>4.2.</w:t>
      </w:r>
      <w:r w:rsidR="00145A55">
        <w:rPr>
          <w:rFonts w:ascii="Arial" w:hAnsi="Arial" w:cs="Arial"/>
          <w:b/>
          <w:bCs/>
          <w:sz w:val="20"/>
          <w:szCs w:val="20"/>
          <w:lang w:val="en-US"/>
        </w:rPr>
        <w:t>1</w:t>
      </w:r>
      <w:r w:rsidRPr="006D0782">
        <w:rPr>
          <w:rFonts w:ascii="Arial" w:hAnsi="Arial" w:cs="Arial"/>
          <w:b/>
          <w:bCs/>
          <w:sz w:val="20"/>
          <w:szCs w:val="20"/>
          <w:lang w:val="en-US"/>
        </w:rPr>
        <w:t>.</w:t>
      </w:r>
      <w:r w:rsidR="00145A55">
        <w:rPr>
          <w:rFonts w:ascii="Arial" w:hAnsi="Arial" w:cs="Arial"/>
          <w:b/>
          <w:bCs/>
          <w:sz w:val="20"/>
          <w:szCs w:val="20"/>
          <w:lang w:val="en-US"/>
        </w:rPr>
        <w:t xml:space="preserve"> </w:t>
      </w:r>
      <w:r w:rsidRPr="006D0782">
        <w:rPr>
          <w:rFonts w:ascii="Arial" w:hAnsi="Arial" w:cs="Arial"/>
          <w:b/>
          <w:bCs/>
          <w:sz w:val="20"/>
          <w:szCs w:val="20"/>
          <w:lang w:val="en-US"/>
        </w:rPr>
        <w:t>Accuracy:</w:t>
      </w:r>
    </w:p>
    <w:p w14:paraId="61BFEBA7" w14:textId="77777777" w:rsidR="00C472AB" w:rsidRPr="00C472AB" w:rsidRDefault="00C472AB" w:rsidP="00C472AB">
      <w:pPr>
        <w:jc w:val="both"/>
        <w:rPr>
          <w:rFonts w:ascii="Arial" w:hAnsi="Arial" w:cs="Arial"/>
          <w:sz w:val="20"/>
          <w:szCs w:val="20"/>
          <w:lang w:val="en-US"/>
        </w:rPr>
      </w:pPr>
      <w:r w:rsidRPr="00C472AB">
        <w:rPr>
          <w:rFonts w:ascii="Arial" w:hAnsi="Arial" w:cs="Arial"/>
          <w:sz w:val="20"/>
          <w:szCs w:val="20"/>
          <w:lang w:val="en-US"/>
        </w:rPr>
        <w:t>Definition: The general accuracy of the model, which is computed as a ratio of accurate predictions (both positive and negative) to total predictions.</w:t>
      </w:r>
    </w:p>
    <w:p w14:paraId="1AC05025" w14:textId="77777777" w:rsidR="00C472AB" w:rsidRPr="00C472AB" w:rsidRDefault="00C472AB" w:rsidP="00C472AB">
      <w:pPr>
        <w:jc w:val="both"/>
        <w:rPr>
          <w:rFonts w:ascii="Arial" w:hAnsi="Arial" w:cs="Arial"/>
          <w:sz w:val="20"/>
          <w:szCs w:val="20"/>
          <w:lang w:val="en-US"/>
        </w:rPr>
      </w:pPr>
      <w:r w:rsidRPr="00C472AB">
        <w:rPr>
          <w:rFonts w:ascii="Arial" w:hAnsi="Arial" w:cs="Arial"/>
          <w:sz w:val="20"/>
          <w:szCs w:val="20"/>
          <w:lang w:val="en-US"/>
        </w:rPr>
        <w:t>Interpretation:</w:t>
      </w:r>
    </w:p>
    <w:p w14:paraId="5ECF5330" w14:textId="77777777" w:rsidR="00C472AB" w:rsidRPr="00C472AB" w:rsidRDefault="00C472AB" w:rsidP="00C472AB">
      <w:pPr>
        <w:jc w:val="both"/>
        <w:rPr>
          <w:rFonts w:ascii="Arial" w:hAnsi="Arial" w:cs="Arial"/>
          <w:sz w:val="20"/>
          <w:szCs w:val="20"/>
          <w:lang w:val="en-US"/>
        </w:rPr>
      </w:pPr>
      <w:r w:rsidRPr="00C472AB">
        <w:rPr>
          <w:rFonts w:ascii="Arial" w:hAnsi="Arial" w:cs="Arial"/>
          <w:sz w:val="20"/>
          <w:szCs w:val="20"/>
          <w:lang w:val="en-US"/>
        </w:rPr>
        <w:t xml:space="preserve">The best accuracy goes to </w:t>
      </w:r>
      <w:proofErr w:type="spellStart"/>
      <w:r w:rsidRPr="00C472AB">
        <w:rPr>
          <w:rFonts w:ascii="Arial" w:hAnsi="Arial" w:cs="Arial"/>
          <w:sz w:val="20"/>
          <w:szCs w:val="20"/>
          <w:lang w:val="en-US"/>
        </w:rPr>
        <w:t>ResNet</w:t>
      </w:r>
      <w:proofErr w:type="spellEnd"/>
      <w:r w:rsidRPr="00C472AB">
        <w:rPr>
          <w:rFonts w:ascii="Arial" w:hAnsi="Arial" w:cs="Arial"/>
          <w:sz w:val="20"/>
          <w:szCs w:val="20"/>
          <w:lang w:val="en-US"/>
        </w:rPr>
        <w:t xml:space="preserve"> (98.0%) and EQ Transformer (98.1%), indicating that they are highly capable of detecting both earthquake and non-earthquake incidents correctly.</w:t>
      </w:r>
    </w:p>
    <w:p w14:paraId="52B737AC" w14:textId="77777777" w:rsidR="00C472AB" w:rsidRPr="00C472AB" w:rsidRDefault="00C472AB" w:rsidP="00C472AB">
      <w:pPr>
        <w:jc w:val="both"/>
        <w:rPr>
          <w:rFonts w:ascii="Arial" w:hAnsi="Arial" w:cs="Arial"/>
          <w:sz w:val="20"/>
          <w:szCs w:val="20"/>
          <w:lang w:val="en-US"/>
        </w:rPr>
      </w:pPr>
      <w:r w:rsidRPr="00C472AB">
        <w:rPr>
          <w:rFonts w:ascii="Arial" w:hAnsi="Arial" w:cs="Arial"/>
          <w:sz w:val="20"/>
          <w:szCs w:val="20"/>
          <w:lang w:val="en-US"/>
        </w:rPr>
        <w:t>VGG16 (85.3%) has lower accuracy, which means it is less reliable in differentiating between event and non-event classes.</w:t>
      </w:r>
    </w:p>
    <w:p w14:paraId="6607646F" w14:textId="6C5D8890" w:rsidR="006D0782" w:rsidRPr="00C472AB" w:rsidRDefault="00C472AB" w:rsidP="006D0782">
      <w:pPr>
        <w:jc w:val="both"/>
        <w:rPr>
          <w:rFonts w:ascii="Arial" w:hAnsi="Arial" w:cs="Arial"/>
          <w:sz w:val="20"/>
          <w:szCs w:val="20"/>
          <w:lang w:val="en-US"/>
        </w:rPr>
      </w:pPr>
      <w:r w:rsidRPr="00C472AB">
        <w:rPr>
          <w:rFonts w:ascii="Arial" w:hAnsi="Arial" w:cs="Arial"/>
          <w:sz w:val="20"/>
          <w:szCs w:val="20"/>
          <w:lang w:val="en-US"/>
        </w:rPr>
        <w:t>MLP (93.7%) and CNN (88.2%) perform well too, though MLP's accuracy is a little better than</w:t>
      </w:r>
      <w:r>
        <w:rPr>
          <w:rFonts w:ascii="Arial" w:hAnsi="Arial" w:cs="Arial"/>
          <w:sz w:val="20"/>
          <w:szCs w:val="20"/>
          <w:lang w:val="en-US"/>
        </w:rPr>
        <w:t xml:space="preserve"> </w:t>
      </w:r>
      <w:r w:rsidR="006D0782" w:rsidRPr="00C472AB">
        <w:rPr>
          <w:rFonts w:ascii="Arial" w:hAnsi="Arial" w:cs="Arial"/>
          <w:sz w:val="20"/>
          <w:szCs w:val="20"/>
          <w:lang w:val="en-US"/>
        </w:rPr>
        <w:t>CNN.</w:t>
      </w:r>
    </w:p>
    <w:p w14:paraId="44A4DEED" w14:textId="423BDD62" w:rsidR="006D0782" w:rsidRDefault="006D0782" w:rsidP="006D0782">
      <w:pPr>
        <w:jc w:val="both"/>
        <w:rPr>
          <w:rFonts w:ascii="Arial" w:hAnsi="Arial" w:cs="Arial"/>
          <w:b/>
          <w:bCs/>
          <w:sz w:val="20"/>
          <w:szCs w:val="20"/>
          <w:lang w:val="en-US"/>
        </w:rPr>
      </w:pPr>
      <w:r>
        <w:rPr>
          <w:rFonts w:ascii="Arial" w:hAnsi="Arial" w:cs="Arial"/>
          <w:b/>
          <w:bCs/>
          <w:sz w:val="20"/>
          <w:szCs w:val="20"/>
          <w:lang w:val="en-US"/>
        </w:rPr>
        <w:t>4.2.</w:t>
      </w:r>
      <w:r w:rsidRPr="006D0782">
        <w:rPr>
          <w:rFonts w:ascii="Arial" w:hAnsi="Arial" w:cs="Arial"/>
          <w:b/>
          <w:bCs/>
          <w:sz w:val="20"/>
          <w:szCs w:val="20"/>
          <w:lang w:val="en-US"/>
        </w:rPr>
        <w:t>2. Precision:</w:t>
      </w:r>
    </w:p>
    <w:p w14:paraId="7FD949C6" w14:textId="77777777" w:rsidR="00C472AB" w:rsidRPr="00C472AB" w:rsidRDefault="00C472AB" w:rsidP="00C472AB">
      <w:pPr>
        <w:jc w:val="both"/>
        <w:rPr>
          <w:rFonts w:ascii="Arial" w:hAnsi="Arial" w:cs="Arial"/>
          <w:sz w:val="20"/>
          <w:szCs w:val="20"/>
          <w:lang w:val="en-US"/>
        </w:rPr>
      </w:pPr>
      <w:r w:rsidRPr="00C472AB">
        <w:rPr>
          <w:rFonts w:ascii="Arial" w:hAnsi="Arial" w:cs="Arial"/>
          <w:sz w:val="20"/>
          <w:szCs w:val="20"/>
          <w:lang w:val="en-US"/>
        </w:rPr>
        <w:t>Definition: The model's capacity to accurately classify positive cases (earthquake occurrences), with minimal false positives. It is determined by the proportion of true positives (correctly classed occurrences) to the total of true positives and false positives.</w:t>
      </w:r>
    </w:p>
    <w:p w14:paraId="5403B8E7" w14:textId="77777777" w:rsidR="00C472AB" w:rsidRDefault="00C472AB" w:rsidP="00C472AB">
      <w:pPr>
        <w:jc w:val="both"/>
        <w:rPr>
          <w:rFonts w:ascii="Arial" w:hAnsi="Arial" w:cs="Arial"/>
          <w:sz w:val="20"/>
          <w:szCs w:val="20"/>
          <w:lang w:val="en-US"/>
        </w:rPr>
      </w:pPr>
      <w:r w:rsidRPr="00C472AB">
        <w:rPr>
          <w:rFonts w:ascii="Arial" w:hAnsi="Arial" w:cs="Arial"/>
          <w:sz w:val="20"/>
          <w:szCs w:val="20"/>
          <w:lang w:val="en-US"/>
        </w:rPr>
        <w:t>Interp</w:t>
      </w:r>
      <w:r>
        <w:rPr>
          <w:rFonts w:ascii="Arial" w:hAnsi="Arial" w:cs="Arial"/>
          <w:sz w:val="20"/>
          <w:szCs w:val="20"/>
          <w:lang w:val="en-US"/>
        </w:rPr>
        <w:t>re</w:t>
      </w:r>
      <w:r w:rsidRPr="00C472AB">
        <w:rPr>
          <w:rFonts w:ascii="Arial" w:hAnsi="Arial" w:cs="Arial"/>
          <w:sz w:val="20"/>
          <w:szCs w:val="20"/>
          <w:lang w:val="en-US"/>
        </w:rPr>
        <w:t>tation:</w:t>
      </w:r>
    </w:p>
    <w:p w14:paraId="2FD61AD8" w14:textId="0F8748E2" w:rsidR="00C472AB" w:rsidRDefault="00C472AB" w:rsidP="00C472AB">
      <w:pPr>
        <w:jc w:val="both"/>
        <w:rPr>
          <w:rFonts w:ascii="Arial" w:hAnsi="Arial" w:cs="Arial"/>
          <w:sz w:val="20"/>
          <w:szCs w:val="20"/>
          <w:lang w:val="en-US"/>
        </w:rPr>
      </w:pPr>
      <w:r w:rsidRPr="00C472AB">
        <w:rPr>
          <w:rFonts w:ascii="Arial" w:hAnsi="Arial" w:cs="Arial"/>
          <w:sz w:val="20"/>
          <w:szCs w:val="20"/>
          <w:lang w:val="en-US"/>
        </w:rPr>
        <w:t>EQ Transformer (97.02%) is the most accurate, i.e., it is extremely good at classifying genuine seismic events and eliminating false alarms.</w:t>
      </w:r>
      <w:r>
        <w:rPr>
          <w:rFonts w:ascii="Arial" w:hAnsi="Arial" w:cs="Arial"/>
          <w:sz w:val="20"/>
          <w:szCs w:val="20"/>
          <w:lang w:val="en-US"/>
        </w:rPr>
        <w:t xml:space="preserve"> </w:t>
      </w:r>
    </w:p>
    <w:p w14:paraId="25FA15C2" w14:textId="6DA6B762" w:rsidR="00C472AB" w:rsidRPr="00C472AB" w:rsidRDefault="00C472AB" w:rsidP="00C472AB">
      <w:pPr>
        <w:jc w:val="both"/>
        <w:rPr>
          <w:rFonts w:ascii="Arial" w:hAnsi="Arial" w:cs="Arial"/>
          <w:sz w:val="20"/>
          <w:szCs w:val="20"/>
          <w:lang w:val="en-US"/>
        </w:rPr>
      </w:pPr>
      <w:proofErr w:type="spellStart"/>
      <w:r w:rsidRPr="00C472AB">
        <w:rPr>
          <w:rFonts w:ascii="Arial" w:hAnsi="Arial" w:cs="Arial"/>
          <w:sz w:val="20"/>
          <w:szCs w:val="20"/>
          <w:lang w:val="en-US"/>
        </w:rPr>
        <w:t>ResNet</w:t>
      </w:r>
      <w:proofErr w:type="spellEnd"/>
      <w:r w:rsidRPr="00C472AB">
        <w:rPr>
          <w:rFonts w:ascii="Arial" w:hAnsi="Arial" w:cs="Arial"/>
          <w:sz w:val="20"/>
          <w:szCs w:val="20"/>
          <w:lang w:val="en-US"/>
        </w:rPr>
        <w:t xml:space="preserve"> (95.1%) displays excellent precision, followed by MLP (92.4%) and CNN (87.4%).</w:t>
      </w:r>
    </w:p>
    <w:p w14:paraId="779FDF14" w14:textId="062182AE" w:rsidR="00C472AB" w:rsidRPr="00C472AB" w:rsidRDefault="00C472AB" w:rsidP="00C472AB">
      <w:pPr>
        <w:jc w:val="both"/>
        <w:rPr>
          <w:rFonts w:ascii="Arial" w:hAnsi="Arial" w:cs="Arial"/>
          <w:sz w:val="20"/>
          <w:szCs w:val="20"/>
          <w:lang w:val="en-US"/>
        </w:rPr>
      </w:pPr>
      <w:r w:rsidRPr="00C472AB">
        <w:rPr>
          <w:rFonts w:ascii="Arial" w:hAnsi="Arial" w:cs="Arial"/>
          <w:sz w:val="20"/>
          <w:szCs w:val="20"/>
          <w:lang w:val="en-US"/>
        </w:rPr>
        <w:lastRenderedPageBreak/>
        <w:t>VGG16 (84.1%) is the one with the lowest precision, showing a higher number of false positives than the other models.</w:t>
      </w:r>
    </w:p>
    <w:p w14:paraId="1DD75AC7" w14:textId="2889A1D9" w:rsidR="006D0782" w:rsidRDefault="006D0782" w:rsidP="006D0782">
      <w:pPr>
        <w:jc w:val="both"/>
        <w:rPr>
          <w:rFonts w:ascii="Arial" w:hAnsi="Arial" w:cs="Arial"/>
          <w:b/>
          <w:bCs/>
          <w:sz w:val="20"/>
          <w:szCs w:val="20"/>
          <w:lang w:val="en-US"/>
        </w:rPr>
      </w:pPr>
      <w:r w:rsidRPr="006D0782">
        <w:rPr>
          <w:rFonts w:ascii="Arial" w:hAnsi="Arial" w:cs="Arial"/>
          <w:b/>
          <w:bCs/>
          <w:sz w:val="20"/>
          <w:szCs w:val="20"/>
          <w:lang w:val="en-US"/>
        </w:rPr>
        <w:t>4.2.3. Recall:</w:t>
      </w:r>
    </w:p>
    <w:p w14:paraId="394F99C9" w14:textId="77777777" w:rsidR="00C472AB" w:rsidRPr="00C472AB" w:rsidRDefault="00C472AB" w:rsidP="00C472AB">
      <w:pPr>
        <w:jc w:val="both"/>
        <w:rPr>
          <w:rFonts w:ascii="Arial" w:hAnsi="Arial" w:cs="Arial"/>
          <w:sz w:val="20"/>
          <w:szCs w:val="20"/>
          <w:lang w:val="en-US"/>
        </w:rPr>
      </w:pPr>
      <w:r w:rsidRPr="00C472AB">
        <w:rPr>
          <w:rFonts w:ascii="Arial" w:hAnsi="Arial" w:cs="Arial"/>
          <w:sz w:val="20"/>
          <w:szCs w:val="20"/>
          <w:lang w:val="en-US"/>
        </w:rPr>
        <w:t>Definition: Capacity of the model to detect all the true positive instances (earthquakes) with at least zero false negatives. It is the ratio of true positives divided by the addition of true positives and false negatives.</w:t>
      </w:r>
    </w:p>
    <w:p w14:paraId="3DCB9221" w14:textId="77777777" w:rsidR="00C472AB" w:rsidRPr="00C472AB" w:rsidRDefault="00C472AB" w:rsidP="00C472AB">
      <w:pPr>
        <w:jc w:val="both"/>
        <w:rPr>
          <w:rFonts w:ascii="Arial" w:hAnsi="Arial" w:cs="Arial"/>
          <w:sz w:val="20"/>
          <w:szCs w:val="20"/>
          <w:lang w:val="en-US"/>
        </w:rPr>
      </w:pPr>
      <w:r w:rsidRPr="00C472AB">
        <w:rPr>
          <w:rFonts w:ascii="Arial" w:hAnsi="Arial" w:cs="Arial"/>
          <w:sz w:val="20"/>
          <w:szCs w:val="20"/>
          <w:lang w:val="en-US"/>
        </w:rPr>
        <w:t>Interpretation:</w:t>
      </w:r>
    </w:p>
    <w:p w14:paraId="45B1DB39" w14:textId="77777777" w:rsidR="00C472AB" w:rsidRPr="00C472AB" w:rsidRDefault="00C472AB" w:rsidP="00C472AB">
      <w:pPr>
        <w:jc w:val="both"/>
        <w:rPr>
          <w:rFonts w:ascii="Arial" w:hAnsi="Arial" w:cs="Arial"/>
          <w:sz w:val="20"/>
          <w:szCs w:val="20"/>
          <w:lang w:val="en-US"/>
        </w:rPr>
      </w:pPr>
      <w:r w:rsidRPr="00C472AB">
        <w:rPr>
          <w:rFonts w:ascii="Arial" w:hAnsi="Arial" w:cs="Arial"/>
          <w:sz w:val="20"/>
          <w:szCs w:val="20"/>
          <w:lang w:val="en-US"/>
        </w:rPr>
        <w:t>EQ Transformer (98.02%) performs the maximum recall, i.e., detects nearly all the earthquake occurrences with hardly any skipped occurrences.</w:t>
      </w:r>
    </w:p>
    <w:p w14:paraId="67C3392D" w14:textId="77777777" w:rsidR="00C472AB" w:rsidRDefault="00C472AB" w:rsidP="00C472AB">
      <w:pPr>
        <w:jc w:val="both"/>
        <w:rPr>
          <w:rFonts w:ascii="Arial" w:hAnsi="Arial" w:cs="Arial"/>
          <w:sz w:val="20"/>
          <w:szCs w:val="20"/>
          <w:lang w:val="en-US"/>
        </w:rPr>
      </w:pPr>
      <w:proofErr w:type="spellStart"/>
      <w:r w:rsidRPr="00C472AB">
        <w:rPr>
          <w:rFonts w:ascii="Arial" w:hAnsi="Arial" w:cs="Arial"/>
          <w:sz w:val="20"/>
          <w:szCs w:val="20"/>
          <w:lang w:val="en-US"/>
        </w:rPr>
        <w:t>ResNet</w:t>
      </w:r>
      <w:proofErr w:type="spellEnd"/>
      <w:r w:rsidRPr="00C472AB">
        <w:rPr>
          <w:rFonts w:ascii="Arial" w:hAnsi="Arial" w:cs="Arial"/>
          <w:sz w:val="20"/>
          <w:szCs w:val="20"/>
          <w:lang w:val="en-US"/>
        </w:rPr>
        <w:t xml:space="preserve"> (97.1%) also has extremely high recall, i.e., is extremely sensitive to the detection of seismic events.</w:t>
      </w:r>
    </w:p>
    <w:p w14:paraId="0A4CBC75" w14:textId="55CAFFC6" w:rsidR="00C472AB" w:rsidRPr="00C472AB" w:rsidRDefault="00C472AB" w:rsidP="00C472AB">
      <w:pPr>
        <w:jc w:val="both"/>
        <w:rPr>
          <w:rFonts w:ascii="Arial" w:hAnsi="Arial" w:cs="Arial"/>
          <w:sz w:val="20"/>
          <w:szCs w:val="20"/>
          <w:lang w:val="en-US"/>
        </w:rPr>
      </w:pPr>
      <w:r w:rsidRPr="00C472AB">
        <w:rPr>
          <w:rFonts w:ascii="Arial" w:hAnsi="Arial" w:cs="Arial"/>
          <w:sz w:val="20"/>
          <w:szCs w:val="20"/>
          <w:lang w:val="en-US"/>
        </w:rPr>
        <w:t xml:space="preserve">MLP (94.1%) and CNN (89.0%) pick up most events well, but lower recall than </w:t>
      </w:r>
      <w:proofErr w:type="spellStart"/>
      <w:r w:rsidRPr="00C472AB">
        <w:rPr>
          <w:rFonts w:ascii="Arial" w:hAnsi="Arial" w:cs="Arial"/>
          <w:sz w:val="20"/>
          <w:szCs w:val="20"/>
          <w:lang w:val="en-US"/>
        </w:rPr>
        <w:t>ResNet</w:t>
      </w:r>
      <w:proofErr w:type="spellEnd"/>
      <w:r w:rsidRPr="00C472AB">
        <w:rPr>
          <w:rFonts w:ascii="Arial" w:hAnsi="Arial" w:cs="Arial"/>
          <w:sz w:val="20"/>
          <w:szCs w:val="20"/>
          <w:lang w:val="en-US"/>
        </w:rPr>
        <w:t xml:space="preserve"> and EQ Transformer.</w:t>
      </w:r>
    </w:p>
    <w:p w14:paraId="70AB8476" w14:textId="3CE69757" w:rsidR="00C472AB" w:rsidRPr="00C472AB" w:rsidRDefault="00C472AB" w:rsidP="00C472AB">
      <w:pPr>
        <w:jc w:val="both"/>
        <w:rPr>
          <w:rFonts w:ascii="Arial" w:hAnsi="Arial" w:cs="Arial"/>
          <w:sz w:val="20"/>
          <w:szCs w:val="20"/>
          <w:lang w:val="en-US"/>
        </w:rPr>
      </w:pPr>
      <w:r w:rsidRPr="00C472AB">
        <w:rPr>
          <w:rFonts w:ascii="Arial" w:hAnsi="Arial" w:cs="Arial"/>
          <w:sz w:val="20"/>
          <w:szCs w:val="20"/>
          <w:lang w:val="en-US"/>
        </w:rPr>
        <w:t>VGG16 (85.9%) does worst in recall, picking up fewer events than other models.</w:t>
      </w:r>
    </w:p>
    <w:p w14:paraId="6AC52D64" w14:textId="2E78EF70" w:rsidR="006D0782" w:rsidRPr="006D0782" w:rsidRDefault="006D0782" w:rsidP="006D0782">
      <w:pPr>
        <w:jc w:val="both"/>
        <w:rPr>
          <w:rFonts w:ascii="Arial" w:hAnsi="Arial" w:cs="Arial"/>
          <w:b/>
          <w:bCs/>
          <w:sz w:val="20"/>
          <w:szCs w:val="20"/>
          <w:lang w:val="en-US"/>
        </w:rPr>
      </w:pPr>
      <w:r w:rsidRPr="006D0782">
        <w:rPr>
          <w:rFonts w:ascii="Arial" w:hAnsi="Arial" w:cs="Arial"/>
          <w:b/>
          <w:bCs/>
          <w:sz w:val="20"/>
          <w:szCs w:val="20"/>
          <w:lang w:val="en-US"/>
        </w:rPr>
        <w:t>4.2.4. F1-score:</w:t>
      </w:r>
    </w:p>
    <w:p w14:paraId="0A3E1155" w14:textId="77777777" w:rsidR="00C472AB" w:rsidRPr="00C472AB" w:rsidRDefault="00C472AB" w:rsidP="00C472AB">
      <w:pPr>
        <w:jc w:val="both"/>
        <w:rPr>
          <w:rFonts w:ascii="Arial" w:hAnsi="Arial" w:cs="Arial"/>
          <w:sz w:val="20"/>
          <w:szCs w:val="20"/>
          <w:lang w:val="en-US"/>
        </w:rPr>
      </w:pPr>
      <w:r w:rsidRPr="00C472AB">
        <w:rPr>
          <w:rFonts w:ascii="Arial" w:hAnsi="Arial" w:cs="Arial"/>
          <w:sz w:val="20"/>
          <w:szCs w:val="20"/>
          <w:lang w:val="en-US"/>
        </w:rPr>
        <w:t>Definition: F1-score is the harmonic mean of precision and recall, and it gives an even measure of the model's performance. It is especially useful when working with imbalanced datasets since it takes into account both false positives as well as false negatives.</w:t>
      </w:r>
    </w:p>
    <w:p w14:paraId="0A2B94E4" w14:textId="77777777" w:rsidR="00C472AB" w:rsidRPr="00C472AB" w:rsidRDefault="00C472AB" w:rsidP="00C472AB">
      <w:pPr>
        <w:jc w:val="both"/>
        <w:rPr>
          <w:rFonts w:ascii="Arial" w:hAnsi="Arial" w:cs="Arial"/>
          <w:sz w:val="20"/>
          <w:szCs w:val="20"/>
          <w:lang w:val="en-US"/>
        </w:rPr>
      </w:pPr>
      <w:r w:rsidRPr="00C472AB">
        <w:rPr>
          <w:rFonts w:ascii="Arial" w:hAnsi="Arial" w:cs="Arial"/>
          <w:sz w:val="20"/>
          <w:szCs w:val="20"/>
          <w:lang w:val="en-US"/>
        </w:rPr>
        <w:t>Interpretation:</w:t>
      </w:r>
    </w:p>
    <w:p w14:paraId="44FBAC58" w14:textId="77777777" w:rsidR="00C472AB" w:rsidRPr="00C472AB" w:rsidRDefault="00C472AB" w:rsidP="00C472AB">
      <w:pPr>
        <w:jc w:val="both"/>
        <w:rPr>
          <w:rFonts w:ascii="Arial" w:hAnsi="Arial" w:cs="Arial"/>
          <w:sz w:val="20"/>
          <w:szCs w:val="20"/>
          <w:lang w:val="en-US"/>
        </w:rPr>
      </w:pPr>
      <w:r w:rsidRPr="00C472AB">
        <w:rPr>
          <w:rFonts w:ascii="Arial" w:hAnsi="Arial" w:cs="Arial"/>
          <w:sz w:val="20"/>
          <w:szCs w:val="20"/>
          <w:lang w:val="en-US"/>
        </w:rPr>
        <w:t>EQ Transformer (97.03%) has the highest F1-score, reflecting outstanding precision-recall balance, and hence overall most reliable model.</w:t>
      </w:r>
    </w:p>
    <w:p w14:paraId="060F8AAF" w14:textId="5B92D687" w:rsidR="00C472AB" w:rsidRPr="00C472AB" w:rsidRDefault="00C472AB" w:rsidP="00C472AB">
      <w:pPr>
        <w:jc w:val="both"/>
        <w:rPr>
          <w:rFonts w:ascii="Arial" w:hAnsi="Arial" w:cs="Arial"/>
          <w:sz w:val="20"/>
          <w:szCs w:val="20"/>
          <w:lang w:val="en-US"/>
        </w:rPr>
      </w:pPr>
      <w:proofErr w:type="spellStart"/>
      <w:r w:rsidRPr="00C472AB">
        <w:rPr>
          <w:rFonts w:ascii="Arial" w:hAnsi="Arial" w:cs="Arial"/>
          <w:sz w:val="20"/>
          <w:szCs w:val="20"/>
          <w:lang w:val="en-US"/>
        </w:rPr>
        <w:t>ResNet</w:t>
      </w:r>
      <w:proofErr w:type="spellEnd"/>
      <w:r w:rsidRPr="00C472AB">
        <w:rPr>
          <w:rFonts w:ascii="Arial" w:hAnsi="Arial" w:cs="Arial"/>
          <w:sz w:val="20"/>
          <w:szCs w:val="20"/>
          <w:lang w:val="en-US"/>
        </w:rPr>
        <w:t xml:space="preserve"> (95.4%) has the second </w:t>
      </w:r>
      <w:r w:rsidR="008E74DB">
        <w:rPr>
          <w:rFonts w:ascii="Arial" w:hAnsi="Arial" w:cs="Arial"/>
          <w:sz w:val="20"/>
          <w:szCs w:val="20"/>
          <w:lang w:val="en-US"/>
        </w:rPr>
        <w:t xml:space="preserve">perfect </w:t>
      </w:r>
      <w:r w:rsidRPr="00C472AB">
        <w:rPr>
          <w:rFonts w:ascii="Arial" w:hAnsi="Arial" w:cs="Arial"/>
          <w:sz w:val="20"/>
          <w:szCs w:val="20"/>
          <w:lang w:val="en-US"/>
        </w:rPr>
        <w:t>balance between precision and recall, which leads to a very strong model.</w:t>
      </w:r>
    </w:p>
    <w:p w14:paraId="1D47FF78" w14:textId="77777777" w:rsidR="00C472AB" w:rsidRPr="00C472AB" w:rsidRDefault="00C472AB" w:rsidP="00C472AB">
      <w:pPr>
        <w:jc w:val="both"/>
        <w:rPr>
          <w:rFonts w:ascii="Arial" w:hAnsi="Arial" w:cs="Arial"/>
          <w:sz w:val="20"/>
          <w:szCs w:val="20"/>
          <w:lang w:val="en-US"/>
        </w:rPr>
      </w:pPr>
      <w:r w:rsidRPr="00C472AB">
        <w:rPr>
          <w:rFonts w:ascii="Arial" w:hAnsi="Arial" w:cs="Arial"/>
          <w:sz w:val="20"/>
          <w:szCs w:val="20"/>
          <w:lang w:val="en-US"/>
        </w:rPr>
        <w:t xml:space="preserve">MLP (93.2%) and CNN (88.1%) both have good F1-scores but are slightly behind those of </w:t>
      </w:r>
      <w:proofErr w:type="spellStart"/>
      <w:r w:rsidRPr="00C472AB">
        <w:rPr>
          <w:rFonts w:ascii="Arial" w:hAnsi="Arial" w:cs="Arial"/>
          <w:sz w:val="20"/>
          <w:szCs w:val="20"/>
          <w:lang w:val="en-US"/>
        </w:rPr>
        <w:t>ResNet</w:t>
      </w:r>
      <w:proofErr w:type="spellEnd"/>
      <w:r w:rsidRPr="00C472AB">
        <w:rPr>
          <w:rFonts w:ascii="Arial" w:hAnsi="Arial" w:cs="Arial"/>
          <w:sz w:val="20"/>
          <w:szCs w:val="20"/>
          <w:lang w:val="en-US"/>
        </w:rPr>
        <w:t xml:space="preserve"> and EQ Transformer.</w:t>
      </w:r>
    </w:p>
    <w:p w14:paraId="6E20524B" w14:textId="77777777" w:rsidR="00C472AB" w:rsidRPr="00C472AB" w:rsidRDefault="00C472AB" w:rsidP="00C472AB">
      <w:pPr>
        <w:jc w:val="both"/>
        <w:rPr>
          <w:rFonts w:ascii="Arial" w:hAnsi="Arial" w:cs="Arial"/>
          <w:sz w:val="20"/>
          <w:szCs w:val="20"/>
          <w:lang w:val="en-US"/>
        </w:rPr>
      </w:pPr>
      <w:r w:rsidRPr="00C472AB">
        <w:rPr>
          <w:rFonts w:ascii="Arial" w:hAnsi="Arial" w:cs="Arial"/>
          <w:sz w:val="20"/>
          <w:szCs w:val="20"/>
          <w:lang w:val="en-US"/>
        </w:rPr>
        <w:t>VGG16 (84.9%) has the worst F1-score, indicating that while VGG16 performs well in some fronts, it does not achieve an optimal balance between precision and recall.</w:t>
      </w:r>
    </w:p>
    <w:p w14:paraId="6901EDD2" w14:textId="77777777" w:rsidR="00C472AB" w:rsidRPr="00C472AB" w:rsidRDefault="00C472AB" w:rsidP="00C472AB">
      <w:pPr>
        <w:jc w:val="both"/>
        <w:rPr>
          <w:rFonts w:ascii="Arial" w:hAnsi="Arial" w:cs="Arial"/>
          <w:sz w:val="20"/>
          <w:szCs w:val="20"/>
          <w:lang w:val="en-US"/>
        </w:rPr>
      </w:pPr>
    </w:p>
    <w:p w14:paraId="0F4B6470" w14:textId="77777777" w:rsidR="006D0782" w:rsidRPr="006D0782" w:rsidRDefault="006D0782" w:rsidP="006D0782">
      <w:pPr>
        <w:jc w:val="both"/>
        <w:rPr>
          <w:rFonts w:ascii="Arial" w:hAnsi="Arial" w:cs="Arial"/>
          <w:sz w:val="20"/>
          <w:szCs w:val="20"/>
          <w:lang w:val="en-US"/>
        </w:rPr>
      </w:pPr>
    </w:p>
    <w:p w14:paraId="4A2A0E04" w14:textId="149BA732" w:rsidR="00E31AA6" w:rsidRPr="0083708A" w:rsidRDefault="008F2765" w:rsidP="003B2A0A">
      <w:pPr>
        <w:pStyle w:val="ListParagraph"/>
        <w:jc w:val="both"/>
        <w:rPr>
          <w:rFonts w:ascii="Arial" w:hAnsi="Arial" w:cs="Arial"/>
          <w:sz w:val="24"/>
          <w:szCs w:val="24"/>
          <w:lang w:val="en-US"/>
        </w:rPr>
      </w:pPr>
      <w:r>
        <w:rPr>
          <w:noProof/>
        </w:rPr>
        <w:lastRenderedPageBreak/>
        <w:drawing>
          <wp:inline distT="0" distB="0" distL="0" distR="0" wp14:anchorId="3269E927" wp14:editId="24225BA8">
            <wp:extent cx="4572000" cy="2743200"/>
            <wp:effectExtent l="0" t="0" r="0" b="0"/>
            <wp:docPr id="1" name="Chart 1">
              <a:extLst xmlns:a="http://schemas.openxmlformats.org/drawingml/2006/main">
                <a:ext uri="{FF2B5EF4-FFF2-40B4-BE49-F238E27FC236}">
                  <a16:creationId xmlns:a16="http://schemas.microsoft.com/office/drawing/2014/main" id="{6A31F031-91B2-0063-1C64-6ED019863A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DE6502B" w14:textId="0AAE8B14" w:rsidR="00E31AA6" w:rsidRDefault="00E31AA6" w:rsidP="003B2A0A">
      <w:pPr>
        <w:pStyle w:val="ListParagraph"/>
        <w:jc w:val="both"/>
        <w:rPr>
          <w:rFonts w:ascii="Arial" w:hAnsi="Arial" w:cs="Arial"/>
          <w:b/>
          <w:bCs/>
          <w:sz w:val="24"/>
          <w:szCs w:val="24"/>
          <w:lang w:val="en-US"/>
        </w:rPr>
      </w:pPr>
      <w:r w:rsidRPr="0083708A">
        <w:rPr>
          <w:rFonts w:ascii="Arial" w:hAnsi="Arial" w:cs="Arial"/>
          <w:sz w:val="24"/>
          <w:szCs w:val="24"/>
          <w:lang w:val="en-US"/>
        </w:rPr>
        <w:t xml:space="preserve">                                           </w:t>
      </w:r>
    </w:p>
    <w:p w14:paraId="3E71DDF9" w14:textId="77777777" w:rsidR="00763EBE" w:rsidRPr="0083708A" w:rsidRDefault="00763EBE" w:rsidP="003B2A0A">
      <w:pPr>
        <w:pStyle w:val="ListParagraph"/>
        <w:jc w:val="both"/>
        <w:rPr>
          <w:rFonts w:ascii="Arial" w:hAnsi="Arial" w:cs="Arial"/>
          <w:b/>
          <w:bCs/>
          <w:sz w:val="24"/>
          <w:szCs w:val="24"/>
          <w:lang w:val="en-US"/>
        </w:rPr>
      </w:pPr>
    </w:p>
    <w:p w14:paraId="4ADFCCE8" w14:textId="0938267B" w:rsidR="00E31AA6" w:rsidRPr="000B49CA" w:rsidRDefault="00E31AA6" w:rsidP="003B2A0A">
      <w:pPr>
        <w:pStyle w:val="ListParagraph"/>
        <w:jc w:val="both"/>
        <w:rPr>
          <w:rFonts w:ascii="Arial" w:hAnsi="Arial" w:cs="Arial"/>
          <w:sz w:val="20"/>
          <w:szCs w:val="20"/>
          <w:lang w:val="en-US"/>
        </w:rPr>
      </w:pPr>
      <w:r w:rsidRPr="000B49CA">
        <w:rPr>
          <w:rFonts w:ascii="Arial" w:hAnsi="Arial" w:cs="Arial"/>
          <w:sz w:val="20"/>
          <w:szCs w:val="20"/>
          <w:lang w:val="en-US"/>
        </w:rPr>
        <w:t xml:space="preserve"> </w:t>
      </w:r>
      <w:r w:rsidR="00FF3860" w:rsidRPr="000B49CA">
        <w:rPr>
          <w:rFonts w:ascii="Arial" w:hAnsi="Arial" w:cs="Arial"/>
          <w:sz w:val="20"/>
          <w:szCs w:val="20"/>
          <w:lang w:val="en-US"/>
        </w:rPr>
        <w:t>F</w:t>
      </w:r>
      <w:r w:rsidRPr="000B49CA">
        <w:rPr>
          <w:rFonts w:ascii="Arial" w:hAnsi="Arial" w:cs="Arial"/>
          <w:sz w:val="20"/>
          <w:szCs w:val="20"/>
          <w:lang w:val="en-US"/>
        </w:rPr>
        <w:t>igure 1</w:t>
      </w:r>
      <w:r w:rsidR="00B42C2E">
        <w:rPr>
          <w:rFonts w:ascii="Arial" w:hAnsi="Arial" w:cs="Arial"/>
          <w:sz w:val="20"/>
          <w:szCs w:val="20"/>
          <w:lang w:val="en-US"/>
        </w:rPr>
        <w:t>.</w:t>
      </w:r>
      <w:r w:rsidRPr="000B49CA">
        <w:rPr>
          <w:rFonts w:ascii="Arial" w:hAnsi="Arial" w:cs="Arial"/>
          <w:sz w:val="20"/>
          <w:szCs w:val="20"/>
          <w:lang w:val="en-US"/>
        </w:rPr>
        <w:t xml:space="preserve"> represents </w:t>
      </w:r>
      <w:r w:rsidR="002C6505" w:rsidRPr="000B49CA">
        <w:rPr>
          <w:rFonts w:ascii="Arial" w:hAnsi="Arial" w:cs="Arial"/>
          <w:sz w:val="20"/>
          <w:szCs w:val="20"/>
          <w:lang w:val="en-US"/>
        </w:rPr>
        <w:t xml:space="preserve">the </w:t>
      </w:r>
      <w:r w:rsidR="00F1327A">
        <w:rPr>
          <w:rFonts w:ascii="Arial" w:hAnsi="Arial" w:cs="Arial"/>
          <w:sz w:val="20"/>
          <w:szCs w:val="20"/>
          <w:lang w:val="en-US"/>
        </w:rPr>
        <w:t>performance metrics values</w:t>
      </w:r>
      <w:r w:rsidR="002C6505" w:rsidRPr="000B49CA">
        <w:rPr>
          <w:rFonts w:ascii="Arial" w:hAnsi="Arial" w:cs="Arial"/>
          <w:sz w:val="20"/>
          <w:szCs w:val="20"/>
          <w:lang w:val="en-US"/>
        </w:rPr>
        <w:t>.</w:t>
      </w:r>
    </w:p>
    <w:p w14:paraId="4BE607B1" w14:textId="6860B7D3" w:rsidR="00E31AA6" w:rsidRPr="000B49CA" w:rsidRDefault="00E31AA6" w:rsidP="003B2A0A">
      <w:pPr>
        <w:pStyle w:val="ListParagraph"/>
        <w:jc w:val="both"/>
        <w:rPr>
          <w:rFonts w:ascii="Arial" w:hAnsi="Arial" w:cs="Arial"/>
          <w:b/>
          <w:bCs/>
          <w:sz w:val="20"/>
          <w:szCs w:val="20"/>
          <w:lang w:val="en-US"/>
        </w:rPr>
      </w:pPr>
      <w:r w:rsidRPr="000B49CA">
        <w:rPr>
          <w:rFonts w:ascii="Arial" w:hAnsi="Arial" w:cs="Arial"/>
          <w:sz w:val="20"/>
          <w:szCs w:val="20"/>
          <w:lang w:val="en-US"/>
        </w:rPr>
        <w:t xml:space="preserve">                                               </w:t>
      </w:r>
    </w:p>
    <w:p w14:paraId="0326B1F0" w14:textId="77777777" w:rsidR="003B2A0A" w:rsidRPr="0083708A" w:rsidRDefault="003B2A0A" w:rsidP="003B2A0A">
      <w:pPr>
        <w:pStyle w:val="ListParagraph"/>
        <w:jc w:val="both"/>
        <w:rPr>
          <w:rFonts w:ascii="Arial" w:hAnsi="Arial" w:cs="Arial"/>
          <w:sz w:val="24"/>
          <w:szCs w:val="24"/>
          <w:lang w:val="en-US"/>
        </w:rPr>
      </w:pPr>
    </w:p>
    <w:p w14:paraId="4B66552A" w14:textId="77777777" w:rsidR="004040F4" w:rsidRPr="00670F8A" w:rsidRDefault="004040F4" w:rsidP="00670F8A">
      <w:pPr>
        <w:jc w:val="both"/>
        <w:rPr>
          <w:rFonts w:ascii="Arial" w:hAnsi="Arial" w:cs="Arial"/>
          <w:sz w:val="20"/>
          <w:szCs w:val="20"/>
          <w:lang w:val="en-US"/>
        </w:rPr>
      </w:pPr>
      <w:r w:rsidRPr="00670F8A">
        <w:rPr>
          <w:rFonts w:ascii="Arial" w:hAnsi="Arial" w:cs="Arial"/>
          <w:b/>
          <w:sz w:val="20"/>
          <w:szCs w:val="20"/>
          <w:lang w:val="en-US"/>
        </w:rPr>
        <w:t xml:space="preserve">Recall: </w:t>
      </w:r>
      <w:r w:rsidRPr="00670F8A">
        <w:rPr>
          <w:rFonts w:ascii="Arial" w:hAnsi="Arial" w:cs="Arial"/>
          <w:sz w:val="20"/>
          <w:szCs w:val="20"/>
          <w:lang w:val="en-US"/>
        </w:rPr>
        <w:t>Recall represents the model's ability to identify all actual earthquake events. A high recall value ensures that the system detects most seismic events, especially early tremors, which is crucial for early warning systems.</w:t>
      </w:r>
    </w:p>
    <w:p w14:paraId="2FDE0340" w14:textId="77777777" w:rsidR="004040F4" w:rsidRPr="00670F8A" w:rsidRDefault="004040F4" w:rsidP="00670F8A">
      <w:pPr>
        <w:jc w:val="both"/>
        <w:rPr>
          <w:rFonts w:ascii="Arial" w:hAnsi="Arial" w:cs="Arial"/>
          <w:sz w:val="20"/>
          <w:szCs w:val="20"/>
          <w:lang w:val="en-US"/>
        </w:rPr>
      </w:pPr>
      <w:r w:rsidRPr="00670F8A">
        <w:rPr>
          <w:rFonts w:ascii="Arial" w:hAnsi="Arial" w:cs="Arial"/>
          <w:b/>
          <w:sz w:val="20"/>
          <w:szCs w:val="20"/>
          <w:lang w:val="en-US"/>
        </w:rPr>
        <w:t>F1-Score:</w:t>
      </w:r>
      <w:r w:rsidRPr="00670F8A">
        <w:rPr>
          <w:rFonts w:ascii="Arial" w:hAnsi="Arial" w:cs="Arial"/>
          <w:sz w:val="20"/>
          <w:szCs w:val="20"/>
          <w:lang w:val="en-US"/>
        </w:rPr>
        <w:t xml:space="preserve"> The F1-score, which balances precision and recall, was calculated to provide a single metric that combines both of these important aspects. This is particularly useful in imbalanced datasets where one class (earthquake or non-earthquake) may be more prevalent than the other.</w:t>
      </w:r>
    </w:p>
    <w:p w14:paraId="732F83AA" w14:textId="77777777" w:rsidR="004040F4" w:rsidRDefault="004040F4" w:rsidP="00670F8A">
      <w:pPr>
        <w:jc w:val="both"/>
        <w:rPr>
          <w:rFonts w:ascii="Arial" w:hAnsi="Arial" w:cs="Arial"/>
          <w:sz w:val="24"/>
          <w:szCs w:val="24"/>
          <w:lang w:val="en-US"/>
        </w:rPr>
      </w:pPr>
      <w:r w:rsidRPr="00670F8A">
        <w:rPr>
          <w:rFonts w:ascii="Arial" w:hAnsi="Arial" w:cs="Arial"/>
          <w:b/>
          <w:sz w:val="20"/>
          <w:szCs w:val="20"/>
          <w:lang w:val="en-US"/>
        </w:rPr>
        <w:t>Latency:</w:t>
      </w:r>
      <w:r w:rsidRPr="00670F8A">
        <w:rPr>
          <w:rFonts w:ascii="Arial" w:hAnsi="Arial" w:cs="Arial"/>
          <w:sz w:val="20"/>
          <w:szCs w:val="20"/>
          <w:lang w:val="en-US"/>
        </w:rPr>
        <w:t xml:space="preserve"> The system demonstrated low latency in processing seismic data, ensuring real-time performance. This is essential for early detection and providing timely warnings before more damaging shockwaves (S-waves) arrive</w:t>
      </w:r>
      <w:r w:rsidRPr="00670F8A">
        <w:rPr>
          <w:rFonts w:ascii="Arial" w:hAnsi="Arial" w:cs="Arial"/>
          <w:sz w:val="24"/>
          <w:szCs w:val="24"/>
          <w:lang w:val="en-US"/>
        </w:rPr>
        <w:t>.</w:t>
      </w:r>
    </w:p>
    <w:p w14:paraId="4ADD91DD" w14:textId="77777777" w:rsidR="00670F8A" w:rsidRPr="00670F8A" w:rsidRDefault="00670F8A" w:rsidP="00670F8A">
      <w:pPr>
        <w:jc w:val="both"/>
        <w:rPr>
          <w:rFonts w:ascii="Arial" w:hAnsi="Arial" w:cs="Arial"/>
          <w:sz w:val="24"/>
          <w:szCs w:val="24"/>
          <w:lang w:val="en-US"/>
        </w:rPr>
      </w:pPr>
    </w:p>
    <w:p w14:paraId="6F8DFA75" w14:textId="2F910243" w:rsidR="004040F4" w:rsidRPr="00CC6933" w:rsidRDefault="00653D20" w:rsidP="004040F4">
      <w:pPr>
        <w:jc w:val="both"/>
        <w:rPr>
          <w:rFonts w:ascii="Arial" w:hAnsi="Arial" w:cs="Arial"/>
          <w:b/>
          <w:lang w:val="en-US"/>
        </w:rPr>
      </w:pPr>
      <w:r>
        <w:rPr>
          <w:rFonts w:ascii="Arial" w:hAnsi="Arial" w:cs="Arial"/>
          <w:b/>
          <w:lang w:val="en-US"/>
        </w:rPr>
        <w:t>4</w:t>
      </w:r>
      <w:r w:rsidR="004040F4" w:rsidRPr="00CC6933">
        <w:rPr>
          <w:rFonts w:ascii="Arial" w:hAnsi="Arial" w:cs="Arial"/>
          <w:b/>
          <w:lang w:val="en-US"/>
        </w:rPr>
        <w:t>.2 Comparison with Other Models</w:t>
      </w:r>
    </w:p>
    <w:p w14:paraId="34CE3FF6" w14:textId="77777777" w:rsidR="004040F4" w:rsidRPr="000B49CA" w:rsidRDefault="004040F4" w:rsidP="004040F4">
      <w:pPr>
        <w:jc w:val="both"/>
        <w:rPr>
          <w:rFonts w:ascii="Arial" w:hAnsi="Arial" w:cs="Arial"/>
          <w:sz w:val="20"/>
          <w:szCs w:val="20"/>
          <w:lang w:val="en-US"/>
        </w:rPr>
      </w:pPr>
      <w:r w:rsidRPr="000B49CA">
        <w:rPr>
          <w:rFonts w:ascii="Arial" w:hAnsi="Arial" w:cs="Arial"/>
          <w:sz w:val="20"/>
          <w:szCs w:val="20"/>
          <w:lang w:val="en-US"/>
        </w:rPr>
        <w:t>To assess the effectiveness of the proposed CNN model, it was compared with other existing models used in seismic event detection. Specifically, models like Recurrent Neural Networks (RNNs), Long Short-Term Memory (LSTM) networks, and hybrid architectures that combine CNNs with other deep learning models (e.g., LSTM or Transformers) were considered.</w:t>
      </w:r>
    </w:p>
    <w:p w14:paraId="67787D22" w14:textId="77777777" w:rsidR="004040F4" w:rsidRPr="000B49CA" w:rsidRDefault="004040F4" w:rsidP="004040F4">
      <w:pPr>
        <w:jc w:val="both"/>
        <w:rPr>
          <w:rFonts w:ascii="Arial" w:hAnsi="Arial" w:cs="Arial"/>
          <w:sz w:val="20"/>
          <w:szCs w:val="20"/>
          <w:lang w:val="en-US"/>
        </w:rPr>
      </w:pPr>
      <w:r w:rsidRPr="000B49CA">
        <w:rPr>
          <w:rFonts w:ascii="Arial" w:hAnsi="Arial" w:cs="Arial"/>
          <w:b/>
          <w:sz w:val="20"/>
          <w:szCs w:val="20"/>
          <w:lang w:val="en-US"/>
        </w:rPr>
        <w:t>CNN vs. RNN/LSTM:</w:t>
      </w:r>
      <w:r w:rsidRPr="000B49CA">
        <w:rPr>
          <w:rFonts w:ascii="Arial" w:hAnsi="Arial" w:cs="Arial"/>
          <w:sz w:val="20"/>
          <w:szCs w:val="20"/>
          <w:lang w:val="en-US"/>
        </w:rPr>
        <w:t xml:space="preserve"> While RNNs and LSTMs excel at processing sequential data, CNNs are more efficient at capturing both spatial and temporal features, making them well-suited for seismic signal analysis. In comparison, CNN-based models outperformed LSTM-based models in terms of both accuracy and processing time due to CNN's ability to parallelize computation.</w:t>
      </w:r>
    </w:p>
    <w:p w14:paraId="1465671B" w14:textId="77777777" w:rsidR="004040F4" w:rsidRPr="000B49CA" w:rsidRDefault="004040F4" w:rsidP="004040F4">
      <w:pPr>
        <w:jc w:val="both"/>
        <w:rPr>
          <w:rFonts w:ascii="Arial" w:hAnsi="Arial" w:cs="Arial"/>
          <w:sz w:val="20"/>
          <w:szCs w:val="20"/>
          <w:lang w:val="en-US"/>
        </w:rPr>
      </w:pPr>
      <w:r w:rsidRPr="000B49CA">
        <w:rPr>
          <w:rFonts w:ascii="Arial" w:hAnsi="Arial" w:cs="Arial"/>
          <w:b/>
          <w:sz w:val="20"/>
          <w:szCs w:val="20"/>
          <w:lang w:val="en-US"/>
        </w:rPr>
        <w:t>CNN vs. Hybrid Models:</w:t>
      </w:r>
      <w:r w:rsidRPr="000B49CA">
        <w:rPr>
          <w:rFonts w:ascii="Arial" w:hAnsi="Arial" w:cs="Arial"/>
          <w:sz w:val="20"/>
          <w:szCs w:val="20"/>
          <w:lang w:val="en-US"/>
        </w:rPr>
        <w:t xml:space="preserve"> Hybrid models that combine CNNs with other architectures, such as LSTM, have shown some success in improving model performance. However, in our case, the pure CNN approach performed competitively in terms of accuracy and latency, with the added benefit of easier implementation and faster training times.</w:t>
      </w:r>
    </w:p>
    <w:p w14:paraId="5C8873EF" w14:textId="77777777" w:rsidR="00552563" w:rsidRDefault="00552563" w:rsidP="004040F4">
      <w:pPr>
        <w:jc w:val="both"/>
        <w:rPr>
          <w:rFonts w:ascii="Arial" w:hAnsi="Arial" w:cs="Arial"/>
          <w:sz w:val="24"/>
          <w:szCs w:val="24"/>
          <w:lang w:val="en-US"/>
        </w:rPr>
      </w:pPr>
    </w:p>
    <w:p w14:paraId="2C4E1000" w14:textId="77777777" w:rsidR="00552563" w:rsidRDefault="00552563" w:rsidP="004040F4">
      <w:pPr>
        <w:jc w:val="both"/>
        <w:rPr>
          <w:rFonts w:ascii="Arial" w:hAnsi="Arial" w:cs="Arial"/>
          <w:sz w:val="24"/>
          <w:szCs w:val="24"/>
          <w:lang w:val="en-US"/>
        </w:rPr>
      </w:pPr>
    </w:p>
    <w:p w14:paraId="2A0717F7" w14:textId="00E995CB" w:rsidR="004040F4" w:rsidRPr="00CC6933" w:rsidRDefault="00552563" w:rsidP="004040F4">
      <w:pPr>
        <w:jc w:val="both"/>
        <w:rPr>
          <w:rFonts w:ascii="Arial" w:hAnsi="Arial" w:cs="Arial"/>
          <w:b/>
          <w:lang w:val="en-US"/>
        </w:rPr>
      </w:pPr>
      <w:r>
        <w:rPr>
          <w:rFonts w:ascii="Arial" w:hAnsi="Arial" w:cs="Arial"/>
          <w:sz w:val="24"/>
          <w:szCs w:val="24"/>
          <w:lang w:val="en-US"/>
        </w:rPr>
        <w:lastRenderedPageBreak/>
        <w:t xml:space="preserve">                                </w:t>
      </w:r>
      <w:r w:rsidR="00653D20">
        <w:rPr>
          <w:rFonts w:ascii="Arial" w:hAnsi="Arial" w:cs="Arial"/>
          <w:b/>
          <w:lang w:val="en-US"/>
        </w:rPr>
        <w:t>4</w:t>
      </w:r>
      <w:r w:rsidR="004040F4" w:rsidRPr="00CC6933">
        <w:rPr>
          <w:rFonts w:ascii="Arial" w:hAnsi="Arial" w:cs="Arial"/>
          <w:b/>
          <w:lang w:val="en-US"/>
        </w:rPr>
        <w:t>.3 Observations and Insights</w:t>
      </w:r>
    </w:p>
    <w:p w14:paraId="6D2F1BCB" w14:textId="77777777" w:rsidR="004040F4" w:rsidRPr="000B49CA" w:rsidRDefault="004040F4" w:rsidP="004040F4">
      <w:pPr>
        <w:jc w:val="both"/>
        <w:rPr>
          <w:rFonts w:ascii="Arial" w:hAnsi="Arial" w:cs="Arial"/>
          <w:sz w:val="20"/>
          <w:szCs w:val="20"/>
          <w:lang w:val="en-US"/>
        </w:rPr>
      </w:pPr>
      <w:r w:rsidRPr="000B49CA">
        <w:rPr>
          <w:rFonts w:ascii="Arial" w:hAnsi="Arial" w:cs="Arial"/>
          <w:sz w:val="20"/>
          <w:szCs w:val="20"/>
          <w:lang w:val="en-US"/>
        </w:rPr>
        <w:t>Several key observations emerged during the testing of the CNN-based EEW system:</w:t>
      </w:r>
    </w:p>
    <w:p w14:paraId="434A3C5F" w14:textId="77777777" w:rsidR="004040F4" w:rsidRPr="00670F8A" w:rsidRDefault="004040F4" w:rsidP="00670F8A">
      <w:pPr>
        <w:jc w:val="both"/>
        <w:rPr>
          <w:rFonts w:ascii="Arial" w:hAnsi="Arial" w:cs="Arial"/>
          <w:sz w:val="20"/>
          <w:szCs w:val="20"/>
          <w:lang w:val="en-US"/>
        </w:rPr>
      </w:pPr>
      <w:r w:rsidRPr="00670F8A">
        <w:rPr>
          <w:rFonts w:ascii="Arial" w:hAnsi="Arial" w:cs="Arial"/>
          <w:b/>
          <w:sz w:val="20"/>
          <w:szCs w:val="20"/>
          <w:lang w:val="en-US"/>
        </w:rPr>
        <w:t xml:space="preserve">Early Tremor Detection: </w:t>
      </w:r>
      <w:r w:rsidRPr="00670F8A">
        <w:rPr>
          <w:rFonts w:ascii="Arial" w:hAnsi="Arial" w:cs="Arial"/>
          <w:sz w:val="20"/>
          <w:szCs w:val="20"/>
          <w:lang w:val="en-US"/>
        </w:rPr>
        <w:t>The model excelled at identifying early tremors, which is crucial for early warning systems. It could detect P-waves (primary waves) and other early seismic signals, providing a valuable lead time before more destructive S-waves arrive.</w:t>
      </w:r>
    </w:p>
    <w:p w14:paraId="11FAEBA5" w14:textId="03E92FDB" w:rsidR="00C02636" w:rsidRPr="00670F8A" w:rsidRDefault="00C02636" w:rsidP="00670F8A">
      <w:pPr>
        <w:jc w:val="both"/>
        <w:rPr>
          <w:rFonts w:ascii="Arial" w:hAnsi="Arial" w:cs="Arial"/>
          <w:sz w:val="20"/>
          <w:szCs w:val="20"/>
          <w:lang w:val="en-US"/>
        </w:rPr>
      </w:pPr>
      <w:r w:rsidRPr="00670F8A">
        <w:rPr>
          <w:rFonts w:ascii="Arial" w:hAnsi="Arial" w:cs="Arial"/>
          <w:b/>
          <w:sz w:val="20"/>
          <w:szCs w:val="20"/>
          <w:lang w:val="en-US"/>
        </w:rPr>
        <w:t>Past Data Processing:</w:t>
      </w:r>
      <w:r w:rsidR="00337FA4" w:rsidRPr="00670F8A">
        <w:rPr>
          <w:rFonts w:ascii="Arial" w:hAnsi="Arial" w:cs="Arial"/>
          <w:b/>
          <w:sz w:val="20"/>
          <w:szCs w:val="20"/>
          <w:lang w:val="en-US"/>
        </w:rPr>
        <w:t xml:space="preserve"> </w:t>
      </w:r>
      <w:r w:rsidRPr="00670F8A">
        <w:rPr>
          <w:rFonts w:ascii="Arial" w:hAnsi="Arial" w:cs="Arial"/>
          <w:sz w:val="20"/>
          <w:szCs w:val="20"/>
          <w:lang w:val="en-US"/>
        </w:rPr>
        <w:t>The deep learning model process</w:t>
      </w:r>
      <w:r w:rsidR="00FF3860" w:rsidRPr="00670F8A">
        <w:rPr>
          <w:rFonts w:ascii="Arial" w:hAnsi="Arial" w:cs="Arial"/>
          <w:sz w:val="20"/>
          <w:szCs w:val="20"/>
          <w:lang w:val="en-US"/>
        </w:rPr>
        <w:t>es</w:t>
      </w:r>
      <w:r w:rsidRPr="00670F8A">
        <w:rPr>
          <w:rFonts w:ascii="Arial" w:hAnsi="Arial" w:cs="Arial"/>
          <w:sz w:val="20"/>
          <w:szCs w:val="20"/>
          <w:lang w:val="en-US"/>
        </w:rPr>
        <w:t xml:space="preserve"> the past relevant data to predict the earthquake. May </w:t>
      </w:r>
      <w:r w:rsidR="00FF3860" w:rsidRPr="00670F8A">
        <w:rPr>
          <w:rFonts w:ascii="Arial" w:hAnsi="Arial" w:cs="Arial"/>
          <w:sz w:val="20"/>
          <w:szCs w:val="20"/>
          <w:lang w:val="en-US"/>
        </w:rPr>
        <w:t>my</w:t>
      </w:r>
      <w:r w:rsidRPr="00670F8A">
        <w:rPr>
          <w:rFonts w:ascii="Arial" w:hAnsi="Arial" w:cs="Arial"/>
          <w:sz w:val="20"/>
          <w:szCs w:val="20"/>
          <w:lang w:val="en-US"/>
        </w:rPr>
        <w:t xml:space="preserve"> assumptions </w:t>
      </w:r>
      <w:r w:rsidR="00FF3860" w:rsidRPr="00670F8A">
        <w:rPr>
          <w:rFonts w:ascii="Arial" w:hAnsi="Arial" w:cs="Arial"/>
          <w:sz w:val="20"/>
          <w:szCs w:val="20"/>
          <w:lang w:val="en-US"/>
        </w:rPr>
        <w:t>be</w:t>
      </w:r>
      <w:r w:rsidRPr="00670F8A">
        <w:rPr>
          <w:rFonts w:ascii="Arial" w:hAnsi="Arial" w:cs="Arial"/>
          <w:sz w:val="20"/>
          <w:szCs w:val="20"/>
          <w:lang w:val="en-US"/>
        </w:rPr>
        <w:t xml:space="preserve"> right. Sometimes the change in climate will cause the earthquake. Also</w:t>
      </w:r>
      <w:r w:rsidR="00FF3860" w:rsidRPr="00670F8A">
        <w:rPr>
          <w:rFonts w:ascii="Arial" w:hAnsi="Arial" w:cs="Arial"/>
          <w:sz w:val="20"/>
          <w:szCs w:val="20"/>
          <w:lang w:val="en-US"/>
        </w:rPr>
        <w:t xml:space="preserve">, </w:t>
      </w:r>
      <w:r w:rsidRPr="00670F8A">
        <w:rPr>
          <w:rFonts w:ascii="Arial" w:hAnsi="Arial" w:cs="Arial"/>
          <w:sz w:val="20"/>
          <w:szCs w:val="20"/>
          <w:lang w:val="en-US"/>
        </w:rPr>
        <w:t xml:space="preserve">the earthquake will cause </w:t>
      </w:r>
      <w:r w:rsidR="00FF3860" w:rsidRPr="00670F8A">
        <w:rPr>
          <w:rFonts w:ascii="Arial" w:hAnsi="Arial" w:cs="Arial"/>
          <w:sz w:val="20"/>
          <w:szCs w:val="20"/>
          <w:lang w:val="en-US"/>
        </w:rPr>
        <w:t>a</w:t>
      </w:r>
      <w:r w:rsidRPr="00670F8A">
        <w:rPr>
          <w:rFonts w:ascii="Arial" w:hAnsi="Arial" w:cs="Arial"/>
          <w:sz w:val="20"/>
          <w:szCs w:val="20"/>
          <w:lang w:val="en-US"/>
        </w:rPr>
        <w:t xml:space="preserve"> tsunami. The system model also predict</w:t>
      </w:r>
      <w:r w:rsidR="00FF3860" w:rsidRPr="00670F8A">
        <w:rPr>
          <w:rFonts w:ascii="Arial" w:hAnsi="Arial" w:cs="Arial"/>
          <w:sz w:val="20"/>
          <w:szCs w:val="20"/>
          <w:lang w:val="en-US"/>
        </w:rPr>
        <w:t>s</w:t>
      </w:r>
      <w:r w:rsidRPr="00670F8A">
        <w:rPr>
          <w:rFonts w:ascii="Arial" w:hAnsi="Arial" w:cs="Arial"/>
          <w:sz w:val="20"/>
          <w:szCs w:val="20"/>
          <w:lang w:val="en-US"/>
        </w:rPr>
        <w:t xml:space="preserve"> this and give</w:t>
      </w:r>
      <w:r w:rsidR="00FF3860" w:rsidRPr="00670F8A">
        <w:rPr>
          <w:rFonts w:ascii="Arial" w:hAnsi="Arial" w:cs="Arial"/>
          <w:sz w:val="20"/>
          <w:szCs w:val="20"/>
          <w:lang w:val="en-US"/>
        </w:rPr>
        <w:t>s</w:t>
      </w:r>
      <w:r w:rsidRPr="00670F8A">
        <w:rPr>
          <w:rFonts w:ascii="Arial" w:hAnsi="Arial" w:cs="Arial"/>
          <w:sz w:val="20"/>
          <w:szCs w:val="20"/>
          <w:lang w:val="en-US"/>
        </w:rPr>
        <w:t xml:space="preserve"> a</w:t>
      </w:r>
      <w:r w:rsidR="00FF3860" w:rsidRPr="00670F8A">
        <w:rPr>
          <w:rFonts w:ascii="Arial" w:hAnsi="Arial" w:cs="Arial"/>
          <w:sz w:val="20"/>
          <w:szCs w:val="20"/>
          <w:lang w:val="en-US"/>
        </w:rPr>
        <w:t>n</w:t>
      </w:r>
      <w:r w:rsidRPr="00670F8A">
        <w:rPr>
          <w:rFonts w:ascii="Arial" w:hAnsi="Arial" w:cs="Arial"/>
          <w:sz w:val="20"/>
          <w:szCs w:val="20"/>
          <w:lang w:val="en-US"/>
        </w:rPr>
        <w:t xml:space="preserve"> alert to the user.</w:t>
      </w:r>
    </w:p>
    <w:p w14:paraId="3A2E01FB" w14:textId="192D9D24" w:rsidR="004040F4" w:rsidRPr="00670F8A" w:rsidRDefault="004040F4" w:rsidP="00670F8A">
      <w:pPr>
        <w:jc w:val="both"/>
        <w:rPr>
          <w:rFonts w:ascii="Arial" w:hAnsi="Arial" w:cs="Arial"/>
          <w:sz w:val="20"/>
          <w:szCs w:val="20"/>
          <w:lang w:val="en-US"/>
        </w:rPr>
      </w:pPr>
      <w:r w:rsidRPr="00670F8A">
        <w:rPr>
          <w:rFonts w:ascii="Arial" w:hAnsi="Arial" w:cs="Arial"/>
          <w:b/>
          <w:sz w:val="20"/>
          <w:szCs w:val="20"/>
          <w:lang w:val="en-US"/>
        </w:rPr>
        <w:t>Impact of Dataset Quality:</w:t>
      </w:r>
      <w:r w:rsidRPr="00670F8A">
        <w:rPr>
          <w:rFonts w:ascii="Arial" w:hAnsi="Arial" w:cs="Arial"/>
          <w:sz w:val="20"/>
          <w:szCs w:val="20"/>
          <w:lang w:val="en-US"/>
        </w:rPr>
        <w:t xml:space="preserve"> The model's performance was significantly influenced by the quality and diversity of the training data. Data collected from rural or less</w:t>
      </w:r>
      <w:r w:rsidR="00FF3860" w:rsidRPr="00670F8A">
        <w:rPr>
          <w:rFonts w:ascii="Arial" w:hAnsi="Arial" w:cs="Arial"/>
          <w:sz w:val="20"/>
          <w:szCs w:val="20"/>
          <w:lang w:val="en-US"/>
        </w:rPr>
        <w:t xml:space="preserve"> </w:t>
      </w:r>
      <w:r w:rsidRPr="00670F8A">
        <w:rPr>
          <w:rFonts w:ascii="Arial" w:hAnsi="Arial" w:cs="Arial"/>
          <w:sz w:val="20"/>
          <w:szCs w:val="20"/>
          <w:lang w:val="en-US"/>
        </w:rPr>
        <w:t>noisy environments yielded better results than data from urban settings, where background noise and human-induced vibrations (e.g., traffic or construction) introduced false positives.</w:t>
      </w:r>
    </w:p>
    <w:p w14:paraId="120ED081" w14:textId="77777777" w:rsidR="004040F4" w:rsidRPr="00670F8A" w:rsidRDefault="004040F4" w:rsidP="00670F8A">
      <w:pPr>
        <w:jc w:val="both"/>
        <w:rPr>
          <w:rFonts w:ascii="Arial" w:hAnsi="Arial" w:cs="Arial"/>
          <w:sz w:val="20"/>
          <w:szCs w:val="20"/>
          <w:lang w:val="en-US"/>
        </w:rPr>
      </w:pPr>
      <w:r w:rsidRPr="00670F8A">
        <w:rPr>
          <w:rFonts w:ascii="Arial" w:hAnsi="Arial" w:cs="Arial"/>
          <w:b/>
          <w:sz w:val="20"/>
          <w:szCs w:val="20"/>
          <w:lang w:val="en-US"/>
        </w:rPr>
        <w:t>Real-time Viability:</w:t>
      </w:r>
      <w:r w:rsidRPr="00670F8A">
        <w:rPr>
          <w:rFonts w:ascii="Arial" w:hAnsi="Arial" w:cs="Arial"/>
          <w:sz w:val="20"/>
          <w:szCs w:val="20"/>
          <w:lang w:val="en-US"/>
        </w:rPr>
        <w:t xml:space="preserve"> The model’s low processing latency makes it suitable for real-time deployment, offering an advantage for immediate response in the event of an earthquake.</w:t>
      </w:r>
    </w:p>
    <w:p w14:paraId="3BBE98DF" w14:textId="77777777" w:rsidR="00552563" w:rsidRDefault="00552563" w:rsidP="00CF5C87">
      <w:pPr>
        <w:ind w:left="360"/>
        <w:jc w:val="center"/>
        <w:rPr>
          <w:rFonts w:ascii="Arial" w:hAnsi="Arial" w:cs="Arial"/>
          <w:sz w:val="24"/>
          <w:szCs w:val="24"/>
          <w:lang w:val="en-US"/>
        </w:rPr>
      </w:pPr>
    </w:p>
    <w:p w14:paraId="1759D045" w14:textId="18562463" w:rsidR="00CF5C87" w:rsidRPr="000B49CA" w:rsidRDefault="00653D20" w:rsidP="00CF5C87">
      <w:pPr>
        <w:ind w:left="360"/>
        <w:jc w:val="center"/>
        <w:rPr>
          <w:rFonts w:ascii="Arial" w:hAnsi="Arial" w:cs="Arial"/>
          <w:b/>
          <w:lang w:val="en-US"/>
        </w:rPr>
      </w:pPr>
      <w:r>
        <w:rPr>
          <w:rFonts w:ascii="Arial" w:hAnsi="Arial" w:cs="Arial"/>
          <w:b/>
          <w:lang w:val="en-US"/>
        </w:rPr>
        <w:t>5</w:t>
      </w:r>
      <w:r w:rsidR="00CF5C87" w:rsidRPr="000B49CA">
        <w:rPr>
          <w:rFonts w:ascii="Arial" w:hAnsi="Arial" w:cs="Arial"/>
          <w:b/>
          <w:lang w:val="en-US"/>
        </w:rPr>
        <w:t>. Conclusion</w:t>
      </w:r>
    </w:p>
    <w:p w14:paraId="6B97A2B5" w14:textId="77777777" w:rsidR="00CF5C87" w:rsidRDefault="00CF5C87" w:rsidP="00484C9B">
      <w:pPr>
        <w:jc w:val="both"/>
        <w:rPr>
          <w:rFonts w:ascii="Arial" w:hAnsi="Arial" w:cs="Arial"/>
          <w:sz w:val="20"/>
          <w:szCs w:val="20"/>
          <w:lang w:val="en-US"/>
        </w:rPr>
      </w:pPr>
      <w:r w:rsidRPr="000B49CA">
        <w:rPr>
          <w:rFonts w:ascii="Arial" w:hAnsi="Arial" w:cs="Arial"/>
          <w:sz w:val="20"/>
          <w:szCs w:val="20"/>
          <w:lang w:val="en-US"/>
        </w:rPr>
        <w:t>This research demonstrates the potential of using Convolutional Neural Networks (CNNs) for earthquake early warning (EEW) systems in India. The proposed CNN-based model successfully classifies seismic waveforms, distinguishing between earthquake and non-earthquake signals with high accuracy, providing timely alerts, and offering a viable solution for disaster mitigation. By automating the detection process, the model reduces the dependency on manual interpretation, enabling faster response times that can significantly reduce the impact of earthquakes on human lives and infrastructure.</w:t>
      </w:r>
    </w:p>
    <w:p w14:paraId="51D37CEE" w14:textId="77777777" w:rsidR="008E74DB" w:rsidRPr="008E74DB" w:rsidRDefault="008E74DB" w:rsidP="008E74DB">
      <w:pPr>
        <w:rPr>
          <w:rFonts w:ascii="Arial" w:hAnsi="Arial" w:cs="Arial"/>
          <w:sz w:val="20"/>
          <w:szCs w:val="20"/>
          <w:lang w:val="en-US"/>
        </w:rPr>
      </w:pPr>
      <w:r w:rsidRPr="008E74DB">
        <w:rPr>
          <w:rFonts w:ascii="Arial" w:hAnsi="Arial" w:cs="Arial"/>
          <w:sz w:val="20"/>
          <w:szCs w:val="20"/>
          <w:lang w:val="en-US"/>
        </w:rPr>
        <w:t>In this research, we investigated the performance of Residual Neural Networks (</w:t>
      </w:r>
      <w:proofErr w:type="spellStart"/>
      <w:r w:rsidRPr="008E74DB">
        <w:rPr>
          <w:rFonts w:ascii="Arial" w:hAnsi="Arial" w:cs="Arial"/>
          <w:sz w:val="20"/>
          <w:szCs w:val="20"/>
          <w:lang w:val="en-US"/>
        </w:rPr>
        <w:t>ResNet</w:t>
      </w:r>
      <w:proofErr w:type="spellEnd"/>
      <w:r w:rsidRPr="008E74DB">
        <w:rPr>
          <w:rFonts w:ascii="Arial" w:hAnsi="Arial" w:cs="Arial"/>
          <w:sz w:val="20"/>
          <w:szCs w:val="20"/>
          <w:lang w:val="en-US"/>
        </w:rPr>
        <w:t xml:space="preserve">) for earthquake forecasting with seismic waveform data. </w:t>
      </w:r>
      <w:proofErr w:type="spellStart"/>
      <w:r w:rsidRPr="008E74DB">
        <w:rPr>
          <w:rFonts w:ascii="Arial" w:hAnsi="Arial" w:cs="Arial"/>
          <w:sz w:val="20"/>
          <w:szCs w:val="20"/>
          <w:lang w:val="en-US"/>
        </w:rPr>
        <w:t>ResNet</w:t>
      </w:r>
      <w:proofErr w:type="spellEnd"/>
      <w:r w:rsidRPr="008E74DB">
        <w:rPr>
          <w:rFonts w:ascii="Arial" w:hAnsi="Arial" w:cs="Arial"/>
          <w:sz w:val="20"/>
          <w:szCs w:val="20"/>
          <w:lang w:val="en-US"/>
        </w:rPr>
        <w:t xml:space="preserve">, initially proposed for image recognition problems, was found extremely effective in learning sophisticated temporal and spatial patterns from raw seismic data because of its deep architecture and residual learning strategy. By reducing the vanishing gradient problem, </w:t>
      </w:r>
      <w:proofErr w:type="spellStart"/>
      <w:r w:rsidRPr="008E74DB">
        <w:rPr>
          <w:rFonts w:ascii="Arial" w:hAnsi="Arial" w:cs="Arial"/>
          <w:sz w:val="20"/>
          <w:szCs w:val="20"/>
          <w:lang w:val="en-US"/>
        </w:rPr>
        <w:t>ResNet</w:t>
      </w:r>
      <w:proofErr w:type="spellEnd"/>
      <w:r w:rsidRPr="008E74DB">
        <w:rPr>
          <w:rFonts w:ascii="Arial" w:hAnsi="Arial" w:cs="Arial"/>
          <w:sz w:val="20"/>
          <w:szCs w:val="20"/>
          <w:lang w:val="en-US"/>
        </w:rPr>
        <w:t xml:space="preserve"> facilitated training deeper models with improved accuracy in separating precursor seismic patterns from noise. Experimental outcomes showed that </w:t>
      </w:r>
      <w:proofErr w:type="spellStart"/>
      <w:r w:rsidRPr="008E74DB">
        <w:rPr>
          <w:rFonts w:ascii="Arial" w:hAnsi="Arial" w:cs="Arial"/>
          <w:sz w:val="20"/>
          <w:szCs w:val="20"/>
          <w:lang w:val="en-US"/>
        </w:rPr>
        <w:t>ResNet</w:t>
      </w:r>
      <w:proofErr w:type="spellEnd"/>
      <w:r w:rsidRPr="008E74DB">
        <w:rPr>
          <w:rFonts w:ascii="Arial" w:hAnsi="Arial" w:cs="Arial"/>
          <w:sz w:val="20"/>
          <w:szCs w:val="20"/>
          <w:lang w:val="en-US"/>
        </w:rPr>
        <w:t xml:space="preserve"> performed better than conventional CNN models in terms of detection accuracy and generalization between datasets.</w:t>
      </w:r>
    </w:p>
    <w:p w14:paraId="068394DD" w14:textId="77777777" w:rsidR="008E74DB" w:rsidRDefault="008E74DB" w:rsidP="00484C9B">
      <w:pPr>
        <w:jc w:val="both"/>
        <w:rPr>
          <w:rFonts w:ascii="Arial" w:hAnsi="Arial" w:cs="Arial"/>
          <w:sz w:val="20"/>
          <w:szCs w:val="20"/>
          <w:lang w:val="en-US"/>
        </w:rPr>
      </w:pPr>
    </w:p>
    <w:p w14:paraId="35A5992B" w14:textId="77777777" w:rsidR="00CF5C87" w:rsidRPr="000B49CA" w:rsidRDefault="00CF5C87" w:rsidP="00484C9B">
      <w:pPr>
        <w:jc w:val="both"/>
        <w:rPr>
          <w:rFonts w:ascii="Arial" w:hAnsi="Arial" w:cs="Arial"/>
          <w:sz w:val="20"/>
          <w:szCs w:val="20"/>
          <w:lang w:val="en-US"/>
        </w:rPr>
      </w:pPr>
      <w:r w:rsidRPr="000B49CA">
        <w:rPr>
          <w:rFonts w:ascii="Arial" w:hAnsi="Arial" w:cs="Arial"/>
          <w:sz w:val="20"/>
          <w:szCs w:val="20"/>
          <w:lang w:val="en-US"/>
        </w:rPr>
        <w:t>One of the major advantages of this approach is its low-latency processing, which makes it suitable for real-time deployment in seismically active regions. The integration of deep learning into EEW systems could revolutionize the speed and efficiency of earthquake detection, particularly in regions like India, where the frequency and unpredictability of seismic events pose constant risks. This work lays a foundation for the development of more advanced, automated seismic monitoring systems capable of providing reliable early warnings with minimal delay.</w:t>
      </w:r>
    </w:p>
    <w:p w14:paraId="2CF1DE4A" w14:textId="77777777" w:rsidR="00CF5C87" w:rsidRPr="000B49CA" w:rsidRDefault="00CF5C87" w:rsidP="00CF5C87">
      <w:pPr>
        <w:ind w:left="360"/>
        <w:jc w:val="both"/>
        <w:rPr>
          <w:rFonts w:ascii="Arial" w:hAnsi="Arial" w:cs="Arial"/>
          <w:sz w:val="20"/>
          <w:szCs w:val="20"/>
          <w:lang w:val="en-US"/>
        </w:rPr>
      </w:pPr>
    </w:p>
    <w:p w14:paraId="55E9844A" w14:textId="77777777" w:rsidR="00CF5C87" w:rsidRPr="000B49CA" w:rsidRDefault="00CF5C87" w:rsidP="00484C9B">
      <w:pPr>
        <w:jc w:val="both"/>
        <w:rPr>
          <w:rFonts w:ascii="Arial" w:hAnsi="Arial" w:cs="Arial"/>
          <w:sz w:val="20"/>
          <w:szCs w:val="20"/>
          <w:lang w:val="en-US"/>
        </w:rPr>
      </w:pPr>
      <w:r w:rsidRPr="000B49CA">
        <w:rPr>
          <w:rFonts w:ascii="Arial" w:hAnsi="Arial" w:cs="Arial"/>
          <w:sz w:val="20"/>
          <w:szCs w:val="20"/>
          <w:lang w:val="en-US"/>
        </w:rPr>
        <w:t>However, challenges such as false positives in noisy urban environments and limitations in the diversity of training data highlight areas for improvement. Future work will focus on integrating hybrid models that combine the strengths of CNNs with other deep learning architectures, such as Long Short-Term Memory (LSTM) networks or Transformers, to enhance the model’s ability to handle diverse seismic events. Furthermore, real-time integration with sensor networks across India will be explored, enabling continuous model updates and improving the system’s responsiveness to evolving seismic patterns.</w:t>
      </w:r>
    </w:p>
    <w:p w14:paraId="79179893" w14:textId="77777777" w:rsidR="006C60BE" w:rsidRPr="0083708A" w:rsidRDefault="006C60BE" w:rsidP="00CF5C87">
      <w:pPr>
        <w:ind w:left="360"/>
        <w:jc w:val="both"/>
        <w:rPr>
          <w:rFonts w:ascii="Arial" w:hAnsi="Arial" w:cs="Arial"/>
          <w:sz w:val="24"/>
          <w:szCs w:val="24"/>
          <w:lang w:val="en-US"/>
        </w:rPr>
      </w:pPr>
    </w:p>
    <w:p w14:paraId="3B3D48E9" w14:textId="68D9E0CB" w:rsidR="006C60BE" w:rsidRPr="000B49CA" w:rsidRDefault="00653D20" w:rsidP="005D5EFA">
      <w:pPr>
        <w:ind w:left="360"/>
        <w:jc w:val="center"/>
        <w:rPr>
          <w:rFonts w:ascii="Arial" w:hAnsi="Arial" w:cs="Arial"/>
          <w:b/>
          <w:lang w:val="en-US"/>
        </w:rPr>
      </w:pPr>
      <w:r>
        <w:rPr>
          <w:rFonts w:ascii="Arial" w:hAnsi="Arial" w:cs="Arial"/>
          <w:b/>
          <w:lang w:val="en-US"/>
        </w:rPr>
        <w:t>6</w:t>
      </w:r>
      <w:r w:rsidR="005D5EFA" w:rsidRPr="000B49CA">
        <w:rPr>
          <w:rFonts w:ascii="Arial" w:hAnsi="Arial" w:cs="Arial"/>
          <w:b/>
          <w:lang w:val="en-US"/>
        </w:rPr>
        <w:t>.</w:t>
      </w:r>
      <w:r w:rsidR="00337FA4" w:rsidRPr="000B49CA">
        <w:rPr>
          <w:rFonts w:ascii="Arial" w:hAnsi="Arial" w:cs="Arial"/>
          <w:b/>
          <w:lang w:val="en-US"/>
        </w:rPr>
        <w:t xml:space="preserve"> </w:t>
      </w:r>
      <w:r w:rsidR="006C60BE" w:rsidRPr="000B49CA">
        <w:rPr>
          <w:rFonts w:ascii="Arial" w:hAnsi="Arial" w:cs="Arial"/>
          <w:b/>
          <w:lang w:val="en-US"/>
        </w:rPr>
        <w:t>Future Improvements</w:t>
      </w:r>
    </w:p>
    <w:p w14:paraId="3922F314" w14:textId="77777777" w:rsidR="006C60BE" w:rsidRPr="000B49CA" w:rsidRDefault="006C60BE" w:rsidP="00670F8A">
      <w:pPr>
        <w:jc w:val="both"/>
        <w:rPr>
          <w:rFonts w:ascii="Arial" w:hAnsi="Arial" w:cs="Arial"/>
          <w:sz w:val="20"/>
          <w:szCs w:val="20"/>
          <w:lang w:val="en-US"/>
        </w:rPr>
      </w:pPr>
      <w:r w:rsidRPr="000B49CA">
        <w:rPr>
          <w:rFonts w:ascii="Arial" w:hAnsi="Arial" w:cs="Arial"/>
          <w:sz w:val="20"/>
          <w:szCs w:val="20"/>
          <w:lang w:val="en-US"/>
        </w:rPr>
        <w:t>Several potential improvements could enhance the performance and robustness of the proposed EEW system:</w:t>
      </w:r>
    </w:p>
    <w:p w14:paraId="0CD41757" w14:textId="6224495D" w:rsidR="006C60BE" w:rsidRPr="000B49CA" w:rsidRDefault="006C60BE" w:rsidP="00670F8A">
      <w:pPr>
        <w:jc w:val="both"/>
        <w:rPr>
          <w:rFonts w:ascii="Arial" w:hAnsi="Arial" w:cs="Arial"/>
          <w:sz w:val="20"/>
          <w:szCs w:val="20"/>
          <w:lang w:val="en-US"/>
        </w:rPr>
      </w:pPr>
      <w:r w:rsidRPr="000B49CA">
        <w:rPr>
          <w:rFonts w:ascii="Arial" w:hAnsi="Arial" w:cs="Arial"/>
          <w:b/>
          <w:sz w:val="20"/>
          <w:szCs w:val="20"/>
          <w:lang w:val="en-US"/>
        </w:rPr>
        <w:t>Noise Filtering and Preprocessing:</w:t>
      </w:r>
      <w:r w:rsidRPr="000B49CA">
        <w:rPr>
          <w:rFonts w:ascii="Arial" w:hAnsi="Arial" w:cs="Arial"/>
          <w:sz w:val="20"/>
          <w:szCs w:val="20"/>
          <w:lang w:val="en-US"/>
        </w:rPr>
        <w:t xml:space="preserve"> To reduce false positives, especially in urban environments, further advancements in noise filtering and data preprocessing are needed. This could include better isolation of seismic events from environmental noise using advanced signal processing techniques or hybrid models that combine CNNs with noise detection modules.</w:t>
      </w:r>
    </w:p>
    <w:p w14:paraId="3F902C9D" w14:textId="11DE1F90" w:rsidR="006C60BE" w:rsidRPr="000B49CA" w:rsidRDefault="006C60BE" w:rsidP="00670F8A">
      <w:pPr>
        <w:jc w:val="both"/>
        <w:rPr>
          <w:rFonts w:ascii="Arial" w:hAnsi="Arial" w:cs="Arial"/>
          <w:sz w:val="20"/>
          <w:szCs w:val="20"/>
          <w:lang w:val="en-US"/>
        </w:rPr>
      </w:pPr>
      <w:r w:rsidRPr="000B49CA">
        <w:rPr>
          <w:rFonts w:ascii="Arial" w:hAnsi="Arial" w:cs="Arial"/>
          <w:b/>
          <w:sz w:val="20"/>
          <w:szCs w:val="20"/>
          <w:lang w:val="en-US"/>
        </w:rPr>
        <w:t>Augmenting the Dataset:</w:t>
      </w:r>
      <w:r w:rsidRPr="000B49CA">
        <w:rPr>
          <w:rFonts w:ascii="Arial" w:hAnsi="Arial" w:cs="Arial"/>
          <w:sz w:val="20"/>
          <w:szCs w:val="20"/>
          <w:lang w:val="en-US"/>
        </w:rPr>
        <w:t xml:space="preserve"> Expanding the dataset to include more diverse seismic events from various regions, including both major and minor tremors, could improve the model's ability to generalize. Additionally, incorporating data from different seismic stations and environmental conditions could enhance the model's robustness.</w:t>
      </w:r>
    </w:p>
    <w:p w14:paraId="190C4BDE" w14:textId="7393B0FE" w:rsidR="006C60BE" w:rsidRPr="000B49CA" w:rsidRDefault="006C60BE" w:rsidP="00670F8A">
      <w:pPr>
        <w:jc w:val="both"/>
        <w:rPr>
          <w:rFonts w:ascii="Arial" w:hAnsi="Arial" w:cs="Arial"/>
          <w:sz w:val="20"/>
          <w:szCs w:val="20"/>
          <w:lang w:val="en-US"/>
        </w:rPr>
      </w:pPr>
      <w:r w:rsidRPr="000B49CA">
        <w:rPr>
          <w:rFonts w:ascii="Arial" w:hAnsi="Arial" w:cs="Arial"/>
          <w:b/>
          <w:sz w:val="20"/>
          <w:szCs w:val="20"/>
          <w:lang w:val="en-US"/>
        </w:rPr>
        <w:t>Hybrid Deep Learning Models:</w:t>
      </w:r>
      <w:r w:rsidRPr="000B49CA">
        <w:rPr>
          <w:rFonts w:ascii="Arial" w:hAnsi="Arial" w:cs="Arial"/>
          <w:sz w:val="20"/>
          <w:szCs w:val="20"/>
          <w:lang w:val="en-US"/>
        </w:rPr>
        <w:t xml:space="preserve"> While the CNN model performed well, combining CNNs with other deep learning models, such as LSTMs or Transformers, could potentially improve the model's ability to handle long-range temporal dependencies and further enhance accuracy, especially for small earthquakes.</w:t>
      </w:r>
    </w:p>
    <w:p w14:paraId="7A84E8B1" w14:textId="31BAC7FE" w:rsidR="00CF5C87" w:rsidRDefault="006C60BE" w:rsidP="008E74DB">
      <w:pPr>
        <w:jc w:val="both"/>
        <w:rPr>
          <w:rFonts w:ascii="Arial" w:hAnsi="Arial" w:cs="Arial"/>
          <w:sz w:val="20"/>
          <w:szCs w:val="20"/>
          <w:lang w:val="en-US"/>
        </w:rPr>
      </w:pPr>
      <w:r w:rsidRPr="000B49CA">
        <w:rPr>
          <w:rFonts w:ascii="Arial" w:hAnsi="Arial" w:cs="Arial"/>
          <w:b/>
          <w:sz w:val="20"/>
          <w:szCs w:val="20"/>
          <w:lang w:val="en-US"/>
        </w:rPr>
        <w:t>Real-time Adaptive Learning:</w:t>
      </w:r>
      <w:r w:rsidRPr="000B49CA">
        <w:rPr>
          <w:rFonts w:ascii="Arial" w:hAnsi="Arial" w:cs="Arial"/>
          <w:sz w:val="20"/>
          <w:szCs w:val="20"/>
          <w:lang w:val="en-US"/>
        </w:rPr>
        <w:t xml:space="preserve"> Incorporating adaptive learning methods could enable the model to update itself in real-time as new seismic data is received, allowing it to continuously improve its performance without requiring a full retraining process.</w:t>
      </w:r>
    </w:p>
    <w:p w14:paraId="3E074B5F" w14:textId="77777777" w:rsidR="00970CD0" w:rsidRPr="00970CD0" w:rsidRDefault="00970CD0" w:rsidP="008E74DB">
      <w:pPr>
        <w:jc w:val="both"/>
        <w:rPr>
          <w:rFonts w:ascii="Arial" w:hAnsi="Arial" w:cs="Arial"/>
          <w:b/>
          <w:bCs/>
          <w:sz w:val="20"/>
          <w:szCs w:val="20"/>
          <w:lang w:val="en-US"/>
        </w:rPr>
      </w:pPr>
    </w:p>
    <w:p w14:paraId="006CDD32" w14:textId="77777777" w:rsidR="00970CD0" w:rsidRPr="00970CD0" w:rsidRDefault="00970CD0" w:rsidP="00970CD0">
      <w:pPr>
        <w:jc w:val="both"/>
        <w:rPr>
          <w:rFonts w:ascii="Arial" w:hAnsi="Arial" w:cs="Arial"/>
          <w:b/>
          <w:bCs/>
          <w:sz w:val="20"/>
          <w:szCs w:val="20"/>
          <w:lang w:val="en-US"/>
        </w:rPr>
      </w:pPr>
      <w:r w:rsidRPr="00970CD0">
        <w:rPr>
          <w:rFonts w:ascii="Arial" w:hAnsi="Arial" w:cs="Arial"/>
          <w:b/>
          <w:bCs/>
          <w:sz w:val="20"/>
          <w:szCs w:val="20"/>
          <w:lang w:val="en-US"/>
        </w:rPr>
        <w:t>COMPETING INTERESTS DISCLAIMER:</w:t>
      </w:r>
    </w:p>
    <w:p w14:paraId="3AE4D9BB" w14:textId="6B6E7EAF" w:rsidR="00970CD0" w:rsidRPr="000B49CA" w:rsidRDefault="00970CD0" w:rsidP="00970CD0">
      <w:pPr>
        <w:jc w:val="both"/>
        <w:rPr>
          <w:rFonts w:ascii="Arial" w:hAnsi="Arial" w:cs="Arial"/>
          <w:sz w:val="20"/>
          <w:szCs w:val="20"/>
          <w:lang w:val="en-US"/>
        </w:rPr>
      </w:pPr>
      <w:r w:rsidRPr="00970CD0">
        <w:rPr>
          <w:rFonts w:ascii="Arial" w:hAnsi="Arial" w:cs="Arial"/>
          <w:sz w:val="20"/>
          <w:szCs w:val="20"/>
          <w:lang w:val="en-US"/>
        </w:rPr>
        <w:t>Authors have declared that they have no known competing financial interests OR non-financial interests OR personal relationships that could have appeared to influence the work reported in this paper.</w:t>
      </w:r>
    </w:p>
    <w:p w14:paraId="57DFB806" w14:textId="43ED7BC2" w:rsidR="00CF5C87" w:rsidRPr="000B49CA" w:rsidRDefault="00653D20" w:rsidP="00CF5C87">
      <w:pPr>
        <w:ind w:left="360"/>
        <w:jc w:val="center"/>
        <w:rPr>
          <w:rFonts w:ascii="Arial" w:hAnsi="Arial" w:cs="Arial"/>
          <w:b/>
          <w:lang w:val="en-US"/>
        </w:rPr>
      </w:pPr>
      <w:r>
        <w:rPr>
          <w:rFonts w:ascii="Arial" w:hAnsi="Arial" w:cs="Arial"/>
          <w:b/>
          <w:lang w:val="en-US"/>
        </w:rPr>
        <w:t>7</w:t>
      </w:r>
      <w:r w:rsidR="00CF5C87" w:rsidRPr="000B49CA">
        <w:rPr>
          <w:rFonts w:ascii="Arial" w:hAnsi="Arial" w:cs="Arial"/>
          <w:b/>
          <w:lang w:val="en-US"/>
        </w:rPr>
        <w:t>. Reference</w:t>
      </w:r>
    </w:p>
    <w:p w14:paraId="3CA3A369" w14:textId="27B4E09D" w:rsidR="00CF5C87" w:rsidRPr="000B49CA" w:rsidRDefault="00CF5C87" w:rsidP="00670A97">
      <w:pPr>
        <w:pStyle w:val="ListParagraph"/>
        <w:numPr>
          <w:ilvl w:val="0"/>
          <w:numId w:val="9"/>
        </w:numPr>
        <w:jc w:val="both"/>
        <w:outlineLvl w:val="0"/>
        <w:rPr>
          <w:rFonts w:ascii="Arial" w:hAnsi="Arial" w:cs="Arial"/>
          <w:sz w:val="20"/>
          <w:szCs w:val="20"/>
          <w:lang w:val="en-US"/>
        </w:rPr>
      </w:pPr>
      <w:proofErr w:type="spellStart"/>
      <w:r w:rsidRPr="000B49CA">
        <w:rPr>
          <w:rFonts w:ascii="Arial" w:hAnsi="Arial" w:cs="Arial"/>
          <w:sz w:val="20"/>
          <w:szCs w:val="20"/>
          <w:lang w:val="en-US"/>
        </w:rPr>
        <w:t>Perol</w:t>
      </w:r>
      <w:proofErr w:type="spellEnd"/>
      <w:r w:rsidRPr="000B49CA">
        <w:rPr>
          <w:rFonts w:ascii="Arial" w:hAnsi="Arial" w:cs="Arial"/>
          <w:sz w:val="20"/>
          <w:szCs w:val="20"/>
          <w:lang w:val="en-US"/>
        </w:rPr>
        <w:t>, T.,</w:t>
      </w:r>
      <w:r w:rsidR="007A30E6" w:rsidRPr="000B49CA">
        <w:rPr>
          <w:rFonts w:ascii="Arial" w:hAnsi="Arial" w:cs="Arial"/>
          <w:sz w:val="20"/>
          <w:szCs w:val="20"/>
          <w:lang w:val="en-US"/>
        </w:rPr>
        <w:t xml:space="preserve"> </w:t>
      </w:r>
      <w:r w:rsidRPr="000B49CA">
        <w:rPr>
          <w:rFonts w:ascii="Arial" w:hAnsi="Arial" w:cs="Arial"/>
          <w:sz w:val="20"/>
          <w:szCs w:val="20"/>
          <w:lang w:val="en-US"/>
        </w:rPr>
        <w:t xml:space="preserve">Gharbi, M., &amp; </w:t>
      </w:r>
      <w:proofErr w:type="spellStart"/>
      <w:r w:rsidRPr="000B49CA">
        <w:rPr>
          <w:rFonts w:ascii="Arial" w:hAnsi="Arial" w:cs="Arial"/>
          <w:sz w:val="20"/>
          <w:szCs w:val="20"/>
          <w:lang w:val="en-US"/>
        </w:rPr>
        <w:t>Denolle</w:t>
      </w:r>
      <w:proofErr w:type="spellEnd"/>
      <w:r w:rsidRPr="000B49CA">
        <w:rPr>
          <w:rFonts w:ascii="Arial" w:hAnsi="Arial" w:cs="Arial"/>
          <w:sz w:val="20"/>
          <w:szCs w:val="20"/>
          <w:lang w:val="en-US"/>
        </w:rPr>
        <w:t>, M. (2018). Convolutional neural network for earthquake detection and location. Science Advances, 4(2), eaao0316. https://doi.org/10.1126/sciadv.aao0316</w:t>
      </w:r>
    </w:p>
    <w:p w14:paraId="6CC0B5D4" w14:textId="77777777" w:rsidR="00CF5C87" w:rsidRPr="000B49CA" w:rsidRDefault="00CF5C87" w:rsidP="00CF5C87">
      <w:pPr>
        <w:pStyle w:val="ListParagraph"/>
        <w:numPr>
          <w:ilvl w:val="0"/>
          <w:numId w:val="9"/>
        </w:numPr>
        <w:jc w:val="both"/>
        <w:rPr>
          <w:rFonts w:ascii="Arial" w:hAnsi="Arial" w:cs="Arial"/>
          <w:sz w:val="20"/>
          <w:szCs w:val="20"/>
          <w:lang w:val="en-US"/>
        </w:rPr>
      </w:pPr>
      <w:r w:rsidRPr="000B49CA">
        <w:rPr>
          <w:rFonts w:ascii="Arial" w:hAnsi="Arial" w:cs="Arial"/>
          <w:sz w:val="20"/>
          <w:szCs w:val="20"/>
          <w:lang w:val="en-US"/>
        </w:rPr>
        <w:t>Mousavi, S. M., et al. (2019). Earthquake transformer—An attentive deep-learning model for simultaneous earthquake detection and phase picking. Nature Communications, 10, 1-9. https://doi.org/10.1038/s41467-019-08846-7</w:t>
      </w:r>
    </w:p>
    <w:p w14:paraId="5191BA98" w14:textId="0AB700B4" w:rsidR="00CF5C87" w:rsidRPr="000B49CA" w:rsidRDefault="00CF5C87" w:rsidP="00CF5C87">
      <w:pPr>
        <w:pStyle w:val="ListParagraph"/>
        <w:numPr>
          <w:ilvl w:val="0"/>
          <w:numId w:val="9"/>
        </w:numPr>
        <w:jc w:val="both"/>
        <w:rPr>
          <w:rFonts w:ascii="Arial" w:hAnsi="Arial" w:cs="Arial"/>
          <w:sz w:val="20"/>
          <w:szCs w:val="20"/>
          <w:lang w:val="en-US"/>
        </w:rPr>
      </w:pPr>
      <w:r w:rsidRPr="000B49CA">
        <w:rPr>
          <w:rFonts w:ascii="Arial" w:hAnsi="Arial" w:cs="Arial"/>
          <w:sz w:val="20"/>
          <w:szCs w:val="20"/>
          <w:lang w:val="en-US"/>
        </w:rPr>
        <w:t>Indian Meteorological Department. Seismic Data Archives. https://mausam.imd.gov.in</w:t>
      </w:r>
    </w:p>
    <w:p w14:paraId="5EB02DBC" w14:textId="77777777" w:rsidR="00CF5C87" w:rsidRPr="000B49CA" w:rsidRDefault="00CF5C87" w:rsidP="00CF5C87">
      <w:pPr>
        <w:pStyle w:val="ListParagraph"/>
        <w:numPr>
          <w:ilvl w:val="0"/>
          <w:numId w:val="9"/>
        </w:numPr>
        <w:jc w:val="both"/>
        <w:rPr>
          <w:rFonts w:ascii="Arial" w:hAnsi="Arial" w:cs="Arial"/>
          <w:sz w:val="20"/>
          <w:szCs w:val="20"/>
          <w:lang w:val="en-US"/>
        </w:rPr>
      </w:pPr>
      <w:r w:rsidRPr="000B49CA">
        <w:rPr>
          <w:rFonts w:ascii="Arial" w:hAnsi="Arial" w:cs="Arial"/>
          <w:sz w:val="20"/>
          <w:szCs w:val="20"/>
          <w:lang w:val="en-US"/>
        </w:rPr>
        <w:t>Incorporated Research Institutions for Seismology (IRIS). https://www.iris.edu</w:t>
      </w:r>
    </w:p>
    <w:p w14:paraId="27D7814E" w14:textId="77777777" w:rsidR="00CF5C87" w:rsidRPr="000B49CA" w:rsidRDefault="00CF5C87" w:rsidP="00CF5C87">
      <w:pPr>
        <w:pStyle w:val="ListParagraph"/>
        <w:numPr>
          <w:ilvl w:val="0"/>
          <w:numId w:val="9"/>
        </w:numPr>
        <w:jc w:val="both"/>
        <w:rPr>
          <w:rFonts w:ascii="Arial" w:hAnsi="Arial" w:cs="Arial"/>
          <w:sz w:val="20"/>
          <w:szCs w:val="20"/>
          <w:lang w:val="en-US"/>
        </w:rPr>
      </w:pPr>
      <w:r w:rsidRPr="000B49CA">
        <w:rPr>
          <w:rFonts w:ascii="Arial" w:hAnsi="Arial" w:cs="Arial"/>
          <w:sz w:val="20"/>
          <w:szCs w:val="20"/>
          <w:lang w:val="en-US"/>
        </w:rPr>
        <w:t>Yoon, J., &amp; Kim, J. (2020). Seismic signal classification using deep convolutional neural networks. IEEE Access, 8, 130717-130726. https://doi.org/10.1109/ACCESS.2020.3000855</w:t>
      </w:r>
    </w:p>
    <w:p w14:paraId="1188586B" w14:textId="77777777" w:rsidR="00CF5C87" w:rsidRPr="000B49CA" w:rsidRDefault="00CF5C87" w:rsidP="00CF5C87">
      <w:pPr>
        <w:pStyle w:val="ListParagraph"/>
        <w:numPr>
          <w:ilvl w:val="0"/>
          <w:numId w:val="9"/>
        </w:numPr>
        <w:jc w:val="both"/>
        <w:rPr>
          <w:rFonts w:ascii="Arial" w:hAnsi="Arial" w:cs="Arial"/>
          <w:sz w:val="20"/>
          <w:szCs w:val="20"/>
          <w:lang w:val="en-US"/>
        </w:rPr>
      </w:pPr>
      <w:r w:rsidRPr="008525C9">
        <w:rPr>
          <w:rFonts w:ascii="Arial" w:hAnsi="Arial" w:cs="Arial"/>
          <w:sz w:val="20"/>
          <w:szCs w:val="20"/>
          <w:lang w:val="es-US"/>
        </w:rPr>
        <w:t xml:space="preserve">Van </w:t>
      </w:r>
      <w:proofErr w:type="spellStart"/>
      <w:r w:rsidRPr="008525C9">
        <w:rPr>
          <w:rFonts w:ascii="Arial" w:hAnsi="Arial" w:cs="Arial"/>
          <w:sz w:val="20"/>
          <w:szCs w:val="20"/>
          <w:lang w:val="es-US"/>
        </w:rPr>
        <w:t>der</w:t>
      </w:r>
      <w:proofErr w:type="spellEnd"/>
      <w:r w:rsidRPr="008525C9">
        <w:rPr>
          <w:rFonts w:ascii="Arial" w:hAnsi="Arial" w:cs="Arial"/>
          <w:sz w:val="20"/>
          <w:szCs w:val="20"/>
          <w:lang w:val="es-US"/>
        </w:rPr>
        <w:t xml:space="preserve"> </w:t>
      </w:r>
      <w:proofErr w:type="spellStart"/>
      <w:r w:rsidRPr="008525C9">
        <w:rPr>
          <w:rFonts w:ascii="Arial" w:hAnsi="Arial" w:cs="Arial"/>
          <w:sz w:val="20"/>
          <w:szCs w:val="20"/>
          <w:lang w:val="es-US"/>
        </w:rPr>
        <w:t>Ploeg</w:t>
      </w:r>
      <w:proofErr w:type="spellEnd"/>
      <w:r w:rsidRPr="008525C9">
        <w:rPr>
          <w:rFonts w:ascii="Arial" w:hAnsi="Arial" w:cs="Arial"/>
          <w:sz w:val="20"/>
          <w:szCs w:val="20"/>
          <w:lang w:val="es-US"/>
        </w:rPr>
        <w:t xml:space="preserve">, A., &amp; Park, J. (2018). </w:t>
      </w:r>
      <w:r w:rsidRPr="000B49CA">
        <w:rPr>
          <w:rFonts w:ascii="Arial" w:hAnsi="Arial" w:cs="Arial"/>
          <w:sz w:val="20"/>
          <w:szCs w:val="20"/>
          <w:lang w:val="en-US"/>
        </w:rPr>
        <w:t>Seismic event detection using deep neural networks. Geophysical Journal International, 213(3), 1803-1812. https://doi.org/10.1093/gji/ggx541</w:t>
      </w:r>
    </w:p>
    <w:p w14:paraId="36B4B47F" w14:textId="77777777" w:rsidR="00CF5C87" w:rsidRPr="000B49CA" w:rsidRDefault="00CF5C87" w:rsidP="00CF5C87">
      <w:pPr>
        <w:pStyle w:val="ListParagraph"/>
        <w:numPr>
          <w:ilvl w:val="0"/>
          <w:numId w:val="9"/>
        </w:numPr>
        <w:jc w:val="both"/>
        <w:rPr>
          <w:rFonts w:ascii="Arial" w:hAnsi="Arial" w:cs="Arial"/>
          <w:sz w:val="20"/>
          <w:szCs w:val="20"/>
          <w:lang w:val="en-US"/>
        </w:rPr>
      </w:pPr>
      <w:r w:rsidRPr="000B49CA">
        <w:rPr>
          <w:rFonts w:ascii="Arial" w:hAnsi="Arial" w:cs="Arial"/>
          <w:sz w:val="20"/>
          <w:szCs w:val="20"/>
          <w:lang w:val="en-US"/>
        </w:rPr>
        <w:t>Gertner, T. &amp; Murtagh, R. (2019). A hybrid convolutional neural network model for earthquake detection and magnitude estimation. Journal of Seismology, 23(1), 123-135. https://doi.org/10.1007/s10950-019-09801-w</w:t>
      </w:r>
    </w:p>
    <w:p w14:paraId="4D7D4BBF" w14:textId="77777777" w:rsidR="00CF5C87" w:rsidRPr="000B49CA" w:rsidRDefault="00CF5C87" w:rsidP="00CF5C87">
      <w:pPr>
        <w:pStyle w:val="ListParagraph"/>
        <w:numPr>
          <w:ilvl w:val="0"/>
          <w:numId w:val="9"/>
        </w:numPr>
        <w:jc w:val="both"/>
        <w:rPr>
          <w:rFonts w:ascii="Arial" w:hAnsi="Arial" w:cs="Arial"/>
          <w:sz w:val="20"/>
          <w:szCs w:val="20"/>
          <w:lang w:val="en-US"/>
        </w:rPr>
      </w:pPr>
      <w:r w:rsidRPr="000B49CA">
        <w:rPr>
          <w:rFonts w:ascii="Arial" w:hAnsi="Arial" w:cs="Arial"/>
          <w:sz w:val="20"/>
          <w:szCs w:val="20"/>
          <w:lang w:val="en-US"/>
        </w:rPr>
        <w:t>Tian, Y., et al. (2020). Deep learning for seismic event detection in the geophysical field. IEEE Transactions on Geoscience and Remote Sensing, 58(5), 3245-3256. https://doi.org/10.1109/TGRS.2019.2937850</w:t>
      </w:r>
    </w:p>
    <w:p w14:paraId="5ACFAF88" w14:textId="77777777" w:rsidR="00CF5C87" w:rsidRPr="000B49CA" w:rsidRDefault="00CF5C87" w:rsidP="00CF5C87">
      <w:pPr>
        <w:pStyle w:val="ListParagraph"/>
        <w:numPr>
          <w:ilvl w:val="0"/>
          <w:numId w:val="9"/>
        </w:numPr>
        <w:jc w:val="both"/>
        <w:rPr>
          <w:rFonts w:ascii="Arial" w:hAnsi="Arial" w:cs="Arial"/>
          <w:sz w:val="20"/>
          <w:szCs w:val="20"/>
          <w:lang w:val="en-US"/>
        </w:rPr>
      </w:pPr>
      <w:proofErr w:type="spellStart"/>
      <w:r w:rsidRPr="000B49CA">
        <w:rPr>
          <w:rFonts w:ascii="Arial" w:hAnsi="Arial" w:cs="Arial"/>
          <w:sz w:val="20"/>
          <w:szCs w:val="20"/>
          <w:lang w:val="en-US"/>
        </w:rPr>
        <w:t>Trugman</w:t>
      </w:r>
      <w:proofErr w:type="spellEnd"/>
      <w:r w:rsidRPr="000B49CA">
        <w:rPr>
          <w:rFonts w:ascii="Arial" w:hAnsi="Arial" w:cs="Arial"/>
          <w:sz w:val="20"/>
          <w:szCs w:val="20"/>
          <w:lang w:val="en-US"/>
        </w:rPr>
        <w:t xml:space="preserve">, D. T., &amp; Beroza, G. C. (2018). </w:t>
      </w:r>
      <w:proofErr w:type="spellStart"/>
      <w:r w:rsidRPr="000B49CA">
        <w:rPr>
          <w:rFonts w:ascii="Arial" w:hAnsi="Arial" w:cs="Arial"/>
          <w:sz w:val="20"/>
          <w:szCs w:val="20"/>
          <w:lang w:val="en-US"/>
        </w:rPr>
        <w:t>PhaseNet</w:t>
      </w:r>
      <w:proofErr w:type="spellEnd"/>
      <w:r w:rsidRPr="000B49CA">
        <w:rPr>
          <w:rFonts w:ascii="Arial" w:hAnsi="Arial" w:cs="Arial"/>
          <w:sz w:val="20"/>
          <w:szCs w:val="20"/>
          <w:lang w:val="en-US"/>
        </w:rPr>
        <w:t>: A deep-neural-network-based seismic phase picker. Geophysical Research Letters, 45(23), 11271-11281. https://doi.org/10.1029/2018GL079919</w:t>
      </w:r>
    </w:p>
    <w:p w14:paraId="6C8DE9BE" w14:textId="77777777" w:rsidR="00CF5C87" w:rsidRPr="000B49CA" w:rsidRDefault="00CF5C87" w:rsidP="00CF5C87">
      <w:pPr>
        <w:pStyle w:val="ListParagraph"/>
        <w:numPr>
          <w:ilvl w:val="0"/>
          <w:numId w:val="9"/>
        </w:numPr>
        <w:jc w:val="both"/>
        <w:rPr>
          <w:rFonts w:ascii="Arial" w:hAnsi="Arial" w:cs="Arial"/>
          <w:sz w:val="20"/>
          <w:szCs w:val="20"/>
          <w:lang w:val="en-US"/>
        </w:rPr>
      </w:pPr>
      <w:r w:rsidRPr="000B49CA">
        <w:rPr>
          <w:rFonts w:ascii="Arial" w:hAnsi="Arial" w:cs="Arial"/>
          <w:sz w:val="20"/>
          <w:szCs w:val="20"/>
          <w:lang w:val="en-US"/>
        </w:rPr>
        <w:t>Zhou, Z., et al. (2021). A comparative study of deep learning models for seismic signal classification. Seismological Research Letters, 92(3), 1747-1759. https://doi.org/10.1785/0220200397</w:t>
      </w:r>
    </w:p>
    <w:p w14:paraId="1B4D0919" w14:textId="77777777" w:rsidR="00CF5C87" w:rsidRPr="000B49CA" w:rsidRDefault="00CF5C87" w:rsidP="00CF5C87">
      <w:pPr>
        <w:pStyle w:val="ListParagraph"/>
        <w:numPr>
          <w:ilvl w:val="0"/>
          <w:numId w:val="9"/>
        </w:numPr>
        <w:jc w:val="both"/>
        <w:rPr>
          <w:rFonts w:ascii="Arial" w:hAnsi="Arial" w:cs="Arial"/>
          <w:sz w:val="20"/>
          <w:szCs w:val="20"/>
          <w:lang w:val="en-US"/>
        </w:rPr>
      </w:pPr>
      <w:r w:rsidRPr="000B49CA">
        <w:rPr>
          <w:rFonts w:ascii="Arial" w:hAnsi="Arial" w:cs="Arial"/>
          <w:sz w:val="20"/>
          <w:szCs w:val="20"/>
          <w:lang w:val="en-US"/>
        </w:rPr>
        <w:lastRenderedPageBreak/>
        <w:t>Goodfellow, I., Bengio, Y., &amp; Courville, A. (2016). Deep learning. MIT Press.</w:t>
      </w:r>
    </w:p>
    <w:p w14:paraId="7562CD49" w14:textId="77777777" w:rsidR="00CF5C87" w:rsidRPr="000B49CA" w:rsidRDefault="00CF5C87" w:rsidP="00CF5C87">
      <w:pPr>
        <w:pStyle w:val="ListParagraph"/>
        <w:numPr>
          <w:ilvl w:val="0"/>
          <w:numId w:val="9"/>
        </w:numPr>
        <w:jc w:val="both"/>
        <w:rPr>
          <w:rFonts w:ascii="Arial" w:hAnsi="Arial" w:cs="Arial"/>
          <w:sz w:val="20"/>
          <w:szCs w:val="20"/>
          <w:lang w:val="en-US"/>
        </w:rPr>
      </w:pPr>
      <w:r w:rsidRPr="000B49CA">
        <w:rPr>
          <w:rFonts w:ascii="Arial" w:hAnsi="Arial" w:cs="Arial"/>
          <w:sz w:val="20"/>
          <w:szCs w:val="20"/>
          <w:lang w:val="en-US"/>
        </w:rPr>
        <w:t>Oppenheimer, A. (2019). Seismic hazard modeling and early warning: Combining real-time data with machine learning. Journal of Seismology and Earthquake Engineering, 19(2), 56-72.</w:t>
      </w:r>
    </w:p>
    <w:p w14:paraId="6A6A551D" w14:textId="77777777" w:rsidR="00CF5C87" w:rsidRPr="000B49CA" w:rsidRDefault="00CF5C87" w:rsidP="00CF5C87">
      <w:pPr>
        <w:pStyle w:val="ListParagraph"/>
        <w:numPr>
          <w:ilvl w:val="0"/>
          <w:numId w:val="9"/>
        </w:numPr>
        <w:jc w:val="both"/>
        <w:rPr>
          <w:rFonts w:ascii="Arial" w:hAnsi="Arial" w:cs="Arial"/>
          <w:sz w:val="20"/>
          <w:szCs w:val="20"/>
          <w:lang w:val="en-US"/>
        </w:rPr>
      </w:pPr>
      <w:r w:rsidRPr="000B49CA">
        <w:rPr>
          <w:rFonts w:ascii="Arial" w:hAnsi="Arial" w:cs="Arial"/>
          <w:sz w:val="20"/>
          <w:szCs w:val="20"/>
          <w:lang w:val="en-US"/>
        </w:rPr>
        <w:t>Hassani, H., &amp; Zhang, J. (2019). Earthquake early warning systems: A global review. Earth-Science Reviews, 190, 131-149. https://doi.org/10.1016/j.earscirev.2019.02.004</w:t>
      </w:r>
    </w:p>
    <w:p w14:paraId="0C503372" w14:textId="77777777" w:rsidR="00CF5C87" w:rsidRPr="000B49CA" w:rsidRDefault="00CF5C87" w:rsidP="00CF5C87">
      <w:pPr>
        <w:pStyle w:val="ListParagraph"/>
        <w:numPr>
          <w:ilvl w:val="0"/>
          <w:numId w:val="9"/>
        </w:numPr>
        <w:jc w:val="both"/>
        <w:rPr>
          <w:rFonts w:ascii="Arial" w:hAnsi="Arial" w:cs="Arial"/>
          <w:sz w:val="20"/>
          <w:szCs w:val="20"/>
          <w:lang w:val="en-US"/>
        </w:rPr>
      </w:pPr>
      <w:r w:rsidRPr="000B49CA">
        <w:rPr>
          <w:rFonts w:ascii="Arial" w:hAnsi="Arial" w:cs="Arial"/>
          <w:sz w:val="20"/>
          <w:szCs w:val="20"/>
          <w:lang w:val="en-US"/>
        </w:rPr>
        <w:t>Aki, K. (2000). The Physics of Earthquakes. Scientific American, 243(5), 56-64.</w:t>
      </w:r>
    </w:p>
    <w:p w14:paraId="7BD26431" w14:textId="77777777" w:rsidR="00CF5C87" w:rsidRPr="000B49CA" w:rsidRDefault="00CF5C87" w:rsidP="00CF5C87">
      <w:pPr>
        <w:pStyle w:val="ListParagraph"/>
        <w:numPr>
          <w:ilvl w:val="0"/>
          <w:numId w:val="9"/>
        </w:numPr>
        <w:jc w:val="both"/>
        <w:rPr>
          <w:rFonts w:ascii="Arial" w:hAnsi="Arial" w:cs="Arial"/>
          <w:sz w:val="20"/>
          <w:szCs w:val="20"/>
          <w:lang w:val="en-US"/>
        </w:rPr>
      </w:pPr>
      <w:r w:rsidRPr="000B49CA">
        <w:rPr>
          <w:rFonts w:ascii="Arial" w:hAnsi="Arial" w:cs="Arial"/>
          <w:sz w:val="20"/>
          <w:szCs w:val="20"/>
          <w:lang w:val="en-US"/>
        </w:rPr>
        <w:t>DeVries, R. J., &amp; Cleary, A. (2017). Application of machine learning in seismology: A review. Seismological Research Letters, 88(5), 1210-1216. https://doi.org/10.1785/0220170140</w:t>
      </w:r>
    </w:p>
    <w:p w14:paraId="515AAC74" w14:textId="77777777" w:rsidR="00CF5C87" w:rsidRPr="000B49CA" w:rsidRDefault="00CF5C87" w:rsidP="00CF5C87">
      <w:pPr>
        <w:pStyle w:val="ListParagraph"/>
        <w:numPr>
          <w:ilvl w:val="0"/>
          <w:numId w:val="9"/>
        </w:numPr>
        <w:jc w:val="both"/>
        <w:rPr>
          <w:rFonts w:ascii="Arial" w:hAnsi="Arial" w:cs="Arial"/>
          <w:sz w:val="20"/>
          <w:szCs w:val="20"/>
          <w:lang w:val="en-US"/>
        </w:rPr>
      </w:pPr>
      <w:r w:rsidRPr="000B49CA">
        <w:rPr>
          <w:rFonts w:ascii="Arial" w:hAnsi="Arial" w:cs="Arial"/>
          <w:sz w:val="20"/>
          <w:szCs w:val="20"/>
          <w:lang w:val="en-US"/>
        </w:rPr>
        <w:t>Taylor, L. D., &amp; Johnson, R. A. (2020). Real-time seismic event detection with convolutional neural networks. Journal of Seismology and Earthquake Engineering, 9(3), 65-82. https://doi.org/10.1016/j.jse.2020.02.003</w:t>
      </w:r>
    </w:p>
    <w:p w14:paraId="1E96B356" w14:textId="77777777" w:rsidR="00CF5C87" w:rsidRPr="000B49CA" w:rsidRDefault="00CF5C87" w:rsidP="00CF5C87">
      <w:pPr>
        <w:pStyle w:val="ListParagraph"/>
        <w:numPr>
          <w:ilvl w:val="0"/>
          <w:numId w:val="9"/>
        </w:numPr>
        <w:jc w:val="both"/>
        <w:rPr>
          <w:rFonts w:ascii="Arial" w:hAnsi="Arial" w:cs="Arial"/>
          <w:sz w:val="20"/>
          <w:szCs w:val="20"/>
          <w:lang w:val="en-US"/>
        </w:rPr>
      </w:pPr>
      <w:r w:rsidRPr="000B49CA">
        <w:rPr>
          <w:rFonts w:ascii="Arial" w:hAnsi="Arial" w:cs="Arial"/>
          <w:sz w:val="20"/>
          <w:szCs w:val="20"/>
          <w:lang w:val="en-US"/>
        </w:rPr>
        <w:t>Xu, Y., et al. (2019). Real-time earthquake detection using a hybrid deep learning model. Geophysics, 84(6), 1-12. https://doi.org/10.1190/GEO2018-0729.1</w:t>
      </w:r>
    </w:p>
    <w:p w14:paraId="166AB1E0" w14:textId="77777777" w:rsidR="00CF5C87" w:rsidRPr="000B49CA" w:rsidRDefault="00CF5C87" w:rsidP="00CF5C87">
      <w:pPr>
        <w:pStyle w:val="ListParagraph"/>
        <w:numPr>
          <w:ilvl w:val="0"/>
          <w:numId w:val="9"/>
        </w:numPr>
        <w:jc w:val="both"/>
        <w:rPr>
          <w:rFonts w:ascii="Arial" w:hAnsi="Arial" w:cs="Arial"/>
          <w:sz w:val="20"/>
          <w:szCs w:val="20"/>
          <w:lang w:val="en-US"/>
        </w:rPr>
      </w:pPr>
      <w:r w:rsidRPr="000B49CA">
        <w:rPr>
          <w:rFonts w:ascii="Arial" w:hAnsi="Arial" w:cs="Arial"/>
          <w:sz w:val="20"/>
          <w:szCs w:val="20"/>
          <w:lang w:val="en-US"/>
        </w:rPr>
        <w:t>Smith, J. H., &amp; Jaramillo, P. (2021). Seismic phase picking with convolutional neural networks: A review of techniques and applications. Geophysical Journal International, 225(1), 12-29. https://doi.org/10.1093/gji/ggaa576</w:t>
      </w:r>
    </w:p>
    <w:p w14:paraId="1636AABB" w14:textId="77777777" w:rsidR="00CF5C87" w:rsidRPr="000B49CA" w:rsidRDefault="00CF5C87" w:rsidP="00CF5C87">
      <w:pPr>
        <w:pStyle w:val="ListParagraph"/>
        <w:numPr>
          <w:ilvl w:val="0"/>
          <w:numId w:val="9"/>
        </w:numPr>
        <w:jc w:val="both"/>
        <w:rPr>
          <w:rFonts w:ascii="Arial" w:hAnsi="Arial" w:cs="Arial"/>
          <w:sz w:val="20"/>
          <w:szCs w:val="20"/>
          <w:lang w:val="en-US"/>
        </w:rPr>
      </w:pPr>
      <w:proofErr w:type="spellStart"/>
      <w:r w:rsidRPr="008525C9">
        <w:rPr>
          <w:rFonts w:ascii="Arial" w:hAnsi="Arial" w:cs="Arial"/>
          <w:sz w:val="20"/>
          <w:szCs w:val="20"/>
          <w:lang w:val="es-US"/>
        </w:rPr>
        <w:t>Thelen</w:t>
      </w:r>
      <w:proofErr w:type="spellEnd"/>
      <w:r w:rsidRPr="008525C9">
        <w:rPr>
          <w:rFonts w:ascii="Arial" w:hAnsi="Arial" w:cs="Arial"/>
          <w:sz w:val="20"/>
          <w:szCs w:val="20"/>
          <w:lang w:val="es-US"/>
        </w:rPr>
        <w:t xml:space="preserve">, W. A., &amp; Silver, P. G. (2018). </w:t>
      </w:r>
      <w:r w:rsidRPr="000B49CA">
        <w:rPr>
          <w:rFonts w:ascii="Arial" w:hAnsi="Arial" w:cs="Arial"/>
          <w:sz w:val="20"/>
          <w:szCs w:val="20"/>
          <w:lang w:val="en-US"/>
        </w:rPr>
        <w:t>Machine learning applications in seismic data analysis: A comprehensive review. Journal of Geophysical Research: Solid Earth, 123(11), 9930-9943. https://doi.org/10.1029/2018JB016676</w:t>
      </w:r>
    </w:p>
    <w:p w14:paraId="4A407EEE" w14:textId="77777777" w:rsidR="00CF5C87" w:rsidRPr="000B49CA" w:rsidRDefault="00CF5C87" w:rsidP="00CF5C87">
      <w:pPr>
        <w:pStyle w:val="ListParagraph"/>
        <w:numPr>
          <w:ilvl w:val="0"/>
          <w:numId w:val="9"/>
        </w:numPr>
        <w:jc w:val="both"/>
        <w:rPr>
          <w:rFonts w:ascii="Arial" w:hAnsi="Arial" w:cs="Arial"/>
          <w:sz w:val="20"/>
          <w:szCs w:val="20"/>
          <w:lang w:val="en-US"/>
        </w:rPr>
      </w:pPr>
      <w:r w:rsidRPr="000B49CA">
        <w:rPr>
          <w:rFonts w:ascii="Arial" w:hAnsi="Arial" w:cs="Arial"/>
          <w:sz w:val="20"/>
          <w:szCs w:val="20"/>
          <w:lang w:val="en-US"/>
        </w:rPr>
        <w:t>Hsiao, Y., &amp; Pujol, J. (2020). Machine learning and deep learning in seismic data analysis: An overview of methods and applications. Seismic Exploration, 57(2), 189-210. https://doi.org/10.1016/j.seiexpl.2020.04.004</w:t>
      </w:r>
    </w:p>
    <w:p w14:paraId="275256BD" w14:textId="77777777" w:rsidR="00CF5C87" w:rsidRPr="000B49CA" w:rsidRDefault="00CF5C87" w:rsidP="00CF5C87">
      <w:pPr>
        <w:pStyle w:val="ListParagraph"/>
        <w:numPr>
          <w:ilvl w:val="0"/>
          <w:numId w:val="9"/>
        </w:numPr>
        <w:jc w:val="both"/>
        <w:rPr>
          <w:rFonts w:ascii="Arial" w:hAnsi="Arial" w:cs="Arial"/>
          <w:sz w:val="20"/>
          <w:szCs w:val="20"/>
          <w:lang w:val="en-US"/>
        </w:rPr>
      </w:pPr>
      <w:r w:rsidRPr="000B49CA">
        <w:rPr>
          <w:rFonts w:ascii="Arial" w:hAnsi="Arial" w:cs="Arial"/>
          <w:sz w:val="20"/>
          <w:szCs w:val="20"/>
          <w:lang w:val="en-US"/>
        </w:rPr>
        <w:t>Diao, X., &amp; Huang, C. (2021). Earthquake early warning using seismic waveform analysis: A comparison of conventional and deep learning methods. International Journal of Earthquake Engineering, 38(4), 245-257.</w:t>
      </w:r>
    </w:p>
    <w:sectPr w:rsidR="00CF5C87" w:rsidRPr="000B49CA" w:rsidSect="00D8252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17158" w14:textId="77777777" w:rsidR="00DD6951" w:rsidRDefault="00DD6951" w:rsidP="004040F4">
      <w:pPr>
        <w:spacing w:after="0" w:line="240" w:lineRule="auto"/>
      </w:pPr>
      <w:r>
        <w:separator/>
      </w:r>
    </w:p>
  </w:endnote>
  <w:endnote w:type="continuationSeparator" w:id="0">
    <w:p w14:paraId="551829B5" w14:textId="77777777" w:rsidR="00DD6951" w:rsidRDefault="00DD6951" w:rsidP="00404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5D604" w14:textId="77777777" w:rsidR="00D8252D" w:rsidRDefault="00D82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36801" w14:textId="77777777" w:rsidR="00D8252D" w:rsidRDefault="00D825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C9359" w14:textId="77777777" w:rsidR="00D8252D" w:rsidRDefault="00D825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A4965" w14:textId="77777777" w:rsidR="00DD6951" w:rsidRDefault="00DD6951" w:rsidP="004040F4">
      <w:pPr>
        <w:spacing w:after="0" w:line="240" w:lineRule="auto"/>
      </w:pPr>
      <w:r>
        <w:separator/>
      </w:r>
    </w:p>
  </w:footnote>
  <w:footnote w:type="continuationSeparator" w:id="0">
    <w:p w14:paraId="3B22C454" w14:textId="77777777" w:rsidR="00DD6951" w:rsidRDefault="00DD6951" w:rsidP="004040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D517" w14:textId="24E33D4B" w:rsidR="00D8252D" w:rsidRDefault="00D8252D">
    <w:pPr>
      <w:pStyle w:val="Header"/>
    </w:pPr>
    <w:r>
      <w:rPr>
        <w:noProof/>
      </w:rPr>
      <w:pict w14:anchorId="0E77CC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979813"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B8C46" w14:textId="2D18E955" w:rsidR="00D8252D" w:rsidRDefault="00D8252D">
    <w:pPr>
      <w:pStyle w:val="Header"/>
    </w:pPr>
    <w:r>
      <w:rPr>
        <w:noProof/>
      </w:rPr>
      <w:pict w14:anchorId="225189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979814"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E2577" w14:textId="36046764" w:rsidR="00D8252D" w:rsidRDefault="00D8252D">
    <w:pPr>
      <w:pStyle w:val="Header"/>
    </w:pPr>
    <w:r>
      <w:rPr>
        <w:noProof/>
      </w:rPr>
      <w:pict w14:anchorId="459311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979812"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0D9A"/>
    <w:multiLevelType w:val="multilevel"/>
    <w:tmpl w:val="20DE3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0733C"/>
    <w:multiLevelType w:val="multilevel"/>
    <w:tmpl w:val="48789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3263D"/>
    <w:multiLevelType w:val="multilevel"/>
    <w:tmpl w:val="57BC24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9C74FE"/>
    <w:multiLevelType w:val="hybridMultilevel"/>
    <w:tmpl w:val="0A501E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92A13F3"/>
    <w:multiLevelType w:val="hybridMultilevel"/>
    <w:tmpl w:val="25F0EE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F83D6B"/>
    <w:multiLevelType w:val="hybridMultilevel"/>
    <w:tmpl w:val="0B4EEA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F03603A"/>
    <w:multiLevelType w:val="multilevel"/>
    <w:tmpl w:val="A58EC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4C2BBA"/>
    <w:multiLevelType w:val="multilevel"/>
    <w:tmpl w:val="78B88D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E2035C"/>
    <w:multiLevelType w:val="hybridMultilevel"/>
    <w:tmpl w:val="37423A9C"/>
    <w:lvl w:ilvl="0" w:tplc="E8186DF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84C67B1"/>
    <w:multiLevelType w:val="hybridMultilevel"/>
    <w:tmpl w:val="822E99E4"/>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389F637B"/>
    <w:multiLevelType w:val="hybridMultilevel"/>
    <w:tmpl w:val="7CAE83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9C03428"/>
    <w:multiLevelType w:val="multilevel"/>
    <w:tmpl w:val="49F23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284A81"/>
    <w:multiLevelType w:val="multilevel"/>
    <w:tmpl w:val="16202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6B3EBD"/>
    <w:multiLevelType w:val="hybridMultilevel"/>
    <w:tmpl w:val="1F38180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8800DF8"/>
    <w:multiLevelType w:val="hybridMultilevel"/>
    <w:tmpl w:val="4DE4BC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ACD6945"/>
    <w:multiLevelType w:val="hybridMultilevel"/>
    <w:tmpl w:val="8E34F2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C80070F"/>
    <w:multiLevelType w:val="hybridMultilevel"/>
    <w:tmpl w:val="DBA61A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FA6D91"/>
    <w:multiLevelType w:val="hybridMultilevel"/>
    <w:tmpl w:val="603425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86E1D03"/>
    <w:multiLevelType w:val="hybridMultilevel"/>
    <w:tmpl w:val="4BA68B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9B803F1"/>
    <w:multiLevelType w:val="multilevel"/>
    <w:tmpl w:val="FF88B91E"/>
    <w:lvl w:ilvl="0">
      <w:start w:val="1"/>
      <w:numFmt w:val="decimal"/>
      <w:lvlText w:val="%1."/>
      <w:lvlJc w:val="left"/>
      <w:pPr>
        <w:ind w:left="720" w:hanging="360"/>
      </w:pPr>
      <w:rPr>
        <w:rFonts w:hint="default"/>
      </w:rPr>
    </w:lvl>
    <w:lvl w:ilvl="1">
      <w:start w:val="1"/>
      <w:numFmt w:val="decimal"/>
      <w:isLgl/>
      <w:lvlText w:val="%1.%2."/>
      <w:lvlJc w:val="left"/>
      <w:pPr>
        <w:ind w:left="1044" w:hanging="504"/>
      </w:pPr>
      <w:rPr>
        <w:rFonts w:hint="default"/>
        <w:b/>
      </w:rPr>
    </w:lvl>
    <w:lvl w:ilvl="2">
      <w:start w:val="3"/>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600" w:hanging="1800"/>
      </w:pPr>
      <w:rPr>
        <w:rFonts w:hint="default"/>
        <w:b/>
      </w:rPr>
    </w:lvl>
  </w:abstractNum>
  <w:abstractNum w:abstractNumId="20" w15:restartNumberingAfterBreak="0">
    <w:nsid w:val="7311231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79063E20"/>
    <w:multiLevelType w:val="multilevel"/>
    <w:tmpl w:val="203AB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3565329">
    <w:abstractNumId w:val="19"/>
  </w:num>
  <w:num w:numId="2" w16cid:durableId="1072392689">
    <w:abstractNumId w:val="3"/>
  </w:num>
  <w:num w:numId="3" w16cid:durableId="1402681056">
    <w:abstractNumId w:val="17"/>
  </w:num>
  <w:num w:numId="4" w16cid:durableId="10645669">
    <w:abstractNumId w:val="18"/>
  </w:num>
  <w:num w:numId="5" w16cid:durableId="1557935273">
    <w:abstractNumId w:val="14"/>
  </w:num>
  <w:num w:numId="6" w16cid:durableId="2028553394">
    <w:abstractNumId w:val="5"/>
  </w:num>
  <w:num w:numId="7" w16cid:durableId="376200184">
    <w:abstractNumId w:val="15"/>
  </w:num>
  <w:num w:numId="8" w16cid:durableId="238176180">
    <w:abstractNumId w:val="10"/>
  </w:num>
  <w:num w:numId="9" w16cid:durableId="1329022075">
    <w:abstractNumId w:val="13"/>
  </w:num>
  <w:num w:numId="10" w16cid:durableId="1457917457">
    <w:abstractNumId w:val="8"/>
  </w:num>
  <w:num w:numId="11" w16cid:durableId="791051279">
    <w:abstractNumId w:val="0"/>
  </w:num>
  <w:num w:numId="12" w16cid:durableId="1190988496">
    <w:abstractNumId w:val="7"/>
  </w:num>
  <w:num w:numId="13" w16cid:durableId="110441623">
    <w:abstractNumId w:val="1"/>
  </w:num>
  <w:num w:numId="14" w16cid:durableId="586961956">
    <w:abstractNumId w:val="12"/>
  </w:num>
  <w:num w:numId="15" w16cid:durableId="323438959">
    <w:abstractNumId w:val="20"/>
  </w:num>
  <w:num w:numId="16" w16cid:durableId="1505319265">
    <w:abstractNumId w:val="4"/>
  </w:num>
  <w:num w:numId="17" w16cid:durableId="1912081683">
    <w:abstractNumId w:val="16"/>
  </w:num>
  <w:num w:numId="18" w16cid:durableId="1168790674">
    <w:abstractNumId w:val="9"/>
  </w:num>
  <w:num w:numId="19" w16cid:durableId="1884905442">
    <w:abstractNumId w:val="21"/>
  </w:num>
  <w:num w:numId="20" w16cid:durableId="1190025589">
    <w:abstractNumId w:val="11"/>
  </w:num>
  <w:num w:numId="21" w16cid:durableId="1755515007">
    <w:abstractNumId w:val="2"/>
  </w:num>
  <w:num w:numId="22" w16cid:durableId="5444843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S3MDY0MLcwtDS1MDJU0lEKTi0uzszPAykwrAUAp+yZ6CwAAAA="/>
  </w:docVars>
  <w:rsids>
    <w:rsidRoot w:val="001D2475"/>
    <w:rsid w:val="00090C62"/>
    <w:rsid w:val="000A64B3"/>
    <w:rsid w:val="000B49CA"/>
    <w:rsid w:val="001306A8"/>
    <w:rsid w:val="00145A55"/>
    <w:rsid w:val="00155E48"/>
    <w:rsid w:val="001659C3"/>
    <w:rsid w:val="001B299E"/>
    <w:rsid w:val="001D2475"/>
    <w:rsid w:val="001F31E5"/>
    <w:rsid w:val="002A7373"/>
    <w:rsid w:val="002B18D1"/>
    <w:rsid w:val="002C1E04"/>
    <w:rsid w:val="002C6505"/>
    <w:rsid w:val="002E25B1"/>
    <w:rsid w:val="00337FA4"/>
    <w:rsid w:val="00365AC6"/>
    <w:rsid w:val="003B2A0A"/>
    <w:rsid w:val="003C0A3C"/>
    <w:rsid w:val="003C3268"/>
    <w:rsid w:val="003C55D4"/>
    <w:rsid w:val="003F3801"/>
    <w:rsid w:val="004040F4"/>
    <w:rsid w:val="00405301"/>
    <w:rsid w:val="00444326"/>
    <w:rsid w:val="00452D4F"/>
    <w:rsid w:val="00484C9B"/>
    <w:rsid w:val="004C1D09"/>
    <w:rsid w:val="004D5524"/>
    <w:rsid w:val="004E0BBF"/>
    <w:rsid w:val="00502668"/>
    <w:rsid w:val="0050386C"/>
    <w:rsid w:val="00552563"/>
    <w:rsid w:val="00571ED5"/>
    <w:rsid w:val="005B7B26"/>
    <w:rsid w:val="005D5EFA"/>
    <w:rsid w:val="00630521"/>
    <w:rsid w:val="00634E9D"/>
    <w:rsid w:val="00641F03"/>
    <w:rsid w:val="00645AA7"/>
    <w:rsid w:val="00653D20"/>
    <w:rsid w:val="00670A97"/>
    <w:rsid w:val="00670AC5"/>
    <w:rsid w:val="00670F8A"/>
    <w:rsid w:val="00671F4C"/>
    <w:rsid w:val="006823F5"/>
    <w:rsid w:val="006C60BE"/>
    <w:rsid w:val="006D0782"/>
    <w:rsid w:val="006E024B"/>
    <w:rsid w:val="007227EB"/>
    <w:rsid w:val="007608D1"/>
    <w:rsid w:val="00763EBE"/>
    <w:rsid w:val="00772222"/>
    <w:rsid w:val="00793B8E"/>
    <w:rsid w:val="007A30E6"/>
    <w:rsid w:val="007A56AA"/>
    <w:rsid w:val="007B092D"/>
    <w:rsid w:val="007B5DEE"/>
    <w:rsid w:val="0083708A"/>
    <w:rsid w:val="008525C9"/>
    <w:rsid w:val="00861F75"/>
    <w:rsid w:val="008D20DC"/>
    <w:rsid w:val="008D6E21"/>
    <w:rsid w:val="008E74DB"/>
    <w:rsid w:val="008F12F9"/>
    <w:rsid w:val="008F2765"/>
    <w:rsid w:val="0092375E"/>
    <w:rsid w:val="00951867"/>
    <w:rsid w:val="0095663F"/>
    <w:rsid w:val="00970CD0"/>
    <w:rsid w:val="00996CFA"/>
    <w:rsid w:val="009B57E7"/>
    <w:rsid w:val="009E56BC"/>
    <w:rsid w:val="00A24E55"/>
    <w:rsid w:val="00A41A3A"/>
    <w:rsid w:val="00A73DB2"/>
    <w:rsid w:val="00AC3365"/>
    <w:rsid w:val="00AE244C"/>
    <w:rsid w:val="00B42C2E"/>
    <w:rsid w:val="00B7350F"/>
    <w:rsid w:val="00B773A5"/>
    <w:rsid w:val="00BA6CC5"/>
    <w:rsid w:val="00BD4A85"/>
    <w:rsid w:val="00C02636"/>
    <w:rsid w:val="00C04973"/>
    <w:rsid w:val="00C25231"/>
    <w:rsid w:val="00C30040"/>
    <w:rsid w:val="00C4599A"/>
    <w:rsid w:val="00C472AB"/>
    <w:rsid w:val="00C5719E"/>
    <w:rsid w:val="00C83F5B"/>
    <w:rsid w:val="00CA42D4"/>
    <w:rsid w:val="00CC01C5"/>
    <w:rsid w:val="00CC6933"/>
    <w:rsid w:val="00CD692C"/>
    <w:rsid w:val="00CF5C87"/>
    <w:rsid w:val="00D65C9A"/>
    <w:rsid w:val="00D75D71"/>
    <w:rsid w:val="00D8252D"/>
    <w:rsid w:val="00DD1522"/>
    <w:rsid w:val="00DD6951"/>
    <w:rsid w:val="00E12CF9"/>
    <w:rsid w:val="00E275AE"/>
    <w:rsid w:val="00E31AA6"/>
    <w:rsid w:val="00E85C58"/>
    <w:rsid w:val="00EF0A06"/>
    <w:rsid w:val="00EF60D7"/>
    <w:rsid w:val="00F07EB9"/>
    <w:rsid w:val="00F1327A"/>
    <w:rsid w:val="00F24CC7"/>
    <w:rsid w:val="00F63A15"/>
    <w:rsid w:val="00FF3860"/>
    <w:rsid w:val="00FF6FB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4A1F03"/>
  <w15:chartTrackingRefBased/>
  <w15:docId w15:val="{9EE6A01E-9A22-44B9-AB86-FACE096B9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4C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F1327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CC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F24CC7"/>
    <w:rPr>
      <w:color w:val="0563C1" w:themeColor="hyperlink"/>
      <w:u w:val="single"/>
    </w:rPr>
  </w:style>
  <w:style w:type="paragraph" w:styleId="ListParagraph">
    <w:name w:val="List Paragraph"/>
    <w:basedOn w:val="Normal"/>
    <w:uiPriority w:val="34"/>
    <w:qFormat/>
    <w:rsid w:val="00861F75"/>
    <w:pPr>
      <w:ind w:left="720"/>
      <w:contextualSpacing/>
    </w:pPr>
  </w:style>
  <w:style w:type="paragraph" w:styleId="Header">
    <w:name w:val="header"/>
    <w:basedOn w:val="Normal"/>
    <w:link w:val="HeaderChar"/>
    <w:uiPriority w:val="99"/>
    <w:unhideWhenUsed/>
    <w:rsid w:val="004040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40F4"/>
  </w:style>
  <w:style w:type="paragraph" w:styleId="Footer">
    <w:name w:val="footer"/>
    <w:basedOn w:val="Normal"/>
    <w:link w:val="FooterChar"/>
    <w:uiPriority w:val="99"/>
    <w:unhideWhenUsed/>
    <w:rsid w:val="004040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40F4"/>
  </w:style>
  <w:style w:type="character" w:styleId="LineNumber">
    <w:name w:val="line number"/>
    <w:basedOn w:val="DefaultParagraphFont"/>
    <w:uiPriority w:val="99"/>
    <w:semiHidden/>
    <w:unhideWhenUsed/>
    <w:rsid w:val="001F31E5"/>
  </w:style>
  <w:style w:type="table" w:styleId="TableGrid">
    <w:name w:val="Table Grid"/>
    <w:basedOn w:val="TableNormal"/>
    <w:uiPriority w:val="39"/>
    <w:rsid w:val="00BA6CC5"/>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670A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0A97"/>
    <w:rPr>
      <w:sz w:val="20"/>
      <w:szCs w:val="20"/>
    </w:rPr>
  </w:style>
  <w:style w:type="character" w:styleId="FootnoteReference">
    <w:name w:val="footnote reference"/>
    <w:basedOn w:val="DefaultParagraphFont"/>
    <w:uiPriority w:val="99"/>
    <w:semiHidden/>
    <w:unhideWhenUsed/>
    <w:rsid w:val="00670A97"/>
    <w:rPr>
      <w:vertAlign w:val="superscript"/>
    </w:rPr>
  </w:style>
  <w:style w:type="character" w:customStyle="1" w:styleId="Heading4Char">
    <w:name w:val="Heading 4 Char"/>
    <w:basedOn w:val="DefaultParagraphFont"/>
    <w:link w:val="Heading4"/>
    <w:uiPriority w:val="9"/>
    <w:semiHidden/>
    <w:rsid w:val="00F1327A"/>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517595">
      <w:bodyDiv w:val="1"/>
      <w:marLeft w:val="0"/>
      <w:marRight w:val="0"/>
      <w:marTop w:val="0"/>
      <w:marBottom w:val="0"/>
      <w:divBdr>
        <w:top w:val="none" w:sz="0" w:space="0" w:color="auto"/>
        <w:left w:val="none" w:sz="0" w:space="0" w:color="auto"/>
        <w:bottom w:val="none" w:sz="0" w:space="0" w:color="auto"/>
        <w:right w:val="none" w:sz="0" w:space="0" w:color="auto"/>
      </w:divBdr>
    </w:div>
    <w:div w:id="718826188">
      <w:bodyDiv w:val="1"/>
      <w:marLeft w:val="0"/>
      <w:marRight w:val="0"/>
      <w:marTop w:val="0"/>
      <w:marBottom w:val="0"/>
      <w:divBdr>
        <w:top w:val="none" w:sz="0" w:space="0" w:color="auto"/>
        <w:left w:val="none" w:sz="0" w:space="0" w:color="auto"/>
        <w:bottom w:val="none" w:sz="0" w:space="0" w:color="auto"/>
        <w:right w:val="none" w:sz="0" w:space="0" w:color="auto"/>
      </w:divBdr>
    </w:div>
    <w:div w:id="842017418">
      <w:bodyDiv w:val="1"/>
      <w:marLeft w:val="0"/>
      <w:marRight w:val="0"/>
      <w:marTop w:val="0"/>
      <w:marBottom w:val="0"/>
      <w:divBdr>
        <w:top w:val="none" w:sz="0" w:space="0" w:color="auto"/>
        <w:left w:val="none" w:sz="0" w:space="0" w:color="auto"/>
        <w:bottom w:val="none" w:sz="0" w:space="0" w:color="auto"/>
        <w:right w:val="none" w:sz="0" w:space="0" w:color="auto"/>
      </w:divBdr>
    </w:div>
    <w:div w:id="851184169">
      <w:bodyDiv w:val="1"/>
      <w:marLeft w:val="0"/>
      <w:marRight w:val="0"/>
      <w:marTop w:val="0"/>
      <w:marBottom w:val="0"/>
      <w:divBdr>
        <w:top w:val="none" w:sz="0" w:space="0" w:color="auto"/>
        <w:left w:val="none" w:sz="0" w:space="0" w:color="auto"/>
        <w:bottom w:val="none" w:sz="0" w:space="0" w:color="auto"/>
        <w:right w:val="none" w:sz="0" w:space="0" w:color="auto"/>
      </w:divBdr>
    </w:div>
    <w:div w:id="898832393">
      <w:bodyDiv w:val="1"/>
      <w:marLeft w:val="0"/>
      <w:marRight w:val="0"/>
      <w:marTop w:val="0"/>
      <w:marBottom w:val="0"/>
      <w:divBdr>
        <w:top w:val="none" w:sz="0" w:space="0" w:color="auto"/>
        <w:left w:val="none" w:sz="0" w:space="0" w:color="auto"/>
        <w:bottom w:val="none" w:sz="0" w:space="0" w:color="auto"/>
        <w:right w:val="none" w:sz="0" w:space="0" w:color="auto"/>
      </w:divBdr>
    </w:div>
    <w:div w:id="907961414">
      <w:bodyDiv w:val="1"/>
      <w:marLeft w:val="0"/>
      <w:marRight w:val="0"/>
      <w:marTop w:val="0"/>
      <w:marBottom w:val="0"/>
      <w:divBdr>
        <w:top w:val="none" w:sz="0" w:space="0" w:color="auto"/>
        <w:left w:val="none" w:sz="0" w:space="0" w:color="auto"/>
        <w:bottom w:val="none" w:sz="0" w:space="0" w:color="auto"/>
        <w:right w:val="none" w:sz="0" w:space="0" w:color="auto"/>
      </w:divBdr>
    </w:div>
    <w:div w:id="930772205">
      <w:bodyDiv w:val="1"/>
      <w:marLeft w:val="0"/>
      <w:marRight w:val="0"/>
      <w:marTop w:val="0"/>
      <w:marBottom w:val="0"/>
      <w:divBdr>
        <w:top w:val="none" w:sz="0" w:space="0" w:color="auto"/>
        <w:left w:val="none" w:sz="0" w:space="0" w:color="auto"/>
        <w:bottom w:val="none" w:sz="0" w:space="0" w:color="auto"/>
        <w:right w:val="none" w:sz="0" w:space="0" w:color="auto"/>
      </w:divBdr>
    </w:div>
    <w:div w:id="1102610082">
      <w:bodyDiv w:val="1"/>
      <w:marLeft w:val="0"/>
      <w:marRight w:val="0"/>
      <w:marTop w:val="0"/>
      <w:marBottom w:val="0"/>
      <w:divBdr>
        <w:top w:val="none" w:sz="0" w:space="0" w:color="auto"/>
        <w:left w:val="none" w:sz="0" w:space="0" w:color="auto"/>
        <w:bottom w:val="none" w:sz="0" w:space="0" w:color="auto"/>
        <w:right w:val="none" w:sz="0" w:space="0" w:color="auto"/>
      </w:divBdr>
    </w:div>
    <w:div w:id="1396968851">
      <w:bodyDiv w:val="1"/>
      <w:marLeft w:val="0"/>
      <w:marRight w:val="0"/>
      <w:marTop w:val="0"/>
      <w:marBottom w:val="0"/>
      <w:divBdr>
        <w:top w:val="none" w:sz="0" w:space="0" w:color="auto"/>
        <w:left w:val="none" w:sz="0" w:space="0" w:color="auto"/>
        <w:bottom w:val="none" w:sz="0" w:space="0" w:color="auto"/>
        <w:right w:val="none" w:sz="0" w:space="0" w:color="auto"/>
      </w:divBdr>
    </w:div>
    <w:div w:id="1834056499">
      <w:bodyDiv w:val="1"/>
      <w:marLeft w:val="0"/>
      <w:marRight w:val="0"/>
      <w:marTop w:val="0"/>
      <w:marBottom w:val="0"/>
      <w:divBdr>
        <w:top w:val="none" w:sz="0" w:space="0" w:color="auto"/>
        <w:left w:val="none" w:sz="0" w:space="0" w:color="auto"/>
        <w:bottom w:val="none" w:sz="0" w:space="0" w:color="auto"/>
        <w:right w:val="none" w:sz="0" w:space="0" w:color="auto"/>
      </w:divBdr>
    </w:div>
    <w:div w:id="1853953292">
      <w:bodyDiv w:val="1"/>
      <w:marLeft w:val="0"/>
      <w:marRight w:val="0"/>
      <w:marTop w:val="0"/>
      <w:marBottom w:val="0"/>
      <w:divBdr>
        <w:top w:val="none" w:sz="0" w:space="0" w:color="auto"/>
        <w:left w:val="none" w:sz="0" w:space="0" w:color="auto"/>
        <w:bottom w:val="none" w:sz="0" w:space="0" w:color="auto"/>
        <w:right w:val="none" w:sz="0" w:space="0" w:color="auto"/>
      </w:divBdr>
    </w:div>
    <w:div w:id="1854760387">
      <w:bodyDiv w:val="1"/>
      <w:marLeft w:val="0"/>
      <w:marRight w:val="0"/>
      <w:marTop w:val="0"/>
      <w:marBottom w:val="0"/>
      <w:divBdr>
        <w:top w:val="none" w:sz="0" w:space="0" w:color="auto"/>
        <w:left w:val="none" w:sz="0" w:space="0" w:color="auto"/>
        <w:bottom w:val="none" w:sz="0" w:space="0" w:color="auto"/>
        <w:right w:val="none" w:sz="0" w:space="0" w:color="auto"/>
      </w:divBdr>
    </w:div>
    <w:div w:id="2020234930">
      <w:bodyDiv w:val="1"/>
      <w:marLeft w:val="0"/>
      <w:marRight w:val="0"/>
      <w:marTop w:val="0"/>
      <w:marBottom w:val="0"/>
      <w:divBdr>
        <w:top w:val="none" w:sz="0" w:space="0" w:color="auto"/>
        <w:left w:val="none" w:sz="0" w:space="0" w:color="auto"/>
        <w:bottom w:val="none" w:sz="0" w:space="0" w:color="auto"/>
        <w:right w:val="none" w:sz="0" w:space="0" w:color="auto"/>
      </w:divBdr>
    </w:div>
    <w:div w:id="2068382820">
      <w:bodyDiv w:val="1"/>
      <w:marLeft w:val="0"/>
      <w:marRight w:val="0"/>
      <w:marTop w:val="0"/>
      <w:marBottom w:val="0"/>
      <w:divBdr>
        <w:top w:val="none" w:sz="0" w:space="0" w:color="auto"/>
        <w:left w:val="none" w:sz="0" w:space="0" w:color="auto"/>
        <w:bottom w:val="none" w:sz="0" w:space="0" w:color="auto"/>
        <w:right w:val="none" w:sz="0" w:space="0" w:color="auto"/>
      </w:divBdr>
    </w:div>
    <w:div w:id="207192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Sheet1!$G$10</c:f>
              <c:strCache>
                <c:ptCount val="1"/>
                <c:pt idx="0">
                  <c:v>Accuracy</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Sheet1!$F$11:$F$15</c:f>
              <c:strCache>
                <c:ptCount val="5"/>
                <c:pt idx="0">
                  <c:v>ResNet</c:v>
                </c:pt>
                <c:pt idx="1">
                  <c:v>VGG16</c:v>
                </c:pt>
                <c:pt idx="2">
                  <c:v>CNN</c:v>
                </c:pt>
                <c:pt idx="3">
                  <c:v>MLP</c:v>
                </c:pt>
                <c:pt idx="4">
                  <c:v>EQ Transformer</c:v>
                </c:pt>
              </c:strCache>
            </c:strRef>
          </c:cat>
          <c:val>
            <c:numRef>
              <c:f>Sheet1!$G$11:$G$15</c:f>
              <c:numCache>
                <c:formatCode>0.00%</c:formatCode>
                <c:ptCount val="5"/>
                <c:pt idx="0">
                  <c:v>0.98</c:v>
                </c:pt>
                <c:pt idx="1">
                  <c:v>0.85299999999999998</c:v>
                </c:pt>
                <c:pt idx="2">
                  <c:v>0.88200000000000001</c:v>
                </c:pt>
                <c:pt idx="3">
                  <c:v>0.93700000000000006</c:v>
                </c:pt>
                <c:pt idx="4">
                  <c:v>0.98099999999999998</c:v>
                </c:pt>
              </c:numCache>
            </c:numRef>
          </c:val>
          <c:extLst>
            <c:ext xmlns:c16="http://schemas.microsoft.com/office/drawing/2014/chart" uri="{C3380CC4-5D6E-409C-BE32-E72D297353CC}">
              <c16:uniqueId val="{00000000-49C6-494B-8319-D7620D2502D7}"/>
            </c:ext>
          </c:extLst>
        </c:ser>
        <c:ser>
          <c:idx val="1"/>
          <c:order val="1"/>
          <c:tx>
            <c:strRef>
              <c:f>Sheet1!$H$10</c:f>
              <c:strCache>
                <c:ptCount val="1"/>
                <c:pt idx="0">
                  <c:v>Precision</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Sheet1!$F$11:$F$15</c:f>
              <c:strCache>
                <c:ptCount val="5"/>
                <c:pt idx="0">
                  <c:v>ResNet</c:v>
                </c:pt>
                <c:pt idx="1">
                  <c:v>VGG16</c:v>
                </c:pt>
                <c:pt idx="2">
                  <c:v>CNN</c:v>
                </c:pt>
                <c:pt idx="3">
                  <c:v>MLP</c:v>
                </c:pt>
                <c:pt idx="4">
                  <c:v>EQ Transformer</c:v>
                </c:pt>
              </c:strCache>
            </c:strRef>
          </c:cat>
          <c:val>
            <c:numRef>
              <c:f>Sheet1!$H$11:$H$15</c:f>
              <c:numCache>
                <c:formatCode>0.00%</c:formatCode>
                <c:ptCount val="5"/>
                <c:pt idx="0">
                  <c:v>0.95099999999999996</c:v>
                </c:pt>
                <c:pt idx="1">
                  <c:v>0.84099999999999997</c:v>
                </c:pt>
                <c:pt idx="2">
                  <c:v>0.874</c:v>
                </c:pt>
                <c:pt idx="3">
                  <c:v>0.92400000000000004</c:v>
                </c:pt>
                <c:pt idx="4">
                  <c:v>0.97019999999999995</c:v>
                </c:pt>
              </c:numCache>
            </c:numRef>
          </c:val>
          <c:extLst>
            <c:ext xmlns:c16="http://schemas.microsoft.com/office/drawing/2014/chart" uri="{C3380CC4-5D6E-409C-BE32-E72D297353CC}">
              <c16:uniqueId val="{00000001-49C6-494B-8319-D7620D2502D7}"/>
            </c:ext>
          </c:extLst>
        </c:ser>
        <c:ser>
          <c:idx val="2"/>
          <c:order val="2"/>
          <c:tx>
            <c:strRef>
              <c:f>Sheet1!$I$10</c:f>
              <c:strCache>
                <c:ptCount val="1"/>
                <c:pt idx="0">
                  <c:v>Re-call</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Sheet1!$F$11:$F$15</c:f>
              <c:strCache>
                <c:ptCount val="5"/>
                <c:pt idx="0">
                  <c:v>ResNet</c:v>
                </c:pt>
                <c:pt idx="1">
                  <c:v>VGG16</c:v>
                </c:pt>
                <c:pt idx="2">
                  <c:v>CNN</c:v>
                </c:pt>
                <c:pt idx="3">
                  <c:v>MLP</c:v>
                </c:pt>
                <c:pt idx="4">
                  <c:v>EQ Transformer</c:v>
                </c:pt>
              </c:strCache>
            </c:strRef>
          </c:cat>
          <c:val>
            <c:numRef>
              <c:f>Sheet1!$I$11:$I$15</c:f>
              <c:numCache>
                <c:formatCode>0.00%</c:formatCode>
                <c:ptCount val="5"/>
                <c:pt idx="0" formatCode="General">
                  <c:v>0</c:v>
                </c:pt>
                <c:pt idx="1">
                  <c:v>0.85899999999999999</c:v>
                </c:pt>
                <c:pt idx="2">
                  <c:v>0.89</c:v>
                </c:pt>
                <c:pt idx="3">
                  <c:v>0.94099999999999995</c:v>
                </c:pt>
                <c:pt idx="4">
                  <c:v>0.98019999999999996</c:v>
                </c:pt>
              </c:numCache>
            </c:numRef>
          </c:val>
          <c:extLst>
            <c:ext xmlns:c16="http://schemas.microsoft.com/office/drawing/2014/chart" uri="{C3380CC4-5D6E-409C-BE32-E72D297353CC}">
              <c16:uniqueId val="{00000002-49C6-494B-8319-D7620D2502D7}"/>
            </c:ext>
          </c:extLst>
        </c:ser>
        <c:ser>
          <c:idx val="3"/>
          <c:order val="3"/>
          <c:tx>
            <c:strRef>
              <c:f>Sheet1!$J$10</c:f>
              <c:strCache>
                <c:ptCount val="1"/>
                <c:pt idx="0">
                  <c:v>F1-score</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Sheet1!$F$11:$F$15</c:f>
              <c:strCache>
                <c:ptCount val="5"/>
                <c:pt idx="0">
                  <c:v>ResNet</c:v>
                </c:pt>
                <c:pt idx="1">
                  <c:v>VGG16</c:v>
                </c:pt>
                <c:pt idx="2">
                  <c:v>CNN</c:v>
                </c:pt>
                <c:pt idx="3">
                  <c:v>MLP</c:v>
                </c:pt>
                <c:pt idx="4">
                  <c:v>EQ Transformer</c:v>
                </c:pt>
              </c:strCache>
            </c:strRef>
          </c:cat>
          <c:val>
            <c:numRef>
              <c:f>Sheet1!$J$11:$J$15</c:f>
              <c:numCache>
                <c:formatCode>0.00%</c:formatCode>
                <c:ptCount val="5"/>
                <c:pt idx="0">
                  <c:v>0.95399999999999996</c:v>
                </c:pt>
                <c:pt idx="1">
                  <c:v>0.84899999999999998</c:v>
                </c:pt>
                <c:pt idx="2">
                  <c:v>0.88100000000000001</c:v>
                </c:pt>
                <c:pt idx="3">
                  <c:v>0.93200000000000005</c:v>
                </c:pt>
                <c:pt idx="4">
                  <c:v>0.97030000000000005</c:v>
                </c:pt>
              </c:numCache>
            </c:numRef>
          </c:val>
          <c:extLst>
            <c:ext xmlns:c16="http://schemas.microsoft.com/office/drawing/2014/chart" uri="{C3380CC4-5D6E-409C-BE32-E72D297353CC}">
              <c16:uniqueId val="{00000003-49C6-494B-8319-D7620D2502D7}"/>
            </c:ext>
          </c:extLst>
        </c:ser>
        <c:dLbls>
          <c:dLblPos val="outEnd"/>
          <c:showLegendKey val="0"/>
          <c:showVal val="1"/>
          <c:showCatName val="0"/>
          <c:showSerName val="0"/>
          <c:showPercent val="0"/>
          <c:showBubbleSize val="0"/>
        </c:dLbls>
        <c:gapWidth val="444"/>
        <c:overlap val="-90"/>
        <c:axId val="2002475632"/>
        <c:axId val="2002472752"/>
      </c:barChart>
      <c:catAx>
        <c:axId val="20024756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2002472752"/>
        <c:crosses val="autoZero"/>
        <c:auto val="1"/>
        <c:lblAlgn val="ctr"/>
        <c:lblOffset val="100"/>
        <c:noMultiLvlLbl val="0"/>
      </c:catAx>
      <c:valAx>
        <c:axId val="2002472752"/>
        <c:scaling>
          <c:orientation val="minMax"/>
        </c:scaling>
        <c:delete val="1"/>
        <c:axPos val="l"/>
        <c:numFmt formatCode="0.00%" sourceLinked="1"/>
        <c:majorTickMark val="none"/>
        <c:minorTickMark val="none"/>
        <c:tickLblPos val="nextTo"/>
        <c:crossAx val="200247563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Per18</b:Tag>
    <b:SourceType>Book</b:SourceType>
    <b:Guid>{52092096-DFA3-4E4F-B8C8-8FAB3749DA2D}</b:Guid>
    <b:Author>
      <b:Author>
        <b:NameList>
          <b:Person>
            <b:Last>Perol</b:Last>
            <b:First>T:</b:First>
            <b:Middle>Gharbi, M., &amp; Denolle, M</b:Middle>
          </b:Person>
        </b:NameList>
      </b:Author>
    </b:Author>
    <b:Title>Convolutional neural network for earthquake detection and location</b:Title>
    <b:Year>2018</b:Year>
    <b:Publisher>Science Advances, 4</b:Publisher>
    <b:URL>https://doi.org/10.1126/sciadv.aao0316</b:URL>
    <b:RefOrder>1</b:RefOrder>
  </b:Source>
</b:Sources>
</file>

<file path=customXml/itemProps1.xml><?xml version="1.0" encoding="utf-8"?>
<ds:datastoreItem xmlns:ds="http://schemas.openxmlformats.org/officeDocument/2006/customXml" ds:itemID="{ED211B1E-FCC2-435D-A59B-A773B9565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5211</Words>
  <Characters>29705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Editor-22</cp:lastModifiedBy>
  <cp:revision>30</cp:revision>
  <cp:lastPrinted>2025-05-13T13:23:00Z</cp:lastPrinted>
  <dcterms:created xsi:type="dcterms:W3CDTF">2025-05-14T06:36:00Z</dcterms:created>
  <dcterms:modified xsi:type="dcterms:W3CDTF">2025-05-15T12:35:00Z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88a1190c-27bb-4c74-b10a-01646a6bcbd8</vt:lpwstr>
  </property>
</Properties>
</file>